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2ED5DA4"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F7355">
        <w:rPr>
          <w:bCs/>
          <w:noProof w:val="0"/>
          <w:sz w:val="24"/>
          <w:szCs w:val="24"/>
        </w:rPr>
        <w:t>N WG1 Meeting #94</w:t>
      </w:r>
      <w:r w:rsidR="001348FE">
        <w:rPr>
          <w:bCs/>
          <w:noProof w:val="0"/>
          <w:sz w:val="24"/>
          <w:szCs w:val="24"/>
        </w:rPr>
        <w:tab/>
      </w:r>
      <w:r w:rsidR="00A7556C" w:rsidRPr="00A7556C">
        <w:rPr>
          <w:bCs/>
          <w:noProof w:val="0"/>
          <w:sz w:val="24"/>
          <w:szCs w:val="24"/>
        </w:rPr>
        <w:t>R1-1808450</w:t>
      </w:r>
    </w:p>
    <w:p w14:paraId="30E02940" w14:textId="32C56E2F" w:rsidR="00CA26CE" w:rsidRDefault="007F7355" w:rsidP="00CA26CE">
      <w:pPr>
        <w:pStyle w:val="Header"/>
        <w:rPr>
          <w:bCs/>
          <w:noProof w:val="0"/>
          <w:sz w:val="24"/>
          <w:szCs w:val="24"/>
        </w:rPr>
      </w:pPr>
      <w:r w:rsidRPr="007F7355">
        <w:rPr>
          <w:bCs/>
          <w:noProof w:val="0"/>
          <w:sz w:val="24"/>
          <w:szCs w:val="24"/>
        </w:rPr>
        <w:t>Gothenburg</w:t>
      </w:r>
      <w:r>
        <w:rPr>
          <w:bCs/>
          <w:noProof w:val="0"/>
          <w:sz w:val="24"/>
          <w:szCs w:val="24"/>
        </w:rPr>
        <w:t>, Sweden, August</w:t>
      </w:r>
      <w:r w:rsidR="00961EE9">
        <w:rPr>
          <w:bCs/>
          <w:noProof w:val="0"/>
          <w:sz w:val="24"/>
          <w:szCs w:val="24"/>
        </w:rPr>
        <w:t xml:space="preserve"> 2</w:t>
      </w:r>
      <w:r>
        <w:rPr>
          <w:bCs/>
          <w:noProof w:val="0"/>
          <w:sz w:val="24"/>
          <w:szCs w:val="24"/>
        </w:rPr>
        <w:t>0 – 24</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502F657D" w:rsidR="0034111C" w:rsidRPr="001E5981" w:rsidRDefault="0034111C" w:rsidP="16512788">
      <w:pPr>
        <w:pStyle w:val="CRCoverPage"/>
        <w:rPr>
          <w:rFonts w:cs="Arial"/>
          <w:b/>
          <w:bCs/>
          <w:sz w:val="24"/>
          <w:szCs w:val="24"/>
          <w:lang w:val="en-US" w:eastAsia="ja-JP"/>
        </w:rPr>
      </w:pPr>
      <w:r w:rsidRPr="00E97442">
        <w:rPr>
          <w:rFonts w:cs="Arial"/>
          <w:b/>
          <w:bCs/>
          <w:sz w:val="24"/>
          <w:szCs w:val="24"/>
        </w:rPr>
        <w:t>Agenda item:</w:t>
      </w:r>
      <w:r w:rsidRPr="00E97442">
        <w:rPr>
          <w:rFonts w:cs="Arial"/>
          <w:b/>
          <w:bCs/>
          <w:sz w:val="24"/>
        </w:rPr>
        <w:tab/>
      </w:r>
      <w:r w:rsidRPr="00E97442">
        <w:rPr>
          <w:rFonts w:cs="Arial"/>
          <w:b/>
          <w:bCs/>
          <w:sz w:val="24"/>
        </w:rPr>
        <w:tab/>
      </w:r>
      <w:r w:rsidR="000B4207" w:rsidRPr="00E97442">
        <w:rPr>
          <w:rFonts w:cs="Arial"/>
          <w:b/>
          <w:bCs/>
          <w:sz w:val="24"/>
          <w:szCs w:val="24"/>
        </w:rPr>
        <w:t>7</w:t>
      </w:r>
      <w:r w:rsidR="0052773A" w:rsidRPr="00E97442">
        <w:rPr>
          <w:rFonts w:cs="Arial"/>
          <w:b/>
          <w:bCs/>
          <w:sz w:val="24"/>
          <w:szCs w:val="24"/>
        </w:rPr>
        <w:t>.</w:t>
      </w:r>
      <w:r w:rsidR="004F27A3">
        <w:rPr>
          <w:rFonts w:cs="Arial"/>
          <w:b/>
          <w:bCs/>
          <w:sz w:val="24"/>
          <w:szCs w:val="24"/>
        </w:rPr>
        <w:t>2</w:t>
      </w:r>
      <w:r w:rsidR="00A7556C">
        <w:rPr>
          <w:rFonts w:cs="Arial"/>
          <w:b/>
          <w:bCs/>
          <w:sz w:val="24"/>
          <w:szCs w:val="24"/>
        </w:rPr>
        <w:t>.7.2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BED8D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E97442">
        <w:rPr>
          <w:rFonts w:ascii="Arial" w:hAnsi="Arial" w:cs="Arial"/>
          <w:b/>
          <w:bCs/>
          <w:sz w:val="24"/>
        </w:rPr>
        <w:t xml:space="preserve">IMT-2020 </w:t>
      </w:r>
      <w:r w:rsidR="004C7817">
        <w:rPr>
          <w:rFonts w:ascii="Arial" w:hAnsi="Arial" w:cs="Arial"/>
          <w:b/>
          <w:bCs/>
          <w:sz w:val="24"/>
        </w:rPr>
        <w:t>self-evaluation</w:t>
      </w:r>
      <w:r w:rsidR="00E97442">
        <w:rPr>
          <w:rFonts w:ascii="Arial" w:hAnsi="Arial" w:cs="Arial"/>
          <w:b/>
          <w:bCs/>
          <w:sz w:val="24"/>
        </w:rPr>
        <w:t xml:space="preserve">: </w:t>
      </w:r>
      <w:r w:rsidR="00826607">
        <w:rPr>
          <w:rFonts w:ascii="Arial" w:hAnsi="Arial" w:cs="Arial"/>
          <w:b/>
          <w:bCs/>
          <w:sz w:val="24"/>
        </w:rPr>
        <w:t>UP latency</w:t>
      </w:r>
      <w:r w:rsidR="00C33E84">
        <w:rPr>
          <w:rFonts w:ascii="Arial" w:hAnsi="Arial" w:cs="Arial"/>
          <w:b/>
          <w:bCs/>
          <w:sz w:val="24"/>
        </w:rPr>
        <w:t xml:space="preserve"> analysis</w:t>
      </w:r>
      <w:r w:rsidR="00984E88">
        <w:rPr>
          <w:rFonts w:ascii="Arial" w:hAnsi="Arial" w:cs="Arial"/>
          <w:b/>
          <w:bCs/>
          <w:sz w:val="24"/>
        </w:rPr>
        <w:t xml:space="preserve"> for </w:t>
      </w:r>
      <w:r w:rsidR="002A5264">
        <w:rPr>
          <w:rFonts w:ascii="Arial" w:hAnsi="Arial" w:cs="Arial"/>
          <w:b/>
          <w:bCs/>
          <w:sz w:val="24"/>
        </w:rPr>
        <w:t>static</w:t>
      </w:r>
      <w:r w:rsidR="00984E88">
        <w:rPr>
          <w:rFonts w:ascii="Arial" w:hAnsi="Arial" w:cs="Arial"/>
          <w:b/>
          <w:bCs/>
          <w:sz w:val="24"/>
        </w:rPr>
        <w:t xml:space="preserve"> TDD</w:t>
      </w:r>
      <w:r w:rsidR="001E2A02">
        <w:rPr>
          <w:rFonts w:ascii="Arial" w:hAnsi="Arial" w:cs="Arial"/>
          <w:b/>
          <w:bCs/>
          <w:sz w:val="24"/>
        </w:rPr>
        <w:t xml:space="preserve"> with UE processing capability 1</w:t>
      </w:r>
      <w:r w:rsidR="00A7556C">
        <w:rPr>
          <w:rFonts w:ascii="Arial" w:hAnsi="Arial" w:cs="Arial"/>
          <w:b/>
          <w:bCs/>
          <w:sz w:val="24"/>
        </w:rPr>
        <w:t xml:space="preserve"> (</w:t>
      </w:r>
      <w:proofErr w:type="spellStart"/>
      <w:r w:rsidR="00A7556C">
        <w:rPr>
          <w:rFonts w:ascii="Arial" w:hAnsi="Arial" w:cs="Arial"/>
          <w:b/>
          <w:bCs/>
          <w:sz w:val="24"/>
        </w:rPr>
        <w:t>eMBB</w:t>
      </w:r>
      <w:proofErr w:type="spellEnd"/>
      <w:r w:rsidR="00A7556C">
        <w:rPr>
          <w:rFonts w:ascii="Arial" w:hAnsi="Arial" w:cs="Arial"/>
          <w:b/>
          <w:bCs/>
          <w:sz w:val="24"/>
        </w:rPr>
        <w: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EA572BA" w:rsidR="00ED1327" w:rsidRDefault="00EE7FA7" w:rsidP="005F0CC3">
      <w:pPr>
        <w:pStyle w:val="Heading1"/>
        <w:numPr>
          <w:ilvl w:val="0"/>
          <w:numId w:val="19"/>
        </w:numPr>
      </w:pPr>
      <w:r w:rsidRPr="0016316A">
        <w:t>Introduction</w:t>
      </w:r>
    </w:p>
    <w:p w14:paraId="6C2F0D01" w14:textId="5406CA38" w:rsidR="007E688E" w:rsidRPr="007E688E" w:rsidRDefault="007E688E" w:rsidP="007E688E">
      <w:r w:rsidRPr="002A4D95">
        <w:t>The user plane (UP) latency analysis for FDD and dynamic TDD is presented in the companion contributions [1] and [2] for UE processing capabilities 1 and 2, respectively. In this contribution, we present the UP latency evaluat</w:t>
      </w:r>
      <w:r w:rsidR="00953CE8" w:rsidRPr="002A4D95">
        <w:t>ion results for static TDD.</w:t>
      </w:r>
    </w:p>
    <w:p w14:paraId="3A0A8F79" w14:textId="082F27E6" w:rsidR="00E40E34" w:rsidRDefault="00E97442" w:rsidP="00ED1327">
      <w:bookmarkStart w:id="0" w:name="_Hlk510705081"/>
      <w:r>
        <w:t xml:space="preserve">ITU-R reports M.2410 </w:t>
      </w:r>
      <w:r w:rsidR="00744869">
        <w:t>[3]</w:t>
      </w:r>
      <w:r>
        <w:t xml:space="preserve"> and M.2412 define the </w:t>
      </w:r>
      <w:r w:rsidR="00C96D5D">
        <w:t>user plane latency</w:t>
      </w:r>
      <w:r>
        <w:t xml:space="preserve"> requirement and evaluation guidelines in section 4.</w:t>
      </w:r>
      <w:r w:rsidR="00C96D5D">
        <w:t>7.1</w:t>
      </w:r>
      <w:r>
        <w:t xml:space="preserve"> and 7.</w:t>
      </w:r>
      <w:r w:rsidR="00C96D5D">
        <w:t>2</w:t>
      </w:r>
      <w:r>
        <w:t>.</w:t>
      </w:r>
      <w:r w:rsidR="00C96D5D">
        <w:t xml:space="preserve">6 </w:t>
      </w:r>
      <w:r>
        <w:t>respectively, as follows:</w:t>
      </w:r>
    </w:p>
    <w:p w14:paraId="41A410F5" w14:textId="6A40DB48" w:rsidR="00E40E34" w:rsidRPr="00E40E34"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E40E34">
        <w:rPr>
          <w:rFonts w:eastAsia="Times New Roman"/>
          <w:b/>
        </w:rPr>
        <w:t>4.7.1</w:t>
      </w:r>
      <w:r w:rsidRPr="00E40E34">
        <w:rPr>
          <w:rFonts w:eastAsia="Times New Roman"/>
          <w:b/>
        </w:rPr>
        <w:tab/>
        <w:t>User plane latency</w:t>
      </w:r>
      <w:r>
        <w:rPr>
          <w:rFonts w:eastAsia="Times New Roman"/>
          <w:b/>
        </w:rPr>
        <w:t xml:space="preserve"> </w:t>
      </w:r>
      <w:r w:rsidR="00744869">
        <w:rPr>
          <w:rFonts w:eastAsia="Times New Roman"/>
          <w:b/>
        </w:rPr>
        <w:t>[4]</w:t>
      </w:r>
    </w:p>
    <w:p w14:paraId="4E2B6FD4"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rPr>
      </w:pPr>
      <w:r w:rsidRPr="00E40E34">
        <w:rPr>
          <w:rFonts w:eastAsia="Times New Roman" w:hint="eastAsia"/>
          <w:lang w:val="en-US"/>
        </w:rPr>
        <w:t xml:space="preserve">User plane latency is </w:t>
      </w:r>
      <w:r w:rsidRPr="00E40E34">
        <w:rPr>
          <w:rFonts w:eastAsia="Times New Roman"/>
          <w:lang w:val="en-US"/>
        </w:rPr>
        <w:t>t</w:t>
      </w:r>
      <w:r w:rsidRPr="00E40E34">
        <w:rPr>
          <w:rFonts w:eastAsia="Times New Roman" w:cs="Arial"/>
          <w:szCs w:val="22"/>
          <w:lang w:val="en-US"/>
        </w:rPr>
        <w:t xml:space="preserve">he contribution of the radio network to the time from when the source sends a packet to when the destination receives it (in </w:t>
      </w:r>
      <w:proofErr w:type="spellStart"/>
      <w:r w:rsidRPr="00E40E34">
        <w:rPr>
          <w:rFonts w:eastAsia="Times New Roman" w:cs="Arial"/>
          <w:szCs w:val="22"/>
          <w:lang w:val="en-US"/>
        </w:rPr>
        <w:t>ms</w:t>
      </w:r>
      <w:proofErr w:type="spellEnd"/>
      <w:r w:rsidRPr="00E40E34">
        <w:rPr>
          <w:rFonts w:eastAsia="Times New Roman" w:cs="Arial"/>
          <w:szCs w:val="22"/>
          <w:lang w:val="en-US"/>
        </w:rPr>
        <w:t xml:space="preserve">). It is defined as </w:t>
      </w:r>
      <w:r w:rsidRPr="00E40E34">
        <w:rPr>
          <w:rFonts w:eastAsia="Times New Roman" w:hint="eastAsia"/>
          <w:lang w:val="en-US"/>
        </w:rPr>
        <w:t xml:space="preserve">the </w:t>
      </w:r>
      <w:r w:rsidRPr="00E40E34">
        <w:rPr>
          <w:rFonts w:eastAsia="Times New Roman"/>
          <w:lang w:val="en-US"/>
        </w:rPr>
        <w:t xml:space="preserve">one-way </w:t>
      </w:r>
      <w:r w:rsidRPr="00E40E34">
        <w:rPr>
          <w:rFonts w:eastAsia="Times New Roman" w:hint="eastAsia"/>
          <w:lang w:val="en-US"/>
        </w:rPr>
        <w:t xml:space="preserve">time it takes to successfully deliver an application layer packet/message from </w:t>
      </w:r>
      <w:r w:rsidRPr="00E40E34">
        <w:rPr>
          <w:rFonts w:eastAsia="Times New Roman"/>
          <w:lang w:val="en-US"/>
        </w:rPr>
        <w:t xml:space="preserve">the radio protocol layer 2/3 SDU ingress point to the radio protocol layer 2/3 SDU egress point of the radio interface </w:t>
      </w:r>
      <w:r w:rsidRPr="00E40E34">
        <w:rPr>
          <w:rFonts w:eastAsia="Times New Roman"/>
          <w:lang w:val="en-US" w:eastAsia="ko-KR"/>
        </w:rPr>
        <w:t xml:space="preserve">in either uplink or downlink </w:t>
      </w:r>
      <w:r w:rsidRPr="00E40E34">
        <w:rPr>
          <w:rFonts w:eastAsia="Times New Roman" w:hint="eastAsia"/>
          <w:lang w:val="en-US"/>
        </w:rPr>
        <w:t>in the network for a given service in unloaded conditions</w:t>
      </w:r>
      <w:r w:rsidRPr="00E40E34">
        <w:rPr>
          <w:rFonts w:eastAsia="Times New Roman"/>
          <w:lang w:val="en-US"/>
        </w:rPr>
        <w:t xml:space="preserve">, </w:t>
      </w:r>
      <w:r w:rsidRPr="00E40E34">
        <w:rPr>
          <w:rFonts w:eastAsia="Times New Roman"/>
          <w:szCs w:val="24"/>
          <w:lang w:val="en-US"/>
        </w:rPr>
        <w:t xml:space="preserve">assuming the </w:t>
      </w:r>
      <w:r w:rsidRPr="00E40E34">
        <w:rPr>
          <w:rFonts w:eastAsia="Times New Roman" w:hint="eastAsia"/>
          <w:lang w:val="en-US" w:eastAsia="ja-JP"/>
        </w:rPr>
        <w:t>mobile station</w:t>
      </w:r>
      <w:r w:rsidRPr="00E40E34">
        <w:rPr>
          <w:rFonts w:eastAsia="Times New Roman"/>
          <w:szCs w:val="24"/>
          <w:lang w:val="en-US"/>
        </w:rPr>
        <w:t xml:space="preserve"> is in the active state. </w:t>
      </w:r>
    </w:p>
    <w:p w14:paraId="736DF646"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lang w:val="en-US"/>
        </w:rPr>
      </w:pPr>
      <w:r w:rsidRPr="00E40E34">
        <w:rPr>
          <w:rFonts w:eastAsia="Times New Roman"/>
          <w:lang w:val="en-US"/>
        </w:rPr>
        <w:t xml:space="preserve">This requirement is defined for the purpose of evaluation in the </w:t>
      </w:r>
      <w:proofErr w:type="spellStart"/>
      <w:r w:rsidRPr="00E40E34">
        <w:rPr>
          <w:rFonts w:eastAsia="Times New Roman"/>
          <w:lang w:val="en-US"/>
        </w:rPr>
        <w:t>eMBB</w:t>
      </w:r>
      <w:proofErr w:type="spellEnd"/>
      <w:r w:rsidRPr="00E40E34">
        <w:rPr>
          <w:rFonts w:eastAsia="Times New Roman"/>
          <w:lang w:val="en-US"/>
        </w:rPr>
        <w:t xml:space="preserve"> and URLLC usage scenarios.</w:t>
      </w:r>
    </w:p>
    <w:p w14:paraId="5C8DC899"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szCs w:val="24"/>
          <w:lang w:val="en-US" w:eastAsia="zh-CN"/>
        </w:rPr>
      </w:pPr>
      <w:r w:rsidRPr="00E40E34">
        <w:rPr>
          <w:rFonts w:eastAsia="Times New Roman"/>
          <w:szCs w:val="24"/>
          <w:lang w:val="en-US" w:eastAsia="zh-CN"/>
        </w:rPr>
        <w:t>The minimum requirements for user plane latency are:</w:t>
      </w:r>
    </w:p>
    <w:p w14:paraId="46558872"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4 </w:t>
      </w:r>
      <w:proofErr w:type="spellStart"/>
      <w:r w:rsidRPr="00E40E34">
        <w:rPr>
          <w:rFonts w:eastAsia="Times New Roman"/>
          <w:lang w:val="en-US" w:eastAsia="zh-CN"/>
        </w:rPr>
        <w:t>ms</w:t>
      </w:r>
      <w:proofErr w:type="spellEnd"/>
      <w:r w:rsidRPr="00E40E34">
        <w:rPr>
          <w:rFonts w:eastAsia="Times New Roman"/>
          <w:lang w:val="en-US" w:eastAsia="zh-CN"/>
        </w:rPr>
        <w:t xml:space="preserve"> for </w:t>
      </w:r>
      <w:proofErr w:type="spellStart"/>
      <w:r w:rsidRPr="00E40E34">
        <w:rPr>
          <w:rFonts w:eastAsia="Times New Roman"/>
          <w:lang w:val="en-US" w:eastAsia="zh-CN"/>
        </w:rPr>
        <w:t>eMBB</w:t>
      </w:r>
      <w:proofErr w:type="spellEnd"/>
    </w:p>
    <w:p w14:paraId="5A6068B6" w14:textId="77777777" w:rsidR="00E40E34" w:rsidRPr="00E40E34" w:rsidRDefault="00E40E34" w:rsidP="00E40E34">
      <w:pPr>
        <w:tabs>
          <w:tab w:val="left" w:pos="794"/>
          <w:tab w:val="left" w:pos="1191"/>
          <w:tab w:val="left" w:pos="1588"/>
          <w:tab w:val="left" w:pos="1985"/>
        </w:tabs>
        <w:spacing w:before="80" w:after="0"/>
        <w:ind w:left="1078" w:hanging="794"/>
        <w:jc w:val="both"/>
        <w:rPr>
          <w:rFonts w:eastAsia="Times New Roman"/>
          <w:lang w:val="en-US" w:eastAsia="zh-CN"/>
        </w:rPr>
      </w:pPr>
      <w:r w:rsidRPr="00E40E34">
        <w:rPr>
          <w:rFonts w:eastAsia="Times New Roman"/>
          <w:lang w:val="en-US" w:eastAsia="zh-CN"/>
        </w:rPr>
        <w:t>–</w:t>
      </w:r>
      <w:r w:rsidRPr="00E40E34">
        <w:rPr>
          <w:rFonts w:eastAsia="Times New Roman"/>
          <w:lang w:val="en-US" w:eastAsia="zh-CN"/>
        </w:rPr>
        <w:tab/>
        <w:t xml:space="preserve">1 </w:t>
      </w:r>
      <w:proofErr w:type="spellStart"/>
      <w:r w:rsidRPr="00E40E34">
        <w:rPr>
          <w:rFonts w:eastAsia="Times New Roman"/>
          <w:lang w:val="en-US" w:eastAsia="zh-CN"/>
        </w:rPr>
        <w:t>ms</w:t>
      </w:r>
      <w:proofErr w:type="spellEnd"/>
      <w:r w:rsidRPr="00E40E34">
        <w:rPr>
          <w:rFonts w:eastAsia="Times New Roman"/>
          <w:lang w:val="en-US" w:eastAsia="zh-CN"/>
        </w:rPr>
        <w:t xml:space="preserve"> for URLLC </w:t>
      </w:r>
    </w:p>
    <w:p w14:paraId="3F9DEC27" w14:textId="77777777" w:rsidR="00E40E34" w:rsidRPr="00E40E34" w:rsidRDefault="00E40E34" w:rsidP="00E40E34">
      <w:pPr>
        <w:tabs>
          <w:tab w:val="left" w:pos="794"/>
          <w:tab w:val="left" w:pos="1191"/>
          <w:tab w:val="left" w:pos="1588"/>
          <w:tab w:val="left" w:pos="1985"/>
        </w:tabs>
        <w:spacing w:before="120" w:after="0"/>
        <w:ind w:left="284"/>
        <w:jc w:val="both"/>
        <w:rPr>
          <w:rFonts w:eastAsia="Times New Roman"/>
          <w:b/>
          <w:lang w:val="en-US"/>
        </w:rPr>
      </w:pPr>
      <w:r w:rsidRPr="00E40E34">
        <w:rPr>
          <w:rFonts w:eastAsia="Times New Roman"/>
          <w:szCs w:val="24"/>
          <w:lang w:val="en-US" w:eastAsia="zh-CN"/>
        </w:rPr>
        <w:t>assuming unloaded conditions (i.e. a single user) for small IP packets (e.g. 0 byte payload + IP header), for both downlink and uplink.</w:t>
      </w:r>
    </w:p>
    <w:p w14:paraId="2AD31FE2" w14:textId="1668EBFB" w:rsidR="00E97442" w:rsidRDefault="00E97442" w:rsidP="00ED1327">
      <w:pPr>
        <w:rPr>
          <w:sz w:val="16"/>
          <w:lang w:val="en-US"/>
        </w:rPr>
      </w:pPr>
    </w:p>
    <w:p w14:paraId="5231C3D0" w14:textId="77777777" w:rsidR="00B31DD3" w:rsidRDefault="00B31DD3" w:rsidP="00ED1327">
      <w:pPr>
        <w:rPr>
          <w:sz w:val="16"/>
          <w:lang w:val="en-US"/>
        </w:rPr>
      </w:pPr>
    </w:p>
    <w:p w14:paraId="0A92F1DB" w14:textId="2B003681" w:rsidR="00E40E34" w:rsidRPr="00967F7F" w:rsidRDefault="00E40E34" w:rsidP="00E40E34">
      <w:pPr>
        <w:keepNext/>
        <w:keepLines/>
        <w:tabs>
          <w:tab w:val="left" w:pos="794"/>
          <w:tab w:val="left" w:pos="1191"/>
          <w:tab w:val="left" w:pos="1588"/>
          <w:tab w:val="left" w:pos="1985"/>
        </w:tabs>
        <w:spacing w:before="200" w:after="0"/>
        <w:ind w:left="1078" w:hanging="794"/>
        <w:jc w:val="both"/>
        <w:outlineLvl w:val="2"/>
        <w:rPr>
          <w:rFonts w:eastAsia="Times New Roman"/>
          <w:b/>
        </w:rPr>
      </w:pPr>
      <w:r w:rsidRPr="00967F7F">
        <w:rPr>
          <w:rFonts w:eastAsia="Times New Roman"/>
          <w:b/>
        </w:rPr>
        <w:t>7.</w:t>
      </w:r>
      <w:r w:rsidRPr="00967F7F">
        <w:rPr>
          <w:rFonts w:eastAsia="Times New Roman"/>
          <w:b/>
          <w:lang w:eastAsia="zh-CN"/>
        </w:rPr>
        <w:t>2</w:t>
      </w:r>
      <w:r w:rsidRPr="00967F7F">
        <w:rPr>
          <w:rFonts w:eastAsia="Times New Roman"/>
          <w:b/>
        </w:rPr>
        <w:t>.</w:t>
      </w:r>
      <w:r w:rsidRPr="00967F7F">
        <w:rPr>
          <w:rFonts w:eastAsia="Malgun Gothic"/>
          <w:b/>
          <w:lang w:eastAsia="ko-KR"/>
        </w:rPr>
        <w:t>6</w:t>
      </w:r>
      <w:r w:rsidRPr="00967F7F">
        <w:rPr>
          <w:rFonts w:eastAsia="Times New Roman"/>
          <w:b/>
        </w:rPr>
        <w:tab/>
        <w:t xml:space="preserve">User plane latency calculation </w:t>
      </w:r>
      <w:r w:rsidR="00744869">
        <w:rPr>
          <w:rFonts w:eastAsia="Times New Roman"/>
          <w:b/>
        </w:rPr>
        <w:t>[4]</w:t>
      </w:r>
    </w:p>
    <w:p w14:paraId="7DC0F2A3" w14:textId="2923F29A" w:rsidR="00B31DD3" w:rsidRDefault="00E40E34" w:rsidP="00B31DD3">
      <w:pPr>
        <w:tabs>
          <w:tab w:val="left" w:pos="794"/>
          <w:tab w:val="left" w:pos="1191"/>
          <w:tab w:val="left" w:pos="1588"/>
          <w:tab w:val="left" w:pos="1985"/>
        </w:tabs>
        <w:spacing w:before="120" w:after="0"/>
        <w:ind w:left="284"/>
        <w:jc w:val="both"/>
        <w:rPr>
          <w:rFonts w:eastAsia="Times New Roman"/>
        </w:rPr>
      </w:pPr>
      <w:r w:rsidRPr="00E40E34">
        <w:rPr>
          <w:rFonts w:eastAsia="Times New Roman"/>
        </w:rPr>
        <w:t xml:space="preserve">The proponent should provide the elements </w:t>
      </w:r>
      <w:r w:rsidRPr="00E40E34">
        <w:rPr>
          <w:rFonts w:eastAsia="Times New Roman"/>
          <w:lang w:eastAsia="ja-JP"/>
        </w:rPr>
        <w:t xml:space="preserve">and their values </w:t>
      </w:r>
      <w:r w:rsidRPr="00E40E34">
        <w:rPr>
          <w:rFonts w:eastAsia="Times New Roman"/>
        </w:rPr>
        <w:t>in the calculation of the user plane latency, for both UL and DL.</w:t>
      </w:r>
      <w:r w:rsidRPr="00E40E34">
        <w:rPr>
          <w:rFonts w:eastAsia="Times New Roman"/>
          <w:lang w:eastAsia="ja-JP"/>
        </w:rPr>
        <w:t xml:space="preserve"> </w:t>
      </w:r>
      <w:r w:rsidR="00E73AA6">
        <w:rPr>
          <w:rFonts w:eastAsia="Times New Roman"/>
        </w:rPr>
        <w:t>TABLE</w:t>
      </w:r>
      <w:r w:rsidRPr="00E40E34">
        <w:rPr>
          <w:rFonts w:eastAsia="Times New Roman"/>
        </w:rPr>
        <w:t xml:space="preserve"> 3 </w:t>
      </w:r>
      <w:r w:rsidRPr="00E40E34">
        <w:rPr>
          <w:rFonts w:eastAsia="Times New Roman"/>
          <w:lang w:eastAsia="ja-JP"/>
        </w:rPr>
        <w:t xml:space="preserve">provides an example of the elements </w:t>
      </w:r>
      <w:r w:rsidRPr="00E40E34">
        <w:rPr>
          <w:rFonts w:eastAsia="Times New Roman"/>
        </w:rPr>
        <w:t>in the calculation of the user plane latency.</w:t>
      </w:r>
    </w:p>
    <w:p w14:paraId="4E06E570" w14:textId="77777777" w:rsidR="00B31DD3" w:rsidRPr="00E40E34" w:rsidRDefault="00B31DD3" w:rsidP="00B31DD3">
      <w:pPr>
        <w:keepNext/>
        <w:tabs>
          <w:tab w:val="left" w:pos="794"/>
          <w:tab w:val="left" w:pos="1191"/>
          <w:tab w:val="left" w:pos="1588"/>
          <w:tab w:val="left" w:pos="1985"/>
        </w:tabs>
        <w:spacing w:before="360" w:after="120"/>
        <w:ind w:left="284"/>
        <w:jc w:val="center"/>
        <w:rPr>
          <w:rFonts w:eastAsia="Times New Roman"/>
        </w:rPr>
      </w:pPr>
      <w:r w:rsidRPr="00E40E34">
        <w:rPr>
          <w:rFonts w:eastAsia="Times New Roman"/>
        </w:rPr>
        <w:t>TABLE 3</w:t>
      </w:r>
    </w:p>
    <w:p w14:paraId="799CDA6B" w14:textId="77777777" w:rsidR="00B31DD3" w:rsidRPr="00E40E34" w:rsidRDefault="00B31DD3" w:rsidP="00B31DD3">
      <w:pPr>
        <w:keepNext/>
        <w:tabs>
          <w:tab w:val="left" w:pos="794"/>
          <w:tab w:val="left" w:pos="1191"/>
          <w:tab w:val="left" w:pos="1588"/>
          <w:tab w:val="left" w:pos="1985"/>
        </w:tabs>
        <w:spacing w:after="120"/>
        <w:ind w:left="284"/>
        <w:jc w:val="center"/>
        <w:rPr>
          <w:rFonts w:eastAsia="Times New Roman"/>
          <w:b/>
        </w:rPr>
      </w:pPr>
      <w:r w:rsidRPr="00E40E34">
        <w:rPr>
          <w:rFonts w:eastAsia="Times New Roman"/>
          <w:b/>
        </w:rPr>
        <w:t>Example of user plane latency analysis template</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4101"/>
        <w:gridCol w:w="2410"/>
      </w:tblGrid>
      <w:tr w:rsidR="00B31DD3" w:rsidRPr="00E40E34" w14:paraId="1D328AA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17427D2"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proofErr w:type="spellStart"/>
            <w:r w:rsidRPr="00E40E34">
              <w:rPr>
                <w:rFonts w:eastAsia="Times New Roman"/>
                <w:b/>
                <w:sz w:val="18"/>
                <w:lang w:val="fr-FR"/>
              </w:rPr>
              <w:t>Step</w:t>
            </w:r>
            <w:proofErr w:type="spellEnd"/>
          </w:p>
        </w:tc>
        <w:tc>
          <w:tcPr>
            <w:tcW w:w="41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0285AF6"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Description</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73667A3" w14:textId="77777777" w:rsidR="00B31DD3" w:rsidRPr="00E40E34" w:rsidRDefault="00B31DD3" w:rsidP="00674F8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Times New Roman"/>
                <w:b/>
                <w:sz w:val="18"/>
                <w:lang w:val="fr-FR"/>
              </w:rPr>
            </w:pPr>
            <w:r w:rsidRPr="00E40E34">
              <w:rPr>
                <w:rFonts w:eastAsia="Times New Roman"/>
                <w:b/>
                <w:sz w:val="18"/>
                <w:lang w:val="fr-FR"/>
              </w:rPr>
              <w:t>Value</w:t>
            </w:r>
          </w:p>
        </w:tc>
      </w:tr>
      <w:tr w:rsidR="00B31DD3" w:rsidRPr="00E40E34" w14:paraId="56A0CA09"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6FD98C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1</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1D6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UE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02DB38"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1B294585"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739B2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2</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4FA5D"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Frame </w:t>
            </w:r>
            <w:proofErr w:type="spellStart"/>
            <w:r w:rsidRPr="00E40E34">
              <w:rPr>
                <w:rFonts w:eastAsia="Times New Roman"/>
                <w:sz w:val="18"/>
                <w:lang w:val="fr-FR"/>
              </w:rPr>
              <w:t>alignment</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5CD13"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6FB82DF3"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195CBD49"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3</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6555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TTI for data packet 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93B5F4"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r w:rsidR="00B31DD3" w:rsidRPr="00E40E34" w14:paraId="6D10782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07C7BB17"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4</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125E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HARQ retransmission</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F863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28F1FE5C"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BDF7A1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r w:rsidRPr="00E40E34">
              <w:rPr>
                <w:rFonts w:eastAsia="Times New Roman"/>
                <w:sz w:val="18"/>
                <w:lang w:val="fr-FR"/>
              </w:rPr>
              <w:t>5</w:t>
            </w: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AB3AB"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r w:rsidRPr="00E40E34">
              <w:rPr>
                <w:rFonts w:eastAsia="Times New Roman"/>
                <w:sz w:val="18"/>
                <w:lang w:val="fr-FR"/>
              </w:rPr>
              <w:t xml:space="preserve">BS </w:t>
            </w:r>
            <w:proofErr w:type="spellStart"/>
            <w:r w:rsidRPr="00E40E34">
              <w:rPr>
                <w:rFonts w:eastAsia="Times New Roman"/>
                <w:sz w:val="18"/>
                <w:lang w:val="fr-FR"/>
              </w:rPr>
              <w:t>processing</w:t>
            </w:r>
            <w:proofErr w:type="spellEnd"/>
            <w:r w:rsidRPr="00E40E34">
              <w:rPr>
                <w:rFonts w:eastAsia="Times New Roman"/>
                <w:sz w:val="18"/>
                <w:lang w:val="fr-FR"/>
              </w:rPr>
              <w:t xml:space="preserve"> </w:t>
            </w:r>
            <w:proofErr w:type="spellStart"/>
            <w:r w:rsidRPr="00E40E34">
              <w:rPr>
                <w:rFonts w:eastAsia="Times New Roman"/>
                <w:sz w:val="18"/>
                <w:lang w:val="fr-FR"/>
              </w:rPr>
              <w:t>delay</w:t>
            </w:r>
            <w:proofErr w:type="spellEnd"/>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B8AA1"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lang w:val="fr-FR"/>
              </w:rPr>
            </w:pPr>
          </w:p>
        </w:tc>
      </w:tr>
      <w:tr w:rsidR="00B31DD3" w:rsidRPr="00E40E34" w14:paraId="3092B7AE" w14:textId="77777777" w:rsidTr="00674F88">
        <w:trPr>
          <w:jc w:val="center"/>
        </w:trPr>
        <w:tc>
          <w:tcPr>
            <w:tcW w:w="7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6B7C7EA"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18"/>
                <w:lang w:val="fr-FR"/>
              </w:rPr>
            </w:pPr>
          </w:p>
        </w:tc>
        <w:tc>
          <w:tcPr>
            <w:tcW w:w="4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D5A90"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r w:rsidRPr="00E40E34">
              <w:rPr>
                <w:rFonts w:eastAsia="Times New Roman"/>
                <w:sz w:val="18"/>
              </w:rPr>
              <w:t>Total one way user plane latency</w:t>
            </w:r>
          </w:p>
        </w:tc>
        <w:tc>
          <w:tcPr>
            <w:tcW w:w="241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081822" w14:textId="77777777" w:rsidR="00B31DD3" w:rsidRPr="00E40E34" w:rsidRDefault="00B31DD3" w:rsidP="00674F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eastAsia="Times New Roman"/>
                <w:sz w:val="18"/>
              </w:rPr>
            </w:pPr>
          </w:p>
        </w:tc>
      </w:tr>
    </w:tbl>
    <w:p w14:paraId="631ECFFD" w14:textId="301E1924" w:rsidR="00B31DD3" w:rsidRDefault="00B31DD3" w:rsidP="00B31DD3">
      <w:pPr>
        <w:tabs>
          <w:tab w:val="left" w:pos="794"/>
          <w:tab w:val="left" w:pos="1191"/>
          <w:tab w:val="left" w:pos="1588"/>
          <w:tab w:val="left" w:pos="1985"/>
        </w:tabs>
        <w:spacing w:before="120" w:after="0"/>
        <w:ind w:left="284"/>
        <w:jc w:val="both"/>
        <w:rPr>
          <w:rFonts w:eastAsia="Times New Roman"/>
        </w:rPr>
      </w:pPr>
    </w:p>
    <w:p w14:paraId="0DB75A11" w14:textId="77777777" w:rsidR="00B31DD3" w:rsidRDefault="00B31DD3" w:rsidP="00B31DD3">
      <w:pPr>
        <w:tabs>
          <w:tab w:val="left" w:pos="794"/>
          <w:tab w:val="left" w:pos="1191"/>
          <w:tab w:val="left" w:pos="1588"/>
          <w:tab w:val="left" w:pos="1985"/>
        </w:tabs>
        <w:spacing w:before="120" w:after="0"/>
        <w:ind w:left="284"/>
        <w:jc w:val="both"/>
        <w:rPr>
          <w:rFonts w:eastAsia="Times New Roman"/>
        </w:rPr>
      </w:pPr>
    </w:p>
    <w:p w14:paraId="4AA5BDE5" w14:textId="2A773ACE" w:rsidR="005F0CC3" w:rsidRDefault="005F0CC3" w:rsidP="00B31DD3">
      <w:pPr>
        <w:pStyle w:val="Heading1"/>
        <w:numPr>
          <w:ilvl w:val="0"/>
          <w:numId w:val="19"/>
        </w:numPr>
      </w:pPr>
      <w:r>
        <w:lastRenderedPageBreak/>
        <w:t>Evaluation methodology</w:t>
      </w:r>
    </w:p>
    <w:p w14:paraId="47A4A536" w14:textId="53C937DA" w:rsidR="00856A03" w:rsidRPr="002A4D95" w:rsidRDefault="007E688E" w:rsidP="681E1577">
      <w:pPr>
        <w:jc w:val="both"/>
        <w:rPr>
          <w:color w:val="000000" w:themeColor="text2"/>
        </w:rPr>
      </w:pPr>
      <w:r w:rsidRPr="002A4D95">
        <w:rPr>
          <w:color w:val="000000"/>
        </w:rPr>
        <w:t xml:space="preserve">The evaluation method in this contribution is in accordance with the one used for the companion contributions in [1] and [2]. </w:t>
      </w:r>
      <w:r w:rsidR="00100EB2" w:rsidRPr="002A4D95">
        <w:rPr>
          <w:color w:val="000000"/>
        </w:rPr>
        <w:t>Here we assume that the DL processing latency of the BS is the same as UL processing latency requirement of the UE and vice versa.</w:t>
      </w:r>
      <w:r w:rsidR="00EE278E" w:rsidRPr="002A4D95">
        <w:rPr>
          <w:color w:val="000000"/>
        </w:rPr>
        <w:t xml:space="preserve"> T</w:t>
      </w:r>
      <w:r w:rsidR="00100EB2" w:rsidRPr="002A4D95">
        <w:rPr>
          <w:color w:val="000000"/>
        </w:rPr>
        <w:t>he initial UE</w:t>
      </w:r>
      <w:r w:rsidR="00EE278E" w:rsidRPr="002A4D95">
        <w:rPr>
          <w:color w:val="000000"/>
        </w:rPr>
        <w:t xml:space="preserve"> (UL) or BS (DL)</w:t>
      </w:r>
      <w:r w:rsidR="00100EB2" w:rsidRPr="002A4D95">
        <w:rPr>
          <w:color w:val="000000"/>
        </w:rPr>
        <w:t xml:space="preserve"> processing delay and the final BS</w:t>
      </w:r>
      <w:r w:rsidR="00EE278E" w:rsidRPr="002A4D95">
        <w:rPr>
          <w:color w:val="000000"/>
        </w:rPr>
        <w:t xml:space="preserve"> (UL) or UE (DL)</w:t>
      </w:r>
      <w:r w:rsidR="00100EB2" w:rsidRPr="002A4D95">
        <w:rPr>
          <w:color w:val="000000"/>
        </w:rPr>
        <w:t xml:space="preserve"> processing delay are considered as</w:t>
      </w:r>
      <w:r w:rsidR="00ED3740" w:rsidRPr="002A4D95">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/2</m:t>
        </m:r>
      </m:oMath>
      <w:r w:rsidR="00ED3740" w:rsidRPr="002A4D95">
        <w:rPr>
          <w:color w:val="000000"/>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r>
          <w:rPr>
            <w:rFonts w:ascii="Cambria Math" w:hAnsi="Cambria Math"/>
            <w:color w:val="000000"/>
          </w:rPr>
          <m:t>/2</m:t>
        </m:r>
      </m:oMath>
      <w:r w:rsidR="00100EB2" w:rsidRPr="002A4D95">
        <w:rPr>
          <w:color w:val="000000"/>
        </w:rPr>
        <w:t>, respectively</w:t>
      </w:r>
      <w:r w:rsidR="00C173CA" w:rsidRPr="002A4D95">
        <w:rPr>
          <w:color w:val="000000"/>
        </w:rPr>
        <w:t>.</w:t>
      </w:r>
      <w:r w:rsidR="004C7817" w:rsidRPr="002A4D95">
        <w:rPr>
          <w:color w:val="000000"/>
        </w:rPr>
        <w:t xml:space="preserve"> </w:t>
      </w:r>
      <w:r w:rsidR="00795AE6" w:rsidRPr="002A4D95">
        <w:rPr>
          <w:color w:val="000000"/>
        </w:rPr>
        <w:t xml:space="preserve">For DL, the UE processing time for PDSCH follows </w:t>
      </w:r>
      <w:r w:rsidR="00744869" w:rsidRPr="002A4D95">
        <w:rPr>
          <w:color w:val="000000"/>
        </w:rPr>
        <w:t>[5]</w:t>
      </w:r>
      <w:r w:rsidR="00795AE6" w:rsidRPr="002A4D95">
        <w:rPr>
          <w:color w:val="000000"/>
        </w:rPr>
        <w:t>, where the processing time considers the UE capabilities, the mapping types of PDSCH packages, and the slot scheduling setup</w:t>
      </w:r>
      <w:r w:rsidR="008944CA" w:rsidRPr="002A4D95">
        <w:rPr>
          <w:color w:val="000000"/>
        </w:rPr>
        <w:t>.</w:t>
      </w:r>
      <w:r w:rsidR="00D77806" w:rsidRPr="002A4D95">
        <w:rPr>
          <w:color w:val="000000"/>
        </w:rPr>
        <w:t xml:space="preserve"> </w:t>
      </w:r>
    </w:p>
    <w:p w14:paraId="1C734847" w14:textId="1F3AC586" w:rsidR="006A57B5" w:rsidRPr="00C91933" w:rsidRDefault="681E1577" w:rsidP="681E1577">
      <w:pPr>
        <w:jc w:val="both"/>
        <w:rPr>
          <w:rFonts w:eastAsiaTheme="minorEastAsia"/>
          <w:lang w:val="en-US" w:eastAsia="zh-CN"/>
        </w:rPr>
      </w:pPr>
      <w:bookmarkStart w:id="1" w:name="_Hlk521416999"/>
      <w:r w:rsidRPr="00C91933">
        <w:rPr>
          <w:color w:val="000000" w:themeColor="text2"/>
        </w:rPr>
        <w:t xml:space="preserve">The static slot scheduling pattern is DDDXU, where D, X and U stand for downlink, flexible and uplink slots, respectively. The actual channel timing has been considered for frame alignment and control alignment for uplink feedback transmissions. </w:t>
      </w:r>
      <w:r w:rsidRPr="00C91933">
        <w:rPr>
          <w:rFonts w:eastAsiaTheme="minorEastAsia"/>
          <w:lang w:val="en-US" w:eastAsia="zh-CN"/>
        </w:rPr>
        <w:t xml:space="preserve">The packet could arrive at any timing of any OFDM symbol with an assumption that the average time duration from packet arrival and the starting of the next OFDM symbol is a half of symbol duration. Hence, the initial UE/BS processing delay starts from the beginning of the OFDM symbols in a slot. Considering the 5 slots scheduling pattern DDDXU, there are 14x5 = 70 scenarios of channel timing calculation for each UE capability, slot scheduling and subcarrier spacing. The UP latency with 1 full retransmission for the 70 cases are shown in Appendix A, while channel timing calculations are illustrated in Appendix B to show the difference between the highest and lowest latency scenarios. </w:t>
      </w:r>
    </w:p>
    <w:bookmarkEnd w:id="1"/>
    <w:p w14:paraId="730C92D2" w14:textId="57CB3D16" w:rsidR="00100EB2" w:rsidRPr="00C91933" w:rsidRDefault="681E1577" w:rsidP="681E1577">
      <w:pPr>
        <w:jc w:val="both"/>
        <w:rPr>
          <w:rFonts w:eastAsiaTheme="minorEastAsia"/>
          <w:lang w:val="en-US" w:eastAsia="zh-CN"/>
        </w:rPr>
      </w:pPr>
      <w:r w:rsidRPr="00C91933">
        <w:rPr>
          <w:rFonts w:eastAsiaTheme="minorEastAsia"/>
          <w:lang w:val="en-US" w:eastAsia="zh-CN"/>
        </w:rPr>
        <w:t>Frequency multiplexing between PDCCH and PDSCH is considered for DL. PDCCH and PUCCH could be transmitted at any symbol in a slot. For granted uplink transmission, UE should send the scheduling request and wait for the scheduling message from BS. PUSCH could then be transmitted at any symbol in a slot as long as the TTI still match with the remaining symbols in that slot. For grant-free uplink transmission, UE could transmit PUSCH without sending the scheduling request. The starting of PUSCH, however, should follow a periodicity of length TTI.</w:t>
      </w:r>
    </w:p>
    <w:p w14:paraId="71230483" w14:textId="506EEDCD" w:rsidR="00305297" w:rsidRDefault="00A51673" w:rsidP="005F0CC3">
      <w:pPr>
        <w:pStyle w:val="Heading1"/>
        <w:numPr>
          <w:ilvl w:val="0"/>
          <w:numId w:val="19"/>
        </w:numPr>
      </w:pPr>
      <w:r>
        <w:t xml:space="preserve">UP latency </w:t>
      </w:r>
      <w:r w:rsidR="007B33B5">
        <w:t>– UE processing capability 1</w:t>
      </w:r>
      <w:r w:rsidR="00C04D01">
        <w:t xml:space="preserve"> (</w:t>
      </w:r>
      <w:proofErr w:type="spellStart"/>
      <w:r w:rsidR="00C04D01">
        <w:t>eMBB</w:t>
      </w:r>
      <w:proofErr w:type="spellEnd"/>
      <w:r w:rsidR="00C04D01">
        <w:t>)</w:t>
      </w:r>
    </w:p>
    <w:p w14:paraId="1121EE21" w14:textId="3EBB8080" w:rsidR="00E40E34" w:rsidRDefault="681E1577" w:rsidP="00E40E34">
      <w:r>
        <w:t xml:space="preserve">The 3GPP specifications currently define UE processing capability 1 considered as the </w:t>
      </w:r>
      <w:proofErr w:type="spellStart"/>
      <w:r>
        <w:t>eMBB</w:t>
      </w:r>
      <w:proofErr w:type="spellEnd"/>
      <w:r>
        <w:t xml:space="preserve"> UE capability with the following processing requirement. </w:t>
      </w:r>
    </w:p>
    <w:p w14:paraId="522294EA" w14:textId="02E9002A" w:rsidR="009F14BD" w:rsidRPr="0048482F" w:rsidRDefault="009F14BD" w:rsidP="009F14BD">
      <w:pPr>
        <w:pStyle w:val="TH"/>
        <w:rPr>
          <w:i/>
          <w:color w:val="000000"/>
        </w:rPr>
      </w:pPr>
      <w:r>
        <w:rPr>
          <w:color w:val="000000"/>
        </w:rPr>
        <w:t xml:space="preserve">Table </w:t>
      </w:r>
      <w:r w:rsidRPr="0048482F">
        <w:rPr>
          <w:color w:val="000000"/>
        </w:rPr>
        <w:t>1: PDSCH processing time for PDSCH processing capability 1</w:t>
      </w:r>
      <w:r>
        <w:rPr>
          <w:color w:val="000000"/>
        </w:rPr>
        <w:t xml:space="preserve"> </w:t>
      </w:r>
      <w:r w:rsidR="00744869">
        <w:rPr>
          <w:color w:val="000000"/>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63097EA0" w14:textId="77777777" w:rsidTr="00C33E84">
        <w:trPr>
          <w:jc w:val="center"/>
        </w:trPr>
        <w:tc>
          <w:tcPr>
            <w:tcW w:w="828" w:type="dxa"/>
            <w:vMerge w:val="restart"/>
            <w:shd w:val="clear" w:color="auto" w:fill="auto"/>
            <w:vAlign w:val="center"/>
          </w:tcPr>
          <w:p w14:paraId="13B7ABDA" w14:textId="79151DA1"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084891AE" w14:textId="302A2139" w:rsidR="009F14BD" w:rsidRPr="00E17FE7" w:rsidRDefault="009F14BD" w:rsidP="00C33E84">
            <w:pPr>
              <w:pStyle w:val="TAH"/>
              <w:rPr>
                <w:rFonts w:eastAsia="Batang"/>
                <w:color w:val="000000"/>
              </w:rPr>
            </w:pPr>
            <w:r w:rsidRPr="00E17FE7">
              <w:rPr>
                <w:rFonts w:eastAsia="Batang"/>
                <w:color w:val="000000"/>
              </w:rPr>
              <w:t>PDSCH decoding time</w:t>
            </w:r>
            <w:r>
              <w:rPr>
                <w:rFonts w:eastAsia="Batang"/>
                <w:color w:val="000000"/>
              </w:rPr>
              <w:t xml:space="preserve"> (front loaded DMRS)</w:t>
            </w:r>
          </w:p>
        </w:tc>
      </w:tr>
      <w:tr w:rsidR="009F14BD" w:rsidRPr="0048482F" w14:paraId="5E554521" w14:textId="77777777" w:rsidTr="00C33E84">
        <w:trPr>
          <w:jc w:val="center"/>
        </w:trPr>
        <w:tc>
          <w:tcPr>
            <w:tcW w:w="828" w:type="dxa"/>
            <w:vMerge/>
            <w:shd w:val="clear" w:color="auto" w:fill="auto"/>
          </w:tcPr>
          <w:p w14:paraId="7E4BA5B9" w14:textId="77777777" w:rsidR="009F14BD" w:rsidRPr="00E17FE7" w:rsidRDefault="009F14BD" w:rsidP="00C33E84">
            <w:pPr>
              <w:pStyle w:val="TAH"/>
              <w:rPr>
                <w:rFonts w:eastAsia="Batang"/>
                <w:color w:val="000000"/>
              </w:rPr>
            </w:pPr>
          </w:p>
        </w:tc>
        <w:tc>
          <w:tcPr>
            <w:tcW w:w="3773" w:type="dxa"/>
            <w:shd w:val="clear" w:color="auto" w:fill="auto"/>
          </w:tcPr>
          <w:p w14:paraId="3721B619" w14:textId="5550FA0A" w:rsidR="009F14BD" w:rsidRPr="00E17FE7" w:rsidRDefault="009F14BD" w:rsidP="00C33E84">
            <w:pPr>
              <w:pStyle w:val="TAH"/>
              <w:rPr>
                <w:rFonts w:eastAsia="Batang"/>
                <w:color w:val="000000"/>
              </w:rPr>
            </w:pPr>
            <w:r>
              <w:rPr>
                <w:rFonts w:eastAsia="Batang"/>
                <w:color w:val="000000"/>
              </w:rPr>
              <w:t>Symbols</w:t>
            </w:r>
          </w:p>
        </w:tc>
        <w:tc>
          <w:tcPr>
            <w:tcW w:w="3774" w:type="dxa"/>
          </w:tcPr>
          <w:p w14:paraId="2353BBB8" w14:textId="06B8806D" w:rsidR="009F14BD" w:rsidRPr="00E17FE7" w:rsidRDefault="009F14BD" w:rsidP="00C33E84">
            <w:pPr>
              <w:pStyle w:val="TAH"/>
              <w:rPr>
                <w:rFonts w:eastAsia="Batang"/>
                <w:color w:val="000000"/>
              </w:rPr>
            </w:pPr>
            <w:proofErr w:type="spellStart"/>
            <w:r>
              <w:rPr>
                <w:rFonts w:eastAsia="Batang"/>
                <w:color w:val="000000"/>
              </w:rPr>
              <w:t>ms</w:t>
            </w:r>
            <w:proofErr w:type="spellEnd"/>
          </w:p>
        </w:tc>
      </w:tr>
      <w:tr w:rsidR="009F14BD" w:rsidRPr="0048482F" w14:paraId="662A5780" w14:textId="77777777" w:rsidTr="00C33E84">
        <w:trPr>
          <w:jc w:val="center"/>
        </w:trPr>
        <w:tc>
          <w:tcPr>
            <w:tcW w:w="828" w:type="dxa"/>
            <w:shd w:val="clear" w:color="auto" w:fill="auto"/>
          </w:tcPr>
          <w:p w14:paraId="0849E12D" w14:textId="048DECBF"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15503B31" w14:textId="77777777" w:rsidR="009F14BD" w:rsidRPr="00E17FE7" w:rsidRDefault="009F14BD" w:rsidP="00C33E84">
            <w:pPr>
              <w:pStyle w:val="TAC"/>
              <w:rPr>
                <w:rFonts w:eastAsia="Batang"/>
                <w:color w:val="000000"/>
              </w:rPr>
            </w:pPr>
            <w:r w:rsidRPr="00E17FE7">
              <w:rPr>
                <w:rFonts w:eastAsia="Batang"/>
                <w:color w:val="000000"/>
              </w:rPr>
              <w:t>8</w:t>
            </w:r>
          </w:p>
        </w:tc>
        <w:tc>
          <w:tcPr>
            <w:tcW w:w="3774" w:type="dxa"/>
          </w:tcPr>
          <w:p w14:paraId="41FB70FC" w14:textId="710081EC" w:rsidR="009F14BD" w:rsidRPr="00E17FE7" w:rsidRDefault="009F14BD" w:rsidP="00C33E84">
            <w:pPr>
              <w:pStyle w:val="TAC"/>
              <w:rPr>
                <w:rFonts w:eastAsia="Batang"/>
                <w:color w:val="000000"/>
              </w:rPr>
            </w:pPr>
            <w:r>
              <w:rPr>
                <w:rFonts w:eastAsia="Batang"/>
                <w:color w:val="000000"/>
              </w:rPr>
              <w:t>0.57</w:t>
            </w:r>
          </w:p>
        </w:tc>
      </w:tr>
      <w:tr w:rsidR="009F14BD" w:rsidRPr="0048482F" w14:paraId="32B1EFD7" w14:textId="77777777" w:rsidTr="00C33E84">
        <w:trPr>
          <w:jc w:val="center"/>
        </w:trPr>
        <w:tc>
          <w:tcPr>
            <w:tcW w:w="828" w:type="dxa"/>
            <w:shd w:val="clear" w:color="auto" w:fill="auto"/>
          </w:tcPr>
          <w:p w14:paraId="016BAF2F" w14:textId="3CE7708B"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B2C3DD9" w14:textId="77777777" w:rsidR="009F14BD" w:rsidRPr="00E17FE7" w:rsidRDefault="009F14BD" w:rsidP="00C33E84">
            <w:pPr>
              <w:pStyle w:val="TAC"/>
              <w:rPr>
                <w:rFonts w:eastAsia="Batang"/>
                <w:color w:val="000000"/>
              </w:rPr>
            </w:pPr>
            <w:r w:rsidRPr="00E17FE7">
              <w:rPr>
                <w:rFonts w:eastAsia="Batang"/>
                <w:color w:val="000000"/>
              </w:rPr>
              <w:t>10</w:t>
            </w:r>
          </w:p>
        </w:tc>
        <w:tc>
          <w:tcPr>
            <w:tcW w:w="3774" w:type="dxa"/>
          </w:tcPr>
          <w:p w14:paraId="0B4D61E9" w14:textId="6E8A7E5A" w:rsidR="009F14BD" w:rsidRPr="00E17FE7" w:rsidRDefault="009F14BD" w:rsidP="00C33E84">
            <w:pPr>
              <w:pStyle w:val="TAC"/>
              <w:rPr>
                <w:rFonts w:eastAsia="Batang"/>
                <w:color w:val="000000"/>
              </w:rPr>
            </w:pPr>
            <w:r>
              <w:rPr>
                <w:rFonts w:eastAsia="Batang"/>
                <w:color w:val="000000"/>
              </w:rPr>
              <w:t>0.36</w:t>
            </w:r>
          </w:p>
        </w:tc>
      </w:tr>
      <w:tr w:rsidR="009F14BD" w:rsidRPr="0048482F" w14:paraId="16CBB979" w14:textId="77777777" w:rsidTr="00C33E84">
        <w:trPr>
          <w:trHeight w:val="47"/>
          <w:jc w:val="center"/>
        </w:trPr>
        <w:tc>
          <w:tcPr>
            <w:tcW w:w="828" w:type="dxa"/>
            <w:shd w:val="clear" w:color="auto" w:fill="auto"/>
          </w:tcPr>
          <w:p w14:paraId="6F4AD22C" w14:textId="7892D82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246DD9FC" w14:textId="77777777" w:rsidR="009F14BD" w:rsidRPr="00E17FE7" w:rsidRDefault="009F14BD" w:rsidP="00C33E84">
            <w:pPr>
              <w:pStyle w:val="TAC"/>
              <w:rPr>
                <w:rFonts w:eastAsia="Batang"/>
                <w:color w:val="000000"/>
              </w:rPr>
            </w:pPr>
            <w:r w:rsidRPr="00E17FE7">
              <w:rPr>
                <w:rFonts w:eastAsia="Batang"/>
                <w:color w:val="000000"/>
              </w:rPr>
              <w:t>17</w:t>
            </w:r>
          </w:p>
        </w:tc>
        <w:tc>
          <w:tcPr>
            <w:tcW w:w="3774" w:type="dxa"/>
          </w:tcPr>
          <w:p w14:paraId="25505B4F" w14:textId="54D8FE68" w:rsidR="009F14BD" w:rsidRPr="00E17FE7" w:rsidRDefault="009F14BD" w:rsidP="009F14BD">
            <w:pPr>
              <w:pStyle w:val="TAC"/>
              <w:rPr>
                <w:rFonts w:eastAsia="Batang"/>
                <w:color w:val="000000"/>
              </w:rPr>
            </w:pPr>
            <w:r>
              <w:rPr>
                <w:rFonts w:eastAsia="Batang"/>
                <w:color w:val="000000"/>
              </w:rPr>
              <w:t>0.30</w:t>
            </w:r>
          </w:p>
        </w:tc>
      </w:tr>
      <w:tr w:rsidR="009F14BD" w:rsidRPr="0048482F" w14:paraId="44180F79" w14:textId="77777777" w:rsidTr="00C33E84">
        <w:trPr>
          <w:jc w:val="center"/>
        </w:trPr>
        <w:tc>
          <w:tcPr>
            <w:tcW w:w="828" w:type="dxa"/>
            <w:shd w:val="clear" w:color="auto" w:fill="auto"/>
          </w:tcPr>
          <w:p w14:paraId="20970D48" w14:textId="5A888C8B" w:rsidR="009F14BD" w:rsidRPr="00E17FE7" w:rsidRDefault="009F14BD" w:rsidP="00C33E84">
            <w:pPr>
              <w:pStyle w:val="TAC"/>
              <w:rPr>
                <w:rFonts w:eastAsia="Batang"/>
                <w:color w:val="000000"/>
              </w:rPr>
            </w:pPr>
            <w:r>
              <w:rPr>
                <w:rFonts w:eastAsia="Batang"/>
                <w:color w:val="000000"/>
              </w:rPr>
              <w:t>120 kHz</w:t>
            </w:r>
          </w:p>
        </w:tc>
        <w:tc>
          <w:tcPr>
            <w:tcW w:w="3773" w:type="dxa"/>
            <w:shd w:val="clear" w:color="auto" w:fill="auto"/>
          </w:tcPr>
          <w:p w14:paraId="5DE55115" w14:textId="77777777" w:rsidR="009F14BD" w:rsidRPr="00E17FE7" w:rsidRDefault="009F14BD" w:rsidP="00C33E84">
            <w:pPr>
              <w:pStyle w:val="TAC"/>
              <w:rPr>
                <w:rFonts w:eastAsia="Batang"/>
                <w:color w:val="000000"/>
              </w:rPr>
            </w:pPr>
            <w:r w:rsidRPr="00E17FE7">
              <w:rPr>
                <w:rFonts w:eastAsia="Batang"/>
                <w:color w:val="000000"/>
              </w:rPr>
              <w:t>20</w:t>
            </w:r>
          </w:p>
        </w:tc>
        <w:tc>
          <w:tcPr>
            <w:tcW w:w="3774" w:type="dxa"/>
          </w:tcPr>
          <w:p w14:paraId="416468DF" w14:textId="660FB7A7" w:rsidR="009F14BD" w:rsidRPr="00E17FE7" w:rsidRDefault="009F14BD" w:rsidP="00C33E84">
            <w:pPr>
              <w:pStyle w:val="TAC"/>
              <w:rPr>
                <w:rFonts w:eastAsia="Batang"/>
                <w:color w:val="000000"/>
              </w:rPr>
            </w:pPr>
            <w:r>
              <w:rPr>
                <w:rFonts w:eastAsia="Batang"/>
                <w:color w:val="000000"/>
              </w:rPr>
              <w:t>0.18</w:t>
            </w:r>
          </w:p>
        </w:tc>
      </w:tr>
    </w:tbl>
    <w:p w14:paraId="6A167457" w14:textId="77777777" w:rsidR="009F14BD" w:rsidRPr="0048482F" w:rsidRDefault="009F14BD" w:rsidP="009F14BD">
      <w:pPr>
        <w:rPr>
          <w:color w:val="000000"/>
        </w:rPr>
      </w:pPr>
    </w:p>
    <w:p w14:paraId="42405FEF" w14:textId="0DEB640C" w:rsidR="009F14BD" w:rsidRDefault="009F14BD" w:rsidP="009F14BD">
      <w:pPr>
        <w:pStyle w:val="TH"/>
        <w:rPr>
          <w:color w:val="000000"/>
        </w:rPr>
      </w:pPr>
      <w:r w:rsidRPr="0048482F">
        <w:rPr>
          <w:color w:val="000000"/>
        </w:rPr>
        <w:lastRenderedPageBreak/>
        <w:t xml:space="preserve">Table </w:t>
      </w:r>
      <w:r>
        <w:rPr>
          <w:color w:val="000000"/>
        </w:rPr>
        <w:t>2</w:t>
      </w:r>
      <w:r w:rsidRPr="0048482F">
        <w:rPr>
          <w:color w:val="000000"/>
        </w:rPr>
        <w:t>: PUSCH preparation time for PUSCH timing capability 1</w:t>
      </w:r>
      <w:r>
        <w:rPr>
          <w:color w:val="000000"/>
        </w:rPr>
        <w:t xml:space="preserve"> </w:t>
      </w:r>
      <w:r w:rsidR="00744869">
        <w:rPr>
          <w:color w:val="000000"/>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773"/>
        <w:gridCol w:w="3774"/>
      </w:tblGrid>
      <w:tr w:rsidR="009F14BD" w:rsidRPr="0048482F" w14:paraId="0907265C" w14:textId="77777777" w:rsidTr="00C33E84">
        <w:trPr>
          <w:jc w:val="center"/>
        </w:trPr>
        <w:tc>
          <w:tcPr>
            <w:tcW w:w="828" w:type="dxa"/>
            <w:vMerge w:val="restart"/>
            <w:shd w:val="clear" w:color="auto" w:fill="auto"/>
            <w:vAlign w:val="center"/>
          </w:tcPr>
          <w:p w14:paraId="4365B18C" w14:textId="77777777" w:rsidR="009F14BD" w:rsidRPr="00E17FE7" w:rsidRDefault="009F14BD" w:rsidP="00C33E84">
            <w:pPr>
              <w:pStyle w:val="TAH"/>
              <w:rPr>
                <w:rFonts w:eastAsia="Batang"/>
                <w:color w:val="000000"/>
              </w:rPr>
            </w:pPr>
            <w:r>
              <w:rPr>
                <w:rFonts w:eastAsia="Batang"/>
                <w:color w:val="000000"/>
              </w:rPr>
              <w:t>Subcarrier spacing</w:t>
            </w:r>
          </w:p>
        </w:tc>
        <w:tc>
          <w:tcPr>
            <w:tcW w:w="7547" w:type="dxa"/>
            <w:gridSpan w:val="2"/>
            <w:shd w:val="clear" w:color="auto" w:fill="auto"/>
          </w:tcPr>
          <w:p w14:paraId="2F591F01" w14:textId="2A96EF4D" w:rsidR="009F14BD" w:rsidRPr="00E17FE7" w:rsidRDefault="009F14BD" w:rsidP="00C33E84">
            <w:pPr>
              <w:pStyle w:val="TAH"/>
              <w:rPr>
                <w:rFonts w:eastAsia="Batang"/>
                <w:color w:val="000000"/>
              </w:rPr>
            </w:pPr>
            <w:r>
              <w:rPr>
                <w:rFonts w:eastAsia="Batang"/>
                <w:color w:val="000000"/>
              </w:rPr>
              <w:t>PU</w:t>
            </w:r>
            <w:r w:rsidRPr="00E17FE7">
              <w:rPr>
                <w:rFonts w:eastAsia="Batang"/>
                <w:color w:val="000000"/>
              </w:rPr>
              <w:t xml:space="preserve">SCH </w:t>
            </w:r>
            <w:r>
              <w:rPr>
                <w:rFonts w:eastAsia="Batang"/>
                <w:color w:val="000000"/>
              </w:rPr>
              <w:t>preparation time</w:t>
            </w:r>
          </w:p>
        </w:tc>
      </w:tr>
      <w:tr w:rsidR="009F14BD" w:rsidRPr="0048482F" w14:paraId="53E83316" w14:textId="77777777" w:rsidTr="00C33E84">
        <w:trPr>
          <w:jc w:val="center"/>
        </w:trPr>
        <w:tc>
          <w:tcPr>
            <w:tcW w:w="828" w:type="dxa"/>
            <w:vMerge/>
            <w:shd w:val="clear" w:color="auto" w:fill="auto"/>
          </w:tcPr>
          <w:p w14:paraId="7257455A" w14:textId="77777777" w:rsidR="009F14BD" w:rsidRPr="00E17FE7" w:rsidRDefault="009F14BD" w:rsidP="00C33E84">
            <w:pPr>
              <w:pStyle w:val="TAH"/>
              <w:rPr>
                <w:rFonts w:eastAsia="Batang"/>
                <w:color w:val="000000"/>
              </w:rPr>
            </w:pPr>
          </w:p>
        </w:tc>
        <w:tc>
          <w:tcPr>
            <w:tcW w:w="3773" w:type="dxa"/>
            <w:shd w:val="clear" w:color="auto" w:fill="auto"/>
          </w:tcPr>
          <w:p w14:paraId="190C74CD" w14:textId="77777777" w:rsidR="009F14BD" w:rsidRPr="00E17FE7" w:rsidRDefault="009F14BD" w:rsidP="00C33E84">
            <w:pPr>
              <w:pStyle w:val="TAH"/>
              <w:rPr>
                <w:rFonts w:eastAsia="Batang"/>
                <w:color w:val="000000"/>
              </w:rPr>
            </w:pPr>
            <w:r>
              <w:rPr>
                <w:rFonts w:eastAsia="Batang"/>
                <w:color w:val="000000"/>
              </w:rPr>
              <w:t>Symbols</w:t>
            </w:r>
          </w:p>
        </w:tc>
        <w:tc>
          <w:tcPr>
            <w:tcW w:w="3774" w:type="dxa"/>
          </w:tcPr>
          <w:p w14:paraId="0DE98D8E" w14:textId="3012C71C" w:rsidR="009F14BD" w:rsidRPr="00E17FE7" w:rsidRDefault="009F14BD" w:rsidP="00C33E84">
            <w:pPr>
              <w:pStyle w:val="TAH"/>
              <w:rPr>
                <w:rFonts w:eastAsia="Batang"/>
                <w:color w:val="000000"/>
              </w:rPr>
            </w:pPr>
            <w:proofErr w:type="spellStart"/>
            <w:r>
              <w:rPr>
                <w:rFonts w:eastAsia="Batang"/>
                <w:color w:val="000000"/>
              </w:rPr>
              <w:t>ms</w:t>
            </w:r>
            <w:proofErr w:type="spellEnd"/>
          </w:p>
        </w:tc>
      </w:tr>
      <w:tr w:rsidR="009F14BD" w:rsidRPr="0048482F" w14:paraId="41AE4FF7" w14:textId="77777777" w:rsidTr="00C33E84">
        <w:trPr>
          <w:jc w:val="center"/>
        </w:trPr>
        <w:tc>
          <w:tcPr>
            <w:tcW w:w="828" w:type="dxa"/>
            <w:shd w:val="clear" w:color="auto" w:fill="auto"/>
          </w:tcPr>
          <w:p w14:paraId="0DFCBD2B" w14:textId="77777777" w:rsidR="009F14BD" w:rsidRPr="00E17FE7" w:rsidRDefault="009F14BD" w:rsidP="00C33E84">
            <w:pPr>
              <w:pStyle w:val="TAC"/>
              <w:rPr>
                <w:rFonts w:eastAsia="Batang"/>
                <w:color w:val="000000"/>
              </w:rPr>
            </w:pPr>
            <w:r>
              <w:rPr>
                <w:rFonts w:eastAsia="Batang"/>
                <w:color w:val="000000"/>
              </w:rPr>
              <w:t>15 kHz</w:t>
            </w:r>
          </w:p>
        </w:tc>
        <w:tc>
          <w:tcPr>
            <w:tcW w:w="3773" w:type="dxa"/>
            <w:shd w:val="clear" w:color="auto" w:fill="auto"/>
          </w:tcPr>
          <w:p w14:paraId="33F1DCDC" w14:textId="3C766748" w:rsidR="009F14BD" w:rsidRPr="00E17FE7" w:rsidRDefault="009F14BD" w:rsidP="00C33E84">
            <w:pPr>
              <w:pStyle w:val="TAC"/>
              <w:rPr>
                <w:rFonts w:eastAsia="Batang"/>
                <w:color w:val="000000"/>
              </w:rPr>
            </w:pPr>
            <w:r>
              <w:rPr>
                <w:rFonts w:eastAsia="Batang"/>
                <w:color w:val="000000"/>
              </w:rPr>
              <w:t>10</w:t>
            </w:r>
          </w:p>
        </w:tc>
        <w:tc>
          <w:tcPr>
            <w:tcW w:w="3774" w:type="dxa"/>
          </w:tcPr>
          <w:p w14:paraId="60B2AD46" w14:textId="1893648D" w:rsidR="009F14BD" w:rsidRPr="00E17FE7" w:rsidRDefault="009F14BD" w:rsidP="00C33E84">
            <w:pPr>
              <w:pStyle w:val="TAC"/>
              <w:rPr>
                <w:rFonts w:eastAsia="Batang"/>
                <w:color w:val="000000"/>
              </w:rPr>
            </w:pPr>
            <w:r>
              <w:rPr>
                <w:rFonts w:eastAsia="Batang"/>
                <w:color w:val="000000"/>
              </w:rPr>
              <w:t>0.71</w:t>
            </w:r>
          </w:p>
        </w:tc>
      </w:tr>
      <w:tr w:rsidR="009F14BD" w:rsidRPr="0048482F" w14:paraId="6BD9571D" w14:textId="77777777" w:rsidTr="00C33E84">
        <w:trPr>
          <w:jc w:val="center"/>
        </w:trPr>
        <w:tc>
          <w:tcPr>
            <w:tcW w:w="828" w:type="dxa"/>
            <w:shd w:val="clear" w:color="auto" w:fill="auto"/>
          </w:tcPr>
          <w:p w14:paraId="573E8208" w14:textId="77777777" w:rsidR="009F14BD" w:rsidRPr="00E17FE7" w:rsidRDefault="009F14BD" w:rsidP="00C33E84">
            <w:pPr>
              <w:pStyle w:val="TAC"/>
              <w:rPr>
                <w:rFonts w:eastAsia="Batang"/>
                <w:color w:val="000000"/>
              </w:rPr>
            </w:pPr>
            <w:r>
              <w:rPr>
                <w:rFonts w:eastAsia="Batang"/>
                <w:color w:val="000000"/>
              </w:rPr>
              <w:t>30 kHz</w:t>
            </w:r>
          </w:p>
        </w:tc>
        <w:tc>
          <w:tcPr>
            <w:tcW w:w="3773" w:type="dxa"/>
            <w:shd w:val="clear" w:color="auto" w:fill="auto"/>
          </w:tcPr>
          <w:p w14:paraId="140F5BCE" w14:textId="77D7EC3C" w:rsidR="009F14BD" w:rsidRPr="00E17FE7" w:rsidRDefault="009F14BD" w:rsidP="00C33E84">
            <w:pPr>
              <w:pStyle w:val="TAC"/>
              <w:rPr>
                <w:rFonts w:eastAsia="Batang"/>
                <w:color w:val="000000"/>
              </w:rPr>
            </w:pPr>
            <w:r w:rsidRPr="00E17FE7">
              <w:rPr>
                <w:rFonts w:eastAsia="Batang"/>
                <w:color w:val="000000"/>
              </w:rPr>
              <w:t>1</w:t>
            </w:r>
            <w:r>
              <w:rPr>
                <w:rFonts w:eastAsia="Batang"/>
                <w:color w:val="000000"/>
              </w:rPr>
              <w:t>2</w:t>
            </w:r>
          </w:p>
        </w:tc>
        <w:tc>
          <w:tcPr>
            <w:tcW w:w="3774" w:type="dxa"/>
          </w:tcPr>
          <w:p w14:paraId="2C419AB8" w14:textId="3145233A" w:rsidR="009F14BD" w:rsidRPr="00E17FE7" w:rsidRDefault="009F14BD" w:rsidP="00C33E84">
            <w:pPr>
              <w:pStyle w:val="TAC"/>
              <w:rPr>
                <w:rFonts w:eastAsia="Batang"/>
                <w:color w:val="000000"/>
              </w:rPr>
            </w:pPr>
            <w:r>
              <w:rPr>
                <w:rFonts w:eastAsia="Batang"/>
                <w:color w:val="000000"/>
              </w:rPr>
              <w:t>0.43</w:t>
            </w:r>
          </w:p>
        </w:tc>
      </w:tr>
      <w:tr w:rsidR="009F14BD" w:rsidRPr="0048482F" w14:paraId="08147632" w14:textId="77777777" w:rsidTr="00C33E84">
        <w:trPr>
          <w:trHeight w:val="47"/>
          <w:jc w:val="center"/>
        </w:trPr>
        <w:tc>
          <w:tcPr>
            <w:tcW w:w="828" w:type="dxa"/>
            <w:shd w:val="clear" w:color="auto" w:fill="auto"/>
          </w:tcPr>
          <w:p w14:paraId="0BEFDE50" w14:textId="77777777" w:rsidR="009F14BD" w:rsidRPr="00E17FE7" w:rsidRDefault="009F14BD" w:rsidP="00C33E84">
            <w:pPr>
              <w:pStyle w:val="TAC"/>
              <w:rPr>
                <w:rFonts w:eastAsia="Batang"/>
                <w:color w:val="000000"/>
              </w:rPr>
            </w:pPr>
            <w:r>
              <w:rPr>
                <w:rFonts w:eastAsia="Batang"/>
                <w:color w:val="000000"/>
              </w:rPr>
              <w:t>60 kHz</w:t>
            </w:r>
          </w:p>
        </w:tc>
        <w:tc>
          <w:tcPr>
            <w:tcW w:w="3773" w:type="dxa"/>
            <w:shd w:val="clear" w:color="auto" w:fill="auto"/>
          </w:tcPr>
          <w:p w14:paraId="0C305066" w14:textId="0FEC0719" w:rsidR="009F14BD" w:rsidRPr="00E17FE7" w:rsidRDefault="009F14BD" w:rsidP="00C33E84">
            <w:pPr>
              <w:pStyle w:val="TAC"/>
              <w:rPr>
                <w:rFonts w:eastAsia="Batang"/>
                <w:color w:val="000000"/>
              </w:rPr>
            </w:pPr>
            <w:r>
              <w:rPr>
                <w:rFonts w:eastAsia="Batang"/>
                <w:color w:val="000000"/>
              </w:rPr>
              <w:t>23</w:t>
            </w:r>
          </w:p>
        </w:tc>
        <w:tc>
          <w:tcPr>
            <w:tcW w:w="3774" w:type="dxa"/>
          </w:tcPr>
          <w:p w14:paraId="34890869" w14:textId="227EB754" w:rsidR="009F14BD" w:rsidRPr="00E17FE7" w:rsidRDefault="009F14BD" w:rsidP="00C33E84">
            <w:pPr>
              <w:pStyle w:val="TAC"/>
              <w:rPr>
                <w:rFonts w:eastAsia="Batang"/>
                <w:color w:val="000000"/>
              </w:rPr>
            </w:pPr>
            <w:r>
              <w:rPr>
                <w:rFonts w:eastAsia="Batang"/>
                <w:color w:val="000000"/>
              </w:rPr>
              <w:t>0.41</w:t>
            </w:r>
          </w:p>
        </w:tc>
      </w:tr>
      <w:tr w:rsidR="009F14BD" w:rsidRPr="0048482F" w14:paraId="23E80F0F" w14:textId="77777777" w:rsidTr="00C33E84">
        <w:trPr>
          <w:jc w:val="center"/>
        </w:trPr>
        <w:tc>
          <w:tcPr>
            <w:tcW w:w="828" w:type="dxa"/>
            <w:shd w:val="clear" w:color="auto" w:fill="auto"/>
          </w:tcPr>
          <w:p w14:paraId="14070BAC" w14:textId="77777777" w:rsidR="009F14BD" w:rsidRPr="00E17FE7" w:rsidRDefault="009F14BD" w:rsidP="00C33E84">
            <w:pPr>
              <w:pStyle w:val="TAC"/>
              <w:rPr>
                <w:rFonts w:eastAsia="Batang"/>
                <w:color w:val="000000"/>
              </w:rPr>
            </w:pPr>
            <w:r>
              <w:rPr>
                <w:rFonts w:eastAsia="Batang"/>
                <w:color w:val="000000"/>
              </w:rPr>
              <w:t>120 kHz</w:t>
            </w:r>
          </w:p>
        </w:tc>
        <w:tc>
          <w:tcPr>
            <w:tcW w:w="3773" w:type="dxa"/>
            <w:shd w:val="clear" w:color="auto" w:fill="auto"/>
          </w:tcPr>
          <w:p w14:paraId="6D577F1A" w14:textId="20BDDAF1" w:rsidR="009F14BD" w:rsidRPr="00E17FE7" w:rsidRDefault="009F14BD" w:rsidP="00C33E84">
            <w:pPr>
              <w:pStyle w:val="TAC"/>
              <w:rPr>
                <w:rFonts w:eastAsia="Batang"/>
                <w:color w:val="000000"/>
              </w:rPr>
            </w:pPr>
            <w:r>
              <w:rPr>
                <w:rFonts w:eastAsia="Batang"/>
                <w:color w:val="000000"/>
              </w:rPr>
              <w:t>36</w:t>
            </w:r>
          </w:p>
        </w:tc>
        <w:tc>
          <w:tcPr>
            <w:tcW w:w="3774" w:type="dxa"/>
          </w:tcPr>
          <w:p w14:paraId="50B3FC6F" w14:textId="5A65B065" w:rsidR="009F14BD" w:rsidRPr="00E17FE7" w:rsidRDefault="009F14BD" w:rsidP="00C33E84">
            <w:pPr>
              <w:pStyle w:val="TAC"/>
              <w:rPr>
                <w:rFonts w:eastAsia="Batang"/>
                <w:color w:val="000000"/>
              </w:rPr>
            </w:pPr>
            <w:r>
              <w:rPr>
                <w:rFonts w:eastAsia="Batang"/>
                <w:color w:val="000000"/>
              </w:rPr>
              <w:t>0.32</w:t>
            </w:r>
          </w:p>
        </w:tc>
      </w:tr>
    </w:tbl>
    <w:p w14:paraId="6EF53D0F" w14:textId="77777777" w:rsidR="00EC7933" w:rsidRDefault="00EC7933" w:rsidP="009935D8">
      <w:pPr>
        <w:pStyle w:val="TH"/>
        <w:jc w:val="left"/>
        <w:rPr>
          <w:b w:val="0"/>
          <w:color w:val="000000"/>
        </w:rPr>
      </w:pPr>
    </w:p>
    <w:p w14:paraId="1B48655F" w14:textId="1D5C5FEE" w:rsidR="009F14BD" w:rsidRPr="00EC7933" w:rsidRDefault="681E1577" w:rsidP="681E1577">
      <w:pPr>
        <w:pStyle w:val="TH"/>
        <w:jc w:val="both"/>
        <w:rPr>
          <w:rFonts w:ascii="Times New Roman" w:eastAsia="Times New Roman" w:hAnsi="Times New Roman"/>
          <w:b w:val="0"/>
          <w:color w:val="000000" w:themeColor="text2"/>
        </w:rPr>
      </w:pPr>
      <w:r w:rsidRPr="681E1577">
        <w:rPr>
          <w:rFonts w:ascii="Times New Roman" w:eastAsia="Times New Roman" w:hAnsi="Times New Roman"/>
          <w:b w:val="0"/>
          <w:color w:val="000000" w:themeColor="text2"/>
        </w:rPr>
        <w:t xml:space="preserve">The following tables show the one-way latency of no retransmission, 1 retransmission, and 10% HARQ retransmission in milliseconds for different slot </w:t>
      </w:r>
      <w:proofErr w:type="spellStart"/>
      <w:r w:rsidRPr="681E1577">
        <w:rPr>
          <w:rFonts w:ascii="Times New Roman" w:eastAsia="Times New Roman" w:hAnsi="Times New Roman"/>
          <w:b w:val="0"/>
          <w:color w:val="000000" w:themeColor="text2"/>
        </w:rPr>
        <w:t>schedulings</w:t>
      </w:r>
      <w:proofErr w:type="spellEnd"/>
      <w:r w:rsidRPr="681E1577">
        <w:rPr>
          <w:rFonts w:ascii="Times New Roman" w:eastAsia="Times New Roman" w:hAnsi="Times New Roman"/>
          <w:b w:val="0"/>
          <w:color w:val="000000" w:themeColor="text2"/>
        </w:rPr>
        <w:t xml:space="preserve"> and subcarrier spacings. For each subcarrier spacing, the scenarios that result in the highest and lowest latency are reported together with the average latency. The scenarios are different at the frame and control alignments. As the highest and lowest latency schemes are selected based on 1 retransmission latency, they might or might not be the highest and lowest latency schemes for no retransmission and 10% HARQ retransmission latency.</w:t>
      </w:r>
    </w:p>
    <w:p w14:paraId="6C087CC3" w14:textId="1AD0DAF4" w:rsidR="007A651A" w:rsidRDefault="00454E92" w:rsidP="00984E88">
      <w:pPr>
        <w:pStyle w:val="Heading2"/>
      </w:pPr>
      <w:r>
        <w:t>3</w:t>
      </w:r>
      <w:r w:rsidR="00796621">
        <w:t>.1</w:t>
      </w:r>
      <w:r w:rsidR="00796621" w:rsidRPr="0016316A">
        <w:tab/>
      </w:r>
      <w:r w:rsidR="00796621">
        <w:t>One-way latency with full slot scheduling</w:t>
      </w:r>
    </w:p>
    <w:p w14:paraId="3C887720" w14:textId="6169F9F7" w:rsidR="001D4120" w:rsidRPr="001D4120" w:rsidRDefault="001D4120" w:rsidP="001D4120">
      <w:pPr>
        <w:pStyle w:val="Heading3"/>
      </w:pPr>
      <w:r>
        <w:rPr>
          <w:color w:val="000000"/>
        </w:rPr>
        <w:t xml:space="preserve">Downlink </w:t>
      </w:r>
      <w:r w:rsidR="002A7616">
        <w:rPr>
          <w:color w:val="000000"/>
        </w:rPr>
        <w:t>latency</w:t>
      </w:r>
    </w:p>
    <w:p w14:paraId="7F031DF5" w14:textId="7D8338ED" w:rsidR="007A651A" w:rsidRDefault="007A651A" w:rsidP="007A651A">
      <w:pPr>
        <w:pStyle w:val="TH"/>
        <w:rPr>
          <w:color w:val="000000"/>
        </w:rPr>
      </w:pPr>
      <w:r w:rsidRPr="0048482F">
        <w:rPr>
          <w:color w:val="000000"/>
        </w:rPr>
        <w:t xml:space="preserve">Table </w:t>
      </w:r>
      <w:r w:rsidR="00984E88">
        <w:rPr>
          <w:color w:val="000000"/>
        </w:rPr>
        <w:t>3</w:t>
      </w:r>
      <w:r w:rsidRPr="0048482F">
        <w:rPr>
          <w:color w:val="000000"/>
        </w:rPr>
        <w:t xml:space="preserve">: </w:t>
      </w:r>
      <w:r>
        <w:rPr>
          <w:color w:val="000000"/>
        </w:rPr>
        <w:t>Downlink UP latency, full 14-symbol slot scheduling</w:t>
      </w:r>
    </w:p>
    <w:tbl>
      <w:tblPr>
        <w:tblW w:w="9619" w:type="dxa"/>
        <w:tblLayout w:type="fixed"/>
        <w:tblLook w:val="04A0" w:firstRow="1" w:lastRow="0" w:firstColumn="1" w:lastColumn="0" w:noHBand="0" w:noVBand="1"/>
      </w:tblPr>
      <w:tblGrid>
        <w:gridCol w:w="534"/>
        <w:gridCol w:w="1866"/>
        <w:gridCol w:w="601"/>
        <w:gridCol w:w="602"/>
        <w:gridCol w:w="601"/>
        <w:gridCol w:w="602"/>
        <w:gridCol w:w="601"/>
        <w:gridCol w:w="602"/>
        <w:gridCol w:w="602"/>
        <w:gridCol w:w="601"/>
        <w:gridCol w:w="602"/>
        <w:gridCol w:w="601"/>
        <w:gridCol w:w="602"/>
        <w:gridCol w:w="602"/>
      </w:tblGrid>
      <w:tr w:rsidR="003B26A5" w:rsidRPr="003B26A5" w14:paraId="1912784C" w14:textId="77777777" w:rsidTr="681E1577">
        <w:trPr>
          <w:trHeight w:val="216"/>
        </w:trPr>
        <w:tc>
          <w:tcPr>
            <w:tcW w:w="534"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5DB591D3"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bookmarkStart w:id="2" w:name="_Hlk521445822"/>
            <w:r w:rsidRPr="003B26A5">
              <w:rPr>
                <w:rFonts w:eastAsia="Times New Roman"/>
                <w:b/>
                <w:bCs/>
                <w:color w:val="000000"/>
                <w:sz w:val="16"/>
                <w:szCs w:val="16"/>
                <w:lang w:val="en-US"/>
              </w:rPr>
              <w:t>Step</w:t>
            </w:r>
          </w:p>
        </w:tc>
        <w:tc>
          <w:tcPr>
            <w:tcW w:w="1866"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19A830C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646530E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Value [</w:t>
            </w:r>
            <w:proofErr w:type="spellStart"/>
            <w:r w:rsidRPr="003B26A5">
              <w:rPr>
                <w:rFonts w:eastAsia="Times New Roman"/>
                <w:b/>
                <w:bCs/>
                <w:color w:val="000000"/>
                <w:sz w:val="16"/>
                <w:szCs w:val="16"/>
                <w:lang w:val="en-US"/>
              </w:rPr>
              <w:t>ms</w:t>
            </w:r>
            <w:proofErr w:type="spellEnd"/>
            <w:r w:rsidRPr="003B26A5">
              <w:rPr>
                <w:rFonts w:eastAsia="Times New Roman"/>
                <w:b/>
                <w:bCs/>
                <w:color w:val="000000"/>
                <w:sz w:val="16"/>
                <w:szCs w:val="16"/>
                <w:lang w:val="en-US"/>
              </w:rPr>
              <w:t>]</w:t>
            </w:r>
          </w:p>
        </w:tc>
      </w:tr>
      <w:tr w:rsidR="00FA313F" w:rsidRPr="003B26A5" w14:paraId="084CBDBA" w14:textId="77777777" w:rsidTr="681E1577">
        <w:trPr>
          <w:trHeight w:val="300"/>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749DB5AD"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1866" w:type="dxa"/>
            <w:vMerge/>
            <w:tcBorders>
              <w:top w:val="single" w:sz="8" w:space="0" w:color="auto"/>
              <w:left w:val="single" w:sz="8" w:space="0" w:color="auto"/>
              <w:bottom w:val="single" w:sz="8" w:space="0" w:color="000000"/>
              <w:right w:val="single" w:sz="8" w:space="0" w:color="auto"/>
            </w:tcBorders>
            <w:vAlign w:val="center"/>
            <w:hideMark/>
          </w:tcPr>
          <w:p w14:paraId="614FA548"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4784A9A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76E289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818F5E9"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09ED48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120 kHz</w:t>
            </w:r>
          </w:p>
        </w:tc>
      </w:tr>
      <w:tr w:rsidR="00FA313F" w:rsidRPr="003B26A5" w14:paraId="5F52A645" w14:textId="77777777" w:rsidTr="681E1577">
        <w:trPr>
          <w:trHeight w:val="216"/>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03174B43"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1866" w:type="dxa"/>
            <w:vMerge/>
            <w:tcBorders>
              <w:top w:val="single" w:sz="8" w:space="0" w:color="auto"/>
              <w:left w:val="single" w:sz="8" w:space="0" w:color="auto"/>
              <w:bottom w:val="single" w:sz="8" w:space="0" w:color="000000"/>
              <w:right w:val="single" w:sz="8" w:space="0" w:color="auto"/>
            </w:tcBorders>
            <w:vAlign w:val="center"/>
            <w:hideMark/>
          </w:tcPr>
          <w:p w14:paraId="2FAEEFC8"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6531861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37F2780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6BF268B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4DA7668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2A16330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0B0341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72CA1D3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4ECF5A7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3CE436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1AFC746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620B414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64D520A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r>
      <w:tr w:rsidR="00FA313F" w:rsidRPr="003B26A5" w14:paraId="357B5E71" w14:textId="77777777" w:rsidTr="681E1577">
        <w:trPr>
          <w:trHeight w:val="216"/>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00C18BB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w:t>
            </w:r>
          </w:p>
        </w:tc>
        <w:tc>
          <w:tcPr>
            <w:tcW w:w="1866" w:type="dxa"/>
            <w:tcBorders>
              <w:top w:val="nil"/>
              <w:left w:val="nil"/>
              <w:bottom w:val="single" w:sz="8" w:space="0" w:color="auto"/>
              <w:right w:val="single" w:sz="8" w:space="0" w:color="auto"/>
            </w:tcBorders>
            <w:shd w:val="clear" w:color="auto" w:fill="auto"/>
            <w:noWrap/>
            <w:vAlign w:val="center"/>
            <w:hideMark/>
          </w:tcPr>
          <w:p w14:paraId="1C19E5D7" w14:textId="361B838C" w:rsidR="003B26A5" w:rsidRPr="003B26A5"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2893345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24B944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8855A5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E8010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0,004</w:t>
            </w:r>
          </w:p>
        </w:tc>
      </w:tr>
      <w:tr w:rsidR="00FA313F" w:rsidRPr="003B26A5" w14:paraId="15CA23D4" w14:textId="77777777" w:rsidTr="681E1577">
        <w:trPr>
          <w:trHeight w:val="30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58E2D36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2</w:t>
            </w:r>
          </w:p>
        </w:tc>
        <w:tc>
          <w:tcPr>
            <w:tcW w:w="1866" w:type="dxa"/>
            <w:tcBorders>
              <w:top w:val="nil"/>
              <w:left w:val="nil"/>
              <w:bottom w:val="single" w:sz="8" w:space="0" w:color="auto"/>
              <w:right w:val="single" w:sz="8" w:space="0" w:color="auto"/>
            </w:tcBorders>
            <w:shd w:val="clear" w:color="auto" w:fill="auto"/>
            <w:vAlign w:val="center"/>
            <w:hideMark/>
          </w:tcPr>
          <w:p w14:paraId="10D481F7"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38AA40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8C30BA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DA2526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740A36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0,161</w:t>
            </w:r>
          </w:p>
        </w:tc>
      </w:tr>
      <w:tr w:rsidR="00FA313F" w:rsidRPr="003B26A5" w14:paraId="647CD9F1" w14:textId="77777777" w:rsidTr="681E1577">
        <w:trPr>
          <w:trHeight w:val="216"/>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06CD3B5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3</w:t>
            </w:r>
          </w:p>
        </w:tc>
        <w:tc>
          <w:tcPr>
            <w:tcW w:w="1866" w:type="dxa"/>
            <w:tcBorders>
              <w:top w:val="nil"/>
              <w:left w:val="nil"/>
              <w:bottom w:val="single" w:sz="8" w:space="0" w:color="auto"/>
              <w:right w:val="single" w:sz="8" w:space="0" w:color="auto"/>
            </w:tcBorders>
            <w:shd w:val="clear" w:color="auto" w:fill="auto"/>
            <w:vAlign w:val="center"/>
            <w:hideMark/>
          </w:tcPr>
          <w:p w14:paraId="0A69F204"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1D76378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1,929</w:t>
            </w:r>
          </w:p>
        </w:tc>
        <w:tc>
          <w:tcPr>
            <w:tcW w:w="602" w:type="dxa"/>
            <w:tcBorders>
              <w:top w:val="nil"/>
              <w:left w:val="nil"/>
              <w:bottom w:val="single" w:sz="8" w:space="0" w:color="auto"/>
              <w:right w:val="single" w:sz="8" w:space="0" w:color="auto"/>
            </w:tcBorders>
            <w:shd w:val="clear" w:color="auto" w:fill="auto"/>
            <w:vAlign w:val="center"/>
            <w:hideMark/>
          </w:tcPr>
          <w:p w14:paraId="5B3D191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0,664</w:t>
            </w:r>
          </w:p>
        </w:tc>
        <w:tc>
          <w:tcPr>
            <w:tcW w:w="601" w:type="dxa"/>
            <w:tcBorders>
              <w:top w:val="nil"/>
              <w:left w:val="nil"/>
              <w:bottom w:val="single" w:sz="8" w:space="0" w:color="auto"/>
              <w:right w:val="single" w:sz="8" w:space="0" w:color="auto"/>
            </w:tcBorders>
            <w:shd w:val="clear" w:color="auto" w:fill="auto"/>
            <w:vAlign w:val="center"/>
            <w:hideMark/>
          </w:tcPr>
          <w:p w14:paraId="51F8B2D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CF2BFD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0,964</w:t>
            </w:r>
          </w:p>
        </w:tc>
        <w:tc>
          <w:tcPr>
            <w:tcW w:w="601" w:type="dxa"/>
            <w:tcBorders>
              <w:top w:val="nil"/>
              <w:left w:val="nil"/>
              <w:bottom w:val="single" w:sz="8" w:space="0" w:color="auto"/>
              <w:right w:val="single" w:sz="8" w:space="0" w:color="auto"/>
            </w:tcBorders>
            <w:shd w:val="clear" w:color="auto" w:fill="auto"/>
            <w:vAlign w:val="center"/>
            <w:hideMark/>
          </w:tcPr>
          <w:p w14:paraId="17B7A3F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0,332</w:t>
            </w:r>
          </w:p>
        </w:tc>
        <w:tc>
          <w:tcPr>
            <w:tcW w:w="602" w:type="dxa"/>
            <w:tcBorders>
              <w:top w:val="nil"/>
              <w:left w:val="nil"/>
              <w:bottom w:val="single" w:sz="8" w:space="0" w:color="auto"/>
              <w:right w:val="single" w:sz="8" w:space="0" w:color="auto"/>
            </w:tcBorders>
            <w:shd w:val="clear" w:color="auto" w:fill="auto"/>
            <w:vAlign w:val="center"/>
            <w:hideMark/>
          </w:tcPr>
          <w:p w14:paraId="7B19AE9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34BC6B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0,241</w:t>
            </w:r>
          </w:p>
        </w:tc>
        <w:tc>
          <w:tcPr>
            <w:tcW w:w="601" w:type="dxa"/>
            <w:tcBorders>
              <w:top w:val="nil"/>
              <w:left w:val="nil"/>
              <w:bottom w:val="single" w:sz="8" w:space="0" w:color="auto"/>
              <w:right w:val="single" w:sz="8" w:space="0" w:color="auto"/>
            </w:tcBorders>
            <w:shd w:val="clear" w:color="auto" w:fill="auto"/>
            <w:vAlign w:val="center"/>
            <w:hideMark/>
          </w:tcPr>
          <w:p w14:paraId="2D13886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0,175</w:t>
            </w:r>
          </w:p>
        </w:tc>
        <w:tc>
          <w:tcPr>
            <w:tcW w:w="602" w:type="dxa"/>
            <w:tcBorders>
              <w:top w:val="nil"/>
              <w:left w:val="nil"/>
              <w:bottom w:val="single" w:sz="8" w:space="0" w:color="auto"/>
              <w:right w:val="single" w:sz="8" w:space="0" w:color="auto"/>
            </w:tcBorders>
            <w:shd w:val="clear" w:color="auto" w:fill="auto"/>
            <w:vAlign w:val="center"/>
            <w:hideMark/>
          </w:tcPr>
          <w:p w14:paraId="61642E5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5B53449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247AD4B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0,083</w:t>
            </w:r>
          </w:p>
        </w:tc>
        <w:tc>
          <w:tcPr>
            <w:tcW w:w="602" w:type="dxa"/>
            <w:tcBorders>
              <w:top w:val="nil"/>
              <w:left w:val="nil"/>
              <w:bottom w:val="single" w:sz="8" w:space="0" w:color="auto"/>
              <w:right w:val="single" w:sz="8" w:space="0" w:color="auto"/>
            </w:tcBorders>
            <w:shd w:val="clear" w:color="auto" w:fill="auto"/>
            <w:vAlign w:val="center"/>
            <w:hideMark/>
          </w:tcPr>
          <w:p w14:paraId="173EEFA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r>
      <w:tr w:rsidR="00FA313F" w:rsidRPr="003B26A5" w14:paraId="10FC6A7F" w14:textId="77777777" w:rsidTr="681E1577">
        <w:trPr>
          <w:trHeight w:val="42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24C1F18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4</w:t>
            </w:r>
          </w:p>
        </w:tc>
        <w:tc>
          <w:tcPr>
            <w:tcW w:w="1866" w:type="dxa"/>
            <w:tcBorders>
              <w:top w:val="nil"/>
              <w:left w:val="nil"/>
              <w:bottom w:val="single" w:sz="8" w:space="0" w:color="auto"/>
              <w:right w:val="single" w:sz="8" w:space="0" w:color="auto"/>
            </w:tcBorders>
            <w:shd w:val="clear" w:color="auto" w:fill="auto"/>
            <w:vAlign w:val="center"/>
            <w:hideMark/>
          </w:tcPr>
          <w:p w14:paraId="3F5CA9DB"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0ED052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FEBBE1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1E9AF5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CF93F4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0,125</w:t>
            </w:r>
          </w:p>
        </w:tc>
      </w:tr>
      <w:tr w:rsidR="00FA313F" w:rsidRPr="003B26A5" w14:paraId="05B73453" w14:textId="77777777" w:rsidTr="681E1577">
        <w:trPr>
          <w:trHeight w:val="216"/>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3E8E415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5</w:t>
            </w:r>
          </w:p>
        </w:tc>
        <w:tc>
          <w:tcPr>
            <w:tcW w:w="1866" w:type="dxa"/>
            <w:tcBorders>
              <w:top w:val="nil"/>
              <w:left w:val="nil"/>
              <w:bottom w:val="single" w:sz="8" w:space="0" w:color="auto"/>
              <w:right w:val="single" w:sz="8" w:space="0" w:color="auto"/>
            </w:tcBorders>
            <w:shd w:val="clear" w:color="auto" w:fill="auto"/>
            <w:vAlign w:val="center"/>
            <w:hideMark/>
          </w:tcPr>
          <w:p w14:paraId="726E3B3D"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9E384A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865C1E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2CBB73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C3FC6B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0,179</w:t>
            </w:r>
          </w:p>
        </w:tc>
      </w:tr>
      <w:tr w:rsidR="00FA313F" w:rsidRPr="003B26A5" w14:paraId="3E0493F9" w14:textId="77777777" w:rsidTr="681E1577">
        <w:trPr>
          <w:trHeight w:val="42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605EFF7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66" w:type="dxa"/>
            <w:tcBorders>
              <w:top w:val="nil"/>
              <w:left w:val="nil"/>
              <w:bottom w:val="single" w:sz="8" w:space="0" w:color="auto"/>
              <w:right w:val="single" w:sz="8" w:space="0" w:color="auto"/>
            </w:tcBorders>
            <w:shd w:val="clear" w:color="auto" w:fill="auto"/>
            <w:vAlign w:val="center"/>
            <w:hideMark/>
          </w:tcPr>
          <w:p w14:paraId="377B2B42"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0B37513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1,429</w:t>
            </w:r>
          </w:p>
        </w:tc>
        <w:tc>
          <w:tcPr>
            <w:tcW w:w="602" w:type="dxa"/>
            <w:tcBorders>
              <w:top w:val="nil"/>
              <w:left w:val="nil"/>
              <w:bottom w:val="single" w:sz="8" w:space="0" w:color="auto"/>
              <w:right w:val="single" w:sz="8" w:space="0" w:color="auto"/>
            </w:tcBorders>
            <w:shd w:val="clear" w:color="auto" w:fill="auto"/>
            <w:vAlign w:val="center"/>
            <w:hideMark/>
          </w:tcPr>
          <w:p w14:paraId="643303A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0,657</w:t>
            </w:r>
          </w:p>
        </w:tc>
        <w:tc>
          <w:tcPr>
            <w:tcW w:w="601" w:type="dxa"/>
            <w:tcBorders>
              <w:top w:val="nil"/>
              <w:left w:val="nil"/>
              <w:bottom w:val="single" w:sz="8" w:space="0" w:color="auto"/>
              <w:right w:val="single" w:sz="8" w:space="0" w:color="auto"/>
            </w:tcBorders>
            <w:shd w:val="clear" w:color="auto" w:fill="auto"/>
            <w:vAlign w:val="center"/>
            <w:hideMark/>
          </w:tcPr>
          <w:p w14:paraId="141F9CE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BD3C44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0,643</w:t>
            </w:r>
          </w:p>
        </w:tc>
        <w:tc>
          <w:tcPr>
            <w:tcW w:w="601" w:type="dxa"/>
            <w:tcBorders>
              <w:top w:val="nil"/>
              <w:left w:val="nil"/>
              <w:bottom w:val="single" w:sz="8" w:space="0" w:color="auto"/>
              <w:right w:val="single" w:sz="8" w:space="0" w:color="auto"/>
            </w:tcBorders>
            <w:shd w:val="clear" w:color="auto" w:fill="auto"/>
            <w:vAlign w:val="center"/>
            <w:hideMark/>
          </w:tcPr>
          <w:p w14:paraId="261CC62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0,286</w:t>
            </w:r>
          </w:p>
        </w:tc>
        <w:tc>
          <w:tcPr>
            <w:tcW w:w="602" w:type="dxa"/>
            <w:tcBorders>
              <w:top w:val="nil"/>
              <w:left w:val="nil"/>
              <w:bottom w:val="single" w:sz="8" w:space="0" w:color="auto"/>
              <w:right w:val="single" w:sz="8" w:space="0" w:color="auto"/>
            </w:tcBorders>
            <w:shd w:val="clear" w:color="auto" w:fill="auto"/>
            <w:vAlign w:val="center"/>
            <w:hideMark/>
          </w:tcPr>
          <w:p w14:paraId="38E9DBF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EA990B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0,696</w:t>
            </w:r>
          </w:p>
        </w:tc>
        <w:tc>
          <w:tcPr>
            <w:tcW w:w="601" w:type="dxa"/>
            <w:tcBorders>
              <w:top w:val="nil"/>
              <w:left w:val="nil"/>
              <w:bottom w:val="single" w:sz="8" w:space="0" w:color="auto"/>
              <w:right w:val="single" w:sz="8" w:space="0" w:color="auto"/>
            </w:tcBorders>
            <w:shd w:val="clear" w:color="auto" w:fill="auto"/>
            <w:vAlign w:val="center"/>
            <w:hideMark/>
          </w:tcPr>
          <w:p w14:paraId="4A21967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0,218</w:t>
            </w:r>
          </w:p>
        </w:tc>
        <w:tc>
          <w:tcPr>
            <w:tcW w:w="602" w:type="dxa"/>
            <w:tcBorders>
              <w:top w:val="nil"/>
              <w:left w:val="nil"/>
              <w:bottom w:val="single" w:sz="8" w:space="0" w:color="auto"/>
              <w:right w:val="single" w:sz="8" w:space="0" w:color="auto"/>
            </w:tcBorders>
            <w:shd w:val="clear" w:color="auto" w:fill="auto"/>
            <w:vAlign w:val="center"/>
            <w:hideMark/>
          </w:tcPr>
          <w:p w14:paraId="0596594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3EBD0E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0,321</w:t>
            </w:r>
          </w:p>
        </w:tc>
        <w:tc>
          <w:tcPr>
            <w:tcW w:w="602" w:type="dxa"/>
            <w:tcBorders>
              <w:top w:val="nil"/>
              <w:left w:val="nil"/>
              <w:bottom w:val="single" w:sz="8" w:space="0" w:color="auto"/>
              <w:right w:val="single" w:sz="8" w:space="0" w:color="auto"/>
            </w:tcBorders>
            <w:shd w:val="clear" w:color="auto" w:fill="auto"/>
            <w:vAlign w:val="center"/>
            <w:hideMark/>
          </w:tcPr>
          <w:p w14:paraId="38BA458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0,093</w:t>
            </w:r>
          </w:p>
        </w:tc>
        <w:tc>
          <w:tcPr>
            <w:tcW w:w="602" w:type="dxa"/>
            <w:tcBorders>
              <w:top w:val="nil"/>
              <w:left w:val="nil"/>
              <w:bottom w:val="single" w:sz="8" w:space="0" w:color="auto"/>
              <w:right w:val="single" w:sz="8" w:space="0" w:color="auto"/>
            </w:tcBorders>
            <w:shd w:val="clear" w:color="auto" w:fill="auto"/>
            <w:vAlign w:val="center"/>
            <w:hideMark/>
          </w:tcPr>
          <w:p w14:paraId="5D0904A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0,071</w:t>
            </w:r>
          </w:p>
        </w:tc>
      </w:tr>
      <w:tr w:rsidR="00FA313F" w:rsidRPr="003B26A5" w14:paraId="323F3BE3" w14:textId="77777777" w:rsidTr="681E1577">
        <w:trPr>
          <w:trHeight w:val="42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50AD835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66" w:type="dxa"/>
            <w:tcBorders>
              <w:top w:val="nil"/>
              <w:left w:val="nil"/>
              <w:bottom w:val="single" w:sz="8" w:space="0" w:color="auto"/>
              <w:right w:val="single" w:sz="8" w:space="0" w:color="auto"/>
            </w:tcBorders>
            <w:shd w:val="clear" w:color="auto" w:fill="auto"/>
            <w:vAlign w:val="center"/>
            <w:hideMark/>
          </w:tcPr>
          <w:p w14:paraId="2B953A56"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6EBCDE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F462C5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221071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81AABD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r>
      <w:tr w:rsidR="00FA313F" w:rsidRPr="003B26A5" w14:paraId="7E3F3E2E" w14:textId="77777777" w:rsidTr="681E1577">
        <w:trPr>
          <w:trHeight w:val="216"/>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3EE932C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66" w:type="dxa"/>
            <w:tcBorders>
              <w:top w:val="nil"/>
              <w:left w:val="nil"/>
              <w:bottom w:val="single" w:sz="8" w:space="0" w:color="auto"/>
              <w:right w:val="single" w:sz="8" w:space="0" w:color="auto"/>
            </w:tcBorders>
            <w:shd w:val="clear" w:color="auto" w:fill="auto"/>
            <w:vAlign w:val="center"/>
            <w:hideMark/>
          </w:tcPr>
          <w:p w14:paraId="134DE8CB"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d) 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EE867D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4E3C65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13CFCC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BB9495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0,321</w:t>
            </w:r>
          </w:p>
        </w:tc>
      </w:tr>
      <w:tr w:rsidR="00FA313F" w:rsidRPr="003B26A5" w14:paraId="0537ADEB" w14:textId="77777777" w:rsidTr="681E1577">
        <w:trPr>
          <w:trHeight w:val="216"/>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5B41780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66" w:type="dxa"/>
            <w:tcBorders>
              <w:top w:val="nil"/>
              <w:left w:val="nil"/>
              <w:bottom w:val="single" w:sz="8" w:space="0" w:color="auto"/>
              <w:right w:val="single" w:sz="8" w:space="0" w:color="auto"/>
            </w:tcBorders>
            <w:shd w:val="clear" w:color="auto" w:fill="auto"/>
            <w:vAlign w:val="center"/>
            <w:hideMark/>
          </w:tcPr>
          <w:p w14:paraId="79A66E32"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00DE633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1,214</w:t>
            </w:r>
          </w:p>
        </w:tc>
        <w:tc>
          <w:tcPr>
            <w:tcW w:w="602" w:type="dxa"/>
            <w:tcBorders>
              <w:top w:val="nil"/>
              <w:left w:val="nil"/>
              <w:bottom w:val="single" w:sz="8" w:space="0" w:color="auto"/>
              <w:right w:val="single" w:sz="8" w:space="0" w:color="auto"/>
            </w:tcBorders>
            <w:shd w:val="clear" w:color="auto" w:fill="auto"/>
            <w:vAlign w:val="center"/>
            <w:hideMark/>
          </w:tcPr>
          <w:p w14:paraId="6E90C99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0,986</w:t>
            </w:r>
          </w:p>
        </w:tc>
        <w:tc>
          <w:tcPr>
            <w:tcW w:w="601" w:type="dxa"/>
            <w:tcBorders>
              <w:top w:val="nil"/>
              <w:left w:val="nil"/>
              <w:bottom w:val="single" w:sz="8" w:space="0" w:color="auto"/>
              <w:right w:val="single" w:sz="8" w:space="0" w:color="auto"/>
            </w:tcBorders>
            <w:shd w:val="clear" w:color="auto" w:fill="auto"/>
            <w:vAlign w:val="center"/>
            <w:hideMark/>
          </w:tcPr>
          <w:p w14:paraId="4392577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0,643</w:t>
            </w:r>
          </w:p>
        </w:tc>
        <w:tc>
          <w:tcPr>
            <w:tcW w:w="602" w:type="dxa"/>
            <w:tcBorders>
              <w:top w:val="nil"/>
              <w:left w:val="nil"/>
              <w:bottom w:val="single" w:sz="8" w:space="0" w:color="auto"/>
              <w:right w:val="single" w:sz="8" w:space="0" w:color="auto"/>
            </w:tcBorders>
            <w:shd w:val="clear" w:color="auto" w:fill="auto"/>
            <w:vAlign w:val="center"/>
            <w:hideMark/>
          </w:tcPr>
          <w:p w14:paraId="6032125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0,536</w:t>
            </w:r>
          </w:p>
        </w:tc>
        <w:tc>
          <w:tcPr>
            <w:tcW w:w="601" w:type="dxa"/>
            <w:tcBorders>
              <w:top w:val="nil"/>
              <w:left w:val="nil"/>
              <w:bottom w:val="single" w:sz="8" w:space="0" w:color="auto"/>
              <w:right w:val="single" w:sz="8" w:space="0" w:color="auto"/>
            </w:tcBorders>
            <w:shd w:val="clear" w:color="auto" w:fill="auto"/>
            <w:vAlign w:val="center"/>
            <w:hideMark/>
          </w:tcPr>
          <w:p w14:paraId="7BF5C66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0,393</w:t>
            </w:r>
          </w:p>
        </w:tc>
        <w:tc>
          <w:tcPr>
            <w:tcW w:w="602" w:type="dxa"/>
            <w:tcBorders>
              <w:top w:val="nil"/>
              <w:left w:val="nil"/>
              <w:bottom w:val="single" w:sz="8" w:space="0" w:color="auto"/>
              <w:right w:val="single" w:sz="8" w:space="0" w:color="auto"/>
            </w:tcBorders>
            <w:shd w:val="clear" w:color="auto" w:fill="auto"/>
            <w:vAlign w:val="center"/>
            <w:hideMark/>
          </w:tcPr>
          <w:p w14:paraId="1ECA405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0,179</w:t>
            </w:r>
          </w:p>
        </w:tc>
        <w:tc>
          <w:tcPr>
            <w:tcW w:w="602" w:type="dxa"/>
            <w:tcBorders>
              <w:top w:val="nil"/>
              <w:left w:val="nil"/>
              <w:bottom w:val="single" w:sz="8" w:space="0" w:color="auto"/>
              <w:right w:val="single" w:sz="8" w:space="0" w:color="auto"/>
            </w:tcBorders>
            <w:shd w:val="clear" w:color="auto" w:fill="auto"/>
            <w:vAlign w:val="center"/>
            <w:hideMark/>
          </w:tcPr>
          <w:p w14:paraId="5013A72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0,071</w:t>
            </w:r>
          </w:p>
        </w:tc>
        <w:tc>
          <w:tcPr>
            <w:tcW w:w="601" w:type="dxa"/>
            <w:tcBorders>
              <w:top w:val="nil"/>
              <w:left w:val="nil"/>
              <w:bottom w:val="single" w:sz="8" w:space="0" w:color="auto"/>
              <w:right w:val="single" w:sz="8" w:space="0" w:color="auto"/>
            </w:tcBorders>
            <w:shd w:val="clear" w:color="auto" w:fill="auto"/>
            <w:vAlign w:val="center"/>
            <w:hideMark/>
          </w:tcPr>
          <w:p w14:paraId="1D00FAB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0,050</w:t>
            </w:r>
          </w:p>
        </w:tc>
        <w:tc>
          <w:tcPr>
            <w:tcW w:w="602" w:type="dxa"/>
            <w:tcBorders>
              <w:top w:val="nil"/>
              <w:left w:val="nil"/>
              <w:bottom w:val="single" w:sz="8" w:space="0" w:color="auto"/>
              <w:right w:val="single" w:sz="8" w:space="0" w:color="auto"/>
            </w:tcBorders>
            <w:shd w:val="clear" w:color="auto" w:fill="auto"/>
            <w:vAlign w:val="center"/>
            <w:hideMark/>
          </w:tcPr>
          <w:p w14:paraId="499FB72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0F42C14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0,045</w:t>
            </w:r>
          </w:p>
        </w:tc>
        <w:tc>
          <w:tcPr>
            <w:tcW w:w="602" w:type="dxa"/>
            <w:tcBorders>
              <w:top w:val="nil"/>
              <w:left w:val="nil"/>
              <w:bottom w:val="single" w:sz="8" w:space="0" w:color="auto"/>
              <w:right w:val="single" w:sz="8" w:space="0" w:color="auto"/>
            </w:tcBorders>
            <w:shd w:val="clear" w:color="auto" w:fill="auto"/>
            <w:vAlign w:val="center"/>
            <w:hideMark/>
          </w:tcPr>
          <w:p w14:paraId="0EFE177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0,073</w:t>
            </w:r>
          </w:p>
        </w:tc>
        <w:tc>
          <w:tcPr>
            <w:tcW w:w="602" w:type="dxa"/>
            <w:tcBorders>
              <w:top w:val="nil"/>
              <w:left w:val="nil"/>
              <w:bottom w:val="single" w:sz="8" w:space="0" w:color="auto"/>
              <w:right w:val="single" w:sz="8" w:space="0" w:color="auto"/>
            </w:tcBorders>
            <w:shd w:val="clear" w:color="auto" w:fill="auto"/>
            <w:vAlign w:val="center"/>
            <w:hideMark/>
          </w:tcPr>
          <w:p w14:paraId="44D6F31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0,045</w:t>
            </w:r>
          </w:p>
        </w:tc>
      </w:tr>
      <w:tr w:rsidR="00FA313F" w:rsidRPr="003B26A5" w14:paraId="20A1B5D0" w14:textId="77777777" w:rsidTr="681E1577">
        <w:trPr>
          <w:trHeight w:val="420"/>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4417C29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66" w:type="dxa"/>
            <w:tcBorders>
              <w:top w:val="nil"/>
              <w:left w:val="nil"/>
              <w:bottom w:val="single" w:sz="8" w:space="0" w:color="auto"/>
              <w:right w:val="single" w:sz="8" w:space="0" w:color="auto"/>
            </w:tcBorders>
            <w:shd w:val="clear" w:color="auto" w:fill="auto"/>
            <w:vAlign w:val="center"/>
            <w:hideMark/>
          </w:tcPr>
          <w:p w14:paraId="5E904FB3"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14E7F1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6F436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679349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2E32F7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0,125</w:t>
            </w:r>
          </w:p>
        </w:tc>
      </w:tr>
      <w:tr w:rsidR="00FA313F" w:rsidRPr="003B26A5" w14:paraId="6975AC79" w14:textId="77777777" w:rsidTr="681E1577">
        <w:trPr>
          <w:trHeight w:val="216"/>
        </w:trPr>
        <w:tc>
          <w:tcPr>
            <w:tcW w:w="534" w:type="dxa"/>
            <w:tcBorders>
              <w:top w:val="nil"/>
              <w:left w:val="single" w:sz="8" w:space="0" w:color="auto"/>
              <w:bottom w:val="single" w:sz="8" w:space="0" w:color="auto"/>
              <w:right w:val="single" w:sz="8" w:space="0" w:color="auto"/>
            </w:tcBorders>
            <w:shd w:val="clear" w:color="auto" w:fill="auto"/>
            <w:noWrap/>
            <w:vAlign w:val="center"/>
            <w:hideMark/>
          </w:tcPr>
          <w:p w14:paraId="76C8B98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6</w:t>
            </w:r>
          </w:p>
        </w:tc>
        <w:tc>
          <w:tcPr>
            <w:tcW w:w="1866" w:type="dxa"/>
            <w:tcBorders>
              <w:top w:val="nil"/>
              <w:left w:val="nil"/>
              <w:bottom w:val="single" w:sz="8" w:space="0" w:color="auto"/>
              <w:right w:val="single" w:sz="8" w:space="0" w:color="auto"/>
            </w:tcBorders>
            <w:shd w:val="clear" w:color="auto" w:fill="auto"/>
            <w:vAlign w:val="center"/>
            <w:hideMark/>
          </w:tcPr>
          <w:p w14:paraId="0D81C556"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67C39B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6BE707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2EDDA1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9D4F2D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0,089</w:t>
            </w:r>
          </w:p>
        </w:tc>
      </w:tr>
      <w:tr w:rsidR="00FA313F" w:rsidRPr="003B26A5" w14:paraId="0764CC0A"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26693E4"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r w:rsidRPr="003B26A5">
              <w:rPr>
                <w:rFonts w:eastAsia="Times New Roman"/>
                <w:b/>
                <w:bCs/>
                <w:color w:val="000000"/>
                <w:sz w:val="16"/>
                <w:szCs w:val="16"/>
                <w:lang w:val="en-US"/>
              </w:rPr>
              <w:t>Total one way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14448E49"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3,607</w:t>
            </w:r>
          </w:p>
        </w:tc>
        <w:tc>
          <w:tcPr>
            <w:tcW w:w="602" w:type="dxa"/>
            <w:tcBorders>
              <w:top w:val="nil"/>
              <w:left w:val="nil"/>
              <w:bottom w:val="single" w:sz="8" w:space="0" w:color="auto"/>
              <w:right w:val="single" w:sz="8" w:space="0" w:color="auto"/>
            </w:tcBorders>
            <w:shd w:val="clear" w:color="auto" w:fill="auto"/>
            <w:vAlign w:val="center"/>
            <w:hideMark/>
          </w:tcPr>
          <w:p w14:paraId="2513550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2,343</w:t>
            </w:r>
          </w:p>
        </w:tc>
        <w:tc>
          <w:tcPr>
            <w:tcW w:w="601" w:type="dxa"/>
            <w:tcBorders>
              <w:top w:val="nil"/>
              <w:left w:val="nil"/>
              <w:bottom w:val="single" w:sz="8" w:space="0" w:color="auto"/>
              <w:right w:val="single" w:sz="8" w:space="0" w:color="auto"/>
            </w:tcBorders>
            <w:shd w:val="clear" w:color="auto" w:fill="auto"/>
            <w:vAlign w:val="center"/>
            <w:hideMark/>
          </w:tcPr>
          <w:p w14:paraId="71B26E9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1,679</w:t>
            </w:r>
          </w:p>
        </w:tc>
        <w:tc>
          <w:tcPr>
            <w:tcW w:w="602" w:type="dxa"/>
            <w:tcBorders>
              <w:top w:val="nil"/>
              <w:left w:val="nil"/>
              <w:bottom w:val="single" w:sz="8" w:space="0" w:color="auto"/>
              <w:right w:val="single" w:sz="8" w:space="0" w:color="auto"/>
            </w:tcBorders>
            <w:shd w:val="clear" w:color="auto" w:fill="auto"/>
            <w:vAlign w:val="center"/>
            <w:hideMark/>
          </w:tcPr>
          <w:p w14:paraId="654AAB9E"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1,875</w:t>
            </w:r>
          </w:p>
        </w:tc>
        <w:tc>
          <w:tcPr>
            <w:tcW w:w="601" w:type="dxa"/>
            <w:tcBorders>
              <w:top w:val="nil"/>
              <w:left w:val="nil"/>
              <w:bottom w:val="single" w:sz="8" w:space="0" w:color="auto"/>
              <w:right w:val="single" w:sz="8" w:space="0" w:color="auto"/>
            </w:tcBorders>
            <w:shd w:val="clear" w:color="auto" w:fill="auto"/>
            <w:vAlign w:val="center"/>
            <w:hideMark/>
          </w:tcPr>
          <w:p w14:paraId="7CA6AEE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1,243</w:t>
            </w:r>
          </w:p>
        </w:tc>
        <w:tc>
          <w:tcPr>
            <w:tcW w:w="602" w:type="dxa"/>
            <w:tcBorders>
              <w:top w:val="nil"/>
              <w:left w:val="nil"/>
              <w:bottom w:val="single" w:sz="8" w:space="0" w:color="auto"/>
              <w:right w:val="single" w:sz="8" w:space="0" w:color="auto"/>
            </w:tcBorders>
            <w:shd w:val="clear" w:color="auto" w:fill="auto"/>
            <w:vAlign w:val="center"/>
            <w:hideMark/>
          </w:tcPr>
          <w:p w14:paraId="2191B4D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0,911</w:t>
            </w:r>
          </w:p>
        </w:tc>
        <w:tc>
          <w:tcPr>
            <w:tcW w:w="602" w:type="dxa"/>
            <w:tcBorders>
              <w:top w:val="nil"/>
              <w:left w:val="nil"/>
              <w:bottom w:val="single" w:sz="8" w:space="0" w:color="auto"/>
              <w:right w:val="single" w:sz="8" w:space="0" w:color="auto"/>
            </w:tcBorders>
            <w:shd w:val="clear" w:color="auto" w:fill="auto"/>
            <w:vAlign w:val="center"/>
            <w:hideMark/>
          </w:tcPr>
          <w:p w14:paraId="6DD3173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0,857</w:t>
            </w:r>
          </w:p>
        </w:tc>
        <w:tc>
          <w:tcPr>
            <w:tcW w:w="601" w:type="dxa"/>
            <w:tcBorders>
              <w:top w:val="nil"/>
              <w:left w:val="nil"/>
              <w:bottom w:val="single" w:sz="8" w:space="0" w:color="auto"/>
              <w:right w:val="single" w:sz="8" w:space="0" w:color="auto"/>
            </w:tcBorders>
            <w:shd w:val="clear" w:color="auto" w:fill="auto"/>
            <w:vAlign w:val="center"/>
            <w:hideMark/>
          </w:tcPr>
          <w:p w14:paraId="562F3A0E"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0,791</w:t>
            </w:r>
          </w:p>
        </w:tc>
        <w:tc>
          <w:tcPr>
            <w:tcW w:w="602" w:type="dxa"/>
            <w:tcBorders>
              <w:top w:val="nil"/>
              <w:left w:val="nil"/>
              <w:bottom w:val="single" w:sz="8" w:space="0" w:color="auto"/>
              <w:right w:val="single" w:sz="8" w:space="0" w:color="auto"/>
            </w:tcBorders>
            <w:shd w:val="clear" w:color="auto" w:fill="auto"/>
            <w:vAlign w:val="center"/>
            <w:hideMark/>
          </w:tcPr>
          <w:p w14:paraId="6CD2FC3B"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0,625</w:t>
            </w:r>
          </w:p>
        </w:tc>
        <w:tc>
          <w:tcPr>
            <w:tcW w:w="601" w:type="dxa"/>
            <w:tcBorders>
              <w:top w:val="nil"/>
              <w:left w:val="nil"/>
              <w:bottom w:val="single" w:sz="8" w:space="0" w:color="auto"/>
              <w:right w:val="single" w:sz="8" w:space="0" w:color="auto"/>
            </w:tcBorders>
            <w:shd w:val="clear" w:color="auto" w:fill="auto"/>
            <w:vAlign w:val="center"/>
            <w:hideMark/>
          </w:tcPr>
          <w:p w14:paraId="752358C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0,496</w:t>
            </w:r>
          </w:p>
        </w:tc>
        <w:tc>
          <w:tcPr>
            <w:tcW w:w="602" w:type="dxa"/>
            <w:tcBorders>
              <w:top w:val="nil"/>
              <w:left w:val="nil"/>
              <w:bottom w:val="single" w:sz="8" w:space="0" w:color="auto"/>
              <w:right w:val="single" w:sz="8" w:space="0" w:color="auto"/>
            </w:tcBorders>
            <w:shd w:val="clear" w:color="auto" w:fill="auto"/>
            <w:vAlign w:val="center"/>
            <w:hideMark/>
          </w:tcPr>
          <w:p w14:paraId="681168C9"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0,463</w:t>
            </w:r>
          </w:p>
        </w:tc>
        <w:tc>
          <w:tcPr>
            <w:tcW w:w="602" w:type="dxa"/>
            <w:tcBorders>
              <w:top w:val="nil"/>
              <w:left w:val="nil"/>
              <w:bottom w:val="single" w:sz="8" w:space="0" w:color="auto"/>
              <w:right w:val="single" w:sz="8" w:space="0" w:color="auto"/>
            </w:tcBorders>
            <w:shd w:val="clear" w:color="auto" w:fill="auto"/>
            <w:vAlign w:val="center"/>
            <w:hideMark/>
          </w:tcPr>
          <w:p w14:paraId="7EEDE48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0,379</w:t>
            </w:r>
          </w:p>
        </w:tc>
      </w:tr>
      <w:tr w:rsidR="00FA313F" w:rsidRPr="003B26A5" w14:paraId="6CE8B408"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40F449B7"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r w:rsidRPr="003B26A5">
              <w:rPr>
                <w:rFonts w:eastAsia="Times New Roman"/>
                <w:b/>
                <w:bCs/>
                <w:color w:val="000000"/>
                <w:sz w:val="16"/>
                <w:szCs w:val="16"/>
                <w:lang w:val="en-US"/>
              </w:rPr>
              <w:t>Total one way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76BCC027"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8,607</w:t>
            </w:r>
          </w:p>
        </w:tc>
        <w:tc>
          <w:tcPr>
            <w:tcW w:w="602" w:type="dxa"/>
            <w:tcBorders>
              <w:top w:val="nil"/>
              <w:left w:val="nil"/>
              <w:bottom w:val="single" w:sz="8" w:space="0" w:color="auto"/>
              <w:right w:val="single" w:sz="8" w:space="0" w:color="auto"/>
            </w:tcBorders>
            <w:shd w:val="clear" w:color="auto" w:fill="auto"/>
            <w:vAlign w:val="center"/>
            <w:hideMark/>
          </w:tcPr>
          <w:p w14:paraId="42248DBB"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6,343</w:t>
            </w:r>
          </w:p>
        </w:tc>
        <w:tc>
          <w:tcPr>
            <w:tcW w:w="601" w:type="dxa"/>
            <w:tcBorders>
              <w:top w:val="nil"/>
              <w:left w:val="nil"/>
              <w:bottom w:val="single" w:sz="8" w:space="0" w:color="auto"/>
              <w:right w:val="single" w:sz="8" w:space="0" w:color="auto"/>
            </w:tcBorders>
            <w:shd w:val="clear" w:color="auto" w:fill="auto"/>
            <w:vAlign w:val="center"/>
            <w:hideMark/>
          </w:tcPr>
          <w:p w14:paraId="0F5E18A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4,679</w:t>
            </w:r>
          </w:p>
        </w:tc>
        <w:tc>
          <w:tcPr>
            <w:tcW w:w="602" w:type="dxa"/>
            <w:tcBorders>
              <w:top w:val="nil"/>
              <w:left w:val="nil"/>
              <w:bottom w:val="single" w:sz="8" w:space="0" w:color="auto"/>
              <w:right w:val="single" w:sz="8" w:space="0" w:color="auto"/>
            </w:tcBorders>
            <w:shd w:val="clear" w:color="auto" w:fill="auto"/>
            <w:vAlign w:val="center"/>
            <w:hideMark/>
          </w:tcPr>
          <w:p w14:paraId="27E375D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4,375</w:t>
            </w:r>
          </w:p>
        </w:tc>
        <w:tc>
          <w:tcPr>
            <w:tcW w:w="601" w:type="dxa"/>
            <w:tcBorders>
              <w:top w:val="nil"/>
              <w:left w:val="nil"/>
              <w:bottom w:val="single" w:sz="8" w:space="0" w:color="auto"/>
              <w:right w:val="single" w:sz="8" w:space="0" w:color="auto"/>
            </w:tcBorders>
            <w:shd w:val="clear" w:color="auto" w:fill="auto"/>
            <w:vAlign w:val="center"/>
            <w:hideMark/>
          </w:tcPr>
          <w:p w14:paraId="5C2D5A8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3,243</w:t>
            </w:r>
          </w:p>
        </w:tc>
        <w:tc>
          <w:tcPr>
            <w:tcW w:w="602" w:type="dxa"/>
            <w:tcBorders>
              <w:top w:val="nil"/>
              <w:left w:val="nil"/>
              <w:bottom w:val="single" w:sz="8" w:space="0" w:color="auto"/>
              <w:right w:val="single" w:sz="8" w:space="0" w:color="auto"/>
            </w:tcBorders>
            <w:shd w:val="clear" w:color="auto" w:fill="auto"/>
            <w:vAlign w:val="center"/>
            <w:hideMark/>
          </w:tcPr>
          <w:p w14:paraId="52F7C71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2,411</w:t>
            </w:r>
          </w:p>
        </w:tc>
        <w:tc>
          <w:tcPr>
            <w:tcW w:w="602" w:type="dxa"/>
            <w:tcBorders>
              <w:top w:val="nil"/>
              <w:left w:val="nil"/>
              <w:bottom w:val="single" w:sz="8" w:space="0" w:color="auto"/>
              <w:right w:val="single" w:sz="8" w:space="0" w:color="auto"/>
            </w:tcBorders>
            <w:shd w:val="clear" w:color="auto" w:fill="auto"/>
            <w:vAlign w:val="center"/>
            <w:hideMark/>
          </w:tcPr>
          <w:p w14:paraId="069C839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2,607</w:t>
            </w:r>
          </w:p>
        </w:tc>
        <w:tc>
          <w:tcPr>
            <w:tcW w:w="601" w:type="dxa"/>
            <w:tcBorders>
              <w:top w:val="nil"/>
              <w:left w:val="nil"/>
              <w:bottom w:val="single" w:sz="8" w:space="0" w:color="auto"/>
              <w:right w:val="single" w:sz="8" w:space="0" w:color="auto"/>
            </w:tcBorders>
            <w:shd w:val="clear" w:color="auto" w:fill="auto"/>
            <w:vAlign w:val="center"/>
            <w:hideMark/>
          </w:tcPr>
          <w:p w14:paraId="3D71C67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2,041</w:t>
            </w:r>
          </w:p>
        </w:tc>
        <w:tc>
          <w:tcPr>
            <w:tcW w:w="602" w:type="dxa"/>
            <w:tcBorders>
              <w:top w:val="nil"/>
              <w:left w:val="nil"/>
              <w:bottom w:val="single" w:sz="8" w:space="0" w:color="auto"/>
              <w:right w:val="single" w:sz="8" w:space="0" w:color="auto"/>
            </w:tcBorders>
            <w:shd w:val="clear" w:color="auto" w:fill="auto"/>
            <w:vAlign w:val="center"/>
            <w:hideMark/>
          </w:tcPr>
          <w:p w14:paraId="50D8D346"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1,625</w:t>
            </w:r>
          </w:p>
        </w:tc>
        <w:tc>
          <w:tcPr>
            <w:tcW w:w="601" w:type="dxa"/>
            <w:tcBorders>
              <w:top w:val="nil"/>
              <w:left w:val="nil"/>
              <w:bottom w:val="single" w:sz="8" w:space="0" w:color="auto"/>
              <w:right w:val="single" w:sz="8" w:space="0" w:color="auto"/>
            </w:tcBorders>
            <w:shd w:val="clear" w:color="auto" w:fill="auto"/>
            <w:vAlign w:val="center"/>
            <w:hideMark/>
          </w:tcPr>
          <w:p w14:paraId="292DF5CE"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1,496</w:t>
            </w:r>
          </w:p>
        </w:tc>
        <w:tc>
          <w:tcPr>
            <w:tcW w:w="602" w:type="dxa"/>
            <w:tcBorders>
              <w:top w:val="nil"/>
              <w:left w:val="nil"/>
              <w:bottom w:val="single" w:sz="8" w:space="0" w:color="auto"/>
              <w:right w:val="single" w:sz="8" w:space="0" w:color="auto"/>
            </w:tcBorders>
            <w:shd w:val="clear" w:color="auto" w:fill="auto"/>
            <w:vAlign w:val="center"/>
            <w:hideMark/>
          </w:tcPr>
          <w:p w14:paraId="633B9D5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1,263</w:t>
            </w:r>
          </w:p>
        </w:tc>
        <w:tc>
          <w:tcPr>
            <w:tcW w:w="602" w:type="dxa"/>
            <w:tcBorders>
              <w:top w:val="nil"/>
              <w:left w:val="nil"/>
              <w:bottom w:val="single" w:sz="8" w:space="0" w:color="auto"/>
              <w:right w:val="single" w:sz="8" w:space="0" w:color="auto"/>
            </w:tcBorders>
            <w:shd w:val="clear" w:color="auto" w:fill="auto"/>
            <w:vAlign w:val="center"/>
            <w:hideMark/>
          </w:tcPr>
          <w:p w14:paraId="01106469"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1,129</w:t>
            </w:r>
          </w:p>
        </w:tc>
      </w:tr>
      <w:tr w:rsidR="00FA313F" w:rsidRPr="003B26A5" w14:paraId="3D355B32"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364F9756"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r w:rsidRPr="003B26A5">
              <w:rPr>
                <w:rFonts w:eastAsia="Times New Roman"/>
                <w:b/>
                <w:bCs/>
                <w:color w:val="000000"/>
                <w:sz w:val="16"/>
                <w:szCs w:val="16"/>
                <w:lang w:val="en-US"/>
              </w:rPr>
              <w:t>Total one way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266D89F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4,107</w:t>
            </w:r>
          </w:p>
        </w:tc>
        <w:tc>
          <w:tcPr>
            <w:tcW w:w="602" w:type="dxa"/>
            <w:tcBorders>
              <w:top w:val="nil"/>
              <w:left w:val="nil"/>
              <w:bottom w:val="single" w:sz="8" w:space="0" w:color="auto"/>
              <w:right w:val="single" w:sz="8" w:space="0" w:color="auto"/>
            </w:tcBorders>
            <w:shd w:val="clear" w:color="auto" w:fill="auto"/>
            <w:vAlign w:val="center"/>
            <w:hideMark/>
          </w:tcPr>
          <w:p w14:paraId="5353C79D" w14:textId="77777777" w:rsidR="003B26A5" w:rsidRPr="00C91933" w:rsidRDefault="003B26A5" w:rsidP="003B26A5">
            <w:pPr>
              <w:overflowPunct/>
              <w:autoSpaceDE/>
              <w:autoSpaceDN/>
              <w:adjustRightInd/>
              <w:spacing w:after="0"/>
              <w:jc w:val="center"/>
              <w:textAlignment w:val="auto"/>
              <w:rPr>
                <w:rFonts w:eastAsia="Times New Roman"/>
                <w:b/>
                <w:bCs/>
                <w:color w:val="000000"/>
                <w:sz w:val="16"/>
                <w:szCs w:val="16"/>
                <w:highlight w:val="green"/>
                <w:lang w:val="en-US"/>
              </w:rPr>
            </w:pPr>
            <w:r w:rsidRPr="00C91933">
              <w:rPr>
                <w:rFonts w:eastAsia="Times New Roman"/>
                <w:b/>
                <w:bCs/>
                <w:color w:val="000000"/>
                <w:sz w:val="16"/>
                <w:szCs w:val="16"/>
                <w:highlight w:val="green"/>
                <w:lang w:val="en-US"/>
              </w:rPr>
              <w:t>2,743</w:t>
            </w:r>
          </w:p>
        </w:tc>
        <w:tc>
          <w:tcPr>
            <w:tcW w:w="601" w:type="dxa"/>
            <w:tcBorders>
              <w:top w:val="nil"/>
              <w:left w:val="nil"/>
              <w:bottom w:val="single" w:sz="8" w:space="0" w:color="auto"/>
              <w:right w:val="single" w:sz="8" w:space="0" w:color="auto"/>
            </w:tcBorders>
            <w:shd w:val="clear" w:color="auto" w:fill="auto"/>
            <w:vAlign w:val="center"/>
            <w:hideMark/>
          </w:tcPr>
          <w:p w14:paraId="501DB2EB"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1,979</w:t>
            </w:r>
          </w:p>
        </w:tc>
        <w:tc>
          <w:tcPr>
            <w:tcW w:w="602" w:type="dxa"/>
            <w:tcBorders>
              <w:top w:val="nil"/>
              <w:left w:val="nil"/>
              <w:bottom w:val="single" w:sz="8" w:space="0" w:color="auto"/>
              <w:right w:val="single" w:sz="8" w:space="0" w:color="auto"/>
            </w:tcBorders>
            <w:shd w:val="clear" w:color="auto" w:fill="auto"/>
            <w:vAlign w:val="center"/>
            <w:hideMark/>
          </w:tcPr>
          <w:p w14:paraId="1E65B5E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2,125</w:t>
            </w:r>
          </w:p>
        </w:tc>
        <w:tc>
          <w:tcPr>
            <w:tcW w:w="601" w:type="dxa"/>
            <w:tcBorders>
              <w:top w:val="nil"/>
              <w:left w:val="nil"/>
              <w:bottom w:val="single" w:sz="8" w:space="0" w:color="auto"/>
              <w:right w:val="single" w:sz="8" w:space="0" w:color="auto"/>
            </w:tcBorders>
            <w:shd w:val="clear" w:color="auto" w:fill="auto"/>
            <w:vAlign w:val="center"/>
            <w:hideMark/>
          </w:tcPr>
          <w:p w14:paraId="3EFFC179"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1,443</w:t>
            </w:r>
          </w:p>
        </w:tc>
        <w:tc>
          <w:tcPr>
            <w:tcW w:w="602" w:type="dxa"/>
            <w:tcBorders>
              <w:top w:val="nil"/>
              <w:left w:val="nil"/>
              <w:bottom w:val="single" w:sz="8" w:space="0" w:color="auto"/>
              <w:right w:val="single" w:sz="8" w:space="0" w:color="auto"/>
            </w:tcBorders>
            <w:shd w:val="clear" w:color="auto" w:fill="auto"/>
            <w:vAlign w:val="center"/>
            <w:hideMark/>
          </w:tcPr>
          <w:p w14:paraId="74AE0A08"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1,061</w:t>
            </w:r>
          </w:p>
        </w:tc>
        <w:tc>
          <w:tcPr>
            <w:tcW w:w="602" w:type="dxa"/>
            <w:tcBorders>
              <w:top w:val="nil"/>
              <w:left w:val="nil"/>
              <w:bottom w:val="single" w:sz="8" w:space="0" w:color="auto"/>
              <w:right w:val="single" w:sz="8" w:space="0" w:color="auto"/>
            </w:tcBorders>
            <w:shd w:val="clear" w:color="auto" w:fill="auto"/>
            <w:vAlign w:val="center"/>
            <w:hideMark/>
          </w:tcPr>
          <w:p w14:paraId="53C3D542"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1,032</w:t>
            </w:r>
          </w:p>
        </w:tc>
        <w:tc>
          <w:tcPr>
            <w:tcW w:w="601" w:type="dxa"/>
            <w:tcBorders>
              <w:top w:val="nil"/>
              <w:left w:val="nil"/>
              <w:bottom w:val="single" w:sz="8" w:space="0" w:color="auto"/>
              <w:right w:val="single" w:sz="8" w:space="0" w:color="auto"/>
            </w:tcBorders>
            <w:shd w:val="clear" w:color="auto" w:fill="auto"/>
            <w:vAlign w:val="center"/>
            <w:hideMark/>
          </w:tcPr>
          <w:p w14:paraId="1AD924A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0,916</w:t>
            </w:r>
          </w:p>
        </w:tc>
        <w:tc>
          <w:tcPr>
            <w:tcW w:w="602" w:type="dxa"/>
            <w:tcBorders>
              <w:top w:val="nil"/>
              <w:left w:val="nil"/>
              <w:bottom w:val="single" w:sz="8" w:space="0" w:color="auto"/>
              <w:right w:val="single" w:sz="8" w:space="0" w:color="auto"/>
            </w:tcBorders>
            <w:shd w:val="clear" w:color="auto" w:fill="auto"/>
            <w:vAlign w:val="center"/>
            <w:hideMark/>
          </w:tcPr>
          <w:p w14:paraId="17603F83"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0,725</w:t>
            </w:r>
          </w:p>
        </w:tc>
        <w:tc>
          <w:tcPr>
            <w:tcW w:w="601" w:type="dxa"/>
            <w:tcBorders>
              <w:top w:val="nil"/>
              <w:left w:val="nil"/>
              <w:bottom w:val="single" w:sz="8" w:space="0" w:color="auto"/>
              <w:right w:val="single" w:sz="8" w:space="0" w:color="auto"/>
            </w:tcBorders>
            <w:shd w:val="clear" w:color="auto" w:fill="auto"/>
            <w:vAlign w:val="center"/>
            <w:hideMark/>
          </w:tcPr>
          <w:p w14:paraId="62714F71"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0,596</w:t>
            </w:r>
          </w:p>
        </w:tc>
        <w:tc>
          <w:tcPr>
            <w:tcW w:w="602" w:type="dxa"/>
            <w:tcBorders>
              <w:top w:val="nil"/>
              <w:left w:val="nil"/>
              <w:bottom w:val="single" w:sz="8" w:space="0" w:color="auto"/>
              <w:right w:val="single" w:sz="8" w:space="0" w:color="auto"/>
            </w:tcBorders>
            <w:shd w:val="clear" w:color="auto" w:fill="auto"/>
            <w:vAlign w:val="center"/>
            <w:hideMark/>
          </w:tcPr>
          <w:p w14:paraId="30018D8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0,543</w:t>
            </w:r>
          </w:p>
        </w:tc>
        <w:tc>
          <w:tcPr>
            <w:tcW w:w="602" w:type="dxa"/>
            <w:tcBorders>
              <w:top w:val="nil"/>
              <w:left w:val="nil"/>
              <w:bottom w:val="single" w:sz="8" w:space="0" w:color="auto"/>
              <w:right w:val="single" w:sz="8" w:space="0" w:color="auto"/>
            </w:tcBorders>
            <w:shd w:val="clear" w:color="auto" w:fill="auto"/>
            <w:vAlign w:val="center"/>
            <w:hideMark/>
          </w:tcPr>
          <w:p w14:paraId="469E2D1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0,454</w:t>
            </w:r>
          </w:p>
        </w:tc>
      </w:tr>
      <w:bookmarkEnd w:id="2"/>
    </w:tbl>
    <w:p w14:paraId="2E2BD329" w14:textId="17503B6D" w:rsidR="00674F88" w:rsidRDefault="00674F88" w:rsidP="007A651A">
      <w:pPr>
        <w:pStyle w:val="TH"/>
        <w:rPr>
          <w:color w:val="000000"/>
        </w:rPr>
      </w:pPr>
    </w:p>
    <w:p w14:paraId="7C047021" w14:textId="09817C27" w:rsidR="002A7616" w:rsidRDefault="002A7616" w:rsidP="002A7616">
      <w:pPr>
        <w:pStyle w:val="Heading3"/>
      </w:pPr>
      <w:r>
        <w:t>Granted uplink latency</w:t>
      </w:r>
    </w:p>
    <w:p w14:paraId="4784A9A0" w14:textId="0D3EE4A0" w:rsidR="00C01FC8" w:rsidRPr="00C01FC8" w:rsidRDefault="00C01FC8" w:rsidP="00C01FC8">
      <w:pPr>
        <w:pStyle w:val="TH"/>
        <w:rPr>
          <w:color w:val="000000"/>
        </w:rPr>
      </w:pPr>
      <w:r w:rsidRPr="0048482F">
        <w:rPr>
          <w:color w:val="000000"/>
        </w:rPr>
        <w:t xml:space="preserve">Table </w:t>
      </w:r>
      <w:r>
        <w:rPr>
          <w:color w:val="000000"/>
        </w:rPr>
        <w:t>4</w:t>
      </w:r>
      <w:r w:rsidRPr="0048482F">
        <w:rPr>
          <w:color w:val="000000"/>
        </w:rPr>
        <w:t xml:space="preserve">: </w:t>
      </w:r>
      <w:r>
        <w:rPr>
          <w:color w:val="000000"/>
        </w:rPr>
        <w:t>Granted uplink UP latency, full 14-symbol slot scheduling</w:t>
      </w:r>
    </w:p>
    <w:tbl>
      <w:tblPr>
        <w:tblW w:w="0" w:type="auto"/>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3E7994" w:rsidRPr="003E7994" w14:paraId="73D4FC0D" w14:textId="77777777" w:rsidTr="681E1577">
        <w:trPr>
          <w:trHeight w:val="216"/>
        </w:trPr>
        <w:tc>
          <w:tcPr>
            <w:tcW w:w="55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1983E29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73993B0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587AA33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600BAEA9" w14:textId="77777777" w:rsidTr="681E1577">
        <w:trPr>
          <w:trHeight w:val="30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4CD674F6"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5A51CD1E"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0F36EA3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8C5070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9AC058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75C6E9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FA313F" w:rsidRPr="003E7994" w14:paraId="0DAE0870"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3B386362"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7D498635"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08AE96C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2CDAAC4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5C0F054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474AD34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1C97499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72F0068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7D37DBA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62F2C23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1612113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4E2A9B1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538D42E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6D4BBD6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229E9496"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886797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09EDCC34" w14:textId="3E048280"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02BFACC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E54FA0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D07E7C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353D85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2CB821EB"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8B70D5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6186B98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8899A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2000F7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75DB3D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0C97C7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FA313F" w:rsidRPr="003E7994" w14:paraId="7F783AE6"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EF9FB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lastRenderedPageBreak/>
              <w:t> </w:t>
            </w:r>
          </w:p>
        </w:tc>
        <w:tc>
          <w:tcPr>
            <w:tcW w:w="1843" w:type="dxa"/>
            <w:tcBorders>
              <w:top w:val="nil"/>
              <w:left w:val="nil"/>
              <w:bottom w:val="single" w:sz="8" w:space="0" w:color="auto"/>
              <w:right w:val="single" w:sz="8" w:space="0" w:color="auto"/>
            </w:tcBorders>
            <w:shd w:val="clear" w:color="auto" w:fill="auto"/>
            <w:vAlign w:val="center"/>
            <w:hideMark/>
          </w:tcPr>
          <w:p w14:paraId="47343F7E"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SR</w:t>
            </w:r>
          </w:p>
        </w:tc>
        <w:tc>
          <w:tcPr>
            <w:tcW w:w="601" w:type="dxa"/>
            <w:tcBorders>
              <w:top w:val="nil"/>
              <w:left w:val="nil"/>
              <w:bottom w:val="single" w:sz="8" w:space="0" w:color="auto"/>
              <w:right w:val="single" w:sz="8" w:space="0" w:color="auto"/>
            </w:tcBorders>
            <w:shd w:val="clear" w:color="auto" w:fill="auto"/>
            <w:vAlign w:val="center"/>
            <w:hideMark/>
          </w:tcPr>
          <w:p w14:paraId="3A74947F"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3,000</w:t>
            </w:r>
          </w:p>
        </w:tc>
        <w:tc>
          <w:tcPr>
            <w:tcW w:w="602" w:type="dxa"/>
            <w:tcBorders>
              <w:top w:val="nil"/>
              <w:left w:val="nil"/>
              <w:bottom w:val="single" w:sz="8" w:space="0" w:color="auto"/>
              <w:right w:val="single" w:sz="8" w:space="0" w:color="auto"/>
            </w:tcBorders>
            <w:shd w:val="clear" w:color="auto" w:fill="auto"/>
            <w:vAlign w:val="center"/>
            <w:hideMark/>
          </w:tcPr>
          <w:p w14:paraId="2571B02B"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0,921</w:t>
            </w:r>
          </w:p>
        </w:tc>
        <w:tc>
          <w:tcPr>
            <w:tcW w:w="601" w:type="dxa"/>
            <w:tcBorders>
              <w:top w:val="nil"/>
              <w:left w:val="nil"/>
              <w:bottom w:val="single" w:sz="8" w:space="0" w:color="auto"/>
              <w:right w:val="single" w:sz="8" w:space="0" w:color="auto"/>
            </w:tcBorders>
            <w:shd w:val="clear" w:color="auto" w:fill="auto"/>
            <w:vAlign w:val="center"/>
            <w:hideMark/>
          </w:tcPr>
          <w:p w14:paraId="158027E8"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087B14A"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1,500</w:t>
            </w:r>
          </w:p>
        </w:tc>
        <w:tc>
          <w:tcPr>
            <w:tcW w:w="601" w:type="dxa"/>
            <w:tcBorders>
              <w:top w:val="nil"/>
              <w:left w:val="nil"/>
              <w:bottom w:val="single" w:sz="8" w:space="0" w:color="auto"/>
              <w:right w:val="single" w:sz="8" w:space="0" w:color="auto"/>
            </w:tcBorders>
            <w:shd w:val="clear" w:color="auto" w:fill="auto"/>
            <w:vAlign w:val="center"/>
            <w:hideMark/>
          </w:tcPr>
          <w:p w14:paraId="20A96510"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0,461</w:t>
            </w:r>
          </w:p>
        </w:tc>
        <w:tc>
          <w:tcPr>
            <w:tcW w:w="602" w:type="dxa"/>
            <w:tcBorders>
              <w:top w:val="nil"/>
              <w:left w:val="nil"/>
              <w:bottom w:val="single" w:sz="8" w:space="0" w:color="auto"/>
              <w:right w:val="single" w:sz="8" w:space="0" w:color="auto"/>
            </w:tcBorders>
            <w:shd w:val="clear" w:color="auto" w:fill="auto"/>
            <w:vAlign w:val="center"/>
            <w:hideMark/>
          </w:tcPr>
          <w:p w14:paraId="1D96CFFC"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DB5C0B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0,759</w:t>
            </w:r>
          </w:p>
        </w:tc>
        <w:tc>
          <w:tcPr>
            <w:tcW w:w="601" w:type="dxa"/>
            <w:tcBorders>
              <w:top w:val="nil"/>
              <w:left w:val="nil"/>
              <w:bottom w:val="single" w:sz="8" w:space="0" w:color="auto"/>
              <w:right w:val="single" w:sz="8" w:space="0" w:color="auto"/>
            </w:tcBorders>
            <w:shd w:val="clear" w:color="auto" w:fill="auto"/>
            <w:vAlign w:val="center"/>
            <w:hideMark/>
          </w:tcPr>
          <w:p w14:paraId="00AF72A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0,239</w:t>
            </w:r>
          </w:p>
        </w:tc>
        <w:tc>
          <w:tcPr>
            <w:tcW w:w="602" w:type="dxa"/>
            <w:tcBorders>
              <w:top w:val="nil"/>
              <w:left w:val="nil"/>
              <w:bottom w:val="single" w:sz="8" w:space="0" w:color="auto"/>
              <w:right w:val="single" w:sz="8" w:space="0" w:color="auto"/>
            </w:tcBorders>
            <w:shd w:val="clear" w:color="auto" w:fill="auto"/>
            <w:vAlign w:val="center"/>
            <w:hideMark/>
          </w:tcPr>
          <w:p w14:paraId="65CECE7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49D32B2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0,375</w:t>
            </w:r>
          </w:p>
        </w:tc>
        <w:tc>
          <w:tcPr>
            <w:tcW w:w="602" w:type="dxa"/>
            <w:tcBorders>
              <w:top w:val="nil"/>
              <w:left w:val="nil"/>
              <w:bottom w:val="single" w:sz="8" w:space="0" w:color="auto"/>
              <w:right w:val="single" w:sz="8" w:space="0" w:color="auto"/>
            </w:tcBorders>
            <w:shd w:val="clear" w:color="auto" w:fill="auto"/>
            <w:vAlign w:val="center"/>
            <w:hideMark/>
          </w:tcPr>
          <w:p w14:paraId="452B7BD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0,115</w:t>
            </w:r>
          </w:p>
        </w:tc>
        <w:tc>
          <w:tcPr>
            <w:tcW w:w="602" w:type="dxa"/>
            <w:tcBorders>
              <w:top w:val="nil"/>
              <w:left w:val="nil"/>
              <w:bottom w:val="single" w:sz="8" w:space="0" w:color="auto"/>
              <w:right w:val="single" w:sz="8" w:space="0" w:color="auto"/>
            </w:tcBorders>
            <w:shd w:val="clear" w:color="auto" w:fill="auto"/>
            <w:vAlign w:val="center"/>
            <w:hideMark/>
          </w:tcPr>
          <w:p w14:paraId="303BC16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7A10F2A9"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278949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6EA766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BCCEA5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F46E9C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E83D09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1E5DB0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06DEA4FE"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73A2A0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D6BAA2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BS delay + frame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66BA95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4CE65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02C9EB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AD2DFB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r>
      <w:tr w:rsidR="003E7994" w:rsidRPr="003E7994" w14:paraId="75ED5A5B"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66C487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324CCCE"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Scheduling grant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5D1D0E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D4908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5EA932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31CE0E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68135E31"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DB03DB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D3D25B2"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DDBF3A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A2048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37C05B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7F4DEC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FA313F" w:rsidRPr="003E7994" w14:paraId="2FC4907B"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A117F3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1C49BBF8"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53BCD6E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3,143</w:t>
            </w:r>
          </w:p>
        </w:tc>
        <w:tc>
          <w:tcPr>
            <w:tcW w:w="602" w:type="dxa"/>
            <w:tcBorders>
              <w:top w:val="nil"/>
              <w:left w:val="nil"/>
              <w:bottom w:val="single" w:sz="8" w:space="0" w:color="auto"/>
              <w:right w:val="single" w:sz="8" w:space="0" w:color="auto"/>
            </w:tcBorders>
            <w:shd w:val="clear" w:color="auto" w:fill="auto"/>
            <w:vAlign w:val="center"/>
            <w:hideMark/>
          </w:tcPr>
          <w:p w14:paraId="0E8D7CD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2,757</w:t>
            </w:r>
          </w:p>
        </w:tc>
        <w:tc>
          <w:tcPr>
            <w:tcW w:w="601" w:type="dxa"/>
            <w:tcBorders>
              <w:top w:val="nil"/>
              <w:left w:val="nil"/>
              <w:bottom w:val="single" w:sz="8" w:space="0" w:color="auto"/>
              <w:right w:val="single" w:sz="8" w:space="0" w:color="auto"/>
            </w:tcBorders>
            <w:shd w:val="clear" w:color="auto" w:fill="auto"/>
            <w:vAlign w:val="center"/>
            <w:hideMark/>
          </w:tcPr>
          <w:p w14:paraId="64FC0A6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1,214</w:t>
            </w:r>
          </w:p>
        </w:tc>
        <w:tc>
          <w:tcPr>
            <w:tcW w:w="602" w:type="dxa"/>
            <w:tcBorders>
              <w:top w:val="nil"/>
              <w:left w:val="nil"/>
              <w:bottom w:val="single" w:sz="8" w:space="0" w:color="auto"/>
              <w:right w:val="single" w:sz="8" w:space="0" w:color="auto"/>
            </w:tcBorders>
            <w:shd w:val="clear" w:color="auto" w:fill="auto"/>
            <w:vAlign w:val="center"/>
            <w:hideMark/>
          </w:tcPr>
          <w:p w14:paraId="3428866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1,500</w:t>
            </w:r>
          </w:p>
        </w:tc>
        <w:tc>
          <w:tcPr>
            <w:tcW w:w="601" w:type="dxa"/>
            <w:tcBorders>
              <w:top w:val="nil"/>
              <w:left w:val="nil"/>
              <w:bottom w:val="single" w:sz="8" w:space="0" w:color="auto"/>
              <w:right w:val="single" w:sz="8" w:space="0" w:color="auto"/>
            </w:tcBorders>
            <w:shd w:val="clear" w:color="auto" w:fill="auto"/>
            <w:vAlign w:val="center"/>
            <w:hideMark/>
          </w:tcPr>
          <w:p w14:paraId="11BA28D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1,307</w:t>
            </w:r>
          </w:p>
        </w:tc>
        <w:tc>
          <w:tcPr>
            <w:tcW w:w="602" w:type="dxa"/>
            <w:tcBorders>
              <w:top w:val="nil"/>
              <w:left w:val="nil"/>
              <w:bottom w:val="single" w:sz="8" w:space="0" w:color="auto"/>
              <w:right w:val="single" w:sz="8" w:space="0" w:color="auto"/>
            </w:tcBorders>
            <w:shd w:val="clear" w:color="auto" w:fill="auto"/>
            <w:vAlign w:val="center"/>
            <w:hideMark/>
          </w:tcPr>
          <w:p w14:paraId="2DBCA1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0,536</w:t>
            </w:r>
          </w:p>
        </w:tc>
        <w:tc>
          <w:tcPr>
            <w:tcW w:w="602" w:type="dxa"/>
            <w:tcBorders>
              <w:top w:val="nil"/>
              <w:left w:val="nil"/>
              <w:bottom w:val="single" w:sz="8" w:space="0" w:color="auto"/>
              <w:right w:val="single" w:sz="8" w:space="0" w:color="auto"/>
            </w:tcBorders>
            <w:shd w:val="clear" w:color="auto" w:fill="auto"/>
            <w:vAlign w:val="center"/>
            <w:hideMark/>
          </w:tcPr>
          <w:p w14:paraId="388337D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0,554</w:t>
            </w:r>
          </w:p>
        </w:tc>
        <w:tc>
          <w:tcPr>
            <w:tcW w:w="601" w:type="dxa"/>
            <w:tcBorders>
              <w:top w:val="nil"/>
              <w:left w:val="nil"/>
              <w:bottom w:val="single" w:sz="8" w:space="0" w:color="auto"/>
              <w:right w:val="single" w:sz="8" w:space="0" w:color="auto"/>
            </w:tcBorders>
            <w:shd w:val="clear" w:color="auto" w:fill="auto"/>
            <w:vAlign w:val="center"/>
            <w:hideMark/>
          </w:tcPr>
          <w:p w14:paraId="1D013AC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0,457</w:t>
            </w:r>
          </w:p>
        </w:tc>
        <w:tc>
          <w:tcPr>
            <w:tcW w:w="602" w:type="dxa"/>
            <w:tcBorders>
              <w:top w:val="nil"/>
              <w:left w:val="nil"/>
              <w:bottom w:val="single" w:sz="8" w:space="0" w:color="auto"/>
              <w:right w:val="single" w:sz="8" w:space="0" w:color="auto"/>
            </w:tcBorders>
            <w:shd w:val="clear" w:color="auto" w:fill="auto"/>
            <w:vAlign w:val="center"/>
            <w:hideMark/>
          </w:tcPr>
          <w:p w14:paraId="53387C5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01" w:type="dxa"/>
            <w:tcBorders>
              <w:top w:val="nil"/>
              <w:left w:val="nil"/>
              <w:bottom w:val="single" w:sz="8" w:space="0" w:color="auto"/>
              <w:right w:val="single" w:sz="8" w:space="0" w:color="auto"/>
            </w:tcBorders>
            <w:shd w:val="clear" w:color="auto" w:fill="auto"/>
            <w:vAlign w:val="center"/>
            <w:hideMark/>
          </w:tcPr>
          <w:p w14:paraId="3907219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c>
          <w:tcPr>
            <w:tcW w:w="602" w:type="dxa"/>
            <w:tcBorders>
              <w:top w:val="nil"/>
              <w:left w:val="nil"/>
              <w:bottom w:val="single" w:sz="8" w:space="0" w:color="auto"/>
              <w:right w:val="single" w:sz="8" w:space="0" w:color="auto"/>
            </w:tcBorders>
            <w:shd w:val="clear" w:color="auto" w:fill="auto"/>
            <w:vAlign w:val="center"/>
            <w:hideMark/>
          </w:tcPr>
          <w:p w14:paraId="619FC3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0,129</w:t>
            </w:r>
          </w:p>
        </w:tc>
        <w:tc>
          <w:tcPr>
            <w:tcW w:w="602" w:type="dxa"/>
            <w:tcBorders>
              <w:top w:val="nil"/>
              <w:left w:val="nil"/>
              <w:bottom w:val="single" w:sz="8" w:space="0" w:color="auto"/>
              <w:right w:val="single" w:sz="8" w:space="0" w:color="auto"/>
            </w:tcBorders>
            <w:shd w:val="clear" w:color="auto" w:fill="auto"/>
            <w:vAlign w:val="center"/>
            <w:hideMark/>
          </w:tcPr>
          <w:p w14:paraId="491E703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70A44FB3"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2E77AA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255831F4"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38131B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5CE5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CD611D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78496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r>
      <w:tr w:rsidR="003E7994" w:rsidRPr="003E7994" w14:paraId="3415D6AE"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A92861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122E977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0748C4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236BC3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8E0435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83DF2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r>
      <w:tr w:rsidR="00FA313F" w:rsidRPr="003E7994" w14:paraId="10AC35A9"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4D9AB6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D9242B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1F17848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602" w:type="dxa"/>
            <w:tcBorders>
              <w:top w:val="nil"/>
              <w:left w:val="nil"/>
              <w:bottom w:val="single" w:sz="8" w:space="0" w:color="auto"/>
              <w:right w:val="single" w:sz="8" w:space="0" w:color="auto"/>
            </w:tcBorders>
            <w:shd w:val="clear" w:color="auto" w:fill="auto"/>
            <w:vAlign w:val="center"/>
            <w:hideMark/>
          </w:tcPr>
          <w:p w14:paraId="64444C0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601" w:type="dxa"/>
            <w:tcBorders>
              <w:top w:val="nil"/>
              <w:left w:val="nil"/>
              <w:bottom w:val="single" w:sz="8" w:space="0" w:color="auto"/>
              <w:right w:val="single" w:sz="8" w:space="0" w:color="auto"/>
            </w:tcBorders>
            <w:shd w:val="clear" w:color="auto" w:fill="auto"/>
            <w:vAlign w:val="center"/>
            <w:hideMark/>
          </w:tcPr>
          <w:p w14:paraId="2B2523E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602" w:type="dxa"/>
            <w:tcBorders>
              <w:top w:val="nil"/>
              <w:left w:val="nil"/>
              <w:bottom w:val="single" w:sz="8" w:space="0" w:color="auto"/>
              <w:right w:val="single" w:sz="8" w:space="0" w:color="auto"/>
            </w:tcBorders>
            <w:shd w:val="clear" w:color="auto" w:fill="auto"/>
            <w:vAlign w:val="center"/>
            <w:hideMark/>
          </w:tcPr>
          <w:p w14:paraId="4ADEFE5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601" w:type="dxa"/>
            <w:tcBorders>
              <w:top w:val="nil"/>
              <w:left w:val="nil"/>
              <w:bottom w:val="single" w:sz="8" w:space="0" w:color="auto"/>
              <w:right w:val="single" w:sz="8" w:space="0" w:color="auto"/>
            </w:tcBorders>
            <w:shd w:val="clear" w:color="auto" w:fill="auto"/>
            <w:vAlign w:val="center"/>
            <w:hideMark/>
          </w:tcPr>
          <w:p w14:paraId="67D0ADB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602" w:type="dxa"/>
            <w:tcBorders>
              <w:top w:val="nil"/>
              <w:left w:val="nil"/>
              <w:bottom w:val="single" w:sz="8" w:space="0" w:color="auto"/>
              <w:right w:val="single" w:sz="8" w:space="0" w:color="auto"/>
            </w:tcBorders>
            <w:shd w:val="clear" w:color="auto" w:fill="auto"/>
            <w:vAlign w:val="center"/>
            <w:hideMark/>
          </w:tcPr>
          <w:p w14:paraId="4BA447D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602" w:type="dxa"/>
            <w:tcBorders>
              <w:top w:val="nil"/>
              <w:left w:val="nil"/>
              <w:bottom w:val="single" w:sz="8" w:space="0" w:color="auto"/>
              <w:right w:val="single" w:sz="8" w:space="0" w:color="auto"/>
            </w:tcBorders>
            <w:shd w:val="clear" w:color="auto" w:fill="auto"/>
            <w:vAlign w:val="center"/>
            <w:hideMark/>
          </w:tcPr>
          <w:p w14:paraId="7864526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3BBA10B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C1FE1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1E0C354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564EEE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C2D4B3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22E3FBF2"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99347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224E89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CFBB8B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FEAA98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876D12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1436E1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4FCD8DE1"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F45293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B4BD71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7873D3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A4503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49ADA5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3B7DE0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FA313F" w:rsidRPr="003E7994" w14:paraId="30BAEFB8"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BC8DA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37A65A3"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0999CD9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02" w:type="dxa"/>
            <w:tcBorders>
              <w:top w:val="nil"/>
              <w:left w:val="nil"/>
              <w:bottom w:val="single" w:sz="8" w:space="0" w:color="auto"/>
              <w:right w:val="single" w:sz="8" w:space="0" w:color="auto"/>
            </w:tcBorders>
            <w:shd w:val="clear" w:color="auto" w:fill="auto"/>
            <w:vAlign w:val="center"/>
            <w:hideMark/>
          </w:tcPr>
          <w:p w14:paraId="6C702C1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01" w:type="dxa"/>
            <w:tcBorders>
              <w:top w:val="nil"/>
              <w:left w:val="nil"/>
              <w:bottom w:val="single" w:sz="8" w:space="0" w:color="auto"/>
              <w:right w:val="single" w:sz="8" w:space="0" w:color="auto"/>
            </w:tcBorders>
            <w:shd w:val="clear" w:color="auto" w:fill="auto"/>
            <w:vAlign w:val="center"/>
            <w:hideMark/>
          </w:tcPr>
          <w:p w14:paraId="26581DD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02" w:type="dxa"/>
            <w:tcBorders>
              <w:top w:val="nil"/>
              <w:left w:val="nil"/>
              <w:bottom w:val="single" w:sz="8" w:space="0" w:color="auto"/>
              <w:right w:val="single" w:sz="8" w:space="0" w:color="auto"/>
            </w:tcBorders>
            <w:shd w:val="clear" w:color="auto" w:fill="auto"/>
            <w:vAlign w:val="center"/>
            <w:hideMark/>
          </w:tcPr>
          <w:p w14:paraId="1D7E610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01" w:type="dxa"/>
            <w:tcBorders>
              <w:top w:val="nil"/>
              <w:left w:val="nil"/>
              <w:bottom w:val="single" w:sz="8" w:space="0" w:color="auto"/>
              <w:right w:val="single" w:sz="8" w:space="0" w:color="auto"/>
            </w:tcBorders>
            <w:shd w:val="clear" w:color="auto" w:fill="auto"/>
            <w:vAlign w:val="center"/>
            <w:hideMark/>
          </w:tcPr>
          <w:p w14:paraId="145E31A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02" w:type="dxa"/>
            <w:tcBorders>
              <w:top w:val="nil"/>
              <w:left w:val="nil"/>
              <w:bottom w:val="single" w:sz="8" w:space="0" w:color="auto"/>
              <w:right w:val="single" w:sz="8" w:space="0" w:color="auto"/>
            </w:tcBorders>
            <w:shd w:val="clear" w:color="auto" w:fill="auto"/>
            <w:vAlign w:val="center"/>
            <w:hideMark/>
          </w:tcPr>
          <w:p w14:paraId="7CA385C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02" w:type="dxa"/>
            <w:tcBorders>
              <w:top w:val="nil"/>
              <w:left w:val="nil"/>
              <w:bottom w:val="single" w:sz="8" w:space="0" w:color="auto"/>
              <w:right w:val="single" w:sz="8" w:space="0" w:color="auto"/>
            </w:tcBorders>
            <w:shd w:val="clear" w:color="auto" w:fill="auto"/>
            <w:vAlign w:val="center"/>
            <w:hideMark/>
          </w:tcPr>
          <w:p w14:paraId="2850AA7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0,268</w:t>
            </w:r>
          </w:p>
        </w:tc>
        <w:tc>
          <w:tcPr>
            <w:tcW w:w="601" w:type="dxa"/>
            <w:tcBorders>
              <w:top w:val="nil"/>
              <w:left w:val="nil"/>
              <w:bottom w:val="single" w:sz="8" w:space="0" w:color="auto"/>
              <w:right w:val="single" w:sz="8" w:space="0" w:color="auto"/>
            </w:tcBorders>
            <w:shd w:val="clear" w:color="auto" w:fill="auto"/>
            <w:vAlign w:val="center"/>
            <w:hideMark/>
          </w:tcPr>
          <w:p w14:paraId="39A787E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0,268</w:t>
            </w:r>
          </w:p>
        </w:tc>
        <w:tc>
          <w:tcPr>
            <w:tcW w:w="602" w:type="dxa"/>
            <w:tcBorders>
              <w:top w:val="nil"/>
              <w:left w:val="nil"/>
              <w:bottom w:val="single" w:sz="8" w:space="0" w:color="auto"/>
              <w:right w:val="single" w:sz="8" w:space="0" w:color="auto"/>
            </w:tcBorders>
            <w:shd w:val="clear" w:color="auto" w:fill="auto"/>
            <w:vAlign w:val="center"/>
            <w:hideMark/>
          </w:tcPr>
          <w:p w14:paraId="6B1523A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0,268</w:t>
            </w:r>
          </w:p>
        </w:tc>
        <w:tc>
          <w:tcPr>
            <w:tcW w:w="601" w:type="dxa"/>
            <w:tcBorders>
              <w:top w:val="nil"/>
              <w:left w:val="nil"/>
              <w:bottom w:val="single" w:sz="8" w:space="0" w:color="auto"/>
              <w:right w:val="single" w:sz="8" w:space="0" w:color="auto"/>
            </w:tcBorders>
            <w:shd w:val="clear" w:color="auto" w:fill="auto"/>
            <w:vAlign w:val="center"/>
            <w:hideMark/>
          </w:tcPr>
          <w:p w14:paraId="2506624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00F48A0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0,164</w:t>
            </w:r>
          </w:p>
        </w:tc>
        <w:tc>
          <w:tcPr>
            <w:tcW w:w="602" w:type="dxa"/>
            <w:tcBorders>
              <w:top w:val="nil"/>
              <w:left w:val="nil"/>
              <w:bottom w:val="single" w:sz="8" w:space="0" w:color="auto"/>
              <w:right w:val="single" w:sz="8" w:space="0" w:color="auto"/>
            </w:tcBorders>
            <w:shd w:val="clear" w:color="auto" w:fill="auto"/>
            <w:vAlign w:val="center"/>
            <w:hideMark/>
          </w:tcPr>
          <w:p w14:paraId="405FA7F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0,116</w:t>
            </w:r>
          </w:p>
        </w:tc>
      </w:tr>
      <w:tr w:rsidR="003E7994" w:rsidRPr="003E7994" w14:paraId="4DF44BE2"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E8B2E0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C708CC5"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4D5221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F89422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FBC2A7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0B6C01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r>
      <w:tr w:rsidR="003E7994" w:rsidRPr="003E7994" w14:paraId="6A5D648C"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00FFDE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708CA13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E10D4E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6C579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0CBDD8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7FDB03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0,089</w:t>
            </w:r>
          </w:p>
        </w:tc>
      </w:tr>
      <w:tr w:rsidR="003E7994" w:rsidRPr="003E7994" w14:paraId="47D34EFD"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1BE74EC4"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13C56B0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9,679</w:t>
            </w:r>
          </w:p>
        </w:tc>
        <w:tc>
          <w:tcPr>
            <w:tcW w:w="602" w:type="dxa"/>
            <w:tcBorders>
              <w:top w:val="nil"/>
              <w:left w:val="nil"/>
              <w:bottom w:val="single" w:sz="8" w:space="0" w:color="auto"/>
              <w:right w:val="single" w:sz="8" w:space="0" w:color="auto"/>
            </w:tcBorders>
            <w:shd w:val="clear" w:color="auto" w:fill="auto"/>
            <w:vAlign w:val="center"/>
            <w:hideMark/>
          </w:tcPr>
          <w:p w14:paraId="17A6C8E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7,214</w:t>
            </w:r>
          </w:p>
        </w:tc>
        <w:tc>
          <w:tcPr>
            <w:tcW w:w="601" w:type="dxa"/>
            <w:tcBorders>
              <w:top w:val="nil"/>
              <w:left w:val="nil"/>
              <w:bottom w:val="single" w:sz="8" w:space="0" w:color="auto"/>
              <w:right w:val="single" w:sz="8" w:space="0" w:color="auto"/>
            </w:tcBorders>
            <w:shd w:val="clear" w:color="auto" w:fill="auto"/>
            <w:vAlign w:val="center"/>
            <w:hideMark/>
          </w:tcPr>
          <w:p w14:paraId="7475061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4,750</w:t>
            </w:r>
          </w:p>
        </w:tc>
        <w:tc>
          <w:tcPr>
            <w:tcW w:w="602" w:type="dxa"/>
            <w:tcBorders>
              <w:top w:val="nil"/>
              <w:left w:val="nil"/>
              <w:bottom w:val="single" w:sz="8" w:space="0" w:color="auto"/>
              <w:right w:val="single" w:sz="8" w:space="0" w:color="auto"/>
            </w:tcBorders>
            <w:shd w:val="clear" w:color="auto" w:fill="auto"/>
            <w:vAlign w:val="center"/>
            <w:hideMark/>
          </w:tcPr>
          <w:p w14:paraId="4877ED4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4,911</w:t>
            </w:r>
          </w:p>
        </w:tc>
        <w:tc>
          <w:tcPr>
            <w:tcW w:w="601" w:type="dxa"/>
            <w:tcBorders>
              <w:top w:val="nil"/>
              <w:left w:val="nil"/>
              <w:bottom w:val="single" w:sz="8" w:space="0" w:color="auto"/>
              <w:right w:val="single" w:sz="8" w:space="0" w:color="auto"/>
            </w:tcBorders>
            <w:shd w:val="clear" w:color="auto" w:fill="auto"/>
            <w:vAlign w:val="center"/>
            <w:hideMark/>
          </w:tcPr>
          <w:p w14:paraId="3BD6DB4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3,679</w:t>
            </w:r>
          </w:p>
        </w:tc>
        <w:tc>
          <w:tcPr>
            <w:tcW w:w="602" w:type="dxa"/>
            <w:tcBorders>
              <w:top w:val="nil"/>
              <w:left w:val="nil"/>
              <w:bottom w:val="single" w:sz="8" w:space="0" w:color="auto"/>
              <w:right w:val="single" w:sz="8" w:space="0" w:color="auto"/>
            </w:tcBorders>
            <w:shd w:val="clear" w:color="auto" w:fill="auto"/>
            <w:vAlign w:val="center"/>
            <w:hideMark/>
          </w:tcPr>
          <w:p w14:paraId="3CA6A01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2,446</w:t>
            </w:r>
          </w:p>
        </w:tc>
        <w:tc>
          <w:tcPr>
            <w:tcW w:w="602" w:type="dxa"/>
            <w:tcBorders>
              <w:top w:val="nil"/>
              <w:left w:val="nil"/>
              <w:bottom w:val="single" w:sz="8" w:space="0" w:color="auto"/>
              <w:right w:val="single" w:sz="8" w:space="0" w:color="auto"/>
            </w:tcBorders>
            <w:shd w:val="clear" w:color="auto" w:fill="auto"/>
            <w:vAlign w:val="center"/>
            <w:hideMark/>
          </w:tcPr>
          <w:p w14:paraId="5F574FE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2,625</w:t>
            </w:r>
          </w:p>
        </w:tc>
        <w:tc>
          <w:tcPr>
            <w:tcW w:w="601" w:type="dxa"/>
            <w:tcBorders>
              <w:top w:val="nil"/>
              <w:left w:val="nil"/>
              <w:bottom w:val="single" w:sz="8" w:space="0" w:color="auto"/>
              <w:right w:val="single" w:sz="8" w:space="0" w:color="auto"/>
            </w:tcBorders>
            <w:shd w:val="clear" w:color="auto" w:fill="auto"/>
            <w:vAlign w:val="center"/>
            <w:hideMark/>
          </w:tcPr>
          <w:p w14:paraId="33A1B68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2,009</w:t>
            </w:r>
          </w:p>
        </w:tc>
        <w:tc>
          <w:tcPr>
            <w:tcW w:w="602" w:type="dxa"/>
            <w:tcBorders>
              <w:top w:val="nil"/>
              <w:left w:val="nil"/>
              <w:bottom w:val="single" w:sz="8" w:space="0" w:color="auto"/>
              <w:right w:val="single" w:sz="8" w:space="0" w:color="auto"/>
            </w:tcBorders>
            <w:shd w:val="clear" w:color="auto" w:fill="auto"/>
            <w:vAlign w:val="center"/>
            <w:hideMark/>
          </w:tcPr>
          <w:p w14:paraId="5DE314F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1,393</w:t>
            </w:r>
          </w:p>
        </w:tc>
        <w:tc>
          <w:tcPr>
            <w:tcW w:w="601" w:type="dxa"/>
            <w:tcBorders>
              <w:top w:val="nil"/>
              <w:left w:val="nil"/>
              <w:bottom w:val="single" w:sz="8" w:space="0" w:color="auto"/>
              <w:right w:val="single" w:sz="8" w:space="0" w:color="auto"/>
            </w:tcBorders>
            <w:shd w:val="clear" w:color="auto" w:fill="auto"/>
            <w:vAlign w:val="center"/>
            <w:hideMark/>
          </w:tcPr>
          <w:p w14:paraId="6BA7C74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1,379</w:t>
            </w:r>
          </w:p>
        </w:tc>
        <w:tc>
          <w:tcPr>
            <w:tcW w:w="602" w:type="dxa"/>
            <w:tcBorders>
              <w:top w:val="nil"/>
              <w:left w:val="nil"/>
              <w:bottom w:val="single" w:sz="8" w:space="0" w:color="auto"/>
              <w:right w:val="single" w:sz="8" w:space="0" w:color="auto"/>
            </w:tcBorders>
            <w:shd w:val="clear" w:color="auto" w:fill="auto"/>
            <w:vAlign w:val="center"/>
            <w:hideMark/>
          </w:tcPr>
          <w:p w14:paraId="1E94EB8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1,088</w:t>
            </w:r>
          </w:p>
        </w:tc>
        <w:tc>
          <w:tcPr>
            <w:tcW w:w="602" w:type="dxa"/>
            <w:tcBorders>
              <w:top w:val="nil"/>
              <w:left w:val="nil"/>
              <w:bottom w:val="single" w:sz="8" w:space="0" w:color="auto"/>
              <w:right w:val="single" w:sz="8" w:space="0" w:color="auto"/>
            </w:tcBorders>
            <w:shd w:val="clear" w:color="auto" w:fill="auto"/>
            <w:vAlign w:val="center"/>
            <w:hideMark/>
          </w:tcPr>
          <w:p w14:paraId="521D445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0,844</w:t>
            </w:r>
          </w:p>
        </w:tc>
      </w:tr>
      <w:tr w:rsidR="003E7994" w:rsidRPr="003E7994" w14:paraId="6058CF53"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108A1F26"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1DD9A31D" w14:textId="02633C0A"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14,67</w:t>
            </w:r>
          </w:p>
        </w:tc>
        <w:tc>
          <w:tcPr>
            <w:tcW w:w="602" w:type="dxa"/>
            <w:tcBorders>
              <w:top w:val="nil"/>
              <w:left w:val="nil"/>
              <w:bottom w:val="single" w:sz="8" w:space="0" w:color="auto"/>
              <w:right w:val="single" w:sz="8" w:space="0" w:color="auto"/>
            </w:tcBorders>
            <w:shd w:val="clear" w:color="auto" w:fill="auto"/>
            <w:vAlign w:val="center"/>
            <w:hideMark/>
          </w:tcPr>
          <w:p w14:paraId="41534CC0" w14:textId="2CCD662D" w:rsidR="003E7994" w:rsidRPr="003E7994" w:rsidRDefault="00DF3C0B" w:rsidP="003E7994">
            <w:pPr>
              <w:overflowPunct/>
              <w:autoSpaceDE/>
              <w:autoSpaceDN/>
              <w:adjustRightInd/>
              <w:spacing w:after="0"/>
              <w:jc w:val="center"/>
              <w:textAlignment w:val="auto"/>
              <w:rPr>
                <w:rFonts w:eastAsia="Times New Roman"/>
                <w:b/>
                <w:bCs/>
                <w:color w:val="000000"/>
                <w:sz w:val="16"/>
                <w:szCs w:val="16"/>
                <w:lang w:val="en-US"/>
              </w:rPr>
            </w:pPr>
            <w:r>
              <w:rPr>
                <w:rFonts w:eastAsia="Times New Roman"/>
                <w:b/>
                <w:bCs/>
                <w:color w:val="000000"/>
                <w:sz w:val="16"/>
                <w:szCs w:val="16"/>
                <w:lang w:val="en-US"/>
              </w:rPr>
              <w:t>12,21</w:t>
            </w:r>
          </w:p>
        </w:tc>
        <w:tc>
          <w:tcPr>
            <w:tcW w:w="601" w:type="dxa"/>
            <w:tcBorders>
              <w:top w:val="nil"/>
              <w:left w:val="nil"/>
              <w:bottom w:val="single" w:sz="8" w:space="0" w:color="auto"/>
              <w:right w:val="single" w:sz="8" w:space="0" w:color="auto"/>
            </w:tcBorders>
            <w:shd w:val="clear" w:color="auto" w:fill="auto"/>
            <w:vAlign w:val="center"/>
            <w:hideMark/>
          </w:tcPr>
          <w:p w14:paraId="33B44AF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9,750</w:t>
            </w:r>
          </w:p>
        </w:tc>
        <w:tc>
          <w:tcPr>
            <w:tcW w:w="602" w:type="dxa"/>
            <w:tcBorders>
              <w:top w:val="nil"/>
              <w:left w:val="nil"/>
              <w:bottom w:val="single" w:sz="8" w:space="0" w:color="auto"/>
              <w:right w:val="single" w:sz="8" w:space="0" w:color="auto"/>
            </w:tcBorders>
            <w:shd w:val="clear" w:color="auto" w:fill="auto"/>
            <w:vAlign w:val="center"/>
            <w:hideMark/>
          </w:tcPr>
          <w:p w14:paraId="26AC270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7,411</w:t>
            </w:r>
          </w:p>
        </w:tc>
        <w:tc>
          <w:tcPr>
            <w:tcW w:w="601" w:type="dxa"/>
            <w:tcBorders>
              <w:top w:val="nil"/>
              <w:left w:val="nil"/>
              <w:bottom w:val="single" w:sz="8" w:space="0" w:color="auto"/>
              <w:right w:val="single" w:sz="8" w:space="0" w:color="auto"/>
            </w:tcBorders>
            <w:shd w:val="clear" w:color="auto" w:fill="auto"/>
            <w:vAlign w:val="center"/>
            <w:hideMark/>
          </w:tcPr>
          <w:p w14:paraId="35619D0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6,179</w:t>
            </w:r>
          </w:p>
        </w:tc>
        <w:tc>
          <w:tcPr>
            <w:tcW w:w="602" w:type="dxa"/>
            <w:tcBorders>
              <w:top w:val="nil"/>
              <w:left w:val="nil"/>
              <w:bottom w:val="single" w:sz="8" w:space="0" w:color="auto"/>
              <w:right w:val="single" w:sz="8" w:space="0" w:color="auto"/>
            </w:tcBorders>
            <w:shd w:val="clear" w:color="auto" w:fill="auto"/>
            <w:vAlign w:val="center"/>
            <w:hideMark/>
          </w:tcPr>
          <w:p w14:paraId="7CD1971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4,946</w:t>
            </w:r>
          </w:p>
        </w:tc>
        <w:tc>
          <w:tcPr>
            <w:tcW w:w="602" w:type="dxa"/>
            <w:tcBorders>
              <w:top w:val="nil"/>
              <w:left w:val="nil"/>
              <w:bottom w:val="single" w:sz="8" w:space="0" w:color="auto"/>
              <w:right w:val="single" w:sz="8" w:space="0" w:color="auto"/>
            </w:tcBorders>
            <w:shd w:val="clear" w:color="auto" w:fill="auto"/>
            <w:vAlign w:val="center"/>
            <w:hideMark/>
          </w:tcPr>
          <w:p w14:paraId="0F9F2C9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3,875</w:t>
            </w:r>
          </w:p>
        </w:tc>
        <w:tc>
          <w:tcPr>
            <w:tcW w:w="601" w:type="dxa"/>
            <w:tcBorders>
              <w:top w:val="nil"/>
              <w:left w:val="nil"/>
              <w:bottom w:val="single" w:sz="8" w:space="0" w:color="auto"/>
              <w:right w:val="single" w:sz="8" w:space="0" w:color="auto"/>
            </w:tcBorders>
            <w:shd w:val="clear" w:color="auto" w:fill="auto"/>
            <w:vAlign w:val="center"/>
            <w:hideMark/>
          </w:tcPr>
          <w:p w14:paraId="687F979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3,259</w:t>
            </w:r>
          </w:p>
        </w:tc>
        <w:tc>
          <w:tcPr>
            <w:tcW w:w="602" w:type="dxa"/>
            <w:tcBorders>
              <w:top w:val="nil"/>
              <w:left w:val="nil"/>
              <w:bottom w:val="single" w:sz="8" w:space="0" w:color="auto"/>
              <w:right w:val="single" w:sz="8" w:space="0" w:color="auto"/>
            </w:tcBorders>
            <w:shd w:val="clear" w:color="auto" w:fill="auto"/>
            <w:vAlign w:val="center"/>
            <w:hideMark/>
          </w:tcPr>
          <w:p w14:paraId="01E869A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2,643</w:t>
            </w:r>
          </w:p>
        </w:tc>
        <w:tc>
          <w:tcPr>
            <w:tcW w:w="601" w:type="dxa"/>
            <w:tcBorders>
              <w:top w:val="nil"/>
              <w:left w:val="nil"/>
              <w:bottom w:val="single" w:sz="8" w:space="0" w:color="auto"/>
              <w:right w:val="single" w:sz="8" w:space="0" w:color="auto"/>
            </w:tcBorders>
            <w:shd w:val="clear" w:color="auto" w:fill="auto"/>
            <w:vAlign w:val="center"/>
            <w:hideMark/>
          </w:tcPr>
          <w:p w14:paraId="4C2A230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2,129</w:t>
            </w:r>
          </w:p>
        </w:tc>
        <w:tc>
          <w:tcPr>
            <w:tcW w:w="602" w:type="dxa"/>
            <w:tcBorders>
              <w:top w:val="nil"/>
              <w:left w:val="nil"/>
              <w:bottom w:val="single" w:sz="8" w:space="0" w:color="auto"/>
              <w:right w:val="single" w:sz="8" w:space="0" w:color="auto"/>
            </w:tcBorders>
            <w:shd w:val="clear" w:color="auto" w:fill="auto"/>
            <w:vAlign w:val="center"/>
            <w:hideMark/>
          </w:tcPr>
          <w:p w14:paraId="078EAAF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1,886</w:t>
            </w:r>
          </w:p>
        </w:tc>
        <w:tc>
          <w:tcPr>
            <w:tcW w:w="602" w:type="dxa"/>
            <w:tcBorders>
              <w:top w:val="nil"/>
              <w:left w:val="nil"/>
              <w:bottom w:val="single" w:sz="8" w:space="0" w:color="auto"/>
              <w:right w:val="single" w:sz="8" w:space="0" w:color="auto"/>
            </w:tcBorders>
            <w:shd w:val="clear" w:color="auto" w:fill="auto"/>
            <w:vAlign w:val="center"/>
            <w:hideMark/>
          </w:tcPr>
          <w:p w14:paraId="0740E9D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1,594</w:t>
            </w:r>
          </w:p>
        </w:tc>
      </w:tr>
      <w:tr w:rsidR="003E7994" w:rsidRPr="003E7994" w14:paraId="1A52AA52"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4A168FA6"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5E91ADBE" w14:textId="709A5702"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10,17</w:t>
            </w:r>
          </w:p>
        </w:tc>
        <w:tc>
          <w:tcPr>
            <w:tcW w:w="602" w:type="dxa"/>
            <w:tcBorders>
              <w:top w:val="nil"/>
              <w:left w:val="nil"/>
              <w:bottom w:val="single" w:sz="8" w:space="0" w:color="auto"/>
              <w:right w:val="single" w:sz="8" w:space="0" w:color="auto"/>
            </w:tcBorders>
            <w:shd w:val="clear" w:color="auto" w:fill="auto"/>
            <w:vAlign w:val="center"/>
            <w:hideMark/>
          </w:tcPr>
          <w:p w14:paraId="15C3351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7,714</w:t>
            </w:r>
          </w:p>
        </w:tc>
        <w:tc>
          <w:tcPr>
            <w:tcW w:w="601" w:type="dxa"/>
            <w:tcBorders>
              <w:top w:val="nil"/>
              <w:left w:val="nil"/>
              <w:bottom w:val="single" w:sz="8" w:space="0" w:color="auto"/>
              <w:right w:val="single" w:sz="8" w:space="0" w:color="auto"/>
            </w:tcBorders>
            <w:shd w:val="clear" w:color="auto" w:fill="auto"/>
            <w:vAlign w:val="center"/>
            <w:hideMark/>
          </w:tcPr>
          <w:p w14:paraId="7CD81F0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5,250</w:t>
            </w:r>
          </w:p>
        </w:tc>
        <w:tc>
          <w:tcPr>
            <w:tcW w:w="602" w:type="dxa"/>
            <w:tcBorders>
              <w:top w:val="nil"/>
              <w:left w:val="nil"/>
              <w:bottom w:val="single" w:sz="8" w:space="0" w:color="auto"/>
              <w:right w:val="single" w:sz="8" w:space="0" w:color="auto"/>
            </w:tcBorders>
            <w:shd w:val="clear" w:color="auto" w:fill="auto"/>
            <w:vAlign w:val="center"/>
            <w:hideMark/>
          </w:tcPr>
          <w:p w14:paraId="0A2C06F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5,161</w:t>
            </w:r>
          </w:p>
        </w:tc>
        <w:tc>
          <w:tcPr>
            <w:tcW w:w="601" w:type="dxa"/>
            <w:tcBorders>
              <w:top w:val="nil"/>
              <w:left w:val="nil"/>
              <w:bottom w:val="single" w:sz="8" w:space="0" w:color="auto"/>
              <w:right w:val="single" w:sz="8" w:space="0" w:color="auto"/>
            </w:tcBorders>
            <w:shd w:val="clear" w:color="auto" w:fill="auto"/>
            <w:vAlign w:val="center"/>
            <w:hideMark/>
          </w:tcPr>
          <w:p w14:paraId="561347D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3,929</w:t>
            </w:r>
          </w:p>
        </w:tc>
        <w:tc>
          <w:tcPr>
            <w:tcW w:w="602" w:type="dxa"/>
            <w:tcBorders>
              <w:top w:val="nil"/>
              <w:left w:val="nil"/>
              <w:bottom w:val="single" w:sz="8" w:space="0" w:color="auto"/>
              <w:right w:val="single" w:sz="8" w:space="0" w:color="auto"/>
            </w:tcBorders>
            <w:shd w:val="clear" w:color="auto" w:fill="auto"/>
            <w:vAlign w:val="center"/>
            <w:hideMark/>
          </w:tcPr>
          <w:p w14:paraId="3CB8838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2,696</w:t>
            </w:r>
          </w:p>
        </w:tc>
        <w:tc>
          <w:tcPr>
            <w:tcW w:w="602" w:type="dxa"/>
            <w:tcBorders>
              <w:top w:val="nil"/>
              <w:left w:val="nil"/>
              <w:bottom w:val="single" w:sz="8" w:space="0" w:color="auto"/>
              <w:right w:val="single" w:sz="8" w:space="0" w:color="auto"/>
            </w:tcBorders>
            <w:shd w:val="clear" w:color="auto" w:fill="auto"/>
            <w:vAlign w:val="center"/>
            <w:hideMark/>
          </w:tcPr>
          <w:p w14:paraId="0D9A021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2,750</w:t>
            </w:r>
          </w:p>
        </w:tc>
        <w:tc>
          <w:tcPr>
            <w:tcW w:w="601" w:type="dxa"/>
            <w:tcBorders>
              <w:top w:val="nil"/>
              <w:left w:val="nil"/>
              <w:bottom w:val="single" w:sz="8" w:space="0" w:color="auto"/>
              <w:right w:val="single" w:sz="8" w:space="0" w:color="auto"/>
            </w:tcBorders>
            <w:shd w:val="clear" w:color="auto" w:fill="auto"/>
            <w:vAlign w:val="center"/>
            <w:hideMark/>
          </w:tcPr>
          <w:p w14:paraId="684F33D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2,134</w:t>
            </w:r>
          </w:p>
        </w:tc>
        <w:tc>
          <w:tcPr>
            <w:tcW w:w="602" w:type="dxa"/>
            <w:tcBorders>
              <w:top w:val="nil"/>
              <w:left w:val="nil"/>
              <w:bottom w:val="single" w:sz="8" w:space="0" w:color="auto"/>
              <w:right w:val="single" w:sz="8" w:space="0" w:color="auto"/>
            </w:tcBorders>
            <w:shd w:val="clear" w:color="auto" w:fill="auto"/>
            <w:vAlign w:val="center"/>
            <w:hideMark/>
          </w:tcPr>
          <w:p w14:paraId="41840F1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1,518</w:t>
            </w:r>
          </w:p>
        </w:tc>
        <w:tc>
          <w:tcPr>
            <w:tcW w:w="601" w:type="dxa"/>
            <w:tcBorders>
              <w:top w:val="nil"/>
              <w:left w:val="nil"/>
              <w:bottom w:val="single" w:sz="8" w:space="0" w:color="auto"/>
              <w:right w:val="single" w:sz="8" w:space="0" w:color="auto"/>
            </w:tcBorders>
            <w:shd w:val="clear" w:color="auto" w:fill="auto"/>
            <w:vAlign w:val="center"/>
            <w:hideMark/>
          </w:tcPr>
          <w:p w14:paraId="02433B8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1,454</w:t>
            </w:r>
          </w:p>
        </w:tc>
        <w:tc>
          <w:tcPr>
            <w:tcW w:w="602" w:type="dxa"/>
            <w:tcBorders>
              <w:top w:val="nil"/>
              <w:left w:val="nil"/>
              <w:bottom w:val="single" w:sz="8" w:space="0" w:color="auto"/>
              <w:right w:val="single" w:sz="8" w:space="0" w:color="auto"/>
            </w:tcBorders>
            <w:shd w:val="clear" w:color="auto" w:fill="auto"/>
            <w:vAlign w:val="center"/>
            <w:hideMark/>
          </w:tcPr>
          <w:p w14:paraId="6850360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1,167</w:t>
            </w:r>
          </w:p>
        </w:tc>
        <w:tc>
          <w:tcPr>
            <w:tcW w:w="602" w:type="dxa"/>
            <w:tcBorders>
              <w:top w:val="nil"/>
              <w:left w:val="nil"/>
              <w:bottom w:val="single" w:sz="8" w:space="0" w:color="auto"/>
              <w:right w:val="single" w:sz="8" w:space="0" w:color="auto"/>
            </w:tcBorders>
            <w:shd w:val="clear" w:color="auto" w:fill="auto"/>
            <w:vAlign w:val="center"/>
            <w:hideMark/>
          </w:tcPr>
          <w:p w14:paraId="6836D33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0,919</w:t>
            </w:r>
          </w:p>
        </w:tc>
      </w:tr>
    </w:tbl>
    <w:p w14:paraId="5018C52B" w14:textId="77777777" w:rsidR="002A7616" w:rsidRPr="002A7616" w:rsidRDefault="002A7616" w:rsidP="002A7616"/>
    <w:p w14:paraId="6839F506" w14:textId="0B3E6794" w:rsidR="000C7F39" w:rsidRDefault="002A7616" w:rsidP="002A5264">
      <w:pPr>
        <w:pStyle w:val="Heading3"/>
      </w:pPr>
      <w:r>
        <w:t>G</w:t>
      </w:r>
      <w:r w:rsidR="001D4120">
        <w:t>rant-free</w:t>
      </w:r>
      <w:r>
        <w:t xml:space="preserve"> uplink latency</w:t>
      </w:r>
    </w:p>
    <w:p w14:paraId="5F9BD313" w14:textId="490C5766" w:rsidR="00984E88" w:rsidRDefault="00984E88" w:rsidP="00984E88">
      <w:pPr>
        <w:pStyle w:val="TH"/>
        <w:rPr>
          <w:color w:val="000000"/>
        </w:rPr>
      </w:pPr>
      <w:r w:rsidRPr="0048482F">
        <w:rPr>
          <w:color w:val="000000"/>
        </w:rPr>
        <w:t xml:space="preserve">Table </w:t>
      </w:r>
      <w:r w:rsidR="003609FB">
        <w:rPr>
          <w:color w:val="000000"/>
        </w:rPr>
        <w:t>5</w:t>
      </w:r>
      <w:r w:rsidRPr="0048482F">
        <w:rPr>
          <w:color w:val="000000"/>
        </w:rPr>
        <w:t xml:space="preserve">: </w:t>
      </w:r>
      <w:r>
        <w:rPr>
          <w:color w:val="000000"/>
        </w:rPr>
        <w:t>Uplink UP latency, grant-free, full 14-symbol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3E7994" w:rsidRPr="003E7994" w14:paraId="3A8E0006" w14:textId="77777777" w:rsidTr="681E1577">
        <w:trPr>
          <w:trHeight w:val="216"/>
        </w:trPr>
        <w:tc>
          <w:tcPr>
            <w:tcW w:w="55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30FD43B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7F1BFAA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6F6CC35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362C7CF8" w14:textId="77777777" w:rsidTr="681E1577">
        <w:trPr>
          <w:trHeight w:val="30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4A3BAEC"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4846DA48"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6130E16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B4355A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139B47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DCD406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3E7994" w:rsidRPr="003E7994" w14:paraId="0B0B208A"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63C30FDB"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4D4435A0"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4CCA18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01FF31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64BCA27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33B0F6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26E814D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07377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8B2F6F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64B85ED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101ADEB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71DE8A9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178801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6D741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66E14614"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4EC11C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2F72037A" w14:textId="3F63C875"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43FC1FC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A5B376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8697A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17F2CA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736949D4"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B4A62A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1FB878E4"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30287F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327C17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736A4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64A81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3E7994" w:rsidRPr="003E7994" w14:paraId="7AA11C2C"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9424D7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6FA1B29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294DB3E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3,929</w:t>
            </w:r>
          </w:p>
        </w:tc>
        <w:tc>
          <w:tcPr>
            <w:tcW w:w="602" w:type="dxa"/>
            <w:tcBorders>
              <w:top w:val="nil"/>
              <w:left w:val="nil"/>
              <w:bottom w:val="single" w:sz="8" w:space="0" w:color="auto"/>
              <w:right w:val="single" w:sz="8" w:space="0" w:color="auto"/>
            </w:tcBorders>
            <w:shd w:val="clear" w:color="auto" w:fill="auto"/>
            <w:vAlign w:val="center"/>
            <w:hideMark/>
          </w:tcPr>
          <w:p w14:paraId="24FABB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1,664</w:t>
            </w:r>
          </w:p>
        </w:tc>
        <w:tc>
          <w:tcPr>
            <w:tcW w:w="601" w:type="dxa"/>
            <w:tcBorders>
              <w:top w:val="nil"/>
              <w:left w:val="nil"/>
              <w:bottom w:val="single" w:sz="8" w:space="0" w:color="auto"/>
              <w:right w:val="single" w:sz="8" w:space="0" w:color="auto"/>
            </w:tcBorders>
            <w:shd w:val="clear" w:color="auto" w:fill="auto"/>
            <w:vAlign w:val="center"/>
            <w:hideMark/>
          </w:tcPr>
          <w:p w14:paraId="41F1FB6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B478A5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1,964</w:t>
            </w:r>
          </w:p>
        </w:tc>
        <w:tc>
          <w:tcPr>
            <w:tcW w:w="601" w:type="dxa"/>
            <w:tcBorders>
              <w:top w:val="nil"/>
              <w:left w:val="nil"/>
              <w:bottom w:val="single" w:sz="8" w:space="0" w:color="auto"/>
              <w:right w:val="single" w:sz="8" w:space="0" w:color="auto"/>
            </w:tcBorders>
            <w:shd w:val="clear" w:color="auto" w:fill="auto"/>
            <w:vAlign w:val="center"/>
            <w:hideMark/>
          </w:tcPr>
          <w:p w14:paraId="0293349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0,832</w:t>
            </w:r>
          </w:p>
        </w:tc>
        <w:tc>
          <w:tcPr>
            <w:tcW w:w="602" w:type="dxa"/>
            <w:tcBorders>
              <w:top w:val="nil"/>
              <w:left w:val="nil"/>
              <w:bottom w:val="single" w:sz="8" w:space="0" w:color="auto"/>
              <w:right w:val="single" w:sz="8" w:space="0" w:color="auto"/>
            </w:tcBorders>
            <w:shd w:val="clear" w:color="auto" w:fill="auto"/>
            <w:vAlign w:val="center"/>
            <w:hideMark/>
          </w:tcPr>
          <w:p w14:paraId="6454C6B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3592A9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0,991</w:t>
            </w:r>
          </w:p>
        </w:tc>
        <w:tc>
          <w:tcPr>
            <w:tcW w:w="601" w:type="dxa"/>
            <w:tcBorders>
              <w:top w:val="nil"/>
              <w:left w:val="nil"/>
              <w:bottom w:val="single" w:sz="8" w:space="0" w:color="auto"/>
              <w:right w:val="single" w:sz="8" w:space="0" w:color="auto"/>
            </w:tcBorders>
            <w:shd w:val="clear" w:color="auto" w:fill="auto"/>
            <w:vAlign w:val="center"/>
            <w:hideMark/>
          </w:tcPr>
          <w:p w14:paraId="2EC48D5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0,425</w:t>
            </w:r>
          </w:p>
        </w:tc>
        <w:tc>
          <w:tcPr>
            <w:tcW w:w="602" w:type="dxa"/>
            <w:tcBorders>
              <w:top w:val="nil"/>
              <w:left w:val="nil"/>
              <w:bottom w:val="single" w:sz="8" w:space="0" w:color="auto"/>
              <w:right w:val="single" w:sz="8" w:space="0" w:color="auto"/>
            </w:tcBorders>
            <w:shd w:val="clear" w:color="auto" w:fill="auto"/>
            <w:vAlign w:val="center"/>
            <w:hideMark/>
          </w:tcPr>
          <w:p w14:paraId="4570422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7EA7182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0,116</w:t>
            </w:r>
          </w:p>
        </w:tc>
        <w:tc>
          <w:tcPr>
            <w:tcW w:w="602" w:type="dxa"/>
            <w:tcBorders>
              <w:top w:val="nil"/>
              <w:left w:val="nil"/>
              <w:bottom w:val="single" w:sz="8" w:space="0" w:color="auto"/>
              <w:right w:val="single" w:sz="8" w:space="0" w:color="auto"/>
            </w:tcBorders>
            <w:shd w:val="clear" w:color="auto" w:fill="auto"/>
            <w:vAlign w:val="center"/>
            <w:hideMark/>
          </w:tcPr>
          <w:p w14:paraId="6B557FC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0,208</w:t>
            </w:r>
          </w:p>
        </w:tc>
        <w:tc>
          <w:tcPr>
            <w:tcW w:w="602" w:type="dxa"/>
            <w:tcBorders>
              <w:top w:val="nil"/>
              <w:left w:val="nil"/>
              <w:bottom w:val="single" w:sz="8" w:space="0" w:color="auto"/>
              <w:right w:val="single" w:sz="8" w:space="0" w:color="auto"/>
            </w:tcBorders>
            <w:shd w:val="clear" w:color="auto" w:fill="auto"/>
            <w:vAlign w:val="center"/>
            <w:hideMark/>
          </w:tcPr>
          <w:p w14:paraId="4A13F4B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73E9A4A5"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1C2CD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795486F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AC9BAE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813BA0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7D4B2C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5DA548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r>
      <w:tr w:rsidR="003E7994" w:rsidRPr="003E7994" w14:paraId="3E4CA87B"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55E337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69E9613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BS processing delay</w:t>
            </w:r>
          </w:p>
        </w:tc>
        <w:tc>
          <w:tcPr>
            <w:tcW w:w="1203" w:type="dxa"/>
            <w:gridSpan w:val="2"/>
            <w:tcBorders>
              <w:top w:val="nil"/>
              <w:left w:val="nil"/>
              <w:bottom w:val="single" w:sz="8" w:space="0" w:color="auto"/>
              <w:right w:val="nil"/>
            </w:tcBorders>
            <w:shd w:val="clear" w:color="auto" w:fill="auto"/>
            <w:vAlign w:val="center"/>
            <w:hideMark/>
          </w:tcPr>
          <w:p w14:paraId="3943D7B8"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0,571</w:t>
            </w:r>
          </w:p>
        </w:tc>
        <w:tc>
          <w:tcPr>
            <w:tcW w:w="1203" w:type="dxa"/>
            <w:gridSpan w:val="2"/>
            <w:tcBorders>
              <w:top w:val="nil"/>
              <w:left w:val="nil"/>
              <w:bottom w:val="single" w:sz="8" w:space="0" w:color="auto"/>
              <w:right w:val="nil"/>
            </w:tcBorders>
            <w:shd w:val="clear" w:color="auto" w:fill="auto"/>
            <w:vAlign w:val="center"/>
            <w:hideMark/>
          </w:tcPr>
          <w:p w14:paraId="7AB78C0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203" w:type="dxa"/>
            <w:gridSpan w:val="2"/>
            <w:tcBorders>
              <w:top w:val="nil"/>
              <w:left w:val="nil"/>
              <w:bottom w:val="single" w:sz="8" w:space="0" w:color="auto"/>
              <w:right w:val="single" w:sz="8" w:space="0" w:color="auto"/>
            </w:tcBorders>
            <w:shd w:val="clear" w:color="auto" w:fill="auto"/>
            <w:vAlign w:val="center"/>
            <w:hideMark/>
          </w:tcPr>
          <w:p w14:paraId="6E83CEBE"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203" w:type="dxa"/>
            <w:gridSpan w:val="2"/>
            <w:tcBorders>
              <w:top w:val="single" w:sz="8" w:space="0" w:color="auto"/>
              <w:left w:val="nil"/>
              <w:bottom w:val="single" w:sz="8" w:space="0" w:color="auto"/>
              <w:right w:val="single" w:sz="8" w:space="0" w:color="000000" w:themeColor="text2"/>
            </w:tcBorders>
            <w:shd w:val="clear" w:color="auto" w:fill="auto"/>
            <w:vAlign w:val="center"/>
            <w:hideMark/>
          </w:tcPr>
          <w:p w14:paraId="519F45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203" w:type="dxa"/>
            <w:gridSpan w:val="2"/>
            <w:tcBorders>
              <w:top w:val="single" w:sz="8" w:space="0" w:color="auto"/>
              <w:left w:val="nil"/>
              <w:bottom w:val="single" w:sz="8" w:space="0" w:color="auto"/>
              <w:right w:val="single" w:sz="8" w:space="0" w:color="000000" w:themeColor="text2"/>
            </w:tcBorders>
            <w:shd w:val="clear" w:color="auto" w:fill="auto"/>
            <w:vAlign w:val="center"/>
            <w:hideMark/>
          </w:tcPr>
          <w:p w14:paraId="664AC5D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1204" w:type="dxa"/>
            <w:gridSpan w:val="2"/>
            <w:tcBorders>
              <w:top w:val="single" w:sz="8" w:space="0" w:color="auto"/>
              <w:left w:val="nil"/>
              <w:bottom w:val="single" w:sz="8" w:space="0" w:color="auto"/>
              <w:right w:val="single" w:sz="8" w:space="0" w:color="000000" w:themeColor="text2"/>
            </w:tcBorders>
            <w:shd w:val="clear" w:color="auto" w:fill="auto"/>
            <w:vAlign w:val="center"/>
            <w:hideMark/>
          </w:tcPr>
          <w:p w14:paraId="5D9528D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r>
      <w:tr w:rsidR="003E7994" w:rsidRPr="003E7994" w14:paraId="7064938B"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DE8518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48B54AB"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203C14A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602" w:type="dxa"/>
            <w:tcBorders>
              <w:top w:val="nil"/>
              <w:left w:val="nil"/>
              <w:bottom w:val="single" w:sz="8" w:space="0" w:color="auto"/>
              <w:right w:val="single" w:sz="8" w:space="0" w:color="auto"/>
            </w:tcBorders>
            <w:shd w:val="clear" w:color="auto" w:fill="auto"/>
            <w:vAlign w:val="center"/>
            <w:hideMark/>
          </w:tcPr>
          <w:p w14:paraId="3BF1910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0,343</w:t>
            </w:r>
          </w:p>
        </w:tc>
        <w:tc>
          <w:tcPr>
            <w:tcW w:w="601" w:type="dxa"/>
            <w:tcBorders>
              <w:top w:val="nil"/>
              <w:left w:val="nil"/>
              <w:bottom w:val="single" w:sz="8" w:space="0" w:color="auto"/>
              <w:right w:val="single" w:sz="8" w:space="0" w:color="auto"/>
            </w:tcBorders>
            <w:shd w:val="clear" w:color="auto" w:fill="auto"/>
            <w:vAlign w:val="center"/>
            <w:hideMark/>
          </w:tcPr>
          <w:p w14:paraId="3D54A5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363229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601" w:type="dxa"/>
            <w:tcBorders>
              <w:top w:val="nil"/>
              <w:left w:val="nil"/>
              <w:bottom w:val="single" w:sz="8" w:space="0" w:color="auto"/>
              <w:right w:val="single" w:sz="8" w:space="0" w:color="auto"/>
            </w:tcBorders>
            <w:shd w:val="clear" w:color="auto" w:fill="auto"/>
            <w:vAlign w:val="center"/>
            <w:hideMark/>
          </w:tcPr>
          <w:p w14:paraId="3D3427B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0,114</w:t>
            </w:r>
          </w:p>
        </w:tc>
        <w:tc>
          <w:tcPr>
            <w:tcW w:w="602" w:type="dxa"/>
            <w:tcBorders>
              <w:top w:val="nil"/>
              <w:left w:val="nil"/>
              <w:bottom w:val="single" w:sz="8" w:space="0" w:color="auto"/>
              <w:right w:val="single" w:sz="8" w:space="0" w:color="auto"/>
            </w:tcBorders>
            <w:shd w:val="clear" w:color="auto" w:fill="auto"/>
            <w:vAlign w:val="center"/>
            <w:hideMark/>
          </w:tcPr>
          <w:p w14:paraId="14E5992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730A9E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30F2189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2A662B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426357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8DCE88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DD21B0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5F0B5C5A"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D7D22D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4ADBEB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87A1F9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01AA4A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92C128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ACFC02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4E1C08FF"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1E2CDC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4FD000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UE processing delay</w:t>
            </w:r>
          </w:p>
        </w:tc>
        <w:tc>
          <w:tcPr>
            <w:tcW w:w="1203" w:type="dxa"/>
            <w:gridSpan w:val="2"/>
            <w:tcBorders>
              <w:top w:val="nil"/>
              <w:left w:val="nil"/>
              <w:bottom w:val="single" w:sz="8" w:space="0" w:color="auto"/>
              <w:right w:val="nil"/>
            </w:tcBorders>
            <w:shd w:val="clear" w:color="auto" w:fill="auto"/>
            <w:vAlign w:val="center"/>
            <w:hideMark/>
          </w:tcPr>
          <w:p w14:paraId="78F77B09"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203" w:type="dxa"/>
            <w:gridSpan w:val="2"/>
            <w:tcBorders>
              <w:top w:val="nil"/>
              <w:left w:val="nil"/>
              <w:bottom w:val="single" w:sz="8" w:space="0" w:color="auto"/>
              <w:right w:val="nil"/>
            </w:tcBorders>
            <w:shd w:val="clear" w:color="auto" w:fill="auto"/>
            <w:vAlign w:val="center"/>
            <w:hideMark/>
          </w:tcPr>
          <w:p w14:paraId="49380EB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203" w:type="dxa"/>
            <w:gridSpan w:val="2"/>
            <w:tcBorders>
              <w:top w:val="nil"/>
              <w:left w:val="nil"/>
              <w:bottom w:val="single" w:sz="8" w:space="0" w:color="auto"/>
              <w:right w:val="single" w:sz="8" w:space="0" w:color="auto"/>
            </w:tcBorders>
            <w:shd w:val="clear" w:color="auto" w:fill="auto"/>
            <w:vAlign w:val="center"/>
            <w:hideMark/>
          </w:tcPr>
          <w:p w14:paraId="0698710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203" w:type="dxa"/>
            <w:gridSpan w:val="2"/>
            <w:tcBorders>
              <w:top w:val="single" w:sz="8" w:space="0" w:color="auto"/>
              <w:left w:val="nil"/>
              <w:bottom w:val="single" w:sz="8" w:space="0" w:color="auto"/>
              <w:right w:val="single" w:sz="8" w:space="0" w:color="000000" w:themeColor="text2"/>
            </w:tcBorders>
            <w:shd w:val="clear" w:color="auto" w:fill="auto"/>
            <w:vAlign w:val="center"/>
            <w:hideMark/>
          </w:tcPr>
          <w:p w14:paraId="21359D8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203" w:type="dxa"/>
            <w:gridSpan w:val="2"/>
            <w:tcBorders>
              <w:top w:val="single" w:sz="8" w:space="0" w:color="auto"/>
              <w:left w:val="nil"/>
              <w:bottom w:val="single" w:sz="8" w:space="0" w:color="auto"/>
              <w:right w:val="single" w:sz="8" w:space="0" w:color="000000" w:themeColor="text2"/>
            </w:tcBorders>
            <w:shd w:val="clear" w:color="auto" w:fill="auto"/>
            <w:vAlign w:val="center"/>
            <w:hideMark/>
          </w:tcPr>
          <w:p w14:paraId="20E9C29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204" w:type="dxa"/>
            <w:gridSpan w:val="2"/>
            <w:tcBorders>
              <w:top w:val="single" w:sz="8" w:space="0" w:color="auto"/>
              <w:left w:val="nil"/>
              <w:bottom w:val="single" w:sz="8" w:space="0" w:color="auto"/>
              <w:right w:val="single" w:sz="8" w:space="0" w:color="000000" w:themeColor="text2"/>
            </w:tcBorders>
            <w:shd w:val="clear" w:color="auto" w:fill="auto"/>
            <w:vAlign w:val="center"/>
            <w:hideMark/>
          </w:tcPr>
          <w:p w14:paraId="42DA5C8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3E7994" w:rsidRPr="003E7994" w14:paraId="7B019A5A"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491FEB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FE4C743"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56BD0B9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02" w:type="dxa"/>
            <w:tcBorders>
              <w:top w:val="nil"/>
              <w:left w:val="nil"/>
              <w:bottom w:val="single" w:sz="8" w:space="0" w:color="auto"/>
              <w:right w:val="single" w:sz="8" w:space="0" w:color="auto"/>
            </w:tcBorders>
            <w:shd w:val="clear" w:color="auto" w:fill="auto"/>
            <w:vAlign w:val="center"/>
            <w:hideMark/>
          </w:tcPr>
          <w:p w14:paraId="2D7266D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2,100</w:t>
            </w:r>
          </w:p>
        </w:tc>
        <w:tc>
          <w:tcPr>
            <w:tcW w:w="601" w:type="dxa"/>
            <w:tcBorders>
              <w:top w:val="nil"/>
              <w:left w:val="nil"/>
              <w:bottom w:val="single" w:sz="8" w:space="0" w:color="auto"/>
              <w:right w:val="single" w:sz="8" w:space="0" w:color="auto"/>
            </w:tcBorders>
            <w:shd w:val="clear" w:color="auto" w:fill="auto"/>
            <w:vAlign w:val="center"/>
            <w:hideMark/>
          </w:tcPr>
          <w:p w14:paraId="18DF13E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1,643</w:t>
            </w:r>
          </w:p>
        </w:tc>
        <w:tc>
          <w:tcPr>
            <w:tcW w:w="602" w:type="dxa"/>
            <w:tcBorders>
              <w:top w:val="nil"/>
              <w:left w:val="nil"/>
              <w:bottom w:val="single" w:sz="8" w:space="0" w:color="auto"/>
              <w:right w:val="single" w:sz="8" w:space="0" w:color="auto"/>
            </w:tcBorders>
            <w:shd w:val="clear" w:color="auto" w:fill="auto"/>
            <w:vAlign w:val="center"/>
            <w:hideMark/>
          </w:tcPr>
          <w:p w14:paraId="410C472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01" w:type="dxa"/>
            <w:tcBorders>
              <w:top w:val="nil"/>
              <w:left w:val="nil"/>
              <w:bottom w:val="single" w:sz="8" w:space="0" w:color="auto"/>
              <w:right w:val="single" w:sz="8" w:space="0" w:color="auto"/>
            </w:tcBorders>
            <w:shd w:val="clear" w:color="auto" w:fill="auto"/>
            <w:vAlign w:val="center"/>
            <w:hideMark/>
          </w:tcPr>
          <w:p w14:paraId="0F13B8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0,964</w:t>
            </w:r>
          </w:p>
        </w:tc>
        <w:tc>
          <w:tcPr>
            <w:tcW w:w="602" w:type="dxa"/>
            <w:tcBorders>
              <w:top w:val="nil"/>
              <w:left w:val="nil"/>
              <w:bottom w:val="single" w:sz="8" w:space="0" w:color="auto"/>
              <w:right w:val="single" w:sz="8" w:space="0" w:color="auto"/>
            </w:tcBorders>
            <w:shd w:val="clear" w:color="auto" w:fill="auto"/>
            <w:vAlign w:val="center"/>
            <w:hideMark/>
          </w:tcPr>
          <w:p w14:paraId="02AC460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0,679</w:t>
            </w:r>
          </w:p>
        </w:tc>
        <w:tc>
          <w:tcPr>
            <w:tcW w:w="602" w:type="dxa"/>
            <w:tcBorders>
              <w:top w:val="nil"/>
              <w:left w:val="nil"/>
              <w:bottom w:val="single" w:sz="8" w:space="0" w:color="auto"/>
              <w:right w:val="single" w:sz="8" w:space="0" w:color="auto"/>
            </w:tcBorders>
            <w:shd w:val="clear" w:color="auto" w:fill="auto"/>
            <w:vAlign w:val="center"/>
            <w:hideMark/>
          </w:tcPr>
          <w:p w14:paraId="26077A5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0,268</w:t>
            </w:r>
          </w:p>
        </w:tc>
        <w:tc>
          <w:tcPr>
            <w:tcW w:w="601" w:type="dxa"/>
            <w:tcBorders>
              <w:top w:val="nil"/>
              <w:left w:val="nil"/>
              <w:bottom w:val="single" w:sz="8" w:space="0" w:color="auto"/>
              <w:right w:val="single" w:sz="8" w:space="0" w:color="auto"/>
            </w:tcBorders>
            <w:shd w:val="clear" w:color="auto" w:fill="auto"/>
            <w:vAlign w:val="center"/>
            <w:hideMark/>
          </w:tcPr>
          <w:p w14:paraId="07EE63B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0,218</w:t>
            </w:r>
          </w:p>
        </w:tc>
        <w:tc>
          <w:tcPr>
            <w:tcW w:w="602" w:type="dxa"/>
            <w:tcBorders>
              <w:top w:val="nil"/>
              <w:left w:val="nil"/>
              <w:bottom w:val="single" w:sz="8" w:space="0" w:color="auto"/>
              <w:right w:val="single" w:sz="8" w:space="0" w:color="auto"/>
            </w:tcBorders>
            <w:shd w:val="clear" w:color="auto" w:fill="auto"/>
            <w:vAlign w:val="center"/>
            <w:hideMark/>
          </w:tcPr>
          <w:p w14:paraId="5F73F56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601" w:type="dxa"/>
            <w:tcBorders>
              <w:top w:val="nil"/>
              <w:left w:val="nil"/>
              <w:bottom w:val="single" w:sz="8" w:space="0" w:color="auto"/>
              <w:right w:val="single" w:sz="8" w:space="0" w:color="auto"/>
            </w:tcBorders>
            <w:shd w:val="clear" w:color="auto" w:fill="auto"/>
            <w:vAlign w:val="center"/>
            <w:hideMark/>
          </w:tcPr>
          <w:p w14:paraId="7E99C09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0,491</w:t>
            </w:r>
          </w:p>
        </w:tc>
        <w:tc>
          <w:tcPr>
            <w:tcW w:w="602" w:type="dxa"/>
            <w:tcBorders>
              <w:top w:val="nil"/>
              <w:left w:val="nil"/>
              <w:bottom w:val="single" w:sz="8" w:space="0" w:color="auto"/>
              <w:right w:val="single" w:sz="8" w:space="0" w:color="auto"/>
            </w:tcBorders>
            <w:shd w:val="clear" w:color="auto" w:fill="auto"/>
            <w:vAlign w:val="center"/>
            <w:hideMark/>
          </w:tcPr>
          <w:p w14:paraId="6B7F253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0,191</w:t>
            </w:r>
          </w:p>
        </w:tc>
        <w:tc>
          <w:tcPr>
            <w:tcW w:w="602" w:type="dxa"/>
            <w:tcBorders>
              <w:top w:val="nil"/>
              <w:left w:val="nil"/>
              <w:bottom w:val="single" w:sz="8" w:space="0" w:color="auto"/>
              <w:right w:val="single" w:sz="8" w:space="0" w:color="auto"/>
            </w:tcBorders>
            <w:shd w:val="clear" w:color="auto" w:fill="auto"/>
            <w:vAlign w:val="center"/>
            <w:hideMark/>
          </w:tcPr>
          <w:p w14:paraId="07C3BBA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0,116</w:t>
            </w:r>
          </w:p>
        </w:tc>
      </w:tr>
      <w:tr w:rsidR="003E7994" w:rsidRPr="003E7994" w14:paraId="1B8F486C"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78B558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075BCB12"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78A348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C0DE15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B8B306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5CBEEA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r>
      <w:tr w:rsidR="003E7994" w:rsidRPr="003E7994" w14:paraId="4BE16687"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2DA233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6585AF7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4AA960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F4A137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7D960F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68FDE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0,089</w:t>
            </w:r>
          </w:p>
        </w:tc>
      </w:tr>
      <w:tr w:rsidR="003E7994" w:rsidRPr="003E7994" w14:paraId="6ADBE477"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21271A31"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742498C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5,607</w:t>
            </w:r>
          </w:p>
        </w:tc>
        <w:tc>
          <w:tcPr>
            <w:tcW w:w="602" w:type="dxa"/>
            <w:tcBorders>
              <w:top w:val="nil"/>
              <w:left w:val="nil"/>
              <w:bottom w:val="single" w:sz="8" w:space="0" w:color="auto"/>
              <w:right w:val="single" w:sz="8" w:space="0" w:color="auto"/>
            </w:tcBorders>
            <w:shd w:val="clear" w:color="auto" w:fill="auto"/>
            <w:vAlign w:val="center"/>
            <w:hideMark/>
          </w:tcPr>
          <w:p w14:paraId="3B05CF0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3,343</w:t>
            </w:r>
          </w:p>
        </w:tc>
        <w:tc>
          <w:tcPr>
            <w:tcW w:w="601" w:type="dxa"/>
            <w:tcBorders>
              <w:top w:val="nil"/>
              <w:left w:val="nil"/>
              <w:bottom w:val="single" w:sz="8" w:space="0" w:color="auto"/>
              <w:right w:val="single" w:sz="8" w:space="0" w:color="auto"/>
            </w:tcBorders>
            <w:shd w:val="clear" w:color="auto" w:fill="auto"/>
            <w:vAlign w:val="center"/>
            <w:hideMark/>
          </w:tcPr>
          <w:p w14:paraId="68E3229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1,679</w:t>
            </w:r>
          </w:p>
        </w:tc>
        <w:tc>
          <w:tcPr>
            <w:tcW w:w="602" w:type="dxa"/>
            <w:tcBorders>
              <w:top w:val="nil"/>
              <w:left w:val="nil"/>
              <w:bottom w:val="single" w:sz="8" w:space="0" w:color="auto"/>
              <w:right w:val="single" w:sz="8" w:space="0" w:color="auto"/>
            </w:tcBorders>
            <w:shd w:val="clear" w:color="auto" w:fill="auto"/>
            <w:vAlign w:val="center"/>
            <w:hideMark/>
          </w:tcPr>
          <w:p w14:paraId="6CB2004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2,875</w:t>
            </w:r>
          </w:p>
        </w:tc>
        <w:tc>
          <w:tcPr>
            <w:tcW w:w="601" w:type="dxa"/>
            <w:tcBorders>
              <w:top w:val="nil"/>
              <w:left w:val="nil"/>
              <w:bottom w:val="single" w:sz="8" w:space="0" w:color="auto"/>
              <w:right w:val="single" w:sz="8" w:space="0" w:color="auto"/>
            </w:tcBorders>
            <w:shd w:val="clear" w:color="auto" w:fill="auto"/>
            <w:vAlign w:val="center"/>
            <w:hideMark/>
          </w:tcPr>
          <w:p w14:paraId="03C150F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1,743</w:t>
            </w:r>
          </w:p>
        </w:tc>
        <w:tc>
          <w:tcPr>
            <w:tcW w:w="602" w:type="dxa"/>
            <w:tcBorders>
              <w:top w:val="nil"/>
              <w:left w:val="nil"/>
              <w:bottom w:val="single" w:sz="8" w:space="0" w:color="auto"/>
              <w:right w:val="single" w:sz="8" w:space="0" w:color="auto"/>
            </w:tcBorders>
            <w:shd w:val="clear" w:color="auto" w:fill="auto"/>
            <w:vAlign w:val="center"/>
            <w:hideMark/>
          </w:tcPr>
          <w:p w14:paraId="2A4C4EA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0,911</w:t>
            </w:r>
          </w:p>
        </w:tc>
        <w:tc>
          <w:tcPr>
            <w:tcW w:w="602" w:type="dxa"/>
            <w:tcBorders>
              <w:top w:val="nil"/>
              <w:left w:val="nil"/>
              <w:bottom w:val="single" w:sz="8" w:space="0" w:color="auto"/>
              <w:right w:val="single" w:sz="8" w:space="0" w:color="auto"/>
            </w:tcBorders>
            <w:shd w:val="clear" w:color="auto" w:fill="auto"/>
            <w:vAlign w:val="center"/>
            <w:hideMark/>
          </w:tcPr>
          <w:p w14:paraId="4C73241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1,607</w:t>
            </w:r>
          </w:p>
        </w:tc>
        <w:tc>
          <w:tcPr>
            <w:tcW w:w="601" w:type="dxa"/>
            <w:tcBorders>
              <w:top w:val="nil"/>
              <w:left w:val="nil"/>
              <w:bottom w:val="single" w:sz="8" w:space="0" w:color="auto"/>
              <w:right w:val="single" w:sz="8" w:space="0" w:color="auto"/>
            </w:tcBorders>
            <w:shd w:val="clear" w:color="auto" w:fill="auto"/>
            <w:vAlign w:val="center"/>
            <w:hideMark/>
          </w:tcPr>
          <w:p w14:paraId="783CF0C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1,041</w:t>
            </w:r>
          </w:p>
        </w:tc>
        <w:tc>
          <w:tcPr>
            <w:tcW w:w="602" w:type="dxa"/>
            <w:tcBorders>
              <w:top w:val="nil"/>
              <w:left w:val="nil"/>
              <w:bottom w:val="single" w:sz="8" w:space="0" w:color="auto"/>
              <w:right w:val="single" w:sz="8" w:space="0" w:color="auto"/>
            </w:tcBorders>
            <w:shd w:val="clear" w:color="auto" w:fill="auto"/>
            <w:vAlign w:val="center"/>
            <w:hideMark/>
          </w:tcPr>
          <w:p w14:paraId="54EEF63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0,625</w:t>
            </w:r>
          </w:p>
        </w:tc>
        <w:tc>
          <w:tcPr>
            <w:tcW w:w="601" w:type="dxa"/>
            <w:tcBorders>
              <w:top w:val="nil"/>
              <w:left w:val="nil"/>
              <w:bottom w:val="single" w:sz="8" w:space="0" w:color="auto"/>
              <w:right w:val="single" w:sz="8" w:space="0" w:color="auto"/>
            </w:tcBorders>
            <w:shd w:val="clear" w:color="auto" w:fill="auto"/>
            <w:vAlign w:val="center"/>
            <w:hideMark/>
          </w:tcPr>
          <w:p w14:paraId="6E694F1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0,496</w:t>
            </w:r>
          </w:p>
        </w:tc>
        <w:tc>
          <w:tcPr>
            <w:tcW w:w="602" w:type="dxa"/>
            <w:tcBorders>
              <w:top w:val="nil"/>
              <w:left w:val="nil"/>
              <w:bottom w:val="single" w:sz="8" w:space="0" w:color="auto"/>
              <w:right w:val="single" w:sz="8" w:space="0" w:color="auto"/>
            </w:tcBorders>
            <w:shd w:val="clear" w:color="auto" w:fill="auto"/>
            <w:vAlign w:val="center"/>
            <w:hideMark/>
          </w:tcPr>
          <w:p w14:paraId="590CD3E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0,588</w:t>
            </w:r>
          </w:p>
        </w:tc>
        <w:tc>
          <w:tcPr>
            <w:tcW w:w="602" w:type="dxa"/>
            <w:tcBorders>
              <w:top w:val="nil"/>
              <w:left w:val="nil"/>
              <w:bottom w:val="single" w:sz="8" w:space="0" w:color="auto"/>
              <w:right w:val="single" w:sz="8" w:space="0" w:color="auto"/>
            </w:tcBorders>
            <w:shd w:val="clear" w:color="auto" w:fill="auto"/>
            <w:vAlign w:val="center"/>
            <w:hideMark/>
          </w:tcPr>
          <w:p w14:paraId="5C2AA3D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0,379</w:t>
            </w:r>
          </w:p>
        </w:tc>
      </w:tr>
      <w:tr w:rsidR="003E7994" w:rsidRPr="003E7994" w14:paraId="48D3470A"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10D88B04"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5E59CD93" w14:textId="3CA241DB" w:rsidR="003E7994" w:rsidRPr="003E7994" w:rsidRDefault="00DF3C0B" w:rsidP="003E7994">
            <w:pPr>
              <w:overflowPunct/>
              <w:autoSpaceDE/>
              <w:autoSpaceDN/>
              <w:adjustRightInd/>
              <w:spacing w:after="0"/>
              <w:jc w:val="center"/>
              <w:textAlignment w:val="auto"/>
              <w:rPr>
                <w:rFonts w:eastAsia="Times New Roman"/>
                <w:b/>
                <w:bCs/>
                <w:color w:val="000000"/>
                <w:sz w:val="16"/>
                <w:szCs w:val="16"/>
                <w:lang w:val="en-US"/>
              </w:rPr>
            </w:pPr>
            <w:r>
              <w:rPr>
                <w:rFonts w:eastAsia="Times New Roman"/>
                <w:b/>
                <w:bCs/>
                <w:color w:val="000000"/>
                <w:sz w:val="16"/>
                <w:szCs w:val="16"/>
                <w:lang w:val="en-US"/>
              </w:rPr>
              <w:t>10,60</w:t>
            </w:r>
          </w:p>
        </w:tc>
        <w:tc>
          <w:tcPr>
            <w:tcW w:w="602" w:type="dxa"/>
            <w:tcBorders>
              <w:top w:val="nil"/>
              <w:left w:val="nil"/>
              <w:bottom w:val="single" w:sz="8" w:space="0" w:color="auto"/>
              <w:right w:val="single" w:sz="8" w:space="0" w:color="auto"/>
            </w:tcBorders>
            <w:shd w:val="clear" w:color="auto" w:fill="auto"/>
            <w:vAlign w:val="center"/>
            <w:hideMark/>
          </w:tcPr>
          <w:p w14:paraId="3630784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8,143</w:t>
            </w:r>
          </w:p>
        </w:tc>
        <w:tc>
          <w:tcPr>
            <w:tcW w:w="601" w:type="dxa"/>
            <w:tcBorders>
              <w:top w:val="nil"/>
              <w:left w:val="nil"/>
              <w:bottom w:val="single" w:sz="8" w:space="0" w:color="auto"/>
              <w:right w:val="single" w:sz="8" w:space="0" w:color="auto"/>
            </w:tcBorders>
            <w:shd w:val="clear" w:color="auto" w:fill="auto"/>
            <w:vAlign w:val="center"/>
            <w:hideMark/>
          </w:tcPr>
          <w:p w14:paraId="7C837A5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5,679</w:t>
            </w:r>
          </w:p>
        </w:tc>
        <w:tc>
          <w:tcPr>
            <w:tcW w:w="602" w:type="dxa"/>
            <w:tcBorders>
              <w:top w:val="nil"/>
              <w:left w:val="nil"/>
              <w:bottom w:val="single" w:sz="8" w:space="0" w:color="auto"/>
              <w:right w:val="single" w:sz="8" w:space="0" w:color="auto"/>
            </w:tcBorders>
            <w:shd w:val="clear" w:color="auto" w:fill="auto"/>
            <w:vAlign w:val="center"/>
            <w:hideMark/>
          </w:tcPr>
          <w:p w14:paraId="5AF90BB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5,375</w:t>
            </w:r>
          </w:p>
        </w:tc>
        <w:tc>
          <w:tcPr>
            <w:tcW w:w="601" w:type="dxa"/>
            <w:tcBorders>
              <w:top w:val="nil"/>
              <w:left w:val="nil"/>
              <w:bottom w:val="single" w:sz="8" w:space="0" w:color="auto"/>
              <w:right w:val="single" w:sz="8" w:space="0" w:color="auto"/>
            </w:tcBorders>
            <w:shd w:val="clear" w:color="auto" w:fill="auto"/>
            <w:vAlign w:val="center"/>
            <w:hideMark/>
          </w:tcPr>
          <w:p w14:paraId="1F43104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4,143</w:t>
            </w:r>
          </w:p>
        </w:tc>
        <w:tc>
          <w:tcPr>
            <w:tcW w:w="602" w:type="dxa"/>
            <w:tcBorders>
              <w:top w:val="nil"/>
              <w:left w:val="nil"/>
              <w:bottom w:val="single" w:sz="8" w:space="0" w:color="auto"/>
              <w:right w:val="single" w:sz="8" w:space="0" w:color="auto"/>
            </w:tcBorders>
            <w:shd w:val="clear" w:color="auto" w:fill="auto"/>
            <w:vAlign w:val="center"/>
            <w:hideMark/>
          </w:tcPr>
          <w:p w14:paraId="6AD4080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2,911</w:t>
            </w:r>
          </w:p>
        </w:tc>
        <w:tc>
          <w:tcPr>
            <w:tcW w:w="602" w:type="dxa"/>
            <w:tcBorders>
              <w:top w:val="nil"/>
              <w:left w:val="nil"/>
              <w:bottom w:val="single" w:sz="8" w:space="0" w:color="auto"/>
              <w:right w:val="single" w:sz="8" w:space="0" w:color="auto"/>
            </w:tcBorders>
            <w:shd w:val="clear" w:color="auto" w:fill="auto"/>
            <w:vAlign w:val="center"/>
            <w:hideMark/>
          </w:tcPr>
          <w:p w14:paraId="6344A9A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2,857</w:t>
            </w:r>
          </w:p>
        </w:tc>
        <w:tc>
          <w:tcPr>
            <w:tcW w:w="601" w:type="dxa"/>
            <w:tcBorders>
              <w:top w:val="nil"/>
              <w:left w:val="nil"/>
              <w:bottom w:val="single" w:sz="8" w:space="0" w:color="auto"/>
              <w:right w:val="single" w:sz="8" w:space="0" w:color="auto"/>
            </w:tcBorders>
            <w:shd w:val="clear" w:color="auto" w:fill="auto"/>
            <w:vAlign w:val="center"/>
            <w:hideMark/>
          </w:tcPr>
          <w:p w14:paraId="5C2DD6B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2,241</w:t>
            </w:r>
          </w:p>
        </w:tc>
        <w:tc>
          <w:tcPr>
            <w:tcW w:w="602" w:type="dxa"/>
            <w:tcBorders>
              <w:top w:val="nil"/>
              <w:left w:val="nil"/>
              <w:bottom w:val="single" w:sz="8" w:space="0" w:color="auto"/>
              <w:right w:val="single" w:sz="8" w:space="0" w:color="auto"/>
            </w:tcBorders>
            <w:shd w:val="clear" w:color="auto" w:fill="auto"/>
            <w:vAlign w:val="center"/>
            <w:hideMark/>
          </w:tcPr>
          <w:p w14:paraId="6593234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1,625</w:t>
            </w:r>
          </w:p>
        </w:tc>
        <w:tc>
          <w:tcPr>
            <w:tcW w:w="601" w:type="dxa"/>
            <w:tcBorders>
              <w:top w:val="nil"/>
              <w:left w:val="nil"/>
              <w:bottom w:val="single" w:sz="8" w:space="0" w:color="auto"/>
              <w:right w:val="single" w:sz="8" w:space="0" w:color="auto"/>
            </w:tcBorders>
            <w:shd w:val="clear" w:color="auto" w:fill="auto"/>
            <w:vAlign w:val="center"/>
            <w:hideMark/>
          </w:tcPr>
          <w:p w14:paraId="58BCBA0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1,621</w:t>
            </w:r>
          </w:p>
        </w:tc>
        <w:tc>
          <w:tcPr>
            <w:tcW w:w="602" w:type="dxa"/>
            <w:tcBorders>
              <w:top w:val="nil"/>
              <w:left w:val="nil"/>
              <w:bottom w:val="single" w:sz="8" w:space="0" w:color="auto"/>
              <w:right w:val="single" w:sz="8" w:space="0" w:color="auto"/>
            </w:tcBorders>
            <w:shd w:val="clear" w:color="auto" w:fill="auto"/>
            <w:vAlign w:val="center"/>
            <w:hideMark/>
          </w:tcPr>
          <w:p w14:paraId="5B3A501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1,413</w:t>
            </w:r>
          </w:p>
        </w:tc>
        <w:tc>
          <w:tcPr>
            <w:tcW w:w="602" w:type="dxa"/>
            <w:tcBorders>
              <w:top w:val="nil"/>
              <w:left w:val="nil"/>
              <w:bottom w:val="single" w:sz="8" w:space="0" w:color="auto"/>
              <w:right w:val="single" w:sz="8" w:space="0" w:color="auto"/>
            </w:tcBorders>
            <w:shd w:val="clear" w:color="auto" w:fill="auto"/>
            <w:vAlign w:val="center"/>
            <w:hideMark/>
          </w:tcPr>
          <w:p w14:paraId="671FC4F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1,129</w:t>
            </w:r>
          </w:p>
        </w:tc>
      </w:tr>
      <w:tr w:rsidR="003E7994" w:rsidRPr="003E7994" w14:paraId="06602393"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C591D47"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 xml:space="preserve">Total one way user plane latency with 10% HARQ </w:t>
            </w:r>
            <w:r w:rsidRPr="003E7994">
              <w:rPr>
                <w:rFonts w:eastAsia="Times New Roman"/>
                <w:b/>
                <w:bCs/>
                <w:color w:val="000000"/>
                <w:sz w:val="16"/>
                <w:szCs w:val="16"/>
                <w:lang w:val="en-US"/>
              </w:rPr>
              <w:lastRenderedPageBreak/>
              <w:t>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31C5140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lastRenderedPageBreak/>
              <w:t>6,107</w:t>
            </w:r>
          </w:p>
        </w:tc>
        <w:tc>
          <w:tcPr>
            <w:tcW w:w="602" w:type="dxa"/>
            <w:tcBorders>
              <w:top w:val="nil"/>
              <w:left w:val="nil"/>
              <w:bottom w:val="single" w:sz="8" w:space="0" w:color="auto"/>
              <w:right w:val="single" w:sz="8" w:space="0" w:color="auto"/>
            </w:tcBorders>
            <w:shd w:val="clear" w:color="auto" w:fill="auto"/>
            <w:vAlign w:val="center"/>
            <w:hideMark/>
          </w:tcPr>
          <w:p w14:paraId="709ECF8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3,823</w:t>
            </w:r>
          </w:p>
        </w:tc>
        <w:tc>
          <w:tcPr>
            <w:tcW w:w="601" w:type="dxa"/>
            <w:tcBorders>
              <w:top w:val="nil"/>
              <w:left w:val="nil"/>
              <w:bottom w:val="single" w:sz="8" w:space="0" w:color="auto"/>
              <w:right w:val="single" w:sz="8" w:space="0" w:color="auto"/>
            </w:tcBorders>
            <w:shd w:val="clear" w:color="auto" w:fill="auto"/>
            <w:vAlign w:val="center"/>
            <w:hideMark/>
          </w:tcPr>
          <w:p w14:paraId="178C263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2,079</w:t>
            </w:r>
          </w:p>
        </w:tc>
        <w:tc>
          <w:tcPr>
            <w:tcW w:w="602" w:type="dxa"/>
            <w:tcBorders>
              <w:top w:val="nil"/>
              <w:left w:val="nil"/>
              <w:bottom w:val="single" w:sz="8" w:space="0" w:color="auto"/>
              <w:right w:val="single" w:sz="8" w:space="0" w:color="auto"/>
            </w:tcBorders>
            <w:shd w:val="clear" w:color="auto" w:fill="auto"/>
            <w:vAlign w:val="center"/>
            <w:hideMark/>
          </w:tcPr>
          <w:p w14:paraId="76A3D4F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3,125</w:t>
            </w:r>
          </w:p>
        </w:tc>
        <w:tc>
          <w:tcPr>
            <w:tcW w:w="601" w:type="dxa"/>
            <w:tcBorders>
              <w:top w:val="nil"/>
              <w:left w:val="nil"/>
              <w:bottom w:val="single" w:sz="8" w:space="0" w:color="auto"/>
              <w:right w:val="single" w:sz="8" w:space="0" w:color="auto"/>
            </w:tcBorders>
            <w:shd w:val="clear" w:color="auto" w:fill="auto"/>
            <w:vAlign w:val="center"/>
            <w:hideMark/>
          </w:tcPr>
          <w:p w14:paraId="062EDE2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1,983</w:t>
            </w:r>
          </w:p>
        </w:tc>
        <w:tc>
          <w:tcPr>
            <w:tcW w:w="602" w:type="dxa"/>
            <w:tcBorders>
              <w:top w:val="nil"/>
              <w:left w:val="nil"/>
              <w:bottom w:val="single" w:sz="8" w:space="0" w:color="auto"/>
              <w:right w:val="single" w:sz="8" w:space="0" w:color="auto"/>
            </w:tcBorders>
            <w:shd w:val="clear" w:color="auto" w:fill="auto"/>
            <w:vAlign w:val="center"/>
            <w:hideMark/>
          </w:tcPr>
          <w:p w14:paraId="4F0D5BE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1,111</w:t>
            </w:r>
          </w:p>
        </w:tc>
        <w:tc>
          <w:tcPr>
            <w:tcW w:w="602" w:type="dxa"/>
            <w:tcBorders>
              <w:top w:val="nil"/>
              <w:left w:val="nil"/>
              <w:bottom w:val="single" w:sz="8" w:space="0" w:color="auto"/>
              <w:right w:val="single" w:sz="8" w:space="0" w:color="auto"/>
            </w:tcBorders>
            <w:shd w:val="clear" w:color="auto" w:fill="auto"/>
            <w:vAlign w:val="center"/>
            <w:hideMark/>
          </w:tcPr>
          <w:p w14:paraId="4E8B8FA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1,732</w:t>
            </w:r>
          </w:p>
        </w:tc>
        <w:tc>
          <w:tcPr>
            <w:tcW w:w="601" w:type="dxa"/>
            <w:tcBorders>
              <w:top w:val="nil"/>
              <w:left w:val="nil"/>
              <w:bottom w:val="single" w:sz="8" w:space="0" w:color="auto"/>
              <w:right w:val="single" w:sz="8" w:space="0" w:color="auto"/>
            </w:tcBorders>
            <w:shd w:val="clear" w:color="auto" w:fill="auto"/>
            <w:vAlign w:val="center"/>
            <w:hideMark/>
          </w:tcPr>
          <w:p w14:paraId="5B13A2C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C91933">
              <w:rPr>
                <w:rFonts w:eastAsia="Times New Roman"/>
                <w:b/>
                <w:bCs/>
                <w:color w:val="000000"/>
                <w:sz w:val="16"/>
                <w:szCs w:val="16"/>
                <w:highlight w:val="green"/>
                <w:lang w:val="en-US"/>
              </w:rPr>
              <w:t>1,161</w:t>
            </w:r>
          </w:p>
        </w:tc>
        <w:tc>
          <w:tcPr>
            <w:tcW w:w="602" w:type="dxa"/>
            <w:tcBorders>
              <w:top w:val="nil"/>
              <w:left w:val="nil"/>
              <w:bottom w:val="single" w:sz="8" w:space="0" w:color="auto"/>
              <w:right w:val="single" w:sz="8" w:space="0" w:color="auto"/>
            </w:tcBorders>
            <w:shd w:val="clear" w:color="auto" w:fill="auto"/>
            <w:vAlign w:val="center"/>
            <w:hideMark/>
          </w:tcPr>
          <w:p w14:paraId="1B57CE3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0,725</w:t>
            </w:r>
          </w:p>
        </w:tc>
        <w:tc>
          <w:tcPr>
            <w:tcW w:w="601" w:type="dxa"/>
            <w:tcBorders>
              <w:top w:val="nil"/>
              <w:left w:val="nil"/>
              <w:bottom w:val="single" w:sz="8" w:space="0" w:color="auto"/>
              <w:right w:val="single" w:sz="8" w:space="0" w:color="auto"/>
            </w:tcBorders>
            <w:shd w:val="clear" w:color="auto" w:fill="auto"/>
            <w:vAlign w:val="center"/>
            <w:hideMark/>
          </w:tcPr>
          <w:p w14:paraId="128DB58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0,608</w:t>
            </w:r>
          </w:p>
        </w:tc>
        <w:tc>
          <w:tcPr>
            <w:tcW w:w="602" w:type="dxa"/>
            <w:tcBorders>
              <w:top w:val="nil"/>
              <w:left w:val="nil"/>
              <w:bottom w:val="single" w:sz="8" w:space="0" w:color="auto"/>
              <w:right w:val="single" w:sz="8" w:space="0" w:color="auto"/>
            </w:tcBorders>
            <w:shd w:val="clear" w:color="auto" w:fill="auto"/>
            <w:vAlign w:val="center"/>
            <w:hideMark/>
          </w:tcPr>
          <w:p w14:paraId="61797DFD" w14:textId="77777777" w:rsidR="003E7994" w:rsidRPr="00C91933" w:rsidRDefault="003E7994" w:rsidP="003E7994">
            <w:pPr>
              <w:overflowPunct/>
              <w:autoSpaceDE/>
              <w:autoSpaceDN/>
              <w:adjustRightInd/>
              <w:spacing w:after="0"/>
              <w:jc w:val="center"/>
              <w:textAlignment w:val="auto"/>
              <w:rPr>
                <w:rFonts w:eastAsia="Times New Roman"/>
                <w:b/>
                <w:bCs/>
                <w:color w:val="000000"/>
                <w:sz w:val="16"/>
                <w:szCs w:val="16"/>
                <w:highlight w:val="green"/>
                <w:lang w:val="en-US"/>
              </w:rPr>
            </w:pPr>
            <w:r w:rsidRPr="00C91933">
              <w:rPr>
                <w:rFonts w:eastAsia="Times New Roman"/>
                <w:b/>
                <w:bCs/>
                <w:color w:val="000000"/>
                <w:sz w:val="16"/>
                <w:szCs w:val="16"/>
                <w:highlight w:val="green"/>
                <w:lang w:val="en-US"/>
              </w:rPr>
              <w:t>0,670</w:t>
            </w:r>
          </w:p>
        </w:tc>
        <w:tc>
          <w:tcPr>
            <w:tcW w:w="602" w:type="dxa"/>
            <w:tcBorders>
              <w:top w:val="nil"/>
              <w:left w:val="nil"/>
              <w:bottom w:val="single" w:sz="8" w:space="0" w:color="auto"/>
              <w:right w:val="single" w:sz="8" w:space="0" w:color="auto"/>
            </w:tcBorders>
            <w:shd w:val="clear" w:color="auto" w:fill="auto"/>
            <w:vAlign w:val="center"/>
            <w:hideMark/>
          </w:tcPr>
          <w:p w14:paraId="0CE3487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0,454</w:t>
            </w:r>
          </w:p>
        </w:tc>
      </w:tr>
    </w:tbl>
    <w:p w14:paraId="6DF87B0C" w14:textId="42034251" w:rsidR="00773632" w:rsidRDefault="00773632" w:rsidP="000C7F39"/>
    <w:p w14:paraId="531BC811" w14:textId="77777777" w:rsidR="00D235D5" w:rsidRPr="00081365" w:rsidRDefault="00D235D5" w:rsidP="00E40E34">
      <w:pPr>
        <w:rPr>
          <w:b/>
        </w:rPr>
      </w:pPr>
    </w:p>
    <w:p w14:paraId="29ABB986" w14:textId="0E30A391" w:rsidR="00D235D5" w:rsidRDefault="00454E92" w:rsidP="00D235D5">
      <w:pPr>
        <w:pStyle w:val="Heading2"/>
      </w:pPr>
      <w:r>
        <w:t>3</w:t>
      </w:r>
      <w:r w:rsidR="00D235D5">
        <w:t>.2</w:t>
      </w:r>
      <w:r w:rsidR="00D235D5" w:rsidRPr="0016316A">
        <w:tab/>
      </w:r>
      <w:r w:rsidR="00D235D5">
        <w:t xml:space="preserve">One-way latency with </w:t>
      </w:r>
      <w:r w:rsidR="001E250D">
        <w:t>shortened data allocation</w:t>
      </w:r>
    </w:p>
    <w:p w14:paraId="70F02885" w14:textId="3B806156" w:rsidR="001D4120" w:rsidRPr="001D4120" w:rsidRDefault="001D4120" w:rsidP="00E76FF3">
      <w:pPr>
        <w:pStyle w:val="Heading3"/>
      </w:pPr>
      <w:r w:rsidRPr="00E76FF3">
        <w:t>Downlink</w:t>
      </w:r>
      <w:r w:rsidR="001506A7">
        <w:t xml:space="preserve"> latency</w:t>
      </w:r>
    </w:p>
    <w:p w14:paraId="46453341" w14:textId="1EB4CB97" w:rsidR="00815374" w:rsidRPr="00815374" w:rsidRDefault="00815374" w:rsidP="00815374">
      <w:pPr>
        <w:pStyle w:val="TH"/>
        <w:rPr>
          <w:color w:val="000000"/>
        </w:rPr>
      </w:pPr>
      <w:r w:rsidRPr="0048482F">
        <w:rPr>
          <w:color w:val="000000"/>
        </w:rPr>
        <w:t xml:space="preserve">Table </w:t>
      </w:r>
      <w:r w:rsidR="003609FB">
        <w:rPr>
          <w:color w:val="000000"/>
        </w:rPr>
        <w:t>6</w:t>
      </w:r>
      <w:r w:rsidRPr="0048482F">
        <w:rPr>
          <w:color w:val="000000"/>
        </w:rPr>
        <w:t xml:space="preserve">: </w:t>
      </w:r>
      <w:r>
        <w:rPr>
          <w:color w:val="000000"/>
        </w:rPr>
        <w:t>Downlink UP latency, 7-symbol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3B26A5" w:rsidRPr="003B26A5" w14:paraId="058374F4" w14:textId="77777777" w:rsidTr="681E1577">
        <w:trPr>
          <w:trHeight w:val="216"/>
        </w:trPr>
        <w:tc>
          <w:tcPr>
            <w:tcW w:w="55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3FD5E6F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0C0B4983"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280FE9A7"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Value [</w:t>
            </w:r>
            <w:proofErr w:type="spellStart"/>
            <w:r w:rsidRPr="003B26A5">
              <w:rPr>
                <w:rFonts w:eastAsia="Times New Roman"/>
                <w:b/>
                <w:bCs/>
                <w:color w:val="000000"/>
                <w:sz w:val="16"/>
                <w:szCs w:val="16"/>
                <w:lang w:val="en-US"/>
              </w:rPr>
              <w:t>ms</w:t>
            </w:r>
            <w:proofErr w:type="spellEnd"/>
            <w:r w:rsidRPr="003B26A5">
              <w:rPr>
                <w:rFonts w:eastAsia="Times New Roman"/>
                <w:b/>
                <w:bCs/>
                <w:color w:val="000000"/>
                <w:sz w:val="16"/>
                <w:szCs w:val="16"/>
                <w:lang w:val="en-US"/>
              </w:rPr>
              <w:t>]</w:t>
            </w:r>
          </w:p>
        </w:tc>
      </w:tr>
      <w:tr w:rsidR="003B26A5" w:rsidRPr="003B26A5" w14:paraId="06F4AAB8" w14:textId="77777777" w:rsidTr="681E1577">
        <w:trPr>
          <w:trHeight w:val="300"/>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F2A5A7B"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36DDF01C"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7B512A53"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3D1AF48"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3E442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5CA8F9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120 kHz</w:t>
            </w:r>
          </w:p>
        </w:tc>
      </w:tr>
      <w:tr w:rsidR="003B26A5" w:rsidRPr="003B26A5" w14:paraId="2D0D548D"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3461428"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62802F07"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6A98F9F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9BAF53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645F03F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2C272C2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75D510A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09ECE3F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FF3043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08F5079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B304D3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470F4DB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312610D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1C6014D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Low</w:t>
            </w:r>
          </w:p>
        </w:tc>
      </w:tr>
      <w:tr w:rsidR="003B26A5" w:rsidRPr="003B26A5" w14:paraId="6E2B0854"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3717F2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64273A5A" w14:textId="52A49609" w:rsidR="003B26A5" w:rsidRPr="003B26A5"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4FF68A6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02866F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903BC0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F50E9E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0,004</w:t>
            </w:r>
          </w:p>
        </w:tc>
      </w:tr>
      <w:tr w:rsidR="003B26A5" w:rsidRPr="003B26A5" w14:paraId="45330384"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3EB798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7BA2D396"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09C18A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F69AB2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3D71E9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EBDDF7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0,161</w:t>
            </w:r>
          </w:p>
        </w:tc>
      </w:tr>
      <w:tr w:rsidR="003B26A5" w:rsidRPr="003B26A5" w14:paraId="326EB19B"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11AC1A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0A834629"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6927525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1,429</w:t>
            </w:r>
          </w:p>
        </w:tc>
        <w:tc>
          <w:tcPr>
            <w:tcW w:w="602" w:type="dxa"/>
            <w:tcBorders>
              <w:top w:val="nil"/>
              <w:left w:val="nil"/>
              <w:bottom w:val="single" w:sz="8" w:space="0" w:color="auto"/>
              <w:right w:val="single" w:sz="8" w:space="0" w:color="auto"/>
            </w:tcBorders>
            <w:shd w:val="clear" w:color="auto" w:fill="auto"/>
            <w:vAlign w:val="center"/>
            <w:hideMark/>
          </w:tcPr>
          <w:p w14:paraId="248F677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0,279</w:t>
            </w:r>
          </w:p>
        </w:tc>
        <w:tc>
          <w:tcPr>
            <w:tcW w:w="601" w:type="dxa"/>
            <w:tcBorders>
              <w:top w:val="nil"/>
              <w:left w:val="nil"/>
              <w:bottom w:val="single" w:sz="8" w:space="0" w:color="auto"/>
              <w:right w:val="single" w:sz="8" w:space="0" w:color="auto"/>
            </w:tcBorders>
            <w:shd w:val="clear" w:color="auto" w:fill="auto"/>
            <w:vAlign w:val="center"/>
            <w:hideMark/>
          </w:tcPr>
          <w:p w14:paraId="2C821EF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6EAF3E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0,714</w:t>
            </w:r>
          </w:p>
        </w:tc>
        <w:tc>
          <w:tcPr>
            <w:tcW w:w="601" w:type="dxa"/>
            <w:tcBorders>
              <w:top w:val="nil"/>
              <w:left w:val="nil"/>
              <w:bottom w:val="single" w:sz="8" w:space="0" w:color="auto"/>
              <w:right w:val="single" w:sz="8" w:space="0" w:color="auto"/>
            </w:tcBorders>
            <w:shd w:val="clear" w:color="auto" w:fill="auto"/>
            <w:vAlign w:val="center"/>
            <w:hideMark/>
          </w:tcPr>
          <w:p w14:paraId="4E9B964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0,139</w:t>
            </w:r>
          </w:p>
        </w:tc>
        <w:tc>
          <w:tcPr>
            <w:tcW w:w="602" w:type="dxa"/>
            <w:tcBorders>
              <w:top w:val="nil"/>
              <w:left w:val="nil"/>
              <w:bottom w:val="single" w:sz="8" w:space="0" w:color="auto"/>
              <w:right w:val="single" w:sz="8" w:space="0" w:color="auto"/>
            </w:tcBorders>
            <w:shd w:val="clear" w:color="auto" w:fill="auto"/>
            <w:vAlign w:val="center"/>
            <w:hideMark/>
          </w:tcPr>
          <w:p w14:paraId="41E1AFF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A29303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692C57E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0,079</w:t>
            </w:r>
          </w:p>
        </w:tc>
        <w:tc>
          <w:tcPr>
            <w:tcW w:w="602" w:type="dxa"/>
            <w:tcBorders>
              <w:top w:val="nil"/>
              <w:left w:val="nil"/>
              <w:bottom w:val="single" w:sz="8" w:space="0" w:color="auto"/>
              <w:right w:val="single" w:sz="8" w:space="0" w:color="auto"/>
            </w:tcBorders>
            <w:shd w:val="clear" w:color="auto" w:fill="auto"/>
            <w:vAlign w:val="center"/>
            <w:hideMark/>
          </w:tcPr>
          <w:p w14:paraId="6534CDD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35C8E52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70AF5C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0,035</w:t>
            </w:r>
          </w:p>
        </w:tc>
        <w:tc>
          <w:tcPr>
            <w:tcW w:w="602" w:type="dxa"/>
            <w:tcBorders>
              <w:top w:val="nil"/>
              <w:left w:val="nil"/>
              <w:bottom w:val="single" w:sz="8" w:space="0" w:color="auto"/>
              <w:right w:val="single" w:sz="8" w:space="0" w:color="auto"/>
            </w:tcBorders>
            <w:shd w:val="clear" w:color="auto" w:fill="auto"/>
            <w:vAlign w:val="center"/>
            <w:hideMark/>
          </w:tcPr>
          <w:p w14:paraId="7A83EED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r>
      <w:tr w:rsidR="003B26A5" w:rsidRPr="003B26A5" w14:paraId="551553A8"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BA058C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3179CEF6"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9058DF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523BAA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6BBAF6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4487A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0,063</w:t>
            </w:r>
          </w:p>
        </w:tc>
      </w:tr>
      <w:tr w:rsidR="003B26A5" w:rsidRPr="003B26A5" w14:paraId="66864856"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E37383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177443D7"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25B48E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30794F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4E993A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0,304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FD3418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0,179</w:t>
            </w:r>
          </w:p>
        </w:tc>
      </w:tr>
      <w:tr w:rsidR="003B26A5" w:rsidRPr="003B26A5" w14:paraId="0FBA597F"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891F92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231085A5"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4BE3C60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1,929</w:t>
            </w:r>
          </w:p>
        </w:tc>
        <w:tc>
          <w:tcPr>
            <w:tcW w:w="602" w:type="dxa"/>
            <w:tcBorders>
              <w:top w:val="nil"/>
              <w:left w:val="nil"/>
              <w:bottom w:val="single" w:sz="8" w:space="0" w:color="auto"/>
              <w:right w:val="single" w:sz="8" w:space="0" w:color="auto"/>
            </w:tcBorders>
            <w:shd w:val="clear" w:color="auto" w:fill="auto"/>
            <w:vAlign w:val="center"/>
            <w:hideMark/>
          </w:tcPr>
          <w:p w14:paraId="7C32135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0,900</w:t>
            </w:r>
          </w:p>
        </w:tc>
        <w:tc>
          <w:tcPr>
            <w:tcW w:w="601" w:type="dxa"/>
            <w:tcBorders>
              <w:top w:val="nil"/>
              <w:left w:val="nil"/>
              <w:bottom w:val="single" w:sz="8" w:space="0" w:color="auto"/>
              <w:right w:val="single" w:sz="8" w:space="0" w:color="auto"/>
            </w:tcBorders>
            <w:shd w:val="clear" w:color="auto" w:fill="auto"/>
            <w:vAlign w:val="center"/>
            <w:hideMark/>
          </w:tcPr>
          <w:p w14:paraId="281D3EBC"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04FC807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0,893</w:t>
            </w:r>
          </w:p>
        </w:tc>
        <w:tc>
          <w:tcPr>
            <w:tcW w:w="601" w:type="dxa"/>
            <w:tcBorders>
              <w:top w:val="nil"/>
              <w:left w:val="nil"/>
              <w:bottom w:val="single" w:sz="8" w:space="0" w:color="auto"/>
              <w:right w:val="single" w:sz="8" w:space="0" w:color="auto"/>
            </w:tcBorders>
            <w:shd w:val="clear" w:color="auto" w:fill="auto"/>
            <w:vAlign w:val="center"/>
            <w:hideMark/>
          </w:tcPr>
          <w:p w14:paraId="65D8808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0,407</w:t>
            </w:r>
          </w:p>
        </w:tc>
        <w:tc>
          <w:tcPr>
            <w:tcW w:w="602" w:type="dxa"/>
            <w:tcBorders>
              <w:top w:val="nil"/>
              <w:left w:val="nil"/>
              <w:bottom w:val="single" w:sz="8" w:space="0" w:color="auto"/>
              <w:right w:val="single" w:sz="8" w:space="0" w:color="auto"/>
            </w:tcBorders>
            <w:shd w:val="clear" w:color="auto" w:fill="auto"/>
            <w:vAlign w:val="center"/>
            <w:hideMark/>
          </w:tcPr>
          <w:p w14:paraId="3DC8E469"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EEF70A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0,750</w:t>
            </w:r>
          </w:p>
        </w:tc>
        <w:tc>
          <w:tcPr>
            <w:tcW w:w="601" w:type="dxa"/>
            <w:tcBorders>
              <w:top w:val="nil"/>
              <w:left w:val="nil"/>
              <w:bottom w:val="single" w:sz="8" w:space="0" w:color="auto"/>
              <w:right w:val="single" w:sz="8" w:space="0" w:color="auto"/>
            </w:tcBorders>
            <w:shd w:val="clear" w:color="auto" w:fill="auto"/>
            <w:vAlign w:val="center"/>
            <w:hideMark/>
          </w:tcPr>
          <w:p w14:paraId="22C18EB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0,171</w:t>
            </w:r>
          </w:p>
        </w:tc>
        <w:tc>
          <w:tcPr>
            <w:tcW w:w="602" w:type="dxa"/>
            <w:tcBorders>
              <w:top w:val="nil"/>
              <w:left w:val="nil"/>
              <w:bottom w:val="single" w:sz="8" w:space="0" w:color="auto"/>
              <w:right w:val="single" w:sz="8" w:space="0" w:color="auto"/>
            </w:tcBorders>
            <w:shd w:val="clear" w:color="auto" w:fill="auto"/>
            <w:vAlign w:val="center"/>
            <w:hideMark/>
          </w:tcPr>
          <w:p w14:paraId="768CA00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0BE30F9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0,375</w:t>
            </w:r>
          </w:p>
        </w:tc>
        <w:tc>
          <w:tcPr>
            <w:tcW w:w="602" w:type="dxa"/>
            <w:tcBorders>
              <w:top w:val="nil"/>
              <w:left w:val="nil"/>
              <w:bottom w:val="single" w:sz="8" w:space="0" w:color="auto"/>
              <w:right w:val="single" w:sz="8" w:space="0" w:color="auto"/>
            </w:tcBorders>
            <w:shd w:val="clear" w:color="auto" w:fill="auto"/>
            <w:vAlign w:val="center"/>
            <w:hideMark/>
          </w:tcPr>
          <w:p w14:paraId="20D9195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0,086</w:t>
            </w:r>
          </w:p>
        </w:tc>
        <w:tc>
          <w:tcPr>
            <w:tcW w:w="602" w:type="dxa"/>
            <w:tcBorders>
              <w:top w:val="nil"/>
              <w:left w:val="nil"/>
              <w:bottom w:val="single" w:sz="8" w:space="0" w:color="auto"/>
              <w:right w:val="single" w:sz="8" w:space="0" w:color="auto"/>
            </w:tcBorders>
            <w:shd w:val="clear" w:color="auto" w:fill="auto"/>
            <w:vAlign w:val="center"/>
            <w:hideMark/>
          </w:tcPr>
          <w:p w14:paraId="43AE45D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r>
      <w:tr w:rsidR="003B26A5" w:rsidRPr="003B26A5" w14:paraId="4E7EA0D9"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B08116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F91C748"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6970E0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C0188D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1EB94B2"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5B43C6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0,009</w:t>
            </w:r>
          </w:p>
        </w:tc>
      </w:tr>
      <w:tr w:rsidR="003B26A5" w:rsidRPr="003B26A5" w14:paraId="01778959"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AED85B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52F9200"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d) 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D00DFA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5908806"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4BF01F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EBADB3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0,321</w:t>
            </w:r>
          </w:p>
        </w:tc>
      </w:tr>
      <w:tr w:rsidR="003B26A5" w:rsidRPr="003B26A5" w14:paraId="3EA195B1"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1DCC4B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D729E54"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6130F4A0"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1,214</w:t>
            </w:r>
          </w:p>
        </w:tc>
        <w:tc>
          <w:tcPr>
            <w:tcW w:w="602" w:type="dxa"/>
            <w:tcBorders>
              <w:top w:val="nil"/>
              <w:left w:val="nil"/>
              <w:bottom w:val="single" w:sz="8" w:space="0" w:color="auto"/>
              <w:right w:val="single" w:sz="8" w:space="0" w:color="auto"/>
            </w:tcBorders>
            <w:shd w:val="clear" w:color="auto" w:fill="auto"/>
            <w:vAlign w:val="center"/>
            <w:hideMark/>
          </w:tcPr>
          <w:p w14:paraId="2E257E8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0,944</w:t>
            </w:r>
          </w:p>
        </w:tc>
        <w:tc>
          <w:tcPr>
            <w:tcW w:w="601" w:type="dxa"/>
            <w:tcBorders>
              <w:top w:val="nil"/>
              <w:left w:val="nil"/>
              <w:bottom w:val="single" w:sz="8" w:space="0" w:color="auto"/>
              <w:right w:val="single" w:sz="8" w:space="0" w:color="auto"/>
            </w:tcBorders>
            <w:shd w:val="clear" w:color="auto" w:fill="auto"/>
            <w:vAlign w:val="center"/>
            <w:hideMark/>
          </w:tcPr>
          <w:p w14:paraId="6F75050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74E7F2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0,536</w:t>
            </w:r>
          </w:p>
        </w:tc>
        <w:tc>
          <w:tcPr>
            <w:tcW w:w="601" w:type="dxa"/>
            <w:tcBorders>
              <w:top w:val="nil"/>
              <w:left w:val="nil"/>
              <w:bottom w:val="single" w:sz="8" w:space="0" w:color="auto"/>
              <w:right w:val="single" w:sz="8" w:space="0" w:color="auto"/>
            </w:tcBorders>
            <w:shd w:val="clear" w:color="auto" w:fill="auto"/>
            <w:vAlign w:val="center"/>
            <w:hideMark/>
          </w:tcPr>
          <w:p w14:paraId="19721D58"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0,398</w:t>
            </w:r>
          </w:p>
        </w:tc>
        <w:tc>
          <w:tcPr>
            <w:tcW w:w="602" w:type="dxa"/>
            <w:tcBorders>
              <w:top w:val="nil"/>
              <w:left w:val="nil"/>
              <w:bottom w:val="single" w:sz="8" w:space="0" w:color="auto"/>
              <w:right w:val="single" w:sz="8" w:space="0" w:color="auto"/>
            </w:tcBorders>
            <w:shd w:val="clear" w:color="auto" w:fill="auto"/>
            <w:vAlign w:val="center"/>
            <w:hideMark/>
          </w:tcPr>
          <w:p w14:paraId="49DC88C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C77B23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0,071</w:t>
            </w:r>
          </w:p>
        </w:tc>
        <w:tc>
          <w:tcPr>
            <w:tcW w:w="601" w:type="dxa"/>
            <w:tcBorders>
              <w:top w:val="nil"/>
              <w:left w:val="nil"/>
              <w:bottom w:val="single" w:sz="8" w:space="0" w:color="auto"/>
              <w:right w:val="single" w:sz="8" w:space="0" w:color="auto"/>
            </w:tcBorders>
            <w:shd w:val="clear" w:color="auto" w:fill="auto"/>
            <w:vAlign w:val="center"/>
            <w:hideMark/>
          </w:tcPr>
          <w:p w14:paraId="06FC370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0,054</w:t>
            </w:r>
          </w:p>
        </w:tc>
        <w:tc>
          <w:tcPr>
            <w:tcW w:w="602" w:type="dxa"/>
            <w:tcBorders>
              <w:top w:val="nil"/>
              <w:left w:val="nil"/>
              <w:bottom w:val="single" w:sz="8" w:space="0" w:color="auto"/>
              <w:right w:val="single" w:sz="8" w:space="0" w:color="auto"/>
            </w:tcBorders>
            <w:shd w:val="clear" w:color="auto" w:fill="auto"/>
            <w:vAlign w:val="center"/>
            <w:hideMark/>
          </w:tcPr>
          <w:p w14:paraId="14D8D67A"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DA8B73F"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0,045</w:t>
            </w:r>
          </w:p>
        </w:tc>
        <w:tc>
          <w:tcPr>
            <w:tcW w:w="602" w:type="dxa"/>
            <w:tcBorders>
              <w:top w:val="nil"/>
              <w:left w:val="nil"/>
              <w:bottom w:val="single" w:sz="8" w:space="0" w:color="auto"/>
              <w:right w:val="single" w:sz="8" w:space="0" w:color="auto"/>
            </w:tcBorders>
            <w:shd w:val="clear" w:color="auto" w:fill="auto"/>
            <w:vAlign w:val="center"/>
            <w:hideMark/>
          </w:tcPr>
          <w:p w14:paraId="2C8ADD2E"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0,041</w:t>
            </w:r>
          </w:p>
        </w:tc>
        <w:tc>
          <w:tcPr>
            <w:tcW w:w="602" w:type="dxa"/>
            <w:tcBorders>
              <w:top w:val="nil"/>
              <w:left w:val="nil"/>
              <w:bottom w:val="single" w:sz="8" w:space="0" w:color="auto"/>
              <w:right w:val="single" w:sz="8" w:space="0" w:color="auto"/>
            </w:tcBorders>
            <w:shd w:val="clear" w:color="auto" w:fill="auto"/>
            <w:vAlign w:val="center"/>
            <w:hideMark/>
          </w:tcPr>
          <w:p w14:paraId="6653F9C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0,000</w:t>
            </w:r>
          </w:p>
        </w:tc>
      </w:tr>
      <w:tr w:rsidR="003B26A5" w:rsidRPr="003B26A5" w14:paraId="62CEA180"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7F877B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214E40B"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67D67E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40867D5"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1841877"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0,125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3AB6F0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0,063</w:t>
            </w:r>
          </w:p>
        </w:tc>
      </w:tr>
      <w:tr w:rsidR="003B26A5" w:rsidRPr="003B26A5" w14:paraId="6719A768"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C169C6B"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7A7B8471" w14:textId="77777777" w:rsidR="003B26A5" w:rsidRPr="003B26A5" w:rsidRDefault="003B26A5" w:rsidP="003B26A5">
            <w:pPr>
              <w:overflowPunct/>
              <w:autoSpaceDE/>
              <w:autoSpaceDN/>
              <w:adjustRightInd/>
              <w:spacing w:after="0"/>
              <w:textAlignment w:val="auto"/>
              <w:rPr>
                <w:rFonts w:eastAsia="Times New Roman"/>
                <w:color w:val="000000"/>
                <w:sz w:val="16"/>
                <w:szCs w:val="16"/>
                <w:lang w:val="en-US"/>
              </w:rPr>
            </w:pPr>
            <w:r w:rsidRPr="003B26A5">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F94DF81"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D4F4CD4"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6432953"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0,152</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95137D" w14:textId="77777777" w:rsidR="003B26A5" w:rsidRPr="003B26A5" w:rsidRDefault="003B26A5" w:rsidP="003B26A5">
            <w:pPr>
              <w:overflowPunct/>
              <w:autoSpaceDE/>
              <w:autoSpaceDN/>
              <w:adjustRightInd/>
              <w:spacing w:after="0"/>
              <w:jc w:val="center"/>
              <w:textAlignment w:val="auto"/>
              <w:rPr>
                <w:rFonts w:eastAsia="Times New Roman"/>
                <w:color w:val="000000"/>
                <w:sz w:val="16"/>
                <w:szCs w:val="16"/>
                <w:lang w:val="en-US"/>
              </w:rPr>
            </w:pPr>
            <w:r w:rsidRPr="003B26A5">
              <w:rPr>
                <w:rFonts w:eastAsia="Times New Roman"/>
                <w:color w:val="000000"/>
                <w:sz w:val="16"/>
                <w:szCs w:val="16"/>
                <w:lang w:val="en-US"/>
              </w:rPr>
              <w:t>0,089</w:t>
            </w:r>
          </w:p>
        </w:tc>
      </w:tr>
      <w:tr w:rsidR="003B26A5" w:rsidRPr="003B26A5" w14:paraId="01E28B18"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5E382A81"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r w:rsidRPr="003B26A5">
              <w:rPr>
                <w:rFonts w:eastAsia="Times New Roman"/>
                <w:b/>
                <w:bCs/>
                <w:color w:val="000000"/>
                <w:sz w:val="16"/>
                <w:szCs w:val="16"/>
                <w:lang w:val="en-US"/>
              </w:rPr>
              <w:t>Total one way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2BC37C0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2,607</w:t>
            </w:r>
          </w:p>
        </w:tc>
        <w:tc>
          <w:tcPr>
            <w:tcW w:w="602" w:type="dxa"/>
            <w:tcBorders>
              <w:top w:val="nil"/>
              <w:left w:val="nil"/>
              <w:bottom w:val="single" w:sz="8" w:space="0" w:color="auto"/>
              <w:right w:val="single" w:sz="8" w:space="0" w:color="auto"/>
            </w:tcBorders>
            <w:shd w:val="clear" w:color="auto" w:fill="auto"/>
            <w:vAlign w:val="center"/>
            <w:hideMark/>
          </w:tcPr>
          <w:p w14:paraId="0579878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1,457</w:t>
            </w:r>
          </w:p>
        </w:tc>
        <w:tc>
          <w:tcPr>
            <w:tcW w:w="601" w:type="dxa"/>
            <w:tcBorders>
              <w:top w:val="nil"/>
              <w:left w:val="nil"/>
              <w:bottom w:val="single" w:sz="8" w:space="0" w:color="auto"/>
              <w:right w:val="single" w:sz="8" w:space="0" w:color="auto"/>
            </w:tcBorders>
            <w:shd w:val="clear" w:color="auto" w:fill="auto"/>
            <w:vAlign w:val="center"/>
            <w:hideMark/>
          </w:tcPr>
          <w:p w14:paraId="225163B2"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1,179</w:t>
            </w:r>
          </w:p>
        </w:tc>
        <w:tc>
          <w:tcPr>
            <w:tcW w:w="602" w:type="dxa"/>
            <w:tcBorders>
              <w:top w:val="nil"/>
              <w:left w:val="nil"/>
              <w:bottom w:val="single" w:sz="8" w:space="0" w:color="auto"/>
              <w:right w:val="single" w:sz="8" w:space="0" w:color="auto"/>
            </w:tcBorders>
            <w:shd w:val="clear" w:color="auto" w:fill="auto"/>
            <w:vAlign w:val="center"/>
            <w:hideMark/>
          </w:tcPr>
          <w:p w14:paraId="276A5DB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1,375</w:t>
            </w:r>
          </w:p>
        </w:tc>
        <w:tc>
          <w:tcPr>
            <w:tcW w:w="601" w:type="dxa"/>
            <w:tcBorders>
              <w:top w:val="nil"/>
              <w:left w:val="nil"/>
              <w:bottom w:val="single" w:sz="8" w:space="0" w:color="auto"/>
              <w:right w:val="single" w:sz="8" w:space="0" w:color="auto"/>
            </w:tcBorders>
            <w:shd w:val="clear" w:color="auto" w:fill="auto"/>
            <w:vAlign w:val="center"/>
            <w:hideMark/>
          </w:tcPr>
          <w:p w14:paraId="369AC65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0,800</w:t>
            </w:r>
          </w:p>
        </w:tc>
        <w:tc>
          <w:tcPr>
            <w:tcW w:w="602" w:type="dxa"/>
            <w:tcBorders>
              <w:top w:val="nil"/>
              <w:left w:val="nil"/>
              <w:bottom w:val="single" w:sz="8" w:space="0" w:color="auto"/>
              <w:right w:val="single" w:sz="8" w:space="0" w:color="auto"/>
            </w:tcBorders>
            <w:shd w:val="clear" w:color="auto" w:fill="auto"/>
            <w:vAlign w:val="center"/>
            <w:hideMark/>
          </w:tcPr>
          <w:p w14:paraId="6AB8F284"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0,661</w:t>
            </w:r>
          </w:p>
        </w:tc>
        <w:tc>
          <w:tcPr>
            <w:tcW w:w="602" w:type="dxa"/>
            <w:tcBorders>
              <w:top w:val="nil"/>
              <w:left w:val="nil"/>
              <w:bottom w:val="single" w:sz="8" w:space="0" w:color="auto"/>
              <w:right w:val="single" w:sz="8" w:space="0" w:color="auto"/>
            </w:tcBorders>
            <w:shd w:val="clear" w:color="auto" w:fill="auto"/>
            <w:vAlign w:val="center"/>
            <w:hideMark/>
          </w:tcPr>
          <w:p w14:paraId="543CA12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0,500</w:t>
            </w:r>
          </w:p>
        </w:tc>
        <w:tc>
          <w:tcPr>
            <w:tcW w:w="601" w:type="dxa"/>
            <w:tcBorders>
              <w:top w:val="nil"/>
              <w:left w:val="nil"/>
              <w:bottom w:val="single" w:sz="8" w:space="0" w:color="auto"/>
              <w:right w:val="single" w:sz="8" w:space="0" w:color="auto"/>
            </w:tcBorders>
            <w:shd w:val="clear" w:color="auto" w:fill="auto"/>
            <w:vAlign w:val="center"/>
            <w:hideMark/>
          </w:tcPr>
          <w:p w14:paraId="34FEF79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0,570</w:t>
            </w:r>
          </w:p>
        </w:tc>
        <w:tc>
          <w:tcPr>
            <w:tcW w:w="602" w:type="dxa"/>
            <w:tcBorders>
              <w:top w:val="nil"/>
              <w:left w:val="nil"/>
              <w:bottom w:val="single" w:sz="8" w:space="0" w:color="auto"/>
              <w:right w:val="single" w:sz="8" w:space="0" w:color="auto"/>
            </w:tcBorders>
            <w:shd w:val="clear" w:color="auto" w:fill="auto"/>
            <w:vAlign w:val="center"/>
            <w:hideMark/>
          </w:tcPr>
          <w:p w14:paraId="346C111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0,500</w:t>
            </w:r>
          </w:p>
        </w:tc>
        <w:tc>
          <w:tcPr>
            <w:tcW w:w="601" w:type="dxa"/>
            <w:tcBorders>
              <w:top w:val="nil"/>
              <w:left w:val="nil"/>
              <w:bottom w:val="single" w:sz="8" w:space="0" w:color="auto"/>
              <w:right w:val="single" w:sz="8" w:space="0" w:color="auto"/>
            </w:tcBorders>
            <w:shd w:val="clear" w:color="auto" w:fill="auto"/>
            <w:vAlign w:val="center"/>
            <w:hideMark/>
          </w:tcPr>
          <w:p w14:paraId="30D8D85B"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0,317</w:t>
            </w:r>
          </w:p>
        </w:tc>
        <w:tc>
          <w:tcPr>
            <w:tcW w:w="602" w:type="dxa"/>
            <w:tcBorders>
              <w:top w:val="nil"/>
              <w:left w:val="nil"/>
              <w:bottom w:val="single" w:sz="8" w:space="0" w:color="auto"/>
              <w:right w:val="single" w:sz="8" w:space="0" w:color="auto"/>
            </w:tcBorders>
            <w:shd w:val="clear" w:color="auto" w:fill="auto"/>
            <w:vAlign w:val="center"/>
            <w:hideMark/>
          </w:tcPr>
          <w:p w14:paraId="09F0E098"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0,352</w:t>
            </w:r>
          </w:p>
        </w:tc>
        <w:tc>
          <w:tcPr>
            <w:tcW w:w="602" w:type="dxa"/>
            <w:tcBorders>
              <w:top w:val="nil"/>
              <w:left w:val="nil"/>
              <w:bottom w:val="single" w:sz="8" w:space="0" w:color="auto"/>
              <w:right w:val="single" w:sz="8" w:space="0" w:color="auto"/>
            </w:tcBorders>
            <w:shd w:val="clear" w:color="auto" w:fill="auto"/>
            <w:vAlign w:val="center"/>
            <w:hideMark/>
          </w:tcPr>
          <w:p w14:paraId="78E4F045"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0,317</w:t>
            </w:r>
          </w:p>
        </w:tc>
      </w:tr>
      <w:tr w:rsidR="003B26A5" w:rsidRPr="003B26A5" w14:paraId="4EA73E53"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AFECD4A"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r w:rsidRPr="003B26A5">
              <w:rPr>
                <w:rFonts w:eastAsia="Times New Roman"/>
                <w:b/>
                <w:bCs/>
                <w:color w:val="000000"/>
                <w:sz w:val="16"/>
                <w:szCs w:val="16"/>
                <w:lang w:val="en-US"/>
              </w:rPr>
              <w:t>Total one way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4C168B37"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7,607</w:t>
            </w:r>
          </w:p>
        </w:tc>
        <w:tc>
          <w:tcPr>
            <w:tcW w:w="602" w:type="dxa"/>
            <w:tcBorders>
              <w:top w:val="nil"/>
              <w:left w:val="nil"/>
              <w:bottom w:val="single" w:sz="8" w:space="0" w:color="auto"/>
              <w:right w:val="single" w:sz="8" w:space="0" w:color="auto"/>
            </w:tcBorders>
            <w:shd w:val="clear" w:color="auto" w:fill="auto"/>
            <w:vAlign w:val="center"/>
            <w:hideMark/>
          </w:tcPr>
          <w:p w14:paraId="17E7AD27"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5,158</w:t>
            </w:r>
          </w:p>
        </w:tc>
        <w:tc>
          <w:tcPr>
            <w:tcW w:w="601" w:type="dxa"/>
            <w:tcBorders>
              <w:top w:val="nil"/>
              <w:left w:val="nil"/>
              <w:bottom w:val="single" w:sz="8" w:space="0" w:color="auto"/>
              <w:right w:val="single" w:sz="8" w:space="0" w:color="auto"/>
            </w:tcBorders>
            <w:shd w:val="clear" w:color="auto" w:fill="auto"/>
            <w:vAlign w:val="center"/>
            <w:hideMark/>
          </w:tcPr>
          <w:p w14:paraId="2DEA616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3,036</w:t>
            </w:r>
          </w:p>
        </w:tc>
        <w:tc>
          <w:tcPr>
            <w:tcW w:w="602" w:type="dxa"/>
            <w:tcBorders>
              <w:top w:val="nil"/>
              <w:left w:val="nil"/>
              <w:bottom w:val="single" w:sz="8" w:space="0" w:color="auto"/>
              <w:right w:val="single" w:sz="8" w:space="0" w:color="auto"/>
            </w:tcBorders>
            <w:shd w:val="clear" w:color="auto" w:fill="auto"/>
            <w:vAlign w:val="center"/>
            <w:hideMark/>
          </w:tcPr>
          <w:p w14:paraId="13A8452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3,875</w:t>
            </w:r>
          </w:p>
        </w:tc>
        <w:tc>
          <w:tcPr>
            <w:tcW w:w="601" w:type="dxa"/>
            <w:tcBorders>
              <w:top w:val="nil"/>
              <w:left w:val="nil"/>
              <w:bottom w:val="single" w:sz="8" w:space="0" w:color="auto"/>
              <w:right w:val="single" w:sz="8" w:space="0" w:color="auto"/>
            </w:tcBorders>
            <w:shd w:val="clear" w:color="auto" w:fill="auto"/>
            <w:vAlign w:val="center"/>
            <w:hideMark/>
          </w:tcPr>
          <w:p w14:paraId="39729A2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2,677</w:t>
            </w:r>
          </w:p>
        </w:tc>
        <w:tc>
          <w:tcPr>
            <w:tcW w:w="602" w:type="dxa"/>
            <w:tcBorders>
              <w:top w:val="nil"/>
              <w:left w:val="nil"/>
              <w:bottom w:val="single" w:sz="8" w:space="0" w:color="auto"/>
              <w:right w:val="single" w:sz="8" w:space="0" w:color="auto"/>
            </w:tcBorders>
            <w:shd w:val="clear" w:color="auto" w:fill="auto"/>
            <w:vAlign w:val="center"/>
            <w:hideMark/>
          </w:tcPr>
          <w:p w14:paraId="7C8FA21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1,732</w:t>
            </w:r>
          </w:p>
        </w:tc>
        <w:tc>
          <w:tcPr>
            <w:tcW w:w="602" w:type="dxa"/>
            <w:tcBorders>
              <w:top w:val="nil"/>
              <w:left w:val="nil"/>
              <w:bottom w:val="single" w:sz="8" w:space="0" w:color="auto"/>
              <w:right w:val="single" w:sz="8" w:space="0" w:color="auto"/>
            </w:tcBorders>
            <w:shd w:val="clear" w:color="auto" w:fill="auto"/>
            <w:vAlign w:val="center"/>
            <w:hideMark/>
          </w:tcPr>
          <w:p w14:paraId="2D4AAF8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2,179</w:t>
            </w:r>
          </w:p>
        </w:tc>
        <w:tc>
          <w:tcPr>
            <w:tcW w:w="601" w:type="dxa"/>
            <w:tcBorders>
              <w:top w:val="nil"/>
              <w:left w:val="nil"/>
              <w:bottom w:val="single" w:sz="8" w:space="0" w:color="auto"/>
              <w:right w:val="single" w:sz="8" w:space="0" w:color="auto"/>
            </w:tcBorders>
            <w:shd w:val="clear" w:color="auto" w:fill="auto"/>
            <w:vAlign w:val="center"/>
            <w:hideMark/>
          </w:tcPr>
          <w:p w14:paraId="253D10C9"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1,652</w:t>
            </w:r>
          </w:p>
        </w:tc>
        <w:tc>
          <w:tcPr>
            <w:tcW w:w="602" w:type="dxa"/>
            <w:tcBorders>
              <w:top w:val="nil"/>
              <w:left w:val="nil"/>
              <w:bottom w:val="single" w:sz="8" w:space="0" w:color="auto"/>
              <w:right w:val="single" w:sz="8" w:space="0" w:color="auto"/>
            </w:tcBorders>
            <w:shd w:val="clear" w:color="auto" w:fill="auto"/>
            <w:vAlign w:val="center"/>
            <w:hideMark/>
          </w:tcPr>
          <w:p w14:paraId="32B9A5B8"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1,357</w:t>
            </w:r>
          </w:p>
        </w:tc>
        <w:tc>
          <w:tcPr>
            <w:tcW w:w="601" w:type="dxa"/>
            <w:tcBorders>
              <w:top w:val="nil"/>
              <w:left w:val="nil"/>
              <w:bottom w:val="single" w:sz="8" w:space="0" w:color="auto"/>
              <w:right w:val="single" w:sz="8" w:space="0" w:color="auto"/>
            </w:tcBorders>
            <w:shd w:val="clear" w:color="auto" w:fill="auto"/>
            <w:vAlign w:val="center"/>
            <w:hideMark/>
          </w:tcPr>
          <w:p w14:paraId="17174E4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1,308</w:t>
            </w:r>
          </w:p>
        </w:tc>
        <w:tc>
          <w:tcPr>
            <w:tcW w:w="602" w:type="dxa"/>
            <w:tcBorders>
              <w:top w:val="nil"/>
              <w:left w:val="nil"/>
              <w:bottom w:val="single" w:sz="8" w:space="0" w:color="auto"/>
              <w:right w:val="single" w:sz="8" w:space="0" w:color="auto"/>
            </w:tcBorders>
            <w:shd w:val="clear" w:color="auto" w:fill="auto"/>
            <w:vAlign w:val="center"/>
            <w:hideMark/>
          </w:tcPr>
          <w:p w14:paraId="7421AEE2"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1,050</w:t>
            </w:r>
          </w:p>
        </w:tc>
        <w:tc>
          <w:tcPr>
            <w:tcW w:w="602" w:type="dxa"/>
            <w:tcBorders>
              <w:top w:val="nil"/>
              <w:left w:val="nil"/>
              <w:bottom w:val="single" w:sz="8" w:space="0" w:color="auto"/>
              <w:right w:val="single" w:sz="8" w:space="0" w:color="auto"/>
            </w:tcBorders>
            <w:shd w:val="clear" w:color="auto" w:fill="auto"/>
            <w:vAlign w:val="center"/>
            <w:hideMark/>
          </w:tcPr>
          <w:p w14:paraId="4B3F18C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0,888</w:t>
            </w:r>
          </w:p>
        </w:tc>
      </w:tr>
      <w:tr w:rsidR="003B26A5" w:rsidRPr="003B26A5" w14:paraId="310DD1B2"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010EC56E" w14:textId="77777777" w:rsidR="003B26A5" w:rsidRPr="003B26A5" w:rsidRDefault="003B26A5" w:rsidP="003B26A5">
            <w:pPr>
              <w:overflowPunct/>
              <w:autoSpaceDE/>
              <w:autoSpaceDN/>
              <w:adjustRightInd/>
              <w:spacing w:after="0"/>
              <w:textAlignment w:val="auto"/>
              <w:rPr>
                <w:rFonts w:eastAsia="Times New Roman"/>
                <w:b/>
                <w:bCs/>
                <w:color w:val="000000"/>
                <w:sz w:val="16"/>
                <w:szCs w:val="16"/>
                <w:lang w:val="en-US"/>
              </w:rPr>
            </w:pPr>
            <w:r w:rsidRPr="003B26A5">
              <w:rPr>
                <w:rFonts w:eastAsia="Times New Roman"/>
                <w:b/>
                <w:bCs/>
                <w:color w:val="000000"/>
                <w:sz w:val="16"/>
                <w:szCs w:val="16"/>
                <w:lang w:val="en-US"/>
              </w:rPr>
              <w:t>Total one way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2EB8C72E"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3,107</w:t>
            </w:r>
          </w:p>
        </w:tc>
        <w:tc>
          <w:tcPr>
            <w:tcW w:w="602" w:type="dxa"/>
            <w:tcBorders>
              <w:top w:val="nil"/>
              <w:left w:val="nil"/>
              <w:bottom w:val="single" w:sz="8" w:space="0" w:color="auto"/>
              <w:right w:val="single" w:sz="8" w:space="0" w:color="auto"/>
            </w:tcBorders>
            <w:shd w:val="clear" w:color="auto" w:fill="auto"/>
            <w:vAlign w:val="center"/>
            <w:hideMark/>
          </w:tcPr>
          <w:p w14:paraId="01BE0EBA"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1,827</w:t>
            </w:r>
          </w:p>
        </w:tc>
        <w:tc>
          <w:tcPr>
            <w:tcW w:w="601" w:type="dxa"/>
            <w:tcBorders>
              <w:top w:val="nil"/>
              <w:left w:val="nil"/>
              <w:bottom w:val="single" w:sz="8" w:space="0" w:color="auto"/>
              <w:right w:val="single" w:sz="8" w:space="0" w:color="auto"/>
            </w:tcBorders>
            <w:shd w:val="clear" w:color="auto" w:fill="auto"/>
            <w:vAlign w:val="center"/>
            <w:hideMark/>
          </w:tcPr>
          <w:p w14:paraId="73479A78"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1,364</w:t>
            </w:r>
          </w:p>
        </w:tc>
        <w:tc>
          <w:tcPr>
            <w:tcW w:w="602" w:type="dxa"/>
            <w:tcBorders>
              <w:top w:val="nil"/>
              <w:left w:val="nil"/>
              <w:bottom w:val="single" w:sz="8" w:space="0" w:color="auto"/>
              <w:right w:val="single" w:sz="8" w:space="0" w:color="auto"/>
            </w:tcBorders>
            <w:shd w:val="clear" w:color="auto" w:fill="auto"/>
            <w:vAlign w:val="center"/>
            <w:hideMark/>
          </w:tcPr>
          <w:p w14:paraId="1CFDEC31"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1,625</w:t>
            </w:r>
          </w:p>
        </w:tc>
        <w:tc>
          <w:tcPr>
            <w:tcW w:w="601" w:type="dxa"/>
            <w:tcBorders>
              <w:top w:val="nil"/>
              <w:left w:val="nil"/>
              <w:bottom w:val="single" w:sz="8" w:space="0" w:color="auto"/>
              <w:right w:val="single" w:sz="8" w:space="0" w:color="auto"/>
            </w:tcBorders>
            <w:shd w:val="clear" w:color="auto" w:fill="auto"/>
            <w:vAlign w:val="center"/>
            <w:hideMark/>
          </w:tcPr>
          <w:p w14:paraId="545AC6A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0,988</w:t>
            </w:r>
          </w:p>
        </w:tc>
        <w:tc>
          <w:tcPr>
            <w:tcW w:w="602" w:type="dxa"/>
            <w:tcBorders>
              <w:top w:val="nil"/>
              <w:left w:val="nil"/>
              <w:bottom w:val="single" w:sz="8" w:space="0" w:color="auto"/>
              <w:right w:val="single" w:sz="8" w:space="0" w:color="auto"/>
            </w:tcBorders>
            <w:shd w:val="clear" w:color="auto" w:fill="auto"/>
            <w:vAlign w:val="center"/>
            <w:hideMark/>
          </w:tcPr>
          <w:p w14:paraId="3984C180"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0,768</w:t>
            </w:r>
          </w:p>
        </w:tc>
        <w:tc>
          <w:tcPr>
            <w:tcW w:w="602" w:type="dxa"/>
            <w:tcBorders>
              <w:top w:val="nil"/>
              <w:left w:val="nil"/>
              <w:bottom w:val="single" w:sz="8" w:space="0" w:color="auto"/>
              <w:right w:val="single" w:sz="8" w:space="0" w:color="auto"/>
            </w:tcBorders>
            <w:shd w:val="clear" w:color="auto" w:fill="auto"/>
            <w:vAlign w:val="center"/>
            <w:hideMark/>
          </w:tcPr>
          <w:p w14:paraId="35001F7F"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0,668</w:t>
            </w:r>
          </w:p>
        </w:tc>
        <w:tc>
          <w:tcPr>
            <w:tcW w:w="601" w:type="dxa"/>
            <w:tcBorders>
              <w:top w:val="nil"/>
              <w:left w:val="nil"/>
              <w:bottom w:val="single" w:sz="8" w:space="0" w:color="auto"/>
              <w:right w:val="single" w:sz="8" w:space="0" w:color="auto"/>
            </w:tcBorders>
            <w:shd w:val="clear" w:color="auto" w:fill="auto"/>
            <w:vAlign w:val="center"/>
            <w:hideMark/>
          </w:tcPr>
          <w:p w14:paraId="60C5165D"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0,678</w:t>
            </w:r>
          </w:p>
        </w:tc>
        <w:tc>
          <w:tcPr>
            <w:tcW w:w="602" w:type="dxa"/>
            <w:tcBorders>
              <w:top w:val="nil"/>
              <w:left w:val="nil"/>
              <w:bottom w:val="single" w:sz="8" w:space="0" w:color="auto"/>
              <w:right w:val="single" w:sz="8" w:space="0" w:color="auto"/>
            </w:tcBorders>
            <w:shd w:val="clear" w:color="auto" w:fill="auto"/>
            <w:vAlign w:val="center"/>
            <w:hideMark/>
          </w:tcPr>
          <w:p w14:paraId="03F7D5B7"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0,586</w:t>
            </w:r>
          </w:p>
        </w:tc>
        <w:tc>
          <w:tcPr>
            <w:tcW w:w="601" w:type="dxa"/>
            <w:tcBorders>
              <w:top w:val="nil"/>
              <w:left w:val="nil"/>
              <w:bottom w:val="single" w:sz="8" w:space="0" w:color="auto"/>
              <w:right w:val="single" w:sz="8" w:space="0" w:color="auto"/>
            </w:tcBorders>
            <w:shd w:val="clear" w:color="auto" w:fill="auto"/>
            <w:vAlign w:val="center"/>
            <w:hideMark/>
          </w:tcPr>
          <w:p w14:paraId="55CE7E7C"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0,416</w:t>
            </w:r>
          </w:p>
        </w:tc>
        <w:tc>
          <w:tcPr>
            <w:tcW w:w="602" w:type="dxa"/>
            <w:tcBorders>
              <w:top w:val="nil"/>
              <w:left w:val="nil"/>
              <w:bottom w:val="single" w:sz="8" w:space="0" w:color="auto"/>
              <w:right w:val="single" w:sz="8" w:space="0" w:color="auto"/>
            </w:tcBorders>
            <w:shd w:val="clear" w:color="auto" w:fill="auto"/>
            <w:vAlign w:val="center"/>
            <w:hideMark/>
          </w:tcPr>
          <w:p w14:paraId="6DD72CF1"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0,422</w:t>
            </w:r>
          </w:p>
        </w:tc>
        <w:tc>
          <w:tcPr>
            <w:tcW w:w="602" w:type="dxa"/>
            <w:tcBorders>
              <w:top w:val="nil"/>
              <w:left w:val="nil"/>
              <w:bottom w:val="single" w:sz="8" w:space="0" w:color="auto"/>
              <w:right w:val="single" w:sz="8" w:space="0" w:color="auto"/>
            </w:tcBorders>
            <w:shd w:val="clear" w:color="auto" w:fill="auto"/>
            <w:vAlign w:val="center"/>
            <w:hideMark/>
          </w:tcPr>
          <w:p w14:paraId="72E407D8" w14:textId="77777777" w:rsidR="003B26A5" w:rsidRPr="003B26A5" w:rsidRDefault="003B26A5" w:rsidP="003B26A5">
            <w:pPr>
              <w:overflowPunct/>
              <w:autoSpaceDE/>
              <w:autoSpaceDN/>
              <w:adjustRightInd/>
              <w:spacing w:after="0"/>
              <w:jc w:val="center"/>
              <w:textAlignment w:val="auto"/>
              <w:rPr>
                <w:rFonts w:eastAsia="Times New Roman"/>
                <w:b/>
                <w:bCs/>
                <w:color w:val="000000"/>
                <w:sz w:val="16"/>
                <w:szCs w:val="16"/>
                <w:lang w:val="en-US"/>
              </w:rPr>
            </w:pPr>
            <w:r w:rsidRPr="003B26A5">
              <w:rPr>
                <w:rFonts w:eastAsia="Times New Roman"/>
                <w:b/>
                <w:bCs/>
                <w:color w:val="000000"/>
                <w:sz w:val="16"/>
                <w:szCs w:val="16"/>
                <w:lang w:val="en-US"/>
              </w:rPr>
              <w:t>0,374</w:t>
            </w:r>
          </w:p>
        </w:tc>
      </w:tr>
    </w:tbl>
    <w:p w14:paraId="4B625051" w14:textId="486F183A" w:rsidR="00815374" w:rsidRDefault="00815374" w:rsidP="00815374"/>
    <w:p w14:paraId="690139D7" w14:textId="63257764" w:rsidR="00FB6934" w:rsidRPr="00FB6934" w:rsidRDefault="00FB6934" w:rsidP="00FB6934">
      <w:pPr>
        <w:pStyle w:val="TH"/>
        <w:rPr>
          <w:color w:val="000000"/>
        </w:rPr>
      </w:pPr>
      <w:r w:rsidRPr="0048482F">
        <w:rPr>
          <w:color w:val="000000"/>
        </w:rPr>
        <w:t xml:space="preserve">Table </w:t>
      </w:r>
      <w:r w:rsidR="003609FB">
        <w:rPr>
          <w:color w:val="000000"/>
        </w:rPr>
        <w:t>7</w:t>
      </w:r>
      <w:r w:rsidRPr="0048482F">
        <w:rPr>
          <w:color w:val="000000"/>
        </w:rPr>
        <w:t xml:space="preserve">: </w:t>
      </w:r>
      <w:r>
        <w:rPr>
          <w:color w:val="000000"/>
        </w:rPr>
        <w:t>Downlink UP latency, 4-symbol slot scheduling</w:t>
      </w:r>
    </w:p>
    <w:tbl>
      <w:tblPr>
        <w:tblW w:w="9619" w:type="dxa"/>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3E7994" w:rsidRPr="003E7994" w14:paraId="77B7D799" w14:textId="77777777" w:rsidTr="681E1577">
        <w:trPr>
          <w:trHeight w:val="216"/>
        </w:trPr>
        <w:tc>
          <w:tcPr>
            <w:tcW w:w="55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42E6396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1535F2F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51B7154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61D779CF"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62D6F91F"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6C2013DE"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25A7244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827C91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959E5D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8D2962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3E7994" w:rsidRPr="003E7994" w14:paraId="3C115A0F"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2268EF04"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2EA626C0"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372953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476FF8C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2DA84DB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2CB9B09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6AB814D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303D48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34FDB5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043958B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270CEB2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35A5F10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3A1BE29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5AD1C2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799877D6"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0B8C4C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4B6192CE" w14:textId="21C4EC32"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7949CF7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FA9CDD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04BA75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160CCA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79A23017"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93A440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7B50AC83"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0F713F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1C637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C46A09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C8B5E0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3E7994" w:rsidRPr="003E7994" w14:paraId="1A1F0EE4"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E1BD97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6D73896B"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046BB52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1,214</w:t>
            </w:r>
          </w:p>
        </w:tc>
        <w:tc>
          <w:tcPr>
            <w:tcW w:w="602" w:type="dxa"/>
            <w:tcBorders>
              <w:top w:val="nil"/>
              <w:left w:val="nil"/>
              <w:bottom w:val="single" w:sz="8" w:space="0" w:color="auto"/>
              <w:right w:val="single" w:sz="8" w:space="0" w:color="auto"/>
            </w:tcBorders>
            <w:shd w:val="clear" w:color="auto" w:fill="auto"/>
            <w:vAlign w:val="center"/>
            <w:hideMark/>
          </w:tcPr>
          <w:p w14:paraId="33104BC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0,174</w:t>
            </w:r>
          </w:p>
        </w:tc>
        <w:tc>
          <w:tcPr>
            <w:tcW w:w="601" w:type="dxa"/>
            <w:tcBorders>
              <w:top w:val="nil"/>
              <w:left w:val="nil"/>
              <w:bottom w:val="single" w:sz="8" w:space="0" w:color="auto"/>
              <w:right w:val="single" w:sz="8" w:space="0" w:color="auto"/>
            </w:tcBorders>
            <w:shd w:val="clear" w:color="auto" w:fill="auto"/>
            <w:vAlign w:val="center"/>
            <w:hideMark/>
          </w:tcPr>
          <w:p w14:paraId="133862F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5389A3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0,607</w:t>
            </w:r>
          </w:p>
        </w:tc>
        <w:tc>
          <w:tcPr>
            <w:tcW w:w="601" w:type="dxa"/>
            <w:tcBorders>
              <w:top w:val="nil"/>
              <w:left w:val="nil"/>
              <w:bottom w:val="single" w:sz="8" w:space="0" w:color="auto"/>
              <w:right w:val="single" w:sz="8" w:space="0" w:color="auto"/>
            </w:tcBorders>
            <w:shd w:val="clear" w:color="auto" w:fill="auto"/>
            <w:vAlign w:val="center"/>
            <w:hideMark/>
          </w:tcPr>
          <w:p w14:paraId="1781ABB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0,087</w:t>
            </w:r>
          </w:p>
        </w:tc>
        <w:tc>
          <w:tcPr>
            <w:tcW w:w="602" w:type="dxa"/>
            <w:tcBorders>
              <w:top w:val="nil"/>
              <w:left w:val="nil"/>
              <w:bottom w:val="single" w:sz="8" w:space="0" w:color="auto"/>
              <w:right w:val="single" w:sz="8" w:space="0" w:color="auto"/>
            </w:tcBorders>
            <w:shd w:val="clear" w:color="auto" w:fill="auto"/>
            <w:vAlign w:val="center"/>
            <w:hideMark/>
          </w:tcPr>
          <w:p w14:paraId="64A6577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5C772A7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62A582E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0,053</w:t>
            </w:r>
          </w:p>
        </w:tc>
        <w:tc>
          <w:tcPr>
            <w:tcW w:w="602" w:type="dxa"/>
            <w:tcBorders>
              <w:top w:val="nil"/>
              <w:left w:val="nil"/>
              <w:bottom w:val="single" w:sz="8" w:space="0" w:color="auto"/>
              <w:right w:val="single" w:sz="8" w:space="0" w:color="auto"/>
            </w:tcBorders>
            <w:shd w:val="clear" w:color="auto" w:fill="auto"/>
            <w:vAlign w:val="center"/>
            <w:hideMark/>
          </w:tcPr>
          <w:p w14:paraId="029AD58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08FF0D3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BABAB8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0,022</w:t>
            </w:r>
          </w:p>
        </w:tc>
        <w:tc>
          <w:tcPr>
            <w:tcW w:w="602" w:type="dxa"/>
            <w:tcBorders>
              <w:top w:val="nil"/>
              <w:left w:val="nil"/>
              <w:bottom w:val="single" w:sz="8" w:space="0" w:color="auto"/>
              <w:right w:val="single" w:sz="8" w:space="0" w:color="auto"/>
            </w:tcBorders>
            <w:shd w:val="clear" w:color="auto" w:fill="auto"/>
            <w:vAlign w:val="center"/>
            <w:hideMark/>
          </w:tcPr>
          <w:p w14:paraId="43E0977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0ABDFB32"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48AFAD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52C53AC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36BF09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EFA32C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F7A55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33105F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r>
      <w:tr w:rsidR="003E7994" w:rsidRPr="003E7994" w14:paraId="169FDA36"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55A5E5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66E14040"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A6ACB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E0813A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0,464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6E71DA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B6A432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r>
      <w:tr w:rsidR="003E7994" w:rsidRPr="003E7994" w14:paraId="5FC23705"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D82FA5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4C9F82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0342AEC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1,929</w:t>
            </w:r>
          </w:p>
        </w:tc>
        <w:tc>
          <w:tcPr>
            <w:tcW w:w="602" w:type="dxa"/>
            <w:tcBorders>
              <w:top w:val="nil"/>
              <w:left w:val="nil"/>
              <w:bottom w:val="single" w:sz="8" w:space="0" w:color="auto"/>
              <w:right w:val="single" w:sz="8" w:space="0" w:color="auto"/>
            </w:tcBorders>
            <w:shd w:val="clear" w:color="auto" w:fill="auto"/>
            <w:vAlign w:val="center"/>
            <w:hideMark/>
          </w:tcPr>
          <w:p w14:paraId="303755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0,845</w:t>
            </w:r>
          </w:p>
        </w:tc>
        <w:tc>
          <w:tcPr>
            <w:tcW w:w="601" w:type="dxa"/>
            <w:tcBorders>
              <w:top w:val="nil"/>
              <w:left w:val="nil"/>
              <w:bottom w:val="single" w:sz="8" w:space="0" w:color="auto"/>
              <w:right w:val="single" w:sz="8" w:space="0" w:color="auto"/>
            </w:tcBorders>
            <w:shd w:val="clear" w:color="auto" w:fill="auto"/>
            <w:vAlign w:val="center"/>
            <w:hideMark/>
          </w:tcPr>
          <w:p w14:paraId="55DA76A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9064F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0,893</w:t>
            </w:r>
          </w:p>
        </w:tc>
        <w:tc>
          <w:tcPr>
            <w:tcW w:w="601" w:type="dxa"/>
            <w:tcBorders>
              <w:top w:val="nil"/>
              <w:left w:val="nil"/>
              <w:bottom w:val="single" w:sz="8" w:space="0" w:color="auto"/>
              <w:right w:val="single" w:sz="8" w:space="0" w:color="auto"/>
            </w:tcBorders>
            <w:shd w:val="clear" w:color="auto" w:fill="auto"/>
            <w:vAlign w:val="center"/>
            <w:hideMark/>
          </w:tcPr>
          <w:p w14:paraId="422BF22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0,380</w:t>
            </w:r>
          </w:p>
        </w:tc>
        <w:tc>
          <w:tcPr>
            <w:tcW w:w="602" w:type="dxa"/>
            <w:tcBorders>
              <w:top w:val="nil"/>
              <w:left w:val="nil"/>
              <w:bottom w:val="single" w:sz="8" w:space="0" w:color="auto"/>
              <w:right w:val="single" w:sz="8" w:space="0" w:color="auto"/>
            </w:tcBorders>
            <w:shd w:val="clear" w:color="auto" w:fill="auto"/>
            <w:vAlign w:val="center"/>
            <w:hideMark/>
          </w:tcPr>
          <w:p w14:paraId="2AF656A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4767283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0,750</w:t>
            </w:r>
          </w:p>
        </w:tc>
        <w:tc>
          <w:tcPr>
            <w:tcW w:w="601" w:type="dxa"/>
            <w:tcBorders>
              <w:top w:val="nil"/>
              <w:left w:val="nil"/>
              <w:bottom w:val="single" w:sz="8" w:space="0" w:color="auto"/>
              <w:right w:val="single" w:sz="8" w:space="0" w:color="auto"/>
            </w:tcBorders>
            <w:shd w:val="clear" w:color="auto" w:fill="auto"/>
            <w:vAlign w:val="center"/>
            <w:hideMark/>
          </w:tcPr>
          <w:p w14:paraId="5B7FE21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0,190</w:t>
            </w:r>
          </w:p>
        </w:tc>
        <w:tc>
          <w:tcPr>
            <w:tcW w:w="602" w:type="dxa"/>
            <w:tcBorders>
              <w:top w:val="nil"/>
              <w:left w:val="nil"/>
              <w:bottom w:val="single" w:sz="8" w:space="0" w:color="auto"/>
              <w:right w:val="single" w:sz="8" w:space="0" w:color="auto"/>
            </w:tcBorders>
            <w:shd w:val="clear" w:color="auto" w:fill="auto"/>
            <w:vAlign w:val="center"/>
            <w:hideMark/>
          </w:tcPr>
          <w:p w14:paraId="541140B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34ED1E8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0,375</w:t>
            </w:r>
          </w:p>
        </w:tc>
        <w:tc>
          <w:tcPr>
            <w:tcW w:w="602" w:type="dxa"/>
            <w:tcBorders>
              <w:top w:val="nil"/>
              <w:left w:val="nil"/>
              <w:bottom w:val="single" w:sz="8" w:space="0" w:color="auto"/>
              <w:right w:val="single" w:sz="8" w:space="0" w:color="auto"/>
            </w:tcBorders>
            <w:shd w:val="clear" w:color="auto" w:fill="auto"/>
            <w:vAlign w:val="center"/>
            <w:hideMark/>
          </w:tcPr>
          <w:p w14:paraId="07B7E2C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0,095</w:t>
            </w:r>
          </w:p>
        </w:tc>
        <w:tc>
          <w:tcPr>
            <w:tcW w:w="602" w:type="dxa"/>
            <w:tcBorders>
              <w:top w:val="nil"/>
              <w:left w:val="nil"/>
              <w:bottom w:val="single" w:sz="8" w:space="0" w:color="auto"/>
              <w:right w:val="single" w:sz="8" w:space="0" w:color="auto"/>
            </w:tcBorders>
            <w:shd w:val="clear" w:color="auto" w:fill="auto"/>
            <w:vAlign w:val="center"/>
            <w:hideMark/>
          </w:tcPr>
          <w:p w14:paraId="3484A53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743B1BAE"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8C59C1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100155E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E493FF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B2766F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1A58D6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72DD46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13EE81C5"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AA1EA5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50A8808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B584C6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577170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4BC4AA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687D47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3E7994" w:rsidRPr="003E7994" w14:paraId="4E5CAF41"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3FF5204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39E543F3"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2B6CA58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1,214</w:t>
            </w:r>
          </w:p>
        </w:tc>
        <w:tc>
          <w:tcPr>
            <w:tcW w:w="602" w:type="dxa"/>
            <w:tcBorders>
              <w:top w:val="nil"/>
              <w:left w:val="nil"/>
              <w:bottom w:val="single" w:sz="8" w:space="0" w:color="auto"/>
              <w:right w:val="single" w:sz="8" w:space="0" w:color="auto"/>
            </w:tcBorders>
            <w:shd w:val="clear" w:color="auto" w:fill="auto"/>
            <w:vAlign w:val="center"/>
            <w:hideMark/>
          </w:tcPr>
          <w:p w14:paraId="02172D9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0,910</w:t>
            </w:r>
          </w:p>
        </w:tc>
        <w:tc>
          <w:tcPr>
            <w:tcW w:w="601" w:type="dxa"/>
            <w:tcBorders>
              <w:top w:val="nil"/>
              <w:left w:val="nil"/>
              <w:bottom w:val="single" w:sz="8" w:space="0" w:color="auto"/>
              <w:right w:val="single" w:sz="8" w:space="0" w:color="auto"/>
            </w:tcBorders>
            <w:shd w:val="clear" w:color="auto" w:fill="auto"/>
            <w:vAlign w:val="center"/>
            <w:hideMark/>
          </w:tcPr>
          <w:p w14:paraId="4E3CFC3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4A53F6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0,536</w:t>
            </w:r>
          </w:p>
        </w:tc>
        <w:tc>
          <w:tcPr>
            <w:tcW w:w="601" w:type="dxa"/>
            <w:tcBorders>
              <w:top w:val="nil"/>
              <w:left w:val="nil"/>
              <w:bottom w:val="single" w:sz="8" w:space="0" w:color="auto"/>
              <w:right w:val="single" w:sz="8" w:space="0" w:color="auto"/>
            </w:tcBorders>
            <w:shd w:val="clear" w:color="auto" w:fill="auto"/>
            <w:vAlign w:val="center"/>
            <w:hideMark/>
          </w:tcPr>
          <w:p w14:paraId="227D0B7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0,382</w:t>
            </w:r>
          </w:p>
        </w:tc>
        <w:tc>
          <w:tcPr>
            <w:tcW w:w="602" w:type="dxa"/>
            <w:tcBorders>
              <w:top w:val="nil"/>
              <w:left w:val="nil"/>
              <w:bottom w:val="single" w:sz="8" w:space="0" w:color="auto"/>
              <w:right w:val="single" w:sz="8" w:space="0" w:color="auto"/>
            </w:tcBorders>
            <w:shd w:val="clear" w:color="auto" w:fill="auto"/>
            <w:vAlign w:val="center"/>
            <w:hideMark/>
          </w:tcPr>
          <w:p w14:paraId="322E641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8C1E01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01" w:type="dxa"/>
            <w:tcBorders>
              <w:top w:val="nil"/>
              <w:left w:val="nil"/>
              <w:bottom w:val="single" w:sz="8" w:space="0" w:color="auto"/>
              <w:right w:val="single" w:sz="8" w:space="0" w:color="auto"/>
            </w:tcBorders>
            <w:shd w:val="clear" w:color="auto" w:fill="auto"/>
            <w:vAlign w:val="center"/>
            <w:hideMark/>
          </w:tcPr>
          <w:p w14:paraId="00BE3B6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0,047</w:t>
            </w:r>
          </w:p>
        </w:tc>
        <w:tc>
          <w:tcPr>
            <w:tcW w:w="602" w:type="dxa"/>
            <w:tcBorders>
              <w:top w:val="nil"/>
              <w:left w:val="nil"/>
              <w:bottom w:val="single" w:sz="8" w:space="0" w:color="auto"/>
              <w:right w:val="single" w:sz="8" w:space="0" w:color="auto"/>
            </w:tcBorders>
            <w:shd w:val="clear" w:color="auto" w:fill="auto"/>
            <w:vAlign w:val="center"/>
            <w:hideMark/>
          </w:tcPr>
          <w:p w14:paraId="1CFAAE7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80424A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20032E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0,002</w:t>
            </w:r>
          </w:p>
        </w:tc>
        <w:tc>
          <w:tcPr>
            <w:tcW w:w="602" w:type="dxa"/>
            <w:tcBorders>
              <w:top w:val="nil"/>
              <w:left w:val="nil"/>
              <w:bottom w:val="single" w:sz="8" w:space="0" w:color="auto"/>
              <w:right w:val="single" w:sz="8" w:space="0" w:color="auto"/>
            </w:tcBorders>
            <w:shd w:val="clear" w:color="auto" w:fill="auto"/>
            <w:vAlign w:val="center"/>
            <w:hideMark/>
          </w:tcPr>
          <w:p w14:paraId="4CAE1B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5720114F"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4BC1CB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4FA76D7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51FD3F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1135AC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E8DAEE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C7A9E8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r>
      <w:tr w:rsidR="003E7994" w:rsidRPr="003E7994" w14:paraId="073F3F4C"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444D7F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601F1260"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310C45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0,393</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548304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0,232</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D71710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40B0E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0,103</w:t>
            </w:r>
          </w:p>
        </w:tc>
      </w:tr>
      <w:tr w:rsidR="003E7994" w:rsidRPr="003E7994" w14:paraId="11B22D01"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206BF36B"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lastRenderedPageBreak/>
              <w:t>Total one way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68661B2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2,286</w:t>
            </w:r>
          </w:p>
        </w:tc>
        <w:tc>
          <w:tcPr>
            <w:tcW w:w="602" w:type="dxa"/>
            <w:tcBorders>
              <w:top w:val="nil"/>
              <w:left w:val="nil"/>
              <w:bottom w:val="single" w:sz="8" w:space="0" w:color="auto"/>
              <w:right w:val="single" w:sz="8" w:space="0" w:color="auto"/>
            </w:tcBorders>
            <w:shd w:val="clear" w:color="auto" w:fill="auto"/>
            <w:vAlign w:val="center"/>
            <w:hideMark/>
          </w:tcPr>
          <w:p w14:paraId="302D55E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1,246</w:t>
            </w:r>
          </w:p>
        </w:tc>
        <w:tc>
          <w:tcPr>
            <w:tcW w:w="601" w:type="dxa"/>
            <w:tcBorders>
              <w:top w:val="nil"/>
              <w:left w:val="nil"/>
              <w:bottom w:val="single" w:sz="8" w:space="0" w:color="auto"/>
              <w:right w:val="single" w:sz="8" w:space="0" w:color="auto"/>
            </w:tcBorders>
            <w:shd w:val="clear" w:color="auto" w:fill="auto"/>
            <w:vAlign w:val="center"/>
            <w:hideMark/>
          </w:tcPr>
          <w:p w14:paraId="56446BF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1,071</w:t>
            </w:r>
          </w:p>
        </w:tc>
        <w:tc>
          <w:tcPr>
            <w:tcW w:w="602" w:type="dxa"/>
            <w:tcBorders>
              <w:top w:val="nil"/>
              <w:left w:val="nil"/>
              <w:bottom w:val="single" w:sz="8" w:space="0" w:color="auto"/>
              <w:right w:val="single" w:sz="8" w:space="0" w:color="auto"/>
            </w:tcBorders>
            <w:shd w:val="clear" w:color="auto" w:fill="auto"/>
            <w:vAlign w:val="center"/>
            <w:hideMark/>
          </w:tcPr>
          <w:p w14:paraId="19EF74D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1,214</w:t>
            </w:r>
          </w:p>
        </w:tc>
        <w:tc>
          <w:tcPr>
            <w:tcW w:w="601" w:type="dxa"/>
            <w:tcBorders>
              <w:top w:val="nil"/>
              <w:left w:val="nil"/>
              <w:bottom w:val="single" w:sz="8" w:space="0" w:color="auto"/>
              <w:right w:val="single" w:sz="8" w:space="0" w:color="auto"/>
            </w:tcBorders>
            <w:shd w:val="clear" w:color="auto" w:fill="auto"/>
            <w:vAlign w:val="center"/>
            <w:hideMark/>
          </w:tcPr>
          <w:p w14:paraId="126160B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0,694</w:t>
            </w:r>
          </w:p>
        </w:tc>
        <w:tc>
          <w:tcPr>
            <w:tcW w:w="602" w:type="dxa"/>
            <w:tcBorders>
              <w:top w:val="nil"/>
              <w:left w:val="nil"/>
              <w:bottom w:val="single" w:sz="8" w:space="0" w:color="auto"/>
              <w:right w:val="single" w:sz="8" w:space="0" w:color="auto"/>
            </w:tcBorders>
            <w:shd w:val="clear" w:color="auto" w:fill="auto"/>
            <w:vAlign w:val="center"/>
            <w:hideMark/>
          </w:tcPr>
          <w:p w14:paraId="3CC786A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0,607</w:t>
            </w:r>
          </w:p>
        </w:tc>
        <w:tc>
          <w:tcPr>
            <w:tcW w:w="602" w:type="dxa"/>
            <w:tcBorders>
              <w:top w:val="nil"/>
              <w:left w:val="nil"/>
              <w:bottom w:val="single" w:sz="8" w:space="0" w:color="auto"/>
              <w:right w:val="single" w:sz="8" w:space="0" w:color="auto"/>
            </w:tcBorders>
            <w:shd w:val="clear" w:color="auto" w:fill="auto"/>
            <w:vAlign w:val="center"/>
            <w:hideMark/>
          </w:tcPr>
          <w:p w14:paraId="4D855D0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0,473</w:t>
            </w:r>
          </w:p>
        </w:tc>
        <w:tc>
          <w:tcPr>
            <w:tcW w:w="601" w:type="dxa"/>
            <w:tcBorders>
              <w:top w:val="nil"/>
              <w:left w:val="nil"/>
              <w:bottom w:val="single" w:sz="8" w:space="0" w:color="auto"/>
              <w:right w:val="single" w:sz="8" w:space="0" w:color="auto"/>
            </w:tcBorders>
            <w:shd w:val="clear" w:color="auto" w:fill="auto"/>
            <w:vAlign w:val="center"/>
            <w:hideMark/>
          </w:tcPr>
          <w:p w14:paraId="104FB84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0,517</w:t>
            </w:r>
          </w:p>
        </w:tc>
        <w:tc>
          <w:tcPr>
            <w:tcW w:w="602" w:type="dxa"/>
            <w:tcBorders>
              <w:top w:val="nil"/>
              <w:left w:val="nil"/>
              <w:bottom w:val="single" w:sz="8" w:space="0" w:color="auto"/>
              <w:right w:val="single" w:sz="8" w:space="0" w:color="auto"/>
            </w:tcBorders>
            <w:shd w:val="clear" w:color="auto" w:fill="auto"/>
            <w:vAlign w:val="center"/>
            <w:hideMark/>
          </w:tcPr>
          <w:p w14:paraId="5D5C6B1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0,473</w:t>
            </w:r>
          </w:p>
        </w:tc>
        <w:tc>
          <w:tcPr>
            <w:tcW w:w="601" w:type="dxa"/>
            <w:tcBorders>
              <w:top w:val="nil"/>
              <w:left w:val="nil"/>
              <w:bottom w:val="single" w:sz="8" w:space="0" w:color="auto"/>
              <w:right w:val="single" w:sz="8" w:space="0" w:color="auto"/>
            </w:tcBorders>
            <w:shd w:val="clear" w:color="auto" w:fill="auto"/>
            <w:vAlign w:val="center"/>
            <w:hideMark/>
          </w:tcPr>
          <w:p w14:paraId="3D85CE5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0,304</w:t>
            </w:r>
          </w:p>
        </w:tc>
        <w:tc>
          <w:tcPr>
            <w:tcW w:w="602" w:type="dxa"/>
            <w:tcBorders>
              <w:top w:val="nil"/>
              <w:left w:val="nil"/>
              <w:bottom w:val="single" w:sz="8" w:space="0" w:color="auto"/>
              <w:right w:val="single" w:sz="8" w:space="0" w:color="auto"/>
            </w:tcBorders>
            <w:shd w:val="clear" w:color="auto" w:fill="auto"/>
            <w:vAlign w:val="center"/>
            <w:hideMark/>
          </w:tcPr>
          <w:p w14:paraId="5148B54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0,325</w:t>
            </w:r>
          </w:p>
        </w:tc>
        <w:tc>
          <w:tcPr>
            <w:tcW w:w="602" w:type="dxa"/>
            <w:tcBorders>
              <w:top w:val="nil"/>
              <w:left w:val="nil"/>
              <w:bottom w:val="single" w:sz="8" w:space="0" w:color="auto"/>
              <w:right w:val="single" w:sz="8" w:space="0" w:color="auto"/>
            </w:tcBorders>
            <w:shd w:val="clear" w:color="auto" w:fill="auto"/>
            <w:vAlign w:val="center"/>
            <w:hideMark/>
          </w:tcPr>
          <w:p w14:paraId="6D5FDD1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0,304</w:t>
            </w:r>
          </w:p>
        </w:tc>
      </w:tr>
      <w:tr w:rsidR="003E7994" w:rsidRPr="003E7994" w14:paraId="245856E0"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7B752AE5"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58FB817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7,286</w:t>
            </w:r>
          </w:p>
        </w:tc>
        <w:tc>
          <w:tcPr>
            <w:tcW w:w="602" w:type="dxa"/>
            <w:tcBorders>
              <w:top w:val="nil"/>
              <w:left w:val="nil"/>
              <w:bottom w:val="single" w:sz="8" w:space="0" w:color="auto"/>
              <w:right w:val="single" w:sz="8" w:space="0" w:color="auto"/>
            </w:tcBorders>
            <w:shd w:val="clear" w:color="auto" w:fill="auto"/>
            <w:vAlign w:val="center"/>
            <w:hideMark/>
          </w:tcPr>
          <w:p w14:paraId="43A35A4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4,858</w:t>
            </w:r>
          </w:p>
        </w:tc>
        <w:tc>
          <w:tcPr>
            <w:tcW w:w="601" w:type="dxa"/>
            <w:tcBorders>
              <w:top w:val="nil"/>
              <w:left w:val="nil"/>
              <w:bottom w:val="single" w:sz="8" w:space="0" w:color="auto"/>
              <w:right w:val="single" w:sz="8" w:space="0" w:color="auto"/>
            </w:tcBorders>
            <w:shd w:val="clear" w:color="auto" w:fill="auto"/>
            <w:vAlign w:val="center"/>
            <w:hideMark/>
          </w:tcPr>
          <w:p w14:paraId="6CCAFC4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2,929</w:t>
            </w:r>
          </w:p>
        </w:tc>
        <w:tc>
          <w:tcPr>
            <w:tcW w:w="602" w:type="dxa"/>
            <w:tcBorders>
              <w:top w:val="nil"/>
              <w:left w:val="nil"/>
              <w:bottom w:val="single" w:sz="8" w:space="0" w:color="auto"/>
              <w:right w:val="single" w:sz="8" w:space="0" w:color="auto"/>
            </w:tcBorders>
            <w:shd w:val="clear" w:color="auto" w:fill="auto"/>
            <w:vAlign w:val="center"/>
            <w:hideMark/>
          </w:tcPr>
          <w:p w14:paraId="423E241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3,714</w:t>
            </w:r>
          </w:p>
        </w:tc>
        <w:tc>
          <w:tcPr>
            <w:tcW w:w="601" w:type="dxa"/>
            <w:tcBorders>
              <w:top w:val="nil"/>
              <w:left w:val="nil"/>
              <w:bottom w:val="single" w:sz="8" w:space="0" w:color="auto"/>
              <w:right w:val="single" w:sz="8" w:space="0" w:color="auto"/>
            </w:tcBorders>
            <w:shd w:val="clear" w:color="auto" w:fill="auto"/>
            <w:vAlign w:val="center"/>
            <w:hideMark/>
          </w:tcPr>
          <w:p w14:paraId="64FC360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2,527</w:t>
            </w:r>
          </w:p>
        </w:tc>
        <w:tc>
          <w:tcPr>
            <w:tcW w:w="602" w:type="dxa"/>
            <w:tcBorders>
              <w:top w:val="nil"/>
              <w:left w:val="nil"/>
              <w:bottom w:val="single" w:sz="8" w:space="0" w:color="auto"/>
              <w:right w:val="single" w:sz="8" w:space="0" w:color="auto"/>
            </w:tcBorders>
            <w:shd w:val="clear" w:color="auto" w:fill="auto"/>
            <w:vAlign w:val="center"/>
            <w:hideMark/>
          </w:tcPr>
          <w:p w14:paraId="3AB1FEB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1,679</w:t>
            </w:r>
          </w:p>
        </w:tc>
        <w:tc>
          <w:tcPr>
            <w:tcW w:w="602" w:type="dxa"/>
            <w:tcBorders>
              <w:top w:val="nil"/>
              <w:left w:val="nil"/>
              <w:bottom w:val="single" w:sz="8" w:space="0" w:color="auto"/>
              <w:right w:val="single" w:sz="8" w:space="0" w:color="auto"/>
            </w:tcBorders>
            <w:shd w:val="clear" w:color="auto" w:fill="auto"/>
            <w:vAlign w:val="center"/>
            <w:hideMark/>
          </w:tcPr>
          <w:p w14:paraId="5986821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2,152</w:t>
            </w:r>
          </w:p>
        </w:tc>
        <w:tc>
          <w:tcPr>
            <w:tcW w:w="601" w:type="dxa"/>
            <w:tcBorders>
              <w:top w:val="nil"/>
              <w:left w:val="nil"/>
              <w:bottom w:val="single" w:sz="8" w:space="0" w:color="auto"/>
              <w:right w:val="single" w:sz="8" w:space="0" w:color="auto"/>
            </w:tcBorders>
            <w:shd w:val="clear" w:color="auto" w:fill="auto"/>
            <w:vAlign w:val="center"/>
            <w:hideMark/>
          </w:tcPr>
          <w:p w14:paraId="18394F4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1,611</w:t>
            </w:r>
          </w:p>
        </w:tc>
        <w:tc>
          <w:tcPr>
            <w:tcW w:w="602" w:type="dxa"/>
            <w:tcBorders>
              <w:top w:val="nil"/>
              <w:left w:val="nil"/>
              <w:bottom w:val="single" w:sz="8" w:space="0" w:color="auto"/>
              <w:right w:val="single" w:sz="8" w:space="0" w:color="auto"/>
            </w:tcBorders>
            <w:shd w:val="clear" w:color="auto" w:fill="auto"/>
            <w:vAlign w:val="center"/>
            <w:hideMark/>
          </w:tcPr>
          <w:p w14:paraId="69A2FCA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1,330</w:t>
            </w:r>
          </w:p>
        </w:tc>
        <w:tc>
          <w:tcPr>
            <w:tcW w:w="601" w:type="dxa"/>
            <w:tcBorders>
              <w:top w:val="nil"/>
              <w:left w:val="nil"/>
              <w:bottom w:val="single" w:sz="8" w:space="0" w:color="auto"/>
              <w:right w:val="single" w:sz="8" w:space="0" w:color="auto"/>
            </w:tcBorders>
            <w:shd w:val="clear" w:color="auto" w:fill="auto"/>
            <w:vAlign w:val="center"/>
            <w:hideMark/>
          </w:tcPr>
          <w:p w14:paraId="2CC2A24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1,250</w:t>
            </w:r>
          </w:p>
        </w:tc>
        <w:tc>
          <w:tcPr>
            <w:tcW w:w="602" w:type="dxa"/>
            <w:tcBorders>
              <w:top w:val="nil"/>
              <w:left w:val="nil"/>
              <w:bottom w:val="single" w:sz="8" w:space="0" w:color="auto"/>
              <w:right w:val="single" w:sz="8" w:space="0" w:color="auto"/>
            </w:tcBorders>
            <w:shd w:val="clear" w:color="auto" w:fill="auto"/>
            <w:vAlign w:val="center"/>
            <w:hideMark/>
          </w:tcPr>
          <w:p w14:paraId="41D845F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0,993</w:t>
            </w:r>
          </w:p>
        </w:tc>
        <w:tc>
          <w:tcPr>
            <w:tcW w:w="602" w:type="dxa"/>
            <w:tcBorders>
              <w:top w:val="nil"/>
              <w:left w:val="nil"/>
              <w:bottom w:val="single" w:sz="8" w:space="0" w:color="auto"/>
              <w:right w:val="single" w:sz="8" w:space="0" w:color="auto"/>
            </w:tcBorders>
            <w:shd w:val="clear" w:color="auto" w:fill="auto"/>
            <w:vAlign w:val="center"/>
            <w:hideMark/>
          </w:tcPr>
          <w:p w14:paraId="2100520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0,875</w:t>
            </w:r>
          </w:p>
        </w:tc>
      </w:tr>
      <w:tr w:rsidR="003E7994" w:rsidRPr="003E7994" w14:paraId="02E45BE5"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C0991E9"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462F7CD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2,786</w:t>
            </w:r>
          </w:p>
        </w:tc>
        <w:tc>
          <w:tcPr>
            <w:tcW w:w="602" w:type="dxa"/>
            <w:tcBorders>
              <w:top w:val="nil"/>
              <w:left w:val="nil"/>
              <w:bottom w:val="single" w:sz="8" w:space="0" w:color="auto"/>
              <w:right w:val="single" w:sz="8" w:space="0" w:color="auto"/>
            </w:tcBorders>
            <w:shd w:val="clear" w:color="auto" w:fill="auto"/>
            <w:vAlign w:val="center"/>
            <w:hideMark/>
          </w:tcPr>
          <w:p w14:paraId="26D6602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1,607</w:t>
            </w:r>
          </w:p>
        </w:tc>
        <w:tc>
          <w:tcPr>
            <w:tcW w:w="601" w:type="dxa"/>
            <w:tcBorders>
              <w:top w:val="nil"/>
              <w:left w:val="nil"/>
              <w:bottom w:val="single" w:sz="8" w:space="0" w:color="auto"/>
              <w:right w:val="single" w:sz="8" w:space="0" w:color="auto"/>
            </w:tcBorders>
            <w:shd w:val="clear" w:color="auto" w:fill="auto"/>
            <w:vAlign w:val="center"/>
            <w:hideMark/>
          </w:tcPr>
          <w:p w14:paraId="0932F27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1,257</w:t>
            </w:r>
          </w:p>
        </w:tc>
        <w:tc>
          <w:tcPr>
            <w:tcW w:w="602" w:type="dxa"/>
            <w:tcBorders>
              <w:top w:val="nil"/>
              <w:left w:val="nil"/>
              <w:bottom w:val="single" w:sz="8" w:space="0" w:color="auto"/>
              <w:right w:val="single" w:sz="8" w:space="0" w:color="auto"/>
            </w:tcBorders>
            <w:shd w:val="clear" w:color="auto" w:fill="auto"/>
            <w:vAlign w:val="center"/>
            <w:hideMark/>
          </w:tcPr>
          <w:p w14:paraId="028D5BB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1,464</w:t>
            </w:r>
          </w:p>
        </w:tc>
        <w:tc>
          <w:tcPr>
            <w:tcW w:w="601" w:type="dxa"/>
            <w:tcBorders>
              <w:top w:val="nil"/>
              <w:left w:val="nil"/>
              <w:bottom w:val="single" w:sz="8" w:space="0" w:color="auto"/>
              <w:right w:val="single" w:sz="8" w:space="0" w:color="auto"/>
            </w:tcBorders>
            <w:shd w:val="clear" w:color="auto" w:fill="auto"/>
            <w:vAlign w:val="center"/>
            <w:hideMark/>
          </w:tcPr>
          <w:p w14:paraId="0405093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0,878</w:t>
            </w:r>
          </w:p>
        </w:tc>
        <w:tc>
          <w:tcPr>
            <w:tcW w:w="602" w:type="dxa"/>
            <w:tcBorders>
              <w:top w:val="nil"/>
              <w:left w:val="nil"/>
              <w:bottom w:val="single" w:sz="8" w:space="0" w:color="auto"/>
              <w:right w:val="single" w:sz="8" w:space="0" w:color="auto"/>
            </w:tcBorders>
            <w:shd w:val="clear" w:color="auto" w:fill="auto"/>
            <w:vAlign w:val="center"/>
            <w:hideMark/>
          </w:tcPr>
          <w:p w14:paraId="503FA5F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0,714</w:t>
            </w:r>
          </w:p>
        </w:tc>
        <w:tc>
          <w:tcPr>
            <w:tcW w:w="602" w:type="dxa"/>
            <w:tcBorders>
              <w:top w:val="nil"/>
              <w:left w:val="nil"/>
              <w:bottom w:val="single" w:sz="8" w:space="0" w:color="auto"/>
              <w:right w:val="single" w:sz="8" w:space="0" w:color="auto"/>
            </w:tcBorders>
            <w:shd w:val="clear" w:color="auto" w:fill="auto"/>
            <w:vAlign w:val="center"/>
            <w:hideMark/>
          </w:tcPr>
          <w:p w14:paraId="34CE4EB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0,641</w:t>
            </w:r>
          </w:p>
        </w:tc>
        <w:tc>
          <w:tcPr>
            <w:tcW w:w="601" w:type="dxa"/>
            <w:tcBorders>
              <w:top w:val="nil"/>
              <w:left w:val="nil"/>
              <w:bottom w:val="single" w:sz="8" w:space="0" w:color="auto"/>
              <w:right w:val="single" w:sz="8" w:space="0" w:color="auto"/>
            </w:tcBorders>
            <w:shd w:val="clear" w:color="auto" w:fill="auto"/>
            <w:vAlign w:val="center"/>
            <w:hideMark/>
          </w:tcPr>
          <w:p w14:paraId="69AF495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0,626</w:t>
            </w:r>
          </w:p>
        </w:tc>
        <w:tc>
          <w:tcPr>
            <w:tcW w:w="602" w:type="dxa"/>
            <w:tcBorders>
              <w:top w:val="nil"/>
              <w:left w:val="nil"/>
              <w:bottom w:val="single" w:sz="8" w:space="0" w:color="auto"/>
              <w:right w:val="single" w:sz="8" w:space="0" w:color="auto"/>
            </w:tcBorders>
            <w:shd w:val="clear" w:color="auto" w:fill="auto"/>
            <w:vAlign w:val="center"/>
            <w:hideMark/>
          </w:tcPr>
          <w:p w14:paraId="049CFCD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0,559</w:t>
            </w:r>
          </w:p>
        </w:tc>
        <w:tc>
          <w:tcPr>
            <w:tcW w:w="601" w:type="dxa"/>
            <w:tcBorders>
              <w:top w:val="nil"/>
              <w:left w:val="nil"/>
              <w:bottom w:val="single" w:sz="8" w:space="0" w:color="auto"/>
              <w:right w:val="single" w:sz="8" w:space="0" w:color="auto"/>
            </w:tcBorders>
            <w:shd w:val="clear" w:color="auto" w:fill="auto"/>
            <w:vAlign w:val="center"/>
            <w:hideMark/>
          </w:tcPr>
          <w:p w14:paraId="159CE8C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0,398</w:t>
            </w:r>
          </w:p>
        </w:tc>
        <w:tc>
          <w:tcPr>
            <w:tcW w:w="602" w:type="dxa"/>
            <w:tcBorders>
              <w:top w:val="nil"/>
              <w:left w:val="nil"/>
              <w:bottom w:val="single" w:sz="8" w:space="0" w:color="auto"/>
              <w:right w:val="single" w:sz="8" w:space="0" w:color="auto"/>
            </w:tcBorders>
            <w:shd w:val="clear" w:color="auto" w:fill="auto"/>
            <w:vAlign w:val="center"/>
            <w:hideMark/>
          </w:tcPr>
          <w:p w14:paraId="3F9BBD6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0,392</w:t>
            </w:r>
          </w:p>
        </w:tc>
        <w:tc>
          <w:tcPr>
            <w:tcW w:w="602" w:type="dxa"/>
            <w:tcBorders>
              <w:top w:val="nil"/>
              <w:left w:val="nil"/>
              <w:bottom w:val="single" w:sz="8" w:space="0" w:color="auto"/>
              <w:right w:val="single" w:sz="8" w:space="0" w:color="auto"/>
            </w:tcBorders>
            <w:shd w:val="clear" w:color="auto" w:fill="auto"/>
            <w:vAlign w:val="center"/>
            <w:hideMark/>
          </w:tcPr>
          <w:p w14:paraId="54BD72A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0,361</w:t>
            </w:r>
          </w:p>
        </w:tc>
      </w:tr>
    </w:tbl>
    <w:p w14:paraId="53B18FA0" w14:textId="44E763C1" w:rsidR="00FB28B6" w:rsidRDefault="00FB28B6" w:rsidP="00815374"/>
    <w:p w14:paraId="7BEAADE3" w14:textId="256F8FD4" w:rsidR="00FB6934" w:rsidRPr="00FB6934" w:rsidRDefault="00FB6934" w:rsidP="00FB6934">
      <w:pPr>
        <w:pStyle w:val="TH"/>
        <w:rPr>
          <w:color w:val="000000"/>
        </w:rPr>
      </w:pPr>
      <w:r w:rsidRPr="0048482F">
        <w:rPr>
          <w:color w:val="000000"/>
        </w:rPr>
        <w:t xml:space="preserve">Table </w:t>
      </w:r>
      <w:r w:rsidR="003609FB">
        <w:rPr>
          <w:color w:val="000000"/>
        </w:rPr>
        <w:t>8</w:t>
      </w:r>
      <w:r w:rsidRPr="0048482F">
        <w:rPr>
          <w:color w:val="000000"/>
        </w:rPr>
        <w:t xml:space="preserve">: </w:t>
      </w:r>
      <w:r>
        <w:rPr>
          <w:color w:val="000000"/>
        </w:rPr>
        <w:t>Downlink UP latency, 2-symbol slot scheduling</w:t>
      </w:r>
    </w:p>
    <w:tbl>
      <w:tblPr>
        <w:tblW w:w="0" w:type="auto"/>
        <w:tblLayout w:type="fixed"/>
        <w:tblLook w:val="04A0" w:firstRow="1" w:lastRow="0" w:firstColumn="1" w:lastColumn="0" w:noHBand="0" w:noVBand="1"/>
      </w:tblPr>
      <w:tblGrid>
        <w:gridCol w:w="557"/>
        <w:gridCol w:w="1843"/>
        <w:gridCol w:w="601"/>
        <w:gridCol w:w="602"/>
        <w:gridCol w:w="601"/>
        <w:gridCol w:w="602"/>
        <w:gridCol w:w="601"/>
        <w:gridCol w:w="602"/>
        <w:gridCol w:w="602"/>
        <w:gridCol w:w="601"/>
        <w:gridCol w:w="602"/>
        <w:gridCol w:w="601"/>
        <w:gridCol w:w="602"/>
        <w:gridCol w:w="602"/>
      </w:tblGrid>
      <w:tr w:rsidR="003E7994" w:rsidRPr="003E7994" w14:paraId="7AACF11A" w14:textId="77777777" w:rsidTr="681E1577">
        <w:trPr>
          <w:trHeight w:val="216"/>
        </w:trPr>
        <w:tc>
          <w:tcPr>
            <w:tcW w:w="55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7580E35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843"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6C9E67B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21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13FD623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7E5EC138"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57AA6396"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3EBB561F"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33E3BAE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28703D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0AC397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A25273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3E7994" w:rsidRPr="003E7994" w14:paraId="53CD32E9"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142789F1"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14:paraId="4BE39B1F"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01" w:type="dxa"/>
            <w:tcBorders>
              <w:top w:val="nil"/>
              <w:left w:val="nil"/>
              <w:bottom w:val="single" w:sz="8" w:space="0" w:color="auto"/>
              <w:right w:val="single" w:sz="8" w:space="0" w:color="auto"/>
            </w:tcBorders>
            <w:shd w:val="clear" w:color="auto" w:fill="auto"/>
            <w:noWrap/>
            <w:vAlign w:val="center"/>
            <w:hideMark/>
          </w:tcPr>
          <w:p w14:paraId="75C2D36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4E35A3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1" w:type="dxa"/>
            <w:tcBorders>
              <w:top w:val="nil"/>
              <w:left w:val="nil"/>
              <w:bottom w:val="single" w:sz="8" w:space="0" w:color="auto"/>
              <w:right w:val="single" w:sz="8" w:space="0" w:color="auto"/>
            </w:tcBorders>
            <w:shd w:val="clear" w:color="auto" w:fill="auto"/>
            <w:vAlign w:val="center"/>
            <w:hideMark/>
          </w:tcPr>
          <w:p w14:paraId="7ADEEF9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559AB06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2A6D2D0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3964B9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2" w:type="dxa"/>
            <w:tcBorders>
              <w:top w:val="nil"/>
              <w:left w:val="nil"/>
              <w:bottom w:val="single" w:sz="8" w:space="0" w:color="auto"/>
              <w:right w:val="single" w:sz="8" w:space="0" w:color="auto"/>
            </w:tcBorders>
            <w:shd w:val="clear" w:color="auto" w:fill="auto"/>
            <w:vAlign w:val="center"/>
            <w:hideMark/>
          </w:tcPr>
          <w:p w14:paraId="68326B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1" w:type="dxa"/>
            <w:tcBorders>
              <w:top w:val="nil"/>
              <w:left w:val="nil"/>
              <w:bottom w:val="single" w:sz="8" w:space="0" w:color="auto"/>
              <w:right w:val="single" w:sz="8" w:space="0" w:color="auto"/>
            </w:tcBorders>
            <w:shd w:val="clear" w:color="auto" w:fill="auto"/>
            <w:vAlign w:val="center"/>
            <w:hideMark/>
          </w:tcPr>
          <w:p w14:paraId="714453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6556CE9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01" w:type="dxa"/>
            <w:tcBorders>
              <w:top w:val="nil"/>
              <w:left w:val="nil"/>
              <w:bottom w:val="single" w:sz="8" w:space="0" w:color="auto"/>
              <w:right w:val="single" w:sz="8" w:space="0" w:color="auto"/>
            </w:tcBorders>
            <w:shd w:val="clear" w:color="auto" w:fill="auto"/>
            <w:vAlign w:val="center"/>
            <w:hideMark/>
          </w:tcPr>
          <w:p w14:paraId="4E3FCA1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02" w:type="dxa"/>
            <w:tcBorders>
              <w:top w:val="nil"/>
              <w:left w:val="nil"/>
              <w:bottom w:val="single" w:sz="8" w:space="0" w:color="auto"/>
              <w:right w:val="single" w:sz="8" w:space="0" w:color="auto"/>
            </w:tcBorders>
            <w:shd w:val="clear" w:color="auto" w:fill="auto"/>
            <w:vAlign w:val="center"/>
            <w:hideMark/>
          </w:tcPr>
          <w:p w14:paraId="0039F69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02" w:type="dxa"/>
            <w:tcBorders>
              <w:top w:val="nil"/>
              <w:left w:val="nil"/>
              <w:bottom w:val="single" w:sz="8" w:space="0" w:color="auto"/>
              <w:right w:val="single" w:sz="8" w:space="0" w:color="auto"/>
            </w:tcBorders>
            <w:shd w:val="clear" w:color="auto" w:fill="auto"/>
            <w:vAlign w:val="center"/>
            <w:hideMark/>
          </w:tcPr>
          <w:p w14:paraId="4AB66F0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692536B7"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226E9B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843" w:type="dxa"/>
            <w:tcBorders>
              <w:top w:val="nil"/>
              <w:left w:val="nil"/>
              <w:bottom w:val="single" w:sz="8" w:space="0" w:color="auto"/>
              <w:right w:val="single" w:sz="8" w:space="0" w:color="auto"/>
            </w:tcBorders>
            <w:shd w:val="clear" w:color="auto" w:fill="auto"/>
            <w:noWrap/>
            <w:vAlign w:val="center"/>
            <w:hideMark/>
          </w:tcPr>
          <w:p w14:paraId="29DFE4FF" w14:textId="3590BAC7"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04"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0D60DF3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860CE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4CD869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BB2103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27FB47D0"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3B10CC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843" w:type="dxa"/>
            <w:tcBorders>
              <w:top w:val="nil"/>
              <w:left w:val="nil"/>
              <w:bottom w:val="single" w:sz="8" w:space="0" w:color="auto"/>
              <w:right w:val="single" w:sz="8" w:space="0" w:color="auto"/>
            </w:tcBorders>
            <w:shd w:val="clear" w:color="auto" w:fill="auto"/>
            <w:vAlign w:val="center"/>
            <w:hideMark/>
          </w:tcPr>
          <w:p w14:paraId="4A4429A0"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3FDB83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790EEB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E21FEE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3CAE6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3E7994" w:rsidRPr="003E7994" w14:paraId="63B9C398"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DFEB86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843" w:type="dxa"/>
            <w:tcBorders>
              <w:top w:val="nil"/>
              <w:left w:val="nil"/>
              <w:bottom w:val="single" w:sz="8" w:space="0" w:color="auto"/>
              <w:right w:val="single" w:sz="8" w:space="0" w:color="auto"/>
            </w:tcBorders>
            <w:shd w:val="clear" w:color="auto" w:fill="auto"/>
            <w:vAlign w:val="center"/>
            <w:hideMark/>
          </w:tcPr>
          <w:p w14:paraId="5FF5FA7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01" w:type="dxa"/>
            <w:tcBorders>
              <w:top w:val="nil"/>
              <w:left w:val="nil"/>
              <w:bottom w:val="single" w:sz="8" w:space="0" w:color="auto"/>
              <w:right w:val="single" w:sz="8" w:space="0" w:color="auto"/>
            </w:tcBorders>
            <w:shd w:val="clear" w:color="auto" w:fill="auto"/>
            <w:vAlign w:val="center"/>
            <w:hideMark/>
          </w:tcPr>
          <w:p w14:paraId="7A96DBE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1,071</w:t>
            </w:r>
          </w:p>
        </w:tc>
        <w:tc>
          <w:tcPr>
            <w:tcW w:w="602" w:type="dxa"/>
            <w:tcBorders>
              <w:top w:val="nil"/>
              <w:left w:val="nil"/>
              <w:bottom w:val="single" w:sz="8" w:space="0" w:color="auto"/>
              <w:right w:val="single" w:sz="8" w:space="0" w:color="auto"/>
            </w:tcBorders>
            <w:shd w:val="clear" w:color="auto" w:fill="auto"/>
            <w:vAlign w:val="center"/>
            <w:hideMark/>
          </w:tcPr>
          <w:p w14:paraId="087E447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0,126</w:t>
            </w:r>
          </w:p>
        </w:tc>
        <w:tc>
          <w:tcPr>
            <w:tcW w:w="601" w:type="dxa"/>
            <w:tcBorders>
              <w:top w:val="nil"/>
              <w:left w:val="nil"/>
              <w:bottom w:val="single" w:sz="8" w:space="0" w:color="auto"/>
              <w:right w:val="single" w:sz="8" w:space="0" w:color="auto"/>
            </w:tcBorders>
            <w:shd w:val="clear" w:color="auto" w:fill="auto"/>
            <w:vAlign w:val="center"/>
            <w:hideMark/>
          </w:tcPr>
          <w:p w14:paraId="6F1581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71B467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5C6A638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0,063</w:t>
            </w:r>
          </w:p>
        </w:tc>
        <w:tc>
          <w:tcPr>
            <w:tcW w:w="602" w:type="dxa"/>
            <w:tcBorders>
              <w:top w:val="nil"/>
              <w:left w:val="nil"/>
              <w:bottom w:val="single" w:sz="8" w:space="0" w:color="auto"/>
              <w:right w:val="single" w:sz="8" w:space="0" w:color="auto"/>
            </w:tcBorders>
            <w:shd w:val="clear" w:color="auto" w:fill="auto"/>
            <w:vAlign w:val="center"/>
            <w:hideMark/>
          </w:tcPr>
          <w:p w14:paraId="7879CD6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3CA80B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3AB926F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0,040</w:t>
            </w:r>
          </w:p>
        </w:tc>
        <w:tc>
          <w:tcPr>
            <w:tcW w:w="602" w:type="dxa"/>
            <w:tcBorders>
              <w:top w:val="nil"/>
              <w:left w:val="nil"/>
              <w:bottom w:val="single" w:sz="8" w:space="0" w:color="auto"/>
              <w:right w:val="single" w:sz="8" w:space="0" w:color="auto"/>
            </w:tcBorders>
            <w:shd w:val="clear" w:color="auto" w:fill="auto"/>
            <w:vAlign w:val="center"/>
            <w:hideMark/>
          </w:tcPr>
          <w:p w14:paraId="6C1922B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01" w:type="dxa"/>
            <w:tcBorders>
              <w:top w:val="nil"/>
              <w:left w:val="nil"/>
              <w:bottom w:val="single" w:sz="8" w:space="0" w:color="auto"/>
              <w:right w:val="single" w:sz="8" w:space="0" w:color="auto"/>
            </w:tcBorders>
            <w:shd w:val="clear" w:color="auto" w:fill="auto"/>
            <w:vAlign w:val="center"/>
            <w:hideMark/>
          </w:tcPr>
          <w:p w14:paraId="1B55441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121BAA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0,016</w:t>
            </w:r>
          </w:p>
        </w:tc>
        <w:tc>
          <w:tcPr>
            <w:tcW w:w="602" w:type="dxa"/>
            <w:tcBorders>
              <w:top w:val="nil"/>
              <w:left w:val="nil"/>
              <w:bottom w:val="single" w:sz="8" w:space="0" w:color="auto"/>
              <w:right w:val="single" w:sz="8" w:space="0" w:color="auto"/>
            </w:tcBorders>
            <w:shd w:val="clear" w:color="auto" w:fill="auto"/>
            <w:vAlign w:val="center"/>
            <w:hideMark/>
          </w:tcPr>
          <w:p w14:paraId="7602C7D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23CBA411"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891907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843" w:type="dxa"/>
            <w:tcBorders>
              <w:top w:val="nil"/>
              <w:left w:val="nil"/>
              <w:bottom w:val="single" w:sz="8" w:space="0" w:color="auto"/>
              <w:right w:val="single" w:sz="8" w:space="0" w:color="auto"/>
            </w:tcBorders>
            <w:shd w:val="clear" w:color="auto" w:fill="auto"/>
            <w:vAlign w:val="center"/>
            <w:hideMark/>
          </w:tcPr>
          <w:p w14:paraId="3360BEF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18ABC0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25B6DF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8979E3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9E526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57C0B5EF"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5661DC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843" w:type="dxa"/>
            <w:tcBorders>
              <w:top w:val="nil"/>
              <w:left w:val="nil"/>
              <w:bottom w:val="single" w:sz="8" w:space="0" w:color="auto"/>
              <w:right w:val="single" w:sz="8" w:space="0" w:color="auto"/>
            </w:tcBorders>
            <w:shd w:val="clear" w:color="auto" w:fill="auto"/>
            <w:vAlign w:val="center"/>
            <w:hideMark/>
          </w:tcPr>
          <w:p w14:paraId="03578FF4"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13A3E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0,857</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28F1DF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77E67F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0,375</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766A47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r>
      <w:tr w:rsidR="003E7994" w:rsidRPr="003E7994" w14:paraId="55EE2A14"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71074F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D639A64"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01" w:type="dxa"/>
            <w:tcBorders>
              <w:top w:val="nil"/>
              <w:left w:val="nil"/>
              <w:bottom w:val="single" w:sz="8" w:space="0" w:color="auto"/>
              <w:right w:val="single" w:sz="8" w:space="0" w:color="auto"/>
            </w:tcBorders>
            <w:shd w:val="clear" w:color="auto" w:fill="auto"/>
            <w:vAlign w:val="center"/>
            <w:hideMark/>
          </w:tcPr>
          <w:p w14:paraId="2126E1C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2,000</w:t>
            </w:r>
          </w:p>
        </w:tc>
        <w:tc>
          <w:tcPr>
            <w:tcW w:w="602" w:type="dxa"/>
            <w:tcBorders>
              <w:top w:val="nil"/>
              <w:left w:val="nil"/>
              <w:bottom w:val="single" w:sz="8" w:space="0" w:color="auto"/>
              <w:right w:val="single" w:sz="8" w:space="0" w:color="auto"/>
            </w:tcBorders>
            <w:shd w:val="clear" w:color="auto" w:fill="auto"/>
            <w:vAlign w:val="center"/>
            <w:hideMark/>
          </w:tcPr>
          <w:p w14:paraId="6BB0FF2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0,841</w:t>
            </w:r>
          </w:p>
        </w:tc>
        <w:tc>
          <w:tcPr>
            <w:tcW w:w="601" w:type="dxa"/>
            <w:tcBorders>
              <w:top w:val="nil"/>
              <w:left w:val="nil"/>
              <w:bottom w:val="single" w:sz="8" w:space="0" w:color="auto"/>
              <w:right w:val="single" w:sz="8" w:space="0" w:color="auto"/>
            </w:tcBorders>
            <w:shd w:val="clear" w:color="auto" w:fill="auto"/>
            <w:vAlign w:val="center"/>
            <w:hideMark/>
          </w:tcPr>
          <w:p w14:paraId="0038CC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1DFB4BA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1,500</w:t>
            </w:r>
          </w:p>
        </w:tc>
        <w:tc>
          <w:tcPr>
            <w:tcW w:w="601" w:type="dxa"/>
            <w:tcBorders>
              <w:top w:val="nil"/>
              <w:left w:val="nil"/>
              <w:bottom w:val="single" w:sz="8" w:space="0" w:color="auto"/>
              <w:right w:val="single" w:sz="8" w:space="0" w:color="auto"/>
            </w:tcBorders>
            <w:shd w:val="clear" w:color="auto" w:fill="auto"/>
            <w:vAlign w:val="center"/>
            <w:hideMark/>
          </w:tcPr>
          <w:p w14:paraId="4C930F3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0,399</w:t>
            </w:r>
          </w:p>
        </w:tc>
        <w:tc>
          <w:tcPr>
            <w:tcW w:w="602" w:type="dxa"/>
            <w:tcBorders>
              <w:top w:val="nil"/>
              <w:left w:val="nil"/>
              <w:bottom w:val="single" w:sz="8" w:space="0" w:color="auto"/>
              <w:right w:val="single" w:sz="8" w:space="0" w:color="auto"/>
            </w:tcBorders>
            <w:shd w:val="clear" w:color="auto" w:fill="auto"/>
            <w:vAlign w:val="center"/>
            <w:hideMark/>
          </w:tcPr>
          <w:p w14:paraId="40BB209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5DD635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0,750</w:t>
            </w:r>
          </w:p>
        </w:tc>
        <w:tc>
          <w:tcPr>
            <w:tcW w:w="601" w:type="dxa"/>
            <w:tcBorders>
              <w:top w:val="nil"/>
              <w:left w:val="nil"/>
              <w:bottom w:val="single" w:sz="8" w:space="0" w:color="auto"/>
              <w:right w:val="single" w:sz="8" w:space="0" w:color="auto"/>
            </w:tcBorders>
            <w:shd w:val="clear" w:color="auto" w:fill="auto"/>
            <w:vAlign w:val="center"/>
            <w:hideMark/>
          </w:tcPr>
          <w:p w14:paraId="79390CC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0,199</w:t>
            </w:r>
          </w:p>
        </w:tc>
        <w:tc>
          <w:tcPr>
            <w:tcW w:w="602" w:type="dxa"/>
            <w:tcBorders>
              <w:top w:val="nil"/>
              <w:left w:val="nil"/>
              <w:bottom w:val="single" w:sz="8" w:space="0" w:color="auto"/>
              <w:right w:val="single" w:sz="8" w:space="0" w:color="auto"/>
            </w:tcBorders>
            <w:shd w:val="clear" w:color="auto" w:fill="auto"/>
            <w:vAlign w:val="center"/>
            <w:hideMark/>
          </w:tcPr>
          <w:p w14:paraId="1CACC22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2AA2310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0,375</w:t>
            </w:r>
          </w:p>
        </w:tc>
        <w:tc>
          <w:tcPr>
            <w:tcW w:w="602" w:type="dxa"/>
            <w:tcBorders>
              <w:top w:val="nil"/>
              <w:left w:val="nil"/>
              <w:bottom w:val="single" w:sz="8" w:space="0" w:color="auto"/>
              <w:right w:val="single" w:sz="8" w:space="0" w:color="auto"/>
            </w:tcBorders>
            <w:shd w:val="clear" w:color="auto" w:fill="auto"/>
            <w:vAlign w:val="center"/>
            <w:hideMark/>
          </w:tcPr>
          <w:p w14:paraId="2B40D7D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0,100</w:t>
            </w:r>
          </w:p>
        </w:tc>
        <w:tc>
          <w:tcPr>
            <w:tcW w:w="602" w:type="dxa"/>
            <w:tcBorders>
              <w:top w:val="nil"/>
              <w:left w:val="nil"/>
              <w:bottom w:val="single" w:sz="8" w:space="0" w:color="auto"/>
              <w:right w:val="single" w:sz="8" w:space="0" w:color="auto"/>
            </w:tcBorders>
            <w:shd w:val="clear" w:color="auto" w:fill="auto"/>
            <w:vAlign w:val="center"/>
            <w:hideMark/>
          </w:tcPr>
          <w:p w14:paraId="71A4AF8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66CFDF41"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CD113E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BF5B8E5"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CC30E9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212C7B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585693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A2133D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26E99FAF"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FB4BA8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3646E7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BS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EEE7F2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E90F6A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A53255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2CBFE5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3E7994" w:rsidRPr="003E7994" w14:paraId="01B50D6C"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6B9FC00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6A95F8D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01" w:type="dxa"/>
            <w:tcBorders>
              <w:top w:val="nil"/>
              <w:left w:val="nil"/>
              <w:bottom w:val="single" w:sz="8" w:space="0" w:color="auto"/>
              <w:right w:val="single" w:sz="8" w:space="0" w:color="auto"/>
            </w:tcBorders>
            <w:shd w:val="clear" w:color="auto" w:fill="auto"/>
            <w:vAlign w:val="center"/>
            <w:hideMark/>
          </w:tcPr>
          <w:p w14:paraId="16787AD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270E6EE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0,121</w:t>
            </w:r>
          </w:p>
        </w:tc>
        <w:tc>
          <w:tcPr>
            <w:tcW w:w="601" w:type="dxa"/>
            <w:tcBorders>
              <w:top w:val="nil"/>
              <w:left w:val="nil"/>
              <w:bottom w:val="single" w:sz="8" w:space="0" w:color="auto"/>
              <w:right w:val="single" w:sz="8" w:space="0" w:color="auto"/>
            </w:tcBorders>
            <w:shd w:val="clear" w:color="auto" w:fill="auto"/>
            <w:vAlign w:val="center"/>
            <w:hideMark/>
          </w:tcPr>
          <w:p w14:paraId="6FC1DFC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BB378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0,536</w:t>
            </w:r>
          </w:p>
        </w:tc>
        <w:tc>
          <w:tcPr>
            <w:tcW w:w="601" w:type="dxa"/>
            <w:tcBorders>
              <w:top w:val="nil"/>
              <w:left w:val="nil"/>
              <w:bottom w:val="single" w:sz="8" w:space="0" w:color="auto"/>
              <w:right w:val="single" w:sz="8" w:space="0" w:color="auto"/>
            </w:tcBorders>
            <w:shd w:val="clear" w:color="auto" w:fill="auto"/>
            <w:vAlign w:val="center"/>
            <w:hideMark/>
          </w:tcPr>
          <w:p w14:paraId="2F1B81C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0,382</w:t>
            </w:r>
          </w:p>
        </w:tc>
        <w:tc>
          <w:tcPr>
            <w:tcW w:w="602" w:type="dxa"/>
            <w:tcBorders>
              <w:top w:val="nil"/>
              <w:left w:val="nil"/>
              <w:bottom w:val="single" w:sz="8" w:space="0" w:color="auto"/>
              <w:right w:val="single" w:sz="8" w:space="0" w:color="auto"/>
            </w:tcBorders>
            <w:shd w:val="clear" w:color="auto" w:fill="auto"/>
            <w:vAlign w:val="center"/>
            <w:hideMark/>
          </w:tcPr>
          <w:p w14:paraId="4D4EC51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61EB479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01" w:type="dxa"/>
            <w:tcBorders>
              <w:top w:val="nil"/>
              <w:left w:val="nil"/>
              <w:bottom w:val="single" w:sz="8" w:space="0" w:color="auto"/>
              <w:right w:val="single" w:sz="8" w:space="0" w:color="auto"/>
            </w:tcBorders>
            <w:shd w:val="clear" w:color="auto" w:fill="auto"/>
            <w:vAlign w:val="center"/>
            <w:hideMark/>
          </w:tcPr>
          <w:p w14:paraId="1A253B1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0,046</w:t>
            </w:r>
          </w:p>
        </w:tc>
        <w:tc>
          <w:tcPr>
            <w:tcW w:w="602" w:type="dxa"/>
            <w:tcBorders>
              <w:top w:val="nil"/>
              <w:left w:val="nil"/>
              <w:bottom w:val="single" w:sz="8" w:space="0" w:color="auto"/>
              <w:right w:val="single" w:sz="8" w:space="0" w:color="auto"/>
            </w:tcBorders>
            <w:shd w:val="clear" w:color="auto" w:fill="auto"/>
            <w:vAlign w:val="center"/>
            <w:hideMark/>
          </w:tcPr>
          <w:p w14:paraId="21591B7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1" w:type="dxa"/>
            <w:tcBorders>
              <w:top w:val="nil"/>
              <w:left w:val="nil"/>
              <w:bottom w:val="single" w:sz="8" w:space="0" w:color="auto"/>
              <w:right w:val="single" w:sz="8" w:space="0" w:color="auto"/>
            </w:tcBorders>
            <w:shd w:val="clear" w:color="auto" w:fill="auto"/>
            <w:vAlign w:val="center"/>
            <w:hideMark/>
          </w:tcPr>
          <w:p w14:paraId="727FF8A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3272F6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02" w:type="dxa"/>
            <w:tcBorders>
              <w:top w:val="nil"/>
              <w:left w:val="nil"/>
              <w:bottom w:val="single" w:sz="8" w:space="0" w:color="auto"/>
              <w:right w:val="single" w:sz="8" w:space="0" w:color="auto"/>
            </w:tcBorders>
            <w:shd w:val="clear" w:color="auto" w:fill="auto"/>
            <w:vAlign w:val="center"/>
            <w:hideMark/>
          </w:tcPr>
          <w:p w14:paraId="7F6C884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2E337688"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9D0A50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843" w:type="dxa"/>
            <w:tcBorders>
              <w:top w:val="nil"/>
              <w:left w:val="nil"/>
              <w:bottom w:val="single" w:sz="8" w:space="0" w:color="auto"/>
              <w:right w:val="single" w:sz="8" w:space="0" w:color="auto"/>
            </w:tcBorders>
            <w:shd w:val="clear" w:color="auto" w:fill="auto"/>
            <w:vAlign w:val="center"/>
            <w:hideMark/>
          </w:tcPr>
          <w:p w14:paraId="7456D6C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2798E3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C51C79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862F67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7965B2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7CE13300"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756FBF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843" w:type="dxa"/>
            <w:tcBorders>
              <w:top w:val="nil"/>
              <w:left w:val="nil"/>
              <w:bottom w:val="single" w:sz="8" w:space="0" w:color="auto"/>
              <w:right w:val="single" w:sz="8" w:space="0" w:color="auto"/>
            </w:tcBorders>
            <w:shd w:val="clear" w:color="auto" w:fill="auto"/>
            <w:vAlign w:val="center"/>
            <w:hideMark/>
          </w:tcPr>
          <w:p w14:paraId="2F0C6A20"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UE processing delay</w:t>
            </w:r>
          </w:p>
        </w:tc>
        <w:tc>
          <w:tcPr>
            <w:tcW w:w="1804"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A50271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FF8728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94F52D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0,188</w:t>
            </w:r>
          </w:p>
        </w:tc>
        <w:tc>
          <w:tcPr>
            <w:tcW w:w="1805"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32A67E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0,107</w:t>
            </w:r>
          </w:p>
        </w:tc>
      </w:tr>
      <w:tr w:rsidR="003E7994" w:rsidRPr="003E7994" w14:paraId="149BA1B2"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66E93A3"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01" w:type="dxa"/>
            <w:tcBorders>
              <w:top w:val="nil"/>
              <w:left w:val="nil"/>
              <w:bottom w:val="single" w:sz="8" w:space="0" w:color="auto"/>
              <w:right w:val="single" w:sz="8" w:space="0" w:color="auto"/>
            </w:tcBorders>
            <w:shd w:val="clear" w:color="auto" w:fill="auto"/>
            <w:noWrap/>
            <w:vAlign w:val="center"/>
            <w:hideMark/>
          </w:tcPr>
          <w:p w14:paraId="3B22D22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2,036</w:t>
            </w:r>
          </w:p>
        </w:tc>
        <w:tc>
          <w:tcPr>
            <w:tcW w:w="602" w:type="dxa"/>
            <w:tcBorders>
              <w:top w:val="nil"/>
              <w:left w:val="nil"/>
              <w:bottom w:val="single" w:sz="8" w:space="0" w:color="auto"/>
              <w:right w:val="single" w:sz="8" w:space="0" w:color="auto"/>
            </w:tcBorders>
            <w:shd w:val="clear" w:color="auto" w:fill="auto"/>
            <w:vAlign w:val="center"/>
            <w:hideMark/>
          </w:tcPr>
          <w:p w14:paraId="41E5A26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1,090</w:t>
            </w:r>
          </w:p>
        </w:tc>
        <w:tc>
          <w:tcPr>
            <w:tcW w:w="601" w:type="dxa"/>
            <w:tcBorders>
              <w:top w:val="nil"/>
              <w:left w:val="nil"/>
              <w:bottom w:val="single" w:sz="8" w:space="0" w:color="auto"/>
              <w:right w:val="single" w:sz="8" w:space="0" w:color="auto"/>
            </w:tcBorders>
            <w:shd w:val="clear" w:color="auto" w:fill="auto"/>
            <w:vAlign w:val="center"/>
            <w:hideMark/>
          </w:tcPr>
          <w:p w14:paraId="2194EB2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0,964</w:t>
            </w:r>
          </w:p>
        </w:tc>
        <w:tc>
          <w:tcPr>
            <w:tcW w:w="602" w:type="dxa"/>
            <w:tcBorders>
              <w:top w:val="nil"/>
              <w:left w:val="nil"/>
              <w:bottom w:val="single" w:sz="8" w:space="0" w:color="auto"/>
              <w:right w:val="single" w:sz="8" w:space="0" w:color="auto"/>
            </w:tcBorders>
            <w:shd w:val="clear" w:color="auto" w:fill="auto"/>
            <w:vAlign w:val="center"/>
            <w:hideMark/>
          </w:tcPr>
          <w:p w14:paraId="690E939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0,554</w:t>
            </w:r>
          </w:p>
        </w:tc>
        <w:tc>
          <w:tcPr>
            <w:tcW w:w="601" w:type="dxa"/>
            <w:tcBorders>
              <w:top w:val="nil"/>
              <w:left w:val="nil"/>
              <w:bottom w:val="single" w:sz="8" w:space="0" w:color="auto"/>
              <w:right w:val="single" w:sz="8" w:space="0" w:color="auto"/>
            </w:tcBorders>
            <w:shd w:val="clear" w:color="auto" w:fill="auto"/>
            <w:vAlign w:val="center"/>
            <w:hideMark/>
          </w:tcPr>
          <w:p w14:paraId="6F4189F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0,616</w:t>
            </w:r>
          </w:p>
        </w:tc>
        <w:tc>
          <w:tcPr>
            <w:tcW w:w="602" w:type="dxa"/>
            <w:tcBorders>
              <w:top w:val="nil"/>
              <w:left w:val="nil"/>
              <w:bottom w:val="single" w:sz="8" w:space="0" w:color="auto"/>
              <w:right w:val="single" w:sz="8" w:space="0" w:color="auto"/>
            </w:tcBorders>
            <w:shd w:val="clear" w:color="auto" w:fill="auto"/>
            <w:vAlign w:val="center"/>
            <w:hideMark/>
          </w:tcPr>
          <w:p w14:paraId="405758D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0,554</w:t>
            </w:r>
          </w:p>
        </w:tc>
        <w:tc>
          <w:tcPr>
            <w:tcW w:w="602" w:type="dxa"/>
            <w:tcBorders>
              <w:top w:val="nil"/>
              <w:left w:val="nil"/>
              <w:bottom w:val="single" w:sz="8" w:space="0" w:color="auto"/>
              <w:right w:val="single" w:sz="8" w:space="0" w:color="auto"/>
            </w:tcBorders>
            <w:shd w:val="clear" w:color="auto" w:fill="auto"/>
            <w:vAlign w:val="center"/>
            <w:hideMark/>
          </w:tcPr>
          <w:p w14:paraId="71F9320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0,446</w:t>
            </w:r>
          </w:p>
        </w:tc>
        <w:tc>
          <w:tcPr>
            <w:tcW w:w="601" w:type="dxa"/>
            <w:tcBorders>
              <w:top w:val="nil"/>
              <w:left w:val="nil"/>
              <w:bottom w:val="single" w:sz="8" w:space="0" w:color="auto"/>
              <w:right w:val="single" w:sz="8" w:space="0" w:color="auto"/>
            </w:tcBorders>
            <w:shd w:val="clear" w:color="auto" w:fill="auto"/>
            <w:vAlign w:val="center"/>
            <w:hideMark/>
          </w:tcPr>
          <w:p w14:paraId="00025B7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0,478</w:t>
            </w:r>
          </w:p>
        </w:tc>
        <w:tc>
          <w:tcPr>
            <w:tcW w:w="602" w:type="dxa"/>
            <w:tcBorders>
              <w:top w:val="nil"/>
              <w:left w:val="nil"/>
              <w:bottom w:val="single" w:sz="8" w:space="0" w:color="auto"/>
              <w:right w:val="single" w:sz="8" w:space="0" w:color="auto"/>
            </w:tcBorders>
            <w:shd w:val="clear" w:color="auto" w:fill="auto"/>
            <w:vAlign w:val="center"/>
            <w:hideMark/>
          </w:tcPr>
          <w:p w14:paraId="757CB5E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0,446</w:t>
            </w:r>
          </w:p>
        </w:tc>
        <w:tc>
          <w:tcPr>
            <w:tcW w:w="601" w:type="dxa"/>
            <w:tcBorders>
              <w:top w:val="nil"/>
              <w:left w:val="nil"/>
              <w:bottom w:val="single" w:sz="8" w:space="0" w:color="auto"/>
              <w:right w:val="single" w:sz="8" w:space="0" w:color="auto"/>
            </w:tcBorders>
            <w:shd w:val="clear" w:color="auto" w:fill="auto"/>
            <w:vAlign w:val="center"/>
            <w:hideMark/>
          </w:tcPr>
          <w:p w14:paraId="4C5C5E6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0,290</w:t>
            </w:r>
          </w:p>
        </w:tc>
        <w:tc>
          <w:tcPr>
            <w:tcW w:w="602" w:type="dxa"/>
            <w:tcBorders>
              <w:top w:val="nil"/>
              <w:left w:val="nil"/>
              <w:bottom w:val="single" w:sz="8" w:space="0" w:color="auto"/>
              <w:right w:val="single" w:sz="8" w:space="0" w:color="auto"/>
            </w:tcBorders>
            <w:shd w:val="clear" w:color="auto" w:fill="auto"/>
            <w:vAlign w:val="center"/>
            <w:hideMark/>
          </w:tcPr>
          <w:p w14:paraId="0E9E6F4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0,306</w:t>
            </w:r>
          </w:p>
        </w:tc>
        <w:tc>
          <w:tcPr>
            <w:tcW w:w="602" w:type="dxa"/>
            <w:tcBorders>
              <w:top w:val="nil"/>
              <w:left w:val="nil"/>
              <w:bottom w:val="single" w:sz="8" w:space="0" w:color="auto"/>
              <w:right w:val="single" w:sz="8" w:space="0" w:color="auto"/>
            </w:tcBorders>
            <w:shd w:val="clear" w:color="auto" w:fill="auto"/>
            <w:vAlign w:val="center"/>
            <w:hideMark/>
          </w:tcPr>
          <w:p w14:paraId="6F1F08A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0,290</w:t>
            </w:r>
          </w:p>
        </w:tc>
      </w:tr>
      <w:tr w:rsidR="003E7994" w:rsidRPr="003E7994" w14:paraId="24A69E60"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3196F7F7"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01" w:type="dxa"/>
            <w:tcBorders>
              <w:top w:val="nil"/>
              <w:left w:val="nil"/>
              <w:bottom w:val="single" w:sz="8" w:space="0" w:color="auto"/>
              <w:right w:val="single" w:sz="8" w:space="0" w:color="auto"/>
            </w:tcBorders>
            <w:shd w:val="clear" w:color="auto" w:fill="auto"/>
            <w:noWrap/>
            <w:vAlign w:val="center"/>
            <w:hideMark/>
          </w:tcPr>
          <w:p w14:paraId="07B3917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5,821</w:t>
            </w:r>
          </w:p>
        </w:tc>
        <w:tc>
          <w:tcPr>
            <w:tcW w:w="602" w:type="dxa"/>
            <w:tcBorders>
              <w:top w:val="nil"/>
              <w:left w:val="nil"/>
              <w:bottom w:val="single" w:sz="8" w:space="0" w:color="auto"/>
              <w:right w:val="single" w:sz="8" w:space="0" w:color="auto"/>
            </w:tcBorders>
            <w:shd w:val="clear" w:color="auto" w:fill="auto"/>
            <w:vAlign w:val="center"/>
            <w:hideMark/>
          </w:tcPr>
          <w:p w14:paraId="0EDFD70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3,838</w:t>
            </w:r>
          </w:p>
        </w:tc>
        <w:tc>
          <w:tcPr>
            <w:tcW w:w="601" w:type="dxa"/>
            <w:tcBorders>
              <w:top w:val="nil"/>
              <w:left w:val="nil"/>
              <w:bottom w:val="single" w:sz="8" w:space="0" w:color="auto"/>
              <w:right w:val="single" w:sz="8" w:space="0" w:color="auto"/>
            </w:tcBorders>
            <w:shd w:val="clear" w:color="auto" w:fill="auto"/>
            <w:vAlign w:val="center"/>
            <w:hideMark/>
          </w:tcPr>
          <w:p w14:paraId="3C47D5E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2,750</w:t>
            </w:r>
          </w:p>
        </w:tc>
        <w:tc>
          <w:tcPr>
            <w:tcW w:w="602" w:type="dxa"/>
            <w:tcBorders>
              <w:top w:val="nil"/>
              <w:left w:val="nil"/>
              <w:bottom w:val="single" w:sz="8" w:space="0" w:color="auto"/>
              <w:right w:val="single" w:sz="8" w:space="0" w:color="auto"/>
            </w:tcBorders>
            <w:shd w:val="clear" w:color="auto" w:fill="auto"/>
            <w:vAlign w:val="center"/>
            <w:hideMark/>
          </w:tcPr>
          <w:p w14:paraId="2AE5833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3,625</w:t>
            </w:r>
          </w:p>
        </w:tc>
        <w:tc>
          <w:tcPr>
            <w:tcW w:w="601" w:type="dxa"/>
            <w:tcBorders>
              <w:top w:val="nil"/>
              <w:left w:val="nil"/>
              <w:bottom w:val="single" w:sz="8" w:space="0" w:color="auto"/>
              <w:right w:val="single" w:sz="8" w:space="0" w:color="auto"/>
            </w:tcBorders>
            <w:shd w:val="clear" w:color="auto" w:fill="auto"/>
            <w:vAlign w:val="center"/>
            <w:hideMark/>
          </w:tcPr>
          <w:p w14:paraId="41E6AFD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2,433</w:t>
            </w:r>
          </w:p>
        </w:tc>
        <w:tc>
          <w:tcPr>
            <w:tcW w:w="602" w:type="dxa"/>
            <w:tcBorders>
              <w:top w:val="nil"/>
              <w:left w:val="nil"/>
              <w:bottom w:val="single" w:sz="8" w:space="0" w:color="auto"/>
              <w:right w:val="single" w:sz="8" w:space="0" w:color="auto"/>
            </w:tcBorders>
            <w:shd w:val="clear" w:color="auto" w:fill="auto"/>
            <w:vAlign w:val="center"/>
            <w:hideMark/>
          </w:tcPr>
          <w:p w14:paraId="49F4980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1,589</w:t>
            </w:r>
          </w:p>
        </w:tc>
        <w:tc>
          <w:tcPr>
            <w:tcW w:w="602" w:type="dxa"/>
            <w:tcBorders>
              <w:top w:val="nil"/>
              <w:left w:val="nil"/>
              <w:bottom w:val="single" w:sz="8" w:space="0" w:color="auto"/>
              <w:right w:val="single" w:sz="8" w:space="0" w:color="auto"/>
            </w:tcBorders>
            <w:shd w:val="clear" w:color="auto" w:fill="auto"/>
            <w:vAlign w:val="center"/>
            <w:hideMark/>
          </w:tcPr>
          <w:p w14:paraId="477A3FD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2,107</w:t>
            </w:r>
          </w:p>
        </w:tc>
        <w:tc>
          <w:tcPr>
            <w:tcW w:w="601" w:type="dxa"/>
            <w:tcBorders>
              <w:top w:val="nil"/>
              <w:left w:val="nil"/>
              <w:bottom w:val="single" w:sz="8" w:space="0" w:color="auto"/>
              <w:right w:val="single" w:sz="8" w:space="0" w:color="auto"/>
            </w:tcBorders>
            <w:shd w:val="clear" w:color="auto" w:fill="auto"/>
            <w:vAlign w:val="center"/>
            <w:hideMark/>
          </w:tcPr>
          <w:p w14:paraId="37EF93B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1,562</w:t>
            </w:r>
          </w:p>
        </w:tc>
        <w:tc>
          <w:tcPr>
            <w:tcW w:w="602" w:type="dxa"/>
            <w:tcBorders>
              <w:top w:val="nil"/>
              <w:left w:val="nil"/>
              <w:bottom w:val="single" w:sz="8" w:space="0" w:color="auto"/>
              <w:right w:val="single" w:sz="8" w:space="0" w:color="auto"/>
            </w:tcBorders>
            <w:shd w:val="clear" w:color="auto" w:fill="auto"/>
            <w:vAlign w:val="center"/>
            <w:hideMark/>
          </w:tcPr>
          <w:p w14:paraId="7D01A17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1,286</w:t>
            </w:r>
          </w:p>
        </w:tc>
        <w:tc>
          <w:tcPr>
            <w:tcW w:w="601" w:type="dxa"/>
            <w:tcBorders>
              <w:top w:val="nil"/>
              <w:left w:val="nil"/>
              <w:bottom w:val="single" w:sz="8" w:space="0" w:color="auto"/>
              <w:right w:val="single" w:sz="8" w:space="0" w:color="auto"/>
            </w:tcBorders>
            <w:shd w:val="clear" w:color="auto" w:fill="auto"/>
            <w:vAlign w:val="center"/>
            <w:hideMark/>
          </w:tcPr>
          <w:p w14:paraId="429BA2C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1,228</w:t>
            </w:r>
          </w:p>
        </w:tc>
        <w:tc>
          <w:tcPr>
            <w:tcW w:w="602" w:type="dxa"/>
            <w:tcBorders>
              <w:top w:val="nil"/>
              <w:left w:val="nil"/>
              <w:bottom w:val="single" w:sz="8" w:space="0" w:color="auto"/>
              <w:right w:val="single" w:sz="8" w:space="0" w:color="auto"/>
            </w:tcBorders>
            <w:shd w:val="clear" w:color="auto" w:fill="auto"/>
            <w:vAlign w:val="center"/>
            <w:hideMark/>
          </w:tcPr>
          <w:p w14:paraId="67C16D3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0,968</w:t>
            </w:r>
          </w:p>
        </w:tc>
        <w:tc>
          <w:tcPr>
            <w:tcW w:w="602" w:type="dxa"/>
            <w:tcBorders>
              <w:top w:val="nil"/>
              <w:left w:val="nil"/>
              <w:bottom w:val="single" w:sz="8" w:space="0" w:color="auto"/>
              <w:right w:val="single" w:sz="8" w:space="0" w:color="auto"/>
            </w:tcBorders>
            <w:shd w:val="clear" w:color="auto" w:fill="auto"/>
            <w:vAlign w:val="center"/>
            <w:hideMark/>
          </w:tcPr>
          <w:p w14:paraId="0287893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0,853</w:t>
            </w:r>
          </w:p>
        </w:tc>
      </w:tr>
      <w:tr w:rsidR="003E7994" w:rsidRPr="003E7994" w14:paraId="4211F2F0" w14:textId="77777777" w:rsidTr="681E1577">
        <w:trPr>
          <w:trHeight w:val="216"/>
        </w:trPr>
        <w:tc>
          <w:tcPr>
            <w:tcW w:w="240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27169B9A"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01" w:type="dxa"/>
            <w:tcBorders>
              <w:top w:val="nil"/>
              <w:left w:val="nil"/>
              <w:bottom w:val="single" w:sz="8" w:space="0" w:color="auto"/>
              <w:right w:val="single" w:sz="8" w:space="0" w:color="auto"/>
            </w:tcBorders>
            <w:shd w:val="clear" w:color="auto" w:fill="auto"/>
            <w:noWrap/>
            <w:vAlign w:val="center"/>
            <w:hideMark/>
          </w:tcPr>
          <w:p w14:paraId="295C1B7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2,414</w:t>
            </w:r>
          </w:p>
        </w:tc>
        <w:tc>
          <w:tcPr>
            <w:tcW w:w="602" w:type="dxa"/>
            <w:tcBorders>
              <w:top w:val="nil"/>
              <w:left w:val="nil"/>
              <w:bottom w:val="single" w:sz="8" w:space="0" w:color="auto"/>
              <w:right w:val="single" w:sz="8" w:space="0" w:color="auto"/>
            </w:tcBorders>
            <w:shd w:val="clear" w:color="auto" w:fill="auto"/>
            <w:vAlign w:val="center"/>
            <w:hideMark/>
          </w:tcPr>
          <w:p w14:paraId="4D95963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1,365</w:t>
            </w:r>
          </w:p>
        </w:tc>
        <w:tc>
          <w:tcPr>
            <w:tcW w:w="601" w:type="dxa"/>
            <w:tcBorders>
              <w:top w:val="nil"/>
              <w:left w:val="nil"/>
              <w:bottom w:val="single" w:sz="8" w:space="0" w:color="auto"/>
              <w:right w:val="single" w:sz="8" w:space="0" w:color="auto"/>
            </w:tcBorders>
            <w:shd w:val="clear" w:color="auto" w:fill="auto"/>
            <w:vAlign w:val="center"/>
            <w:hideMark/>
          </w:tcPr>
          <w:p w14:paraId="7EB19A5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1,143</w:t>
            </w:r>
          </w:p>
        </w:tc>
        <w:tc>
          <w:tcPr>
            <w:tcW w:w="602" w:type="dxa"/>
            <w:tcBorders>
              <w:top w:val="nil"/>
              <w:left w:val="nil"/>
              <w:bottom w:val="single" w:sz="8" w:space="0" w:color="auto"/>
              <w:right w:val="single" w:sz="8" w:space="0" w:color="auto"/>
            </w:tcBorders>
            <w:shd w:val="clear" w:color="auto" w:fill="auto"/>
            <w:vAlign w:val="center"/>
            <w:hideMark/>
          </w:tcPr>
          <w:p w14:paraId="7E7B094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0,861</w:t>
            </w:r>
          </w:p>
        </w:tc>
        <w:tc>
          <w:tcPr>
            <w:tcW w:w="601" w:type="dxa"/>
            <w:tcBorders>
              <w:top w:val="nil"/>
              <w:left w:val="nil"/>
              <w:bottom w:val="single" w:sz="8" w:space="0" w:color="auto"/>
              <w:right w:val="single" w:sz="8" w:space="0" w:color="auto"/>
            </w:tcBorders>
            <w:shd w:val="clear" w:color="auto" w:fill="auto"/>
            <w:vAlign w:val="center"/>
            <w:hideMark/>
          </w:tcPr>
          <w:p w14:paraId="51206EA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0,798</w:t>
            </w:r>
          </w:p>
        </w:tc>
        <w:tc>
          <w:tcPr>
            <w:tcW w:w="602" w:type="dxa"/>
            <w:tcBorders>
              <w:top w:val="nil"/>
              <w:left w:val="nil"/>
              <w:bottom w:val="single" w:sz="8" w:space="0" w:color="auto"/>
              <w:right w:val="single" w:sz="8" w:space="0" w:color="auto"/>
            </w:tcBorders>
            <w:shd w:val="clear" w:color="auto" w:fill="auto"/>
            <w:vAlign w:val="center"/>
            <w:hideMark/>
          </w:tcPr>
          <w:p w14:paraId="644269A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0,657</w:t>
            </w:r>
          </w:p>
        </w:tc>
        <w:tc>
          <w:tcPr>
            <w:tcW w:w="602" w:type="dxa"/>
            <w:tcBorders>
              <w:top w:val="nil"/>
              <w:left w:val="nil"/>
              <w:bottom w:val="single" w:sz="8" w:space="0" w:color="auto"/>
              <w:right w:val="single" w:sz="8" w:space="0" w:color="auto"/>
            </w:tcBorders>
            <w:shd w:val="clear" w:color="auto" w:fill="auto"/>
            <w:vAlign w:val="center"/>
            <w:hideMark/>
          </w:tcPr>
          <w:p w14:paraId="62DC8CE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0,613</w:t>
            </w:r>
          </w:p>
        </w:tc>
        <w:tc>
          <w:tcPr>
            <w:tcW w:w="601" w:type="dxa"/>
            <w:tcBorders>
              <w:top w:val="nil"/>
              <w:left w:val="nil"/>
              <w:bottom w:val="single" w:sz="8" w:space="0" w:color="auto"/>
              <w:right w:val="single" w:sz="8" w:space="0" w:color="auto"/>
            </w:tcBorders>
            <w:shd w:val="clear" w:color="auto" w:fill="auto"/>
            <w:vAlign w:val="center"/>
            <w:hideMark/>
          </w:tcPr>
          <w:p w14:paraId="4216543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0,586</w:t>
            </w:r>
          </w:p>
        </w:tc>
        <w:tc>
          <w:tcPr>
            <w:tcW w:w="602" w:type="dxa"/>
            <w:tcBorders>
              <w:top w:val="nil"/>
              <w:left w:val="nil"/>
              <w:bottom w:val="single" w:sz="8" w:space="0" w:color="auto"/>
              <w:right w:val="single" w:sz="8" w:space="0" w:color="auto"/>
            </w:tcBorders>
            <w:shd w:val="clear" w:color="auto" w:fill="auto"/>
            <w:vAlign w:val="center"/>
            <w:hideMark/>
          </w:tcPr>
          <w:p w14:paraId="6DA94A5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0,530</w:t>
            </w:r>
          </w:p>
        </w:tc>
        <w:tc>
          <w:tcPr>
            <w:tcW w:w="601" w:type="dxa"/>
            <w:tcBorders>
              <w:top w:val="nil"/>
              <w:left w:val="nil"/>
              <w:bottom w:val="single" w:sz="8" w:space="0" w:color="auto"/>
              <w:right w:val="single" w:sz="8" w:space="0" w:color="auto"/>
            </w:tcBorders>
            <w:shd w:val="clear" w:color="auto" w:fill="auto"/>
            <w:vAlign w:val="center"/>
            <w:hideMark/>
          </w:tcPr>
          <w:p w14:paraId="1297058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0,384</w:t>
            </w:r>
          </w:p>
        </w:tc>
        <w:tc>
          <w:tcPr>
            <w:tcW w:w="602" w:type="dxa"/>
            <w:tcBorders>
              <w:top w:val="nil"/>
              <w:left w:val="nil"/>
              <w:bottom w:val="single" w:sz="8" w:space="0" w:color="auto"/>
              <w:right w:val="single" w:sz="8" w:space="0" w:color="auto"/>
            </w:tcBorders>
            <w:shd w:val="clear" w:color="auto" w:fill="auto"/>
            <w:vAlign w:val="center"/>
            <w:hideMark/>
          </w:tcPr>
          <w:p w14:paraId="46BC4FA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0,372</w:t>
            </w:r>
          </w:p>
        </w:tc>
        <w:tc>
          <w:tcPr>
            <w:tcW w:w="602" w:type="dxa"/>
            <w:tcBorders>
              <w:top w:val="nil"/>
              <w:left w:val="nil"/>
              <w:bottom w:val="single" w:sz="8" w:space="0" w:color="auto"/>
              <w:right w:val="single" w:sz="8" w:space="0" w:color="auto"/>
            </w:tcBorders>
            <w:shd w:val="clear" w:color="auto" w:fill="auto"/>
            <w:vAlign w:val="center"/>
            <w:hideMark/>
          </w:tcPr>
          <w:p w14:paraId="4149AA2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0,346</w:t>
            </w:r>
          </w:p>
        </w:tc>
      </w:tr>
    </w:tbl>
    <w:p w14:paraId="7E291675" w14:textId="217C9C2E" w:rsidR="00A53862" w:rsidRDefault="00A53862" w:rsidP="001E4C4A"/>
    <w:p w14:paraId="6B9A6AB0" w14:textId="069806BF" w:rsidR="00026DF5" w:rsidRDefault="001506A7" w:rsidP="001506A7">
      <w:pPr>
        <w:pStyle w:val="Heading3"/>
      </w:pPr>
      <w:r>
        <w:t>Granted uplink latency</w:t>
      </w:r>
    </w:p>
    <w:p w14:paraId="11477746" w14:textId="6EEBA99F" w:rsidR="001506A7" w:rsidRPr="001506A7" w:rsidRDefault="001506A7" w:rsidP="001506A7">
      <w:pPr>
        <w:pStyle w:val="TH"/>
        <w:rPr>
          <w:color w:val="000000"/>
        </w:rPr>
      </w:pPr>
      <w:r w:rsidRPr="0048482F">
        <w:rPr>
          <w:color w:val="000000"/>
        </w:rPr>
        <w:t xml:space="preserve">Table </w:t>
      </w:r>
      <w:r w:rsidR="003609FB">
        <w:rPr>
          <w:color w:val="000000"/>
        </w:rPr>
        <w:t>9</w:t>
      </w:r>
      <w:r w:rsidRPr="0048482F">
        <w:rPr>
          <w:color w:val="000000"/>
        </w:rPr>
        <w:t xml:space="preserve">: </w:t>
      </w:r>
      <w:r>
        <w:rPr>
          <w:color w:val="000000"/>
        </w:rPr>
        <w:t>Granted uplink UP latency, 7-symbol slot scheduling</w:t>
      </w:r>
    </w:p>
    <w:tbl>
      <w:tblPr>
        <w:tblW w:w="9619" w:type="dxa"/>
        <w:tblLayout w:type="fixed"/>
        <w:tblLook w:val="04A0" w:firstRow="1" w:lastRow="0" w:firstColumn="1" w:lastColumn="0" w:noHBand="0" w:noVBand="1"/>
      </w:tblPr>
      <w:tblGrid>
        <w:gridCol w:w="532"/>
        <w:gridCol w:w="1728"/>
        <w:gridCol w:w="613"/>
        <w:gridCol w:w="613"/>
        <w:gridCol w:w="613"/>
        <w:gridCol w:w="614"/>
        <w:gridCol w:w="613"/>
        <w:gridCol w:w="613"/>
        <w:gridCol w:w="613"/>
        <w:gridCol w:w="614"/>
        <w:gridCol w:w="613"/>
        <w:gridCol w:w="613"/>
        <w:gridCol w:w="613"/>
        <w:gridCol w:w="614"/>
      </w:tblGrid>
      <w:tr w:rsidR="003E7994" w:rsidRPr="003E7994" w14:paraId="41F5BE49" w14:textId="77777777" w:rsidTr="681E1577">
        <w:trPr>
          <w:trHeight w:val="216"/>
        </w:trPr>
        <w:tc>
          <w:tcPr>
            <w:tcW w:w="532"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7FD070C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728"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7A83AC6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359"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2878EBA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0E88D4DB" w14:textId="77777777" w:rsidTr="681E1577">
        <w:trPr>
          <w:trHeight w:val="216"/>
        </w:trPr>
        <w:tc>
          <w:tcPr>
            <w:tcW w:w="532" w:type="dxa"/>
            <w:vMerge/>
            <w:tcBorders>
              <w:top w:val="single" w:sz="8" w:space="0" w:color="auto"/>
              <w:left w:val="single" w:sz="8" w:space="0" w:color="auto"/>
              <w:bottom w:val="single" w:sz="8" w:space="0" w:color="000000"/>
              <w:right w:val="single" w:sz="8" w:space="0" w:color="auto"/>
            </w:tcBorders>
            <w:vAlign w:val="center"/>
            <w:hideMark/>
          </w:tcPr>
          <w:p w14:paraId="0B91D515"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728" w:type="dxa"/>
            <w:vMerge/>
            <w:tcBorders>
              <w:top w:val="single" w:sz="8" w:space="0" w:color="auto"/>
              <w:left w:val="single" w:sz="8" w:space="0" w:color="auto"/>
              <w:bottom w:val="single" w:sz="8" w:space="0" w:color="000000"/>
              <w:right w:val="single" w:sz="8" w:space="0" w:color="auto"/>
            </w:tcBorders>
            <w:vAlign w:val="center"/>
            <w:hideMark/>
          </w:tcPr>
          <w:p w14:paraId="74A842F1"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39"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761D203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669EA2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8496E2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412C12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3E7994" w:rsidRPr="003E7994" w14:paraId="249D53DA" w14:textId="77777777" w:rsidTr="681E1577">
        <w:trPr>
          <w:trHeight w:val="216"/>
        </w:trPr>
        <w:tc>
          <w:tcPr>
            <w:tcW w:w="532" w:type="dxa"/>
            <w:vMerge/>
            <w:tcBorders>
              <w:top w:val="single" w:sz="8" w:space="0" w:color="auto"/>
              <w:left w:val="single" w:sz="8" w:space="0" w:color="auto"/>
              <w:bottom w:val="single" w:sz="8" w:space="0" w:color="000000"/>
              <w:right w:val="single" w:sz="8" w:space="0" w:color="auto"/>
            </w:tcBorders>
            <w:vAlign w:val="center"/>
            <w:hideMark/>
          </w:tcPr>
          <w:p w14:paraId="325A8763"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728" w:type="dxa"/>
            <w:vMerge/>
            <w:tcBorders>
              <w:top w:val="single" w:sz="8" w:space="0" w:color="auto"/>
              <w:left w:val="single" w:sz="8" w:space="0" w:color="auto"/>
              <w:bottom w:val="single" w:sz="8" w:space="0" w:color="000000"/>
              <w:right w:val="single" w:sz="8" w:space="0" w:color="auto"/>
            </w:tcBorders>
            <w:vAlign w:val="center"/>
            <w:hideMark/>
          </w:tcPr>
          <w:p w14:paraId="5608B2C9"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13" w:type="dxa"/>
            <w:tcBorders>
              <w:top w:val="nil"/>
              <w:left w:val="nil"/>
              <w:bottom w:val="single" w:sz="8" w:space="0" w:color="auto"/>
              <w:right w:val="single" w:sz="8" w:space="0" w:color="auto"/>
            </w:tcBorders>
            <w:shd w:val="clear" w:color="auto" w:fill="auto"/>
            <w:noWrap/>
            <w:vAlign w:val="center"/>
            <w:hideMark/>
          </w:tcPr>
          <w:p w14:paraId="26BFB0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3" w:type="dxa"/>
            <w:tcBorders>
              <w:top w:val="nil"/>
              <w:left w:val="nil"/>
              <w:bottom w:val="single" w:sz="8" w:space="0" w:color="auto"/>
              <w:right w:val="single" w:sz="8" w:space="0" w:color="auto"/>
            </w:tcBorders>
            <w:shd w:val="clear" w:color="auto" w:fill="auto"/>
            <w:vAlign w:val="center"/>
            <w:hideMark/>
          </w:tcPr>
          <w:p w14:paraId="22DD0C5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3" w:type="dxa"/>
            <w:tcBorders>
              <w:top w:val="nil"/>
              <w:left w:val="nil"/>
              <w:bottom w:val="single" w:sz="8" w:space="0" w:color="auto"/>
              <w:right w:val="single" w:sz="8" w:space="0" w:color="auto"/>
            </w:tcBorders>
            <w:shd w:val="clear" w:color="auto" w:fill="auto"/>
            <w:vAlign w:val="center"/>
            <w:hideMark/>
          </w:tcPr>
          <w:p w14:paraId="152E4BE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4" w:type="dxa"/>
            <w:tcBorders>
              <w:top w:val="nil"/>
              <w:left w:val="nil"/>
              <w:bottom w:val="single" w:sz="8" w:space="0" w:color="auto"/>
              <w:right w:val="single" w:sz="8" w:space="0" w:color="auto"/>
            </w:tcBorders>
            <w:shd w:val="clear" w:color="auto" w:fill="auto"/>
            <w:vAlign w:val="center"/>
            <w:hideMark/>
          </w:tcPr>
          <w:p w14:paraId="2C23AE6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3" w:type="dxa"/>
            <w:tcBorders>
              <w:top w:val="nil"/>
              <w:left w:val="nil"/>
              <w:bottom w:val="single" w:sz="8" w:space="0" w:color="auto"/>
              <w:right w:val="single" w:sz="8" w:space="0" w:color="auto"/>
            </w:tcBorders>
            <w:shd w:val="clear" w:color="auto" w:fill="auto"/>
            <w:vAlign w:val="center"/>
            <w:hideMark/>
          </w:tcPr>
          <w:p w14:paraId="6FE636B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3" w:type="dxa"/>
            <w:tcBorders>
              <w:top w:val="nil"/>
              <w:left w:val="nil"/>
              <w:bottom w:val="single" w:sz="8" w:space="0" w:color="auto"/>
              <w:right w:val="single" w:sz="8" w:space="0" w:color="auto"/>
            </w:tcBorders>
            <w:shd w:val="clear" w:color="auto" w:fill="auto"/>
            <w:vAlign w:val="center"/>
            <w:hideMark/>
          </w:tcPr>
          <w:p w14:paraId="6DCE55D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3" w:type="dxa"/>
            <w:tcBorders>
              <w:top w:val="nil"/>
              <w:left w:val="nil"/>
              <w:bottom w:val="single" w:sz="8" w:space="0" w:color="auto"/>
              <w:right w:val="single" w:sz="8" w:space="0" w:color="auto"/>
            </w:tcBorders>
            <w:shd w:val="clear" w:color="auto" w:fill="auto"/>
            <w:vAlign w:val="center"/>
            <w:hideMark/>
          </w:tcPr>
          <w:p w14:paraId="1FBFCBA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1BF5C36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3" w:type="dxa"/>
            <w:tcBorders>
              <w:top w:val="nil"/>
              <w:left w:val="nil"/>
              <w:bottom w:val="single" w:sz="8" w:space="0" w:color="auto"/>
              <w:right w:val="single" w:sz="8" w:space="0" w:color="auto"/>
            </w:tcBorders>
            <w:shd w:val="clear" w:color="auto" w:fill="auto"/>
            <w:vAlign w:val="center"/>
            <w:hideMark/>
          </w:tcPr>
          <w:p w14:paraId="3E5718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3" w:type="dxa"/>
            <w:tcBorders>
              <w:top w:val="nil"/>
              <w:left w:val="nil"/>
              <w:bottom w:val="single" w:sz="8" w:space="0" w:color="auto"/>
              <w:right w:val="single" w:sz="8" w:space="0" w:color="auto"/>
            </w:tcBorders>
            <w:shd w:val="clear" w:color="auto" w:fill="auto"/>
            <w:vAlign w:val="center"/>
            <w:hideMark/>
          </w:tcPr>
          <w:p w14:paraId="2E4249F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3" w:type="dxa"/>
            <w:tcBorders>
              <w:top w:val="nil"/>
              <w:left w:val="nil"/>
              <w:bottom w:val="single" w:sz="8" w:space="0" w:color="auto"/>
              <w:right w:val="single" w:sz="8" w:space="0" w:color="auto"/>
            </w:tcBorders>
            <w:shd w:val="clear" w:color="auto" w:fill="auto"/>
            <w:vAlign w:val="center"/>
            <w:hideMark/>
          </w:tcPr>
          <w:p w14:paraId="401C7F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20457B7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60667718"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42A695B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728" w:type="dxa"/>
            <w:tcBorders>
              <w:top w:val="nil"/>
              <w:left w:val="nil"/>
              <w:bottom w:val="single" w:sz="8" w:space="0" w:color="auto"/>
              <w:right w:val="single" w:sz="8" w:space="0" w:color="auto"/>
            </w:tcBorders>
            <w:shd w:val="clear" w:color="auto" w:fill="auto"/>
            <w:noWrap/>
            <w:vAlign w:val="center"/>
            <w:hideMark/>
          </w:tcPr>
          <w:p w14:paraId="0BCA0D7C" w14:textId="2ECC24F2"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39"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6174018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A6B435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003AD1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813F33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646F9DB7"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55F3C60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728" w:type="dxa"/>
            <w:tcBorders>
              <w:top w:val="nil"/>
              <w:left w:val="nil"/>
              <w:bottom w:val="single" w:sz="8" w:space="0" w:color="auto"/>
              <w:right w:val="single" w:sz="8" w:space="0" w:color="auto"/>
            </w:tcBorders>
            <w:shd w:val="clear" w:color="auto" w:fill="auto"/>
            <w:vAlign w:val="center"/>
            <w:hideMark/>
          </w:tcPr>
          <w:p w14:paraId="04020E56"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UE processing delay</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DECA76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ADEC9B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FECA31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43A1CC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3E7994" w:rsidRPr="003E7994" w14:paraId="45BFC121" w14:textId="77777777" w:rsidTr="681E1577">
        <w:trPr>
          <w:trHeight w:val="21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29026CF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5D1C1B3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SR</w:t>
            </w:r>
          </w:p>
        </w:tc>
        <w:tc>
          <w:tcPr>
            <w:tcW w:w="613" w:type="dxa"/>
            <w:tcBorders>
              <w:top w:val="nil"/>
              <w:left w:val="nil"/>
              <w:bottom w:val="single" w:sz="8" w:space="0" w:color="auto"/>
              <w:right w:val="single" w:sz="8" w:space="0" w:color="auto"/>
            </w:tcBorders>
            <w:shd w:val="clear" w:color="auto" w:fill="auto"/>
            <w:vAlign w:val="center"/>
            <w:hideMark/>
          </w:tcPr>
          <w:p w14:paraId="1A4E2AF6"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43D2E87F"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0,921</w:t>
            </w:r>
          </w:p>
        </w:tc>
        <w:tc>
          <w:tcPr>
            <w:tcW w:w="613" w:type="dxa"/>
            <w:tcBorders>
              <w:top w:val="nil"/>
              <w:left w:val="nil"/>
              <w:bottom w:val="single" w:sz="8" w:space="0" w:color="auto"/>
              <w:right w:val="single" w:sz="8" w:space="0" w:color="auto"/>
            </w:tcBorders>
            <w:shd w:val="clear" w:color="auto" w:fill="auto"/>
            <w:vAlign w:val="center"/>
            <w:hideMark/>
          </w:tcPr>
          <w:p w14:paraId="0D2E34C5"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40AB1ADF"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7F32A46A"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0,461</w:t>
            </w:r>
          </w:p>
        </w:tc>
        <w:tc>
          <w:tcPr>
            <w:tcW w:w="613" w:type="dxa"/>
            <w:tcBorders>
              <w:top w:val="nil"/>
              <w:left w:val="nil"/>
              <w:bottom w:val="single" w:sz="8" w:space="0" w:color="auto"/>
              <w:right w:val="single" w:sz="8" w:space="0" w:color="auto"/>
            </w:tcBorders>
            <w:shd w:val="clear" w:color="auto" w:fill="auto"/>
            <w:vAlign w:val="center"/>
            <w:hideMark/>
          </w:tcPr>
          <w:p w14:paraId="54DA7AAE"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5CA14EEF"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0,759</w:t>
            </w:r>
          </w:p>
        </w:tc>
        <w:tc>
          <w:tcPr>
            <w:tcW w:w="614" w:type="dxa"/>
            <w:tcBorders>
              <w:top w:val="nil"/>
              <w:left w:val="nil"/>
              <w:bottom w:val="single" w:sz="8" w:space="0" w:color="auto"/>
              <w:right w:val="single" w:sz="8" w:space="0" w:color="auto"/>
            </w:tcBorders>
            <w:shd w:val="clear" w:color="auto" w:fill="auto"/>
            <w:vAlign w:val="center"/>
            <w:hideMark/>
          </w:tcPr>
          <w:p w14:paraId="335E0BFA"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0,239</w:t>
            </w:r>
          </w:p>
        </w:tc>
        <w:tc>
          <w:tcPr>
            <w:tcW w:w="613" w:type="dxa"/>
            <w:tcBorders>
              <w:top w:val="nil"/>
              <w:left w:val="nil"/>
              <w:bottom w:val="single" w:sz="8" w:space="0" w:color="auto"/>
              <w:right w:val="single" w:sz="8" w:space="0" w:color="auto"/>
            </w:tcBorders>
            <w:shd w:val="clear" w:color="auto" w:fill="auto"/>
            <w:vAlign w:val="center"/>
            <w:hideMark/>
          </w:tcPr>
          <w:p w14:paraId="39FE57E7"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13" w:type="dxa"/>
            <w:tcBorders>
              <w:top w:val="nil"/>
              <w:left w:val="nil"/>
              <w:bottom w:val="single" w:sz="8" w:space="0" w:color="auto"/>
              <w:right w:val="single" w:sz="8" w:space="0" w:color="auto"/>
            </w:tcBorders>
            <w:shd w:val="clear" w:color="auto" w:fill="auto"/>
            <w:vAlign w:val="center"/>
            <w:hideMark/>
          </w:tcPr>
          <w:p w14:paraId="6D7F09D7"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0,375</w:t>
            </w:r>
          </w:p>
        </w:tc>
        <w:tc>
          <w:tcPr>
            <w:tcW w:w="613" w:type="dxa"/>
            <w:tcBorders>
              <w:top w:val="nil"/>
              <w:left w:val="nil"/>
              <w:bottom w:val="single" w:sz="8" w:space="0" w:color="auto"/>
              <w:right w:val="single" w:sz="8" w:space="0" w:color="auto"/>
            </w:tcBorders>
            <w:shd w:val="clear" w:color="auto" w:fill="auto"/>
            <w:vAlign w:val="center"/>
            <w:hideMark/>
          </w:tcPr>
          <w:p w14:paraId="3DA95D8A"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0,115</w:t>
            </w:r>
          </w:p>
        </w:tc>
        <w:tc>
          <w:tcPr>
            <w:tcW w:w="614" w:type="dxa"/>
            <w:tcBorders>
              <w:top w:val="nil"/>
              <w:left w:val="nil"/>
              <w:bottom w:val="single" w:sz="8" w:space="0" w:color="auto"/>
              <w:right w:val="single" w:sz="8" w:space="0" w:color="auto"/>
            </w:tcBorders>
            <w:shd w:val="clear" w:color="auto" w:fill="auto"/>
            <w:vAlign w:val="center"/>
            <w:hideMark/>
          </w:tcPr>
          <w:p w14:paraId="25764848" w14:textId="77777777" w:rsidR="003E7994" w:rsidRPr="003E7994" w:rsidRDefault="003E7994" w:rsidP="003E7994">
            <w:pPr>
              <w:overflowPunct/>
              <w:autoSpaceDE/>
              <w:autoSpaceDN/>
              <w:adjustRightInd/>
              <w:spacing w:after="0"/>
              <w:jc w:val="right"/>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188AF8AE" w14:textId="77777777" w:rsidTr="681E1577">
        <w:trPr>
          <w:trHeight w:val="21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6860FA0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6B6600F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Scheduling request</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33F022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343767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E240E8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84DB7A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33DAB75E" w14:textId="77777777" w:rsidTr="681E1577">
        <w:trPr>
          <w:trHeight w:val="42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2672E67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2100CA2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BS delay + frame alignment</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65859B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675AA1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0C6AC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6688C4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0,063</w:t>
            </w:r>
          </w:p>
        </w:tc>
      </w:tr>
      <w:tr w:rsidR="003E7994" w:rsidRPr="003E7994" w14:paraId="0D1C8C80"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68B96BB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2C66FC4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Scheduling grant</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5E9796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8E41C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228DBF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48A6A4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7D837504"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1B46C86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05827F85"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UE processing delay</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A62C6F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A77CDA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119EE2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AD2A1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3E7994" w:rsidRPr="003E7994" w14:paraId="49A11983"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372D1D8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728" w:type="dxa"/>
            <w:tcBorders>
              <w:top w:val="nil"/>
              <w:left w:val="nil"/>
              <w:bottom w:val="single" w:sz="8" w:space="0" w:color="auto"/>
              <w:right w:val="single" w:sz="8" w:space="0" w:color="auto"/>
            </w:tcBorders>
            <w:shd w:val="clear" w:color="auto" w:fill="auto"/>
            <w:vAlign w:val="center"/>
            <w:hideMark/>
          </w:tcPr>
          <w:p w14:paraId="58D1ABDD"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13" w:type="dxa"/>
            <w:tcBorders>
              <w:top w:val="nil"/>
              <w:left w:val="nil"/>
              <w:bottom w:val="single" w:sz="8" w:space="0" w:color="auto"/>
              <w:right w:val="single" w:sz="8" w:space="0" w:color="auto"/>
            </w:tcBorders>
            <w:shd w:val="clear" w:color="auto" w:fill="auto"/>
            <w:vAlign w:val="center"/>
            <w:hideMark/>
          </w:tcPr>
          <w:p w14:paraId="7EBB1A7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3,429</w:t>
            </w:r>
          </w:p>
        </w:tc>
        <w:tc>
          <w:tcPr>
            <w:tcW w:w="613" w:type="dxa"/>
            <w:tcBorders>
              <w:top w:val="nil"/>
              <w:left w:val="nil"/>
              <w:bottom w:val="single" w:sz="8" w:space="0" w:color="auto"/>
              <w:right w:val="single" w:sz="8" w:space="0" w:color="auto"/>
            </w:tcBorders>
            <w:shd w:val="clear" w:color="auto" w:fill="auto"/>
            <w:vAlign w:val="center"/>
            <w:hideMark/>
          </w:tcPr>
          <w:p w14:paraId="6AF4527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0,918</w:t>
            </w:r>
          </w:p>
        </w:tc>
        <w:tc>
          <w:tcPr>
            <w:tcW w:w="613" w:type="dxa"/>
            <w:tcBorders>
              <w:top w:val="nil"/>
              <w:left w:val="nil"/>
              <w:bottom w:val="single" w:sz="8" w:space="0" w:color="auto"/>
              <w:right w:val="single" w:sz="8" w:space="0" w:color="auto"/>
            </w:tcBorders>
            <w:shd w:val="clear" w:color="auto" w:fill="auto"/>
            <w:vAlign w:val="center"/>
            <w:hideMark/>
          </w:tcPr>
          <w:p w14:paraId="3A0CF22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1DB2A84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1,714</w:t>
            </w:r>
          </w:p>
        </w:tc>
        <w:tc>
          <w:tcPr>
            <w:tcW w:w="613" w:type="dxa"/>
            <w:tcBorders>
              <w:top w:val="nil"/>
              <w:left w:val="nil"/>
              <w:bottom w:val="single" w:sz="8" w:space="0" w:color="auto"/>
              <w:right w:val="single" w:sz="8" w:space="0" w:color="auto"/>
            </w:tcBorders>
            <w:shd w:val="clear" w:color="auto" w:fill="auto"/>
            <w:vAlign w:val="center"/>
            <w:hideMark/>
          </w:tcPr>
          <w:p w14:paraId="69EF353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0,482</w:t>
            </w:r>
          </w:p>
        </w:tc>
        <w:tc>
          <w:tcPr>
            <w:tcW w:w="613" w:type="dxa"/>
            <w:tcBorders>
              <w:top w:val="nil"/>
              <w:left w:val="nil"/>
              <w:bottom w:val="single" w:sz="8" w:space="0" w:color="auto"/>
              <w:right w:val="single" w:sz="8" w:space="0" w:color="auto"/>
            </w:tcBorders>
            <w:shd w:val="clear" w:color="auto" w:fill="auto"/>
            <w:vAlign w:val="center"/>
            <w:hideMark/>
          </w:tcPr>
          <w:p w14:paraId="18D85A8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3F1538E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0,679</w:t>
            </w:r>
          </w:p>
        </w:tc>
        <w:tc>
          <w:tcPr>
            <w:tcW w:w="614" w:type="dxa"/>
            <w:tcBorders>
              <w:top w:val="nil"/>
              <w:left w:val="nil"/>
              <w:bottom w:val="single" w:sz="8" w:space="0" w:color="auto"/>
              <w:right w:val="single" w:sz="8" w:space="0" w:color="auto"/>
            </w:tcBorders>
            <w:shd w:val="clear" w:color="auto" w:fill="auto"/>
            <w:vAlign w:val="center"/>
            <w:hideMark/>
          </w:tcPr>
          <w:p w14:paraId="2C3472D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0,582</w:t>
            </w:r>
          </w:p>
        </w:tc>
        <w:tc>
          <w:tcPr>
            <w:tcW w:w="613" w:type="dxa"/>
            <w:tcBorders>
              <w:top w:val="nil"/>
              <w:left w:val="nil"/>
              <w:bottom w:val="single" w:sz="8" w:space="0" w:color="auto"/>
              <w:right w:val="single" w:sz="8" w:space="0" w:color="auto"/>
            </w:tcBorders>
            <w:shd w:val="clear" w:color="auto" w:fill="auto"/>
            <w:vAlign w:val="center"/>
            <w:hideMark/>
          </w:tcPr>
          <w:p w14:paraId="7326B78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0,196</w:t>
            </w:r>
          </w:p>
        </w:tc>
        <w:tc>
          <w:tcPr>
            <w:tcW w:w="613" w:type="dxa"/>
            <w:tcBorders>
              <w:top w:val="nil"/>
              <w:left w:val="nil"/>
              <w:bottom w:val="single" w:sz="8" w:space="0" w:color="auto"/>
              <w:right w:val="single" w:sz="8" w:space="0" w:color="auto"/>
            </w:tcBorders>
            <w:shd w:val="clear" w:color="auto" w:fill="auto"/>
            <w:vAlign w:val="center"/>
            <w:hideMark/>
          </w:tcPr>
          <w:p w14:paraId="2F5AFDC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0,223</w:t>
            </w:r>
          </w:p>
        </w:tc>
        <w:tc>
          <w:tcPr>
            <w:tcW w:w="613" w:type="dxa"/>
            <w:tcBorders>
              <w:top w:val="nil"/>
              <w:left w:val="nil"/>
              <w:bottom w:val="single" w:sz="8" w:space="0" w:color="auto"/>
              <w:right w:val="single" w:sz="8" w:space="0" w:color="auto"/>
            </w:tcBorders>
            <w:shd w:val="clear" w:color="auto" w:fill="auto"/>
            <w:vAlign w:val="center"/>
            <w:hideMark/>
          </w:tcPr>
          <w:p w14:paraId="50C65F0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0,175</w:t>
            </w:r>
          </w:p>
        </w:tc>
        <w:tc>
          <w:tcPr>
            <w:tcW w:w="614" w:type="dxa"/>
            <w:tcBorders>
              <w:top w:val="nil"/>
              <w:left w:val="nil"/>
              <w:bottom w:val="single" w:sz="8" w:space="0" w:color="auto"/>
              <w:right w:val="single" w:sz="8" w:space="0" w:color="auto"/>
            </w:tcBorders>
            <w:shd w:val="clear" w:color="auto" w:fill="auto"/>
            <w:vAlign w:val="center"/>
            <w:hideMark/>
          </w:tcPr>
          <w:p w14:paraId="6538A86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39B0A708" w14:textId="77777777" w:rsidTr="681E1577">
        <w:trPr>
          <w:trHeight w:val="42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445C82D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728" w:type="dxa"/>
            <w:tcBorders>
              <w:top w:val="nil"/>
              <w:left w:val="nil"/>
              <w:bottom w:val="single" w:sz="8" w:space="0" w:color="auto"/>
              <w:right w:val="single" w:sz="8" w:space="0" w:color="auto"/>
            </w:tcBorders>
            <w:shd w:val="clear" w:color="auto" w:fill="auto"/>
            <w:vAlign w:val="center"/>
            <w:hideMark/>
          </w:tcPr>
          <w:p w14:paraId="2C15550B"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96C4B0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A8749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30A34B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99524C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0,063</w:t>
            </w:r>
          </w:p>
        </w:tc>
      </w:tr>
      <w:tr w:rsidR="003E7994" w:rsidRPr="003E7994" w14:paraId="6A3A04D3"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4904B5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728" w:type="dxa"/>
            <w:tcBorders>
              <w:top w:val="nil"/>
              <w:left w:val="nil"/>
              <w:bottom w:val="single" w:sz="8" w:space="0" w:color="auto"/>
              <w:right w:val="single" w:sz="8" w:space="0" w:color="auto"/>
            </w:tcBorders>
            <w:shd w:val="clear" w:color="auto" w:fill="auto"/>
            <w:vAlign w:val="center"/>
            <w:hideMark/>
          </w:tcPr>
          <w:p w14:paraId="54ADF032"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BS processing delay</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FE4985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FB503D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E613ED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3B3F7E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r>
      <w:tr w:rsidR="003E7994" w:rsidRPr="003E7994" w14:paraId="50B6AB79" w14:textId="77777777" w:rsidTr="681E1577">
        <w:trPr>
          <w:trHeight w:val="42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4ED7FD6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4F221238"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13" w:type="dxa"/>
            <w:tcBorders>
              <w:top w:val="nil"/>
              <w:left w:val="nil"/>
              <w:bottom w:val="single" w:sz="8" w:space="0" w:color="auto"/>
              <w:right w:val="single" w:sz="8" w:space="0" w:color="auto"/>
            </w:tcBorders>
            <w:shd w:val="clear" w:color="auto" w:fill="auto"/>
            <w:vAlign w:val="center"/>
            <w:hideMark/>
          </w:tcPr>
          <w:p w14:paraId="6921BD1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0,929</w:t>
            </w:r>
          </w:p>
        </w:tc>
        <w:tc>
          <w:tcPr>
            <w:tcW w:w="613" w:type="dxa"/>
            <w:tcBorders>
              <w:top w:val="nil"/>
              <w:left w:val="nil"/>
              <w:bottom w:val="single" w:sz="8" w:space="0" w:color="auto"/>
              <w:right w:val="single" w:sz="8" w:space="0" w:color="auto"/>
            </w:tcBorders>
            <w:shd w:val="clear" w:color="auto" w:fill="auto"/>
            <w:vAlign w:val="center"/>
            <w:hideMark/>
          </w:tcPr>
          <w:p w14:paraId="4E6017E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0,332</w:t>
            </w:r>
          </w:p>
        </w:tc>
        <w:tc>
          <w:tcPr>
            <w:tcW w:w="613" w:type="dxa"/>
            <w:tcBorders>
              <w:top w:val="nil"/>
              <w:left w:val="nil"/>
              <w:bottom w:val="single" w:sz="8" w:space="0" w:color="auto"/>
              <w:right w:val="single" w:sz="8" w:space="0" w:color="auto"/>
            </w:tcBorders>
            <w:shd w:val="clear" w:color="auto" w:fill="auto"/>
            <w:vAlign w:val="center"/>
            <w:hideMark/>
          </w:tcPr>
          <w:p w14:paraId="578134F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12D97E8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0,393</w:t>
            </w:r>
          </w:p>
        </w:tc>
        <w:tc>
          <w:tcPr>
            <w:tcW w:w="613" w:type="dxa"/>
            <w:tcBorders>
              <w:top w:val="nil"/>
              <w:left w:val="nil"/>
              <w:bottom w:val="single" w:sz="8" w:space="0" w:color="auto"/>
              <w:right w:val="single" w:sz="8" w:space="0" w:color="auto"/>
            </w:tcBorders>
            <w:shd w:val="clear" w:color="auto" w:fill="auto"/>
            <w:vAlign w:val="center"/>
            <w:hideMark/>
          </w:tcPr>
          <w:p w14:paraId="3CD7237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613" w:type="dxa"/>
            <w:tcBorders>
              <w:top w:val="nil"/>
              <w:left w:val="nil"/>
              <w:bottom w:val="single" w:sz="8" w:space="0" w:color="auto"/>
              <w:right w:val="single" w:sz="8" w:space="0" w:color="auto"/>
            </w:tcBorders>
            <w:shd w:val="clear" w:color="auto" w:fill="auto"/>
            <w:vAlign w:val="center"/>
            <w:hideMark/>
          </w:tcPr>
          <w:p w14:paraId="24781E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2F31ADF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14" w:type="dxa"/>
            <w:tcBorders>
              <w:top w:val="nil"/>
              <w:left w:val="nil"/>
              <w:bottom w:val="single" w:sz="8" w:space="0" w:color="auto"/>
              <w:right w:val="single" w:sz="8" w:space="0" w:color="auto"/>
            </w:tcBorders>
            <w:shd w:val="clear" w:color="auto" w:fill="auto"/>
            <w:vAlign w:val="center"/>
            <w:hideMark/>
          </w:tcPr>
          <w:p w14:paraId="1FEC21A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13" w:type="dxa"/>
            <w:tcBorders>
              <w:top w:val="nil"/>
              <w:left w:val="nil"/>
              <w:bottom w:val="single" w:sz="8" w:space="0" w:color="auto"/>
              <w:right w:val="single" w:sz="8" w:space="0" w:color="auto"/>
            </w:tcBorders>
            <w:shd w:val="clear" w:color="auto" w:fill="auto"/>
            <w:vAlign w:val="center"/>
            <w:hideMark/>
          </w:tcPr>
          <w:p w14:paraId="40D377E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13" w:type="dxa"/>
            <w:tcBorders>
              <w:top w:val="nil"/>
              <w:left w:val="nil"/>
              <w:bottom w:val="single" w:sz="8" w:space="0" w:color="auto"/>
              <w:right w:val="single" w:sz="8" w:space="0" w:color="auto"/>
            </w:tcBorders>
            <w:shd w:val="clear" w:color="auto" w:fill="auto"/>
            <w:vAlign w:val="center"/>
            <w:hideMark/>
          </w:tcPr>
          <w:p w14:paraId="0BABC54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13" w:type="dxa"/>
            <w:tcBorders>
              <w:top w:val="nil"/>
              <w:left w:val="nil"/>
              <w:bottom w:val="single" w:sz="8" w:space="0" w:color="auto"/>
              <w:right w:val="single" w:sz="8" w:space="0" w:color="auto"/>
            </w:tcBorders>
            <w:shd w:val="clear" w:color="auto" w:fill="auto"/>
            <w:vAlign w:val="center"/>
            <w:hideMark/>
          </w:tcPr>
          <w:p w14:paraId="57BB8E3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14" w:type="dxa"/>
            <w:tcBorders>
              <w:top w:val="nil"/>
              <w:left w:val="nil"/>
              <w:bottom w:val="single" w:sz="8" w:space="0" w:color="auto"/>
              <w:right w:val="single" w:sz="8" w:space="0" w:color="auto"/>
            </w:tcBorders>
            <w:shd w:val="clear" w:color="auto" w:fill="auto"/>
            <w:vAlign w:val="center"/>
            <w:hideMark/>
          </w:tcPr>
          <w:p w14:paraId="514B4C3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4478A2ED" w14:textId="77777777" w:rsidTr="681E1577">
        <w:trPr>
          <w:trHeight w:val="42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0ADD193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lastRenderedPageBreak/>
              <w:t> </w:t>
            </w:r>
          </w:p>
        </w:tc>
        <w:tc>
          <w:tcPr>
            <w:tcW w:w="1728" w:type="dxa"/>
            <w:tcBorders>
              <w:top w:val="nil"/>
              <w:left w:val="nil"/>
              <w:bottom w:val="single" w:sz="8" w:space="0" w:color="auto"/>
              <w:right w:val="single" w:sz="8" w:space="0" w:color="auto"/>
            </w:tcBorders>
            <w:shd w:val="clear" w:color="auto" w:fill="auto"/>
            <w:vAlign w:val="center"/>
            <w:hideMark/>
          </w:tcPr>
          <w:p w14:paraId="5F1D787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8A4835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A4F8D5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8ED987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E0016D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70B2574A"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630F24C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5701E4F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UE processing delay</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EB9C44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7AC9F6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46B2B2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64162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3E7994" w:rsidRPr="003E7994" w14:paraId="6DD09524"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04CBA78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13E67A0D"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13" w:type="dxa"/>
            <w:tcBorders>
              <w:top w:val="nil"/>
              <w:left w:val="nil"/>
              <w:bottom w:val="single" w:sz="8" w:space="0" w:color="auto"/>
              <w:right w:val="single" w:sz="8" w:space="0" w:color="auto"/>
            </w:tcBorders>
            <w:shd w:val="clear" w:color="auto" w:fill="auto"/>
            <w:vAlign w:val="center"/>
            <w:hideMark/>
          </w:tcPr>
          <w:p w14:paraId="0BE50B4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13" w:type="dxa"/>
            <w:tcBorders>
              <w:top w:val="nil"/>
              <w:left w:val="nil"/>
              <w:bottom w:val="single" w:sz="8" w:space="0" w:color="auto"/>
              <w:right w:val="single" w:sz="8" w:space="0" w:color="auto"/>
            </w:tcBorders>
            <w:shd w:val="clear" w:color="auto" w:fill="auto"/>
            <w:vAlign w:val="center"/>
            <w:hideMark/>
          </w:tcPr>
          <w:p w14:paraId="6CEF8D3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1,936</w:t>
            </w:r>
          </w:p>
        </w:tc>
        <w:tc>
          <w:tcPr>
            <w:tcW w:w="613" w:type="dxa"/>
            <w:tcBorders>
              <w:top w:val="nil"/>
              <w:left w:val="nil"/>
              <w:bottom w:val="single" w:sz="8" w:space="0" w:color="auto"/>
              <w:right w:val="single" w:sz="8" w:space="0" w:color="auto"/>
            </w:tcBorders>
            <w:shd w:val="clear" w:color="auto" w:fill="auto"/>
            <w:vAlign w:val="center"/>
            <w:hideMark/>
          </w:tcPr>
          <w:p w14:paraId="3D098E0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1,643</w:t>
            </w:r>
          </w:p>
        </w:tc>
        <w:tc>
          <w:tcPr>
            <w:tcW w:w="614" w:type="dxa"/>
            <w:tcBorders>
              <w:top w:val="nil"/>
              <w:left w:val="nil"/>
              <w:bottom w:val="single" w:sz="8" w:space="0" w:color="auto"/>
              <w:right w:val="single" w:sz="8" w:space="0" w:color="auto"/>
            </w:tcBorders>
            <w:shd w:val="clear" w:color="auto" w:fill="auto"/>
            <w:vAlign w:val="center"/>
            <w:hideMark/>
          </w:tcPr>
          <w:p w14:paraId="329AD04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13" w:type="dxa"/>
            <w:tcBorders>
              <w:top w:val="nil"/>
              <w:left w:val="nil"/>
              <w:bottom w:val="single" w:sz="8" w:space="0" w:color="auto"/>
              <w:right w:val="single" w:sz="8" w:space="0" w:color="auto"/>
            </w:tcBorders>
            <w:shd w:val="clear" w:color="auto" w:fill="auto"/>
            <w:vAlign w:val="center"/>
            <w:hideMark/>
          </w:tcPr>
          <w:p w14:paraId="7835FC6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0,816</w:t>
            </w:r>
          </w:p>
        </w:tc>
        <w:tc>
          <w:tcPr>
            <w:tcW w:w="613" w:type="dxa"/>
            <w:tcBorders>
              <w:top w:val="nil"/>
              <w:left w:val="nil"/>
              <w:bottom w:val="single" w:sz="8" w:space="0" w:color="auto"/>
              <w:right w:val="single" w:sz="8" w:space="0" w:color="auto"/>
            </w:tcBorders>
            <w:shd w:val="clear" w:color="auto" w:fill="auto"/>
            <w:vAlign w:val="center"/>
            <w:hideMark/>
          </w:tcPr>
          <w:p w14:paraId="4A21D5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0,679</w:t>
            </w:r>
          </w:p>
        </w:tc>
        <w:tc>
          <w:tcPr>
            <w:tcW w:w="613" w:type="dxa"/>
            <w:tcBorders>
              <w:top w:val="nil"/>
              <w:left w:val="nil"/>
              <w:bottom w:val="single" w:sz="8" w:space="0" w:color="auto"/>
              <w:right w:val="single" w:sz="8" w:space="0" w:color="auto"/>
            </w:tcBorders>
            <w:shd w:val="clear" w:color="auto" w:fill="auto"/>
            <w:vAlign w:val="center"/>
            <w:hideMark/>
          </w:tcPr>
          <w:p w14:paraId="0F031CB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4" w:type="dxa"/>
            <w:tcBorders>
              <w:top w:val="nil"/>
              <w:left w:val="nil"/>
              <w:bottom w:val="single" w:sz="8" w:space="0" w:color="auto"/>
              <w:right w:val="single" w:sz="8" w:space="0" w:color="auto"/>
            </w:tcBorders>
            <w:shd w:val="clear" w:color="auto" w:fill="auto"/>
            <w:vAlign w:val="center"/>
            <w:hideMark/>
          </w:tcPr>
          <w:p w14:paraId="057065D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3" w:type="dxa"/>
            <w:tcBorders>
              <w:top w:val="nil"/>
              <w:left w:val="nil"/>
              <w:bottom w:val="single" w:sz="8" w:space="0" w:color="auto"/>
              <w:right w:val="single" w:sz="8" w:space="0" w:color="auto"/>
            </w:tcBorders>
            <w:shd w:val="clear" w:color="auto" w:fill="auto"/>
            <w:vAlign w:val="center"/>
            <w:hideMark/>
          </w:tcPr>
          <w:p w14:paraId="440034D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3" w:type="dxa"/>
            <w:tcBorders>
              <w:top w:val="nil"/>
              <w:left w:val="nil"/>
              <w:bottom w:val="single" w:sz="8" w:space="0" w:color="auto"/>
              <w:right w:val="single" w:sz="8" w:space="0" w:color="auto"/>
            </w:tcBorders>
            <w:shd w:val="clear" w:color="auto" w:fill="auto"/>
            <w:vAlign w:val="center"/>
            <w:hideMark/>
          </w:tcPr>
          <w:p w14:paraId="56F7CB0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c>
          <w:tcPr>
            <w:tcW w:w="613" w:type="dxa"/>
            <w:tcBorders>
              <w:top w:val="nil"/>
              <w:left w:val="nil"/>
              <w:bottom w:val="single" w:sz="8" w:space="0" w:color="auto"/>
              <w:right w:val="single" w:sz="8" w:space="0" w:color="auto"/>
            </w:tcBorders>
            <w:shd w:val="clear" w:color="auto" w:fill="auto"/>
            <w:vAlign w:val="center"/>
            <w:hideMark/>
          </w:tcPr>
          <w:p w14:paraId="7B3400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c>
          <w:tcPr>
            <w:tcW w:w="614" w:type="dxa"/>
            <w:tcBorders>
              <w:top w:val="nil"/>
              <w:left w:val="nil"/>
              <w:bottom w:val="single" w:sz="8" w:space="0" w:color="auto"/>
              <w:right w:val="single" w:sz="8" w:space="0" w:color="auto"/>
            </w:tcBorders>
            <w:shd w:val="clear" w:color="auto" w:fill="auto"/>
            <w:vAlign w:val="center"/>
            <w:hideMark/>
          </w:tcPr>
          <w:p w14:paraId="150B4E8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r>
      <w:tr w:rsidR="003E7994" w:rsidRPr="003E7994" w14:paraId="45FB05C2" w14:textId="77777777" w:rsidTr="681E1577">
        <w:trPr>
          <w:trHeight w:val="420"/>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75F668D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28" w:type="dxa"/>
            <w:tcBorders>
              <w:top w:val="nil"/>
              <w:left w:val="nil"/>
              <w:bottom w:val="single" w:sz="8" w:space="0" w:color="auto"/>
              <w:right w:val="single" w:sz="8" w:space="0" w:color="auto"/>
            </w:tcBorders>
            <w:shd w:val="clear" w:color="auto" w:fill="auto"/>
            <w:vAlign w:val="center"/>
            <w:hideMark/>
          </w:tcPr>
          <w:p w14:paraId="09209CC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32C543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6A6AEF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39351C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5B46E6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0,063</w:t>
            </w:r>
          </w:p>
        </w:tc>
      </w:tr>
      <w:tr w:rsidR="003E7994" w:rsidRPr="003E7994" w14:paraId="59F4858E" w14:textId="77777777" w:rsidTr="681E1577">
        <w:trPr>
          <w:trHeight w:val="216"/>
        </w:trPr>
        <w:tc>
          <w:tcPr>
            <w:tcW w:w="532" w:type="dxa"/>
            <w:tcBorders>
              <w:top w:val="nil"/>
              <w:left w:val="single" w:sz="8" w:space="0" w:color="auto"/>
              <w:bottom w:val="single" w:sz="8" w:space="0" w:color="auto"/>
              <w:right w:val="single" w:sz="8" w:space="0" w:color="auto"/>
            </w:tcBorders>
            <w:shd w:val="clear" w:color="auto" w:fill="auto"/>
            <w:noWrap/>
            <w:vAlign w:val="center"/>
            <w:hideMark/>
          </w:tcPr>
          <w:p w14:paraId="4A18B5B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728" w:type="dxa"/>
            <w:tcBorders>
              <w:top w:val="nil"/>
              <w:left w:val="nil"/>
              <w:bottom w:val="single" w:sz="8" w:space="0" w:color="auto"/>
              <w:right w:val="single" w:sz="8" w:space="0" w:color="auto"/>
            </w:tcBorders>
            <w:shd w:val="clear" w:color="auto" w:fill="auto"/>
            <w:vAlign w:val="center"/>
            <w:hideMark/>
          </w:tcPr>
          <w:p w14:paraId="31014B2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3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9AD378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53791B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FDD7C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F004F7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0,089</w:t>
            </w:r>
          </w:p>
        </w:tc>
      </w:tr>
      <w:tr w:rsidR="003E7994" w:rsidRPr="003E7994" w14:paraId="02F7E016" w14:textId="77777777" w:rsidTr="681E1577">
        <w:trPr>
          <w:trHeight w:val="216"/>
        </w:trPr>
        <w:tc>
          <w:tcPr>
            <w:tcW w:w="226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14B47AD2"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13" w:type="dxa"/>
            <w:tcBorders>
              <w:top w:val="nil"/>
              <w:left w:val="nil"/>
              <w:bottom w:val="single" w:sz="8" w:space="0" w:color="auto"/>
              <w:right w:val="single" w:sz="8" w:space="0" w:color="auto"/>
            </w:tcBorders>
            <w:shd w:val="clear" w:color="auto" w:fill="auto"/>
            <w:noWrap/>
            <w:vAlign w:val="center"/>
            <w:hideMark/>
          </w:tcPr>
          <w:p w14:paraId="6AD882C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5,964</w:t>
            </w:r>
          </w:p>
        </w:tc>
        <w:tc>
          <w:tcPr>
            <w:tcW w:w="613" w:type="dxa"/>
            <w:tcBorders>
              <w:top w:val="nil"/>
              <w:left w:val="nil"/>
              <w:bottom w:val="single" w:sz="8" w:space="0" w:color="auto"/>
              <w:right w:val="single" w:sz="8" w:space="0" w:color="auto"/>
            </w:tcBorders>
            <w:shd w:val="clear" w:color="auto" w:fill="auto"/>
            <w:vAlign w:val="center"/>
            <w:hideMark/>
          </w:tcPr>
          <w:p w14:paraId="0F1E313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4,376</w:t>
            </w:r>
          </w:p>
        </w:tc>
        <w:tc>
          <w:tcPr>
            <w:tcW w:w="613" w:type="dxa"/>
            <w:tcBorders>
              <w:top w:val="nil"/>
              <w:left w:val="nil"/>
              <w:bottom w:val="single" w:sz="8" w:space="0" w:color="auto"/>
              <w:right w:val="single" w:sz="8" w:space="0" w:color="auto"/>
            </w:tcBorders>
            <w:shd w:val="clear" w:color="auto" w:fill="auto"/>
            <w:vAlign w:val="center"/>
            <w:hideMark/>
          </w:tcPr>
          <w:p w14:paraId="1452B68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2,536</w:t>
            </w:r>
          </w:p>
        </w:tc>
        <w:tc>
          <w:tcPr>
            <w:tcW w:w="614" w:type="dxa"/>
            <w:tcBorders>
              <w:top w:val="nil"/>
              <w:left w:val="nil"/>
              <w:bottom w:val="single" w:sz="8" w:space="0" w:color="auto"/>
              <w:right w:val="single" w:sz="8" w:space="0" w:color="auto"/>
            </w:tcBorders>
            <w:shd w:val="clear" w:color="auto" w:fill="auto"/>
            <w:vAlign w:val="center"/>
            <w:hideMark/>
          </w:tcPr>
          <w:p w14:paraId="4430ADE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3,125</w:t>
            </w:r>
          </w:p>
        </w:tc>
        <w:tc>
          <w:tcPr>
            <w:tcW w:w="613" w:type="dxa"/>
            <w:tcBorders>
              <w:top w:val="nil"/>
              <w:left w:val="nil"/>
              <w:bottom w:val="single" w:sz="8" w:space="0" w:color="auto"/>
              <w:right w:val="single" w:sz="8" w:space="0" w:color="auto"/>
            </w:tcBorders>
            <w:shd w:val="clear" w:color="auto" w:fill="auto"/>
            <w:vAlign w:val="center"/>
            <w:hideMark/>
          </w:tcPr>
          <w:p w14:paraId="1A8B9F5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2,354</w:t>
            </w:r>
          </w:p>
        </w:tc>
        <w:tc>
          <w:tcPr>
            <w:tcW w:w="613" w:type="dxa"/>
            <w:tcBorders>
              <w:top w:val="nil"/>
              <w:left w:val="nil"/>
              <w:bottom w:val="single" w:sz="8" w:space="0" w:color="auto"/>
              <w:right w:val="single" w:sz="8" w:space="0" w:color="auto"/>
            </w:tcBorders>
            <w:shd w:val="clear" w:color="auto" w:fill="auto"/>
            <w:vAlign w:val="center"/>
            <w:hideMark/>
          </w:tcPr>
          <w:p w14:paraId="796C266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1,411</w:t>
            </w:r>
          </w:p>
        </w:tc>
        <w:tc>
          <w:tcPr>
            <w:tcW w:w="613" w:type="dxa"/>
            <w:tcBorders>
              <w:top w:val="nil"/>
              <w:left w:val="nil"/>
              <w:bottom w:val="single" w:sz="8" w:space="0" w:color="auto"/>
              <w:right w:val="single" w:sz="8" w:space="0" w:color="auto"/>
            </w:tcBorders>
            <w:shd w:val="clear" w:color="auto" w:fill="auto"/>
            <w:vAlign w:val="center"/>
            <w:hideMark/>
          </w:tcPr>
          <w:p w14:paraId="4509B21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2,500</w:t>
            </w:r>
          </w:p>
        </w:tc>
        <w:tc>
          <w:tcPr>
            <w:tcW w:w="614" w:type="dxa"/>
            <w:tcBorders>
              <w:top w:val="nil"/>
              <w:left w:val="nil"/>
              <w:bottom w:val="single" w:sz="8" w:space="0" w:color="auto"/>
              <w:right w:val="single" w:sz="8" w:space="0" w:color="auto"/>
            </w:tcBorders>
            <w:shd w:val="clear" w:color="auto" w:fill="auto"/>
            <w:vAlign w:val="center"/>
            <w:hideMark/>
          </w:tcPr>
          <w:p w14:paraId="20027F5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1,884</w:t>
            </w:r>
          </w:p>
        </w:tc>
        <w:tc>
          <w:tcPr>
            <w:tcW w:w="613" w:type="dxa"/>
            <w:tcBorders>
              <w:top w:val="nil"/>
              <w:left w:val="nil"/>
              <w:bottom w:val="single" w:sz="8" w:space="0" w:color="auto"/>
              <w:right w:val="single" w:sz="8" w:space="0" w:color="auto"/>
            </w:tcBorders>
            <w:shd w:val="clear" w:color="auto" w:fill="auto"/>
            <w:vAlign w:val="center"/>
            <w:hideMark/>
          </w:tcPr>
          <w:p w14:paraId="1ADB012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1,268</w:t>
            </w:r>
          </w:p>
        </w:tc>
        <w:tc>
          <w:tcPr>
            <w:tcW w:w="613" w:type="dxa"/>
            <w:tcBorders>
              <w:top w:val="nil"/>
              <w:left w:val="nil"/>
              <w:bottom w:val="single" w:sz="8" w:space="0" w:color="auto"/>
              <w:right w:val="single" w:sz="8" w:space="0" w:color="auto"/>
            </w:tcBorders>
            <w:shd w:val="clear" w:color="auto" w:fill="auto"/>
            <w:vAlign w:val="center"/>
            <w:hideMark/>
          </w:tcPr>
          <w:p w14:paraId="5EC8B80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1,317</w:t>
            </w:r>
          </w:p>
        </w:tc>
        <w:tc>
          <w:tcPr>
            <w:tcW w:w="613" w:type="dxa"/>
            <w:tcBorders>
              <w:top w:val="nil"/>
              <w:left w:val="nil"/>
              <w:bottom w:val="single" w:sz="8" w:space="0" w:color="auto"/>
              <w:right w:val="single" w:sz="8" w:space="0" w:color="auto"/>
            </w:tcBorders>
            <w:shd w:val="clear" w:color="auto" w:fill="auto"/>
            <w:vAlign w:val="center"/>
            <w:hideMark/>
          </w:tcPr>
          <w:p w14:paraId="55496DA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1,009</w:t>
            </w:r>
          </w:p>
        </w:tc>
        <w:tc>
          <w:tcPr>
            <w:tcW w:w="614" w:type="dxa"/>
            <w:tcBorders>
              <w:top w:val="nil"/>
              <w:left w:val="nil"/>
              <w:bottom w:val="single" w:sz="8" w:space="0" w:color="auto"/>
              <w:right w:val="single" w:sz="8" w:space="0" w:color="auto"/>
            </w:tcBorders>
            <w:shd w:val="clear" w:color="auto" w:fill="auto"/>
            <w:vAlign w:val="center"/>
            <w:hideMark/>
          </w:tcPr>
          <w:p w14:paraId="7CFFF8C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0,719</w:t>
            </w:r>
          </w:p>
        </w:tc>
      </w:tr>
      <w:tr w:rsidR="003E7994" w:rsidRPr="003E7994" w14:paraId="092A71F7" w14:textId="77777777" w:rsidTr="681E1577">
        <w:trPr>
          <w:trHeight w:val="216"/>
        </w:trPr>
        <w:tc>
          <w:tcPr>
            <w:tcW w:w="226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7A5C4DC8"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13" w:type="dxa"/>
            <w:tcBorders>
              <w:top w:val="nil"/>
              <w:left w:val="nil"/>
              <w:bottom w:val="single" w:sz="8" w:space="0" w:color="auto"/>
              <w:right w:val="single" w:sz="8" w:space="0" w:color="auto"/>
            </w:tcBorders>
            <w:shd w:val="clear" w:color="auto" w:fill="auto"/>
            <w:noWrap/>
            <w:vAlign w:val="center"/>
            <w:hideMark/>
          </w:tcPr>
          <w:p w14:paraId="4220EECA" w14:textId="4F90BC9D" w:rsidR="003E7994" w:rsidRPr="003E7994" w:rsidRDefault="00E65A60" w:rsidP="003E7994">
            <w:pPr>
              <w:overflowPunct/>
              <w:autoSpaceDE/>
              <w:autoSpaceDN/>
              <w:adjustRightInd/>
              <w:spacing w:after="0"/>
              <w:jc w:val="center"/>
              <w:textAlignment w:val="auto"/>
              <w:rPr>
                <w:rFonts w:eastAsia="Times New Roman"/>
                <w:b/>
                <w:bCs/>
                <w:color w:val="000000"/>
                <w:sz w:val="16"/>
                <w:szCs w:val="16"/>
                <w:lang w:val="en-US"/>
              </w:rPr>
            </w:pPr>
            <w:r>
              <w:rPr>
                <w:rFonts w:eastAsia="Times New Roman"/>
                <w:b/>
                <w:bCs/>
                <w:color w:val="000000"/>
                <w:sz w:val="16"/>
                <w:szCs w:val="16"/>
                <w:lang w:val="en-US"/>
              </w:rPr>
              <w:t>10,96</w:t>
            </w:r>
          </w:p>
        </w:tc>
        <w:tc>
          <w:tcPr>
            <w:tcW w:w="613" w:type="dxa"/>
            <w:tcBorders>
              <w:top w:val="nil"/>
              <w:left w:val="nil"/>
              <w:bottom w:val="single" w:sz="8" w:space="0" w:color="auto"/>
              <w:right w:val="single" w:sz="8" w:space="0" w:color="auto"/>
            </w:tcBorders>
            <w:shd w:val="clear" w:color="auto" w:fill="auto"/>
            <w:vAlign w:val="center"/>
            <w:hideMark/>
          </w:tcPr>
          <w:p w14:paraId="047592F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8,500</w:t>
            </w:r>
          </w:p>
        </w:tc>
        <w:tc>
          <w:tcPr>
            <w:tcW w:w="613" w:type="dxa"/>
            <w:tcBorders>
              <w:top w:val="nil"/>
              <w:left w:val="nil"/>
              <w:bottom w:val="single" w:sz="8" w:space="0" w:color="auto"/>
              <w:right w:val="single" w:sz="8" w:space="0" w:color="auto"/>
            </w:tcBorders>
            <w:shd w:val="clear" w:color="auto" w:fill="auto"/>
            <w:vAlign w:val="center"/>
            <w:hideMark/>
          </w:tcPr>
          <w:p w14:paraId="2D94414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6,036</w:t>
            </w:r>
          </w:p>
        </w:tc>
        <w:tc>
          <w:tcPr>
            <w:tcW w:w="614" w:type="dxa"/>
            <w:tcBorders>
              <w:top w:val="nil"/>
              <w:left w:val="nil"/>
              <w:bottom w:val="single" w:sz="8" w:space="0" w:color="auto"/>
              <w:right w:val="single" w:sz="8" w:space="0" w:color="auto"/>
            </w:tcBorders>
            <w:shd w:val="clear" w:color="auto" w:fill="auto"/>
            <w:vAlign w:val="center"/>
            <w:hideMark/>
          </w:tcPr>
          <w:p w14:paraId="2B9862E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5,625</w:t>
            </w:r>
          </w:p>
        </w:tc>
        <w:tc>
          <w:tcPr>
            <w:tcW w:w="613" w:type="dxa"/>
            <w:tcBorders>
              <w:top w:val="nil"/>
              <w:left w:val="nil"/>
              <w:bottom w:val="single" w:sz="8" w:space="0" w:color="auto"/>
              <w:right w:val="single" w:sz="8" w:space="0" w:color="auto"/>
            </w:tcBorders>
            <w:shd w:val="clear" w:color="auto" w:fill="auto"/>
            <w:vAlign w:val="center"/>
            <w:hideMark/>
          </w:tcPr>
          <w:p w14:paraId="101747A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4,393</w:t>
            </w:r>
          </w:p>
        </w:tc>
        <w:tc>
          <w:tcPr>
            <w:tcW w:w="613" w:type="dxa"/>
            <w:tcBorders>
              <w:top w:val="nil"/>
              <w:left w:val="nil"/>
              <w:bottom w:val="single" w:sz="8" w:space="0" w:color="auto"/>
              <w:right w:val="single" w:sz="8" w:space="0" w:color="auto"/>
            </w:tcBorders>
            <w:shd w:val="clear" w:color="auto" w:fill="auto"/>
            <w:vAlign w:val="center"/>
            <w:hideMark/>
          </w:tcPr>
          <w:p w14:paraId="6823D42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3,161</w:t>
            </w:r>
          </w:p>
        </w:tc>
        <w:tc>
          <w:tcPr>
            <w:tcW w:w="613" w:type="dxa"/>
            <w:tcBorders>
              <w:top w:val="nil"/>
              <w:left w:val="nil"/>
              <w:bottom w:val="single" w:sz="8" w:space="0" w:color="auto"/>
              <w:right w:val="single" w:sz="8" w:space="0" w:color="auto"/>
            </w:tcBorders>
            <w:shd w:val="clear" w:color="auto" w:fill="auto"/>
            <w:vAlign w:val="center"/>
            <w:hideMark/>
          </w:tcPr>
          <w:p w14:paraId="418F1F9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3,750</w:t>
            </w:r>
          </w:p>
        </w:tc>
        <w:tc>
          <w:tcPr>
            <w:tcW w:w="614" w:type="dxa"/>
            <w:tcBorders>
              <w:top w:val="nil"/>
              <w:left w:val="nil"/>
              <w:bottom w:val="single" w:sz="8" w:space="0" w:color="auto"/>
              <w:right w:val="single" w:sz="8" w:space="0" w:color="auto"/>
            </w:tcBorders>
            <w:shd w:val="clear" w:color="auto" w:fill="auto"/>
            <w:vAlign w:val="center"/>
            <w:hideMark/>
          </w:tcPr>
          <w:p w14:paraId="2ABB662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3,134</w:t>
            </w:r>
          </w:p>
        </w:tc>
        <w:tc>
          <w:tcPr>
            <w:tcW w:w="613" w:type="dxa"/>
            <w:tcBorders>
              <w:top w:val="nil"/>
              <w:left w:val="nil"/>
              <w:bottom w:val="single" w:sz="8" w:space="0" w:color="auto"/>
              <w:right w:val="single" w:sz="8" w:space="0" w:color="auto"/>
            </w:tcBorders>
            <w:shd w:val="clear" w:color="auto" w:fill="auto"/>
            <w:vAlign w:val="center"/>
            <w:hideMark/>
          </w:tcPr>
          <w:p w14:paraId="724BBE6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2,518</w:t>
            </w:r>
          </w:p>
        </w:tc>
        <w:tc>
          <w:tcPr>
            <w:tcW w:w="613" w:type="dxa"/>
            <w:tcBorders>
              <w:top w:val="nil"/>
              <w:left w:val="nil"/>
              <w:bottom w:val="single" w:sz="8" w:space="0" w:color="auto"/>
              <w:right w:val="single" w:sz="8" w:space="0" w:color="auto"/>
            </w:tcBorders>
            <w:shd w:val="clear" w:color="auto" w:fill="auto"/>
            <w:vAlign w:val="center"/>
            <w:hideMark/>
          </w:tcPr>
          <w:p w14:paraId="5ED3C75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1,942</w:t>
            </w:r>
          </w:p>
        </w:tc>
        <w:tc>
          <w:tcPr>
            <w:tcW w:w="613" w:type="dxa"/>
            <w:tcBorders>
              <w:top w:val="nil"/>
              <w:left w:val="nil"/>
              <w:bottom w:val="single" w:sz="8" w:space="0" w:color="auto"/>
              <w:right w:val="single" w:sz="8" w:space="0" w:color="auto"/>
            </w:tcBorders>
            <w:shd w:val="clear" w:color="auto" w:fill="auto"/>
            <w:vAlign w:val="center"/>
            <w:hideMark/>
          </w:tcPr>
          <w:p w14:paraId="7D93135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1,634</w:t>
            </w:r>
          </w:p>
        </w:tc>
        <w:tc>
          <w:tcPr>
            <w:tcW w:w="614" w:type="dxa"/>
            <w:tcBorders>
              <w:top w:val="nil"/>
              <w:left w:val="nil"/>
              <w:bottom w:val="single" w:sz="8" w:space="0" w:color="auto"/>
              <w:right w:val="single" w:sz="8" w:space="0" w:color="auto"/>
            </w:tcBorders>
            <w:shd w:val="clear" w:color="auto" w:fill="auto"/>
            <w:vAlign w:val="center"/>
            <w:hideMark/>
          </w:tcPr>
          <w:p w14:paraId="0E590BE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1,326</w:t>
            </w:r>
          </w:p>
        </w:tc>
      </w:tr>
      <w:tr w:rsidR="003E7994" w:rsidRPr="003E7994" w14:paraId="6AD48463" w14:textId="77777777" w:rsidTr="681E1577">
        <w:trPr>
          <w:trHeight w:val="216"/>
        </w:trPr>
        <w:tc>
          <w:tcPr>
            <w:tcW w:w="2260"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3C62CA6D"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13" w:type="dxa"/>
            <w:tcBorders>
              <w:top w:val="nil"/>
              <w:left w:val="nil"/>
              <w:bottom w:val="single" w:sz="8" w:space="0" w:color="auto"/>
              <w:right w:val="single" w:sz="8" w:space="0" w:color="auto"/>
            </w:tcBorders>
            <w:shd w:val="clear" w:color="auto" w:fill="auto"/>
            <w:noWrap/>
            <w:vAlign w:val="center"/>
            <w:hideMark/>
          </w:tcPr>
          <w:p w14:paraId="34FC8C3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6,464</w:t>
            </w:r>
          </w:p>
        </w:tc>
        <w:tc>
          <w:tcPr>
            <w:tcW w:w="613" w:type="dxa"/>
            <w:tcBorders>
              <w:top w:val="nil"/>
              <w:left w:val="nil"/>
              <w:bottom w:val="single" w:sz="8" w:space="0" w:color="auto"/>
              <w:right w:val="single" w:sz="8" w:space="0" w:color="auto"/>
            </w:tcBorders>
            <w:shd w:val="clear" w:color="auto" w:fill="auto"/>
            <w:vAlign w:val="center"/>
            <w:hideMark/>
          </w:tcPr>
          <w:p w14:paraId="579B106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4,788</w:t>
            </w:r>
          </w:p>
        </w:tc>
        <w:tc>
          <w:tcPr>
            <w:tcW w:w="613" w:type="dxa"/>
            <w:tcBorders>
              <w:top w:val="nil"/>
              <w:left w:val="nil"/>
              <w:bottom w:val="single" w:sz="8" w:space="0" w:color="auto"/>
              <w:right w:val="single" w:sz="8" w:space="0" w:color="auto"/>
            </w:tcBorders>
            <w:shd w:val="clear" w:color="auto" w:fill="auto"/>
            <w:vAlign w:val="center"/>
            <w:hideMark/>
          </w:tcPr>
          <w:p w14:paraId="72D1797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2,886</w:t>
            </w:r>
          </w:p>
        </w:tc>
        <w:tc>
          <w:tcPr>
            <w:tcW w:w="614" w:type="dxa"/>
            <w:tcBorders>
              <w:top w:val="nil"/>
              <w:left w:val="nil"/>
              <w:bottom w:val="single" w:sz="8" w:space="0" w:color="auto"/>
              <w:right w:val="single" w:sz="8" w:space="0" w:color="auto"/>
            </w:tcBorders>
            <w:shd w:val="clear" w:color="auto" w:fill="auto"/>
            <w:vAlign w:val="center"/>
            <w:hideMark/>
          </w:tcPr>
          <w:p w14:paraId="692DA49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3,375</w:t>
            </w:r>
          </w:p>
        </w:tc>
        <w:tc>
          <w:tcPr>
            <w:tcW w:w="613" w:type="dxa"/>
            <w:tcBorders>
              <w:top w:val="nil"/>
              <w:left w:val="nil"/>
              <w:bottom w:val="single" w:sz="8" w:space="0" w:color="auto"/>
              <w:right w:val="single" w:sz="8" w:space="0" w:color="auto"/>
            </w:tcBorders>
            <w:shd w:val="clear" w:color="auto" w:fill="auto"/>
            <w:vAlign w:val="center"/>
            <w:hideMark/>
          </w:tcPr>
          <w:p w14:paraId="1710377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2,558</w:t>
            </w:r>
          </w:p>
        </w:tc>
        <w:tc>
          <w:tcPr>
            <w:tcW w:w="613" w:type="dxa"/>
            <w:tcBorders>
              <w:top w:val="nil"/>
              <w:left w:val="nil"/>
              <w:bottom w:val="single" w:sz="8" w:space="0" w:color="auto"/>
              <w:right w:val="single" w:sz="8" w:space="0" w:color="auto"/>
            </w:tcBorders>
            <w:shd w:val="clear" w:color="auto" w:fill="auto"/>
            <w:vAlign w:val="center"/>
            <w:hideMark/>
          </w:tcPr>
          <w:p w14:paraId="642C4DF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1,586</w:t>
            </w:r>
          </w:p>
        </w:tc>
        <w:tc>
          <w:tcPr>
            <w:tcW w:w="613" w:type="dxa"/>
            <w:tcBorders>
              <w:top w:val="nil"/>
              <w:left w:val="nil"/>
              <w:bottom w:val="single" w:sz="8" w:space="0" w:color="auto"/>
              <w:right w:val="single" w:sz="8" w:space="0" w:color="auto"/>
            </w:tcBorders>
            <w:shd w:val="clear" w:color="auto" w:fill="auto"/>
            <w:vAlign w:val="center"/>
            <w:hideMark/>
          </w:tcPr>
          <w:p w14:paraId="12B8852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2,625</w:t>
            </w:r>
          </w:p>
        </w:tc>
        <w:tc>
          <w:tcPr>
            <w:tcW w:w="614" w:type="dxa"/>
            <w:tcBorders>
              <w:top w:val="nil"/>
              <w:left w:val="nil"/>
              <w:bottom w:val="single" w:sz="8" w:space="0" w:color="auto"/>
              <w:right w:val="single" w:sz="8" w:space="0" w:color="auto"/>
            </w:tcBorders>
            <w:shd w:val="clear" w:color="auto" w:fill="auto"/>
            <w:vAlign w:val="center"/>
            <w:hideMark/>
          </w:tcPr>
          <w:p w14:paraId="4BD9036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2,009</w:t>
            </w:r>
          </w:p>
        </w:tc>
        <w:tc>
          <w:tcPr>
            <w:tcW w:w="613" w:type="dxa"/>
            <w:tcBorders>
              <w:top w:val="nil"/>
              <w:left w:val="nil"/>
              <w:bottom w:val="single" w:sz="8" w:space="0" w:color="auto"/>
              <w:right w:val="single" w:sz="8" w:space="0" w:color="auto"/>
            </w:tcBorders>
            <w:shd w:val="clear" w:color="auto" w:fill="auto"/>
            <w:vAlign w:val="center"/>
            <w:hideMark/>
          </w:tcPr>
          <w:p w14:paraId="5F6394C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1,393</w:t>
            </w:r>
          </w:p>
        </w:tc>
        <w:tc>
          <w:tcPr>
            <w:tcW w:w="613" w:type="dxa"/>
            <w:tcBorders>
              <w:top w:val="nil"/>
              <w:left w:val="nil"/>
              <w:bottom w:val="single" w:sz="8" w:space="0" w:color="auto"/>
              <w:right w:val="single" w:sz="8" w:space="0" w:color="auto"/>
            </w:tcBorders>
            <w:shd w:val="clear" w:color="auto" w:fill="auto"/>
            <w:vAlign w:val="center"/>
            <w:hideMark/>
          </w:tcPr>
          <w:p w14:paraId="0A4E74E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1,379</w:t>
            </w:r>
          </w:p>
        </w:tc>
        <w:tc>
          <w:tcPr>
            <w:tcW w:w="613" w:type="dxa"/>
            <w:tcBorders>
              <w:top w:val="nil"/>
              <w:left w:val="nil"/>
              <w:bottom w:val="single" w:sz="8" w:space="0" w:color="auto"/>
              <w:right w:val="single" w:sz="8" w:space="0" w:color="auto"/>
            </w:tcBorders>
            <w:shd w:val="clear" w:color="auto" w:fill="auto"/>
            <w:vAlign w:val="center"/>
            <w:hideMark/>
          </w:tcPr>
          <w:p w14:paraId="7EE76BA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1,072</w:t>
            </w:r>
          </w:p>
        </w:tc>
        <w:tc>
          <w:tcPr>
            <w:tcW w:w="614" w:type="dxa"/>
            <w:tcBorders>
              <w:top w:val="nil"/>
              <w:left w:val="nil"/>
              <w:bottom w:val="single" w:sz="8" w:space="0" w:color="auto"/>
              <w:right w:val="single" w:sz="8" w:space="0" w:color="auto"/>
            </w:tcBorders>
            <w:shd w:val="clear" w:color="auto" w:fill="auto"/>
            <w:vAlign w:val="center"/>
            <w:hideMark/>
          </w:tcPr>
          <w:p w14:paraId="0F19C62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0,779</w:t>
            </w:r>
          </w:p>
        </w:tc>
      </w:tr>
    </w:tbl>
    <w:p w14:paraId="1A0B85CC" w14:textId="062DEE4C" w:rsidR="001506A7" w:rsidRDefault="001506A7" w:rsidP="001506A7"/>
    <w:p w14:paraId="2B1B9CF9" w14:textId="62FE084B" w:rsidR="003117DC" w:rsidRPr="003117DC" w:rsidRDefault="003117DC" w:rsidP="003117DC">
      <w:pPr>
        <w:pStyle w:val="TH"/>
        <w:rPr>
          <w:color w:val="000000"/>
        </w:rPr>
      </w:pPr>
      <w:r w:rsidRPr="0048482F">
        <w:rPr>
          <w:color w:val="000000"/>
        </w:rPr>
        <w:t xml:space="preserve">Table </w:t>
      </w:r>
      <w:r w:rsidR="003609FB">
        <w:rPr>
          <w:color w:val="000000"/>
        </w:rPr>
        <w:t>10</w:t>
      </w:r>
      <w:r w:rsidRPr="0048482F">
        <w:rPr>
          <w:color w:val="000000"/>
        </w:rPr>
        <w:t xml:space="preserve">: </w:t>
      </w:r>
      <w:r>
        <w:rPr>
          <w:color w:val="000000"/>
        </w:rPr>
        <w:t>Granted uplink UP latency, 2-symbol slot scheduling</w:t>
      </w:r>
    </w:p>
    <w:tbl>
      <w:tblPr>
        <w:tblW w:w="9619" w:type="dxa"/>
        <w:tblLayout w:type="fixed"/>
        <w:tblLook w:val="04A0" w:firstRow="1" w:lastRow="0" w:firstColumn="1" w:lastColumn="0" w:noHBand="0" w:noVBand="1"/>
      </w:tblPr>
      <w:tblGrid>
        <w:gridCol w:w="554"/>
        <w:gridCol w:w="1697"/>
        <w:gridCol w:w="614"/>
        <w:gridCol w:w="614"/>
        <w:gridCol w:w="614"/>
        <w:gridCol w:w="614"/>
        <w:gridCol w:w="614"/>
        <w:gridCol w:w="614"/>
        <w:gridCol w:w="614"/>
        <w:gridCol w:w="614"/>
        <w:gridCol w:w="614"/>
        <w:gridCol w:w="614"/>
        <w:gridCol w:w="614"/>
        <w:gridCol w:w="614"/>
      </w:tblGrid>
      <w:tr w:rsidR="003E7994" w:rsidRPr="003E7994" w14:paraId="2FE6ADB9" w14:textId="77777777" w:rsidTr="681E1577">
        <w:trPr>
          <w:trHeight w:val="216"/>
        </w:trPr>
        <w:tc>
          <w:tcPr>
            <w:tcW w:w="554"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17931DA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69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01E4A44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368"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3B7FC64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5F3E857E" w14:textId="77777777" w:rsidTr="681E1577">
        <w:trPr>
          <w:trHeight w:val="216"/>
        </w:trPr>
        <w:tc>
          <w:tcPr>
            <w:tcW w:w="554" w:type="dxa"/>
            <w:vMerge/>
            <w:tcBorders>
              <w:top w:val="single" w:sz="8" w:space="0" w:color="auto"/>
              <w:left w:val="single" w:sz="8" w:space="0" w:color="auto"/>
              <w:bottom w:val="single" w:sz="8" w:space="0" w:color="000000"/>
              <w:right w:val="single" w:sz="8" w:space="0" w:color="auto"/>
            </w:tcBorders>
            <w:vAlign w:val="center"/>
            <w:hideMark/>
          </w:tcPr>
          <w:p w14:paraId="3FA35C76"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697" w:type="dxa"/>
            <w:vMerge/>
            <w:tcBorders>
              <w:top w:val="single" w:sz="8" w:space="0" w:color="auto"/>
              <w:left w:val="single" w:sz="8" w:space="0" w:color="auto"/>
              <w:bottom w:val="single" w:sz="8" w:space="0" w:color="000000"/>
              <w:right w:val="single" w:sz="8" w:space="0" w:color="auto"/>
            </w:tcBorders>
            <w:vAlign w:val="center"/>
            <w:hideMark/>
          </w:tcPr>
          <w:p w14:paraId="791EF4EE"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2"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33A7350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0AA8DB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A0C3B9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257D97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E65A60" w:rsidRPr="003E7994" w14:paraId="42B8BCBD" w14:textId="77777777" w:rsidTr="681E1577">
        <w:trPr>
          <w:trHeight w:val="216"/>
        </w:trPr>
        <w:tc>
          <w:tcPr>
            <w:tcW w:w="554" w:type="dxa"/>
            <w:vMerge/>
            <w:tcBorders>
              <w:top w:val="single" w:sz="8" w:space="0" w:color="auto"/>
              <w:left w:val="single" w:sz="8" w:space="0" w:color="auto"/>
              <w:bottom w:val="single" w:sz="8" w:space="0" w:color="000000"/>
              <w:right w:val="single" w:sz="8" w:space="0" w:color="auto"/>
            </w:tcBorders>
            <w:vAlign w:val="center"/>
            <w:hideMark/>
          </w:tcPr>
          <w:p w14:paraId="7C9415C0"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697" w:type="dxa"/>
            <w:vMerge/>
            <w:tcBorders>
              <w:top w:val="single" w:sz="8" w:space="0" w:color="auto"/>
              <w:left w:val="single" w:sz="8" w:space="0" w:color="auto"/>
              <w:bottom w:val="single" w:sz="8" w:space="0" w:color="000000"/>
              <w:right w:val="single" w:sz="8" w:space="0" w:color="auto"/>
            </w:tcBorders>
            <w:vAlign w:val="center"/>
            <w:hideMark/>
          </w:tcPr>
          <w:p w14:paraId="581364EE"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14" w:type="dxa"/>
            <w:tcBorders>
              <w:top w:val="nil"/>
              <w:left w:val="nil"/>
              <w:bottom w:val="single" w:sz="8" w:space="0" w:color="auto"/>
              <w:right w:val="single" w:sz="8" w:space="0" w:color="auto"/>
            </w:tcBorders>
            <w:shd w:val="clear" w:color="auto" w:fill="auto"/>
            <w:noWrap/>
            <w:vAlign w:val="center"/>
            <w:hideMark/>
          </w:tcPr>
          <w:p w14:paraId="7B13D3C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42B15B6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290C690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4" w:type="dxa"/>
            <w:tcBorders>
              <w:top w:val="nil"/>
              <w:left w:val="nil"/>
              <w:bottom w:val="single" w:sz="8" w:space="0" w:color="auto"/>
              <w:right w:val="single" w:sz="8" w:space="0" w:color="auto"/>
            </w:tcBorders>
            <w:shd w:val="clear" w:color="auto" w:fill="auto"/>
            <w:vAlign w:val="center"/>
            <w:hideMark/>
          </w:tcPr>
          <w:p w14:paraId="5C2690A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4E893A3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018AB2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4" w:type="dxa"/>
            <w:tcBorders>
              <w:top w:val="nil"/>
              <w:left w:val="nil"/>
              <w:bottom w:val="single" w:sz="8" w:space="0" w:color="auto"/>
              <w:right w:val="single" w:sz="8" w:space="0" w:color="auto"/>
            </w:tcBorders>
            <w:shd w:val="clear" w:color="auto" w:fill="auto"/>
            <w:vAlign w:val="center"/>
            <w:hideMark/>
          </w:tcPr>
          <w:p w14:paraId="40E75D3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06F0AD2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5A2F74C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4" w:type="dxa"/>
            <w:tcBorders>
              <w:top w:val="nil"/>
              <w:left w:val="nil"/>
              <w:bottom w:val="single" w:sz="8" w:space="0" w:color="auto"/>
              <w:right w:val="single" w:sz="8" w:space="0" w:color="auto"/>
            </w:tcBorders>
            <w:shd w:val="clear" w:color="auto" w:fill="auto"/>
            <w:vAlign w:val="center"/>
            <w:hideMark/>
          </w:tcPr>
          <w:p w14:paraId="699EE3C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0F9651E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14D1766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4D515969"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442D7EA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697" w:type="dxa"/>
            <w:tcBorders>
              <w:top w:val="nil"/>
              <w:left w:val="nil"/>
              <w:bottom w:val="single" w:sz="8" w:space="0" w:color="auto"/>
              <w:right w:val="single" w:sz="8" w:space="0" w:color="auto"/>
            </w:tcBorders>
            <w:shd w:val="clear" w:color="auto" w:fill="auto"/>
            <w:noWrap/>
            <w:vAlign w:val="center"/>
            <w:hideMark/>
          </w:tcPr>
          <w:p w14:paraId="20604D92" w14:textId="1BDC624C"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42"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298C946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12646B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4742B7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7B3F1D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7EF0CCEB"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44DFF3A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697" w:type="dxa"/>
            <w:tcBorders>
              <w:top w:val="nil"/>
              <w:left w:val="nil"/>
              <w:bottom w:val="single" w:sz="8" w:space="0" w:color="auto"/>
              <w:right w:val="single" w:sz="8" w:space="0" w:color="auto"/>
            </w:tcBorders>
            <w:shd w:val="clear" w:color="auto" w:fill="auto"/>
            <w:vAlign w:val="center"/>
            <w:hideMark/>
          </w:tcPr>
          <w:p w14:paraId="5E94083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UE processing delay</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00C14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A6A0A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110213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2D7E17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E65A60" w:rsidRPr="003E7994" w14:paraId="6DE43EA8"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76F252E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49632163"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SR</w:t>
            </w:r>
          </w:p>
        </w:tc>
        <w:tc>
          <w:tcPr>
            <w:tcW w:w="614" w:type="dxa"/>
            <w:tcBorders>
              <w:top w:val="nil"/>
              <w:left w:val="nil"/>
              <w:bottom w:val="single" w:sz="8" w:space="0" w:color="auto"/>
              <w:right w:val="single" w:sz="8" w:space="0" w:color="auto"/>
            </w:tcBorders>
            <w:shd w:val="clear" w:color="auto" w:fill="auto"/>
            <w:vAlign w:val="center"/>
            <w:hideMark/>
          </w:tcPr>
          <w:p w14:paraId="7B04B91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3,000</w:t>
            </w:r>
          </w:p>
        </w:tc>
        <w:tc>
          <w:tcPr>
            <w:tcW w:w="614" w:type="dxa"/>
            <w:tcBorders>
              <w:top w:val="nil"/>
              <w:left w:val="nil"/>
              <w:bottom w:val="single" w:sz="8" w:space="0" w:color="auto"/>
              <w:right w:val="single" w:sz="8" w:space="0" w:color="auto"/>
            </w:tcBorders>
            <w:shd w:val="clear" w:color="auto" w:fill="auto"/>
            <w:vAlign w:val="center"/>
            <w:hideMark/>
          </w:tcPr>
          <w:p w14:paraId="7F3D974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0,921</w:t>
            </w:r>
          </w:p>
        </w:tc>
        <w:tc>
          <w:tcPr>
            <w:tcW w:w="614" w:type="dxa"/>
            <w:tcBorders>
              <w:top w:val="nil"/>
              <w:left w:val="nil"/>
              <w:bottom w:val="single" w:sz="8" w:space="0" w:color="auto"/>
              <w:right w:val="single" w:sz="8" w:space="0" w:color="auto"/>
            </w:tcBorders>
            <w:shd w:val="clear" w:color="auto" w:fill="auto"/>
            <w:vAlign w:val="center"/>
            <w:hideMark/>
          </w:tcPr>
          <w:p w14:paraId="78E226D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16F8ACB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1,500</w:t>
            </w:r>
          </w:p>
        </w:tc>
        <w:tc>
          <w:tcPr>
            <w:tcW w:w="614" w:type="dxa"/>
            <w:tcBorders>
              <w:top w:val="nil"/>
              <w:left w:val="nil"/>
              <w:bottom w:val="single" w:sz="8" w:space="0" w:color="auto"/>
              <w:right w:val="single" w:sz="8" w:space="0" w:color="auto"/>
            </w:tcBorders>
            <w:shd w:val="clear" w:color="auto" w:fill="auto"/>
            <w:vAlign w:val="center"/>
            <w:hideMark/>
          </w:tcPr>
          <w:p w14:paraId="5D05F1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0,461</w:t>
            </w:r>
          </w:p>
        </w:tc>
        <w:tc>
          <w:tcPr>
            <w:tcW w:w="614" w:type="dxa"/>
            <w:tcBorders>
              <w:top w:val="nil"/>
              <w:left w:val="nil"/>
              <w:bottom w:val="single" w:sz="8" w:space="0" w:color="auto"/>
              <w:right w:val="single" w:sz="8" w:space="0" w:color="auto"/>
            </w:tcBorders>
            <w:shd w:val="clear" w:color="auto" w:fill="auto"/>
            <w:vAlign w:val="center"/>
            <w:hideMark/>
          </w:tcPr>
          <w:p w14:paraId="47FFFE8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42D4CA8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0,759</w:t>
            </w:r>
          </w:p>
        </w:tc>
        <w:tc>
          <w:tcPr>
            <w:tcW w:w="614" w:type="dxa"/>
            <w:tcBorders>
              <w:top w:val="nil"/>
              <w:left w:val="nil"/>
              <w:bottom w:val="single" w:sz="8" w:space="0" w:color="auto"/>
              <w:right w:val="single" w:sz="8" w:space="0" w:color="auto"/>
            </w:tcBorders>
            <w:shd w:val="clear" w:color="auto" w:fill="auto"/>
            <w:vAlign w:val="center"/>
            <w:hideMark/>
          </w:tcPr>
          <w:p w14:paraId="786A611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0,239</w:t>
            </w:r>
          </w:p>
        </w:tc>
        <w:tc>
          <w:tcPr>
            <w:tcW w:w="614" w:type="dxa"/>
            <w:tcBorders>
              <w:top w:val="nil"/>
              <w:left w:val="nil"/>
              <w:bottom w:val="single" w:sz="8" w:space="0" w:color="auto"/>
              <w:right w:val="single" w:sz="8" w:space="0" w:color="auto"/>
            </w:tcBorders>
            <w:shd w:val="clear" w:color="auto" w:fill="auto"/>
            <w:vAlign w:val="center"/>
            <w:hideMark/>
          </w:tcPr>
          <w:p w14:paraId="241B136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14" w:type="dxa"/>
            <w:tcBorders>
              <w:top w:val="nil"/>
              <w:left w:val="nil"/>
              <w:bottom w:val="single" w:sz="8" w:space="0" w:color="auto"/>
              <w:right w:val="single" w:sz="8" w:space="0" w:color="auto"/>
            </w:tcBorders>
            <w:shd w:val="clear" w:color="auto" w:fill="auto"/>
            <w:vAlign w:val="center"/>
            <w:hideMark/>
          </w:tcPr>
          <w:p w14:paraId="3DC4603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0,375</w:t>
            </w:r>
          </w:p>
        </w:tc>
        <w:tc>
          <w:tcPr>
            <w:tcW w:w="614" w:type="dxa"/>
            <w:tcBorders>
              <w:top w:val="nil"/>
              <w:left w:val="nil"/>
              <w:bottom w:val="single" w:sz="8" w:space="0" w:color="auto"/>
              <w:right w:val="single" w:sz="8" w:space="0" w:color="auto"/>
            </w:tcBorders>
            <w:shd w:val="clear" w:color="auto" w:fill="auto"/>
            <w:vAlign w:val="center"/>
            <w:hideMark/>
          </w:tcPr>
          <w:p w14:paraId="31ABD2E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0,115</w:t>
            </w:r>
          </w:p>
        </w:tc>
        <w:tc>
          <w:tcPr>
            <w:tcW w:w="614" w:type="dxa"/>
            <w:tcBorders>
              <w:top w:val="nil"/>
              <w:left w:val="nil"/>
              <w:bottom w:val="single" w:sz="8" w:space="0" w:color="auto"/>
              <w:right w:val="single" w:sz="8" w:space="0" w:color="auto"/>
            </w:tcBorders>
            <w:shd w:val="clear" w:color="auto" w:fill="auto"/>
            <w:vAlign w:val="center"/>
            <w:hideMark/>
          </w:tcPr>
          <w:p w14:paraId="27C5E4B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7824ECA2"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6844AEB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2DF05E4E"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Scheduling request</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5EA16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E63397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FA19CD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609FC6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045ACCE5" w14:textId="77777777" w:rsidTr="681E1577">
        <w:trPr>
          <w:trHeight w:val="420"/>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3B96EE6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2843A58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BS delay + frame alignment</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631FEE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70D2CC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F7C8D7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84CC62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216D8883"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2A7310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1B5D6CF4"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Scheduling grant</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A29951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849AC5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D661BD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145E4F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5EC690ED"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021AC6A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5843F64B"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UE processing delay</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24C7E3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B9365E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0B8A81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715EA3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E65A60" w:rsidRPr="003E7994" w14:paraId="4351FB77"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02B2AB3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697" w:type="dxa"/>
            <w:tcBorders>
              <w:top w:val="nil"/>
              <w:left w:val="nil"/>
              <w:bottom w:val="single" w:sz="8" w:space="0" w:color="auto"/>
              <w:right w:val="single" w:sz="8" w:space="0" w:color="auto"/>
            </w:tcBorders>
            <w:shd w:val="clear" w:color="auto" w:fill="auto"/>
            <w:vAlign w:val="center"/>
            <w:hideMark/>
          </w:tcPr>
          <w:p w14:paraId="1B602685"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14" w:type="dxa"/>
            <w:tcBorders>
              <w:top w:val="nil"/>
              <w:left w:val="nil"/>
              <w:bottom w:val="single" w:sz="8" w:space="0" w:color="auto"/>
              <w:right w:val="single" w:sz="8" w:space="0" w:color="auto"/>
            </w:tcBorders>
            <w:shd w:val="clear" w:color="auto" w:fill="auto"/>
            <w:vAlign w:val="center"/>
            <w:hideMark/>
          </w:tcPr>
          <w:p w14:paraId="52B26A4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21A2F0F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0,551</w:t>
            </w:r>
          </w:p>
        </w:tc>
        <w:tc>
          <w:tcPr>
            <w:tcW w:w="614" w:type="dxa"/>
            <w:tcBorders>
              <w:top w:val="nil"/>
              <w:left w:val="nil"/>
              <w:bottom w:val="single" w:sz="8" w:space="0" w:color="auto"/>
              <w:right w:val="single" w:sz="8" w:space="0" w:color="auto"/>
            </w:tcBorders>
            <w:shd w:val="clear" w:color="auto" w:fill="auto"/>
            <w:vAlign w:val="center"/>
            <w:hideMark/>
          </w:tcPr>
          <w:p w14:paraId="03040EA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4DB2CFF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5FE22D5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614" w:type="dxa"/>
            <w:tcBorders>
              <w:top w:val="nil"/>
              <w:left w:val="nil"/>
              <w:bottom w:val="single" w:sz="8" w:space="0" w:color="auto"/>
              <w:right w:val="single" w:sz="8" w:space="0" w:color="auto"/>
            </w:tcBorders>
            <w:shd w:val="clear" w:color="auto" w:fill="auto"/>
            <w:vAlign w:val="center"/>
            <w:hideMark/>
          </w:tcPr>
          <w:p w14:paraId="02F38E2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54A10C3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0,768</w:t>
            </w:r>
          </w:p>
        </w:tc>
        <w:tc>
          <w:tcPr>
            <w:tcW w:w="614" w:type="dxa"/>
            <w:tcBorders>
              <w:top w:val="nil"/>
              <w:left w:val="nil"/>
              <w:bottom w:val="single" w:sz="8" w:space="0" w:color="auto"/>
              <w:right w:val="single" w:sz="8" w:space="0" w:color="auto"/>
            </w:tcBorders>
            <w:shd w:val="clear" w:color="auto" w:fill="auto"/>
            <w:vAlign w:val="center"/>
            <w:hideMark/>
          </w:tcPr>
          <w:p w14:paraId="415E6D9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0,671</w:t>
            </w:r>
          </w:p>
        </w:tc>
        <w:tc>
          <w:tcPr>
            <w:tcW w:w="614" w:type="dxa"/>
            <w:tcBorders>
              <w:top w:val="nil"/>
              <w:left w:val="nil"/>
              <w:bottom w:val="single" w:sz="8" w:space="0" w:color="auto"/>
              <w:right w:val="single" w:sz="8" w:space="0" w:color="auto"/>
            </w:tcBorders>
            <w:shd w:val="clear" w:color="auto" w:fill="auto"/>
            <w:vAlign w:val="center"/>
            <w:hideMark/>
          </w:tcPr>
          <w:p w14:paraId="5E9F92B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614" w:type="dxa"/>
            <w:tcBorders>
              <w:top w:val="nil"/>
              <w:left w:val="nil"/>
              <w:bottom w:val="single" w:sz="8" w:space="0" w:color="auto"/>
              <w:right w:val="single" w:sz="8" w:space="0" w:color="auto"/>
            </w:tcBorders>
            <w:shd w:val="clear" w:color="auto" w:fill="auto"/>
            <w:vAlign w:val="center"/>
            <w:hideMark/>
          </w:tcPr>
          <w:p w14:paraId="2ACBAA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0,268</w:t>
            </w:r>
          </w:p>
        </w:tc>
        <w:tc>
          <w:tcPr>
            <w:tcW w:w="614" w:type="dxa"/>
            <w:tcBorders>
              <w:top w:val="nil"/>
              <w:left w:val="nil"/>
              <w:bottom w:val="single" w:sz="8" w:space="0" w:color="auto"/>
              <w:right w:val="single" w:sz="8" w:space="0" w:color="auto"/>
            </w:tcBorders>
            <w:shd w:val="clear" w:color="auto" w:fill="auto"/>
            <w:vAlign w:val="center"/>
            <w:hideMark/>
          </w:tcPr>
          <w:p w14:paraId="624A8A4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0,220</w:t>
            </w:r>
          </w:p>
        </w:tc>
        <w:tc>
          <w:tcPr>
            <w:tcW w:w="614" w:type="dxa"/>
            <w:tcBorders>
              <w:top w:val="nil"/>
              <w:left w:val="nil"/>
              <w:bottom w:val="single" w:sz="8" w:space="0" w:color="auto"/>
              <w:right w:val="single" w:sz="8" w:space="0" w:color="auto"/>
            </w:tcBorders>
            <w:shd w:val="clear" w:color="auto" w:fill="auto"/>
            <w:vAlign w:val="center"/>
            <w:hideMark/>
          </w:tcPr>
          <w:p w14:paraId="60A8B5C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0,027</w:t>
            </w:r>
          </w:p>
        </w:tc>
      </w:tr>
      <w:tr w:rsidR="003E7994" w:rsidRPr="003E7994" w14:paraId="067CEADA" w14:textId="77777777" w:rsidTr="681E1577">
        <w:trPr>
          <w:trHeight w:val="420"/>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3B28E73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697" w:type="dxa"/>
            <w:tcBorders>
              <w:top w:val="nil"/>
              <w:left w:val="nil"/>
              <w:bottom w:val="single" w:sz="8" w:space="0" w:color="auto"/>
              <w:right w:val="single" w:sz="8" w:space="0" w:color="auto"/>
            </w:tcBorders>
            <w:shd w:val="clear" w:color="auto" w:fill="auto"/>
            <w:vAlign w:val="center"/>
            <w:hideMark/>
          </w:tcPr>
          <w:p w14:paraId="2B3ADA6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BDAA9A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EABDA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1F17C6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83EA6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7467BFFB"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014A728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697" w:type="dxa"/>
            <w:tcBorders>
              <w:top w:val="nil"/>
              <w:left w:val="nil"/>
              <w:bottom w:val="single" w:sz="8" w:space="0" w:color="auto"/>
              <w:right w:val="single" w:sz="8" w:space="0" w:color="auto"/>
            </w:tcBorders>
            <w:shd w:val="clear" w:color="auto" w:fill="auto"/>
            <w:vAlign w:val="center"/>
            <w:hideMark/>
          </w:tcPr>
          <w:p w14:paraId="2017996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BS processing delay</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463E1E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6DE1AB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1B3E50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D67064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r>
      <w:tr w:rsidR="00E65A60" w:rsidRPr="003E7994" w14:paraId="7B8EF6CF" w14:textId="77777777" w:rsidTr="681E1577">
        <w:trPr>
          <w:trHeight w:val="420"/>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4B3CEE6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7B92C6B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14" w:type="dxa"/>
            <w:tcBorders>
              <w:top w:val="nil"/>
              <w:left w:val="nil"/>
              <w:bottom w:val="single" w:sz="8" w:space="0" w:color="auto"/>
              <w:right w:val="single" w:sz="8" w:space="0" w:color="auto"/>
            </w:tcBorders>
            <w:shd w:val="clear" w:color="auto" w:fill="auto"/>
            <w:vAlign w:val="center"/>
            <w:hideMark/>
          </w:tcPr>
          <w:p w14:paraId="48DF8BB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614" w:type="dxa"/>
            <w:tcBorders>
              <w:top w:val="nil"/>
              <w:left w:val="nil"/>
              <w:bottom w:val="single" w:sz="8" w:space="0" w:color="auto"/>
              <w:right w:val="single" w:sz="8" w:space="0" w:color="auto"/>
            </w:tcBorders>
            <w:shd w:val="clear" w:color="auto" w:fill="auto"/>
            <w:vAlign w:val="center"/>
            <w:hideMark/>
          </w:tcPr>
          <w:p w14:paraId="42FFCEE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0,182</w:t>
            </w:r>
          </w:p>
        </w:tc>
        <w:tc>
          <w:tcPr>
            <w:tcW w:w="614" w:type="dxa"/>
            <w:tcBorders>
              <w:top w:val="nil"/>
              <w:left w:val="nil"/>
              <w:bottom w:val="single" w:sz="8" w:space="0" w:color="auto"/>
              <w:right w:val="single" w:sz="8" w:space="0" w:color="auto"/>
            </w:tcBorders>
            <w:shd w:val="clear" w:color="auto" w:fill="auto"/>
            <w:vAlign w:val="center"/>
            <w:hideMark/>
          </w:tcPr>
          <w:p w14:paraId="6AB19BE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3AB6F64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1812402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0F3413E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5BEB4DF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c>
          <w:tcPr>
            <w:tcW w:w="614" w:type="dxa"/>
            <w:tcBorders>
              <w:top w:val="nil"/>
              <w:left w:val="nil"/>
              <w:bottom w:val="single" w:sz="8" w:space="0" w:color="auto"/>
              <w:right w:val="single" w:sz="8" w:space="0" w:color="auto"/>
            </w:tcBorders>
            <w:shd w:val="clear" w:color="auto" w:fill="auto"/>
            <w:vAlign w:val="center"/>
            <w:hideMark/>
          </w:tcPr>
          <w:p w14:paraId="6D1A010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c>
          <w:tcPr>
            <w:tcW w:w="614" w:type="dxa"/>
            <w:tcBorders>
              <w:top w:val="nil"/>
              <w:left w:val="nil"/>
              <w:bottom w:val="single" w:sz="8" w:space="0" w:color="auto"/>
              <w:right w:val="single" w:sz="8" w:space="0" w:color="auto"/>
            </w:tcBorders>
            <w:shd w:val="clear" w:color="auto" w:fill="auto"/>
            <w:vAlign w:val="center"/>
            <w:hideMark/>
          </w:tcPr>
          <w:p w14:paraId="19A6214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c>
          <w:tcPr>
            <w:tcW w:w="614" w:type="dxa"/>
            <w:tcBorders>
              <w:top w:val="nil"/>
              <w:left w:val="nil"/>
              <w:bottom w:val="single" w:sz="8" w:space="0" w:color="auto"/>
              <w:right w:val="single" w:sz="8" w:space="0" w:color="auto"/>
            </w:tcBorders>
            <w:shd w:val="clear" w:color="auto" w:fill="auto"/>
            <w:vAlign w:val="center"/>
            <w:hideMark/>
          </w:tcPr>
          <w:p w14:paraId="1557F31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0,054</w:t>
            </w:r>
          </w:p>
        </w:tc>
        <w:tc>
          <w:tcPr>
            <w:tcW w:w="614" w:type="dxa"/>
            <w:tcBorders>
              <w:top w:val="nil"/>
              <w:left w:val="nil"/>
              <w:bottom w:val="single" w:sz="8" w:space="0" w:color="auto"/>
              <w:right w:val="single" w:sz="8" w:space="0" w:color="auto"/>
            </w:tcBorders>
            <w:shd w:val="clear" w:color="auto" w:fill="auto"/>
            <w:vAlign w:val="center"/>
            <w:hideMark/>
          </w:tcPr>
          <w:p w14:paraId="6A169A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0,054</w:t>
            </w:r>
          </w:p>
        </w:tc>
        <w:tc>
          <w:tcPr>
            <w:tcW w:w="614" w:type="dxa"/>
            <w:tcBorders>
              <w:top w:val="nil"/>
              <w:left w:val="nil"/>
              <w:bottom w:val="single" w:sz="8" w:space="0" w:color="auto"/>
              <w:right w:val="single" w:sz="8" w:space="0" w:color="auto"/>
            </w:tcBorders>
            <w:shd w:val="clear" w:color="auto" w:fill="auto"/>
            <w:vAlign w:val="center"/>
            <w:hideMark/>
          </w:tcPr>
          <w:p w14:paraId="003490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0,054</w:t>
            </w:r>
          </w:p>
        </w:tc>
      </w:tr>
      <w:tr w:rsidR="003E7994" w:rsidRPr="003E7994" w14:paraId="14BBE02E" w14:textId="77777777" w:rsidTr="681E1577">
        <w:trPr>
          <w:trHeight w:val="420"/>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369F644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1BD7C500"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FAD617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813BF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DE576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6FA207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222981B1"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0693F69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7568BDD2"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UE processing delay</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472AD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44004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ACB932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ED87C6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E65A60" w:rsidRPr="003E7994" w14:paraId="3D9E04AA"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2D6129F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039380DD"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14" w:type="dxa"/>
            <w:tcBorders>
              <w:top w:val="nil"/>
              <w:left w:val="nil"/>
              <w:bottom w:val="single" w:sz="8" w:space="0" w:color="auto"/>
              <w:right w:val="single" w:sz="8" w:space="0" w:color="auto"/>
            </w:tcBorders>
            <w:shd w:val="clear" w:color="auto" w:fill="auto"/>
            <w:vAlign w:val="center"/>
            <w:hideMark/>
          </w:tcPr>
          <w:p w14:paraId="4CC33E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14" w:type="dxa"/>
            <w:tcBorders>
              <w:top w:val="nil"/>
              <w:left w:val="nil"/>
              <w:bottom w:val="single" w:sz="8" w:space="0" w:color="auto"/>
              <w:right w:val="single" w:sz="8" w:space="0" w:color="auto"/>
            </w:tcBorders>
            <w:shd w:val="clear" w:color="auto" w:fill="auto"/>
            <w:vAlign w:val="center"/>
            <w:hideMark/>
          </w:tcPr>
          <w:p w14:paraId="7933596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1,703</w:t>
            </w:r>
          </w:p>
        </w:tc>
        <w:tc>
          <w:tcPr>
            <w:tcW w:w="614" w:type="dxa"/>
            <w:tcBorders>
              <w:top w:val="nil"/>
              <w:left w:val="nil"/>
              <w:bottom w:val="single" w:sz="8" w:space="0" w:color="auto"/>
              <w:right w:val="single" w:sz="8" w:space="0" w:color="auto"/>
            </w:tcBorders>
            <w:shd w:val="clear" w:color="auto" w:fill="auto"/>
            <w:vAlign w:val="center"/>
            <w:hideMark/>
          </w:tcPr>
          <w:p w14:paraId="41F956A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1,643</w:t>
            </w:r>
          </w:p>
        </w:tc>
        <w:tc>
          <w:tcPr>
            <w:tcW w:w="614" w:type="dxa"/>
            <w:tcBorders>
              <w:top w:val="nil"/>
              <w:left w:val="nil"/>
              <w:bottom w:val="single" w:sz="8" w:space="0" w:color="auto"/>
              <w:right w:val="single" w:sz="8" w:space="0" w:color="auto"/>
            </w:tcBorders>
            <w:shd w:val="clear" w:color="auto" w:fill="auto"/>
            <w:vAlign w:val="center"/>
            <w:hideMark/>
          </w:tcPr>
          <w:p w14:paraId="157D17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14" w:type="dxa"/>
            <w:tcBorders>
              <w:top w:val="nil"/>
              <w:left w:val="nil"/>
              <w:bottom w:val="single" w:sz="8" w:space="0" w:color="auto"/>
              <w:right w:val="single" w:sz="8" w:space="0" w:color="auto"/>
            </w:tcBorders>
            <w:shd w:val="clear" w:color="auto" w:fill="auto"/>
            <w:vAlign w:val="center"/>
            <w:hideMark/>
          </w:tcPr>
          <w:p w14:paraId="7AF5F91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0,756</w:t>
            </w:r>
          </w:p>
        </w:tc>
        <w:tc>
          <w:tcPr>
            <w:tcW w:w="614" w:type="dxa"/>
            <w:tcBorders>
              <w:top w:val="nil"/>
              <w:left w:val="nil"/>
              <w:bottom w:val="single" w:sz="8" w:space="0" w:color="auto"/>
              <w:right w:val="single" w:sz="8" w:space="0" w:color="auto"/>
            </w:tcBorders>
            <w:shd w:val="clear" w:color="auto" w:fill="auto"/>
            <w:vAlign w:val="center"/>
            <w:hideMark/>
          </w:tcPr>
          <w:p w14:paraId="4961CA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0,679</w:t>
            </w:r>
          </w:p>
        </w:tc>
        <w:tc>
          <w:tcPr>
            <w:tcW w:w="614" w:type="dxa"/>
            <w:tcBorders>
              <w:top w:val="nil"/>
              <w:left w:val="nil"/>
              <w:bottom w:val="single" w:sz="8" w:space="0" w:color="auto"/>
              <w:right w:val="single" w:sz="8" w:space="0" w:color="auto"/>
            </w:tcBorders>
            <w:shd w:val="clear" w:color="auto" w:fill="auto"/>
            <w:vAlign w:val="center"/>
            <w:hideMark/>
          </w:tcPr>
          <w:p w14:paraId="47B31C1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4" w:type="dxa"/>
            <w:tcBorders>
              <w:top w:val="nil"/>
              <w:left w:val="nil"/>
              <w:bottom w:val="single" w:sz="8" w:space="0" w:color="auto"/>
              <w:right w:val="single" w:sz="8" w:space="0" w:color="auto"/>
            </w:tcBorders>
            <w:shd w:val="clear" w:color="auto" w:fill="auto"/>
            <w:vAlign w:val="center"/>
            <w:hideMark/>
          </w:tcPr>
          <w:p w14:paraId="3D49CCC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4" w:type="dxa"/>
            <w:tcBorders>
              <w:top w:val="nil"/>
              <w:left w:val="nil"/>
              <w:bottom w:val="single" w:sz="8" w:space="0" w:color="auto"/>
              <w:right w:val="single" w:sz="8" w:space="0" w:color="auto"/>
            </w:tcBorders>
            <w:shd w:val="clear" w:color="auto" w:fill="auto"/>
            <w:vAlign w:val="center"/>
            <w:hideMark/>
          </w:tcPr>
          <w:p w14:paraId="534235D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4" w:type="dxa"/>
            <w:tcBorders>
              <w:top w:val="nil"/>
              <w:left w:val="nil"/>
              <w:bottom w:val="single" w:sz="8" w:space="0" w:color="auto"/>
              <w:right w:val="single" w:sz="8" w:space="0" w:color="auto"/>
            </w:tcBorders>
            <w:shd w:val="clear" w:color="auto" w:fill="auto"/>
            <w:vAlign w:val="center"/>
            <w:hideMark/>
          </w:tcPr>
          <w:p w14:paraId="2E17D4B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c>
          <w:tcPr>
            <w:tcW w:w="614" w:type="dxa"/>
            <w:tcBorders>
              <w:top w:val="nil"/>
              <w:left w:val="nil"/>
              <w:bottom w:val="single" w:sz="8" w:space="0" w:color="auto"/>
              <w:right w:val="single" w:sz="8" w:space="0" w:color="auto"/>
            </w:tcBorders>
            <w:shd w:val="clear" w:color="auto" w:fill="auto"/>
            <w:vAlign w:val="center"/>
            <w:hideMark/>
          </w:tcPr>
          <w:p w14:paraId="6347598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c>
          <w:tcPr>
            <w:tcW w:w="614" w:type="dxa"/>
            <w:tcBorders>
              <w:top w:val="nil"/>
              <w:left w:val="nil"/>
              <w:bottom w:val="single" w:sz="8" w:space="0" w:color="auto"/>
              <w:right w:val="single" w:sz="8" w:space="0" w:color="auto"/>
            </w:tcBorders>
            <w:shd w:val="clear" w:color="auto" w:fill="auto"/>
            <w:vAlign w:val="center"/>
            <w:hideMark/>
          </w:tcPr>
          <w:p w14:paraId="43415D1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r>
      <w:tr w:rsidR="003E7994" w:rsidRPr="003E7994" w14:paraId="1AB1061E" w14:textId="77777777" w:rsidTr="681E1577">
        <w:trPr>
          <w:trHeight w:val="420"/>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7225D38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97" w:type="dxa"/>
            <w:tcBorders>
              <w:top w:val="nil"/>
              <w:left w:val="nil"/>
              <w:bottom w:val="single" w:sz="8" w:space="0" w:color="auto"/>
              <w:right w:val="single" w:sz="8" w:space="0" w:color="auto"/>
            </w:tcBorders>
            <w:shd w:val="clear" w:color="auto" w:fill="auto"/>
            <w:vAlign w:val="center"/>
            <w:hideMark/>
          </w:tcPr>
          <w:p w14:paraId="303015B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FBCFDB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05D59B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846FF2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6B7F7F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60074CF6" w14:textId="77777777" w:rsidTr="681E1577">
        <w:trPr>
          <w:trHeight w:val="216"/>
        </w:trPr>
        <w:tc>
          <w:tcPr>
            <w:tcW w:w="554" w:type="dxa"/>
            <w:tcBorders>
              <w:top w:val="nil"/>
              <w:left w:val="single" w:sz="8" w:space="0" w:color="auto"/>
              <w:bottom w:val="single" w:sz="8" w:space="0" w:color="auto"/>
              <w:right w:val="single" w:sz="8" w:space="0" w:color="auto"/>
            </w:tcBorders>
            <w:shd w:val="clear" w:color="auto" w:fill="auto"/>
            <w:noWrap/>
            <w:vAlign w:val="center"/>
            <w:hideMark/>
          </w:tcPr>
          <w:p w14:paraId="14446DA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697" w:type="dxa"/>
            <w:tcBorders>
              <w:top w:val="nil"/>
              <w:left w:val="nil"/>
              <w:bottom w:val="single" w:sz="8" w:space="0" w:color="auto"/>
              <w:right w:val="single" w:sz="8" w:space="0" w:color="auto"/>
            </w:tcBorders>
            <w:shd w:val="clear" w:color="auto" w:fill="auto"/>
            <w:vAlign w:val="center"/>
            <w:hideMark/>
          </w:tcPr>
          <w:p w14:paraId="202EDDA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0FA4EE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DB191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022856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1842"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763F05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0,089</w:t>
            </w:r>
          </w:p>
        </w:tc>
      </w:tr>
      <w:tr w:rsidR="003E7994" w:rsidRPr="003E7994" w14:paraId="27DF3A43" w14:textId="77777777" w:rsidTr="681E1577">
        <w:trPr>
          <w:trHeight w:val="216"/>
        </w:trPr>
        <w:tc>
          <w:tcPr>
            <w:tcW w:w="2251"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1320530F"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14" w:type="dxa"/>
            <w:tcBorders>
              <w:top w:val="nil"/>
              <w:left w:val="nil"/>
              <w:bottom w:val="single" w:sz="8" w:space="0" w:color="auto"/>
              <w:right w:val="single" w:sz="8" w:space="0" w:color="auto"/>
            </w:tcBorders>
            <w:shd w:val="clear" w:color="auto" w:fill="auto"/>
            <w:noWrap/>
            <w:vAlign w:val="center"/>
            <w:hideMark/>
          </w:tcPr>
          <w:p w14:paraId="5A1F2A2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4,821</w:t>
            </w:r>
          </w:p>
        </w:tc>
        <w:tc>
          <w:tcPr>
            <w:tcW w:w="614" w:type="dxa"/>
            <w:tcBorders>
              <w:top w:val="nil"/>
              <w:left w:val="nil"/>
              <w:bottom w:val="single" w:sz="8" w:space="0" w:color="auto"/>
              <w:right w:val="single" w:sz="8" w:space="0" w:color="auto"/>
            </w:tcBorders>
            <w:shd w:val="clear" w:color="auto" w:fill="auto"/>
            <w:vAlign w:val="center"/>
            <w:hideMark/>
          </w:tcPr>
          <w:p w14:paraId="78A22EB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3,294</w:t>
            </w:r>
          </w:p>
        </w:tc>
        <w:tc>
          <w:tcPr>
            <w:tcW w:w="614" w:type="dxa"/>
            <w:tcBorders>
              <w:top w:val="nil"/>
              <w:left w:val="nil"/>
              <w:bottom w:val="single" w:sz="8" w:space="0" w:color="auto"/>
              <w:right w:val="single" w:sz="8" w:space="0" w:color="auto"/>
            </w:tcBorders>
            <w:shd w:val="clear" w:color="auto" w:fill="auto"/>
            <w:vAlign w:val="center"/>
            <w:hideMark/>
          </w:tcPr>
          <w:p w14:paraId="00E6A33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1,821</w:t>
            </w:r>
          </w:p>
        </w:tc>
        <w:tc>
          <w:tcPr>
            <w:tcW w:w="614" w:type="dxa"/>
            <w:tcBorders>
              <w:top w:val="nil"/>
              <w:left w:val="nil"/>
              <w:bottom w:val="single" w:sz="8" w:space="0" w:color="auto"/>
              <w:right w:val="single" w:sz="8" w:space="0" w:color="auto"/>
            </w:tcBorders>
            <w:shd w:val="clear" w:color="auto" w:fill="auto"/>
            <w:vAlign w:val="center"/>
            <w:hideMark/>
          </w:tcPr>
          <w:p w14:paraId="2B10E16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2,554</w:t>
            </w:r>
          </w:p>
        </w:tc>
        <w:tc>
          <w:tcPr>
            <w:tcW w:w="614" w:type="dxa"/>
            <w:tcBorders>
              <w:top w:val="nil"/>
              <w:left w:val="nil"/>
              <w:bottom w:val="single" w:sz="8" w:space="0" w:color="auto"/>
              <w:right w:val="single" w:sz="8" w:space="0" w:color="auto"/>
            </w:tcBorders>
            <w:shd w:val="clear" w:color="auto" w:fill="auto"/>
            <w:vAlign w:val="center"/>
            <w:hideMark/>
          </w:tcPr>
          <w:p w14:paraId="41A3230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1,818</w:t>
            </w:r>
          </w:p>
        </w:tc>
        <w:tc>
          <w:tcPr>
            <w:tcW w:w="614" w:type="dxa"/>
            <w:tcBorders>
              <w:top w:val="nil"/>
              <w:left w:val="nil"/>
              <w:bottom w:val="single" w:sz="8" w:space="0" w:color="auto"/>
              <w:right w:val="single" w:sz="8" w:space="0" w:color="auto"/>
            </w:tcBorders>
            <w:shd w:val="clear" w:color="auto" w:fill="auto"/>
            <w:vAlign w:val="center"/>
            <w:hideMark/>
          </w:tcPr>
          <w:p w14:paraId="2A82976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1,054</w:t>
            </w:r>
          </w:p>
        </w:tc>
        <w:tc>
          <w:tcPr>
            <w:tcW w:w="614" w:type="dxa"/>
            <w:tcBorders>
              <w:top w:val="nil"/>
              <w:left w:val="nil"/>
              <w:bottom w:val="single" w:sz="8" w:space="0" w:color="auto"/>
              <w:right w:val="single" w:sz="8" w:space="0" w:color="auto"/>
            </w:tcBorders>
            <w:shd w:val="clear" w:color="auto" w:fill="auto"/>
            <w:vAlign w:val="center"/>
            <w:hideMark/>
          </w:tcPr>
          <w:p w14:paraId="6EF6DE7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2,411</w:t>
            </w:r>
          </w:p>
        </w:tc>
        <w:tc>
          <w:tcPr>
            <w:tcW w:w="614" w:type="dxa"/>
            <w:tcBorders>
              <w:top w:val="nil"/>
              <w:left w:val="nil"/>
              <w:bottom w:val="single" w:sz="8" w:space="0" w:color="auto"/>
              <w:right w:val="single" w:sz="8" w:space="0" w:color="auto"/>
            </w:tcBorders>
            <w:shd w:val="clear" w:color="auto" w:fill="auto"/>
            <w:vAlign w:val="center"/>
            <w:hideMark/>
          </w:tcPr>
          <w:p w14:paraId="0FC2A20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1,795</w:t>
            </w:r>
          </w:p>
        </w:tc>
        <w:tc>
          <w:tcPr>
            <w:tcW w:w="614" w:type="dxa"/>
            <w:tcBorders>
              <w:top w:val="nil"/>
              <w:left w:val="nil"/>
              <w:bottom w:val="single" w:sz="8" w:space="0" w:color="auto"/>
              <w:right w:val="single" w:sz="8" w:space="0" w:color="auto"/>
            </w:tcBorders>
            <w:shd w:val="clear" w:color="auto" w:fill="auto"/>
            <w:vAlign w:val="center"/>
            <w:hideMark/>
          </w:tcPr>
          <w:p w14:paraId="38CFA69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1,179</w:t>
            </w:r>
          </w:p>
        </w:tc>
        <w:tc>
          <w:tcPr>
            <w:tcW w:w="614" w:type="dxa"/>
            <w:tcBorders>
              <w:top w:val="nil"/>
              <w:left w:val="nil"/>
              <w:bottom w:val="single" w:sz="8" w:space="0" w:color="auto"/>
              <w:right w:val="single" w:sz="8" w:space="0" w:color="auto"/>
            </w:tcBorders>
            <w:shd w:val="clear" w:color="auto" w:fill="auto"/>
            <w:vAlign w:val="center"/>
            <w:hideMark/>
          </w:tcPr>
          <w:p w14:paraId="1135B3F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1,272</w:t>
            </w:r>
          </w:p>
        </w:tc>
        <w:tc>
          <w:tcPr>
            <w:tcW w:w="614" w:type="dxa"/>
            <w:tcBorders>
              <w:top w:val="nil"/>
              <w:left w:val="nil"/>
              <w:bottom w:val="single" w:sz="8" w:space="0" w:color="auto"/>
              <w:right w:val="single" w:sz="8" w:space="0" w:color="auto"/>
            </w:tcBorders>
            <w:shd w:val="clear" w:color="auto" w:fill="auto"/>
            <w:vAlign w:val="center"/>
            <w:hideMark/>
          </w:tcPr>
          <w:p w14:paraId="5446A3E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0,964</w:t>
            </w:r>
          </w:p>
        </w:tc>
        <w:tc>
          <w:tcPr>
            <w:tcW w:w="614" w:type="dxa"/>
            <w:tcBorders>
              <w:top w:val="nil"/>
              <w:left w:val="nil"/>
              <w:bottom w:val="single" w:sz="8" w:space="0" w:color="auto"/>
              <w:right w:val="single" w:sz="8" w:space="0" w:color="auto"/>
            </w:tcBorders>
            <w:shd w:val="clear" w:color="auto" w:fill="auto"/>
            <w:vAlign w:val="center"/>
            <w:hideMark/>
          </w:tcPr>
          <w:p w14:paraId="350BFC6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0,656</w:t>
            </w:r>
          </w:p>
        </w:tc>
      </w:tr>
      <w:tr w:rsidR="003E7994" w:rsidRPr="003E7994" w14:paraId="5326B77C" w14:textId="77777777" w:rsidTr="681E1577">
        <w:trPr>
          <w:trHeight w:val="216"/>
        </w:trPr>
        <w:tc>
          <w:tcPr>
            <w:tcW w:w="2251"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39CAE851"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14" w:type="dxa"/>
            <w:tcBorders>
              <w:top w:val="nil"/>
              <w:left w:val="nil"/>
              <w:bottom w:val="single" w:sz="8" w:space="0" w:color="auto"/>
              <w:right w:val="single" w:sz="8" w:space="0" w:color="auto"/>
            </w:tcBorders>
            <w:shd w:val="clear" w:color="auto" w:fill="auto"/>
            <w:noWrap/>
            <w:vAlign w:val="center"/>
            <w:hideMark/>
          </w:tcPr>
          <w:p w14:paraId="383F4C4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8,821</w:t>
            </w:r>
          </w:p>
        </w:tc>
        <w:tc>
          <w:tcPr>
            <w:tcW w:w="614" w:type="dxa"/>
            <w:tcBorders>
              <w:top w:val="nil"/>
              <w:left w:val="nil"/>
              <w:bottom w:val="single" w:sz="8" w:space="0" w:color="auto"/>
              <w:right w:val="single" w:sz="8" w:space="0" w:color="auto"/>
            </w:tcBorders>
            <w:shd w:val="clear" w:color="auto" w:fill="auto"/>
            <w:vAlign w:val="center"/>
            <w:hideMark/>
          </w:tcPr>
          <w:p w14:paraId="6F5F473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6,679</w:t>
            </w:r>
          </w:p>
        </w:tc>
        <w:tc>
          <w:tcPr>
            <w:tcW w:w="614" w:type="dxa"/>
            <w:tcBorders>
              <w:top w:val="nil"/>
              <w:left w:val="nil"/>
              <w:bottom w:val="single" w:sz="8" w:space="0" w:color="auto"/>
              <w:right w:val="single" w:sz="8" w:space="0" w:color="auto"/>
            </w:tcBorders>
            <w:shd w:val="clear" w:color="auto" w:fill="auto"/>
            <w:vAlign w:val="center"/>
            <w:hideMark/>
          </w:tcPr>
          <w:p w14:paraId="353C04F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4,964</w:t>
            </w:r>
          </w:p>
        </w:tc>
        <w:tc>
          <w:tcPr>
            <w:tcW w:w="614" w:type="dxa"/>
            <w:tcBorders>
              <w:top w:val="nil"/>
              <w:left w:val="nil"/>
              <w:bottom w:val="single" w:sz="8" w:space="0" w:color="auto"/>
              <w:right w:val="single" w:sz="8" w:space="0" w:color="auto"/>
            </w:tcBorders>
            <w:shd w:val="clear" w:color="auto" w:fill="auto"/>
            <w:vAlign w:val="center"/>
            <w:hideMark/>
          </w:tcPr>
          <w:p w14:paraId="5A98291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4,482</w:t>
            </w:r>
          </w:p>
        </w:tc>
        <w:tc>
          <w:tcPr>
            <w:tcW w:w="614" w:type="dxa"/>
            <w:tcBorders>
              <w:top w:val="nil"/>
              <w:left w:val="nil"/>
              <w:bottom w:val="single" w:sz="8" w:space="0" w:color="auto"/>
              <w:right w:val="single" w:sz="8" w:space="0" w:color="auto"/>
            </w:tcBorders>
            <w:shd w:val="clear" w:color="auto" w:fill="auto"/>
            <w:vAlign w:val="center"/>
            <w:hideMark/>
          </w:tcPr>
          <w:p w14:paraId="1A6C2BC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3,467</w:t>
            </w:r>
          </w:p>
        </w:tc>
        <w:tc>
          <w:tcPr>
            <w:tcW w:w="614" w:type="dxa"/>
            <w:tcBorders>
              <w:top w:val="nil"/>
              <w:left w:val="nil"/>
              <w:bottom w:val="single" w:sz="8" w:space="0" w:color="auto"/>
              <w:right w:val="single" w:sz="8" w:space="0" w:color="auto"/>
            </w:tcBorders>
            <w:shd w:val="clear" w:color="auto" w:fill="auto"/>
            <w:vAlign w:val="center"/>
            <w:hideMark/>
          </w:tcPr>
          <w:p w14:paraId="42D8000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2,625</w:t>
            </w:r>
          </w:p>
        </w:tc>
        <w:tc>
          <w:tcPr>
            <w:tcW w:w="614" w:type="dxa"/>
            <w:tcBorders>
              <w:top w:val="nil"/>
              <w:left w:val="nil"/>
              <w:bottom w:val="single" w:sz="8" w:space="0" w:color="auto"/>
              <w:right w:val="single" w:sz="8" w:space="0" w:color="auto"/>
            </w:tcBorders>
            <w:shd w:val="clear" w:color="auto" w:fill="auto"/>
            <w:vAlign w:val="center"/>
            <w:hideMark/>
          </w:tcPr>
          <w:p w14:paraId="7386EA9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3,661</w:t>
            </w:r>
          </w:p>
        </w:tc>
        <w:tc>
          <w:tcPr>
            <w:tcW w:w="614" w:type="dxa"/>
            <w:tcBorders>
              <w:top w:val="nil"/>
              <w:left w:val="nil"/>
              <w:bottom w:val="single" w:sz="8" w:space="0" w:color="auto"/>
              <w:right w:val="single" w:sz="8" w:space="0" w:color="auto"/>
            </w:tcBorders>
            <w:shd w:val="clear" w:color="auto" w:fill="auto"/>
            <w:vAlign w:val="center"/>
            <w:hideMark/>
          </w:tcPr>
          <w:p w14:paraId="19E32E2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3,045</w:t>
            </w:r>
          </w:p>
        </w:tc>
        <w:tc>
          <w:tcPr>
            <w:tcW w:w="614" w:type="dxa"/>
            <w:tcBorders>
              <w:top w:val="nil"/>
              <w:left w:val="nil"/>
              <w:bottom w:val="single" w:sz="8" w:space="0" w:color="auto"/>
              <w:right w:val="single" w:sz="8" w:space="0" w:color="auto"/>
            </w:tcBorders>
            <w:shd w:val="clear" w:color="auto" w:fill="auto"/>
            <w:vAlign w:val="center"/>
            <w:hideMark/>
          </w:tcPr>
          <w:p w14:paraId="3B6D582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2,429</w:t>
            </w:r>
          </w:p>
        </w:tc>
        <w:tc>
          <w:tcPr>
            <w:tcW w:w="614" w:type="dxa"/>
            <w:tcBorders>
              <w:top w:val="nil"/>
              <w:left w:val="nil"/>
              <w:bottom w:val="single" w:sz="8" w:space="0" w:color="auto"/>
              <w:right w:val="single" w:sz="8" w:space="0" w:color="auto"/>
            </w:tcBorders>
            <w:shd w:val="clear" w:color="auto" w:fill="auto"/>
            <w:vAlign w:val="center"/>
            <w:hideMark/>
          </w:tcPr>
          <w:p w14:paraId="6CDC3B9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1,897</w:t>
            </w:r>
          </w:p>
        </w:tc>
        <w:tc>
          <w:tcPr>
            <w:tcW w:w="614" w:type="dxa"/>
            <w:tcBorders>
              <w:top w:val="nil"/>
              <w:left w:val="nil"/>
              <w:bottom w:val="single" w:sz="8" w:space="0" w:color="auto"/>
              <w:right w:val="single" w:sz="8" w:space="0" w:color="auto"/>
            </w:tcBorders>
            <w:shd w:val="clear" w:color="auto" w:fill="auto"/>
            <w:vAlign w:val="center"/>
            <w:hideMark/>
          </w:tcPr>
          <w:p w14:paraId="57E7051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1,589</w:t>
            </w:r>
          </w:p>
        </w:tc>
        <w:tc>
          <w:tcPr>
            <w:tcW w:w="614" w:type="dxa"/>
            <w:tcBorders>
              <w:top w:val="nil"/>
              <w:left w:val="nil"/>
              <w:bottom w:val="single" w:sz="8" w:space="0" w:color="auto"/>
              <w:right w:val="single" w:sz="8" w:space="0" w:color="auto"/>
            </w:tcBorders>
            <w:shd w:val="clear" w:color="auto" w:fill="auto"/>
            <w:vAlign w:val="center"/>
            <w:hideMark/>
          </w:tcPr>
          <w:p w14:paraId="54BC341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1,281</w:t>
            </w:r>
          </w:p>
        </w:tc>
      </w:tr>
      <w:tr w:rsidR="003E7994" w:rsidRPr="003E7994" w14:paraId="2DB3119D" w14:textId="77777777" w:rsidTr="681E1577">
        <w:trPr>
          <w:trHeight w:val="216"/>
        </w:trPr>
        <w:tc>
          <w:tcPr>
            <w:tcW w:w="2251"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0F59F02F"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14" w:type="dxa"/>
            <w:tcBorders>
              <w:top w:val="nil"/>
              <w:left w:val="nil"/>
              <w:bottom w:val="single" w:sz="8" w:space="0" w:color="auto"/>
              <w:right w:val="single" w:sz="8" w:space="0" w:color="auto"/>
            </w:tcBorders>
            <w:shd w:val="clear" w:color="auto" w:fill="auto"/>
            <w:noWrap/>
            <w:vAlign w:val="center"/>
            <w:hideMark/>
          </w:tcPr>
          <w:p w14:paraId="085FF04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5,221</w:t>
            </w:r>
          </w:p>
        </w:tc>
        <w:tc>
          <w:tcPr>
            <w:tcW w:w="614" w:type="dxa"/>
            <w:tcBorders>
              <w:top w:val="nil"/>
              <w:left w:val="nil"/>
              <w:bottom w:val="single" w:sz="8" w:space="0" w:color="auto"/>
              <w:right w:val="single" w:sz="8" w:space="0" w:color="auto"/>
            </w:tcBorders>
            <w:shd w:val="clear" w:color="auto" w:fill="auto"/>
            <w:vAlign w:val="center"/>
            <w:hideMark/>
          </w:tcPr>
          <w:p w14:paraId="639185E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3,632</w:t>
            </w:r>
          </w:p>
        </w:tc>
        <w:tc>
          <w:tcPr>
            <w:tcW w:w="614" w:type="dxa"/>
            <w:tcBorders>
              <w:top w:val="nil"/>
              <w:left w:val="nil"/>
              <w:bottom w:val="single" w:sz="8" w:space="0" w:color="auto"/>
              <w:right w:val="single" w:sz="8" w:space="0" w:color="auto"/>
            </w:tcBorders>
            <w:shd w:val="clear" w:color="auto" w:fill="auto"/>
            <w:vAlign w:val="center"/>
            <w:hideMark/>
          </w:tcPr>
          <w:p w14:paraId="60CB761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2,136</w:t>
            </w:r>
          </w:p>
        </w:tc>
        <w:tc>
          <w:tcPr>
            <w:tcW w:w="614" w:type="dxa"/>
            <w:tcBorders>
              <w:top w:val="nil"/>
              <w:left w:val="nil"/>
              <w:bottom w:val="single" w:sz="8" w:space="0" w:color="auto"/>
              <w:right w:val="single" w:sz="8" w:space="0" w:color="auto"/>
            </w:tcBorders>
            <w:shd w:val="clear" w:color="auto" w:fill="auto"/>
            <w:vAlign w:val="center"/>
            <w:hideMark/>
          </w:tcPr>
          <w:p w14:paraId="787D410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2,746</w:t>
            </w:r>
          </w:p>
        </w:tc>
        <w:tc>
          <w:tcPr>
            <w:tcW w:w="614" w:type="dxa"/>
            <w:tcBorders>
              <w:top w:val="nil"/>
              <w:left w:val="nil"/>
              <w:bottom w:val="single" w:sz="8" w:space="0" w:color="auto"/>
              <w:right w:val="single" w:sz="8" w:space="0" w:color="auto"/>
            </w:tcBorders>
            <w:shd w:val="clear" w:color="auto" w:fill="auto"/>
            <w:vAlign w:val="center"/>
            <w:hideMark/>
          </w:tcPr>
          <w:p w14:paraId="7834244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1,983</w:t>
            </w:r>
          </w:p>
        </w:tc>
        <w:tc>
          <w:tcPr>
            <w:tcW w:w="614" w:type="dxa"/>
            <w:tcBorders>
              <w:top w:val="nil"/>
              <w:left w:val="nil"/>
              <w:bottom w:val="single" w:sz="8" w:space="0" w:color="auto"/>
              <w:right w:val="single" w:sz="8" w:space="0" w:color="auto"/>
            </w:tcBorders>
            <w:shd w:val="clear" w:color="auto" w:fill="auto"/>
            <w:vAlign w:val="center"/>
            <w:hideMark/>
          </w:tcPr>
          <w:p w14:paraId="03615C8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1,211</w:t>
            </w:r>
          </w:p>
        </w:tc>
        <w:tc>
          <w:tcPr>
            <w:tcW w:w="614" w:type="dxa"/>
            <w:tcBorders>
              <w:top w:val="nil"/>
              <w:left w:val="nil"/>
              <w:bottom w:val="single" w:sz="8" w:space="0" w:color="auto"/>
              <w:right w:val="single" w:sz="8" w:space="0" w:color="auto"/>
            </w:tcBorders>
            <w:shd w:val="clear" w:color="auto" w:fill="auto"/>
            <w:vAlign w:val="center"/>
            <w:hideMark/>
          </w:tcPr>
          <w:p w14:paraId="4927E76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2,536</w:t>
            </w:r>
          </w:p>
        </w:tc>
        <w:tc>
          <w:tcPr>
            <w:tcW w:w="614" w:type="dxa"/>
            <w:tcBorders>
              <w:top w:val="nil"/>
              <w:left w:val="nil"/>
              <w:bottom w:val="single" w:sz="8" w:space="0" w:color="auto"/>
              <w:right w:val="single" w:sz="8" w:space="0" w:color="auto"/>
            </w:tcBorders>
            <w:shd w:val="clear" w:color="auto" w:fill="auto"/>
            <w:vAlign w:val="center"/>
            <w:hideMark/>
          </w:tcPr>
          <w:p w14:paraId="1AE47ED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1,920</w:t>
            </w:r>
          </w:p>
        </w:tc>
        <w:tc>
          <w:tcPr>
            <w:tcW w:w="614" w:type="dxa"/>
            <w:tcBorders>
              <w:top w:val="nil"/>
              <w:left w:val="nil"/>
              <w:bottom w:val="single" w:sz="8" w:space="0" w:color="auto"/>
              <w:right w:val="single" w:sz="8" w:space="0" w:color="auto"/>
            </w:tcBorders>
            <w:shd w:val="clear" w:color="auto" w:fill="auto"/>
            <w:vAlign w:val="center"/>
            <w:hideMark/>
          </w:tcPr>
          <w:p w14:paraId="4AE372B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1,304</w:t>
            </w:r>
          </w:p>
        </w:tc>
        <w:tc>
          <w:tcPr>
            <w:tcW w:w="614" w:type="dxa"/>
            <w:tcBorders>
              <w:top w:val="nil"/>
              <w:left w:val="nil"/>
              <w:bottom w:val="single" w:sz="8" w:space="0" w:color="auto"/>
              <w:right w:val="single" w:sz="8" w:space="0" w:color="auto"/>
            </w:tcBorders>
            <w:shd w:val="clear" w:color="auto" w:fill="auto"/>
            <w:vAlign w:val="center"/>
            <w:hideMark/>
          </w:tcPr>
          <w:p w14:paraId="12B5E56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1,335</w:t>
            </w:r>
          </w:p>
        </w:tc>
        <w:tc>
          <w:tcPr>
            <w:tcW w:w="614" w:type="dxa"/>
            <w:tcBorders>
              <w:top w:val="nil"/>
              <w:left w:val="nil"/>
              <w:bottom w:val="single" w:sz="8" w:space="0" w:color="auto"/>
              <w:right w:val="single" w:sz="8" w:space="0" w:color="auto"/>
            </w:tcBorders>
            <w:shd w:val="clear" w:color="auto" w:fill="auto"/>
            <w:vAlign w:val="center"/>
            <w:hideMark/>
          </w:tcPr>
          <w:p w14:paraId="672E55F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1,027</w:t>
            </w:r>
          </w:p>
        </w:tc>
        <w:tc>
          <w:tcPr>
            <w:tcW w:w="614" w:type="dxa"/>
            <w:tcBorders>
              <w:top w:val="nil"/>
              <w:left w:val="nil"/>
              <w:bottom w:val="single" w:sz="8" w:space="0" w:color="auto"/>
              <w:right w:val="single" w:sz="8" w:space="0" w:color="auto"/>
            </w:tcBorders>
            <w:shd w:val="clear" w:color="auto" w:fill="auto"/>
            <w:vAlign w:val="center"/>
            <w:hideMark/>
          </w:tcPr>
          <w:p w14:paraId="77A5C63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0,719</w:t>
            </w:r>
          </w:p>
        </w:tc>
      </w:tr>
    </w:tbl>
    <w:p w14:paraId="5169F4B0" w14:textId="2F148A1D" w:rsidR="00A53862" w:rsidRPr="001506A7" w:rsidRDefault="00A53862" w:rsidP="001506A7"/>
    <w:p w14:paraId="5F6B5E9C" w14:textId="1897FADE" w:rsidR="00C04D01" w:rsidRDefault="001506A7" w:rsidP="00E76FF3">
      <w:pPr>
        <w:pStyle w:val="Heading3"/>
      </w:pPr>
      <w:r>
        <w:t>G</w:t>
      </w:r>
      <w:r w:rsidR="00E76FF3">
        <w:t>rant-free</w:t>
      </w:r>
      <w:r>
        <w:t xml:space="preserve"> uplink latency</w:t>
      </w:r>
    </w:p>
    <w:p w14:paraId="1D7A8BBC" w14:textId="7162B0D1" w:rsidR="000F7A2A" w:rsidRPr="000F7A2A" w:rsidRDefault="000F7A2A" w:rsidP="000F7A2A">
      <w:pPr>
        <w:pStyle w:val="TH"/>
        <w:rPr>
          <w:color w:val="000000"/>
        </w:rPr>
      </w:pPr>
      <w:r w:rsidRPr="0048482F">
        <w:rPr>
          <w:color w:val="000000"/>
        </w:rPr>
        <w:t xml:space="preserve">Table </w:t>
      </w:r>
      <w:r w:rsidR="003609FB">
        <w:rPr>
          <w:color w:val="000000"/>
        </w:rPr>
        <w:t>11</w:t>
      </w:r>
      <w:r w:rsidRPr="0048482F">
        <w:rPr>
          <w:color w:val="000000"/>
        </w:rPr>
        <w:t xml:space="preserve">: </w:t>
      </w:r>
      <w:r w:rsidR="001506A7">
        <w:rPr>
          <w:color w:val="000000"/>
        </w:rPr>
        <w:t>Grant-free uplink UP latency</w:t>
      </w:r>
      <w:r>
        <w:rPr>
          <w:color w:val="000000"/>
        </w:rPr>
        <w:t>, 7-symbol slot scheduling</w:t>
      </w:r>
    </w:p>
    <w:tbl>
      <w:tblPr>
        <w:tblW w:w="9619" w:type="dxa"/>
        <w:tblLayout w:type="fixed"/>
        <w:tblLook w:val="04A0" w:firstRow="1" w:lastRow="0" w:firstColumn="1" w:lastColumn="0" w:noHBand="0" w:noVBand="1"/>
      </w:tblPr>
      <w:tblGrid>
        <w:gridCol w:w="531"/>
        <w:gridCol w:w="1655"/>
        <w:gridCol w:w="619"/>
        <w:gridCol w:w="619"/>
        <w:gridCol w:w="620"/>
        <w:gridCol w:w="619"/>
        <w:gridCol w:w="620"/>
        <w:gridCol w:w="619"/>
        <w:gridCol w:w="619"/>
        <w:gridCol w:w="620"/>
        <w:gridCol w:w="619"/>
        <w:gridCol w:w="620"/>
        <w:gridCol w:w="619"/>
        <w:gridCol w:w="620"/>
      </w:tblGrid>
      <w:tr w:rsidR="003E7994" w:rsidRPr="003E7994" w14:paraId="4BEA58D0" w14:textId="77777777" w:rsidTr="681E1577">
        <w:trPr>
          <w:trHeight w:val="216"/>
        </w:trPr>
        <w:tc>
          <w:tcPr>
            <w:tcW w:w="531"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67959B5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655"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7175DAB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433"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51552E9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2DB6717B" w14:textId="77777777" w:rsidTr="681E1577">
        <w:trPr>
          <w:trHeight w:val="219"/>
        </w:trPr>
        <w:tc>
          <w:tcPr>
            <w:tcW w:w="531" w:type="dxa"/>
            <w:vMerge/>
            <w:tcBorders>
              <w:top w:val="single" w:sz="8" w:space="0" w:color="auto"/>
              <w:left w:val="single" w:sz="8" w:space="0" w:color="auto"/>
              <w:bottom w:val="single" w:sz="8" w:space="0" w:color="000000"/>
              <w:right w:val="single" w:sz="8" w:space="0" w:color="auto"/>
            </w:tcBorders>
            <w:vAlign w:val="center"/>
            <w:hideMark/>
          </w:tcPr>
          <w:p w14:paraId="785DEF3D"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14:paraId="46AFE288"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58"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6492607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E8C502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7EC09F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5461C3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3E7994" w:rsidRPr="003E7994" w14:paraId="267B9C14" w14:textId="77777777" w:rsidTr="681E1577">
        <w:trPr>
          <w:trHeight w:val="216"/>
        </w:trPr>
        <w:tc>
          <w:tcPr>
            <w:tcW w:w="531" w:type="dxa"/>
            <w:vMerge/>
            <w:tcBorders>
              <w:top w:val="single" w:sz="8" w:space="0" w:color="auto"/>
              <w:left w:val="single" w:sz="8" w:space="0" w:color="auto"/>
              <w:bottom w:val="single" w:sz="8" w:space="0" w:color="000000"/>
              <w:right w:val="single" w:sz="8" w:space="0" w:color="auto"/>
            </w:tcBorders>
            <w:vAlign w:val="center"/>
            <w:hideMark/>
          </w:tcPr>
          <w:p w14:paraId="4B2C584B"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655" w:type="dxa"/>
            <w:vMerge/>
            <w:tcBorders>
              <w:top w:val="single" w:sz="8" w:space="0" w:color="auto"/>
              <w:left w:val="single" w:sz="8" w:space="0" w:color="auto"/>
              <w:bottom w:val="single" w:sz="8" w:space="0" w:color="000000"/>
              <w:right w:val="single" w:sz="8" w:space="0" w:color="auto"/>
            </w:tcBorders>
            <w:vAlign w:val="center"/>
            <w:hideMark/>
          </w:tcPr>
          <w:p w14:paraId="7F442290"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19" w:type="dxa"/>
            <w:tcBorders>
              <w:top w:val="nil"/>
              <w:left w:val="nil"/>
              <w:bottom w:val="single" w:sz="8" w:space="0" w:color="auto"/>
              <w:right w:val="single" w:sz="8" w:space="0" w:color="auto"/>
            </w:tcBorders>
            <w:shd w:val="clear" w:color="auto" w:fill="auto"/>
            <w:noWrap/>
            <w:vAlign w:val="center"/>
            <w:hideMark/>
          </w:tcPr>
          <w:p w14:paraId="73EEEF0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9" w:type="dxa"/>
            <w:tcBorders>
              <w:top w:val="nil"/>
              <w:left w:val="nil"/>
              <w:bottom w:val="single" w:sz="8" w:space="0" w:color="auto"/>
              <w:right w:val="single" w:sz="8" w:space="0" w:color="auto"/>
            </w:tcBorders>
            <w:shd w:val="clear" w:color="auto" w:fill="auto"/>
            <w:vAlign w:val="center"/>
            <w:hideMark/>
          </w:tcPr>
          <w:p w14:paraId="30552ED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20" w:type="dxa"/>
            <w:tcBorders>
              <w:top w:val="nil"/>
              <w:left w:val="nil"/>
              <w:bottom w:val="single" w:sz="8" w:space="0" w:color="auto"/>
              <w:right w:val="single" w:sz="8" w:space="0" w:color="auto"/>
            </w:tcBorders>
            <w:shd w:val="clear" w:color="auto" w:fill="auto"/>
            <w:vAlign w:val="center"/>
            <w:hideMark/>
          </w:tcPr>
          <w:p w14:paraId="4EF3EB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9" w:type="dxa"/>
            <w:tcBorders>
              <w:top w:val="nil"/>
              <w:left w:val="nil"/>
              <w:bottom w:val="single" w:sz="8" w:space="0" w:color="auto"/>
              <w:right w:val="single" w:sz="8" w:space="0" w:color="auto"/>
            </w:tcBorders>
            <w:shd w:val="clear" w:color="auto" w:fill="auto"/>
            <w:vAlign w:val="center"/>
            <w:hideMark/>
          </w:tcPr>
          <w:p w14:paraId="7EA0E93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20" w:type="dxa"/>
            <w:tcBorders>
              <w:top w:val="nil"/>
              <w:left w:val="nil"/>
              <w:bottom w:val="single" w:sz="8" w:space="0" w:color="auto"/>
              <w:right w:val="single" w:sz="8" w:space="0" w:color="auto"/>
            </w:tcBorders>
            <w:shd w:val="clear" w:color="auto" w:fill="auto"/>
            <w:vAlign w:val="center"/>
            <w:hideMark/>
          </w:tcPr>
          <w:p w14:paraId="7E21125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9" w:type="dxa"/>
            <w:tcBorders>
              <w:top w:val="nil"/>
              <w:left w:val="nil"/>
              <w:bottom w:val="single" w:sz="8" w:space="0" w:color="auto"/>
              <w:right w:val="single" w:sz="8" w:space="0" w:color="auto"/>
            </w:tcBorders>
            <w:shd w:val="clear" w:color="auto" w:fill="auto"/>
            <w:vAlign w:val="center"/>
            <w:hideMark/>
          </w:tcPr>
          <w:p w14:paraId="55C988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9" w:type="dxa"/>
            <w:tcBorders>
              <w:top w:val="nil"/>
              <w:left w:val="nil"/>
              <w:bottom w:val="single" w:sz="8" w:space="0" w:color="auto"/>
              <w:right w:val="single" w:sz="8" w:space="0" w:color="auto"/>
            </w:tcBorders>
            <w:shd w:val="clear" w:color="auto" w:fill="auto"/>
            <w:vAlign w:val="center"/>
            <w:hideMark/>
          </w:tcPr>
          <w:p w14:paraId="2F89115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20" w:type="dxa"/>
            <w:tcBorders>
              <w:top w:val="nil"/>
              <w:left w:val="nil"/>
              <w:bottom w:val="single" w:sz="8" w:space="0" w:color="auto"/>
              <w:right w:val="single" w:sz="8" w:space="0" w:color="auto"/>
            </w:tcBorders>
            <w:shd w:val="clear" w:color="auto" w:fill="auto"/>
            <w:vAlign w:val="center"/>
            <w:hideMark/>
          </w:tcPr>
          <w:p w14:paraId="386B41A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9" w:type="dxa"/>
            <w:tcBorders>
              <w:top w:val="nil"/>
              <w:left w:val="nil"/>
              <w:bottom w:val="single" w:sz="8" w:space="0" w:color="auto"/>
              <w:right w:val="single" w:sz="8" w:space="0" w:color="auto"/>
            </w:tcBorders>
            <w:shd w:val="clear" w:color="auto" w:fill="auto"/>
            <w:vAlign w:val="center"/>
            <w:hideMark/>
          </w:tcPr>
          <w:p w14:paraId="05C3421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20" w:type="dxa"/>
            <w:tcBorders>
              <w:top w:val="nil"/>
              <w:left w:val="nil"/>
              <w:bottom w:val="single" w:sz="8" w:space="0" w:color="auto"/>
              <w:right w:val="single" w:sz="8" w:space="0" w:color="auto"/>
            </w:tcBorders>
            <w:shd w:val="clear" w:color="auto" w:fill="auto"/>
            <w:vAlign w:val="center"/>
            <w:hideMark/>
          </w:tcPr>
          <w:p w14:paraId="2ECC628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9" w:type="dxa"/>
            <w:tcBorders>
              <w:top w:val="nil"/>
              <w:left w:val="nil"/>
              <w:bottom w:val="single" w:sz="8" w:space="0" w:color="auto"/>
              <w:right w:val="single" w:sz="8" w:space="0" w:color="auto"/>
            </w:tcBorders>
            <w:shd w:val="clear" w:color="auto" w:fill="auto"/>
            <w:vAlign w:val="center"/>
            <w:hideMark/>
          </w:tcPr>
          <w:p w14:paraId="71ED730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20" w:type="dxa"/>
            <w:tcBorders>
              <w:top w:val="nil"/>
              <w:left w:val="nil"/>
              <w:bottom w:val="single" w:sz="8" w:space="0" w:color="auto"/>
              <w:right w:val="single" w:sz="8" w:space="0" w:color="auto"/>
            </w:tcBorders>
            <w:shd w:val="clear" w:color="auto" w:fill="auto"/>
            <w:vAlign w:val="center"/>
            <w:hideMark/>
          </w:tcPr>
          <w:p w14:paraId="3D63533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1225D52D" w14:textId="77777777" w:rsidTr="681E1577">
        <w:trPr>
          <w:trHeight w:val="30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6F1F68D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lastRenderedPageBreak/>
              <w:t>1</w:t>
            </w:r>
          </w:p>
        </w:tc>
        <w:tc>
          <w:tcPr>
            <w:tcW w:w="1655" w:type="dxa"/>
            <w:tcBorders>
              <w:top w:val="nil"/>
              <w:left w:val="nil"/>
              <w:bottom w:val="single" w:sz="8" w:space="0" w:color="auto"/>
              <w:right w:val="single" w:sz="8" w:space="0" w:color="auto"/>
            </w:tcBorders>
            <w:shd w:val="clear" w:color="auto" w:fill="auto"/>
            <w:noWrap/>
            <w:vAlign w:val="center"/>
            <w:hideMark/>
          </w:tcPr>
          <w:p w14:paraId="23067F3D" w14:textId="0DFB7C9B"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58"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4B4C0D5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FA9B0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BE7168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57CB7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433B3913" w14:textId="77777777" w:rsidTr="681E1577">
        <w:trPr>
          <w:trHeight w:val="30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506FC8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655" w:type="dxa"/>
            <w:tcBorders>
              <w:top w:val="nil"/>
              <w:left w:val="nil"/>
              <w:bottom w:val="single" w:sz="8" w:space="0" w:color="auto"/>
              <w:right w:val="single" w:sz="8" w:space="0" w:color="auto"/>
            </w:tcBorders>
            <w:shd w:val="clear" w:color="auto" w:fill="auto"/>
            <w:vAlign w:val="center"/>
            <w:hideMark/>
          </w:tcPr>
          <w:p w14:paraId="6B626C8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UE processing delay</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9EB88F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BF2052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EBBB2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1CC3C8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3E7994" w:rsidRPr="003E7994" w14:paraId="4BF90EA5" w14:textId="77777777" w:rsidTr="681E1577">
        <w:trPr>
          <w:trHeight w:val="216"/>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520957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655" w:type="dxa"/>
            <w:tcBorders>
              <w:top w:val="nil"/>
              <w:left w:val="nil"/>
              <w:bottom w:val="single" w:sz="8" w:space="0" w:color="auto"/>
              <w:right w:val="single" w:sz="8" w:space="0" w:color="auto"/>
            </w:tcBorders>
            <w:shd w:val="clear" w:color="auto" w:fill="auto"/>
            <w:vAlign w:val="center"/>
            <w:hideMark/>
          </w:tcPr>
          <w:p w14:paraId="4B70D1A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19" w:type="dxa"/>
            <w:tcBorders>
              <w:top w:val="nil"/>
              <w:left w:val="nil"/>
              <w:bottom w:val="single" w:sz="8" w:space="0" w:color="auto"/>
              <w:right w:val="single" w:sz="8" w:space="0" w:color="auto"/>
            </w:tcBorders>
            <w:shd w:val="clear" w:color="auto" w:fill="auto"/>
            <w:vAlign w:val="center"/>
            <w:hideMark/>
          </w:tcPr>
          <w:p w14:paraId="4226EEA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3,429</w:t>
            </w:r>
          </w:p>
        </w:tc>
        <w:tc>
          <w:tcPr>
            <w:tcW w:w="619" w:type="dxa"/>
            <w:tcBorders>
              <w:top w:val="nil"/>
              <w:left w:val="nil"/>
              <w:bottom w:val="single" w:sz="8" w:space="0" w:color="auto"/>
              <w:right w:val="single" w:sz="8" w:space="0" w:color="auto"/>
            </w:tcBorders>
            <w:shd w:val="clear" w:color="auto" w:fill="auto"/>
            <w:vAlign w:val="center"/>
            <w:hideMark/>
          </w:tcPr>
          <w:p w14:paraId="6A9F068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1,264</w:t>
            </w:r>
          </w:p>
        </w:tc>
        <w:tc>
          <w:tcPr>
            <w:tcW w:w="620" w:type="dxa"/>
            <w:tcBorders>
              <w:top w:val="nil"/>
              <w:left w:val="nil"/>
              <w:bottom w:val="single" w:sz="8" w:space="0" w:color="auto"/>
              <w:right w:val="single" w:sz="8" w:space="0" w:color="auto"/>
            </w:tcBorders>
            <w:shd w:val="clear" w:color="auto" w:fill="auto"/>
            <w:vAlign w:val="center"/>
            <w:hideMark/>
          </w:tcPr>
          <w:p w14:paraId="71C9BB1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9" w:type="dxa"/>
            <w:tcBorders>
              <w:top w:val="nil"/>
              <w:left w:val="nil"/>
              <w:bottom w:val="single" w:sz="8" w:space="0" w:color="auto"/>
              <w:right w:val="single" w:sz="8" w:space="0" w:color="auto"/>
            </w:tcBorders>
            <w:shd w:val="clear" w:color="auto" w:fill="auto"/>
            <w:vAlign w:val="center"/>
            <w:hideMark/>
          </w:tcPr>
          <w:p w14:paraId="631C141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1,714</w:t>
            </w:r>
          </w:p>
        </w:tc>
        <w:tc>
          <w:tcPr>
            <w:tcW w:w="620" w:type="dxa"/>
            <w:tcBorders>
              <w:top w:val="nil"/>
              <w:left w:val="nil"/>
              <w:bottom w:val="single" w:sz="8" w:space="0" w:color="auto"/>
              <w:right w:val="single" w:sz="8" w:space="0" w:color="auto"/>
            </w:tcBorders>
            <w:shd w:val="clear" w:color="auto" w:fill="auto"/>
            <w:vAlign w:val="center"/>
            <w:hideMark/>
          </w:tcPr>
          <w:p w14:paraId="473C689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0,632</w:t>
            </w:r>
          </w:p>
        </w:tc>
        <w:tc>
          <w:tcPr>
            <w:tcW w:w="619" w:type="dxa"/>
            <w:tcBorders>
              <w:top w:val="nil"/>
              <w:left w:val="nil"/>
              <w:bottom w:val="single" w:sz="8" w:space="0" w:color="auto"/>
              <w:right w:val="single" w:sz="8" w:space="0" w:color="auto"/>
            </w:tcBorders>
            <w:shd w:val="clear" w:color="auto" w:fill="auto"/>
            <w:vAlign w:val="center"/>
            <w:hideMark/>
          </w:tcPr>
          <w:p w14:paraId="73852A5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9" w:type="dxa"/>
            <w:tcBorders>
              <w:top w:val="nil"/>
              <w:left w:val="nil"/>
              <w:bottom w:val="single" w:sz="8" w:space="0" w:color="auto"/>
              <w:right w:val="single" w:sz="8" w:space="0" w:color="auto"/>
            </w:tcBorders>
            <w:shd w:val="clear" w:color="auto" w:fill="auto"/>
            <w:vAlign w:val="center"/>
            <w:hideMark/>
          </w:tcPr>
          <w:p w14:paraId="56B6425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0,866</w:t>
            </w:r>
          </w:p>
        </w:tc>
        <w:tc>
          <w:tcPr>
            <w:tcW w:w="620" w:type="dxa"/>
            <w:tcBorders>
              <w:top w:val="nil"/>
              <w:left w:val="nil"/>
              <w:bottom w:val="single" w:sz="8" w:space="0" w:color="auto"/>
              <w:right w:val="single" w:sz="8" w:space="0" w:color="auto"/>
            </w:tcBorders>
            <w:shd w:val="clear" w:color="auto" w:fill="auto"/>
            <w:vAlign w:val="center"/>
            <w:hideMark/>
          </w:tcPr>
          <w:p w14:paraId="291CE63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0,325</w:t>
            </w:r>
          </w:p>
        </w:tc>
        <w:tc>
          <w:tcPr>
            <w:tcW w:w="619" w:type="dxa"/>
            <w:tcBorders>
              <w:top w:val="nil"/>
              <w:left w:val="nil"/>
              <w:bottom w:val="single" w:sz="8" w:space="0" w:color="auto"/>
              <w:right w:val="single" w:sz="8" w:space="0" w:color="auto"/>
            </w:tcBorders>
            <w:shd w:val="clear" w:color="auto" w:fill="auto"/>
            <w:vAlign w:val="center"/>
            <w:hideMark/>
          </w:tcPr>
          <w:p w14:paraId="54B9A7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20" w:type="dxa"/>
            <w:tcBorders>
              <w:top w:val="nil"/>
              <w:left w:val="nil"/>
              <w:bottom w:val="single" w:sz="8" w:space="0" w:color="auto"/>
              <w:right w:val="single" w:sz="8" w:space="0" w:color="auto"/>
            </w:tcBorders>
            <w:shd w:val="clear" w:color="auto" w:fill="auto"/>
            <w:vAlign w:val="center"/>
            <w:hideMark/>
          </w:tcPr>
          <w:p w14:paraId="714A5EF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619" w:type="dxa"/>
            <w:tcBorders>
              <w:top w:val="nil"/>
              <w:left w:val="nil"/>
              <w:bottom w:val="single" w:sz="8" w:space="0" w:color="auto"/>
              <w:right w:val="single" w:sz="8" w:space="0" w:color="auto"/>
            </w:tcBorders>
            <w:shd w:val="clear" w:color="auto" w:fill="auto"/>
            <w:vAlign w:val="center"/>
            <w:hideMark/>
          </w:tcPr>
          <w:p w14:paraId="4D2ACB6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0,158</w:t>
            </w:r>
          </w:p>
        </w:tc>
        <w:tc>
          <w:tcPr>
            <w:tcW w:w="620" w:type="dxa"/>
            <w:tcBorders>
              <w:top w:val="nil"/>
              <w:left w:val="nil"/>
              <w:bottom w:val="single" w:sz="8" w:space="0" w:color="auto"/>
              <w:right w:val="single" w:sz="8" w:space="0" w:color="auto"/>
            </w:tcBorders>
            <w:shd w:val="clear" w:color="auto" w:fill="auto"/>
            <w:vAlign w:val="center"/>
            <w:hideMark/>
          </w:tcPr>
          <w:p w14:paraId="7DCA10F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5E4546CA" w14:textId="77777777" w:rsidTr="681E1577">
        <w:trPr>
          <w:trHeight w:val="42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2CB3BE2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655" w:type="dxa"/>
            <w:tcBorders>
              <w:top w:val="nil"/>
              <w:left w:val="nil"/>
              <w:bottom w:val="single" w:sz="8" w:space="0" w:color="auto"/>
              <w:right w:val="single" w:sz="8" w:space="0" w:color="auto"/>
            </w:tcBorders>
            <w:shd w:val="clear" w:color="auto" w:fill="auto"/>
            <w:vAlign w:val="center"/>
            <w:hideMark/>
          </w:tcPr>
          <w:p w14:paraId="06930C28"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246052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34103A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036375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AF619B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0,063</w:t>
            </w:r>
          </w:p>
        </w:tc>
      </w:tr>
      <w:tr w:rsidR="003E7994" w:rsidRPr="003E7994" w14:paraId="5F4E4E17" w14:textId="77777777" w:rsidTr="681E1577">
        <w:trPr>
          <w:trHeight w:val="30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22B98DE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655" w:type="dxa"/>
            <w:tcBorders>
              <w:top w:val="nil"/>
              <w:left w:val="nil"/>
              <w:bottom w:val="single" w:sz="8" w:space="0" w:color="auto"/>
              <w:right w:val="single" w:sz="8" w:space="0" w:color="auto"/>
            </w:tcBorders>
            <w:shd w:val="clear" w:color="auto" w:fill="auto"/>
            <w:vAlign w:val="center"/>
            <w:hideMark/>
          </w:tcPr>
          <w:p w14:paraId="4385743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BS processing delay</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1C83CA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0,571</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9CB578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8EA1BA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832C8C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r>
      <w:tr w:rsidR="003E7994" w:rsidRPr="003E7994" w14:paraId="712AF799" w14:textId="77777777" w:rsidTr="681E1577">
        <w:trPr>
          <w:trHeight w:val="42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5A16BE9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55" w:type="dxa"/>
            <w:tcBorders>
              <w:top w:val="nil"/>
              <w:left w:val="nil"/>
              <w:bottom w:val="single" w:sz="8" w:space="0" w:color="auto"/>
              <w:right w:val="single" w:sz="8" w:space="0" w:color="auto"/>
            </w:tcBorders>
            <w:shd w:val="clear" w:color="auto" w:fill="auto"/>
            <w:vAlign w:val="center"/>
            <w:hideMark/>
          </w:tcPr>
          <w:p w14:paraId="359A98D3"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19" w:type="dxa"/>
            <w:tcBorders>
              <w:top w:val="nil"/>
              <w:left w:val="nil"/>
              <w:bottom w:val="single" w:sz="8" w:space="0" w:color="auto"/>
              <w:right w:val="single" w:sz="8" w:space="0" w:color="auto"/>
            </w:tcBorders>
            <w:shd w:val="clear" w:color="auto" w:fill="auto"/>
            <w:vAlign w:val="center"/>
            <w:hideMark/>
          </w:tcPr>
          <w:p w14:paraId="06E594B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0,929</w:t>
            </w:r>
          </w:p>
        </w:tc>
        <w:tc>
          <w:tcPr>
            <w:tcW w:w="619" w:type="dxa"/>
            <w:tcBorders>
              <w:top w:val="nil"/>
              <w:left w:val="nil"/>
              <w:bottom w:val="single" w:sz="8" w:space="0" w:color="auto"/>
              <w:right w:val="single" w:sz="8" w:space="0" w:color="auto"/>
            </w:tcBorders>
            <w:shd w:val="clear" w:color="auto" w:fill="auto"/>
            <w:vAlign w:val="center"/>
            <w:hideMark/>
          </w:tcPr>
          <w:p w14:paraId="3086336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0,693</w:t>
            </w:r>
          </w:p>
        </w:tc>
        <w:tc>
          <w:tcPr>
            <w:tcW w:w="620" w:type="dxa"/>
            <w:tcBorders>
              <w:top w:val="nil"/>
              <w:left w:val="nil"/>
              <w:bottom w:val="single" w:sz="8" w:space="0" w:color="auto"/>
              <w:right w:val="single" w:sz="8" w:space="0" w:color="auto"/>
            </w:tcBorders>
            <w:shd w:val="clear" w:color="auto" w:fill="auto"/>
            <w:vAlign w:val="center"/>
            <w:hideMark/>
          </w:tcPr>
          <w:p w14:paraId="276FB05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9" w:type="dxa"/>
            <w:tcBorders>
              <w:top w:val="nil"/>
              <w:left w:val="nil"/>
              <w:bottom w:val="single" w:sz="8" w:space="0" w:color="auto"/>
              <w:right w:val="single" w:sz="8" w:space="0" w:color="auto"/>
            </w:tcBorders>
            <w:shd w:val="clear" w:color="auto" w:fill="auto"/>
            <w:vAlign w:val="center"/>
            <w:hideMark/>
          </w:tcPr>
          <w:p w14:paraId="02CDE2D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0,393</w:t>
            </w:r>
          </w:p>
        </w:tc>
        <w:tc>
          <w:tcPr>
            <w:tcW w:w="620" w:type="dxa"/>
            <w:tcBorders>
              <w:top w:val="nil"/>
              <w:left w:val="nil"/>
              <w:bottom w:val="single" w:sz="8" w:space="0" w:color="auto"/>
              <w:right w:val="single" w:sz="8" w:space="0" w:color="auto"/>
            </w:tcBorders>
            <w:shd w:val="clear" w:color="auto" w:fill="auto"/>
            <w:vAlign w:val="center"/>
            <w:hideMark/>
          </w:tcPr>
          <w:p w14:paraId="2F83F9A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0,289</w:t>
            </w:r>
          </w:p>
        </w:tc>
        <w:tc>
          <w:tcPr>
            <w:tcW w:w="619" w:type="dxa"/>
            <w:tcBorders>
              <w:top w:val="nil"/>
              <w:left w:val="nil"/>
              <w:bottom w:val="single" w:sz="8" w:space="0" w:color="auto"/>
              <w:right w:val="single" w:sz="8" w:space="0" w:color="auto"/>
            </w:tcBorders>
            <w:shd w:val="clear" w:color="auto" w:fill="auto"/>
            <w:vAlign w:val="center"/>
            <w:hideMark/>
          </w:tcPr>
          <w:p w14:paraId="750DEB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9" w:type="dxa"/>
            <w:tcBorders>
              <w:top w:val="nil"/>
              <w:left w:val="nil"/>
              <w:bottom w:val="single" w:sz="8" w:space="0" w:color="auto"/>
              <w:right w:val="single" w:sz="8" w:space="0" w:color="auto"/>
            </w:tcBorders>
            <w:shd w:val="clear" w:color="auto" w:fill="auto"/>
            <w:vAlign w:val="center"/>
            <w:hideMark/>
          </w:tcPr>
          <w:p w14:paraId="320B424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20" w:type="dxa"/>
            <w:tcBorders>
              <w:top w:val="nil"/>
              <w:left w:val="nil"/>
              <w:bottom w:val="single" w:sz="8" w:space="0" w:color="auto"/>
              <w:right w:val="single" w:sz="8" w:space="0" w:color="auto"/>
            </w:tcBorders>
            <w:shd w:val="clear" w:color="auto" w:fill="auto"/>
            <w:vAlign w:val="center"/>
            <w:hideMark/>
          </w:tcPr>
          <w:p w14:paraId="74F967A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0,050</w:t>
            </w:r>
          </w:p>
        </w:tc>
        <w:tc>
          <w:tcPr>
            <w:tcW w:w="619" w:type="dxa"/>
            <w:tcBorders>
              <w:top w:val="nil"/>
              <w:left w:val="nil"/>
              <w:bottom w:val="single" w:sz="8" w:space="0" w:color="auto"/>
              <w:right w:val="single" w:sz="8" w:space="0" w:color="auto"/>
            </w:tcBorders>
            <w:shd w:val="clear" w:color="auto" w:fill="auto"/>
            <w:vAlign w:val="center"/>
            <w:hideMark/>
          </w:tcPr>
          <w:p w14:paraId="1F09E8F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20" w:type="dxa"/>
            <w:tcBorders>
              <w:top w:val="nil"/>
              <w:left w:val="nil"/>
              <w:bottom w:val="single" w:sz="8" w:space="0" w:color="auto"/>
              <w:right w:val="single" w:sz="8" w:space="0" w:color="auto"/>
            </w:tcBorders>
            <w:shd w:val="clear" w:color="auto" w:fill="auto"/>
            <w:vAlign w:val="center"/>
            <w:hideMark/>
          </w:tcPr>
          <w:p w14:paraId="5A3B95F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19" w:type="dxa"/>
            <w:tcBorders>
              <w:top w:val="nil"/>
              <w:left w:val="nil"/>
              <w:bottom w:val="single" w:sz="8" w:space="0" w:color="auto"/>
              <w:right w:val="single" w:sz="8" w:space="0" w:color="auto"/>
            </w:tcBorders>
            <w:shd w:val="clear" w:color="auto" w:fill="auto"/>
            <w:vAlign w:val="center"/>
            <w:hideMark/>
          </w:tcPr>
          <w:p w14:paraId="3AF4E1B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0,006</w:t>
            </w:r>
          </w:p>
        </w:tc>
        <w:tc>
          <w:tcPr>
            <w:tcW w:w="620" w:type="dxa"/>
            <w:tcBorders>
              <w:top w:val="nil"/>
              <w:left w:val="nil"/>
              <w:bottom w:val="single" w:sz="8" w:space="0" w:color="auto"/>
              <w:right w:val="single" w:sz="8" w:space="0" w:color="auto"/>
            </w:tcBorders>
            <w:shd w:val="clear" w:color="auto" w:fill="auto"/>
            <w:vAlign w:val="center"/>
            <w:hideMark/>
          </w:tcPr>
          <w:p w14:paraId="5F844A8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298311D7" w14:textId="77777777" w:rsidTr="681E1577">
        <w:trPr>
          <w:trHeight w:val="42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1869A66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55" w:type="dxa"/>
            <w:tcBorders>
              <w:top w:val="nil"/>
              <w:left w:val="nil"/>
              <w:bottom w:val="single" w:sz="8" w:space="0" w:color="auto"/>
              <w:right w:val="single" w:sz="8" w:space="0" w:color="auto"/>
            </w:tcBorders>
            <w:shd w:val="clear" w:color="auto" w:fill="auto"/>
            <w:vAlign w:val="center"/>
            <w:hideMark/>
          </w:tcPr>
          <w:p w14:paraId="2820FCE8"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4931B1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A81F2E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6515E3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A974D7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6BD52E0F" w14:textId="77777777" w:rsidTr="681E1577">
        <w:trPr>
          <w:trHeight w:val="30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24502F8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55" w:type="dxa"/>
            <w:tcBorders>
              <w:top w:val="nil"/>
              <w:left w:val="nil"/>
              <w:bottom w:val="single" w:sz="8" w:space="0" w:color="auto"/>
              <w:right w:val="single" w:sz="8" w:space="0" w:color="auto"/>
            </w:tcBorders>
            <w:shd w:val="clear" w:color="auto" w:fill="auto"/>
            <w:vAlign w:val="center"/>
            <w:hideMark/>
          </w:tcPr>
          <w:p w14:paraId="333B763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UE processing delay</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B336D6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EF8FC8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0FDC24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2121C5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3E7994" w:rsidRPr="003E7994" w14:paraId="4F88765D" w14:textId="77777777" w:rsidTr="681E1577">
        <w:trPr>
          <w:trHeight w:val="216"/>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6C54DF1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55" w:type="dxa"/>
            <w:tcBorders>
              <w:top w:val="nil"/>
              <w:left w:val="nil"/>
              <w:bottom w:val="single" w:sz="8" w:space="0" w:color="auto"/>
              <w:right w:val="single" w:sz="8" w:space="0" w:color="auto"/>
            </w:tcBorders>
            <w:shd w:val="clear" w:color="auto" w:fill="auto"/>
            <w:vAlign w:val="center"/>
            <w:hideMark/>
          </w:tcPr>
          <w:p w14:paraId="0EFFA06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19" w:type="dxa"/>
            <w:tcBorders>
              <w:top w:val="nil"/>
              <w:left w:val="nil"/>
              <w:bottom w:val="single" w:sz="8" w:space="0" w:color="auto"/>
              <w:right w:val="single" w:sz="8" w:space="0" w:color="auto"/>
            </w:tcBorders>
            <w:shd w:val="clear" w:color="auto" w:fill="auto"/>
            <w:vAlign w:val="center"/>
            <w:hideMark/>
          </w:tcPr>
          <w:p w14:paraId="7FB9F6B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19" w:type="dxa"/>
            <w:tcBorders>
              <w:top w:val="nil"/>
              <w:left w:val="nil"/>
              <w:bottom w:val="single" w:sz="8" w:space="0" w:color="auto"/>
              <w:right w:val="single" w:sz="8" w:space="0" w:color="auto"/>
            </w:tcBorders>
            <w:shd w:val="clear" w:color="auto" w:fill="auto"/>
            <w:vAlign w:val="center"/>
            <w:hideMark/>
          </w:tcPr>
          <w:p w14:paraId="1C3AE67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2,150</w:t>
            </w:r>
          </w:p>
        </w:tc>
        <w:tc>
          <w:tcPr>
            <w:tcW w:w="620" w:type="dxa"/>
            <w:tcBorders>
              <w:top w:val="nil"/>
              <w:left w:val="nil"/>
              <w:bottom w:val="single" w:sz="8" w:space="0" w:color="auto"/>
              <w:right w:val="single" w:sz="8" w:space="0" w:color="auto"/>
            </w:tcBorders>
            <w:shd w:val="clear" w:color="auto" w:fill="auto"/>
            <w:vAlign w:val="center"/>
            <w:hideMark/>
          </w:tcPr>
          <w:p w14:paraId="1AA8DD6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1,643</w:t>
            </w:r>
          </w:p>
        </w:tc>
        <w:tc>
          <w:tcPr>
            <w:tcW w:w="619" w:type="dxa"/>
            <w:tcBorders>
              <w:top w:val="nil"/>
              <w:left w:val="nil"/>
              <w:bottom w:val="single" w:sz="8" w:space="0" w:color="auto"/>
              <w:right w:val="single" w:sz="8" w:space="0" w:color="auto"/>
            </w:tcBorders>
            <w:shd w:val="clear" w:color="auto" w:fill="auto"/>
            <w:vAlign w:val="center"/>
            <w:hideMark/>
          </w:tcPr>
          <w:p w14:paraId="5B43187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20" w:type="dxa"/>
            <w:tcBorders>
              <w:top w:val="nil"/>
              <w:left w:val="nil"/>
              <w:bottom w:val="single" w:sz="8" w:space="0" w:color="auto"/>
              <w:right w:val="single" w:sz="8" w:space="0" w:color="auto"/>
            </w:tcBorders>
            <w:shd w:val="clear" w:color="auto" w:fill="auto"/>
            <w:vAlign w:val="center"/>
            <w:hideMark/>
          </w:tcPr>
          <w:p w14:paraId="380DF80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0,989</w:t>
            </w:r>
          </w:p>
        </w:tc>
        <w:tc>
          <w:tcPr>
            <w:tcW w:w="619" w:type="dxa"/>
            <w:tcBorders>
              <w:top w:val="nil"/>
              <w:left w:val="nil"/>
              <w:bottom w:val="single" w:sz="8" w:space="0" w:color="auto"/>
              <w:right w:val="single" w:sz="8" w:space="0" w:color="auto"/>
            </w:tcBorders>
            <w:shd w:val="clear" w:color="auto" w:fill="auto"/>
            <w:vAlign w:val="center"/>
            <w:hideMark/>
          </w:tcPr>
          <w:p w14:paraId="0AF0EEE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0,679</w:t>
            </w:r>
          </w:p>
        </w:tc>
        <w:tc>
          <w:tcPr>
            <w:tcW w:w="619" w:type="dxa"/>
            <w:tcBorders>
              <w:top w:val="nil"/>
              <w:left w:val="nil"/>
              <w:bottom w:val="single" w:sz="8" w:space="0" w:color="auto"/>
              <w:right w:val="single" w:sz="8" w:space="0" w:color="auto"/>
            </w:tcBorders>
            <w:shd w:val="clear" w:color="auto" w:fill="auto"/>
            <w:vAlign w:val="center"/>
            <w:hideMark/>
          </w:tcPr>
          <w:p w14:paraId="5808C20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20" w:type="dxa"/>
            <w:tcBorders>
              <w:top w:val="nil"/>
              <w:left w:val="nil"/>
              <w:bottom w:val="single" w:sz="8" w:space="0" w:color="auto"/>
              <w:right w:val="single" w:sz="8" w:space="0" w:color="auto"/>
            </w:tcBorders>
            <w:shd w:val="clear" w:color="auto" w:fill="auto"/>
            <w:vAlign w:val="center"/>
            <w:hideMark/>
          </w:tcPr>
          <w:p w14:paraId="6309027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0,268</w:t>
            </w:r>
          </w:p>
        </w:tc>
        <w:tc>
          <w:tcPr>
            <w:tcW w:w="619" w:type="dxa"/>
            <w:tcBorders>
              <w:top w:val="nil"/>
              <w:left w:val="nil"/>
              <w:bottom w:val="single" w:sz="8" w:space="0" w:color="auto"/>
              <w:right w:val="single" w:sz="8" w:space="0" w:color="auto"/>
            </w:tcBorders>
            <w:shd w:val="clear" w:color="auto" w:fill="auto"/>
            <w:vAlign w:val="center"/>
            <w:hideMark/>
          </w:tcPr>
          <w:p w14:paraId="6BAFE98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620" w:type="dxa"/>
            <w:tcBorders>
              <w:top w:val="nil"/>
              <w:left w:val="nil"/>
              <w:bottom w:val="single" w:sz="8" w:space="0" w:color="auto"/>
              <w:right w:val="single" w:sz="8" w:space="0" w:color="auto"/>
            </w:tcBorders>
            <w:shd w:val="clear" w:color="auto" w:fill="auto"/>
            <w:vAlign w:val="center"/>
            <w:hideMark/>
          </w:tcPr>
          <w:p w14:paraId="569F455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c>
          <w:tcPr>
            <w:tcW w:w="619" w:type="dxa"/>
            <w:tcBorders>
              <w:top w:val="nil"/>
              <w:left w:val="nil"/>
              <w:bottom w:val="single" w:sz="8" w:space="0" w:color="auto"/>
              <w:right w:val="single" w:sz="8" w:space="0" w:color="auto"/>
            </w:tcBorders>
            <w:shd w:val="clear" w:color="auto" w:fill="auto"/>
            <w:vAlign w:val="center"/>
            <w:hideMark/>
          </w:tcPr>
          <w:p w14:paraId="3733541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0,047</w:t>
            </w:r>
          </w:p>
        </w:tc>
        <w:tc>
          <w:tcPr>
            <w:tcW w:w="620" w:type="dxa"/>
            <w:tcBorders>
              <w:top w:val="nil"/>
              <w:left w:val="nil"/>
              <w:bottom w:val="single" w:sz="8" w:space="0" w:color="auto"/>
              <w:right w:val="single" w:sz="8" w:space="0" w:color="auto"/>
            </w:tcBorders>
            <w:shd w:val="clear" w:color="auto" w:fill="auto"/>
            <w:vAlign w:val="center"/>
            <w:hideMark/>
          </w:tcPr>
          <w:p w14:paraId="472E1FD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r>
      <w:tr w:rsidR="003E7994" w:rsidRPr="003E7994" w14:paraId="745CE32C" w14:textId="77777777" w:rsidTr="681E1577">
        <w:trPr>
          <w:trHeight w:val="42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41319FE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655" w:type="dxa"/>
            <w:tcBorders>
              <w:top w:val="nil"/>
              <w:left w:val="nil"/>
              <w:bottom w:val="single" w:sz="8" w:space="0" w:color="auto"/>
              <w:right w:val="single" w:sz="8" w:space="0" w:color="auto"/>
            </w:tcBorders>
            <w:shd w:val="clear" w:color="auto" w:fill="auto"/>
            <w:vAlign w:val="center"/>
            <w:hideMark/>
          </w:tcPr>
          <w:p w14:paraId="27D0641F"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09DAEC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C463CD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0,250</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D98E15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0,125</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D08C43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0,063</w:t>
            </w:r>
          </w:p>
        </w:tc>
      </w:tr>
      <w:tr w:rsidR="003E7994" w:rsidRPr="003E7994" w14:paraId="4465321D" w14:textId="77777777" w:rsidTr="681E1577">
        <w:trPr>
          <w:trHeight w:val="300"/>
        </w:trPr>
        <w:tc>
          <w:tcPr>
            <w:tcW w:w="531" w:type="dxa"/>
            <w:tcBorders>
              <w:top w:val="nil"/>
              <w:left w:val="single" w:sz="8" w:space="0" w:color="auto"/>
              <w:bottom w:val="single" w:sz="8" w:space="0" w:color="auto"/>
              <w:right w:val="single" w:sz="8" w:space="0" w:color="auto"/>
            </w:tcBorders>
            <w:shd w:val="clear" w:color="auto" w:fill="auto"/>
            <w:noWrap/>
            <w:vAlign w:val="center"/>
            <w:hideMark/>
          </w:tcPr>
          <w:p w14:paraId="2A8403B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655" w:type="dxa"/>
            <w:tcBorders>
              <w:top w:val="nil"/>
              <w:left w:val="nil"/>
              <w:bottom w:val="single" w:sz="8" w:space="0" w:color="auto"/>
              <w:right w:val="single" w:sz="8" w:space="0" w:color="auto"/>
            </w:tcBorders>
            <w:shd w:val="clear" w:color="auto" w:fill="auto"/>
            <w:vAlign w:val="center"/>
            <w:hideMark/>
          </w:tcPr>
          <w:p w14:paraId="258FAA0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37B600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F1FEC4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58"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6B8EDD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1859"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F88F67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0,089</w:t>
            </w:r>
          </w:p>
        </w:tc>
      </w:tr>
      <w:tr w:rsidR="003E7994" w:rsidRPr="003E7994" w14:paraId="750E0998" w14:textId="77777777" w:rsidTr="681E1577">
        <w:trPr>
          <w:trHeight w:val="216"/>
        </w:trPr>
        <w:tc>
          <w:tcPr>
            <w:tcW w:w="2186"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79406390"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19" w:type="dxa"/>
            <w:tcBorders>
              <w:top w:val="nil"/>
              <w:left w:val="nil"/>
              <w:bottom w:val="single" w:sz="8" w:space="0" w:color="auto"/>
              <w:right w:val="single" w:sz="8" w:space="0" w:color="auto"/>
            </w:tcBorders>
            <w:shd w:val="clear" w:color="auto" w:fill="auto"/>
            <w:noWrap/>
            <w:vAlign w:val="center"/>
            <w:hideMark/>
          </w:tcPr>
          <w:p w14:paraId="3638942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4,607</w:t>
            </w:r>
          </w:p>
        </w:tc>
        <w:tc>
          <w:tcPr>
            <w:tcW w:w="619" w:type="dxa"/>
            <w:tcBorders>
              <w:top w:val="nil"/>
              <w:left w:val="nil"/>
              <w:bottom w:val="single" w:sz="8" w:space="0" w:color="auto"/>
              <w:right w:val="single" w:sz="8" w:space="0" w:color="auto"/>
            </w:tcBorders>
            <w:shd w:val="clear" w:color="auto" w:fill="auto"/>
            <w:vAlign w:val="center"/>
            <w:hideMark/>
          </w:tcPr>
          <w:p w14:paraId="3397A9E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2,443</w:t>
            </w:r>
          </w:p>
        </w:tc>
        <w:tc>
          <w:tcPr>
            <w:tcW w:w="620" w:type="dxa"/>
            <w:tcBorders>
              <w:top w:val="nil"/>
              <w:left w:val="nil"/>
              <w:bottom w:val="single" w:sz="8" w:space="0" w:color="auto"/>
              <w:right w:val="single" w:sz="8" w:space="0" w:color="auto"/>
            </w:tcBorders>
            <w:shd w:val="clear" w:color="auto" w:fill="auto"/>
            <w:vAlign w:val="center"/>
            <w:hideMark/>
          </w:tcPr>
          <w:p w14:paraId="5C5DDCA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1,179</w:t>
            </w:r>
          </w:p>
        </w:tc>
        <w:tc>
          <w:tcPr>
            <w:tcW w:w="619" w:type="dxa"/>
            <w:tcBorders>
              <w:top w:val="nil"/>
              <w:left w:val="nil"/>
              <w:bottom w:val="single" w:sz="8" w:space="0" w:color="auto"/>
              <w:right w:val="single" w:sz="8" w:space="0" w:color="auto"/>
            </w:tcBorders>
            <w:shd w:val="clear" w:color="auto" w:fill="auto"/>
            <w:vAlign w:val="center"/>
            <w:hideMark/>
          </w:tcPr>
          <w:p w14:paraId="17E7F04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2,375</w:t>
            </w:r>
          </w:p>
        </w:tc>
        <w:tc>
          <w:tcPr>
            <w:tcW w:w="620" w:type="dxa"/>
            <w:tcBorders>
              <w:top w:val="nil"/>
              <w:left w:val="nil"/>
              <w:bottom w:val="single" w:sz="8" w:space="0" w:color="auto"/>
              <w:right w:val="single" w:sz="8" w:space="0" w:color="auto"/>
            </w:tcBorders>
            <w:shd w:val="clear" w:color="auto" w:fill="auto"/>
            <w:vAlign w:val="center"/>
            <w:hideMark/>
          </w:tcPr>
          <w:p w14:paraId="37F9B14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1,293</w:t>
            </w:r>
          </w:p>
        </w:tc>
        <w:tc>
          <w:tcPr>
            <w:tcW w:w="619" w:type="dxa"/>
            <w:tcBorders>
              <w:top w:val="nil"/>
              <w:left w:val="nil"/>
              <w:bottom w:val="single" w:sz="8" w:space="0" w:color="auto"/>
              <w:right w:val="single" w:sz="8" w:space="0" w:color="auto"/>
            </w:tcBorders>
            <w:shd w:val="clear" w:color="auto" w:fill="auto"/>
            <w:vAlign w:val="center"/>
            <w:hideMark/>
          </w:tcPr>
          <w:p w14:paraId="0113CB3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0,661</w:t>
            </w:r>
          </w:p>
        </w:tc>
        <w:tc>
          <w:tcPr>
            <w:tcW w:w="619" w:type="dxa"/>
            <w:tcBorders>
              <w:top w:val="nil"/>
              <w:left w:val="nil"/>
              <w:bottom w:val="single" w:sz="8" w:space="0" w:color="auto"/>
              <w:right w:val="single" w:sz="8" w:space="0" w:color="auto"/>
            </w:tcBorders>
            <w:shd w:val="clear" w:color="auto" w:fill="auto"/>
            <w:vAlign w:val="center"/>
            <w:hideMark/>
          </w:tcPr>
          <w:p w14:paraId="6F66BFB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1,357</w:t>
            </w:r>
          </w:p>
        </w:tc>
        <w:tc>
          <w:tcPr>
            <w:tcW w:w="620" w:type="dxa"/>
            <w:tcBorders>
              <w:top w:val="nil"/>
              <w:left w:val="nil"/>
              <w:bottom w:val="single" w:sz="8" w:space="0" w:color="auto"/>
              <w:right w:val="single" w:sz="8" w:space="0" w:color="auto"/>
            </w:tcBorders>
            <w:shd w:val="clear" w:color="auto" w:fill="auto"/>
            <w:vAlign w:val="center"/>
            <w:hideMark/>
          </w:tcPr>
          <w:p w14:paraId="53D589B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0,816</w:t>
            </w:r>
          </w:p>
        </w:tc>
        <w:tc>
          <w:tcPr>
            <w:tcW w:w="619" w:type="dxa"/>
            <w:tcBorders>
              <w:top w:val="nil"/>
              <w:left w:val="nil"/>
              <w:bottom w:val="single" w:sz="8" w:space="0" w:color="auto"/>
              <w:right w:val="single" w:sz="8" w:space="0" w:color="auto"/>
            </w:tcBorders>
            <w:shd w:val="clear" w:color="auto" w:fill="auto"/>
            <w:vAlign w:val="center"/>
            <w:hideMark/>
          </w:tcPr>
          <w:p w14:paraId="421082A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0,500</w:t>
            </w:r>
          </w:p>
        </w:tc>
        <w:tc>
          <w:tcPr>
            <w:tcW w:w="620" w:type="dxa"/>
            <w:tcBorders>
              <w:top w:val="nil"/>
              <w:left w:val="nil"/>
              <w:bottom w:val="single" w:sz="8" w:space="0" w:color="auto"/>
              <w:right w:val="single" w:sz="8" w:space="0" w:color="auto"/>
            </w:tcBorders>
            <w:shd w:val="clear" w:color="auto" w:fill="auto"/>
            <w:vAlign w:val="center"/>
            <w:hideMark/>
          </w:tcPr>
          <w:p w14:paraId="0E71065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0,746</w:t>
            </w:r>
          </w:p>
        </w:tc>
        <w:tc>
          <w:tcPr>
            <w:tcW w:w="619" w:type="dxa"/>
            <w:tcBorders>
              <w:top w:val="nil"/>
              <w:left w:val="nil"/>
              <w:bottom w:val="single" w:sz="8" w:space="0" w:color="auto"/>
              <w:right w:val="single" w:sz="8" w:space="0" w:color="auto"/>
            </w:tcBorders>
            <w:shd w:val="clear" w:color="auto" w:fill="auto"/>
            <w:vAlign w:val="center"/>
            <w:hideMark/>
          </w:tcPr>
          <w:p w14:paraId="210D81B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0,475</w:t>
            </w:r>
          </w:p>
        </w:tc>
        <w:tc>
          <w:tcPr>
            <w:tcW w:w="620" w:type="dxa"/>
            <w:tcBorders>
              <w:top w:val="nil"/>
              <w:left w:val="nil"/>
              <w:bottom w:val="single" w:sz="8" w:space="0" w:color="auto"/>
              <w:right w:val="single" w:sz="8" w:space="0" w:color="auto"/>
            </w:tcBorders>
            <w:shd w:val="clear" w:color="auto" w:fill="auto"/>
            <w:vAlign w:val="center"/>
            <w:hideMark/>
          </w:tcPr>
          <w:p w14:paraId="1E35125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0,317</w:t>
            </w:r>
          </w:p>
        </w:tc>
      </w:tr>
      <w:tr w:rsidR="003E7994" w:rsidRPr="003E7994" w14:paraId="72EFA6FB" w14:textId="77777777" w:rsidTr="681E1577">
        <w:trPr>
          <w:trHeight w:val="216"/>
        </w:trPr>
        <w:tc>
          <w:tcPr>
            <w:tcW w:w="2186"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3692F292"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19" w:type="dxa"/>
            <w:tcBorders>
              <w:top w:val="nil"/>
              <w:left w:val="nil"/>
              <w:bottom w:val="single" w:sz="8" w:space="0" w:color="auto"/>
              <w:right w:val="single" w:sz="8" w:space="0" w:color="auto"/>
            </w:tcBorders>
            <w:shd w:val="clear" w:color="auto" w:fill="auto"/>
            <w:noWrap/>
            <w:vAlign w:val="center"/>
            <w:hideMark/>
          </w:tcPr>
          <w:p w14:paraId="3E70A9A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9,607</w:t>
            </w:r>
          </w:p>
        </w:tc>
        <w:tc>
          <w:tcPr>
            <w:tcW w:w="619" w:type="dxa"/>
            <w:tcBorders>
              <w:top w:val="nil"/>
              <w:left w:val="nil"/>
              <w:bottom w:val="single" w:sz="8" w:space="0" w:color="auto"/>
              <w:right w:val="single" w:sz="8" w:space="0" w:color="auto"/>
            </w:tcBorders>
            <w:shd w:val="clear" w:color="auto" w:fill="auto"/>
            <w:vAlign w:val="center"/>
            <w:hideMark/>
          </w:tcPr>
          <w:p w14:paraId="032A152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7,143</w:t>
            </w:r>
          </w:p>
        </w:tc>
        <w:tc>
          <w:tcPr>
            <w:tcW w:w="620" w:type="dxa"/>
            <w:tcBorders>
              <w:top w:val="nil"/>
              <w:left w:val="nil"/>
              <w:bottom w:val="single" w:sz="8" w:space="0" w:color="auto"/>
              <w:right w:val="single" w:sz="8" w:space="0" w:color="auto"/>
            </w:tcBorders>
            <w:shd w:val="clear" w:color="auto" w:fill="auto"/>
            <w:vAlign w:val="center"/>
            <w:hideMark/>
          </w:tcPr>
          <w:p w14:paraId="0079978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4,679</w:t>
            </w:r>
          </w:p>
        </w:tc>
        <w:tc>
          <w:tcPr>
            <w:tcW w:w="619" w:type="dxa"/>
            <w:tcBorders>
              <w:top w:val="nil"/>
              <w:left w:val="nil"/>
              <w:bottom w:val="single" w:sz="8" w:space="0" w:color="auto"/>
              <w:right w:val="single" w:sz="8" w:space="0" w:color="auto"/>
            </w:tcBorders>
            <w:shd w:val="clear" w:color="auto" w:fill="auto"/>
            <w:vAlign w:val="center"/>
            <w:hideMark/>
          </w:tcPr>
          <w:p w14:paraId="53B748F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4,875</w:t>
            </w:r>
          </w:p>
        </w:tc>
        <w:tc>
          <w:tcPr>
            <w:tcW w:w="620" w:type="dxa"/>
            <w:tcBorders>
              <w:top w:val="nil"/>
              <w:left w:val="nil"/>
              <w:bottom w:val="single" w:sz="8" w:space="0" w:color="auto"/>
              <w:right w:val="single" w:sz="8" w:space="0" w:color="auto"/>
            </w:tcBorders>
            <w:shd w:val="clear" w:color="auto" w:fill="auto"/>
            <w:vAlign w:val="center"/>
            <w:hideMark/>
          </w:tcPr>
          <w:p w14:paraId="3977600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3,643</w:t>
            </w:r>
          </w:p>
        </w:tc>
        <w:tc>
          <w:tcPr>
            <w:tcW w:w="619" w:type="dxa"/>
            <w:tcBorders>
              <w:top w:val="nil"/>
              <w:left w:val="nil"/>
              <w:bottom w:val="single" w:sz="8" w:space="0" w:color="auto"/>
              <w:right w:val="single" w:sz="8" w:space="0" w:color="auto"/>
            </w:tcBorders>
            <w:shd w:val="clear" w:color="auto" w:fill="auto"/>
            <w:vAlign w:val="center"/>
            <w:hideMark/>
          </w:tcPr>
          <w:p w14:paraId="33AACE2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2,411</w:t>
            </w:r>
          </w:p>
        </w:tc>
        <w:tc>
          <w:tcPr>
            <w:tcW w:w="619" w:type="dxa"/>
            <w:tcBorders>
              <w:top w:val="nil"/>
              <w:left w:val="nil"/>
              <w:bottom w:val="single" w:sz="8" w:space="0" w:color="auto"/>
              <w:right w:val="single" w:sz="8" w:space="0" w:color="auto"/>
            </w:tcBorders>
            <w:shd w:val="clear" w:color="auto" w:fill="auto"/>
            <w:vAlign w:val="center"/>
            <w:hideMark/>
          </w:tcPr>
          <w:p w14:paraId="3AB33BB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2,607</w:t>
            </w:r>
          </w:p>
        </w:tc>
        <w:tc>
          <w:tcPr>
            <w:tcW w:w="620" w:type="dxa"/>
            <w:tcBorders>
              <w:top w:val="nil"/>
              <w:left w:val="nil"/>
              <w:bottom w:val="single" w:sz="8" w:space="0" w:color="auto"/>
              <w:right w:val="single" w:sz="8" w:space="0" w:color="auto"/>
            </w:tcBorders>
            <w:shd w:val="clear" w:color="auto" w:fill="auto"/>
            <w:vAlign w:val="center"/>
            <w:hideMark/>
          </w:tcPr>
          <w:p w14:paraId="09074A0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1,991</w:t>
            </w:r>
          </w:p>
        </w:tc>
        <w:tc>
          <w:tcPr>
            <w:tcW w:w="619" w:type="dxa"/>
            <w:tcBorders>
              <w:top w:val="nil"/>
              <w:left w:val="nil"/>
              <w:bottom w:val="single" w:sz="8" w:space="0" w:color="auto"/>
              <w:right w:val="single" w:sz="8" w:space="0" w:color="auto"/>
            </w:tcBorders>
            <w:shd w:val="clear" w:color="auto" w:fill="auto"/>
            <w:vAlign w:val="center"/>
            <w:hideMark/>
          </w:tcPr>
          <w:p w14:paraId="77B0BBB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1,375</w:t>
            </w:r>
          </w:p>
        </w:tc>
        <w:tc>
          <w:tcPr>
            <w:tcW w:w="620" w:type="dxa"/>
            <w:tcBorders>
              <w:top w:val="nil"/>
              <w:left w:val="nil"/>
              <w:bottom w:val="single" w:sz="8" w:space="0" w:color="auto"/>
              <w:right w:val="single" w:sz="8" w:space="0" w:color="auto"/>
            </w:tcBorders>
            <w:shd w:val="clear" w:color="auto" w:fill="auto"/>
            <w:vAlign w:val="center"/>
            <w:hideMark/>
          </w:tcPr>
          <w:p w14:paraId="521F8539"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1,371</w:t>
            </w:r>
          </w:p>
        </w:tc>
        <w:tc>
          <w:tcPr>
            <w:tcW w:w="619" w:type="dxa"/>
            <w:tcBorders>
              <w:top w:val="nil"/>
              <w:left w:val="nil"/>
              <w:bottom w:val="single" w:sz="8" w:space="0" w:color="auto"/>
              <w:right w:val="single" w:sz="8" w:space="0" w:color="auto"/>
            </w:tcBorders>
            <w:shd w:val="clear" w:color="auto" w:fill="auto"/>
            <w:vAlign w:val="center"/>
            <w:hideMark/>
          </w:tcPr>
          <w:p w14:paraId="1E46B8D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1,100</w:t>
            </w:r>
          </w:p>
        </w:tc>
        <w:tc>
          <w:tcPr>
            <w:tcW w:w="620" w:type="dxa"/>
            <w:tcBorders>
              <w:top w:val="nil"/>
              <w:left w:val="nil"/>
              <w:bottom w:val="single" w:sz="8" w:space="0" w:color="auto"/>
              <w:right w:val="single" w:sz="8" w:space="0" w:color="auto"/>
            </w:tcBorders>
            <w:shd w:val="clear" w:color="auto" w:fill="auto"/>
            <w:vAlign w:val="center"/>
            <w:hideMark/>
          </w:tcPr>
          <w:p w14:paraId="1A2E07D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0,942</w:t>
            </w:r>
          </w:p>
        </w:tc>
      </w:tr>
      <w:tr w:rsidR="003E7994" w:rsidRPr="003E7994" w14:paraId="3955F1A1" w14:textId="77777777" w:rsidTr="681E1577">
        <w:trPr>
          <w:trHeight w:val="216"/>
        </w:trPr>
        <w:tc>
          <w:tcPr>
            <w:tcW w:w="2186"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EE5F041"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19" w:type="dxa"/>
            <w:tcBorders>
              <w:top w:val="nil"/>
              <w:left w:val="nil"/>
              <w:bottom w:val="single" w:sz="8" w:space="0" w:color="auto"/>
              <w:right w:val="single" w:sz="8" w:space="0" w:color="auto"/>
            </w:tcBorders>
            <w:shd w:val="clear" w:color="auto" w:fill="auto"/>
            <w:noWrap/>
            <w:vAlign w:val="center"/>
            <w:hideMark/>
          </w:tcPr>
          <w:p w14:paraId="063EDE3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5,107</w:t>
            </w:r>
          </w:p>
        </w:tc>
        <w:tc>
          <w:tcPr>
            <w:tcW w:w="619" w:type="dxa"/>
            <w:tcBorders>
              <w:top w:val="nil"/>
              <w:left w:val="nil"/>
              <w:bottom w:val="single" w:sz="8" w:space="0" w:color="auto"/>
              <w:right w:val="single" w:sz="8" w:space="0" w:color="auto"/>
            </w:tcBorders>
            <w:shd w:val="clear" w:color="auto" w:fill="auto"/>
            <w:vAlign w:val="center"/>
            <w:hideMark/>
          </w:tcPr>
          <w:p w14:paraId="34E0579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2,913</w:t>
            </w:r>
          </w:p>
        </w:tc>
        <w:tc>
          <w:tcPr>
            <w:tcW w:w="620" w:type="dxa"/>
            <w:tcBorders>
              <w:top w:val="nil"/>
              <w:left w:val="nil"/>
              <w:bottom w:val="single" w:sz="8" w:space="0" w:color="auto"/>
              <w:right w:val="single" w:sz="8" w:space="0" w:color="auto"/>
            </w:tcBorders>
            <w:shd w:val="clear" w:color="auto" w:fill="auto"/>
            <w:vAlign w:val="center"/>
            <w:hideMark/>
          </w:tcPr>
          <w:p w14:paraId="1D8C699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1,529</w:t>
            </w:r>
          </w:p>
        </w:tc>
        <w:tc>
          <w:tcPr>
            <w:tcW w:w="619" w:type="dxa"/>
            <w:tcBorders>
              <w:top w:val="nil"/>
              <w:left w:val="nil"/>
              <w:bottom w:val="single" w:sz="8" w:space="0" w:color="auto"/>
              <w:right w:val="single" w:sz="8" w:space="0" w:color="auto"/>
            </w:tcBorders>
            <w:shd w:val="clear" w:color="auto" w:fill="auto"/>
            <w:vAlign w:val="center"/>
            <w:hideMark/>
          </w:tcPr>
          <w:p w14:paraId="2EBB686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2,625</w:t>
            </w:r>
          </w:p>
        </w:tc>
        <w:tc>
          <w:tcPr>
            <w:tcW w:w="620" w:type="dxa"/>
            <w:tcBorders>
              <w:top w:val="nil"/>
              <w:left w:val="nil"/>
              <w:bottom w:val="single" w:sz="8" w:space="0" w:color="auto"/>
              <w:right w:val="single" w:sz="8" w:space="0" w:color="auto"/>
            </w:tcBorders>
            <w:shd w:val="clear" w:color="auto" w:fill="auto"/>
            <w:vAlign w:val="center"/>
            <w:hideMark/>
          </w:tcPr>
          <w:p w14:paraId="66A0E0C7"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1,528</w:t>
            </w:r>
          </w:p>
        </w:tc>
        <w:tc>
          <w:tcPr>
            <w:tcW w:w="619" w:type="dxa"/>
            <w:tcBorders>
              <w:top w:val="nil"/>
              <w:left w:val="nil"/>
              <w:bottom w:val="single" w:sz="8" w:space="0" w:color="auto"/>
              <w:right w:val="single" w:sz="8" w:space="0" w:color="auto"/>
            </w:tcBorders>
            <w:shd w:val="clear" w:color="auto" w:fill="auto"/>
            <w:vAlign w:val="center"/>
            <w:hideMark/>
          </w:tcPr>
          <w:p w14:paraId="44DC165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0,836</w:t>
            </w:r>
          </w:p>
        </w:tc>
        <w:tc>
          <w:tcPr>
            <w:tcW w:w="619" w:type="dxa"/>
            <w:tcBorders>
              <w:top w:val="nil"/>
              <w:left w:val="nil"/>
              <w:bottom w:val="single" w:sz="8" w:space="0" w:color="auto"/>
              <w:right w:val="single" w:sz="8" w:space="0" w:color="auto"/>
            </w:tcBorders>
            <w:shd w:val="clear" w:color="auto" w:fill="auto"/>
            <w:vAlign w:val="center"/>
            <w:hideMark/>
          </w:tcPr>
          <w:p w14:paraId="4A51346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1,482</w:t>
            </w:r>
          </w:p>
        </w:tc>
        <w:tc>
          <w:tcPr>
            <w:tcW w:w="620" w:type="dxa"/>
            <w:tcBorders>
              <w:top w:val="nil"/>
              <w:left w:val="nil"/>
              <w:bottom w:val="single" w:sz="8" w:space="0" w:color="auto"/>
              <w:right w:val="single" w:sz="8" w:space="0" w:color="auto"/>
            </w:tcBorders>
            <w:shd w:val="clear" w:color="auto" w:fill="auto"/>
            <w:vAlign w:val="center"/>
            <w:hideMark/>
          </w:tcPr>
          <w:p w14:paraId="28556EB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0,934</w:t>
            </w:r>
          </w:p>
        </w:tc>
        <w:tc>
          <w:tcPr>
            <w:tcW w:w="619" w:type="dxa"/>
            <w:tcBorders>
              <w:top w:val="nil"/>
              <w:left w:val="nil"/>
              <w:bottom w:val="single" w:sz="8" w:space="0" w:color="auto"/>
              <w:right w:val="single" w:sz="8" w:space="0" w:color="auto"/>
            </w:tcBorders>
            <w:shd w:val="clear" w:color="auto" w:fill="auto"/>
            <w:vAlign w:val="center"/>
            <w:hideMark/>
          </w:tcPr>
          <w:p w14:paraId="7084A3D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0,588</w:t>
            </w:r>
          </w:p>
        </w:tc>
        <w:tc>
          <w:tcPr>
            <w:tcW w:w="620" w:type="dxa"/>
            <w:tcBorders>
              <w:top w:val="nil"/>
              <w:left w:val="nil"/>
              <w:bottom w:val="single" w:sz="8" w:space="0" w:color="auto"/>
              <w:right w:val="single" w:sz="8" w:space="0" w:color="auto"/>
            </w:tcBorders>
            <w:shd w:val="clear" w:color="auto" w:fill="auto"/>
            <w:vAlign w:val="center"/>
            <w:hideMark/>
          </w:tcPr>
          <w:p w14:paraId="2B8E4EA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0,808</w:t>
            </w:r>
          </w:p>
        </w:tc>
        <w:tc>
          <w:tcPr>
            <w:tcW w:w="619" w:type="dxa"/>
            <w:tcBorders>
              <w:top w:val="nil"/>
              <w:left w:val="nil"/>
              <w:bottom w:val="single" w:sz="8" w:space="0" w:color="auto"/>
              <w:right w:val="single" w:sz="8" w:space="0" w:color="auto"/>
            </w:tcBorders>
            <w:shd w:val="clear" w:color="auto" w:fill="auto"/>
            <w:vAlign w:val="center"/>
            <w:hideMark/>
          </w:tcPr>
          <w:p w14:paraId="0D6BB3D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0,538</w:t>
            </w:r>
          </w:p>
        </w:tc>
        <w:tc>
          <w:tcPr>
            <w:tcW w:w="620" w:type="dxa"/>
            <w:tcBorders>
              <w:top w:val="nil"/>
              <w:left w:val="nil"/>
              <w:bottom w:val="single" w:sz="8" w:space="0" w:color="auto"/>
              <w:right w:val="single" w:sz="8" w:space="0" w:color="auto"/>
            </w:tcBorders>
            <w:shd w:val="clear" w:color="auto" w:fill="auto"/>
            <w:vAlign w:val="center"/>
            <w:hideMark/>
          </w:tcPr>
          <w:p w14:paraId="77DECC7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0,379</w:t>
            </w:r>
          </w:p>
        </w:tc>
      </w:tr>
    </w:tbl>
    <w:p w14:paraId="11568D36" w14:textId="65E651FD" w:rsidR="00E76FF3" w:rsidRDefault="00E76FF3" w:rsidP="00E76FF3"/>
    <w:p w14:paraId="4E0411E8" w14:textId="0403472B" w:rsidR="00FF4CDC" w:rsidRPr="000F7A2A" w:rsidRDefault="00FF4CDC" w:rsidP="00FF4CDC">
      <w:pPr>
        <w:pStyle w:val="TH"/>
        <w:rPr>
          <w:color w:val="000000"/>
        </w:rPr>
      </w:pPr>
      <w:r w:rsidRPr="0048482F">
        <w:rPr>
          <w:color w:val="000000"/>
        </w:rPr>
        <w:t xml:space="preserve">Table </w:t>
      </w:r>
      <w:r w:rsidR="003609FB">
        <w:rPr>
          <w:color w:val="000000"/>
        </w:rPr>
        <w:t>12</w:t>
      </w:r>
      <w:r w:rsidRPr="0048482F">
        <w:rPr>
          <w:color w:val="000000"/>
        </w:rPr>
        <w:t xml:space="preserve">: </w:t>
      </w:r>
      <w:r w:rsidR="001506A7">
        <w:rPr>
          <w:color w:val="000000"/>
        </w:rPr>
        <w:t>Grant-free u</w:t>
      </w:r>
      <w:r>
        <w:rPr>
          <w:color w:val="000000"/>
        </w:rPr>
        <w:t>plink</w:t>
      </w:r>
      <w:r w:rsidR="00DC68D5">
        <w:rPr>
          <w:color w:val="000000"/>
        </w:rPr>
        <w:t xml:space="preserve"> UP latency, 2</w:t>
      </w:r>
      <w:r>
        <w:rPr>
          <w:color w:val="000000"/>
        </w:rPr>
        <w:t>-symbol slot scheduling</w:t>
      </w:r>
    </w:p>
    <w:tbl>
      <w:tblPr>
        <w:tblW w:w="9619" w:type="dxa"/>
        <w:tblLayout w:type="fixed"/>
        <w:tblLook w:val="04A0" w:firstRow="1" w:lastRow="0" w:firstColumn="1" w:lastColumn="0" w:noHBand="0" w:noVBand="1"/>
      </w:tblPr>
      <w:tblGrid>
        <w:gridCol w:w="557"/>
        <w:gridCol w:w="1701"/>
        <w:gridCol w:w="613"/>
        <w:gridCol w:w="613"/>
        <w:gridCol w:w="614"/>
        <w:gridCol w:w="613"/>
        <w:gridCol w:w="614"/>
        <w:gridCol w:w="613"/>
        <w:gridCol w:w="613"/>
        <w:gridCol w:w="614"/>
        <w:gridCol w:w="613"/>
        <w:gridCol w:w="614"/>
        <w:gridCol w:w="613"/>
        <w:gridCol w:w="614"/>
      </w:tblGrid>
      <w:tr w:rsidR="003E7994" w:rsidRPr="003E7994" w14:paraId="20769096" w14:textId="77777777" w:rsidTr="681E1577">
        <w:trPr>
          <w:trHeight w:val="216"/>
        </w:trPr>
        <w:tc>
          <w:tcPr>
            <w:tcW w:w="557"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358B0E0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Step</w:t>
            </w:r>
          </w:p>
        </w:tc>
        <w:tc>
          <w:tcPr>
            <w:tcW w:w="1701" w:type="dxa"/>
            <w:vMerge w:val="restart"/>
            <w:tcBorders>
              <w:top w:val="single" w:sz="8" w:space="0" w:color="auto"/>
              <w:left w:val="single" w:sz="8" w:space="0" w:color="auto"/>
              <w:bottom w:val="single" w:sz="8" w:space="0" w:color="000000" w:themeColor="text2"/>
              <w:right w:val="single" w:sz="8" w:space="0" w:color="auto"/>
            </w:tcBorders>
            <w:shd w:val="clear" w:color="auto" w:fill="auto"/>
            <w:noWrap/>
            <w:vAlign w:val="center"/>
            <w:hideMark/>
          </w:tcPr>
          <w:p w14:paraId="32A675D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Description</w:t>
            </w:r>
          </w:p>
        </w:tc>
        <w:tc>
          <w:tcPr>
            <w:tcW w:w="7361" w:type="dxa"/>
            <w:gridSpan w:val="12"/>
            <w:tcBorders>
              <w:top w:val="single" w:sz="8" w:space="0" w:color="auto"/>
              <w:left w:val="nil"/>
              <w:bottom w:val="single" w:sz="8" w:space="0" w:color="auto"/>
              <w:right w:val="single" w:sz="8" w:space="0" w:color="000000" w:themeColor="text2"/>
            </w:tcBorders>
            <w:shd w:val="clear" w:color="auto" w:fill="auto"/>
            <w:noWrap/>
            <w:vAlign w:val="center"/>
            <w:hideMark/>
          </w:tcPr>
          <w:p w14:paraId="37039BA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Value [</w:t>
            </w:r>
            <w:proofErr w:type="spellStart"/>
            <w:r w:rsidRPr="003E7994">
              <w:rPr>
                <w:rFonts w:eastAsia="Times New Roman"/>
                <w:b/>
                <w:bCs/>
                <w:color w:val="000000"/>
                <w:sz w:val="16"/>
                <w:szCs w:val="16"/>
                <w:lang w:val="en-US"/>
              </w:rPr>
              <w:t>ms</w:t>
            </w:r>
            <w:proofErr w:type="spellEnd"/>
            <w:r w:rsidRPr="003E7994">
              <w:rPr>
                <w:rFonts w:eastAsia="Times New Roman"/>
                <w:b/>
                <w:bCs/>
                <w:color w:val="000000"/>
                <w:sz w:val="16"/>
                <w:szCs w:val="16"/>
                <w:lang w:val="en-US"/>
              </w:rPr>
              <w:t>]</w:t>
            </w:r>
          </w:p>
        </w:tc>
      </w:tr>
      <w:tr w:rsidR="003E7994" w:rsidRPr="003E7994" w14:paraId="7CF29B73" w14:textId="77777777" w:rsidTr="681E1577">
        <w:trPr>
          <w:trHeight w:val="219"/>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7F959232"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281681D9"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840"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02803B13"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15 kHz</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C67083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30 kHz</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7B213C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60 kHz</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5AE5B5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120 kHz</w:t>
            </w:r>
          </w:p>
        </w:tc>
      </w:tr>
      <w:tr w:rsidR="00E65A60" w:rsidRPr="003E7994" w14:paraId="4F62ADE9" w14:textId="77777777" w:rsidTr="681E1577">
        <w:trPr>
          <w:trHeight w:val="216"/>
        </w:trPr>
        <w:tc>
          <w:tcPr>
            <w:tcW w:w="557" w:type="dxa"/>
            <w:vMerge/>
            <w:tcBorders>
              <w:top w:val="single" w:sz="8" w:space="0" w:color="auto"/>
              <w:left w:val="single" w:sz="8" w:space="0" w:color="auto"/>
              <w:bottom w:val="single" w:sz="8" w:space="0" w:color="000000"/>
              <w:right w:val="single" w:sz="8" w:space="0" w:color="auto"/>
            </w:tcBorders>
            <w:vAlign w:val="center"/>
            <w:hideMark/>
          </w:tcPr>
          <w:p w14:paraId="0242873D"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14:paraId="4D4AD765"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p>
        </w:tc>
        <w:tc>
          <w:tcPr>
            <w:tcW w:w="613" w:type="dxa"/>
            <w:tcBorders>
              <w:top w:val="nil"/>
              <w:left w:val="nil"/>
              <w:bottom w:val="single" w:sz="8" w:space="0" w:color="auto"/>
              <w:right w:val="single" w:sz="8" w:space="0" w:color="auto"/>
            </w:tcBorders>
            <w:shd w:val="clear" w:color="auto" w:fill="auto"/>
            <w:noWrap/>
            <w:vAlign w:val="center"/>
            <w:hideMark/>
          </w:tcPr>
          <w:p w14:paraId="4B362C4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3" w:type="dxa"/>
            <w:tcBorders>
              <w:top w:val="nil"/>
              <w:left w:val="nil"/>
              <w:bottom w:val="single" w:sz="8" w:space="0" w:color="auto"/>
              <w:right w:val="single" w:sz="8" w:space="0" w:color="auto"/>
            </w:tcBorders>
            <w:shd w:val="clear" w:color="auto" w:fill="auto"/>
            <w:vAlign w:val="center"/>
            <w:hideMark/>
          </w:tcPr>
          <w:p w14:paraId="784DE14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5EC77AA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3" w:type="dxa"/>
            <w:tcBorders>
              <w:top w:val="nil"/>
              <w:left w:val="nil"/>
              <w:bottom w:val="single" w:sz="8" w:space="0" w:color="auto"/>
              <w:right w:val="single" w:sz="8" w:space="0" w:color="auto"/>
            </w:tcBorders>
            <w:shd w:val="clear" w:color="auto" w:fill="auto"/>
            <w:vAlign w:val="center"/>
            <w:hideMark/>
          </w:tcPr>
          <w:p w14:paraId="25B9B5E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6085540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3" w:type="dxa"/>
            <w:tcBorders>
              <w:top w:val="nil"/>
              <w:left w:val="nil"/>
              <w:bottom w:val="single" w:sz="8" w:space="0" w:color="auto"/>
              <w:right w:val="single" w:sz="8" w:space="0" w:color="auto"/>
            </w:tcBorders>
            <w:shd w:val="clear" w:color="auto" w:fill="auto"/>
            <w:vAlign w:val="center"/>
            <w:hideMark/>
          </w:tcPr>
          <w:p w14:paraId="75F6B32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3" w:type="dxa"/>
            <w:tcBorders>
              <w:top w:val="nil"/>
              <w:left w:val="nil"/>
              <w:bottom w:val="single" w:sz="8" w:space="0" w:color="auto"/>
              <w:right w:val="single" w:sz="8" w:space="0" w:color="auto"/>
            </w:tcBorders>
            <w:shd w:val="clear" w:color="auto" w:fill="auto"/>
            <w:vAlign w:val="center"/>
            <w:hideMark/>
          </w:tcPr>
          <w:p w14:paraId="14444BC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4" w:type="dxa"/>
            <w:tcBorders>
              <w:top w:val="nil"/>
              <w:left w:val="nil"/>
              <w:bottom w:val="single" w:sz="8" w:space="0" w:color="auto"/>
              <w:right w:val="single" w:sz="8" w:space="0" w:color="auto"/>
            </w:tcBorders>
            <w:shd w:val="clear" w:color="auto" w:fill="auto"/>
            <w:vAlign w:val="center"/>
            <w:hideMark/>
          </w:tcPr>
          <w:p w14:paraId="1B1C763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3" w:type="dxa"/>
            <w:tcBorders>
              <w:top w:val="nil"/>
              <w:left w:val="nil"/>
              <w:bottom w:val="single" w:sz="8" w:space="0" w:color="auto"/>
              <w:right w:val="single" w:sz="8" w:space="0" w:color="auto"/>
            </w:tcBorders>
            <w:shd w:val="clear" w:color="auto" w:fill="auto"/>
            <w:vAlign w:val="center"/>
            <w:hideMark/>
          </w:tcPr>
          <w:p w14:paraId="2DEF58F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c>
          <w:tcPr>
            <w:tcW w:w="614" w:type="dxa"/>
            <w:tcBorders>
              <w:top w:val="nil"/>
              <w:left w:val="nil"/>
              <w:bottom w:val="single" w:sz="8" w:space="0" w:color="auto"/>
              <w:right w:val="single" w:sz="8" w:space="0" w:color="auto"/>
            </w:tcBorders>
            <w:shd w:val="clear" w:color="auto" w:fill="auto"/>
            <w:vAlign w:val="center"/>
            <w:hideMark/>
          </w:tcPr>
          <w:p w14:paraId="5235F9A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High</w:t>
            </w:r>
          </w:p>
        </w:tc>
        <w:tc>
          <w:tcPr>
            <w:tcW w:w="613" w:type="dxa"/>
            <w:tcBorders>
              <w:top w:val="nil"/>
              <w:left w:val="nil"/>
              <w:bottom w:val="single" w:sz="8" w:space="0" w:color="auto"/>
              <w:right w:val="single" w:sz="8" w:space="0" w:color="auto"/>
            </w:tcBorders>
            <w:shd w:val="clear" w:color="auto" w:fill="auto"/>
            <w:vAlign w:val="center"/>
            <w:hideMark/>
          </w:tcPr>
          <w:p w14:paraId="7BB6DB9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Avg.</w:t>
            </w:r>
          </w:p>
        </w:tc>
        <w:tc>
          <w:tcPr>
            <w:tcW w:w="614" w:type="dxa"/>
            <w:tcBorders>
              <w:top w:val="nil"/>
              <w:left w:val="nil"/>
              <w:bottom w:val="single" w:sz="8" w:space="0" w:color="auto"/>
              <w:right w:val="single" w:sz="8" w:space="0" w:color="auto"/>
            </w:tcBorders>
            <w:shd w:val="clear" w:color="auto" w:fill="auto"/>
            <w:vAlign w:val="center"/>
            <w:hideMark/>
          </w:tcPr>
          <w:p w14:paraId="3113605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Low</w:t>
            </w:r>
          </w:p>
        </w:tc>
      </w:tr>
      <w:tr w:rsidR="003E7994" w:rsidRPr="003E7994" w14:paraId="16A16896"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17B69D1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w:t>
            </w:r>
          </w:p>
        </w:tc>
        <w:tc>
          <w:tcPr>
            <w:tcW w:w="1701" w:type="dxa"/>
            <w:tcBorders>
              <w:top w:val="nil"/>
              <w:left w:val="nil"/>
              <w:bottom w:val="single" w:sz="8" w:space="0" w:color="auto"/>
              <w:right w:val="single" w:sz="8" w:space="0" w:color="auto"/>
            </w:tcBorders>
            <w:shd w:val="clear" w:color="auto" w:fill="auto"/>
            <w:noWrap/>
            <w:vAlign w:val="center"/>
            <w:hideMark/>
          </w:tcPr>
          <w:p w14:paraId="53B6105D" w14:textId="118519C2" w:rsidR="003E7994" w:rsidRPr="003E7994" w:rsidRDefault="681E1577" w:rsidP="681E1577">
            <w:pPr>
              <w:overflowPunct/>
              <w:autoSpaceDE/>
              <w:autoSpaceDN/>
              <w:adjustRightInd/>
              <w:spacing w:after="0"/>
              <w:textAlignment w:val="auto"/>
              <w:rPr>
                <w:rFonts w:eastAsia="Times New Roman"/>
                <w:color w:val="000000" w:themeColor="text2"/>
                <w:sz w:val="16"/>
                <w:szCs w:val="16"/>
                <w:lang w:val="en-US"/>
              </w:rPr>
            </w:pPr>
            <w:r w:rsidRPr="681E1577">
              <w:rPr>
                <w:color w:val="000000" w:themeColor="text2"/>
                <w:sz w:val="16"/>
                <w:szCs w:val="16"/>
                <w:lang w:val="en-US"/>
              </w:rPr>
              <w:t>Avg. symbol alignment</w:t>
            </w:r>
          </w:p>
        </w:tc>
        <w:tc>
          <w:tcPr>
            <w:tcW w:w="1840"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0A9EADC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47D9E0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223901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95B824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0,004</w:t>
            </w:r>
          </w:p>
        </w:tc>
      </w:tr>
      <w:tr w:rsidR="003E7994" w:rsidRPr="003E7994" w14:paraId="0A4599D3"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935FBF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w:t>
            </w:r>
          </w:p>
        </w:tc>
        <w:tc>
          <w:tcPr>
            <w:tcW w:w="1701" w:type="dxa"/>
            <w:tcBorders>
              <w:top w:val="nil"/>
              <w:left w:val="nil"/>
              <w:bottom w:val="single" w:sz="8" w:space="0" w:color="auto"/>
              <w:right w:val="single" w:sz="8" w:space="0" w:color="auto"/>
            </w:tcBorders>
            <w:shd w:val="clear" w:color="auto" w:fill="auto"/>
            <w:vAlign w:val="center"/>
            <w:hideMark/>
          </w:tcPr>
          <w:p w14:paraId="370FF26C"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UE processing delay</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D3DBD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FA5D9A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0,214</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89C33B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0,205</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B77B4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r>
      <w:tr w:rsidR="00E65A60" w:rsidRPr="003E7994" w14:paraId="04457779"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B2AEC9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3</w:t>
            </w:r>
          </w:p>
        </w:tc>
        <w:tc>
          <w:tcPr>
            <w:tcW w:w="1701" w:type="dxa"/>
            <w:tcBorders>
              <w:top w:val="nil"/>
              <w:left w:val="nil"/>
              <w:bottom w:val="single" w:sz="8" w:space="0" w:color="auto"/>
              <w:right w:val="single" w:sz="8" w:space="0" w:color="auto"/>
            </w:tcBorders>
            <w:shd w:val="clear" w:color="auto" w:fill="auto"/>
            <w:vAlign w:val="center"/>
            <w:hideMark/>
          </w:tcPr>
          <w:p w14:paraId="28C3853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Frame alignment</w:t>
            </w:r>
          </w:p>
        </w:tc>
        <w:tc>
          <w:tcPr>
            <w:tcW w:w="613" w:type="dxa"/>
            <w:tcBorders>
              <w:top w:val="nil"/>
              <w:left w:val="nil"/>
              <w:bottom w:val="single" w:sz="8" w:space="0" w:color="auto"/>
              <w:right w:val="single" w:sz="8" w:space="0" w:color="auto"/>
            </w:tcBorders>
            <w:shd w:val="clear" w:color="auto" w:fill="auto"/>
            <w:vAlign w:val="center"/>
            <w:hideMark/>
          </w:tcPr>
          <w:p w14:paraId="6FDA94C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13" w:type="dxa"/>
            <w:tcBorders>
              <w:top w:val="nil"/>
              <w:left w:val="nil"/>
              <w:bottom w:val="single" w:sz="8" w:space="0" w:color="auto"/>
              <w:right w:val="single" w:sz="8" w:space="0" w:color="auto"/>
            </w:tcBorders>
            <w:shd w:val="clear" w:color="auto" w:fill="auto"/>
            <w:vAlign w:val="center"/>
            <w:hideMark/>
          </w:tcPr>
          <w:p w14:paraId="2F8B660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0,979</w:t>
            </w:r>
          </w:p>
        </w:tc>
        <w:tc>
          <w:tcPr>
            <w:tcW w:w="614" w:type="dxa"/>
            <w:tcBorders>
              <w:top w:val="nil"/>
              <w:left w:val="nil"/>
              <w:bottom w:val="single" w:sz="8" w:space="0" w:color="auto"/>
              <w:right w:val="single" w:sz="8" w:space="0" w:color="auto"/>
            </w:tcBorders>
            <w:shd w:val="clear" w:color="auto" w:fill="auto"/>
            <w:vAlign w:val="center"/>
            <w:hideMark/>
          </w:tcPr>
          <w:p w14:paraId="11D6B1A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746A1E9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614" w:type="dxa"/>
            <w:tcBorders>
              <w:top w:val="nil"/>
              <w:left w:val="nil"/>
              <w:bottom w:val="single" w:sz="8" w:space="0" w:color="auto"/>
              <w:right w:val="single" w:sz="8" w:space="0" w:color="auto"/>
            </w:tcBorders>
            <w:shd w:val="clear" w:color="auto" w:fill="auto"/>
            <w:vAlign w:val="center"/>
            <w:hideMark/>
          </w:tcPr>
          <w:p w14:paraId="26249F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0,489</w:t>
            </w:r>
          </w:p>
        </w:tc>
        <w:tc>
          <w:tcPr>
            <w:tcW w:w="613" w:type="dxa"/>
            <w:tcBorders>
              <w:top w:val="nil"/>
              <w:left w:val="nil"/>
              <w:bottom w:val="single" w:sz="8" w:space="0" w:color="auto"/>
              <w:right w:val="single" w:sz="8" w:space="0" w:color="auto"/>
            </w:tcBorders>
            <w:shd w:val="clear" w:color="auto" w:fill="auto"/>
            <w:vAlign w:val="center"/>
            <w:hideMark/>
          </w:tcPr>
          <w:p w14:paraId="660CF1C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19A436A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0,777</w:t>
            </w:r>
          </w:p>
        </w:tc>
        <w:tc>
          <w:tcPr>
            <w:tcW w:w="614" w:type="dxa"/>
            <w:tcBorders>
              <w:top w:val="nil"/>
              <w:left w:val="nil"/>
              <w:bottom w:val="single" w:sz="8" w:space="0" w:color="auto"/>
              <w:right w:val="single" w:sz="8" w:space="0" w:color="auto"/>
            </w:tcBorders>
            <w:shd w:val="clear" w:color="auto" w:fill="auto"/>
            <w:vAlign w:val="center"/>
            <w:hideMark/>
          </w:tcPr>
          <w:p w14:paraId="4BD1C34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0,254</w:t>
            </w:r>
          </w:p>
        </w:tc>
        <w:tc>
          <w:tcPr>
            <w:tcW w:w="613" w:type="dxa"/>
            <w:tcBorders>
              <w:top w:val="nil"/>
              <w:left w:val="nil"/>
              <w:bottom w:val="single" w:sz="8" w:space="0" w:color="auto"/>
              <w:right w:val="single" w:sz="8" w:space="0" w:color="auto"/>
            </w:tcBorders>
            <w:shd w:val="clear" w:color="auto" w:fill="auto"/>
            <w:vAlign w:val="center"/>
            <w:hideMark/>
          </w:tcPr>
          <w:p w14:paraId="493DDC2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c>
          <w:tcPr>
            <w:tcW w:w="614" w:type="dxa"/>
            <w:tcBorders>
              <w:top w:val="nil"/>
              <w:left w:val="nil"/>
              <w:bottom w:val="single" w:sz="8" w:space="0" w:color="auto"/>
              <w:right w:val="single" w:sz="8" w:space="0" w:color="auto"/>
            </w:tcBorders>
            <w:shd w:val="clear" w:color="auto" w:fill="auto"/>
            <w:vAlign w:val="center"/>
            <w:hideMark/>
          </w:tcPr>
          <w:p w14:paraId="6534929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0,384</w:t>
            </w:r>
          </w:p>
        </w:tc>
        <w:tc>
          <w:tcPr>
            <w:tcW w:w="613" w:type="dxa"/>
            <w:tcBorders>
              <w:top w:val="nil"/>
              <w:left w:val="nil"/>
              <w:bottom w:val="single" w:sz="8" w:space="0" w:color="auto"/>
              <w:right w:val="single" w:sz="8" w:space="0" w:color="auto"/>
            </w:tcBorders>
            <w:shd w:val="clear" w:color="auto" w:fill="auto"/>
            <w:vAlign w:val="center"/>
            <w:hideMark/>
          </w:tcPr>
          <w:p w14:paraId="2CE7DE4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0,122</w:t>
            </w:r>
          </w:p>
        </w:tc>
        <w:tc>
          <w:tcPr>
            <w:tcW w:w="614" w:type="dxa"/>
            <w:tcBorders>
              <w:top w:val="nil"/>
              <w:left w:val="nil"/>
              <w:bottom w:val="single" w:sz="8" w:space="0" w:color="auto"/>
              <w:right w:val="single" w:sz="8" w:space="0" w:color="auto"/>
            </w:tcBorders>
            <w:shd w:val="clear" w:color="auto" w:fill="auto"/>
            <w:vAlign w:val="center"/>
            <w:hideMark/>
          </w:tcPr>
          <w:p w14:paraId="5647319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6A811C67"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80510B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4</w:t>
            </w:r>
          </w:p>
        </w:tc>
        <w:tc>
          <w:tcPr>
            <w:tcW w:w="1701" w:type="dxa"/>
            <w:tcBorders>
              <w:top w:val="nil"/>
              <w:left w:val="nil"/>
              <w:bottom w:val="single" w:sz="8" w:space="0" w:color="auto"/>
              <w:right w:val="single" w:sz="8" w:space="0" w:color="auto"/>
            </w:tcBorders>
            <w:shd w:val="clear" w:color="auto" w:fill="auto"/>
            <w:vAlign w:val="center"/>
            <w:hideMark/>
          </w:tcPr>
          <w:p w14:paraId="755FC37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TTI for data packet transmission</w:t>
            </w:r>
          </w:p>
        </w:tc>
        <w:tc>
          <w:tcPr>
            <w:tcW w:w="1840" w:type="dxa"/>
            <w:gridSpan w:val="3"/>
            <w:tcBorders>
              <w:top w:val="single" w:sz="8" w:space="0" w:color="auto"/>
              <w:left w:val="nil"/>
              <w:bottom w:val="single" w:sz="8" w:space="0" w:color="auto"/>
              <w:right w:val="single" w:sz="8" w:space="0" w:color="000000" w:themeColor="text2"/>
            </w:tcBorders>
            <w:shd w:val="clear" w:color="auto" w:fill="auto"/>
            <w:noWrap/>
            <w:vAlign w:val="center"/>
            <w:hideMark/>
          </w:tcPr>
          <w:p w14:paraId="75DB0EB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6FD1466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A86738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30AA5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60998B17"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62B927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5</w:t>
            </w:r>
          </w:p>
        </w:tc>
        <w:tc>
          <w:tcPr>
            <w:tcW w:w="1701" w:type="dxa"/>
            <w:tcBorders>
              <w:top w:val="nil"/>
              <w:left w:val="nil"/>
              <w:bottom w:val="single" w:sz="8" w:space="0" w:color="auto"/>
              <w:right w:val="single" w:sz="8" w:space="0" w:color="auto"/>
            </w:tcBorders>
            <w:shd w:val="clear" w:color="auto" w:fill="auto"/>
            <w:vAlign w:val="center"/>
            <w:hideMark/>
          </w:tcPr>
          <w:p w14:paraId="009F443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a) BS processing delay</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908A90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C4A44F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0,357</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844BD0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0,304</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01494B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r>
      <w:tr w:rsidR="00E65A60" w:rsidRPr="003E7994" w14:paraId="62A8907C"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D79D9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01" w:type="dxa"/>
            <w:tcBorders>
              <w:top w:val="nil"/>
              <w:left w:val="nil"/>
              <w:bottom w:val="single" w:sz="8" w:space="0" w:color="auto"/>
              <w:right w:val="single" w:sz="8" w:space="0" w:color="auto"/>
            </w:tcBorders>
            <w:shd w:val="clear" w:color="auto" w:fill="auto"/>
            <w:vAlign w:val="center"/>
            <w:hideMark/>
          </w:tcPr>
          <w:p w14:paraId="468BB6C8"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 Alignment to control opportunity</w:t>
            </w:r>
          </w:p>
        </w:tc>
        <w:tc>
          <w:tcPr>
            <w:tcW w:w="613" w:type="dxa"/>
            <w:tcBorders>
              <w:top w:val="nil"/>
              <w:left w:val="nil"/>
              <w:bottom w:val="single" w:sz="8" w:space="0" w:color="auto"/>
              <w:right w:val="single" w:sz="8" w:space="0" w:color="auto"/>
            </w:tcBorders>
            <w:shd w:val="clear" w:color="auto" w:fill="auto"/>
            <w:vAlign w:val="center"/>
            <w:hideMark/>
          </w:tcPr>
          <w:p w14:paraId="78EFF0C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1,000</w:t>
            </w:r>
          </w:p>
        </w:tc>
        <w:tc>
          <w:tcPr>
            <w:tcW w:w="613" w:type="dxa"/>
            <w:tcBorders>
              <w:top w:val="nil"/>
              <w:left w:val="nil"/>
              <w:bottom w:val="single" w:sz="8" w:space="0" w:color="auto"/>
              <w:right w:val="single" w:sz="8" w:space="0" w:color="auto"/>
            </w:tcBorders>
            <w:shd w:val="clear" w:color="auto" w:fill="auto"/>
            <w:vAlign w:val="center"/>
            <w:hideMark/>
          </w:tcPr>
          <w:p w14:paraId="27F5894B"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0,114</w:t>
            </w:r>
          </w:p>
        </w:tc>
        <w:tc>
          <w:tcPr>
            <w:tcW w:w="614" w:type="dxa"/>
            <w:tcBorders>
              <w:top w:val="nil"/>
              <w:left w:val="nil"/>
              <w:bottom w:val="single" w:sz="8" w:space="0" w:color="auto"/>
              <w:right w:val="single" w:sz="8" w:space="0" w:color="auto"/>
            </w:tcBorders>
            <w:shd w:val="clear" w:color="auto" w:fill="auto"/>
            <w:vAlign w:val="center"/>
            <w:hideMark/>
          </w:tcPr>
          <w:p w14:paraId="11A0CB4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60A426A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0,500</w:t>
            </w:r>
          </w:p>
        </w:tc>
        <w:tc>
          <w:tcPr>
            <w:tcW w:w="614" w:type="dxa"/>
            <w:tcBorders>
              <w:top w:val="nil"/>
              <w:left w:val="nil"/>
              <w:bottom w:val="single" w:sz="8" w:space="0" w:color="auto"/>
              <w:right w:val="single" w:sz="8" w:space="0" w:color="auto"/>
            </w:tcBorders>
            <w:shd w:val="clear" w:color="auto" w:fill="auto"/>
            <w:vAlign w:val="center"/>
            <w:hideMark/>
          </w:tcPr>
          <w:p w14:paraId="146AF0A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0,057</w:t>
            </w:r>
          </w:p>
        </w:tc>
        <w:tc>
          <w:tcPr>
            <w:tcW w:w="613" w:type="dxa"/>
            <w:tcBorders>
              <w:top w:val="nil"/>
              <w:left w:val="nil"/>
              <w:bottom w:val="single" w:sz="8" w:space="0" w:color="auto"/>
              <w:right w:val="single" w:sz="8" w:space="0" w:color="auto"/>
            </w:tcBorders>
            <w:shd w:val="clear" w:color="auto" w:fill="auto"/>
            <w:vAlign w:val="center"/>
            <w:hideMark/>
          </w:tcPr>
          <w:p w14:paraId="659E8A9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3" w:type="dxa"/>
            <w:tcBorders>
              <w:top w:val="nil"/>
              <w:left w:val="nil"/>
              <w:bottom w:val="single" w:sz="8" w:space="0" w:color="auto"/>
              <w:right w:val="single" w:sz="8" w:space="0" w:color="auto"/>
            </w:tcBorders>
            <w:shd w:val="clear" w:color="auto" w:fill="auto"/>
            <w:vAlign w:val="center"/>
            <w:hideMark/>
          </w:tcPr>
          <w:p w14:paraId="0E38640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0,161</w:t>
            </w:r>
          </w:p>
        </w:tc>
        <w:tc>
          <w:tcPr>
            <w:tcW w:w="614" w:type="dxa"/>
            <w:tcBorders>
              <w:top w:val="nil"/>
              <w:left w:val="nil"/>
              <w:bottom w:val="single" w:sz="8" w:space="0" w:color="auto"/>
              <w:right w:val="single" w:sz="8" w:space="0" w:color="auto"/>
            </w:tcBorders>
            <w:shd w:val="clear" w:color="auto" w:fill="auto"/>
            <w:vAlign w:val="center"/>
            <w:hideMark/>
          </w:tcPr>
          <w:p w14:paraId="2461525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0,109</w:t>
            </w:r>
          </w:p>
        </w:tc>
        <w:tc>
          <w:tcPr>
            <w:tcW w:w="613" w:type="dxa"/>
            <w:tcBorders>
              <w:top w:val="nil"/>
              <w:left w:val="nil"/>
              <w:bottom w:val="single" w:sz="8" w:space="0" w:color="auto"/>
              <w:right w:val="single" w:sz="8" w:space="0" w:color="auto"/>
            </w:tcBorders>
            <w:shd w:val="clear" w:color="auto" w:fill="auto"/>
            <w:vAlign w:val="center"/>
            <w:hideMark/>
          </w:tcPr>
          <w:p w14:paraId="44A043C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c>
          <w:tcPr>
            <w:tcW w:w="614" w:type="dxa"/>
            <w:tcBorders>
              <w:top w:val="nil"/>
              <w:left w:val="nil"/>
              <w:bottom w:val="single" w:sz="8" w:space="0" w:color="auto"/>
              <w:right w:val="single" w:sz="8" w:space="0" w:color="auto"/>
            </w:tcBorders>
            <w:shd w:val="clear" w:color="auto" w:fill="auto"/>
            <w:vAlign w:val="center"/>
            <w:hideMark/>
          </w:tcPr>
          <w:p w14:paraId="5355B66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0,054</w:t>
            </w:r>
          </w:p>
        </w:tc>
        <w:tc>
          <w:tcPr>
            <w:tcW w:w="613" w:type="dxa"/>
            <w:tcBorders>
              <w:top w:val="nil"/>
              <w:left w:val="nil"/>
              <w:bottom w:val="single" w:sz="8" w:space="0" w:color="auto"/>
              <w:right w:val="single" w:sz="8" w:space="0" w:color="auto"/>
            </w:tcBorders>
            <w:shd w:val="clear" w:color="auto" w:fill="auto"/>
            <w:vAlign w:val="center"/>
            <w:hideMark/>
          </w:tcPr>
          <w:p w14:paraId="1A44AB8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0,035</w:t>
            </w:r>
          </w:p>
        </w:tc>
        <w:tc>
          <w:tcPr>
            <w:tcW w:w="614" w:type="dxa"/>
            <w:tcBorders>
              <w:top w:val="nil"/>
              <w:left w:val="nil"/>
              <w:bottom w:val="single" w:sz="8" w:space="0" w:color="auto"/>
              <w:right w:val="single" w:sz="8" w:space="0" w:color="auto"/>
            </w:tcBorders>
            <w:shd w:val="clear" w:color="auto" w:fill="auto"/>
            <w:vAlign w:val="center"/>
            <w:hideMark/>
          </w:tcPr>
          <w:p w14:paraId="5775F0E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0,000</w:t>
            </w:r>
          </w:p>
        </w:tc>
      </w:tr>
      <w:tr w:rsidR="003E7994" w:rsidRPr="003E7994" w14:paraId="5F930120"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77BBBD7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01" w:type="dxa"/>
            <w:tcBorders>
              <w:top w:val="nil"/>
              <w:left w:val="nil"/>
              <w:bottom w:val="single" w:sz="8" w:space="0" w:color="auto"/>
              <w:right w:val="single" w:sz="8" w:space="0" w:color="auto"/>
            </w:tcBorders>
            <w:shd w:val="clear" w:color="auto" w:fill="auto"/>
            <w:vAlign w:val="center"/>
            <w:hideMark/>
          </w:tcPr>
          <w:p w14:paraId="78603E97"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c) Transmission of the scheduling request</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F4E28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46B3A2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70A1C8C5"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9A0240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52C5C086"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259F07A3"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01" w:type="dxa"/>
            <w:tcBorders>
              <w:top w:val="nil"/>
              <w:left w:val="nil"/>
              <w:bottom w:val="single" w:sz="8" w:space="0" w:color="auto"/>
              <w:right w:val="single" w:sz="8" w:space="0" w:color="auto"/>
            </w:tcBorders>
            <w:shd w:val="clear" w:color="auto" w:fill="auto"/>
            <w:vAlign w:val="center"/>
            <w:hideMark/>
          </w:tcPr>
          <w:p w14:paraId="60F4B7FA"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d) UE processing delay</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742E1C4"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0,714</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BDBDDE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0,429</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CDD3F4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0,411</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5ED2A9B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r>
      <w:tr w:rsidR="00E65A60" w:rsidRPr="003E7994" w14:paraId="74EB867A" w14:textId="77777777" w:rsidTr="681E1577">
        <w:trPr>
          <w:trHeight w:val="216"/>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777B5D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01" w:type="dxa"/>
            <w:tcBorders>
              <w:top w:val="nil"/>
              <w:left w:val="nil"/>
              <w:bottom w:val="single" w:sz="8" w:space="0" w:color="auto"/>
              <w:right w:val="single" w:sz="8" w:space="0" w:color="auto"/>
            </w:tcBorders>
            <w:shd w:val="clear" w:color="auto" w:fill="auto"/>
            <w:vAlign w:val="center"/>
            <w:hideMark/>
          </w:tcPr>
          <w:p w14:paraId="1688A951"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e) Frame alignment</w:t>
            </w:r>
          </w:p>
        </w:tc>
        <w:tc>
          <w:tcPr>
            <w:tcW w:w="613" w:type="dxa"/>
            <w:tcBorders>
              <w:top w:val="nil"/>
              <w:left w:val="nil"/>
              <w:bottom w:val="single" w:sz="8" w:space="0" w:color="auto"/>
              <w:right w:val="single" w:sz="8" w:space="0" w:color="auto"/>
            </w:tcBorders>
            <w:shd w:val="clear" w:color="auto" w:fill="auto"/>
            <w:vAlign w:val="center"/>
            <w:hideMark/>
          </w:tcPr>
          <w:p w14:paraId="13D44D9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2,214</w:t>
            </w:r>
          </w:p>
        </w:tc>
        <w:tc>
          <w:tcPr>
            <w:tcW w:w="613" w:type="dxa"/>
            <w:tcBorders>
              <w:top w:val="nil"/>
              <w:left w:val="nil"/>
              <w:bottom w:val="single" w:sz="8" w:space="0" w:color="auto"/>
              <w:right w:val="single" w:sz="8" w:space="0" w:color="auto"/>
            </w:tcBorders>
            <w:shd w:val="clear" w:color="auto" w:fill="auto"/>
            <w:vAlign w:val="center"/>
            <w:hideMark/>
          </w:tcPr>
          <w:p w14:paraId="52B14011"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0,765</w:t>
            </w:r>
          </w:p>
        </w:tc>
        <w:tc>
          <w:tcPr>
            <w:tcW w:w="614" w:type="dxa"/>
            <w:tcBorders>
              <w:top w:val="nil"/>
              <w:left w:val="nil"/>
              <w:bottom w:val="single" w:sz="8" w:space="0" w:color="auto"/>
              <w:right w:val="single" w:sz="8" w:space="0" w:color="auto"/>
            </w:tcBorders>
            <w:shd w:val="clear" w:color="auto" w:fill="auto"/>
            <w:vAlign w:val="center"/>
            <w:hideMark/>
          </w:tcPr>
          <w:p w14:paraId="74F3BE7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613" w:type="dxa"/>
            <w:tcBorders>
              <w:top w:val="nil"/>
              <w:left w:val="nil"/>
              <w:bottom w:val="single" w:sz="8" w:space="0" w:color="auto"/>
              <w:right w:val="single" w:sz="8" w:space="0" w:color="auto"/>
            </w:tcBorders>
            <w:shd w:val="clear" w:color="auto" w:fill="auto"/>
            <w:vAlign w:val="center"/>
            <w:hideMark/>
          </w:tcPr>
          <w:p w14:paraId="45DDCEF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1,036</w:t>
            </w:r>
          </w:p>
        </w:tc>
        <w:tc>
          <w:tcPr>
            <w:tcW w:w="614" w:type="dxa"/>
            <w:tcBorders>
              <w:top w:val="nil"/>
              <w:left w:val="nil"/>
              <w:bottom w:val="single" w:sz="8" w:space="0" w:color="auto"/>
              <w:right w:val="single" w:sz="8" w:space="0" w:color="auto"/>
            </w:tcBorders>
            <w:shd w:val="clear" w:color="auto" w:fill="auto"/>
            <w:vAlign w:val="center"/>
            <w:hideMark/>
          </w:tcPr>
          <w:p w14:paraId="6959B25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0,377</w:t>
            </w:r>
          </w:p>
        </w:tc>
        <w:tc>
          <w:tcPr>
            <w:tcW w:w="613" w:type="dxa"/>
            <w:tcBorders>
              <w:top w:val="nil"/>
              <w:left w:val="nil"/>
              <w:bottom w:val="single" w:sz="8" w:space="0" w:color="auto"/>
              <w:right w:val="single" w:sz="8" w:space="0" w:color="auto"/>
            </w:tcBorders>
            <w:shd w:val="clear" w:color="auto" w:fill="auto"/>
            <w:vAlign w:val="center"/>
            <w:hideMark/>
          </w:tcPr>
          <w:p w14:paraId="311CBBC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613" w:type="dxa"/>
            <w:tcBorders>
              <w:top w:val="nil"/>
              <w:left w:val="nil"/>
              <w:bottom w:val="single" w:sz="8" w:space="0" w:color="auto"/>
              <w:right w:val="single" w:sz="8" w:space="0" w:color="auto"/>
            </w:tcBorders>
            <w:shd w:val="clear" w:color="auto" w:fill="auto"/>
            <w:vAlign w:val="center"/>
            <w:hideMark/>
          </w:tcPr>
          <w:p w14:paraId="365CB642"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0,321</w:t>
            </w:r>
          </w:p>
        </w:tc>
        <w:tc>
          <w:tcPr>
            <w:tcW w:w="614" w:type="dxa"/>
            <w:tcBorders>
              <w:top w:val="nil"/>
              <w:left w:val="nil"/>
              <w:bottom w:val="single" w:sz="8" w:space="0" w:color="auto"/>
              <w:right w:val="single" w:sz="8" w:space="0" w:color="auto"/>
            </w:tcBorders>
            <w:shd w:val="clear" w:color="auto" w:fill="auto"/>
            <w:vAlign w:val="center"/>
            <w:hideMark/>
          </w:tcPr>
          <w:p w14:paraId="1DC8CA3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0,280</w:t>
            </w:r>
          </w:p>
        </w:tc>
        <w:tc>
          <w:tcPr>
            <w:tcW w:w="613" w:type="dxa"/>
            <w:tcBorders>
              <w:top w:val="nil"/>
              <w:left w:val="nil"/>
              <w:bottom w:val="single" w:sz="8" w:space="0" w:color="auto"/>
              <w:right w:val="single" w:sz="8" w:space="0" w:color="auto"/>
            </w:tcBorders>
            <w:shd w:val="clear" w:color="auto" w:fill="auto"/>
            <w:vAlign w:val="center"/>
            <w:hideMark/>
          </w:tcPr>
          <w:p w14:paraId="3B0230F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c>
          <w:tcPr>
            <w:tcW w:w="614" w:type="dxa"/>
            <w:tcBorders>
              <w:top w:val="nil"/>
              <w:left w:val="nil"/>
              <w:bottom w:val="single" w:sz="8" w:space="0" w:color="auto"/>
              <w:right w:val="single" w:sz="8" w:space="0" w:color="auto"/>
            </w:tcBorders>
            <w:shd w:val="clear" w:color="auto" w:fill="auto"/>
            <w:vAlign w:val="center"/>
            <w:hideMark/>
          </w:tcPr>
          <w:p w14:paraId="5E1E3CA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0,045</w:t>
            </w:r>
          </w:p>
        </w:tc>
        <w:tc>
          <w:tcPr>
            <w:tcW w:w="613" w:type="dxa"/>
            <w:tcBorders>
              <w:top w:val="nil"/>
              <w:left w:val="nil"/>
              <w:bottom w:val="single" w:sz="8" w:space="0" w:color="auto"/>
              <w:right w:val="single" w:sz="8" w:space="0" w:color="auto"/>
            </w:tcBorders>
            <w:shd w:val="clear" w:color="auto" w:fill="auto"/>
            <w:vAlign w:val="center"/>
            <w:hideMark/>
          </w:tcPr>
          <w:p w14:paraId="490A2F08"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0,035</w:t>
            </w:r>
          </w:p>
        </w:tc>
        <w:tc>
          <w:tcPr>
            <w:tcW w:w="614" w:type="dxa"/>
            <w:tcBorders>
              <w:top w:val="nil"/>
              <w:left w:val="nil"/>
              <w:bottom w:val="single" w:sz="8" w:space="0" w:color="auto"/>
              <w:right w:val="single" w:sz="8" w:space="0" w:color="auto"/>
            </w:tcBorders>
            <w:shd w:val="clear" w:color="auto" w:fill="auto"/>
            <w:vAlign w:val="center"/>
            <w:hideMark/>
          </w:tcPr>
          <w:p w14:paraId="26BB279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0,009</w:t>
            </w:r>
          </w:p>
        </w:tc>
      </w:tr>
      <w:tr w:rsidR="003E7994" w:rsidRPr="003E7994" w14:paraId="67F8914C" w14:textId="77777777" w:rsidTr="681E1577">
        <w:trPr>
          <w:trHeight w:val="42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0A92EB5D"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 </w:t>
            </w:r>
          </w:p>
        </w:tc>
        <w:tc>
          <w:tcPr>
            <w:tcW w:w="1701" w:type="dxa"/>
            <w:tcBorders>
              <w:top w:val="nil"/>
              <w:left w:val="nil"/>
              <w:bottom w:val="single" w:sz="8" w:space="0" w:color="auto"/>
              <w:right w:val="single" w:sz="8" w:space="0" w:color="auto"/>
            </w:tcBorders>
            <w:shd w:val="clear" w:color="auto" w:fill="auto"/>
            <w:vAlign w:val="center"/>
            <w:hideMark/>
          </w:tcPr>
          <w:p w14:paraId="415BF7C5"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f) TTI for data packet transmission</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003D281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0,143</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538E1C9"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0,071</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23AC286"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0,036</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3456320"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0,018</w:t>
            </w:r>
          </w:p>
        </w:tc>
      </w:tr>
      <w:tr w:rsidR="003E7994" w:rsidRPr="003E7994" w14:paraId="33FE16A0" w14:textId="77777777" w:rsidTr="681E1577">
        <w:trPr>
          <w:trHeight w:val="300"/>
        </w:trPr>
        <w:tc>
          <w:tcPr>
            <w:tcW w:w="557" w:type="dxa"/>
            <w:tcBorders>
              <w:top w:val="nil"/>
              <w:left w:val="single" w:sz="8" w:space="0" w:color="auto"/>
              <w:bottom w:val="single" w:sz="8" w:space="0" w:color="auto"/>
              <w:right w:val="single" w:sz="8" w:space="0" w:color="auto"/>
            </w:tcBorders>
            <w:shd w:val="clear" w:color="auto" w:fill="auto"/>
            <w:noWrap/>
            <w:vAlign w:val="center"/>
            <w:hideMark/>
          </w:tcPr>
          <w:p w14:paraId="45EB062C"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6</w:t>
            </w:r>
          </w:p>
        </w:tc>
        <w:tc>
          <w:tcPr>
            <w:tcW w:w="1701" w:type="dxa"/>
            <w:tcBorders>
              <w:top w:val="nil"/>
              <w:left w:val="nil"/>
              <w:bottom w:val="single" w:sz="8" w:space="0" w:color="auto"/>
              <w:right w:val="single" w:sz="8" w:space="0" w:color="auto"/>
            </w:tcBorders>
            <w:shd w:val="clear" w:color="auto" w:fill="auto"/>
            <w:vAlign w:val="center"/>
            <w:hideMark/>
          </w:tcPr>
          <w:p w14:paraId="64589F99" w14:textId="77777777" w:rsidR="003E7994" w:rsidRPr="003E7994" w:rsidRDefault="003E7994" w:rsidP="003E7994">
            <w:pPr>
              <w:overflowPunct/>
              <w:autoSpaceDE/>
              <w:autoSpaceDN/>
              <w:adjustRightInd/>
              <w:spacing w:after="0"/>
              <w:textAlignment w:val="auto"/>
              <w:rPr>
                <w:rFonts w:eastAsia="Times New Roman"/>
                <w:color w:val="000000"/>
                <w:sz w:val="16"/>
                <w:szCs w:val="16"/>
                <w:lang w:val="en-US"/>
              </w:rPr>
            </w:pPr>
            <w:r w:rsidRPr="003E7994">
              <w:rPr>
                <w:rFonts w:eastAsia="Times New Roman"/>
                <w:color w:val="000000"/>
                <w:sz w:val="16"/>
                <w:szCs w:val="16"/>
                <w:lang w:val="en-US"/>
              </w:rPr>
              <w:t>BS processing delay</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36EF93B7"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0,286</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200292DF"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0,179</w:t>
            </w:r>
          </w:p>
        </w:tc>
        <w:tc>
          <w:tcPr>
            <w:tcW w:w="1840"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1DC9421E"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0,152</w:t>
            </w:r>
          </w:p>
        </w:tc>
        <w:tc>
          <w:tcPr>
            <w:tcW w:w="1841" w:type="dxa"/>
            <w:gridSpan w:val="3"/>
            <w:tcBorders>
              <w:top w:val="single" w:sz="8" w:space="0" w:color="auto"/>
              <w:left w:val="nil"/>
              <w:bottom w:val="single" w:sz="8" w:space="0" w:color="auto"/>
              <w:right w:val="single" w:sz="8" w:space="0" w:color="000000" w:themeColor="text2"/>
            </w:tcBorders>
            <w:shd w:val="clear" w:color="auto" w:fill="auto"/>
            <w:vAlign w:val="center"/>
            <w:hideMark/>
          </w:tcPr>
          <w:p w14:paraId="4CFA28DA" w14:textId="77777777" w:rsidR="003E7994" w:rsidRPr="003E7994" w:rsidRDefault="003E7994" w:rsidP="003E7994">
            <w:pPr>
              <w:overflowPunct/>
              <w:autoSpaceDE/>
              <w:autoSpaceDN/>
              <w:adjustRightInd/>
              <w:spacing w:after="0"/>
              <w:jc w:val="center"/>
              <w:textAlignment w:val="auto"/>
              <w:rPr>
                <w:rFonts w:eastAsia="Times New Roman"/>
                <w:color w:val="000000"/>
                <w:sz w:val="16"/>
                <w:szCs w:val="16"/>
                <w:lang w:val="en-US"/>
              </w:rPr>
            </w:pPr>
            <w:r w:rsidRPr="003E7994">
              <w:rPr>
                <w:rFonts w:eastAsia="Times New Roman"/>
                <w:color w:val="000000"/>
                <w:sz w:val="16"/>
                <w:szCs w:val="16"/>
                <w:lang w:val="en-US"/>
              </w:rPr>
              <w:t>0,089</w:t>
            </w:r>
          </w:p>
        </w:tc>
      </w:tr>
      <w:tr w:rsidR="003E7994" w:rsidRPr="003E7994" w14:paraId="5C81B622" w14:textId="77777777" w:rsidTr="681E1577">
        <w:trPr>
          <w:trHeight w:val="216"/>
        </w:trPr>
        <w:tc>
          <w:tcPr>
            <w:tcW w:w="2258"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35B6D363"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without retransmission (1+2+3+4+6)</w:t>
            </w:r>
          </w:p>
        </w:tc>
        <w:tc>
          <w:tcPr>
            <w:tcW w:w="613" w:type="dxa"/>
            <w:tcBorders>
              <w:top w:val="nil"/>
              <w:left w:val="nil"/>
              <w:bottom w:val="single" w:sz="8" w:space="0" w:color="auto"/>
              <w:right w:val="single" w:sz="8" w:space="0" w:color="auto"/>
            </w:tcBorders>
            <w:shd w:val="clear" w:color="auto" w:fill="auto"/>
            <w:noWrap/>
            <w:vAlign w:val="center"/>
            <w:hideMark/>
          </w:tcPr>
          <w:p w14:paraId="41D85FF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0,893</w:t>
            </w:r>
          </w:p>
        </w:tc>
        <w:tc>
          <w:tcPr>
            <w:tcW w:w="613" w:type="dxa"/>
            <w:tcBorders>
              <w:top w:val="nil"/>
              <w:left w:val="nil"/>
              <w:bottom w:val="single" w:sz="8" w:space="0" w:color="auto"/>
              <w:right w:val="single" w:sz="8" w:space="0" w:color="auto"/>
            </w:tcBorders>
            <w:shd w:val="clear" w:color="auto" w:fill="auto"/>
            <w:vAlign w:val="center"/>
            <w:hideMark/>
          </w:tcPr>
          <w:p w14:paraId="24E59EB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1,800</w:t>
            </w:r>
          </w:p>
        </w:tc>
        <w:tc>
          <w:tcPr>
            <w:tcW w:w="614" w:type="dxa"/>
            <w:tcBorders>
              <w:top w:val="nil"/>
              <w:left w:val="nil"/>
              <w:bottom w:val="single" w:sz="8" w:space="0" w:color="auto"/>
              <w:right w:val="single" w:sz="8" w:space="0" w:color="auto"/>
            </w:tcBorders>
            <w:shd w:val="clear" w:color="auto" w:fill="auto"/>
            <w:vAlign w:val="center"/>
            <w:hideMark/>
          </w:tcPr>
          <w:p w14:paraId="1807414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0,821</w:t>
            </w:r>
          </w:p>
        </w:tc>
        <w:tc>
          <w:tcPr>
            <w:tcW w:w="613" w:type="dxa"/>
            <w:tcBorders>
              <w:top w:val="nil"/>
              <w:left w:val="nil"/>
              <w:bottom w:val="single" w:sz="8" w:space="0" w:color="auto"/>
              <w:right w:val="single" w:sz="8" w:space="0" w:color="auto"/>
            </w:tcBorders>
            <w:shd w:val="clear" w:color="auto" w:fill="auto"/>
            <w:vAlign w:val="center"/>
            <w:hideMark/>
          </w:tcPr>
          <w:p w14:paraId="6960165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0,518</w:t>
            </w:r>
          </w:p>
        </w:tc>
        <w:tc>
          <w:tcPr>
            <w:tcW w:w="614" w:type="dxa"/>
            <w:tcBorders>
              <w:top w:val="nil"/>
              <w:left w:val="nil"/>
              <w:bottom w:val="single" w:sz="8" w:space="0" w:color="auto"/>
              <w:right w:val="single" w:sz="8" w:space="0" w:color="auto"/>
            </w:tcBorders>
            <w:shd w:val="clear" w:color="auto" w:fill="auto"/>
            <w:vAlign w:val="center"/>
            <w:hideMark/>
          </w:tcPr>
          <w:p w14:paraId="2646B1E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0,971</w:t>
            </w:r>
          </w:p>
        </w:tc>
        <w:tc>
          <w:tcPr>
            <w:tcW w:w="613" w:type="dxa"/>
            <w:tcBorders>
              <w:top w:val="nil"/>
              <w:left w:val="nil"/>
              <w:bottom w:val="single" w:sz="8" w:space="0" w:color="auto"/>
              <w:right w:val="single" w:sz="8" w:space="0" w:color="auto"/>
            </w:tcBorders>
            <w:shd w:val="clear" w:color="auto" w:fill="auto"/>
            <w:vAlign w:val="center"/>
            <w:hideMark/>
          </w:tcPr>
          <w:p w14:paraId="01237C4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0,482</w:t>
            </w:r>
          </w:p>
        </w:tc>
        <w:tc>
          <w:tcPr>
            <w:tcW w:w="613" w:type="dxa"/>
            <w:tcBorders>
              <w:top w:val="nil"/>
              <w:left w:val="nil"/>
              <w:bottom w:val="single" w:sz="8" w:space="0" w:color="auto"/>
              <w:right w:val="single" w:sz="8" w:space="0" w:color="auto"/>
            </w:tcBorders>
            <w:shd w:val="clear" w:color="auto" w:fill="auto"/>
            <w:vAlign w:val="center"/>
            <w:hideMark/>
          </w:tcPr>
          <w:p w14:paraId="4964753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1,179</w:t>
            </w:r>
          </w:p>
        </w:tc>
        <w:tc>
          <w:tcPr>
            <w:tcW w:w="614" w:type="dxa"/>
            <w:tcBorders>
              <w:top w:val="nil"/>
              <w:left w:val="nil"/>
              <w:bottom w:val="single" w:sz="8" w:space="0" w:color="auto"/>
              <w:right w:val="single" w:sz="8" w:space="0" w:color="auto"/>
            </w:tcBorders>
            <w:shd w:val="clear" w:color="auto" w:fill="auto"/>
            <w:vAlign w:val="center"/>
            <w:hideMark/>
          </w:tcPr>
          <w:p w14:paraId="2DF146E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0,655</w:t>
            </w:r>
          </w:p>
        </w:tc>
        <w:tc>
          <w:tcPr>
            <w:tcW w:w="613" w:type="dxa"/>
            <w:tcBorders>
              <w:top w:val="nil"/>
              <w:left w:val="nil"/>
              <w:bottom w:val="single" w:sz="8" w:space="0" w:color="auto"/>
              <w:right w:val="single" w:sz="8" w:space="0" w:color="auto"/>
            </w:tcBorders>
            <w:shd w:val="clear" w:color="auto" w:fill="auto"/>
            <w:vAlign w:val="center"/>
            <w:hideMark/>
          </w:tcPr>
          <w:p w14:paraId="1C3ABAC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0,411</w:t>
            </w:r>
          </w:p>
        </w:tc>
        <w:tc>
          <w:tcPr>
            <w:tcW w:w="614" w:type="dxa"/>
            <w:tcBorders>
              <w:top w:val="nil"/>
              <w:left w:val="nil"/>
              <w:bottom w:val="single" w:sz="8" w:space="0" w:color="auto"/>
              <w:right w:val="single" w:sz="8" w:space="0" w:color="auto"/>
            </w:tcBorders>
            <w:shd w:val="clear" w:color="auto" w:fill="auto"/>
            <w:vAlign w:val="center"/>
            <w:hideMark/>
          </w:tcPr>
          <w:p w14:paraId="141C457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0,656</w:t>
            </w:r>
          </w:p>
        </w:tc>
        <w:tc>
          <w:tcPr>
            <w:tcW w:w="613" w:type="dxa"/>
            <w:tcBorders>
              <w:top w:val="nil"/>
              <w:left w:val="nil"/>
              <w:bottom w:val="single" w:sz="8" w:space="0" w:color="auto"/>
              <w:right w:val="single" w:sz="8" w:space="0" w:color="auto"/>
            </w:tcBorders>
            <w:shd w:val="clear" w:color="auto" w:fill="auto"/>
            <w:vAlign w:val="center"/>
            <w:hideMark/>
          </w:tcPr>
          <w:p w14:paraId="1BA2235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0,395</w:t>
            </w:r>
          </w:p>
        </w:tc>
        <w:tc>
          <w:tcPr>
            <w:tcW w:w="614" w:type="dxa"/>
            <w:tcBorders>
              <w:top w:val="nil"/>
              <w:left w:val="nil"/>
              <w:bottom w:val="single" w:sz="8" w:space="0" w:color="auto"/>
              <w:right w:val="single" w:sz="8" w:space="0" w:color="auto"/>
            </w:tcBorders>
            <w:shd w:val="clear" w:color="auto" w:fill="auto"/>
            <w:vAlign w:val="center"/>
            <w:hideMark/>
          </w:tcPr>
          <w:p w14:paraId="3632F8D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0,272</w:t>
            </w:r>
          </w:p>
        </w:tc>
      </w:tr>
      <w:tr w:rsidR="003E7994" w:rsidRPr="003E7994" w14:paraId="40146B9F" w14:textId="77777777" w:rsidTr="681E1577">
        <w:trPr>
          <w:trHeight w:val="216"/>
        </w:trPr>
        <w:tc>
          <w:tcPr>
            <w:tcW w:w="2258"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7735289D"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 retransmission (1+2+3+4+5+6)</w:t>
            </w:r>
          </w:p>
        </w:tc>
        <w:tc>
          <w:tcPr>
            <w:tcW w:w="613" w:type="dxa"/>
            <w:tcBorders>
              <w:top w:val="nil"/>
              <w:left w:val="nil"/>
              <w:bottom w:val="single" w:sz="8" w:space="0" w:color="auto"/>
              <w:right w:val="single" w:sz="8" w:space="0" w:color="auto"/>
            </w:tcBorders>
            <w:shd w:val="clear" w:color="auto" w:fill="auto"/>
            <w:noWrap/>
            <w:vAlign w:val="center"/>
            <w:hideMark/>
          </w:tcPr>
          <w:p w14:paraId="4D640F50"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5,607</w:t>
            </w:r>
          </w:p>
        </w:tc>
        <w:tc>
          <w:tcPr>
            <w:tcW w:w="613" w:type="dxa"/>
            <w:tcBorders>
              <w:top w:val="nil"/>
              <w:left w:val="nil"/>
              <w:bottom w:val="single" w:sz="8" w:space="0" w:color="auto"/>
              <w:right w:val="single" w:sz="8" w:space="0" w:color="auto"/>
            </w:tcBorders>
            <w:shd w:val="clear" w:color="auto" w:fill="auto"/>
            <w:vAlign w:val="center"/>
            <w:hideMark/>
          </w:tcPr>
          <w:p w14:paraId="12AC48B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4,180</w:t>
            </w:r>
          </w:p>
        </w:tc>
        <w:tc>
          <w:tcPr>
            <w:tcW w:w="614" w:type="dxa"/>
            <w:tcBorders>
              <w:top w:val="nil"/>
              <w:left w:val="nil"/>
              <w:bottom w:val="single" w:sz="8" w:space="0" w:color="auto"/>
              <w:right w:val="single" w:sz="8" w:space="0" w:color="auto"/>
            </w:tcBorders>
            <w:shd w:val="clear" w:color="auto" w:fill="auto"/>
            <w:vAlign w:val="center"/>
            <w:hideMark/>
          </w:tcPr>
          <w:p w14:paraId="766DF6A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2,393</w:t>
            </w:r>
          </w:p>
        </w:tc>
        <w:tc>
          <w:tcPr>
            <w:tcW w:w="613" w:type="dxa"/>
            <w:tcBorders>
              <w:top w:val="nil"/>
              <w:left w:val="nil"/>
              <w:bottom w:val="single" w:sz="8" w:space="0" w:color="auto"/>
              <w:right w:val="single" w:sz="8" w:space="0" w:color="auto"/>
            </w:tcBorders>
            <w:shd w:val="clear" w:color="auto" w:fill="auto"/>
            <w:vAlign w:val="center"/>
            <w:hideMark/>
          </w:tcPr>
          <w:p w14:paraId="739C7FF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2,946</w:t>
            </w:r>
          </w:p>
        </w:tc>
        <w:tc>
          <w:tcPr>
            <w:tcW w:w="614" w:type="dxa"/>
            <w:tcBorders>
              <w:top w:val="nil"/>
              <w:left w:val="nil"/>
              <w:bottom w:val="single" w:sz="8" w:space="0" w:color="auto"/>
              <w:right w:val="single" w:sz="8" w:space="0" w:color="auto"/>
            </w:tcBorders>
            <w:shd w:val="clear" w:color="auto" w:fill="auto"/>
            <w:vAlign w:val="center"/>
            <w:hideMark/>
          </w:tcPr>
          <w:p w14:paraId="55E721F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2,298</w:t>
            </w:r>
          </w:p>
        </w:tc>
        <w:tc>
          <w:tcPr>
            <w:tcW w:w="613" w:type="dxa"/>
            <w:tcBorders>
              <w:top w:val="nil"/>
              <w:left w:val="nil"/>
              <w:bottom w:val="single" w:sz="8" w:space="0" w:color="auto"/>
              <w:right w:val="single" w:sz="8" w:space="0" w:color="auto"/>
            </w:tcBorders>
            <w:shd w:val="clear" w:color="auto" w:fill="auto"/>
            <w:vAlign w:val="center"/>
            <w:hideMark/>
          </w:tcPr>
          <w:p w14:paraId="1F0DFF5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1,411</w:t>
            </w:r>
          </w:p>
        </w:tc>
        <w:tc>
          <w:tcPr>
            <w:tcW w:w="613" w:type="dxa"/>
            <w:tcBorders>
              <w:top w:val="nil"/>
              <w:left w:val="nil"/>
              <w:bottom w:val="single" w:sz="8" w:space="0" w:color="auto"/>
              <w:right w:val="single" w:sz="8" w:space="0" w:color="auto"/>
            </w:tcBorders>
            <w:shd w:val="clear" w:color="auto" w:fill="auto"/>
            <w:vAlign w:val="center"/>
            <w:hideMark/>
          </w:tcPr>
          <w:p w14:paraId="77091F1E"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2,429</w:t>
            </w:r>
          </w:p>
        </w:tc>
        <w:tc>
          <w:tcPr>
            <w:tcW w:w="614" w:type="dxa"/>
            <w:tcBorders>
              <w:top w:val="nil"/>
              <w:left w:val="nil"/>
              <w:bottom w:val="single" w:sz="8" w:space="0" w:color="auto"/>
              <w:right w:val="single" w:sz="8" w:space="0" w:color="auto"/>
            </w:tcBorders>
            <w:shd w:val="clear" w:color="auto" w:fill="auto"/>
            <w:vAlign w:val="center"/>
            <w:hideMark/>
          </w:tcPr>
          <w:p w14:paraId="33FBA76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1,813</w:t>
            </w:r>
          </w:p>
        </w:tc>
        <w:tc>
          <w:tcPr>
            <w:tcW w:w="613" w:type="dxa"/>
            <w:tcBorders>
              <w:top w:val="nil"/>
              <w:left w:val="nil"/>
              <w:bottom w:val="single" w:sz="8" w:space="0" w:color="auto"/>
              <w:right w:val="single" w:sz="8" w:space="0" w:color="auto"/>
            </w:tcBorders>
            <w:shd w:val="clear" w:color="auto" w:fill="auto"/>
            <w:vAlign w:val="center"/>
            <w:hideMark/>
          </w:tcPr>
          <w:p w14:paraId="5852DF3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1,196</w:t>
            </w:r>
          </w:p>
        </w:tc>
        <w:tc>
          <w:tcPr>
            <w:tcW w:w="614" w:type="dxa"/>
            <w:tcBorders>
              <w:top w:val="nil"/>
              <w:left w:val="nil"/>
              <w:bottom w:val="single" w:sz="8" w:space="0" w:color="auto"/>
              <w:right w:val="single" w:sz="8" w:space="0" w:color="auto"/>
            </w:tcBorders>
            <w:shd w:val="clear" w:color="auto" w:fill="auto"/>
            <w:vAlign w:val="center"/>
            <w:hideMark/>
          </w:tcPr>
          <w:p w14:paraId="7E4AC41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1,281</w:t>
            </w:r>
          </w:p>
        </w:tc>
        <w:tc>
          <w:tcPr>
            <w:tcW w:w="613" w:type="dxa"/>
            <w:tcBorders>
              <w:top w:val="nil"/>
              <w:left w:val="nil"/>
              <w:bottom w:val="single" w:sz="8" w:space="0" w:color="auto"/>
              <w:right w:val="single" w:sz="8" w:space="0" w:color="auto"/>
            </w:tcBorders>
            <w:shd w:val="clear" w:color="auto" w:fill="auto"/>
            <w:vAlign w:val="center"/>
            <w:hideMark/>
          </w:tcPr>
          <w:p w14:paraId="155137D1"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0,992</w:t>
            </w:r>
          </w:p>
        </w:tc>
        <w:tc>
          <w:tcPr>
            <w:tcW w:w="614" w:type="dxa"/>
            <w:tcBorders>
              <w:top w:val="nil"/>
              <w:left w:val="nil"/>
              <w:bottom w:val="single" w:sz="8" w:space="0" w:color="auto"/>
              <w:right w:val="single" w:sz="8" w:space="0" w:color="auto"/>
            </w:tcBorders>
            <w:shd w:val="clear" w:color="auto" w:fill="auto"/>
            <w:vAlign w:val="center"/>
            <w:hideMark/>
          </w:tcPr>
          <w:p w14:paraId="67D70CD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0,808</w:t>
            </w:r>
          </w:p>
        </w:tc>
      </w:tr>
      <w:tr w:rsidR="003E7994" w:rsidRPr="003E7994" w14:paraId="752C0DF8" w14:textId="77777777" w:rsidTr="681E1577">
        <w:trPr>
          <w:trHeight w:val="216"/>
        </w:trPr>
        <w:tc>
          <w:tcPr>
            <w:tcW w:w="2258" w:type="dxa"/>
            <w:gridSpan w:val="2"/>
            <w:tcBorders>
              <w:top w:val="single" w:sz="8" w:space="0" w:color="auto"/>
              <w:left w:val="single" w:sz="8" w:space="0" w:color="auto"/>
              <w:bottom w:val="single" w:sz="8" w:space="0" w:color="auto"/>
              <w:right w:val="single" w:sz="8" w:space="0" w:color="000000" w:themeColor="text2"/>
            </w:tcBorders>
            <w:shd w:val="clear" w:color="auto" w:fill="auto"/>
            <w:noWrap/>
            <w:vAlign w:val="center"/>
            <w:hideMark/>
          </w:tcPr>
          <w:p w14:paraId="6A719298" w14:textId="77777777" w:rsidR="003E7994" w:rsidRPr="003E7994" w:rsidRDefault="003E7994" w:rsidP="003E7994">
            <w:pPr>
              <w:overflowPunct/>
              <w:autoSpaceDE/>
              <w:autoSpaceDN/>
              <w:adjustRightInd/>
              <w:spacing w:after="0"/>
              <w:textAlignment w:val="auto"/>
              <w:rPr>
                <w:rFonts w:eastAsia="Times New Roman"/>
                <w:b/>
                <w:bCs/>
                <w:color w:val="000000"/>
                <w:sz w:val="16"/>
                <w:szCs w:val="16"/>
                <w:lang w:val="en-US"/>
              </w:rPr>
            </w:pPr>
            <w:r w:rsidRPr="003E7994">
              <w:rPr>
                <w:rFonts w:eastAsia="Times New Roman"/>
                <w:b/>
                <w:bCs/>
                <w:color w:val="000000"/>
                <w:sz w:val="16"/>
                <w:szCs w:val="16"/>
                <w:lang w:val="en-US"/>
              </w:rPr>
              <w:t>Total one way user plane latency with 10% HARQ retransmission (1+2+3+4+ 0.1x5+6)</w:t>
            </w:r>
          </w:p>
        </w:tc>
        <w:tc>
          <w:tcPr>
            <w:tcW w:w="613" w:type="dxa"/>
            <w:tcBorders>
              <w:top w:val="nil"/>
              <w:left w:val="nil"/>
              <w:bottom w:val="single" w:sz="8" w:space="0" w:color="auto"/>
              <w:right w:val="single" w:sz="8" w:space="0" w:color="auto"/>
            </w:tcBorders>
            <w:shd w:val="clear" w:color="auto" w:fill="auto"/>
            <w:noWrap/>
            <w:vAlign w:val="center"/>
            <w:hideMark/>
          </w:tcPr>
          <w:p w14:paraId="2211B746"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1,364</w:t>
            </w:r>
          </w:p>
        </w:tc>
        <w:tc>
          <w:tcPr>
            <w:tcW w:w="613" w:type="dxa"/>
            <w:tcBorders>
              <w:top w:val="nil"/>
              <w:left w:val="nil"/>
              <w:bottom w:val="single" w:sz="8" w:space="0" w:color="auto"/>
              <w:right w:val="single" w:sz="8" w:space="0" w:color="auto"/>
            </w:tcBorders>
            <w:shd w:val="clear" w:color="auto" w:fill="auto"/>
            <w:vAlign w:val="center"/>
            <w:hideMark/>
          </w:tcPr>
          <w:p w14:paraId="1CB0BB0B"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2,038</w:t>
            </w:r>
          </w:p>
        </w:tc>
        <w:tc>
          <w:tcPr>
            <w:tcW w:w="614" w:type="dxa"/>
            <w:tcBorders>
              <w:top w:val="nil"/>
              <w:left w:val="nil"/>
              <w:bottom w:val="single" w:sz="8" w:space="0" w:color="auto"/>
              <w:right w:val="single" w:sz="8" w:space="0" w:color="auto"/>
            </w:tcBorders>
            <w:shd w:val="clear" w:color="auto" w:fill="auto"/>
            <w:vAlign w:val="center"/>
            <w:hideMark/>
          </w:tcPr>
          <w:p w14:paraId="43045AD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0,979</w:t>
            </w:r>
          </w:p>
        </w:tc>
        <w:tc>
          <w:tcPr>
            <w:tcW w:w="613" w:type="dxa"/>
            <w:tcBorders>
              <w:top w:val="nil"/>
              <w:left w:val="nil"/>
              <w:bottom w:val="single" w:sz="8" w:space="0" w:color="auto"/>
              <w:right w:val="single" w:sz="8" w:space="0" w:color="auto"/>
            </w:tcBorders>
            <w:shd w:val="clear" w:color="auto" w:fill="auto"/>
            <w:vAlign w:val="center"/>
            <w:hideMark/>
          </w:tcPr>
          <w:p w14:paraId="191D5BF2"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0,761</w:t>
            </w:r>
          </w:p>
        </w:tc>
        <w:tc>
          <w:tcPr>
            <w:tcW w:w="614" w:type="dxa"/>
            <w:tcBorders>
              <w:top w:val="nil"/>
              <w:left w:val="nil"/>
              <w:bottom w:val="single" w:sz="8" w:space="0" w:color="auto"/>
              <w:right w:val="single" w:sz="8" w:space="0" w:color="auto"/>
            </w:tcBorders>
            <w:shd w:val="clear" w:color="auto" w:fill="auto"/>
            <w:vAlign w:val="center"/>
            <w:hideMark/>
          </w:tcPr>
          <w:p w14:paraId="165D201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1,104</w:t>
            </w:r>
          </w:p>
        </w:tc>
        <w:tc>
          <w:tcPr>
            <w:tcW w:w="613" w:type="dxa"/>
            <w:tcBorders>
              <w:top w:val="nil"/>
              <w:left w:val="nil"/>
              <w:bottom w:val="single" w:sz="8" w:space="0" w:color="auto"/>
              <w:right w:val="single" w:sz="8" w:space="0" w:color="auto"/>
            </w:tcBorders>
            <w:shd w:val="clear" w:color="auto" w:fill="auto"/>
            <w:vAlign w:val="center"/>
            <w:hideMark/>
          </w:tcPr>
          <w:p w14:paraId="0DA4EFA5"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0,575</w:t>
            </w:r>
          </w:p>
        </w:tc>
        <w:tc>
          <w:tcPr>
            <w:tcW w:w="613" w:type="dxa"/>
            <w:tcBorders>
              <w:top w:val="nil"/>
              <w:left w:val="nil"/>
              <w:bottom w:val="single" w:sz="8" w:space="0" w:color="auto"/>
              <w:right w:val="single" w:sz="8" w:space="0" w:color="auto"/>
            </w:tcBorders>
            <w:shd w:val="clear" w:color="auto" w:fill="auto"/>
            <w:vAlign w:val="center"/>
            <w:hideMark/>
          </w:tcPr>
          <w:p w14:paraId="0B8A45E4"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1,304</w:t>
            </w:r>
          </w:p>
        </w:tc>
        <w:tc>
          <w:tcPr>
            <w:tcW w:w="614" w:type="dxa"/>
            <w:tcBorders>
              <w:top w:val="nil"/>
              <w:left w:val="nil"/>
              <w:bottom w:val="single" w:sz="8" w:space="0" w:color="auto"/>
              <w:right w:val="single" w:sz="8" w:space="0" w:color="auto"/>
            </w:tcBorders>
            <w:shd w:val="clear" w:color="auto" w:fill="auto"/>
            <w:vAlign w:val="center"/>
            <w:hideMark/>
          </w:tcPr>
          <w:p w14:paraId="52A7F11A"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0,771</w:t>
            </w:r>
          </w:p>
        </w:tc>
        <w:tc>
          <w:tcPr>
            <w:tcW w:w="613" w:type="dxa"/>
            <w:tcBorders>
              <w:top w:val="nil"/>
              <w:left w:val="nil"/>
              <w:bottom w:val="single" w:sz="8" w:space="0" w:color="auto"/>
              <w:right w:val="single" w:sz="8" w:space="0" w:color="auto"/>
            </w:tcBorders>
            <w:shd w:val="clear" w:color="auto" w:fill="auto"/>
            <w:vAlign w:val="center"/>
            <w:hideMark/>
          </w:tcPr>
          <w:p w14:paraId="0FD951E8"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0,489</w:t>
            </w:r>
          </w:p>
        </w:tc>
        <w:tc>
          <w:tcPr>
            <w:tcW w:w="614" w:type="dxa"/>
            <w:tcBorders>
              <w:top w:val="nil"/>
              <w:left w:val="nil"/>
              <w:bottom w:val="single" w:sz="8" w:space="0" w:color="auto"/>
              <w:right w:val="single" w:sz="8" w:space="0" w:color="auto"/>
            </w:tcBorders>
            <w:shd w:val="clear" w:color="auto" w:fill="auto"/>
            <w:vAlign w:val="center"/>
            <w:hideMark/>
          </w:tcPr>
          <w:p w14:paraId="1F27F47F"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0,719</w:t>
            </w:r>
          </w:p>
        </w:tc>
        <w:tc>
          <w:tcPr>
            <w:tcW w:w="613" w:type="dxa"/>
            <w:tcBorders>
              <w:top w:val="nil"/>
              <w:left w:val="nil"/>
              <w:bottom w:val="single" w:sz="8" w:space="0" w:color="auto"/>
              <w:right w:val="single" w:sz="8" w:space="0" w:color="auto"/>
            </w:tcBorders>
            <w:shd w:val="clear" w:color="auto" w:fill="auto"/>
            <w:vAlign w:val="center"/>
            <w:hideMark/>
          </w:tcPr>
          <w:p w14:paraId="5ADB5CFD"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0,454</w:t>
            </w:r>
          </w:p>
        </w:tc>
        <w:tc>
          <w:tcPr>
            <w:tcW w:w="614" w:type="dxa"/>
            <w:tcBorders>
              <w:top w:val="nil"/>
              <w:left w:val="nil"/>
              <w:bottom w:val="single" w:sz="8" w:space="0" w:color="auto"/>
              <w:right w:val="single" w:sz="8" w:space="0" w:color="auto"/>
            </w:tcBorders>
            <w:shd w:val="clear" w:color="auto" w:fill="auto"/>
            <w:vAlign w:val="center"/>
            <w:hideMark/>
          </w:tcPr>
          <w:p w14:paraId="2C8B403C" w14:textId="77777777" w:rsidR="003E7994" w:rsidRPr="003E7994" w:rsidRDefault="003E7994" w:rsidP="003E7994">
            <w:pPr>
              <w:overflowPunct/>
              <w:autoSpaceDE/>
              <w:autoSpaceDN/>
              <w:adjustRightInd/>
              <w:spacing w:after="0"/>
              <w:jc w:val="center"/>
              <w:textAlignment w:val="auto"/>
              <w:rPr>
                <w:rFonts w:eastAsia="Times New Roman"/>
                <w:b/>
                <w:bCs/>
                <w:color w:val="000000"/>
                <w:sz w:val="16"/>
                <w:szCs w:val="16"/>
                <w:lang w:val="en-US"/>
              </w:rPr>
            </w:pPr>
            <w:r w:rsidRPr="003E7994">
              <w:rPr>
                <w:rFonts w:eastAsia="Times New Roman"/>
                <w:b/>
                <w:bCs/>
                <w:color w:val="000000"/>
                <w:sz w:val="16"/>
                <w:szCs w:val="16"/>
                <w:lang w:val="en-US"/>
              </w:rPr>
              <w:t>0,326</w:t>
            </w:r>
          </w:p>
        </w:tc>
      </w:tr>
    </w:tbl>
    <w:p w14:paraId="4FE4370B" w14:textId="77777777" w:rsidR="00FF4CDC" w:rsidRPr="00E76FF3" w:rsidRDefault="00FF4CDC" w:rsidP="00E76FF3"/>
    <w:bookmarkEnd w:id="0"/>
    <w:p w14:paraId="028D9B52" w14:textId="0EACBAE3" w:rsidR="00DC72CE" w:rsidRPr="00ED1327" w:rsidRDefault="00BF2966" w:rsidP="00DC72CE">
      <w:pPr>
        <w:pStyle w:val="Heading1"/>
      </w:pPr>
      <w:r>
        <w:lastRenderedPageBreak/>
        <w:t>4</w:t>
      </w:r>
      <w:r w:rsidR="00DC72CE" w:rsidRPr="0016316A">
        <w:tab/>
      </w:r>
      <w:r w:rsidR="00DC72CE">
        <w:t>Conclusions</w:t>
      </w:r>
    </w:p>
    <w:p w14:paraId="60CF6FEF" w14:textId="1E5A6213" w:rsidR="00C91933" w:rsidRDefault="00C91933" w:rsidP="00C91933">
      <w:pPr>
        <w:jc w:val="both"/>
      </w:pPr>
      <w:r>
        <w:t>This contribution considered a 5-slot long static TDD configuration of DDDXU, which naturally severely limits the worst case latency, and the non-latency optimized UE category 1 UP latency:</w:t>
      </w:r>
    </w:p>
    <w:p w14:paraId="110609CE" w14:textId="77777777" w:rsidR="00C91933" w:rsidRDefault="00C91933" w:rsidP="00C91933">
      <w:pPr>
        <w:jc w:val="both"/>
      </w:pPr>
      <w:r>
        <w:t xml:space="preserve">4 </w:t>
      </w:r>
      <w:proofErr w:type="spellStart"/>
      <w:r>
        <w:t>ms</w:t>
      </w:r>
      <w:proofErr w:type="spellEnd"/>
      <w:r>
        <w:t xml:space="preserve"> </w:t>
      </w:r>
      <w:proofErr w:type="spellStart"/>
      <w:r>
        <w:t>eMBB</w:t>
      </w:r>
      <w:proofErr w:type="spellEnd"/>
      <w:r>
        <w:t xml:space="preserve"> latency target with 10% average retransmission probability:</w:t>
      </w:r>
    </w:p>
    <w:p w14:paraId="2FB2DF7B" w14:textId="04ABB205" w:rsidR="00C91933" w:rsidRPr="00A852D0" w:rsidRDefault="00C91933" w:rsidP="00C91933">
      <w:pPr>
        <w:pStyle w:val="ListParagraph"/>
        <w:numPr>
          <w:ilvl w:val="0"/>
          <w:numId w:val="20"/>
        </w:numPr>
        <w:jc w:val="both"/>
        <w:rPr>
          <w:sz w:val="20"/>
          <w:lang w:val="en-US"/>
        </w:rPr>
      </w:pPr>
      <w:r w:rsidRPr="00A852D0">
        <w:rPr>
          <w:sz w:val="20"/>
          <w:lang w:val="en-US"/>
        </w:rPr>
        <w:t>For downlink, operating with a full</w:t>
      </w:r>
      <w:r>
        <w:rPr>
          <w:sz w:val="20"/>
          <w:lang w:val="en-US"/>
        </w:rPr>
        <w:t xml:space="preserve"> 14-symbol</w:t>
      </w:r>
      <w:r w:rsidRPr="00A852D0">
        <w:rPr>
          <w:sz w:val="20"/>
          <w:lang w:val="en-US"/>
        </w:rPr>
        <w:t xml:space="preserve"> (or shorter)</w:t>
      </w:r>
      <w:r>
        <w:rPr>
          <w:sz w:val="20"/>
          <w:lang w:val="en-US"/>
        </w:rPr>
        <w:t xml:space="preserve"> </w:t>
      </w:r>
      <w:r w:rsidRPr="00A852D0">
        <w:rPr>
          <w:sz w:val="20"/>
          <w:lang w:val="en-US"/>
        </w:rPr>
        <w:t>scheduling allocation, with an average retran</w:t>
      </w:r>
      <w:r>
        <w:rPr>
          <w:sz w:val="20"/>
          <w:lang w:val="en-US"/>
        </w:rPr>
        <w:t xml:space="preserve">smission probability of 10%, 30, 60 and 120 kHz SCS meet the </w:t>
      </w:r>
      <w:proofErr w:type="spellStart"/>
      <w:r>
        <w:rPr>
          <w:sz w:val="20"/>
          <w:lang w:val="en-US"/>
        </w:rPr>
        <w:t>eMBB</w:t>
      </w:r>
      <w:proofErr w:type="spellEnd"/>
      <w:r>
        <w:rPr>
          <w:sz w:val="20"/>
          <w:lang w:val="en-US"/>
        </w:rPr>
        <w:t xml:space="preserve"> latency requirement of 4 </w:t>
      </w:r>
      <w:proofErr w:type="spellStart"/>
      <w:r>
        <w:rPr>
          <w:sz w:val="20"/>
          <w:lang w:val="en-US"/>
        </w:rPr>
        <w:t>ms.</w:t>
      </w:r>
      <w:proofErr w:type="spellEnd"/>
    </w:p>
    <w:p w14:paraId="675F59CE" w14:textId="78AD0E66" w:rsidR="00C91933" w:rsidRDefault="00C91933" w:rsidP="00C91933">
      <w:pPr>
        <w:pStyle w:val="ListParagraph"/>
        <w:numPr>
          <w:ilvl w:val="0"/>
          <w:numId w:val="20"/>
        </w:numPr>
        <w:jc w:val="both"/>
        <w:rPr>
          <w:sz w:val="20"/>
          <w:lang w:val="en-US"/>
        </w:rPr>
      </w:pPr>
      <w:r>
        <w:rPr>
          <w:sz w:val="20"/>
          <w:lang w:val="en-US"/>
        </w:rPr>
        <w:t>For grant-based uplink</w:t>
      </w:r>
      <w:r w:rsidRPr="00A852D0">
        <w:rPr>
          <w:sz w:val="20"/>
          <w:lang w:val="en-US"/>
        </w:rPr>
        <w:t>, operating with a full</w:t>
      </w:r>
      <w:r>
        <w:rPr>
          <w:sz w:val="20"/>
          <w:lang w:val="en-US"/>
        </w:rPr>
        <w:t xml:space="preserve"> 14-symbol</w:t>
      </w:r>
      <w:r w:rsidRPr="00A852D0">
        <w:rPr>
          <w:sz w:val="20"/>
          <w:lang w:val="en-US"/>
        </w:rPr>
        <w:t xml:space="preserve"> (or shorter)</w:t>
      </w:r>
      <w:r>
        <w:rPr>
          <w:sz w:val="20"/>
          <w:lang w:val="en-US"/>
        </w:rPr>
        <w:t xml:space="preserve"> </w:t>
      </w:r>
      <w:r w:rsidRPr="00A852D0">
        <w:rPr>
          <w:sz w:val="20"/>
          <w:lang w:val="en-US"/>
        </w:rPr>
        <w:t>scheduling allocation, with an average retran</w:t>
      </w:r>
      <w:r>
        <w:rPr>
          <w:sz w:val="20"/>
          <w:lang w:val="en-US"/>
        </w:rPr>
        <w:t xml:space="preserve">smission probability of 10%, 30, 60 and 120 kHz SCS meet the </w:t>
      </w:r>
      <w:proofErr w:type="spellStart"/>
      <w:r>
        <w:rPr>
          <w:sz w:val="20"/>
          <w:lang w:val="en-US"/>
        </w:rPr>
        <w:t>eMBB</w:t>
      </w:r>
      <w:proofErr w:type="spellEnd"/>
      <w:r>
        <w:rPr>
          <w:sz w:val="20"/>
          <w:lang w:val="en-US"/>
        </w:rPr>
        <w:t xml:space="preserve"> latency requirement of 4 </w:t>
      </w:r>
      <w:proofErr w:type="spellStart"/>
      <w:r>
        <w:rPr>
          <w:sz w:val="20"/>
          <w:lang w:val="en-US"/>
        </w:rPr>
        <w:t>ms</w:t>
      </w:r>
      <w:proofErr w:type="spellEnd"/>
      <w:r>
        <w:rPr>
          <w:sz w:val="20"/>
          <w:lang w:val="en-US"/>
        </w:rPr>
        <w:t>,</w:t>
      </w:r>
      <w:r w:rsidRPr="00A852D0">
        <w:rPr>
          <w:sz w:val="20"/>
          <w:lang w:val="en-US"/>
        </w:rPr>
        <w:t xml:space="preserve"> </w:t>
      </w:r>
      <w:r>
        <w:rPr>
          <w:sz w:val="20"/>
          <w:lang w:val="en-US"/>
        </w:rPr>
        <w:t>while grant-free uplink meets the requirement also with 15 kHz SCS.</w:t>
      </w:r>
    </w:p>
    <w:p w14:paraId="220E68DA" w14:textId="77777777" w:rsidR="00805815" w:rsidRPr="00805815" w:rsidRDefault="00805815" w:rsidP="00805815">
      <w:pPr>
        <w:jc w:val="both"/>
        <w:rPr>
          <w:lang w:val="en-US"/>
        </w:rPr>
      </w:pPr>
    </w:p>
    <w:p w14:paraId="7AE0C0C4" w14:textId="77777777" w:rsidR="00C91933" w:rsidRDefault="00C91933" w:rsidP="00C91933">
      <w:pPr>
        <w:jc w:val="both"/>
      </w:pPr>
    </w:p>
    <w:p w14:paraId="16899D76" w14:textId="344B7072" w:rsidR="00DE13FE" w:rsidRDefault="00954946" w:rsidP="009124EB">
      <w:pPr>
        <w:pStyle w:val="Heading1"/>
      </w:pPr>
      <w:r>
        <w:t>Appendix A</w:t>
      </w:r>
    </w:p>
    <w:p w14:paraId="4D25A6AC" w14:textId="4595A046" w:rsidR="002F77E2" w:rsidRPr="002F77E2" w:rsidRDefault="002F77E2" w:rsidP="006E2EEB">
      <w:pPr>
        <w:jc w:val="both"/>
      </w:pPr>
      <w:r>
        <w:t>For the sake of brevity, only 7-symbols and 14-symbols slot scheduling schemes are presented</w:t>
      </w:r>
      <w:r w:rsidR="00DE5AD7">
        <w:t xml:space="preserve"> for </w:t>
      </w:r>
      <w:r w:rsidR="00DE5AD7" w:rsidRPr="002A4D95">
        <w:t>downlink and uplink grant-free schemes</w:t>
      </w:r>
      <w:r w:rsidRPr="002A4D95">
        <w:t xml:space="preserve">. </w:t>
      </w:r>
      <w:r w:rsidR="009065D5" w:rsidRPr="002A4D95">
        <w:t xml:space="preserve">Let us denote by </w:t>
      </w:r>
      <m:oMath>
        <m:r>
          <w:rPr>
            <w:rFonts w:ascii="Cambria Math" w:hAnsi="Cambria Math"/>
          </w:rPr>
          <m:t>n ∈{0, 1, 2, …, 69}</m:t>
        </m:r>
      </m:oMath>
      <w:r w:rsidR="009065D5" w:rsidRPr="002A4D95">
        <w:t xml:space="preserve"> index of the first symbol after packet arrival in a static TDD pattern. Thus,</w:t>
      </w:r>
      <w:r w:rsidR="00CD5843" w:rsidRPr="002A4D95">
        <w:t xml:space="preserve"> </w:t>
      </w:r>
      <m:oMath>
        <m:r>
          <w:rPr>
            <w:rFonts w:ascii="Cambria Math" w:hAnsi="Cambria Math"/>
          </w:rPr>
          <m:t>n=symb#+14(slot#-1</m:t>
        </m:r>
      </m:oMath>
      <w:r w:rsidR="002A4D95">
        <w:t>)</w:t>
      </w:r>
      <w:r w:rsidR="00CD5843" w:rsidRPr="002A4D95">
        <w:t xml:space="preserve">, where </w:t>
      </w:r>
      <m:oMath>
        <m:r>
          <w:rPr>
            <w:rFonts w:ascii="Cambria Math" w:hAnsi="Cambria Math"/>
          </w:rPr>
          <m:t>slot# ∈{1,2,3,4,5}</m:t>
        </m:r>
      </m:oMath>
      <w:r w:rsidR="009065D5" w:rsidRPr="002A4D95">
        <w:t xml:space="preserve"> is the corresponding slot number of the scheduling pattern DDDXU, </w:t>
      </w:r>
      <m:oMath>
        <m:r>
          <w:rPr>
            <w:rFonts w:ascii="Cambria Math" w:hAnsi="Cambria Math"/>
          </w:rPr>
          <m:t xml:space="preserve">symb# ∈ </m:t>
        </m:r>
        <m:d>
          <m:dPr>
            <m:begChr m:val="{"/>
            <m:endChr m:val="}"/>
            <m:ctrlPr>
              <w:rPr>
                <w:rFonts w:ascii="Cambria Math" w:hAnsi="Cambria Math"/>
                <w:i/>
              </w:rPr>
            </m:ctrlPr>
          </m:dPr>
          <m:e>
            <m:r>
              <w:rPr>
                <w:rFonts w:ascii="Cambria Math" w:hAnsi="Cambria Math"/>
              </w:rPr>
              <m:t>0,1,2,…, 13</m:t>
            </m:r>
          </m:e>
        </m:d>
      </m:oMath>
      <w:r w:rsidR="009065D5" w:rsidRPr="002A4D95">
        <w:t xml:space="preserve"> is the symbol number in a slot.</w:t>
      </w:r>
    </w:p>
    <w:p w14:paraId="598ABF37" w14:textId="77777777" w:rsidR="00EC7933" w:rsidRDefault="00EC7933" w:rsidP="00EC7933">
      <w:pPr>
        <w:jc w:val="center"/>
      </w:pPr>
      <w:r>
        <w:rPr>
          <w:noProof/>
        </w:rPr>
        <w:drawing>
          <wp:inline distT="0" distB="0" distL="0" distR="0" wp14:anchorId="2FE03DEE" wp14:editId="7E047409">
            <wp:extent cx="2880000" cy="21599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1_7.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r>
        <w:rPr>
          <w:noProof/>
        </w:rPr>
        <w:drawing>
          <wp:inline distT="0" distB="0" distL="0" distR="0" wp14:anchorId="569A1272" wp14:editId="56B727D3">
            <wp:extent cx="2880000" cy="21599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1_1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p>
    <w:p w14:paraId="3AD67CB1" w14:textId="77777777" w:rsidR="00EC7933" w:rsidRPr="00693C49" w:rsidRDefault="00EC7933" w:rsidP="00EC7933">
      <w:pPr>
        <w:ind w:left="1420" w:firstLine="284"/>
        <w:rPr>
          <w:sz w:val="16"/>
          <w:szCs w:val="16"/>
        </w:rPr>
      </w:pPr>
      <w:r w:rsidRPr="00693C49">
        <w:rPr>
          <w:sz w:val="16"/>
          <w:szCs w:val="16"/>
        </w:rPr>
        <w:t>a) 7-symbol slot scheduling</w:t>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t>b) 14-symbol slot scheduling</w:t>
      </w:r>
    </w:p>
    <w:p w14:paraId="517A78BA" w14:textId="77777777" w:rsidR="00EC7933" w:rsidRDefault="00EC7933" w:rsidP="00EC7933">
      <w:pPr>
        <w:jc w:val="center"/>
        <w:sectPr w:rsidR="00EC7933" w:rsidSect="00EC793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2765D05" w14:textId="09DB0070" w:rsidR="00EC7933" w:rsidRPr="009124EB" w:rsidRDefault="00EC7933" w:rsidP="00EC7933">
      <w:pPr>
        <w:jc w:val="center"/>
        <w:rPr>
          <w:b/>
        </w:rPr>
      </w:pPr>
      <w:r w:rsidRPr="009124EB">
        <w:rPr>
          <w:b/>
        </w:rPr>
        <w:t>Fig</w:t>
      </w:r>
      <w:r w:rsidR="0067343B">
        <w:rPr>
          <w:b/>
        </w:rPr>
        <w:t>ure 1. Downlink UP latency vs 70</w:t>
      </w:r>
      <w:r w:rsidRPr="009124EB">
        <w:rPr>
          <w:b/>
        </w:rPr>
        <w:t xml:space="preserve"> possible cases.</w:t>
      </w:r>
    </w:p>
    <w:p w14:paraId="68A3A370" w14:textId="77777777" w:rsidR="00EC7933" w:rsidRDefault="00EC7933" w:rsidP="00EC7933">
      <w:pPr>
        <w:jc w:val="center"/>
      </w:pPr>
      <w:r>
        <w:rPr>
          <w:noProof/>
        </w:rPr>
        <w:drawing>
          <wp:inline distT="0" distB="0" distL="0" distR="0" wp14:anchorId="0D13F3A0" wp14:editId="4B115D77">
            <wp:extent cx="2880000" cy="215999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1_7.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r>
        <w:rPr>
          <w:noProof/>
        </w:rPr>
        <w:drawing>
          <wp:inline distT="0" distB="0" distL="0" distR="0" wp14:anchorId="33BCFA8F" wp14:editId="2AB6227A">
            <wp:extent cx="2880000" cy="215999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1_14.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880000" cy="2159999"/>
                    </a:xfrm>
                    <a:prstGeom prst="rect">
                      <a:avLst/>
                    </a:prstGeom>
                  </pic:spPr>
                </pic:pic>
              </a:graphicData>
            </a:graphic>
          </wp:inline>
        </w:drawing>
      </w:r>
      <w:bookmarkStart w:id="3" w:name="_GoBack"/>
      <w:bookmarkEnd w:id="3"/>
    </w:p>
    <w:p w14:paraId="37BDB429" w14:textId="77777777" w:rsidR="00106B5B" w:rsidRDefault="00EC7933" w:rsidP="00106B5B">
      <w:pPr>
        <w:ind w:left="1420" w:firstLine="284"/>
        <w:rPr>
          <w:sz w:val="16"/>
          <w:szCs w:val="16"/>
        </w:rPr>
      </w:pPr>
      <w:r w:rsidRPr="00693C49">
        <w:rPr>
          <w:sz w:val="16"/>
          <w:szCs w:val="16"/>
        </w:rPr>
        <w:t>a) 7-symbol slot scheduling</w:t>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r>
      <w:r w:rsidRPr="00693C49">
        <w:rPr>
          <w:sz w:val="16"/>
          <w:szCs w:val="16"/>
        </w:rPr>
        <w:tab/>
        <w:t>b) 14-symbol slot scheduling</w:t>
      </w:r>
    </w:p>
    <w:p w14:paraId="60ADB710" w14:textId="4933CED8" w:rsidR="00106B5B" w:rsidRDefault="00EC7933" w:rsidP="00106B5B">
      <w:pPr>
        <w:jc w:val="center"/>
        <w:rPr>
          <w:b/>
        </w:rPr>
      </w:pPr>
      <w:r w:rsidRPr="00693C49">
        <w:rPr>
          <w:b/>
        </w:rPr>
        <w:t>Figur</w:t>
      </w:r>
      <w:r w:rsidR="00376954">
        <w:rPr>
          <w:b/>
        </w:rPr>
        <w:t>e 2</w:t>
      </w:r>
      <w:r w:rsidR="0067343B">
        <w:rPr>
          <w:b/>
        </w:rPr>
        <w:t>. Uplink grant-free UP latency vs 70</w:t>
      </w:r>
      <w:r w:rsidRPr="00693C49">
        <w:rPr>
          <w:b/>
        </w:rPr>
        <w:t xml:space="preserve"> possible cases.</w:t>
      </w:r>
    </w:p>
    <w:p w14:paraId="74C56E9E" w14:textId="72370B5B" w:rsidR="00954946" w:rsidRDefault="00904F00" w:rsidP="00106B5B">
      <w:pPr>
        <w:pStyle w:val="Heading1"/>
      </w:pPr>
      <w:r>
        <w:lastRenderedPageBreak/>
        <w:t>Appendix B</w:t>
      </w:r>
    </w:p>
    <w:p w14:paraId="44BB9EAA" w14:textId="75CC1F37" w:rsidR="009E2835" w:rsidRPr="009E2835" w:rsidRDefault="009E2835" w:rsidP="009E2835">
      <w:pPr>
        <w:jc w:val="both"/>
      </w:pPr>
      <w:r>
        <w:t>This appendix illustrates the channel timing scenarios for the highest and lowest latency cases. 7-symbols slot scheduling with SCS = 30 kHz is considered for illustration.</w:t>
      </w:r>
    </w:p>
    <w:p w14:paraId="2C809193" w14:textId="06DC9C72" w:rsidR="00824489" w:rsidRDefault="00182B12" w:rsidP="00824489">
      <w:r w:rsidRPr="00182B12">
        <w:rPr>
          <w:noProof/>
        </w:rPr>
        <w:drawing>
          <wp:inline distT="0" distB="0" distL="0" distR="0" wp14:anchorId="13DF49C6" wp14:editId="2A2110B6">
            <wp:extent cx="4064000" cy="152454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18379" cy="1544948"/>
                    </a:xfrm>
                    <a:prstGeom prst="rect">
                      <a:avLst/>
                    </a:prstGeom>
                    <a:noFill/>
                    <a:ln>
                      <a:noFill/>
                    </a:ln>
                  </pic:spPr>
                </pic:pic>
              </a:graphicData>
            </a:graphic>
          </wp:inline>
        </w:drawing>
      </w:r>
    </w:p>
    <w:p w14:paraId="586A7590" w14:textId="5170664B" w:rsidR="00182B12" w:rsidRDefault="00182B12" w:rsidP="00824489">
      <w:r w:rsidRPr="00182B12">
        <w:rPr>
          <w:noProof/>
        </w:rPr>
        <w:drawing>
          <wp:inline distT="0" distB="0" distL="0" distR="0" wp14:anchorId="68916007" wp14:editId="21597D72">
            <wp:extent cx="6120765" cy="15312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47363" cy="1537948"/>
                    </a:xfrm>
                    <a:prstGeom prst="rect">
                      <a:avLst/>
                    </a:prstGeom>
                    <a:noFill/>
                    <a:ln>
                      <a:noFill/>
                    </a:ln>
                  </pic:spPr>
                </pic:pic>
              </a:graphicData>
            </a:graphic>
          </wp:inline>
        </w:drawing>
      </w:r>
    </w:p>
    <w:p w14:paraId="14C938F6" w14:textId="518AEE88" w:rsidR="00182B12" w:rsidRDefault="00182B12" w:rsidP="00824489">
      <w:r w:rsidRPr="00182B12">
        <w:rPr>
          <w:noProof/>
        </w:rPr>
        <w:drawing>
          <wp:inline distT="0" distB="0" distL="0" distR="0" wp14:anchorId="7673087E" wp14:editId="3102A99E">
            <wp:extent cx="6120765" cy="15312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531294"/>
                    </a:xfrm>
                    <a:prstGeom prst="rect">
                      <a:avLst/>
                    </a:prstGeom>
                    <a:noFill/>
                    <a:ln>
                      <a:noFill/>
                    </a:ln>
                  </pic:spPr>
                </pic:pic>
              </a:graphicData>
            </a:graphic>
          </wp:inline>
        </w:drawing>
      </w:r>
    </w:p>
    <w:p w14:paraId="59EDBE22" w14:textId="263A4EC2" w:rsidR="00182B12" w:rsidRPr="00CD2920" w:rsidRDefault="00CD2920" w:rsidP="00CD2920">
      <w:pPr>
        <w:jc w:val="center"/>
        <w:rPr>
          <w:b/>
          <w:sz w:val="18"/>
          <w:szCs w:val="18"/>
        </w:rPr>
      </w:pPr>
      <w:r w:rsidRPr="002F77E2">
        <w:rPr>
          <w:b/>
          <w:sz w:val="18"/>
          <w:szCs w:val="18"/>
        </w:rPr>
        <w:t xml:space="preserve">Figure </w:t>
      </w:r>
      <w:r w:rsidR="008D4477">
        <w:rPr>
          <w:b/>
          <w:sz w:val="18"/>
          <w:szCs w:val="18"/>
        </w:rPr>
        <w:t>3</w:t>
      </w:r>
      <w:r w:rsidRPr="002F77E2">
        <w:rPr>
          <w:b/>
          <w:sz w:val="18"/>
          <w:szCs w:val="18"/>
        </w:rPr>
        <w:t xml:space="preserve">. Channel timing scenario for DL, 7-symbols slot scheduling, SCS = 30 kHz, BS delay starts at </w:t>
      </w:r>
      <w:r w:rsidR="00816AAB">
        <w:rPr>
          <w:b/>
          <w:sz w:val="18"/>
          <w:szCs w:val="18"/>
        </w:rPr>
        <w:t>n=44</w:t>
      </w:r>
      <w:r w:rsidRPr="002F77E2">
        <w:rPr>
          <w:b/>
          <w:sz w:val="18"/>
          <w:szCs w:val="18"/>
        </w:rPr>
        <w:t>.</w:t>
      </w:r>
    </w:p>
    <w:p w14:paraId="0494D108" w14:textId="32D66AA1" w:rsidR="00182B12" w:rsidRDefault="00182B12" w:rsidP="00824489"/>
    <w:p w14:paraId="0E43A150" w14:textId="375160D2" w:rsidR="00182B12" w:rsidRDefault="007F53B4" w:rsidP="00824489">
      <w:r w:rsidRPr="007F53B4">
        <w:rPr>
          <w:noProof/>
        </w:rPr>
        <w:drawing>
          <wp:inline distT="0" distB="0" distL="0" distR="0" wp14:anchorId="7E9A98B2" wp14:editId="2F71F3AF">
            <wp:extent cx="6118860" cy="1694804"/>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82213" cy="1712351"/>
                    </a:xfrm>
                    <a:prstGeom prst="rect">
                      <a:avLst/>
                    </a:prstGeom>
                    <a:noFill/>
                    <a:ln>
                      <a:noFill/>
                    </a:ln>
                  </pic:spPr>
                </pic:pic>
              </a:graphicData>
            </a:graphic>
          </wp:inline>
        </w:drawing>
      </w:r>
    </w:p>
    <w:p w14:paraId="1D22C523" w14:textId="68EEB683" w:rsidR="00816AAB" w:rsidRPr="00CD2920" w:rsidRDefault="00816AAB" w:rsidP="00816AAB">
      <w:pPr>
        <w:jc w:val="center"/>
        <w:rPr>
          <w:b/>
          <w:sz w:val="18"/>
          <w:szCs w:val="18"/>
        </w:rPr>
      </w:pPr>
      <w:r w:rsidRPr="002F77E2">
        <w:rPr>
          <w:b/>
          <w:sz w:val="18"/>
          <w:szCs w:val="18"/>
        </w:rPr>
        <w:t xml:space="preserve">Figure </w:t>
      </w:r>
      <w:r>
        <w:rPr>
          <w:b/>
          <w:sz w:val="18"/>
          <w:szCs w:val="18"/>
        </w:rPr>
        <w:t>4</w:t>
      </w:r>
      <w:r w:rsidRPr="002F77E2">
        <w:rPr>
          <w:b/>
          <w:sz w:val="18"/>
          <w:szCs w:val="18"/>
        </w:rPr>
        <w:t xml:space="preserve">. Channel timing scenario for DL, 7-symbols slot scheduling, SCS = 30 kHz, BS delay starts at </w:t>
      </w:r>
      <w:r>
        <w:rPr>
          <w:b/>
          <w:sz w:val="18"/>
          <w:szCs w:val="18"/>
        </w:rPr>
        <w:t>n=41</w:t>
      </w:r>
      <w:r w:rsidRPr="002F77E2">
        <w:rPr>
          <w:b/>
          <w:sz w:val="18"/>
          <w:szCs w:val="18"/>
        </w:rPr>
        <w:t>.</w:t>
      </w:r>
    </w:p>
    <w:p w14:paraId="47FC2B4F" w14:textId="3016596E" w:rsidR="00FD25B6" w:rsidRDefault="00FD25B6" w:rsidP="00824489"/>
    <w:p w14:paraId="6471A1BB" w14:textId="0C14E92D" w:rsidR="00FD25B6" w:rsidRDefault="00FD25B6" w:rsidP="00824489">
      <w:r w:rsidRPr="00FD25B6">
        <w:rPr>
          <w:noProof/>
        </w:rPr>
        <w:lastRenderedPageBreak/>
        <w:drawing>
          <wp:inline distT="0" distB="0" distL="0" distR="0" wp14:anchorId="28BAE787" wp14:editId="61DA95AD">
            <wp:extent cx="6118493"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5053" cy="1563775"/>
                    </a:xfrm>
                    <a:prstGeom prst="rect">
                      <a:avLst/>
                    </a:prstGeom>
                    <a:noFill/>
                    <a:ln>
                      <a:noFill/>
                    </a:ln>
                  </pic:spPr>
                </pic:pic>
              </a:graphicData>
            </a:graphic>
          </wp:inline>
        </w:drawing>
      </w:r>
    </w:p>
    <w:p w14:paraId="1942231D" w14:textId="17BE23FF" w:rsidR="00462A61" w:rsidRDefault="00462A61" w:rsidP="00824489">
      <w:r w:rsidRPr="00462A61">
        <w:rPr>
          <w:noProof/>
        </w:rPr>
        <w:drawing>
          <wp:inline distT="0" distB="0" distL="0" distR="0" wp14:anchorId="30D001AD" wp14:editId="540D27D6">
            <wp:extent cx="3487616" cy="13151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56375" cy="1341030"/>
                    </a:xfrm>
                    <a:prstGeom prst="rect">
                      <a:avLst/>
                    </a:prstGeom>
                    <a:noFill/>
                    <a:ln>
                      <a:noFill/>
                    </a:ln>
                  </pic:spPr>
                </pic:pic>
              </a:graphicData>
            </a:graphic>
          </wp:inline>
        </w:drawing>
      </w:r>
    </w:p>
    <w:p w14:paraId="7477ACA6" w14:textId="28DCB9F3" w:rsidR="00462A61" w:rsidRDefault="00462A61" w:rsidP="00824489">
      <w:r w:rsidRPr="00462A61">
        <w:rPr>
          <w:noProof/>
        </w:rPr>
        <w:drawing>
          <wp:inline distT="0" distB="0" distL="0" distR="0" wp14:anchorId="69962905" wp14:editId="3C61E2CF">
            <wp:extent cx="6119996" cy="1295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36241" cy="1298839"/>
                    </a:xfrm>
                    <a:prstGeom prst="rect">
                      <a:avLst/>
                    </a:prstGeom>
                    <a:noFill/>
                    <a:ln>
                      <a:noFill/>
                    </a:ln>
                  </pic:spPr>
                </pic:pic>
              </a:graphicData>
            </a:graphic>
          </wp:inline>
        </w:drawing>
      </w:r>
    </w:p>
    <w:p w14:paraId="36D66A82" w14:textId="5B019542" w:rsidR="00816AAB" w:rsidRPr="00816AAB" w:rsidRDefault="00816AAB" w:rsidP="00816AAB">
      <w:pPr>
        <w:jc w:val="center"/>
        <w:rPr>
          <w:b/>
          <w:sz w:val="18"/>
          <w:szCs w:val="18"/>
        </w:rPr>
      </w:pPr>
      <w:r w:rsidRPr="002F77E2">
        <w:rPr>
          <w:b/>
          <w:sz w:val="18"/>
          <w:szCs w:val="18"/>
        </w:rPr>
        <w:t xml:space="preserve">Figure </w:t>
      </w:r>
      <w:r>
        <w:rPr>
          <w:b/>
          <w:sz w:val="18"/>
          <w:szCs w:val="18"/>
        </w:rPr>
        <w:t>5. Channel timing scenario for grant-free U</w:t>
      </w:r>
      <w:r w:rsidRPr="002F77E2">
        <w:rPr>
          <w:b/>
          <w:sz w:val="18"/>
          <w:szCs w:val="18"/>
        </w:rPr>
        <w:t>L, 7-symbols slot scheduling, SC</w:t>
      </w:r>
      <w:r>
        <w:rPr>
          <w:b/>
          <w:sz w:val="18"/>
          <w:szCs w:val="18"/>
        </w:rPr>
        <w:t>S = 30 kHz, UE</w:t>
      </w:r>
      <w:r w:rsidRPr="002F77E2">
        <w:rPr>
          <w:b/>
          <w:sz w:val="18"/>
          <w:szCs w:val="18"/>
        </w:rPr>
        <w:t xml:space="preserve"> delay starts at </w:t>
      </w:r>
      <w:r>
        <w:rPr>
          <w:b/>
          <w:sz w:val="18"/>
          <w:szCs w:val="18"/>
        </w:rPr>
        <w:t>n=58</w:t>
      </w:r>
      <w:r w:rsidRPr="002F77E2">
        <w:rPr>
          <w:b/>
          <w:sz w:val="18"/>
          <w:szCs w:val="18"/>
        </w:rPr>
        <w:t>.</w:t>
      </w:r>
    </w:p>
    <w:p w14:paraId="6F3F515F" w14:textId="3E458026" w:rsidR="00462A61" w:rsidRDefault="00462A61" w:rsidP="00824489"/>
    <w:p w14:paraId="0B52031B" w14:textId="72B7117A" w:rsidR="00462A61" w:rsidRDefault="0067343B" w:rsidP="00824489">
      <w:r w:rsidRPr="0067343B">
        <w:rPr>
          <w:noProof/>
        </w:rPr>
        <w:drawing>
          <wp:inline distT="0" distB="0" distL="0" distR="0" wp14:anchorId="55A4E5D4" wp14:editId="781DA037">
            <wp:extent cx="6120566" cy="1307123"/>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7032" cy="1314911"/>
                    </a:xfrm>
                    <a:prstGeom prst="rect">
                      <a:avLst/>
                    </a:prstGeom>
                    <a:noFill/>
                    <a:ln>
                      <a:noFill/>
                    </a:ln>
                  </pic:spPr>
                </pic:pic>
              </a:graphicData>
            </a:graphic>
          </wp:inline>
        </w:drawing>
      </w:r>
    </w:p>
    <w:p w14:paraId="7E66D63D" w14:textId="12DA0045" w:rsidR="0066358D" w:rsidRPr="00816AAB" w:rsidRDefault="0066358D" w:rsidP="0066358D">
      <w:pPr>
        <w:jc w:val="center"/>
        <w:rPr>
          <w:b/>
          <w:sz w:val="18"/>
          <w:szCs w:val="18"/>
        </w:rPr>
      </w:pPr>
      <w:r w:rsidRPr="002F77E2">
        <w:rPr>
          <w:b/>
          <w:sz w:val="18"/>
          <w:szCs w:val="18"/>
        </w:rPr>
        <w:t xml:space="preserve">Figure </w:t>
      </w:r>
      <w:r w:rsidR="009E2835">
        <w:rPr>
          <w:b/>
          <w:sz w:val="18"/>
          <w:szCs w:val="18"/>
        </w:rPr>
        <w:t>6</w:t>
      </w:r>
      <w:r>
        <w:rPr>
          <w:b/>
          <w:sz w:val="18"/>
          <w:szCs w:val="18"/>
        </w:rPr>
        <w:t>. Channel timing scenario for grant-free U</w:t>
      </w:r>
      <w:r w:rsidRPr="002F77E2">
        <w:rPr>
          <w:b/>
          <w:sz w:val="18"/>
          <w:szCs w:val="18"/>
        </w:rPr>
        <w:t>L, 7-symbols slot scheduling, SC</w:t>
      </w:r>
      <w:r>
        <w:rPr>
          <w:b/>
          <w:sz w:val="18"/>
          <w:szCs w:val="18"/>
        </w:rPr>
        <w:t>S = 30 kHz, UE</w:t>
      </w:r>
      <w:r w:rsidRPr="002F77E2">
        <w:rPr>
          <w:b/>
          <w:sz w:val="18"/>
          <w:szCs w:val="18"/>
        </w:rPr>
        <w:t xml:space="preserve"> delay starts at </w:t>
      </w:r>
      <w:r>
        <w:rPr>
          <w:b/>
          <w:sz w:val="18"/>
          <w:szCs w:val="18"/>
        </w:rPr>
        <w:t>n=57</w:t>
      </w:r>
      <w:r w:rsidRPr="002F77E2">
        <w:rPr>
          <w:b/>
          <w:sz w:val="18"/>
          <w:szCs w:val="18"/>
        </w:rPr>
        <w:t>.</w:t>
      </w:r>
    </w:p>
    <w:p w14:paraId="6B21E9EA" w14:textId="6993CF24" w:rsidR="00D37A1A" w:rsidRPr="00ED1327" w:rsidRDefault="00D37A1A" w:rsidP="00D37A1A">
      <w:pPr>
        <w:pStyle w:val="Heading1"/>
      </w:pPr>
      <w:r>
        <w:t>References</w:t>
      </w:r>
    </w:p>
    <w:p w14:paraId="51ECC25A" w14:textId="67345B5C" w:rsidR="00744869" w:rsidRDefault="00A7556C" w:rsidP="00A7556C">
      <w:pPr>
        <w:pStyle w:val="ListParagraph"/>
        <w:numPr>
          <w:ilvl w:val="0"/>
          <w:numId w:val="12"/>
        </w:numPr>
        <w:rPr>
          <w:sz w:val="20"/>
          <w:lang w:val="en-US"/>
        </w:rPr>
      </w:pPr>
      <w:r>
        <w:rPr>
          <w:sz w:val="20"/>
          <w:lang w:val="en-US"/>
        </w:rPr>
        <w:t>R1-1808448</w:t>
      </w:r>
      <w:r w:rsidR="00744869">
        <w:rPr>
          <w:sz w:val="20"/>
          <w:lang w:val="en-US"/>
        </w:rPr>
        <w:t>, “</w:t>
      </w:r>
      <w:r w:rsidR="00744869" w:rsidRPr="00770E15">
        <w:rPr>
          <w:sz w:val="20"/>
          <w:lang w:val="en-US"/>
        </w:rPr>
        <w:t>IMT-2020 self-evaluation: UP latency analysis for FDD and dynamic TDD</w:t>
      </w:r>
      <w:r w:rsidR="00744869">
        <w:rPr>
          <w:sz w:val="20"/>
          <w:lang w:val="en-US"/>
        </w:rPr>
        <w:t xml:space="preserve"> with UE processing capability 1</w:t>
      </w:r>
      <w:r>
        <w:rPr>
          <w:sz w:val="20"/>
          <w:lang w:val="en-US"/>
        </w:rPr>
        <w:t xml:space="preserve"> (</w:t>
      </w:r>
      <w:proofErr w:type="spellStart"/>
      <w:r>
        <w:rPr>
          <w:sz w:val="20"/>
          <w:lang w:val="en-US"/>
        </w:rPr>
        <w:t>eMBB</w:t>
      </w:r>
      <w:proofErr w:type="spellEnd"/>
      <w:r>
        <w:rPr>
          <w:sz w:val="20"/>
          <w:lang w:val="en-US"/>
        </w:rPr>
        <w:t>)</w:t>
      </w:r>
      <w:r w:rsidR="00744869">
        <w:rPr>
          <w:sz w:val="20"/>
          <w:lang w:val="en-US"/>
        </w:rPr>
        <w:t>”, Nokia, Nokia Shanghai Bell.</w:t>
      </w:r>
    </w:p>
    <w:p w14:paraId="1FB73158" w14:textId="290FD45F" w:rsidR="00744869" w:rsidRPr="00744869" w:rsidRDefault="00A7556C" w:rsidP="00A7556C">
      <w:pPr>
        <w:pStyle w:val="ListParagraph"/>
        <w:numPr>
          <w:ilvl w:val="0"/>
          <w:numId w:val="12"/>
        </w:numPr>
        <w:rPr>
          <w:sz w:val="20"/>
          <w:lang w:val="en-US"/>
        </w:rPr>
      </w:pPr>
      <w:r>
        <w:rPr>
          <w:sz w:val="20"/>
          <w:lang w:val="en-US"/>
        </w:rPr>
        <w:t>R1-1808449</w:t>
      </w:r>
      <w:r w:rsidR="00744869">
        <w:rPr>
          <w:sz w:val="20"/>
          <w:lang w:val="en-US"/>
        </w:rPr>
        <w:t>, “</w:t>
      </w:r>
      <w:r w:rsidR="00744869" w:rsidRPr="00770E15">
        <w:rPr>
          <w:sz w:val="20"/>
          <w:lang w:val="en-US"/>
        </w:rPr>
        <w:t>IMT-2020 self-evaluation: UP latency analysis for FDD and dynamic TDD</w:t>
      </w:r>
      <w:r w:rsidR="00744869">
        <w:rPr>
          <w:sz w:val="20"/>
          <w:lang w:val="en-US"/>
        </w:rPr>
        <w:t xml:space="preserve"> with UE processing capability 2</w:t>
      </w:r>
      <w:r>
        <w:rPr>
          <w:sz w:val="20"/>
          <w:lang w:val="en-US"/>
        </w:rPr>
        <w:t xml:space="preserve"> (URLLC)</w:t>
      </w:r>
      <w:r w:rsidR="00744869">
        <w:rPr>
          <w:sz w:val="20"/>
          <w:lang w:val="en-US"/>
        </w:rPr>
        <w:t>”, Nokia, Nokia Shanghai Bell.</w:t>
      </w:r>
    </w:p>
    <w:p w14:paraId="7207D946" w14:textId="51FCA191" w:rsidR="00D37A1A" w:rsidRDefault="681E1577" w:rsidP="681E1577">
      <w:pPr>
        <w:pStyle w:val="ListParagraph"/>
        <w:numPr>
          <w:ilvl w:val="0"/>
          <w:numId w:val="12"/>
        </w:numPr>
        <w:rPr>
          <w:sz w:val="20"/>
          <w:szCs w:val="20"/>
          <w:lang w:val="en-US"/>
        </w:rPr>
      </w:pPr>
      <w:r w:rsidRPr="681E1577">
        <w:rPr>
          <w:sz w:val="20"/>
          <w:szCs w:val="20"/>
          <w:lang w:val="en-US"/>
        </w:rPr>
        <w:t xml:space="preserve">Report M.2410,” Minimum requirements related to technical performance for IMT-2020 radio interface(s)”, </w:t>
      </w:r>
      <w:r w:rsidR="00E97442" w:rsidRPr="00C91933">
        <w:rPr>
          <w:lang w:val="en-US"/>
        </w:rPr>
        <w:br/>
      </w:r>
      <w:r w:rsidRPr="681E1577">
        <w:rPr>
          <w:sz w:val="20"/>
          <w:szCs w:val="20"/>
          <w:lang w:val="en-US"/>
        </w:rPr>
        <w:t>ITU-R, 11/2017</w:t>
      </w:r>
    </w:p>
    <w:p w14:paraId="30B08781" w14:textId="530337B3" w:rsidR="00E97442" w:rsidRDefault="00E97442" w:rsidP="00961EE9">
      <w:pPr>
        <w:pStyle w:val="ListParagraph"/>
        <w:numPr>
          <w:ilvl w:val="0"/>
          <w:numId w:val="12"/>
        </w:numPr>
        <w:rPr>
          <w:sz w:val="20"/>
          <w:lang w:val="en-US"/>
        </w:rPr>
      </w:pPr>
      <w:r>
        <w:rPr>
          <w:sz w:val="20"/>
          <w:lang w:val="en-US"/>
        </w:rPr>
        <w:t>Report M.2412</w:t>
      </w:r>
      <w:r w:rsidR="005656E1">
        <w:rPr>
          <w:sz w:val="20"/>
          <w:lang w:val="en-US"/>
        </w:rPr>
        <w:t xml:space="preserve">, </w:t>
      </w:r>
      <w:r>
        <w:rPr>
          <w:sz w:val="20"/>
          <w:lang w:val="en-US"/>
        </w:rPr>
        <w:t xml:space="preserve">“Guidelines for evaluation of radio interface technologies for IMT-2020), ITU-R, 10/2017 </w:t>
      </w:r>
    </w:p>
    <w:p w14:paraId="65A915DD" w14:textId="4B2745D1" w:rsidR="005E7ECE" w:rsidRPr="009F14BD" w:rsidRDefault="009F14BD" w:rsidP="00C33E84">
      <w:pPr>
        <w:pStyle w:val="ListParagraph"/>
        <w:numPr>
          <w:ilvl w:val="0"/>
          <w:numId w:val="12"/>
        </w:numPr>
        <w:rPr>
          <w:sz w:val="20"/>
          <w:lang w:val="en-US"/>
        </w:rPr>
      </w:pPr>
      <w:r w:rsidRPr="009F14BD">
        <w:rPr>
          <w:sz w:val="20"/>
          <w:lang w:val="en-US"/>
        </w:rPr>
        <w:t>3GPP TS 38.214, “NR;</w:t>
      </w:r>
      <w:r>
        <w:rPr>
          <w:sz w:val="20"/>
          <w:lang w:val="en-US"/>
        </w:rPr>
        <w:t xml:space="preserve"> </w:t>
      </w:r>
      <w:r w:rsidRPr="009F14BD">
        <w:rPr>
          <w:sz w:val="20"/>
          <w:lang w:val="en-US"/>
        </w:rPr>
        <w:t>Physical layer procedures for data”, V15.1.0</w:t>
      </w:r>
    </w:p>
    <w:p w14:paraId="7FF5F37B" w14:textId="77777777" w:rsidR="00961EE9" w:rsidRDefault="00961EE9" w:rsidP="00D37A1A"/>
    <w:sectPr w:rsidR="00961EE9" w:rsidSect="00DE13FE">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E3D91" w14:textId="77777777" w:rsidR="00AB348B" w:rsidRDefault="00AB348B">
      <w:r>
        <w:separator/>
      </w:r>
    </w:p>
  </w:endnote>
  <w:endnote w:type="continuationSeparator" w:id="0">
    <w:p w14:paraId="6B105216" w14:textId="77777777" w:rsidR="00AB348B" w:rsidRDefault="00AB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F9807" w14:textId="77777777" w:rsidR="00C91933" w:rsidRDefault="00C91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CFFF" w14:textId="77777777" w:rsidR="00C91933" w:rsidRDefault="00C919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318E3" w14:textId="77777777" w:rsidR="00C91933" w:rsidRDefault="00C91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8C8A2" w14:textId="77777777" w:rsidR="00AB348B" w:rsidRDefault="00AB348B">
      <w:r>
        <w:separator/>
      </w:r>
    </w:p>
  </w:footnote>
  <w:footnote w:type="continuationSeparator" w:id="0">
    <w:p w14:paraId="0F0089C0" w14:textId="77777777" w:rsidR="00AB348B" w:rsidRDefault="00AB3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17A75" w14:textId="77777777" w:rsidR="00C91933" w:rsidRDefault="00C91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C5729" w14:textId="77777777" w:rsidR="00C91933" w:rsidRDefault="00C9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0C804" w14:textId="77777777" w:rsidR="00C91933" w:rsidRDefault="00C9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174820"/>
    <w:multiLevelType w:val="hybridMultilevel"/>
    <w:tmpl w:val="8580F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D0C45"/>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AA3F40"/>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6A8E1847"/>
    <w:multiLevelType w:val="hybridMultilevel"/>
    <w:tmpl w:val="3D50B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0940"/>
    <w:multiLevelType w:val="hybridMultilevel"/>
    <w:tmpl w:val="D868A5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83D57"/>
    <w:multiLevelType w:val="hybridMultilevel"/>
    <w:tmpl w:val="E1D8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11FD1"/>
    <w:multiLevelType w:val="hybridMultilevel"/>
    <w:tmpl w:val="E5DA7A9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DA5670"/>
    <w:multiLevelType w:val="hybridMultilevel"/>
    <w:tmpl w:val="0B7AC382"/>
    <w:lvl w:ilvl="0" w:tplc="DD7A29EE">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1"/>
  </w:num>
  <w:num w:numId="5">
    <w:abstractNumId w:val="7"/>
  </w:num>
  <w:num w:numId="6">
    <w:abstractNumId w:val="13"/>
  </w:num>
  <w:num w:numId="7">
    <w:abstractNumId w:val="9"/>
  </w:num>
  <w:num w:numId="8">
    <w:abstractNumId w:val="6"/>
  </w:num>
  <w:num w:numId="9">
    <w:abstractNumId w:val="19"/>
  </w:num>
  <w:num w:numId="10">
    <w:abstractNumId w:val="4"/>
  </w:num>
  <w:num w:numId="11">
    <w:abstractNumId w:val="10"/>
  </w:num>
  <w:num w:numId="12">
    <w:abstractNumId w:val="3"/>
  </w:num>
  <w:num w:numId="13">
    <w:abstractNumId w:val="8"/>
  </w:num>
  <w:num w:numId="14">
    <w:abstractNumId w:val="15"/>
  </w:num>
  <w:num w:numId="15">
    <w:abstractNumId w:val="17"/>
  </w:num>
  <w:num w:numId="16">
    <w:abstractNumId w:val="14"/>
  </w:num>
  <w:num w:numId="17">
    <w:abstractNumId w:val="12"/>
  </w:num>
  <w:num w:numId="18">
    <w:abstractNumId w:val="2"/>
  </w:num>
  <w:num w:numId="19">
    <w:abstractNumId w:val="18"/>
  </w:num>
  <w:num w:numId="2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44A"/>
    <w:rsid w:val="00024AEF"/>
    <w:rsid w:val="00026C65"/>
    <w:rsid w:val="00026DF5"/>
    <w:rsid w:val="00026FE2"/>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896"/>
    <w:rsid w:val="00044CFA"/>
    <w:rsid w:val="000459C7"/>
    <w:rsid w:val="000461EE"/>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4E8"/>
    <w:rsid w:val="00072BBA"/>
    <w:rsid w:val="00072FF5"/>
    <w:rsid w:val="000730DC"/>
    <w:rsid w:val="00075965"/>
    <w:rsid w:val="00075FDA"/>
    <w:rsid w:val="00076386"/>
    <w:rsid w:val="00076D82"/>
    <w:rsid w:val="00081365"/>
    <w:rsid w:val="00081EC2"/>
    <w:rsid w:val="00082154"/>
    <w:rsid w:val="00083800"/>
    <w:rsid w:val="00084A65"/>
    <w:rsid w:val="0008559A"/>
    <w:rsid w:val="00086491"/>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24D"/>
    <w:rsid w:val="000B3B91"/>
    <w:rsid w:val="000B4207"/>
    <w:rsid w:val="000B4B1B"/>
    <w:rsid w:val="000B50C3"/>
    <w:rsid w:val="000B5AC9"/>
    <w:rsid w:val="000B5F0A"/>
    <w:rsid w:val="000B6D65"/>
    <w:rsid w:val="000C1D59"/>
    <w:rsid w:val="000C1E7A"/>
    <w:rsid w:val="000C2B09"/>
    <w:rsid w:val="000C30CF"/>
    <w:rsid w:val="000C501D"/>
    <w:rsid w:val="000C5CBA"/>
    <w:rsid w:val="000C74BA"/>
    <w:rsid w:val="000C7531"/>
    <w:rsid w:val="000C7BA7"/>
    <w:rsid w:val="000C7C3F"/>
    <w:rsid w:val="000C7F39"/>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0F7A2A"/>
    <w:rsid w:val="00100A09"/>
    <w:rsid w:val="00100EB2"/>
    <w:rsid w:val="0010170B"/>
    <w:rsid w:val="00101C4F"/>
    <w:rsid w:val="00102C9F"/>
    <w:rsid w:val="00106780"/>
    <w:rsid w:val="001068D2"/>
    <w:rsid w:val="001069F2"/>
    <w:rsid w:val="00106B5B"/>
    <w:rsid w:val="001103BD"/>
    <w:rsid w:val="00111208"/>
    <w:rsid w:val="001115E4"/>
    <w:rsid w:val="00111808"/>
    <w:rsid w:val="00112220"/>
    <w:rsid w:val="0011339F"/>
    <w:rsid w:val="00113B8F"/>
    <w:rsid w:val="00113EC8"/>
    <w:rsid w:val="00114E96"/>
    <w:rsid w:val="001152C7"/>
    <w:rsid w:val="00115C88"/>
    <w:rsid w:val="0011644A"/>
    <w:rsid w:val="00116FF2"/>
    <w:rsid w:val="00117332"/>
    <w:rsid w:val="0011784B"/>
    <w:rsid w:val="001204DD"/>
    <w:rsid w:val="001220B8"/>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6A7"/>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2B12"/>
    <w:rsid w:val="00186904"/>
    <w:rsid w:val="00186B0A"/>
    <w:rsid w:val="001875A6"/>
    <w:rsid w:val="001905BD"/>
    <w:rsid w:val="00192FE6"/>
    <w:rsid w:val="0019360B"/>
    <w:rsid w:val="00193986"/>
    <w:rsid w:val="00193B08"/>
    <w:rsid w:val="00194570"/>
    <w:rsid w:val="00196BF4"/>
    <w:rsid w:val="001972DA"/>
    <w:rsid w:val="00197521"/>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1B5E"/>
    <w:rsid w:val="001D30C9"/>
    <w:rsid w:val="001D4120"/>
    <w:rsid w:val="001D445B"/>
    <w:rsid w:val="001D46A0"/>
    <w:rsid w:val="001D50C2"/>
    <w:rsid w:val="001D753C"/>
    <w:rsid w:val="001D7CA4"/>
    <w:rsid w:val="001D7E58"/>
    <w:rsid w:val="001E13B3"/>
    <w:rsid w:val="001E250D"/>
    <w:rsid w:val="001E2A02"/>
    <w:rsid w:val="001E30A0"/>
    <w:rsid w:val="001E3DE1"/>
    <w:rsid w:val="001E4C4A"/>
    <w:rsid w:val="001E4D4F"/>
    <w:rsid w:val="001E4DBB"/>
    <w:rsid w:val="001E54F9"/>
    <w:rsid w:val="001E57CF"/>
    <w:rsid w:val="001E5981"/>
    <w:rsid w:val="001E5CBD"/>
    <w:rsid w:val="001E6826"/>
    <w:rsid w:val="001E6E8E"/>
    <w:rsid w:val="001E74BA"/>
    <w:rsid w:val="001E7B9F"/>
    <w:rsid w:val="001F01FB"/>
    <w:rsid w:val="001F0658"/>
    <w:rsid w:val="001F0C29"/>
    <w:rsid w:val="001F0E92"/>
    <w:rsid w:val="001F1987"/>
    <w:rsid w:val="001F21BC"/>
    <w:rsid w:val="001F23BD"/>
    <w:rsid w:val="001F34DA"/>
    <w:rsid w:val="001F468F"/>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5BDF"/>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391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D22"/>
    <w:rsid w:val="002621A6"/>
    <w:rsid w:val="00262661"/>
    <w:rsid w:val="00262D9D"/>
    <w:rsid w:val="002632DF"/>
    <w:rsid w:val="00263946"/>
    <w:rsid w:val="00263E07"/>
    <w:rsid w:val="002640BA"/>
    <w:rsid w:val="00264CF2"/>
    <w:rsid w:val="002657F7"/>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99"/>
    <w:rsid w:val="00285BD1"/>
    <w:rsid w:val="00285DE2"/>
    <w:rsid w:val="0028616D"/>
    <w:rsid w:val="00286965"/>
    <w:rsid w:val="0029136E"/>
    <w:rsid w:val="00292399"/>
    <w:rsid w:val="00292DA2"/>
    <w:rsid w:val="00294445"/>
    <w:rsid w:val="00294B4D"/>
    <w:rsid w:val="0029537E"/>
    <w:rsid w:val="002960D5"/>
    <w:rsid w:val="00297926"/>
    <w:rsid w:val="002A02C9"/>
    <w:rsid w:val="002A1062"/>
    <w:rsid w:val="002A2012"/>
    <w:rsid w:val="002A2413"/>
    <w:rsid w:val="002A2F5E"/>
    <w:rsid w:val="002A352A"/>
    <w:rsid w:val="002A4D95"/>
    <w:rsid w:val="002A5264"/>
    <w:rsid w:val="002A607D"/>
    <w:rsid w:val="002A7616"/>
    <w:rsid w:val="002B132E"/>
    <w:rsid w:val="002B1499"/>
    <w:rsid w:val="002B2813"/>
    <w:rsid w:val="002B2D29"/>
    <w:rsid w:val="002B3B31"/>
    <w:rsid w:val="002B3BBD"/>
    <w:rsid w:val="002B7DE4"/>
    <w:rsid w:val="002C0C4B"/>
    <w:rsid w:val="002C1EEA"/>
    <w:rsid w:val="002C47AD"/>
    <w:rsid w:val="002C4C1E"/>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7E2"/>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7DC"/>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2CCC"/>
    <w:rsid w:val="003336B9"/>
    <w:rsid w:val="0033476C"/>
    <w:rsid w:val="00335EA8"/>
    <w:rsid w:val="003363DD"/>
    <w:rsid w:val="00336970"/>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6F3"/>
    <w:rsid w:val="00354AA2"/>
    <w:rsid w:val="00354FEE"/>
    <w:rsid w:val="00356275"/>
    <w:rsid w:val="00356C0B"/>
    <w:rsid w:val="00357B9C"/>
    <w:rsid w:val="003609FB"/>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6954"/>
    <w:rsid w:val="0037739D"/>
    <w:rsid w:val="0037751C"/>
    <w:rsid w:val="00380B66"/>
    <w:rsid w:val="00380F3F"/>
    <w:rsid w:val="00381953"/>
    <w:rsid w:val="00382232"/>
    <w:rsid w:val="00382F1A"/>
    <w:rsid w:val="00383282"/>
    <w:rsid w:val="00383422"/>
    <w:rsid w:val="00383658"/>
    <w:rsid w:val="0038412E"/>
    <w:rsid w:val="00386053"/>
    <w:rsid w:val="0038771D"/>
    <w:rsid w:val="00387A3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D3F"/>
    <w:rsid w:val="003B0F4B"/>
    <w:rsid w:val="003B1E4C"/>
    <w:rsid w:val="003B26A5"/>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E7994"/>
    <w:rsid w:val="003F0336"/>
    <w:rsid w:val="003F3FCC"/>
    <w:rsid w:val="003F5547"/>
    <w:rsid w:val="003F5C40"/>
    <w:rsid w:val="003F6473"/>
    <w:rsid w:val="003F6E12"/>
    <w:rsid w:val="003F6F8B"/>
    <w:rsid w:val="003F75ED"/>
    <w:rsid w:val="004002B7"/>
    <w:rsid w:val="00400F31"/>
    <w:rsid w:val="004023BA"/>
    <w:rsid w:val="0040450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A11"/>
    <w:rsid w:val="00441B92"/>
    <w:rsid w:val="00443A9F"/>
    <w:rsid w:val="0044474B"/>
    <w:rsid w:val="00445FF7"/>
    <w:rsid w:val="004508A8"/>
    <w:rsid w:val="00452CA7"/>
    <w:rsid w:val="00453341"/>
    <w:rsid w:val="004545C6"/>
    <w:rsid w:val="00454DCA"/>
    <w:rsid w:val="00454E26"/>
    <w:rsid w:val="00454E92"/>
    <w:rsid w:val="00456544"/>
    <w:rsid w:val="00456649"/>
    <w:rsid w:val="004567B7"/>
    <w:rsid w:val="00456856"/>
    <w:rsid w:val="0046047A"/>
    <w:rsid w:val="00461210"/>
    <w:rsid w:val="00461700"/>
    <w:rsid w:val="00461907"/>
    <w:rsid w:val="00461AAC"/>
    <w:rsid w:val="00462490"/>
    <w:rsid w:val="00462A61"/>
    <w:rsid w:val="00462AC9"/>
    <w:rsid w:val="00463DC3"/>
    <w:rsid w:val="00465299"/>
    <w:rsid w:val="00466A0F"/>
    <w:rsid w:val="00466AC3"/>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466"/>
    <w:rsid w:val="004C0C49"/>
    <w:rsid w:val="004C1096"/>
    <w:rsid w:val="004C183D"/>
    <w:rsid w:val="004C394F"/>
    <w:rsid w:val="004C3EC7"/>
    <w:rsid w:val="004C3EEE"/>
    <w:rsid w:val="004C483D"/>
    <w:rsid w:val="004C4D15"/>
    <w:rsid w:val="004C6DA5"/>
    <w:rsid w:val="004C7817"/>
    <w:rsid w:val="004C795A"/>
    <w:rsid w:val="004C7CF6"/>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7A3"/>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4"/>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781"/>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188"/>
    <w:rsid w:val="005375FE"/>
    <w:rsid w:val="00540BFC"/>
    <w:rsid w:val="0054195A"/>
    <w:rsid w:val="005420DE"/>
    <w:rsid w:val="00542249"/>
    <w:rsid w:val="005431F5"/>
    <w:rsid w:val="00543560"/>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6E1"/>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4B4"/>
    <w:rsid w:val="005975C4"/>
    <w:rsid w:val="00597ED8"/>
    <w:rsid w:val="005A03F4"/>
    <w:rsid w:val="005A17AE"/>
    <w:rsid w:val="005A2B20"/>
    <w:rsid w:val="005A34D5"/>
    <w:rsid w:val="005A3943"/>
    <w:rsid w:val="005A4904"/>
    <w:rsid w:val="005A515A"/>
    <w:rsid w:val="005A704D"/>
    <w:rsid w:val="005B375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5A41"/>
    <w:rsid w:val="005D786C"/>
    <w:rsid w:val="005E00E5"/>
    <w:rsid w:val="005E0148"/>
    <w:rsid w:val="005E049F"/>
    <w:rsid w:val="005E0BB6"/>
    <w:rsid w:val="005E1D06"/>
    <w:rsid w:val="005E3073"/>
    <w:rsid w:val="005E316A"/>
    <w:rsid w:val="005E7088"/>
    <w:rsid w:val="005E7E1B"/>
    <w:rsid w:val="005E7ECE"/>
    <w:rsid w:val="005F0108"/>
    <w:rsid w:val="005F0291"/>
    <w:rsid w:val="005F0CC3"/>
    <w:rsid w:val="005F0ECC"/>
    <w:rsid w:val="005F21A5"/>
    <w:rsid w:val="005F2470"/>
    <w:rsid w:val="005F28C6"/>
    <w:rsid w:val="005F29E3"/>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9BA"/>
    <w:rsid w:val="0062661B"/>
    <w:rsid w:val="00627832"/>
    <w:rsid w:val="00630118"/>
    <w:rsid w:val="00630514"/>
    <w:rsid w:val="006310AE"/>
    <w:rsid w:val="00631762"/>
    <w:rsid w:val="00632196"/>
    <w:rsid w:val="00632BA2"/>
    <w:rsid w:val="00633BF2"/>
    <w:rsid w:val="00633F67"/>
    <w:rsid w:val="006345C3"/>
    <w:rsid w:val="0063530F"/>
    <w:rsid w:val="00635E45"/>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58D"/>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43B"/>
    <w:rsid w:val="00674E6A"/>
    <w:rsid w:val="00674F88"/>
    <w:rsid w:val="00675CF4"/>
    <w:rsid w:val="00676A4B"/>
    <w:rsid w:val="00676A64"/>
    <w:rsid w:val="00677925"/>
    <w:rsid w:val="00680F46"/>
    <w:rsid w:val="00681FDC"/>
    <w:rsid w:val="00682B53"/>
    <w:rsid w:val="00682F27"/>
    <w:rsid w:val="006859DB"/>
    <w:rsid w:val="0068678D"/>
    <w:rsid w:val="00687488"/>
    <w:rsid w:val="006904ED"/>
    <w:rsid w:val="00690E2E"/>
    <w:rsid w:val="006915D7"/>
    <w:rsid w:val="006918EA"/>
    <w:rsid w:val="00692814"/>
    <w:rsid w:val="006932E7"/>
    <w:rsid w:val="00693347"/>
    <w:rsid w:val="0069334C"/>
    <w:rsid w:val="00693C49"/>
    <w:rsid w:val="00696D63"/>
    <w:rsid w:val="006A032F"/>
    <w:rsid w:val="006A146E"/>
    <w:rsid w:val="006A1BEB"/>
    <w:rsid w:val="006A3022"/>
    <w:rsid w:val="006A41AE"/>
    <w:rsid w:val="006A4856"/>
    <w:rsid w:val="006A5474"/>
    <w:rsid w:val="006A564B"/>
    <w:rsid w:val="006A57B5"/>
    <w:rsid w:val="006B05B5"/>
    <w:rsid w:val="006B1545"/>
    <w:rsid w:val="006B23B9"/>
    <w:rsid w:val="006B2DA7"/>
    <w:rsid w:val="006B2F4D"/>
    <w:rsid w:val="006B306B"/>
    <w:rsid w:val="006B33CC"/>
    <w:rsid w:val="006B3682"/>
    <w:rsid w:val="006B3974"/>
    <w:rsid w:val="006B48CB"/>
    <w:rsid w:val="006B564D"/>
    <w:rsid w:val="006C066B"/>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14CB"/>
    <w:rsid w:val="006E2EE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51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4869"/>
    <w:rsid w:val="0074656E"/>
    <w:rsid w:val="007472D5"/>
    <w:rsid w:val="00752B03"/>
    <w:rsid w:val="00753454"/>
    <w:rsid w:val="00753B98"/>
    <w:rsid w:val="00753BB5"/>
    <w:rsid w:val="007544F1"/>
    <w:rsid w:val="00755E4A"/>
    <w:rsid w:val="00756832"/>
    <w:rsid w:val="007626D0"/>
    <w:rsid w:val="0076411F"/>
    <w:rsid w:val="007651CA"/>
    <w:rsid w:val="00767519"/>
    <w:rsid w:val="007704E1"/>
    <w:rsid w:val="00770E5C"/>
    <w:rsid w:val="00772569"/>
    <w:rsid w:val="00772E8C"/>
    <w:rsid w:val="00772FDB"/>
    <w:rsid w:val="00773632"/>
    <w:rsid w:val="007736D3"/>
    <w:rsid w:val="00773E43"/>
    <w:rsid w:val="0077500F"/>
    <w:rsid w:val="0077548E"/>
    <w:rsid w:val="00777315"/>
    <w:rsid w:val="007802E4"/>
    <w:rsid w:val="00780919"/>
    <w:rsid w:val="00781589"/>
    <w:rsid w:val="007826C8"/>
    <w:rsid w:val="00784190"/>
    <w:rsid w:val="0078457B"/>
    <w:rsid w:val="00784756"/>
    <w:rsid w:val="0078539D"/>
    <w:rsid w:val="007856C1"/>
    <w:rsid w:val="00785B0F"/>
    <w:rsid w:val="00785FE5"/>
    <w:rsid w:val="00787051"/>
    <w:rsid w:val="0079018D"/>
    <w:rsid w:val="007901DC"/>
    <w:rsid w:val="00790367"/>
    <w:rsid w:val="00790FD3"/>
    <w:rsid w:val="00791A00"/>
    <w:rsid w:val="00791DDB"/>
    <w:rsid w:val="00792CEE"/>
    <w:rsid w:val="007936A8"/>
    <w:rsid w:val="007957F6"/>
    <w:rsid w:val="00795AE6"/>
    <w:rsid w:val="007962B4"/>
    <w:rsid w:val="00796621"/>
    <w:rsid w:val="00796F15"/>
    <w:rsid w:val="00797E22"/>
    <w:rsid w:val="007A138F"/>
    <w:rsid w:val="007A1640"/>
    <w:rsid w:val="007A1AE4"/>
    <w:rsid w:val="007A39DF"/>
    <w:rsid w:val="007A43ED"/>
    <w:rsid w:val="007A4BDD"/>
    <w:rsid w:val="007A651A"/>
    <w:rsid w:val="007A6CFD"/>
    <w:rsid w:val="007A72EE"/>
    <w:rsid w:val="007B0397"/>
    <w:rsid w:val="007B0ADB"/>
    <w:rsid w:val="007B26EE"/>
    <w:rsid w:val="007B33B5"/>
    <w:rsid w:val="007B3502"/>
    <w:rsid w:val="007B3E6D"/>
    <w:rsid w:val="007B3F26"/>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0D0"/>
    <w:rsid w:val="007D6F64"/>
    <w:rsid w:val="007E1782"/>
    <w:rsid w:val="007E25AB"/>
    <w:rsid w:val="007E2F41"/>
    <w:rsid w:val="007E44FC"/>
    <w:rsid w:val="007E5AC2"/>
    <w:rsid w:val="007E688E"/>
    <w:rsid w:val="007E79C5"/>
    <w:rsid w:val="007F14DC"/>
    <w:rsid w:val="007F2845"/>
    <w:rsid w:val="007F2A69"/>
    <w:rsid w:val="007F38A2"/>
    <w:rsid w:val="007F43BC"/>
    <w:rsid w:val="007F4740"/>
    <w:rsid w:val="007F53B4"/>
    <w:rsid w:val="007F7355"/>
    <w:rsid w:val="008006C6"/>
    <w:rsid w:val="00800C52"/>
    <w:rsid w:val="0080153E"/>
    <w:rsid w:val="008018C8"/>
    <w:rsid w:val="0080263A"/>
    <w:rsid w:val="0080329D"/>
    <w:rsid w:val="008055A9"/>
    <w:rsid w:val="00805815"/>
    <w:rsid w:val="0080742D"/>
    <w:rsid w:val="008100AC"/>
    <w:rsid w:val="00810C05"/>
    <w:rsid w:val="0081151E"/>
    <w:rsid w:val="00812498"/>
    <w:rsid w:val="008127E6"/>
    <w:rsid w:val="0081324D"/>
    <w:rsid w:val="0081336E"/>
    <w:rsid w:val="00813928"/>
    <w:rsid w:val="00815374"/>
    <w:rsid w:val="008154EC"/>
    <w:rsid w:val="00816AAB"/>
    <w:rsid w:val="008176F1"/>
    <w:rsid w:val="00820DC7"/>
    <w:rsid w:val="00820FFB"/>
    <w:rsid w:val="00821698"/>
    <w:rsid w:val="008221FE"/>
    <w:rsid w:val="00822A27"/>
    <w:rsid w:val="00822BF5"/>
    <w:rsid w:val="00824489"/>
    <w:rsid w:val="00824894"/>
    <w:rsid w:val="00825366"/>
    <w:rsid w:val="00825E84"/>
    <w:rsid w:val="00826607"/>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3509"/>
    <w:rsid w:val="00854553"/>
    <w:rsid w:val="0085495D"/>
    <w:rsid w:val="00855B86"/>
    <w:rsid w:val="00856A03"/>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BDA"/>
    <w:rsid w:val="00882DE6"/>
    <w:rsid w:val="00883A20"/>
    <w:rsid w:val="00883D4D"/>
    <w:rsid w:val="00884B59"/>
    <w:rsid w:val="00884D94"/>
    <w:rsid w:val="008850BA"/>
    <w:rsid w:val="00885876"/>
    <w:rsid w:val="00886185"/>
    <w:rsid w:val="008861D9"/>
    <w:rsid w:val="0088638C"/>
    <w:rsid w:val="00886EDF"/>
    <w:rsid w:val="008908E5"/>
    <w:rsid w:val="00891216"/>
    <w:rsid w:val="008944CA"/>
    <w:rsid w:val="00894B58"/>
    <w:rsid w:val="00894FDC"/>
    <w:rsid w:val="008957D3"/>
    <w:rsid w:val="00896414"/>
    <w:rsid w:val="0089716F"/>
    <w:rsid w:val="0089765C"/>
    <w:rsid w:val="00897C71"/>
    <w:rsid w:val="008A0F54"/>
    <w:rsid w:val="008A16F9"/>
    <w:rsid w:val="008A1D3E"/>
    <w:rsid w:val="008A3038"/>
    <w:rsid w:val="008A4B16"/>
    <w:rsid w:val="008A4D63"/>
    <w:rsid w:val="008A4DEF"/>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2"/>
    <w:rsid w:val="008C71C8"/>
    <w:rsid w:val="008D167D"/>
    <w:rsid w:val="008D2FEB"/>
    <w:rsid w:val="008D3116"/>
    <w:rsid w:val="008D4477"/>
    <w:rsid w:val="008D492A"/>
    <w:rsid w:val="008D4B58"/>
    <w:rsid w:val="008D4B7F"/>
    <w:rsid w:val="008D4B8A"/>
    <w:rsid w:val="008D6541"/>
    <w:rsid w:val="008D7D7B"/>
    <w:rsid w:val="008E0F52"/>
    <w:rsid w:val="008E216C"/>
    <w:rsid w:val="008E2316"/>
    <w:rsid w:val="008E3063"/>
    <w:rsid w:val="008E34BE"/>
    <w:rsid w:val="008E38F9"/>
    <w:rsid w:val="008E3AA8"/>
    <w:rsid w:val="008E3E57"/>
    <w:rsid w:val="008E42CE"/>
    <w:rsid w:val="008E42F4"/>
    <w:rsid w:val="008E4333"/>
    <w:rsid w:val="008E4A31"/>
    <w:rsid w:val="008E5657"/>
    <w:rsid w:val="008E5CA3"/>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F00"/>
    <w:rsid w:val="00905197"/>
    <w:rsid w:val="00905C47"/>
    <w:rsid w:val="00906379"/>
    <w:rsid w:val="009065D5"/>
    <w:rsid w:val="00906A8C"/>
    <w:rsid w:val="009101EA"/>
    <w:rsid w:val="009106FC"/>
    <w:rsid w:val="009118BB"/>
    <w:rsid w:val="0091191F"/>
    <w:rsid w:val="00911E7D"/>
    <w:rsid w:val="009120A9"/>
    <w:rsid w:val="009124EB"/>
    <w:rsid w:val="009134C3"/>
    <w:rsid w:val="00914A6A"/>
    <w:rsid w:val="00914E67"/>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CE8"/>
    <w:rsid w:val="00953FE9"/>
    <w:rsid w:val="00954417"/>
    <w:rsid w:val="0095481C"/>
    <w:rsid w:val="00954946"/>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7F"/>
    <w:rsid w:val="00971592"/>
    <w:rsid w:val="00971617"/>
    <w:rsid w:val="00971DDF"/>
    <w:rsid w:val="0097225C"/>
    <w:rsid w:val="009731D6"/>
    <w:rsid w:val="00974746"/>
    <w:rsid w:val="00975119"/>
    <w:rsid w:val="009763ED"/>
    <w:rsid w:val="00976F04"/>
    <w:rsid w:val="009777F4"/>
    <w:rsid w:val="00977AD8"/>
    <w:rsid w:val="00980A10"/>
    <w:rsid w:val="00980B0A"/>
    <w:rsid w:val="00981130"/>
    <w:rsid w:val="0098289D"/>
    <w:rsid w:val="009835E0"/>
    <w:rsid w:val="00983D46"/>
    <w:rsid w:val="00983DCA"/>
    <w:rsid w:val="00984E88"/>
    <w:rsid w:val="00985EF7"/>
    <w:rsid w:val="00986093"/>
    <w:rsid w:val="00986146"/>
    <w:rsid w:val="00986CF9"/>
    <w:rsid w:val="00987416"/>
    <w:rsid w:val="00990689"/>
    <w:rsid w:val="00990C0E"/>
    <w:rsid w:val="00990D75"/>
    <w:rsid w:val="00991093"/>
    <w:rsid w:val="0099163B"/>
    <w:rsid w:val="00992343"/>
    <w:rsid w:val="009935D8"/>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C7EB8"/>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835"/>
    <w:rsid w:val="009E33D7"/>
    <w:rsid w:val="009E3CD1"/>
    <w:rsid w:val="009E5520"/>
    <w:rsid w:val="009E5AF5"/>
    <w:rsid w:val="009E5C2F"/>
    <w:rsid w:val="009E5EB5"/>
    <w:rsid w:val="009E74F0"/>
    <w:rsid w:val="009F0768"/>
    <w:rsid w:val="009F102A"/>
    <w:rsid w:val="009F14BD"/>
    <w:rsid w:val="009F151C"/>
    <w:rsid w:val="009F2A19"/>
    <w:rsid w:val="009F514E"/>
    <w:rsid w:val="009F7867"/>
    <w:rsid w:val="009F7D66"/>
    <w:rsid w:val="00A00BD2"/>
    <w:rsid w:val="00A00E56"/>
    <w:rsid w:val="00A0179C"/>
    <w:rsid w:val="00A027F3"/>
    <w:rsid w:val="00A03978"/>
    <w:rsid w:val="00A03AB1"/>
    <w:rsid w:val="00A04D7E"/>
    <w:rsid w:val="00A051D9"/>
    <w:rsid w:val="00A05DF3"/>
    <w:rsid w:val="00A07E08"/>
    <w:rsid w:val="00A10D79"/>
    <w:rsid w:val="00A11535"/>
    <w:rsid w:val="00A11E56"/>
    <w:rsid w:val="00A12798"/>
    <w:rsid w:val="00A13A09"/>
    <w:rsid w:val="00A1497B"/>
    <w:rsid w:val="00A153BE"/>
    <w:rsid w:val="00A15DEE"/>
    <w:rsid w:val="00A16462"/>
    <w:rsid w:val="00A167B5"/>
    <w:rsid w:val="00A16DBE"/>
    <w:rsid w:val="00A179E0"/>
    <w:rsid w:val="00A17C4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673"/>
    <w:rsid w:val="00A51A5E"/>
    <w:rsid w:val="00A52017"/>
    <w:rsid w:val="00A52895"/>
    <w:rsid w:val="00A52D7D"/>
    <w:rsid w:val="00A53862"/>
    <w:rsid w:val="00A539A5"/>
    <w:rsid w:val="00A53DA0"/>
    <w:rsid w:val="00A5404D"/>
    <w:rsid w:val="00A555A7"/>
    <w:rsid w:val="00A5765D"/>
    <w:rsid w:val="00A579BD"/>
    <w:rsid w:val="00A607CB"/>
    <w:rsid w:val="00A6351F"/>
    <w:rsid w:val="00A63809"/>
    <w:rsid w:val="00A64278"/>
    <w:rsid w:val="00A648B8"/>
    <w:rsid w:val="00A6519F"/>
    <w:rsid w:val="00A65A70"/>
    <w:rsid w:val="00A6665F"/>
    <w:rsid w:val="00A66F36"/>
    <w:rsid w:val="00A676D9"/>
    <w:rsid w:val="00A67EFC"/>
    <w:rsid w:val="00A7031E"/>
    <w:rsid w:val="00A71140"/>
    <w:rsid w:val="00A7205E"/>
    <w:rsid w:val="00A74692"/>
    <w:rsid w:val="00A7556C"/>
    <w:rsid w:val="00A75A52"/>
    <w:rsid w:val="00A7618B"/>
    <w:rsid w:val="00A7640B"/>
    <w:rsid w:val="00A773A8"/>
    <w:rsid w:val="00A7778B"/>
    <w:rsid w:val="00A803BC"/>
    <w:rsid w:val="00A80969"/>
    <w:rsid w:val="00A82B0C"/>
    <w:rsid w:val="00A85798"/>
    <w:rsid w:val="00A8609D"/>
    <w:rsid w:val="00A86EA7"/>
    <w:rsid w:val="00A91244"/>
    <w:rsid w:val="00A91774"/>
    <w:rsid w:val="00A91C7F"/>
    <w:rsid w:val="00A92066"/>
    <w:rsid w:val="00A92776"/>
    <w:rsid w:val="00A93181"/>
    <w:rsid w:val="00A938E6"/>
    <w:rsid w:val="00A93B99"/>
    <w:rsid w:val="00A93CCF"/>
    <w:rsid w:val="00A94E4E"/>
    <w:rsid w:val="00A95514"/>
    <w:rsid w:val="00A95824"/>
    <w:rsid w:val="00A95838"/>
    <w:rsid w:val="00A95BD5"/>
    <w:rsid w:val="00A95C53"/>
    <w:rsid w:val="00A96F78"/>
    <w:rsid w:val="00A979E1"/>
    <w:rsid w:val="00AA0B9E"/>
    <w:rsid w:val="00AA1087"/>
    <w:rsid w:val="00AA2426"/>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48B"/>
    <w:rsid w:val="00AB3A15"/>
    <w:rsid w:val="00AB4ECC"/>
    <w:rsid w:val="00AB4F0F"/>
    <w:rsid w:val="00AB53E3"/>
    <w:rsid w:val="00AB60E2"/>
    <w:rsid w:val="00AB6601"/>
    <w:rsid w:val="00AB674E"/>
    <w:rsid w:val="00AB6D79"/>
    <w:rsid w:val="00AB709E"/>
    <w:rsid w:val="00AB7806"/>
    <w:rsid w:val="00AC026E"/>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CE0"/>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5CC"/>
    <w:rsid w:val="00B05702"/>
    <w:rsid w:val="00B06DD9"/>
    <w:rsid w:val="00B07CD6"/>
    <w:rsid w:val="00B07E52"/>
    <w:rsid w:val="00B10010"/>
    <w:rsid w:val="00B11775"/>
    <w:rsid w:val="00B12A15"/>
    <w:rsid w:val="00B12F75"/>
    <w:rsid w:val="00B1302D"/>
    <w:rsid w:val="00B1513F"/>
    <w:rsid w:val="00B15B89"/>
    <w:rsid w:val="00B1746F"/>
    <w:rsid w:val="00B20725"/>
    <w:rsid w:val="00B2087E"/>
    <w:rsid w:val="00B20B11"/>
    <w:rsid w:val="00B20B94"/>
    <w:rsid w:val="00B23449"/>
    <w:rsid w:val="00B248D0"/>
    <w:rsid w:val="00B2628E"/>
    <w:rsid w:val="00B266B0"/>
    <w:rsid w:val="00B27921"/>
    <w:rsid w:val="00B3000E"/>
    <w:rsid w:val="00B31DD3"/>
    <w:rsid w:val="00B326A8"/>
    <w:rsid w:val="00B329EB"/>
    <w:rsid w:val="00B32FCD"/>
    <w:rsid w:val="00B33508"/>
    <w:rsid w:val="00B3377E"/>
    <w:rsid w:val="00B34E63"/>
    <w:rsid w:val="00B35DA4"/>
    <w:rsid w:val="00B36F56"/>
    <w:rsid w:val="00B40A96"/>
    <w:rsid w:val="00B4184B"/>
    <w:rsid w:val="00B422A7"/>
    <w:rsid w:val="00B42A32"/>
    <w:rsid w:val="00B42FA6"/>
    <w:rsid w:val="00B4399E"/>
    <w:rsid w:val="00B43A16"/>
    <w:rsid w:val="00B445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0F74"/>
    <w:rsid w:val="00B9198D"/>
    <w:rsid w:val="00B92D25"/>
    <w:rsid w:val="00B93008"/>
    <w:rsid w:val="00B9406D"/>
    <w:rsid w:val="00B94BA7"/>
    <w:rsid w:val="00B94E0E"/>
    <w:rsid w:val="00B95EC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B7AD9"/>
    <w:rsid w:val="00BC0058"/>
    <w:rsid w:val="00BC07D4"/>
    <w:rsid w:val="00BC0A5D"/>
    <w:rsid w:val="00BC0BE3"/>
    <w:rsid w:val="00BC19F6"/>
    <w:rsid w:val="00BC1AD9"/>
    <w:rsid w:val="00BC2A76"/>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9B4"/>
    <w:rsid w:val="00BE6BEC"/>
    <w:rsid w:val="00BF0CCF"/>
    <w:rsid w:val="00BF0FC5"/>
    <w:rsid w:val="00BF10BC"/>
    <w:rsid w:val="00BF21AC"/>
    <w:rsid w:val="00BF2966"/>
    <w:rsid w:val="00BF2E53"/>
    <w:rsid w:val="00BF352A"/>
    <w:rsid w:val="00BF3669"/>
    <w:rsid w:val="00BF3C0D"/>
    <w:rsid w:val="00BF4FD5"/>
    <w:rsid w:val="00BF6252"/>
    <w:rsid w:val="00BF711C"/>
    <w:rsid w:val="00BF748E"/>
    <w:rsid w:val="00BF789B"/>
    <w:rsid w:val="00C01FC8"/>
    <w:rsid w:val="00C03309"/>
    <w:rsid w:val="00C037E0"/>
    <w:rsid w:val="00C04D01"/>
    <w:rsid w:val="00C072FE"/>
    <w:rsid w:val="00C11ADE"/>
    <w:rsid w:val="00C1294D"/>
    <w:rsid w:val="00C12E39"/>
    <w:rsid w:val="00C13D47"/>
    <w:rsid w:val="00C14164"/>
    <w:rsid w:val="00C14C53"/>
    <w:rsid w:val="00C15D8E"/>
    <w:rsid w:val="00C17012"/>
    <w:rsid w:val="00C173CA"/>
    <w:rsid w:val="00C178FB"/>
    <w:rsid w:val="00C17DF9"/>
    <w:rsid w:val="00C201EB"/>
    <w:rsid w:val="00C20ACC"/>
    <w:rsid w:val="00C22B28"/>
    <w:rsid w:val="00C235A5"/>
    <w:rsid w:val="00C257B7"/>
    <w:rsid w:val="00C272E8"/>
    <w:rsid w:val="00C30ABC"/>
    <w:rsid w:val="00C30B60"/>
    <w:rsid w:val="00C31E12"/>
    <w:rsid w:val="00C31FAA"/>
    <w:rsid w:val="00C33359"/>
    <w:rsid w:val="00C33E84"/>
    <w:rsid w:val="00C348D6"/>
    <w:rsid w:val="00C3504C"/>
    <w:rsid w:val="00C35753"/>
    <w:rsid w:val="00C365E7"/>
    <w:rsid w:val="00C36E34"/>
    <w:rsid w:val="00C40388"/>
    <w:rsid w:val="00C404D7"/>
    <w:rsid w:val="00C404EE"/>
    <w:rsid w:val="00C4171B"/>
    <w:rsid w:val="00C42689"/>
    <w:rsid w:val="00C42988"/>
    <w:rsid w:val="00C42BD4"/>
    <w:rsid w:val="00C43FF0"/>
    <w:rsid w:val="00C44641"/>
    <w:rsid w:val="00C45EF5"/>
    <w:rsid w:val="00C46B7E"/>
    <w:rsid w:val="00C46C9B"/>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670"/>
    <w:rsid w:val="00C57A01"/>
    <w:rsid w:val="00C57A2D"/>
    <w:rsid w:val="00C60B07"/>
    <w:rsid w:val="00C61D4B"/>
    <w:rsid w:val="00C62B0A"/>
    <w:rsid w:val="00C63C52"/>
    <w:rsid w:val="00C63F08"/>
    <w:rsid w:val="00C6528C"/>
    <w:rsid w:val="00C661E8"/>
    <w:rsid w:val="00C677B3"/>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1933"/>
    <w:rsid w:val="00C9213B"/>
    <w:rsid w:val="00C93462"/>
    <w:rsid w:val="00C94384"/>
    <w:rsid w:val="00C94A34"/>
    <w:rsid w:val="00C94C2B"/>
    <w:rsid w:val="00C94DC2"/>
    <w:rsid w:val="00C94F73"/>
    <w:rsid w:val="00C95609"/>
    <w:rsid w:val="00C96D5D"/>
    <w:rsid w:val="00C96F79"/>
    <w:rsid w:val="00C97CF9"/>
    <w:rsid w:val="00CA17DD"/>
    <w:rsid w:val="00CA1863"/>
    <w:rsid w:val="00CA1941"/>
    <w:rsid w:val="00CA20CF"/>
    <w:rsid w:val="00CA26CE"/>
    <w:rsid w:val="00CA391D"/>
    <w:rsid w:val="00CA3ACD"/>
    <w:rsid w:val="00CA4F8B"/>
    <w:rsid w:val="00CA5445"/>
    <w:rsid w:val="00CB09DA"/>
    <w:rsid w:val="00CB0BD9"/>
    <w:rsid w:val="00CB0E50"/>
    <w:rsid w:val="00CB1CAC"/>
    <w:rsid w:val="00CB1DE8"/>
    <w:rsid w:val="00CB1E3B"/>
    <w:rsid w:val="00CB1F1D"/>
    <w:rsid w:val="00CB514C"/>
    <w:rsid w:val="00CB6795"/>
    <w:rsid w:val="00CB71F8"/>
    <w:rsid w:val="00CC180A"/>
    <w:rsid w:val="00CC26DB"/>
    <w:rsid w:val="00CC300C"/>
    <w:rsid w:val="00CC35AE"/>
    <w:rsid w:val="00CC3DAA"/>
    <w:rsid w:val="00CC4C2C"/>
    <w:rsid w:val="00CC5057"/>
    <w:rsid w:val="00CC6186"/>
    <w:rsid w:val="00CD078F"/>
    <w:rsid w:val="00CD0B2E"/>
    <w:rsid w:val="00CD121E"/>
    <w:rsid w:val="00CD185D"/>
    <w:rsid w:val="00CD234A"/>
    <w:rsid w:val="00CD28F0"/>
    <w:rsid w:val="00CD2920"/>
    <w:rsid w:val="00CD3ED8"/>
    <w:rsid w:val="00CD497A"/>
    <w:rsid w:val="00CD5843"/>
    <w:rsid w:val="00CD761D"/>
    <w:rsid w:val="00CD76B5"/>
    <w:rsid w:val="00CE2323"/>
    <w:rsid w:val="00CE2346"/>
    <w:rsid w:val="00CE6F0F"/>
    <w:rsid w:val="00CE7A35"/>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2A5"/>
    <w:rsid w:val="00D12325"/>
    <w:rsid w:val="00D12761"/>
    <w:rsid w:val="00D14487"/>
    <w:rsid w:val="00D15E7E"/>
    <w:rsid w:val="00D16058"/>
    <w:rsid w:val="00D16FDD"/>
    <w:rsid w:val="00D20016"/>
    <w:rsid w:val="00D207A7"/>
    <w:rsid w:val="00D2279F"/>
    <w:rsid w:val="00D22AF1"/>
    <w:rsid w:val="00D22E93"/>
    <w:rsid w:val="00D235D5"/>
    <w:rsid w:val="00D236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B01"/>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47EE1"/>
    <w:rsid w:val="00D502AF"/>
    <w:rsid w:val="00D50546"/>
    <w:rsid w:val="00D50764"/>
    <w:rsid w:val="00D50C12"/>
    <w:rsid w:val="00D51034"/>
    <w:rsid w:val="00D514A9"/>
    <w:rsid w:val="00D51A77"/>
    <w:rsid w:val="00D5267B"/>
    <w:rsid w:val="00D53649"/>
    <w:rsid w:val="00D53830"/>
    <w:rsid w:val="00D54FB3"/>
    <w:rsid w:val="00D55889"/>
    <w:rsid w:val="00D567D0"/>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299"/>
    <w:rsid w:val="00D76ADC"/>
    <w:rsid w:val="00D77413"/>
    <w:rsid w:val="00D77806"/>
    <w:rsid w:val="00D77C33"/>
    <w:rsid w:val="00D80B04"/>
    <w:rsid w:val="00D81F10"/>
    <w:rsid w:val="00D82798"/>
    <w:rsid w:val="00D82BF2"/>
    <w:rsid w:val="00D84A57"/>
    <w:rsid w:val="00D87307"/>
    <w:rsid w:val="00D874DF"/>
    <w:rsid w:val="00D87728"/>
    <w:rsid w:val="00D87A12"/>
    <w:rsid w:val="00D87FEC"/>
    <w:rsid w:val="00D930E1"/>
    <w:rsid w:val="00D9354D"/>
    <w:rsid w:val="00D9415C"/>
    <w:rsid w:val="00D942CC"/>
    <w:rsid w:val="00D944E4"/>
    <w:rsid w:val="00D94D87"/>
    <w:rsid w:val="00D95B31"/>
    <w:rsid w:val="00D95DCC"/>
    <w:rsid w:val="00D962DC"/>
    <w:rsid w:val="00D969E6"/>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45E"/>
    <w:rsid w:val="00DB39D4"/>
    <w:rsid w:val="00DB3A47"/>
    <w:rsid w:val="00DB3CD0"/>
    <w:rsid w:val="00DB46D0"/>
    <w:rsid w:val="00DB46DF"/>
    <w:rsid w:val="00DB49B6"/>
    <w:rsid w:val="00DB4E06"/>
    <w:rsid w:val="00DB6A80"/>
    <w:rsid w:val="00DB6C06"/>
    <w:rsid w:val="00DB7B06"/>
    <w:rsid w:val="00DC043D"/>
    <w:rsid w:val="00DC22F8"/>
    <w:rsid w:val="00DC2484"/>
    <w:rsid w:val="00DC318A"/>
    <w:rsid w:val="00DC3A9D"/>
    <w:rsid w:val="00DC4004"/>
    <w:rsid w:val="00DC4243"/>
    <w:rsid w:val="00DC5584"/>
    <w:rsid w:val="00DC68D5"/>
    <w:rsid w:val="00DC6C1E"/>
    <w:rsid w:val="00DC7255"/>
    <w:rsid w:val="00DC72CE"/>
    <w:rsid w:val="00DC73DC"/>
    <w:rsid w:val="00DC7951"/>
    <w:rsid w:val="00DD1C4B"/>
    <w:rsid w:val="00DD1F7B"/>
    <w:rsid w:val="00DD229E"/>
    <w:rsid w:val="00DD3029"/>
    <w:rsid w:val="00DD55E0"/>
    <w:rsid w:val="00DE13FE"/>
    <w:rsid w:val="00DE18A3"/>
    <w:rsid w:val="00DE1904"/>
    <w:rsid w:val="00DE1DAA"/>
    <w:rsid w:val="00DE3DBB"/>
    <w:rsid w:val="00DE43A2"/>
    <w:rsid w:val="00DE4A74"/>
    <w:rsid w:val="00DE4B05"/>
    <w:rsid w:val="00DE541C"/>
    <w:rsid w:val="00DE5AD7"/>
    <w:rsid w:val="00DE737B"/>
    <w:rsid w:val="00DF100B"/>
    <w:rsid w:val="00DF11B7"/>
    <w:rsid w:val="00DF3C0B"/>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E34"/>
    <w:rsid w:val="00E41A27"/>
    <w:rsid w:val="00E41AB4"/>
    <w:rsid w:val="00E42737"/>
    <w:rsid w:val="00E44906"/>
    <w:rsid w:val="00E45C77"/>
    <w:rsid w:val="00E4608B"/>
    <w:rsid w:val="00E46D7F"/>
    <w:rsid w:val="00E501D3"/>
    <w:rsid w:val="00E53A01"/>
    <w:rsid w:val="00E558B9"/>
    <w:rsid w:val="00E564C4"/>
    <w:rsid w:val="00E567C9"/>
    <w:rsid w:val="00E57E1A"/>
    <w:rsid w:val="00E604C4"/>
    <w:rsid w:val="00E60809"/>
    <w:rsid w:val="00E61300"/>
    <w:rsid w:val="00E635B9"/>
    <w:rsid w:val="00E65A60"/>
    <w:rsid w:val="00E65D15"/>
    <w:rsid w:val="00E66CD8"/>
    <w:rsid w:val="00E67802"/>
    <w:rsid w:val="00E67EE5"/>
    <w:rsid w:val="00E7013A"/>
    <w:rsid w:val="00E72C6B"/>
    <w:rsid w:val="00E73AA6"/>
    <w:rsid w:val="00E73AB7"/>
    <w:rsid w:val="00E74042"/>
    <w:rsid w:val="00E74F5D"/>
    <w:rsid w:val="00E76034"/>
    <w:rsid w:val="00E76FF3"/>
    <w:rsid w:val="00E80440"/>
    <w:rsid w:val="00E817E0"/>
    <w:rsid w:val="00E82EE4"/>
    <w:rsid w:val="00E831E7"/>
    <w:rsid w:val="00E843B5"/>
    <w:rsid w:val="00E84A3B"/>
    <w:rsid w:val="00E85307"/>
    <w:rsid w:val="00E85B0A"/>
    <w:rsid w:val="00E87742"/>
    <w:rsid w:val="00E87DF9"/>
    <w:rsid w:val="00E907E4"/>
    <w:rsid w:val="00E90A24"/>
    <w:rsid w:val="00E90C34"/>
    <w:rsid w:val="00E919AC"/>
    <w:rsid w:val="00E92D13"/>
    <w:rsid w:val="00E93499"/>
    <w:rsid w:val="00E93CB3"/>
    <w:rsid w:val="00E946A6"/>
    <w:rsid w:val="00E947E4"/>
    <w:rsid w:val="00E9480A"/>
    <w:rsid w:val="00E9616B"/>
    <w:rsid w:val="00E96A29"/>
    <w:rsid w:val="00E96B28"/>
    <w:rsid w:val="00E96FE6"/>
    <w:rsid w:val="00E973A1"/>
    <w:rsid w:val="00E97442"/>
    <w:rsid w:val="00EA04A0"/>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17E"/>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933"/>
    <w:rsid w:val="00EC7EAF"/>
    <w:rsid w:val="00ED1327"/>
    <w:rsid w:val="00ED27C3"/>
    <w:rsid w:val="00ED2AE2"/>
    <w:rsid w:val="00ED2C5A"/>
    <w:rsid w:val="00ED33AE"/>
    <w:rsid w:val="00ED3740"/>
    <w:rsid w:val="00ED3775"/>
    <w:rsid w:val="00ED4A6D"/>
    <w:rsid w:val="00ED6D4A"/>
    <w:rsid w:val="00ED721A"/>
    <w:rsid w:val="00ED738C"/>
    <w:rsid w:val="00ED7918"/>
    <w:rsid w:val="00ED7FD3"/>
    <w:rsid w:val="00EE0E5D"/>
    <w:rsid w:val="00EE11C2"/>
    <w:rsid w:val="00EE278E"/>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07F79"/>
    <w:rsid w:val="00F10CB9"/>
    <w:rsid w:val="00F110CD"/>
    <w:rsid w:val="00F110D5"/>
    <w:rsid w:val="00F1228C"/>
    <w:rsid w:val="00F12351"/>
    <w:rsid w:val="00F1243F"/>
    <w:rsid w:val="00F15193"/>
    <w:rsid w:val="00F16739"/>
    <w:rsid w:val="00F16DE2"/>
    <w:rsid w:val="00F2052B"/>
    <w:rsid w:val="00F2260F"/>
    <w:rsid w:val="00F242AD"/>
    <w:rsid w:val="00F247F2"/>
    <w:rsid w:val="00F2518F"/>
    <w:rsid w:val="00F252A8"/>
    <w:rsid w:val="00F265F7"/>
    <w:rsid w:val="00F27FA6"/>
    <w:rsid w:val="00F33831"/>
    <w:rsid w:val="00F33DC8"/>
    <w:rsid w:val="00F34444"/>
    <w:rsid w:val="00F378F1"/>
    <w:rsid w:val="00F403A1"/>
    <w:rsid w:val="00F403DB"/>
    <w:rsid w:val="00F4065A"/>
    <w:rsid w:val="00F4275C"/>
    <w:rsid w:val="00F434B2"/>
    <w:rsid w:val="00F45693"/>
    <w:rsid w:val="00F517FD"/>
    <w:rsid w:val="00F52339"/>
    <w:rsid w:val="00F5277A"/>
    <w:rsid w:val="00F532E8"/>
    <w:rsid w:val="00F537FF"/>
    <w:rsid w:val="00F54E36"/>
    <w:rsid w:val="00F560FE"/>
    <w:rsid w:val="00F605FB"/>
    <w:rsid w:val="00F60CD6"/>
    <w:rsid w:val="00F6111C"/>
    <w:rsid w:val="00F614C0"/>
    <w:rsid w:val="00F61647"/>
    <w:rsid w:val="00F657CF"/>
    <w:rsid w:val="00F65808"/>
    <w:rsid w:val="00F6587D"/>
    <w:rsid w:val="00F66A00"/>
    <w:rsid w:val="00F66CFB"/>
    <w:rsid w:val="00F70C73"/>
    <w:rsid w:val="00F713A3"/>
    <w:rsid w:val="00F71A8F"/>
    <w:rsid w:val="00F724BF"/>
    <w:rsid w:val="00F7336A"/>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59"/>
    <w:rsid w:val="00F94182"/>
    <w:rsid w:val="00F9431F"/>
    <w:rsid w:val="00F944D9"/>
    <w:rsid w:val="00F94DB3"/>
    <w:rsid w:val="00F96500"/>
    <w:rsid w:val="00FA313F"/>
    <w:rsid w:val="00FA31E7"/>
    <w:rsid w:val="00FA413A"/>
    <w:rsid w:val="00FA4144"/>
    <w:rsid w:val="00FA4DDF"/>
    <w:rsid w:val="00FA645E"/>
    <w:rsid w:val="00FA6E7F"/>
    <w:rsid w:val="00FA7114"/>
    <w:rsid w:val="00FB052D"/>
    <w:rsid w:val="00FB22D7"/>
    <w:rsid w:val="00FB2379"/>
    <w:rsid w:val="00FB28B6"/>
    <w:rsid w:val="00FB3CB7"/>
    <w:rsid w:val="00FB4B8A"/>
    <w:rsid w:val="00FB5152"/>
    <w:rsid w:val="00FB5F8F"/>
    <w:rsid w:val="00FB680E"/>
    <w:rsid w:val="00FB6934"/>
    <w:rsid w:val="00FB6B73"/>
    <w:rsid w:val="00FB7A0B"/>
    <w:rsid w:val="00FC0065"/>
    <w:rsid w:val="00FC062F"/>
    <w:rsid w:val="00FC0754"/>
    <w:rsid w:val="00FC12FB"/>
    <w:rsid w:val="00FC384B"/>
    <w:rsid w:val="00FC3AEE"/>
    <w:rsid w:val="00FC6238"/>
    <w:rsid w:val="00FC7951"/>
    <w:rsid w:val="00FC7EAE"/>
    <w:rsid w:val="00FD16F5"/>
    <w:rsid w:val="00FD236B"/>
    <w:rsid w:val="00FD25B6"/>
    <w:rsid w:val="00FD2785"/>
    <w:rsid w:val="00FD2C7A"/>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739"/>
    <w:rsid w:val="00FE6C25"/>
    <w:rsid w:val="00FE6F1B"/>
    <w:rsid w:val="00FF033A"/>
    <w:rsid w:val="00FF0964"/>
    <w:rsid w:val="00FF0F67"/>
    <w:rsid w:val="00FF16F2"/>
    <w:rsid w:val="00FF1F9B"/>
    <w:rsid w:val="00FF2B42"/>
    <w:rsid w:val="00FF2D5B"/>
    <w:rsid w:val="00FF3B7F"/>
    <w:rsid w:val="00FF4CDC"/>
    <w:rsid w:val="00FF4F92"/>
    <w:rsid w:val="00FF54EB"/>
    <w:rsid w:val="00FF6822"/>
    <w:rsid w:val="00FF73D0"/>
    <w:rsid w:val="10E807B4"/>
    <w:rsid w:val="141204DA"/>
    <w:rsid w:val="16512788"/>
    <w:rsid w:val="1A219784"/>
    <w:rsid w:val="32975CEE"/>
    <w:rsid w:val="3E61DC49"/>
    <w:rsid w:val="681E15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1049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665521">
      <w:bodyDiv w:val="1"/>
      <w:marLeft w:val="0"/>
      <w:marRight w:val="0"/>
      <w:marTop w:val="0"/>
      <w:marBottom w:val="0"/>
      <w:divBdr>
        <w:top w:val="none" w:sz="0" w:space="0" w:color="auto"/>
        <w:left w:val="none" w:sz="0" w:space="0" w:color="auto"/>
        <w:bottom w:val="none" w:sz="0" w:space="0" w:color="auto"/>
        <w:right w:val="none" w:sz="0" w:space="0" w:color="auto"/>
      </w:divBdr>
    </w:div>
    <w:div w:id="102117337">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408572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45936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331362">
      <w:bodyDiv w:val="1"/>
      <w:marLeft w:val="0"/>
      <w:marRight w:val="0"/>
      <w:marTop w:val="0"/>
      <w:marBottom w:val="0"/>
      <w:divBdr>
        <w:top w:val="none" w:sz="0" w:space="0" w:color="auto"/>
        <w:left w:val="none" w:sz="0" w:space="0" w:color="auto"/>
        <w:bottom w:val="none" w:sz="0" w:space="0" w:color="auto"/>
        <w:right w:val="none" w:sz="0" w:space="0" w:color="auto"/>
      </w:divBdr>
    </w:div>
    <w:div w:id="187527890">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262103">
      <w:bodyDiv w:val="1"/>
      <w:marLeft w:val="0"/>
      <w:marRight w:val="0"/>
      <w:marTop w:val="0"/>
      <w:marBottom w:val="0"/>
      <w:divBdr>
        <w:top w:val="none" w:sz="0" w:space="0" w:color="auto"/>
        <w:left w:val="none" w:sz="0" w:space="0" w:color="auto"/>
        <w:bottom w:val="none" w:sz="0" w:space="0" w:color="auto"/>
        <w:right w:val="none" w:sz="0" w:space="0" w:color="auto"/>
      </w:divBdr>
    </w:div>
    <w:div w:id="212624593">
      <w:bodyDiv w:val="1"/>
      <w:marLeft w:val="0"/>
      <w:marRight w:val="0"/>
      <w:marTop w:val="0"/>
      <w:marBottom w:val="0"/>
      <w:divBdr>
        <w:top w:val="none" w:sz="0" w:space="0" w:color="auto"/>
        <w:left w:val="none" w:sz="0" w:space="0" w:color="auto"/>
        <w:bottom w:val="none" w:sz="0" w:space="0" w:color="auto"/>
        <w:right w:val="none" w:sz="0" w:space="0" w:color="auto"/>
      </w:divBdr>
    </w:div>
    <w:div w:id="21648125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26022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034411">
      <w:bodyDiv w:val="1"/>
      <w:marLeft w:val="0"/>
      <w:marRight w:val="0"/>
      <w:marTop w:val="0"/>
      <w:marBottom w:val="0"/>
      <w:divBdr>
        <w:top w:val="none" w:sz="0" w:space="0" w:color="auto"/>
        <w:left w:val="none" w:sz="0" w:space="0" w:color="auto"/>
        <w:bottom w:val="none" w:sz="0" w:space="0" w:color="auto"/>
        <w:right w:val="none" w:sz="0" w:space="0" w:color="auto"/>
      </w:divBdr>
    </w:div>
    <w:div w:id="33129997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4600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063744">
      <w:bodyDiv w:val="1"/>
      <w:marLeft w:val="0"/>
      <w:marRight w:val="0"/>
      <w:marTop w:val="0"/>
      <w:marBottom w:val="0"/>
      <w:divBdr>
        <w:top w:val="none" w:sz="0" w:space="0" w:color="auto"/>
        <w:left w:val="none" w:sz="0" w:space="0" w:color="auto"/>
        <w:bottom w:val="none" w:sz="0" w:space="0" w:color="auto"/>
        <w:right w:val="none" w:sz="0" w:space="0" w:color="auto"/>
      </w:divBdr>
    </w:div>
    <w:div w:id="46813143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885619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374702">
      <w:bodyDiv w:val="1"/>
      <w:marLeft w:val="0"/>
      <w:marRight w:val="0"/>
      <w:marTop w:val="0"/>
      <w:marBottom w:val="0"/>
      <w:divBdr>
        <w:top w:val="none" w:sz="0" w:space="0" w:color="auto"/>
        <w:left w:val="none" w:sz="0" w:space="0" w:color="auto"/>
        <w:bottom w:val="none" w:sz="0" w:space="0" w:color="auto"/>
        <w:right w:val="none" w:sz="0" w:space="0" w:color="auto"/>
      </w:divBdr>
    </w:div>
    <w:div w:id="66250738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744373">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971412">
      <w:bodyDiv w:val="1"/>
      <w:marLeft w:val="0"/>
      <w:marRight w:val="0"/>
      <w:marTop w:val="0"/>
      <w:marBottom w:val="0"/>
      <w:divBdr>
        <w:top w:val="none" w:sz="0" w:space="0" w:color="auto"/>
        <w:left w:val="none" w:sz="0" w:space="0" w:color="auto"/>
        <w:bottom w:val="none" w:sz="0" w:space="0" w:color="auto"/>
        <w:right w:val="none" w:sz="0" w:space="0" w:color="auto"/>
      </w:divBdr>
    </w:div>
    <w:div w:id="75497683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691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6230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3249">
      <w:bodyDiv w:val="1"/>
      <w:marLeft w:val="0"/>
      <w:marRight w:val="0"/>
      <w:marTop w:val="0"/>
      <w:marBottom w:val="0"/>
      <w:divBdr>
        <w:top w:val="none" w:sz="0" w:space="0" w:color="auto"/>
        <w:left w:val="none" w:sz="0" w:space="0" w:color="auto"/>
        <w:bottom w:val="none" w:sz="0" w:space="0" w:color="auto"/>
        <w:right w:val="none" w:sz="0" w:space="0" w:color="auto"/>
      </w:divBdr>
    </w:div>
    <w:div w:id="861087260">
      <w:bodyDiv w:val="1"/>
      <w:marLeft w:val="0"/>
      <w:marRight w:val="0"/>
      <w:marTop w:val="0"/>
      <w:marBottom w:val="0"/>
      <w:divBdr>
        <w:top w:val="none" w:sz="0" w:space="0" w:color="auto"/>
        <w:left w:val="none" w:sz="0" w:space="0" w:color="auto"/>
        <w:bottom w:val="none" w:sz="0" w:space="0" w:color="auto"/>
        <w:right w:val="none" w:sz="0" w:space="0" w:color="auto"/>
      </w:divBdr>
    </w:div>
    <w:div w:id="8735377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5990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1400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31877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47452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5265988">
      <w:bodyDiv w:val="1"/>
      <w:marLeft w:val="0"/>
      <w:marRight w:val="0"/>
      <w:marTop w:val="0"/>
      <w:marBottom w:val="0"/>
      <w:divBdr>
        <w:top w:val="none" w:sz="0" w:space="0" w:color="auto"/>
        <w:left w:val="none" w:sz="0" w:space="0" w:color="auto"/>
        <w:bottom w:val="none" w:sz="0" w:space="0" w:color="auto"/>
        <w:right w:val="none" w:sz="0" w:space="0" w:color="auto"/>
      </w:divBdr>
    </w:div>
    <w:div w:id="1115291676">
      <w:bodyDiv w:val="1"/>
      <w:marLeft w:val="0"/>
      <w:marRight w:val="0"/>
      <w:marTop w:val="0"/>
      <w:marBottom w:val="0"/>
      <w:divBdr>
        <w:top w:val="none" w:sz="0" w:space="0" w:color="auto"/>
        <w:left w:val="none" w:sz="0" w:space="0" w:color="auto"/>
        <w:bottom w:val="none" w:sz="0" w:space="0" w:color="auto"/>
        <w:right w:val="none" w:sz="0" w:space="0" w:color="auto"/>
      </w:divBdr>
    </w:div>
    <w:div w:id="11627007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403279">
      <w:bodyDiv w:val="1"/>
      <w:marLeft w:val="0"/>
      <w:marRight w:val="0"/>
      <w:marTop w:val="0"/>
      <w:marBottom w:val="0"/>
      <w:divBdr>
        <w:top w:val="none" w:sz="0" w:space="0" w:color="auto"/>
        <w:left w:val="none" w:sz="0" w:space="0" w:color="auto"/>
        <w:bottom w:val="none" w:sz="0" w:space="0" w:color="auto"/>
        <w:right w:val="none" w:sz="0" w:space="0" w:color="auto"/>
      </w:divBdr>
    </w:div>
    <w:div w:id="1185556328">
      <w:bodyDiv w:val="1"/>
      <w:marLeft w:val="0"/>
      <w:marRight w:val="0"/>
      <w:marTop w:val="0"/>
      <w:marBottom w:val="0"/>
      <w:divBdr>
        <w:top w:val="none" w:sz="0" w:space="0" w:color="auto"/>
        <w:left w:val="none" w:sz="0" w:space="0" w:color="auto"/>
        <w:bottom w:val="none" w:sz="0" w:space="0" w:color="auto"/>
        <w:right w:val="none" w:sz="0" w:space="0" w:color="auto"/>
      </w:divBdr>
    </w:div>
    <w:div w:id="11934239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4975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078033">
      <w:bodyDiv w:val="1"/>
      <w:marLeft w:val="0"/>
      <w:marRight w:val="0"/>
      <w:marTop w:val="0"/>
      <w:marBottom w:val="0"/>
      <w:divBdr>
        <w:top w:val="none" w:sz="0" w:space="0" w:color="auto"/>
        <w:left w:val="none" w:sz="0" w:space="0" w:color="auto"/>
        <w:bottom w:val="none" w:sz="0" w:space="0" w:color="auto"/>
        <w:right w:val="none" w:sz="0" w:space="0" w:color="auto"/>
      </w:divBdr>
    </w:div>
    <w:div w:id="139435670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581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69899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258858">
      <w:bodyDiv w:val="1"/>
      <w:marLeft w:val="0"/>
      <w:marRight w:val="0"/>
      <w:marTop w:val="0"/>
      <w:marBottom w:val="0"/>
      <w:divBdr>
        <w:top w:val="none" w:sz="0" w:space="0" w:color="auto"/>
        <w:left w:val="none" w:sz="0" w:space="0" w:color="auto"/>
        <w:bottom w:val="none" w:sz="0" w:space="0" w:color="auto"/>
        <w:right w:val="none" w:sz="0" w:space="0" w:color="auto"/>
      </w:divBdr>
    </w:div>
    <w:div w:id="1602451417">
      <w:bodyDiv w:val="1"/>
      <w:marLeft w:val="0"/>
      <w:marRight w:val="0"/>
      <w:marTop w:val="0"/>
      <w:marBottom w:val="0"/>
      <w:divBdr>
        <w:top w:val="none" w:sz="0" w:space="0" w:color="auto"/>
        <w:left w:val="none" w:sz="0" w:space="0" w:color="auto"/>
        <w:bottom w:val="none" w:sz="0" w:space="0" w:color="auto"/>
        <w:right w:val="none" w:sz="0" w:space="0" w:color="auto"/>
      </w:divBdr>
    </w:div>
    <w:div w:id="1633243482">
      <w:bodyDiv w:val="1"/>
      <w:marLeft w:val="0"/>
      <w:marRight w:val="0"/>
      <w:marTop w:val="0"/>
      <w:marBottom w:val="0"/>
      <w:divBdr>
        <w:top w:val="none" w:sz="0" w:space="0" w:color="auto"/>
        <w:left w:val="none" w:sz="0" w:space="0" w:color="auto"/>
        <w:bottom w:val="none" w:sz="0" w:space="0" w:color="auto"/>
        <w:right w:val="none" w:sz="0" w:space="0" w:color="auto"/>
      </w:divBdr>
    </w:div>
    <w:div w:id="1643003228">
      <w:bodyDiv w:val="1"/>
      <w:marLeft w:val="0"/>
      <w:marRight w:val="0"/>
      <w:marTop w:val="0"/>
      <w:marBottom w:val="0"/>
      <w:divBdr>
        <w:top w:val="none" w:sz="0" w:space="0" w:color="auto"/>
        <w:left w:val="none" w:sz="0" w:space="0" w:color="auto"/>
        <w:bottom w:val="none" w:sz="0" w:space="0" w:color="auto"/>
        <w:right w:val="none" w:sz="0" w:space="0" w:color="auto"/>
      </w:divBdr>
    </w:div>
    <w:div w:id="1652977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010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65826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136217">
      <w:bodyDiv w:val="1"/>
      <w:marLeft w:val="0"/>
      <w:marRight w:val="0"/>
      <w:marTop w:val="0"/>
      <w:marBottom w:val="0"/>
      <w:divBdr>
        <w:top w:val="none" w:sz="0" w:space="0" w:color="auto"/>
        <w:left w:val="none" w:sz="0" w:space="0" w:color="auto"/>
        <w:bottom w:val="none" w:sz="0" w:space="0" w:color="auto"/>
        <w:right w:val="none" w:sz="0" w:space="0" w:color="auto"/>
      </w:divBdr>
    </w:div>
    <w:div w:id="184897810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23408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3079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877952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493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image" Target="media/image9.emf"/><Relationship Id="rId30"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5AIRPNAIUNRU-1830940522-3651</_dlc_DocId>
    <_dlc_DocIdUrl xmlns="71c5aaf6-e6ce-465b-b873-5148d2a4c105">
      <Url>https://nokia.sharepoint.com/sites/c5g/5gradio/_layouts/15/DocIdRedir.aspx?ID=5AIRPNAIUNRU-1830940522-3651</Url>
      <Description>5AIRPNAIUNRU-1830940522-3651</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9BE3-BF75-41B0-B935-FC833A10F113}">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CA46DE2-B8FA-4180-84F8-CB5778445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BEF665-D77A-4399-8A21-ED2BF630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11</Pages>
  <Words>3393</Words>
  <Characters>19346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39</cp:revision>
  <cp:lastPrinted>2016-06-20T11:35:00Z</cp:lastPrinted>
  <dcterms:created xsi:type="dcterms:W3CDTF">2018-08-03T13:10:00Z</dcterms:created>
  <dcterms:modified xsi:type="dcterms:W3CDTF">2018-08-10T18:58:00Z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91ebcfba-60f8-4f74-9ddb-4613618c507a</vt:lpwstr>
  </property>
</Properties>
</file>