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D37626">
        <w:rPr>
          <w:rFonts w:eastAsiaTheme="minorEastAsia" w:hint="eastAsia"/>
          <w:b/>
          <w:bCs/>
          <w:sz w:val="24"/>
          <w:szCs w:val="24"/>
          <w:lang w:eastAsia="zh-CN"/>
        </w:rPr>
        <w:t xml:space="preserve">1    </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w:t>
      </w:r>
      <w:r w:rsidR="00267B29">
        <w:rPr>
          <w:rFonts w:eastAsiaTheme="minorEastAsia"/>
          <w:b/>
          <w:bCs/>
          <w:sz w:val="24"/>
          <w:szCs w:val="24"/>
          <w:lang w:eastAsia="zh-CN"/>
        </w:rPr>
        <w:t>1-</w:t>
      </w:r>
      <w:r w:rsidR="00C50064" w:rsidRPr="00267B29">
        <w:rPr>
          <w:rFonts w:eastAsiaTheme="minorEastAsia"/>
          <w:b/>
          <w:bCs/>
          <w:sz w:val="24"/>
          <w:szCs w:val="24"/>
          <w:lang w:eastAsia="zh-CN"/>
        </w:rPr>
        <w:t>17</w:t>
      </w:r>
      <w:r w:rsidR="00C50064">
        <w:rPr>
          <w:rFonts w:eastAsiaTheme="minorEastAsia" w:hint="eastAsia"/>
          <w:b/>
          <w:bCs/>
          <w:sz w:val="24"/>
          <w:szCs w:val="24"/>
          <w:lang w:eastAsia="zh-CN"/>
        </w:rPr>
        <w:t>20158</w:t>
      </w:r>
    </w:p>
    <w:p w:rsidR="001E51D5" w:rsidRPr="0077265C" w:rsidRDefault="001E51D5" w:rsidP="001E51D5">
      <w:pPr>
        <w:pStyle w:val="ad"/>
        <w:spacing w:after="120"/>
        <w:rPr>
          <w:rFonts w:ascii="Times New Roman" w:eastAsia="Times New Roman" w:hAnsi="Times New Roman"/>
          <w:bCs/>
          <w:sz w:val="24"/>
          <w:szCs w:val="24"/>
        </w:rPr>
      </w:pPr>
      <w:r w:rsidRPr="0077265C">
        <w:rPr>
          <w:rFonts w:ascii="Times New Roman" w:eastAsia="Times New Roman" w:hAnsi="Times New Roman"/>
          <w:bCs/>
          <w:sz w:val="24"/>
          <w:szCs w:val="24"/>
        </w:rPr>
        <w:t>Reno, USA, November</w:t>
      </w:r>
      <w:r w:rsidR="00CD02E5">
        <w:rPr>
          <w:rFonts w:asciiTheme="minorEastAsia" w:eastAsiaTheme="minorEastAsia" w:hAnsiTheme="minorEastAsia" w:hint="eastAsia"/>
          <w:bCs/>
          <w:sz w:val="24"/>
          <w:szCs w:val="24"/>
          <w:lang w:eastAsia="zh-CN"/>
        </w:rPr>
        <w:t xml:space="preserve"> </w:t>
      </w:r>
      <w:r w:rsidR="00CD02E5" w:rsidRPr="00CD02E5">
        <w:rPr>
          <w:rFonts w:ascii="Times New Roman" w:eastAsiaTheme="minorEastAsia" w:hAnsi="Times New Roman"/>
          <w:bCs/>
          <w:sz w:val="24"/>
          <w:szCs w:val="24"/>
          <w:lang w:eastAsia="zh-CN"/>
        </w:rPr>
        <w:t>27</w:t>
      </w:r>
      <w:r w:rsidRPr="00E83C48">
        <w:rPr>
          <w:rFonts w:ascii="Times New Roman" w:eastAsia="Times New Roman" w:hAnsi="Times New Roman"/>
          <w:bCs/>
          <w:sz w:val="24"/>
          <w:szCs w:val="24"/>
          <w:vertAlign w:val="superscript"/>
        </w:rPr>
        <w:t>th</w:t>
      </w:r>
      <w:r w:rsidRPr="0077265C">
        <w:rPr>
          <w:rFonts w:ascii="Times New Roman" w:eastAsia="Times New Roman" w:hAnsi="Times New Roman"/>
          <w:bCs/>
          <w:sz w:val="24"/>
          <w:szCs w:val="24"/>
        </w:rPr>
        <w:t xml:space="preserve"> – December</w:t>
      </w:r>
      <w:r w:rsidR="00CD02E5">
        <w:rPr>
          <w:rFonts w:asciiTheme="minorEastAsia" w:eastAsiaTheme="minorEastAsia" w:hAnsiTheme="minorEastAsia" w:hint="eastAsia"/>
          <w:bCs/>
          <w:sz w:val="24"/>
          <w:szCs w:val="24"/>
          <w:lang w:eastAsia="zh-CN"/>
        </w:rPr>
        <w:t xml:space="preserve"> </w:t>
      </w:r>
      <w:r w:rsidR="00CD02E5" w:rsidRPr="00AE0A44">
        <w:rPr>
          <w:rFonts w:ascii="Times New Roman" w:eastAsiaTheme="minorEastAsia" w:hAnsi="Times New Roman"/>
          <w:bCs/>
          <w:sz w:val="24"/>
          <w:szCs w:val="24"/>
          <w:lang w:eastAsia="zh-CN"/>
        </w:rPr>
        <w:t>1</w:t>
      </w:r>
      <w:r w:rsidRPr="00E83C48">
        <w:rPr>
          <w:rFonts w:ascii="Times New Roman" w:eastAsia="Times New Roman" w:hAnsi="Times New Roman"/>
          <w:bCs/>
          <w:sz w:val="24"/>
          <w:szCs w:val="24"/>
          <w:vertAlign w:val="superscript"/>
        </w:rPr>
        <w:t>st</w:t>
      </w:r>
      <w:r w:rsidRPr="0077265C">
        <w:rPr>
          <w:rFonts w:ascii="Times New Roman" w:eastAsia="Times New Roman" w:hAnsi="Times New Roman"/>
          <w:bCs/>
          <w:sz w:val="24"/>
          <w:szCs w:val="24"/>
        </w:rPr>
        <w:t>, 2017</w:t>
      </w:r>
    </w:p>
    <w:p w:rsidR="001E2E30" w:rsidRPr="001E51D5"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932296" w:rsidRPr="00932296">
        <w:rPr>
          <w:rFonts w:ascii="Times New Roman" w:hAnsi="Times New Roman"/>
          <w:sz w:val="22"/>
          <w:szCs w:val="22"/>
        </w:rPr>
        <w:t xml:space="preserve">Discussion on carrier aggregation </w:t>
      </w:r>
      <w:r w:rsidR="00FE2F8E">
        <w:rPr>
          <w:rFonts w:ascii="Times New Roman" w:eastAsiaTheme="minorEastAsia" w:hAnsi="Times New Roman" w:hint="eastAsia"/>
          <w:sz w:val="22"/>
          <w:szCs w:val="22"/>
          <w:lang w:eastAsia="zh-CN"/>
        </w:rPr>
        <w:t xml:space="preserve">for </w:t>
      </w:r>
      <w:r w:rsidR="00932296" w:rsidRPr="00932296">
        <w:rPr>
          <w:rFonts w:ascii="Times New Roman" w:hAnsi="Times New Roman"/>
          <w:sz w:val="22"/>
          <w:szCs w:val="22"/>
        </w:rPr>
        <w:t>mode 4 in V2X Phase 2</w:t>
      </w:r>
    </w:p>
    <w:p w:rsidR="002B3EFE" w:rsidRPr="0003648C"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962BE5" w:rsidRPr="001E51D5">
        <w:rPr>
          <w:rFonts w:ascii="Times New Roman" w:eastAsiaTheme="minorEastAsia" w:hAnsi="Times New Roman" w:hint="eastAsia"/>
          <w:sz w:val="22"/>
          <w:szCs w:val="22"/>
          <w:lang w:eastAsia="zh-CN"/>
        </w:rPr>
        <w:t>6</w:t>
      </w:r>
      <w:r w:rsidR="006D5006" w:rsidRPr="001E51D5">
        <w:rPr>
          <w:rFonts w:ascii="Times New Roman" w:eastAsiaTheme="minorEastAsia" w:hAnsi="Times New Roman"/>
          <w:sz w:val="22"/>
          <w:szCs w:val="22"/>
          <w:lang w:eastAsia="zh-CN"/>
        </w:rPr>
        <w:t>.2.3.</w:t>
      </w:r>
      <w:r w:rsidR="006D5006" w:rsidRPr="001E51D5">
        <w:rPr>
          <w:rFonts w:ascii="Times New Roman" w:eastAsiaTheme="minorEastAsia" w:hAnsi="Times New Roman" w:hint="eastAsia"/>
          <w:sz w:val="22"/>
          <w:szCs w:val="22"/>
          <w:lang w:eastAsia="zh-CN"/>
        </w:rPr>
        <w:t>1</w:t>
      </w:r>
      <w:r w:rsidR="006D5006" w:rsidRPr="001E51D5">
        <w:rPr>
          <w:rFonts w:ascii="Times New Roman" w:eastAsiaTheme="minorEastAsia" w:hAnsi="Times New Roman"/>
          <w:sz w:val="22"/>
          <w:szCs w:val="22"/>
          <w:lang w:eastAsia="zh-CN"/>
        </w:rPr>
        <w:t>.</w:t>
      </w:r>
      <w:r w:rsidR="00962BE5" w:rsidRPr="001E51D5">
        <w:rPr>
          <w:rFonts w:ascii="Times New Roman" w:eastAsiaTheme="minorEastAsia" w:hAnsi="Times New Roman" w:hint="eastAsia"/>
          <w:sz w:val="22"/>
          <w:szCs w:val="22"/>
          <w:lang w:eastAsia="zh-CN"/>
        </w:rPr>
        <w:t>1</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084DC9" w:rsidRDefault="00084DC9" w:rsidP="00084DC9">
      <w:pPr>
        <w:rPr>
          <w:rFonts w:eastAsiaTheme="minorEastAsia"/>
          <w:kern w:val="2"/>
          <w:lang w:eastAsia="zh-CN"/>
        </w:rPr>
      </w:pPr>
      <w:r>
        <w:rPr>
          <w:rFonts w:eastAsiaTheme="minorEastAsia" w:hint="eastAsia"/>
          <w:kern w:val="2"/>
          <w:lang w:eastAsia="zh-CN"/>
        </w:rPr>
        <w:t>In RAN1 #</w:t>
      </w:r>
      <w:r w:rsidR="009C49A8">
        <w:rPr>
          <w:rFonts w:eastAsiaTheme="minorEastAsia" w:hint="eastAsia"/>
          <w:kern w:val="2"/>
          <w:lang w:eastAsia="zh-CN"/>
        </w:rPr>
        <w:t>90bis</w:t>
      </w:r>
      <w:r>
        <w:rPr>
          <w:rFonts w:eastAsiaTheme="minorEastAsia" w:hint="eastAsia"/>
          <w:kern w:val="2"/>
          <w:lang w:eastAsia="zh-CN"/>
        </w:rPr>
        <w:t xml:space="preserve"> meeting</w:t>
      </w:r>
      <w:r w:rsidR="004E100D">
        <w:rPr>
          <w:rFonts w:eastAsiaTheme="minorEastAsia" w:hint="eastAsia"/>
          <w:kern w:val="2"/>
          <w:lang w:eastAsia="zh-CN"/>
        </w:rPr>
        <w:t xml:space="preserve"> </w:t>
      </w:r>
      <w:r>
        <w:rPr>
          <w:rFonts w:eastAsiaTheme="minorEastAsia" w:hint="eastAsia"/>
          <w:kern w:val="2"/>
          <w:lang w:eastAsia="zh-CN"/>
        </w:rPr>
        <w:t>[</w:t>
      </w:r>
      <w:r w:rsidR="000D6ACF">
        <w:rPr>
          <w:rFonts w:eastAsiaTheme="minorEastAsia" w:hint="eastAsia"/>
          <w:kern w:val="2"/>
          <w:lang w:eastAsia="zh-CN"/>
        </w:rPr>
        <w:t>1</w:t>
      </w:r>
      <w:r>
        <w:rPr>
          <w:rFonts w:eastAsiaTheme="minorEastAsia" w:hint="eastAsia"/>
          <w:kern w:val="2"/>
          <w:lang w:eastAsia="zh-CN"/>
        </w:rPr>
        <w:t xml:space="preserve">], </w:t>
      </w:r>
      <w:r w:rsidRPr="00C73B53">
        <w:rPr>
          <w:rFonts w:eastAsiaTheme="minorEastAsia"/>
          <w:kern w:val="2"/>
          <w:lang w:eastAsia="zh-CN"/>
        </w:rPr>
        <w:t>the following agreements were achieved</w:t>
      </w:r>
      <w:r>
        <w:rPr>
          <w:rFonts w:eastAsiaTheme="minorEastAsia" w:hint="eastAsia"/>
          <w:kern w:val="2"/>
          <w:lang w:eastAsia="zh-CN"/>
        </w:rPr>
        <w:t xml:space="preserve"> for CA:</w:t>
      </w:r>
    </w:p>
    <w:tbl>
      <w:tblPr>
        <w:tblStyle w:val="af3"/>
        <w:tblW w:w="0" w:type="auto"/>
        <w:tblLook w:val="04A0"/>
      </w:tblPr>
      <w:tblGrid>
        <w:gridCol w:w="9288"/>
      </w:tblGrid>
      <w:tr w:rsidR="00084DC9" w:rsidTr="00084DC9">
        <w:tc>
          <w:tcPr>
            <w:tcW w:w="9288" w:type="dxa"/>
          </w:tcPr>
          <w:p w:rsidR="009C49A8" w:rsidRDefault="009C49A8" w:rsidP="009C49A8">
            <w:pPr>
              <w:ind w:left="1440" w:hanging="1440"/>
            </w:pPr>
            <w:r w:rsidRPr="006B2468">
              <w:rPr>
                <w:highlight w:val="darkYellow"/>
              </w:rPr>
              <w:t>Working assumption</w:t>
            </w:r>
            <w:r>
              <w:t>:</w:t>
            </w:r>
          </w:p>
          <w:p w:rsidR="009C49A8" w:rsidRPr="002B10B8" w:rsidRDefault="009C49A8" w:rsidP="009C49A8">
            <w:pPr>
              <w:numPr>
                <w:ilvl w:val="0"/>
                <w:numId w:val="24"/>
              </w:numPr>
            </w:pPr>
            <w:r w:rsidRPr="002B10B8">
              <w:t xml:space="preserve">For a given MAC PDU, RAN1 assumes that a single carrier is provided by higher layer for its transmission. </w:t>
            </w:r>
          </w:p>
          <w:p w:rsidR="009C49A8" w:rsidRPr="002B10B8" w:rsidRDefault="009C49A8" w:rsidP="009C49A8">
            <w:pPr>
              <w:numPr>
                <w:ilvl w:val="0"/>
                <w:numId w:val="24"/>
              </w:numPr>
            </w:pPr>
            <w:r w:rsidRPr="002B10B8">
              <w:t xml:space="preserve">From RAN1 perspective, the following factors can be taken into account for TX carrier selection.  </w:t>
            </w:r>
          </w:p>
          <w:p w:rsidR="009C49A8" w:rsidRPr="002B10B8" w:rsidRDefault="009C49A8" w:rsidP="009C49A8">
            <w:pPr>
              <w:numPr>
                <w:ilvl w:val="1"/>
                <w:numId w:val="24"/>
              </w:numPr>
            </w:pPr>
            <w:r w:rsidRPr="002B10B8">
              <w:t>CBR</w:t>
            </w:r>
          </w:p>
          <w:p w:rsidR="009C49A8" w:rsidRPr="002B10B8" w:rsidRDefault="009C49A8" w:rsidP="009C49A8">
            <w:pPr>
              <w:numPr>
                <w:ilvl w:val="1"/>
                <w:numId w:val="24"/>
              </w:numPr>
            </w:pPr>
            <w:r w:rsidRPr="002B10B8">
              <w:t>UE capability (e.g. number of TX chains, implementation related aspects such as power budget sharing capability, TX chain retuning capability)</w:t>
            </w:r>
          </w:p>
          <w:p w:rsidR="009C49A8" w:rsidRPr="002B10B8" w:rsidRDefault="009C49A8" w:rsidP="009C49A8">
            <w:pPr>
              <w:numPr>
                <w:ilvl w:val="0"/>
                <w:numId w:val="24"/>
              </w:numPr>
            </w:pPr>
            <w:r w:rsidRPr="002B10B8">
              <w:t>For a given MAC PDU, a single carrier is used for transmission and potential retransmission of this MAC PDU.</w:t>
            </w:r>
          </w:p>
          <w:p w:rsidR="009C49A8" w:rsidRDefault="009C49A8" w:rsidP="009C49A8">
            <w:pPr>
              <w:numPr>
                <w:ilvl w:val="0"/>
                <w:numId w:val="24"/>
              </w:numPr>
            </w:pPr>
            <w:r w:rsidRPr="002B10B8">
              <w:t xml:space="preserve">From RAN1 perspective, once a carrier is selected, the same carrier is used for all MAC PDUs of the same sidelink process at least until resource reselection is triggered for that same sidelink process based on Rel-14 triggering conditions. </w:t>
            </w:r>
          </w:p>
          <w:p w:rsidR="009C49A8" w:rsidRDefault="009C49A8" w:rsidP="009C49A8">
            <w:pPr>
              <w:numPr>
                <w:ilvl w:val="1"/>
                <w:numId w:val="24"/>
              </w:numPr>
            </w:pPr>
            <w:r>
              <w:t>Note that the UE is not precluded to switch transmission chains between component carriers for different sidelink processes</w:t>
            </w:r>
          </w:p>
          <w:p w:rsidR="009C49A8" w:rsidRDefault="009C49A8" w:rsidP="009C49A8"/>
          <w:p w:rsidR="009C49A8" w:rsidRDefault="009C49A8" w:rsidP="009C49A8">
            <w:pPr>
              <w:outlineLvl w:val="0"/>
            </w:pPr>
            <w:r>
              <w:t>Note that companies can bring contributions on new triggering conditions for resource (re) selection</w:t>
            </w:r>
          </w:p>
          <w:p w:rsidR="00084DC9" w:rsidRDefault="00084DC9" w:rsidP="009C49A8">
            <w:pPr>
              <w:rPr>
                <w:rFonts w:eastAsiaTheme="minorEastAsia"/>
                <w:kern w:val="2"/>
                <w:lang w:eastAsia="zh-CN"/>
              </w:rPr>
            </w:pPr>
          </w:p>
          <w:p w:rsidR="009C49A8" w:rsidRDefault="009C49A8" w:rsidP="009C49A8">
            <w:r>
              <w:t>Conclusion: Continue discussion on whether address the following issue for resource selection for mode-4 CA:</w:t>
            </w:r>
          </w:p>
          <w:p w:rsidR="009C49A8" w:rsidRPr="00EE6549" w:rsidRDefault="009C49A8" w:rsidP="009C49A8">
            <w:pPr>
              <w:numPr>
                <w:ilvl w:val="1"/>
                <w:numId w:val="25"/>
              </w:numPr>
            </w:pPr>
            <w:r w:rsidRPr="00EE6549">
              <w:t xml:space="preserve">UE’s limited TX capability </w:t>
            </w:r>
          </w:p>
          <w:p w:rsidR="009C49A8" w:rsidRPr="00EE6549" w:rsidRDefault="009C49A8" w:rsidP="009C49A8">
            <w:pPr>
              <w:numPr>
                <w:ilvl w:val="2"/>
                <w:numId w:val="25"/>
              </w:numPr>
            </w:pPr>
            <w:r w:rsidRPr="00EE6549">
              <w:t>TX chain switching time</w:t>
            </w:r>
          </w:p>
          <w:p w:rsidR="009C49A8" w:rsidRPr="00EE6549" w:rsidRDefault="009C49A8" w:rsidP="009C49A8">
            <w:pPr>
              <w:numPr>
                <w:ilvl w:val="1"/>
                <w:numId w:val="25"/>
              </w:numPr>
            </w:pPr>
            <w:r w:rsidRPr="00EE6549">
              <w:t>Half duplex problem</w:t>
            </w:r>
          </w:p>
          <w:p w:rsidR="009C49A8" w:rsidRPr="00EE6549" w:rsidRDefault="009C49A8" w:rsidP="009C49A8">
            <w:pPr>
              <w:numPr>
                <w:ilvl w:val="1"/>
                <w:numId w:val="25"/>
              </w:numPr>
            </w:pPr>
            <w:r w:rsidRPr="00EE6549">
              <w:t>TX power budget constraint</w:t>
            </w:r>
          </w:p>
          <w:p w:rsidR="009C49A8" w:rsidRDefault="009C49A8" w:rsidP="009C49A8"/>
          <w:p w:rsidR="009C49A8" w:rsidRDefault="009C49A8" w:rsidP="009C49A8">
            <w:r w:rsidRPr="0074453F">
              <w:rPr>
                <w:highlight w:val="green"/>
              </w:rPr>
              <w:t>Agreement</w:t>
            </w:r>
            <w:r>
              <w:t xml:space="preserve">: send LS to RAN4 </w:t>
            </w:r>
            <w:r w:rsidRPr="00D37AC5">
              <w:t>(Alex-Intel) (</w:t>
            </w:r>
            <w:r w:rsidRPr="00D37AC5">
              <w:rPr>
                <w:b/>
              </w:rPr>
              <w:t>R1-1719158</w:t>
            </w:r>
            <w:r>
              <w:rPr>
                <w:b/>
              </w:rPr>
              <w:t xml:space="preserve">, </w:t>
            </w:r>
            <w:r w:rsidRPr="00D37AC5">
              <w:t xml:space="preserve">which is endorsed and approved in </w:t>
            </w:r>
            <w:r w:rsidRPr="00D37AC5">
              <w:rPr>
                <w:highlight w:val="green"/>
              </w:rPr>
              <w:t>R1-1719159</w:t>
            </w:r>
            <w:r>
              <w:rPr>
                <w:b/>
              </w:rPr>
              <w:t xml:space="preserve">) </w:t>
            </w:r>
            <w:r>
              <w:t xml:space="preserve"> to ask their inputs of the following:</w:t>
            </w:r>
          </w:p>
          <w:p w:rsidR="009C49A8" w:rsidRDefault="009C49A8" w:rsidP="009C49A8">
            <w:pPr>
              <w:numPr>
                <w:ilvl w:val="0"/>
                <w:numId w:val="26"/>
              </w:numPr>
            </w:pPr>
            <w:r>
              <w:t>Switching time for intra-band and inter-band due to TX switching and interruption time at the receiver</w:t>
            </w:r>
          </w:p>
          <w:p w:rsidR="009C49A8" w:rsidRDefault="009C49A8" w:rsidP="009C49A8">
            <w:pPr>
              <w:numPr>
                <w:ilvl w:val="0"/>
                <w:numId w:val="26"/>
              </w:numPr>
            </w:pPr>
            <w:r>
              <w:t>Feasibility of simultaneous transmission on intra-band, non-contiguous carriers. RAN1 requests feedback of impact of MPR and maximum psd imbalance between carriers.</w:t>
            </w:r>
          </w:p>
          <w:p w:rsidR="009C49A8" w:rsidRPr="009C49A8" w:rsidRDefault="009C49A8" w:rsidP="009C49A8">
            <w:pPr>
              <w:rPr>
                <w:rFonts w:eastAsiaTheme="minorEastAsia"/>
                <w:kern w:val="2"/>
                <w:lang w:eastAsia="zh-CN"/>
              </w:rPr>
            </w:pPr>
          </w:p>
        </w:tc>
      </w:tr>
    </w:tbl>
    <w:p w:rsidR="00B321B0" w:rsidRDefault="008A2D18" w:rsidP="00AE0A44">
      <w:pPr>
        <w:spacing w:beforeLines="50"/>
        <w:rPr>
          <w:rFonts w:eastAsiaTheme="minorEastAsia"/>
          <w:kern w:val="2"/>
          <w:lang w:eastAsia="zh-CN"/>
        </w:rPr>
      </w:pPr>
      <w:r w:rsidRPr="0003648C">
        <w:rPr>
          <w:rFonts w:eastAsiaTheme="minorEastAsia" w:hint="eastAsia"/>
          <w:kern w:val="2"/>
          <w:lang w:eastAsia="zh-CN"/>
        </w:rPr>
        <w:t xml:space="preserve">In this contribution, we will further discuss the </w:t>
      </w:r>
      <w:r w:rsidR="00BA1A57">
        <w:rPr>
          <w:rFonts w:eastAsiaTheme="minorEastAsia" w:hint="eastAsia"/>
          <w:kern w:val="2"/>
          <w:lang w:eastAsia="zh-CN"/>
        </w:rPr>
        <w:t xml:space="preserve">above issues </w:t>
      </w:r>
      <w:r w:rsidR="000F4CC7">
        <w:rPr>
          <w:rFonts w:eastAsiaTheme="minorEastAsia" w:hint="eastAsia"/>
          <w:kern w:val="2"/>
          <w:lang w:eastAsia="zh-CN"/>
        </w:rPr>
        <w:t>about</w:t>
      </w:r>
      <w:r w:rsidR="00015185">
        <w:rPr>
          <w:rFonts w:eastAsiaTheme="minorEastAsia" w:hint="eastAsia"/>
          <w:kern w:val="2"/>
          <w:lang w:eastAsia="zh-CN"/>
        </w:rPr>
        <w:t xml:space="preserve"> </w:t>
      </w:r>
      <w:r w:rsidRPr="0003648C">
        <w:rPr>
          <w:rFonts w:eastAsiaTheme="minorEastAsia"/>
          <w:kern w:val="2"/>
          <w:lang w:eastAsia="zh-CN"/>
        </w:rPr>
        <w:t xml:space="preserve">carrier aggregation </w:t>
      </w:r>
      <w:r w:rsidR="00015185">
        <w:rPr>
          <w:rFonts w:eastAsiaTheme="minorEastAsia" w:hint="eastAsia"/>
          <w:kern w:val="2"/>
          <w:lang w:eastAsia="zh-CN"/>
        </w:rPr>
        <w:t>for</w:t>
      </w:r>
      <w:r w:rsidRPr="0003648C">
        <w:rPr>
          <w:rFonts w:eastAsiaTheme="minorEastAsia"/>
          <w:kern w:val="2"/>
          <w:lang w:eastAsia="zh-CN"/>
        </w:rPr>
        <w:t xml:space="preserve"> PC5 </w:t>
      </w:r>
      <w:r w:rsidR="007077F3">
        <w:rPr>
          <w:rFonts w:eastAsiaTheme="minorEastAsia" w:hint="eastAsia"/>
          <w:kern w:val="2"/>
          <w:lang w:eastAsia="zh-CN"/>
        </w:rPr>
        <w:t>mode4</w:t>
      </w:r>
      <w:r w:rsidR="000F4CC7">
        <w:rPr>
          <w:rFonts w:eastAsiaTheme="minorEastAsia" w:hint="eastAsia"/>
          <w:kern w:val="2"/>
          <w:lang w:eastAsia="zh-CN"/>
        </w:rPr>
        <w:t>.</w:t>
      </w:r>
    </w:p>
    <w:p w:rsidR="00921B15" w:rsidRDefault="00921B15" w:rsidP="00311517">
      <w:pPr>
        <w:pStyle w:val="1"/>
        <w:rPr>
          <w:rFonts w:ascii="Times New Roman" w:hAnsi="Times New Roman"/>
        </w:rPr>
      </w:pPr>
      <w:r>
        <w:rPr>
          <w:rFonts w:ascii="Times New Roman" w:hAnsi="Times New Roman" w:hint="eastAsia"/>
        </w:rPr>
        <w:t xml:space="preserve">Issues of </w:t>
      </w:r>
      <w:r w:rsidR="007F1A82">
        <w:rPr>
          <w:rFonts w:ascii="Times New Roman" w:hAnsi="Times New Roman" w:hint="eastAsia"/>
        </w:rPr>
        <w:t xml:space="preserve">triggering conditions </w:t>
      </w:r>
    </w:p>
    <w:p w:rsidR="000450C8" w:rsidRDefault="007F1A82" w:rsidP="00AE0A44">
      <w:pPr>
        <w:spacing w:beforeLines="50" w:afterLines="100"/>
        <w:jc w:val="both"/>
        <w:rPr>
          <w:rFonts w:eastAsiaTheme="minorEastAsia"/>
          <w:lang w:eastAsia="zh-CN"/>
        </w:rPr>
      </w:pPr>
      <w:r>
        <w:rPr>
          <w:rFonts w:eastAsiaTheme="minorEastAsia" w:hint="eastAsia"/>
          <w:bCs/>
          <w:lang w:eastAsia="zh-CN"/>
        </w:rPr>
        <w:t>In RAN1 #90bis,</w:t>
      </w:r>
      <w:r w:rsidR="000450C8">
        <w:rPr>
          <w:rFonts w:eastAsiaTheme="minorEastAsia" w:hint="eastAsia"/>
          <w:bCs/>
          <w:lang w:eastAsia="zh-CN"/>
        </w:rPr>
        <w:t xml:space="preserve"> it is assumed that </w:t>
      </w:r>
      <w:r w:rsidR="000450C8">
        <w:rPr>
          <w:rFonts w:eastAsiaTheme="minorEastAsia" w:hint="eastAsia"/>
          <w:lang w:eastAsia="zh-CN"/>
        </w:rPr>
        <w:t>f</w:t>
      </w:r>
      <w:r w:rsidR="000450C8" w:rsidRPr="002B10B8">
        <w:t>rom RAN1 perspective, once a carrier is selected, the same carrier is used for all MAC PDUs of the same sidelink process at least until resource reselection is triggered for that same sidelink process based on Rel-14 triggering conditions</w:t>
      </w:r>
      <w:r w:rsidR="000450C8">
        <w:rPr>
          <w:rFonts w:eastAsiaTheme="minorEastAsia" w:hint="eastAsia"/>
          <w:lang w:eastAsia="zh-CN"/>
        </w:rPr>
        <w:t>.</w:t>
      </w:r>
    </w:p>
    <w:p w:rsidR="00B338C9" w:rsidRDefault="000450C8" w:rsidP="00AE0A44">
      <w:pPr>
        <w:spacing w:beforeLines="50" w:afterLines="100"/>
        <w:jc w:val="both"/>
        <w:rPr>
          <w:rFonts w:eastAsiaTheme="minorEastAsia"/>
          <w:bCs/>
          <w:lang w:val="en-GB" w:eastAsia="zh-CN"/>
        </w:rPr>
      </w:pPr>
      <w:r>
        <w:rPr>
          <w:rFonts w:eastAsiaTheme="minorEastAsia" w:hint="eastAsia"/>
          <w:bCs/>
          <w:lang w:eastAsia="zh-CN"/>
        </w:rPr>
        <w:t xml:space="preserve">For parallel transmissions of independent packets, there is no </w:t>
      </w:r>
      <w:r w:rsidR="003F7D7B">
        <w:rPr>
          <w:rFonts w:eastAsiaTheme="minorEastAsia" w:hint="eastAsia"/>
          <w:bCs/>
          <w:lang w:eastAsia="zh-CN"/>
        </w:rPr>
        <w:t>additional</w:t>
      </w:r>
      <w:r>
        <w:rPr>
          <w:rFonts w:eastAsiaTheme="minorEastAsia" w:hint="eastAsia"/>
          <w:bCs/>
          <w:lang w:eastAsia="zh-CN"/>
        </w:rPr>
        <w:t xml:space="preserve"> impact. While </w:t>
      </w:r>
      <w:r w:rsidR="00BE5275">
        <w:rPr>
          <w:rFonts w:eastAsiaTheme="minorEastAsia" w:hint="eastAsia"/>
          <w:bCs/>
          <w:lang w:eastAsia="zh-CN"/>
        </w:rPr>
        <w:t>for parallel transmissions of segmented packets</w:t>
      </w:r>
      <w:r>
        <w:rPr>
          <w:rFonts w:eastAsiaTheme="minorEastAsia" w:hint="eastAsia"/>
          <w:bCs/>
          <w:lang w:eastAsia="zh-CN"/>
        </w:rPr>
        <w:t xml:space="preserve">, </w:t>
      </w:r>
      <w:r w:rsidR="003F7D7B">
        <w:rPr>
          <w:rFonts w:eastAsiaTheme="minorEastAsia" w:hint="eastAsia"/>
          <w:bCs/>
          <w:lang w:eastAsia="zh-CN"/>
        </w:rPr>
        <w:t xml:space="preserve">if </w:t>
      </w:r>
      <w:r w:rsidR="007B6F8E">
        <w:rPr>
          <w:rFonts w:eastAsiaTheme="minorEastAsia" w:hint="eastAsia"/>
          <w:bCs/>
          <w:lang w:eastAsia="zh-CN"/>
        </w:rPr>
        <w:t xml:space="preserve">the triggering time in </w:t>
      </w:r>
      <w:r w:rsidR="001E417C">
        <w:rPr>
          <w:rFonts w:eastAsiaTheme="minorEastAsia"/>
          <w:bCs/>
          <w:lang w:eastAsia="zh-CN"/>
        </w:rPr>
        <w:t>each</w:t>
      </w:r>
      <w:r w:rsidR="001E417C">
        <w:rPr>
          <w:rFonts w:eastAsiaTheme="minorEastAsia" w:hint="eastAsia"/>
          <w:bCs/>
          <w:lang w:eastAsia="zh-CN"/>
        </w:rPr>
        <w:t xml:space="preserve"> </w:t>
      </w:r>
      <w:r w:rsidR="007B6F8E">
        <w:rPr>
          <w:rFonts w:eastAsiaTheme="minorEastAsia" w:hint="eastAsia"/>
          <w:bCs/>
          <w:lang w:eastAsia="zh-CN"/>
        </w:rPr>
        <w:t xml:space="preserve">aggregated carrier </w:t>
      </w:r>
      <w:r w:rsidR="006F67FB">
        <w:rPr>
          <w:rFonts w:eastAsiaTheme="minorEastAsia" w:hint="eastAsia"/>
          <w:bCs/>
          <w:lang w:eastAsia="zh-CN"/>
        </w:rPr>
        <w:t xml:space="preserve">cannot be aligned, </w:t>
      </w:r>
      <w:r w:rsidR="003F7D7B">
        <w:rPr>
          <w:rFonts w:eastAsiaTheme="minorEastAsia" w:hint="eastAsia"/>
          <w:bCs/>
          <w:lang w:eastAsia="zh-CN"/>
        </w:rPr>
        <w:t>it</w:t>
      </w:r>
      <w:r w:rsidR="006F67FB">
        <w:rPr>
          <w:rFonts w:eastAsiaTheme="minorEastAsia" w:hint="eastAsia"/>
          <w:bCs/>
          <w:lang w:eastAsia="zh-CN"/>
        </w:rPr>
        <w:t xml:space="preserve"> would cause </w:t>
      </w:r>
      <w:r w:rsidR="009A4940">
        <w:rPr>
          <w:rFonts w:eastAsiaTheme="minorEastAsia" w:hint="eastAsia"/>
          <w:bCs/>
          <w:lang w:eastAsia="zh-CN"/>
        </w:rPr>
        <w:t xml:space="preserve">the </w:t>
      </w:r>
      <w:r w:rsidR="006F67FB">
        <w:rPr>
          <w:rFonts w:eastAsiaTheme="minorEastAsia"/>
          <w:bCs/>
          <w:lang w:eastAsia="zh-CN"/>
        </w:rPr>
        <w:t>performance</w:t>
      </w:r>
      <w:r w:rsidR="006F67FB">
        <w:rPr>
          <w:rFonts w:eastAsiaTheme="minorEastAsia" w:hint="eastAsia"/>
          <w:bCs/>
          <w:lang w:eastAsia="zh-CN"/>
        </w:rPr>
        <w:t xml:space="preserve"> </w:t>
      </w:r>
      <w:r w:rsidR="006F67FB">
        <w:rPr>
          <w:rFonts w:eastAsiaTheme="minorEastAsia"/>
          <w:bCs/>
          <w:lang w:eastAsia="zh-CN"/>
        </w:rPr>
        <w:t>degradatio</w:t>
      </w:r>
      <w:r w:rsidR="00B959CB">
        <w:rPr>
          <w:rFonts w:eastAsiaTheme="minorEastAsia"/>
          <w:bCs/>
          <w:lang w:eastAsia="zh-CN"/>
        </w:rPr>
        <w:t xml:space="preserve">n. </w:t>
      </w:r>
      <w:r w:rsidR="00BA1A57">
        <w:rPr>
          <w:rFonts w:eastAsiaTheme="minorEastAsia" w:hint="eastAsia"/>
          <w:bCs/>
          <w:lang w:eastAsia="zh-CN"/>
        </w:rPr>
        <w:t xml:space="preserve">For example, if </w:t>
      </w:r>
      <w:r w:rsidR="003F7D7B">
        <w:rPr>
          <w:rFonts w:eastAsiaTheme="minorEastAsia" w:hint="eastAsia"/>
          <w:bCs/>
          <w:lang w:eastAsia="zh-CN"/>
        </w:rPr>
        <w:t xml:space="preserve">one carrier </w:t>
      </w:r>
      <w:r w:rsidR="00BA1A57">
        <w:rPr>
          <w:rFonts w:eastAsiaTheme="minorEastAsia" w:hint="eastAsia"/>
          <w:bCs/>
          <w:lang w:eastAsia="zh-CN"/>
        </w:rPr>
        <w:t xml:space="preserve">is </w:t>
      </w:r>
      <w:r w:rsidR="003F7D7B">
        <w:rPr>
          <w:rFonts w:eastAsiaTheme="minorEastAsia" w:hint="eastAsia"/>
          <w:bCs/>
          <w:lang w:eastAsia="zh-CN"/>
        </w:rPr>
        <w:t>triggered to reselect the resource, the subframe with the new</w:t>
      </w:r>
      <w:r w:rsidR="00707220">
        <w:rPr>
          <w:rFonts w:eastAsiaTheme="minorEastAsia" w:hint="eastAsia"/>
          <w:bCs/>
          <w:lang w:eastAsia="zh-CN"/>
        </w:rPr>
        <w:t>ly</w:t>
      </w:r>
      <w:r w:rsidR="003F7D7B">
        <w:rPr>
          <w:rFonts w:eastAsiaTheme="minorEastAsia" w:hint="eastAsia"/>
          <w:bCs/>
          <w:lang w:eastAsia="zh-CN"/>
        </w:rPr>
        <w:t xml:space="preserve"> selected </w:t>
      </w:r>
      <w:r w:rsidR="003F7D7B">
        <w:rPr>
          <w:rFonts w:eastAsiaTheme="minorEastAsia"/>
          <w:bCs/>
          <w:lang w:eastAsia="zh-CN"/>
        </w:rPr>
        <w:t>resource</w:t>
      </w:r>
      <w:r w:rsidR="003F7D7B">
        <w:rPr>
          <w:rFonts w:eastAsiaTheme="minorEastAsia" w:hint="eastAsia"/>
          <w:bCs/>
          <w:lang w:eastAsia="zh-CN"/>
        </w:rPr>
        <w:t xml:space="preserve"> becomes the skip subframe</w:t>
      </w:r>
      <w:r w:rsidR="00BA1A57">
        <w:rPr>
          <w:rFonts w:eastAsiaTheme="minorEastAsia" w:hint="eastAsia"/>
          <w:bCs/>
          <w:lang w:eastAsia="zh-CN"/>
        </w:rPr>
        <w:t xml:space="preserve"> of other carrier if they are intra-band </w:t>
      </w:r>
      <w:r w:rsidR="00BA1A57">
        <w:rPr>
          <w:rFonts w:eastAsiaTheme="minorEastAsia"/>
          <w:bCs/>
          <w:lang w:eastAsia="zh-CN"/>
        </w:rPr>
        <w:t>aggregation</w:t>
      </w:r>
      <w:r w:rsidR="009007CC">
        <w:rPr>
          <w:rFonts w:eastAsiaTheme="minorEastAsia" w:hint="eastAsia"/>
          <w:bCs/>
          <w:lang w:eastAsia="zh-CN"/>
        </w:rPr>
        <w:t>.</w:t>
      </w:r>
      <w:r w:rsidR="003F7D7B">
        <w:rPr>
          <w:rFonts w:eastAsiaTheme="minorEastAsia" w:hint="eastAsia"/>
          <w:bCs/>
          <w:lang w:eastAsia="zh-CN"/>
        </w:rPr>
        <w:t xml:space="preserve"> </w:t>
      </w:r>
      <w:r w:rsidR="00300E6C">
        <w:rPr>
          <w:rFonts w:eastAsiaTheme="minorEastAsia" w:hint="eastAsia"/>
          <w:bCs/>
          <w:lang w:eastAsia="zh-CN"/>
        </w:rPr>
        <w:t xml:space="preserve"> </w:t>
      </w:r>
      <w:r w:rsidR="009007CC">
        <w:rPr>
          <w:rFonts w:eastAsiaTheme="minorEastAsia" w:hint="eastAsia"/>
          <w:bCs/>
          <w:lang w:eastAsia="zh-CN"/>
        </w:rPr>
        <w:t xml:space="preserve">Then the related subframe in resource </w:t>
      </w:r>
      <w:r w:rsidR="009007CC">
        <w:rPr>
          <w:rFonts w:eastAsiaTheme="minorEastAsia"/>
          <w:bCs/>
          <w:lang w:eastAsia="zh-CN"/>
        </w:rPr>
        <w:t>selection</w:t>
      </w:r>
      <w:r w:rsidR="009007CC">
        <w:rPr>
          <w:rFonts w:eastAsiaTheme="minorEastAsia" w:hint="eastAsia"/>
          <w:bCs/>
          <w:lang w:eastAsia="zh-CN"/>
        </w:rPr>
        <w:t xml:space="preserve"> window </w:t>
      </w:r>
      <w:r w:rsidR="00300E6C">
        <w:rPr>
          <w:rFonts w:eastAsiaTheme="minorEastAsia" w:hint="eastAsia"/>
          <w:bCs/>
          <w:lang w:eastAsia="zh-CN"/>
        </w:rPr>
        <w:t>cannot be selected</w:t>
      </w:r>
      <w:r w:rsidR="00856981">
        <w:rPr>
          <w:rFonts w:eastAsiaTheme="minorEastAsia" w:hint="eastAsia"/>
          <w:bCs/>
          <w:lang w:eastAsia="zh-CN"/>
        </w:rPr>
        <w:t xml:space="preserve"> by a carrier which has a later resource reselection tr</w:t>
      </w:r>
      <w:r w:rsidR="00D3345E">
        <w:rPr>
          <w:rFonts w:eastAsiaTheme="minorEastAsia" w:hint="eastAsia"/>
          <w:bCs/>
          <w:lang w:eastAsia="zh-CN"/>
        </w:rPr>
        <w:t>i</w:t>
      </w:r>
      <w:r w:rsidR="00856981">
        <w:rPr>
          <w:rFonts w:eastAsiaTheme="minorEastAsia" w:hint="eastAsia"/>
          <w:bCs/>
          <w:lang w:eastAsia="zh-CN"/>
        </w:rPr>
        <w:t>gger</w:t>
      </w:r>
      <w:r w:rsidR="003F7D7B">
        <w:rPr>
          <w:rFonts w:eastAsiaTheme="minorEastAsia" w:hint="eastAsia"/>
          <w:bCs/>
          <w:lang w:eastAsia="zh-CN"/>
        </w:rPr>
        <w:t>. It leads to the</w:t>
      </w:r>
      <w:r w:rsidR="00300E6C">
        <w:rPr>
          <w:rFonts w:eastAsiaTheme="minorEastAsia" w:hint="eastAsia"/>
          <w:bCs/>
          <w:lang w:eastAsia="zh-CN"/>
        </w:rPr>
        <w:t xml:space="preserve"> </w:t>
      </w:r>
      <w:r w:rsidR="00707220">
        <w:rPr>
          <w:rFonts w:eastAsiaTheme="minorEastAsia" w:hint="eastAsia"/>
          <w:bCs/>
          <w:lang w:eastAsia="zh-CN"/>
        </w:rPr>
        <w:t xml:space="preserve">more </w:t>
      </w:r>
      <w:r w:rsidR="00A17E00">
        <w:rPr>
          <w:rFonts w:eastAsiaTheme="minorEastAsia" w:hint="eastAsia"/>
          <w:bCs/>
          <w:lang w:eastAsia="zh-CN"/>
        </w:rPr>
        <w:t>significant</w:t>
      </w:r>
      <w:r w:rsidR="00300E6C">
        <w:rPr>
          <w:rFonts w:eastAsiaTheme="minorEastAsia" w:hint="eastAsia"/>
          <w:bCs/>
          <w:lang w:eastAsia="zh-CN"/>
        </w:rPr>
        <w:t xml:space="preserve"> half-duplex impact as </w:t>
      </w:r>
      <w:r w:rsidR="008506E1">
        <w:rPr>
          <w:rFonts w:eastAsiaTheme="minorEastAsia" w:hint="eastAsia"/>
          <w:bCs/>
          <w:lang w:eastAsia="zh-CN"/>
        </w:rPr>
        <w:t xml:space="preserve">illustrated in figure 1, which </w:t>
      </w:r>
      <w:r w:rsidR="00856981">
        <w:rPr>
          <w:rFonts w:eastAsiaTheme="minorEastAsia" w:hint="eastAsia"/>
          <w:bCs/>
          <w:lang w:eastAsia="zh-CN"/>
        </w:rPr>
        <w:t xml:space="preserve">is similar </w:t>
      </w:r>
      <w:r w:rsidR="008506E1">
        <w:rPr>
          <w:rFonts w:eastAsiaTheme="minorEastAsia" w:hint="eastAsia"/>
          <w:bCs/>
          <w:lang w:eastAsia="zh-CN"/>
        </w:rPr>
        <w:t xml:space="preserve">to </w:t>
      </w:r>
      <w:r w:rsidR="00F765E4">
        <w:rPr>
          <w:rFonts w:eastAsiaTheme="minorEastAsia" w:hint="eastAsia"/>
          <w:bCs/>
          <w:lang w:eastAsia="zh-CN"/>
        </w:rPr>
        <w:t>t</w:t>
      </w:r>
      <w:r w:rsidR="00300E6C">
        <w:rPr>
          <w:rFonts w:eastAsiaTheme="minorEastAsia" w:hint="eastAsia"/>
          <w:bCs/>
          <w:lang w:eastAsia="zh-CN"/>
        </w:rPr>
        <w:t>he dispersed case</w:t>
      </w:r>
      <w:r w:rsidR="00F765E4">
        <w:rPr>
          <w:rFonts w:eastAsiaTheme="minorEastAsia" w:hint="eastAsia"/>
          <w:bCs/>
          <w:lang w:eastAsia="zh-CN"/>
        </w:rPr>
        <w:t xml:space="preserve"> </w:t>
      </w:r>
      <w:r w:rsidR="00300E6C">
        <w:rPr>
          <w:rFonts w:eastAsiaTheme="minorEastAsia" w:hint="eastAsia"/>
          <w:bCs/>
          <w:lang w:eastAsia="zh-CN"/>
        </w:rPr>
        <w:t xml:space="preserve">illustrated in </w:t>
      </w:r>
      <w:r w:rsidR="005F4670">
        <w:rPr>
          <w:rFonts w:eastAsiaTheme="minorEastAsia" w:hint="eastAsia"/>
          <w:bCs/>
          <w:lang w:val="en-GB" w:eastAsia="zh-CN"/>
        </w:rPr>
        <w:t>R1-171</w:t>
      </w:r>
      <w:r w:rsidR="00BE5E69">
        <w:rPr>
          <w:rFonts w:eastAsiaTheme="minorEastAsia" w:hint="eastAsia"/>
          <w:bCs/>
          <w:lang w:val="en-GB" w:eastAsia="zh-CN"/>
        </w:rPr>
        <w:t>7789</w:t>
      </w:r>
      <w:r w:rsidR="005F4670">
        <w:rPr>
          <w:rFonts w:eastAsiaTheme="minorEastAsia" w:hint="eastAsia"/>
          <w:bCs/>
          <w:lang w:val="en-GB" w:eastAsia="zh-CN"/>
        </w:rPr>
        <w:t>[2]</w:t>
      </w:r>
      <w:r w:rsidR="00626D35">
        <w:rPr>
          <w:rFonts w:eastAsiaTheme="minorEastAsia" w:hint="eastAsia"/>
          <w:bCs/>
          <w:lang w:val="en-GB" w:eastAsia="zh-CN"/>
        </w:rPr>
        <w:t xml:space="preserve"> and </w:t>
      </w:r>
      <w:r w:rsidR="008506E1">
        <w:rPr>
          <w:rFonts w:eastAsiaTheme="minorEastAsia" w:hint="eastAsia"/>
          <w:bCs/>
          <w:lang w:val="en-GB" w:eastAsia="zh-CN"/>
        </w:rPr>
        <w:t>figure 2</w:t>
      </w:r>
      <w:r w:rsidR="00626D35">
        <w:rPr>
          <w:rFonts w:eastAsiaTheme="minorEastAsia" w:hint="eastAsia"/>
          <w:bCs/>
          <w:lang w:val="en-GB" w:eastAsia="zh-CN"/>
        </w:rPr>
        <w:t>.</w:t>
      </w:r>
      <w:r w:rsidR="00B338C9">
        <w:rPr>
          <w:rFonts w:eastAsiaTheme="minorEastAsia" w:hint="eastAsia"/>
          <w:bCs/>
          <w:lang w:val="en-GB" w:eastAsia="zh-CN"/>
        </w:rPr>
        <w:t xml:space="preserve"> The simulation </w:t>
      </w:r>
      <w:r w:rsidR="00A050AA">
        <w:rPr>
          <w:rFonts w:eastAsiaTheme="minorEastAsia" w:hint="eastAsia"/>
          <w:bCs/>
          <w:lang w:val="en-GB" w:eastAsia="zh-CN"/>
        </w:rPr>
        <w:t>assumptions</w:t>
      </w:r>
      <w:r w:rsidR="007A7D3D">
        <w:rPr>
          <w:rFonts w:eastAsiaTheme="minorEastAsia" w:hint="eastAsia"/>
          <w:bCs/>
          <w:lang w:val="en-GB" w:eastAsia="zh-CN"/>
        </w:rPr>
        <w:t xml:space="preserve"> </w:t>
      </w:r>
      <w:r w:rsidR="006D5DA9">
        <w:rPr>
          <w:rFonts w:eastAsiaTheme="minorEastAsia" w:hint="eastAsia"/>
          <w:bCs/>
          <w:lang w:val="en-GB" w:eastAsia="zh-CN"/>
        </w:rPr>
        <w:t xml:space="preserve">and evaluated cases </w:t>
      </w:r>
      <w:r w:rsidR="007A7D3D">
        <w:rPr>
          <w:rFonts w:eastAsiaTheme="minorEastAsia" w:hint="eastAsia"/>
          <w:bCs/>
          <w:lang w:val="en-GB" w:eastAsia="zh-CN"/>
        </w:rPr>
        <w:t>are shown in the appendix.</w:t>
      </w:r>
    </w:p>
    <w:p w:rsidR="00626D35" w:rsidRPr="00E30A3B" w:rsidRDefault="00E30A3B" w:rsidP="00AE0A44">
      <w:pPr>
        <w:spacing w:beforeLines="50" w:afterLines="100"/>
        <w:jc w:val="both"/>
        <w:rPr>
          <w:rFonts w:eastAsiaTheme="minorEastAsia"/>
          <w:lang w:eastAsia="zh-CN"/>
        </w:rPr>
      </w:pPr>
      <w:r>
        <w:object w:dxaOrig="11512" w:dyaOrig="2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6.5pt" o:ole="">
            <v:imagedata r:id="rId8" o:title=""/>
          </v:shape>
          <o:OLEObject Type="Embed" ProgID="Visio.Drawing.11" ShapeID="_x0000_i1025" DrawAspect="Content" ObjectID="_1572508919" r:id="rId9"/>
        </w:object>
      </w:r>
    </w:p>
    <w:p w:rsidR="008506E1" w:rsidRPr="00032F70" w:rsidRDefault="00F765E4" w:rsidP="00AE0A44">
      <w:pPr>
        <w:spacing w:beforeLines="50" w:afterLines="100"/>
        <w:jc w:val="center"/>
        <w:rPr>
          <w:rFonts w:eastAsiaTheme="minorEastAsia"/>
          <w:b/>
          <w:lang w:eastAsia="zh-CN"/>
        </w:rPr>
      </w:pPr>
      <w:r w:rsidRPr="00F765E4">
        <w:rPr>
          <w:rFonts w:hint="eastAsia"/>
          <w:b/>
        </w:rPr>
        <w:t xml:space="preserve">Figure 1: </w:t>
      </w:r>
      <w:r w:rsidR="00223F5B">
        <w:rPr>
          <w:rFonts w:eastAsiaTheme="minorEastAsia" w:hint="eastAsia"/>
          <w:b/>
          <w:lang w:eastAsia="zh-CN"/>
        </w:rPr>
        <w:t>T</w:t>
      </w:r>
      <w:r w:rsidR="00032F70">
        <w:rPr>
          <w:rFonts w:eastAsiaTheme="minorEastAsia" w:hint="eastAsia"/>
          <w:b/>
          <w:lang w:eastAsia="zh-CN"/>
        </w:rPr>
        <w:t xml:space="preserve">he half duplex impact caused by the inconsistency of resource reselection </w:t>
      </w:r>
      <w:r w:rsidR="00E30A3B">
        <w:rPr>
          <w:rFonts w:eastAsiaTheme="minorEastAsia" w:hint="eastAsia"/>
          <w:b/>
          <w:lang w:eastAsia="zh-CN"/>
        </w:rPr>
        <w:t>triggering</w:t>
      </w:r>
    </w:p>
    <w:p w:rsidR="008506E1" w:rsidRDefault="00957372" w:rsidP="00AE0A44">
      <w:pPr>
        <w:spacing w:beforeLines="50" w:afterLines="100"/>
        <w:jc w:val="center"/>
        <w:rPr>
          <w:rFonts w:eastAsiaTheme="minorEastAsia"/>
          <w:bCs/>
          <w:lang w:eastAsia="zh-CN"/>
        </w:rPr>
      </w:pPr>
      <w:r>
        <w:rPr>
          <w:rFonts w:eastAsiaTheme="minorEastAsia"/>
          <w:bCs/>
          <w:noProof/>
          <w:lang w:eastAsia="zh-CN"/>
        </w:rPr>
        <w:drawing>
          <wp:inline distT="0" distB="0" distL="0" distR="0">
            <wp:extent cx="2849880" cy="21667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849880" cy="2166725"/>
                    </a:xfrm>
                    <a:prstGeom prst="rect">
                      <a:avLst/>
                    </a:prstGeom>
                    <a:noFill/>
                    <a:ln w="9525">
                      <a:noFill/>
                      <a:miter lim="800000"/>
                      <a:headEnd/>
                      <a:tailEnd/>
                    </a:ln>
                  </pic:spPr>
                </pic:pic>
              </a:graphicData>
            </a:graphic>
          </wp:inline>
        </w:drawing>
      </w:r>
      <w:r w:rsidRPr="00957372">
        <w:rPr>
          <w:rFonts w:eastAsiaTheme="minorEastAsia"/>
          <w:bCs/>
          <w:lang w:eastAsia="zh-CN"/>
        </w:rPr>
        <w:t xml:space="preserve"> </w:t>
      </w:r>
      <w:r>
        <w:rPr>
          <w:rFonts w:eastAsiaTheme="minorEastAsia"/>
          <w:bCs/>
          <w:noProof/>
          <w:lang w:eastAsia="zh-CN"/>
        </w:rPr>
        <w:drawing>
          <wp:inline distT="0" distB="0" distL="0" distR="0">
            <wp:extent cx="2847822" cy="21793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2847822" cy="2179320"/>
                    </a:xfrm>
                    <a:prstGeom prst="rect">
                      <a:avLst/>
                    </a:prstGeom>
                    <a:noFill/>
                    <a:ln w="9525">
                      <a:noFill/>
                      <a:miter lim="800000"/>
                      <a:headEnd/>
                      <a:tailEnd/>
                    </a:ln>
                  </pic:spPr>
                </pic:pic>
              </a:graphicData>
            </a:graphic>
          </wp:inline>
        </w:drawing>
      </w:r>
    </w:p>
    <w:p w:rsidR="008B420F" w:rsidRDefault="008506E1" w:rsidP="00AE0A44">
      <w:pPr>
        <w:spacing w:beforeLines="50" w:afterLines="100"/>
        <w:jc w:val="center"/>
        <w:rPr>
          <w:rFonts w:eastAsiaTheme="minorEastAsia"/>
          <w:b/>
          <w:lang w:eastAsia="zh-CN"/>
        </w:rPr>
      </w:pPr>
      <w:r>
        <w:rPr>
          <w:rFonts w:eastAsiaTheme="minorEastAsia" w:hint="eastAsia"/>
          <w:bCs/>
          <w:noProof/>
          <w:lang w:eastAsia="zh-CN"/>
        </w:rPr>
        <w:t xml:space="preserve">  </w:t>
      </w:r>
      <w:r w:rsidRPr="008506E1">
        <w:rPr>
          <w:rFonts w:hint="eastAsia"/>
          <w:b/>
        </w:rPr>
        <w:t xml:space="preserve">   </w:t>
      </w:r>
      <w:r w:rsidR="008B420F">
        <w:rPr>
          <w:rFonts w:eastAsiaTheme="minorEastAsia" w:hint="eastAsia"/>
          <w:b/>
          <w:lang w:eastAsia="zh-CN"/>
        </w:rPr>
        <w:t xml:space="preserve"> </w:t>
      </w:r>
      <w:r w:rsidRPr="008506E1">
        <w:rPr>
          <w:rFonts w:hint="eastAsia"/>
          <w:b/>
        </w:rPr>
        <w:t xml:space="preserve">2-1 </w:t>
      </w:r>
      <w:r w:rsidR="00223F5B">
        <w:rPr>
          <w:rFonts w:eastAsiaTheme="minorEastAsia" w:hint="eastAsia"/>
          <w:b/>
          <w:lang w:eastAsia="zh-CN"/>
        </w:rPr>
        <w:t>H</w:t>
      </w:r>
      <w:r w:rsidRPr="00EA0C0F">
        <w:rPr>
          <w:rFonts w:hint="eastAsia"/>
          <w:b/>
        </w:rPr>
        <w:t xml:space="preserve">ighway 140km/h scenario </w:t>
      </w:r>
      <w:r w:rsidR="008B420F">
        <w:rPr>
          <w:rFonts w:eastAsiaTheme="minorEastAsia" w:hint="eastAsia"/>
          <w:b/>
          <w:lang w:eastAsia="zh-CN"/>
        </w:rPr>
        <w:t xml:space="preserve">                                  </w:t>
      </w:r>
      <w:r w:rsidR="008B420F" w:rsidRPr="008506E1">
        <w:rPr>
          <w:rFonts w:hint="eastAsia"/>
          <w:b/>
        </w:rPr>
        <w:t>2-</w:t>
      </w:r>
      <w:r w:rsidR="008B420F">
        <w:rPr>
          <w:rFonts w:eastAsiaTheme="minorEastAsia" w:hint="eastAsia"/>
          <w:b/>
          <w:lang w:eastAsia="zh-CN"/>
        </w:rPr>
        <w:t xml:space="preserve">2 </w:t>
      </w:r>
      <w:r w:rsidR="00223F5B">
        <w:rPr>
          <w:rFonts w:eastAsiaTheme="minorEastAsia" w:hint="eastAsia"/>
          <w:b/>
          <w:lang w:eastAsia="zh-CN"/>
        </w:rPr>
        <w:t>H</w:t>
      </w:r>
      <w:r w:rsidR="008B420F" w:rsidRPr="00EA0C0F">
        <w:rPr>
          <w:rFonts w:hint="eastAsia"/>
          <w:b/>
        </w:rPr>
        <w:t xml:space="preserve">ighway </w:t>
      </w:r>
      <w:r w:rsidR="008B420F">
        <w:rPr>
          <w:rFonts w:eastAsiaTheme="minorEastAsia" w:hint="eastAsia"/>
          <w:b/>
          <w:lang w:eastAsia="zh-CN"/>
        </w:rPr>
        <w:t>7</w:t>
      </w:r>
      <w:r w:rsidR="008B420F" w:rsidRPr="00EA0C0F">
        <w:rPr>
          <w:rFonts w:hint="eastAsia"/>
          <w:b/>
        </w:rPr>
        <w:t>0km/h scenario</w:t>
      </w:r>
    </w:p>
    <w:p w:rsidR="008506E1" w:rsidRPr="008B420F" w:rsidRDefault="008B420F" w:rsidP="00AE0A44">
      <w:pPr>
        <w:spacing w:beforeLines="50" w:afterLines="100"/>
        <w:jc w:val="center"/>
        <w:rPr>
          <w:rFonts w:eastAsiaTheme="minorEastAsia"/>
          <w:b/>
          <w:lang w:eastAsia="zh-CN"/>
        </w:rPr>
      </w:pPr>
      <w:r>
        <w:rPr>
          <w:rFonts w:eastAsiaTheme="minorEastAsia" w:hint="eastAsia"/>
          <w:b/>
          <w:lang w:eastAsia="zh-CN"/>
        </w:rPr>
        <w:t xml:space="preserve">            </w:t>
      </w:r>
      <w:r w:rsidR="008506E1" w:rsidRPr="00EA0C0F">
        <w:rPr>
          <w:rFonts w:hint="eastAsia"/>
          <w:b/>
        </w:rPr>
        <w:t>with 100ms packets and 20ms latency</w:t>
      </w:r>
      <w:r>
        <w:rPr>
          <w:rFonts w:eastAsiaTheme="minorEastAsia" w:hint="eastAsia"/>
          <w:b/>
          <w:lang w:eastAsia="zh-CN"/>
        </w:rPr>
        <w:t xml:space="preserve">                     </w:t>
      </w:r>
      <w:r w:rsidRPr="00EA0C0F">
        <w:rPr>
          <w:rFonts w:hint="eastAsia"/>
          <w:b/>
        </w:rPr>
        <w:t>with 100ms packets and 20ms latency</w:t>
      </w:r>
    </w:p>
    <w:p w:rsidR="008506E1" w:rsidRDefault="008506E1" w:rsidP="00AE0A44">
      <w:pPr>
        <w:spacing w:beforeLines="50" w:afterLines="100"/>
        <w:jc w:val="center"/>
        <w:rPr>
          <w:rFonts w:eastAsiaTheme="minorEastAsia"/>
          <w:b/>
          <w:lang w:eastAsia="zh-CN"/>
        </w:rPr>
      </w:pPr>
      <w:r w:rsidRPr="008506E1">
        <w:rPr>
          <w:rFonts w:hint="eastAsia"/>
          <w:b/>
        </w:rPr>
        <w:t xml:space="preserve"> </w:t>
      </w:r>
      <w:r w:rsidR="002C394D">
        <w:rPr>
          <w:rFonts w:hint="eastAsia"/>
          <w:b/>
          <w:noProof/>
          <w:lang w:eastAsia="zh-CN"/>
        </w:rPr>
        <w:drawing>
          <wp:inline distT="0" distB="0" distL="0" distR="0">
            <wp:extent cx="3797055" cy="267384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3797055" cy="2673841"/>
                    </a:xfrm>
                    <a:prstGeom prst="rect">
                      <a:avLst/>
                    </a:prstGeom>
                    <a:noFill/>
                    <a:ln w="9525">
                      <a:noFill/>
                      <a:miter lim="800000"/>
                      <a:headEnd/>
                      <a:tailEnd/>
                    </a:ln>
                  </pic:spPr>
                </pic:pic>
              </a:graphicData>
            </a:graphic>
          </wp:inline>
        </w:drawing>
      </w:r>
    </w:p>
    <w:p w:rsidR="008B420F" w:rsidRDefault="008B420F" w:rsidP="008B420F">
      <w:pPr>
        <w:spacing w:after="120"/>
        <w:jc w:val="center"/>
        <w:rPr>
          <w:rFonts w:eastAsiaTheme="minorEastAsia"/>
          <w:b/>
          <w:lang w:eastAsia="zh-CN"/>
        </w:rPr>
      </w:pPr>
      <w:r>
        <w:rPr>
          <w:rFonts w:eastAsiaTheme="minorEastAsia" w:hint="eastAsia"/>
          <w:b/>
          <w:lang w:eastAsia="zh-CN"/>
        </w:rPr>
        <w:t xml:space="preserve">2-3 </w:t>
      </w:r>
      <w:r w:rsidR="00223F5B">
        <w:rPr>
          <w:rFonts w:eastAsiaTheme="minorEastAsia" w:hint="eastAsia"/>
          <w:b/>
          <w:lang w:eastAsia="zh-CN"/>
        </w:rPr>
        <w:t>H</w:t>
      </w:r>
      <w:r w:rsidRPr="00BF1BBE">
        <w:rPr>
          <w:rFonts w:hint="eastAsia"/>
          <w:b/>
        </w:rPr>
        <w:t>ighway 140km/h scenario</w:t>
      </w:r>
      <w:r>
        <w:rPr>
          <w:rFonts w:eastAsiaTheme="minorEastAsia" w:hint="eastAsia"/>
          <w:b/>
          <w:lang w:eastAsia="zh-CN"/>
        </w:rPr>
        <w:t xml:space="preserve"> with 20ms packets </w:t>
      </w:r>
      <w:r w:rsidRPr="00EA0C0F">
        <w:rPr>
          <w:rFonts w:hint="eastAsia"/>
          <w:b/>
        </w:rPr>
        <w:t>and 20ms latency</w:t>
      </w:r>
    </w:p>
    <w:p w:rsidR="008506E1" w:rsidRDefault="008506E1" w:rsidP="00AE0A44">
      <w:pPr>
        <w:spacing w:beforeLines="50" w:afterLines="100"/>
        <w:jc w:val="center"/>
        <w:rPr>
          <w:rFonts w:eastAsiaTheme="minorEastAsia"/>
          <w:b/>
          <w:lang w:eastAsia="zh-CN"/>
        </w:rPr>
      </w:pPr>
      <w:r w:rsidRPr="00BF1BBE">
        <w:rPr>
          <w:rFonts w:hint="eastAsia"/>
          <w:b/>
        </w:rPr>
        <w:t>Figu</w:t>
      </w:r>
      <w:r>
        <w:rPr>
          <w:rFonts w:hint="eastAsia"/>
          <w:b/>
        </w:rPr>
        <w:t>re</w:t>
      </w:r>
      <w:r>
        <w:rPr>
          <w:rFonts w:eastAsiaTheme="minorEastAsia" w:hint="eastAsia"/>
          <w:b/>
          <w:lang w:eastAsia="zh-CN"/>
        </w:rPr>
        <w:t>2:</w:t>
      </w:r>
      <w:r>
        <w:rPr>
          <w:rFonts w:hint="eastAsia"/>
          <w:b/>
        </w:rPr>
        <w:t xml:space="preserve"> </w:t>
      </w:r>
      <w:r w:rsidR="00223F5B">
        <w:rPr>
          <w:rFonts w:eastAsiaTheme="minorEastAsia" w:hint="eastAsia"/>
          <w:b/>
          <w:lang w:eastAsia="zh-CN"/>
        </w:rPr>
        <w:t xml:space="preserve">The </w:t>
      </w:r>
      <w:r>
        <w:rPr>
          <w:rFonts w:hint="eastAsia"/>
          <w:b/>
        </w:rPr>
        <w:t xml:space="preserve">PRR </w:t>
      </w:r>
      <w:r w:rsidR="00223F5B">
        <w:rPr>
          <w:rFonts w:eastAsiaTheme="minorEastAsia"/>
          <w:b/>
          <w:lang w:eastAsia="zh-CN"/>
        </w:rPr>
        <w:t>degradation</w:t>
      </w:r>
      <w:r w:rsidR="00223F5B">
        <w:rPr>
          <w:rFonts w:eastAsiaTheme="minorEastAsia" w:hint="eastAsia"/>
          <w:b/>
          <w:lang w:eastAsia="zh-CN"/>
        </w:rPr>
        <w:t xml:space="preserve"> caused by </w:t>
      </w:r>
      <w:r w:rsidR="003B4743">
        <w:rPr>
          <w:rFonts w:eastAsiaTheme="minorEastAsia" w:hint="eastAsia"/>
          <w:b/>
          <w:lang w:eastAsia="zh-CN"/>
        </w:rPr>
        <w:t xml:space="preserve">the inconsistency of resource reselection triggering and </w:t>
      </w:r>
      <w:r w:rsidR="00223F5B">
        <w:rPr>
          <w:rFonts w:eastAsiaTheme="minorEastAsia" w:hint="eastAsia"/>
          <w:b/>
          <w:lang w:eastAsia="zh-CN"/>
        </w:rPr>
        <w:t xml:space="preserve">the half duplex impact </w:t>
      </w:r>
    </w:p>
    <w:p w:rsidR="00626D35" w:rsidRPr="007813B7" w:rsidRDefault="007813B7" w:rsidP="00AE0A44">
      <w:pPr>
        <w:spacing w:beforeLines="50" w:afterLines="100"/>
        <w:jc w:val="both"/>
        <w:rPr>
          <w:rFonts w:eastAsiaTheme="minorEastAsia"/>
          <w:b/>
          <w:i/>
          <w:lang w:eastAsia="zh-CN"/>
        </w:rPr>
      </w:pPr>
      <w:r w:rsidRPr="007813B7">
        <w:rPr>
          <w:rFonts w:eastAsiaTheme="minorEastAsia" w:hint="eastAsia"/>
          <w:b/>
          <w:i/>
          <w:lang w:eastAsia="zh-CN"/>
        </w:rPr>
        <w:t>Observation 1: The inconsistency of resource reselection triggering can cause more serious half duplex impact and more significant PRR degradation.</w:t>
      </w:r>
    </w:p>
    <w:p w:rsidR="007F1A82" w:rsidRDefault="007F1A82" w:rsidP="00AE0A44">
      <w:pPr>
        <w:spacing w:beforeLines="50" w:afterLines="100"/>
        <w:jc w:val="both"/>
        <w:rPr>
          <w:rFonts w:eastAsiaTheme="minorEastAsia"/>
          <w:bCs/>
          <w:lang w:eastAsia="zh-CN"/>
        </w:rPr>
      </w:pPr>
      <w:r>
        <w:rPr>
          <w:rFonts w:eastAsiaTheme="minorEastAsia" w:hint="eastAsia"/>
          <w:bCs/>
          <w:lang w:eastAsia="zh-CN"/>
        </w:rPr>
        <w:t>In the current specification TS 36.321, the fo</w:t>
      </w:r>
      <w:r w:rsidR="00E51B41">
        <w:rPr>
          <w:rFonts w:eastAsiaTheme="minorEastAsia" w:hint="eastAsia"/>
          <w:bCs/>
          <w:lang w:eastAsia="zh-CN"/>
        </w:rPr>
        <w:t>llowing triggering conditions are</w:t>
      </w:r>
      <w:r>
        <w:rPr>
          <w:rFonts w:eastAsiaTheme="minorEastAsia" w:hint="eastAsia"/>
          <w:bCs/>
          <w:lang w:eastAsia="zh-CN"/>
        </w:rPr>
        <w:t xml:space="preserve"> specified.</w:t>
      </w:r>
    </w:p>
    <w:p w:rsidR="007F1A82" w:rsidRPr="00914E3D" w:rsidRDefault="00E06A9F" w:rsidP="007F1A82">
      <w:pPr>
        <w:pStyle w:val="B2"/>
        <w:ind w:leftChars="76" w:left="436"/>
      </w:pPr>
      <w:r>
        <w:rPr>
          <w:rFonts w:hint="eastAsia"/>
          <w:lang w:eastAsia="zh-CN"/>
        </w:rPr>
        <w:lastRenderedPageBreak/>
        <w:t>(1)</w:t>
      </w:r>
      <w:r w:rsidR="007F1A82" w:rsidRPr="00914E3D">
        <w:tab/>
        <w:t xml:space="preserve">if SL_RESOURCE_RESELECTION_COUNTER = 0 and when SL_RESOURCE_RESLECTION_COUNTER was equal to 1 the MAC entity randomly selected, with equal probability, a value in the interval [0, 1] which is above the </w:t>
      </w:r>
      <w:r w:rsidR="007F1A82" w:rsidRPr="00914E3D">
        <w:rPr>
          <w:lang w:eastAsia="en-US"/>
        </w:rPr>
        <w:t>probability configured by upper layers</w:t>
      </w:r>
      <w:r w:rsidR="007F1A82" w:rsidRPr="00914E3D">
        <w:t xml:space="preserve"> in </w:t>
      </w:r>
      <w:r w:rsidR="007F1A82" w:rsidRPr="00914E3D">
        <w:rPr>
          <w:i/>
        </w:rPr>
        <w:t>probResourceKeep</w:t>
      </w:r>
      <w:r w:rsidR="007F1A82" w:rsidRPr="00914E3D">
        <w:t>; or</w:t>
      </w:r>
    </w:p>
    <w:p w:rsidR="007F1A82" w:rsidRPr="00914E3D" w:rsidRDefault="00E06A9F" w:rsidP="007F1A82">
      <w:pPr>
        <w:pStyle w:val="B2"/>
        <w:ind w:leftChars="76" w:left="436"/>
      </w:pPr>
      <w:r>
        <w:rPr>
          <w:rFonts w:hint="eastAsia"/>
          <w:lang w:eastAsia="zh-CN"/>
        </w:rPr>
        <w:t>(2)</w:t>
      </w:r>
      <w:r w:rsidR="007F1A82" w:rsidRPr="00914E3D">
        <w:tab/>
        <w:t>if neither transmission nor retransmission has been performed by the MAC entity on any resource indicated in the configured sidelink grant during the last second; or</w:t>
      </w:r>
    </w:p>
    <w:p w:rsidR="007F1A82" w:rsidRPr="00914E3D" w:rsidRDefault="00E06A9F" w:rsidP="007F1A82">
      <w:pPr>
        <w:pStyle w:val="B2"/>
        <w:ind w:leftChars="76" w:left="436"/>
      </w:pPr>
      <w:r>
        <w:rPr>
          <w:rFonts w:hint="eastAsia"/>
          <w:lang w:eastAsia="zh-CN"/>
        </w:rPr>
        <w:t>(3)</w:t>
      </w:r>
      <w:r w:rsidR="007F1A82" w:rsidRPr="00914E3D">
        <w:tab/>
        <w:t xml:space="preserve">if </w:t>
      </w:r>
      <w:r w:rsidR="007F1A82" w:rsidRPr="00914E3D">
        <w:rPr>
          <w:i/>
        </w:rPr>
        <w:t>sl-ReselectAfter</w:t>
      </w:r>
      <w:r w:rsidR="007F1A82" w:rsidRPr="00914E3D">
        <w:t xml:space="preserve"> is configured and the number of consecutive unused transmission opportunities on resources indicated in the configured sidelink grant is equal to </w:t>
      </w:r>
      <w:r w:rsidR="007F1A82" w:rsidRPr="00914E3D">
        <w:rPr>
          <w:i/>
        </w:rPr>
        <w:t>sl-ReselectAfter</w:t>
      </w:r>
      <w:r w:rsidR="007F1A82" w:rsidRPr="00914E3D">
        <w:t>; or</w:t>
      </w:r>
    </w:p>
    <w:p w:rsidR="007F1A82" w:rsidRPr="00914E3D" w:rsidRDefault="00E06A9F" w:rsidP="007F1A82">
      <w:pPr>
        <w:pStyle w:val="B2"/>
        <w:ind w:leftChars="76" w:left="436"/>
      </w:pPr>
      <w:r>
        <w:rPr>
          <w:rFonts w:hint="eastAsia"/>
          <w:lang w:eastAsia="zh-CN"/>
        </w:rPr>
        <w:t>(4)</w:t>
      </w:r>
      <w:r w:rsidR="007F1A82" w:rsidRPr="00914E3D">
        <w:tab/>
        <w:t>if there is no configured sidelink grant; or</w:t>
      </w:r>
    </w:p>
    <w:p w:rsidR="007F1A82" w:rsidRPr="00914E3D" w:rsidRDefault="00E06A9F" w:rsidP="007F1A82">
      <w:pPr>
        <w:pStyle w:val="B2"/>
        <w:ind w:leftChars="76" w:left="436"/>
      </w:pPr>
      <w:r>
        <w:rPr>
          <w:rFonts w:hint="eastAsia"/>
          <w:lang w:eastAsia="zh-CN"/>
        </w:rPr>
        <w:t>(5)</w:t>
      </w:r>
      <w:r w:rsidR="007F1A82" w:rsidRPr="00914E3D">
        <w:tab/>
        <w:t xml:space="preserve">if the configured sidelink grant cannot accommodate a RLC SDU by using the maximum allowed MCS configured by upper layers in </w:t>
      </w:r>
      <w:r w:rsidR="007F1A82" w:rsidRPr="00914E3D">
        <w:rPr>
          <w:i/>
        </w:rPr>
        <w:t>maxMCS-PSSCH</w:t>
      </w:r>
      <w:r w:rsidR="007F1A82" w:rsidRPr="00914E3D">
        <w:t xml:space="preserve"> and the MAC entity selects not to segment the RLC SDU; or</w:t>
      </w:r>
    </w:p>
    <w:p w:rsidR="0047493F" w:rsidRDefault="00174859">
      <w:pPr>
        <w:pStyle w:val="B2"/>
        <w:ind w:leftChars="76" w:left="436"/>
        <w:rPr>
          <w:lang w:eastAsia="zh-CN"/>
        </w:rPr>
      </w:pPr>
      <w:r>
        <w:rPr>
          <w:rFonts w:hint="eastAsia"/>
          <w:lang w:eastAsia="zh-CN"/>
        </w:rPr>
        <w:t xml:space="preserve"> </w:t>
      </w:r>
      <w:r w:rsidR="00E06A9F">
        <w:rPr>
          <w:rFonts w:hint="eastAsia"/>
          <w:lang w:eastAsia="zh-CN"/>
        </w:rPr>
        <w:t>(6)</w:t>
      </w:r>
      <w:r w:rsidR="007F1A82" w:rsidRPr="00914E3D">
        <w:rPr>
          <w:lang w:eastAsia="zh-CN"/>
        </w:rPr>
        <w:tab/>
        <w:t>if transmission(s) with the configured sidelink grant cannot fulfil the latency requirement of the data in a sidelink logical channel according to the associated PPPP, and the MAC entity selects not to perform transmission(s) corresponding to a single MAC PDU; or</w:t>
      </w:r>
    </w:p>
    <w:p w:rsidR="0047493F" w:rsidRDefault="00174859">
      <w:pPr>
        <w:pStyle w:val="B2"/>
        <w:ind w:leftChars="76" w:left="436"/>
        <w:rPr>
          <w:lang w:eastAsia="zh-CN"/>
        </w:rPr>
      </w:pPr>
      <w:r>
        <w:rPr>
          <w:rFonts w:hint="eastAsia"/>
          <w:lang w:eastAsia="zh-CN"/>
        </w:rPr>
        <w:t xml:space="preserve"> </w:t>
      </w:r>
      <w:r w:rsidR="00E06A9F">
        <w:rPr>
          <w:rFonts w:hint="eastAsia"/>
          <w:lang w:eastAsia="zh-CN"/>
        </w:rPr>
        <w:t>(7)</w:t>
      </w:r>
      <w:r w:rsidR="007F1A82" w:rsidRPr="00914E3D">
        <w:rPr>
          <w:lang w:eastAsia="zh-CN"/>
        </w:rPr>
        <w:tab/>
        <w:t>if a pool of resources is configured or reconfigured by upper layers</w:t>
      </w:r>
    </w:p>
    <w:p w:rsidR="003D7E45" w:rsidRDefault="007A1FD2" w:rsidP="00AE0A44">
      <w:pPr>
        <w:spacing w:beforeLines="50" w:afterLines="100"/>
        <w:jc w:val="both"/>
        <w:rPr>
          <w:rFonts w:eastAsiaTheme="minorEastAsia"/>
          <w:bCs/>
          <w:lang w:val="en-GB" w:eastAsia="zh-CN"/>
        </w:rPr>
      </w:pPr>
      <w:r>
        <w:rPr>
          <w:rFonts w:eastAsiaTheme="minorEastAsia" w:hint="eastAsia"/>
          <w:bCs/>
          <w:lang w:val="en-GB" w:eastAsia="zh-CN"/>
        </w:rPr>
        <w:t>For the current triggering condition</w:t>
      </w:r>
      <w:r w:rsidR="009A4940">
        <w:rPr>
          <w:rFonts w:eastAsiaTheme="minorEastAsia" w:hint="eastAsia"/>
          <w:bCs/>
          <w:lang w:val="en-GB" w:eastAsia="zh-CN"/>
        </w:rPr>
        <w:t xml:space="preserve"> </w:t>
      </w:r>
      <w:r>
        <w:rPr>
          <w:rFonts w:eastAsiaTheme="minorEastAsia" w:hint="eastAsia"/>
          <w:bCs/>
          <w:lang w:val="en-GB" w:eastAsia="zh-CN"/>
        </w:rPr>
        <w:t>(1),</w:t>
      </w:r>
      <w:r w:rsidR="003F1C32">
        <w:rPr>
          <w:rFonts w:eastAsiaTheme="minorEastAsia" w:hint="eastAsia"/>
          <w:bCs/>
          <w:lang w:val="en-GB" w:eastAsia="zh-CN"/>
        </w:rPr>
        <w:t xml:space="preserve"> </w:t>
      </w:r>
      <w:r w:rsidR="00F87D06">
        <w:rPr>
          <w:rFonts w:eastAsiaTheme="minorEastAsia" w:hint="eastAsia"/>
          <w:bCs/>
          <w:lang w:val="en-GB" w:eastAsia="zh-CN"/>
        </w:rPr>
        <w:t xml:space="preserve">the </w:t>
      </w:r>
      <w:r w:rsidR="003F1C32">
        <w:rPr>
          <w:rFonts w:eastAsiaTheme="minorEastAsia" w:hint="eastAsia"/>
          <w:bCs/>
          <w:lang w:val="en-GB" w:eastAsia="zh-CN"/>
        </w:rPr>
        <w:t xml:space="preserve">triggering in each </w:t>
      </w:r>
      <w:r w:rsidR="003F1C32">
        <w:rPr>
          <w:rFonts w:eastAsiaTheme="minorEastAsia"/>
          <w:bCs/>
          <w:lang w:val="en-GB" w:eastAsia="zh-CN"/>
        </w:rPr>
        <w:t>carrier</w:t>
      </w:r>
      <w:r w:rsidR="003F1C32">
        <w:rPr>
          <w:rFonts w:eastAsiaTheme="minorEastAsia" w:hint="eastAsia"/>
          <w:bCs/>
          <w:lang w:val="en-GB" w:eastAsia="zh-CN"/>
        </w:rPr>
        <w:t xml:space="preserve"> would be performed independently </w:t>
      </w:r>
      <w:r w:rsidR="00F0522C">
        <w:rPr>
          <w:rFonts w:eastAsiaTheme="minorEastAsia" w:hint="eastAsia"/>
          <w:bCs/>
          <w:lang w:val="en-GB" w:eastAsia="zh-CN"/>
        </w:rPr>
        <w:t xml:space="preserve">because of </w:t>
      </w:r>
      <w:r w:rsidR="003F1C32">
        <w:rPr>
          <w:rFonts w:eastAsiaTheme="minorEastAsia" w:hint="eastAsia"/>
          <w:bCs/>
          <w:lang w:val="en-GB" w:eastAsia="zh-CN"/>
        </w:rPr>
        <w:t>t</w:t>
      </w:r>
      <w:r w:rsidR="00F30232">
        <w:rPr>
          <w:rFonts w:eastAsiaTheme="minorEastAsia" w:hint="eastAsia"/>
          <w:bCs/>
          <w:lang w:val="en-GB" w:eastAsia="zh-CN"/>
        </w:rPr>
        <w:t xml:space="preserve">he </w:t>
      </w:r>
      <w:r w:rsidR="00F30232" w:rsidRPr="00914E3D">
        <w:rPr>
          <w:i/>
        </w:rPr>
        <w:t>probResourceKeep</w:t>
      </w:r>
      <w:r w:rsidR="00F30232">
        <w:rPr>
          <w:rFonts w:eastAsiaTheme="minorEastAsia" w:hint="eastAsia"/>
          <w:bCs/>
          <w:lang w:val="en-GB" w:eastAsia="zh-CN"/>
        </w:rPr>
        <w:t xml:space="preserve"> and different </w:t>
      </w:r>
      <w:r w:rsidR="00F30232" w:rsidRPr="00914E3D">
        <w:t>SL_RESOURCE_RESLECTION_COUNTER</w:t>
      </w:r>
      <w:r w:rsidR="003F1C32">
        <w:rPr>
          <w:rFonts w:eastAsiaTheme="minorEastAsia" w:hint="eastAsia"/>
          <w:lang w:eastAsia="zh-CN"/>
        </w:rPr>
        <w:t>s</w:t>
      </w:r>
      <w:r w:rsidR="00372560">
        <w:rPr>
          <w:rFonts w:eastAsiaTheme="minorEastAsia" w:hint="eastAsia"/>
          <w:bCs/>
          <w:lang w:val="en-GB" w:eastAsia="zh-CN"/>
        </w:rPr>
        <w:t xml:space="preserve">. For </w:t>
      </w:r>
      <w:r w:rsidR="003F1C32">
        <w:rPr>
          <w:rFonts w:eastAsiaTheme="minorEastAsia"/>
          <w:bCs/>
          <w:lang w:val="en-GB" w:eastAsia="zh-CN"/>
        </w:rPr>
        <w:t>parallel</w:t>
      </w:r>
      <w:r w:rsidR="003F1C32">
        <w:rPr>
          <w:rFonts w:eastAsiaTheme="minorEastAsia" w:hint="eastAsia"/>
          <w:bCs/>
          <w:lang w:val="en-GB" w:eastAsia="zh-CN"/>
        </w:rPr>
        <w:t xml:space="preserve"> transmissions of segmented packets</w:t>
      </w:r>
      <w:r w:rsidR="009A4940">
        <w:rPr>
          <w:rFonts w:eastAsiaTheme="minorEastAsia" w:hint="eastAsia"/>
          <w:bCs/>
          <w:lang w:val="en-GB" w:eastAsia="zh-CN"/>
        </w:rPr>
        <w:t>, once one carrier is triggered to reselect resources</w:t>
      </w:r>
      <w:r w:rsidR="00BA01D3">
        <w:rPr>
          <w:rFonts w:eastAsiaTheme="minorEastAsia" w:hint="eastAsia"/>
          <w:bCs/>
          <w:lang w:val="en-GB" w:eastAsia="zh-CN"/>
        </w:rPr>
        <w:t xml:space="preserve">, the other carriers </w:t>
      </w:r>
      <w:r w:rsidR="003F1C32">
        <w:rPr>
          <w:rFonts w:eastAsiaTheme="minorEastAsia" w:hint="eastAsia"/>
          <w:bCs/>
          <w:lang w:val="en-GB" w:eastAsia="zh-CN"/>
        </w:rPr>
        <w:t>with</w:t>
      </w:r>
      <w:r w:rsidR="0035121D">
        <w:rPr>
          <w:rFonts w:eastAsiaTheme="minorEastAsia" w:hint="eastAsia"/>
          <w:bCs/>
          <w:lang w:val="en-GB" w:eastAsia="zh-CN"/>
        </w:rPr>
        <w:t xml:space="preserve"> the </w:t>
      </w:r>
      <w:r w:rsidR="00707220">
        <w:rPr>
          <w:rFonts w:eastAsiaTheme="minorEastAsia" w:hint="eastAsia"/>
          <w:bCs/>
          <w:lang w:val="en-GB" w:eastAsia="zh-CN"/>
        </w:rPr>
        <w:t xml:space="preserve">same </w:t>
      </w:r>
      <w:r w:rsidR="0035121D">
        <w:rPr>
          <w:rFonts w:eastAsiaTheme="minorEastAsia" w:hint="eastAsia"/>
          <w:bCs/>
          <w:lang w:val="en-GB" w:eastAsia="zh-CN"/>
        </w:rPr>
        <w:t xml:space="preserve">TX subframes </w:t>
      </w:r>
      <w:r w:rsidR="00BA01D3">
        <w:rPr>
          <w:rFonts w:eastAsiaTheme="minorEastAsia" w:hint="eastAsia"/>
          <w:bCs/>
          <w:lang w:val="en-GB" w:eastAsia="zh-CN"/>
        </w:rPr>
        <w:t>should be triggered at the same time.</w:t>
      </w:r>
      <w:r w:rsidR="00E1559A">
        <w:rPr>
          <w:rFonts w:eastAsiaTheme="minorEastAsia" w:hint="eastAsia"/>
          <w:bCs/>
          <w:lang w:val="en-GB" w:eastAsia="zh-CN"/>
        </w:rPr>
        <w:t xml:space="preserve"> </w:t>
      </w:r>
      <w:r w:rsidR="00F87D06">
        <w:rPr>
          <w:rFonts w:eastAsiaTheme="minorEastAsia" w:hint="eastAsia"/>
          <w:bCs/>
          <w:lang w:val="en-GB" w:eastAsia="zh-CN"/>
        </w:rPr>
        <w:t xml:space="preserve">A </w:t>
      </w:r>
      <w:r w:rsidR="0035121D">
        <w:rPr>
          <w:rFonts w:eastAsiaTheme="minorEastAsia" w:hint="eastAsia"/>
          <w:bCs/>
          <w:lang w:val="en-GB" w:eastAsia="zh-CN"/>
        </w:rPr>
        <w:t xml:space="preserve">potential solution is </w:t>
      </w:r>
      <w:r w:rsidR="00E1559A">
        <w:rPr>
          <w:rFonts w:eastAsiaTheme="minorEastAsia" w:hint="eastAsia"/>
          <w:bCs/>
          <w:lang w:val="en-GB" w:eastAsia="zh-CN"/>
        </w:rPr>
        <w:t xml:space="preserve">to configure the UE specific </w:t>
      </w:r>
      <w:r w:rsidR="00E1559A" w:rsidRPr="00914E3D">
        <w:rPr>
          <w:i/>
        </w:rPr>
        <w:t>probResourceKeep</w:t>
      </w:r>
      <w:r w:rsidR="00B92E13" w:rsidRPr="00B92E13">
        <w:rPr>
          <w:rFonts w:eastAsiaTheme="minorEastAsia" w:hint="eastAsia"/>
          <w:lang w:eastAsia="zh-CN"/>
        </w:rPr>
        <w:t xml:space="preserve"> of 0 and </w:t>
      </w:r>
      <w:r w:rsidR="00B92E13">
        <w:rPr>
          <w:rFonts w:eastAsiaTheme="minorEastAsia" w:hint="eastAsia"/>
          <w:lang w:eastAsia="zh-CN"/>
        </w:rPr>
        <w:t xml:space="preserve">set the same </w:t>
      </w:r>
      <w:r w:rsidR="00B92E13" w:rsidRPr="00914E3D">
        <w:t>SL_RESOURCE_RESELECTION_COUNTER</w:t>
      </w:r>
      <w:r w:rsidR="00B92E13">
        <w:rPr>
          <w:rFonts w:eastAsiaTheme="minorEastAsia" w:hint="eastAsia"/>
          <w:lang w:eastAsia="zh-CN"/>
        </w:rPr>
        <w:t xml:space="preserve"> to the carriers with </w:t>
      </w:r>
      <w:r w:rsidR="00B92E13">
        <w:rPr>
          <w:rFonts w:eastAsiaTheme="minorEastAsia" w:hint="eastAsia"/>
          <w:bCs/>
          <w:lang w:val="en-GB" w:eastAsia="zh-CN"/>
        </w:rPr>
        <w:t xml:space="preserve">the </w:t>
      </w:r>
      <w:r w:rsidR="00B40771">
        <w:rPr>
          <w:rFonts w:eastAsiaTheme="minorEastAsia" w:hint="eastAsia"/>
          <w:bCs/>
          <w:lang w:val="en-GB" w:eastAsia="zh-CN"/>
        </w:rPr>
        <w:t xml:space="preserve">same </w:t>
      </w:r>
      <w:r w:rsidR="00B92E13">
        <w:rPr>
          <w:rFonts w:eastAsiaTheme="minorEastAsia" w:hint="eastAsia"/>
          <w:bCs/>
          <w:lang w:val="en-GB" w:eastAsia="zh-CN"/>
        </w:rPr>
        <w:t>TX subframes</w:t>
      </w:r>
      <w:r w:rsidR="0028373A">
        <w:rPr>
          <w:rFonts w:eastAsiaTheme="minorEastAsia" w:hint="eastAsia"/>
          <w:bCs/>
          <w:lang w:val="en-GB" w:eastAsia="zh-CN"/>
        </w:rPr>
        <w:t xml:space="preserve"> when selecting resources</w:t>
      </w:r>
      <w:r w:rsidR="00E1559A">
        <w:rPr>
          <w:rFonts w:eastAsiaTheme="minorEastAsia" w:hint="eastAsia"/>
          <w:bCs/>
          <w:lang w:val="en-GB" w:eastAsia="zh-CN"/>
        </w:rPr>
        <w:t>.</w:t>
      </w:r>
    </w:p>
    <w:p w:rsidR="007F1A82" w:rsidRDefault="000450C8" w:rsidP="00AE0A44">
      <w:pPr>
        <w:spacing w:beforeLines="50" w:afterLines="100"/>
        <w:jc w:val="both"/>
        <w:rPr>
          <w:rFonts w:eastAsiaTheme="minorEastAsia"/>
          <w:bCs/>
          <w:lang w:val="en-GB" w:eastAsia="zh-CN"/>
        </w:rPr>
      </w:pPr>
      <w:r>
        <w:rPr>
          <w:rFonts w:eastAsiaTheme="minorEastAsia" w:hint="eastAsia"/>
          <w:bCs/>
          <w:lang w:val="en-GB" w:eastAsia="zh-CN"/>
        </w:rPr>
        <w:t>For th</w:t>
      </w:r>
      <w:r w:rsidR="00E64550">
        <w:rPr>
          <w:rFonts w:eastAsiaTheme="minorEastAsia" w:hint="eastAsia"/>
          <w:bCs/>
          <w:lang w:val="en-GB" w:eastAsia="zh-CN"/>
        </w:rPr>
        <w:t xml:space="preserve">e current triggering conditions (2) and (3), </w:t>
      </w:r>
      <w:r w:rsidR="006A41E2">
        <w:rPr>
          <w:rFonts w:eastAsiaTheme="minorEastAsia" w:hint="eastAsia"/>
          <w:bCs/>
          <w:lang w:val="en-GB" w:eastAsia="zh-CN"/>
        </w:rPr>
        <w:t xml:space="preserve">the arrival, </w:t>
      </w:r>
      <w:r w:rsidR="006A41E2">
        <w:t>interruption</w:t>
      </w:r>
      <w:r w:rsidR="006A41E2">
        <w:rPr>
          <w:rFonts w:eastAsiaTheme="minorEastAsia" w:hint="eastAsia"/>
          <w:lang w:eastAsia="zh-CN"/>
        </w:rPr>
        <w:t xml:space="preserve"> and</w:t>
      </w:r>
      <w:r w:rsidR="00372560">
        <w:rPr>
          <w:rFonts w:eastAsiaTheme="minorEastAsia" w:hint="eastAsia"/>
          <w:lang w:eastAsia="zh-CN"/>
        </w:rPr>
        <w:t xml:space="preserve"> </w:t>
      </w:r>
      <w:r w:rsidR="006A41E2" w:rsidRPr="006A41E2">
        <w:rPr>
          <w:rFonts w:eastAsiaTheme="minorEastAsia"/>
          <w:lang w:eastAsia="zh-CN"/>
        </w:rPr>
        <w:t>accomplishment</w:t>
      </w:r>
      <w:r w:rsidR="006A41E2">
        <w:rPr>
          <w:rFonts w:eastAsiaTheme="minorEastAsia" w:hint="eastAsia"/>
          <w:bCs/>
          <w:lang w:val="en-GB" w:eastAsia="zh-CN"/>
        </w:rPr>
        <w:t xml:space="preserve"> </w:t>
      </w:r>
      <w:r w:rsidR="00E64550">
        <w:rPr>
          <w:rFonts w:eastAsiaTheme="minorEastAsia" w:hint="eastAsia"/>
          <w:bCs/>
          <w:lang w:val="en-GB" w:eastAsia="zh-CN"/>
        </w:rPr>
        <w:t xml:space="preserve">of the segmented packet transmissions </w:t>
      </w:r>
      <w:r w:rsidR="00372560">
        <w:rPr>
          <w:rFonts w:eastAsiaTheme="minorEastAsia" w:hint="eastAsia"/>
          <w:bCs/>
          <w:lang w:val="en-GB" w:eastAsia="zh-CN"/>
        </w:rPr>
        <w:t>are</w:t>
      </w:r>
      <w:r w:rsidR="00E64550">
        <w:rPr>
          <w:rFonts w:eastAsiaTheme="minorEastAsia" w:hint="eastAsia"/>
          <w:bCs/>
          <w:lang w:val="en-GB" w:eastAsia="zh-CN"/>
        </w:rPr>
        <w:t xml:space="preserve"> </w:t>
      </w:r>
      <w:r w:rsidR="00E64550">
        <w:rPr>
          <w:rFonts w:eastAsiaTheme="minorEastAsia"/>
          <w:bCs/>
          <w:lang w:val="en-GB" w:eastAsia="zh-CN"/>
        </w:rPr>
        <w:t>aligned</w:t>
      </w:r>
      <w:r w:rsidR="006A41E2">
        <w:rPr>
          <w:rFonts w:eastAsiaTheme="minorEastAsia" w:hint="eastAsia"/>
          <w:bCs/>
          <w:lang w:val="en-GB" w:eastAsia="zh-CN"/>
        </w:rPr>
        <w:t xml:space="preserve">. Hence it is </w:t>
      </w:r>
      <w:r w:rsidR="00916282">
        <w:rPr>
          <w:rFonts w:eastAsiaTheme="minorEastAsia" w:hint="eastAsia"/>
          <w:bCs/>
          <w:lang w:val="en-GB" w:eastAsia="zh-CN"/>
        </w:rPr>
        <w:t>unnecessary</w:t>
      </w:r>
      <w:r w:rsidR="00135114">
        <w:rPr>
          <w:rFonts w:eastAsiaTheme="minorEastAsia" w:hint="eastAsia"/>
          <w:bCs/>
          <w:lang w:val="en-GB" w:eastAsia="zh-CN"/>
        </w:rPr>
        <w:t xml:space="preserve"> </w:t>
      </w:r>
      <w:r w:rsidR="006A41E2">
        <w:rPr>
          <w:rFonts w:eastAsiaTheme="minorEastAsia" w:hint="eastAsia"/>
          <w:bCs/>
          <w:lang w:val="en-GB" w:eastAsia="zh-CN"/>
        </w:rPr>
        <w:t>to make any change in the triggering conditions (2) and (3).</w:t>
      </w:r>
    </w:p>
    <w:p w:rsidR="00402646" w:rsidRDefault="009E0045" w:rsidP="00AE0A44">
      <w:pPr>
        <w:spacing w:beforeLines="50" w:afterLines="100"/>
        <w:jc w:val="both"/>
        <w:rPr>
          <w:rFonts w:eastAsiaTheme="minorEastAsia"/>
          <w:bCs/>
          <w:lang w:val="en-GB" w:eastAsia="zh-CN"/>
        </w:rPr>
      </w:pPr>
      <w:r>
        <w:rPr>
          <w:rFonts w:eastAsiaTheme="minorEastAsia" w:hint="eastAsia"/>
          <w:bCs/>
          <w:lang w:val="en-GB" w:eastAsia="zh-CN"/>
        </w:rPr>
        <w:t>The triggering condition</w:t>
      </w:r>
      <w:r w:rsidR="009D1AC2">
        <w:rPr>
          <w:rFonts w:eastAsiaTheme="minorEastAsia" w:hint="eastAsia"/>
          <w:bCs/>
          <w:lang w:val="en-GB" w:eastAsia="zh-CN"/>
        </w:rPr>
        <w:t xml:space="preserve"> </w:t>
      </w:r>
      <w:r w:rsidR="00FD2BD8">
        <w:rPr>
          <w:rFonts w:eastAsiaTheme="minorEastAsia" w:hint="eastAsia"/>
          <w:bCs/>
          <w:lang w:val="en-GB" w:eastAsia="zh-CN"/>
        </w:rPr>
        <w:t xml:space="preserve">(4) </w:t>
      </w:r>
      <w:r>
        <w:rPr>
          <w:rFonts w:eastAsiaTheme="minorEastAsia" w:hint="eastAsia"/>
          <w:bCs/>
          <w:lang w:val="en-GB" w:eastAsia="zh-CN"/>
        </w:rPr>
        <w:t>is for the initial packet arrival and all the segmented packet would arrive</w:t>
      </w:r>
      <w:r w:rsidR="00707220">
        <w:rPr>
          <w:rFonts w:eastAsiaTheme="minorEastAsia" w:hint="eastAsia"/>
          <w:bCs/>
          <w:lang w:val="en-GB" w:eastAsia="zh-CN"/>
        </w:rPr>
        <w:t xml:space="preserve"> at</w:t>
      </w:r>
      <w:r>
        <w:rPr>
          <w:rFonts w:eastAsiaTheme="minorEastAsia" w:hint="eastAsia"/>
          <w:bCs/>
          <w:lang w:val="en-GB" w:eastAsia="zh-CN"/>
        </w:rPr>
        <w:t xml:space="preserve"> the same time. </w:t>
      </w:r>
      <w:r w:rsidR="009D1AC2">
        <w:rPr>
          <w:rFonts w:eastAsiaTheme="minorEastAsia" w:hint="eastAsia"/>
          <w:bCs/>
          <w:lang w:val="en-GB" w:eastAsia="zh-CN"/>
        </w:rPr>
        <w:t xml:space="preserve">Then resource selection would </w:t>
      </w:r>
      <w:r w:rsidR="00346902">
        <w:rPr>
          <w:rFonts w:eastAsiaTheme="minorEastAsia" w:hint="eastAsia"/>
          <w:bCs/>
          <w:lang w:val="en-GB" w:eastAsia="zh-CN"/>
        </w:rPr>
        <w:t xml:space="preserve">be </w:t>
      </w:r>
      <w:r w:rsidR="009D1AC2">
        <w:rPr>
          <w:rFonts w:eastAsiaTheme="minorEastAsia" w:hint="eastAsia"/>
          <w:bCs/>
          <w:lang w:val="en-GB" w:eastAsia="zh-CN"/>
        </w:rPr>
        <w:t>triggered</w:t>
      </w:r>
      <w:r w:rsidR="00707220">
        <w:rPr>
          <w:rFonts w:eastAsiaTheme="minorEastAsia" w:hint="eastAsia"/>
          <w:bCs/>
          <w:lang w:val="en-GB" w:eastAsia="zh-CN"/>
        </w:rPr>
        <w:t xml:space="preserve"> </w:t>
      </w:r>
      <w:r w:rsidR="00707220" w:rsidRPr="00707220">
        <w:rPr>
          <w:rFonts w:eastAsiaTheme="minorEastAsia"/>
          <w:bCs/>
          <w:lang w:val="en-GB" w:eastAsia="zh-CN"/>
        </w:rPr>
        <w:t>simultaneously</w:t>
      </w:r>
      <w:r w:rsidR="009D1AC2">
        <w:rPr>
          <w:rFonts w:eastAsiaTheme="minorEastAsia" w:hint="eastAsia"/>
          <w:bCs/>
          <w:lang w:val="en-GB" w:eastAsia="zh-CN"/>
        </w:rPr>
        <w:t>.</w:t>
      </w:r>
      <w:r w:rsidR="00372560">
        <w:rPr>
          <w:rFonts w:eastAsiaTheme="minorEastAsia" w:hint="eastAsia"/>
          <w:bCs/>
          <w:lang w:val="en-GB" w:eastAsia="zh-CN"/>
        </w:rPr>
        <w:t xml:space="preserve"> For triggering condition (4), n</w:t>
      </w:r>
      <w:r w:rsidR="009D1AC2">
        <w:rPr>
          <w:rFonts w:eastAsiaTheme="minorEastAsia" w:hint="eastAsia"/>
          <w:bCs/>
          <w:lang w:val="en-GB" w:eastAsia="zh-CN"/>
        </w:rPr>
        <w:t>o change is needed.</w:t>
      </w:r>
    </w:p>
    <w:p w:rsidR="00346902" w:rsidRDefault="00375CCE" w:rsidP="00AE0A44">
      <w:pPr>
        <w:spacing w:beforeLines="50" w:afterLines="100"/>
        <w:jc w:val="both"/>
        <w:rPr>
          <w:rFonts w:eastAsiaTheme="minorEastAsia"/>
          <w:bCs/>
          <w:lang w:val="en-GB" w:eastAsia="zh-CN"/>
        </w:rPr>
      </w:pPr>
      <w:r>
        <w:rPr>
          <w:rFonts w:eastAsiaTheme="minorEastAsia" w:hint="eastAsia"/>
          <w:bCs/>
          <w:lang w:val="en-GB" w:eastAsia="zh-CN"/>
        </w:rPr>
        <w:t>T</w:t>
      </w:r>
      <w:r w:rsidR="009D1AC2">
        <w:rPr>
          <w:rFonts w:eastAsiaTheme="minorEastAsia" w:hint="eastAsia"/>
          <w:bCs/>
          <w:lang w:val="en-GB" w:eastAsia="zh-CN"/>
        </w:rPr>
        <w:t>he triggering condit</w:t>
      </w:r>
      <w:r w:rsidR="00B052CE">
        <w:rPr>
          <w:rFonts w:eastAsiaTheme="minorEastAsia" w:hint="eastAsia"/>
          <w:bCs/>
          <w:lang w:val="en-GB" w:eastAsia="zh-CN"/>
        </w:rPr>
        <w:t>i</w:t>
      </w:r>
      <w:r w:rsidR="009D1AC2">
        <w:rPr>
          <w:rFonts w:eastAsiaTheme="minorEastAsia" w:hint="eastAsia"/>
          <w:bCs/>
          <w:lang w:val="en-GB" w:eastAsia="zh-CN"/>
        </w:rPr>
        <w:t>on</w:t>
      </w:r>
      <w:r>
        <w:rPr>
          <w:rFonts w:eastAsiaTheme="minorEastAsia" w:hint="eastAsia"/>
          <w:bCs/>
          <w:lang w:val="en-GB" w:eastAsia="zh-CN"/>
        </w:rPr>
        <w:t xml:space="preserve"> (5) is rela</w:t>
      </w:r>
      <w:r w:rsidR="00F2353E">
        <w:rPr>
          <w:rFonts w:eastAsiaTheme="minorEastAsia" w:hint="eastAsia"/>
          <w:bCs/>
          <w:lang w:val="en-GB" w:eastAsia="zh-CN"/>
        </w:rPr>
        <w:t>ted to t</w:t>
      </w:r>
      <w:r w:rsidR="005B3BCA">
        <w:rPr>
          <w:rFonts w:eastAsiaTheme="minorEastAsia" w:hint="eastAsia"/>
          <w:bCs/>
          <w:lang w:val="en-GB" w:eastAsia="zh-CN"/>
        </w:rPr>
        <w:t>hree situations</w:t>
      </w:r>
      <w:r w:rsidR="00F2353E">
        <w:rPr>
          <w:rFonts w:eastAsiaTheme="minorEastAsia" w:hint="eastAsia"/>
          <w:bCs/>
          <w:lang w:val="en-GB" w:eastAsia="zh-CN"/>
        </w:rPr>
        <w:t xml:space="preserve"> </w:t>
      </w:r>
      <w:r w:rsidR="005B3BCA">
        <w:rPr>
          <w:rFonts w:eastAsiaTheme="minorEastAsia" w:hint="eastAsia"/>
          <w:bCs/>
          <w:lang w:val="en-GB" w:eastAsia="zh-CN"/>
        </w:rPr>
        <w:t>as follows.</w:t>
      </w:r>
    </w:p>
    <w:p w:rsidR="00CF6AFD" w:rsidRPr="00CF6AFD" w:rsidRDefault="00ED7A8F" w:rsidP="00CF6AFD">
      <w:pPr>
        <w:numPr>
          <w:ilvl w:val="0"/>
          <w:numId w:val="11"/>
        </w:numPr>
        <w:jc w:val="both"/>
        <w:rPr>
          <w:rFonts w:eastAsiaTheme="minorEastAsia"/>
          <w:bCs/>
          <w:lang w:val="en-GB" w:eastAsia="zh-CN"/>
        </w:rPr>
      </w:pPr>
      <w:r>
        <w:rPr>
          <w:rFonts w:eastAsiaTheme="minorEastAsia" w:hint="eastAsia"/>
          <w:bCs/>
          <w:lang w:val="en-GB" w:eastAsia="zh-CN"/>
        </w:rPr>
        <w:t xml:space="preserve">Situation 1: </w:t>
      </w:r>
      <w:r w:rsidR="005B3BCA">
        <w:rPr>
          <w:rFonts w:eastAsiaTheme="minorEastAsia" w:hint="eastAsia"/>
          <w:bCs/>
          <w:lang w:val="en-GB" w:eastAsia="zh-CN"/>
        </w:rPr>
        <w:t>The packet payloads are fixed</w:t>
      </w:r>
      <w:r w:rsidR="009E0D1F">
        <w:rPr>
          <w:rFonts w:eastAsiaTheme="minorEastAsia" w:hint="eastAsia"/>
          <w:bCs/>
          <w:lang w:val="en-GB" w:eastAsia="zh-CN"/>
        </w:rPr>
        <w:t xml:space="preserve"> while</w:t>
      </w:r>
      <w:r w:rsidR="005B3BCA">
        <w:rPr>
          <w:rFonts w:eastAsiaTheme="minorEastAsia" w:hint="eastAsia"/>
          <w:bCs/>
          <w:lang w:val="en-GB" w:eastAsia="zh-CN"/>
        </w:rPr>
        <w:t xml:space="preserve"> </w:t>
      </w:r>
      <w:r w:rsidR="009E0D1F">
        <w:rPr>
          <w:rFonts w:eastAsiaTheme="minorEastAsia" w:hint="eastAsia"/>
          <w:bCs/>
          <w:lang w:val="en-GB" w:eastAsia="zh-CN"/>
        </w:rPr>
        <w:t>t</w:t>
      </w:r>
      <w:r w:rsidR="005B3BCA">
        <w:rPr>
          <w:rFonts w:eastAsiaTheme="minorEastAsia" w:hint="eastAsia"/>
          <w:bCs/>
          <w:lang w:val="en-GB" w:eastAsia="zh-CN"/>
        </w:rPr>
        <w:t>he CBR is changed by the channel changes.</w:t>
      </w:r>
      <w:r w:rsidR="00CF6AFD">
        <w:rPr>
          <w:rFonts w:eastAsiaTheme="minorEastAsia" w:hint="eastAsia"/>
          <w:bCs/>
          <w:lang w:val="en-GB" w:eastAsia="zh-CN"/>
        </w:rPr>
        <w:t xml:space="preserve"> The current handling is up to UE implement like dropping the transmission.</w:t>
      </w:r>
    </w:p>
    <w:p w:rsidR="005B3BCA" w:rsidRDefault="005B3BCA" w:rsidP="00ED7A8F">
      <w:pPr>
        <w:numPr>
          <w:ilvl w:val="0"/>
          <w:numId w:val="11"/>
        </w:numPr>
        <w:jc w:val="both"/>
        <w:rPr>
          <w:rFonts w:eastAsiaTheme="minorEastAsia"/>
          <w:bCs/>
          <w:lang w:val="en-GB" w:eastAsia="zh-CN"/>
        </w:rPr>
      </w:pPr>
      <w:r>
        <w:rPr>
          <w:rFonts w:eastAsiaTheme="minorEastAsia" w:hint="eastAsia"/>
          <w:bCs/>
          <w:lang w:val="en-GB" w:eastAsia="zh-CN"/>
        </w:rPr>
        <w:t xml:space="preserve">Situation 2: The original packet payloads before </w:t>
      </w:r>
      <w:r w:rsidR="0022409F">
        <w:rPr>
          <w:rFonts w:eastAsiaTheme="minorEastAsia" w:hint="eastAsia"/>
          <w:bCs/>
          <w:lang w:val="en-GB" w:eastAsia="zh-CN"/>
        </w:rPr>
        <w:t xml:space="preserve">segmented </w:t>
      </w:r>
      <w:r>
        <w:rPr>
          <w:rFonts w:eastAsiaTheme="minorEastAsia" w:hint="eastAsia"/>
          <w:bCs/>
          <w:lang w:val="en-GB" w:eastAsia="zh-CN"/>
        </w:rPr>
        <w:t>are changed.</w:t>
      </w:r>
    </w:p>
    <w:p w:rsidR="005B3BCA" w:rsidRPr="00ED7A8F" w:rsidRDefault="005B3BCA" w:rsidP="00ED7A8F">
      <w:pPr>
        <w:numPr>
          <w:ilvl w:val="0"/>
          <w:numId w:val="11"/>
        </w:numPr>
        <w:jc w:val="both"/>
        <w:rPr>
          <w:rFonts w:eastAsiaTheme="minorEastAsia"/>
          <w:bCs/>
          <w:lang w:val="en-GB" w:eastAsia="zh-CN"/>
        </w:rPr>
      </w:pPr>
      <w:r>
        <w:rPr>
          <w:rFonts w:eastAsiaTheme="minorEastAsia" w:hint="eastAsia"/>
          <w:bCs/>
          <w:lang w:val="en-GB" w:eastAsia="zh-CN"/>
        </w:rPr>
        <w:t>Situation 3: CBR changes cause</w:t>
      </w:r>
      <w:r w:rsidR="00314618">
        <w:rPr>
          <w:rFonts w:eastAsiaTheme="minorEastAsia" w:hint="eastAsia"/>
          <w:bCs/>
          <w:lang w:val="en-GB" w:eastAsia="zh-CN"/>
        </w:rPr>
        <w:t>s</w:t>
      </w:r>
      <w:r>
        <w:rPr>
          <w:rFonts w:eastAsiaTheme="minorEastAsia" w:hint="eastAsia"/>
          <w:bCs/>
          <w:lang w:val="en-GB" w:eastAsia="zh-CN"/>
        </w:rPr>
        <w:t xml:space="preserve"> the MCS range changed and the </w:t>
      </w:r>
      <w:r w:rsidR="00314618" w:rsidRPr="00914E3D">
        <w:t>RLC SDU</w:t>
      </w:r>
      <w:r w:rsidR="00314618">
        <w:rPr>
          <w:rFonts w:eastAsiaTheme="minorEastAsia" w:hint="eastAsia"/>
          <w:lang w:eastAsia="zh-CN"/>
        </w:rPr>
        <w:t xml:space="preserve">s cannot be </w:t>
      </w:r>
      <w:r w:rsidR="00314618" w:rsidRPr="00914E3D">
        <w:t>accommodate</w:t>
      </w:r>
      <w:r w:rsidR="00314618">
        <w:rPr>
          <w:rFonts w:eastAsiaTheme="minorEastAsia" w:hint="eastAsia"/>
          <w:bCs/>
          <w:lang w:val="en-GB" w:eastAsia="zh-CN"/>
        </w:rPr>
        <w:t>d</w:t>
      </w:r>
      <w:r w:rsidR="00314618" w:rsidRPr="00914E3D">
        <w:t xml:space="preserve"> by using the maximum allowed MCS</w:t>
      </w:r>
      <w:r w:rsidR="00314618">
        <w:rPr>
          <w:rFonts w:eastAsiaTheme="minorEastAsia" w:hint="eastAsia"/>
          <w:lang w:eastAsia="zh-CN"/>
        </w:rPr>
        <w:t>.</w:t>
      </w:r>
    </w:p>
    <w:p w:rsidR="008E190F" w:rsidRDefault="00CF6AFD" w:rsidP="00AE0A44">
      <w:pPr>
        <w:spacing w:beforeLines="50" w:afterLines="100"/>
        <w:jc w:val="both"/>
        <w:rPr>
          <w:rFonts w:eastAsiaTheme="minorEastAsia"/>
          <w:bCs/>
          <w:lang w:val="en-GB" w:eastAsia="zh-CN"/>
        </w:rPr>
      </w:pPr>
      <w:r>
        <w:rPr>
          <w:rFonts w:eastAsiaTheme="minorEastAsia" w:hint="eastAsia"/>
          <w:bCs/>
          <w:lang w:val="en-GB" w:eastAsia="zh-CN"/>
        </w:rPr>
        <w:t xml:space="preserve">The </w:t>
      </w:r>
      <w:r w:rsidR="008E190F">
        <w:rPr>
          <w:rFonts w:eastAsiaTheme="minorEastAsia" w:hint="eastAsia"/>
          <w:bCs/>
          <w:lang w:val="en-GB" w:eastAsia="zh-CN"/>
        </w:rPr>
        <w:t>situation 1 cannot lead to the resource reselection</w:t>
      </w:r>
      <w:r w:rsidR="009E0D1F">
        <w:rPr>
          <w:rFonts w:eastAsiaTheme="minorEastAsia" w:hint="eastAsia"/>
          <w:bCs/>
          <w:lang w:val="en-GB" w:eastAsia="zh-CN"/>
        </w:rPr>
        <w:t xml:space="preserve"> but transmission dropping</w:t>
      </w:r>
      <w:r w:rsidR="008E190F">
        <w:rPr>
          <w:rFonts w:eastAsiaTheme="minorEastAsia" w:hint="eastAsia"/>
          <w:bCs/>
          <w:lang w:val="en-GB" w:eastAsia="zh-CN"/>
        </w:rPr>
        <w:t xml:space="preserve">. </w:t>
      </w:r>
      <w:r w:rsidR="0086005B">
        <w:rPr>
          <w:rFonts w:eastAsiaTheme="minorEastAsia" w:hint="eastAsia"/>
          <w:bCs/>
          <w:lang w:eastAsia="zh-CN"/>
        </w:rPr>
        <w:t>Once</w:t>
      </w:r>
      <w:r w:rsidR="0086005B">
        <w:rPr>
          <w:rFonts w:eastAsiaTheme="minorEastAsia" w:hint="eastAsia"/>
          <w:bCs/>
          <w:lang w:val="en-GB" w:eastAsia="zh-CN"/>
        </w:rPr>
        <w:t xml:space="preserve"> any one segmented packet is dropped in the congestion carrier, </w:t>
      </w:r>
      <w:r w:rsidR="0086005B">
        <w:rPr>
          <w:rFonts w:eastAsiaTheme="minorEastAsia" w:hint="eastAsia"/>
          <w:bCs/>
          <w:lang w:eastAsia="zh-CN"/>
        </w:rPr>
        <w:t xml:space="preserve">it is useless for the large packet combination even </w:t>
      </w:r>
      <w:r w:rsidR="0086005B">
        <w:rPr>
          <w:rFonts w:eastAsiaTheme="minorEastAsia"/>
          <w:bCs/>
          <w:lang w:eastAsia="zh-CN"/>
        </w:rPr>
        <w:t>that</w:t>
      </w:r>
      <w:r w:rsidR="0086005B">
        <w:rPr>
          <w:rFonts w:eastAsiaTheme="minorEastAsia" w:hint="eastAsia"/>
          <w:bCs/>
          <w:lang w:eastAsia="zh-CN"/>
        </w:rPr>
        <w:t xml:space="preserve"> all other ones are decoded successfully. In </w:t>
      </w:r>
      <w:r w:rsidR="0086005B">
        <w:rPr>
          <w:rFonts w:eastAsiaTheme="minorEastAsia"/>
          <w:bCs/>
          <w:lang w:eastAsia="zh-CN"/>
        </w:rPr>
        <w:t>this</w:t>
      </w:r>
      <w:r w:rsidR="0086005B">
        <w:rPr>
          <w:rFonts w:eastAsiaTheme="minorEastAsia" w:hint="eastAsia"/>
          <w:bCs/>
          <w:lang w:eastAsia="zh-CN"/>
        </w:rPr>
        <w:t xml:space="preserve"> situation, the carrier reselection should be triggered</w:t>
      </w:r>
      <w:r w:rsidR="00F2353E">
        <w:rPr>
          <w:rFonts w:eastAsiaTheme="minorEastAsia" w:hint="eastAsia"/>
          <w:bCs/>
          <w:lang w:eastAsia="zh-CN"/>
        </w:rPr>
        <w:t xml:space="preserve"> in order to provide a non-congestion carrier, which is a potential solution for congestion control in V2X CA.</w:t>
      </w:r>
    </w:p>
    <w:p w:rsidR="003F233D" w:rsidRDefault="00F2353E" w:rsidP="00AE0A44">
      <w:pPr>
        <w:spacing w:beforeLines="50" w:afterLines="100"/>
        <w:jc w:val="both"/>
        <w:rPr>
          <w:rFonts w:eastAsiaTheme="minorEastAsia"/>
          <w:bCs/>
          <w:lang w:val="en-GB" w:eastAsia="zh-CN"/>
        </w:rPr>
      </w:pPr>
      <w:r>
        <w:rPr>
          <w:rFonts w:eastAsiaTheme="minorEastAsia" w:hint="eastAsia"/>
          <w:bCs/>
          <w:lang w:val="en-GB" w:eastAsia="zh-CN"/>
        </w:rPr>
        <w:t xml:space="preserve">The situation 2 and 3 </w:t>
      </w:r>
      <w:r w:rsidR="003C044F">
        <w:rPr>
          <w:rFonts w:eastAsiaTheme="minorEastAsia" w:hint="eastAsia"/>
          <w:bCs/>
          <w:lang w:val="en-GB" w:eastAsia="zh-CN"/>
        </w:rPr>
        <w:t xml:space="preserve">can </w:t>
      </w:r>
      <w:r w:rsidR="00CF6AFD">
        <w:rPr>
          <w:rFonts w:eastAsiaTheme="minorEastAsia" w:hint="eastAsia"/>
          <w:bCs/>
          <w:lang w:val="en-GB" w:eastAsia="zh-CN"/>
        </w:rPr>
        <w:t xml:space="preserve">trigger </w:t>
      </w:r>
      <w:r w:rsidR="003C044F">
        <w:rPr>
          <w:rFonts w:eastAsiaTheme="minorEastAsia" w:hint="eastAsia"/>
          <w:bCs/>
          <w:lang w:val="en-GB" w:eastAsia="zh-CN"/>
        </w:rPr>
        <w:t>the carrier</w:t>
      </w:r>
      <w:r w:rsidR="007B3A75">
        <w:rPr>
          <w:rFonts w:eastAsiaTheme="minorEastAsia" w:hint="eastAsia"/>
          <w:bCs/>
          <w:lang w:val="en-GB" w:eastAsia="zh-CN"/>
        </w:rPr>
        <w:t>s</w:t>
      </w:r>
      <w:r w:rsidR="003C044F">
        <w:rPr>
          <w:rFonts w:eastAsiaTheme="minorEastAsia" w:hint="eastAsia"/>
          <w:bCs/>
          <w:lang w:val="en-GB" w:eastAsia="zh-CN"/>
        </w:rPr>
        <w:t xml:space="preserve"> reselect </w:t>
      </w:r>
      <w:r w:rsidR="00CF6AFD">
        <w:rPr>
          <w:rFonts w:eastAsiaTheme="minorEastAsia" w:hint="eastAsia"/>
          <w:bCs/>
          <w:lang w:val="en-GB" w:eastAsia="zh-CN"/>
        </w:rPr>
        <w:t>resource</w:t>
      </w:r>
      <w:r w:rsidR="003C044F">
        <w:rPr>
          <w:rFonts w:eastAsiaTheme="minorEastAsia" w:hint="eastAsia"/>
          <w:bCs/>
          <w:lang w:val="en-GB" w:eastAsia="zh-CN"/>
        </w:rPr>
        <w:t xml:space="preserve"> independently</w:t>
      </w:r>
      <w:r w:rsidR="00496AC4">
        <w:rPr>
          <w:rFonts w:eastAsiaTheme="minorEastAsia" w:hint="eastAsia"/>
          <w:bCs/>
          <w:lang w:val="en-GB" w:eastAsia="zh-CN"/>
        </w:rPr>
        <w:t xml:space="preserve">. Therefore, </w:t>
      </w:r>
      <w:r w:rsidR="003F233D">
        <w:rPr>
          <w:rFonts w:eastAsiaTheme="minorEastAsia" w:hint="eastAsia"/>
          <w:bCs/>
          <w:lang w:val="en-GB" w:eastAsia="zh-CN"/>
        </w:rPr>
        <w:t>the joint triggering condition</w:t>
      </w:r>
      <w:r w:rsidR="0035121D">
        <w:rPr>
          <w:rFonts w:eastAsiaTheme="minorEastAsia" w:hint="eastAsia"/>
          <w:bCs/>
          <w:lang w:val="en-GB" w:eastAsia="zh-CN"/>
        </w:rPr>
        <w:t xml:space="preserve"> </w:t>
      </w:r>
      <w:r w:rsidR="00A26361">
        <w:rPr>
          <w:rFonts w:eastAsiaTheme="minorEastAsia" w:hint="eastAsia"/>
          <w:bCs/>
          <w:lang w:val="en-GB" w:eastAsia="zh-CN"/>
        </w:rPr>
        <w:t xml:space="preserve">should be </w:t>
      </w:r>
      <w:r w:rsidR="00496AC4">
        <w:rPr>
          <w:rFonts w:eastAsiaTheme="minorEastAsia" w:hint="eastAsia"/>
          <w:bCs/>
          <w:lang w:val="en-GB" w:eastAsia="zh-CN"/>
        </w:rPr>
        <w:t xml:space="preserve">considered. </w:t>
      </w:r>
      <w:r w:rsidR="009E0D1F">
        <w:rPr>
          <w:rFonts w:eastAsiaTheme="minorEastAsia" w:hint="eastAsia"/>
          <w:bCs/>
          <w:lang w:val="en-GB" w:eastAsia="zh-CN"/>
        </w:rPr>
        <w:t>It means f</w:t>
      </w:r>
      <w:r w:rsidR="00A26361">
        <w:rPr>
          <w:rFonts w:eastAsiaTheme="minorEastAsia" w:hint="eastAsia"/>
          <w:bCs/>
          <w:lang w:val="en-GB" w:eastAsia="zh-CN"/>
        </w:rPr>
        <w:t xml:space="preserve">or </w:t>
      </w:r>
      <w:r w:rsidR="00A26361">
        <w:rPr>
          <w:rFonts w:eastAsiaTheme="minorEastAsia"/>
          <w:bCs/>
          <w:lang w:val="en-GB" w:eastAsia="zh-CN"/>
        </w:rPr>
        <w:t>carriers</w:t>
      </w:r>
      <w:r w:rsidR="00A26361">
        <w:rPr>
          <w:rFonts w:eastAsiaTheme="minorEastAsia" w:hint="eastAsia"/>
          <w:bCs/>
          <w:lang w:val="en-GB" w:eastAsia="zh-CN"/>
        </w:rPr>
        <w:t xml:space="preserve"> </w:t>
      </w:r>
      <w:r w:rsidR="003C044F">
        <w:rPr>
          <w:rFonts w:eastAsiaTheme="minorEastAsia" w:hint="eastAsia"/>
          <w:bCs/>
          <w:lang w:val="en-GB" w:eastAsia="zh-CN"/>
        </w:rPr>
        <w:t xml:space="preserve">with </w:t>
      </w:r>
      <w:r w:rsidR="00A26361">
        <w:rPr>
          <w:rFonts w:eastAsiaTheme="minorEastAsia" w:hint="eastAsia"/>
          <w:bCs/>
          <w:lang w:val="en-GB" w:eastAsia="zh-CN"/>
        </w:rPr>
        <w:t>the</w:t>
      </w:r>
      <w:r w:rsidR="008855AB">
        <w:rPr>
          <w:rFonts w:eastAsiaTheme="minorEastAsia" w:hint="eastAsia"/>
          <w:bCs/>
          <w:lang w:val="en-GB" w:eastAsia="zh-CN"/>
        </w:rPr>
        <w:t xml:space="preserve"> TX subframes </w:t>
      </w:r>
      <w:r w:rsidR="00A26361">
        <w:rPr>
          <w:rFonts w:eastAsiaTheme="minorEastAsia" w:hint="eastAsia"/>
          <w:bCs/>
          <w:lang w:val="en-GB" w:eastAsia="zh-CN"/>
        </w:rPr>
        <w:t>aligned</w:t>
      </w:r>
      <w:r w:rsidR="008855AB">
        <w:rPr>
          <w:rFonts w:eastAsiaTheme="minorEastAsia" w:hint="eastAsia"/>
          <w:bCs/>
          <w:lang w:val="en-GB" w:eastAsia="zh-CN"/>
        </w:rPr>
        <w:t>, if</w:t>
      </w:r>
      <w:r w:rsidR="00A26361">
        <w:rPr>
          <w:rFonts w:eastAsiaTheme="minorEastAsia" w:hint="eastAsia"/>
          <w:bCs/>
          <w:lang w:val="en-GB" w:eastAsia="zh-CN"/>
        </w:rPr>
        <w:t xml:space="preserve"> one carrier is triggered to reselect resource, the others also should be triggered.</w:t>
      </w:r>
    </w:p>
    <w:p w:rsidR="006D56DC" w:rsidRDefault="003F233D" w:rsidP="00AE0A44">
      <w:pPr>
        <w:spacing w:beforeLines="50" w:afterLines="100"/>
        <w:jc w:val="both"/>
        <w:rPr>
          <w:rFonts w:eastAsiaTheme="minorEastAsia"/>
          <w:bCs/>
          <w:lang w:val="en-GB" w:eastAsia="zh-CN"/>
        </w:rPr>
      </w:pPr>
      <w:r w:rsidRPr="003F1C32">
        <w:rPr>
          <w:rFonts w:eastAsiaTheme="minorEastAsia" w:hint="eastAsia"/>
          <w:bCs/>
          <w:lang w:val="en-GB" w:eastAsia="zh-CN"/>
        </w:rPr>
        <w:t xml:space="preserve">For the triggering condition (6), </w:t>
      </w:r>
      <w:r w:rsidR="003F1C32" w:rsidRPr="003F1C32">
        <w:rPr>
          <w:rFonts w:eastAsiaTheme="minorEastAsia" w:hint="eastAsia"/>
          <w:bCs/>
          <w:lang w:val="en-GB" w:eastAsia="zh-CN"/>
        </w:rPr>
        <w:t>if the logical subframe configurations are not aligned, the triggering can be performed independently</w:t>
      </w:r>
      <w:r w:rsidR="00746F25" w:rsidRPr="003F1C32">
        <w:rPr>
          <w:rFonts w:eastAsiaTheme="minorEastAsia" w:hint="eastAsia"/>
          <w:bCs/>
          <w:lang w:val="en-GB" w:eastAsia="zh-CN"/>
        </w:rPr>
        <w:t xml:space="preserve">. </w:t>
      </w:r>
      <w:r w:rsidR="009E0D1F">
        <w:rPr>
          <w:rFonts w:eastAsiaTheme="minorEastAsia" w:hint="eastAsia"/>
          <w:bCs/>
          <w:lang w:val="en-GB" w:eastAsia="zh-CN"/>
        </w:rPr>
        <w:t>The solution to achieve</w:t>
      </w:r>
      <w:r w:rsidR="00332F6B" w:rsidRPr="003F1C32">
        <w:rPr>
          <w:rFonts w:eastAsiaTheme="minorEastAsia" w:hint="eastAsia"/>
          <w:bCs/>
          <w:lang w:val="en-GB" w:eastAsia="zh-CN"/>
        </w:rPr>
        <w:t xml:space="preserve"> </w:t>
      </w:r>
      <w:r w:rsidR="009E0D1F" w:rsidRPr="009E0D1F">
        <w:rPr>
          <w:rFonts w:eastAsiaTheme="minorEastAsia"/>
          <w:bCs/>
          <w:lang w:val="en-GB" w:eastAsia="zh-CN"/>
        </w:rPr>
        <w:t>the coincident triggering</w:t>
      </w:r>
      <w:r w:rsidR="009E0D1F" w:rsidRPr="009E0D1F">
        <w:rPr>
          <w:rFonts w:eastAsiaTheme="minorEastAsia" w:hint="eastAsia"/>
          <w:bCs/>
          <w:lang w:val="en-GB" w:eastAsia="zh-CN"/>
        </w:rPr>
        <w:t xml:space="preserve"> </w:t>
      </w:r>
      <w:r w:rsidR="009E0D1F">
        <w:rPr>
          <w:rFonts w:eastAsiaTheme="minorEastAsia" w:hint="eastAsia"/>
          <w:bCs/>
          <w:lang w:val="en-GB" w:eastAsia="zh-CN"/>
        </w:rPr>
        <w:t xml:space="preserve">is </w:t>
      </w:r>
      <w:r w:rsidR="007B3A75">
        <w:rPr>
          <w:rFonts w:eastAsiaTheme="minorEastAsia" w:hint="eastAsia"/>
          <w:bCs/>
          <w:lang w:val="en-GB" w:eastAsia="zh-CN"/>
        </w:rPr>
        <w:t>to set</w:t>
      </w:r>
      <w:r w:rsidR="009E0D1F">
        <w:rPr>
          <w:rFonts w:eastAsiaTheme="minorEastAsia" w:hint="eastAsia"/>
          <w:bCs/>
          <w:lang w:val="en-GB" w:eastAsia="zh-CN"/>
        </w:rPr>
        <w:t xml:space="preserve"> the same </w:t>
      </w:r>
      <w:r w:rsidR="00FE1415" w:rsidRPr="003F1C32">
        <w:rPr>
          <w:rFonts w:eastAsiaTheme="minorEastAsia" w:hint="eastAsia"/>
          <w:bCs/>
          <w:lang w:val="en-GB" w:eastAsia="zh-CN"/>
        </w:rPr>
        <w:t>logical subframe configurations.</w:t>
      </w:r>
    </w:p>
    <w:p w:rsidR="00FE1415" w:rsidRDefault="00FE1415" w:rsidP="00AE0A44">
      <w:pPr>
        <w:spacing w:beforeLines="50" w:afterLines="100"/>
        <w:jc w:val="both"/>
        <w:rPr>
          <w:rFonts w:eastAsiaTheme="minorEastAsia"/>
          <w:bCs/>
          <w:lang w:val="en-GB" w:eastAsia="zh-CN"/>
        </w:rPr>
      </w:pPr>
      <w:r>
        <w:rPr>
          <w:rFonts w:eastAsiaTheme="minorEastAsia" w:hint="eastAsia"/>
          <w:bCs/>
          <w:lang w:val="en-GB" w:eastAsia="zh-CN"/>
        </w:rPr>
        <w:t xml:space="preserve">For the triggering condition (7), </w:t>
      </w:r>
      <w:r w:rsidR="00371365">
        <w:rPr>
          <w:rFonts w:eastAsiaTheme="minorEastAsia" w:hint="eastAsia"/>
          <w:bCs/>
          <w:lang w:val="en-GB" w:eastAsia="zh-CN"/>
        </w:rPr>
        <w:t xml:space="preserve">the resource pool </w:t>
      </w:r>
      <w:r w:rsidR="00501626">
        <w:rPr>
          <w:rFonts w:eastAsiaTheme="minorEastAsia" w:hint="eastAsia"/>
          <w:bCs/>
          <w:lang w:val="en-GB" w:eastAsia="zh-CN"/>
        </w:rPr>
        <w:t>can be re-configured independently</w:t>
      </w:r>
      <w:r w:rsidR="00465ED2">
        <w:rPr>
          <w:rFonts w:eastAsiaTheme="minorEastAsia" w:hint="eastAsia"/>
          <w:bCs/>
          <w:lang w:val="en-GB" w:eastAsia="zh-CN"/>
        </w:rPr>
        <w:t xml:space="preserve"> but </w:t>
      </w:r>
      <w:r w:rsidR="008013F7">
        <w:rPr>
          <w:rFonts w:eastAsiaTheme="minorEastAsia" w:hint="eastAsia"/>
          <w:bCs/>
          <w:lang w:val="en-GB" w:eastAsia="zh-CN"/>
        </w:rPr>
        <w:t xml:space="preserve">the reconfiguration cannot </w:t>
      </w:r>
      <w:r w:rsidR="00E315FF">
        <w:rPr>
          <w:rFonts w:eastAsiaTheme="minorEastAsia" w:hint="eastAsia"/>
          <w:bCs/>
          <w:lang w:val="en-GB" w:eastAsia="zh-CN"/>
        </w:rPr>
        <w:t>happen frequently</w:t>
      </w:r>
      <w:r w:rsidR="008013F7">
        <w:rPr>
          <w:rFonts w:eastAsiaTheme="minorEastAsia" w:hint="eastAsia"/>
          <w:bCs/>
          <w:lang w:val="en-GB" w:eastAsia="zh-CN"/>
        </w:rPr>
        <w:t>.</w:t>
      </w:r>
      <w:r w:rsidR="00E315FF">
        <w:rPr>
          <w:rFonts w:eastAsiaTheme="minorEastAsia" w:hint="eastAsia"/>
          <w:bCs/>
          <w:lang w:val="en-GB" w:eastAsia="zh-CN"/>
        </w:rPr>
        <w:t xml:space="preserve"> However, in order to avoid the more serious half duplex impact, this triggering condition also should be enhanced.</w:t>
      </w:r>
    </w:p>
    <w:p w:rsidR="008013F7" w:rsidRDefault="00CA50BD" w:rsidP="00AE0A44">
      <w:pPr>
        <w:spacing w:beforeLines="50" w:afterLines="100"/>
        <w:jc w:val="both"/>
        <w:rPr>
          <w:rFonts w:eastAsiaTheme="minorEastAsia"/>
          <w:bCs/>
          <w:lang w:val="en-GB" w:eastAsia="zh-CN"/>
        </w:rPr>
      </w:pPr>
      <w:r>
        <w:rPr>
          <w:rFonts w:eastAsiaTheme="minorEastAsia" w:hint="eastAsia"/>
          <w:bCs/>
          <w:lang w:val="en-GB" w:eastAsia="zh-CN"/>
        </w:rPr>
        <w:lastRenderedPageBreak/>
        <w:t>Based on the above analysis, it can be observed that the current triggering conditions (</w:t>
      </w:r>
      <w:r w:rsidR="004F34C9">
        <w:rPr>
          <w:rFonts w:eastAsiaTheme="minorEastAsia" w:hint="eastAsia"/>
          <w:bCs/>
          <w:lang w:val="en-GB" w:eastAsia="zh-CN"/>
        </w:rPr>
        <w:t>1</w:t>
      </w:r>
      <w:r>
        <w:rPr>
          <w:rFonts w:eastAsiaTheme="minorEastAsia" w:hint="eastAsia"/>
          <w:bCs/>
          <w:lang w:val="en-GB" w:eastAsia="zh-CN"/>
        </w:rPr>
        <w:t>)</w:t>
      </w:r>
      <w:r w:rsidR="004F34C9">
        <w:rPr>
          <w:rFonts w:eastAsiaTheme="minorEastAsia" w:hint="eastAsia"/>
          <w:bCs/>
          <w:lang w:val="en-GB" w:eastAsia="zh-CN"/>
        </w:rPr>
        <w:t>, (5)</w:t>
      </w:r>
      <w:r w:rsidR="00197A4D">
        <w:rPr>
          <w:rFonts w:eastAsiaTheme="minorEastAsia" w:hint="eastAsia"/>
          <w:bCs/>
          <w:lang w:val="en-GB" w:eastAsia="zh-CN"/>
        </w:rPr>
        <w:t>,</w:t>
      </w:r>
      <w:r w:rsidR="004F34C9">
        <w:rPr>
          <w:rFonts w:eastAsiaTheme="minorEastAsia" w:hint="eastAsia"/>
          <w:bCs/>
          <w:lang w:val="en-GB" w:eastAsia="zh-CN"/>
        </w:rPr>
        <w:t xml:space="preserve"> (6</w:t>
      </w:r>
      <w:r>
        <w:rPr>
          <w:rFonts w:eastAsiaTheme="minorEastAsia" w:hint="eastAsia"/>
          <w:bCs/>
          <w:lang w:val="en-GB" w:eastAsia="zh-CN"/>
        </w:rPr>
        <w:t>)</w:t>
      </w:r>
      <w:r w:rsidR="00197A4D">
        <w:rPr>
          <w:rFonts w:eastAsiaTheme="minorEastAsia" w:hint="eastAsia"/>
          <w:bCs/>
          <w:lang w:val="en-GB" w:eastAsia="zh-CN"/>
        </w:rPr>
        <w:t xml:space="preserve"> and (7)</w:t>
      </w:r>
      <w:r w:rsidR="003929CC">
        <w:rPr>
          <w:rFonts w:eastAsiaTheme="minorEastAsia" w:hint="eastAsia"/>
          <w:bCs/>
          <w:lang w:val="en-GB" w:eastAsia="zh-CN"/>
        </w:rPr>
        <w:t xml:space="preserve"> need to be enhanc</w:t>
      </w:r>
      <w:r>
        <w:rPr>
          <w:rFonts w:eastAsiaTheme="minorEastAsia" w:hint="eastAsia"/>
          <w:bCs/>
          <w:lang w:val="en-GB" w:eastAsia="zh-CN"/>
        </w:rPr>
        <w:t>ed.</w:t>
      </w:r>
      <w:r w:rsidR="003929CC">
        <w:rPr>
          <w:rFonts w:eastAsiaTheme="minorEastAsia" w:hint="eastAsia"/>
          <w:bCs/>
          <w:lang w:val="en-GB" w:eastAsia="zh-CN"/>
        </w:rPr>
        <w:t xml:space="preserve"> </w:t>
      </w:r>
    </w:p>
    <w:p w:rsidR="003929CC" w:rsidRDefault="00CA50BD" w:rsidP="00AE0A44">
      <w:pPr>
        <w:spacing w:beforeLines="50"/>
        <w:jc w:val="both"/>
        <w:rPr>
          <w:rFonts w:eastAsiaTheme="minorEastAsia"/>
          <w:b/>
          <w:i/>
          <w:lang w:eastAsia="zh-CN"/>
        </w:rPr>
      </w:pPr>
      <w:r w:rsidRPr="003924D6">
        <w:rPr>
          <w:rFonts w:eastAsiaTheme="minorEastAsia" w:hint="eastAsia"/>
          <w:b/>
          <w:i/>
          <w:lang w:eastAsia="zh-CN"/>
        </w:rPr>
        <w:t>Proposal</w:t>
      </w:r>
      <w:r w:rsidR="003924D6" w:rsidRPr="003924D6">
        <w:rPr>
          <w:rFonts w:eastAsiaTheme="minorEastAsia" w:hint="eastAsia"/>
          <w:b/>
          <w:i/>
          <w:lang w:eastAsia="zh-CN"/>
        </w:rPr>
        <w:t xml:space="preserve"> </w:t>
      </w:r>
      <w:r w:rsidRPr="003924D6">
        <w:rPr>
          <w:rFonts w:eastAsiaTheme="minorEastAsia" w:hint="eastAsia"/>
          <w:b/>
          <w:i/>
          <w:lang w:eastAsia="zh-CN"/>
        </w:rPr>
        <w:t xml:space="preserve">1: </w:t>
      </w:r>
      <w:r w:rsidR="003929CC">
        <w:rPr>
          <w:rFonts w:eastAsiaTheme="minorEastAsia" w:hint="eastAsia"/>
          <w:b/>
          <w:i/>
          <w:lang w:eastAsia="zh-CN"/>
        </w:rPr>
        <w:t>F</w:t>
      </w:r>
      <w:r w:rsidR="003929CC" w:rsidRPr="003924D6">
        <w:rPr>
          <w:rFonts w:eastAsiaTheme="minorEastAsia" w:hint="eastAsia"/>
          <w:b/>
          <w:i/>
          <w:lang w:eastAsia="zh-CN"/>
        </w:rPr>
        <w:t>or</w:t>
      </w:r>
      <w:r w:rsidR="003929CC" w:rsidRPr="003924D6">
        <w:rPr>
          <w:rFonts w:eastAsiaTheme="minorEastAsia"/>
          <w:b/>
          <w:i/>
          <w:lang w:eastAsia="zh-CN"/>
        </w:rPr>
        <w:t xml:space="preserve"> the parallel transmission of segmented packets </w:t>
      </w:r>
      <w:r w:rsidR="003929CC" w:rsidRPr="003924D6">
        <w:rPr>
          <w:rFonts w:eastAsiaTheme="minorEastAsia" w:hint="eastAsia"/>
          <w:b/>
          <w:i/>
          <w:lang w:eastAsia="zh-CN"/>
        </w:rPr>
        <w:t>in multiple carriers</w:t>
      </w:r>
      <w:r w:rsidR="003929CC">
        <w:rPr>
          <w:rFonts w:eastAsiaTheme="minorEastAsia" w:hint="eastAsia"/>
          <w:b/>
          <w:i/>
          <w:lang w:eastAsia="zh-CN"/>
        </w:rPr>
        <w:t>,</w:t>
      </w:r>
      <w:r w:rsidR="003929CC" w:rsidRPr="003924D6">
        <w:rPr>
          <w:rFonts w:eastAsiaTheme="minorEastAsia"/>
          <w:b/>
          <w:i/>
          <w:lang w:eastAsia="zh-CN"/>
        </w:rPr>
        <w:t xml:space="preserve"> </w:t>
      </w:r>
      <w:r w:rsidR="003929CC">
        <w:rPr>
          <w:rFonts w:eastAsiaTheme="minorEastAsia" w:hint="eastAsia"/>
          <w:b/>
          <w:i/>
          <w:lang w:eastAsia="zh-CN"/>
        </w:rPr>
        <w:t>t</w:t>
      </w:r>
      <w:r w:rsidR="003924D6" w:rsidRPr="003924D6">
        <w:rPr>
          <w:rFonts w:eastAsiaTheme="minorEastAsia"/>
          <w:b/>
          <w:i/>
          <w:lang w:eastAsia="zh-CN"/>
        </w:rPr>
        <w:t xml:space="preserve">he new triggering conditions </w:t>
      </w:r>
      <w:r w:rsidR="006A0123">
        <w:rPr>
          <w:rFonts w:eastAsiaTheme="minorEastAsia" w:hint="eastAsia"/>
          <w:b/>
          <w:i/>
          <w:lang w:eastAsia="zh-CN"/>
        </w:rPr>
        <w:t xml:space="preserve">of resource reselection </w:t>
      </w:r>
      <w:r w:rsidR="003929CC">
        <w:rPr>
          <w:rFonts w:eastAsiaTheme="minorEastAsia" w:hint="eastAsia"/>
          <w:b/>
          <w:i/>
          <w:lang w:eastAsia="zh-CN"/>
        </w:rPr>
        <w:t xml:space="preserve">should be supported in order </w:t>
      </w:r>
      <w:r w:rsidR="003924D6" w:rsidRPr="003924D6">
        <w:rPr>
          <w:rFonts w:eastAsiaTheme="minorEastAsia" w:hint="eastAsia"/>
          <w:b/>
          <w:i/>
          <w:lang w:eastAsia="zh-CN"/>
        </w:rPr>
        <w:t xml:space="preserve">to </w:t>
      </w:r>
      <w:r w:rsidR="00A17697" w:rsidRPr="003924D6">
        <w:rPr>
          <w:rFonts w:eastAsiaTheme="minorEastAsia" w:hint="eastAsia"/>
          <w:b/>
          <w:i/>
          <w:lang w:eastAsia="zh-CN"/>
        </w:rPr>
        <w:t>reduc</w:t>
      </w:r>
      <w:r w:rsidR="003924D6" w:rsidRPr="003924D6">
        <w:rPr>
          <w:rFonts w:eastAsiaTheme="minorEastAsia" w:hint="eastAsia"/>
          <w:b/>
          <w:i/>
          <w:lang w:eastAsia="zh-CN"/>
        </w:rPr>
        <w:t>e</w:t>
      </w:r>
      <w:r w:rsidR="00A17697" w:rsidRPr="003924D6">
        <w:rPr>
          <w:rFonts w:eastAsiaTheme="minorEastAsia" w:hint="eastAsia"/>
          <w:b/>
          <w:i/>
          <w:lang w:eastAsia="zh-CN"/>
        </w:rPr>
        <w:t xml:space="preserve"> the half-duplex impact</w:t>
      </w:r>
      <w:r w:rsidR="00F0522C">
        <w:rPr>
          <w:rFonts w:eastAsiaTheme="minorEastAsia" w:hint="eastAsia"/>
          <w:b/>
          <w:i/>
          <w:lang w:eastAsia="zh-CN"/>
        </w:rPr>
        <w:t>.</w:t>
      </w:r>
    </w:p>
    <w:p w:rsidR="00455FD1" w:rsidRPr="00C50E28" w:rsidRDefault="00455FD1" w:rsidP="00546045">
      <w:pPr>
        <w:numPr>
          <w:ilvl w:val="0"/>
          <w:numId w:val="11"/>
        </w:numPr>
        <w:jc w:val="both"/>
        <w:rPr>
          <w:rFonts w:eastAsiaTheme="minorEastAsia"/>
          <w:b/>
          <w:i/>
          <w:lang w:eastAsia="zh-CN"/>
        </w:rPr>
      </w:pPr>
      <w:r w:rsidRPr="00C50E28">
        <w:rPr>
          <w:rFonts w:eastAsiaTheme="minorEastAsia"/>
          <w:b/>
          <w:i/>
          <w:lang w:eastAsia="zh-CN"/>
        </w:rPr>
        <w:t>For carriers in which the TX subframes are aligned, if one carrier is triggered to reselect resource, the others also should be triggered.</w:t>
      </w:r>
    </w:p>
    <w:p w:rsidR="00455FD1" w:rsidRPr="00C50E28" w:rsidRDefault="00455FD1" w:rsidP="00546045">
      <w:pPr>
        <w:numPr>
          <w:ilvl w:val="0"/>
          <w:numId w:val="11"/>
        </w:numPr>
        <w:jc w:val="both"/>
        <w:rPr>
          <w:rFonts w:eastAsiaTheme="minorEastAsia"/>
          <w:b/>
          <w:i/>
          <w:lang w:eastAsia="zh-CN"/>
        </w:rPr>
      </w:pPr>
      <w:r w:rsidRPr="00C50E28">
        <w:rPr>
          <w:rFonts w:eastAsiaTheme="minorEastAsia"/>
          <w:b/>
          <w:i/>
          <w:lang w:eastAsia="zh-CN"/>
        </w:rPr>
        <w:t>For carriers in which the TX subframes are aligned</w:t>
      </w:r>
      <w:r w:rsidRPr="00C50E28">
        <w:rPr>
          <w:rFonts w:eastAsiaTheme="minorEastAsia" w:hint="eastAsia"/>
          <w:b/>
          <w:i/>
          <w:lang w:eastAsia="zh-CN"/>
        </w:rPr>
        <w:t>, additional handling should be further studied by RAN1 in order to achieve the coincident triggering.</w:t>
      </w:r>
    </w:p>
    <w:p w:rsidR="008855AB" w:rsidRDefault="008855AB" w:rsidP="00AE0A44">
      <w:pPr>
        <w:spacing w:beforeLines="50" w:afterLines="100"/>
        <w:jc w:val="both"/>
        <w:rPr>
          <w:rFonts w:eastAsiaTheme="minorEastAsia"/>
          <w:b/>
          <w:i/>
          <w:lang w:eastAsia="zh-CN"/>
        </w:rPr>
      </w:pPr>
      <w:r>
        <w:rPr>
          <w:rFonts w:eastAsiaTheme="minorEastAsia" w:hint="eastAsia"/>
          <w:b/>
          <w:i/>
          <w:lang w:eastAsia="zh-CN"/>
        </w:rPr>
        <w:t xml:space="preserve">Proposal 2: </w:t>
      </w:r>
      <w:r w:rsidR="00F0522C">
        <w:rPr>
          <w:rFonts w:eastAsiaTheme="minorEastAsia" w:hint="eastAsia"/>
          <w:b/>
          <w:i/>
          <w:lang w:eastAsia="zh-CN"/>
        </w:rPr>
        <w:t>The triggering condition of carrier reselection should be supported, at least for the congestion carrier</w:t>
      </w:r>
      <w:r>
        <w:rPr>
          <w:rFonts w:eastAsiaTheme="minorEastAsia" w:hint="eastAsia"/>
          <w:b/>
          <w:i/>
          <w:lang w:eastAsia="zh-CN"/>
        </w:rPr>
        <w:t>.</w:t>
      </w:r>
    </w:p>
    <w:p w:rsidR="000519B2" w:rsidRPr="000519B2" w:rsidRDefault="000519B2" w:rsidP="000519B2">
      <w:pPr>
        <w:pStyle w:val="1"/>
        <w:rPr>
          <w:rFonts w:ascii="Times New Roman" w:hAnsi="Times New Roman"/>
        </w:rPr>
      </w:pPr>
      <w:r w:rsidRPr="000519B2">
        <w:rPr>
          <w:rFonts w:ascii="Times New Roman" w:hAnsi="Times New Roman" w:hint="eastAsia"/>
        </w:rPr>
        <w:t xml:space="preserve">Enhancements of </w:t>
      </w:r>
      <w:r>
        <w:rPr>
          <w:rFonts w:ascii="Times New Roman" w:hAnsi="Times New Roman" w:hint="eastAsia"/>
        </w:rPr>
        <w:t xml:space="preserve">resource selection to reduce </w:t>
      </w:r>
      <w:r>
        <w:rPr>
          <w:rFonts w:ascii="Times New Roman" w:hAnsi="Times New Roman"/>
        </w:rPr>
        <w:t>the</w:t>
      </w:r>
      <w:r>
        <w:rPr>
          <w:rFonts w:ascii="Times New Roman" w:hAnsi="Times New Roman" w:hint="eastAsia"/>
        </w:rPr>
        <w:t xml:space="preserve"> CA half-duplex impact</w:t>
      </w:r>
    </w:p>
    <w:p w:rsidR="008B5ED2" w:rsidRDefault="00F544E2" w:rsidP="00AE0A44">
      <w:pPr>
        <w:spacing w:beforeLines="50" w:afterLines="100"/>
        <w:jc w:val="both"/>
        <w:rPr>
          <w:rFonts w:eastAsiaTheme="minorEastAsia"/>
          <w:bCs/>
          <w:lang w:val="en-GB" w:eastAsia="zh-CN"/>
        </w:rPr>
      </w:pPr>
      <w:r>
        <w:rPr>
          <w:rFonts w:eastAsiaTheme="minorEastAsia" w:hint="eastAsia"/>
          <w:bCs/>
          <w:lang w:val="en-GB" w:eastAsia="zh-CN"/>
        </w:rPr>
        <w:t xml:space="preserve">One detail should be </w:t>
      </w:r>
      <w:r w:rsidR="00314C7C">
        <w:rPr>
          <w:rFonts w:eastAsiaTheme="minorEastAsia" w:hint="eastAsia"/>
          <w:bCs/>
          <w:lang w:val="en-GB" w:eastAsia="zh-CN"/>
        </w:rPr>
        <w:t xml:space="preserve">clarified </w:t>
      </w:r>
      <w:r w:rsidR="006D5D25">
        <w:rPr>
          <w:rFonts w:eastAsiaTheme="minorEastAsia" w:hint="eastAsia"/>
          <w:bCs/>
          <w:lang w:val="en-GB" w:eastAsia="zh-CN"/>
        </w:rPr>
        <w:t xml:space="preserve">firstly </w:t>
      </w:r>
      <w:r>
        <w:rPr>
          <w:rFonts w:eastAsiaTheme="minorEastAsia" w:hint="eastAsia"/>
          <w:bCs/>
          <w:lang w:val="en-GB" w:eastAsia="zh-CN"/>
        </w:rPr>
        <w:t xml:space="preserve">is </w:t>
      </w:r>
      <w:r w:rsidR="00594E75">
        <w:rPr>
          <w:rFonts w:eastAsiaTheme="minorEastAsia" w:hint="eastAsia"/>
          <w:bCs/>
          <w:lang w:val="en-GB" w:eastAsia="zh-CN"/>
        </w:rPr>
        <w:t xml:space="preserve">the </w:t>
      </w:r>
      <w:r w:rsidR="00CF6AFD">
        <w:rPr>
          <w:rFonts w:eastAsiaTheme="minorEastAsia" w:hint="eastAsia"/>
          <w:bCs/>
          <w:lang w:val="en-GB" w:eastAsia="zh-CN"/>
        </w:rPr>
        <w:t>TX subframe handling in resource selection for</w:t>
      </w:r>
      <w:r>
        <w:rPr>
          <w:rFonts w:eastAsiaTheme="minorEastAsia" w:hint="eastAsia"/>
          <w:bCs/>
          <w:lang w:val="en-GB" w:eastAsia="zh-CN"/>
        </w:rPr>
        <w:t xml:space="preserve"> multiple carriers. For the intra-band CA, when UE </w:t>
      </w:r>
      <w:r w:rsidR="00D25CC8">
        <w:rPr>
          <w:rFonts w:eastAsiaTheme="minorEastAsia" w:hint="eastAsia"/>
          <w:bCs/>
          <w:lang w:val="en-GB" w:eastAsia="zh-CN"/>
        </w:rPr>
        <w:t xml:space="preserve">do </w:t>
      </w:r>
      <w:r>
        <w:rPr>
          <w:rFonts w:eastAsiaTheme="minorEastAsia" w:hint="eastAsia"/>
          <w:bCs/>
          <w:lang w:val="en-GB" w:eastAsia="zh-CN"/>
        </w:rPr>
        <w:t>transmi</w:t>
      </w:r>
      <w:r w:rsidR="00D25CC8">
        <w:rPr>
          <w:rFonts w:eastAsiaTheme="minorEastAsia" w:hint="eastAsia"/>
          <w:bCs/>
          <w:lang w:val="en-GB" w:eastAsia="zh-CN"/>
        </w:rPr>
        <w:t>ssion</w:t>
      </w:r>
      <w:r>
        <w:rPr>
          <w:rFonts w:eastAsiaTheme="minorEastAsia" w:hint="eastAsia"/>
          <w:bCs/>
          <w:lang w:val="en-GB" w:eastAsia="zh-CN"/>
        </w:rPr>
        <w:t xml:space="preserve"> in one carrier, </w:t>
      </w:r>
      <w:r w:rsidR="00594E75">
        <w:rPr>
          <w:rFonts w:eastAsiaTheme="minorEastAsia" w:hint="eastAsia"/>
          <w:bCs/>
          <w:lang w:val="en-GB" w:eastAsia="zh-CN"/>
        </w:rPr>
        <w:t xml:space="preserve">reception </w:t>
      </w:r>
      <w:r w:rsidR="00CF6AFD">
        <w:rPr>
          <w:rFonts w:eastAsiaTheme="minorEastAsia" w:hint="eastAsia"/>
          <w:bCs/>
          <w:lang w:val="en-GB" w:eastAsia="zh-CN"/>
        </w:rPr>
        <w:t>operation</w:t>
      </w:r>
      <w:r>
        <w:rPr>
          <w:rFonts w:eastAsiaTheme="minorEastAsia" w:hint="eastAsia"/>
          <w:bCs/>
          <w:lang w:val="en-GB" w:eastAsia="zh-CN"/>
        </w:rPr>
        <w:t xml:space="preserve"> cannot </w:t>
      </w:r>
      <w:r w:rsidR="00CF6AFD">
        <w:rPr>
          <w:rFonts w:eastAsiaTheme="minorEastAsia" w:hint="eastAsia"/>
          <w:bCs/>
          <w:lang w:val="en-GB" w:eastAsia="zh-CN"/>
        </w:rPr>
        <w:t>be performed</w:t>
      </w:r>
      <w:r>
        <w:rPr>
          <w:rFonts w:eastAsiaTheme="minorEastAsia" w:hint="eastAsia"/>
          <w:bCs/>
          <w:lang w:val="en-GB" w:eastAsia="zh-CN"/>
        </w:rPr>
        <w:t xml:space="preserve"> </w:t>
      </w:r>
      <w:r w:rsidR="001F6906">
        <w:rPr>
          <w:rFonts w:eastAsiaTheme="minorEastAsia" w:hint="eastAsia"/>
          <w:bCs/>
          <w:lang w:val="en-GB" w:eastAsia="zh-CN"/>
        </w:rPr>
        <w:t>in all th</w:t>
      </w:r>
      <w:r w:rsidR="001825B4">
        <w:rPr>
          <w:rFonts w:eastAsiaTheme="minorEastAsia" w:hint="eastAsia"/>
          <w:bCs/>
          <w:lang w:val="en-GB" w:eastAsia="zh-CN"/>
        </w:rPr>
        <w:t xml:space="preserve">e component carriers and no sensing results can be got. </w:t>
      </w:r>
      <w:r w:rsidR="000E55A4">
        <w:rPr>
          <w:rFonts w:eastAsiaTheme="minorEastAsia" w:hint="eastAsia"/>
          <w:bCs/>
          <w:lang w:val="en-GB" w:eastAsia="zh-CN"/>
        </w:rPr>
        <w:t>As a result, all the TX subframes should be treat</w:t>
      </w:r>
      <w:r w:rsidR="00CF6AFD">
        <w:rPr>
          <w:rFonts w:eastAsiaTheme="minorEastAsia" w:hint="eastAsia"/>
          <w:bCs/>
          <w:lang w:val="en-GB" w:eastAsia="zh-CN"/>
        </w:rPr>
        <w:t>ed</w:t>
      </w:r>
      <w:r w:rsidR="000E55A4">
        <w:rPr>
          <w:rFonts w:eastAsiaTheme="minorEastAsia" w:hint="eastAsia"/>
          <w:bCs/>
          <w:lang w:val="en-GB" w:eastAsia="zh-CN"/>
        </w:rPr>
        <w:t xml:space="preserve"> as the skip subframes when selecting TX resources. </w:t>
      </w:r>
    </w:p>
    <w:p w:rsidR="003212AE" w:rsidRDefault="009527CF" w:rsidP="00AE0A44">
      <w:pPr>
        <w:spacing w:beforeLines="50" w:afterLines="100"/>
        <w:jc w:val="center"/>
        <w:rPr>
          <w:rFonts w:eastAsiaTheme="minorEastAsia"/>
          <w:lang w:eastAsia="zh-CN"/>
        </w:rPr>
      </w:pPr>
      <w:r>
        <w:object w:dxaOrig="8564" w:dyaOrig="2387">
          <v:shape id="_x0000_i1026" type="#_x0000_t75" style="width:375.75pt;height:104.25pt" o:ole="">
            <v:imagedata r:id="rId13" o:title=""/>
          </v:shape>
          <o:OLEObject Type="Embed" ProgID="Visio.Drawing.11" ShapeID="_x0000_i1026" DrawAspect="Content" ObjectID="_1572508920" r:id="rId14"/>
        </w:object>
      </w:r>
    </w:p>
    <w:p w:rsidR="003212AE" w:rsidRPr="003212AE" w:rsidRDefault="003212AE" w:rsidP="00AE0A44">
      <w:pPr>
        <w:spacing w:beforeLines="50" w:afterLines="100"/>
        <w:jc w:val="center"/>
        <w:rPr>
          <w:rFonts w:eastAsiaTheme="minorEastAsia"/>
          <w:bCs/>
          <w:lang w:eastAsia="zh-CN"/>
        </w:rPr>
      </w:pPr>
      <w:r w:rsidRPr="00F765E4">
        <w:rPr>
          <w:rFonts w:hint="eastAsia"/>
          <w:b/>
        </w:rPr>
        <w:t xml:space="preserve">Figure </w:t>
      </w:r>
      <w:r>
        <w:rPr>
          <w:rFonts w:eastAsiaTheme="minorEastAsia" w:hint="eastAsia"/>
          <w:b/>
          <w:lang w:eastAsia="zh-CN"/>
        </w:rPr>
        <w:t>3</w:t>
      </w:r>
      <w:r w:rsidRPr="00F765E4">
        <w:rPr>
          <w:rFonts w:hint="eastAsia"/>
          <w:b/>
        </w:rPr>
        <w:t xml:space="preserve">: </w:t>
      </w:r>
      <w:r>
        <w:rPr>
          <w:rFonts w:eastAsiaTheme="minorEastAsia" w:hint="eastAsia"/>
          <w:b/>
          <w:lang w:eastAsia="zh-CN"/>
        </w:rPr>
        <w:t xml:space="preserve">The TX subframe </w:t>
      </w:r>
      <w:r w:rsidR="00820BD3">
        <w:rPr>
          <w:rFonts w:eastAsiaTheme="minorEastAsia" w:hint="eastAsia"/>
          <w:b/>
          <w:lang w:eastAsia="zh-CN"/>
        </w:rPr>
        <w:t xml:space="preserve">handling </w:t>
      </w:r>
      <w:r>
        <w:rPr>
          <w:rFonts w:eastAsiaTheme="minorEastAsia" w:hint="eastAsia"/>
          <w:b/>
          <w:lang w:eastAsia="zh-CN"/>
        </w:rPr>
        <w:t xml:space="preserve">in other </w:t>
      </w:r>
      <w:r>
        <w:rPr>
          <w:rFonts w:eastAsiaTheme="minorEastAsia"/>
          <w:b/>
          <w:lang w:eastAsia="zh-CN"/>
        </w:rPr>
        <w:t>carriers</w:t>
      </w:r>
      <w:r>
        <w:rPr>
          <w:rFonts w:eastAsiaTheme="minorEastAsia" w:hint="eastAsia"/>
          <w:b/>
          <w:lang w:eastAsia="zh-CN"/>
        </w:rPr>
        <w:t xml:space="preserve"> in the resource selection procedure</w:t>
      </w:r>
    </w:p>
    <w:p w:rsidR="00B321B0" w:rsidRPr="006D5D25" w:rsidRDefault="006D5D25" w:rsidP="00AE0A44">
      <w:pPr>
        <w:spacing w:beforeLines="50" w:afterLines="100"/>
        <w:jc w:val="both"/>
        <w:rPr>
          <w:rFonts w:eastAsiaTheme="minorEastAsia"/>
          <w:bCs/>
          <w:lang w:val="en-GB" w:eastAsia="zh-CN"/>
        </w:rPr>
      </w:pPr>
      <w:r>
        <w:rPr>
          <w:rFonts w:eastAsiaTheme="minorEastAsia" w:hint="eastAsia"/>
          <w:bCs/>
          <w:lang w:val="en-GB" w:eastAsia="zh-CN"/>
        </w:rPr>
        <w:t>From the observations in R1-171</w:t>
      </w:r>
      <w:r w:rsidR="00BE5E69">
        <w:rPr>
          <w:rFonts w:eastAsiaTheme="minorEastAsia" w:hint="eastAsia"/>
          <w:bCs/>
          <w:lang w:val="en-GB" w:eastAsia="zh-CN"/>
        </w:rPr>
        <w:t>7789</w:t>
      </w:r>
      <w:r>
        <w:rPr>
          <w:rFonts w:eastAsiaTheme="minorEastAsia" w:hint="eastAsia"/>
          <w:bCs/>
          <w:lang w:val="en-GB" w:eastAsia="zh-CN"/>
        </w:rPr>
        <w:t>[2], t</w:t>
      </w:r>
      <w:r w:rsidRPr="000519B2">
        <w:rPr>
          <w:rFonts w:eastAsiaTheme="minorEastAsia"/>
          <w:bCs/>
          <w:lang w:val="en-GB" w:eastAsia="zh-CN"/>
        </w:rPr>
        <w:t>he introduction of carrier aggregation in PC5 will potentially bring the extra half-duplex impacts and more skip subframes if each carrier performs resource selection separately.</w:t>
      </w:r>
      <w:r>
        <w:rPr>
          <w:rFonts w:eastAsiaTheme="minorEastAsia" w:hint="eastAsia"/>
          <w:bCs/>
          <w:lang w:val="en-GB" w:eastAsia="zh-CN"/>
        </w:rPr>
        <w:t xml:space="preserve"> According to the simulation results in R1-171</w:t>
      </w:r>
      <w:r w:rsidR="00BE5E69">
        <w:rPr>
          <w:rFonts w:eastAsiaTheme="minorEastAsia" w:hint="eastAsia"/>
          <w:bCs/>
          <w:lang w:val="en-GB" w:eastAsia="zh-CN"/>
        </w:rPr>
        <w:t>7789</w:t>
      </w:r>
      <w:r>
        <w:rPr>
          <w:rFonts w:eastAsiaTheme="minorEastAsia" w:hint="eastAsia"/>
          <w:bCs/>
          <w:lang w:val="en-GB" w:eastAsia="zh-CN"/>
        </w:rPr>
        <w:t xml:space="preserve">[2] the </w:t>
      </w:r>
      <w:r w:rsidRPr="006D5D25">
        <w:rPr>
          <w:rFonts w:eastAsiaTheme="minorEastAsia" w:hint="eastAsia"/>
          <w:bCs/>
          <w:lang w:val="en-GB" w:eastAsia="zh-CN"/>
        </w:rPr>
        <w:t>PRR performance is degraded</w:t>
      </w:r>
      <w:r w:rsidR="00CE5F0A" w:rsidRPr="006D5D25">
        <w:rPr>
          <w:rFonts w:eastAsiaTheme="minorEastAsia" w:hint="eastAsia"/>
          <w:bCs/>
          <w:lang w:val="en-GB" w:eastAsia="zh-CN"/>
        </w:rPr>
        <w:t xml:space="preserve"> </w:t>
      </w:r>
      <w:r w:rsidR="009A2B5B" w:rsidRPr="006D5D25">
        <w:rPr>
          <w:rFonts w:eastAsiaTheme="minorEastAsia"/>
          <w:bCs/>
          <w:lang w:val="en-GB" w:eastAsia="zh-CN"/>
        </w:rPr>
        <w:t>with the increasement of aggregated carries</w:t>
      </w:r>
      <w:r>
        <w:rPr>
          <w:rFonts w:eastAsiaTheme="minorEastAsia" w:hint="eastAsia"/>
          <w:bCs/>
          <w:lang w:val="en-GB" w:eastAsia="zh-CN"/>
        </w:rPr>
        <w:t>,</w:t>
      </w:r>
      <w:r w:rsidR="00111623" w:rsidRPr="006D5D25">
        <w:rPr>
          <w:rFonts w:eastAsiaTheme="minorEastAsia" w:hint="eastAsia"/>
          <w:bCs/>
          <w:lang w:val="en-GB" w:eastAsia="zh-CN"/>
        </w:rPr>
        <w:t xml:space="preserve"> the </w:t>
      </w:r>
      <w:r>
        <w:rPr>
          <w:rFonts w:eastAsiaTheme="minorEastAsia" w:hint="eastAsia"/>
          <w:bCs/>
          <w:lang w:val="en-GB" w:eastAsia="zh-CN"/>
        </w:rPr>
        <w:t xml:space="preserve">shortening of </w:t>
      </w:r>
      <w:r w:rsidR="00111623" w:rsidRPr="006D5D25">
        <w:rPr>
          <w:rFonts w:eastAsiaTheme="minorEastAsia"/>
          <w:bCs/>
          <w:lang w:val="en-GB" w:eastAsia="zh-CN"/>
        </w:rPr>
        <w:t>resource</w:t>
      </w:r>
      <w:r w:rsidR="00111623" w:rsidRPr="006D5D25">
        <w:rPr>
          <w:rFonts w:eastAsiaTheme="minorEastAsia" w:hint="eastAsia"/>
          <w:bCs/>
          <w:lang w:val="en-GB" w:eastAsia="zh-CN"/>
        </w:rPr>
        <w:t xml:space="preserve"> selection window</w:t>
      </w:r>
      <w:r>
        <w:rPr>
          <w:rFonts w:eastAsiaTheme="minorEastAsia" w:hint="eastAsia"/>
          <w:bCs/>
          <w:lang w:val="en-GB" w:eastAsia="zh-CN"/>
        </w:rPr>
        <w:t xml:space="preserve"> and the increasement of con</w:t>
      </w:r>
      <w:r w:rsidR="00111623" w:rsidRPr="006D5D25">
        <w:rPr>
          <w:rFonts w:eastAsiaTheme="minorEastAsia" w:hint="eastAsia"/>
          <w:bCs/>
          <w:lang w:val="en-GB" w:eastAsia="zh-CN"/>
        </w:rPr>
        <w:t>gestion level</w:t>
      </w:r>
      <w:r>
        <w:rPr>
          <w:rFonts w:eastAsiaTheme="minorEastAsia" w:hint="eastAsia"/>
          <w:bCs/>
          <w:lang w:val="en-GB" w:eastAsia="zh-CN"/>
        </w:rPr>
        <w:t xml:space="preserve"> with the </w:t>
      </w:r>
      <w:r w:rsidRPr="006D5D25">
        <w:rPr>
          <w:rFonts w:eastAsiaTheme="minorEastAsia" w:hint="eastAsia"/>
          <w:bCs/>
          <w:lang w:val="en-GB" w:eastAsia="zh-CN"/>
        </w:rPr>
        <w:t>low latency</w:t>
      </w:r>
      <w:r w:rsidR="00111623" w:rsidRPr="006D5D25">
        <w:rPr>
          <w:rFonts w:eastAsiaTheme="minorEastAsia" w:hint="eastAsia"/>
          <w:bCs/>
          <w:lang w:val="en-GB" w:eastAsia="zh-CN"/>
        </w:rPr>
        <w:t>.</w:t>
      </w:r>
      <w:r>
        <w:rPr>
          <w:rFonts w:eastAsiaTheme="minorEastAsia" w:hint="eastAsia"/>
          <w:bCs/>
          <w:lang w:val="en-GB" w:eastAsia="zh-CN"/>
        </w:rPr>
        <w:t xml:space="preserve"> As a result, s</w:t>
      </w:r>
      <w:r w:rsidR="001E09DF" w:rsidRPr="006D5D25">
        <w:rPr>
          <w:rFonts w:eastAsiaTheme="minorEastAsia" w:hint="eastAsia"/>
          <w:bCs/>
          <w:lang w:val="en-GB" w:eastAsia="zh-CN"/>
        </w:rPr>
        <w:t xml:space="preserve">olutions to reduce the </w:t>
      </w:r>
      <w:r w:rsidR="009C5FCC" w:rsidRPr="006D5D25">
        <w:rPr>
          <w:rFonts w:eastAsiaTheme="minorEastAsia" w:hint="eastAsia"/>
          <w:bCs/>
          <w:lang w:val="en-GB" w:eastAsia="zh-CN"/>
        </w:rPr>
        <w:t>half-duplex</w:t>
      </w:r>
      <w:r w:rsidR="001E09DF" w:rsidRPr="006D5D25">
        <w:rPr>
          <w:rFonts w:eastAsiaTheme="minorEastAsia" w:hint="eastAsia"/>
          <w:bCs/>
          <w:lang w:val="en-GB" w:eastAsia="zh-CN"/>
        </w:rPr>
        <w:t xml:space="preserve"> impact of introducing V2X CA should be </w:t>
      </w:r>
      <w:r w:rsidR="001E09DF" w:rsidRPr="006D5D25">
        <w:rPr>
          <w:rFonts w:eastAsiaTheme="minorEastAsia"/>
          <w:bCs/>
          <w:lang w:val="en-GB" w:eastAsia="zh-CN"/>
        </w:rPr>
        <w:t>further</w:t>
      </w:r>
      <w:r w:rsidR="001E09DF" w:rsidRPr="006D5D25">
        <w:rPr>
          <w:rFonts w:eastAsiaTheme="minorEastAsia" w:hint="eastAsia"/>
          <w:bCs/>
          <w:lang w:val="en-GB" w:eastAsia="zh-CN"/>
        </w:rPr>
        <w:t xml:space="preserve"> </w:t>
      </w:r>
      <w:r w:rsidR="00B01AA9" w:rsidRPr="006D5D25">
        <w:rPr>
          <w:rFonts w:eastAsiaTheme="minorEastAsia" w:hint="eastAsia"/>
          <w:bCs/>
          <w:lang w:val="en-GB" w:eastAsia="zh-CN"/>
        </w:rPr>
        <w:t>studied, especially for the high load scenarios.</w:t>
      </w:r>
    </w:p>
    <w:p w:rsidR="001177B6" w:rsidRDefault="00F802F3" w:rsidP="00AE0A44">
      <w:pPr>
        <w:spacing w:beforeLines="50" w:afterLines="100"/>
        <w:jc w:val="both"/>
        <w:rPr>
          <w:rFonts w:eastAsiaTheme="minorEastAsia"/>
          <w:iCs/>
          <w:lang w:eastAsia="zh-CN"/>
        </w:rPr>
      </w:pPr>
      <w:r>
        <w:rPr>
          <w:rFonts w:eastAsiaTheme="minorEastAsia" w:hint="eastAsia"/>
          <w:bCs/>
          <w:lang w:eastAsia="zh-CN"/>
        </w:rPr>
        <w:t xml:space="preserve">In order to reduce the </w:t>
      </w:r>
      <w:r w:rsidR="009C5FCC">
        <w:rPr>
          <w:rFonts w:eastAsiaTheme="minorEastAsia" w:hint="eastAsia"/>
          <w:bCs/>
          <w:lang w:eastAsia="zh-CN"/>
        </w:rPr>
        <w:t>half-duplex</w:t>
      </w:r>
      <w:r>
        <w:rPr>
          <w:rFonts w:eastAsiaTheme="minorEastAsia" w:hint="eastAsia"/>
          <w:bCs/>
          <w:lang w:eastAsia="zh-CN"/>
        </w:rPr>
        <w:t xml:space="preserve"> impact of V2X CA, </w:t>
      </w:r>
      <w:r w:rsidR="00EF7EEA">
        <w:rPr>
          <w:rFonts w:eastAsiaTheme="minorEastAsia" w:hint="eastAsia"/>
          <w:bCs/>
          <w:lang w:eastAsia="zh-CN"/>
        </w:rPr>
        <w:t xml:space="preserve">it is necessary to </w:t>
      </w:r>
      <w:r w:rsidR="00EF7EEA">
        <w:rPr>
          <w:rFonts w:eastAsiaTheme="minorEastAsia" w:hint="eastAsia"/>
          <w:iCs/>
          <w:lang w:eastAsia="zh-CN"/>
        </w:rPr>
        <w:t>enhance the resource selection procedure to reduce the number of TX subframes</w:t>
      </w:r>
      <w:r w:rsidR="00EF7EEA">
        <w:rPr>
          <w:rFonts w:eastAsiaTheme="minorEastAsia" w:hint="eastAsia"/>
          <w:bCs/>
          <w:lang w:eastAsia="zh-CN"/>
        </w:rPr>
        <w:t>.</w:t>
      </w:r>
      <w:r w:rsidR="00602D7E">
        <w:rPr>
          <w:rFonts w:eastAsiaTheme="minorEastAsia" w:hint="eastAsia"/>
          <w:bCs/>
          <w:lang w:eastAsia="zh-CN"/>
        </w:rPr>
        <w:t xml:space="preserve"> </w:t>
      </w:r>
      <w:r w:rsidR="00D3754B">
        <w:rPr>
          <w:rFonts w:eastAsiaTheme="minorEastAsia" w:hint="eastAsia"/>
          <w:iCs/>
          <w:lang w:eastAsia="zh-CN"/>
        </w:rPr>
        <w:t>In section 2.2</w:t>
      </w:r>
      <w:r w:rsidR="006D5D25">
        <w:rPr>
          <w:rFonts w:eastAsiaTheme="minorEastAsia" w:hint="eastAsia"/>
          <w:iCs/>
          <w:lang w:eastAsia="zh-CN"/>
        </w:rPr>
        <w:t xml:space="preserve"> of </w:t>
      </w:r>
      <w:r w:rsidR="006D5D25">
        <w:rPr>
          <w:rFonts w:eastAsiaTheme="minorEastAsia" w:hint="eastAsia"/>
          <w:bCs/>
          <w:lang w:val="en-GB" w:eastAsia="zh-CN"/>
        </w:rPr>
        <w:t>R1-171</w:t>
      </w:r>
      <w:r w:rsidR="00BE5E69">
        <w:rPr>
          <w:rFonts w:eastAsiaTheme="minorEastAsia" w:hint="eastAsia"/>
          <w:bCs/>
          <w:lang w:val="en-GB" w:eastAsia="zh-CN"/>
        </w:rPr>
        <w:t>7789</w:t>
      </w:r>
      <w:r w:rsidR="006D5D25">
        <w:rPr>
          <w:rFonts w:eastAsiaTheme="minorEastAsia" w:hint="eastAsia"/>
          <w:bCs/>
          <w:lang w:val="en-GB" w:eastAsia="zh-CN"/>
        </w:rPr>
        <w:t>[2]</w:t>
      </w:r>
      <w:r w:rsidR="00AD3894">
        <w:rPr>
          <w:rFonts w:eastAsiaTheme="minorEastAsia" w:hint="eastAsia"/>
          <w:bCs/>
          <w:lang w:val="en-GB" w:eastAsia="zh-CN"/>
        </w:rPr>
        <w:t xml:space="preserve"> and figure 2</w:t>
      </w:r>
      <w:r w:rsidR="00D3754B">
        <w:rPr>
          <w:rFonts w:eastAsiaTheme="minorEastAsia" w:hint="eastAsia"/>
          <w:iCs/>
          <w:lang w:eastAsia="zh-CN"/>
        </w:rPr>
        <w:t xml:space="preserve">, the evaluation results of </w:t>
      </w:r>
      <w:r w:rsidR="005758D0">
        <w:rPr>
          <w:rFonts w:eastAsiaTheme="minorEastAsia" w:hint="eastAsia"/>
          <w:iCs/>
          <w:lang w:eastAsia="zh-CN"/>
        </w:rPr>
        <w:t>methods to reduce the number of TX subframes</w:t>
      </w:r>
      <w:r w:rsidR="00D3754B">
        <w:rPr>
          <w:rFonts w:eastAsiaTheme="minorEastAsia" w:hint="eastAsia"/>
          <w:iCs/>
          <w:lang w:eastAsia="zh-CN"/>
        </w:rPr>
        <w:t xml:space="preserve"> are </w:t>
      </w:r>
      <w:r w:rsidR="00B020A2">
        <w:rPr>
          <w:rFonts w:eastAsiaTheme="minorEastAsia" w:hint="eastAsia"/>
          <w:iCs/>
          <w:lang w:eastAsia="zh-CN"/>
        </w:rPr>
        <w:t xml:space="preserve">illustrated. </w:t>
      </w:r>
    </w:p>
    <w:p w:rsidR="001177B6" w:rsidRDefault="00AD3894" w:rsidP="00AE0A44">
      <w:pPr>
        <w:spacing w:beforeLines="50" w:afterLines="100"/>
        <w:jc w:val="both"/>
        <w:rPr>
          <w:rFonts w:eastAsiaTheme="minorEastAsia"/>
          <w:iCs/>
          <w:lang w:eastAsia="zh-CN"/>
        </w:rPr>
      </w:pPr>
      <w:r>
        <w:rPr>
          <w:rFonts w:eastAsiaTheme="minorEastAsia" w:hint="eastAsia"/>
          <w:iCs/>
          <w:lang w:eastAsia="zh-CN"/>
        </w:rPr>
        <w:t xml:space="preserve">Using </w:t>
      </w:r>
      <w:r w:rsidR="00B020A2">
        <w:rPr>
          <w:rFonts w:eastAsiaTheme="minorEastAsia" w:hint="eastAsia"/>
          <w:iCs/>
          <w:lang w:eastAsia="zh-CN"/>
        </w:rPr>
        <w:t xml:space="preserve">the centralized </w:t>
      </w:r>
      <w:r w:rsidR="00A641EC">
        <w:rPr>
          <w:rFonts w:eastAsiaTheme="minorEastAsia" w:hint="eastAsia"/>
          <w:iCs/>
          <w:lang w:eastAsia="zh-CN"/>
        </w:rPr>
        <w:t>TX</w:t>
      </w:r>
      <w:r w:rsidR="00B020A2">
        <w:rPr>
          <w:rFonts w:eastAsiaTheme="minorEastAsia" w:hint="eastAsia"/>
          <w:iCs/>
          <w:lang w:eastAsia="zh-CN"/>
        </w:rPr>
        <w:t xml:space="preserve"> subframe selection method</w:t>
      </w:r>
      <w:r w:rsidR="00D25CC8">
        <w:rPr>
          <w:rFonts w:eastAsiaTheme="minorEastAsia" w:hint="eastAsia"/>
          <w:iCs/>
          <w:lang w:eastAsia="zh-CN"/>
        </w:rPr>
        <w:t xml:space="preserve"> as illustrated in figure 4</w:t>
      </w:r>
      <w:r w:rsidR="00B020A2">
        <w:rPr>
          <w:rFonts w:eastAsiaTheme="minorEastAsia" w:hint="eastAsia"/>
          <w:iCs/>
          <w:lang w:eastAsia="zh-CN"/>
        </w:rPr>
        <w:t>, all the TX subframes can be c</w:t>
      </w:r>
      <w:r>
        <w:rPr>
          <w:rFonts w:eastAsiaTheme="minorEastAsia" w:hint="eastAsia"/>
          <w:iCs/>
          <w:lang w:eastAsia="zh-CN"/>
        </w:rPr>
        <w:t>entralized. C</w:t>
      </w:r>
      <w:r>
        <w:rPr>
          <w:rFonts w:eastAsiaTheme="minorEastAsia"/>
          <w:iCs/>
          <w:lang w:eastAsia="zh-CN"/>
        </w:rPr>
        <w:t>omparing</w:t>
      </w:r>
      <w:r>
        <w:rPr>
          <w:rFonts w:eastAsiaTheme="minorEastAsia" w:hint="eastAsia"/>
          <w:iCs/>
          <w:lang w:eastAsia="zh-CN"/>
        </w:rPr>
        <w:t xml:space="preserve"> with the single carrier case, </w:t>
      </w:r>
      <w:r w:rsidR="00B020A2">
        <w:rPr>
          <w:rFonts w:eastAsiaTheme="minorEastAsia" w:hint="eastAsia"/>
          <w:iCs/>
          <w:lang w:eastAsia="zh-CN"/>
        </w:rPr>
        <w:t xml:space="preserve">all the </w:t>
      </w:r>
      <w:r>
        <w:rPr>
          <w:rFonts w:eastAsiaTheme="minorEastAsia" w:hint="eastAsia"/>
          <w:iCs/>
          <w:lang w:eastAsia="zh-CN"/>
        </w:rPr>
        <w:t>additional</w:t>
      </w:r>
      <w:r w:rsidR="00B020A2">
        <w:rPr>
          <w:rFonts w:eastAsiaTheme="minorEastAsia" w:hint="eastAsia"/>
          <w:iCs/>
          <w:lang w:eastAsia="zh-CN"/>
        </w:rPr>
        <w:t xml:space="preserve"> </w:t>
      </w:r>
      <w:r w:rsidR="004B7C08">
        <w:rPr>
          <w:rFonts w:eastAsiaTheme="minorEastAsia" w:hint="eastAsia"/>
          <w:iCs/>
          <w:lang w:eastAsia="zh-CN"/>
        </w:rPr>
        <w:t>half duplex impact</w:t>
      </w:r>
      <w:r>
        <w:rPr>
          <w:rFonts w:eastAsiaTheme="minorEastAsia" w:hint="eastAsia"/>
          <w:iCs/>
          <w:lang w:eastAsia="zh-CN"/>
        </w:rPr>
        <w:t xml:space="preserve"> </w:t>
      </w:r>
      <w:r w:rsidR="00B020A2">
        <w:rPr>
          <w:rFonts w:eastAsiaTheme="minorEastAsia" w:hint="eastAsia"/>
          <w:iCs/>
          <w:lang w:eastAsia="zh-CN"/>
        </w:rPr>
        <w:t xml:space="preserve">can be eliminated. </w:t>
      </w:r>
    </w:p>
    <w:p w:rsidR="001177B6" w:rsidRDefault="009527CF" w:rsidP="00AE0A44">
      <w:pPr>
        <w:spacing w:beforeLines="50" w:afterLines="100"/>
        <w:jc w:val="center"/>
        <w:rPr>
          <w:rFonts w:eastAsiaTheme="minorEastAsia"/>
          <w:lang w:eastAsia="zh-CN"/>
        </w:rPr>
      </w:pPr>
      <w:r>
        <w:object w:dxaOrig="5203" w:dyaOrig="2192">
          <v:shape id="_x0000_i1027" type="#_x0000_t75" style="width:222pt;height:93.75pt" o:ole="">
            <v:imagedata r:id="rId15" o:title=""/>
          </v:shape>
          <o:OLEObject Type="Embed" ProgID="Visio.Drawing.11" ShapeID="_x0000_i1027" DrawAspect="Content" ObjectID="_1572508921" r:id="rId16"/>
        </w:object>
      </w:r>
    </w:p>
    <w:p w:rsidR="001177B6" w:rsidRPr="005904B3" w:rsidRDefault="005904B3" w:rsidP="00AE0A44">
      <w:pPr>
        <w:spacing w:beforeLines="50" w:afterLines="100"/>
        <w:jc w:val="center"/>
        <w:rPr>
          <w:b/>
        </w:rPr>
      </w:pPr>
      <w:r w:rsidRPr="005904B3">
        <w:rPr>
          <w:rFonts w:hint="eastAsia"/>
          <w:b/>
        </w:rPr>
        <w:t>Figure 4: The centralized TX subframe selection</w:t>
      </w:r>
    </w:p>
    <w:p w:rsidR="0042326B" w:rsidRDefault="00B020A2" w:rsidP="00AE0A44">
      <w:pPr>
        <w:spacing w:beforeLines="50" w:afterLines="100"/>
        <w:jc w:val="both"/>
        <w:rPr>
          <w:rFonts w:eastAsiaTheme="minorEastAsia"/>
          <w:iCs/>
          <w:lang w:eastAsia="zh-CN"/>
        </w:rPr>
      </w:pPr>
      <w:r>
        <w:rPr>
          <w:rFonts w:eastAsiaTheme="minorEastAsia" w:hint="eastAsia"/>
          <w:iCs/>
          <w:lang w:eastAsia="zh-CN"/>
        </w:rPr>
        <w:lastRenderedPageBreak/>
        <w:t>Whi</w:t>
      </w:r>
      <w:r w:rsidR="00646B7D">
        <w:rPr>
          <w:rFonts w:eastAsiaTheme="minorEastAsia" w:hint="eastAsia"/>
          <w:iCs/>
          <w:lang w:eastAsia="zh-CN"/>
        </w:rPr>
        <w:t xml:space="preserve">le for the centralized with 2 carriers </w:t>
      </w:r>
      <w:r w:rsidR="000C1D9D">
        <w:rPr>
          <w:rFonts w:eastAsiaTheme="minorEastAsia" w:hint="eastAsia"/>
          <w:iCs/>
          <w:lang w:eastAsia="zh-CN"/>
        </w:rPr>
        <w:t xml:space="preserve">grouped </w:t>
      </w:r>
      <w:r w:rsidR="00592875">
        <w:rPr>
          <w:rFonts w:eastAsiaTheme="minorEastAsia" w:hint="eastAsia"/>
          <w:iCs/>
          <w:lang w:eastAsia="zh-CN"/>
        </w:rPr>
        <w:t xml:space="preserve">TX </w:t>
      </w:r>
      <w:r>
        <w:rPr>
          <w:rFonts w:eastAsiaTheme="minorEastAsia" w:hint="eastAsia"/>
          <w:iCs/>
          <w:lang w:eastAsia="zh-CN"/>
        </w:rPr>
        <w:t>subframe selection method</w:t>
      </w:r>
      <w:r w:rsidR="00D25CC8">
        <w:rPr>
          <w:rFonts w:eastAsiaTheme="minorEastAsia" w:hint="eastAsia"/>
          <w:iCs/>
          <w:lang w:eastAsia="zh-CN"/>
        </w:rPr>
        <w:t xml:space="preserve"> as illustrated in figure 5</w:t>
      </w:r>
      <w:r>
        <w:rPr>
          <w:rFonts w:eastAsiaTheme="minorEastAsia" w:hint="eastAsia"/>
          <w:iCs/>
          <w:lang w:eastAsia="zh-CN"/>
        </w:rPr>
        <w:t xml:space="preserve">, at </w:t>
      </w:r>
      <w:r w:rsidR="000105D9">
        <w:rPr>
          <w:rFonts w:eastAsiaTheme="minorEastAsia" w:hint="eastAsia"/>
          <w:iCs/>
          <w:lang w:eastAsia="zh-CN"/>
        </w:rPr>
        <w:t xml:space="preserve">least </w:t>
      </w:r>
      <w:r>
        <w:rPr>
          <w:rFonts w:eastAsiaTheme="minorEastAsia" w:hint="eastAsia"/>
          <w:iCs/>
          <w:lang w:eastAsia="zh-CN"/>
        </w:rPr>
        <w:t xml:space="preserve">half of </w:t>
      </w:r>
      <w:r w:rsidR="004B7C08">
        <w:rPr>
          <w:rFonts w:eastAsiaTheme="minorEastAsia" w:hint="eastAsia"/>
          <w:iCs/>
          <w:lang w:eastAsia="zh-CN"/>
        </w:rPr>
        <w:t>additional half duplex impact</w:t>
      </w:r>
      <w:r>
        <w:rPr>
          <w:rFonts w:eastAsiaTheme="minorEastAsia" w:hint="eastAsia"/>
          <w:iCs/>
          <w:lang w:eastAsia="zh-CN"/>
        </w:rPr>
        <w:t xml:space="preserve"> can be eliminated.</w:t>
      </w:r>
    </w:p>
    <w:p w:rsidR="005904B3" w:rsidRDefault="009527CF" w:rsidP="00AE0A44">
      <w:pPr>
        <w:spacing w:beforeLines="50" w:afterLines="100"/>
        <w:jc w:val="center"/>
        <w:rPr>
          <w:rFonts w:eastAsiaTheme="minorEastAsia"/>
          <w:lang w:eastAsia="zh-CN"/>
        </w:rPr>
      </w:pPr>
      <w:r>
        <w:object w:dxaOrig="5118" w:dyaOrig="2192">
          <v:shape id="_x0000_i1028" type="#_x0000_t75" style="width:226.5pt;height:96.75pt" o:ole="">
            <v:imagedata r:id="rId17" o:title=""/>
          </v:shape>
          <o:OLEObject Type="Embed" ProgID="Visio.Drawing.11" ShapeID="_x0000_i1028" DrawAspect="Content" ObjectID="_1572508922" r:id="rId18"/>
        </w:object>
      </w:r>
    </w:p>
    <w:p w:rsidR="005904B3" w:rsidRPr="005904B3" w:rsidRDefault="005904B3" w:rsidP="00AE0A44">
      <w:pPr>
        <w:spacing w:beforeLines="50" w:afterLines="100"/>
        <w:jc w:val="center"/>
        <w:rPr>
          <w:b/>
        </w:rPr>
      </w:pPr>
      <w:r>
        <w:rPr>
          <w:rFonts w:hint="eastAsia"/>
          <w:b/>
        </w:rPr>
        <w:t xml:space="preserve">Figure </w:t>
      </w:r>
      <w:r>
        <w:rPr>
          <w:rFonts w:eastAsiaTheme="minorEastAsia" w:hint="eastAsia"/>
          <w:b/>
          <w:lang w:eastAsia="zh-CN"/>
        </w:rPr>
        <w:t>5</w:t>
      </w:r>
      <w:r w:rsidRPr="005904B3">
        <w:rPr>
          <w:rFonts w:hint="eastAsia"/>
          <w:b/>
        </w:rPr>
        <w:t xml:space="preserve">: The centralized </w:t>
      </w:r>
      <w:r w:rsidRPr="005904B3">
        <w:rPr>
          <w:b/>
        </w:rPr>
        <w:t xml:space="preserve">with </w:t>
      </w:r>
      <w:r w:rsidR="000314BE">
        <w:rPr>
          <w:rFonts w:eastAsiaTheme="minorEastAsia" w:hint="eastAsia"/>
          <w:b/>
          <w:lang w:eastAsia="zh-CN"/>
        </w:rPr>
        <w:t>grouping</w:t>
      </w:r>
      <w:r w:rsidRPr="005904B3">
        <w:rPr>
          <w:b/>
        </w:rPr>
        <w:t xml:space="preserve"> </w:t>
      </w:r>
      <w:r w:rsidRPr="005904B3">
        <w:rPr>
          <w:rFonts w:hint="eastAsia"/>
          <w:b/>
        </w:rPr>
        <w:t>TX subframe selection</w:t>
      </w:r>
    </w:p>
    <w:p w:rsidR="00B020A2" w:rsidRDefault="002079BF" w:rsidP="00AE0A44">
      <w:pPr>
        <w:spacing w:beforeLines="50" w:afterLines="100"/>
        <w:jc w:val="both"/>
        <w:rPr>
          <w:rFonts w:eastAsiaTheme="minorEastAsia"/>
          <w:iCs/>
          <w:lang w:eastAsia="zh-CN"/>
        </w:rPr>
      </w:pPr>
      <w:r>
        <w:rPr>
          <w:rFonts w:eastAsiaTheme="minorEastAsia" w:hint="eastAsia"/>
          <w:iCs/>
          <w:lang w:eastAsia="zh-CN"/>
        </w:rPr>
        <w:t>From the evaluation results</w:t>
      </w:r>
      <w:r w:rsidR="00FF23E3">
        <w:rPr>
          <w:rFonts w:eastAsiaTheme="minorEastAsia" w:hint="eastAsia"/>
          <w:bCs/>
          <w:lang w:val="en-GB" w:eastAsia="zh-CN"/>
        </w:rPr>
        <w:t xml:space="preserve"> </w:t>
      </w:r>
      <w:r w:rsidR="00E271E3">
        <w:rPr>
          <w:rFonts w:eastAsiaTheme="minorEastAsia" w:hint="eastAsia"/>
          <w:bCs/>
          <w:lang w:val="en-GB" w:eastAsia="zh-CN"/>
        </w:rPr>
        <w:t xml:space="preserve">in </w:t>
      </w:r>
      <w:r w:rsidR="00FF23E3">
        <w:rPr>
          <w:rFonts w:eastAsiaTheme="minorEastAsia" w:hint="eastAsia"/>
          <w:bCs/>
          <w:lang w:val="en-GB" w:eastAsia="zh-CN"/>
        </w:rPr>
        <w:t>f</w:t>
      </w:r>
      <w:r w:rsidR="00FF23E3" w:rsidRPr="00FF23E3">
        <w:rPr>
          <w:rFonts w:eastAsiaTheme="minorEastAsia"/>
          <w:bCs/>
          <w:lang w:val="en-GB" w:eastAsia="zh-CN"/>
        </w:rPr>
        <w:t>igure</w:t>
      </w:r>
      <w:r w:rsidR="00FF23E3">
        <w:rPr>
          <w:rFonts w:eastAsiaTheme="minorEastAsia" w:hint="eastAsia"/>
          <w:bCs/>
          <w:lang w:val="en-GB" w:eastAsia="zh-CN"/>
        </w:rPr>
        <w:t xml:space="preserve"> </w:t>
      </w:r>
      <w:r w:rsidR="00FF23E3" w:rsidRPr="00FF23E3">
        <w:rPr>
          <w:rFonts w:eastAsiaTheme="minorEastAsia"/>
          <w:bCs/>
          <w:lang w:val="en-GB" w:eastAsia="zh-CN"/>
        </w:rPr>
        <w:t>2</w:t>
      </w:r>
      <w:r>
        <w:rPr>
          <w:rFonts w:eastAsiaTheme="minorEastAsia" w:hint="eastAsia"/>
          <w:iCs/>
          <w:lang w:eastAsia="zh-CN"/>
        </w:rPr>
        <w:t xml:space="preserve">, it can be observed that the two methods based on the </w:t>
      </w:r>
      <w:r>
        <w:rPr>
          <w:rFonts w:eastAsiaTheme="minorEastAsia"/>
          <w:iCs/>
          <w:lang w:eastAsia="zh-CN"/>
        </w:rPr>
        <w:t>principle</w:t>
      </w:r>
      <w:r>
        <w:rPr>
          <w:rFonts w:eastAsiaTheme="minorEastAsia" w:hint="eastAsia"/>
          <w:iCs/>
          <w:lang w:eastAsia="zh-CN"/>
        </w:rPr>
        <w:t xml:space="preserve"> of </w:t>
      </w:r>
      <w:r w:rsidR="00BC6B16">
        <w:rPr>
          <w:rFonts w:eastAsiaTheme="minorEastAsia" w:hint="eastAsia"/>
          <w:iCs/>
          <w:lang w:eastAsia="zh-CN"/>
        </w:rPr>
        <w:t>reducing the number of TX subframes</w:t>
      </w:r>
      <w:r>
        <w:rPr>
          <w:rFonts w:eastAsiaTheme="minorEastAsia" w:hint="eastAsia"/>
          <w:iCs/>
          <w:lang w:eastAsia="zh-CN"/>
        </w:rPr>
        <w:t xml:space="preserve"> </w:t>
      </w:r>
      <w:r w:rsidR="00994566">
        <w:rPr>
          <w:rFonts w:eastAsiaTheme="minorEastAsia" w:hint="eastAsia"/>
          <w:iCs/>
          <w:lang w:eastAsia="zh-CN"/>
        </w:rPr>
        <w:t>are effective.</w:t>
      </w:r>
    </w:p>
    <w:p w:rsidR="00113F40" w:rsidRDefault="00C8724B" w:rsidP="00AE0A44">
      <w:pPr>
        <w:spacing w:beforeLines="50" w:afterLines="100"/>
        <w:jc w:val="both"/>
        <w:rPr>
          <w:rFonts w:eastAsiaTheme="minorEastAsia"/>
          <w:b/>
          <w:i/>
          <w:lang w:eastAsia="zh-CN"/>
        </w:rPr>
      </w:pPr>
      <w:r w:rsidRPr="001E09DF">
        <w:rPr>
          <w:rFonts w:eastAsiaTheme="minorEastAsia" w:hint="eastAsia"/>
          <w:b/>
          <w:i/>
          <w:lang w:eastAsia="zh-CN"/>
        </w:rPr>
        <w:t>Proposal</w:t>
      </w:r>
      <w:r w:rsidR="00395B41">
        <w:rPr>
          <w:rFonts w:eastAsiaTheme="minorEastAsia" w:hint="eastAsia"/>
          <w:b/>
          <w:i/>
          <w:lang w:eastAsia="zh-CN"/>
        </w:rPr>
        <w:t xml:space="preserve"> </w:t>
      </w:r>
      <w:r w:rsidR="00046281">
        <w:rPr>
          <w:rFonts w:eastAsiaTheme="minorEastAsia" w:hint="eastAsia"/>
          <w:b/>
          <w:i/>
          <w:lang w:eastAsia="zh-CN"/>
        </w:rPr>
        <w:t>3</w:t>
      </w:r>
      <w:r w:rsidRPr="001E09DF">
        <w:rPr>
          <w:rFonts w:eastAsiaTheme="minorEastAsia" w:hint="eastAsia"/>
          <w:b/>
          <w:i/>
          <w:lang w:eastAsia="zh-CN"/>
        </w:rPr>
        <w:t>:</w:t>
      </w:r>
      <w:r w:rsidR="00AC4F57">
        <w:rPr>
          <w:rFonts w:eastAsiaTheme="minorEastAsia" w:hint="eastAsia"/>
          <w:b/>
          <w:i/>
          <w:lang w:eastAsia="zh-CN"/>
        </w:rPr>
        <w:t xml:space="preserve"> E</w:t>
      </w:r>
      <w:r w:rsidR="00113F40" w:rsidRPr="00113F40">
        <w:rPr>
          <w:rFonts w:eastAsiaTheme="minorEastAsia" w:hint="eastAsia"/>
          <w:b/>
          <w:i/>
          <w:lang w:eastAsia="zh-CN"/>
        </w:rPr>
        <w:t>nhanc</w:t>
      </w:r>
      <w:r w:rsidR="00AC4F57">
        <w:rPr>
          <w:rFonts w:eastAsiaTheme="minorEastAsia" w:hint="eastAsia"/>
          <w:b/>
          <w:i/>
          <w:lang w:eastAsia="zh-CN"/>
        </w:rPr>
        <w:t>ing</w:t>
      </w:r>
      <w:r w:rsidR="00113F40" w:rsidRPr="00113F40">
        <w:rPr>
          <w:rFonts w:eastAsiaTheme="minorEastAsia" w:hint="eastAsia"/>
          <w:b/>
          <w:i/>
          <w:lang w:eastAsia="zh-CN"/>
        </w:rPr>
        <w:t xml:space="preserve"> the resource selection procedure to reduce the number of TX subframes </w:t>
      </w:r>
      <w:r w:rsidR="00113F40">
        <w:rPr>
          <w:rFonts w:eastAsiaTheme="minorEastAsia" w:hint="eastAsia"/>
          <w:b/>
          <w:i/>
          <w:lang w:eastAsia="zh-CN"/>
        </w:rPr>
        <w:t>should be supported.</w:t>
      </w:r>
    </w:p>
    <w:p w:rsidR="00774F27" w:rsidRDefault="00B544FF" w:rsidP="00311517">
      <w:pPr>
        <w:pStyle w:val="1"/>
        <w:rPr>
          <w:rFonts w:ascii="Times New Roman" w:hAnsi="Times New Roman"/>
        </w:rPr>
      </w:pPr>
      <w:r>
        <w:rPr>
          <w:rFonts w:ascii="Times New Roman" w:hAnsi="Times New Roman" w:hint="eastAsia"/>
        </w:rPr>
        <w:t>Issue</w:t>
      </w:r>
      <w:r w:rsidR="005E309F">
        <w:rPr>
          <w:rFonts w:ascii="Times New Roman" w:hAnsi="Times New Roman" w:hint="eastAsia"/>
        </w:rPr>
        <w:t xml:space="preserve">s of </w:t>
      </w:r>
      <w:r w:rsidR="005E309F" w:rsidRPr="005E309F">
        <w:rPr>
          <w:rFonts w:ascii="Times New Roman" w:hAnsi="Times New Roman"/>
        </w:rPr>
        <w:t xml:space="preserve">simultaneous </w:t>
      </w:r>
      <w:r w:rsidR="005E309F">
        <w:rPr>
          <w:rFonts w:ascii="Times New Roman" w:hAnsi="Times New Roman" w:hint="eastAsia"/>
        </w:rPr>
        <w:t>TX and</w:t>
      </w:r>
      <w:r w:rsidR="00B42F77">
        <w:rPr>
          <w:rFonts w:ascii="Times New Roman" w:hAnsi="Times New Roman" w:hint="eastAsia"/>
        </w:rPr>
        <w:t xml:space="preserve"> the </w:t>
      </w:r>
      <w:r w:rsidR="005E309F" w:rsidRPr="005E309F">
        <w:rPr>
          <w:rFonts w:ascii="Times New Roman" w:hAnsi="Times New Roman"/>
        </w:rPr>
        <w:t xml:space="preserve">TX power budget </w:t>
      </w:r>
      <w:r w:rsidR="001001FB" w:rsidRPr="005E309F">
        <w:rPr>
          <w:rFonts w:ascii="Times New Roman" w:hAnsi="Times New Roman"/>
        </w:rPr>
        <w:t>constraint</w:t>
      </w:r>
    </w:p>
    <w:p w:rsidR="005F2B64" w:rsidRDefault="00A70FD4" w:rsidP="00AE0A44">
      <w:pPr>
        <w:spacing w:beforeLines="50" w:afterLines="100"/>
        <w:jc w:val="both"/>
        <w:rPr>
          <w:rFonts w:eastAsiaTheme="minorEastAsia"/>
          <w:lang w:eastAsia="zh-CN"/>
        </w:rPr>
      </w:pPr>
      <w:r>
        <w:rPr>
          <w:rFonts w:eastAsiaTheme="minorEastAsia" w:hint="eastAsia"/>
          <w:lang w:eastAsia="zh-CN"/>
        </w:rPr>
        <w:t>Firstly, t</w:t>
      </w:r>
      <w:r w:rsidR="00AC66FE">
        <w:rPr>
          <w:rFonts w:eastAsiaTheme="minorEastAsia" w:hint="eastAsia"/>
          <w:lang w:eastAsia="zh-CN"/>
        </w:rPr>
        <w:t xml:space="preserve">he </w:t>
      </w:r>
      <w:r w:rsidR="00AC66FE">
        <w:rPr>
          <w:rFonts w:eastAsiaTheme="minorEastAsia"/>
          <w:lang w:eastAsia="zh-CN"/>
        </w:rPr>
        <w:t>maximum</w:t>
      </w:r>
      <w:r w:rsidR="00AC66FE">
        <w:rPr>
          <w:rFonts w:eastAsiaTheme="minorEastAsia" w:hint="eastAsia"/>
          <w:lang w:eastAsia="zh-CN"/>
        </w:rPr>
        <w:t xml:space="preserve"> number of </w:t>
      </w:r>
      <w:r w:rsidR="00AC66FE" w:rsidRPr="00AC66FE">
        <w:rPr>
          <w:rFonts w:eastAsiaTheme="minorEastAsia"/>
          <w:lang w:eastAsia="zh-CN"/>
        </w:rPr>
        <w:t>simultaneous TX</w:t>
      </w:r>
      <w:r w:rsidR="003D5D5F">
        <w:rPr>
          <w:rFonts w:eastAsiaTheme="minorEastAsia" w:hint="eastAsia"/>
          <w:lang w:eastAsia="zh-CN"/>
        </w:rPr>
        <w:t>s</w:t>
      </w:r>
      <w:r w:rsidR="00AC66FE">
        <w:rPr>
          <w:rFonts w:eastAsiaTheme="minorEastAsia" w:hint="eastAsia"/>
          <w:lang w:eastAsia="zh-CN"/>
        </w:rPr>
        <w:t xml:space="preserve"> </w:t>
      </w:r>
      <w:r>
        <w:rPr>
          <w:rFonts w:eastAsiaTheme="minorEastAsia" w:hint="eastAsia"/>
          <w:lang w:eastAsia="zh-CN"/>
        </w:rPr>
        <w:t xml:space="preserve">cannot exceed </w:t>
      </w:r>
      <w:r w:rsidR="00AC66FE" w:rsidRPr="00AC66FE">
        <w:rPr>
          <w:rFonts w:eastAsiaTheme="minorEastAsia"/>
          <w:lang w:eastAsia="zh-CN"/>
        </w:rPr>
        <w:t>UE’s TX capability</w:t>
      </w:r>
      <w:r w:rsidR="00AC66FE">
        <w:rPr>
          <w:rFonts w:eastAsiaTheme="minorEastAsia" w:hint="eastAsia"/>
          <w:lang w:eastAsia="zh-CN"/>
        </w:rPr>
        <w:t xml:space="preserve">. </w:t>
      </w:r>
      <w:r w:rsidR="003D5D5F">
        <w:rPr>
          <w:rFonts w:eastAsiaTheme="minorEastAsia" w:hint="eastAsia"/>
          <w:lang w:eastAsia="zh-CN"/>
        </w:rPr>
        <w:t xml:space="preserve">Then </w:t>
      </w:r>
      <w:r w:rsidR="001001FB">
        <w:rPr>
          <w:rFonts w:eastAsiaTheme="minorEastAsia" w:hint="eastAsia"/>
          <w:lang w:eastAsia="zh-CN"/>
        </w:rPr>
        <w:t>t</w:t>
      </w:r>
      <w:r w:rsidR="005F2B64">
        <w:rPr>
          <w:rFonts w:eastAsiaTheme="minorEastAsia" w:hint="eastAsia"/>
          <w:lang w:eastAsia="zh-CN"/>
        </w:rPr>
        <w:t>here are mainly two case</w:t>
      </w:r>
      <w:r w:rsidR="00AC66FE">
        <w:rPr>
          <w:rFonts w:eastAsiaTheme="minorEastAsia" w:hint="eastAsia"/>
          <w:lang w:eastAsia="zh-CN"/>
        </w:rPr>
        <w:t>s</w:t>
      </w:r>
      <w:r w:rsidR="005F2B64">
        <w:rPr>
          <w:rFonts w:eastAsiaTheme="minorEastAsia" w:hint="eastAsia"/>
          <w:lang w:eastAsia="zh-CN"/>
        </w:rPr>
        <w:t xml:space="preserve"> with considering </w:t>
      </w:r>
      <w:r w:rsidR="005F2B64" w:rsidRPr="005F2B64">
        <w:rPr>
          <w:rFonts w:eastAsiaTheme="minorEastAsia"/>
          <w:lang w:eastAsia="zh-CN"/>
        </w:rPr>
        <w:t>simultaneous TX and the TX power budget constraint</w:t>
      </w:r>
      <w:r w:rsidR="005F2B64">
        <w:rPr>
          <w:rFonts w:eastAsiaTheme="minorEastAsia" w:hint="eastAsia"/>
          <w:lang w:eastAsia="zh-CN"/>
        </w:rPr>
        <w:t>.</w:t>
      </w:r>
    </w:p>
    <w:p w:rsidR="005F2B64" w:rsidRDefault="005F2B64" w:rsidP="005F2B64">
      <w:pPr>
        <w:numPr>
          <w:ilvl w:val="0"/>
          <w:numId w:val="11"/>
        </w:numPr>
        <w:jc w:val="both"/>
        <w:rPr>
          <w:rFonts w:eastAsiaTheme="minorEastAsia"/>
          <w:lang w:eastAsia="zh-CN"/>
        </w:rPr>
      </w:pPr>
      <w:r>
        <w:rPr>
          <w:rFonts w:eastAsiaTheme="minorEastAsia" w:hint="eastAsia"/>
          <w:lang w:eastAsia="zh-CN"/>
        </w:rPr>
        <w:t>Case 1: Packets with same priority</w:t>
      </w:r>
    </w:p>
    <w:p w:rsidR="005F2B64" w:rsidRPr="005F2B64" w:rsidRDefault="005F2B64" w:rsidP="005F2B64">
      <w:pPr>
        <w:numPr>
          <w:ilvl w:val="0"/>
          <w:numId w:val="11"/>
        </w:numPr>
        <w:jc w:val="both"/>
        <w:rPr>
          <w:rFonts w:eastAsiaTheme="minorEastAsia"/>
          <w:lang w:eastAsia="zh-CN"/>
        </w:rPr>
      </w:pPr>
      <w:r>
        <w:rPr>
          <w:rFonts w:eastAsiaTheme="minorEastAsia" w:hint="eastAsia"/>
          <w:lang w:eastAsia="zh-CN"/>
        </w:rPr>
        <w:t xml:space="preserve">Case 2: Packets with different </w:t>
      </w:r>
      <w:r>
        <w:rPr>
          <w:rFonts w:eastAsiaTheme="minorEastAsia"/>
          <w:lang w:eastAsia="zh-CN"/>
        </w:rPr>
        <w:t>priorit</w:t>
      </w:r>
      <w:r>
        <w:rPr>
          <w:rFonts w:eastAsiaTheme="minorEastAsia" w:hint="eastAsia"/>
          <w:lang w:eastAsia="zh-CN"/>
        </w:rPr>
        <w:t>ies</w:t>
      </w:r>
    </w:p>
    <w:p w:rsidR="0015327C" w:rsidRDefault="009B6BC6" w:rsidP="00AE0A44">
      <w:pPr>
        <w:spacing w:beforeLines="50" w:afterLines="100"/>
        <w:jc w:val="both"/>
        <w:rPr>
          <w:rFonts w:eastAsiaTheme="minorEastAsia"/>
          <w:lang w:eastAsia="zh-CN"/>
        </w:rPr>
      </w:pPr>
      <w:r>
        <w:rPr>
          <w:rFonts w:eastAsiaTheme="minorEastAsia" w:hint="eastAsia"/>
          <w:lang w:eastAsia="zh-CN"/>
        </w:rPr>
        <w:t xml:space="preserve">For case 1, </w:t>
      </w:r>
      <w:r w:rsidR="001A7505">
        <w:rPr>
          <w:rFonts w:eastAsiaTheme="minorEastAsia" w:hint="eastAsia"/>
          <w:lang w:eastAsia="zh-CN"/>
        </w:rPr>
        <w:t xml:space="preserve">the </w:t>
      </w:r>
      <w:r>
        <w:rPr>
          <w:rFonts w:eastAsiaTheme="minorEastAsia" w:hint="eastAsia"/>
          <w:lang w:eastAsia="zh-CN"/>
        </w:rPr>
        <w:t xml:space="preserve">representative example is </w:t>
      </w:r>
      <w:r w:rsidR="00815173">
        <w:rPr>
          <w:rFonts w:eastAsiaTheme="minorEastAsia" w:hint="eastAsia"/>
          <w:lang w:eastAsia="zh-CN"/>
        </w:rPr>
        <w:t>transmission</w:t>
      </w:r>
      <w:r>
        <w:rPr>
          <w:rFonts w:eastAsiaTheme="minorEastAsia" w:hint="eastAsia"/>
          <w:lang w:eastAsia="zh-CN"/>
        </w:rPr>
        <w:t>s</w:t>
      </w:r>
      <w:r w:rsidR="00815173">
        <w:rPr>
          <w:rFonts w:eastAsiaTheme="minorEastAsia" w:hint="eastAsia"/>
          <w:lang w:eastAsia="zh-CN"/>
        </w:rPr>
        <w:t xml:space="preserve"> of segmented</w:t>
      </w:r>
      <w:r w:rsidR="00A70176">
        <w:rPr>
          <w:rFonts w:eastAsiaTheme="minorEastAsia" w:hint="eastAsia"/>
          <w:lang w:eastAsia="zh-CN"/>
        </w:rPr>
        <w:t xml:space="preserve"> packets</w:t>
      </w:r>
      <w:r w:rsidR="00815173">
        <w:rPr>
          <w:rFonts w:eastAsiaTheme="minorEastAsia" w:hint="eastAsia"/>
          <w:lang w:eastAsia="zh-CN"/>
        </w:rPr>
        <w:t xml:space="preserve">. Definitely the simultaneous transmissions can reduce the number of TX subframes and the half-duplex impact. </w:t>
      </w:r>
      <w:r w:rsidR="00BC28E0">
        <w:rPr>
          <w:rFonts w:eastAsiaTheme="minorEastAsia" w:hint="eastAsia"/>
          <w:lang w:eastAsia="zh-CN"/>
        </w:rPr>
        <w:t>The TX power should be divided equally and</w:t>
      </w:r>
      <w:r w:rsidR="005B3E12">
        <w:rPr>
          <w:rFonts w:eastAsiaTheme="minorEastAsia" w:hint="eastAsia"/>
          <w:lang w:eastAsia="zh-CN"/>
        </w:rPr>
        <w:t xml:space="preserve"> the key </w:t>
      </w:r>
      <w:r w:rsidR="00613A1F">
        <w:rPr>
          <w:rFonts w:eastAsiaTheme="minorEastAsia" w:hint="eastAsia"/>
          <w:lang w:eastAsia="zh-CN"/>
        </w:rPr>
        <w:t xml:space="preserve">to ensure the </w:t>
      </w:r>
      <w:r w:rsidR="00613A1F">
        <w:rPr>
          <w:rFonts w:eastAsiaTheme="minorEastAsia"/>
          <w:lang w:eastAsia="zh-CN"/>
        </w:rPr>
        <w:t>performance</w:t>
      </w:r>
      <w:r w:rsidR="00613A1F">
        <w:rPr>
          <w:rFonts w:eastAsiaTheme="minorEastAsia" w:hint="eastAsia"/>
          <w:lang w:eastAsia="zh-CN"/>
        </w:rPr>
        <w:t xml:space="preserve"> </w:t>
      </w:r>
      <w:r w:rsidR="005B3E12">
        <w:rPr>
          <w:rFonts w:eastAsiaTheme="minorEastAsia" w:hint="eastAsia"/>
          <w:lang w:eastAsia="zh-CN"/>
        </w:rPr>
        <w:t xml:space="preserve">is </w:t>
      </w:r>
      <w:r w:rsidR="00613A1F">
        <w:rPr>
          <w:rFonts w:eastAsiaTheme="minorEastAsia" w:hint="eastAsia"/>
          <w:lang w:eastAsia="zh-CN"/>
        </w:rPr>
        <w:t xml:space="preserve">the </w:t>
      </w:r>
      <w:r w:rsidR="00613A1F">
        <w:rPr>
          <w:rFonts w:eastAsiaTheme="minorEastAsia"/>
          <w:lang w:eastAsia="zh-CN"/>
        </w:rPr>
        <w:t>maximum</w:t>
      </w:r>
      <w:r w:rsidR="00613A1F">
        <w:rPr>
          <w:rFonts w:eastAsiaTheme="minorEastAsia" w:hint="eastAsia"/>
          <w:lang w:eastAsia="zh-CN"/>
        </w:rPr>
        <w:t xml:space="preserve"> number of simultaneous TXs. </w:t>
      </w:r>
      <w:r w:rsidR="0015327C">
        <w:rPr>
          <w:rFonts w:eastAsiaTheme="minorEastAsia" w:hint="eastAsia"/>
          <w:lang w:eastAsia="zh-CN"/>
        </w:rPr>
        <w:t xml:space="preserve">From </w:t>
      </w:r>
      <w:r w:rsidR="00B06045" w:rsidRPr="00C56FB1">
        <w:rPr>
          <w:rFonts w:eastAsia="MS Mincho"/>
          <w:iCs/>
          <w:lang w:eastAsia="ja-JP"/>
        </w:rPr>
        <w:t>the receiver’s perspective</w:t>
      </w:r>
      <w:r w:rsidR="0015327C">
        <w:rPr>
          <w:rFonts w:eastAsiaTheme="minorEastAsia" w:hint="eastAsia"/>
          <w:lang w:eastAsia="zh-CN"/>
        </w:rPr>
        <w:t>, the power sharing make</w:t>
      </w:r>
      <w:r w:rsidR="00B7052E">
        <w:rPr>
          <w:rFonts w:eastAsiaTheme="minorEastAsia" w:hint="eastAsia"/>
          <w:lang w:eastAsia="zh-CN"/>
        </w:rPr>
        <w:t>s</w:t>
      </w:r>
      <w:r w:rsidR="0015327C">
        <w:rPr>
          <w:rFonts w:eastAsiaTheme="minorEastAsia" w:hint="eastAsia"/>
          <w:lang w:eastAsia="zh-CN"/>
        </w:rPr>
        <w:t xml:space="preserve"> both the </w:t>
      </w:r>
      <w:r w:rsidR="00173F8F">
        <w:rPr>
          <w:rFonts w:eastAsiaTheme="minorEastAsia" w:hint="eastAsia"/>
          <w:lang w:eastAsia="zh-CN"/>
        </w:rPr>
        <w:t>desired signal and the interference signal reduced.</w:t>
      </w:r>
      <w:r w:rsidR="00BC28E0">
        <w:rPr>
          <w:rFonts w:eastAsiaTheme="minorEastAsia" w:hint="eastAsia"/>
          <w:lang w:eastAsia="zh-CN"/>
        </w:rPr>
        <w:t xml:space="preserve"> </w:t>
      </w:r>
      <w:r w:rsidR="00B8686F">
        <w:rPr>
          <w:rFonts w:eastAsiaTheme="minorEastAsia" w:hint="eastAsia"/>
          <w:lang w:eastAsia="zh-CN"/>
        </w:rPr>
        <w:t xml:space="preserve">Therefore, in the short distance </w:t>
      </w:r>
      <w:r w:rsidR="00B8686F">
        <w:rPr>
          <w:rFonts w:eastAsiaTheme="minorEastAsia"/>
          <w:lang w:eastAsia="zh-CN"/>
        </w:rPr>
        <w:t>between</w:t>
      </w:r>
      <w:r w:rsidR="00B8686F">
        <w:rPr>
          <w:rFonts w:eastAsiaTheme="minorEastAsia" w:hint="eastAsia"/>
          <w:lang w:eastAsia="zh-CN"/>
        </w:rPr>
        <w:t xml:space="preserve"> RX UE and TX UE, </w:t>
      </w:r>
      <w:r>
        <w:rPr>
          <w:rFonts w:eastAsiaTheme="minorEastAsia" w:hint="eastAsia"/>
          <w:lang w:eastAsia="zh-CN"/>
        </w:rPr>
        <w:t xml:space="preserve">the reduction of interference would bring the </w:t>
      </w:r>
      <w:r>
        <w:rPr>
          <w:rFonts w:eastAsiaTheme="minorEastAsia"/>
          <w:lang w:eastAsia="zh-CN"/>
        </w:rPr>
        <w:t>performance</w:t>
      </w:r>
      <w:r>
        <w:rPr>
          <w:rFonts w:eastAsiaTheme="minorEastAsia" w:hint="eastAsia"/>
          <w:lang w:eastAsia="zh-CN"/>
        </w:rPr>
        <w:t xml:space="preserve"> gain.</w:t>
      </w:r>
      <w:r w:rsidR="00694876">
        <w:rPr>
          <w:rFonts w:eastAsiaTheme="minorEastAsia" w:hint="eastAsia"/>
          <w:lang w:eastAsia="zh-CN"/>
        </w:rPr>
        <w:t xml:space="preserve"> </w:t>
      </w:r>
      <w:r w:rsidR="000F32B1">
        <w:rPr>
          <w:rFonts w:eastAsiaTheme="minorEastAsia" w:hint="eastAsia"/>
          <w:lang w:eastAsia="zh-CN"/>
        </w:rPr>
        <w:t xml:space="preserve">However, </w:t>
      </w:r>
      <w:r>
        <w:rPr>
          <w:rFonts w:eastAsiaTheme="minorEastAsia" w:hint="eastAsia"/>
          <w:lang w:eastAsia="zh-CN"/>
        </w:rPr>
        <w:t xml:space="preserve">when the distance increases and </w:t>
      </w:r>
      <w:r w:rsidR="000F32B1">
        <w:rPr>
          <w:rFonts w:eastAsiaTheme="minorEastAsia" w:hint="eastAsia"/>
          <w:lang w:eastAsia="zh-CN"/>
        </w:rPr>
        <w:t xml:space="preserve">the TX power </w:t>
      </w:r>
      <w:r w:rsidR="00694101">
        <w:rPr>
          <w:rFonts w:eastAsiaTheme="minorEastAsia" w:hint="eastAsia"/>
          <w:lang w:eastAsia="zh-CN"/>
        </w:rPr>
        <w:t>sharing impact becomes</w:t>
      </w:r>
      <w:r w:rsidR="000F32B1">
        <w:rPr>
          <w:rFonts w:eastAsiaTheme="minorEastAsia" w:hint="eastAsia"/>
          <w:lang w:eastAsia="zh-CN"/>
        </w:rPr>
        <w:t xml:space="preserve"> </w:t>
      </w:r>
      <w:r>
        <w:rPr>
          <w:rFonts w:eastAsiaTheme="minorEastAsia" w:hint="eastAsia"/>
          <w:lang w:eastAsia="zh-CN"/>
        </w:rPr>
        <w:t xml:space="preserve">more significant, </w:t>
      </w:r>
      <w:r w:rsidR="008465C4">
        <w:rPr>
          <w:rFonts w:eastAsiaTheme="minorEastAsia" w:hint="eastAsia"/>
          <w:lang w:eastAsia="zh-CN"/>
        </w:rPr>
        <w:t>the performance would decrease.</w:t>
      </w:r>
      <w:r w:rsidR="00127A90">
        <w:rPr>
          <w:rFonts w:eastAsiaTheme="minorEastAsia" w:hint="eastAsia"/>
          <w:lang w:eastAsia="zh-CN"/>
        </w:rPr>
        <w:t xml:space="preserve"> Thus the </w:t>
      </w:r>
      <w:r w:rsidR="00127A90">
        <w:rPr>
          <w:rFonts w:eastAsiaTheme="minorEastAsia"/>
          <w:lang w:eastAsia="zh-CN"/>
        </w:rPr>
        <w:t>maximum</w:t>
      </w:r>
      <w:r w:rsidR="00127A90">
        <w:rPr>
          <w:rFonts w:eastAsiaTheme="minorEastAsia" w:hint="eastAsia"/>
          <w:lang w:eastAsia="zh-CN"/>
        </w:rPr>
        <w:t xml:space="preserve"> number of simultaneous TX</w:t>
      </w:r>
      <w:r w:rsidR="00D435AA">
        <w:rPr>
          <w:rFonts w:eastAsiaTheme="minorEastAsia" w:hint="eastAsia"/>
          <w:lang w:eastAsia="zh-CN"/>
        </w:rPr>
        <w:t xml:space="preserve">s should be further studied </w:t>
      </w:r>
      <w:r w:rsidR="001A7505">
        <w:rPr>
          <w:rFonts w:eastAsiaTheme="minorEastAsia" w:hint="eastAsia"/>
          <w:lang w:eastAsia="zh-CN"/>
        </w:rPr>
        <w:t>considering the RX performance</w:t>
      </w:r>
      <w:r w:rsidR="00F5055B">
        <w:rPr>
          <w:rFonts w:eastAsiaTheme="minorEastAsia" w:hint="eastAsia"/>
          <w:lang w:eastAsia="zh-CN"/>
        </w:rPr>
        <w:t xml:space="preserve"> within a certain communication range</w:t>
      </w:r>
      <w:r w:rsidR="00A70176">
        <w:rPr>
          <w:rFonts w:eastAsiaTheme="minorEastAsia" w:hint="eastAsia"/>
          <w:lang w:eastAsia="zh-CN"/>
        </w:rPr>
        <w:t xml:space="preserve">. The resource selection procedure </w:t>
      </w:r>
      <w:r w:rsidR="003B6CE9">
        <w:rPr>
          <w:rFonts w:eastAsiaTheme="minorEastAsia" w:hint="eastAsia"/>
          <w:lang w:eastAsia="zh-CN"/>
        </w:rPr>
        <w:t>can be af</w:t>
      </w:r>
      <w:r w:rsidR="00A70176">
        <w:rPr>
          <w:rFonts w:eastAsiaTheme="minorEastAsia" w:hint="eastAsia"/>
          <w:lang w:eastAsia="zh-CN"/>
        </w:rPr>
        <w:t>fected by this</w:t>
      </w:r>
      <w:r w:rsidR="00D435AA">
        <w:rPr>
          <w:rFonts w:eastAsiaTheme="minorEastAsia" w:hint="eastAsia"/>
          <w:lang w:eastAsia="zh-CN"/>
        </w:rPr>
        <w:t xml:space="preserve"> </w:t>
      </w:r>
      <w:r w:rsidR="00A70176">
        <w:rPr>
          <w:rFonts w:eastAsiaTheme="minorEastAsia" w:hint="eastAsia"/>
          <w:lang w:eastAsia="zh-CN"/>
        </w:rPr>
        <w:t xml:space="preserve">power budget </w:t>
      </w:r>
      <w:r w:rsidR="00D435AA">
        <w:rPr>
          <w:rFonts w:eastAsiaTheme="minorEastAsia" w:hint="eastAsia"/>
          <w:lang w:eastAsia="zh-CN"/>
        </w:rPr>
        <w:t>constraint.</w:t>
      </w:r>
    </w:p>
    <w:p w:rsidR="009B6BC6" w:rsidRDefault="003B6CE9" w:rsidP="00AE0A44">
      <w:pPr>
        <w:spacing w:beforeLines="50" w:afterLines="100"/>
        <w:jc w:val="both"/>
        <w:rPr>
          <w:rFonts w:eastAsiaTheme="minorEastAsia"/>
          <w:b/>
          <w:i/>
          <w:lang w:eastAsia="zh-CN"/>
        </w:rPr>
      </w:pPr>
      <w:r w:rsidRPr="00E20A8C">
        <w:rPr>
          <w:rFonts w:eastAsiaTheme="minorEastAsia" w:hint="eastAsia"/>
          <w:b/>
          <w:i/>
          <w:lang w:eastAsia="zh-CN"/>
        </w:rPr>
        <w:t xml:space="preserve">Observation </w:t>
      </w:r>
      <w:r w:rsidR="00046281">
        <w:rPr>
          <w:rFonts w:eastAsiaTheme="minorEastAsia" w:hint="eastAsia"/>
          <w:b/>
          <w:i/>
          <w:lang w:eastAsia="zh-CN"/>
        </w:rPr>
        <w:t>2</w:t>
      </w:r>
      <w:r w:rsidRPr="00E20A8C">
        <w:rPr>
          <w:rFonts w:eastAsiaTheme="minorEastAsia" w:hint="eastAsia"/>
          <w:b/>
          <w:i/>
          <w:lang w:eastAsia="zh-CN"/>
        </w:rPr>
        <w:t xml:space="preserve">: For transmissions of packets with same priority, </w:t>
      </w:r>
      <w:r w:rsidR="00BC28E0" w:rsidRPr="00E20A8C">
        <w:rPr>
          <w:rFonts w:eastAsiaTheme="minorEastAsia" w:hint="eastAsia"/>
          <w:b/>
          <w:i/>
          <w:lang w:eastAsia="zh-CN"/>
        </w:rPr>
        <w:t>t</w:t>
      </w:r>
      <w:r w:rsidR="00BC28E0" w:rsidRPr="00E20A8C">
        <w:rPr>
          <w:rFonts w:eastAsiaTheme="minorEastAsia"/>
          <w:b/>
          <w:i/>
          <w:lang w:eastAsia="zh-CN"/>
        </w:rPr>
        <w:t>he TX power should be divided equally</w:t>
      </w:r>
      <w:r w:rsidR="00BC28E0" w:rsidRPr="00E20A8C">
        <w:rPr>
          <w:rFonts w:eastAsiaTheme="minorEastAsia" w:hint="eastAsia"/>
          <w:b/>
          <w:i/>
          <w:lang w:eastAsia="zh-CN"/>
        </w:rPr>
        <w:t xml:space="preserve"> and the power budget constraint </w:t>
      </w:r>
      <w:r w:rsidR="001D1D9A">
        <w:rPr>
          <w:rFonts w:eastAsiaTheme="minorEastAsia" w:hint="eastAsia"/>
          <w:b/>
          <w:i/>
          <w:lang w:eastAsia="zh-CN"/>
        </w:rPr>
        <w:t xml:space="preserve">of the </w:t>
      </w:r>
      <w:r w:rsidR="001D1D9A" w:rsidRPr="003B6CE9">
        <w:rPr>
          <w:rFonts w:eastAsiaTheme="minorEastAsia"/>
          <w:b/>
          <w:i/>
          <w:lang w:eastAsia="zh-CN"/>
        </w:rPr>
        <w:t>maximum simultaneous TX</w:t>
      </w:r>
      <w:r w:rsidR="00B43178">
        <w:rPr>
          <w:rFonts w:eastAsiaTheme="minorEastAsia" w:hint="eastAsia"/>
          <w:b/>
          <w:i/>
          <w:lang w:eastAsia="zh-CN"/>
        </w:rPr>
        <w:t xml:space="preserve"> </w:t>
      </w:r>
      <w:r w:rsidR="001D1D9A">
        <w:rPr>
          <w:rFonts w:eastAsiaTheme="minorEastAsia" w:hint="eastAsia"/>
          <w:b/>
          <w:i/>
          <w:lang w:eastAsia="zh-CN"/>
        </w:rPr>
        <w:t>number</w:t>
      </w:r>
      <w:r w:rsidR="001D1D9A" w:rsidRPr="00E20A8C">
        <w:rPr>
          <w:rFonts w:eastAsiaTheme="minorEastAsia" w:hint="eastAsia"/>
          <w:b/>
          <w:i/>
          <w:lang w:eastAsia="zh-CN"/>
        </w:rPr>
        <w:t xml:space="preserve"> </w:t>
      </w:r>
      <w:r w:rsidR="00BC28E0" w:rsidRPr="00E20A8C">
        <w:rPr>
          <w:rFonts w:eastAsiaTheme="minorEastAsia" w:hint="eastAsia"/>
          <w:b/>
          <w:i/>
          <w:lang w:eastAsia="zh-CN"/>
        </w:rPr>
        <w:t>is the key factor to the performance</w:t>
      </w:r>
      <w:r w:rsidR="00466D79">
        <w:rPr>
          <w:rFonts w:eastAsiaTheme="minorEastAsia" w:hint="eastAsia"/>
          <w:b/>
          <w:i/>
          <w:lang w:eastAsia="zh-CN"/>
        </w:rPr>
        <w:t xml:space="preserve">. </w:t>
      </w:r>
    </w:p>
    <w:p w:rsidR="00574640" w:rsidRDefault="00A70176" w:rsidP="00AE0A44">
      <w:pPr>
        <w:spacing w:beforeLines="50" w:afterLines="100"/>
        <w:jc w:val="both"/>
        <w:rPr>
          <w:rFonts w:eastAsiaTheme="minorEastAsia"/>
          <w:lang w:eastAsia="zh-CN"/>
        </w:rPr>
      </w:pPr>
      <w:r>
        <w:rPr>
          <w:rFonts w:eastAsiaTheme="minorEastAsia" w:hint="eastAsia"/>
          <w:lang w:eastAsia="zh-CN"/>
        </w:rPr>
        <w:t>F</w:t>
      </w:r>
      <w:r w:rsidR="00171402">
        <w:rPr>
          <w:rFonts w:eastAsiaTheme="minorEastAsia" w:hint="eastAsia"/>
          <w:lang w:eastAsia="zh-CN"/>
        </w:rPr>
        <w:t>or case 2,</w:t>
      </w:r>
      <w:r w:rsidR="00A61F2B">
        <w:rPr>
          <w:rFonts w:eastAsiaTheme="minorEastAsia" w:hint="eastAsia"/>
          <w:lang w:eastAsia="zh-CN"/>
        </w:rPr>
        <w:t xml:space="preserve"> the power adjusting should be </w:t>
      </w:r>
      <w:r w:rsidR="005C65F2">
        <w:rPr>
          <w:rFonts w:eastAsiaTheme="minorEastAsia" w:hint="eastAsia"/>
          <w:lang w:eastAsia="zh-CN"/>
        </w:rPr>
        <w:t>performed firstly</w:t>
      </w:r>
      <w:r w:rsidR="00797DA7">
        <w:rPr>
          <w:rFonts w:eastAsiaTheme="minorEastAsia" w:hint="eastAsia"/>
          <w:lang w:eastAsia="zh-CN"/>
        </w:rPr>
        <w:t>.</w:t>
      </w:r>
      <w:r w:rsidR="00F5055B">
        <w:rPr>
          <w:rFonts w:eastAsiaTheme="minorEastAsia" w:hint="eastAsia"/>
          <w:lang w:eastAsia="zh-CN"/>
        </w:rPr>
        <w:t xml:space="preserve"> </w:t>
      </w:r>
      <w:r w:rsidR="00797DA7">
        <w:rPr>
          <w:rFonts w:eastAsiaTheme="minorEastAsia" w:hint="eastAsia"/>
          <w:lang w:eastAsia="zh-CN"/>
        </w:rPr>
        <w:t xml:space="preserve">If </w:t>
      </w:r>
      <w:r w:rsidR="009F796A">
        <w:rPr>
          <w:rFonts w:eastAsiaTheme="minorEastAsia" w:hint="eastAsia"/>
          <w:lang w:eastAsia="zh-CN"/>
        </w:rPr>
        <w:t xml:space="preserve">the </w:t>
      </w:r>
      <w:r w:rsidR="00574640">
        <w:rPr>
          <w:rFonts w:eastAsiaTheme="minorEastAsia" w:hint="eastAsia"/>
          <w:lang w:eastAsia="zh-CN"/>
        </w:rPr>
        <w:t>summation</w:t>
      </w:r>
      <w:r w:rsidR="009F796A">
        <w:rPr>
          <w:rFonts w:eastAsiaTheme="minorEastAsia" w:hint="eastAsia"/>
          <w:lang w:eastAsia="zh-CN"/>
        </w:rPr>
        <w:t xml:space="preserve"> of all </w:t>
      </w:r>
      <w:r w:rsidR="00574640">
        <w:rPr>
          <w:rFonts w:eastAsiaTheme="minorEastAsia" w:hint="eastAsia"/>
          <w:lang w:eastAsia="zh-CN"/>
        </w:rPr>
        <w:t>available adjusted</w:t>
      </w:r>
      <w:r w:rsidR="009F796A">
        <w:rPr>
          <w:rFonts w:eastAsiaTheme="minorEastAsia" w:hint="eastAsia"/>
          <w:lang w:eastAsia="zh-CN"/>
        </w:rPr>
        <w:t xml:space="preserve"> TX power</w:t>
      </w:r>
      <w:r w:rsidR="000437A0">
        <w:rPr>
          <w:rFonts w:eastAsiaTheme="minorEastAsia" w:hint="eastAsia"/>
          <w:lang w:eastAsia="zh-CN"/>
        </w:rPr>
        <w:t xml:space="preserve"> in each car</w:t>
      </w:r>
      <w:r w:rsidR="007329FD">
        <w:rPr>
          <w:rFonts w:eastAsiaTheme="minorEastAsia" w:hint="eastAsia"/>
          <w:lang w:eastAsia="zh-CN"/>
        </w:rPr>
        <w:t>rier</w:t>
      </w:r>
      <w:r w:rsidR="009F796A">
        <w:rPr>
          <w:rFonts w:eastAsiaTheme="minorEastAsia" w:hint="eastAsia"/>
          <w:lang w:eastAsia="zh-CN"/>
        </w:rPr>
        <w:t xml:space="preserve"> exceed</w:t>
      </w:r>
      <w:r w:rsidR="00B368DF">
        <w:rPr>
          <w:rFonts w:eastAsiaTheme="minorEastAsia" w:hint="eastAsia"/>
          <w:lang w:eastAsia="zh-CN"/>
        </w:rPr>
        <w:t>s</w:t>
      </w:r>
      <w:r w:rsidR="00A764FA">
        <w:rPr>
          <w:rFonts w:hAnsi="宋体"/>
          <w:noProof/>
          <w:position w:val="-10"/>
          <w:szCs w:val="21"/>
          <w:lang w:eastAsia="zh-CN"/>
        </w:rPr>
        <w:drawing>
          <wp:inline distT="0" distB="0" distL="0" distR="0">
            <wp:extent cx="400050" cy="228600"/>
            <wp:effectExtent l="0" t="0" r="0" b="0"/>
            <wp:docPr id="1"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19" cstate="print"/>
                    <a:srcRect/>
                    <a:stretch>
                      <a:fillRect/>
                    </a:stretch>
                  </pic:blipFill>
                  <pic:spPr bwMode="auto">
                    <a:xfrm>
                      <a:off x="0" y="0"/>
                      <a:ext cx="400050" cy="228600"/>
                    </a:xfrm>
                    <a:prstGeom prst="rect">
                      <a:avLst/>
                    </a:prstGeom>
                    <a:noFill/>
                    <a:ln w="9525">
                      <a:noFill/>
                      <a:miter lim="800000"/>
                      <a:headEnd/>
                      <a:tailEnd/>
                    </a:ln>
                  </pic:spPr>
                </pic:pic>
              </a:graphicData>
            </a:graphic>
          </wp:inline>
        </w:drawing>
      </w:r>
      <w:r w:rsidR="00797DA7">
        <w:rPr>
          <w:rFonts w:eastAsiaTheme="minorEastAsia" w:hint="eastAsia"/>
          <w:lang w:eastAsia="zh-CN"/>
        </w:rPr>
        <w:t>,</w:t>
      </w:r>
      <w:r w:rsidR="007329FD">
        <w:rPr>
          <w:rFonts w:eastAsiaTheme="minorEastAsia" w:hint="eastAsia"/>
          <w:lang w:eastAsia="zh-CN"/>
        </w:rPr>
        <w:t xml:space="preserve"> </w:t>
      </w:r>
      <w:r w:rsidR="00797DA7">
        <w:rPr>
          <w:rFonts w:eastAsiaTheme="minorEastAsia" w:hint="eastAsia"/>
          <w:lang w:eastAsia="zh-CN"/>
        </w:rPr>
        <w:t>the</w:t>
      </w:r>
      <w:r w:rsidR="007329FD">
        <w:rPr>
          <w:rFonts w:eastAsiaTheme="minorEastAsia" w:hint="eastAsia"/>
          <w:lang w:eastAsia="zh-CN"/>
        </w:rPr>
        <w:t xml:space="preserve"> intuitive method to </w:t>
      </w:r>
      <w:r w:rsidR="00306C83">
        <w:rPr>
          <w:rFonts w:eastAsiaTheme="minorEastAsia" w:hint="eastAsia"/>
          <w:lang w:eastAsia="zh-CN"/>
        </w:rPr>
        <w:t>drop</w:t>
      </w:r>
      <w:r w:rsidR="005F427B">
        <w:rPr>
          <w:rFonts w:eastAsiaTheme="minorEastAsia" w:hint="eastAsia"/>
          <w:lang w:eastAsia="zh-CN"/>
        </w:rPr>
        <w:t xml:space="preserve"> the transmission</w:t>
      </w:r>
      <w:r w:rsidR="00306C83">
        <w:rPr>
          <w:rFonts w:eastAsiaTheme="minorEastAsia" w:hint="eastAsia"/>
          <w:lang w:eastAsia="zh-CN"/>
        </w:rPr>
        <w:t>(s) of lower priority packet(s)</w:t>
      </w:r>
      <w:r w:rsidR="00797DA7">
        <w:rPr>
          <w:rFonts w:eastAsiaTheme="minorEastAsia" w:hint="eastAsia"/>
          <w:lang w:eastAsia="zh-CN"/>
        </w:rPr>
        <w:t xml:space="preserve"> should be considered</w:t>
      </w:r>
      <w:r w:rsidR="005F427B">
        <w:rPr>
          <w:rFonts w:eastAsiaTheme="minorEastAsia" w:hint="eastAsia"/>
          <w:lang w:eastAsia="zh-CN"/>
        </w:rPr>
        <w:t xml:space="preserve">. </w:t>
      </w:r>
      <w:r w:rsidR="008C0F24">
        <w:rPr>
          <w:rFonts w:eastAsiaTheme="minorEastAsia" w:hint="eastAsia"/>
          <w:lang w:eastAsia="zh-CN"/>
        </w:rPr>
        <w:t xml:space="preserve">However, dropping </w:t>
      </w:r>
      <w:r w:rsidR="008C0F24">
        <w:rPr>
          <w:rFonts w:eastAsiaTheme="minorEastAsia"/>
          <w:lang w:eastAsia="zh-CN"/>
        </w:rPr>
        <w:t>packets</w:t>
      </w:r>
      <w:r w:rsidR="008C0F24">
        <w:rPr>
          <w:rFonts w:eastAsiaTheme="minorEastAsia" w:hint="eastAsia"/>
          <w:lang w:eastAsia="zh-CN"/>
        </w:rPr>
        <w:t xml:space="preserve"> cause</w:t>
      </w:r>
      <w:r w:rsidR="00646B90">
        <w:rPr>
          <w:rFonts w:eastAsiaTheme="minorEastAsia" w:hint="eastAsia"/>
          <w:lang w:eastAsia="zh-CN"/>
        </w:rPr>
        <w:t>s</w:t>
      </w:r>
      <w:r w:rsidR="008C0F24">
        <w:rPr>
          <w:rFonts w:eastAsiaTheme="minorEastAsia" w:hint="eastAsia"/>
          <w:lang w:eastAsia="zh-CN"/>
        </w:rPr>
        <w:t xml:space="preserve"> the performance </w:t>
      </w:r>
      <w:r w:rsidR="00097B41">
        <w:rPr>
          <w:rFonts w:eastAsiaTheme="minorEastAsia" w:hint="eastAsia"/>
          <w:lang w:eastAsia="zh-CN"/>
        </w:rPr>
        <w:t xml:space="preserve">degradation and </w:t>
      </w:r>
      <w:r w:rsidR="009F796A">
        <w:rPr>
          <w:rFonts w:eastAsiaTheme="minorEastAsia" w:hint="eastAsia"/>
          <w:lang w:eastAsia="zh-CN"/>
        </w:rPr>
        <w:t xml:space="preserve">the operation should be </w:t>
      </w:r>
      <w:r w:rsidR="00952046">
        <w:rPr>
          <w:rFonts w:eastAsiaTheme="minorEastAsia" w:hint="eastAsia"/>
          <w:lang w:eastAsia="zh-CN"/>
        </w:rPr>
        <w:t xml:space="preserve">restricted. </w:t>
      </w:r>
    </w:p>
    <w:p w:rsidR="00466D79" w:rsidRPr="00466D79" w:rsidRDefault="00466D79" w:rsidP="00AE0A44">
      <w:pPr>
        <w:spacing w:beforeLines="50"/>
        <w:jc w:val="both"/>
        <w:rPr>
          <w:rFonts w:eastAsiaTheme="minorEastAsia"/>
          <w:b/>
          <w:i/>
          <w:lang w:eastAsia="zh-CN"/>
        </w:rPr>
      </w:pPr>
      <w:r w:rsidRPr="001E09DF">
        <w:rPr>
          <w:rFonts w:eastAsiaTheme="minorEastAsia" w:hint="eastAsia"/>
          <w:b/>
          <w:i/>
          <w:lang w:eastAsia="zh-CN"/>
        </w:rPr>
        <w:t>Proposal</w:t>
      </w:r>
      <w:r>
        <w:rPr>
          <w:rFonts w:eastAsiaTheme="minorEastAsia" w:hint="eastAsia"/>
          <w:b/>
          <w:i/>
          <w:lang w:eastAsia="zh-CN"/>
        </w:rPr>
        <w:t xml:space="preserve"> </w:t>
      </w:r>
      <w:r w:rsidR="00926903">
        <w:rPr>
          <w:rFonts w:eastAsiaTheme="minorEastAsia" w:hint="eastAsia"/>
          <w:b/>
          <w:i/>
          <w:lang w:eastAsia="zh-CN"/>
        </w:rPr>
        <w:t>4</w:t>
      </w:r>
      <w:r>
        <w:rPr>
          <w:rFonts w:eastAsiaTheme="minorEastAsia" w:hint="eastAsia"/>
          <w:b/>
          <w:i/>
          <w:lang w:eastAsia="zh-CN"/>
        </w:rPr>
        <w:t>:</w:t>
      </w:r>
      <w:r w:rsidR="003C4C85">
        <w:rPr>
          <w:rFonts w:eastAsiaTheme="minorEastAsia" w:hint="eastAsia"/>
          <w:b/>
          <w:i/>
          <w:lang w:eastAsia="zh-CN"/>
        </w:rPr>
        <w:t xml:space="preserve"> T</w:t>
      </w:r>
      <w:r w:rsidRPr="00466D79">
        <w:rPr>
          <w:rFonts w:eastAsiaTheme="minorEastAsia"/>
          <w:b/>
          <w:i/>
          <w:lang w:eastAsia="zh-CN"/>
        </w:rPr>
        <w:t>he</w:t>
      </w:r>
      <w:r w:rsidR="003C4C85">
        <w:rPr>
          <w:rFonts w:eastAsiaTheme="minorEastAsia" w:hint="eastAsia"/>
          <w:b/>
          <w:i/>
          <w:lang w:eastAsia="zh-CN"/>
        </w:rPr>
        <w:t xml:space="preserve"> following</w:t>
      </w:r>
      <w:r w:rsidRPr="00466D79">
        <w:rPr>
          <w:rFonts w:eastAsiaTheme="minorEastAsia"/>
          <w:b/>
          <w:i/>
          <w:lang w:eastAsia="zh-CN"/>
        </w:rPr>
        <w:t xml:space="preserve"> TX power budget constraint</w:t>
      </w:r>
      <w:r w:rsidRPr="00466D79">
        <w:rPr>
          <w:rFonts w:eastAsiaTheme="minorEastAsia" w:hint="eastAsia"/>
          <w:b/>
          <w:i/>
          <w:lang w:eastAsia="zh-CN"/>
        </w:rPr>
        <w:t xml:space="preserve"> should be </w:t>
      </w:r>
      <w:r w:rsidR="003C4C85">
        <w:rPr>
          <w:rFonts w:eastAsiaTheme="minorEastAsia" w:hint="eastAsia"/>
          <w:b/>
          <w:i/>
          <w:lang w:eastAsia="zh-CN"/>
        </w:rPr>
        <w:t>support</w:t>
      </w:r>
      <w:r w:rsidR="003C4C85" w:rsidRPr="00466D79">
        <w:rPr>
          <w:rFonts w:eastAsiaTheme="minorEastAsia" w:hint="eastAsia"/>
          <w:b/>
          <w:i/>
          <w:lang w:eastAsia="zh-CN"/>
        </w:rPr>
        <w:t>ed</w:t>
      </w:r>
      <w:r w:rsidRPr="00466D79">
        <w:rPr>
          <w:rFonts w:eastAsiaTheme="minorEastAsia" w:hint="eastAsia"/>
          <w:b/>
          <w:i/>
          <w:lang w:eastAsia="zh-CN"/>
        </w:rPr>
        <w:t>:</w:t>
      </w:r>
    </w:p>
    <w:p w:rsidR="00AC66FE" w:rsidRPr="00AC66FE" w:rsidRDefault="003C4C85" w:rsidP="00466D79">
      <w:pPr>
        <w:numPr>
          <w:ilvl w:val="0"/>
          <w:numId w:val="11"/>
        </w:numPr>
        <w:jc w:val="both"/>
        <w:rPr>
          <w:rFonts w:eastAsiaTheme="minorEastAsia"/>
          <w:lang w:eastAsia="zh-CN"/>
        </w:rPr>
      </w:pPr>
      <w:r>
        <w:rPr>
          <w:rFonts w:eastAsiaTheme="minorEastAsia" w:hint="eastAsia"/>
          <w:b/>
          <w:i/>
          <w:lang w:eastAsia="zh-CN"/>
        </w:rPr>
        <w:t>T</w:t>
      </w:r>
      <w:r w:rsidRPr="003B6CE9">
        <w:rPr>
          <w:rFonts w:eastAsiaTheme="minorEastAsia"/>
          <w:b/>
          <w:i/>
          <w:lang w:eastAsia="zh-CN"/>
        </w:rPr>
        <w:t>he maximum number of simultaneous TXs</w:t>
      </w:r>
      <w:r>
        <w:rPr>
          <w:rFonts w:eastAsiaTheme="minorEastAsia"/>
          <w:b/>
          <w:i/>
          <w:lang w:eastAsia="zh-CN"/>
        </w:rPr>
        <w:t xml:space="preserve"> </w:t>
      </w:r>
      <w:r>
        <w:rPr>
          <w:rFonts w:eastAsiaTheme="minorEastAsia" w:hint="eastAsia"/>
          <w:b/>
          <w:i/>
          <w:lang w:eastAsia="zh-CN"/>
        </w:rPr>
        <w:t xml:space="preserve">cannot exceed </w:t>
      </w:r>
      <w:r w:rsidR="00AC66FE">
        <w:rPr>
          <w:rFonts w:eastAsiaTheme="minorEastAsia"/>
          <w:b/>
          <w:i/>
          <w:lang w:eastAsia="zh-CN"/>
        </w:rPr>
        <w:t>UE’s TX capabilit</w:t>
      </w:r>
      <w:r w:rsidR="00AC66FE">
        <w:rPr>
          <w:rFonts w:eastAsiaTheme="minorEastAsia" w:hint="eastAsia"/>
          <w:b/>
          <w:i/>
          <w:lang w:eastAsia="zh-CN"/>
        </w:rPr>
        <w:t>y</w:t>
      </w:r>
      <w:r w:rsidR="00DA4335">
        <w:rPr>
          <w:rFonts w:eastAsiaTheme="minorEastAsia" w:hint="eastAsia"/>
          <w:b/>
          <w:i/>
          <w:lang w:eastAsia="zh-CN"/>
        </w:rPr>
        <w:t>.</w:t>
      </w:r>
    </w:p>
    <w:p w:rsidR="00466D79" w:rsidRPr="00466D79" w:rsidRDefault="003C4C85" w:rsidP="00466D79">
      <w:pPr>
        <w:numPr>
          <w:ilvl w:val="0"/>
          <w:numId w:val="11"/>
        </w:numPr>
        <w:jc w:val="both"/>
        <w:rPr>
          <w:rFonts w:eastAsiaTheme="minorEastAsia"/>
          <w:lang w:eastAsia="zh-CN"/>
        </w:rPr>
      </w:pPr>
      <w:r>
        <w:rPr>
          <w:rFonts w:eastAsiaTheme="minorEastAsia" w:hint="eastAsia"/>
          <w:b/>
          <w:i/>
          <w:lang w:eastAsia="zh-CN"/>
        </w:rPr>
        <w:t xml:space="preserve">For transmissions of packets with the same priority, </w:t>
      </w:r>
      <w:r w:rsidR="00F92393">
        <w:rPr>
          <w:rFonts w:eastAsiaTheme="minorEastAsia" w:hint="eastAsia"/>
          <w:b/>
          <w:i/>
          <w:lang w:eastAsia="zh-CN"/>
        </w:rPr>
        <w:t>TX power</w:t>
      </w:r>
      <w:r w:rsidR="005A7BF5">
        <w:rPr>
          <w:rFonts w:eastAsiaTheme="minorEastAsia" w:hint="eastAsia"/>
          <w:b/>
          <w:i/>
          <w:lang w:eastAsia="zh-CN"/>
        </w:rPr>
        <w:t xml:space="preserve"> should be</w:t>
      </w:r>
      <w:r w:rsidR="00F92393">
        <w:rPr>
          <w:rFonts w:eastAsiaTheme="minorEastAsia" w:hint="eastAsia"/>
          <w:b/>
          <w:i/>
          <w:lang w:eastAsia="zh-CN"/>
        </w:rPr>
        <w:t xml:space="preserve"> divid</w:t>
      </w:r>
      <w:r w:rsidR="005A7BF5">
        <w:rPr>
          <w:rFonts w:eastAsiaTheme="minorEastAsia" w:hint="eastAsia"/>
          <w:b/>
          <w:i/>
          <w:lang w:eastAsia="zh-CN"/>
        </w:rPr>
        <w:t>ed equally</w:t>
      </w:r>
      <w:r w:rsidR="00F92393" w:rsidDel="003C4C85">
        <w:rPr>
          <w:rFonts w:eastAsiaTheme="minorEastAsia" w:hint="eastAsia"/>
          <w:b/>
          <w:i/>
          <w:lang w:eastAsia="zh-CN"/>
        </w:rPr>
        <w:t xml:space="preserve"> </w:t>
      </w:r>
      <w:r w:rsidR="00F92393">
        <w:rPr>
          <w:rFonts w:eastAsiaTheme="minorEastAsia" w:hint="eastAsia"/>
          <w:b/>
          <w:i/>
          <w:lang w:eastAsia="zh-CN"/>
        </w:rPr>
        <w:t xml:space="preserve">and </w:t>
      </w:r>
      <w:r>
        <w:rPr>
          <w:rFonts w:eastAsiaTheme="minorEastAsia" w:hint="eastAsia"/>
          <w:b/>
          <w:i/>
          <w:lang w:eastAsia="zh-CN"/>
        </w:rPr>
        <w:t>t</w:t>
      </w:r>
      <w:r w:rsidR="00466D79" w:rsidRPr="003B6CE9">
        <w:rPr>
          <w:rFonts w:eastAsiaTheme="minorEastAsia"/>
          <w:b/>
          <w:i/>
          <w:lang w:eastAsia="zh-CN"/>
        </w:rPr>
        <w:t>he maximum number of simultaneous TXs</w:t>
      </w:r>
      <w:r>
        <w:rPr>
          <w:rFonts w:eastAsiaTheme="minorEastAsia" w:hint="eastAsia"/>
          <w:b/>
          <w:i/>
          <w:lang w:eastAsia="zh-CN"/>
        </w:rPr>
        <w:t xml:space="preserve"> should ensure the </w:t>
      </w:r>
      <w:r w:rsidRPr="003C4C85">
        <w:rPr>
          <w:rFonts w:eastAsiaTheme="minorEastAsia"/>
          <w:b/>
          <w:i/>
          <w:lang w:eastAsia="zh-CN"/>
        </w:rPr>
        <w:t>RX performance within a certain communication range</w:t>
      </w:r>
      <w:r w:rsidR="00DA4335">
        <w:rPr>
          <w:rFonts w:eastAsiaTheme="minorEastAsia" w:hint="eastAsia"/>
          <w:b/>
          <w:i/>
          <w:lang w:eastAsia="zh-CN"/>
        </w:rPr>
        <w:t>.</w:t>
      </w:r>
    </w:p>
    <w:p w:rsidR="00466D79" w:rsidRPr="003C4C85" w:rsidRDefault="003C4C85" w:rsidP="00466D79">
      <w:pPr>
        <w:numPr>
          <w:ilvl w:val="0"/>
          <w:numId w:val="11"/>
        </w:numPr>
        <w:jc w:val="both"/>
        <w:rPr>
          <w:rFonts w:eastAsiaTheme="minorEastAsia"/>
          <w:b/>
          <w:i/>
          <w:lang w:eastAsia="zh-CN"/>
        </w:rPr>
      </w:pPr>
      <w:r>
        <w:rPr>
          <w:rFonts w:eastAsiaTheme="minorEastAsia" w:hint="eastAsia"/>
          <w:b/>
          <w:i/>
          <w:lang w:eastAsia="zh-CN"/>
        </w:rPr>
        <w:t>For transmissions of packets with different priorities, t</w:t>
      </w:r>
      <w:r w:rsidR="00466D79">
        <w:rPr>
          <w:rFonts w:eastAsiaTheme="minorEastAsia" w:hint="eastAsia"/>
          <w:b/>
          <w:i/>
          <w:lang w:eastAsia="zh-CN"/>
        </w:rPr>
        <w:t>he TX power adjusting</w:t>
      </w:r>
      <w:r>
        <w:rPr>
          <w:rFonts w:eastAsiaTheme="minorEastAsia" w:hint="eastAsia"/>
          <w:b/>
          <w:i/>
          <w:lang w:eastAsia="zh-CN"/>
        </w:rPr>
        <w:t xml:space="preserve"> and the transmission dropping of the lower priority packet(s) could be performed.</w:t>
      </w:r>
    </w:p>
    <w:p w:rsidR="009D0FB7" w:rsidRPr="003C4C85" w:rsidRDefault="00DD552C" w:rsidP="009D0FB7">
      <w:pPr>
        <w:pStyle w:val="1"/>
        <w:rPr>
          <w:rFonts w:ascii="Times New Roman" w:eastAsiaTheme="minorEastAsia" w:hAnsi="Times New Roman"/>
          <w:i/>
        </w:rPr>
      </w:pPr>
      <w:r w:rsidRPr="00DD552C">
        <w:rPr>
          <w:rFonts w:ascii="Times New Roman" w:eastAsiaTheme="minorEastAsia" w:hAnsi="Times New Roman"/>
          <w:i/>
        </w:rPr>
        <w:t>Solution of resource selection enhancements</w:t>
      </w:r>
    </w:p>
    <w:p w:rsidR="009D0FB7" w:rsidRDefault="00DD552C" w:rsidP="00AE0A44">
      <w:pPr>
        <w:spacing w:beforeLines="50" w:afterLines="100"/>
        <w:jc w:val="both"/>
        <w:rPr>
          <w:rFonts w:eastAsiaTheme="minorEastAsia"/>
          <w:iCs/>
          <w:lang w:eastAsia="zh-CN"/>
        </w:rPr>
      </w:pPr>
      <w:r w:rsidRPr="00DD552C">
        <w:rPr>
          <w:rFonts w:eastAsiaTheme="minorEastAsia"/>
          <w:b/>
          <w:i/>
          <w:iCs/>
          <w:lang w:eastAsia="zh-CN"/>
        </w:rPr>
        <w:t xml:space="preserve">For parallel transmissions of segmented packets, to achieve the centralization of TX subframes in different carrier and consider simultaneous TX and the </w:t>
      </w:r>
      <w:r>
        <w:rPr>
          <w:rFonts w:eastAsiaTheme="minorEastAsia"/>
          <w:iCs/>
          <w:lang w:eastAsia="zh-CN"/>
        </w:rPr>
        <w:t>T</w:t>
      </w:r>
      <w:r w:rsidR="00884AB4" w:rsidRPr="00884AB4">
        <w:rPr>
          <w:rFonts w:eastAsiaTheme="minorEastAsia"/>
          <w:iCs/>
          <w:lang w:eastAsia="zh-CN"/>
        </w:rPr>
        <w:t>X power budget constraint</w:t>
      </w:r>
      <w:r w:rsidR="00B544FF">
        <w:rPr>
          <w:rFonts w:eastAsiaTheme="minorEastAsia" w:hint="eastAsia"/>
          <w:iCs/>
          <w:lang w:eastAsia="zh-CN"/>
        </w:rPr>
        <w:t>,</w:t>
      </w:r>
      <w:r w:rsidR="00884AB4">
        <w:rPr>
          <w:rFonts w:eastAsiaTheme="minorEastAsia" w:hint="eastAsia"/>
          <w:iCs/>
          <w:lang w:eastAsia="zh-CN"/>
        </w:rPr>
        <w:t xml:space="preserve"> the following operation </w:t>
      </w:r>
      <w:r w:rsidR="009D0FB7">
        <w:rPr>
          <w:rFonts w:eastAsiaTheme="minorEastAsia" w:hint="eastAsia"/>
          <w:iCs/>
          <w:lang w:eastAsia="zh-CN"/>
        </w:rPr>
        <w:t>should be performed:</w:t>
      </w:r>
    </w:p>
    <w:p w:rsidR="009D0FB7" w:rsidRPr="003B15DA" w:rsidRDefault="009D0FB7" w:rsidP="009D0FB7">
      <w:pPr>
        <w:numPr>
          <w:ilvl w:val="0"/>
          <w:numId w:val="11"/>
        </w:numPr>
        <w:jc w:val="both"/>
        <w:rPr>
          <w:rFonts w:eastAsiaTheme="minorEastAsia"/>
          <w:lang w:eastAsia="zh-CN"/>
        </w:rPr>
      </w:pPr>
      <w:r w:rsidRPr="003B15DA">
        <w:rPr>
          <w:rFonts w:eastAsiaTheme="minorEastAsia"/>
          <w:lang w:eastAsia="zh-CN"/>
        </w:rPr>
        <w:lastRenderedPageBreak/>
        <w:t>For a given packet, mode 4</w:t>
      </w:r>
      <w:r>
        <w:rPr>
          <w:rFonts w:eastAsiaTheme="minorEastAsia" w:hint="eastAsia"/>
          <w:lang w:eastAsia="zh-CN"/>
        </w:rPr>
        <w:t xml:space="preserve"> carrier and</w:t>
      </w:r>
      <w:r w:rsidRPr="003B15DA">
        <w:rPr>
          <w:rFonts w:eastAsiaTheme="minorEastAsia"/>
          <w:lang w:eastAsia="zh-CN"/>
        </w:rPr>
        <w:t xml:space="preserve"> resource selection follows:</w:t>
      </w:r>
    </w:p>
    <w:p w:rsidR="009D0FB7" w:rsidRPr="003B15DA" w:rsidRDefault="009D0FB7" w:rsidP="009D0FB7">
      <w:pPr>
        <w:numPr>
          <w:ilvl w:val="1"/>
          <w:numId w:val="11"/>
        </w:numPr>
        <w:jc w:val="both"/>
        <w:rPr>
          <w:rFonts w:eastAsiaTheme="minorEastAsia"/>
          <w:lang w:eastAsia="zh-CN"/>
        </w:rPr>
      </w:pPr>
      <w:r w:rsidRPr="003B15DA">
        <w:rPr>
          <w:rFonts w:eastAsiaTheme="minorEastAsia"/>
          <w:lang w:eastAsia="zh-CN"/>
        </w:rPr>
        <w:t>Step 0: the set of candidate carriers for transmission(s) is provided</w:t>
      </w:r>
    </w:p>
    <w:p w:rsidR="009D0FB7" w:rsidRPr="003B15DA" w:rsidRDefault="009D0FB7" w:rsidP="009D0FB7">
      <w:pPr>
        <w:numPr>
          <w:ilvl w:val="1"/>
          <w:numId w:val="11"/>
        </w:numPr>
        <w:jc w:val="both"/>
        <w:rPr>
          <w:rFonts w:eastAsiaTheme="minorEastAsia"/>
          <w:lang w:eastAsia="zh-CN"/>
        </w:rPr>
      </w:pPr>
      <w:r w:rsidRPr="003B15DA">
        <w:rPr>
          <w:rFonts w:eastAsiaTheme="minorEastAsia"/>
          <w:lang w:eastAsia="zh-CN"/>
        </w:rPr>
        <w:t xml:space="preserve">Step 1: For a MAC PDU corresponding to the packet, UE selects </w:t>
      </w:r>
      <w:r>
        <w:rPr>
          <w:rFonts w:eastAsiaTheme="minorEastAsia" w:hint="eastAsia"/>
          <w:lang w:eastAsia="zh-CN"/>
        </w:rPr>
        <w:t xml:space="preserve">a subset of </w:t>
      </w:r>
      <w:r w:rsidRPr="003B15DA">
        <w:rPr>
          <w:rFonts w:eastAsiaTheme="minorEastAsia"/>
          <w:lang w:eastAsia="zh-CN"/>
        </w:rPr>
        <w:t>the carrier</w:t>
      </w:r>
      <w:r>
        <w:rPr>
          <w:rFonts w:eastAsiaTheme="minorEastAsia" w:hint="eastAsia"/>
          <w:lang w:eastAsia="zh-CN"/>
        </w:rPr>
        <w:t>s</w:t>
      </w:r>
      <w:r w:rsidRPr="003B15DA">
        <w:rPr>
          <w:rFonts w:eastAsiaTheme="minorEastAsia"/>
          <w:lang w:eastAsia="zh-CN"/>
        </w:rPr>
        <w:t xml:space="preserve"> for actual transmission(s) within the carrier set determined in step 0 </w:t>
      </w:r>
    </w:p>
    <w:p w:rsidR="009D0FB7" w:rsidRPr="003B15DA" w:rsidRDefault="009D0FB7" w:rsidP="009D0FB7">
      <w:pPr>
        <w:numPr>
          <w:ilvl w:val="1"/>
          <w:numId w:val="11"/>
        </w:numPr>
        <w:jc w:val="both"/>
        <w:rPr>
          <w:rFonts w:eastAsiaTheme="minorEastAsia"/>
          <w:lang w:eastAsia="zh-CN"/>
        </w:rPr>
      </w:pPr>
      <w:r w:rsidRPr="003B15DA">
        <w:rPr>
          <w:rFonts w:eastAsiaTheme="minorEastAsia"/>
          <w:lang w:eastAsia="zh-CN"/>
        </w:rPr>
        <w:t xml:space="preserve">Step 2: UE performs the resource reservation and sensing based resource </w:t>
      </w:r>
      <w:r>
        <w:rPr>
          <w:rFonts w:eastAsiaTheme="minorEastAsia" w:hint="eastAsia"/>
          <w:lang w:eastAsia="zh-CN"/>
        </w:rPr>
        <w:t xml:space="preserve">exclusion </w:t>
      </w:r>
      <w:r w:rsidRPr="003B15DA">
        <w:rPr>
          <w:rFonts w:eastAsiaTheme="minorEastAsia"/>
          <w:lang w:eastAsia="zh-CN"/>
        </w:rPr>
        <w:t>on the carrier</w:t>
      </w:r>
      <w:r>
        <w:rPr>
          <w:rFonts w:eastAsiaTheme="minorEastAsia" w:hint="eastAsia"/>
          <w:lang w:eastAsia="zh-CN"/>
        </w:rPr>
        <w:t>s</w:t>
      </w:r>
      <w:r w:rsidRPr="003B15DA">
        <w:rPr>
          <w:rFonts w:eastAsiaTheme="minorEastAsia"/>
          <w:lang w:eastAsia="zh-CN"/>
        </w:rPr>
        <w:t xml:space="preserve"> selected in the step 1</w:t>
      </w:r>
    </w:p>
    <w:p w:rsidR="009D0FB7" w:rsidRDefault="009D0FB7" w:rsidP="009D0FB7">
      <w:pPr>
        <w:numPr>
          <w:ilvl w:val="2"/>
          <w:numId w:val="11"/>
        </w:numPr>
        <w:jc w:val="both"/>
        <w:rPr>
          <w:rFonts w:eastAsiaTheme="minorEastAsia"/>
          <w:lang w:eastAsia="zh-CN"/>
        </w:rPr>
      </w:pPr>
      <w:r>
        <w:rPr>
          <w:rFonts w:eastAsiaTheme="minorEastAsia" w:hint="eastAsia"/>
          <w:lang w:eastAsia="zh-CN"/>
        </w:rPr>
        <w:t>Step2-1: the skip subframe handling</w:t>
      </w:r>
    </w:p>
    <w:p w:rsidR="009D0FB7" w:rsidRDefault="009D0FB7" w:rsidP="009D0FB7">
      <w:pPr>
        <w:numPr>
          <w:ilvl w:val="2"/>
          <w:numId w:val="11"/>
        </w:numPr>
        <w:jc w:val="both"/>
        <w:rPr>
          <w:rFonts w:eastAsiaTheme="minorEastAsia"/>
          <w:lang w:eastAsia="zh-CN"/>
        </w:rPr>
      </w:pPr>
      <w:r>
        <w:rPr>
          <w:rFonts w:eastAsiaTheme="minorEastAsia" w:hint="eastAsia"/>
          <w:lang w:eastAsia="zh-CN"/>
        </w:rPr>
        <w:t xml:space="preserve">Step2-2: the reserved and occupied resource exclusion indicated by the decoded SAs </w:t>
      </w:r>
    </w:p>
    <w:p w:rsidR="009D0FB7" w:rsidRPr="0009505A" w:rsidRDefault="009D0FB7" w:rsidP="009D0FB7">
      <w:pPr>
        <w:numPr>
          <w:ilvl w:val="2"/>
          <w:numId w:val="11"/>
        </w:numPr>
        <w:jc w:val="both"/>
        <w:rPr>
          <w:rFonts w:eastAsiaTheme="minorEastAsia"/>
          <w:lang w:eastAsia="zh-CN"/>
        </w:rPr>
      </w:pPr>
      <w:r w:rsidRPr="0009505A">
        <w:rPr>
          <w:rFonts w:eastAsiaTheme="minorEastAsia" w:hint="eastAsia"/>
          <w:lang w:eastAsia="zh-CN"/>
        </w:rPr>
        <w:t xml:space="preserve">Step2-3: </w:t>
      </w:r>
      <w:r>
        <w:rPr>
          <w:rFonts w:eastAsiaTheme="minorEastAsia" w:hint="eastAsia"/>
          <w:lang w:eastAsia="zh-CN"/>
        </w:rPr>
        <w:t xml:space="preserve">after the exclusion, </w:t>
      </w:r>
      <w:r>
        <w:rPr>
          <w:rFonts w:eastAsiaTheme="minorEastAsia"/>
          <w:lang w:eastAsia="zh-CN"/>
        </w:rPr>
        <w:t xml:space="preserve">if the </w:t>
      </w:r>
      <w:r>
        <w:rPr>
          <w:rFonts w:eastAsiaTheme="minorEastAsia" w:hint="eastAsia"/>
          <w:lang w:eastAsia="zh-CN"/>
        </w:rPr>
        <w:t>ratio</w:t>
      </w:r>
      <w:r w:rsidRPr="0009505A">
        <w:rPr>
          <w:rFonts w:eastAsiaTheme="minorEastAsia"/>
          <w:lang w:eastAsia="zh-CN"/>
        </w:rPr>
        <w:t xml:space="preserve"> of </w:t>
      </w:r>
      <w:r>
        <w:rPr>
          <w:rFonts w:eastAsiaTheme="minorEastAsia" w:hint="eastAsia"/>
          <w:lang w:eastAsia="zh-CN"/>
        </w:rPr>
        <w:t xml:space="preserve">remaining resources </w:t>
      </w:r>
      <w:r w:rsidRPr="0009505A">
        <w:rPr>
          <w:rFonts w:eastAsiaTheme="minorEastAsia"/>
          <w:lang w:eastAsia="zh-CN"/>
        </w:rPr>
        <w:t>is equal to or higher than the threshold</w:t>
      </w:r>
      <w:r w:rsidRPr="0009505A">
        <w:rPr>
          <w:rFonts w:eastAsiaTheme="minorEastAsia" w:hint="eastAsia"/>
          <w:lang w:eastAsia="zh-CN"/>
        </w:rPr>
        <w:t xml:space="preserve"> of </w:t>
      </w:r>
      <w:r>
        <w:rPr>
          <w:rFonts w:eastAsiaTheme="minorEastAsia" w:hint="eastAsia"/>
          <w:lang w:eastAsia="zh-CN"/>
        </w:rPr>
        <w:t>20%</w:t>
      </w:r>
      <w:r w:rsidRPr="0009505A">
        <w:rPr>
          <w:rFonts w:eastAsiaTheme="minorEastAsia"/>
          <w:lang w:eastAsia="zh-CN"/>
        </w:rPr>
        <w:t>, the step 2 is end; otherwise the step</w:t>
      </w:r>
      <w:r w:rsidRPr="0009505A">
        <w:rPr>
          <w:rFonts w:eastAsiaTheme="minorEastAsia" w:hint="eastAsia"/>
          <w:lang w:eastAsia="zh-CN"/>
        </w:rPr>
        <w:t xml:space="preserve"> </w:t>
      </w:r>
      <w:r>
        <w:rPr>
          <w:rFonts w:eastAsiaTheme="minorEastAsia"/>
          <w:lang w:eastAsia="zh-CN"/>
        </w:rPr>
        <w:t>2-1</w:t>
      </w:r>
      <w:r>
        <w:rPr>
          <w:rFonts w:eastAsiaTheme="minorEastAsia" w:hint="eastAsia"/>
          <w:lang w:eastAsia="zh-CN"/>
        </w:rPr>
        <w:t xml:space="preserve"> and</w:t>
      </w:r>
      <w:r>
        <w:rPr>
          <w:rFonts w:eastAsiaTheme="minorEastAsia"/>
          <w:lang w:eastAsia="zh-CN"/>
        </w:rPr>
        <w:t xml:space="preserve"> 2-2</w:t>
      </w:r>
      <w:r w:rsidRPr="0009505A">
        <w:rPr>
          <w:rFonts w:eastAsiaTheme="minorEastAsia"/>
          <w:lang w:eastAsia="zh-CN"/>
        </w:rPr>
        <w:t xml:space="preserve"> should be repeated </w:t>
      </w:r>
      <w:r w:rsidRPr="0009505A">
        <w:rPr>
          <w:rFonts w:eastAsiaTheme="minorEastAsia" w:hint="eastAsia"/>
          <w:lang w:eastAsia="zh-CN"/>
        </w:rPr>
        <w:t xml:space="preserve">with the PSSCH-RSRP threshold increased by 3dB </w:t>
      </w:r>
      <w:r w:rsidRPr="0009505A">
        <w:rPr>
          <w:rFonts w:eastAsiaTheme="minorEastAsia"/>
          <w:lang w:eastAsia="zh-CN"/>
        </w:rPr>
        <w:t xml:space="preserve">until </w:t>
      </w:r>
      <w:r>
        <w:rPr>
          <w:rFonts w:eastAsiaTheme="minorEastAsia"/>
          <w:lang w:eastAsia="zh-CN"/>
        </w:rPr>
        <w:t xml:space="preserve">the </w:t>
      </w:r>
      <w:r>
        <w:rPr>
          <w:rFonts w:eastAsiaTheme="minorEastAsia" w:hint="eastAsia"/>
          <w:lang w:eastAsia="zh-CN"/>
        </w:rPr>
        <w:t>ratio</w:t>
      </w:r>
      <w:r w:rsidRPr="0009505A">
        <w:rPr>
          <w:rFonts w:eastAsiaTheme="minorEastAsia"/>
          <w:lang w:eastAsia="zh-CN"/>
        </w:rPr>
        <w:t xml:space="preserve"> of </w:t>
      </w:r>
      <w:r>
        <w:rPr>
          <w:rFonts w:eastAsiaTheme="minorEastAsia" w:hint="eastAsia"/>
          <w:lang w:eastAsia="zh-CN"/>
        </w:rPr>
        <w:t>remaining resources</w:t>
      </w:r>
      <w:r w:rsidRPr="0009505A">
        <w:rPr>
          <w:rFonts w:eastAsiaTheme="minorEastAsia"/>
          <w:lang w:eastAsia="zh-CN"/>
        </w:rPr>
        <w:t xml:space="preserve"> is equal to or higher than the threshold</w:t>
      </w:r>
      <w:r>
        <w:rPr>
          <w:rFonts w:eastAsiaTheme="minorEastAsia" w:hint="eastAsia"/>
          <w:lang w:eastAsia="zh-CN"/>
        </w:rPr>
        <w:t>.</w:t>
      </w:r>
    </w:p>
    <w:p w:rsidR="009D0FB7" w:rsidRDefault="009D0FB7" w:rsidP="009D0FB7">
      <w:pPr>
        <w:numPr>
          <w:ilvl w:val="1"/>
          <w:numId w:val="11"/>
        </w:numPr>
        <w:jc w:val="both"/>
        <w:rPr>
          <w:rFonts w:eastAsiaTheme="minorEastAsia"/>
          <w:lang w:eastAsia="zh-CN"/>
        </w:rPr>
      </w:pPr>
      <w:r>
        <w:rPr>
          <w:rFonts w:eastAsiaTheme="minorEastAsia"/>
          <w:lang w:eastAsia="zh-CN"/>
        </w:rPr>
        <w:t xml:space="preserve">Step </w:t>
      </w:r>
      <w:r>
        <w:rPr>
          <w:rFonts w:eastAsiaTheme="minorEastAsia" w:hint="eastAsia"/>
          <w:lang w:eastAsia="zh-CN"/>
        </w:rPr>
        <w:t>3</w:t>
      </w:r>
      <w:r>
        <w:rPr>
          <w:rFonts w:eastAsiaTheme="minorEastAsia"/>
          <w:lang w:eastAsia="zh-CN"/>
        </w:rPr>
        <w:t xml:space="preserve">: UE </w:t>
      </w:r>
      <w:r>
        <w:rPr>
          <w:rFonts w:eastAsiaTheme="minorEastAsia" w:hint="eastAsia"/>
          <w:lang w:eastAsia="zh-CN"/>
        </w:rPr>
        <w:t>ranks the S-RSSI and selects the transmission resources</w:t>
      </w:r>
    </w:p>
    <w:p w:rsidR="009D0FB7" w:rsidRDefault="009D0FB7" w:rsidP="009D0FB7">
      <w:pPr>
        <w:numPr>
          <w:ilvl w:val="2"/>
          <w:numId w:val="11"/>
        </w:numPr>
        <w:jc w:val="both"/>
        <w:rPr>
          <w:rFonts w:eastAsiaTheme="minorEastAsia"/>
          <w:lang w:eastAsia="zh-CN"/>
        </w:rPr>
      </w:pPr>
      <w:r w:rsidRPr="001B54C1">
        <w:rPr>
          <w:rFonts w:eastAsiaTheme="minorEastAsia" w:hint="eastAsia"/>
          <w:lang w:eastAsia="zh-CN"/>
        </w:rPr>
        <w:t xml:space="preserve">Step3-1: the S-RSSI ranking </w:t>
      </w:r>
      <w:r>
        <w:rPr>
          <w:rFonts w:eastAsiaTheme="minorEastAsia" w:hint="eastAsia"/>
          <w:lang w:eastAsia="zh-CN"/>
        </w:rPr>
        <w:t xml:space="preserve">of the remaining resources, then the 20% resources of lowest RSSI makes up the </w:t>
      </w:r>
      <w:r>
        <w:rPr>
          <w:rFonts w:eastAsiaTheme="minorEastAsia"/>
          <w:lang w:eastAsia="zh-CN"/>
        </w:rPr>
        <w:t>available</w:t>
      </w:r>
      <w:r>
        <w:rPr>
          <w:rFonts w:eastAsiaTheme="minorEastAsia" w:hint="eastAsia"/>
          <w:lang w:eastAsia="zh-CN"/>
        </w:rPr>
        <w:t xml:space="preserve"> resource set.</w:t>
      </w:r>
    </w:p>
    <w:p w:rsidR="009D0FB7" w:rsidRDefault="009D0FB7" w:rsidP="009D0FB7">
      <w:pPr>
        <w:numPr>
          <w:ilvl w:val="2"/>
          <w:numId w:val="11"/>
        </w:numPr>
        <w:jc w:val="both"/>
        <w:rPr>
          <w:rFonts w:eastAsiaTheme="minorEastAsia"/>
          <w:lang w:eastAsia="zh-CN"/>
        </w:rPr>
      </w:pPr>
      <w:r w:rsidRPr="00FD5521">
        <w:rPr>
          <w:rFonts w:eastAsiaTheme="minorEastAsia" w:hint="eastAsia"/>
          <w:lang w:eastAsia="zh-CN"/>
        </w:rPr>
        <w:t xml:space="preserve">Step3-2: </w:t>
      </w:r>
      <w:r>
        <w:rPr>
          <w:rFonts w:eastAsiaTheme="minorEastAsia" w:hint="eastAsia"/>
          <w:lang w:eastAsia="zh-CN"/>
        </w:rPr>
        <w:t xml:space="preserve">if </w:t>
      </w:r>
      <w:r w:rsidRPr="00FD5521">
        <w:rPr>
          <w:rFonts w:eastAsiaTheme="minorEastAsia" w:hint="eastAsia"/>
          <w:lang w:eastAsia="zh-CN"/>
        </w:rPr>
        <w:t>overlap</w:t>
      </w:r>
      <w:r>
        <w:rPr>
          <w:rFonts w:eastAsiaTheme="minorEastAsia" w:hint="eastAsia"/>
          <w:lang w:eastAsia="zh-CN"/>
        </w:rPr>
        <w:t xml:space="preserve">ping the </w:t>
      </w:r>
      <w:r w:rsidRPr="00FD5521">
        <w:rPr>
          <w:rFonts w:eastAsiaTheme="minorEastAsia" w:hint="eastAsia"/>
          <w:lang w:eastAsia="zh-CN"/>
        </w:rPr>
        <w:t xml:space="preserve">resource </w:t>
      </w:r>
      <w:r>
        <w:rPr>
          <w:rFonts w:eastAsiaTheme="minorEastAsia" w:hint="eastAsia"/>
          <w:lang w:eastAsia="zh-CN"/>
        </w:rPr>
        <w:t xml:space="preserve">selected </w:t>
      </w:r>
      <w:r w:rsidRPr="00FD5521">
        <w:rPr>
          <w:rFonts w:eastAsiaTheme="minorEastAsia" w:hint="eastAsia"/>
          <w:lang w:eastAsia="zh-CN"/>
        </w:rPr>
        <w:t xml:space="preserve">by </w:t>
      </w:r>
      <w:r>
        <w:rPr>
          <w:rFonts w:eastAsiaTheme="minorEastAsia" w:hint="eastAsia"/>
          <w:lang w:eastAsia="zh-CN"/>
        </w:rPr>
        <w:t xml:space="preserve">the </w:t>
      </w:r>
      <w:r w:rsidRPr="00FD5521">
        <w:rPr>
          <w:rFonts w:eastAsiaTheme="minorEastAsia" w:hint="eastAsia"/>
          <w:lang w:eastAsia="zh-CN"/>
        </w:rPr>
        <w:t>simultaneous</w:t>
      </w:r>
      <w:r>
        <w:rPr>
          <w:rFonts w:eastAsiaTheme="minorEastAsia" w:hint="eastAsia"/>
          <w:lang w:eastAsia="zh-CN"/>
        </w:rPr>
        <w:t xml:space="preserve"> other packets in the time domain, move the available </w:t>
      </w:r>
      <w:r>
        <w:rPr>
          <w:rFonts w:eastAsiaTheme="minorEastAsia"/>
          <w:lang w:eastAsia="zh-CN"/>
        </w:rPr>
        <w:t>resource</w:t>
      </w:r>
      <w:r>
        <w:rPr>
          <w:rFonts w:eastAsiaTheme="minorEastAsia" w:hint="eastAsia"/>
          <w:lang w:eastAsia="zh-CN"/>
        </w:rPr>
        <w:t xml:space="preserve"> to the prioritized resource subset.</w:t>
      </w:r>
    </w:p>
    <w:p w:rsidR="009D0FB7" w:rsidRDefault="009D0FB7" w:rsidP="009D0FB7">
      <w:pPr>
        <w:numPr>
          <w:ilvl w:val="2"/>
          <w:numId w:val="11"/>
        </w:numPr>
        <w:jc w:val="both"/>
        <w:rPr>
          <w:rFonts w:eastAsiaTheme="minorEastAsia"/>
          <w:lang w:eastAsia="zh-CN"/>
        </w:rPr>
      </w:pPr>
      <w:r>
        <w:rPr>
          <w:rFonts w:eastAsiaTheme="minorEastAsia" w:hint="eastAsia"/>
          <w:lang w:eastAsia="zh-CN"/>
        </w:rPr>
        <w:t>Step3-3: random select the resource in the prioritized resource subset.</w:t>
      </w:r>
    </w:p>
    <w:p w:rsidR="009D0FB7" w:rsidRDefault="009D0FB7" w:rsidP="009D0FB7">
      <w:pPr>
        <w:numPr>
          <w:ilvl w:val="2"/>
          <w:numId w:val="11"/>
        </w:numPr>
        <w:jc w:val="both"/>
        <w:rPr>
          <w:rFonts w:eastAsiaTheme="minorEastAsia"/>
          <w:lang w:eastAsia="zh-CN"/>
        </w:rPr>
      </w:pPr>
      <w:r>
        <w:rPr>
          <w:rFonts w:eastAsiaTheme="minorEastAsia" w:hint="eastAsia"/>
          <w:lang w:eastAsia="zh-CN"/>
        </w:rPr>
        <w:t xml:space="preserve">Step3-4: if the </w:t>
      </w:r>
      <w:r w:rsidRPr="00FD5521">
        <w:rPr>
          <w:rFonts w:eastAsiaTheme="minorEastAsia" w:hint="eastAsia"/>
          <w:lang w:eastAsia="zh-CN"/>
        </w:rPr>
        <w:t>simultaneous</w:t>
      </w:r>
      <w:r>
        <w:rPr>
          <w:rFonts w:eastAsiaTheme="minorEastAsia" w:hint="eastAsia"/>
          <w:lang w:eastAsia="zh-CN"/>
        </w:rPr>
        <w:t xml:space="preserve"> TX number in one subframe </w:t>
      </w:r>
      <w:r>
        <w:rPr>
          <w:rFonts w:eastAsiaTheme="minorEastAsia"/>
          <w:lang w:eastAsia="zh-CN"/>
        </w:rPr>
        <w:t>exceed</w:t>
      </w:r>
      <w:r>
        <w:rPr>
          <w:rFonts w:eastAsiaTheme="minorEastAsia" w:hint="eastAsia"/>
          <w:lang w:eastAsia="zh-CN"/>
        </w:rPr>
        <w:t>s [X], repeat step 3-3; then resource selection is end.</w:t>
      </w:r>
    </w:p>
    <w:p w:rsidR="009D0FB7" w:rsidRPr="00FD5521" w:rsidRDefault="009D0FB7" w:rsidP="009D0FB7">
      <w:pPr>
        <w:numPr>
          <w:ilvl w:val="2"/>
          <w:numId w:val="11"/>
        </w:numPr>
        <w:jc w:val="both"/>
        <w:rPr>
          <w:rFonts w:eastAsiaTheme="minorEastAsia"/>
          <w:lang w:eastAsia="zh-CN"/>
        </w:rPr>
      </w:pPr>
      <w:r>
        <w:rPr>
          <w:rFonts w:eastAsiaTheme="minorEastAsia" w:hint="eastAsia"/>
          <w:lang w:eastAsia="zh-CN"/>
        </w:rPr>
        <w:t xml:space="preserve">Step3-5: if step 3-3 is repeated for [Y] times, random select </w:t>
      </w:r>
      <w:r>
        <w:rPr>
          <w:rFonts w:eastAsiaTheme="minorEastAsia"/>
          <w:lang w:eastAsia="zh-CN"/>
        </w:rPr>
        <w:t>the</w:t>
      </w:r>
      <w:r>
        <w:rPr>
          <w:rFonts w:eastAsiaTheme="minorEastAsia" w:hint="eastAsia"/>
          <w:lang w:eastAsia="zh-CN"/>
        </w:rPr>
        <w:t xml:space="preserve"> resource in the </w:t>
      </w:r>
      <w:r>
        <w:rPr>
          <w:rFonts w:eastAsiaTheme="minorEastAsia"/>
          <w:lang w:eastAsia="zh-CN"/>
        </w:rPr>
        <w:t>available</w:t>
      </w:r>
      <w:r>
        <w:rPr>
          <w:rFonts w:eastAsiaTheme="minorEastAsia" w:hint="eastAsia"/>
          <w:lang w:eastAsia="zh-CN"/>
        </w:rPr>
        <w:t xml:space="preserve"> resource set that excluding the prioritized resource subset.</w:t>
      </w:r>
    </w:p>
    <w:p w:rsidR="009D0FB7" w:rsidRPr="000005EC" w:rsidRDefault="009D0FB7" w:rsidP="009D0FB7">
      <w:pPr>
        <w:numPr>
          <w:ilvl w:val="1"/>
          <w:numId w:val="11"/>
        </w:numPr>
        <w:jc w:val="both"/>
        <w:rPr>
          <w:rFonts w:eastAsiaTheme="minorEastAsia"/>
          <w:lang w:eastAsia="zh-CN"/>
        </w:rPr>
      </w:pPr>
      <w:r>
        <w:rPr>
          <w:rFonts w:eastAsiaTheme="minorEastAsia" w:hint="eastAsia"/>
          <w:lang w:eastAsia="zh-CN"/>
        </w:rPr>
        <w:t>FFS the value of [X] and [Y].</w:t>
      </w: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D460EF" w:rsidRPr="0003648C" w:rsidRDefault="00D460EF" w:rsidP="00463957">
      <w:pPr>
        <w:pStyle w:val="af2"/>
        <w:keepNext/>
        <w:numPr>
          <w:ilvl w:val="0"/>
          <w:numId w:val="4"/>
        </w:numPr>
        <w:tabs>
          <w:tab w:val="left" w:pos="-806"/>
        </w:tabs>
        <w:spacing w:before="240" w:after="60"/>
        <w:ind w:firstLineChars="0"/>
        <w:outlineLvl w:val="1"/>
        <w:rPr>
          <w:rFonts w:ascii="Times New Roman" w:hAnsi="Times New Roman" w:cs="Times New Roman"/>
          <w:b/>
          <w:vanish/>
          <w:sz w:val="20"/>
          <w:szCs w:val="20"/>
        </w:rPr>
      </w:pPr>
    </w:p>
    <w:p w:rsidR="005A4839" w:rsidRPr="0003648C" w:rsidRDefault="005A4839" w:rsidP="005A4839">
      <w:pPr>
        <w:pStyle w:val="af2"/>
        <w:keepNext/>
        <w:numPr>
          <w:ilvl w:val="1"/>
          <w:numId w:val="1"/>
        </w:numPr>
        <w:spacing w:before="360" w:after="120"/>
        <w:ind w:firstLineChars="0"/>
        <w:outlineLvl w:val="0"/>
        <w:rPr>
          <w:rFonts w:ascii="Times New Roman" w:hAnsi="Times New Roman" w:cs="Times New Roman"/>
          <w:b/>
          <w:vanish/>
          <w:kern w:val="32"/>
          <w:sz w:val="20"/>
          <w:szCs w:val="20"/>
        </w:rPr>
      </w:pPr>
    </w:p>
    <w:p w:rsidR="002931E8" w:rsidRPr="006B0F04" w:rsidRDefault="002931E8" w:rsidP="002931E8">
      <w:pPr>
        <w:pStyle w:val="1"/>
        <w:rPr>
          <w:rFonts w:ascii="Times New Roman" w:hAnsi="Times New Roman"/>
        </w:rPr>
      </w:pPr>
      <w:r>
        <w:rPr>
          <w:rFonts w:ascii="Times New Roman" w:hAnsi="Times New Roman" w:hint="eastAsia"/>
        </w:rPr>
        <w:t>R</w:t>
      </w:r>
      <w:r w:rsidRPr="006B0F04">
        <w:rPr>
          <w:rFonts w:ascii="Times New Roman" w:hAnsi="Times New Roman" w:hint="eastAsia"/>
        </w:rPr>
        <w:t>eliability</w:t>
      </w:r>
      <w:r w:rsidRPr="006B0F04" w:rsidDel="006B0F04">
        <w:rPr>
          <w:rFonts w:ascii="Times New Roman" w:hAnsi="Times New Roman" w:hint="eastAsia"/>
        </w:rPr>
        <w:t xml:space="preserve"> </w:t>
      </w:r>
      <w:r w:rsidRPr="00F96E84">
        <w:rPr>
          <w:rFonts w:ascii="Times New Roman" w:hAnsi="Times New Roman"/>
        </w:rPr>
        <w:t>issues</w:t>
      </w:r>
      <w:r>
        <w:rPr>
          <w:rFonts w:ascii="Times New Roman" w:hAnsi="Times New Roman" w:hint="eastAsia"/>
        </w:rPr>
        <w:t xml:space="preserve"> in V2X CA operation</w:t>
      </w:r>
    </w:p>
    <w:p w:rsidR="002931E8" w:rsidRDefault="002931E8" w:rsidP="00AE0A44">
      <w:pPr>
        <w:spacing w:beforeLines="50" w:afterLines="100"/>
        <w:jc w:val="both"/>
        <w:rPr>
          <w:rFonts w:eastAsiaTheme="minorEastAsia"/>
          <w:bCs/>
          <w:lang w:eastAsia="zh-CN"/>
        </w:rPr>
      </w:pPr>
      <w:r>
        <w:rPr>
          <w:rFonts w:eastAsiaTheme="minorEastAsia" w:hint="eastAsia"/>
          <w:bCs/>
          <w:lang w:eastAsia="zh-CN"/>
        </w:rPr>
        <w:t xml:space="preserve">The segmented packet transmission is to increase the high data rate which is not achieved in Rel-14 and is the basic motivation of CA. But the segmented packets cannot be treated as the </w:t>
      </w:r>
      <w:r>
        <w:rPr>
          <w:rFonts w:eastAsiaTheme="minorEastAsia"/>
          <w:bCs/>
          <w:lang w:eastAsia="zh-CN"/>
        </w:rPr>
        <w:t>independent</w:t>
      </w:r>
      <w:r>
        <w:rPr>
          <w:rFonts w:eastAsiaTheme="minorEastAsia" w:hint="eastAsia"/>
          <w:bCs/>
          <w:lang w:eastAsia="zh-CN"/>
        </w:rPr>
        <w:t xml:space="preserve"> MAC PDUs because </w:t>
      </w:r>
      <w:r>
        <w:rPr>
          <w:rFonts w:eastAsiaTheme="minorEastAsia"/>
          <w:bCs/>
          <w:lang w:eastAsia="zh-CN"/>
        </w:rPr>
        <w:t>successful</w:t>
      </w:r>
      <w:r>
        <w:rPr>
          <w:rFonts w:eastAsiaTheme="minorEastAsia" w:hint="eastAsia"/>
          <w:bCs/>
          <w:lang w:eastAsia="zh-CN"/>
        </w:rPr>
        <w:t xml:space="preserve"> combination of the related segmented packets determines </w:t>
      </w:r>
      <w:r>
        <w:rPr>
          <w:rFonts w:eastAsiaTheme="minorEastAsia"/>
          <w:bCs/>
          <w:lang w:eastAsia="zh-CN"/>
        </w:rPr>
        <w:t xml:space="preserve">whether </w:t>
      </w:r>
      <w:r>
        <w:rPr>
          <w:rFonts w:eastAsiaTheme="minorEastAsia" w:hint="eastAsia"/>
          <w:bCs/>
          <w:lang w:eastAsia="zh-CN"/>
        </w:rPr>
        <w:t xml:space="preserve">all the transmissions are correct reception. It means once any one of the segmented packet is failed in decoding, it is useless even </w:t>
      </w:r>
      <w:r>
        <w:rPr>
          <w:rFonts w:eastAsiaTheme="minorEastAsia"/>
          <w:bCs/>
          <w:lang w:eastAsia="zh-CN"/>
        </w:rPr>
        <w:t>that</w:t>
      </w:r>
      <w:r>
        <w:rPr>
          <w:rFonts w:eastAsiaTheme="minorEastAsia" w:hint="eastAsia"/>
          <w:bCs/>
          <w:lang w:eastAsia="zh-CN"/>
        </w:rPr>
        <w:t xml:space="preserve"> all other ones are decoded successfully. Therefore, both the </w:t>
      </w:r>
      <w:r>
        <w:rPr>
          <w:rFonts w:eastAsiaTheme="minorEastAsia"/>
          <w:bCs/>
          <w:lang w:eastAsia="zh-CN"/>
        </w:rPr>
        <w:t>reliability</w:t>
      </w:r>
      <w:r>
        <w:rPr>
          <w:rFonts w:eastAsiaTheme="minorEastAsia" w:hint="eastAsia"/>
          <w:bCs/>
          <w:lang w:eastAsia="zh-CN"/>
        </w:rPr>
        <w:t xml:space="preserve"> of PSSCH and PSCCH shall be improved.</w:t>
      </w:r>
      <w:r w:rsidR="00EB5B85" w:rsidRPr="00EB5B85">
        <w:rPr>
          <w:rFonts w:eastAsiaTheme="minorEastAsia"/>
          <w:bCs/>
          <w:lang w:eastAsia="zh-CN"/>
        </w:rPr>
        <w:t xml:space="preserve"> </w:t>
      </w:r>
      <w:r w:rsidR="00EB5B85">
        <w:rPr>
          <w:rFonts w:eastAsiaTheme="minorEastAsia"/>
          <w:bCs/>
          <w:lang w:eastAsia="zh-CN"/>
        </w:rPr>
        <w:t>T</w:t>
      </w:r>
      <w:r w:rsidR="00EB5B85">
        <w:rPr>
          <w:rFonts w:eastAsiaTheme="minorEastAsia" w:hint="eastAsia"/>
          <w:bCs/>
          <w:lang w:eastAsia="zh-CN"/>
        </w:rPr>
        <w:t xml:space="preserve">ransmission diversity mechanism could improve the reliability of PSSCH and PSCCH. </w:t>
      </w:r>
      <w:r w:rsidR="00EB5B85">
        <w:rPr>
          <w:rFonts w:eastAsiaTheme="minorEastAsia"/>
          <w:bCs/>
          <w:lang w:eastAsia="zh-CN"/>
        </w:rPr>
        <w:t>H</w:t>
      </w:r>
      <w:r w:rsidR="00EB5B85">
        <w:rPr>
          <w:rFonts w:eastAsiaTheme="minorEastAsia" w:hint="eastAsia"/>
          <w:bCs/>
          <w:lang w:eastAsia="zh-CN"/>
        </w:rPr>
        <w:t xml:space="preserve">owever, with </w:t>
      </w:r>
      <w:r w:rsidR="00EB5B85">
        <w:rPr>
          <w:rFonts w:eastAsiaTheme="minorEastAsia"/>
          <w:bCs/>
          <w:lang w:eastAsia="zh-CN"/>
        </w:rPr>
        <w:t>the</w:t>
      </w:r>
      <w:r w:rsidR="00EB5B85">
        <w:rPr>
          <w:rFonts w:eastAsiaTheme="minorEastAsia" w:hint="eastAsia"/>
          <w:bCs/>
          <w:lang w:eastAsia="zh-CN"/>
        </w:rPr>
        <w:t xml:space="preserve"> consideration of the extreme reliability requirement </w:t>
      </w:r>
      <w:r w:rsidR="002257CE">
        <w:rPr>
          <w:rFonts w:eastAsiaTheme="minorEastAsia" w:hint="eastAsia"/>
          <w:bCs/>
          <w:lang w:eastAsia="zh-CN"/>
        </w:rPr>
        <w:t>in eV2X use cases</w:t>
      </w:r>
      <w:r w:rsidR="0095298E">
        <w:rPr>
          <w:rFonts w:eastAsiaTheme="minorEastAsia" w:hint="eastAsia"/>
          <w:bCs/>
          <w:lang w:eastAsia="zh-CN"/>
        </w:rPr>
        <w:t xml:space="preserve"> </w:t>
      </w:r>
      <w:r w:rsidR="006B62C6">
        <w:rPr>
          <w:rFonts w:eastAsiaTheme="minorEastAsia" w:hint="eastAsia"/>
          <w:bCs/>
          <w:lang w:eastAsia="zh-CN"/>
        </w:rPr>
        <w:t>(</w:t>
      </w:r>
      <w:r w:rsidR="00EB5B85">
        <w:rPr>
          <w:rFonts w:eastAsiaTheme="minorEastAsia" w:hint="eastAsia"/>
          <w:bCs/>
          <w:lang w:eastAsia="zh-CN"/>
        </w:rPr>
        <w:t>e.g. 99.999%</w:t>
      </w:r>
      <w:r w:rsidR="006B62C6">
        <w:rPr>
          <w:rFonts w:eastAsiaTheme="minorEastAsia" w:hint="eastAsia"/>
          <w:bCs/>
          <w:lang w:eastAsia="zh-CN"/>
        </w:rPr>
        <w:t>)</w:t>
      </w:r>
      <w:r w:rsidR="0095298E">
        <w:rPr>
          <w:rFonts w:eastAsiaTheme="minorEastAsia" w:hint="eastAsia"/>
          <w:bCs/>
          <w:lang w:eastAsia="zh-CN"/>
        </w:rPr>
        <w:t xml:space="preserve"> </w:t>
      </w:r>
      <w:r w:rsidR="006B62C6">
        <w:rPr>
          <w:rFonts w:eastAsiaTheme="minorEastAsia" w:hint="eastAsia"/>
          <w:bCs/>
          <w:lang w:eastAsia="zh-CN"/>
        </w:rPr>
        <w:t>[4]</w:t>
      </w:r>
      <w:r w:rsidR="00EB5B85">
        <w:rPr>
          <w:rFonts w:eastAsiaTheme="minorEastAsia" w:hint="eastAsia"/>
          <w:bCs/>
          <w:lang w:eastAsia="zh-CN"/>
        </w:rPr>
        <w:t xml:space="preserve">, </w:t>
      </w:r>
      <w:r w:rsidR="00EB5B85">
        <w:rPr>
          <w:rFonts w:eastAsiaTheme="minorEastAsia"/>
          <w:bCs/>
          <w:lang w:eastAsia="zh-CN"/>
        </w:rPr>
        <w:t>the</w:t>
      </w:r>
      <w:r w:rsidR="00EB5B85">
        <w:rPr>
          <w:rFonts w:eastAsiaTheme="minorEastAsia" w:hint="eastAsia"/>
          <w:bCs/>
          <w:lang w:eastAsia="zh-CN"/>
        </w:rPr>
        <w:t xml:space="preserve"> extra mechanism to improve the </w:t>
      </w:r>
      <w:r w:rsidR="00EB5B85">
        <w:rPr>
          <w:rFonts w:eastAsiaTheme="minorEastAsia"/>
          <w:bCs/>
          <w:lang w:eastAsia="zh-CN"/>
        </w:rPr>
        <w:t>reliability</w:t>
      </w:r>
      <w:r w:rsidR="00EB5B85">
        <w:rPr>
          <w:rFonts w:eastAsiaTheme="minorEastAsia" w:hint="eastAsia"/>
          <w:bCs/>
          <w:lang w:eastAsia="zh-CN"/>
        </w:rPr>
        <w:t xml:space="preserve"> shall be considered in Rel-15 V2X.</w:t>
      </w:r>
    </w:p>
    <w:p w:rsidR="002931E8" w:rsidRPr="0047074A" w:rsidRDefault="002931E8" w:rsidP="00AE0A44">
      <w:pPr>
        <w:spacing w:beforeLines="50" w:afterLines="100"/>
        <w:jc w:val="both"/>
        <w:rPr>
          <w:rFonts w:eastAsiaTheme="minorEastAsia"/>
          <w:b/>
          <w:bCs/>
          <w:i/>
          <w:lang w:eastAsia="zh-CN"/>
        </w:rPr>
      </w:pPr>
      <w:r w:rsidRPr="00F96E84">
        <w:rPr>
          <w:rFonts w:eastAsiaTheme="minorEastAsia"/>
          <w:b/>
          <w:bCs/>
          <w:i/>
          <w:lang w:eastAsia="zh-CN"/>
        </w:rPr>
        <w:t xml:space="preserve">Proposal </w:t>
      </w:r>
      <w:r w:rsidR="00926903">
        <w:rPr>
          <w:rFonts w:eastAsiaTheme="minorEastAsia" w:hint="eastAsia"/>
          <w:b/>
          <w:bCs/>
          <w:i/>
          <w:lang w:eastAsia="zh-CN"/>
        </w:rPr>
        <w:t>5</w:t>
      </w:r>
      <w:r w:rsidRPr="00F96E84">
        <w:rPr>
          <w:rFonts w:eastAsiaTheme="minorEastAsia"/>
          <w:b/>
          <w:bCs/>
          <w:i/>
          <w:lang w:eastAsia="zh-CN"/>
        </w:rPr>
        <w:t>: Both the reliability of PSSCH and PSCCH shall be improved if a lager packet is segmented into multiple MAC PDUs</w:t>
      </w:r>
      <w:r>
        <w:rPr>
          <w:rFonts w:eastAsiaTheme="minorEastAsia" w:hint="eastAsia"/>
          <w:b/>
          <w:bCs/>
          <w:i/>
          <w:lang w:eastAsia="zh-CN"/>
        </w:rPr>
        <w:t>.</w:t>
      </w:r>
      <w:r w:rsidRPr="00F96E84">
        <w:rPr>
          <w:rFonts w:eastAsiaTheme="minorEastAsia"/>
          <w:b/>
          <w:bCs/>
          <w:i/>
          <w:lang w:eastAsia="zh-CN"/>
        </w:rPr>
        <w:t xml:space="preserve"> </w:t>
      </w:r>
    </w:p>
    <w:p w:rsidR="002931E8" w:rsidRPr="006D01F1" w:rsidRDefault="002931E8" w:rsidP="002931E8">
      <w:pPr>
        <w:pStyle w:val="1"/>
        <w:numPr>
          <w:ilvl w:val="1"/>
          <w:numId w:val="1"/>
        </w:numPr>
        <w:tabs>
          <w:tab w:val="clear" w:pos="-806"/>
          <w:tab w:val="num" w:pos="0"/>
        </w:tabs>
        <w:ind w:leftChars="-1" w:left="-2" w:firstLine="1"/>
        <w:jc w:val="both"/>
        <w:rPr>
          <w:rFonts w:ascii="Times New Roman" w:hAnsi="Times New Roman"/>
          <w:sz w:val="24"/>
          <w:szCs w:val="24"/>
        </w:rPr>
      </w:pPr>
      <w:r w:rsidRPr="006D01F1">
        <w:rPr>
          <w:rFonts w:ascii="Times New Roman" w:hAnsi="Times New Roman" w:hint="eastAsia"/>
          <w:sz w:val="24"/>
          <w:szCs w:val="24"/>
        </w:rPr>
        <w:t xml:space="preserve">Improvement of PSSCH reliability </w:t>
      </w:r>
    </w:p>
    <w:p w:rsidR="002931E8" w:rsidRDefault="002931E8" w:rsidP="00AE0A44">
      <w:pPr>
        <w:spacing w:beforeLines="50" w:afterLines="100"/>
        <w:jc w:val="both"/>
        <w:rPr>
          <w:rFonts w:eastAsiaTheme="minorEastAsia"/>
          <w:bCs/>
          <w:lang w:eastAsia="zh-CN"/>
        </w:rPr>
      </w:pPr>
      <w:r>
        <w:rPr>
          <w:rFonts w:eastAsiaTheme="minorEastAsia" w:hint="eastAsia"/>
          <w:bCs/>
          <w:lang w:eastAsia="zh-CN"/>
        </w:rPr>
        <w:t xml:space="preserve">In order </w:t>
      </w:r>
      <w:r>
        <w:rPr>
          <w:rFonts w:eastAsiaTheme="minorEastAsia"/>
          <w:bCs/>
          <w:lang w:eastAsia="zh-CN"/>
        </w:rPr>
        <w:t>to</w:t>
      </w:r>
      <w:r>
        <w:rPr>
          <w:rFonts w:eastAsiaTheme="minorEastAsia" w:hint="eastAsia"/>
          <w:bCs/>
          <w:lang w:eastAsia="zh-CN"/>
        </w:rPr>
        <w:t xml:space="preserve"> maintain the same reliability of a large packet as that in Rel-14, where </w:t>
      </w:r>
      <w:r>
        <w:rPr>
          <w:rFonts w:eastAsiaTheme="minorEastAsia"/>
          <w:bCs/>
          <w:lang w:eastAsia="zh-CN"/>
        </w:rPr>
        <w:t>the</w:t>
      </w:r>
      <w:r>
        <w:rPr>
          <w:rFonts w:eastAsiaTheme="minorEastAsia" w:hint="eastAsia"/>
          <w:bCs/>
          <w:lang w:eastAsia="zh-CN"/>
        </w:rPr>
        <w:t xml:space="preserve"> large packet is segmented into multiple MAC PDUs, each MAC PDU shall be more </w:t>
      </w:r>
      <w:r>
        <w:rPr>
          <w:rFonts w:eastAsiaTheme="minorEastAsia"/>
          <w:bCs/>
          <w:lang w:eastAsia="zh-CN"/>
        </w:rPr>
        <w:t>robustness</w:t>
      </w:r>
      <w:r>
        <w:rPr>
          <w:rFonts w:eastAsiaTheme="minorEastAsia" w:hint="eastAsia"/>
          <w:bCs/>
          <w:lang w:eastAsia="zh-CN"/>
        </w:rPr>
        <w:t xml:space="preserve"> than Rel-14 MAC PDU. </w:t>
      </w:r>
      <w:r>
        <w:rPr>
          <w:rFonts w:eastAsiaTheme="minorEastAsia"/>
          <w:bCs/>
          <w:lang w:eastAsia="zh-CN"/>
        </w:rPr>
        <w:t>T</w:t>
      </w:r>
      <w:r>
        <w:rPr>
          <w:rFonts w:eastAsiaTheme="minorEastAsia" w:hint="eastAsia"/>
          <w:bCs/>
          <w:lang w:eastAsia="zh-CN"/>
        </w:rPr>
        <w:t xml:space="preserve">herefore, some mechanism shall be introduced to improve the reliability of each </w:t>
      </w:r>
      <w:r>
        <w:rPr>
          <w:rFonts w:eastAsiaTheme="minorEastAsia"/>
          <w:bCs/>
          <w:lang w:eastAsia="zh-CN"/>
        </w:rPr>
        <w:t>segmented</w:t>
      </w:r>
      <w:r>
        <w:rPr>
          <w:rFonts w:eastAsiaTheme="minorEastAsia" w:hint="eastAsia"/>
          <w:bCs/>
          <w:lang w:eastAsia="zh-CN"/>
        </w:rPr>
        <w:t xml:space="preserve"> MAC PDU, e.g. introducing extra re-transmission number for each MAC PDU. </w:t>
      </w:r>
    </w:p>
    <w:p w:rsidR="002931E8" w:rsidRPr="006D01F1" w:rsidRDefault="002931E8" w:rsidP="002931E8">
      <w:pPr>
        <w:pStyle w:val="1"/>
        <w:numPr>
          <w:ilvl w:val="1"/>
          <w:numId w:val="1"/>
        </w:numPr>
        <w:tabs>
          <w:tab w:val="clear" w:pos="-806"/>
          <w:tab w:val="num" w:pos="0"/>
        </w:tabs>
        <w:ind w:leftChars="-1" w:left="-2" w:firstLine="1"/>
        <w:jc w:val="both"/>
        <w:rPr>
          <w:rFonts w:ascii="Times New Roman" w:hAnsi="Times New Roman"/>
          <w:sz w:val="24"/>
          <w:szCs w:val="24"/>
        </w:rPr>
      </w:pPr>
      <w:r w:rsidRPr="006D01F1">
        <w:rPr>
          <w:rFonts w:ascii="Times New Roman" w:hAnsi="Times New Roman" w:hint="eastAsia"/>
          <w:sz w:val="24"/>
          <w:szCs w:val="24"/>
        </w:rPr>
        <w:t>Improvement of PSCCH reliability</w:t>
      </w:r>
    </w:p>
    <w:p w:rsidR="002931E8" w:rsidRDefault="002931E8" w:rsidP="00AE0A44">
      <w:pPr>
        <w:spacing w:beforeLines="50"/>
        <w:jc w:val="both"/>
        <w:rPr>
          <w:rFonts w:eastAsiaTheme="minorEastAsia"/>
          <w:bCs/>
          <w:lang w:eastAsia="zh-CN"/>
        </w:rPr>
      </w:pPr>
      <w:r>
        <w:rPr>
          <w:rFonts w:eastAsiaTheme="minorEastAsia" w:hint="eastAsia"/>
          <w:bCs/>
          <w:lang w:eastAsia="zh-CN"/>
        </w:rPr>
        <w:t xml:space="preserve">In order to improve the </w:t>
      </w:r>
      <w:r>
        <w:rPr>
          <w:rFonts w:eastAsiaTheme="minorEastAsia"/>
          <w:bCs/>
          <w:lang w:eastAsia="zh-CN"/>
        </w:rPr>
        <w:t>reliability</w:t>
      </w:r>
      <w:r>
        <w:rPr>
          <w:rFonts w:eastAsiaTheme="minorEastAsia" w:hint="eastAsia"/>
          <w:bCs/>
          <w:lang w:eastAsia="zh-CN"/>
        </w:rPr>
        <w:t xml:space="preserve"> of PSCCH, there are two options to be </w:t>
      </w:r>
      <w:r>
        <w:rPr>
          <w:rFonts w:eastAsiaTheme="minorEastAsia"/>
          <w:bCs/>
          <w:lang w:eastAsia="zh-CN"/>
        </w:rPr>
        <w:t>considered</w:t>
      </w:r>
      <w:r>
        <w:rPr>
          <w:rFonts w:eastAsiaTheme="minorEastAsia" w:hint="eastAsia"/>
          <w:bCs/>
          <w:lang w:eastAsia="zh-CN"/>
        </w:rPr>
        <w:t>:</w:t>
      </w:r>
    </w:p>
    <w:p w:rsidR="002931E8" w:rsidRDefault="002931E8" w:rsidP="00132C8A">
      <w:pPr>
        <w:numPr>
          <w:ilvl w:val="0"/>
          <w:numId w:val="31"/>
        </w:numPr>
        <w:spacing w:before="120"/>
        <w:rPr>
          <w:rFonts w:eastAsiaTheme="minorEastAsia"/>
          <w:iCs/>
          <w:lang w:eastAsia="zh-CN"/>
        </w:rPr>
      </w:pPr>
      <w:r>
        <w:rPr>
          <w:rFonts w:eastAsiaTheme="minorEastAsia"/>
          <w:iCs/>
          <w:lang w:eastAsia="zh-CN"/>
        </w:rPr>
        <w:t>O</w:t>
      </w:r>
      <w:r>
        <w:rPr>
          <w:rFonts w:eastAsiaTheme="minorEastAsia" w:hint="eastAsia"/>
          <w:iCs/>
          <w:lang w:eastAsia="zh-CN"/>
        </w:rPr>
        <w:t xml:space="preserve">ption 1: </w:t>
      </w:r>
      <w:r>
        <w:rPr>
          <w:rFonts w:eastAsiaTheme="minorEastAsia"/>
          <w:iCs/>
          <w:lang w:eastAsia="zh-CN"/>
        </w:rPr>
        <w:t>Lower coding rate for PSCCH, for example, enlarging</w:t>
      </w:r>
      <w:r>
        <w:rPr>
          <w:rFonts w:eastAsiaTheme="minorEastAsia" w:hint="eastAsia"/>
          <w:iCs/>
          <w:lang w:eastAsia="zh-CN"/>
        </w:rPr>
        <w:t xml:space="preserve"> the 2 PRB pairs to 4 PRB pairs for each PSCCH transmission.</w:t>
      </w:r>
    </w:p>
    <w:p w:rsidR="002931E8" w:rsidRDefault="002931E8" w:rsidP="00132C8A">
      <w:pPr>
        <w:numPr>
          <w:ilvl w:val="0"/>
          <w:numId w:val="31"/>
        </w:numPr>
        <w:spacing w:before="120"/>
        <w:rPr>
          <w:rFonts w:eastAsiaTheme="minorEastAsia"/>
          <w:iCs/>
          <w:lang w:eastAsia="zh-CN"/>
        </w:rPr>
      </w:pPr>
      <w:r>
        <w:rPr>
          <w:rFonts w:eastAsiaTheme="minorEastAsia" w:hint="eastAsia"/>
          <w:iCs/>
          <w:lang w:eastAsia="zh-CN"/>
        </w:rPr>
        <w:t>Option 2: Introducing cross carrier scheduling to provide extra redundancy for PSCCH, as discussed in [</w:t>
      </w:r>
      <w:r w:rsidR="00B7052E">
        <w:rPr>
          <w:rFonts w:eastAsiaTheme="minorEastAsia" w:hint="eastAsia"/>
          <w:iCs/>
          <w:lang w:eastAsia="zh-CN"/>
        </w:rPr>
        <w:t>3</w:t>
      </w:r>
      <w:r>
        <w:rPr>
          <w:rFonts w:eastAsiaTheme="minorEastAsia" w:hint="eastAsia"/>
          <w:iCs/>
          <w:lang w:eastAsia="zh-CN"/>
        </w:rPr>
        <w:t xml:space="preserve">], an </w:t>
      </w:r>
      <w:r>
        <w:rPr>
          <w:rFonts w:eastAsiaTheme="minorEastAsia"/>
          <w:iCs/>
          <w:lang w:eastAsia="zh-CN"/>
        </w:rPr>
        <w:t>associated</w:t>
      </w:r>
      <w:r>
        <w:rPr>
          <w:rFonts w:eastAsiaTheme="minorEastAsia" w:hint="eastAsia"/>
          <w:iCs/>
          <w:lang w:eastAsia="zh-CN"/>
        </w:rPr>
        <w:t xml:space="preserve"> New SA could be transmitted in a carrier which is located</w:t>
      </w:r>
      <w:r w:rsidRPr="009A770C">
        <w:t xml:space="preserve"> </w:t>
      </w:r>
      <w:r w:rsidRPr="009A770C">
        <w:rPr>
          <w:rFonts w:eastAsiaTheme="minorEastAsia"/>
          <w:iCs/>
          <w:lang w:eastAsia="zh-CN"/>
        </w:rPr>
        <w:t>in lower frequency band</w:t>
      </w:r>
      <w:r>
        <w:rPr>
          <w:rFonts w:eastAsiaTheme="minorEastAsia" w:hint="eastAsia"/>
          <w:iCs/>
          <w:lang w:eastAsia="zh-CN"/>
        </w:rPr>
        <w:t xml:space="preserve"> or</w:t>
      </w:r>
      <w:r w:rsidRPr="009A770C">
        <w:rPr>
          <w:rFonts w:eastAsiaTheme="minorEastAsia"/>
          <w:iCs/>
          <w:lang w:eastAsia="zh-CN"/>
        </w:rPr>
        <w:t xml:space="preserve"> suffer</w:t>
      </w:r>
      <w:r>
        <w:rPr>
          <w:rFonts w:eastAsiaTheme="minorEastAsia"/>
          <w:iCs/>
          <w:lang w:eastAsia="zh-CN"/>
        </w:rPr>
        <w:t>ed</w:t>
      </w:r>
      <w:r w:rsidRPr="009A770C">
        <w:rPr>
          <w:rFonts w:eastAsiaTheme="minorEastAsia"/>
          <w:iCs/>
          <w:lang w:eastAsia="zh-CN"/>
        </w:rPr>
        <w:t xml:space="preserve"> lower interference.</w:t>
      </w:r>
    </w:p>
    <w:p w:rsidR="002931E8" w:rsidRDefault="002931E8" w:rsidP="00AE0A44">
      <w:pPr>
        <w:spacing w:beforeLines="50" w:after="240"/>
        <w:jc w:val="both"/>
        <w:rPr>
          <w:rFonts w:eastAsiaTheme="minorEastAsia"/>
          <w:b/>
          <w:i/>
          <w:lang w:eastAsia="zh-CN"/>
        </w:rPr>
      </w:pPr>
      <w:r>
        <w:rPr>
          <w:rFonts w:eastAsiaTheme="minorEastAsia"/>
          <w:bCs/>
          <w:lang w:eastAsia="zh-CN"/>
        </w:rPr>
        <w:t>B</w:t>
      </w:r>
      <w:r>
        <w:rPr>
          <w:rFonts w:eastAsiaTheme="minorEastAsia" w:hint="eastAsia"/>
          <w:bCs/>
          <w:lang w:eastAsia="zh-CN"/>
        </w:rPr>
        <w:t xml:space="preserve">oth options can improve the PSCCH </w:t>
      </w:r>
      <w:r>
        <w:rPr>
          <w:rFonts w:eastAsiaTheme="minorEastAsia"/>
          <w:bCs/>
          <w:lang w:eastAsia="zh-CN"/>
        </w:rPr>
        <w:t>reliability</w:t>
      </w:r>
      <w:r>
        <w:rPr>
          <w:rFonts w:eastAsiaTheme="minorEastAsia" w:hint="eastAsia"/>
          <w:bCs/>
          <w:lang w:eastAsia="zh-CN"/>
        </w:rPr>
        <w:t xml:space="preserve">. Comparing to option 2, option 1 will introduce larger resource </w:t>
      </w:r>
      <w:r>
        <w:rPr>
          <w:rFonts w:eastAsiaTheme="minorEastAsia"/>
          <w:bCs/>
          <w:lang w:eastAsia="zh-CN"/>
        </w:rPr>
        <w:t>consumption</w:t>
      </w:r>
      <w:r>
        <w:rPr>
          <w:rFonts w:eastAsiaTheme="minorEastAsia" w:hint="eastAsia"/>
          <w:bCs/>
          <w:lang w:eastAsia="zh-CN"/>
        </w:rPr>
        <w:t xml:space="preserve"> and not be compatible with Rel-14 UE. </w:t>
      </w:r>
      <w:r>
        <w:rPr>
          <w:rFonts w:eastAsiaTheme="minorEastAsia"/>
          <w:bCs/>
          <w:lang w:eastAsia="zh-CN"/>
        </w:rPr>
        <w:t>O</w:t>
      </w:r>
      <w:r>
        <w:rPr>
          <w:rFonts w:eastAsiaTheme="minorEastAsia" w:hint="eastAsia"/>
          <w:bCs/>
          <w:lang w:eastAsia="zh-CN"/>
        </w:rPr>
        <w:t xml:space="preserve">ption 2 can be compatible with legacy UE, since legacy PSSCH are still transmitted in each carrier. </w:t>
      </w:r>
      <w:r>
        <w:rPr>
          <w:rFonts w:eastAsiaTheme="minorEastAsia"/>
          <w:bCs/>
          <w:lang w:eastAsia="zh-CN"/>
        </w:rPr>
        <w:t>F</w:t>
      </w:r>
      <w:r>
        <w:rPr>
          <w:rFonts w:eastAsiaTheme="minorEastAsia" w:hint="eastAsia"/>
          <w:bCs/>
          <w:lang w:eastAsia="zh-CN"/>
        </w:rPr>
        <w:t xml:space="preserve">urthermore, option 2 can provide an </w:t>
      </w:r>
      <w:r>
        <w:rPr>
          <w:rFonts w:eastAsiaTheme="minorEastAsia"/>
          <w:bCs/>
          <w:lang w:eastAsia="zh-CN"/>
        </w:rPr>
        <w:t>opportunity</w:t>
      </w:r>
      <w:r w:rsidRPr="00AF4114">
        <w:t xml:space="preserve"> </w:t>
      </w:r>
      <w:r>
        <w:rPr>
          <w:rFonts w:eastAsiaTheme="minorEastAsia" w:hint="eastAsia"/>
          <w:lang w:eastAsia="zh-CN"/>
        </w:rPr>
        <w:t xml:space="preserve">that a </w:t>
      </w:r>
      <w:r w:rsidRPr="00AF4114">
        <w:rPr>
          <w:rFonts w:eastAsiaTheme="minorEastAsia"/>
          <w:bCs/>
          <w:lang w:eastAsia="zh-CN"/>
        </w:rPr>
        <w:t>UE</w:t>
      </w:r>
      <w:r>
        <w:rPr>
          <w:rFonts w:eastAsiaTheme="minorEastAsia"/>
          <w:bCs/>
          <w:lang w:eastAsia="zh-CN"/>
        </w:rPr>
        <w:t xml:space="preserve"> can directly decode </w:t>
      </w:r>
      <w:r w:rsidRPr="00AF4114">
        <w:rPr>
          <w:rFonts w:eastAsiaTheme="minorEastAsia"/>
          <w:bCs/>
          <w:lang w:eastAsia="zh-CN"/>
        </w:rPr>
        <w:t>other packets</w:t>
      </w:r>
      <w:r>
        <w:rPr>
          <w:rFonts w:eastAsiaTheme="minorEastAsia" w:hint="eastAsia"/>
          <w:bCs/>
          <w:lang w:eastAsia="zh-CN"/>
        </w:rPr>
        <w:t xml:space="preserve"> o</w:t>
      </w:r>
      <w:r w:rsidRPr="00AF4114">
        <w:rPr>
          <w:rFonts w:eastAsiaTheme="minorEastAsia"/>
          <w:bCs/>
          <w:lang w:eastAsia="zh-CN"/>
        </w:rPr>
        <w:t>n the</w:t>
      </w:r>
      <w:r>
        <w:rPr>
          <w:rFonts w:eastAsiaTheme="minorEastAsia" w:hint="eastAsia"/>
          <w:bCs/>
          <w:lang w:eastAsia="zh-CN"/>
        </w:rPr>
        <w:t xml:space="preserve"> other</w:t>
      </w:r>
      <w:r w:rsidRPr="00AF4114">
        <w:rPr>
          <w:rFonts w:eastAsiaTheme="minorEastAsia"/>
          <w:bCs/>
          <w:lang w:eastAsia="zh-CN"/>
        </w:rPr>
        <w:t xml:space="preserve"> carriers </w:t>
      </w:r>
      <w:r>
        <w:rPr>
          <w:rFonts w:eastAsiaTheme="minorEastAsia" w:hint="eastAsia"/>
          <w:bCs/>
          <w:lang w:eastAsia="zh-CN"/>
        </w:rPr>
        <w:t xml:space="preserve">through the New SA, even </w:t>
      </w:r>
      <w:r w:rsidRPr="00AF4114">
        <w:rPr>
          <w:rFonts w:eastAsiaTheme="minorEastAsia"/>
          <w:bCs/>
          <w:lang w:eastAsia="zh-CN"/>
        </w:rPr>
        <w:t xml:space="preserve">if </w:t>
      </w:r>
      <w:r>
        <w:rPr>
          <w:rFonts w:eastAsiaTheme="minorEastAsia" w:hint="eastAsia"/>
          <w:bCs/>
          <w:lang w:eastAsia="zh-CN"/>
        </w:rPr>
        <w:t xml:space="preserve">the PSCCH </w:t>
      </w:r>
      <w:r w:rsidRPr="00AF4114">
        <w:rPr>
          <w:rFonts w:eastAsiaTheme="minorEastAsia"/>
          <w:bCs/>
          <w:lang w:eastAsia="zh-CN"/>
        </w:rPr>
        <w:t xml:space="preserve">on other carriers </w:t>
      </w:r>
      <w:r w:rsidRPr="00AF4114">
        <w:rPr>
          <w:rFonts w:eastAsiaTheme="minorEastAsia"/>
          <w:bCs/>
          <w:lang w:eastAsia="zh-CN"/>
        </w:rPr>
        <w:lastRenderedPageBreak/>
        <w:t xml:space="preserve">cannot be decoded successfully. </w:t>
      </w:r>
      <w:r>
        <w:rPr>
          <w:rFonts w:eastAsiaTheme="minorEastAsia" w:hint="eastAsia"/>
          <w:bCs/>
          <w:lang w:eastAsia="zh-CN"/>
        </w:rPr>
        <w:t xml:space="preserve">From the resource efficiency and scheduling flexibility aspects, the option 2 is </w:t>
      </w:r>
      <w:r>
        <w:rPr>
          <w:rFonts w:eastAsiaTheme="minorEastAsia"/>
          <w:bCs/>
          <w:lang w:eastAsia="zh-CN"/>
        </w:rPr>
        <w:t>preferre</w:t>
      </w:r>
      <w:r>
        <w:rPr>
          <w:rFonts w:eastAsiaTheme="minorEastAsia" w:hint="eastAsia"/>
          <w:bCs/>
          <w:lang w:eastAsia="zh-CN"/>
        </w:rPr>
        <w:t>d.</w:t>
      </w:r>
    </w:p>
    <w:p w:rsidR="002931E8" w:rsidRDefault="002931E8" w:rsidP="00AE0A44">
      <w:pPr>
        <w:spacing w:beforeLines="50" w:afterLines="100"/>
        <w:jc w:val="both"/>
      </w:pPr>
      <w:r>
        <w:rPr>
          <w:rFonts w:eastAsiaTheme="minorEastAsia" w:hint="eastAsia"/>
          <w:b/>
          <w:i/>
          <w:lang w:eastAsia="zh-CN"/>
        </w:rPr>
        <w:t xml:space="preserve">Proposal </w:t>
      </w:r>
      <w:r w:rsidR="00926903">
        <w:rPr>
          <w:rFonts w:eastAsiaTheme="minorEastAsia" w:hint="eastAsia"/>
          <w:b/>
          <w:i/>
          <w:lang w:eastAsia="zh-CN"/>
        </w:rPr>
        <w:t>6</w:t>
      </w:r>
      <w:r>
        <w:rPr>
          <w:rFonts w:eastAsiaTheme="minorEastAsia" w:hint="eastAsia"/>
          <w:b/>
          <w:i/>
          <w:lang w:eastAsia="zh-CN"/>
        </w:rPr>
        <w:t xml:space="preserve">: </w:t>
      </w:r>
      <w:r w:rsidRPr="000F4CC7">
        <w:rPr>
          <w:rFonts w:eastAsiaTheme="minorEastAsia"/>
          <w:b/>
          <w:i/>
          <w:lang w:eastAsia="zh-CN"/>
        </w:rPr>
        <w:t xml:space="preserve">Introducing cross carrier </w:t>
      </w:r>
      <w:r>
        <w:rPr>
          <w:rFonts w:eastAsiaTheme="minorEastAsia" w:hint="eastAsia"/>
          <w:b/>
          <w:i/>
          <w:lang w:eastAsia="zh-CN"/>
        </w:rPr>
        <w:t>indication</w:t>
      </w:r>
      <w:r w:rsidRPr="000F4CC7">
        <w:rPr>
          <w:rFonts w:eastAsiaTheme="minorEastAsia"/>
          <w:b/>
          <w:i/>
          <w:lang w:eastAsia="zh-CN"/>
        </w:rPr>
        <w:t xml:space="preserve"> to provide extra redundancy for PSCCH, an associated New SA </w:t>
      </w:r>
      <w:r>
        <w:rPr>
          <w:rFonts w:eastAsiaTheme="minorEastAsia" w:hint="eastAsia"/>
          <w:b/>
          <w:i/>
          <w:lang w:eastAsia="zh-CN"/>
        </w:rPr>
        <w:t xml:space="preserve">indicating the PSSCH resources in other carriers </w:t>
      </w:r>
      <w:r w:rsidRPr="000F4CC7">
        <w:rPr>
          <w:rFonts w:eastAsiaTheme="minorEastAsia"/>
          <w:b/>
          <w:i/>
          <w:lang w:eastAsia="zh-CN"/>
        </w:rPr>
        <w:t>could be transmitted in a carrier which is located in lower frequency band or suffered lower interference.</w:t>
      </w:r>
    </w:p>
    <w:p w:rsidR="00830F4E" w:rsidRPr="0003648C" w:rsidRDefault="00830F4E" w:rsidP="00830F4E">
      <w:pPr>
        <w:pStyle w:val="1"/>
        <w:rPr>
          <w:rFonts w:ascii="Times New Roman" w:hAnsi="Times New Roman"/>
        </w:rPr>
      </w:pPr>
      <w:r w:rsidRPr="0003648C">
        <w:rPr>
          <w:rFonts w:ascii="Times New Roman" w:hAnsi="Times New Roman"/>
        </w:rPr>
        <w:t>Conclusion</w:t>
      </w:r>
    </w:p>
    <w:p w:rsidR="00857B25" w:rsidRDefault="003223CF" w:rsidP="00AE0A44">
      <w:pPr>
        <w:spacing w:afterLines="90"/>
        <w:jc w:val="both"/>
        <w:rPr>
          <w:rFonts w:eastAsia="宋体"/>
          <w:lang w:eastAsia="zh-CN"/>
        </w:rPr>
      </w:pPr>
      <w:r w:rsidRPr="0003648C">
        <w:t>In this contribution</w:t>
      </w:r>
      <w:r w:rsidR="00905578" w:rsidRPr="0003648C">
        <w:rPr>
          <w:rFonts w:eastAsia="宋体"/>
          <w:lang w:eastAsia="zh-CN"/>
        </w:rPr>
        <w:t xml:space="preserve">, </w:t>
      </w:r>
      <w:r w:rsidR="000F4CC7">
        <w:rPr>
          <w:rFonts w:eastAsia="宋体" w:hint="eastAsia"/>
          <w:lang w:eastAsia="zh-CN"/>
        </w:rPr>
        <w:t xml:space="preserve">the issues for carrier aggregation in PC5 are discussed. Particularly, we have following </w:t>
      </w:r>
      <w:r w:rsidR="000F4CC7">
        <w:rPr>
          <w:rFonts w:eastAsia="宋体"/>
          <w:lang w:eastAsia="zh-CN"/>
        </w:rPr>
        <w:t>observations</w:t>
      </w:r>
      <w:r w:rsidR="000F4CC7">
        <w:rPr>
          <w:rFonts w:eastAsia="宋体" w:hint="eastAsia"/>
          <w:lang w:eastAsia="zh-CN"/>
        </w:rPr>
        <w:t xml:space="preserve"> and proposals:</w:t>
      </w:r>
    </w:p>
    <w:p w:rsidR="006A0123" w:rsidRDefault="006A0123" w:rsidP="00AE0A44">
      <w:pPr>
        <w:spacing w:beforeLines="50" w:afterLines="100"/>
        <w:jc w:val="both"/>
        <w:rPr>
          <w:rFonts w:eastAsiaTheme="minorEastAsia"/>
          <w:b/>
          <w:i/>
          <w:lang w:eastAsia="zh-CN"/>
        </w:rPr>
      </w:pPr>
      <w:r w:rsidRPr="007813B7">
        <w:rPr>
          <w:rFonts w:eastAsiaTheme="minorEastAsia" w:hint="eastAsia"/>
          <w:b/>
          <w:i/>
          <w:lang w:eastAsia="zh-CN"/>
        </w:rPr>
        <w:t xml:space="preserve">Observation 1: </w:t>
      </w:r>
      <w:r>
        <w:rPr>
          <w:rFonts w:eastAsiaTheme="minorEastAsia" w:hint="eastAsia"/>
          <w:b/>
          <w:i/>
          <w:lang w:eastAsia="zh-CN"/>
        </w:rPr>
        <w:t xml:space="preserve">For </w:t>
      </w:r>
      <w:r w:rsidRPr="007813B7">
        <w:rPr>
          <w:rFonts w:eastAsiaTheme="minorEastAsia" w:hint="eastAsia"/>
          <w:b/>
          <w:i/>
          <w:lang w:eastAsia="zh-CN"/>
        </w:rPr>
        <w:t>The inconsistency of resource reselection triggering can cause the more serious half duplex impact and the more significant PRR degradation.</w:t>
      </w:r>
    </w:p>
    <w:p w:rsidR="00F311B7" w:rsidRDefault="00BA3ABC" w:rsidP="00AE0A44">
      <w:pPr>
        <w:spacing w:beforeLines="50"/>
        <w:jc w:val="both"/>
        <w:rPr>
          <w:rFonts w:eastAsiaTheme="minorEastAsia"/>
          <w:b/>
          <w:i/>
          <w:lang w:eastAsia="zh-CN"/>
        </w:rPr>
      </w:pPr>
      <w:r w:rsidRPr="003924D6">
        <w:rPr>
          <w:rFonts w:eastAsiaTheme="minorEastAsia" w:hint="eastAsia"/>
          <w:b/>
          <w:i/>
          <w:lang w:eastAsia="zh-CN"/>
        </w:rPr>
        <w:t xml:space="preserve">Proposal 1: </w:t>
      </w:r>
      <w:r>
        <w:rPr>
          <w:rFonts w:eastAsiaTheme="minorEastAsia" w:hint="eastAsia"/>
          <w:b/>
          <w:i/>
          <w:lang w:eastAsia="zh-CN"/>
        </w:rPr>
        <w:t>F</w:t>
      </w:r>
      <w:r w:rsidRPr="003924D6">
        <w:rPr>
          <w:rFonts w:eastAsiaTheme="minorEastAsia" w:hint="eastAsia"/>
          <w:b/>
          <w:i/>
          <w:lang w:eastAsia="zh-CN"/>
        </w:rPr>
        <w:t>or</w:t>
      </w:r>
      <w:r w:rsidRPr="003924D6">
        <w:rPr>
          <w:rFonts w:eastAsiaTheme="minorEastAsia"/>
          <w:b/>
          <w:i/>
          <w:lang w:eastAsia="zh-CN"/>
        </w:rPr>
        <w:t xml:space="preserve"> the parallel transmission of segmented packets </w:t>
      </w:r>
      <w:r w:rsidRPr="003924D6">
        <w:rPr>
          <w:rFonts w:eastAsiaTheme="minorEastAsia" w:hint="eastAsia"/>
          <w:b/>
          <w:i/>
          <w:lang w:eastAsia="zh-CN"/>
        </w:rPr>
        <w:t>in multiple carriers</w:t>
      </w:r>
      <w:r>
        <w:rPr>
          <w:rFonts w:eastAsiaTheme="minorEastAsia" w:hint="eastAsia"/>
          <w:b/>
          <w:i/>
          <w:lang w:eastAsia="zh-CN"/>
        </w:rPr>
        <w:t>,</w:t>
      </w:r>
      <w:r w:rsidRPr="003924D6">
        <w:rPr>
          <w:rFonts w:eastAsiaTheme="minorEastAsia"/>
          <w:b/>
          <w:i/>
          <w:lang w:eastAsia="zh-CN"/>
        </w:rPr>
        <w:t xml:space="preserve"> </w:t>
      </w:r>
      <w:r>
        <w:rPr>
          <w:rFonts w:eastAsiaTheme="minorEastAsia" w:hint="eastAsia"/>
          <w:b/>
          <w:i/>
          <w:lang w:eastAsia="zh-CN"/>
        </w:rPr>
        <w:t>t</w:t>
      </w:r>
      <w:r w:rsidRPr="003924D6">
        <w:rPr>
          <w:rFonts w:eastAsiaTheme="minorEastAsia"/>
          <w:b/>
          <w:i/>
          <w:lang w:eastAsia="zh-CN"/>
        </w:rPr>
        <w:t xml:space="preserve">he new triggering conditions </w:t>
      </w:r>
      <w:r>
        <w:rPr>
          <w:rFonts w:eastAsiaTheme="minorEastAsia" w:hint="eastAsia"/>
          <w:b/>
          <w:i/>
          <w:lang w:eastAsia="zh-CN"/>
        </w:rPr>
        <w:t xml:space="preserve">of resource reselection should be supported in order </w:t>
      </w:r>
      <w:r w:rsidRPr="003924D6">
        <w:rPr>
          <w:rFonts w:eastAsiaTheme="minorEastAsia" w:hint="eastAsia"/>
          <w:b/>
          <w:i/>
          <w:lang w:eastAsia="zh-CN"/>
        </w:rPr>
        <w:t>to reduce the half-duplex impact</w:t>
      </w:r>
      <w:r>
        <w:rPr>
          <w:rFonts w:eastAsiaTheme="minorEastAsia" w:hint="eastAsia"/>
          <w:b/>
          <w:i/>
          <w:lang w:eastAsia="zh-CN"/>
        </w:rPr>
        <w:t>.</w:t>
      </w:r>
    </w:p>
    <w:p w:rsidR="00BA3ABC" w:rsidRPr="00C50E28" w:rsidRDefault="00BA3ABC" w:rsidP="00546045">
      <w:pPr>
        <w:numPr>
          <w:ilvl w:val="0"/>
          <w:numId w:val="11"/>
        </w:numPr>
        <w:jc w:val="both"/>
        <w:rPr>
          <w:rFonts w:eastAsiaTheme="minorEastAsia"/>
          <w:b/>
          <w:i/>
          <w:lang w:eastAsia="zh-CN"/>
        </w:rPr>
      </w:pPr>
      <w:r w:rsidRPr="00C50E28">
        <w:rPr>
          <w:rFonts w:eastAsiaTheme="minorEastAsia"/>
          <w:b/>
          <w:i/>
          <w:lang w:eastAsia="zh-CN"/>
        </w:rPr>
        <w:t>For carriers in which the TX subframes are aligned, if one carrier is triggered to reselect resource, the others also should be triggered.</w:t>
      </w:r>
    </w:p>
    <w:p w:rsidR="00BA3ABC" w:rsidRPr="00C50E28" w:rsidRDefault="00BA3ABC" w:rsidP="00546045">
      <w:pPr>
        <w:numPr>
          <w:ilvl w:val="0"/>
          <w:numId w:val="11"/>
        </w:numPr>
        <w:jc w:val="both"/>
        <w:rPr>
          <w:rFonts w:eastAsiaTheme="minorEastAsia"/>
          <w:b/>
          <w:i/>
          <w:lang w:eastAsia="zh-CN"/>
        </w:rPr>
      </w:pPr>
      <w:r w:rsidRPr="00C50E28">
        <w:rPr>
          <w:rFonts w:eastAsiaTheme="minorEastAsia"/>
          <w:b/>
          <w:i/>
          <w:lang w:eastAsia="zh-CN"/>
        </w:rPr>
        <w:t>For carriers in which the TX subframes are aligned</w:t>
      </w:r>
      <w:r w:rsidRPr="00C50E28">
        <w:rPr>
          <w:rFonts w:eastAsiaTheme="minorEastAsia" w:hint="eastAsia"/>
          <w:b/>
          <w:i/>
          <w:lang w:eastAsia="zh-CN"/>
        </w:rPr>
        <w:t>, additional handling should be further studied by RAN1 in order to achieve the coincident triggering.</w:t>
      </w:r>
    </w:p>
    <w:p w:rsidR="006A0123" w:rsidRDefault="006A0123" w:rsidP="00AE0A44">
      <w:pPr>
        <w:spacing w:beforeLines="50" w:afterLines="100"/>
        <w:jc w:val="both"/>
        <w:rPr>
          <w:rFonts w:eastAsiaTheme="minorEastAsia"/>
          <w:b/>
          <w:i/>
          <w:lang w:eastAsia="zh-CN"/>
        </w:rPr>
      </w:pPr>
      <w:r>
        <w:rPr>
          <w:rFonts w:eastAsiaTheme="minorEastAsia" w:hint="eastAsia"/>
          <w:b/>
          <w:i/>
          <w:lang w:eastAsia="zh-CN"/>
        </w:rPr>
        <w:t>Proposal 2: The triggering condition of carrier reselection should be supported, at least for the congestion carrier.</w:t>
      </w:r>
    </w:p>
    <w:p w:rsidR="00F311B7" w:rsidRDefault="006A0123" w:rsidP="00AE0A44">
      <w:pPr>
        <w:spacing w:beforeLines="50" w:afterLines="100"/>
        <w:jc w:val="both"/>
        <w:rPr>
          <w:rFonts w:eastAsiaTheme="minorEastAsia"/>
          <w:b/>
          <w:i/>
          <w:lang w:eastAsia="zh-CN"/>
        </w:rPr>
      </w:pPr>
      <w:r w:rsidRPr="001E09DF">
        <w:rPr>
          <w:rFonts w:eastAsiaTheme="minorEastAsia" w:hint="eastAsia"/>
          <w:b/>
          <w:i/>
          <w:lang w:eastAsia="zh-CN"/>
        </w:rPr>
        <w:t>Proposal</w:t>
      </w:r>
      <w:r>
        <w:rPr>
          <w:rFonts w:eastAsiaTheme="minorEastAsia" w:hint="eastAsia"/>
          <w:b/>
          <w:i/>
          <w:lang w:eastAsia="zh-CN"/>
        </w:rPr>
        <w:t xml:space="preserve"> 3</w:t>
      </w:r>
      <w:r w:rsidRPr="001E09DF">
        <w:rPr>
          <w:rFonts w:eastAsiaTheme="minorEastAsia" w:hint="eastAsia"/>
          <w:b/>
          <w:i/>
          <w:lang w:eastAsia="zh-CN"/>
        </w:rPr>
        <w:t>:</w:t>
      </w:r>
      <w:r>
        <w:rPr>
          <w:rFonts w:eastAsiaTheme="minorEastAsia" w:hint="eastAsia"/>
          <w:b/>
          <w:i/>
          <w:lang w:eastAsia="zh-CN"/>
        </w:rPr>
        <w:t xml:space="preserve"> E</w:t>
      </w:r>
      <w:r w:rsidRPr="00113F40">
        <w:rPr>
          <w:rFonts w:eastAsiaTheme="minorEastAsia" w:hint="eastAsia"/>
          <w:b/>
          <w:i/>
          <w:lang w:eastAsia="zh-CN"/>
        </w:rPr>
        <w:t>nhanc</w:t>
      </w:r>
      <w:r>
        <w:rPr>
          <w:rFonts w:eastAsiaTheme="minorEastAsia" w:hint="eastAsia"/>
          <w:b/>
          <w:i/>
          <w:lang w:eastAsia="zh-CN"/>
        </w:rPr>
        <w:t>ing</w:t>
      </w:r>
      <w:r w:rsidRPr="00113F40">
        <w:rPr>
          <w:rFonts w:eastAsiaTheme="minorEastAsia" w:hint="eastAsia"/>
          <w:b/>
          <w:i/>
          <w:lang w:eastAsia="zh-CN"/>
        </w:rPr>
        <w:t xml:space="preserve"> the resource selection procedure to reduce the number of TX subframes </w:t>
      </w:r>
      <w:r>
        <w:rPr>
          <w:rFonts w:eastAsiaTheme="minorEastAsia" w:hint="eastAsia"/>
          <w:b/>
          <w:i/>
          <w:lang w:eastAsia="zh-CN"/>
        </w:rPr>
        <w:t>should be supported.</w:t>
      </w:r>
    </w:p>
    <w:p w:rsidR="00F311B7" w:rsidRDefault="006A0123" w:rsidP="00AE0A44">
      <w:pPr>
        <w:spacing w:beforeLines="50" w:afterLines="100"/>
        <w:jc w:val="both"/>
        <w:rPr>
          <w:rFonts w:eastAsiaTheme="minorEastAsia"/>
          <w:b/>
          <w:i/>
          <w:lang w:eastAsia="zh-CN"/>
        </w:rPr>
      </w:pPr>
      <w:r w:rsidRPr="00E20A8C">
        <w:rPr>
          <w:rFonts w:eastAsiaTheme="minorEastAsia" w:hint="eastAsia"/>
          <w:b/>
          <w:i/>
          <w:lang w:eastAsia="zh-CN"/>
        </w:rPr>
        <w:t xml:space="preserve">Observation </w:t>
      </w:r>
      <w:r>
        <w:rPr>
          <w:rFonts w:eastAsiaTheme="minorEastAsia" w:hint="eastAsia"/>
          <w:b/>
          <w:i/>
          <w:lang w:eastAsia="zh-CN"/>
        </w:rPr>
        <w:t>2</w:t>
      </w:r>
      <w:r w:rsidRPr="00E20A8C">
        <w:rPr>
          <w:rFonts w:eastAsiaTheme="minorEastAsia" w:hint="eastAsia"/>
          <w:b/>
          <w:i/>
          <w:lang w:eastAsia="zh-CN"/>
        </w:rPr>
        <w:t>: For transmissions of packets with same priority, t</w:t>
      </w:r>
      <w:r w:rsidRPr="00E20A8C">
        <w:rPr>
          <w:rFonts w:eastAsiaTheme="minorEastAsia"/>
          <w:b/>
          <w:i/>
          <w:lang w:eastAsia="zh-CN"/>
        </w:rPr>
        <w:t>he TX power should be divided equally</w:t>
      </w:r>
      <w:r w:rsidRPr="00E20A8C">
        <w:rPr>
          <w:rFonts w:eastAsiaTheme="minorEastAsia" w:hint="eastAsia"/>
          <w:b/>
          <w:i/>
          <w:lang w:eastAsia="zh-CN"/>
        </w:rPr>
        <w:t xml:space="preserve"> and the power budget constraint </w:t>
      </w:r>
      <w:r w:rsidR="00B43178">
        <w:rPr>
          <w:rFonts w:eastAsiaTheme="minorEastAsia" w:hint="eastAsia"/>
          <w:b/>
          <w:i/>
          <w:lang w:eastAsia="zh-CN"/>
        </w:rPr>
        <w:t xml:space="preserve">of the </w:t>
      </w:r>
      <w:r w:rsidR="00B43178" w:rsidRPr="003B6CE9">
        <w:rPr>
          <w:rFonts w:eastAsiaTheme="minorEastAsia"/>
          <w:b/>
          <w:i/>
          <w:lang w:eastAsia="zh-CN"/>
        </w:rPr>
        <w:t>maximum simultaneous TX</w:t>
      </w:r>
      <w:r w:rsidR="00B43178">
        <w:rPr>
          <w:rFonts w:eastAsiaTheme="minorEastAsia" w:hint="eastAsia"/>
          <w:b/>
          <w:i/>
          <w:lang w:eastAsia="zh-CN"/>
        </w:rPr>
        <w:t xml:space="preserve"> number </w:t>
      </w:r>
      <w:r w:rsidRPr="00E20A8C">
        <w:rPr>
          <w:rFonts w:eastAsiaTheme="minorEastAsia" w:hint="eastAsia"/>
          <w:b/>
          <w:i/>
          <w:lang w:eastAsia="zh-CN"/>
        </w:rPr>
        <w:t>is the key factor to the performance</w:t>
      </w:r>
      <w:r>
        <w:rPr>
          <w:rFonts w:eastAsiaTheme="minorEastAsia" w:hint="eastAsia"/>
          <w:b/>
          <w:i/>
          <w:lang w:eastAsia="zh-CN"/>
        </w:rPr>
        <w:t xml:space="preserve">. </w:t>
      </w:r>
    </w:p>
    <w:p w:rsidR="005A7BF5" w:rsidRPr="00466D79" w:rsidRDefault="005A7BF5" w:rsidP="00AE0A44">
      <w:pPr>
        <w:spacing w:beforeLines="50"/>
        <w:jc w:val="both"/>
        <w:rPr>
          <w:rFonts w:eastAsiaTheme="minorEastAsia"/>
          <w:b/>
          <w:i/>
          <w:lang w:eastAsia="zh-CN"/>
        </w:rPr>
      </w:pPr>
      <w:r w:rsidRPr="001E09DF">
        <w:rPr>
          <w:rFonts w:eastAsiaTheme="minorEastAsia" w:hint="eastAsia"/>
          <w:b/>
          <w:i/>
          <w:lang w:eastAsia="zh-CN"/>
        </w:rPr>
        <w:t>Proposal</w:t>
      </w:r>
      <w:r>
        <w:rPr>
          <w:rFonts w:eastAsiaTheme="minorEastAsia" w:hint="eastAsia"/>
          <w:b/>
          <w:i/>
          <w:lang w:eastAsia="zh-CN"/>
        </w:rPr>
        <w:t xml:space="preserve"> 4: T</w:t>
      </w:r>
      <w:r w:rsidRPr="00466D79">
        <w:rPr>
          <w:rFonts w:eastAsiaTheme="minorEastAsia"/>
          <w:b/>
          <w:i/>
          <w:lang w:eastAsia="zh-CN"/>
        </w:rPr>
        <w:t>he</w:t>
      </w:r>
      <w:r>
        <w:rPr>
          <w:rFonts w:eastAsiaTheme="minorEastAsia" w:hint="eastAsia"/>
          <w:b/>
          <w:i/>
          <w:lang w:eastAsia="zh-CN"/>
        </w:rPr>
        <w:t xml:space="preserve"> following</w:t>
      </w:r>
      <w:r w:rsidRPr="00466D79">
        <w:rPr>
          <w:rFonts w:eastAsiaTheme="minorEastAsia"/>
          <w:b/>
          <w:i/>
          <w:lang w:eastAsia="zh-CN"/>
        </w:rPr>
        <w:t xml:space="preserve"> TX power budget constraint</w:t>
      </w:r>
      <w:r w:rsidRPr="00466D79">
        <w:rPr>
          <w:rFonts w:eastAsiaTheme="minorEastAsia" w:hint="eastAsia"/>
          <w:b/>
          <w:i/>
          <w:lang w:eastAsia="zh-CN"/>
        </w:rPr>
        <w:t xml:space="preserve"> should be </w:t>
      </w:r>
      <w:r>
        <w:rPr>
          <w:rFonts w:eastAsiaTheme="minorEastAsia" w:hint="eastAsia"/>
          <w:b/>
          <w:i/>
          <w:lang w:eastAsia="zh-CN"/>
        </w:rPr>
        <w:t>support</w:t>
      </w:r>
      <w:r w:rsidRPr="00466D79">
        <w:rPr>
          <w:rFonts w:eastAsiaTheme="minorEastAsia" w:hint="eastAsia"/>
          <w:b/>
          <w:i/>
          <w:lang w:eastAsia="zh-CN"/>
        </w:rPr>
        <w:t>ed:</w:t>
      </w:r>
    </w:p>
    <w:p w:rsidR="005A7BF5" w:rsidRPr="00AC66FE" w:rsidRDefault="005A7BF5" w:rsidP="005A7BF5">
      <w:pPr>
        <w:numPr>
          <w:ilvl w:val="0"/>
          <w:numId w:val="11"/>
        </w:numPr>
        <w:jc w:val="both"/>
        <w:rPr>
          <w:rFonts w:eastAsiaTheme="minorEastAsia"/>
          <w:lang w:eastAsia="zh-CN"/>
        </w:rPr>
      </w:pPr>
      <w:r>
        <w:rPr>
          <w:rFonts w:eastAsiaTheme="minorEastAsia" w:hint="eastAsia"/>
          <w:b/>
          <w:i/>
          <w:lang w:eastAsia="zh-CN"/>
        </w:rPr>
        <w:t>T</w:t>
      </w:r>
      <w:r w:rsidRPr="003B6CE9">
        <w:rPr>
          <w:rFonts w:eastAsiaTheme="minorEastAsia"/>
          <w:b/>
          <w:i/>
          <w:lang w:eastAsia="zh-CN"/>
        </w:rPr>
        <w:t>he maximum number of simultaneous TXs</w:t>
      </w:r>
      <w:r>
        <w:rPr>
          <w:rFonts w:eastAsiaTheme="minorEastAsia"/>
          <w:b/>
          <w:i/>
          <w:lang w:eastAsia="zh-CN"/>
        </w:rPr>
        <w:t xml:space="preserve"> </w:t>
      </w:r>
      <w:r>
        <w:rPr>
          <w:rFonts w:eastAsiaTheme="minorEastAsia" w:hint="eastAsia"/>
          <w:b/>
          <w:i/>
          <w:lang w:eastAsia="zh-CN"/>
        </w:rPr>
        <w:t xml:space="preserve">cannot exceed </w:t>
      </w:r>
      <w:r>
        <w:rPr>
          <w:rFonts w:eastAsiaTheme="minorEastAsia"/>
          <w:b/>
          <w:i/>
          <w:lang w:eastAsia="zh-CN"/>
        </w:rPr>
        <w:t>UE’s TX capabilit</w:t>
      </w:r>
      <w:r>
        <w:rPr>
          <w:rFonts w:eastAsiaTheme="minorEastAsia" w:hint="eastAsia"/>
          <w:b/>
          <w:i/>
          <w:lang w:eastAsia="zh-CN"/>
        </w:rPr>
        <w:t>y</w:t>
      </w:r>
      <w:r w:rsidR="002F2564">
        <w:rPr>
          <w:rFonts w:eastAsiaTheme="minorEastAsia" w:hint="eastAsia"/>
          <w:b/>
          <w:i/>
          <w:lang w:eastAsia="zh-CN"/>
        </w:rPr>
        <w:t>.</w:t>
      </w:r>
    </w:p>
    <w:p w:rsidR="005A7BF5" w:rsidRPr="00466D79" w:rsidRDefault="005A7BF5" w:rsidP="005A7BF5">
      <w:pPr>
        <w:numPr>
          <w:ilvl w:val="0"/>
          <w:numId w:val="11"/>
        </w:numPr>
        <w:jc w:val="both"/>
        <w:rPr>
          <w:rFonts w:eastAsiaTheme="minorEastAsia"/>
          <w:lang w:eastAsia="zh-CN"/>
        </w:rPr>
      </w:pPr>
      <w:r>
        <w:rPr>
          <w:rFonts w:eastAsiaTheme="minorEastAsia" w:hint="eastAsia"/>
          <w:b/>
          <w:i/>
          <w:lang w:eastAsia="zh-CN"/>
        </w:rPr>
        <w:t>For transmissions of packets with the same priority, TX power should be divided equally</w:t>
      </w:r>
      <w:r w:rsidDel="003C4C85">
        <w:rPr>
          <w:rFonts w:eastAsiaTheme="minorEastAsia" w:hint="eastAsia"/>
          <w:b/>
          <w:i/>
          <w:lang w:eastAsia="zh-CN"/>
        </w:rPr>
        <w:t xml:space="preserve"> </w:t>
      </w:r>
      <w:r>
        <w:rPr>
          <w:rFonts w:eastAsiaTheme="minorEastAsia" w:hint="eastAsia"/>
          <w:b/>
          <w:i/>
          <w:lang w:eastAsia="zh-CN"/>
        </w:rPr>
        <w:t>and t</w:t>
      </w:r>
      <w:r w:rsidRPr="003B6CE9">
        <w:rPr>
          <w:rFonts w:eastAsiaTheme="minorEastAsia"/>
          <w:b/>
          <w:i/>
          <w:lang w:eastAsia="zh-CN"/>
        </w:rPr>
        <w:t>he maximum number of simultaneous TXs</w:t>
      </w:r>
      <w:r>
        <w:rPr>
          <w:rFonts w:eastAsiaTheme="minorEastAsia" w:hint="eastAsia"/>
          <w:b/>
          <w:i/>
          <w:lang w:eastAsia="zh-CN"/>
        </w:rPr>
        <w:t xml:space="preserve"> should ensure the </w:t>
      </w:r>
      <w:r w:rsidRPr="003C4C85">
        <w:rPr>
          <w:rFonts w:eastAsiaTheme="minorEastAsia"/>
          <w:b/>
          <w:i/>
          <w:lang w:eastAsia="zh-CN"/>
        </w:rPr>
        <w:t>RX performance within a certain communication range</w:t>
      </w:r>
      <w:r w:rsidR="002F2564">
        <w:rPr>
          <w:rFonts w:eastAsiaTheme="minorEastAsia" w:hint="eastAsia"/>
          <w:b/>
          <w:i/>
          <w:lang w:eastAsia="zh-CN"/>
        </w:rPr>
        <w:t>.</w:t>
      </w:r>
    </w:p>
    <w:p w:rsidR="005A7BF5" w:rsidRPr="003C4C85" w:rsidRDefault="005A7BF5" w:rsidP="005A7BF5">
      <w:pPr>
        <w:numPr>
          <w:ilvl w:val="0"/>
          <w:numId w:val="11"/>
        </w:numPr>
        <w:jc w:val="both"/>
        <w:rPr>
          <w:rFonts w:eastAsiaTheme="minorEastAsia"/>
          <w:b/>
          <w:i/>
          <w:lang w:eastAsia="zh-CN"/>
        </w:rPr>
      </w:pPr>
      <w:r>
        <w:rPr>
          <w:rFonts w:eastAsiaTheme="minorEastAsia" w:hint="eastAsia"/>
          <w:b/>
          <w:i/>
          <w:lang w:eastAsia="zh-CN"/>
        </w:rPr>
        <w:t xml:space="preserve">For transmissions of packets with different priorities, </w:t>
      </w:r>
      <w:r w:rsidR="005F5046">
        <w:rPr>
          <w:rFonts w:eastAsiaTheme="minorEastAsia" w:hint="eastAsia"/>
          <w:b/>
          <w:i/>
          <w:lang w:eastAsia="zh-CN"/>
        </w:rPr>
        <w:t xml:space="preserve">both </w:t>
      </w:r>
      <w:r>
        <w:rPr>
          <w:rFonts w:eastAsiaTheme="minorEastAsia" w:hint="eastAsia"/>
          <w:b/>
          <w:i/>
          <w:lang w:eastAsia="zh-CN"/>
        </w:rPr>
        <w:t>the TX power adjusting and the transmission dropping of the lower priority packet(s) could be performed.</w:t>
      </w:r>
    </w:p>
    <w:p w:rsidR="003C79E5" w:rsidRPr="0047074A" w:rsidRDefault="003C79E5" w:rsidP="00AE0A44">
      <w:pPr>
        <w:spacing w:beforeLines="50" w:afterLines="100"/>
        <w:jc w:val="both"/>
        <w:rPr>
          <w:rFonts w:eastAsiaTheme="minorEastAsia"/>
          <w:b/>
          <w:bCs/>
          <w:i/>
          <w:lang w:eastAsia="zh-CN"/>
        </w:rPr>
      </w:pPr>
      <w:r w:rsidRPr="00F96E84">
        <w:rPr>
          <w:rFonts w:eastAsiaTheme="minorEastAsia"/>
          <w:b/>
          <w:bCs/>
          <w:i/>
          <w:lang w:eastAsia="zh-CN"/>
        </w:rPr>
        <w:t xml:space="preserve">Proposal </w:t>
      </w:r>
      <w:r w:rsidR="00926903">
        <w:rPr>
          <w:rFonts w:eastAsiaTheme="minorEastAsia" w:hint="eastAsia"/>
          <w:b/>
          <w:bCs/>
          <w:i/>
          <w:lang w:eastAsia="zh-CN"/>
        </w:rPr>
        <w:t>5</w:t>
      </w:r>
      <w:r w:rsidRPr="00F96E84">
        <w:rPr>
          <w:rFonts w:eastAsiaTheme="minorEastAsia"/>
          <w:b/>
          <w:bCs/>
          <w:i/>
          <w:lang w:eastAsia="zh-CN"/>
        </w:rPr>
        <w:t>: Both the reliability of PSSCH and PSCCH shall be improved if a lager packet is segmented into multiple MAC PDUs</w:t>
      </w:r>
      <w:r>
        <w:rPr>
          <w:rFonts w:eastAsiaTheme="minorEastAsia" w:hint="eastAsia"/>
          <w:b/>
          <w:bCs/>
          <w:i/>
          <w:lang w:eastAsia="zh-CN"/>
        </w:rPr>
        <w:t>.</w:t>
      </w:r>
      <w:r w:rsidRPr="00F96E84">
        <w:rPr>
          <w:rFonts w:eastAsiaTheme="minorEastAsia"/>
          <w:b/>
          <w:bCs/>
          <w:i/>
          <w:lang w:eastAsia="zh-CN"/>
        </w:rPr>
        <w:t xml:space="preserve"> </w:t>
      </w:r>
    </w:p>
    <w:p w:rsidR="003C79E5" w:rsidRPr="003C79E5" w:rsidRDefault="003C79E5" w:rsidP="00AE0A44">
      <w:pPr>
        <w:spacing w:beforeLines="50" w:afterLines="100"/>
        <w:jc w:val="both"/>
        <w:rPr>
          <w:rFonts w:eastAsiaTheme="minorEastAsia"/>
          <w:b/>
          <w:i/>
          <w:lang w:eastAsia="zh-CN"/>
        </w:rPr>
      </w:pPr>
      <w:r>
        <w:rPr>
          <w:rFonts w:eastAsiaTheme="minorEastAsia" w:hint="eastAsia"/>
          <w:b/>
          <w:i/>
          <w:lang w:eastAsia="zh-CN"/>
        </w:rPr>
        <w:t xml:space="preserve">Proposal </w:t>
      </w:r>
      <w:r w:rsidR="00926903">
        <w:rPr>
          <w:rFonts w:eastAsiaTheme="minorEastAsia" w:hint="eastAsia"/>
          <w:b/>
          <w:i/>
          <w:lang w:eastAsia="zh-CN"/>
        </w:rPr>
        <w:t>6</w:t>
      </w:r>
      <w:r>
        <w:rPr>
          <w:rFonts w:eastAsiaTheme="minorEastAsia" w:hint="eastAsia"/>
          <w:b/>
          <w:i/>
          <w:lang w:eastAsia="zh-CN"/>
        </w:rPr>
        <w:t xml:space="preserve">: </w:t>
      </w:r>
      <w:r w:rsidRPr="000F4CC7">
        <w:rPr>
          <w:rFonts w:eastAsiaTheme="minorEastAsia"/>
          <w:b/>
          <w:i/>
          <w:lang w:eastAsia="zh-CN"/>
        </w:rPr>
        <w:t xml:space="preserve">Introducing cross carrier </w:t>
      </w:r>
      <w:r>
        <w:rPr>
          <w:rFonts w:eastAsiaTheme="minorEastAsia" w:hint="eastAsia"/>
          <w:b/>
          <w:i/>
          <w:lang w:eastAsia="zh-CN"/>
        </w:rPr>
        <w:t>indication</w:t>
      </w:r>
      <w:r w:rsidRPr="000F4CC7">
        <w:rPr>
          <w:rFonts w:eastAsiaTheme="minorEastAsia"/>
          <w:b/>
          <w:i/>
          <w:lang w:eastAsia="zh-CN"/>
        </w:rPr>
        <w:t xml:space="preserve"> to provide extra redundancy for PSCCH, an associated New SA </w:t>
      </w:r>
      <w:r>
        <w:rPr>
          <w:rFonts w:eastAsiaTheme="minorEastAsia" w:hint="eastAsia"/>
          <w:b/>
          <w:i/>
          <w:lang w:eastAsia="zh-CN"/>
        </w:rPr>
        <w:t xml:space="preserve">indicating the PSSCH resources in other carriers </w:t>
      </w:r>
      <w:r w:rsidRPr="000F4CC7">
        <w:rPr>
          <w:rFonts w:eastAsiaTheme="minorEastAsia"/>
          <w:b/>
          <w:i/>
          <w:lang w:eastAsia="zh-CN"/>
        </w:rPr>
        <w:t>could be transmitted in a carrier which is located in lower frequency band or suffered lower interference.</w:t>
      </w:r>
    </w:p>
    <w:p w:rsidR="00830F4E" w:rsidRPr="0003648C" w:rsidRDefault="00830F4E" w:rsidP="00830F4E">
      <w:pPr>
        <w:pStyle w:val="1"/>
        <w:rPr>
          <w:rFonts w:ascii="Times New Roman" w:hAnsi="Times New Roman"/>
        </w:rPr>
      </w:pPr>
      <w:r w:rsidRPr="0003648C">
        <w:rPr>
          <w:rFonts w:ascii="Times New Roman" w:hAnsi="Times New Roman"/>
        </w:rPr>
        <w:t>References</w:t>
      </w:r>
    </w:p>
    <w:p w:rsidR="00B31312" w:rsidRDefault="00395B41" w:rsidP="0078118C">
      <w:pPr>
        <w:pStyle w:val="a0"/>
        <w:numPr>
          <w:ilvl w:val="1"/>
          <w:numId w:val="2"/>
        </w:numPr>
        <w:tabs>
          <w:tab w:val="clear" w:pos="1545"/>
          <w:tab w:val="left" w:pos="0"/>
          <w:tab w:val="left" w:pos="540"/>
        </w:tabs>
        <w:ind w:left="540" w:hangingChars="270" w:hanging="540"/>
        <w:rPr>
          <w:rFonts w:eastAsia="宋体"/>
          <w:lang w:eastAsia="zh-CN"/>
        </w:rPr>
      </w:pPr>
      <w:bookmarkStart w:id="0" w:name="_Ref427008671"/>
      <w:bookmarkStart w:id="1" w:name="_Ref427135890"/>
      <w:bookmarkEnd w:id="0"/>
      <w:bookmarkEnd w:id="1"/>
      <w:r w:rsidRPr="00395B41">
        <w:rPr>
          <w:rFonts w:eastAsia="宋体"/>
          <w:noProof/>
          <w:lang w:eastAsia="zh-CN"/>
        </w:rPr>
        <w:t>3GPP TSG RAN WG1 Meeting RAN1 #</w:t>
      </w:r>
      <w:r>
        <w:rPr>
          <w:rFonts w:eastAsia="宋体" w:hint="eastAsia"/>
          <w:noProof/>
          <w:lang w:eastAsia="zh-CN"/>
        </w:rPr>
        <w:t>90</w:t>
      </w:r>
      <w:r w:rsidR="00591F2E">
        <w:rPr>
          <w:rFonts w:eastAsia="宋体" w:hint="eastAsia"/>
          <w:noProof/>
          <w:lang w:eastAsia="zh-CN"/>
        </w:rPr>
        <w:t>bis</w:t>
      </w:r>
      <w:r w:rsidRPr="00395B41">
        <w:rPr>
          <w:rFonts w:eastAsia="宋体"/>
          <w:noProof/>
          <w:lang w:eastAsia="zh-CN"/>
        </w:rPr>
        <w:t xml:space="preserve"> chairman notes, </w:t>
      </w:r>
      <w:r w:rsidR="00591F2E">
        <w:rPr>
          <w:rFonts w:eastAsia="宋体" w:hint="eastAsia"/>
          <w:noProof/>
          <w:lang w:eastAsia="zh-CN"/>
        </w:rPr>
        <w:t>October</w:t>
      </w:r>
      <w:r w:rsidRPr="00395B41">
        <w:rPr>
          <w:rFonts w:eastAsia="宋体"/>
          <w:noProof/>
          <w:lang w:eastAsia="zh-CN"/>
        </w:rPr>
        <w:t xml:space="preserve"> 201</w:t>
      </w:r>
      <w:r w:rsidRPr="00395B41">
        <w:rPr>
          <w:rFonts w:eastAsia="宋体" w:hint="eastAsia"/>
          <w:noProof/>
          <w:lang w:eastAsia="zh-CN"/>
        </w:rPr>
        <w:t>7</w:t>
      </w:r>
      <w:r>
        <w:rPr>
          <w:rFonts w:eastAsia="宋体" w:hint="eastAsia"/>
          <w:noProof/>
          <w:lang w:eastAsia="zh-CN"/>
        </w:rPr>
        <w:t>.</w:t>
      </w:r>
    </w:p>
    <w:p w:rsidR="006D01F1" w:rsidRPr="00323390" w:rsidRDefault="00750C20" w:rsidP="0078118C">
      <w:pPr>
        <w:pStyle w:val="a0"/>
        <w:numPr>
          <w:ilvl w:val="1"/>
          <w:numId w:val="2"/>
        </w:numPr>
        <w:tabs>
          <w:tab w:val="clear" w:pos="1545"/>
          <w:tab w:val="left" w:pos="0"/>
          <w:tab w:val="left" w:pos="540"/>
        </w:tabs>
        <w:ind w:left="540" w:hangingChars="270" w:hanging="540"/>
        <w:rPr>
          <w:rFonts w:eastAsia="宋体"/>
          <w:lang w:eastAsia="zh-CN"/>
        </w:rPr>
      </w:pPr>
      <w:r>
        <w:rPr>
          <w:rFonts w:eastAsiaTheme="minorEastAsia"/>
          <w:iCs/>
          <w:lang w:eastAsia="zh-CN"/>
        </w:rPr>
        <w:t>R1-</w:t>
      </w:r>
      <w:r w:rsidR="00591F2E">
        <w:rPr>
          <w:rFonts w:eastAsiaTheme="minorEastAsia" w:hint="eastAsia"/>
          <w:bCs/>
          <w:lang w:val="en-GB" w:eastAsia="zh-CN"/>
        </w:rPr>
        <w:t>1717789</w:t>
      </w:r>
      <w:r w:rsidR="006D01F1">
        <w:rPr>
          <w:rFonts w:eastAsiaTheme="minorEastAsia" w:hint="eastAsia"/>
          <w:iCs/>
          <w:lang w:eastAsia="zh-CN"/>
        </w:rPr>
        <w:t xml:space="preserve">, </w:t>
      </w:r>
      <w:r w:rsidR="006D01F1">
        <w:rPr>
          <w:rFonts w:eastAsiaTheme="minorEastAsia"/>
          <w:iCs/>
          <w:lang w:eastAsia="zh-CN"/>
        </w:rPr>
        <w:t>“</w:t>
      </w:r>
      <w:r w:rsidR="006D01F1" w:rsidRPr="006D01F1">
        <w:rPr>
          <w:rFonts w:eastAsiaTheme="minorEastAsia"/>
          <w:iCs/>
          <w:lang w:eastAsia="zh-CN"/>
        </w:rPr>
        <w:t>Discussion on carrier aggregation for</w:t>
      </w:r>
      <w:r w:rsidR="00EB4B01">
        <w:rPr>
          <w:rFonts w:eastAsiaTheme="minorEastAsia" w:hint="eastAsia"/>
          <w:iCs/>
          <w:lang w:eastAsia="zh-CN"/>
        </w:rPr>
        <w:t xml:space="preserve"> </w:t>
      </w:r>
      <w:r w:rsidR="006D01F1" w:rsidRPr="006D01F1">
        <w:rPr>
          <w:rFonts w:eastAsiaTheme="minorEastAsia"/>
          <w:iCs/>
          <w:lang w:eastAsia="zh-CN"/>
        </w:rPr>
        <w:t>mode 4 in V2X phase 2</w:t>
      </w:r>
      <w:r w:rsidR="006D01F1">
        <w:rPr>
          <w:rFonts w:eastAsiaTheme="minorEastAsia"/>
          <w:iCs/>
          <w:lang w:eastAsia="zh-CN"/>
        </w:rPr>
        <w:t>”</w:t>
      </w:r>
      <w:r w:rsidR="006D01F1">
        <w:rPr>
          <w:rFonts w:eastAsiaTheme="minorEastAsia" w:hint="eastAsia"/>
          <w:iCs/>
          <w:lang w:eastAsia="zh-CN"/>
        </w:rPr>
        <w:t>, CATT</w:t>
      </w:r>
      <w:r w:rsidR="00591F2E">
        <w:rPr>
          <w:rFonts w:eastAsiaTheme="minorEastAsia" w:hint="eastAsia"/>
          <w:iCs/>
          <w:lang w:eastAsia="zh-CN"/>
        </w:rPr>
        <w:t>.</w:t>
      </w:r>
    </w:p>
    <w:p w:rsidR="00323390" w:rsidRPr="002257CE" w:rsidRDefault="00323390" w:rsidP="0082520E">
      <w:pPr>
        <w:pStyle w:val="a0"/>
        <w:numPr>
          <w:ilvl w:val="1"/>
          <w:numId w:val="2"/>
        </w:numPr>
        <w:tabs>
          <w:tab w:val="clear" w:pos="1545"/>
          <w:tab w:val="left" w:pos="0"/>
          <w:tab w:val="left" w:pos="540"/>
        </w:tabs>
        <w:ind w:left="540" w:hangingChars="270" w:hanging="540"/>
        <w:rPr>
          <w:rFonts w:eastAsia="宋体"/>
          <w:lang w:eastAsia="zh-CN"/>
        </w:rPr>
      </w:pPr>
      <w:r w:rsidRPr="00323390">
        <w:rPr>
          <w:rFonts w:eastAsiaTheme="minorEastAsia"/>
          <w:iCs/>
          <w:lang w:eastAsia="zh-CN"/>
        </w:rPr>
        <w:t>R1-1712339</w:t>
      </w:r>
      <w:r w:rsidRPr="00323390">
        <w:rPr>
          <w:rFonts w:eastAsiaTheme="minorEastAsia" w:hint="eastAsia"/>
          <w:iCs/>
          <w:lang w:eastAsia="zh-CN"/>
        </w:rPr>
        <w:t xml:space="preserve">, </w:t>
      </w:r>
      <w:r w:rsidRPr="00323390">
        <w:rPr>
          <w:rFonts w:eastAsiaTheme="minorEastAsia"/>
          <w:iCs/>
          <w:lang w:eastAsia="zh-CN"/>
        </w:rPr>
        <w:t>“Discussion on carrier aggregation for mode 4 in V2X phase 2”</w:t>
      </w:r>
      <w:r w:rsidRPr="00323390">
        <w:rPr>
          <w:rFonts w:eastAsiaTheme="minorEastAsia" w:hint="eastAsia"/>
          <w:iCs/>
          <w:lang w:eastAsia="zh-CN"/>
        </w:rPr>
        <w:t>, CATT</w:t>
      </w:r>
      <w:r w:rsidR="004C688B">
        <w:rPr>
          <w:rFonts w:eastAsiaTheme="minorEastAsia" w:hint="eastAsia"/>
          <w:iCs/>
          <w:lang w:eastAsia="zh-CN"/>
        </w:rPr>
        <w:t>.</w:t>
      </w:r>
    </w:p>
    <w:p w:rsidR="002257CE" w:rsidRPr="00642656" w:rsidRDefault="00642656" w:rsidP="0082520E">
      <w:pPr>
        <w:pStyle w:val="a0"/>
        <w:numPr>
          <w:ilvl w:val="1"/>
          <w:numId w:val="2"/>
        </w:numPr>
        <w:tabs>
          <w:tab w:val="clear" w:pos="1545"/>
          <w:tab w:val="left" w:pos="0"/>
          <w:tab w:val="left" w:pos="540"/>
        </w:tabs>
        <w:ind w:left="540" w:hangingChars="270" w:hanging="540"/>
        <w:rPr>
          <w:rFonts w:eastAsia="宋体"/>
          <w:lang w:eastAsia="zh-CN"/>
        </w:rPr>
      </w:pPr>
      <w:r>
        <w:rPr>
          <w:rFonts w:eastAsiaTheme="minorEastAsia" w:hint="eastAsia"/>
          <w:iCs/>
          <w:lang w:eastAsia="zh-CN"/>
        </w:rPr>
        <w:t xml:space="preserve">3GPP </w:t>
      </w:r>
      <w:r w:rsidR="002257CE">
        <w:rPr>
          <w:rFonts w:eastAsiaTheme="minorEastAsia" w:hint="eastAsia"/>
          <w:iCs/>
          <w:lang w:eastAsia="zh-CN"/>
        </w:rPr>
        <w:t>TR22.886</w:t>
      </w:r>
      <w:r>
        <w:rPr>
          <w:rFonts w:eastAsiaTheme="minorEastAsia" w:hint="eastAsia"/>
          <w:iCs/>
          <w:lang w:eastAsia="zh-CN"/>
        </w:rPr>
        <w:t xml:space="preserve">, </w:t>
      </w:r>
      <w:r>
        <w:rPr>
          <w:rFonts w:eastAsiaTheme="minorEastAsia"/>
          <w:iCs/>
          <w:lang w:eastAsia="zh-CN"/>
        </w:rPr>
        <w:t>“</w:t>
      </w:r>
      <w:r w:rsidRPr="00642656">
        <w:rPr>
          <w:rFonts w:eastAsiaTheme="minorEastAsia"/>
          <w:iCs/>
          <w:lang w:eastAsia="zh-CN"/>
        </w:rPr>
        <w:t>Study on enhancement of 3GPP Support for 5G V2X Services</w:t>
      </w:r>
      <w:r>
        <w:rPr>
          <w:rFonts w:eastAsiaTheme="minorEastAsia"/>
          <w:iCs/>
          <w:lang w:eastAsia="zh-CN"/>
        </w:rPr>
        <w:t>”</w:t>
      </w:r>
      <w:r>
        <w:rPr>
          <w:rFonts w:eastAsiaTheme="minorEastAsia" w:hint="eastAsia"/>
          <w:iCs/>
          <w:lang w:eastAsia="zh-CN"/>
        </w:rPr>
        <w:t>,</w:t>
      </w:r>
      <w:r w:rsidR="002257CE">
        <w:rPr>
          <w:rFonts w:eastAsiaTheme="minorEastAsia" w:hint="eastAsia"/>
          <w:iCs/>
          <w:lang w:eastAsia="zh-CN"/>
        </w:rPr>
        <w:t xml:space="preserve"> V</w:t>
      </w:r>
      <w:r w:rsidR="006B62C6">
        <w:rPr>
          <w:rFonts w:eastAsiaTheme="minorEastAsia" w:hint="eastAsia"/>
          <w:iCs/>
          <w:lang w:eastAsia="zh-CN"/>
        </w:rPr>
        <w:t>15.1.0</w:t>
      </w:r>
    </w:p>
    <w:p w:rsidR="0047493F" w:rsidRDefault="0047493F">
      <w:pPr>
        <w:pStyle w:val="a0"/>
        <w:tabs>
          <w:tab w:val="left" w:pos="0"/>
          <w:tab w:val="left" w:pos="540"/>
        </w:tabs>
        <w:rPr>
          <w:rFonts w:eastAsia="宋体"/>
          <w:lang w:eastAsia="zh-CN"/>
        </w:rPr>
      </w:pPr>
    </w:p>
    <w:p w:rsidR="005461E7" w:rsidRDefault="005461E7">
      <w:pPr>
        <w:pStyle w:val="a0"/>
        <w:tabs>
          <w:tab w:val="left" w:pos="0"/>
          <w:tab w:val="left" w:pos="540"/>
        </w:tabs>
        <w:rPr>
          <w:rFonts w:eastAsia="宋体"/>
          <w:lang w:eastAsia="zh-CN"/>
        </w:rPr>
      </w:pPr>
    </w:p>
    <w:p w:rsidR="00B338C9" w:rsidRPr="007A1D56" w:rsidRDefault="00B338C9" w:rsidP="00B338C9">
      <w:pPr>
        <w:pStyle w:val="1"/>
        <w:numPr>
          <w:ilvl w:val="0"/>
          <w:numId w:val="0"/>
        </w:numPr>
        <w:ind w:left="567" w:hanging="567"/>
        <w:rPr>
          <w:rFonts w:ascii="Times New Roman" w:hAnsi="Times New Roman"/>
        </w:rPr>
      </w:pPr>
      <w:r w:rsidRPr="00A91FF3">
        <w:rPr>
          <w:rFonts w:ascii="Times New Roman" w:hAnsi="Times New Roman" w:hint="eastAsia"/>
        </w:rPr>
        <w:lastRenderedPageBreak/>
        <w:t>Appendix</w:t>
      </w:r>
      <w:r>
        <w:rPr>
          <w:rFonts w:ascii="Times New Roman" w:hAnsi="Times New Roman" w:hint="eastAsia"/>
        </w:rPr>
        <w:t>:</w:t>
      </w:r>
      <w:r w:rsidRPr="00A91FF3">
        <w:rPr>
          <w:rFonts w:ascii="Times New Roman" w:hAnsi="Times New Roman" w:hint="eastAsia"/>
        </w:rPr>
        <w:t xml:space="preserve"> </w:t>
      </w:r>
      <w:r w:rsidRPr="00E61F31">
        <w:rPr>
          <w:rFonts w:ascii="Times New Roman" w:hAnsi="Times New Roman"/>
        </w:rPr>
        <w:t>Evaluation assumptions</w:t>
      </w:r>
    </w:p>
    <w:p w:rsidR="00B338C9" w:rsidRPr="007A1D56" w:rsidRDefault="00B338C9" w:rsidP="00B338C9">
      <w:pPr>
        <w:spacing w:after="120"/>
        <w:rPr>
          <w:lang w:eastAsia="zh-CN"/>
        </w:rPr>
      </w:pPr>
      <w:r>
        <w:rPr>
          <w:rFonts w:eastAsiaTheme="minorEastAsia" w:hint="eastAsia"/>
          <w:lang w:eastAsia="zh-CN"/>
        </w:rPr>
        <w:t>In this contribution</w:t>
      </w:r>
      <w:r>
        <w:rPr>
          <w:rFonts w:eastAsiaTheme="minorEastAsia"/>
          <w:lang w:eastAsia="zh-CN"/>
        </w:rPr>
        <w:t xml:space="preserve">, the evaluation assumptions </w:t>
      </w:r>
      <w:r>
        <w:rPr>
          <w:rFonts w:eastAsiaTheme="minorEastAsia" w:hint="eastAsia"/>
          <w:lang w:eastAsia="zh-CN"/>
        </w:rPr>
        <w:t xml:space="preserve">for half-duplex impact of CA </w:t>
      </w:r>
      <w:r>
        <w:rPr>
          <w:rFonts w:eastAsiaTheme="minorEastAsia"/>
          <w:lang w:eastAsia="zh-CN"/>
        </w:rPr>
        <w:t xml:space="preserve">are </w:t>
      </w:r>
      <w:r>
        <w:rPr>
          <w:rFonts w:eastAsiaTheme="minorEastAsia" w:hint="eastAsia"/>
          <w:lang w:eastAsia="zh-CN"/>
        </w:rPr>
        <w:t>provided</w:t>
      </w:r>
      <w:r>
        <w:rPr>
          <w:rFonts w:eastAsiaTheme="minorEastAsia"/>
          <w:lang w:eastAsia="zh-CN"/>
        </w:rPr>
        <w:t xml:space="preserve"> in </w:t>
      </w:r>
      <w:r>
        <w:rPr>
          <w:rFonts w:eastAsiaTheme="minorEastAsia" w:hint="eastAsia"/>
          <w:lang w:eastAsia="zh-CN"/>
        </w:rPr>
        <w:t>the following t</w:t>
      </w:r>
      <w:r>
        <w:rPr>
          <w:rFonts w:eastAsiaTheme="minorEastAsia"/>
          <w:lang w:eastAsia="zh-CN"/>
        </w:rPr>
        <w:t>able.</w:t>
      </w:r>
      <w:r>
        <w:rPr>
          <w:rFonts w:eastAsiaTheme="minorEastAsia" w:hint="eastAsia"/>
          <w:lang w:eastAsia="zh-CN"/>
        </w:rPr>
        <w:t xml:space="preserve"> </w:t>
      </w:r>
    </w:p>
    <w:p w:rsidR="00B338C9" w:rsidRPr="007A1D56" w:rsidRDefault="00B338C9" w:rsidP="00B338C9">
      <w:pPr>
        <w:pStyle w:val="a7"/>
        <w:jc w:val="center"/>
        <w:rPr>
          <w:rFonts w:eastAsia="MS Mincho"/>
          <w:b/>
          <w:iCs/>
          <w:lang w:val="en-US" w:eastAsia="ja-JP"/>
        </w:rPr>
      </w:pPr>
      <w:r>
        <w:rPr>
          <w:b/>
        </w:rPr>
        <w:t xml:space="preserve">Table </w:t>
      </w:r>
      <w:r>
        <w:rPr>
          <w:rFonts w:eastAsiaTheme="minorEastAsia" w:hint="eastAsia"/>
          <w:b/>
          <w:lang w:eastAsia="zh-CN"/>
        </w:rPr>
        <w:t>A.1:</w:t>
      </w:r>
      <w:r>
        <w:rPr>
          <w:rFonts w:eastAsiaTheme="minorEastAsia"/>
          <w:b/>
          <w:lang w:eastAsia="zh-CN"/>
        </w:rPr>
        <w:t xml:space="preserve"> </w:t>
      </w:r>
      <w:r>
        <w:rPr>
          <w:rFonts w:eastAsiaTheme="minorEastAsia" w:hint="eastAsia"/>
          <w:b/>
          <w:lang w:eastAsia="zh-CN"/>
        </w:rPr>
        <w:t>E</w:t>
      </w:r>
      <w:r>
        <w:rPr>
          <w:rFonts w:eastAsiaTheme="minorEastAsia"/>
          <w:b/>
          <w:lang w:eastAsia="zh-CN"/>
        </w:rPr>
        <w:t>valuation assumptions</w:t>
      </w:r>
      <w:r>
        <w:rPr>
          <w:rFonts w:eastAsiaTheme="minorEastAsia" w:hint="eastAsia"/>
          <w:b/>
          <w:lang w:eastAsia="zh-CN"/>
        </w:rPr>
        <w:t xml:space="preserve"> </w:t>
      </w:r>
      <w:r w:rsidRPr="00C83377">
        <w:rPr>
          <w:rFonts w:eastAsiaTheme="minorEastAsia"/>
          <w:b/>
          <w:lang w:eastAsia="zh-CN"/>
        </w:rPr>
        <w:t xml:space="preserve">for </w:t>
      </w:r>
      <w:r>
        <w:rPr>
          <w:rFonts w:eastAsiaTheme="minorEastAsia"/>
          <w:b/>
          <w:lang w:eastAsia="zh-CN"/>
        </w:rPr>
        <w:t>half-duplex</w:t>
      </w:r>
      <w:r w:rsidRPr="00C83377">
        <w:rPr>
          <w:rFonts w:eastAsiaTheme="minorEastAsia"/>
          <w:b/>
          <w:lang w:eastAsia="zh-CN"/>
        </w:rPr>
        <w:t xml:space="preserve"> impact of CA</w:t>
      </w:r>
    </w:p>
    <w:tbl>
      <w:tblPr>
        <w:tblW w:w="5187" w:type="pct"/>
        <w:jc w:val="center"/>
        <w:tblCellMar>
          <w:left w:w="0" w:type="dxa"/>
          <w:right w:w="0" w:type="dxa"/>
        </w:tblCellMar>
        <w:tblLook w:val="0600"/>
      </w:tblPr>
      <w:tblGrid>
        <w:gridCol w:w="3062"/>
        <w:gridCol w:w="6561"/>
      </w:tblGrid>
      <w:tr w:rsidR="00B338C9" w:rsidRPr="007A1D56" w:rsidTr="00B13F24">
        <w:trPr>
          <w:trHeight w:val="20"/>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rsidR="00B338C9" w:rsidRPr="007A1D56" w:rsidRDefault="00B338C9" w:rsidP="00B13F24">
            <w:pPr>
              <w:keepNext/>
              <w:spacing w:before="120" w:after="120"/>
              <w:outlineLvl w:val="0"/>
              <w:rPr>
                <w:rFonts w:eastAsia="MS Mincho"/>
                <w:iCs/>
                <w:lang w:eastAsia="ja-JP"/>
              </w:rPr>
            </w:pPr>
            <w:r>
              <w:rPr>
                <w:rFonts w:eastAsia="MS Mincho"/>
                <w:b/>
                <w:bCs/>
                <w:iCs/>
                <w:lang w:eastAsia="ja-JP"/>
              </w:rPr>
              <w:t>Parameter</w:t>
            </w:r>
          </w:p>
        </w:tc>
        <w:tc>
          <w:tcPr>
            <w:tcW w:w="3409"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rsidR="00B338C9" w:rsidRPr="007A1D56" w:rsidRDefault="00B338C9" w:rsidP="00B13F24">
            <w:pPr>
              <w:keepNext/>
              <w:spacing w:before="120" w:after="120"/>
              <w:outlineLvl w:val="0"/>
              <w:rPr>
                <w:rFonts w:eastAsia="MS Mincho"/>
                <w:iCs/>
                <w:lang w:eastAsia="ja-JP"/>
              </w:rPr>
            </w:pPr>
            <w:r>
              <w:rPr>
                <w:rFonts w:eastAsia="MS Mincho"/>
                <w:b/>
                <w:bCs/>
                <w:iCs/>
                <w:lang w:eastAsia="ja-JP"/>
              </w:rPr>
              <w:t>Value</w:t>
            </w:r>
          </w:p>
        </w:tc>
      </w:tr>
      <w:tr w:rsidR="00B338C9" w:rsidRPr="007A1D56" w:rsidTr="00B13F24">
        <w:trPr>
          <w:trHeight w:val="600"/>
          <w:jc w:val="center"/>
        </w:trPr>
        <w:tc>
          <w:tcPr>
            <w:tcW w:w="1591" w:type="pct"/>
            <w:tcBorders>
              <w:top w:val="single" w:sz="8" w:space="0" w:color="000000"/>
              <w:left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7A1D56" w:rsidRDefault="00B338C9" w:rsidP="00B13F24">
            <w:pPr>
              <w:keepNext/>
              <w:spacing w:before="120" w:after="120"/>
              <w:outlineLvl w:val="0"/>
              <w:rPr>
                <w:rFonts w:eastAsia="MS Mincho"/>
                <w:iCs/>
                <w:lang w:eastAsia="ja-JP"/>
              </w:rPr>
            </w:pPr>
            <w:r>
              <w:rPr>
                <w:rFonts w:eastAsia="MS Mincho"/>
                <w:iCs/>
                <w:lang w:eastAsia="ja-JP"/>
              </w:rPr>
              <w:t>Deployment scenario</w:t>
            </w:r>
          </w:p>
        </w:tc>
        <w:tc>
          <w:tcPr>
            <w:tcW w:w="3409" w:type="pct"/>
            <w:tcBorders>
              <w:top w:val="single" w:sz="8" w:space="0" w:color="000000"/>
              <w:left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7A1D56" w:rsidRDefault="00B338C9" w:rsidP="00B13F24">
            <w:pPr>
              <w:keepNext/>
              <w:spacing w:before="120" w:after="120"/>
              <w:outlineLvl w:val="0"/>
              <w:rPr>
                <w:rFonts w:eastAsiaTheme="minorEastAsia"/>
                <w:iCs/>
                <w:lang w:eastAsia="zh-CN"/>
              </w:rPr>
            </w:pPr>
            <w:r>
              <w:rPr>
                <w:rFonts w:eastAsiaTheme="minorEastAsia"/>
                <w:iCs/>
                <w:lang w:eastAsia="zh-CN"/>
              </w:rPr>
              <w:t>Highway 140km/h</w:t>
            </w:r>
            <w:r>
              <w:rPr>
                <w:rFonts w:eastAsiaTheme="minorEastAsia" w:hint="eastAsia"/>
                <w:iCs/>
                <w:lang w:eastAsia="zh-CN"/>
              </w:rPr>
              <w:t>;</w:t>
            </w:r>
          </w:p>
          <w:p w:rsidR="00B338C9" w:rsidRPr="007A1D56" w:rsidRDefault="00B338C9" w:rsidP="00B13F24">
            <w:pPr>
              <w:keepNext/>
              <w:spacing w:before="120" w:after="120"/>
              <w:outlineLvl w:val="0"/>
              <w:rPr>
                <w:rFonts w:eastAsiaTheme="minorEastAsia"/>
                <w:iCs/>
                <w:lang w:eastAsia="zh-CN"/>
              </w:rPr>
            </w:pPr>
            <w:r>
              <w:rPr>
                <w:rFonts w:eastAsiaTheme="minorEastAsia"/>
                <w:iCs/>
                <w:lang w:eastAsia="zh-CN"/>
              </w:rPr>
              <w:t xml:space="preserve">Highway </w:t>
            </w:r>
            <w:r>
              <w:rPr>
                <w:rFonts w:eastAsiaTheme="minorEastAsia" w:hint="eastAsia"/>
                <w:iCs/>
                <w:lang w:eastAsia="zh-CN"/>
              </w:rPr>
              <w:t>7</w:t>
            </w:r>
            <w:r>
              <w:rPr>
                <w:rFonts w:eastAsiaTheme="minorEastAsia"/>
                <w:iCs/>
                <w:lang w:eastAsia="zh-CN"/>
              </w:rPr>
              <w:t>0km/h</w:t>
            </w:r>
          </w:p>
        </w:tc>
      </w:tr>
      <w:tr w:rsidR="00B338C9" w:rsidRPr="0044602D" w:rsidTr="00B13F24">
        <w:trPr>
          <w:trHeight w:val="1591"/>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7A1D56" w:rsidRDefault="00B338C9" w:rsidP="00B13F24">
            <w:pPr>
              <w:keepNext/>
              <w:spacing w:after="120"/>
              <w:outlineLvl w:val="0"/>
              <w:rPr>
                <w:rFonts w:eastAsia="MS Mincho"/>
                <w:iCs/>
                <w:lang w:eastAsia="ja-JP"/>
              </w:rPr>
            </w:pPr>
            <w:r>
              <w:rPr>
                <w:rFonts w:eastAsia="MS Mincho"/>
                <w:iCs/>
                <w:lang w:eastAsia="ja-JP"/>
              </w:rPr>
              <w:t>Traffic model</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Default="00B338C9" w:rsidP="00B13F24">
            <w:pPr>
              <w:spacing w:after="120"/>
              <w:rPr>
                <w:rFonts w:eastAsiaTheme="minorEastAsia"/>
                <w:iCs/>
                <w:lang w:eastAsia="zh-CN"/>
              </w:rPr>
            </w:pPr>
            <w:r>
              <w:rPr>
                <w:rFonts w:eastAsiaTheme="minorEastAsia" w:hint="eastAsia"/>
                <w:iCs/>
                <w:lang w:eastAsia="zh-CN"/>
              </w:rPr>
              <w:t xml:space="preserve">Highway 140 km/h </w:t>
            </w:r>
            <w:r w:rsidRPr="009B3B73">
              <w:rPr>
                <w:rFonts w:eastAsia="MS Mincho"/>
                <w:iCs/>
                <w:lang w:eastAsia="ja-JP"/>
              </w:rPr>
              <w:t>scenario</w:t>
            </w:r>
            <w:r>
              <w:rPr>
                <w:rFonts w:eastAsiaTheme="minorEastAsia" w:hint="eastAsia"/>
                <w:iCs/>
                <w:lang w:eastAsia="zh-CN"/>
              </w:rPr>
              <w:t>:</w:t>
            </w:r>
          </w:p>
          <w:p w:rsidR="00B338C9" w:rsidRPr="00AE31E7" w:rsidRDefault="00B338C9" w:rsidP="00AE0A44">
            <w:pPr>
              <w:numPr>
                <w:ilvl w:val="0"/>
                <w:numId w:val="14"/>
              </w:numPr>
              <w:tabs>
                <w:tab w:val="left" w:pos="720"/>
              </w:tabs>
              <w:spacing w:beforeLines="50" w:afterLines="50"/>
              <w:rPr>
                <w:rFonts w:eastAsia="MS Mincho"/>
                <w:iCs/>
                <w:lang w:eastAsia="ja-JP"/>
              </w:rPr>
            </w:pPr>
            <w:r w:rsidRPr="009B3B73">
              <w:rPr>
                <w:rFonts w:eastAsia="MS Mincho"/>
                <w:iCs/>
                <w:lang w:eastAsia="ja-JP"/>
              </w:rPr>
              <w:t>4 x 190 byte +</w:t>
            </w:r>
            <w:r>
              <w:rPr>
                <w:rFonts w:eastAsia="MS Mincho"/>
                <w:iCs/>
                <w:lang w:eastAsia="ja-JP"/>
              </w:rPr>
              <w:t xml:space="preserve"> 1 x 300 byte; 100 ms period; </w:t>
            </w:r>
            <w:r>
              <w:rPr>
                <w:rFonts w:eastAsiaTheme="minorEastAsia" w:hint="eastAsia"/>
                <w:iCs/>
                <w:lang w:eastAsia="zh-CN"/>
              </w:rPr>
              <w:t>2</w:t>
            </w:r>
            <w:r w:rsidRPr="009B3B73">
              <w:rPr>
                <w:rFonts w:eastAsia="MS Mincho"/>
                <w:iCs/>
                <w:lang w:eastAsia="ja-JP"/>
              </w:rPr>
              <w:t>0 ms latency</w:t>
            </w:r>
          </w:p>
          <w:p w:rsidR="00B338C9" w:rsidRPr="009B3B73" w:rsidRDefault="00B338C9" w:rsidP="00AE0A44">
            <w:pPr>
              <w:numPr>
                <w:ilvl w:val="0"/>
                <w:numId w:val="14"/>
              </w:numPr>
              <w:tabs>
                <w:tab w:val="left" w:pos="720"/>
              </w:tabs>
              <w:spacing w:beforeLines="50" w:afterLines="50"/>
              <w:rPr>
                <w:rFonts w:eastAsia="MS Mincho"/>
                <w:iCs/>
                <w:lang w:eastAsia="ja-JP"/>
              </w:rPr>
            </w:pPr>
            <w:r w:rsidRPr="009B3B73">
              <w:rPr>
                <w:rFonts w:eastAsia="MS Mincho"/>
                <w:iCs/>
                <w:lang w:eastAsia="ja-JP"/>
              </w:rPr>
              <w:t xml:space="preserve">4 x 190 byte + 1 x 300 byte; </w:t>
            </w:r>
            <w:r>
              <w:rPr>
                <w:rFonts w:eastAsiaTheme="minorEastAsia" w:hint="eastAsia"/>
                <w:iCs/>
                <w:lang w:eastAsia="zh-CN"/>
              </w:rPr>
              <w:t>2</w:t>
            </w:r>
            <w:r w:rsidRPr="009B3B73">
              <w:rPr>
                <w:rFonts w:eastAsia="MS Mincho"/>
                <w:iCs/>
                <w:lang w:eastAsia="ja-JP"/>
              </w:rPr>
              <w:t xml:space="preserve">0 ms period; </w:t>
            </w:r>
            <w:r>
              <w:rPr>
                <w:rFonts w:eastAsiaTheme="minorEastAsia" w:hint="eastAsia"/>
                <w:iCs/>
                <w:lang w:eastAsia="zh-CN"/>
              </w:rPr>
              <w:t>2</w:t>
            </w:r>
            <w:r w:rsidRPr="009B3B73">
              <w:rPr>
                <w:rFonts w:eastAsia="MS Mincho"/>
                <w:iCs/>
                <w:lang w:eastAsia="ja-JP"/>
              </w:rPr>
              <w:t>0 ms latency</w:t>
            </w:r>
          </w:p>
          <w:p w:rsidR="00B338C9" w:rsidRPr="009B3B73" w:rsidRDefault="00B338C9" w:rsidP="00B13F24">
            <w:pPr>
              <w:spacing w:after="120"/>
              <w:rPr>
                <w:rFonts w:eastAsia="MS Mincho"/>
                <w:iCs/>
                <w:lang w:eastAsia="ja-JP"/>
              </w:rPr>
            </w:pPr>
            <w:r>
              <w:rPr>
                <w:rFonts w:eastAsiaTheme="minorEastAsia" w:hint="eastAsia"/>
                <w:iCs/>
                <w:lang w:eastAsia="zh-CN"/>
              </w:rPr>
              <w:t xml:space="preserve">Highway 70 km/h </w:t>
            </w:r>
            <w:r w:rsidRPr="009B3B73">
              <w:rPr>
                <w:rFonts w:eastAsia="MS Mincho"/>
                <w:iCs/>
                <w:lang w:eastAsia="ja-JP"/>
              </w:rPr>
              <w:t>scenario:</w:t>
            </w:r>
          </w:p>
          <w:p w:rsidR="00B338C9" w:rsidRPr="00AE31E7" w:rsidRDefault="00B338C9" w:rsidP="00AE0A44">
            <w:pPr>
              <w:numPr>
                <w:ilvl w:val="0"/>
                <w:numId w:val="14"/>
              </w:numPr>
              <w:tabs>
                <w:tab w:val="left" w:pos="720"/>
              </w:tabs>
              <w:spacing w:beforeLines="50" w:afterLines="50"/>
              <w:rPr>
                <w:rFonts w:eastAsia="MS Mincho"/>
                <w:iCs/>
                <w:lang w:eastAsia="ja-JP"/>
              </w:rPr>
            </w:pPr>
            <w:r w:rsidRPr="009B3B73">
              <w:rPr>
                <w:rFonts w:eastAsia="MS Mincho"/>
                <w:iCs/>
                <w:lang w:eastAsia="ja-JP"/>
              </w:rPr>
              <w:t>4 x 190 byte +</w:t>
            </w:r>
            <w:r>
              <w:rPr>
                <w:rFonts w:eastAsia="MS Mincho"/>
                <w:iCs/>
                <w:lang w:eastAsia="ja-JP"/>
              </w:rPr>
              <w:t xml:space="preserve"> 1 x 300 byte; 100 ms period; </w:t>
            </w:r>
            <w:r>
              <w:rPr>
                <w:rFonts w:eastAsiaTheme="minorEastAsia" w:hint="eastAsia"/>
                <w:iCs/>
                <w:lang w:eastAsia="zh-CN"/>
              </w:rPr>
              <w:t>2</w:t>
            </w:r>
            <w:r w:rsidRPr="009B3B73">
              <w:rPr>
                <w:rFonts w:eastAsia="MS Mincho"/>
                <w:iCs/>
                <w:lang w:eastAsia="ja-JP"/>
              </w:rPr>
              <w:t>0 ms latency</w:t>
            </w:r>
          </w:p>
        </w:tc>
      </w:tr>
      <w:tr w:rsidR="00B338C9" w:rsidRPr="007A1D56" w:rsidTr="00A84BC6">
        <w:trPr>
          <w:trHeight w:val="506"/>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7A1D56" w:rsidRDefault="00B338C9" w:rsidP="00B13F24">
            <w:pPr>
              <w:keepNext/>
              <w:spacing w:before="120" w:after="120"/>
              <w:outlineLvl w:val="0"/>
              <w:rPr>
                <w:rFonts w:eastAsia="MS Mincho"/>
                <w:iCs/>
                <w:lang w:eastAsia="ja-JP"/>
              </w:rPr>
            </w:pPr>
            <w:r>
              <w:rPr>
                <w:rFonts w:eastAsia="MS Mincho"/>
                <w:iCs/>
                <w:lang w:eastAsia="ja-JP"/>
              </w:rPr>
              <w:t>Number of transmission(s) per packet</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7A1D56" w:rsidRDefault="00B338C9" w:rsidP="00AE0A44">
            <w:pPr>
              <w:keepNext/>
              <w:spacing w:beforeLines="50" w:after="120"/>
              <w:outlineLvl w:val="0"/>
              <w:rPr>
                <w:iCs/>
                <w:lang w:eastAsia="zh-CN"/>
              </w:rPr>
            </w:pPr>
            <w:r>
              <w:rPr>
                <w:rFonts w:eastAsiaTheme="minorEastAsia"/>
                <w:iCs/>
                <w:lang w:eastAsia="zh-CN"/>
              </w:rPr>
              <w:t>2</w:t>
            </w:r>
          </w:p>
        </w:tc>
      </w:tr>
      <w:tr w:rsidR="00B338C9" w:rsidRPr="007A1D56" w:rsidTr="00A84BC6">
        <w:trPr>
          <w:trHeight w:val="488"/>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7A1D56" w:rsidRDefault="00B338C9" w:rsidP="00B13F24">
            <w:pPr>
              <w:spacing w:after="120"/>
              <w:rPr>
                <w:rFonts w:eastAsia="MS Mincho"/>
                <w:iCs/>
                <w:lang w:eastAsia="ja-JP"/>
              </w:rPr>
            </w:pPr>
            <w:r>
              <w:rPr>
                <w:rFonts w:eastAsia="MS Mincho"/>
                <w:iCs/>
                <w:lang w:eastAsia="ja-JP"/>
              </w:rPr>
              <w:t>Frequency allocation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AE31E7" w:rsidRDefault="00B338C9" w:rsidP="00AE0A44">
            <w:pPr>
              <w:pStyle w:val="af2"/>
              <w:numPr>
                <w:ilvl w:val="0"/>
                <w:numId w:val="13"/>
              </w:numPr>
              <w:spacing w:beforeLines="50"/>
              <w:ind w:left="420" w:firstLineChars="0"/>
              <w:rPr>
                <w:rFonts w:ascii="Times New Roman" w:eastAsia="MS Mincho" w:hAnsi="Times New Roman" w:cs="Times New Roman"/>
                <w:iCs/>
                <w:sz w:val="20"/>
                <w:szCs w:val="20"/>
                <w:lang w:eastAsia="ja-JP"/>
              </w:rPr>
            </w:pPr>
            <w:r>
              <w:rPr>
                <w:rFonts w:ascii="Times New Roman" w:eastAsiaTheme="minorEastAsia" w:hAnsi="Times New Roman" w:cs="Times New Roman" w:hint="eastAsia"/>
                <w:iCs/>
                <w:sz w:val="20"/>
                <w:szCs w:val="20"/>
              </w:rPr>
              <w:t>SA: 2 PRB; QPSK</w:t>
            </w:r>
          </w:p>
          <w:p w:rsidR="00B338C9" w:rsidRPr="00AE31E7" w:rsidRDefault="00B338C9" w:rsidP="00AE0A44">
            <w:pPr>
              <w:pStyle w:val="af2"/>
              <w:numPr>
                <w:ilvl w:val="0"/>
                <w:numId w:val="13"/>
              </w:numPr>
              <w:spacing w:beforeLines="50"/>
              <w:ind w:left="420" w:firstLineChars="0"/>
              <w:rPr>
                <w:rFonts w:ascii="Times New Roman" w:eastAsia="MS Mincho" w:hAnsi="Times New Roman" w:cs="Times New Roman"/>
                <w:iCs/>
                <w:sz w:val="20"/>
                <w:szCs w:val="20"/>
                <w:lang w:eastAsia="ja-JP"/>
              </w:rPr>
            </w:pPr>
            <w:r>
              <w:rPr>
                <w:rFonts w:ascii="Times New Roman" w:eastAsiaTheme="minorEastAsia" w:hAnsi="Times New Roman" w:cs="Times New Roman" w:hint="eastAsia"/>
                <w:iCs/>
                <w:sz w:val="20"/>
                <w:szCs w:val="20"/>
              </w:rPr>
              <w:t>Data: 20 PRB; QPSK</w:t>
            </w:r>
          </w:p>
        </w:tc>
      </w:tr>
      <w:tr w:rsidR="00B338C9" w:rsidRPr="007A1D56" w:rsidTr="00B13F24">
        <w:trPr>
          <w:trHeight w:val="297"/>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Default="00B338C9" w:rsidP="00B13F24">
            <w:pPr>
              <w:spacing w:after="120"/>
              <w:rPr>
                <w:rFonts w:eastAsia="MS Mincho"/>
                <w:iCs/>
                <w:lang w:eastAsia="ja-JP"/>
              </w:rPr>
            </w:pPr>
            <w:r>
              <w:rPr>
                <w:rFonts w:eastAsiaTheme="minorEastAsia" w:hint="eastAsia"/>
                <w:iCs/>
                <w:lang w:eastAsia="zh-CN"/>
              </w:rPr>
              <w:t>System bandwidth for real carrier</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602D7E" w:rsidRDefault="00B338C9" w:rsidP="00AE0A44">
            <w:pPr>
              <w:spacing w:beforeLines="50" w:afterLines="50"/>
              <w:rPr>
                <w:rFonts w:eastAsiaTheme="minorEastAsia"/>
                <w:b/>
                <w:iCs/>
                <w:lang w:eastAsia="zh-CN"/>
              </w:rPr>
            </w:pPr>
            <w:r>
              <w:rPr>
                <w:rFonts w:eastAsiaTheme="minorEastAsia" w:hint="eastAsia"/>
                <w:iCs/>
                <w:lang w:eastAsia="zh-CN"/>
              </w:rPr>
              <w:t>10MHz</w:t>
            </w:r>
          </w:p>
        </w:tc>
      </w:tr>
      <w:tr w:rsidR="00B338C9" w:rsidRPr="007A1D56" w:rsidTr="00A84BC6">
        <w:trPr>
          <w:trHeight w:val="678"/>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4D43CE" w:rsidRDefault="00B338C9" w:rsidP="00B13F24">
            <w:pPr>
              <w:spacing w:after="120"/>
              <w:rPr>
                <w:rFonts w:eastAsiaTheme="minorEastAsia"/>
                <w:iCs/>
                <w:lang w:eastAsia="zh-CN"/>
              </w:rPr>
            </w:pPr>
            <w:r>
              <w:rPr>
                <w:rFonts w:eastAsiaTheme="minorEastAsia" w:hint="eastAsia"/>
                <w:iCs/>
                <w:lang w:eastAsia="zh-CN"/>
              </w:rPr>
              <w:t>Number of carriers</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Default="00B338C9" w:rsidP="00AE0A44">
            <w:pPr>
              <w:pStyle w:val="af2"/>
              <w:numPr>
                <w:ilvl w:val="0"/>
                <w:numId w:val="13"/>
              </w:numPr>
              <w:spacing w:beforeLines="50"/>
              <w:ind w:left="420" w:firstLineChars="0"/>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S</w:t>
            </w:r>
            <w:r>
              <w:rPr>
                <w:rFonts w:ascii="Times New Roman" w:eastAsiaTheme="minorEastAsia" w:hAnsi="Times New Roman" w:cs="Times New Roman" w:hint="eastAsia"/>
                <w:iCs/>
                <w:sz w:val="20"/>
                <w:szCs w:val="20"/>
              </w:rPr>
              <w:t>ingle carrier</w:t>
            </w:r>
          </w:p>
          <w:p w:rsidR="00B338C9" w:rsidRPr="004D43CE" w:rsidRDefault="00B338C9" w:rsidP="00AE0A44">
            <w:pPr>
              <w:pStyle w:val="af2"/>
              <w:numPr>
                <w:ilvl w:val="0"/>
                <w:numId w:val="13"/>
              </w:numPr>
              <w:spacing w:beforeLines="50"/>
              <w:ind w:left="420" w:firstLineChars="0"/>
              <w:rPr>
                <w:rFonts w:ascii="Times New Roman" w:eastAsiaTheme="minorEastAsia" w:hAnsi="Times New Roman" w:cs="Times New Roman"/>
                <w:iCs/>
                <w:sz w:val="20"/>
                <w:szCs w:val="20"/>
              </w:rPr>
            </w:pPr>
            <w:r>
              <w:rPr>
                <w:rFonts w:ascii="Times New Roman" w:eastAsiaTheme="minorEastAsia" w:hAnsi="Times New Roman" w:cs="Times New Roman" w:hint="eastAsia"/>
                <w:iCs/>
                <w:sz w:val="20"/>
                <w:szCs w:val="20"/>
              </w:rPr>
              <w:t>4 carriers with one carrier performing the sensing + SPS procedure</w:t>
            </w:r>
          </w:p>
        </w:tc>
      </w:tr>
      <w:tr w:rsidR="00B338C9" w:rsidRPr="007A1D56" w:rsidDel="004677B0" w:rsidTr="00B13F24">
        <w:trPr>
          <w:trHeight w:val="20"/>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B338C9" w:rsidRDefault="00B338C9" w:rsidP="00B13F24">
            <w:pPr>
              <w:spacing w:after="120"/>
              <w:rPr>
                <w:rFonts w:eastAsiaTheme="minorEastAsia"/>
                <w:iCs/>
                <w:lang w:eastAsia="zh-CN"/>
              </w:rPr>
            </w:pPr>
            <w:r>
              <w:rPr>
                <w:rFonts w:eastAsiaTheme="minorEastAsia" w:hint="eastAsia"/>
                <w:iCs/>
                <w:lang w:eastAsia="zh-CN"/>
              </w:rPr>
              <w:t>Evaluated cases</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D428AD" w:rsidRPr="00D428AD" w:rsidRDefault="00D428AD" w:rsidP="00D428AD">
            <w:pPr>
              <w:spacing w:after="120"/>
              <w:rPr>
                <w:rFonts w:eastAsiaTheme="minorEastAsia"/>
                <w:b/>
                <w:iCs/>
                <w:lang w:eastAsia="zh-CN"/>
              </w:rPr>
            </w:pPr>
            <w:r w:rsidRPr="00D428AD">
              <w:rPr>
                <w:rFonts w:eastAsiaTheme="minorEastAsia"/>
                <w:b/>
                <w:iCs/>
                <w:lang w:eastAsia="zh-CN"/>
              </w:rPr>
              <w:t xml:space="preserve">Baseline: </w:t>
            </w:r>
          </w:p>
          <w:p w:rsidR="00D428AD" w:rsidRPr="00D428AD" w:rsidRDefault="00D428AD" w:rsidP="00AE0A44">
            <w:pPr>
              <w:numPr>
                <w:ilvl w:val="0"/>
                <w:numId w:val="14"/>
              </w:numPr>
              <w:tabs>
                <w:tab w:val="left" w:pos="720"/>
              </w:tabs>
              <w:spacing w:beforeLines="50" w:afterLines="50"/>
              <w:rPr>
                <w:rFonts w:eastAsia="MS Mincho"/>
                <w:iCs/>
                <w:lang w:eastAsia="ja-JP"/>
              </w:rPr>
            </w:pPr>
            <w:r w:rsidRPr="00D428AD">
              <w:rPr>
                <w:rFonts w:eastAsia="MS Mincho"/>
                <w:iCs/>
                <w:lang w:eastAsia="ja-JP"/>
              </w:rPr>
              <w:t xml:space="preserve">Single carrier scenario, Rel-14 mechanism </w:t>
            </w:r>
            <w:r w:rsidRPr="00D428AD">
              <w:rPr>
                <w:rFonts w:eastAsia="MS Mincho" w:hint="eastAsia"/>
                <w:iCs/>
                <w:lang w:eastAsia="ja-JP"/>
              </w:rPr>
              <w:t>is</w:t>
            </w:r>
            <w:r w:rsidRPr="00D428AD">
              <w:rPr>
                <w:rFonts w:eastAsia="MS Mincho"/>
                <w:iCs/>
                <w:lang w:eastAsia="ja-JP"/>
              </w:rPr>
              <w:t xml:space="preserve"> </w:t>
            </w:r>
            <w:r>
              <w:rPr>
                <w:rFonts w:eastAsia="MS Mincho"/>
                <w:iCs/>
                <w:lang w:eastAsia="ja-JP"/>
              </w:rPr>
              <w:t>performed</w:t>
            </w:r>
          </w:p>
          <w:p w:rsidR="00D428AD" w:rsidRPr="00D428AD" w:rsidRDefault="00D428AD" w:rsidP="00D428AD">
            <w:pPr>
              <w:spacing w:after="120"/>
              <w:rPr>
                <w:rFonts w:eastAsiaTheme="minorEastAsia"/>
                <w:b/>
              </w:rPr>
            </w:pPr>
            <w:r w:rsidRPr="00D428AD">
              <w:rPr>
                <w:rFonts w:eastAsiaTheme="minorEastAsia"/>
                <w:b/>
              </w:rPr>
              <w:t>Carrier aggregation in PC5:</w:t>
            </w:r>
          </w:p>
          <w:p w:rsidR="003A12EF" w:rsidRPr="003A12EF" w:rsidRDefault="00D428AD" w:rsidP="00AE0A44">
            <w:pPr>
              <w:numPr>
                <w:ilvl w:val="0"/>
                <w:numId w:val="14"/>
              </w:numPr>
              <w:tabs>
                <w:tab w:val="left" w:pos="720"/>
              </w:tabs>
              <w:spacing w:beforeLines="50" w:afterLines="50"/>
              <w:rPr>
                <w:rFonts w:eastAsia="MS Mincho"/>
                <w:iCs/>
                <w:lang w:eastAsia="ja-JP"/>
              </w:rPr>
            </w:pPr>
            <w:r w:rsidRPr="00D428AD">
              <w:rPr>
                <w:rFonts w:eastAsia="MS Mincho"/>
                <w:iCs/>
                <w:lang w:eastAsia="ja-JP"/>
              </w:rPr>
              <w:t xml:space="preserve">Real carrier: Rel-14 mechanism </w:t>
            </w:r>
            <w:r w:rsidRPr="00D428AD">
              <w:rPr>
                <w:rFonts w:eastAsia="MS Mincho" w:hint="eastAsia"/>
                <w:iCs/>
                <w:lang w:eastAsia="ja-JP"/>
              </w:rPr>
              <w:t>is</w:t>
            </w:r>
            <w:r w:rsidRPr="00D428AD">
              <w:rPr>
                <w:rFonts w:eastAsia="MS Mincho"/>
                <w:iCs/>
                <w:lang w:eastAsia="ja-JP"/>
              </w:rPr>
              <w:t xml:space="preserve"> performed.</w:t>
            </w:r>
            <w:r w:rsidR="003A12EF">
              <w:t xml:space="preserve"> </w:t>
            </w:r>
          </w:p>
          <w:p w:rsidR="00D428AD" w:rsidRPr="00D428AD" w:rsidRDefault="00D428AD" w:rsidP="00AE0A44">
            <w:pPr>
              <w:numPr>
                <w:ilvl w:val="0"/>
                <w:numId w:val="14"/>
              </w:numPr>
              <w:tabs>
                <w:tab w:val="left" w:pos="720"/>
              </w:tabs>
              <w:spacing w:beforeLines="50" w:afterLines="50"/>
              <w:rPr>
                <w:rFonts w:eastAsia="MS Mincho"/>
                <w:iCs/>
                <w:lang w:eastAsia="ja-JP"/>
              </w:rPr>
            </w:pPr>
            <w:r w:rsidRPr="00D428AD">
              <w:rPr>
                <w:rFonts w:eastAsia="MS Mincho"/>
                <w:iCs/>
                <w:lang w:eastAsia="ja-JP"/>
              </w:rPr>
              <w:t>Virtual carrier Tx subframe configurations:</w:t>
            </w:r>
          </w:p>
          <w:p w:rsidR="00D428AD" w:rsidRPr="00D428AD" w:rsidRDefault="00D428AD" w:rsidP="007B539D">
            <w:pPr>
              <w:pStyle w:val="af2"/>
              <w:numPr>
                <w:ilvl w:val="1"/>
                <w:numId w:val="32"/>
              </w:numPr>
              <w:ind w:firstLineChars="0"/>
              <w:rPr>
                <w:rFonts w:ascii="Times New Roman" w:eastAsiaTheme="minorEastAsia" w:hAnsi="Times New Roman" w:cs="Times New Roman"/>
                <w:iCs/>
                <w:sz w:val="20"/>
                <w:szCs w:val="20"/>
              </w:rPr>
            </w:pPr>
            <w:r w:rsidRPr="00D428AD">
              <w:rPr>
                <w:rFonts w:ascii="Times New Roman" w:eastAsiaTheme="minorEastAsia" w:hAnsi="Times New Roman" w:cs="Times New Roman"/>
                <w:iCs/>
                <w:sz w:val="20"/>
                <w:szCs w:val="20"/>
              </w:rPr>
              <w:t xml:space="preserve">Option 1: </w:t>
            </w:r>
            <w:r w:rsidRPr="007B539D">
              <w:rPr>
                <w:rFonts w:ascii="Times New Roman" w:eastAsiaTheme="minorEastAsia" w:hAnsi="Times New Roman" w:cs="Times New Roman"/>
                <w:b/>
                <w:iCs/>
                <w:sz w:val="20"/>
                <w:szCs w:val="20"/>
              </w:rPr>
              <w:t>RANDOM</w:t>
            </w:r>
            <w:r w:rsidRPr="00D428AD">
              <w:rPr>
                <w:rFonts w:ascii="Times New Roman" w:eastAsiaTheme="minorEastAsia" w:hAnsi="Times New Roman" w:cs="Times New Roman" w:hint="eastAsia"/>
                <w:iCs/>
                <w:sz w:val="20"/>
                <w:szCs w:val="20"/>
              </w:rPr>
              <w:t>，</w:t>
            </w:r>
            <w:r w:rsidRPr="00D428AD">
              <w:rPr>
                <w:rFonts w:ascii="Times New Roman" w:eastAsiaTheme="minorEastAsia" w:hAnsi="Times New Roman" w:cs="Times New Roman"/>
                <w:iCs/>
                <w:sz w:val="20"/>
                <w:szCs w:val="20"/>
              </w:rPr>
              <w:t xml:space="preserve">which means </w:t>
            </w:r>
            <w:r w:rsidRPr="00D428AD">
              <w:rPr>
                <w:rFonts w:ascii="Times New Roman" w:eastAsiaTheme="minorEastAsia" w:hAnsi="Times New Roman" w:cs="Times New Roman" w:hint="eastAsia"/>
                <w:iCs/>
                <w:sz w:val="20"/>
                <w:szCs w:val="20"/>
              </w:rPr>
              <w:t>that</w:t>
            </w:r>
            <w:r w:rsidRPr="00D428AD">
              <w:rPr>
                <w:rFonts w:ascii="Times New Roman" w:eastAsiaTheme="minorEastAsia" w:hAnsi="Times New Roman" w:cs="Times New Roman"/>
                <w:iCs/>
                <w:sz w:val="20"/>
                <w:szCs w:val="20"/>
              </w:rPr>
              <w:t xml:space="preserve"> the TX subframes in virtual carriers</w:t>
            </w:r>
            <w:r w:rsidR="00A404CB">
              <w:rPr>
                <w:rFonts w:ascii="Times New Roman" w:eastAsiaTheme="minorEastAsia" w:hAnsi="Times New Roman" w:cs="Times New Roman" w:hint="eastAsia"/>
                <w:iCs/>
                <w:sz w:val="20"/>
                <w:szCs w:val="20"/>
              </w:rPr>
              <w:t xml:space="preserve"> are random selected</w:t>
            </w:r>
          </w:p>
          <w:p w:rsidR="00D428AD" w:rsidRPr="00D428AD" w:rsidRDefault="00D428AD" w:rsidP="007B539D">
            <w:pPr>
              <w:pStyle w:val="af2"/>
              <w:numPr>
                <w:ilvl w:val="1"/>
                <w:numId w:val="32"/>
              </w:numPr>
              <w:ind w:firstLineChars="0"/>
              <w:rPr>
                <w:rFonts w:ascii="Times New Roman" w:eastAsiaTheme="minorEastAsia" w:hAnsi="Times New Roman" w:cs="Times New Roman"/>
                <w:iCs/>
                <w:sz w:val="20"/>
                <w:szCs w:val="20"/>
              </w:rPr>
            </w:pPr>
            <w:r w:rsidRPr="00D428AD">
              <w:rPr>
                <w:rFonts w:ascii="Times New Roman" w:eastAsiaTheme="minorEastAsia" w:hAnsi="Times New Roman" w:cs="Times New Roman"/>
                <w:iCs/>
                <w:sz w:val="20"/>
                <w:szCs w:val="20"/>
              </w:rPr>
              <w:t xml:space="preserve">Option 2: </w:t>
            </w:r>
            <w:r w:rsidRPr="007B539D">
              <w:rPr>
                <w:rFonts w:ascii="Times New Roman" w:eastAsiaTheme="minorEastAsia" w:hAnsi="Times New Roman" w:cs="Times New Roman" w:hint="eastAsia"/>
                <w:b/>
                <w:iCs/>
                <w:sz w:val="20"/>
                <w:szCs w:val="20"/>
              </w:rPr>
              <w:t>DISPERSED</w:t>
            </w:r>
            <w:r w:rsidRPr="00D428AD">
              <w:rPr>
                <w:rFonts w:ascii="Times New Roman" w:eastAsiaTheme="minorEastAsia" w:hAnsi="Times New Roman" w:cs="Times New Roman" w:hint="eastAsia"/>
                <w:iCs/>
                <w:sz w:val="20"/>
                <w:szCs w:val="20"/>
              </w:rPr>
              <w:t xml:space="preserve">, </w:t>
            </w:r>
            <w:r w:rsidRPr="00D428AD">
              <w:rPr>
                <w:rFonts w:ascii="Times New Roman" w:eastAsiaTheme="minorEastAsia" w:hAnsi="Times New Roman" w:cs="Times New Roman"/>
                <w:iCs/>
                <w:sz w:val="20"/>
                <w:szCs w:val="20"/>
              </w:rPr>
              <w:t xml:space="preserve">which means that each TX subframe is different from </w:t>
            </w:r>
            <w:r w:rsidRPr="00D428AD">
              <w:rPr>
                <w:rFonts w:ascii="Times New Roman" w:eastAsiaTheme="minorEastAsia" w:hAnsi="Times New Roman" w:cs="Times New Roman" w:hint="eastAsia"/>
                <w:iCs/>
                <w:sz w:val="20"/>
                <w:szCs w:val="20"/>
              </w:rPr>
              <w:t xml:space="preserve">that of </w:t>
            </w:r>
            <w:r w:rsidRPr="00D428AD">
              <w:rPr>
                <w:rFonts w:ascii="Times New Roman" w:eastAsiaTheme="minorEastAsia" w:hAnsi="Times New Roman" w:cs="Times New Roman"/>
                <w:iCs/>
                <w:sz w:val="20"/>
                <w:szCs w:val="20"/>
              </w:rPr>
              <w:t>other</w:t>
            </w:r>
            <w:r w:rsidRPr="00D428AD">
              <w:rPr>
                <w:rFonts w:ascii="Times New Roman" w:eastAsiaTheme="minorEastAsia" w:hAnsi="Times New Roman" w:cs="Times New Roman" w:hint="eastAsia"/>
                <w:iCs/>
                <w:sz w:val="20"/>
                <w:szCs w:val="20"/>
              </w:rPr>
              <w:t xml:space="preserve"> carriers</w:t>
            </w:r>
          </w:p>
          <w:p w:rsidR="00D428AD" w:rsidRPr="00D428AD" w:rsidRDefault="00D428AD" w:rsidP="007B539D">
            <w:pPr>
              <w:pStyle w:val="af2"/>
              <w:numPr>
                <w:ilvl w:val="1"/>
                <w:numId w:val="32"/>
              </w:numPr>
              <w:ind w:firstLineChars="0"/>
              <w:rPr>
                <w:rFonts w:ascii="Times New Roman" w:eastAsiaTheme="minorEastAsia" w:hAnsi="Times New Roman" w:cs="Times New Roman"/>
                <w:iCs/>
                <w:sz w:val="20"/>
                <w:szCs w:val="20"/>
              </w:rPr>
            </w:pPr>
            <w:r w:rsidRPr="00D428AD">
              <w:rPr>
                <w:rFonts w:ascii="Times New Roman" w:eastAsiaTheme="minorEastAsia" w:hAnsi="Times New Roman" w:cs="Times New Roman"/>
                <w:iCs/>
                <w:sz w:val="20"/>
                <w:szCs w:val="20"/>
              </w:rPr>
              <w:t>O</w:t>
            </w:r>
            <w:r w:rsidRPr="00D428AD">
              <w:rPr>
                <w:rFonts w:ascii="Times New Roman" w:eastAsiaTheme="minorEastAsia" w:hAnsi="Times New Roman" w:cs="Times New Roman" w:hint="eastAsia"/>
                <w:iCs/>
                <w:sz w:val="20"/>
                <w:szCs w:val="20"/>
              </w:rPr>
              <w:t xml:space="preserve">ption 3: </w:t>
            </w:r>
            <w:r w:rsidRPr="007B539D">
              <w:rPr>
                <w:rFonts w:ascii="Times New Roman" w:eastAsiaTheme="minorEastAsia" w:hAnsi="Times New Roman" w:cs="Times New Roman" w:hint="eastAsia"/>
                <w:b/>
                <w:iCs/>
                <w:sz w:val="20"/>
                <w:szCs w:val="20"/>
              </w:rPr>
              <w:t>CENTRALIZED,</w:t>
            </w:r>
            <w:r w:rsidRPr="00D428AD">
              <w:rPr>
                <w:rFonts w:ascii="Times New Roman" w:eastAsiaTheme="minorEastAsia" w:hAnsi="Times New Roman" w:cs="Times New Roman" w:hint="eastAsia"/>
                <w:iCs/>
                <w:sz w:val="20"/>
                <w:szCs w:val="20"/>
              </w:rPr>
              <w:t xml:space="preserve"> </w:t>
            </w:r>
            <w:r w:rsidRPr="00D428AD">
              <w:rPr>
                <w:rFonts w:ascii="Times New Roman" w:eastAsiaTheme="minorEastAsia" w:hAnsi="Times New Roman" w:cs="Times New Roman"/>
                <w:iCs/>
                <w:sz w:val="20"/>
                <w:szCs w:val="20"/>
              </w:rPr>
              <w:t xml:space="preserve">which means that all the TX subframes </w:t>
            </w:r>
            <w:r w:rsidRPr="00D428AD">
              <w:rPr>
                <w:rFonts w:ascii="Times New Roman" w:eastAsiaTheme="minorEastAsia" w:hAnsi="Times New Roman" w:cs="Times New Roman" w:hint="eastAsia"/>
                <w:iCs/>
                <w:sz w:val="20"/>
                <w:szCs w:val="20"/>
              </w:rPr>
              <w:t xml:space="preserve">in virtual carriers </w:t>
            </w:r>
            <w:r w:rsidRPr="00D428AD">
              <w:rPr>
                <w:rFonts w:ascii="Times New Roman" w:eastAsiaTheme="minorEastAsia" w:hAnsi="Times New Roman" w:cs="Times New Roman"/>
                <w:iCs/>
                <w:sz w:val="20"/>
                <w:szCs w:val="20"/>
              </w:rPr>
              <w:t>are the same</w:t>
            </w:r>
            <w:r w:rsidRPr="00D428AD">
              <w:rPr>
                <w:rFonts w:ascii="Times New Roman" w:eastAsiaTheme="minorEastAsia" w:hAnsi="Times New Roman" w:cs="Times New Roman" w:hint="eastAsia"/>
                <w:iCs/>
                <w:sz w:val="20"/>
                <w:szCs w:val="20"/>
              </w:rPr>
              <w:t xml:space="preserve"> as that in real carrier, and the transmission power o</w:t>
            </w:r>
            <w:r w:rsidR="00A404CB">
              <w:rPr>
                <w:rFonts w:ascii="Times New Roman" w:eastAsiaTheme="minorEastAsia" w:hAnsi="Times New Roman" w:cs="Times New Roman" w:hint="eastAsia"/>
                <w:iCs/>
                <w:sz w:val="20"/>
                <w:szCs w:val="20"/>
              </w:rPr>
              <w:t>f each carrier is equal divided</w:t>
            </w:r>
          </w:p>
          <w:p w:rsidR="00B338C9" w:rsidRDefault="00D428AD" w:rsidP="007B539D">
            <w:pPr>
              <w:pStyle w:val="af2"/>
              <w:numPr>
                <w:ilvl w:val="1"/>
                <w:numId w:val="32"/>
              </w:numPr>
              <w:ind w:firstLineChars="0"/>
              <w:rPr>
                <w:rFonts w:ascii="Times New Roman" w:eastAsiaTheme="minorEastAsia" w:hAnsi="Times New Roman" w:cs="Times New Roman"/>
                <w:iCs/>
                <w:sz w:val="20"/>
                <w:szCs w:val="20"/>
              </w:rPr>
            </w:pPr>
            <w:r w:rsidRPr="00D428AD">
              <w:rPr>
                <w:rFonts w:ascii="Times New Roman" w:eastAsiaTheme="minorEastAsia" w:hAnsi="Times New Roman" w:cs="Times New Roman"/>
                <w:iCs/>
                <w:sz w:val="20"/>
                <w:szCs w:val="20"/>
              </w:rPr>
              <w:t>O</w:t>
            </w:r>
            <w:r w:rsidRPr="00D428AD">
              <w:rPr>
                <w:rFonts w:ascii="Times New Roman" w:eastAsiaTheme="minorEastAsia" w:hAnsi="Times New Roman" w:cs="Times New Roman" w:hint="eastAsia"/>
                <w:iCs/>
                <w:sz w:val="20"/>
                <w:szCs w:val="20"/>
              </w:rPr>
              <w:t xml:space="preserve">ption 4: </w:t>
            </w:r>
            <w:r w:rsidRPr="007B539D">
              <w:rPr>
                <w:rFonts w:ascii="Times New Roman" w:eastAsiaTheme="minorEastAsia" w:hAnsi="Times New Roman" w:cs="Times New Roman" w:hint="eastAsia"/>
                <w:b/>
                <w:iCs/>
                <w:sz w:val="20"/>
                <w:szCs w:val="20"/>
              </w:rPr>
              <w:t>CENTRALIZED with GROUPING</w:t>
            </w:r>
            <w:r w:rsidRPr="00D428AD">
              <w:rPr>
                <w:rFonts w:ascii="Times New Roman" w:eastAsiaTheme="minorEastAsia" w:hAnsi="Times New Roman" w:cs="Times New Roman" w:hint="eastAsia"/>
                <w:iCs/>
                <w:sz w:val="20"/>
                <w:szCs w:val="20"/>
              </w:rPr>
              <w:t>, this option is a variation of option 3,wh</w:t>
            </w:r>
            <w:r>
              <w:rPr>
                <w:rFonts w:ascii="Times New Roman" w:eastAsiaTheme="minorEastAsia" w:hAnsi="Times New Roman" w:cs="Times New Roman" w:hint="eastAsia"/>
                <w:iCs/>
                <w:sz w:val="20"/>
                <w:szCs w:val="20"/>
              </w:rPr>
              <w:t xml:space="preserve">ich makes two carrier grouped and </w:t>
            </w:r>
            <w:r w:rsidR="00654F77">
              <w:rPr>
                <w:rFonts w:ascii="Times New Roman" w:eastAsiaTheme="minorEastAsia" w:hAnsi="Times New Roman" w:cs="Times New Roman" w:hint="eastAsia"/>
                <w:iCs/>
                <w:sz w:val="20"/>
                <w:szCs w:val="20"/>
              </w:rPr>
              <w:t xml:space="preserve"> transmit at the same subframe</w:t>
            </w:r>
          </w:p>
          <w:p w:rsidR="003A12EF" w:rsidRPr="003A12EF" w:rsidRDefault="003A12EF" w:rsidP="00E44100">
            <w:pPr>
              <w:spacing w:after="120"/>
              <w:rPr>
                <w:rFonts w:eastAsiaTheme="minorEastAsia"/>
                <w:iCs/>
                <w:lang w:eastAsia="zh-CN"/>
              </w:rPr>
            </w:pPr>
            <w:r w:rsidRPr="003A12EF">
              <w:rPr>
                <w:rFonts w:eastAsiaTheme="minorEastAsia" w:hint="eastAsia"/>
              </w:rPr>
              <w:t>NOTE:</w:t>
            </w:r>
            <w:r>
              <w:rPr>
                <w:rFonts w:eastAsiaTheme="minorEastAsia" w:hint="eastAsia"/>
                <w:lang w:eastAsia="zh-CN"/>
              </w:rPr>
              <w:t xml:space="preserve"> </w:t>
            </w:r>
            <w:r w:rsidRPr="003A12EF">
              <w:rPr>
                <w:rFonts w:eastAsiaTheme="minorEastAsia" w:hint="eastAsia"/>
              </w:rPr>
              <w:t>O</w:t>
            </w:r>
            <w:r w:rsidRPr="003A12EF">
              <w:rPr>
                <w:rFonts w:eastAsiaTheme="minorEastAsia"/>
              </w:rPr>
              <w:t>nly one carrier performing real data transmission and reception is called as “real carrier”</w:t>
            </w:r>
            <w:r w:rsidRPr="003A12EF">
              <w:rPr>
                <w:rFonts w:eastAsiaTheme="minorEastAsia" w:hint="eastAsia"/>
              </w:rPr>
              <w:t>.</w:t>
            </w:r>
            <w:r w:rsidRPr="003A12EF">
              <w:rPr>
                <w:rFonts w:eastAsiaTheme="minorEastAsia"/>
              </w:rPr>
              <w:t xml:space="preserve"> </w:t>
            </w:r>
            <w:r w:rsidRPr="003A12EF">
              <w:rPr>
                <w:rFonts w:eastAsiaTheme="minorEastAsia" w:hint="eastAsia"/>
              </w:rPr>
              <w:t>T</w:t>
            </w:r>
            <w:r w:rsidRPr="003A12EF">
              <w:rPr>
                <w:rFonts w:eastAsiaTheme="minorEastAsia"/>
              </w:rPr>
              <w:t xml:space="preserve">he other carriers in carrier aggregation </w:t>
            </w:r>
            <w:r w:rsidR="00E44100">
              <w:rPr>
                <w:rFonts w:eastAsiaTheme="minorEastAsia" w:hint="eastAsia"/>
                <w:lang w:eastAsia="zh-CN"/>
              </w:rPr>
              <w:t>are</w:t>
            </w:r>
            <w:r w:rsidRPr="003A12EF">
              <w:rPr>
                <w:rFonts w:eastAsiaTheme="minorEastAsia"/>
              </w:rPr>
              <w:t xml:space="preserve"> called as “virtual carriers” which don’t model the data transmission and reception operation. The virtual carrier is only used for constructing the virtual Tx subframe and modeling the half-duplex impacts to the real carrier.</w:t>
            </w:r>
          </w:p>
        </w:tc>
      </w:tr>
      <w:tr w:rsidR="00B338C9" w:rsidRPr="007A1D56" w:rsidDel="004677B0" w:rsidTr="00184E1D">
        <w:trPr>
          <w:trHeight w:val="863"/>
          <w:jc w:val="center"/>
        </w:trPr>
        <w:tc>
          <w:tcPr>
            <w:tcW w:w="1591"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7A1D56" w:rsidRDefault="00B338C9" w:rsidP="00B13F24">
            <w:pPr>
              <w:spacing w:after="120"/>
              <w:rPr>
                <w:iCs/>
                <w:lang w:eastAsia="zh-CN"/>
              </w:rPr>
            </w:pPr>
            <w:r>
              <w:rPr>
                <w:iCs/>
                <w:lang w:eastAsia="zh-CN"/>
              </w:rPr>
              <w:t>Performance metric used for comparison</w:t>
            </w:r>
          </w:p>
        </w:tc>
        <w:tc>
          <w:tcPr>
            <w:tcW w:w="3409"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vAlign w:val="center"/>
            <w:hideMark/>
          </w:tcPr>
          <w:p w:rsidR="00B338C9" w:rsidRPr="007A1D56" w:rsidRDefault="00B338C9" w:rsidP="00AE0A44">
            <w:pPr>
              <w:pStyle w:val="af2"/>
              <w:keepNext/>
              <w:numPr>
                <w:ilvl w:val="0"/>
                <w:numId w:val="12"/>
              </w:numPr>
              <w:spacing w:beforeLines="50" w:afterLines="50"/>
              <w:ind w:firstLineChars="0"/>
              <w:outlineLvl w:val="0"/>
              <w:rPr>
                <w:rFonts w:ascii="Times New Roman" w:eastAsiaTheme="minorEastAsia" w:hAnsi="Times New Roman" w:cs="Times New Roman"/>
                <w:iCs/>
                <w:sz w:val="20"/>
                <w:szCs w:val="20"/>
              </w:rPr>
            </w:pPr>
            <w:r>
              <w:rPr>
                <w:rFonts w:ascii="Times New Roman" w:eastAsiaTheme="minorEastAsia" w:hAnsi="Times New Roman" w:cs="Times New Roman"/>
                <w:iCs/>
                <w:sz w:val="20"/>
                <w:szCs w:val="20"/>
              </w:rPr>
              <w:t xml:space="preserve">The PRR performance </w:t>
            </w:r>
            <w:r>
              <w:rPr>
                <w:rFonts w:ascii="Times New Roman" w:eastAsiaTheme="minorEastAsia" w:hAnsi="Times New Roman" w:cs="Times New Roman" w:hint="eastAsia"/>
                <w:iCs/>
                <w:sz w:val="20"/>
                <w:szCs w:val="20"/>
              </w:rPr>
              <w:t xml:space="preserve">of the single carrier as </w:t>
            </w:r>
            <w:r>
              <w:rPr>
                <w:rFonts w:ascii="Times New Roman" w:eastAsiaTheme="minorEastAsia" w:hAnsi="Times New Roman" w:cs="Times New Roman"/>
                <w:iCs/>
                <w:sz w:val="20"/>
                <w:szCs w:val="20"/>
              </w:rPr>
              <w:t>the</w:t>
            </w:r>
            <w:r>
              <w:rPr>
                <w:rFonts w:ascii="Times New Roman" w:eastAsiaTheme="minorEastAsia" w:hAnsi="Times New Roman" w:cs="Times New Roman" w:hint="eastAsia"/>
                <w:iCs/>
                <w:sz w:val="20"/>
                <w:szCs w:val="20"/>
              </w:rPr>
              <w:t xml:space="preserve"> baseline</w:t>
            </w:r>
          </w:p>
          <w:p w:rsidR="00B338C9" w:rsidRPr="007A1D56" w:rsidDel="004677B0" w:rsidRDefault="00B338C9" w:rsidP="00AE0A44">
            <w:pPr>
              <w:pStyle w:val="af2"/>
              <w:numPr>
                <w:ilvl w:val="0"/>
                <w:numId w:val="12"/>
              </w:numPr>
              <w:spacing w:beforeLines="50" w:afterLines="50"/>
              <w:ind w:firstLineChars="0"/>
              <w:rPr>
                <w:rFonts w:ascii="Times New Roman" w:eastAsia="MS Mincho" w:hAnsi="Times New Roman" w:cs="Times New Roman"/>
                <w:iCs/>
                <w:sz w:val="20"/>
                <w:szCs w:val="20"/>
                <w:lang w:eastAsia="ja-JP"/>
              </w:rPr>
            </w:pPr>
            <w:r>
              <w:rPr>
                <w:rFonts w:ascii="Times New Roman" w:eastAsiaTheme="minorEastAsia" w:hAnsi="Times New Roman" w:cs="Times New Roman"/>
                <w:iCs/>
                <w:sz w:val="20"/>
                <w:szCs w:val="20"/>
              </w:rPr>
              <w:t xml:space="preserve">The PRR performance of the </w:t>
            </w:r>
            <w:r>
              <w:rPr>
                <w:rFonts w:ascii="Times New Roman" w:eastAsiaTheme="minorEastAsia" w:hAnsi="Times New Roman" w:cs="Times New Roman" w:hint="eastAsia"/>
                <w:iCs/>
                <w:sz w:val="20"/>
                <w:szCs w:val="20"/>
              </w:rPr>
              <w:t>sensing + SPS carrier for the multiple carrier case</w:t>
            </w:r>
          </w:p>
        </w:tc>
      </w:tr>
    </w:tbl>
    <w:p w:rsidR="00B338C9" w:rsidRPr="00B338C9" w:rsidRDefault="00B338C9">
      <w:pPr>
        <w:pStyle w:val="a0"/>
        <w:tabs>
          <w:tab w:val="left" w:pos="0"/>
          <w:tab w:val="left" w:pos="540"/>
        </w:tabs>
        <w:rPr>
          <w:rFonts w:eastAsia="宋体"/>
          <w:lang w:eastAsia="zh-CN"/>
        </w:rPr>
      </w:pPr>
    </w:p>
    <w:sectPr w:rsidR="00B338C9" w:rsidRPr="00B338C9" w:rsidSect="00785BEB">
      <w:headerReference w:type="default" r:id="rId2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75C" w:rsidRDefault="00C0175C">
      <w:r>
        <w:separator/>
      </w:r>
    </w:p>
  </w:endnote>
  <w:endnote w:type="continuationSeparator" w:id="0">
    <w:p w:rsidR="00C0175C" w:rsidRDefault="00C017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75C" w:rsidRDefault="00C0175C">
      <w:r>
        <w:separator/>
      </w:r>
    </w:p>
  </w:footnote>
  <w:footnote w:type="continuationSeparator" w:id="0">
    <w:p w:rsidR="00C0175C" w:rsidRDefault="00C017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4834C7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2654ECB"/>
    <w:multiLevelType w:val="hybridMultilevel"/>
    <w:tmpl w:val="A3CC6E5A"/>
    <w:lvl w:ilvl="0" w:tplc="04090001">
      <w:start w:val="1"/>
      <w:numFmt w:val="bullet"/>
      <w:lvlText w:val=""/>
      <w:lvlJc w:val="left"/>
      <w:pPr>
        <w:tabs>
          <w:tab w:val="num" w:pos="360"/>
        </w:tabs>
        <w:ind w:left="360" w:hanging="360"/>
      </w:pPr>
      <w:rPr>
        <w:rFonts w:ascii="Wingdings" w:hAnsi="Wingdings"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4">
    <w:nsid w:val="13350122"/>
    <w:multiLevelType w:val="hybridMultilevel"/>
    <w:tmpl w:val="37AC1A1C"/>
    <w:lvl w:ilvl="0" w:tplc="B016AFF2">
      <w:start w:val="2"/>
      <w:numFmt w:val="bullet"/>
      <w:lvlText w:val="-"/>
      <w:lvlJc w:val="left"/>
      <w:pPr>
        <w:ind w:left="620" w:hanging="42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nsid w:val="15602F4D"/>
    <w:multiLevelType w:val="hybridMultilevel"/>
    <w:tmpl w:val="94DE97E6"/>
    <w:lvl w:ilvl="0" w:tplc="B016AFF2">
      <w:start w:val="2"/>
      <w:numFmt w:val="bullet"/>
      <w:lvlText w:val="-"/>
      <w:lvlJc w:val="left"/>
      <w:pPr>
        <w:ind w:left="620" w:hanging="420"/>
      </w:pPr>
      <w:rPr>
        <w:rFonts w:ascii="Times New Roman" w:eastAsia="宋体" w:hAnsi="Times New Roman" w:cs="Times New Roman" w:hint="default"/>
      </w:rPr>
    </w:lvl>
    <w:lvl w:ilvl="1" w:tplc="2AC63624">
      <w:start w:val="16"/>
      <w:numFmt w:val="bullet"/>
      <w:lvlText w:val="-"/>
      <w:lvlJc w:val="left"/>
      <w:pPr>
        <w:ind w:left="1040" w:hanging="420"/>
      </w:pPr>
      <w:rPr>
        <w:rFonts w:ascii="Times" w:eastAsia="Batang"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D03407E"/>
    <w:multiLevelType w:val="hybridMultilevel"/>
    <w:tmpl w:val="DEA88246"/>
    <w:lvl w:ilvl="0" w:tplc="4CFCC064">
      <w:start w:val="1"/>
      <w:numFmt w:val="bullet"/>
      <w:lvlText w:val="–"/>
      <w:lvlJc w:val="left"/>
      <w:pPr>
        <w:tabs>
          <w:tab w:val="num" w:pos="720"/>
        </w:tabs>
        <w:ind w:left="720" w:hanging="360"/>
      </w:pPr>
      <w:rPr>
        <w:rFonts w:ascii="Arial" w:hAnsi="Arial" w:hint="default"/>
      </w:rPr>
    </w:lvl>
    <w:lvl w:ilvl="1" w:tplc="3A94D17E">
      <w:start w:val="1"/>
      <w:numFmt w:val="bullet"/>
      <w:lvlText w:val="–"/>
      <w:lvlJc w:val="left"/>
      <w:pPr>
        <w:tabs>
          <w:tab w:val="num" w:pos="1440"/>
        </w:tabs>
        <w:ind w:left="1440" w:hanging="360"/>
      </w:pPr>
      <w:rPr>
        <w:rFonts w:ascii="Arial" w:hAnsi="Arial" w:hint="default"/>
      </w:rPr>
    </w:lvl>
    <w:lvl w:ilvl="2" w:tplc="639CD18E">
      <w:numFmt w:val="bullet"/>
      <w:lvlText w:val="•"/>
      <w:lvlJc w:val="left"/>
      <w:pPr>
        <w:tabs>
          <w:tab w:val="num" w:pos="2160"/>
        </w:tabs>
        <w:ind w:left="2160" w:hanging="360"/>
      </w:pPr>
      <w:rPr>
        <w:rFonts w:ascii="Arial" w:hAnsi="Arial" w:hint="default"/>
      </w:rPr>
    </w:lvl>
    <w:lvl w:ilvl="3" w:tplc="EAB4ADF8" w:tentative="1">
      <w:start w:val="1"/>
      <w:numFmt w:val="bullet"/>
      <w:lvlText w:val="–"/>
      <w:lvlJc w:val="left"/>
      <w:pPr>
        <w:tabs>
          <w:tab w:val="num" w:pos="2880"/>
        </w:tabs>
        <w:ind w:left="2880" w:hanging="360"/>
      </w:pPr>
      <w:rPr>
        <w:rFonts w:ascii="Arial" w:hAnsi="Arial" w:hint="default"/>
      </w:rPr>
    </w:lvl>
    <w:lvl w:ilvl="4" w:tplc="A4DAD7B0" w:tentative="1">
      <w:start w:val="1"/>
      <w:numFmt w:val="bullet"/>
      <w:lvlText w:val="–"/>
      <w:lvlJc w:val="left"/>
      <w:pPr>
        <w:tabs>
          <w:tab w:val="num" w:pos="3600"/>
        </w:tabs>
        <w:ind w:left="3600" w:hanging="360"/>
      </w:pPr>
      <w:rPr>
        <w:rFonts w:ascii="Arial" w:hAnsi="Arial" w:hint="default"/>
      </w:rPr>
    </w:lvl>
    <w:lvl w:ilvl="5" w:tplc="323A42C8" w:tentative="1">
      <w:start w:val="1"/>
      <w:numFmt w:val="bullet"/>
      <w:lvlText w:val="–"/>
      <w:lvlJc w:val="left"/>
      <w:pPr>
        <w:tabs>
          <w:tab w:val="num" w:pos="4320"/>
        </w:tabs>
        <w:ind w:left="4320" w:hanging="360"/>
      </w:pPr>
      <w:rPr>
        <w:rFonts w:ascii="Arial" w:hAnsi="Arial" w:hint="default"/>
      </w:rPr>
    </w:lvl>
    <w:lvl w:ilvl="6" w:tplc="5D948196" w:tentative="1">
      <w:start w:val="1"/>
      <w:numFmt w:val="bullet"/>
      <w:lvlText w:val="–"/>
      <w:lvlJc w:val="left"/>
      <w:pPr>
        <w:tabs>
          <w:tab w:val="num" w:pos="5040"/>
        </w:tabs>
        <w:ind w:left="5040" w:hanging="360"/>
      </w:pPr>
      <w:rPr>
        <w:rFonts w:ascii="Arial" w:hAnsi="Arial" w:hint="default"/>
      </w:rPr>
    </w:lvl>
    <w:lvl w:ilvl="7" w:tplc="BDBEBEA6" w:tentative="1">
      <w:start w:val="1"/>
      <w:numFmt w:val="bullet"/>
      <w:lvlText w:val="–"/>
      <w:lvlJc w:val="left"/>
      <w:pPr>
        <w:tabs>
          <w:tab w:val="num" w:pos="5760"/>
        </w:tabs>
        <w:ind w:left="5760" w:hanging="360"/>
      </w:pPr>
      <w:rPr>
        <w:rFonts w:ascii="Arial" w:hAnsi="Arial" w:hint="default"/>
      </w:rPr>
    </w:lvl>
    <w:lvl w:ilvl="8" w:tplc="72825036" w:tentative="1">
      <w:start w:val="1"/>
      <w:numFmt w:val="bullet"/>
      <w:lvlText w:val="–"/>
      <w:lvlJc w:val="left"/>
      <w:pPr>
        <w:tabs>
          <w:tab w:val="num" w:pos="6480"/>
        </w:tabs>
        <w:ind w:left="6480" w:hanging="360"/>
      </w:pPr>
      <w:rPr>
        <w:rFonts w:ascii="Arial" w:hAnsi="Arial" w:hint="default"/>
      </w:rPr>
    </w:lvl>
  </w:abstractNum>
  <w:abstractNum w:abstractNumId="7">
    <w:nsid w:val="2DE90CB3"/>
    <w:multiLevelType w:val="hybridMultilevel"/>
    <w:tmpl w:val="E174A7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8">
    <w:nsid w:val="2EE37CA7"/>
    <w:multiLevelType w:val="hybridMultilevel"/>
    <w:tmpl w:val="D0BC76E4"/>
    <w:lvl w:ilvl="0" w:tplc="C89A30D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00C7DC7"/>
    <w:multiLevelType w:val="hybridMultilevel"/>
    <w:tmpl w:val="32C068AC"/>
    <w:lvl w:ilvl="0" w:tplc="666A460A">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0">
    <w:nsid w:val="33B85C8E"/>
    <w:multiLevelType w:val="hybridMultilevel"/>
    <w:tmpl w:val="F48AE7AE"/>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1">
    <w:nsid w:val="357D4608"/>
    <w:multiLevelType w:val="hybridMultilevel"/>
    <w:tmpl w:val="C26C5210"/>
    <w:lvl w:ilvl="0" w:tplc="C318EAE4">
      <w:start w:val="1"/>
      <w:numFmt w:val="bullet"/>
      <w:lvlText w:val=""/>
      <w:lvlJc w:val="left"/>
      <w:pPr>
        <w:tabs>
          <w:tab w:val="num" w:pos="720"/>
        </w:tabs>
        <w:ind w:left="720" w:hanging="360"/>
      </w:pPr>
      <w:rPr>
        <w:rFonts w:ascii="Symbol" w:hAnsi="Symbol" w:hint="default"/>
      </w:rPr>
    </w:lvl>
    <w:lvl w:ilvl="1" w:tplc="F1D6349E" w:tentative="1">
      <w:start w:val="1"/>
      <w:numFmt w:val="bullet"/>
      <w:lvlText w:val=""/>
      <w:lvlJc w:val="left"/>
      <w:pPr>
        <w:tabs>
          <w:tab w:val="num" w:pos="1440"/>
        </w:tabs>
        <w:ind w:left="1440" w:hanging="360"/>
      </w:pPr>
      <w:rPr>
        <w:rFonts w:ascii="Symbol" w:hAnsi="Symbol" w:hint="default"/>
      </w:rPr>
    </w:lvl>
    <w:lvl w:ilvl="2" w:tplc="183ADE1E" w:tentative="1">
      <w:start w:val="1"/>
      <w:numFmt w:val="bullet"/>
      <w:lvlText w:val=""/>
      <w:lvlJc w:val="left"/>
      <w:pPr>
        <w:tabs>
          <w:tab w:val="num" w:pos="2160"/>
        </w:tabs>
        <w:ind w:left="2160" w:hanging="360"/>
      </w:pPr>
      <w:rPr>
        <w:rFonts w:ascii="Symbol" w:hAnsi="Symbol" w:hint="default"/>
      </w:rPr>
    </w:lvl>
    <w:lvl w:ilvl="3" w:tplc="A6BCE550" w:tentative="1">
      <w:start w:val="1"/>
      <w:numFmt w:val="bullet"/>
      <w:lvlText w:val=""/>
      <w:lvlJc w:val="left"/>
      <w:pPr>
        <w:tabs>
          <w:tab w:val="num" w:pos="2880"/>
        </w:tabs>
        <w:ind w:left="2880" w:hanging="360"/>
      </w:pPr>
      <w:rPr>
        <w:rFonts w:ascii="Symbol" w:hAnsi="Symbol" w:hint="default"/>
      </w:rPr>
    </w:lvl>
    <w:lvl w:ilvl="4" w:tplc="F3F0BE1C" w:tentative="1">
      <w:start w:val="1"/>
      <w:numFmt w:val="bullet"/>
      <w:lvlText w:val=""/>
      <w:lvlJc w:val="left"/>
      <w:pPr>
        <w:tabs>
          <w:tab w:val="num" w:pos="3600"/>
        </w:tabs>
        <w:ind w:left="3600" w:hanging="360"/>
      </w:pPr>
      <w:rPr>
        <w:rFonts w:ascii="Symbol" w:hAnsi="Symbol" w:hint="default"/>
      </w:rPr>
    </w:lvl>
    <w:lvl w:ilvl="5" w:tplc="AE5C6E6C" w:tentative="1">
      <w:start w:val="1"/>
      <w:numFmt w:val="bullet"/>
      <w:lvlText w:val=""/>
      <w:lvlJc w:val="left"/>
      <w:pPr>
        <w:tabs>
          <w:tab w:val="num" w:pos="4320"/>
        </w:tabs>
        <w:ind w:left="4320" w:hanging="360"/>
      </w:pPr>
      <w:rPr>
        <w:rFonts w:ascii="Symbol" w:hAnsi="Symbol" w:hint="default"/>
      </w:rPr>
    </w:lvl>
    <w:lvl w:ilvl="6" w:tplc="A78896E2" w:tentative="1">
      <w:start w:val="1"/>
      <w:numFmt w:val="bullet"/>
      <w:lvlText w:val=""/>
      <w:lvlJc w:val="left"/>
      <w:pPr>
        <w:tabs>
          <w:tab w:val="num" w:pos="5040"/>
        </w:tabs>
        <w:ind w:left="5040" w:hanging="360"/>
      </w:pPr>
      <w:rPr>
        <w:rFonts w:ascii="Symbol" w:hAnsi="Symbol" w:hint="default"/>
      </w:rPr>
    </w:lvl>
    <w:lvl w:ilvl="7" w:tplc="D20E236E" w:tentative="1">
      <w:start w:val="1"/>
      <w:numFmt w:val="bullet"/>
      <w:lvlText w:val=""/>
      <w:lvlJc w:val="left"/>
      <w:pPr>
        <w:tabs>
          <w:tab w:val="num" w:pos="5760"/>
        </w:tabs>
        <w:ind w:left="5760" w:hanging="360"/>
      </w:pPr>
      <w:rPr>
        <w:rFonts w:ascii="Symbol" w:hAnsi="Symbol" w:hint="default"/>
      </w:rPr>
    </w:lvl>
    <w:lvl w:ilvl="8" w:tplc="8B108CE6" w:tentative="1">
      <w:start w:val="1"/>
      <w:numFmt w:val="bullet"/>
      <w:lvlText w:val=""/>
      <w:lvlJc w:val="left"/>
      <w:pPr>
        <w:tabs>
          <w:tab w:val="num" w:pos="6480"/>
        </w:tabs>
        <w:ind w:left="6480" w:hanging="360"/>
      </w:pPr>
      <w:rPr>
        <w:rFonts w:ascii="Symbol" w:hAnsi="Symbol" w:hint="default"/>
      </w:rPr>
    </w:lvl>
  </w:abstractNum>
  <w:abstractNum w:abstractNumId="12">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3">
    <w:nsid w:val="424D37EA"/>
    <w:multiLevelType w:val="hybridMultilevel"/>
    <w:tmpl w:val="B2AE2EA4"/>
    <w:lvl w:ilvl="0" w:tplc="C89A30D4">
      <w:start w:val="1"/>
      <w:numFmt w:val="bullet"/>
      <w:lvlText w:val="•"/>
      <w:lvlJc w:val="left"/>
      <w:pPr>
        <w:ind w:left="420" w:hanging="420"/>
      </w:pPr>
      <w:rPr>
        <w:rFonts w:ascii="Arial" w:hAnsi="Arial" w:hint="default"/>
      </w:rPr>
    </w:lvl>
    <w:lvl w:ilvl="1" w:tplc="C89A30D4">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2975B44"/>
    <w:multiLevelType w:val="hybridMultilevel"/>
    <w:tmpl w:val="F2C87DA6"/>
    <w:lvl w:ilvl="0" w:tplc="F178484C">
      <w:start w:val="1"/>
      <w:numFmt w:val="bullet"/>
      <w:lvlText w:val="•"/>
      <w:lvlJc w:val="left"/>
      <w:pPr>
        <w:tabs>
          <w:tab w:val="num" w:pos="720"/>
        </w:tabs>
        <w:ind w:left="720" w:hanging="360"/>
      </w:pPr>
      <w:rPr>
        <w:rFonts w:ascii="Arial" w:hAnsi="Arial" w:hint="default"/>
      </w:rPr>
    </w:lvl>
    <w:lvl w:ilvl="1" w:tplc="FA264122">
      <w:start w:val="2175"/>
      <w:numFmt w:val="bullet"/>
      <w:lvlText w:val="–"/>
      <w:lvlJc w:val="left"/>
      <w:pPr>
        <w:tabs>
          <w:tab w:val="num" w:pos="1440"/>
        </w:tabs>
        <w:ind w:left="1440" w:hanging="360"/>
      </w:pPr>
      <w:rPr>
        <w:rFonts w:ascii="Arial" w:hAnsi="Arial" w:hint="default"/>
      </w:rPr>
    </w:lvl>
    <w:lvl w:ilvl="2" w:tplc="1054CEEE">
      <w:start w:val="2175"/>
      <w:numFmt w:val="bullet"/>
      <w:lvlText w:val="•"/>
      <w:lvlJc w:val="left"/>
      <w:pPr>
        <w:tabs>
          <w:tab w:val="num" w:pos="2160"/>
        </w:tabs>
        <w:ind w:left="2160" w:hanging="360"/>
      </w:pPr>
      <w:rPr>
        <w:rFonts w:ascii="Arial" w:hAnsi="Arial" w:hint="default"/>
      </w:rPr>
    </w:lvl>
    <w:lvl w:ilvl="3" w:tplc="3F5ACF64" w:tentative="1">
      <w:start w:val="1"/>
      <w:numFmt w:val="bullet"/>
      <w:lvlText w:val="•"/>
      <w:lvlJc w:val="left"/>
      <w:pPr>
        <w:tabs>
          <w:tab w:val="num" w:pos="2880"/>
        </w:tabs>
        <w:ind w:left="2880" w:hanging="360"/>
      </w:pPr>
      <w:rPr>
        <w:rFonts w:ascii="Arial" w:hAnsi="Arial" w:hint="default"/>
      </w:rPr>
    </w:lvl>
    <w:lvl w:ilvl="4" w:tplc="E1562F90" w:tentative="1">
      <w:start w:val="1"/>
      <w:numFmt w:val="bullet"/>
      <w:lvlText w:val="•"/>
      <w:lvlJc w:val="left"/>
      <w:pPr>
        <w:tabs>
          <w:tab w:val="num" w:pos="3600"/>
        </w:tabs>
        <w:ind w:left="3600" w:hanging="360"/>
      </w:pPr>
      <w:rPr>
        <w:rFonts w:ascii="Arial" w:hAnsi="Arial" w:hint="default"/>
      </w:rPr>
    </w:lvl>
    <w:lvl w:ilvl="5" w:tplc="1C541BA6" w:tentative="1">
      <w:start w:val="1"/>
      <w:numFmt w:val="bullet"/>
      <w:lvlText w:val="•"/>
      <w:lvlJc w:val="left"/>
      <w:pPr>
        <w:tabs>
          <w:tab w:val="num" w:pos="4320"/>
        </w:tabs>
        <w:ind w:left="4320" w:hanging="360"/>
      </w:pPr>
      <w:rPr>
        <w:rFonts w:ascii="Arial" w:hAnsi="Arial" w:hint="default"/>
      </w:rPr>
    </w:lvl>
    <w:lvl w:ilvl="6" w:tplc="02E8C494" w:tentative="1">
      <w:start w:val="1"/>
      <w:numFmt w:val="bullet"/>
      <w:lvlText w:val="•"/>
      <w:lvlJc w:val="left"/>
      <w:pPr>
        <w:tabs>
          <w:tab w:val="num" w:pos="5040"/>
        </w:tabs>
        <w:ind w:left="5040" w:hanging="360"/>
      </w:pPr>
      <w:rPr>
        <w:rFonts w:ascii="Arial" w:hAnsi="Arial" w:hint="default"/>
      </w:rPr>
    </w:lvl>
    <w:lvl w:ilvl="7" w:tplc="15B290BA" w:tentative="1">
      <w:start w:val="1"/>
      <w:numFmt w:val="bullet"/>
      <w:lvlText w:val="•"/>
      <w:lvlJc w:val="left"/>
      <w:pPr>
        <w:tabs>
          <w:tab w:val="num" w:pos="5760"/>
        </w:tabs>
        <w:ind w:left="5760" w:hanging="360"/>
      </w:pPr>
      <w:rPr>
        <w:rFonts w:ascii="Arial" w:hAnsi="Arial" w:hint="default"/>
      </w:rPr>
    </w:lvl>
    <w:lvl w:ilvl="8" w:tplc="B14425CE" w:tentative="1">
      <w:start w:val="1"/>
      <w:numFmt w:val="bullet"/>
      <w:lvlText w:val="•"/>
      <w:lvlJc w:val="left"/>
      <w:pPr>
        <w:tabs>
          <w:tab w:val="num" w:pos="6480"/>
        </w:tabs>
        <w:ind w:left="6480" w:hanging="360"/>
      </w:pPr>
      <w:rPr>
        <w:rFonts w:ascii="Arial" w:hAnsi="Arial" w:hint="default"/>
      </w:rPr>
    </w:lvl>
  </w:abstractNum>
  <w:abstractNum w:abstractNumId="15">
    <w:nsid w:val="478B66A5"/>
    <w:multiLevelType w:val="hybridMultilevel"/>
    <w:tmpl w:val="0FAC7E78"/>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1DB0D3F"/>
    <w:multiLevelType w:val="hybridMultilevel"/>
    <w:tmpl w:val="6D886C36"/>
    <w:lvl w:ilvl="0" w:tplc="04090001">
      <w:start w:val="1"/>
      <w:numFmt w:val="bullet"/>
      <w:lvlText w:val=""/>
      <w:lvlJc w:val="left"/>
      <w:pPr>
        <w:tabs>
          <w:tab w:val="num" w:pos="720"/>
        </w:tabs>
        <w:ind w:left="720" w:hanging="360"/>
      </w:pPr>
      <w:rPr>
        <w:rFonts w:ascii="Wingdings" w:hAnsi="Wingdings" w:hint="default"/>
      </w:rPr>
    </w:lvl>
    <w:lvl w:ilvl="1" w:tplc="2AC63624">
      <w:start w:val="16"/>
      <w:numFmt w:val="bullet"/>
      <w:lvlText w:val="-"/>
      <w:lvlJc w:val="left"/>
      <w:pPr>
        <w:tabs>
          <w:tab w:val="num" w:pos="1440"/>
        </w:tabs>
        <w:ind w:left="1440" w:hanging="360"/>
      </w:pPr>
      <w:rPr>
        <w:rFonts w:ascii="Times" w:eastAsia="Batang" w:hAnsi="Times" w:cs="Times" w:hint="default"/>
      </w:rPr>
    </w:lvl>
    <w:lvl w:ilvl="2" w:tplc="8C1A2DFC">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70C2308"/>
    <w:multiLevelType w:val="hybridMultilevel"/>
    <w:tmpl w:val="605E8C9C"/>
    <w:lvl w:ilvl="0" w:tplc="FFFFFFFF">
      <w:start w:val="1837"/>
      <w:numFmt w:val="bullet"/>
      <w:lvlText w:val="•"/>
      <w:lvlJc w:val="left"/>
      <w:pPr>
        <w:tabs>
          <w:tab w:val="num" w:pos="360"/>
        </w:tabs>
        <w:ind w:left="360" w:hanging="360"/>
      </w:pPr>
      <w:rPr>
        <w:rFonts w:ascii="Arial" w:hAnsi="Arial" w:hint="default"/>
      </w:rPr>
    </w:lvl>
    <w:lvl w:ilvl="1" w:tplc="2AC63624">
      <w:start w:val="16"/>
      <w:numFmt w:val="bullet"/>
      <w:lvlText w:val="-"/>
      <w:lvlJc w:val="left"/>
      <w:pPr>
        <w:tabs>
          <w:tab w:val="num" w:pos="1080"/>
        </w:tabs>
        <w:ind w:left="1080" w:hanging="360"/>
      </w:pPr>
      <w:rPr>
        <w:rFonts w:ascii="Times" w:eastAsia="Batang" w:hAnsi="Times" w:cs="Times" w:hint="default"/>
      </w:rPr>
    </w:lvl>
    <w:lvl w:ilvl="2" w:tplc="8C1A2DFC">
      <w:start w:val="1"/>
      <w:numFmt w:val="bullet"/>
      <w:lvlText w:val="•"/>
      <w:lvlJc w:val="left"/>
      <w:pPr>
        <w:tabs>
          <w:tab w:val="num" w:pos="1800"/>
        </w:tabs>
        <w:ind w:left="1800" w:hanging="360"/>
      </w:pPr>
      <w:rPr>
        <w:rFonts w:ascii="Arial" w:hAnsi="Arial" w:hint="default"/>
      </w:rPr>
    </w:lvl>
    <w:lvl w:ilvl="3" w:tplc="9D0C7AFC" w:tentative="1">
      <w:start w:val="1"/>
      <w:numFmt w:val="bullet"/>
      <w:lvlText w:val="•"/>
      <w:lvlJc w:val="left"/>
      <w:pPr>
        <w:tabs>
          <w:tab w:val="num" w:pos="2520"/>
        </w:tabs>
        <w:ind w:left="2520" w:hanging="360"/>
      </w:pPr>
      <w:rPr>
        <w:rFonts w:ascii="Arial" w:hAnsi="Arial" w:hint="default"/>
      </w:rPr>
    </w:lvl>
    <w:lvl w:ilvl="4" w:tplc="B158EBFC" w:tentative="1">
      <w:start w:val="1"/>
      <w:numFmt w:val="bullet"/>
      <w:lvlText w:val="•"/>
      <w:lvlJc w:val="left"/>
      <w:pPr>
        <w:tabs>
          <w:tab w:val="num" w:pos="3240"/>
        </w:tabs>
        <w:ind w:left="3240" w:hanging="360"/>
      </w:pPr>
      <w:rPr>
        <w:rFonts w:ascii="Arial" w:hAnsi="Arial" w:hint="default"/>
      </w:rPr>
    </w:lvl>
    <w:lvl w:ilvl="5" w:tplc="D9401CA2" w:tentative="1">
      <w:start w:val="1"/>
      <w:numFmt w:val="bullet"/>
      <w:lvlText w:val="•"/>
      <w:lvlJc w:val="left"/>
      <w:pPr>
        <w:tabs>
          <w:tab w:val="num" w:pos="3960"/>
        </w:tabs>
        <w:ind w:left="3960" w:hanging="360"/>
      </w:pPr>
      <w:rPr>
        <w:rFonts w:ascii="Arial" w:hAnsi="Arial" w:hint="default"/>
      </w:rPr>
    </w:lvl>
    <w:lvl w:ilvl="6" w:tplc="D922A9BE" w:tentative="1">
      <w:start w:val="1"/>
      <w:numFmt w:val="bullet"/>
      <w:lvlText w:val="•"/>
      <w:lvlJc w:val="left"/>
      <w:pPr>
        <w:tabs>
          <w:tab w:val="num" w:pos="4680"/>
        </w:tabs>
        <w:ind w:left="4680" w:hanging="360"/>
      </w:pPr>
      <w:rPr>
        <w:rFonts w:ascii="Arial" w:hAnsi="Arial" w:hint="default"/>
      </w:rPr>
    </w:lvl>
    <w:lvl w:ilvl="7" w:tplc="7DE64E50" w:tentative="1">
      <w:start w:val="1"/>
      <w:numFmt w:val="bullet"/>
      <w:lvlText w:val="•"/>
      <w:lvlJc w:val="left"/>
      <w:pPr>
        <w:tabs>
          <w:tab w:val="num" w:pos="5400"/>
        </w:tabs>
        <w:ind w:left="5400" w:hanging="360"/>
      </w:pPr>
      <w:rPr>
        <w:rFonts w:ascii="Arial" w:hAnsi="Arial" w:hint="default"/>
      </w:rPr>
    </w:lvl>
    <w:lvl w:ilvl="8" w:tplc="B7F85D2C" w:tentative="1">
      <w:start w:val="1"/>
      <w:numFmt w:val="bullet"/>
      <w:lvlText w:val="•"/>
      <w:lvlJc w:val="left"/>
      <w:pPr>
        <w:tabs>
          <w:tab w:val="num" w:pos="6120"/>
        </w:tabs>
        <w:ind w:left="6120" w:hanging="360"/>
      </w:pPr>
      <w:rPr>
        <w:rFonts w:ascii="Arial" w:hAnsi="Arial" w:hint="default"/>
      </w:rPr>
    </w:lvl>
  </w:abstractNum>
  <w:abstractNum w:abstractNumId="19">
    <w:nsid w:val="57726A50"/>
    <w:multiLevelType w:val="hybridMultilevel"/>
    <w:tmpl w:val="F16C8078"/>
    <w:lvl w:ilvl="0" w:tplc="C89A30D4">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0">
    <w:nsid w:val="66AB6A9D"/>
    <w:multiLevelType w:val="hybridMultilevel"/>
    <w:tmpl w:val="D2A2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23">
    <w:nsid w:val="799C297A"/>
    <w:multiLevelType w:val="hybridMultilevel"/>
    <w:tmpl w:val="AC96795E"/>
    <w:lvl w:ilvl="0" w:tplc="893E801A">
      <w:start w:val="1"/>
      <w:numFmt w:val="bullet"/>
      <w:lvlText w:val=""/>
      <w:lvlJc w:val="left"/>
      <w:pPr>
        <w:tabs>
          <w:tab w:val="num" w:pos="720"/>
        </w:tabs>
        <w:ind w:left="720" w:hanging="360"/>
      </w:pPr>
      <w:rPr>
        <w:rFonts w:ascii="Symbol" w:hAnsi="Symbol" w:hint="default"/>
      </w:rPr>
    </w:lvl>
    <w:lvl w:ilvl="1" w:tplc="0EA8B84C" w:tentative="1">
      <w:start w:val="1"/>
      <w:numFmt w:val="bullet"/>
      <w:lvlText w:val=""/>
      <w:lvlJc w:val="left"/>
      <w:pPr>
        <w:tabs>
          <w:tab w:val="num" w:pos="1440"/>
        </w:tabs>
        <w:ind w:left="1440" w:hanging="360"/>
      </w:pPr>
      <w:rPr>
        <w:rFonts w:ascii="Symbol" w:hAnsi="Symbol" w:hint="default"/>
      </w:rPr>
    </w:lvl>
    <w:lvl w:ilvl="2" w:tplc="DB56039A" w:tentative="1">
      <w:start w:val="1"/>
      <w:numFmt w:val="bullet"/>
      <w:lvlText w:val=""/>
      <w:lvlJc w:val="left"/>
      <w:pPr>
        <w:tabs>
          <w:tab w:val="num" w:pos="2160"/>
        </w:tabs>
        <w:ind w:left="2160" w:hanging="360"/>
      </w:pPr>
      <w:rPr>
        <w:rFonts w:ascii="Symbol" w:hAnsi="Symbol" w:hint="default"/>
      </w:rPr>
    </w:lvl>
    <w:lvl w:ilvl="3" w:tplc="A28097E8" w:tentative="1">
      <w:start w:val="1"/>
      <w:numFmt w:val="bullet"/>
      <w:lvlText w:val=""/>
      <w:lvlJc w:val="left"/>
      <w:pPr>
        <w:tabs>
          <w:tab w:val="num" w:pos="2880"/>
        </w:tabs>
        <w:ind w:left="2880" w:hanging="360"/>
      </w:pPr>
      <w:rPr>
        <w:rFonts w:ascii="Symbol" w:hAnsi="Symbol" w:hint="default"/>
      </w:rPr>
    </w:lvl>
    <w:lvl w:ilvl="4" w:tplc="0C3E157C" w:tentative="1">
      <w:start w:val="1"/>
      <w:numFmt w:val="bullet"/>
      <w:lvlText w:val=""/>
      <w:lvlJc w:val="left"/>
      <w:pPr>
        <w:tabs>
          <w:tab w:val="num" w:pos="3600"/>
        </w:tabs>
        <w:ind w:left="3600" w:hanging="360"/>
      </w:pPr>
      <w:rPr>
        <w:rFonts w:ascii="Symbol" w:hAnsi="Symbol" w:hint="default"/>
      </w:rPr>
    </w:lvl>
    <w:lvl w:ilvl="5" w:tplc="80D4E2F6" w:tentative="1">
      <w:start w:val="1"/>
      <w:numFmt w:val="bullet"/>
      <w:lvlText w:val=""/>
      <w:lvlJc w:val="left"/>
      <w:pPr>
        <w:tabs>
          <w:tab w:val="num" w:pos="4320"/>
        </w:tabs>
        <w:ind w:left="4320" w:hanging="360"/>
      </w:pPr>
      <w:rPr>
        <w:rFonts w:ascii="Symbol" w:hAnsi="Symbol" w:hint="default"/>
      </w:rPr>
    </w:lvl>
    <w:lvl w:ilvl="6" w:tplc="88EC6560" w:tentative="1">
      <w:start w:val="1"/>
      <w:numFmt w:val="bullet"/>
      <w:lvlText w:val=""/>
      <w:lvlJc w:val="left"/>
      <w:pPr>
        <w:tabs>
          <w:tab w:val="num" w:pos="5040"/>
        </w:tabs>
        <w:ind w:left="5040" w:hanging="360"/>
      </w:pPr>
      <w:rPr>
        <w:rFonts w:ascii="Symbol" w:hAnsi="Symbol" w:hint="default"/>
      </w:rPr>
    </w:lvl>
    <w:lvl w:ilvl="7" w:tplc="9F527A4C" w:tentative="1">
      <w:start w:val="1"/>
      <w:numFmt w:val="bullet"/>
      <w:lvlText w:val=""/>
      <w:lvlJc w:val="left"/>
      <w:pPr>
        <w:tabs>
          <w:tab w:val="num" w:pos="5760"/>
        </w:tabs>
        <w:ind w:left="5760" w:hanging="360"/>
      </w:pPr>
      <w:rPr>
        <w:rFonts w:ascii="Symbol" w:hAnsi="Symbol" w:hint="default"/>
      </w:rPr>
    </w:lvl>
    <w:lvl w:ilvl="8" w:tplc="22D6E41E" w:tentative="1">
      <w:start w:val="1"/>
      <w:numFmt w:val="bullet"/>
      <w:lvlText w:val=""/>
      <w:lvlJc w:val="left"/>
      <w:pPr>
        <w:tabs>
          <w:tab w:val="num" w:pos="6480"/>
        </w:tabs>
        <w:ind w:left="6480" w:hanging="360"/>
      </w:pPr>
      <w:rPr>
        <w:rFonts w:ascii="Symbol" w:hAnsi="Symbol" w:hint="default"/>
      </w:rPr>
    </w:lvl>
  </w:abstractNum>
  <w:abstractNum w:abstractNumId="24">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F4F416F"/>
    <w:multiLevelType w:val="hybridMultilevel"/>
    <w:tmpl w:val="E946BA0A"/>
    <w:lvl w:ilvl="0" w:tplc="4BEE642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7"/>
  </w:num>
  <w:num w:numId="4">
    <w:abstractNumId w:val="2"/>
  </w:num>
  <w:num w:numId="5">
    <w:abstractNumId w:val="24"/>
  </w:num>
  <w:num w:numId="6">
    <w:abstractNumId w:val="21"/>
  </w:num>
  <w:num w:numId="7">
    <w:abstractNumId w:val="8"/>
  </w:num>
  <w:num w:numId="8">
    <w:abstractNumId w:val="13"/>
  </w:num>
  <w:num w:numId="9">
    <w:abstractNumId w:val="12"/>
  </w:num>
  <w:num w:numId="10">
    <w:abstractNumId w:val="19"/>
  </w:num>
  <w:num w:numId="11">
    <w:abstractNumId w:val="14"/>
  </w:num>
  <w:num w:numId="12">
    <w:abstractNumId w:val="25"/>
  </w:num>
  <w:num w:numId="13">
    <w:abstractNumId w:val="4"/>
  </w:num>
  <w:num w:numId="14">
    <w:abstractNumId w:val="23"/>
  </w:num>
  <w:num w:numId="15">
    <w:abstractNumId w:val="11"/>
  </w:num>
  <w:num w:numId="16">
    <w:abstractNumId w:val="10"/>
  </w:num>
  <w:num w:numId="17">
    <w:abstractNumId w:val="3"/>
  </w:num>
  <w:num w:numId="18">
    <w:abstractNumId w:val="16"/>
  </w:num>
  <w:num w:numId="19">
    <w:abstractNumId w:val="7"/>
  </w:num>
  <w:num w:numId="20">
    <w:abstractNumId w:val="1"/>
  </w:num>
  <w:num w:numId="21">
    <w:abstractNumId w:val="1"/>
  </w:num>
  <w:num w:numId="22">
    <w:abstractNumId w:val="1"/>
  </w:num>
  <w:num w:numId="23">
    <w:abstractNumId w:val="1"/>
  </w:num>
  <w:num w:numId="24">
    <w:abstractNumId w:val="22"/>
  </w:num>
  <w:num w:numId="25">
    <w:abstractNumId w:val="6"/>
  </w:num>
  <w:num w:numId="26">
    <w:abstractNumId w:val="20"/>
  </w:num>
  <w:num w:numId="27">
    <w:abstractNumId w:val="9"/>
  </w:num>
  <w:num w:numId="28">
    <w:abstractNumId w:val="1"/>
  </w:num>
  <w:num w:numId="29">
    <w:abstractNumId w:val="1"/>
  </w:num>
  <w:num w:numId="30">
    <w:abstractNumId w:val="15"/>
  </w:num>
  <w:num w:numId="31">
    <w:abstractNumId w:val="18"/>
  </w:num>
  <w:num w:numId="32">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848898"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9FF"/>
    <w:rsid w:val="00016018"/>
    <w:rsid w:val="00016140"/>
    <w:rsid w:val="000161ED"/>
    <w:rsid w:val="00016490"/>
    <w:rsid w:val="0001656D"/>
    <w:rsid w:val="000167D1"/>
    <w:rsid w:val="000172DB"/>
    <w:rsid w:val="0001761E"/>
    <w:rsid w:val="00017BD0"/>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9D3"/>
    <w:rsid w:val="00034F6F"/>
    <w:rsid w:val="00034FE0"/>
    <w:rsid w:val="000350C8"/>
    <w:rsid w:val="00035711"/>
    <w:rsid w:val="000357E1"/>
    <w:rsid w:val="00035DD5"/>
    <w:rsid w:val="0003648C"/>
    <w:rsid w:val="000364B8"/>
    <w:rsid w:val="00036766"/>
    <w:rsid w:val="00036DF6"/>
    <w:rsid w:val="0003767D"/>
    <w:rsid w:val="000378D9"/>
    <w:rsid w:val="00037A6E"/>
    <w:rsid w:val="000405DE"/>
    <w:rsid w:val="00040938"/>
    <w:rsid w:val="00040CC0"/>
    <w:rsid w:val="00042145"/>
    <w:rsid w:val="000427D4"/>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477"/>
    <w:rsid w:val="00051968"/>
    <w:rsid w:val="0005196D"/>
    <w:rsid w:val="000519B2"/>
    <w:rsid w:val="00051A8E"/>
    <w:rsid w:val="00051CCE"/>
    <w:rsid w:val="00051D33"/>
    <w:rsid w:val="00052577"/>
    <w:rsid w:val="00052886"/>
    <w:rsid w:val="00052B05"/>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21F5"/>
    <w:rsid w:val="00072287"/>
    <w:rsid w:val="00072369"/>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DCC"/>
    <w:rsid w:val="000C1D9D"/>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40E9"/>
    <w:rsid w:val="000D40FB"/>
    <w:rsid w:val="000D4214"/>
    <w:rsid w:val="000D44BE"/>
    <w:rsid w:val="000D4C06"/>
    <w:rsid w:val="000D510E"/>
    <w:rsid w:val="000D5206"/>
    <w:rsid w:val="000D525C"/>
    <w:rsid w:val="000D6ACF"/>
    <w:rsid w:val="000D6EAA"/>
    <w:rsid w:val="000D70FE"/>
    <w:rsid w:val="000D75B8"/>
    <w:rsid w:val="000D7AAF"/>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60AD"/>
    <w:rsid w:val="000E622C"/>
    <w:rsid w:val="000E67AD"/>
    <w:rsid w:val="000E69F3"/>
    <w:rsid w:val="000E6C77"/>
    <w:rsid w:val="000E708F"/>
    <w:rsid w:val="000E71FF"/>
    <w:rsid w:val="000E722F"/>
    <w:rsid w:val="000E7386"/>
    <w:rsid w:val="000E74EA"/>
    <w:rsid w:val="000E7978"/>
    <w:rsid w:val="000E7D87"/>
    <w:rsid w:val="000F08E3"/>
    <w:rsid w:val="000F091F"/>
    <w:rsid w:val="000F0F43"/>
    <w:rsid w:val="000F125F"/>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E97"/>
    <w:rsid w:val="00103413"/>
    <w:rsid w:val="00103878"/>
    <w:rsid w:val="00103F82"/>
    <w:rsid w:val="00104066"/>
    <w:rsid w:val="0010422F"/>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86C"/>
    <w:rsid w:val="00115168"/>
    <w:rsid w:val="0011552C"/>
    <w:rsid w:val="001155FB"/>
    <w:rsid w:val="00115837"/>
    <w:rsid w:val="0011596B"/>
    <w:rsid w:val="00115CAC"/>
    <w:rsid w:val="00115EDD"/>
    <w:rsid w:val="0011715C"/>
    <w:rsid w:val="001177B6"/>
    <w:rsid w:val="00117979"/>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8B2"/>
    <w:rsid w:val="0014670A"/>
    <w:rsid w:val="00146D1F"/>
    <w:rsid w:val="0014713D"/>
    <w:rsid w:val="00147255"/>
    <w:rsid w:val="00147903"/>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B25"/>
    <w:rsid w:val="00177432"/>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931"/>
    <w:rsid w:val="001929D2"/>
    <w:rsid w:val="00192F7B"/>
    <w:rsid w:val="00192F90"/>
    <w:rsid w:val="00193221"/>
    <w:rsid w:val="0019323F"/>
    <w:rsid w:val="00193335"/>
    <w:rsid w:val="0019345F"/>
    <w:rsid w:val="0019466B"/>
    <w:rsid w:val="001946E4"/>
    <w:rsid w:val="00194753"/>
    <w:rsid w:val="001947B7"/>
    <w:rsid w:val="001948ED"/>
    <w:rsid w:val="001949A6"/>
    <w:rsid w:val="00194BD5"/>
    <w:rsid w:val="00194C6A"/>
    <w:rsid w:val="00194D9B"/>
    <w:rsid w:val="00195043"/>
    <w:rsid w:val="00195249"/>
    <w:rsid w:val="001956D1"/>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46C"/>
    <w:rsid w:val="001A2A68"/>
    <w:rsid w:val="001A2CEF"/>
    <w:rsid w:val="001A2E61"/>
    <w:rsid w:val="001A329E"/>
    <w:rsid w:val="001A379C"/>
    <w:rsid w:val="001A3EC3"/>
    <w:rsid w:val="001A4004"/>
    <w:rsid w:val="001A4454"/>
    <w:rsid w:val="001A4EF8"/>
    <w:rsid w:val="001A5EB8"/>
    <w:rsid w:val="001A6139"/>
    <w:rsid w:val="001A6234"/>
    <w:rsid w:val="001A6385"/>
    <w:rsid w:val="001A64DD"/>
    <w:rsid w:val="001A6F48"/>
    <w:rsid w:val="001A7505"/>
    <w:rsid w:val="001A7C6C"/>
    <w:rsid w:val="001B0033"/>
    <w:rsid w:val="001B0B85"/>
    <w:rsid w:val="001B0F9E"/>
    <w:rsid w:val="001B10A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839"/>
    <w:rsid w:val="001C1B33"/>
    <w:rsid w:val="001C2118"/>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114E"/>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4B41"/>
    <w:rsid w:val="001D525A"/>
    <w:rsid w:val="001D5E7E"/>
    <w:rsid w:val="001D60A7"/>
    <w:rsid w:val="001D6330"/>
    <w:rsid w:val="001D6462"/>
    <w:rsid w:val="001D66BB"/>
    <w:rsid w:val="001D6E14"/>
    <w:rsid w:val="001D794C"/>
    <w:rsid w:val="001D7A83"/>
    <w:rsid w:val="001D7DE6"/>
    <w:rsid w:val="001E0836"/>
    <w:rsid w:val="001E09DF"/>
    <w:rsid w:val="001E1361"/>
    <w:rsid w:val="001E14C5"/>
    <w:rsid w:val="001E1A56"/>
    <w:rsid w:val="001E1B15"/>
    <w:rsid w:val="001E213C"/>
    <w:rsid w:val="001E229B"/>
    <w:rsid w:val="001E230D"/>
    <w:rsid w:val="001E2E10"/>
    <w:rsid w:val="001E2E30"/>
    <w:rsid w:val="001E2F50"/>
    <w:rsid w:val="001E3390"/>
    <w:rsid w:val="001E3A61"/>
    <w:rsid w:val="001E3ADD"/>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47AA"/>
    <w:rsid w:val="001F4CBC"/>
    <w:rsid w:val="001F538F"/>
    <w:rsid w:val="001F5780"/>
    <w:rsid w:val="001F57D5"/>
    <w:rsid w:val="001F5E13"/>
    <w:rsid w:val="001F65EF"/>
    <w:rsid w:val="001F6906"/>
    <w:rsid w:val="001F6D8A"/>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B5A"/>
    <w:rsid w:val="00216DFD"/>
    <w:rsid w:val="00217308"/>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3289"/>
    <w:rsid w:val="00223C5E"/>
    <w:rsid w:val="00223F5B"/>
    <w:rsid w:val="0022409F"/>
    <w:rsid w:val="00224603"/>
    <w:rsid w:val="002247FD"/>
    <w:rsid w:val="00224C0B"/>
    <w:rsid w:val="00224F2F"/>
    <w:rsid w:val="00224FA3"/>
    <w:rsid w:val="002257CE"/>
    <w:rsid w:val="002257F2"/>
    <w:rsid w:val="0022592F"/>
    <w:rsid w:val="00226CB1"/>
    <w:rsid w:val="002274B4"/>
    <w:rsid w:val="0023052D"/>
    <w:rsid w:val="0023067C"/>
    <w:rsid w:val="00230796"/>
    <w:rsid w:val="00230EB0"/>
    <w:rsid w:val="00230EC2"/>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9DC"/>
    <w:rsid w:val="00242455"/>
    <w:rsid w:val="00242D34"/>
    <w:rsid w:val="002431D6"/>
    <w:rsid w:val="00243D6F"/>
    <w:rsid w:val="00243D83"/>
    <w:rsid w:val="00243E66"/>
    <w:rsid w:val="00243F89"/>
    <w:rsid w:val="00244EAA"/>
    <w:rsid w:val="002453DC"/>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40CC"/>
    <w:rsid w:val="00254364"/>
    <w:rsid w:val="00254FD3"/>
    <w:rsid w:val="002554E4"/>
    <w:rsid w:val="0025591E"/>
    <w:rsid w:val="002559E3"/>
    <w:rsid w:val="00255B0F"/>
    <w:rsid w:val="00255BC5"/>
    <w:rsid w:val="00256003"/>
    <w:rsid w:val="00257573"/>
    <w:rsid w:val="0025771F"/>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36EE"/>
    <w:rsid w:val="00273D42"/>
    <w:rsid w:val="00274301"/>
    <w:rsid w:val="00274595"/>
    <w:rsid w:val="00275408"/>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40A8"/>
    <w:rsid w:val="00284196"/>
    <w:rsid w:val="002841EE"/>
    <w:rsid w:val="0028439C"/>
    <w:rsid w:val="00284A53"/>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3468"/>
    <w:rsid w:val="002A3E11"/>
    <w:rsid w:val="002A42A1"/>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D20"/>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57C"/>
    <w:rsid w:val="002D29A3"/>
    <w:rsid w:val="002D34EE"/>
    <w:rsid w:val="002D35F7"/>
    <w:rsid w:val="002D3F8C"/>
    <w:rsid w:val="002D508C"/>
    <w:rsid w:val="002D540A"/>
    <w:rsid w:val="002D5B6A"/>
    <w:rsid w:val="002D6058"/>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BC9"/>
    <w:rsid w:val="00301D24"/>
    <w:rsid w:val="003020E5"/>
    <w:rsid w:val="0030277E"/>
    <w:rsid w:val="00303064"/>
    <w:rsid w:val="003035A7"/>
    <w:rsid w:val="00303AAD"/>
    <w:rsid w:val="00303AB2"/>
    <w:rsid w:val="00304031"/>
    <w:rsid w:val="00304265"/>
    <w:rsid w:val="0030464C"/>
    <w:rsid w:val="00305115"/>
    <w:rsid w:val="00305948"/>
    <w:rsid w:val="003061C9"/>
    <w:rsid w:val="00306C83"/>
    <w:rsid w:val="00306DF6"/>
    <w:rsid w:val="003072FA"/>
    <w:rsid w:val="00307395"/>
    <w:rsid w:val="00307B40"/>
    <w:rsid w:val="00310685"/>
    <w:rsid w:val="003107DC"/>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B9E"/>
    <w:rsid w:val="00315C33"/>
    <w:rsid w:val="00315DDD"/>
    <w:rsid w:val="00315F8D"/>
    <w:rsid w:val="003163A8"/>
    <w:rsid w:val="003167E9"/>
    <w:rsid w:val="003169F2"/>
    <w:rsid w:val="00316A16"/>
    <w:rsid w:val="00316B9F"/>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8F8"/>
    <w:rsid w:val="00365A9C"/>
    <w:rsid w:val="00366181"/>
    <w:rsid w:val="00366D2B"/>
    <w:rsid w:val="00366DF7"/>
    <w:rsid w:val="003674ED"/>
    <w:rsid w:val="003678FA"/>
    <w:rsid w:val="00367B98"/>
    <w:rsid w:val="003701BE"/>
    <w:rsid w:val="00370774"/>
    <w:rsid w:val="00371365"/>
    <w:rsid w:val="0037179F"/>
    <w:rsid w:val="003718DA"/>
    <w:rsid w:val="00371AF7"/>
    <w:rsid w:val="00371F99"/>
    <w:rsid w:val="00372560"/>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E7"/>
    <w:rsid w:val="0038360E"/>
    <w:rsid w:val="00383A11"/>
    <w:rsid w:val="00383B70"/>
    <w:rsid w:val="00383F2E"/>
    <w:rsid w:val="0038471C"/>
    <w:rsid w:val="00384E21"/>
    <w:rsid w:val="00384E49"/>
    <w:rsid w:val="0038599E"/>
    <w:rsid w:val="00385BBB"/>
    <w:rsid w:val="00385EFB"/>
    <w:rsid w:val="003862AD"/>
    <w:rsid w:val="003873B7"/>
    <w:rsid w:val="0039086B"/>
    <w:rsid w:val="0039120D"/>
    <w:rsid w:val="00391E0B"/>
    <w:rsid w:val="003922B1"/>
    <w:rsid w:val="0039249F"/>
    <w:rsid w:val="003924D6"/>
    <w:rsid w:val="003927EE"/>
    <w:rsid w:val="00392975"/>
    <w:rsid w:val="003929CC"/>
    <w:rsid w:val="00393279"/>
    <w:rsid w:val="00393B1F"/>
    <w:rsid w:val="00393D0D"/>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21C7"/>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DE"/>
    <w:rsid w:val="003A7621"/>
    <w:rsid w:val="003B06DC"/>
    <w:rsid w:val="003B0D2E"/>
    <w:rsid w:val="003B1482"/>
    <w:rsid w:val="003B1552"/>
    <w:rsid w:val="003B15DA"/>
    <w:rsid w:val="003B169F"/>
    <w:rsid w:val="003B3CB4"/>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C044F"/>
    <w:rsid w:val="003C04F2"/>
    <w:rsid w:val="003C087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6FC"/>
    <w:rsid w:val="003D137D"/>
    <w:rsid w:val="003D1434"/>
    <w:rsid w:val="003D14A2"/>
    <w:rsid w:val="003D14F0"/>
    <w:rsid w:val="003D1C55"/>
    <w:rsid w:val="003D2175"/>
    <w:rsid w:val="003D26A3"/>
    <w:rsid w:val="003D29B2"/>
    <w:rsid w:val="003D29D0"/>
    <w:rsid w:val="003D3761"/>
    <w:rsid w:val="003D3A0D"/>
    <w:rsid w:val="003D430C"/>
    <w:rsid w:val="003D433E"/>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E2A"/>
    <w:rsid w:val="003D7E45"/>
    <w:rsid w:val="003D7EFC"/>
    <w:rsid w:val="003E081A"/>
    <w:rsid w:val="003E089E"/>
    <w:rsid w:val="003E0BB6"/>
    <w:rsid w:val="003E11DF"/>
    <w:rsid w:val="003E27AC"/>
    <w:rsid w:val="003E2A4A"/>
    <w:rsid w:val="003E2DD0"/>
    <w:rsid w:val="003E2FA7"/>
    <w:rsid w:val="003E30BA"/>
    <w:rsid w:val="003E3145"/>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F05EE"/>
    <w:rsid w:val="003F07A3"/>
    <w:rsid w:val="003F0DED"/>
    <w:rsid w:val="003F1C32"/>
    <w:rsid w:val="003F1DC9"/>
    <w:rsid w:val="003F233D"/>
    <w:rsid w:val="003F28E4"/>
    <w:rsid w:val="003F2DF4"/>
    <w:rsid w:val="003F3040"/>
    <w:rsid w:val="003F31B3"/>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F13"/>
    <w:rsid w:val="00413786"/>
    <w:rsid w:val="00413999"/>
    <w:rsid w:val="00413C71"/>
    <w:rsid w:val="004149BD"/>
    <w:rsid w:val="00414DCF"/>
    <w:rsid w:val="00414E4A"/>
    <w:rsid w:val="0041516A"/>
    <w:rsid w:val="004153C8"/>
    <w:rsid w:val="0041589A"/>
    <w:rsid w:val="004158E7"/>
    <w:rsid w:val="00415C5D"/>
    <w:rsid w:val="00415E83"/>
    <w:rsid w:val="00416D4B"/>
    <w:rsid w:val="004174E8"/>
    <w:rsid w:val="004176C5"/>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664"/>
    <w:rsid w:val="00432A60"/>
    <w:rsid w:val="00433484"/>
    <w:rsid w:val="0043353D"/>
    <w:rsid w:val="00433815"/>
    <w:rsid w:val="00433C00"/>
    <w:rsid w:val="004348A6"/>
    <w:rsid w:val="004348B9"/>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B3B"/>
    <w:rsid w:val="004440E2"/>
    <w:rsid w:val="00444575"/>
    <w:rsid w:val="004446D5"/>
    <w:rsid w:val="00444812"/>
    <w:rsid w:val="00444964"/>
    <w:rsid w:val="004463DD"/>
    <w:rsid w:val="00446853"/>
    <w:rsid w:val="00446C75"/>
    <w:rsid w:val="00446C90"/>
    <w:rsid w:val="00446D36"/>
    <w:rsid w:val="0045038B"/>
    <w:rsid w:val="004504BE"/>
    <w:rsid w:val="004504DE"/>
    <w:rsid w:val="00450638"/>
    <w:rsid w:val="004506DE"/>
    <w:rsid w:val="00450CF9"/>
    <w:rsid w:val="00450F34"/>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C5A"/>
    <w:rsid w:val="0046336B"/>
    <w:rsid w:val="00463957"/>
    <w:rsid w:val="00463997"/>
    <w:rsid w:val="00463C20"/>
    <w:rsid w:val="00463E89"/>
    <w:rsid w:val="00464497"/>
    <w:rsid w:val="0046450E"/>
    <w:rsid w:val="0046478E"/>
    <w:rsid w:val="00464C1E"/>
    <w:rsid w:val="00464C53"/>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4AA"/>
    <w:rsid w:val="00484DC9"/>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1254"/>
    <w:rsid w:val="00491278"/>
    <w:rsid w:val="00491575"/>
    <w:rsid w:val="0049177A"/>
    <w:rsid w:val="004921F4"/>
    <w:rsid w:val="00492425"/>
    <w:rsid w:val="004927F6"/>
    <w:rsid w:val="00493908"/>
    <w:rsid w:val="00493CE6"/>
    <w:rsid w:val="00494426"/>
    <w:rsid w:val="00494915"/>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90B"/>
    <w:rsid w:val="004A1994"/>
    <w:rsid w:val="004A1B61"/>
    <w:rsid w:val="004A1BCF"/>
    <w:rsid w:val="004A269D"/>
    <w:rsid w:val="004A3B96"/>
    <w:rsid w:val="004A41E2"/>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43F"/>
    <w:rsid w:val="004B469A"/>
    <w:rsid w:val="004B4976"/>
    <w:rsid w:val="004B4A1A"/>
    <w:rsid w:val="004B534F"/>
    <w:rsid w:val="004B592A"/>
    <w:rsid w:val="004B63EF"/>
    <w:rsid w:val="004B676A"/>
    <w:rsid w:val="004B6773"/>
    <w:rsid w:val="004B7107"/>
    <w:rsid w:val="004B7120"/>
    <w:rsid w:val="004B7563"/>
    <w:rsid w:val="004B7B6C"/>
    <w:rsid w:val="004B7C08"/>
    <w:rsid w:val="004C001B"/>
    <w:rsid w:val="004C1A4C"/>
    <w:rsid w:val="004C1CDE"/>
    <w:rsid w:val="004C2019"/>
    <w:rsid w:val="004C227F"/>
    <w:rsid w:val="004C2321"/>
    <w:rsid w:val="004C2A05"/>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878"/>
    <w:rsid w:val="004C688B"/>
    <w:rsid w:val="004C6C83"/>
    <w:rsid w:val="004C7050"/>
    <w:rsid w:val="004C76BF"/>
    <w:rsid w:val="004D0B2C"/>
    <w:rsid w:val="004D151B"/>
    <w:rsid w:val="004D1542"/>
    <w:rsid w:val="004D1C95"/>
    <w:rsid w:val="004D1F92"/>
    <w:rsid w:val="004D2971"/>
    <w:rsid w:val="004D2ADC"/>
    <w:rsid w:val="004D31CF"/>
    <w:rsid w:val="004D3E2D"/>
    <w:rsid w:val="004D4081"/>
    <w:rsid w:val="004D43CE"/>
    <w:rsid w:val="004D461D"/>
    <w:rsid w:val="004D49EC"/>
    <w:rsid w:val="004D4E6E"/>
    <w:rsid w:val="004D502B"/>
    <w:rsid w:val="004D5CE6"/>
    <w:rsid w:val="004D5CEC"/>
    <w:rsid w:val="004D5F50"/>
    <w:rsid w:val="004D61A4"/>
    <w:rsid w:val="004D673C"/>
    <w:rsid w:val="004D70EE"/>
    <w:rsid w:val="004D74D6"/>
    <w:rsid w:val="004D76F2"/>
    <w:rsid w:val="004D7877"/>
    <w:rsid w:val="004D7D52"/>
    <w:rsid w:val="004D7EA7"/>
    <w:rsid w:val="004E02E2"/>
    <w:rsid w:val="004E0A7F"/>
    <w:rsid w:val="004E100D"/>
    <w:rsid w:val="004E1222"/>
    <w:rsid w:val="004E16A7"/>
    <w:rsid w:val="004E1ADD"/>
    <w:rsid w:val="004E1B06"/>
    <w:rsid w:val="004E26D8"/>
    <w:rsid w:val="004E3049"/>
    <w:rsid w:val="004E3315"/>
    <w:rsid w:val="004E3948"/>
    <w:rsid w:val="004E3B61"/>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477"/>
    <w:rsid w:val="004F34C9"/>
    <w:rsid w:val="004F402A"/>
    <w:rsid w:val="004F4389"/>
    <w:rsid w:val="004F4440"/>
    <w:rsid w:val="004F4602"/>
    <w:rsid w:val="004F47B4"/>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9FB"/>
    <w:rsid w:val="00503CD1"/>
    <w:rsid w:val="00503FF2"/>
    <w:rsid w:val="00505443"/>
    <w:rsid w:val="005062A0"/>
    <w:rsid w:val="00506674"/>
    <w:rsid w:val="00506779"/>
    <w:rsid w:val="00506CF1"/>
    <w:rsid w:val="00507553"/>
    <w:rsid w:val="0050767D"/>
    <w:rsid w:val="00510635"/>
    <w:rsid w:val="0051091A"/>
    <w:rsid w:val="00510A0F"/>
    <w:rsid w:val="005123DB"/>
    <w:rsid w:val="005126A3"/>
    <w:rsid w:val="00512BD5"/>
    <w:rsid w:val="00513080"/>
    <w:rsid w:val="00513183"/>
    <w:rsid w:val="00513467"/>
    <w:rsid w:val="00513527"/>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F5A"/>
    <w:rsid w:val="00526576"/>
    <w:rsid w:val="00526721"/>
    <w:rsid w:val="00526974"/>
    <w:rsid w:val="00526A14"/>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1051"/>
    <w:rsid w:val="005410D4"/>
    <w:rsid w:val="0054139E"/>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917"/>
    <w:rsid w:val="00577497"/>
    <w:rsid w:val="0057773D"/>
    <w:rsid w:val="0058087A"/>
    <w:rsid w:val="0058126D"/>
    <w:rsid w:val="00581C0E"/>
    <w:rsid w:val="00581C45"/>
    <w:rsid w:val="00581C9D"/>
    <w:rsid w:val="00581D9F"/>
    <w:rsid w:val="0058223C"/>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7D12"/>
    <w:rsid w:val="005900A4"/>
    <w:rsid w:val="005904B3"/>
    <w:rsid w:val="005908FB"/>
    <w:rsid w:val="00590A7C"/>
    <w:rsid w:val="00590E76"/>
    <w:rsid w:val="00591004"/>
    <w:rsid w:val="0059121B"/>
    <w:rsid w:val="00591791"/>
    <w:rsid w:val="00591F2E"/>
    <w:rsid w:val="00592594"/>
    <w:rsid w:val="00592744"/>
    <w:rsid w:val="00592875"/>
    <w:rsid w:val="005934D9"/>
    <w:rsid w:val="0059378E"/>
    <w:rsid w:val="005947BB"/>
    <w:rsid w:val="00594AFC"/>
    <w:rsid w:val="00594CD1"/>
    <w:rsid w:val="00594DA3"/>
    <w:rsid w:val="00594E75"/>
    <w:rsid w:val="00595217"/>
    <w:rsid w:val="00595282"/>
    <w:rsid w:val="00595498"/>
    <w:rsid w:val="00595527"/>
    <w:rsid w:val="005957DD"/>
    <w:rsid w:val="005957F6"/>
    <w:rsid w:val="00595A42"/>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839"/>
    <w:rsid w:val="005A4CFB"/>
    <w:rsid w:val="005A4E3C"/>
    <w:rsid w:val="005A5251"/>
    <w:rsid w:val="005A5B16"/>
    <w:rsid w:val="005A5B3E"/>
    <w:rsid w:val="005A5DB9"/>
    <w:rsid w:val="005A5E7E"/>
    <w:rsid w:val="005A5F60"/>
    <w:rsid w:val="005A74B7"/>
    <w:rsid w:val="005A7BF5"/>
    <w:rsid w:val="005A7E60"/>
    <w:rsid w:val="005B059E"/>
    <w:rsid w:val="005B0869"/>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83"/>
    <w:rsid w:val="005C5DF2"/>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C9C"/>
    <w:rsid w:val="00607F72"/>
    <w:rsid w:val="00610C32"/>
    <w:rsid w:val="00610E6D"/>
    <w:rsid w:val="00612441"/>
    <w:rsid w:val="0061280E"/>
    <w:rsid w:val="00613117"/>
    <w:rsid w:val="00613373"/>
    <w:rsid w:val="00613531"/>
    <w:rsid w:val="00613774"/>
    <w:rsid w:val="00613934"/>
    <w:rsid w:val="006139ED"/>
    <w:rsid w:val="00613A1F"/>
    <w:rsid w:val="00614E9C"/>
    <w:rsid w:val="006153CB"/>
    <w:rsid w:val="00615A3A"/>
    <w:rsid w:val="00615C5B"/>
    <w:rsid w:val="00615E71"/>
    <w:rsid w:val="00616BC5"/>
    <w:rsid w:val="00616CA8"/>
    <w:rsid w:val="006172BB"/>
    <w:rsid w:val="006206E0"/>
    <w:rsid w:val="00620D3F"/>
    <w:rsid w:val="00620DA0"/>
    <w:rsid w:val="00620F26"/>
    <w:rsid w:val="006219BC"/>
    <w:rsid w:val="00621BF9"/>
    <w:rsid w:val="00622287"/>
    <w:rsid w:val="00622777"/>
    <w:rsid w:val="00623451"/>
    <w:rsid w:val="00623F14"/>
    <w:rsid w:val="006245F4"/>
    <w:rsid w:val="00624C1F"/>
    <w:rsid w:val="00625285"/>
    <w:rsid w:val="006254F3"/>
    <w:rsid w:val="00625A02"/>
    <w:rsid w:val="006265E7"/>
    <w:rsid w:val="00626C6D"/>
    <w:rsid w:val="00626D35"/>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6795"/>
    <w:rsid w:val="00666A8A"/>
    <w:rsid w:val="006675E3"/>
    <w:rsid w:val="00667715"/>
    <w:rsid w:val="00667A1E"/>
    <w:rsid w:val="00667DE4"/>
    <w:rsid w:val="00670017"/>
    <w:rsid w:val="0067046C"/>
    <w:rsid w:val="00670686"/>
    <w:rsid w:val="006714F2"/>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A8E"/>
    <w:rsid w:val="00681E1E"/>
    <w:rsid w:val="00682339"/>
    <w:rsid w:val="006824E8"/>
    <w:rsid w:val="00682770"/>
    <w:rsid w:val="006832A3"/>
    <w:rsid w:val="00683464"/>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120C"/>
    <w:rsid w:val="00691AA1"/>
    <w:rsid w:val="00691C80"/>
    <w:rsid w:val="006923BD"/>
    <w:rsid w:val="00692400"/>
    <w:rsid w:val="006924F3"/>
    <w:rsid w:val="00692585"/>
    <w:rsid w:val="00692795"/>
    <w:rsid w:val="00692F11"/>
    <w:rsid w:val="0069364E"/>
    <w:rsid w:val="00693D02"/>
    <w:rsid w:val="00694101"/>
    <w:rsid w:val="00694876"/>
    <w:rsid w:val="00694C72"/>
    <w:rsid w:val="00694C79"/>
    <w:rsid w:val="00694F12"/>
    <w:rsid w:val="0069534D"/>
    <w:rsid w:val="0069576E"/>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600"/>
    <w:rsid w:val="006C2BEA"/>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4B75"/>
    <w:rsid w:val="006D4E58"/>
    <w:rsid w:val="006D5006"/>
    <w:rsid w:val="006D56DC"/>
    <w:rsid w:val="006D5B67"/>
    <w:rsid w:val="006D5D25"/>
    <w:rsid w:val="006D5DA9"/>
    <w:rsid w:val="006D62F7"/>
    <w:rsid w:val="006D64FB"/>
    <w:rsid w:val="006D7173"/>
    <w:rsid w:val="006D719C"/>
    <w:rsid w:val="006D744E"/>
    <w:rsid w:val="006D7DD9"/>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DF0"/>
    <w:rsid w:val="00720703"/>
    <w:rsid w:val="007211B1"/>
    <w:rsid w:val="00721205"/>
    <w:rsid w:val="00721D7F"/>
    <w:rsid w:val="00721F81"/>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61F1"/>
    <w:rsid w:val="00726BB9"/>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75F"/>
    <w:rsid w:val="00734210"/>
    <w:rsid w:val="00734683"/>
    <w:rsid w:val="00734BED"/>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C38"/>
    <w:rsid w:val="00741285"/>
    <w:rsid w:val="0074181A"/>
    <w:rsid w:val="0074184D"/>
    <w:rsid w:val="007418BE"/>
    <w:rsid w:val="00742272"/>
    <w:rsid w:val="00742A31"/>
    <w:rsid w:val="00742D3F"/>
    <w:rsid w:val="00745D89"/>
    <w:rsid w:val="0074606F"/>
    <w:rsid w:val="00746073"/>
    <w:rsid w:val="0074653F"/>
    <w:rsid w:val="00746F25"/>
    <w:rsid w:val="0074703A"/>
    <w:rsid w:val="00747102"/>
    <w:rsid w:val="007473F3"/>
    <w:rsid w:val="00747CB2"/>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4450"/>
    <w:rsid w:val="00774F27"/>
    <w:rsid w:val="00774F4B"/>
    <w:rsid w:val="00774FB8"/>
    <w:rsid w:val="00775253"/>
    <w:rsid w:val="007758CA"/>
    <w:rsid w:val="007759E0"/>
    <w:rsid w:val="00775DF7"/>
    <w:rsid w:val="00776AFA"/>
    <w:rsid w:val="0077702D"/>
    <w:rsid w:val="00777312"/>
    <w:rsid w:val="00777A72"/>
    <w:rsid w:val="00780130"/>
    <w:rsid w:val="00780EB0"/>
    <w:rsid w:val="007813B7"/>
    <w:rsid w:val="00781700"/>
    <w:rsid w:val="0078187E"/>
    <w:rsid w:val="00781CD7"/>
    <w:rsid w:val="00781D70"/>
    <w:rsid w:val="00782BA8"/>
    <w:rsid w:val="00783799"/>
    <w:rsid w:val="00783A53"/>
    <w:rsid w:val="00784813"/>
    <w:rsid w:val="00784D62"/>
    <w:rsid w:val="00784F01"/>
    <w:rsid w:val="00785587"/>
    <w:rsid w:val="007856F6"/>
    <w:rsid w:val="00785BEB"/>
    <w:rsid w:val="0078665D"/>
    <w:rsid w:val="00786673"/>
    <w:rsid w:val="00787193"/>
    <w:rsid w:val="00787329"/>
    <w:rsid w:val="00787404"/>
    <w:rsid w:val="00787BA8"/>
    <w:rsid w:val="00787CE2"/>
    <w:rsid w:val="00787D89"/>
    <w:rsid w:val="007901D5"/>
    <w:rsid w:val="0079082B"/>
    <w:rsid w:val="00791591"/>
    <w:rsid w:val="00791F4F"/>
    <w:rsid w:val="00791F5E"/>
    <w:rsid w:val="00792042"/>
    <w:rsid w:val="007920DE"/>
    <w:rsid w:val="007925D6"/>
    <w:rsid w:val="0079276D"/>
    <w:rsid w:val="00792BD3"/>
    <w:rsid w:val="00792C57"/>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534"/>
    <w:rsid w:val="007A5DA2"/>
    <w:rsid w:val="007A60C5"/>
    <w:rsid w:val="007A6533"/>
    <w:rsid w:val="007A7276"/>
    <w:rsid w:val="007A7309"/>
    <w:rsid w:val="007A7811"/>
    <w:rsid w:val="007A78A8"/>
    <w:rsid w:val="007A7D3D"/>
    <w:rsid w:val="007A7EBC"/>
    <w:rsid w:val="007B0860"/>
    <w:rsid w:val="007B0EC2"/>
    <w:rsid w:val="007B1483"/>
    <w:rsid w:val="007B16F7"/>
    <w:rsid w:val="007B182F"/>
    <w:rsid w:val="007B1A12"/>
    <w:rsid w:val="007B1BBB"/>
    <w:rsid w:val="007B2A37"/>
    <w:rsid w:val="007B3A75"/>
    <w:rsid w:val="007B45E1"/>
    <w:rsid w:val="007B4DA0"/>
    <w:rsid w:val="007B52FB"/>
    <w:rsid w:val="007B539D"/>
    <w:rsid w:val="007B545A"/>
    <w:rsid w:val="007B5802"/>
    <w:rsid w:val="007B5F44"/>
    <w:rsid w:val="007B67EE"/>
    <w:rsid w:val="007B6D70"/>
    <w:rsid w:val="007B6F8E"/>
    <w:rsid w:val="007B7250"/>
    <w:rsid w:val="007B7855"/>
    <w:rsid w:val="007B7E26"/>
    <w:rsid w:val="007C00EF"/>
    <w:rsid w:val="007C121B"/>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D3C"/>
    <w:rsid w:val="007C64A3"/>
    <w:rsid w:val="007C6665"/>
    <w:rsid w:val="007C66F0"/>
    <w:rsid w:val="007C6C85"/>
    <w:rsid w:val="007C6E4F"/>
    <w:rsid w:val="007C6FAD"/>
    <w:rsid w:val="007C72DF"/>
    <w:rsid w:val="007C7314"/>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918"/>
    <w:rsid w:val="008059F2"/>
    <w:rsid w:val="00806162"/>
    <w:rsid w:val="008068B5"/>
    <w:rsid w:val="00806D78"/>
    <w:rsid w:val="00807778"/>
    <w:rsid w:val="0080786A"/>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6A1"/>
    <w:rsid w:val="00823996"/>
    <w:rsid w:val="00823B30"/>
    <w:rsid w:val="00823DCB"/>
    <w:rsid w:val="008245FE"/>
    <w:rsid w:val="008249F7"/>
    <w:rsid w:val="00824E14"/>
    <w:rsid w:val="008253F5"/>
    <w:rsid w:val="00825668"/>
    <w:rsid w:val="00825B20"/>
    <w:rsid w:val="008260F7"/>
    <w:rsid w:val="008261F3"/>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8A3"/>
    <w:rsid w:val="0084048C"/>
    <w:rsid w:val="0084052E"/>
    <w:rsid w:val="00840771"/>
    <w:rsid w:val="008408DE"/>
    <w:rsid w:val="00840932"/>
    <w:rsid w:val="00840A90"/>
    <w:rsid w:val="00842114"/>
    <w:rsid w:val="00842579"/>
    <w:rsid w:val="008427E5"/>
    <w:rsid w:val="00842F96"/>
    <w:rsid w:val="008430C7"/>
    <w:rsid w:val="00843312"/>
    <w:rsid w:val="00843F5D"/>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ED3"/>
    <w:rsid w:val="00851362"/>
    <w:rsid w:val="008513B7"/>
    <w:rsid w:val="008513D8"/>
    <w:rsid w:val="00851C37"/>
    <w:rsid w:val="0085202B"/>
    <w:rsid w:val="0085212D"/>
    <w:rsid w:val="00853F77"/>
    <w:rsid w:val="008542FB"/>
    <w:rsid w:val="00854343"/>
    <w:rsid w:val="00854416"/>
    <w:rsid w:val="00854FBA"/>
    <w:rsid w:val="00855416"/>
    <w:rsid w:val="00855760"/>
    <w:rsid w:val="00855DD8"/>
    <w:rsid w:val="008563C2"/>
    <w:rsid w:val="0085664A"/>
    <w:rsid w:val="00856981"/>
    <w:rsid w:val="008569C5"/>
    <w:rsid w:val="00856CA5"/>
    <w:rsid w:val="008576EC"/>
    <w:rsid w:val="00857B25"/>
    <w:rsid w:val="00857CDA"/>
    <w:rsid w:val="00857D37"/>
    <w:rsid w:val="0086005B"/>
    <w:rsid w:val="008605FC"/>
    <w:rsid w:val="00861064"/>
    <w:rsid w:val="00861B41"/>
    <w:rsid w:val="00861C59"/>
    <w:rsid w:val="00861CAF"/>
    <w:rsid w:val="00861E10"/>
    <w:rsid w:val="0086209D"/>
    <w:rsid w:val="00862827"/>
    <w:rsid w:val="00863160"/>
    <w:rsid w:val="00863251"/>
    <w:rsid w:val="00863627"/>
    <w:rsid w:val="008636D1"/>
    <w:rsid w:val="00863E54"/>
    <w:rsid w:val="00864019"/>
    <w:rsid w:val="0086441E"/>
    <w:rsid w:val="00864D00"/>
    <w:rsid w:val="00864D7B"/>
    <w:rsid w:val="00864E10"/>
    <w:rsid w:val="008651C9"/>
    <w:rsid w:val="008654E5"/>
    <w:rsid w:val="00865EC1"/>
    <w:rsid w:val="0086715E"/>
    <w:rsid w:val="008677C9"/>
    <w:rsid w:val="00870015"/>
    <w:rsid w:val="0087001D"/>
    <w:rsid w:val="00870608"/>
    <w:rsid w:val="00870A42"/>
    <w:rsid w:val="00871092"/>
    <w:rsid w:val="00871337"/>
    <w:rsid w:val="00871B51"/>
    <w:rsid w:val="008728FC"/>
    <w:rsid w:val="00872E1B"/>
    <w:rsid w:val="00872E5E"/>
    <w:rsid w:val="00872F18"/>
    <w:rsid w:val="008731CF"/>
    <w:rsid w:val="0087356C"/>
    <w:rsid w:val="008735BB"/>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722D"/>
    <w:rsid w:val="008872DF"/>
    <w:rsid w:val="0088790B"/>
    <w:rsid w:val="0088795B"/>
    <w:rsid w:val="00890A73"/>
    <w:rsid w:val="00890CCC"/>
    <w:rsid w:val="008910D0"/>
    <w:rsid w:val="008912CF"/>
    <w:rsid w:val="00891460"/>
    <w:rsid w:val="00891603"/>
    <w:rsid w:val="0089182D"/>
    <w:rsid w:val="00892043"/>
    <w:rsid w:val="00892157"/>
    <w:rsid w:val="00892290"/>
    <w:rsid w:val="00892324"/>
    <w:rsid w:val="00893245"/>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2C3"/>
    <w:rsid w:val="008C3532"/>
    <w:rsid w:val="008C3805"/>
    <w:rsid w:val="008C40E1"/>
    <w:rsid w:val="008C47AD"/>
    <w:rsid w:val="008C490E"/>
    <w:rsid w:val="008C4C44"/>
    <w:rsid w:val="008C4D87"/>
    <w:rsid w:val="008C5046"/>
    <w:rsid w:val="008C508E"/>
    <w:rsid w:val="008C5A53"/>
    <w:rsid w:val="008C5D3F"/>
    <w:rsid w:val="008C5F0C"/>
    <w:rsid w:val="008C658F"/>
    <w:rsid w:val="008C685B"/>
    <w:rsid w:val="008C77E4"/>
    <w:rsid w:val="008D0123"/>
    <w:rsid w:val="008D03CA"/>
    <w:rsid w:val="008D0581"/>
    <w:rsid w:val="008D0985"/>
    <w:rsid w:val="008D1037"/>
    <w:rsid w:val="008D136E"/>
    <w:rsid w:val="008D146D"/>
    <w:rsid w:val="008D1545"/>
    <w:rsid w:val="008D1C1B"/>
    <w:rsid w:val="008D1D2D"/>
    <w:rsid w:val="008D21C5"/>
    <w:rsid w:val="008D315E"/>
    <w:rsid w:val="008D31D1"/>
    <w:rsid w:val="008D3535"/>
    <w:rsid w:val="008D40D8"/>
    <w:rsid w:val="008D608D"/>
    <w:rsid w:val="008D63B6"/>
    <w:rsid w:val="008D641A"/>
    <w:rsid w:val="008D6470"/>
    <w:rsid w:val="008D6628"/>
    <w:rsid w:val="008D6A00"/>
    <w:rsid w:val="008D7E8D"/>
    <w:rsid w:val="008E05BD"/>
    <w:rsid w:val="008E0809"/>
    <w:rsid w:val="008E08C0"/>
    <w:rsid w:val="008E1545"/>
    <w:rsid w:val="008E190F"/>
    <w:rsid w:val="008E26A6"/>
    <w:rsid w:val="008E2FCA"/>
    <w:rsid w:val="008E30EB"/>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417C"/>
    <w:rsid w:val="008F47FA"/>
    <w:rsid w:val="008F4D22"/>
    <w:rsid w:val="008F5115"/>
    <w:rsid w:val="008F5487"/>
    <w:rsid w:val="008F5D71"/>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632F"/>
    <w:rsid w:val="00906AFB"/>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B8"/>
    <w:rsid w:val="009170E7"/>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F2F"/>
    <w:rsid w:val="00951616"/>
    <w:rsid w:val="00951A7D"/>
    <w:rsid w:val="00951FE5"/>
    <w:rsid w:val="00952046"/>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BCE"/>
    <w:rsid w:val="00960104"/>
    <w:rsid w:val="00960442"/>
    <w:rsid w:val="00961DBE"/>
    <w:rsid w:val="0096224B"/>
    <w:rsid w:val="0096224D"/>
    <w:rsid w:val="0096283C"/>
    <w:rsid w:val="00962BE5"/>
    <w:rsid w:val="00962E56"/>
    <w:rsid w:val="009632CF"/>
    <w:rsid w:val="00963CBC"/>
    <w:rsid w:val="009640DA"/>
    <w:rsid w:val="009645F3"/>
    <w:rsid w:val="009649D0"/>
    <w:rsid w:val="0096526A"/>
    <w:rsid w:val="009653C2"/>
    <w:rsid w:val="00965810"/>
    <w:rsid w:val="00965B65"/>
    <w:rsid w:val="0096666F"/>
    <w:rsid w:val="00966CAD"/>
    <w:rsid w:val="00966D29"/>
    <w:rsid w:val="009679BB"/>
    <w:rsid w:val="00967FB6"/>
    <w:rsid w:val="00970278"/>
    <w:rsid w:val="00970382"/>
    <w:rsid w:val="009709E6"/>
    <w:rsid w:val="00971429"/>
    <w:rsid w:val="0097171F"/>
    <w:rsid w:val="009718CD"/>
    <w:rsid w:val="00971A23"/>
    <w:rsid w:val="00972DFF"/>
    <w:rsid w:val="00973402"/>
    <w:rsid w:val="009734DC"/>
    <w:rsid w:val="00973517"/>
    <w:rsid w:val="00973C7F"/>
    <w:rsid w:val="009742AA"/>
    <w:rsid w:val="00974461"/>
    <w:rsid w:val="00974EDB"/>
    <w:rsid w:val="009754CB"/>
    <w:rsid w:val="00976476"/>
    <w:rsid w:val="009764A3"/>
    <w:rsid w:val="00976F0E"/>
    <w:rsid w:val="00976F93"/>
    <w:rsid w:val="00977211"/>
    <w:rsid w:val="00977F07"/>
    <w:rsid w:val="00980E50"/>
    <w:rsid w:val="009816DF"/>
    <w:rsid w:val="00981CA7"/>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A55"/>
    <w:rsid w:val="009B2495"/>
    <w:rsid w:val="009B2625"/>
    <w:rsid w:val="009B283B"/>
    <w:rsid w:val="009B28BB"/>
    <w:rsid w:val="009B2CDC"/>
    <w:rsid w:val="009B2EED"/>
    <w:rsid w:val="009B3312"/>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361"/>
    <w:rsid w:val="009C1547"/>
    <w:rsid w:val="009C15E9"/>
    <w:rsid w:val="009C1D27"/>
    <w:rsid w:val="009C2117"/>
    <w:rsid w:val="009C29FF"/>
    <w:rsid w:val="009C2F24"/>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AC2"/>
    <w:rsid w:val="009D1D21"/>
    <w:rsid w:val="009D224D"/>
    <w:rsid w:val="009D237F"/>
    <w:rsid w:val="009D2424"/>
    <w:rsid w:val="009D250F"/>
    <w:rsid w:val="009D25DF"/>
    <w:rsid w:val="009D2986"/>
    <w:rsid w:val="009D3490"/>
    <w:rsid w:val="009D3740"/>
    <w:rsid w:val="009D40F0"/>
    <w:rsid w:val="009D4621"/>
    <w:rsid w:val="009D46D5"/>
    <w:rsid w:val="009D4E0B"/>
    <w:rsid w:val="009D50BA"/>
    <w:rsid w:val="009D5681"/>
    <w:rsid w:val="009D573F"/>
    <w:rsid w:val="009D5DF9"/>
    <w:rsid w:val="009D612E"/>
    <w:rsid w:val="009D6CC7"/>
    <w:rsid w:val="009D7068"/>
    <w:rsid w:val="009D729E"/>
    <w:rsid w:val="009D7371"/>
    <w:rsid w:val="009D7660"/>
    <w:rsid w:val="009D7795"/>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219B"/>
    <w:rsid w:val="009E2284"/>
    <w:rsid w:val="009E2512"/>
    <w:rsid w:val="009E2591"/>
    <w:rsid w:val="009E2737"/>
    <w:rsid w:val="009E2BF5"/>
    <w:rsid w:val="009E3757"/>
    <w:rsid w:val="009E3947"/>
    <w:rsid w:val="009E4184"/>
    <w:rsid w:val="009E43DF"/>
    <w:rsid w:val="009E4BE8"/>
    <w:rsid w:val="009E5C5E"/>
    <w:rsid w:val="009E5D5A"/>
    <w:rsid w:val="009E6479"/>
    <w:rsid w:val="009E6C92"/>
    <w:rsid w:val="009E71F2"/>
    <w:rsid w:val="009E746E"/>
    <w:rsid w:val="009E7AA2"/>
    <w:rsid w:val="009E7F29"/>
    <w:rsid w:val="009F01D4"/>
    <w:rsid w:val="009F0246"/>
    <w:rsid w:val="009F03B3"/>
    <w:rsid w:val="009F0B9C"/>
    <w:rsid w:val="009F0EC3"/>
    <w:rsid w:val="009F10E6"/>
    <w:rsid w:val="009F1E3D"/>
    <w:rsid w:val="009F25BE"/>
    <w:rsid w:val="009F2986"/>
    <w:rsid w:val="009F312F"/>
    <w:rsid w:val="009F3439"/>
    <w:rsid w:val="009F3A64"/>
    <w:rsid w:val="009F3A9D"/>
    <w:rsid w:val="009F3B8F"/>
    <w:rsid w:val="009F4314"/>
    <w:rsid w:val="009F4C2C"/>
    <w:rsid w:val="009F4C82"/>
    <w:rsid w:val="009F50AE"/>
    <w:rsid w:val="009F515E"/>
    <w:rsid w:val="009F5671"/>
    <w:rsid w:val="009F61F6"/>
    <w:rsid w:val="009F7135"/>
    <w:rsid w:val="009F796A"/>
    <w:rsid w:val="009F7BFF"/>
    <w:rsid w:val="00A00471"/>
    <w:rsid w:val="00A00D9B"/>
    <w:rsid w:val="00A012A0"/>
    <w:rsid w:val="00A013D1"/>
    <w:rsid w:val="00A01429"/>
    <w:rsid w:val="00A0176C"/>
    <w:rsid w:val="00A01BC5"/>
    <w:rsid w:val="00A01E11"/>
    <w:rsid w:val="00A02498"/>
    <w:rsid w:val="00A025C0"/>
    <w:rsid w:val="00A02E50"/>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10679"/>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747"/>
    <w:rsid w:val="00A17697"/>
    <w:rsid w:val="00A1779C"/>
    <w:rsid w:val="00A17E00"/>
    <w:rsid w:val="00A17E27"/>
    <w:rsid w:val="00A208D3"/>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3017C"/>
    <w:rsid w:val="00A305E7"/>
    <w:rsid w:val="00A30B5A"/>
    <w:rsid w:val="00A31267"/>
    <w:rsid w:val="00A315D6"/>
    <w:rsid w:val="00A31CBB"/>
    <w:rsid w:val="00A31E07"/>
    <w:rsid w:val="00A3213C"/>
    <w:rsid w:val="00A3227C"/>
    <w:rsid w:val="00A325EB"/>
    <w:rsid w:val="00A32770"/>
    <w:rsid w:val="00A3297E"/>
    <w:rsid w:val="00A329C1"/>
    <w:rsid w:val="00A32DEC"/>
    <w:rsid w:val="00A33382"/>
    <w:rsid w:val="00A33683"/>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F96"/>
    <w:rsid w:val="00A43028"/>
    <w:rsid w:val="00A432B7"/>
    <w:rsid w:val="00A439E2"/>
    <w:rsid w:val="00A44081"/>
    <w:rsid w:val="00A44945"/>
    <w:rsid w:val="00A44D46"/>
    <w:rsid w:val="00A44E52"/>
    <w:rsid w:val="00A45066"/>
    <w:rsid w:val="00A45621"/>
    <w:rsid w:val="00A45820"/>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6083E"/>
    <w:rsid w:val="00A60B5C"/>
    <w:rsid w:val="00A60E97"/>
    <w:rsid w:val="00A612FA"/>
    <w:rsid w:val="00A616A8"/>
    <w:rsid w:val="00A61926"/>
    <w:rsid w:val="00A61D70"/>
    <w:rsid w:val="00A61EBB"/>
    <w:rsid w:val="00A61F2B"/>
    <w:rsid w:val="00A62266"/>
    <w:rsid w:val="00A63128"/>
    <w:rsid w:val="00A63806"/>
    <w:rsid w:val="00A641E5"/>
    <w:rsid w:val="00A641EC"/>
    <w:rsid w:val="00A6438E"/>
    <w:rsid w:val="00A64477"/>
    <w:rsid w:val="00A644F8"/>
    <w:rsid w:val="00A655B1"/>
    <w:rsid w:val="00A6593B"/>
    <w:rsid w:val="00A65D91"/>
    <w:rsid w:val="00A663AE"/>
    <w:rsid w:val="00A6641C"/>
    <w:rsid w:val="00A66497"/>
    <w:rsid w:val="00A66617"/>
    <w:rsid w:val="00A666EB"/>
    <w:rsid w:val="00A66C93"/>
    <w:rsid w:val="00A70176"/>
    <w:rsid w:val="00A702F8"/>
    <w:rsid w:val="00A70C68"/>
    <w:rsid w:val="00A70ECF"/>
    <w:rsid w:val="00A70FD4"/>
    <w:rsid w:val="00A717D2"/>
    <w:rsid w:val="00A71F29"/>
    <w:rsid w:val="00A7269B"/>
    <w:rsid w:val="00A726AA"/>
    <w:rsid w:val="00A734F7"/>
    <w:rsid w:val="00A73664"/>
    <w:rsid w:val="00A738AE"/>
    <w:rsid w:val="00A73962"/>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30D"/>
    <w:rsid w:val="00A82944"/>
    <w:rsid w:val="00A82C94"/>
    <w:rsid w:val="00A83816"/>
    <w:rsid w:val="00A839AC"/>
    <w:rsid w:val="00A83DEC"/>
    <w:rsid w:val="00A84B0C"/>
    <w:rsid w:val="00A84BC6"/>
    <w:rsid w:val="00A850DE"/>
    <w:rsid w:val="00A8583F"/>
    <w:rsid w:val="00A85BDD"/>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E0E"/>
    <w:rsid w:val="00AA526F"/>
    <w:rsid w:val="00AA532A"/>
    <w:rsid w:val="00AA64D2"/>
    <w:rsid w:val="00AA69BD"/>
    <w:rsid w:val="00AA6C1B"/>
    <w:rsid w:val="00AA6E37"/>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3091"/>
    <w:rsid w:val="00AB38D1"/>
    <w:rsid w:val="00AB3AAA"/>
    <w:rsid w:val="00AB3E7B"/>
    <w:rsid w:val="00AB4088"/>
    <w:rsid w:val="00AB4116"/>
    <w:rsid w:val="00AB49CE"/>
    <w:rsid w:val="00AB4BB7"/>
    <w:rsid w:val="00AB5F31"/>
    <w:rsid w:val="00AB651D"/>
    <w:rsid w:val="00AB67A4"/>
    <w:rsid w:val="00AB6C31"/>
    <w:rsid w:val="00AB6E73"/>
    <w:rsid w:val="00AB763A"/>
    <w:rsid w:val="00AB7D25"/>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60E1"/>
    <w:rsid w:val="00AC6521"/>
    <w:rsid w:val="00AC66FE"/>
    <w:rsid w:val="00AC688D"/>
    <w:rsid w:val="00AC6A9F"/>
    <w:rsid w:val="00AC70F1"/>
    <w:rsid w:val="00AC72C2"/>
    <w:rsid w:val="00AC7903"/>
    <w:rsid w:val="00AC7F0D"/>
    <w:rsid w:val="00AD0610"/>
    <w:rsid w:val="00AD0F73"/>
    <w:rsid w:val="00AD1C9C"/>
    <w:rsid w:val="00AD1E57"/>
    <w:rsid w:val="00AD2C92"/>
    <w:rsid w:val="00AD2D29"/>
    <w:rsid w:val="00AD32EB"/>
    <w:rsid w:val="00AD335A"/>
    <w:rsid w:val="00AD3765"/>
    <w:rsid w:val="00AD3894"/>
    <w:rsid w:val="00AD3D24"/>
    <w:rsid w:val="00AD3E82"/>
    <w:rsid w:val="00AD46D9"/>
    <w:rsid w:val="00AD47BB"/>
    <w:rsid w:val="00AD49EA"/>
    <w:rsid w:val="00AD4AC7"/>
    <w:rsid w:val="00AD4CED"/>
    <w:rsid w:val="00AD4F13"/>
    <w:rsid w:val="00AD55A0"/>
    <w:rsid w:val="00AD5E44"/>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D18"/>
    <w:rsid w:val="00AE511E"/>
    <w:rsid w:val="00AE5240"/>
    <w:rsid w:val="00AE5395"/>
    <w:rsid w:val="00AE53C2"/>
    <w:rsid w:val="00AE547B"/>
    <w:rsid w:val="00AE5C66"/>
    <w:rsid w:val="00AE6193"/>
    <w:rsid w:val="00AE6AFB"/>
    <w:rsid w:val="00AE6FC8"/>
    <w:rsid w:val="00AE6FFA"/>
    <w:rsid w:val="00AF02B2"/>
    <w:rsid w:val="00AF049A"/>
    <w:rsid w:val="00AF092C"/>
    <w:rsid w:val="00AF0B07"/>
    <w:rsid w:val="00AF0CD2"/>
    <w:rsid w:val="00AF0E01"/>
    <w:rsid w:val="00AF0E21"/>
    <w:rsid w:val="00AF13CA"/>
    <w:rsid w:val="00AF181E"/>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20A2"/>
    <w:rsid w:val="00B021E1"/>
    <w:rsid w:val="00B025C4"/>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A42"/>
    <w:rsid w:val="00B176C8"/>
    <w:rsid w:val="00B17762"/>
    <w:rsid w:val="00B17F46"/>
    <w:rsid w:val="00B201D2"/>
    <w:rsid w:val="00B20719"/>
    <w:rsid w:val="00B20800"/>
    <w:rsid w:val="00B2087C"/>
    <w:rsid w:val="00B2123A"/>
    <w:rsid w:val="00B2290A"/>
    <w:rsid w:val="00B22B9A"/>
    <w:rsid w:val="00B23D06"/>
    <w:rsid w:val="00B23EBE"/>
    <w:rsid w:val="00B24092"/>
    <w:rsid w:val="00B24C7D"/>
    <w:rsid w:val="00B2512F"/>
    <w:rsid w:val="00B251C0"/>
    <w:rsid w:val="00B252C2"/>
    <w:rsid w:val="00B25592"/>
    <w:rsid w:val="00B256C2"/>
    <w:rsid w:val="00B25F07"/>
    <w:rsid w:val="00B268AB"/>
    <w:rsid w:val="00B274E0"/>
    <w:rsid w:val="00B27814"/>
    <w:rsid w:val="00B27F22"/>
    <w:rsid w:val="00B27FE4"/>
    <w:rsid w:val="00B3008F"/>
    <w:rsid w:val="00B30AE3"/>
    <w:rsid w:val="00B31176"/>
    <w:rsid w:val="00B31312"/>
    <w:rsid w:val="00B3132F"/>
    <w:rsid w:val="00B317F7"/>
    <w:rsid w:val="00B31F31"/>
    <w:rsid w:val="00B321B0"/>
    <w:rsid w:val="00B328D2"/>
    <w:rsid w:val="00B3330D"/>
    <w:rsid w:val="00B33570"/>
    <w:rsid w:val="00B338C9"/>
    <w:rsid w:val="00B33F00"/>
    <w:rsid w:val="00B33F0F"/>
    <w:rsid w:val="00B345AA"/>
    <w:rsid w:val="00B346F4"/>
    <w:rsid w:val="00B349AB"/>
    <w:rsid w:val="00B34EB6"/>
    <w:rsid w:val="00B352DF"/>
    <w:rsid w:val="00B3572A"/>
    <w:rsid w:val="00B35D2F"/>
    <w:rsid w:val="00B368DF"/>
    <w:rsid w:val="00B36CCF"/>
    <w:rsid w:val="00B36FB9"/>
    <w:rsid w:val="00B37000"/>
    <w:rsid w:val="00B370AD"/>
    <w:rsid w:val="00B371BE"/>
    <w:rsid w:val="00B37364"/>
    <w:rsid w:val="00B37737"/>
    <w:rsid w:val="00B401C5"/>
    <w:rsid w:val="00B40298"/>
    <w:rsid w:val="00B405B7"/>
    <w:rsid w:val="00B40646"/>
    <w:rsid w:val="00B40669"/>
    <w:rsid w:val="00B40771"/>
    <w:rsid w:val="00B40884"/>
    <w:rsid w:val="00B40E55"/>
    <w:rsid w:val="00B40FD6"/>
    <w:rsid w:val="00B41010"/>
    <w:rsid w:val="00B415C6"/>
    <w:rsid w:val="00B41665"/>
    <w:rsid w:val="00B41A95"/>
    <w:rsid w:val="00B42055"/>
    <w:rsid w:val="00B42340"/>
    <w:rsid w:val="00B429B6"/>
    <w:rsid w:val="00B42A6D"/>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5753"/>
    <w:rsid w:val="00B55CD2"/>
    <w:rsid w:val="00B566A2"/>
    <w:rsid w:val="00B56729"/>
    <w:rsid w:val="00B56C78"/>
    <w:rsid w:val="00B5759C"/>
    <w:rsid w:val="00B57DC6"/>
    <w:rsid w:val="00B6001B"/>
    <w:rsid w:val="00B60252"/>
    <w:rsid w:val="00B60A1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71E"/>
    <w:rsid w:val="00B7622A"/>
    <w:rsid w:val="00B7663D"/>
    <w:rsid w:val="00B7669E"/>
    <w:rsid w:val="00B76724"/>
    <w:rsid w:val="00B76A55"/>
    <w:rsid w:val="00B76D18"/>
    <w:rsid w:val="00B807D0"/>
    <w:rsid w:val="00B80E61"/>
    <w:rsid w:val="00B8122C"/>
    <w:rsid w:val="00B8213E"/>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625"/>
    <w:rsid w:val="00B90854"/>
    <w:rsid w:val="00B925FC"/>
    <w:rsid w:val="00B927D5"/>
    <w:rsid w:val="00B92821"/>
    <w:rsid w:val="00B92E13"/>
    <w:rsid w:val="00B93B9F"/>
    <w:rsid w:val="00B93C94"/>
    <w:rsid w:val="00B93DF9"/>
    <w:rsid w:val="00B9419B"/>
    <w:rsid w:val="00B943E2"/>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F6"/>
    <w:rsid w:val="00BA237C"/>
    <w:rsid w:val="00BA3554"/>
    <w:rsid w:val="00BA39BD"/>
    <w:rsid w:val="00BA3ABC"/>
    <w:rsid w:val="00BA3C43"/>
    <w:rsid w:val="00BA4221"/>
    <w:rsid w:val="00BA4354"/>
    <w:rsid w:val="00BA4852"/>
    <w:rsid w:val="00BA4AD0"/>
    <w:rsid w:val="00BA534F"/>
    <w:rsid w:val="00BA545A"/>
    <w:rsid w:val="00BA5928"/>
    <w:rsid w:val="00BA5A33"/>
    <w:rsid w:val="00BA5FF5"/>
    <w:rsid w:val="00BA62D7"/>
    <w:rsid w:val="00BA67B9"/>
    <w:rsid w:val="00BA70B8"/>
    <w:rsid w:val="00BA7593"/>
    <w:rsid w:val="00BA7C0C"/>
    <w:rsid w:val="00BB0472"/>
    <w:rsid w:val="00BB0C6C"/>
    <w:rsid w:val="00BB164B"/>
    <w:rsid w:val="00BB1AD6"/>
    <w:rsid w:val="00BB20DA"/>
    <w:rsid w:val="00BB2BD4"/>
    <w:rsid w:val="00BB2C0D"/>
    <w:rsid w:val="00BB2ECB"/>
    <w:rsid w:val="00BB3067"/>
    <w:rsid w:val="00BB366F"/>
    <w:rsid w:val="00BB3920"/>
    <w:rsid w:val="00BB39FC"/>
    <w:rsid w:val="00BB402A"/>
    <w:rsid w:val="00BB42ED"/>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4055"/>
    <w:rsid w:val="00BD4100"/>
    <w:rsid w:val="00BD4785"/>
    <w:rsid w:val="00BD5B9E"/>
    <w:rsid w:val="00BD62A8"/>
    <w:rsid w:val="00BD64B9"/>
    <w:rsid w:val="00BD6C40"/>
    <w:rsid w:val="00BD6E82"/>
    <w:rsid w:val="00BD7186"/>
    <w:rsid w:val="00BD71D7"/>
    <w:rsid w:val="00BD759D"/>
    <w:rsid w:val="00BD7B93"/>
    <w:rsid w:val="00BE004F"/>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632"/>
    <w:rsid w:val="00BE68BA"/>
    <w:rsid w:val="00BE6C45"/>
    <w:rsid w:val="00BE6CB4"/>
    <w:rsid w:val="00BE74D3"/>
    <w:rsid w:val="00BE7596"/>
    <w:rsid w:val="00BE7C27"/>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5C"/>
    <w:rsid w:val="00C01D95"/>
    <w:rsid w:val="00C01F98"/>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30B1"/>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208A2"/>
    <w:rsid w:val="00C20C87"/>
    <w:rsid w:val="00C2116C"/>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312F"/>
    <w:rsid w:val="00C3362D"/>
    <w:rsid w:val="00C33B40"/>
    <w:rsid w:val="00C33C77"/>
    <w:rsid w:val="00C340FF"/>
    <w:rsid w:val="00C3423E"/>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68"/>
    <w:rsid w:val="00C40179"/>
    <w:rsid w:val="00C40D72"/>
    <w:rsid w:val="00C40F97"/>
    <w:rsid w:val="00C413A8"/>
    <w:rsid w:val="00C41527"/>
    <w:rsid w:val="00C41E6C"/>
    <w:rsid w:val="00C4257F"/>
    <w:rsid w:val="00C426FA"/>
    <w:rsid w:val="00C42741"/>
    <w:rsid w:val="00C431A1"/>
    <w:rsid w:val="00C43352"/>
    <w:rsid w:val="00C43899"/>
    <w:rsid w:val="00C43A22"/>
    <w:rsid w:val="00C43C54"/>
    <w:rsid w:val="00C43F2C"/>
    <w:rsid w:val="00C44AD6"/>
    <w:rsid w:val="00C44C9B"/>
    <w:rsid w:val="00C45049"/>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202"/>
    <w:rsid w:val="00C77458"/>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D0"/>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11D2"/>
    <w:rsid w:val="00CA138F"/>
    <w:rsid w:val="00CA18BB"/>
    <w:rsid w:val="00CA1BF2"/>
    <w:rsid w:val="00CA23F7"/>
    <w:rsid w:val="00CA2843"/>
    <w:rsid w:val="00CA2A56"/>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71FA"/>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5FB2"/>
    <w:rsid w:val="00CB6270"/>
    <w:rsid w:val="00CB636B"/>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944"/>
    <w:rsid w:val="00CC316B"/>
    <w:rsid w:val="00CC34E7"/>
    <w:rsid w:val="00CC3D83"/>
    <w:rsid w:val="00CC3E96"/>
    <w:rsid w:val="00CC4651"/>
    <w:rsid w:val="00CC4980"/>
    <w:rsid w:val="00CC4D6A"/>
    <w:rsid w:val="00CC4F34"/>
    <w:rsid w:val="00CC4FEA"/>
    <w:rsid w:val="00CC4FFE"/>
    <w:rsid w:val="00CC5226"/>
    <w:rsid w:val="00CC5ECA"/>
    <w:rsid w:val="00CC6532"/>
    <w:rsid w:val="00CC7035"/>
    <w:rsid w:val="00CC7FD5"/>
    <w:rsid w:val="00CD02BA"/>
    <w:rsid w:val="00CD02E5"/>
    <w:rsid w:val="00CD105A"/>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990"/>
    <w:rsid w:val="00CD5BAF"/>
    <w:rsid w:val="00CD5CA9"/>
    <w:rsid w:val="00CD6124"/>
    <w:rsid w:val="00CD67E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1BA"/>
    <w:rsid w:val="00CE39A0"/>
    <w:rsid w:val="00CE3A4A"/>
    <w:rsid w:val="00CE3EFD"/>
    <w:rsid w:val="00CE4952"/>
    <w:rsid w:val="00CE4A62"/>
    <w:rsid w:val="00CE5253"/>
    <w:rsid w:val="00CE531F"/>
    <w:rsid w:val="00CE5CD3"/>
    <w:rsid w:val="00CE5F0A"/>
    <w:rsid w:val="00CE6357"/>
    <w:rsid w:val="00CE6484"/>
    <w:rsid w:val="00CE656D"/>
    <w:rsid w:val="00CE6819"/>
    <w:rsid w:val="00CE71D8"/>
    <w:rsid w:val="00CE7669"/>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F62"/>
    <w:rsid w:val="00D14672"/>
    <w:rsid w:val="00D14C2B"/>
    <w:rsid w:val="00D156C7"/>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5976"/>
    <w:rsid w:val="00D65C33"/>
    <w:rsid w:val="00D65F2A"/>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8F2"/>
    <w:rsid w:val="00D84A6B"/>
    <w:rsid w:val="00D84A76"/>
    <w:rsid w:val="00D84B39"/>
    <w:rsid w:val="00D85445"/>
    <w:rsid w:val="00D85D2B"/>
    <w:rsid w:val="00D865A6"/>
    <w:rsid w:val="00D865C3"/>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37"/>
    <w:rsid w:val="00D97389"/>
    <w:rsid w:val="00D97796"/>
    <w:rsid w:val="00D97E7A"/>
    <w:rsid w:val="00DA03B6"/>
    <w:rsid w:val="00DA04A8"/>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768"/>
    <w:rsid w:val="00DB2EA3"/>
    <w:rsid w:val="00DB321A"/>
    <w:rsid w:val="00DB40AA"/>
    <w:rsid w:val="00DB4BCB"/>
    <w:rsid w:val="00DB51E6"/>
    <w:rsid w:val="00DB5253"/>
    <w:rsid w:val="00DB552D"/>
    <w:rsid w:val="00DB56C2"/>
    <w:rsid w:val="00DB56D6"/>
    <w:rsid w:val="00DB5BEA"/>
    <w:rsid w:val="00DB6556"/>
    <w:rsid w:val="00DB7858"/>
    <w:rsid w:val="00DB7ADF"/>
    <w:rsid w:val="00DB7E25"/>
    <w:rsid w:val="00DC00DC"/>
    <w:rsid w:val="00DC0A50"/>
    <w:rsid w:val="00DC1114"/>
    <w:rsid w:val="00DC12F0"/>
    <w:rsid w:val="00DC173E"/>
    <w:rsid w:val="00DC1927"/>
    <w:rsid w:val="00DC2555"/>
    <w:rsid w:val="00DC2C9B"/>
    <w:rsid w:val="00DC2D84"/>
    <w:rsid w:val="00DC3D9E"/>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E99"/>
    <w:rsid w:val="00DE2B5D"/>
    <w:rsid w:val="00DE3322"/>
    <w:rsid w:val="00DE3472"/>
    <w:rsid w:val="00DE3C96"/>
    <w:rsid w:val="00DE3D42"/>
    <w:rsid w:val="00DE3F92"/>
    <w:rsid w:val="00DE46B9"/>
    <w:rsid w:val="00DE521F"/>
    <w:rsid w:val="00DE5748"/>
    <w:rsid w:val="00DE579B"/>
    <w:rsid w:val="00DE5887"/>
    <w:rsid w:val="00DE629A"/>
    <w:rsid w:val="00DE65BB"/>
    <w:rsid w:val="00DE66E3"/>
    <w:rsid w:val="00DE6B06"/>
    <w:rsid w:val="00DE7005"/>
    <w:rsid w:val="00DE710C"/>
    <w:rsid w:val="00DF0859"/>
    <w:rsid w:val="00DF182B"/>
    <w:rsid w:val="00DF1A39"/>
    <w:rsid w:val="00DF2159"/>
    <w:rsid w:val="00DF2307"/>
    <w:rsid w:val="00DF27A3"/>
    <w:rsid w:val="00DF2915"/>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6334"/>
    <w:rsid w:val="00E16C0B"/>
    <w:rsid w:val="00E1723D"/>
    <w:rsid w:val="00E179AE"/>
    <w:rsid w:val="00E17E5C"/>
    <w:rsid w:val="00E20457"/>
    <w:rsid w:val="00E206DD"/>
    <w:rsid w:val="00E20A8C"/>
    <w:rsid w:val="00E21365"/>
    <w:rsid w:val="00E2155A"/>
    <w:rsid w:val="00E22167"/>
    <w:rsid w:val="00E222BA"/>
    <w:rsid w:val="00E22CAA"/>
    <w:rsid w:val="00E22E41"/>
    <w:rsid w:val="00E232CF"/>
    <w:rsid w:val="00E233FF"/>
    <w:rsid w:val="00E23472"/>
    <w:rsid w:val="00E2378F"/>
    <w:rsid w:val="00E239F6"/>
    <w:rsid w:val="00E23D19"/>
    <w:rsid w:val="00E23D3E"/>
    <w:rsid w:val="00E24604"/>
    <w:rsid w:val="00E24646"/>
    <w:rsid w:val="00E2472B"/>
    <w:rsid w:val="00E2482B"/>
    <w:rsid w:val="00E25019"/>
    <w:rsid w:val="00E25021"/>
    <w:rsid w:val="00E251EC"/>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A3B"/>
    <w:rsid w:val="00E30B5D"/>
    <w:rsid w:val="00E315FF"/>
    <w:rsid w:val="00E31AED"/>
    <w:rsid w:val="00E31D2D"/>
    <w:rsid w:val="00E32225"/>
    <w:rsid w:val="00E3279D"/>
    <w:rsid w:val="00E3289C"/>
    <w:rsid w:val="00E32C39"/>
    <w:rsid w:val="00E32C4E"/>
    <w:rsid w:val="00E33031"/>
    <w:rsid w:val="00E3322D"/>
    <w:rsid w:val="00E339DC"/>
    <w:rsid w:val="00E343FC"/>
    <w:rsid w:val="00E350D5"/>
    <w:rsid w:val="00E3664A"/>
    <w:rsid w:val="00E366E2"/>
    <w:rsid w:val="00E368BD"/>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461"/>
    <w:rsid w:val="00E71E78"/>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809"/>
    <w:rsid w:val="00E809E0"/>
    <w:rsid w:val="00E80AE2"/>
    <w:rsid w:val="00E80CA6"/>
    <w:rsid w:val="00E81679"/>
    <w:rsid w:val="00E81913"/>
    <w:rsid w:val="00E81AC6"/>
    <w:rsid w:val="00E81BB1"/>
    <w:rsid w:val="00E8210F"/>
    <w:rsid w:val="00E82419"/>
    <w:rsid w:val="00E82D5C"/>
    <w:rsid w:val="00E830FD"/>
    <w:rsid w:val="00E835C0"/>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E29"/>
    <w:rsid w:val="00E90579"/>
    <w:rsid w:val="00E90AB0"/>
    <w:rsid w:val="00E90B89"/>
    <w:rsid w:val="00E91795"/>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EA8"/>
    <w:rsid w:val="00E979A6"/>
    <w:rsid w:val="00EA0118"/>
    <w:rsid w:val="00EA0C0F"/>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B93"/>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2BA5"/>
    <w:rsid w:val="00EF30DF"/>
    <w:rsid w:val="00EF3212"/>
    <w:rsid w:val="00EF327F"/>
    <w:rsid w:val="00EF3390"/>
    <w:rsid w:val="00EF3B19"/>
    <w:rsid w:val="00EF3B9D"/>
    <w:rsid w:val="00EF3FB9"/>
    <w:rsid w:val="00EF400C"/>
    <w:rsid w:val="00EF43A4"/>
    <w:rsid w:val="00EF49A5"/>
    <w:rsid w:val="00EF4B20"/>
    <w:rsid w:val="00EF4DB4"/>
    <w:rsid w:val="00EF4DE3"/>
    <w:rsid w:val="00EF4E14"/>
    <w:rsid w:val="00EF560D"/>
    <w:rsid w:val="00EF5A18"/>
    <w:rsid w:val="00EF6846"/>
    <w:rsid w:val="00EF72BE"/>
    <w:rsid w:val="00EF7334"/>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435B"/>
    <w:rsid w:val="00F148AB"/>
    <w:rsid w:val="00F148F6"/>
    <w:rsid w:val="00F14A9E"/>
    <w:rsid w:val="00F14DD3"/>
    <w:rsid w:val="00F14E70"/>
    <w:rsid w:val="00F14FB2"/>
    <w:rsid w:val="00F150FC"/>
    <w:rsid w:val="00F1521D"/>
    <w:rsid w:val="00F158FB"/>
    <w:rsid w:val="00F15A22"/>
    <w:rsid w:val="00F15B90"/>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7F9"/>
    <w:rsid w:val="00F418F4"/>
    <w:rsid w:val="00F41B03"/>
    <w:rsid w:val="00F422D7"/>
    <w:rsid w:val="00F42885"/>
    <w:rsid w:val="00F4314C"/>
    <w:rsid w:val="00F4421C"/>
    <w:rsid w:val="00F44BCE"/>
    <w:rsid w:val="00F44F8A"/>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89"/>
    <w:rsid w:val="00F5070C"/>
    <w:rsid w:val="00F5095A"/>
    <w:rsid w:val="00F511A2"/>
    <w:rsid w:val="00F5140F"/>
    <w:rsid w:val="00F52244"/>
    <w:rsid w:val="00F525E0"/>
    <w:rsid w:val="00F5285F"/>
    <w:rsid w:val="00F528EE"/>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2AE"/>
    <w:rsid w:val="00F6244B"/>
    <w:rsid w:val="00F625F0"/>
    <w:rsid w:val="00F6287A"/>
    <w:rsid w:val="00F6294E"/>
    <w:rsid w:val="00F62B66"/>
    <w:rsid w:val="00F62E19"/>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D54"/>
    <w:rsid w:val="00F77129"/>
    <w:rsid w:val="00F77F7B"/>
    <w:rsid w:val="00F802F3"/>
    <w:rsid w:val="00F80F8D"/>
    <w:rsid w:val="00F81303"/>
    <w:rsid w:val="00F813A8"/>
    <w:rsid w:val="00F81ABF"/>
    <w:rsid w:val="00F81ADF"/>
    <w:rsid w:val="00F823B0"/>
    <w:rsid w:val="00F82785"/>
    <w:rsid w:val="00F82841"/>
    <w:rsid w:val="00F82CA6"/>
    <w:rsid w:val="00F82FBD"/>
    <w:rsid w:val="00F83748"/>
    <w:rsid w:val="00F837A4"/>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B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C5A"/>
    <w:rsid w:val="00FA2D61"/>
    <w:rsid w:val="00FA2D88"/>
    <w:rsid w:val="00FA3B12"/>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4343"/>
    <w:rsid w:val="00FB48B6"/>
    <w:rsid w:val="00FB51B4"/>
    <w:rsid w:val="00FB5276"/>
    <w:rsid w:val="00FB53B2"/>
    <w:rsid w:val="00FB5449"/>
    <w:rsid w:val="00FB589E"/>
    <w:rsid w:val="00FB680E"/>
    <w:rsid w:val="00FB68B5"/>
    <w:rsid w:val="00FB6A3C"/>
    <w:rsid w:val="00FB6BE0"/>
    <w:rsid w:val="00FB77DC"/>
    <w:rsid w:val="00FB79B4"/>
    <w:rsid w:val="00FB7AEC"/>
    <w:rsid w:val="00FB7BFE"/>
    <w:rsid w:val="00FB7E0F"/>
    <w:rsid w:val="00FB7F7B"/>
    <w:rsid w:val="00FC0081"/>
    <w:rsid w:val="00FC0A71"/>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E49"/>
    <w:rsid w:val="00FF4803"/>
    <w:rsid w:val="00FF4AA0"/>
    <w:rsid w:val="00FF4B61"/>
    <w:rsid w:val="00FF4E5B"/>
    <w:rsid w:val="00FF5414"/>
    <w:rsid w:val="00FF588E"/>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8898"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5"/>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8FB11-C5E1-4A4C-AC06-C8F762F2B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3308</Words>
  <Characters>18857</Characters>
  <Application>Microsoft Office Word</Application>
  <DocSecurity>0</DocSecurity>
  <PresentationFormat/>
  <Lines>157</Lines>
  <Paragraphs>44</Paragraphs>
  <Slides>0</Slides>
  <Notes>0</Notes>
  <HiddenSlides>0</HiddenSlides>
  <MMClips>0</MMClips>
  <ScaleCrop>false</ScaleCrop>
  <Company>DaTang Mobile</Company>
  <LinksUpToDate>false</LinksUpToDate>
  <CharactersWithSpaces>22121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mateng</cp:lastModifiedBy>
  <cp:revision>44</cp:revision>
  <dcterms:created xsi:type="dcterms:W3CDTF">2017-11-17T04:46:00Z</dcterms:created>
  <dcterms:modified xsi:type="dcterms:W3CDTF">2017-11-18T03:16:00Z</dcterms:modified>
</cp:coreProperties>
</file>