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15FE" w:rsidRPr="00B25EB5" w:rsidRDefault="000715FE" w:rsidP="000715FE">
      <w:pPr>
        <w:pStyle w:val="af8"/>
        <w:rPr>
          <w:rFonts w:ascii="Arial" w:hAnsi="Arial" w:cs="Arial"/>
          <w:b/>
          <w:sz w:val="22"/>
          <w:szCs w:val="22"/>
        </w:rPr>
      </w:pPr>
      <w:r w:rsidRPr="00B25EB5">
        <w:rPr>
          <w:rFonts w:ascii="Arial" w:hAnsi="Arial" w:cs="Arial"/>
          <w:b/>
          <w:sz w:val="22"/>
          <w:szCs w:val="22"/>
        </w:rPr>
        <w:t xml:space="preserve">3GPP TSG RAN WG1 Meeting 90bis </w:t>
      </w:r>
      <w:r w:rsidRPr="00B25EB5">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B25EB5">
        <w:rPr>
          <w:rFonts w:ascii="Arial" w:hAnsi="Arial" w:cs="Arial"/>
          <w:b/>
          <w:sz w:val="22"/>
          <w:szCs w:val="22"/>
        </w:rPr>
        <w:tab/>
        <w:t>R1-17</w:t>
      </w:r>
      <w:r w:rsidR="000E4A32" w:rsidRPr="000E4A32">
        <w:rPr>
          <w:rFonts w:ascii="Arial" w:hAnsi="Arial" w:cs="Arial"/>
          <w:b/>
          <w:sz w:val="22"/>
          <w:szCs w:val="22"/>
        </w:rPr>
        <w:t>17814</w:t>
      </w:r>
    </w:p>
    <w:p w:rsidR="000715FE" w:rsidRPr="00B25EB5" w:rsidRDefault="000715FE" w:rsidP="000715FE">
      <w:pPr>
        <w:pStyle w:val="af8"/>
        <w:rPr>
          <w:rFonts w:ascii="Arial" w:hAnsi="Arial" w:cs="Arial"/>
          <w:b/>
          <w:sz w:val="22"/>
          <w:szCs w:val="22"/>
        </w:rPr>
      </w:pPr>
      <w:r w:rsidRPr="00B25EB5">
        <w:rPr>
          <w:rFonts w:ascii="Arial" w:hAnsi="Arial" w:cs="Arial"/>
          <w:b/>
          <w:sz w:val="22"/>
          <w:szCs w:val="22"/>
        </w:rPr>
        <w:t>Prague, CZ, 9th – 13th</w:t>
      </w:r>
      <w:r w:rsidRPr="00B25EB5">
        <w:rPr>
          <w:rFonts w:ascii="Arial" w:hAnsi="Arial" w:cs="Arial" w:hint="eastAsia"/>
          <w:b/>
          <w:sz w:val="22"/>
          <w:szCs w:val="22"/>
        </w:rPr>
        <w:t xml:space="preserve">, </w:t>
      </w:r>
      <w:r w:rsidRPr="00B25EB5">
        <w:rPr>
          <w:rFonts w:ascii="Arial" w:hAnsi="Arial" w:cs="Arial"/>
          <w:b/>
          <w:sz w:val="22"/>
          <w:szCs w:val="22"/>
        </w:rPr>
        <w:t>October 201</w:t>
      </w:r>
      <w:r w:rsidRPr="00B25EB5">
        <w:rPr>
          <w:rFonts w:ascii="Arial" w:hAnsi="Arial" w:cs="Arial" w:hint="eastAsia"/>
          <w:b/>
          <w:sz w:val="22"/>
          <w:szCs w:val="22"/>
        </w:rPr>
        <w:t>7</w:t>
      </w:r>
    </w:p>
    <w:p w:rsidR="00DB3D76" w:rsidRPr="000715FE" w:rsidRDefault="00DB3D76" w:rsidP="006C4BBE">
      <w:pPr>
        <w:pStyle w:val="af8"/>
        <w:rPr>
          <w:rFonts w:ascii="Arial" w:eastAsiaTheme="minorEastAsia" w:hAnsi="Arial" w:cs="Arial"/>
          <w:b/>
          <w:sz w:val="22"/>
          <w:szCs w:val="22"/>
          <w:lang w:eastAsia="zh-CN"/>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0715FE" w:rsidRPr="000715FE">
        <w:rPr>
          <w:rFonts w:ascii="Arial" w:eastAsiaTheme="minorEastAsia" w:hAnsi="Arial" w:cs="Arial"/>
          <w:b/>
          <w:sz w:val="22"/>
          <w:szCs w:val="22"/>
          <w:lang w:eastAsia="zh-CN"/>
        </w:rPr>
        <w:t>General CSI framework for CSI acquisition and beam management</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B3D76">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DB3D76">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0715FE">
        <w:rPr>
          <w:rFonts w:ascii="Arial" w:eastAsiaTheme="minorEastAsia" w:hAnsi="Arial" w:cs="Arial" w:hint="eastAsia"/>
          <w:b/>
          <w:sz w:val="22"/>
          <w:szCs w:val="22"/>
          <w:lang w:eastAsia="zh-CN"/>
        </w:rPr>
        <w:t>6</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B3763E" w:rsidP="00E62789">
      <w:pPr>
        <w:pStyle w:val="a0"/>
        <w:spacing w:before="120" w:after="0"/>
        <w:rPr>
          <w:rFonts w:eastAsia="宋体"/>
          <w:lang w:eastAsia="zh-CN"/>
        </w:rPr>
      </w:pPr>
      <w:r w:rsidRPr="000075DF">
        <w:rPr>
          <w:lang w:eastAsia="zh-CN"/>
        </w:rPr>
        <w:t>In RAN1#</w:t>
      </w:r>
      <w:r w:rsidR="00B50C1A">
        <w:rPr>
          <w:rFonts w:eastAsiaTheme="minorEastAsia" w:hint="eastAsia"/>
          <w:lang w:eastAsia="zh-CN"/>
        </w:rPr>
        <w:t>90</w:t>
      </w:r>
      <w:r w:rsidR="00332469">
        <w:rPr>
          <w:rFonts w:eastAsiaTheme="minorEastAsia" w:hint="eastAsia"/>
          <w:lang w:eastAsia="zh-CN"/>
        </w:rPr>
        <w:t xml:space="preserve"> meeting</w:t>
      </w:r>
      <w:r w:rsidR="00B0421B">
        <w:rPr>
          <w:rFonts w:eastAsia="宋体" w:hint="eastAsia"/>
          <w:lang w:eastAsia="zh-CN"/>
        </w:rPr>
        <w:t>, offline discussion summary [2] was discussed however no agreements reached.</w:t>
      </w:r>
      <w:r w:rsidR="008B0212">
        <w:rPr>
          <w:rFonts w:eastAsia="宋体" w:hint="eastAsia"/>
          <w:lang w:eastAsia="zh-CN"/>
        </w:rPr>
        <w:t xml:space="preserve"> </w:t>
      </w:r>
      <w:r w:rsidR="001F7AE6">
        <w:rPr>
          <w:rFonts w:eastAsia="宋体" w:hint="eastAsia"/>
          <w:lang w:eastAsia="zh-CN"/>
        </w:rPr>
        <w:t xml:space="preserve">A CSI </w:t>
      </w:r>
      <w:r w:rsidR="003023D1">
        <w:rPr>
          <w:rFonts w:eastAsia="宋体" w:hint="eastAsia"/>
          <w:lang w:eastAsia="zh-CN"/>
        </w:rPr>
        <w:t xml:space="preserve">framework was agreed in RAN1#87, single CSI framework can </w:t>
      </w:r>
      <w:r w:rsidR="00BE3C7F">
        <w:rPr>
          <w:rFonts w:eastAsia="宋体" w:hint="eastAsia"/>
          <w:lang w:eastAsia="zh-CN"/>
        </w:rPr>
        <w:t xml:space="preserve">be </w:t>
      </w:r>
      <w:r w:rsidR="003023D1">
        <w:rPr>
          <w:rFonts w:eastAsia="宋体" w:hint="eastAsia"/>
          <w:lang w:eastAsia="zh-CN"/>
        </w:rPr>
        <w:t xml:space="preserve">used for CSI acquisition and beam management. </w:t>
      </w:r>
      <w:r w:rsidR="00DC6DB1">
        <w:rPr>
          <w:rFonts w:eastAsia="宋体"/>
          <w:lang w:eastAsia="zh-CN"/>
        </w:rPr>
        <w:t>T</w:t>
      </w:r>
      <w:r w:rsidR="00DC6DB1">
        <w:rPr>
          <w:rFonts w:eastAsia="宋体" w:hint="eastAsia"/>
          <w:lang w:eastAsia="zh-CN"/>
        </w:rPr>
        <w:t>his contribution is re</w:t>
      </w:r>
      <w:r w:rsidR="000715FE">
        <w:rPr>
          <w:rFonts w:eastAsia="宋体" w:hint="eastAsia"/>
          <w:lang w:eastAsia="zh-CN"/>
        </w:rPr>
        <w:t>submission</w:t>
      </w:r>
      <w:r w:rsidR="00DC6DB1">
        <w:rPr>
          <w:rFonts w:eastAsia="宋体" w:hint="eastAsia"/>
          <w:lang w:eastAsia="zh-CN"/>
        </w:rPr>
        <w:t xml:space="preserve"> of R1-171</w:t>
      </w:r>
      <w:r w:rsidR="000715FE">
        <w:rPr>
          <w:rFonts w:eastAsia="宋体" w:hint="eastAsia"/>
          <w:lang w:eastAsia="zh-CN"/>
        </w:rPr>
        <w:t>5799</w:t>
      </w:r>
      <w:r w:rsidR="00DC6DB1">
        <w:rPr>
          <w:rFonts w:eastAsia="宋体" w:hint="eastAsia"/>
          <w:lang w:eastAsia="zh-CN"/>
        </w:rPr>
        <w:t>, i</w:t>
      </w:r>
      <w:r w:rsidR="006F4C04">
        <w:rPr>
          <w:rFonts w:eastAsia="宋体" w:hint="eastAsia"/>
          <w:lang w:eastAsia="zh-CN"/>
        </w:rPr>
        <w:t>n this contribution we discuss</w:t>
      </w:r>
      <w:r w:rsidR="002D752D">
        <w:rPr>
          <w:rFonts w:eastAsia="宋体" w:hint="eastAsia"/>
          <w:lang w:eastAsia="zh-CN"/>
        </w:rPr>
        <w:t xml:space="preserve"> </w:t>
      </w:r>
      <w:r w:rsidR="008B0212">
        <w:rPr>
          <w:rFonts w:eastAsia="宋体" w:hint="eastAsia"/>
          <w:lang w:eastAsia="zh-CN"/>
        </w:rPr>
        <w:t>different use cases</w:t>
      </w:r>
      <w:r w:rsidR="003023D1">
        <w:rPr>
          <w:rFonts w:eastAsia="宋体" w:hint="eastAsia"/>
          <w:lang w:eastAsia="zh-CN"/>
        </w:rPr>
        <w:t xml:space="preserve"> and </w:t>
      </w:r>
      <w:r w:rsidR="008B0212">
        <w:rPr>
          <w:rFonts w:eastAsia="宋体" w:hint="eastAsia"/>
          <w:lang w:eastAsia="zh-CN"/>
        </w:rPr>
        <w:t xml:space="preserve">analyze the </w:t>
      </w:r>
      <w:r w:rsidR="003023D1">
        <w:rPr>
          <w:rFonts w:eastAsia="宋体" w:hint="eastAsia"/>
          <w:lang w:eastAsia="zh-CN"/>
        </w:rPr>
        <w:t>CSI framework</w:t>
      </w:r>
      <w:r w:rsidR="00332469">
        <w:rPr>
          <w:rFonts w:eastAsia="宋体" w:hint="eastAsia"/>
          <w:lang w:eastAsia="zh-CN"/>
        </w:rPr>
        <w:t>.</w:t>
      </w:r>
      <w:r w:rsidR="006F4C04">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951F90" w:rsidRPr="008B0212" w:rsidRDefault="00951F90" w:rsidP="00E76A70">
      <w:pPr>
        <w:pStyle w:val="Style11"/>
        <w:numPr>
          <w:ilvl w:val="1"/>
          <w:numId w:val="4"/>
        </w:numPr>
        <w:tabs>
          <w:tab w:val="left" w:pos="567"/>
        </w:tabs>
      </w:pPr>
      <w:r>
        <w:rPr>
          <w:rFonts w:eastAsiaTheme="minorEastAsia" w:hint="eastAsia"/>
          <w:lang w:eastAsia="zh-CN"/>
        </w:rPr>
        <w:t>Use cases</w:t>
      </w:r>
    </w:p>
    <w:p w:rsidR="008B0212" w:rsidRPr="000649E2" w:rsidRDefault="008B0212" w:rsidP="008B0212">
      <w:pPr>
        <w:pStyle w:val="Style11"/>
        <w:numPr>
          <w:ilvl w:val="2"/>
          <w:numId w:val="4"/>
        </w:numPr>
        <w:tabs>
          <w:tab w:val="left" w:pos="567"/>
        </w:tabs>
      </w:pPr>
      <w:r>
        <w:rPr>
          <w:rFonts w:eastAsiaTheme="minorEastAsia"/>
          <w:lang w:eastAsia="zh-CN"/>
        </w:rPr>
        <w:t>B</w:t>
      </w:r>
      <w:r>
        <w:rPr>
          <w:rFonts w:eastAsiaTheme="minorEastAsia" w:hint="eastAsia"/>
          <w:lang w:eastAsia="zh-CN"/>
        </w:rPr>
        <w:t>eam management</w:t>
      </w:r>
    </w:p>
    <w:p w:rsidR="000649E2" w:rsidRDefault="006150C6" w:rsidP="006150C6">
      <w:pPr>
        <w:pStyle w:val="a0"/>
        <w:spacing w:before="120" w:after="0"/>
        <w:rPr>
          <w:rFonts w:eastAsia="宋体"/>
          <w:lang w:eastAsia="zh-CN"/>
        </w:rPr>
      </w:pPr>
      <w:r>
        <w:rPr>
          <w:rFonts w:eastAsia="宋体" w:hint="eastAsia"/>
          <w:lang w:eastAsia="zh-CN"/>
        </w:rPr>
        <w:t>DL b</w:t>
      </w:r>
      <w:r w:rsidRPr="006150C6">
        <w:rPr>
          <w:rFonts w:eastAsia="宋体" w:hint="eastAsia"/>
          <w:lang w:eastAsia="zh-CN"/>
        </w:rPr>
        <w:t>ea</w:t>
      </w:r>
      <w:r>
        <w:rPr>
          <w:rFonts w:eastAsia="宋体" w:hint="eastAsia"/>
          <w:lang w:eastAsia="zh-CN"/>
        </w:rPr>
        <w:t xml:space="preserve">m </w:t>
      </w:r>
      <w:r>
        <w:rPr>
          <w:rFonts w:eastAsia="宋体"/>
          <w:lang w:eastAsia="zh-CN"/>
        </w:rPr>
        <w:t>management</w:t>
      </w:r>
      <w:r>
        <w:rPr>
          <w:rFonts w:eastAsia="宋体" w:hint="eastAsia"/>
          <w:lang w:eastAsia="zh-CN"/>
        </w:rPr>
        <w:t xml:space="preserve"> include the procedures P-1, P-2 and P-3 where either TRP </w:t>
      </w:r>
      <w:r>
        <w:rPr>
          <w:rFonts w:eastAsia="宋体"/>
          <w:lang w:eastAsia="zh-CN"/>
        </w:rPr>
        <w:t>transmission</w:t>
      </w:r>
      <w:r>
        <w:rPr>
          <w:rFonts w:eastAsia="宋体" w:hint="eastAsia"/>
          <w:lang w:eastAsia="zh-CN"/>
        </w:rPr>
        <w:t xml:space="preserve"> beams are sweeping </w:t>
      </w:r>
      <w:r w:rsidR="00F370E1">
        <w:rPr>
          <w:rFonts w:eastAsia="宋体" w:hint="eastAsia"/>
          <w:lang w:eastAsia="zh-CN"/>
        </w:rPr>
        <w:t>and/</w:t>
      </w:r>
      <w:r>
        <w:rPr>
          <w:rFonts w:eastAsia="宋体" w:hint="eastAsia"/>
          <w:lang w:eastAsia="zh-CN"/>
        </w:rPr>
        <w:t>or UE receive beams are sweeping. The CSI framework should flexibly support all these procedures. In the agreed CSI frame</w:t>
      </w:r>
      <w:r w:rsidR="00F370E1">
        <w:rPr>
          <w:rFonts w:eastAsia="宋体" w:hint="eastAsia"/>
          <w:lang w:eastAsia="zh-CN"/>
        </w:rPr>
        <w:t>work</w:t>
      </w:r>
      <w:r>
        <w:rPr>
          <w:rFonts w:eastAsia="宋体" w:hint="eastAsia"/>
          <w:lang w:eastAsia="zh-CN"/>
        </w:rPr>
        <w:t xml:space="preserve">, where an UE can be configured with N CSI reporting setting, M resource setting and L links. Each resource setting further consists of S&gt;=1 resource set(s) and each resource set has Ks&gt;=1 CSI-RS resource(s). </w:t>
      </w:r>
      <w:r w:rsidR="000E2470">
        <w:rPr>
          <w:rFonts w:eastAsia="宋体" w:hint="eastAsia"/>
          <w:lang w:eastAsia="zh-CN"/>
        </w:rPr>
        <w:t xml:space="preserve">There could be multiple ways to configure CSI framework to support beam management. </w:t>
      </w:r>
    </w:p>
    <w:p w:rsidR="00890181" w:rsidRDefault="00890181" w:rsidP="000E2470">
      <w:pPr>
        <w:pStyle w:val="a0"/>
        <w:spacing w:before="120" w:after="0"/>
        <w:rPr>
          <w:rFonts w:eastAsia="宋体"/>
          <w:lang w:eastAsia="zh-CN"/>
        </w:rPr>
      </w:pPr>
      <w:r w:rsidRPr="00DF23FB">
        <w:rPr>
          <w:rFonts w:eastAsia="宋体" w:hint="eastAsia"/>
          <w:b/>
          <w:lang w:eastAsia="zh-CN"/>
        </w:rPr>
        <w:t>Example</w:t>
      </w:r>
      <w:r w:rsidR="000E2470" w:rsidRPr="00DF23FB">
        <w:rPr>
          <w:rFonts w:eastAsia="宋体" w:hint="eastAsia"/>
          <w:b/>
          <w:lang w:eastAsia="zh-CN"/>
        </w:rPr>
        <w:t xml:space="preserve"> 1</w:t>
      </w:r>
      <w:r w:rsidR="000E2470">
        <w:rPr>
          <w:rFonts w:eastAsia="宋体" w:hint="eastAsia"/>
          <w:lang w:eastAsia="zh-CN"/>
        </w:rPr>
        <w:t xml:space="preserve">: </w:t>
      </w:r>
      <w:r w:rsidR="000E2470">
        <w:rPr>
          <w:rFonts w:eastAsia="宋体"/>
          <w:lang w:eastAsia="zh-CN"/>
        </w:rPr>
        <w:t>A</w:t>
      </w:r>
      <w:r w:rsidR="000E2470">
        <w:rPr>
          <w:rFonts w:eastAsia="宋体" w:hint="eastAsia"/>
          <w:lang w:eastAsia="zh-CN"/>
        </w:rPr>
        <w:t>n UE is configured with</w:t>
      </w:r>
      <w:r>
        <w:rPr>
          <w:rFonts w:eastAsia="宋体" w:hint="eastAsia"/>
          <w:lang w:eastAsia="zh-CN"/>
        </w:rPr>
        <w:t xml:space="preserve"> </w:t>
      </w:r>
      <w:r w:rsidR="00F370E1">
        <w:rPr>
          <w:rFonts w:eastAsia="宋体" w:hint="eastAsia"/>
          <w:lang w:eastAsia="zh-CN"/>
        </w:rPr>
        <w:t>2</w:t>
      </w:r>
      <w:r w:rsidR="00BE79BB">
        <w:rPr>
          <w:rFonts w:eastAsia="宋体" w:hint="eastAsia"/>
          <w:lang w:eastAsia="zh-CN"/>
        </w:rPr>
        <w:t xml:space="preserve"> (or </w:t>
      </w:r>
      <w:r w:rsidR="00F370E1">
        <w:rPr>
          <w:rFonts w:eastAsia="宋体" w:hint="eastAsia"/>
          <w:lang w:eastAsia="zh-CN"/>
        </w:rPr>
        <w:t>3</w:t>
      </w:r>
      <w:r w:rsidR="00BE79BB">
        <w:rPr>
          <w:rFonts w:eastAsia="宋体" w:hint="eastAsia"/>
          <w:lang w:eastAsia="zh-CN"/>
        </w:rPr>
        <w:t>)</w:t>
      </w:r>
      <w:r w:rsidR="000E2470">
        <w:rPr>
          <w:rFonts w:eastAsia="宋体" w:hint="eastAsia"/>
          <w:lang w:eastAsia="zh-CN"/>
        </w:rPr>
        <w:t xml:space="preserve"> CSI </w:t>
      </w:r>
      <w:r w:rsidR="000E2470">
        <w:rPr>
          <w:rFonts w:eastAsia="宋体"/>
          <w:lang w:eastAsia="zh-CN"/>
        </w:rPr>
        <w:t>reporting</w:t>
      </w:r>
      <w:r w:rsidR="000E2470">
        <w:rPr>
          <w:rFonts w:eastAsia="宋体" w:hint="eastAsia"/>
          <w:lang w:eastAsia="zh-CN"/>
        </w:rPr>
        <w:t xml:space="preserve"> setting</w:t>
      </w:r>
      <w:r>
        <w:rPr>
          <w:rFonts w:eastAsia="宋体" w:hint="eastAsia"/>
          <w:lang w:eastAsia="zh-CN"/>
        </w:rPr>
        <w:t>s</w:t>
      </w:r>
      <w:r w:rsidR="000E2470">
        <w:rPr>
          <w:rFonts w:eastAsia="宋体" w:hint="eastAsia"/>
          <w:lang w:eastAsia="zh-CN"/>
        </w:rPr>
        <w:t>, 2</w:t>
      </w:r>
      <w:r w:rsidR="00210DC4">
        <w:rPr>
          <w:rFonts w:eastAsia="宋体" w:hint="eastAsia"/>
          <w:lang w:eastAsia="zh-CN"/>
        </w:rPr>
        <w:t xml:space="preserve"> (or 3)</w:t>
      </w:r>
      <w:r w:rsidR="000E2470">
        <w:rPr>
          <w:rFonts w:eastAsia="宋体" w:hint="eastAsia"/>
          <w:lang w:eastAsia="zh-CN"/>
        </w:rPr>
        <w:t xml:space="preserve"> resource settings with 1 resource set each</w:t>
      </w:r>
      <w:r>
        <w:rPr>
          <w:rFonts w:eastAsia="宋体" w:hint="eastAsia"/>
          <w:lang w:eastAsia="zh-CN"/>
        </w:rPr>
        <w:t xml:space="preserve"> and there are 2</w:t>
      </w:r>
      <w:r w:rsidR="00210DC4">
        <w:rPr>
          <w:rFonts w:eastAsia="宋体" w:hint="eastAsia"/>
          <w:lang w:eastAsia="zh-CN"/>
        </w:rPr>
        <w:t xml:space="preserve"> (or 3)</w:t>
      </w:r>
      <w:r>
        <w:rPr>
          <w:rFonts w:eastAsia="宋体" w:hint="eastAsia"/>
          <w:lang w:eastAsia="zh-CN"/>
        </w:rPr>
        <w:t xml:space="preserve"> links linking CSI reporting settings and resource settings.</w:t>
      </w:r>
    </w:p>
    <w:p w:rsidR="000E2470" w:rsidRDefault="006C6C32" w:rsidP="00210DC4">
      <w:pPr>
        <w:pStyle w:val="a0"/>
        <w:spacing w:before="120" w:after="0"/>
        <w:jc w:val="center"/>
        <w:rPr>
          <w:rFonts w:eastAsia="宋体"/>
          <w:lang w:eastAsia="zh-CN"/>
        </w:rPr>
      </w:pPr>
      <w:r w:rsidRPr="00776707">
        <w:rPr>
          <w:rFonts w:eastAsia="宋体"/>
          <w:lang w:eastAsia="zh-CN"/>
        </w:rPr>
        <w:object w:dxaOrig="8143" w:dyaOrig="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202.55pt" o:ole="">
            <v:imagedata r:id="rId8" o:title=""/>
          </v:shape>
          <o:OLEObject Type="Embed" ProgID="Visio.Drawing.11" ShapeID="_x0000_i1025" DrawAspect="Content" ObjectID="_1568287247" r:id="rId9"/>
        </w:object>
      </w:r>
    </w:p>
    <w:p w:rsidR="00210DC4" w:rsidRDefault="00210DC4" w:rsidP="00210DC4">
      <w:pPr>
        <w:pStyle w:val="a0"/>
        <w:spacing w:before="120" w:after="0"/>
        <w:jc w:val="center"/>
        <w:rPr>
          <w:rFonts w:eastAsia="宋体"/>
          <w:lang w:eastAsia="zh-CN"/>
        </w:rPr>
      </w:pPr>
      <w:r>
        <w:rPr>
          <w:rFonts w:eastAsia="宋体" w:hint="eastAsia"/>
          <w:lang w:eastAsia="zh-CN"/>
        </w:rPr>
        <w:t xml:space="preserve">Figure 1, measurement setting </w:t>
      </w:r>
      <w:r w:rsidR="0076716A">
        <w:rPr>
          <w:rFonts w:eastAsia="宋体" w:hint="eastAsia"/>
          <w:lang w:eastAsia="zh-CN"/>
        </w:rPr>
        <w:t>example 1</w:t>
      </w:r>
    </w:p>
    <w:p w:rsidR="00210DC4" w:rsidRDefault="0062265A" w:rsidP="00210DC4">
      <w:pPr>
        <w:pStyle w:val="a0"/>
        <w:spacing w:before="120" w:after="0"/>
        <w:rPr>
          <w:rFonts w:eastAsia="宋体"/>
          <w:lang w:eastAsia="zh-CN"/>
        </w:rPr>
      </w:pPr>
      <w:r>
        <w:rPr>
          <w:rFonts w:eastAsia="宋体"/>
          <w:lang w:eastAsia="zh-CN"/>
        </w:rPr>
        <w:t>I</w:t>
      </w:r>
      <w:r>
        <w:rPr>
          <w:rFonts w:eastAsia="宋体" w:hint="eastAsia"/>
          <w:lang w:eastAsia="zh-CN"/>
        </w:rPr>
        <w:t xml:space="preserve">n this example, the CSI reporting setting contains one or more CRI/RSRP, </w:t>
      </w:r>
      <w:proofErr w:type="spellStart"/>
      <w:r>
        <w:rPr>
          <w:rFonts w:eastAsia="宋体" w:hint="eastAsia"/>
          <w:lang w:eastAsia="zh-CN"/>
        </w:rPr>
        <w:t>gNB</w:t>
      </w:r>
      <w:proofErr w:type="spellEnd"/>
      <w:r>
        <w:rPr>
          <w:rFonts w:eastAsia="宋体" w:hint="eastAsia"/>
          <w:lang w:eastAsia="zh-CN"/>
        </w:rPr>
        <w:t xml:space="preserve"> dynamically indicate </w:t>
      </w:r>
      <w:r w:rsidR="00F370E1">
        <w:rPr>
          <w:rFonts w:eastAsia="宋体" w:hint="eastAsia"/>
          <w:lang w:eastAsia="zh-CN"/>
        </w:rPr>
        <w:t xml:space="preserve">CSI </w:t>
      </w:r>
      <w:r>
        <w:rPr>
          <w:rFonts w:eastAsia="宋体" w:hint="eastAsia"/>
          <w:lang w:eastAsia="zh-CN"/>
        </w:rPr>
        <w:t>re</w:t>
      </w:r>
      <w:r w:rsidR="00F370E1">
        <w:rPr>
          <w:rFonts w:eastAsia="宋体" w:hint="eastAsia"/>
          <w:lang w:eastAsia="zh-CN"/>
        </w:rPr>
        <w:t>porting</w:t>
      </w:r>
      <w:r>
        <w:rPr>
          <w:rFonts w:eastAsia="宋体" w:hint="eastAsia"/>
          <w:lang w:eastAsia="zh-CN"/>
        </w:rPr>
        <w:t xml:space="preserve"> setting </w:t>
      </w:r>
      <w:r w:rsidR="00F370E1">
        <w:rPr>
          <w:rFonts w:eastAsia="宋体" w:hint="eastAsia"/>
          <w:lang w:eastAsia="zh-CN"/>
        </w:rPr>
        <w:t>to obtain the desired feedback from the UE</w:t>
      </w:r>
      <w:r>
        <w:rPr>
          <w:rFonts w:eastAsia="宋体" w:hint="eastAsia"/>
          <w:lang w:eastAsia="zh-CN"/>
        </w:rPr>
        <w:t>. Resource setting 1</w:t>
      </w:r>
      <w:r w:rsidR="0080280A">
        <w:rPr>
          <w:rFonts w:eastAsia="宋体" w:hint="eastAsia"/>
          <w:lang w:eastAsia="zh-CN"/>
        </w:rPr>
        <w:t xml:space="preserve"> corresponds to beam management procedure P-1,</w:t>
      </w:r>
      <w:r>
        <w:rPr>
          <w:rFonts w:eastAsia="宋体" w:hint="eastAsia"/>
          <w:lang w:eastAsia="zh-CN"/>
        </w:rPr>
        <w:t xml:space="preserve"> </w:t>
      </w:r>
      <w:r w:rsidR="00414AE1">
        <w:rPr>
          <w:rFonts w:eastAsia="宋体" w:hint="eastAsia"/>
          <w:lang w:eastAsia="zh-CN"/>
        </w:rPr>
        <w:t xml:space="preserve">has </w:t>
      </w:r>
      <w:r w:rsidR="00414AE1" w:rsidRPr="003C18E3">
        <w:rPr>
          <w:rFonts w:eastAsia="宋体" w:hint="eastAsia"/>
          <w:lang w:eastAsia="zh-CN"/>
        </w:rPr>
        <w:t>K</w:t>
      </w:r>
      <w:r w:rsidR="003C18E3">
        <w:rPr>
          <w:rFonts w:eastAsia="宋体" w:hint="eastAsia"/>
          <w:lang w:eastAsia="zh-CN"/>
        </w:rPr>
        <w:t xml:space="preserve"> (e.g. </w:t>
      </w:r>
      <w:r w:rsidR="00414AE1" w:rsidRPr="003C18E3">
        <w:rPr>
          <w:rFonts w:eastAsia="宋体" w:hint="eastAsia"/>
          <w:lang w:eastAsia="zh-CN"/>
        </w:rPr>
        <w:t>16</w:t>
      </w:r>
      <w:r w:rsidR="003C18E3">
        <w:rPr>
          <w:rFonts w:eastAsia="宋体" w:hint="eastAsia"/>
          <w:lang w:eastAsia="zh-CN"/>
        </w:rPr>
        <w:t>)</w:t>
      </w:r>
      <w:r w:rsidR="00414AE1">
        <w:rPr>
          <w:rFonts w:eastAsia="宋体" w:hint="eastAsia"/>
          <w:lang w:eastAsia="zh-CN"/>
        </w:rPr>
        <w:t xml:space="preserve"> CSI-RS resources each with 1 or 2 ports which</w:t>
      </w:r>
      <w:r w:rsidR="0080280A">
        <w:rPr>
          <w:rFonts w:eastAsia="宋体" w:hint="eastAsia"/>
          <w:lang w:eastAsia="zh-CN"/>
        </w:rPr>
        <w:t xml:space="preserve"> are transmitted periodically. </w:t>
      </w:r>
      <w:r w:rsidR="00365791">
        <w:rPr>
          <w:rFonts w:eastAsia="宋体" w:hint="eastAsia"/>
          <w:lang w:eastAsia="zh-CN"/>
        </w:rPr>
        <w:t xml:space="preserve">The UE reports one or more CRI/RSRP </w:t>
      </w:r>
      <w:r w:rsidR="00365791">
        <w:rPr>
          <w:rFonts w:eastAsia="宋体"/>
          <w:lang w:eastAsia="zh-CN"/>
        </w:rPr>
        <w:t>according</w:t>
      </w:r>
      <w:r w:rsidR="00365791">
        <w:rPr>
          <w:rFonts w:eastAsia="宋体" w:hint="eastAsia"/>
          <w:lang w:eastAsia="zh-CN"/>
        </w:rPr>
        <w:t xml:space="preserve"> to the CSI reporting setting 1 whic</w:t>
      </w:r>
      <w:r w:rsidR="00622FD0">
        <w:rPr>
          <w:rFonts w:eastAsia="宋体" w:hint="eastAsia"/>
          <w:lang w:eastAsia="zh-CN"/>
        </w:rPr>
        <w:t xml:space="preserve">h </w:t>
      </w:r>
      <w:r w:rsidR="00F370E1">
        <w:rPr>
          <w:rFonts w:eastAsia="宋体" w:hint="eastAsia"/>
          <w:lang w:eastAsia="zh-CN"/>
        </w:rPr>
        <w:t xml:space="preserve">is </w:t>
      </w:r>
      <w:r w:rsidR="00622FD0">
        <w:rPr>
          <w:rFonts w:eastAsia="宋体" w:hint="eastAsia"/>
          <w:lang w:eastAsia="zh-CN"/>
        </w:rPr>
        <w:t>linked to resource setting 1, since it is periodic</w:t>
      </w:r>
      <w:r w:rsidR="0091295F">
        <w:rPr>
          <w:rFonts w:eastAsia="宋体" w:hint="eastAsia"/>
          <w:lang w:eastAsia="zh-CN"/>
        </w:rPr>
        <w:t xml:space="preserve"> </w:t>
      </w:r>
      <w:r w:rsidR="00514607">
        <w:rPr>
          <w:rFonts w:eastAsia="宋体" w:hint="eastAsia"/>
          <w:lang w:eastAsia="zh-CN"/>
        </w:rPr>
        <w:t xml:space="preserve">CSI </w:t>
      </w:r>
      <w:r w:rsidR="0091295F">
        <w:rPr>
          <w:rFonts w:eastAsia="宋体" w:hint="eastAsia"/>
          <w:lang w:eastAsia="zh-CN"/>
        </w:rPr>
        <w:t>reporting</w:t>
      </w:r>
      <w:r w:rsidR="00622FD0">
        <w:rPr>
          <w:rFonts w:eastAsia="宋体" w:hint="eastAsia"/>
          <w:lang w:eastAsia="zh-CN"/>
        </w:rPr>
        <w:t xml:space="preserve"> </w:t>
      </w:r>
      <w:r w:rsidR="00514607">
        <w:rPr>
          <w:rFonts w:eastAsia="宋体" w:hint="eastAsia"/>
          <w:lang w:eastAsia="zh-CN"/>
        </w:rPr>
        <w:t>setting</w:t>
      </w:r>
      <w:r w:rsidR="00622FD0">
        <w:rPr>
          <w:rFonts w:eastAsia="宋体" w:hint="eastAsia"/>
          <w:lang w:eastAsia="zh-CN"/>
        </w:rPr>
        <w:t xml:space="preserve"> 1 is not dynamically </w:t>
      </w:r>
      <w:r w:rsidR="00514607">
        <w:rPr>
          <w:rFonts w:eastAsia="宋体" w:hint="eastAsia"/>
          <w:lang w:eastAsia="zh-CN"/>
        </w:rPr>
        <w:t>triggered</w:t>
      </w:r>
      <w:r w:rsidR="00622FD0">
        <w:rPr>
          <w:rFonts w:eastAsia="宋体" w:hint="eastAsia"/>
          <w:lang w:eastAsia="zh-CN"/>
        </w:rPr>
        <w:t xml:space="preserve">. </w:t>
      </w:r>
      <w:r w:rsidR="0091295F">
        <w:rPr>
          <w:rFonts w:eastAsia="宋体" w:hint="eastAsia"/>
          <w:lang w:eastAsia="zh-CN"/>
        </w:rPr>
        <w:t>Resource setting 2 can correspond to both beam management procedures P-2 and P-3; in this case resource setting 3 is not needed.</w:t>
      </w:r>
      <w:r w:rsidR="00485250">
        <w:rPr>
          <w:rFonts w:eastAsia="宋体" w:hint="eastAsia"/>
          <w:lang w:eastAsia="zh-CN"/>
        </w:rPr>
        <w:t xml:space="preserve"> For P-2 procedure, number of CSI-RS resources can be smaller, e.g. </w:t>
      </w:r>
      <w:r w:rsidR="00485250" w:rsidRPr="003C18E3">
        <w:rPr>
          <w:rFonts w:eastAsia="宋体" w:hint="eastAsia"/>
          <w:lang w:eastAsia="zh-CN"/>
        </w:rPr>
        <w:t>K=8.</w:t>
      </w:r>
      <w:r w:rsidR="00485250">
        <w:rPr>
          <w:rFonts w:eastAsia="宋体" w:hint="eastAsia"/>
          <w:lang w:eastAsia="zh-CN"/>
        </w:rPr>
        <w:t xml:space="preserve"> </w:t>
      </w:r>
      <w:proofErr w:type="spellStart"/>
      <w:proofErr w:type="gramStart"/>
      <w:r w:rsidR="00485250">
        <w:rPr>
          <w:rFonts w:eastAsia="宋体" w:hint="eastAsia"/>
          <w:lang w:eastAsia="zh-CN"/>
        </w:rPr>
        <w:t>gNB</w:t>
      </w:r>
      <w:proofErr w:type="spellEnd"/>
      <w:proofErr w:type="gramEnd"/>
      <w:r w:rsidR="00485250">
        <w:rPr>
          <w:rFonts w:eastAsia="宋体" w:hint="eastAsia"/>
          <w:lang w:eastAsia="zh-CN"/>
        </w:rPr>
        <w:t xml:space="preserve"> dynamically </w:t>
      </w:r>
      <w:r w:rsidR="00F370E1">
        <w:rPr>
          <w:rFonts w:eastAsia="宋体" w:hint="eastAsia"/>
          <w:lang w:eastAsia="zh-CN"/>
        </w:rPr>
        <w:t>triggers CSI reporting setting</w:t>
      </w:r>
      <w:r w:rsidR="00485250">
        <w:rPr>
          <w:rFonts w:eastAsia="宋体" w:hint="eastAsia"/>
          <w:lang w:eastAsia="zh-CN"/>
        </w:rPr>
        <w:t xml:space="preserve"> 2 to </w:t>
      </w:r>
      <w:proofErr w:type="spellStart"/>
      <w:r w:rsidR="00485250">
        <w:rPr>
          <w:rFonts w:eastAsia="宋体" w:hint="eastAsia"/>
          <w:lang w:eastAsia="zh-CN"/>
        </w:rPr>
        <w:t>aperiodically</w:t>
      </w:r>
      <w:proofErr w:type="spellEnd"/>
      <w:r w:rsidR="00485250">
        <w:rPr>
          <w:rFonts w:eastAsia="宋体" w:hint="eastAsia"/>
          <w:lang w:eastAsia="zh-CN"/>
        </w:rPr>
        <w:t xml:space="preserve"> trigger TX/RX beam sweeping. </w:t>
      </w:r>
      <w:r w:rsidR="00485250">
        <w:rPr>
          <w:rFonts w:eastAsia="宋体"/>
          <w:lang w:eastAsia="zh-CN"/>
        </w:rPr>
        <w:t>I</w:t>
      </w:r>
      <w:r w:rsidR="00485250">
        <w:rPr>
          <w:rFonts w:eastAsia="宋体" w:hint="eastAsia"/>
          <w:lang w:eastAsia="zh-CN"/>
        </w:rPr>
        <w:t>f same resource setting is used for P-2 and P-3 procedures, another signaling is required to indicate to the UE whether</w:t>
      </w:r>
      <w:r w:rsidR="00727DFE">
        <w:rPr>
          <w:rFonts w:eastAsia="宋体" w:hint="eastAsia"/>
          <w:lang w:eastAsia="zh-CN"/>
        </w:rPr>
        <w:t xml:space="preserve"> it is</w:t>
      </w:r>
      <w:r w:rsidR="00485250">
        <w:rPr>
          <w:rFonts w:eastAsia="宋体" w:hint="eastAsia"/>
          <w:lang w:eastAsia="zh-CN"/>
        </w:rPr>
        <w:t xml:space="preserve"> TRP TX beam or UE RX beam training. </w:t>
      </w:r>
      <w:r w:rsidR="0002430B">
        <w:rPr>
          <w:rFonts w:eastAsia="宋体"/>
          <w:lang w:eastAsia="zh-CN"/>
        </w:rPr>
        <w:t>W</w:t>
      </w:r>
      <w:r w:rsidR="0002430B">
        <w:rPr>
          <w:rFonts w:eastAsia="宋体" w:hint="eastAsia"/>
          <w:lang w:eastAsia="zh-CN"/>
        </w:rPr>
        <w:t>hen the UE is indicated P-3 procedure dynamically which means all of the CSI-RS resources are transmitted using same beam the UE doesn</w:t>
      </w:r>
      <w:r w:rsidR="0002430B">
        <w:rPr>
          <w:rFonts w:eastAsia="宋体"/>
          <w:lang w:eastAsia="zh-CN"/>
        </w:rPr>
        <w:t>’</w:t>
      </w:r>
      <w:r w:rsidR="0002430B">
        <w:rPr>
          <w:rFonts w:eastAsia="宋体" w:hint="eastAsia"/>
          <w:lang w:eastAsia="zh-CN"/>
        </w:rPr>
        <w:t xml:space="preserve">t report CRI/RSRP. </w:t>
      </w:r>
      <w:r w:rsidR="0091295F">
        <w:rPr>
          <w:rFonts w:eastAsia="宋体" w:hint="eastAsia"/>
          <w:lang w:eastAsia="zh-CN"/>
        </w:rPr>
        <w:t>It is also possible to configure resource setting</w:t>
      </w:r>
      <w:r w:rsidR="00485250">
        <w:rPr>
          <w:rFonts w:eastAsia="宋体" w:hint="eastAsia"/>
          <w:lang w:eastAsia="zh-CN"/>
        </w:rPr>
        <w:t xml:space="preserve"> 3 </w:t>
      </w:r>
      <w:r w:rsidR="0091295F">
        <w:rPr>
          <w:rFonts w:eastAsia="宋体" w:hint="eastAsia"/>
          <w:lang w:eastAsia="zh-CN"/>
        </w:rPr>
        <w:t>s</w:t>
      </w:r>
      <w:r w:rsidR="00485250">
        <w:rPr>
          <w:rFonts w:eastAsia="宋体" w:hint="eastAsia"/>
          <w:lang w:eastAsia="zh-CN"/>
        </w:rPr>
        <w:t>eparately</w:t>
      </w:r>
      <w:r w:rsidR="00FF043D">
        <w:rPr>
          <w:rFonts w:eastAsia="宋体" w:hint="eastAsia"/>
          <w:lang w:eastAsia="zh-CN"/>
        </w:rPr>
        <w:t xml:space="preserve"> for</w:t>
      </w:r>
      <w:r w:rsidR="0091295F">
        <w:rPr>
          <w:rFonts w:eastAsia="宋体" w:hint="eastAsia"/>
          <w:lang w:eastAsia="zh-CN"/>
        </w:rPr>
        <w:t xml:space="preserve"> P-3 procedure</w:t>
      </w:r>
      <w:r w:rsidR="0002430B">
        <w:rPr>
          <w:rFonts w:eastAsia="宋体" w:hint="eastAsia"/>
          <w:lang w:eastAsia="zh-CN"/>
        </w:rPr>
        <w:t xml:space="preserve">, </w:t>
      </w:r>
      <w:r w:rsidR="00FF043D">
        <w:rPr>
          <w:rFonts w:eastAsia="宋体" w:hint="eastAsia"/>
          <w:lang w:eastAsia="zh-CN"/>
        </w:rPr>
        <w:t xml:space="preserve">number of CSI-RS resource in </w:t>
      </w:r>
      <w:r w:rsidR="0002430B">
        <w:rPr>
          <w:rFonts w:eastAsia="宋体" w:hint="eastAsia"/>
          <w:lang w:eastAsia="zh-CN"/>
        </w:rPr>
        <w:t xml:space="preserve">resource setting 3 </w:t>
      </w:r>
      <w:r w:rsidR="00FF043D">
        <w:rPr>
          <w:rFonts w:eastAsia="宋体" w:hint="eastAsia"/>
          <w:lang w:eastAsia="zh-CN"/>
        </w:rPr>
        <w:t>can be configured as 1; in this case another signaling is required to indicate number of repetitions</w:t>
      </w:r>
      <w:r w:rsidR="0091295F">
        <w:rPr>
          <w:rFonts w:eastAsia="宋体" w:hint="eastAsia"/>
          <w:lang w:eastAsia="zh-CN"/>
        </w:rPr>
        <w:t>.</w:t>
      </w:r>
      <w:r w:rsidR="00FF043D">
        <w:rPr>
          <w:rFonts w:eastAsia="宋体" w:hint="eastAsia"/>
          <w:lang w:eastAsia="zh-CN"/>
        </w:rPr>
        <w:t xml:space="preserve"> </w:t>
      </w:r>
      <w:r w:rsidR="009D33F6" w:rsidRPr="00947D4B">
        <w:rPr>
          <w:rFonts w:eastAsia="宋体" w:hint="eastAsia"/>
          <w:lang w:eastAsia="zh-CN"/>
        </w:rPr>
        <w:t xml:space="preserve">Another way is to </w:t>
      </w:r>
      <w:r w:rsidR="009D33F6" w:rsidRPr="00947D4B">
        <w:rPr>
          <w:rFonts w:eastAsia="宋体"/>
          <w:lang w:eastAsia="zh-CN"/>
        </w:rPr>
        <w:t>configure</w:t>
      </w:r>
      <w:r w:rsidR="009D33F6" w:rsidRPr="00947D4B">
        <w:rPr>
          <w:rFonts w:eastAsia="宋体" w:hint="eastAsia"/>
          <w:lang w:eastAsia="zh-CN"/>
        </w:rPr>
        <w:t xml:space="preserve"> resource setting 3 with K&gt;1 CSI-RS resources then separate indication </w:t>
      </w:r>
      <w:r w:rsidR="00BE79BB" w:rsidRPr="00947D4B">
        <w:rPr>
          <w:rFonts w:eastAsia="宋体" w:hint="eastAsia"/>
          <w:lang w:eastAsia="zh-CN"/>
        </w:rPr>
        <w:t xml:space="preserve">of </w:t>
      </w:r>
      <w:r w:rsidR="009D33F6" w:rsidRPr="00947D4B">
        <w:rPr>
          <w:rFonts w:eastAsia="宋体" w:hint="eastAsia"/>
          <w:lang w:eastAsia="zh-CN"/>
        </w:rPr>
        <w:t>repetition is not required</w:t>
      </w:r>
      <w:r w:rsidR="009D33F6">
        <w:rPr>
          <w:rFonts w:eastAsia="宋体" w:hint="eastAsia"/>
          <w:lang w:eastAsia="zh-CN"/>
        </w:rPr>
        <w:t xml:space="preserve">. </w:t>
      </w:r>
      <w:r w:rsidR="00BE79BB">
        <w:rPr>
          <w:rFonts w:eastAsia="宋体"/>
          <w:lang w:eastAsia="zh-CN"/>
        </w:rPr>
        <w:t>I</w:t>
      </w:r>
      <w:r w:rsidR="00BE79BB">
        <w:rPr>
          <w:rFonts w:eastAsia="宋体" w:hint="eastAsia"/>
          <w:lang w:eastAsia="zh-CN"/>
        </w:rPr>
        <w:t xml:space="preserve">n the </w:t>
      </w:r>
      <w:r w:rsidR="00BE79BB">
        <w:rPr>
          <w:rFonts w:eastAsia="宋体" w:hint="eastAsia"/>
          <w:lang w:eastAsia="zh-CN"/>
        </w:rPr>
        <w:lastRenderedPageBreak/>
        <w:t xml:space="preserve">case of P-3 procedure, the UE </w:t>
      </w:r>
      <w:r w:rsidR="00BE79BB">
        <w:rPr>
          <w:rFonts w:eastAsia="宋体"/>
          <w:lang w:eastAsia="zh-CN"/>
        </w:rPr>
        <w:t>doesn’t</w:t>
      </w:r>
      <w:r w:rsidR="00BE79BB">
        <w:rPr>
          <w:rFonts w:eastAsia="宋体" w:hint="eastAsia"/>
          <w:lang w:eastAsia="zh-CN"/>
        </w:rPr>
        <w:t xml:space="preserve"> report CRI/RSRP </w:t>
      </w:r>
      <w:r w:rsidR="008C69A1">
        <w:rPr>
          <w:rFonts w:eastAsia="宋体" w:hint="eastAsia"/>
          <w:lang w:eastAsia="zh-CN"/>
        </w:rPr>
        <w:t>so</w:t>
      </w:r>
      <w:r w:rsidR="00BE79BB">
        <w:rPr>
          <w:rFonts w:eastAsia="宋体" w:hint="eastAsia"/>
          <w:lang w:eastAsia="zh-CN"/>
        </w:rPr>
        <w:t xml:space="preserve"> resource setting</w:t>
      </w:r>
      <w:r w:rsidR="008C69A1">
        <w:rPr>
          <w:rFonts w:eastAsia="宋体" w:hint="eastAsia"/>
          <w:lang w:eastAsia="zh-CN"/>
        </w:rPr>
        <w:t xml:space="preserve"> 3</w:t>
      </w:r>
      <w:r w:rsidR="00BE79BB">
        <w:rPr>
          <w:rFonts w:eastAsia="宋体" w:hint="eastAsia"/>
          <w:lang w:eastAsia="zh-CN"/>
        </w:rPr>
        <w:t xml:space="preserve"> </w:t>
      </w:r>
      <w:r w:rsidR="00D91992">
        <w:rPr>
          <w:rFonts w:eastAsia="宋体" w:hint="eastAsia"/>
          <w:lang w:eastAsia="zh-CN"/>
        </w:rPr>
        <w:t>may</w:t>
      </w:r>
      <w:r w:rsidR="00BE79BB">
        <w:rPr>
          <w:rFonts w:eastAsia="宋体" w:hint="eastAsia"/>
          <w:lang w:eastAsia="zh-CN"/>
        </w:rPr>
        <w:t xml:space="preserve"> not</w:t>
      </w:r>
      <w:r w:rsidR="00D91992">
        <w:rPr>
          <w:rFonts w:eastAsia="宋体" w:hint="eastAsia"/>
          <w:lang w:eastAsia="zh-CN"/>
        </w:rPr>
        <w:t xml:space="preserve"> be</w:t>
      </w:r>
      <w:r w:rsidR="00BE79BB">
        <w:rPr>
          <w:rFonts w:eastAsia="宋体" w:hint="eastAsia"/>
          <w:lang w:eastAsia="zh-CN"/>
        </w:rPr>
        <w:t xml:space="preserve"> linked to any CSI reporting setting. </w:t>
      </w:r>
      <w:r w:rsidR="00BE79BB" w:rsidRPr="003C18E3">
        <w:rPr>
          <w:rFonts w:eastAsia="宋体" w:hint="eastAsia"/>
          <w:lang w:eastAsia="zh-CN"/>
        </w:rPr>
        <w:t xml:space="preserve">Or CSI </w:t>
      </w:r>
      <w:r w:rsidR="00BE79BB" w:rsidRPr="003C18E3">
        <w:rPr>
          <w:rFonts w:eastAsia="宋体"/>
          <w:lang w:eastAsia="zh-CN"/>
        </w:rPr>
        <w:t>reporting</w:t>
      </w:r>
      <w:r w:rsidR="00F370E1" w:rsidRPr="003C18E3">
        <w:rPr>
          <w:rFonts w:eastAsia="宋体" w:hint="eastAsia"/>
          <w:lang w:eastAsia="zh-CN"/>
        </w:rPr>
        <w:t xml:space="preserve"> setting 3</w:t>
      </w:r>
      <w:r w:rsidR="00BE79BB" w:rsidRPr="003C18E3">
        <w:rPr>
          <w:rFonts w:eastAsia="宋体" w:hint="eastAsia"/>
          <w:lang w:eastAsia="zh-CN"/>
        </w:rPr>
        <w:t xml:space="preserve"> can be configured however the CSI content is empty or a default value which implicitly indicates UE</w:t>
      </w:r>
      <w:r w:rsidR="008C69A1" w:rsidRPr="003C18E3">
        <w:rPr>
          <w:rFonts w:eastAsia="宋体" w:hint="eastAsia"/>
          <w:lang w:eastAsia="zh-CN"/>
        </w:rPr>
        <w:t xml:space="preserve"> that P-3 procedure is being triggered</w:t>
      </w:r>
      <w:r w:rsidR="00BE79BB">
        <w:rPr>
          <w:rFonts w:eastAsia="宋体" w:hint="eastAsia"/>
          <w:lang w:eastAsia="zh-CN"/>
        </w:rPr>
        <w:t>.</w:t>
      </w:r>
      <w:r w:rsidR="009D33F6">
        <w:rPr>
          <w:rFonts w:eastAsia="宋体" w:hint="eastAsia"/>
          <w:lang w:eastAsia="zh-CN"/>
        </w:rPr>
        <w:t xml:space="preserve"> </w:t>
      </w:r>
    </w:p>
    <w:p w:rsidR="006165AA" w:rsidRDefault="006165AA" w:rsidP="00210DC4">
      <w:pPr>
        <w:pStyle w:val="a0"/>
        <w:spacing w:before="120" w:after="0"/>
        <w:rPr>
          <w:rFonts w:eastAsia="宋体"/>
          <w:lang w:eastAsia="zh-CN"/>
        </w:rPr>
      </w:pPr>
      <w:r>
        <w:rPr>
          <w:rFonts w:eastAsia="宋体" w:hint="eastAsia"/>
          <w:lang w:eastAsia="zh-CN"/>
        </w:rPr>
        <w:t xml:space="preserve">Resource setting 2 and 3 can be shared by different UEs, although same CSI-RS resources are used </w:t>
      </w:r>
      <w:proofErr w:type="spellStart"/>
      <w:r>
        <w:rPr>
          <w:rFonts w:eastAsia="宋体" w:hint="eastAsia"/>
          <w:lang w:eastAsia="zh-CN"/>
        </w:rPr>
        <w:t>gNB</w:t>
      </w:r>
      <w:proofErr w:type="spellEnd"/>
      <w:r>
        <w:rPr>
          <w:rFonts w:eastAsia="宋体" w:hint="eastAsia"/>
          <w:lang w:eastAsia="zh-CN"/>
        </w:rPr>
        <w:t xml:space="preserve"> decides the transmission beam for a specific UE at the time of </w:t>
      </w:r>
      <w:proofErr w:type="spellStart"/>
      <w:r>
        <w:rPr>
          <w:rFonts w:eastAsia="宋体" w:hint="eastAsia"/>
          <w:lang w:eastAsia="zh-CN"/>
        </w:rPr>
        <w:t>aperiodic</w:t>
      </w:r>
      <w:proofErr w:type="spellEnd"/>
      <w:r>
        <w:rPr>
          <w:rFonts w:eastAsia="宋体" w:hint="eastAsia"/>
          <w:lang w:eastAsia="zh-CN"/>
        </w:rPr>
        <w:t xml:space="preserve"> triggering.</w:t>
      </w:r>
      <w:r w:rsidR="00EA6B98">
        <w:rPr>
          <w:rFonts w:eastAsia="宋体" w:hint="eastAsia"/>
          <w:lang w:eastAsia="zh-CN"/>
        </w:rPr>
        <w:t xml:space="preserve"> </w:t>
      </w:r>
      <w:r w:rsidR="00EA6B98">
        <w:rPr>
          <w:rFonts w:eastAsia="宋体"/>
          <w:lang w:eastAsia="zh-CN"/>
        </w:rPr>
        <w:t>I</w:t>
      </w:r>
      <w:r w:rsidR="00EA6B98">
        <w:rPr>
          <w:rFonts w:eastAsia="宋体" w:hint="eastAsia"/>
          <w:lang w:eastAsia="zh-CN"/>
        </w:rPr>
        <w:t>t is also possible to configure different resource settings for different UEs and multiple resource settings to an UE</w:t>
      </w:r>
      <w:r w:rsidR="00CF1860">
        <w:rPr>
          <w:rFonts w:eastAsia="宋体" w:hint="eastAsia"/>
          <w:lang w:eastAsia="zh-CN"/>
        </w:rPr>
        <w:t xml:space="preserve"> to support P-2 procedure</w:t>
      </w:r>
      <w:r w:rsidR="00EA6B98">
        <w:rPr>
          <w:rFonts w:eastAsia="宋体" w:hint="eastAsia"/>
          <w:lang w:eastAsia="zh-CN"/>
        </w:rPr>
        <w:t xml:space="preserve">. </w:t>
      </w:r>
    </w:p>
    <w:p w:rsidR="006165AA" w:rsidRDefault="006165AA" w:rsidP="00210DC4">
      <w:pPr>
        <w:pStyle w:val="a0"/>
        <w:spacing w:before="120" w:after="0"/>
        <w:rPr>
          <w:rFonts w:eastAsia="宋体"/>
          <w:lang w:eastAsia="zh-CN"/>
        </w:rPr>
      </w:pPr>
      <w:r w:rsidRPr="006165AA">
        <w:rPr>
          <w:rFonts w:eastAsia="宋体" w:hint="eastAsia"/>
          <w:b/>
          <w:lang w:eastAsia="zh-CN"/>
        </w:rPr>
        <w:t>Example 2</w:t>
      </w:r>
      <w:r>
        <w:rPr>
          <w:rFonts w:eastAsia="宋体" w:hint="eastAsia"/>
          <w:lang w:eastAsia="zh-CN"/>
        </w:rPr>
        <w:t xml:space="preserve">: </w:t>
      </w:r>
      <w:r w:rsidR="00EA5175">
        <w:rPr>
          <w:rFonts w:eastAsia="宋体" w:hint="eastAsia"/>
          <w:lang w:eastAsia="zh-CN"/>
        </w:rPr>
        <w:t>In this example,</w:t>
      </w:r>
      <w:r w:rsidR="00667D51">
        <w:rPr>
          <w:rFonts w:eastAsia="宋体" w:hint="eastAsia"/>
          <w:lang w:eastAsia="zh-CN"/>
        </w:rPr>
        <w:t xml:space="preserve"> similar to example 1, P-1, P-2 and P-3 procedures are supported in the CSI framework;</w:t>
      </w:r>
      <w:r w:rsidR="00EA5175">
        <w:rPr>
          <w:rFonts w:eastAsia="宋体" w:hint="eastAsia"/>
          <w:lang w:eastAsia="zh-CN"/>
        </w:rPr>
        <w:t xml:space="preserve"> the differenc</w:t>
      </w:r>
      <w:r w:rsidR="00667D51">
        <w:rPr>
          <w:rFonts w:eastAsia="宋体" w:hint="eastAsia"/>
          <w:lang w:eastAsia="zh-CN"/>
        </w:rPr>
        <w:t xml:space="preserve">e is there are multiple sets of resources in a resource setting. </w:t>
      </w:r>
    </w:p>
    <w:p w:rsidR="0076716A" w:rsidRDefault="00990CF0" w:rsidP="0076716A">
      <w:pPr>
        <w:pStyle w:val="a0"/>
        <w:spacing w:before="120" w:after="0"/>
        <w:jc w:val="center"/>
        <w:rPr>
          <w:rFonts w:eastAsia="宋体"/>
          <w:lang w:eastAsia="zh-CN"/>
        </w:rPr>
      </w:pPr>
      <w:r w:rsidRPr="00776707">
        <w:rPr>
          <w:rFonts w:eastAsia="宋体"/>
          <w:lang w:eastAsia="zh-CN"/>
        </w:rPr>
        <w:object w:dxaOrig="8143" w:dyaOrig="4899">
          <v:shape id="_x0000_i1026" type="#_x0000_t75" style="width:351.4pt;height:211.15pt" o:ole="">
            <v:imagedata r:id="rId10" o:title=""/>
          </v:shape>
          <o:OLEObject Type="Embed" ProgID="Visio.Drawing.11" ShapeID="_x0000_i1026" DrawAspect="Content" ObjectID="_1568287248" r:id="rId11"/>
        </w:object>
      </w:r>
    </w:p>
    <w:p w:rsidR="0076716A" w:rsidRDefault="0076716A" w:rsidP="0076716A">
      <w:pPr>
        <w:pStyle w:val="a0"/>
        <w:spacing w:before="120" w:after="0"/>
        <w:jc w:val="center"/>
        <w:rPr>
          <w:rFonts w:eastAsia="宋体"/>
          <w:lang w:eastAsia="zh-CN"/>
        </w:rPr>
      </w:pPr>
      <w:r>
        <w:rPr>
          <w:rFonts w:eastAsia="宋体" w:hint="eastAsia"/>
          <w:lang w:eastAsia="zh-CN"/>
        </w:rPr>
        <w:t>Figure 2, measurement setting example 2</w:t>
      </w:r>
    </w:p>
    <w:p w:rsidR="009960FB" w:rsidRPr="006150C6" w:rsidRDefault="0026714E" w:rsidP="009960FB">
      <w:pPr>
        <w:pStyle w:val="a0"/>
        <w:spacing w:before="120" w:after="0"/>
        <w:rPr>
          <w:rFonts w:eastAsia="宋体"/>
          <w:lang w:eastAsia="zh-CN"/>
        </w:rPr>
      </w:pPr>
      <w:r>
        <w:rPr>
          <w:rFonts w:eastAsia="宋体"/>
          <w:lang w:eastAsia="zh-CN"/>
        </w:rPr>
        <w:t>I</w:t>
      </w:r>
      <w:r>
        <w:rPr>
          <w:rFonts w:eastAsia="宋体" w:hint="eastAsia"/>
          <w:lang w:eastAsia="zh-CN"/>
        </w:rPr>
        <w:t>n figure 2, resource setting 1 is for P-1 procedure, resource setting 2 is for P-2 procedure and resource setting is for P-3 procedure, where</w:t>
      </w:r>
      <w:r w:rsidR="004A48D8">
        <w:rPr>
          <w:rFonts w:eastAsia="宋体" w:hint="eastAsia"/>
          <w:lang w:eastAsia="zh-CN"/>
        </w:rPr>
        <w:t xml:space="preserve"> resource setting 2 </w:t>
      </w:r>
      <w:r>
        <w:rPr>
          <w:rFonts w:eastAsia="宋体" w:hint="eastAsia"/>
          <w:lang w:eastAsia="zh-CN"/>
        </w:rPr>
        <w:t>has multiple</w:t>
      </w:r>
      <w:r w:rsidRPr="0026714E">
        <w:rPr>
          <w:rFonts w:eastAsia="宋体" w:hint="eastAsia"/>
          <w:lang w:eastAsia="zh-CN"/>
        </w:rPr>
        <w:t xml:space="preserve"> </w:t>
      </w:r>
      <w:r>
        <w:rPr>
          <w:rFonts w:eastAsia="宋体" w:hint="eastAsia"/>
          <w:lang w:eastAsia="zh-CN"/>
        </w:rPr>
        <w:t>sets of resource</w:t>
      </w:r>
      <w:r w:rsidR="00661373">
        <w:rPr>
          <w:rFonts w:eastAsia="宋体" w:hint="eastAsia"/>
          <w:lang w:eastAsia="zh-CN"/>
        </w:rPr>
        <w:t>s</w:t>
      </w:r>
      <w:r>
        <w:rPr>
          <w:rFonts w:eastAsia="宋体" w:hint="eastAsia"/>
          <w:lang w:eastAsia="zh-CN"/>
        </w:rPr>
        <w:t xml:space="preserve">. In this case resource set within a resource setting is dynamically indicated to the UE on top of dynamic </w:t>
      </w:r>
      <w:r w:rsidR="00661373">
        <w:rPr>
          <w:rFonts w:eastAsia="宋体" w:hint="eastAsia"/>
          <w:lang w:eastAsia="zh-CN"/>
        </w:rPr>
        <w:t>triggering of CSI reporting</w:t>
      </w:r>
      <w:r>
        <w:rPr>
          <w:rFonts w:eastAsia="宋体" w:hint="eastAsia"/>
          <w:lang w:eastAsia="zh-CN"/>
        </w:rPr>
        <w:t xml:space="preserve"> setting.</w:t>
      </w:r>
      <w:r w:rsidR="009D75CC">
        <w:rPr>
          <w:rFonts w:eastAsia="宋体" w:hint="eastAsia"/>
          <w:lang w:eastAsia="zh-CN"/>
        </w:rPr>
        <w:t xml:space="preserve"> As discussed in example 1, if a common resource setting is used for P-2 and P-3 procedures other signaling</w:t>
      </w:r>
      <w:r w:rsidR="00DA5DC4">
        <w:rPr>
          <w:rFonts w:eastAsia="宋体" w:hint="eastAsia"/>
          <w:lang w:eastAsia="zh-CN"/>
        </w:rPr>
        <w:t xml:space="preserve"> to differentiate P-2 and P-3</w:t>
      </w:r>
      <w:r w:rsidR="009D75CC">
        <w:rPr>
          <w:rFonts w:eastAsia="宋体" w:hint="eastAsia"/>
          <w:lang w:eastAsia="zh-CN"/>
        </w:rPr>
        <w:t xml:space="preserve"> maybe required.</w:t>
      </w:r>
      <w:r>
        <w:rPr>
          <w:rFonts w:eastAsia="宋体" w:hint="eastAsia"/>
          <w:lang w:eastAsia="zh-CN"/>
        </w:rPr>
        <w:t xml:space="preserve"> </w:t>
      </w:r>
    </w:p>
    <w:p w:rsidR="008B0212" w:rsidRPr="00F67CAF" w:rsidRDefault="008B0212" w:rsidP="008B0212">
      <w:pPr>
        <w:pStyle w:val="Style11"/>
        <w:numPr>
          <w:ilvl w:val="2"/>
          <w:numId w:val="4"/>
        </w:numPr>
        <w:tabs>
          <w:tab w:val="left" w:pos="567"/>
        </w:tabs>
      </w:pPr>
      <w:r>
        <w:rPr>
          <w:rFonts w:eastAsiaTheme="minorEastAsia" w:hint="eastAsia"/>
          <w:lang w:eastAsia="zh-CN"/>
        </w:rPr>
        <w:t>CSI acquisition</w:t>
      </w:r>
    </w:p>
    <w:p w:rsidR="00F67CAF" w:rsidRPr="00F67CAF" w:rsidRDefault="00F67CAF" w:rsidP="00F67CAF">
      <w:pPr>
        <w:pStyle w:val="a0"/>
        <w:spacing w:before="120" w:after="0"/>
        <w:rPr>
          <w:rFonts w:eastAsia="宋体"/>
          <w:lang w:eastAsia="zh-CN"/>
        </w:rPr>
      </w:pPr>
      <w:r w:rsidRPr="00F67CAF">
        <w:rPr>
          <w:rFonts w:eastAsia="宋体"/>
          <w:lang w:eastAsia="zh-CN"/>
        </w:rPr>
        <w:t>I</w:t>
      </w:r>
      <w:r w:rsidRPr="00F67CAF">
        <w:rPr>
          <w:rFonts w:eastAsia="宋体" w:hint="eastAsia"/>
          <w:lang w:eastAsia="zh-CN"/>
        </w:rPr>
        <w:t>n this</w:t>
      </w:r>
      <w:r>
        <w:rPr>
          <w:rFonts w:eastAsia="宋体" w:hint="eastAsia"/>
          <w:lang w:eastAsia="zh-CN"/>
        </w:rPr>
        <w:t xml:space="preserve"> section different types of </w:t>
      </w:r>
      <w:r w:rsidR="00D91992">
        <w:rPr>
          <w:rFonts w:eastAsia="宋体" w:hint="eastAsia"/>
          <w:lang w:eastAsia="zh-CN"/>
        </w:rPr>
        <w:t xml:space="preserve">system </w:t>
      </w:r>
      <w:r>
        <w:rPr>
          <w:rFonts w:eastAsia="宋体" w:hint="eastAsia"/>
          <w:lang w:eastAsia="zh-CN"/>
        </w:rPr>
        <w:t>operations and relevant CSI feedback</w:t>
      </w:r>
      <w:r w:rsidR="00D91992">
        <w:rPr>
          <w:rFonts w:eastAsia="宋体" w:hint="eastAsia"/>
          <w:lang w:eastAsia="zh-CN"/>
        </w:rPr>
        <w:t xml:space="preserve"> schemes</w:t>
      </w:r>
      <w:r>
        <w:rPr>
          <w:rFonts w:eastAsia="宋体" w:hint="eastAsia"/>
          <w:lang w:eastAsia="zh-CN"/>
        </w:rPr>
        <w:t xml:space="preserve"> are discussed</w:t>
      </w:r>
      <w:r w:rsidR="00D91992">
        <w:rPr>
          <w:rFonts w:eastAsia="宋体" w:hint="eastAsia"/>
          <w:lang w:eastAsia="zh-CN"/>
        </w:rPr>
        <w:t>;</w:t>
      </w:r>
      <w:r>
        <w:rPr>
          <w:rFonts w:eastAsia="宋体" w:hint="eastAsia"/>
          <w:lang w:eastAsia="zh-CN"/>
        </w:rPr>
        <w:t xml:space="preserve"> however </w:t>
      </w:r>
      <w:proofErr w:type="spellStart"/>
      <w:r>
        <w:rPr>
          <w:rFonts w:eastAsia="宋体" w:hint="eastAsia"/>
          <w:lang w:eastAsia="zh-CN"/>
        </w:rPr>
        <w:t>gNB</w:t>
      </w:r>
      <w:proofErr w:type="spellEnd"/>
      <w:r>
        <w:rPr>
          <w:rFonts w:eastAsia="宋体" w:hint="eastAsia"/>
          <w:lang w:eastAsia="zh-CN"/>
        </w:rPr>
        <w:t xml:space="preserve"> may configure one of them to an UE by higher layer which can be implicit or explicit. For example,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s CSI reporting setting to an UE with RI/PMI/CQI then the UE knows </w:t>
      </w:r>
      <w:r w:rsidR="005A363E">
        <w:rPr>
          <w:rFonts w:eastAsia="宋体" w:hint="eastAsia"/>
          <w:lang w:eastAsia="zh-CN"/>
        </w:rPr>
        <w:t xml:space="preserve">that it is being configured in class </w:t>
      </w:r>
      <w:proofErr w:type="gramStart"/>
      <w:r w:rsidR="005A363E">
        <w:rPr>
          <w:rFonts w:eastAsia="宋体" w:hint="eastAsia"/>
          <w:lang w:eastAsia="zh-CN"/>
        </w:rPr>
        <w:t>A</w:t>
      </w:r>
      <w:proofErr w:type="gramEnd"/>
      <w:r w:rsidR="005A363E">
        <w:rPr>
          <w:rFonts w:eastAsia="宋体" w:hint="eastAsia"/>
          <w:lang w:eastAsia="zh-CN"/>
        </w:rPr>
        <w:t xml:space="preserve"> operation mode.</w:t>
      </w:r>
      <w:r>
        <w:rPr>
          <w:rFonts w:eastAsia="宋体" w:hint="eastAsia"/>
          <w:lang w:eastAsia="zh-CN"/>
        </w:rPr>
        <w:t xml:space="preserve"> </w:t>
      </w:r>
      <w:r w:rsidR="005A363E">
        <w:rPr>
          <w:rFonts w:eastAsia="宋体" w:hint="eastAsia"/>
          <w:lang w:eastAsia="zh-CN"/>
        </w:rPr>
        <w:t>Thus f</w:t>
      </w:r>
      <w:r>
        <w:rPr>
          <w:rFonts w:eastAsia="宋体" w:hint="eastAsia"/>
          <w:lang w:eastAsia="zh-CN"/>
        </w:rPr>
        <w:t xml:space="preserve">rom CSI framework point of view </w:t>
      </w:r>
      <w:r w:rsidR="005A363E">
        <w:rPr>
          <w:rFonts w:eastAsia="宋体" w:hint="eastAsia"/>
          <w:lang w:eastAsia="zh-CN"/>
        </w:rPr>
        <w:t xml:space="preserve">it may not scale to different operation discussed </w:t>
      </w:r>
      <w:r w:rsidR="005A363E">
        <w:rPr>
          <w:rFonts w:eastAsia="宋体"/>
          <w:lang w:eastAsia="zh-CN"/>
        </w:rPr>
        <w:t>below</w:t>
      </w:r>
      <w:r w:rsidR="005A363E">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A operation</w:t>
      </w:r>
    </w:p>
    <w:p w:rsidR="00876B22" w:rsidRDefault="00292413" w:rsidP="00292413">
      <w:pPr>
        <w:pStyle w:val="a0"/>
        <w:spacing w:before="120" w:after="0"/>
        <w:rPr>
          <w:rFonts w:eastAsia="宋体"/>
          <w:lang w:eastAsia="zh-CN"/>
        </w:rPr>
      </w:pPr>
      <w:r w:rsidRPr="00292413">
        <w:rPr>
          <w:rFonts w:eastAsia="宋体"/>
          <w:lang w:eastAsia="zh-CN"/>
        </w:rPr>
        <w:t>I</w:t>
      </w:r>
      <w:r w:rsidRPr="00292413">
        <w:rPr>
          <w:rFonts w:eastAsia="宋体" w:hint="eastAsia"/>
          <w:lang w:eastAsia="zh-CN"/>
        </w:rPr>
        <w:t xml:space="preserve">t </w:t>
      </w:r>
      <w:r>
        <w:rPr>
          <w:rFonts w:eastAsia="宋体" w:hint="eastAsia"/>
          <w:lang w:eastAsia="zh-CN"/>
        </w:rPr>
        <w:t xml:space="preserve">has been agreed to support number of CSI-RS ports up to 32, and </w:t>
      </w:r>
      <w:r>
        <w:rPr>
          <w:rFonts w:eastAsia="宋体"/>
          <w:lang w:eastAsia="zh-CN"/>
        </w:rPr>
        <w:t>corresponding</w:t>
      </w:r>
      <w:r>
        <w:rPr>
          <w:rFonts w:eastAsia="宋体" w:hint="eastAsia"/>
          <w:lang w:eastAsia="zh-CN"/>
        </w:rPr>
        <w:t xml:space="preserve"> codebooks are also agreed. In class </w:t>
      </w:r>
      <w:proofErr w:type="gramStart"/>
      <w:r>
        <w:rPr>
          <w:rFonts w:eastAsia="宋体" w:hint="eastAsia"/>
          <w:lang w:eastAsia="zh-CN"/>
        </w:rPr>
        <w:t>A</w:t>
      </w:r>
      <w:proofErr w:type="gramEnd"/>
      <w:r>
        <w:rPr>
          <w:rFonts w:eastAsia="宋体" w:hint="eastAsia"/>
          <w:lang w:eastAsia="zh-CN"/>
        </w:rPr>
        <w:t xml:space="preserve"> operation, an UE is configured with </w:t>
      </w:r>
      <w:r w:rsidR="00FC1B11">
        <w:rPr>
          <w:rFonts w:eastAsia="宋体" w:hint="eastAsia"/>
          <w:lang w:eastAsia="zh-CN"/>
        </w:rPr>
        <w:t xml:space="preserve">a </w:t>
      </w:r>
      <w:r w:rsidR="000D1491">
        <w:rPr>
          <w:rFonts w:eastAsia="宋体" w:hint="eastAsia"/>
          <w:lang w:eastAsia="zh-CN"/>
        </w:rPr>
        <w:t xml:space="preserve">NZP </w:t>
      </w:r>
      <w:r w:rsidR="00FC1B11">
        <w:rPr>
          <w:rFonts w:eastAsia="宋体" w:hint="eastAsia"/>
          <w:lang w:eastAsia="zh-CN"/>
        </w:rPr>
        <w:t xml:space="preserve">CSI-RS resource for channel measurement and </w:t>
      </w:r>
      <w:r w:rsidR="00950784">
        <w:rPr>
          <w:rFonts w:eastAsia="宋体" w:hint="eastAsia"/>
          <w:lang w:eastAsia="zh-CN"/>
        </w:rPr>
        <w:t>one or more</w:t>
      </w:r>
      <w:r w:rsidR="000D1491">
        <w:rPr>
          <w:rFonts w:eastAsia="宋体" w:hint="eastAsia"/>
          <w:lang w:eastAsia="zh-CN"/>
        </w:rPr>
        <w:t xml:space="preserve"> ZP CSI-RS resources </w:t>
      </w:r>
      <w:r w:rsidR="00950784">
        <w:rPr>
          <w:rFonts w:eastAsia="宋体" w:hint="eastAsia"/>
          <w:lang w:eastAsia="zh-CN"/>
        </w:rPr>
        <w:t xml:space="preserve">can be configured </w:t>
      </w:r>
      <w:r w:rsidR="000D1491">
        <w:rPr>
          <w:rFonts w:eastAsia="宋体" w:hint="eastAsia"/>
          <w:lang w:eastAsia="zh-CN"/>
        </w:rPr>
        <w:t>for interference measurement. The UE derives CSI over configured resources and feeds back RI/PMI/CQI</w:t>
      </w:r>
      <w:r w:rsidR="00211C4D">
        <w:rPr>
          <w:rFonts w:eastAsia="宋体" w:hint="eastAsia"/>
          <w:lang w:eastAsia="zh-CN"/>
        </w:rPr>
        <w:t>.</w:t>
      </w:r>
    </w:p>
    <w:p w:rsidR="000D1491" w:rsidRDefault="00BF03F7" w:rsidP="000D1491">
      <w:pPr>
        <w:pStyle w:val="a0"/>
        <w:spacing w:before="120" w:after="0"/>
        <w:jc w:val="center"/>
        <w:rPr>
          <w:rFonts w:eastAsia="宋体"/>
          <w:lang w:eastAsia="zh-CN"/>
        </w:rPr>
      </w:pPr>
      <w:r w:rsidRPr="00776707">
        <w:rPr>
          <w:rFonts w:eastAsia="宋体"/>
          <w:lang w:eastAsia="zh-CN"/>
        </w:rPr>
        <w:object w:dxaOrig="8143" w:dyaOrig="3209">
          <v:shape id="_x0000_i1027" type="#_x0000_t75" style="width:370.75pt;height:145.6pt" o:ole="">
            <v:imagedata r:id="rId12" o:title=""/>
          </v:shape>
          <o:OLEObject Type="Embed" ProgID="Visio.Drawing.11" ShapeID="_x0000_i1027" DrawAspect="Content" ObjectID="_1568287249" r:id="rId13"/>
        </w:object>
      </w:r>
    </w:p>
    <w:p w:rsidR="00211C4D" w:rsidRDefault="00211C4D" w:rsidP="000D1491">
      <w:pPr>
        <w:pStyle w:val="a0"/>
        <w:spacing w:before="120" w:after="0"/>
        <w:jc w:val="center"/>
        <w:rPr>
          <w:rFonts w:eastAsia="宋体"/>
          <w:lang w:eastAsia="zh-CN"/>
        </w:rPr>
      </w:pPr>
      <w:r>
        <w:rPr>
          <w:rFonts w:eastAsia="宋体"/>
          <w:lang w:eastAsia="zh-CN"/>
        </w:rPr>
        <w:t>F</w:t>
      </w:r>
      <w:r>
        <w:rPr>
          <w:rFonts w:eastAsia="宋体" w:hint="eastAsia"/>
          <w:lang w:eastAsia="zh-CN"/>
        </w:rPr>
        <w:t xml:space="preserve">igure 3, example measurement setting for class </w:t>
      </w:r>
      <w:proofErr w:type="gramStart"/>
      <w:r>
        <w:rPr>
          <w:rFonts w:eastAsia="宋体" w:hint="eastAsia"/>
          <w:lang w:eastAsia="zh-CN"/>
        </w:rPr>
        <w:t>A</w:t>
      </w:r>
      <w:proofErr w:type="gramEnd"/>
      <w:r>
        <w:rPr>
          <w:rFonts w:eastAsia="宋体" w:hint="eastAsia"/>
          <w:lang w:eastAsia="zh-CN"/>
        </w:rPr>
        <w:t xml:space="preserve"> operation</w:t>
      </w:r>
    </w:p>
    <w:p w:rsidR="00211C4D" w:rsidRPr="00292413" w:rsidRDefault="00211C4D" w:rsidP="00211C4D">
      <w:pPr>
        <w:pStyle w:val="a0"/>
        <w:spacing w:before="120" w:after="0"/>
        <w:rPr>
          <w:rFonts w:eastAsia="宋体"/>
          <w:lang w:eastAsia="zh-CN"/>
        </w:rPr>
      </w:pPr>
      <w:r>
        <w:rPr>
          <w:rFonts w:eastAsia="宋体" w:hint="eastAsia"/>
          <w:lang w:eastAsia="zh-CN"/>
        </w:rPr>
        <w:t xml:space="preserve">In figure 3, an example measurement setting is shown where </w:t>
      </w:r>
      <w:r w:rsidR="00DA2701">
        <w:rPr>
          <w:rFonts w:eastAsia="宋体" w:hint="eastAsia"/>
          <w:lang w:eastAsia="zh-CN"/>
        </w:rPr>
        <w:t>two</w:t>
      </w:r>
      <w:r>
        <w:rPr>
          <w:rFonts w:eastAsia="宋体" w:hint="eastAsia"/>
          <w:lang w:eastAsia="zh-CN"/>
        </w:rPr>
        <w:t xml:space="preserve"> resource setting</w:t>
      </w:r>
      <w:r w:rsidR="00DA2701">
        <w:rPr>
          <w:rFonts w:eastAsia="宋体" w:hint="eastAsia"/>
          <w:lang w:eastAsia="zh-CN"/>
        </w:rPr>
        <w:t>s</w:t>
      </w:r>
      <w:r>
        <w:rPr>
          <w:rFonts w:eastAsia="宋体" w:hint="eastAsia"/>
          <w:lang w:eastAsia="zh-CN"/>
        </w:rPr>
        <w:t xml:space="preserve"> and one CSI reporting setting are configured to an UE</w:t>
      </w:r>
      <w:r w:rsidR="00DA2701">
        <w:rPr>
          <w:rFonts w:eastAsia="宋体" w:hint="eastAsia"/>
          <w:lang w:eastAsia="zh-CN"/>
        </w:rPr>
        <w:t xml:space="preserve"> where there are</w:t>
      </w:r>
      <w:r>
        <w:rPr>
          <w:rFonts w:eastAsia="宋体" w:hint="eastAsia"/>
          <w:lang w:eastAsia="zh-CN"/>
        </w:rPr>
        <w:t xml:space="preserve"> separate resource setting</w:t>
      </w:r>
      <w:r w:rsidR="00DA2701">
        <w:rPr>
          <w:rFonts w:eastAsia="宋体" w:hint="eastAsia"/>
          <w:lang w:eastAsia="zh-CN"/>
        </w:rPr>
        <w:t>s</w:t>
      </w:r>
      <w:r>
        <w:rPr>
          <w:rFonts w:eastAsia="宋体" w:hint="eastAsia"/>
          <w:lang w:eastAsia="zh-CN"/>
        </w:rPr>
        <w:t xml:space="preserve"> for channel and interfer</w:t>
      </w:r>
      <w:r w:rsidR="0045456F">
        <w:rPr>
          <w:rFonts w:eastAsia="宋体" w:hint="eastAsia"/>
          <w:lang w:eastAsia="zh-CN"/>
        </w:rPr>
        <w:t>ence measurement</w:t>
      </w:r>
      <w:r w:rsidR="00DA2701">
        <w:rPr>
          <w:rFonts w:eastAsia="宋体" w:hint="eastAsia"/>
          <w:lang w:eastAsia="zh-CN"/>
        </w:rPr>
        <w:t>.</w:t>
      </w:r>
      <w:r w:rsidR="0045456F">
        <w:rPr>
          <w:rFonts w:eastAsia="宋体" w:hint="eastAsia"/>
          <w:lang w:eastAsia="zh-CN"/>
        </w:rPr>
        <w:t xml:space="preserve"> </w:t>
      </w:r>
      <w:r w:rsidR="00DA2701">
        <w:rPr>
          <w:rFonts w:eastAsia="宋体" w:hint="eastAsia"/>
          <w:lang w:eastAsia="zh-CN"/>
        </w:rPr>
        <w:t>One</w:t>
      </w:r>
      <w:r w:rsidR="0045456F">
        <w:rPr>
          <w:rFonts w:eastAsia="宋体" w:hint="eastAsia"/>
          <w:lang w:eastAsia="zh-CN"/>
        </w:rPr>
        <w:t xml:space="preserve"> CSI </w:t>
      </w:r>
      <w:r w:rsidR="0045456F">
        <w:rPr>
          <w:rFonts w:eastAsia="宋体" w:hint="eastAsia"/>
          <w:lang w:eastAsia="zh-CN"/>
        </w:rPr>
        <w:lastRenderedPageBreak/>
        <w:t xml:space="preserve">reporting setting is linked with </w:t>
      </w:r>
      <w:r w:rsidR="00DA2701">
        <w:rPr>
          <w:rFonts w:eastAsia="宋体" w:hint="eastAsia"/>
          <w:lang w:eastAsia="zh-CN"/>
        </w:rPr>
        <w:t>two</w:t>
      </w:r>
      <w:r w:rsidR="0045456F">
        <w:rPr>
          <w:rFonts w:eastAsia="宋体" w:hint="eastAsia"/>
          <w:lang w:eastAsia="zh-CN"/>
        </w:rPr>
        <w:t xml:space="preserve"> resource settings</w:t>
      </w:r>
      <w:r w:rsidR="00DA2701">
        <w:rPr>
          <w:rFonts w:eastAsia="宋体" w:hint="eastAsia"/>
          <w:lang w:eastAsia="zh-CN"/>
        </w:rPr>
        <w:t xml:space="preserve">, and the UE derives CSI according to CSI </w:t>
      </w:r>
      <w:r w:rsidR="00DA2701">
        <w:rPr>
          <w:rFonts w:eastAsia="宋体"/>
          <w:lang w:eastAsia="zh-CN"/>
        </w:rPr>
        <w:t>reporting</w:t>
      </w:r>
      <w:r w:rsidR="00DA2701">
        <w:rPr>
          <w:rFonts w:eastAsia="宋体" w:hint="eastAsia"/>
          <w:lang w:eastAsia="zh-CN"/>
        </w:rPr>
        <w:t xml:space="preserve"> s</w:t>
      </w:r>
      <w:r w:rsidR="00AB3ECA">
        <w:rPr>
          <w:rFonts w:eastAsia="宋体" w:hint="eastAsia"/>
          <w:lang w:eastAsia="zh-CN"/>
        </w:rPr>
        <w:t>etting 1 based on</w:t>
      </w:r>
      <w:r w:rsidR="00DA2701">
        <w:rPr>
          <w:rFonts w:eastAsia="宋体" w:hint="eastAsia"/>
          <w:lang w:eastAsia="zh-CN"/>
        </w:rPr>
        <w:t xml:space="preserve"> </w:t>
      </w:r>
      <w:r w:rsidR="00AB3ECA">
        <w:rPr>
          <w:rFonts w:eastAsia="宋体" w:hint="eastAsia"/>
          <w:lang w:eastAsia="zh-CN"/>
        </w:rPr>
        <w:t xml:space="preserve">channel measurement over resource setting 1 and interference measurement over resource </w:t>
      </w:r>
      <w:r w:rsidR="00AB3ECA">
        <w:rPr>
          <w:rFonts w:eastAsia="宋体"/>
          <w:lang w:eastAsia="zh-CN"/>
        </w:rPr>
        <w:t>setting</w:t>
      </w:r>
      <w:r w:rsidR="00AB3ECA">
        <w:rPr>
          <w:rFonts w:eastAsia="宋体" w:hint="eastAsia"/>
          <w:lang w:eastAsia="zh-CN"/>
        </w:rPr>
        <w:t xml:space="preserve"> 2</w:t>
      </w:r>
      <w:r w:rsidR="0045456F">
        <w:rPr>
          <w:rFonts w:eastAsia="宋体" w:hint="eastAsia"/>
          <w:lang w:eastAsia="zh-CN"/>
        </w:rPr>
        <w:t xml:space="preserve">. </w:t>
      </w:r>
      <w:r w:rsidR="000C27FA" w:rsidRPr="00C16884">
        <w:rPr>
          <w:rFonts w:eastAsia="宋体" w:hint="eastAsia"/>
          <w:lang w:eastAsia="zh-CN"/>
        </w:rPr>
        <w:t xml:space="preserve">There could be </w:t>
      </w:r>
      <w:r w:rsidR="000C27FA" w:rsidRPr="00C16884">
        <w:rPr>
          <w:rFonts w:eastAsia="宋体"/>
          <w:lang w:eastAsia="zh-CN"/>
        </w:rPr>
        <w:t>separate</w:t>
      </w:r>
      <w:r w:rsidR="000C27FA" w:rsidRPr="00C16884">
        <w:rPr>
          <w:rFonts w:eastAsia="宋体" w:hint="eastAsia"/>
          <w:lang w:eastAsia="zh-CN"/>
        </w:rPr>
        <w:t xml:space="preserve"> measurement settings for periodic and semi-persistent CSI-RS transmission and corresponding CSI reporting</w:t>
      </w:r>
      <w:r w:rsidR="00E06E99">
        <w:rPr>
          <w:rFonts w:eastAsia="宋体" w:hint="eastAsia"/>
          <w:lang w:eastAsia="zh-CN"/>
        </w:rPr>
        <w:t>, however they are not dynamically triggered</w:t>
      </w:r>
      <w:r w:rsidR="000C27FA">
        <w:rPr>
          <w:rFonts w:eastAsia="宋体" w:hint="eastAsia"/>
          <w:lang w:eastAsia="zh-CN"/>
        </w:rPr>
        <w:t xml:space="preserve">. </w:t>
      </w:r>
    </w:p>
    <w:p w:rsidR="00876B22" w:rsidRPr="00876B22" w:rsidRDefault="00876B22" w:rsidP="00876B22">
      <w:pPr>
        <w:pStyle w:val="Style11"/>
        <w:numPr>
          <w:ilvl w:val="3"/>
          <w:numId w:val="4"/>
        </w:numPr>
        <w:tabs>
          <w:tab w:val="left" w:pos="567"/>
        </w:tabs>
      </w:pPr>
      <w:r>
        <w:rPr>
          <w:rFonts w:eastAsiaTheme="minorEastAsia" w:hint="eastAsia"/>
          <w:lang w:eastAsia="zh-CN"/>
        </w:rPr>
        <w:t>Class B operation</w:t>
      </w:r>
    </w:p>
    <w:p w:rsidR="00876B22" w:rsidRDefault="0069154E" w:rsidP="0069154E">
      <w:pPr>
        <w:pStyle w:val="a0"/>
        <w:spacing w:before="120" w:after="0"/>
        <w:rPr>
          <w:rFonts w:eastAsia="宋体"/>
          <w:lang w:eastAsia="zh-CN"/>
        </w:rPr>
      </w:pPr>
      <w:r w:rsidRPr="0069154E">
        <w:rPr>
          <w:rFonts w:eastAsia="宋体"/>
          <w:lang w:eastAsia="zh-CN"/>
        </w:rPr>
        <w:t>F</w:t>
      </w:r>
      <w:r w:rsidRPr="0069154E">
        <w:rPr>
          <w:rFonts w:eastAsia="宋体" w:hint="eastAsia"/>
          <w:lang w:eastAsia="zh-CN"/>
        </w:rPr>
        <w:t xml:space="preserve">or </w:t>
      </w:r>
      <w:r>
        <w:rPr>
          <w:rFonts w:eastAsia="宋体" w:hint="eastAsia"/>
          <w:lang w:eastAsia="zh-CN"/>
        </w:rPr>
        <w:t>class B operation, an UE is configured K&gt;=1 NZP CSI-RS resource</w:t>
      </w:r>
      <w:r w:rsidR="00E06E99">
        <w:rPr>
          <w:rFonts w:eastAsia="宋体" w:hint="eastAsia"/>
          <w:lang w:eastAsia="zh-CN"/>
        </w:rPr>
        <w:t>s</w:t>
      </w:r>
      <w:r>
        <w:rPr>
          <w:rFonts w:eastAsia="宋体" w:hint="eastAsia"/>
          <w:lang w:eastAsia="zh-CN"/>
        </w:rPr>
        <w:t xml:space="preserve"> and one or more ZP CSI-RS resource</w:t>
      </w:r>
      <w:r w:rsidR="00E06E99">
        <w:rPr>
          <w:rFonts w:eastAsia="宋体" w:hint="eastAsia"/>
          <w:lang w:eastAsia="zh-CN"/>
        </w:rPr>
        <w:t>s</w:t>
      </w:r>
      <w:r>
        <w:rPr>
          <w:rFonts w:eastAsia="宋体" w:hint="eastAsia"/>
          <w:lang w:eastAsia="zh-CN"/>
        </w:rPr>
        <w:t>.</w:t>
      </w:r>
      <w:r w:rsidR="001E6FD2">
        <w:rPr>
          <w:rFonts w:eastAsia="宋体" w:hint="eastAsia"/>
          <w:lang w:eastAsia="zh-CN"/>
        </w:rPr>
        <w:t xml:space="preserve"> Figure 4 shows an </w:t>
      </w:r>
      <w:r w:rsidR="001E6FD2">
        <w:rPr>
          <w:rFonts w:eastAsia="宋体"/>
          <w:lang w:eastAsia="zh-CN"/>
        </w:rPr>
        <w:t>example</w:t>
      </w:r>
      <w:r w:rsidR="001E6FD2">
        <w:rPr>
          <w:rFonts w:eastAsia="宋体" w:hint="eastAsia"/>
          <w:lang w:eastAsia="zh-CN"/>
        </w:rPr>
        <w:t xml:space="preserve"> measurement setting for class B </w:t>
      </w:r>
      <w:r w:rsidR="00A75240">
        <w:rPr>
          <w:rFonts w:eastAsia="宋体" w:hint="eastAsia"/>
          <w:lang w:eastAsia="zh-CN"/>
        </w:rPr>
        <w:t>operation where the UE reports</w:t>
      </w:r>
      <w:r w:rsidR="001E6FD2">
        <w:rPr>
          <w:rFonts w:eastAsia="宋体" w:hint="eastAsia"/>
          <w:lang w:eastAsia="zh-CN"/>
        </w:rPr>
        <w:t xml:space="preserve"> CRI/RI/PMI/CQI</w:t>
      </w:r>
      <w:r w:rsidR="00A75240">
        <w:rPr>
          <w:rFonts w:eastAsia="宋体" w:hint="eastAsia"/>
          <w:lang w:eastAsia="zh-CN"/>
        </w:rPr>
        <w:t xml:space="preserve"> according to CSI reporting setting. </w:t>
      </w:r>
      <w:r w:rsidR="00A37F09">
        <w:rPr>
          <w:rFonts w:eastAsia="宋体" w:hint="eastAsia"/>
          <w:lang w:eastAsia="zh-CN"/>
        </w:rPr>
        <w:t>There are multiple NZP CSI-RS resources configured in resource setting 1, the UE measures RSRP of the CSI-RS resources and selects one of them which is fed back as CRI. Furthermore, the UE derives RI/PMI/CQI based on channel measurement over selected CSI-RS resource and interference measurement over resource setting 2.</w:t>
      </w:r>
      <w:r w:rsidR="001E6FD2">
        <w:rPr>
          <w:rFonts w:eastAsia="宋体" w:hint="eastAsia"/>
          <w:lang w:eastAsia="zh-CN"/>
        </w:rPr>
        <w:t xml:space="preserve"> </w:t>
      </w:r>
    </w:p>
    <w:p w:rsidR="0069154E" w:rsidRDefault="00005FC1" w:rsidP="0069154E">
      <w:pPr>
        <w:pStyle w:val="a0"/>
        <w:spacing w:before="120" w:after="0"/>
        <w:jc w:val="center"/>
        <w:rPr>
          <w:rFonts w:eastAsia="宋体"/>
          <w:lang w:eastAsia="zh-CN"/>
        </w:rPr>
      </w:pPr>
      <w:r w:rsidRPr="00776707">
        <w:rPr>
          <w:rFonts w:eastAsia="宋体"/>
          <w:lang w:eastAsia="zh-CN"/>
        </w:rPr>
        <w:object w:dxaOrig="8143" w:dyaOrig="3569">
          <v:shape id="_x0000_i1028" type="#_x0000_t75" style="width:350.85pt;height:153.65pt" o:ole="">
            <v:imagedata r:id="rId14" o:title=""/>
          </v:shape>
          <o:OLEObject Type="Embed" ProgID="Visio.Drawing.11" ShapeID="_x0000_i1028" DrawAspect="Content" ObjectID="_1568287250" r:id="rId15"/>
        </w:object>
      </w:r>
    </w:p>
    <w:p w:rsidR="0069154E" w:rsidRDefault="0069154E" w:rsidP="0069154E">
      <w:pPr>
        <w:pStyle w:val="a0"/>
        <w:spacing w:before="120" w:after="0"/>
        <w:jc w:val="center"/>
        <w:rPr>
          <w:rFonts w:eastAsia="宋体"/>
          <w:lang w:eastAsia="zh-CN"/>
        </w:rPr>
      </w:pPr>
      <w:r>
        <w:rPr>
          <w:rFonts w:eastAsia="宋体"/>
          <w:lang w:eastAsia="zh-CN"/>
        </w:rPr>
        <w:t>F</w:t>
      </w:r>
      <w:r>
        <w:rPr>
          <w:rFonts w:eastAsia="宋体" w:hint="eastAsia"/>
          <w:lang w:eastAsia="zh-CN"/>
        </w:rPr>
        <w:t>igure 4, example measurement setting for class B operation</w:t>
      </w:r>
    </w:p>
    <w:p w:rsidR="0069154E" w:rsidRPr="0069154E" w:rsidRDefault="0069154E" w:rsidP="0069154E">
      <w:pPr>
        <w:pStyle w:val="a0"/>
        <w:spacing w:before="120" w:after="0"/>
        <w:rPr>
          <w:rFonts w:eastAsia="宋体"/>
          <w:lang w:eastAsia="zh-CN"/>
        </w:rPr>
      </w:pPr>
    </w:p>
    <w:p w:rsidR="00876B22" w:rsidRPr="00A64C96" w:rsidRDefault="00876B22" w:rsidP="00876B22">
      <w:pPr>
        <w:pStyle w:val="Style11"/>
        <w:numPr>
          <w:ilvl w:val="3"/>
          <w:numId w:val="4"/>
        </w:numPr>
        <w:tabs>
          <w:tab w:val="left" w:pos="567"/>
        </w:tabs>
      </w:pPr>
      <w:r>
        <w:rPr>
          <w:rFonts w:eastAsiaTheme="minorEastAsia" w:hint="eastAsia"/>
          <w:lang w:eastAsia="zh-CN"/>
        </w:rPr>
        <w:t>Hybrid operation</w:t>
      </w:r>
    </w:p>
    <w:p w:rsidR="00A64C96" w:rsidRDefault="002D45C9" w:rsidP="002D45C9">
      <w:pPr>
        <w:pStyle w:val="a0"/>
        <w:spacing w:before="120" w:after="0"/>
        <w:rPr>
          <w:rFonts w:eastAsia="宋体"/>
          <w:lang w:eastAsia="zh-CN"/>
        </w:rPr>
      </w:pPr>
      <w:r w:rsidRPr="002D45C9">
        <w:rPr>
          <w:rFonts w:eastAsia="宋体"/>
          <w:lang w:eastAsia="zh-CN"/>
        </w:rPr>
        <w:t>F</w:t>
      </w:r>
      <w:r w:rsidRPr="002D45C9">
        <w:rPr>
          <w:rFonts w:eastAsia="宋体" w:hint="eastAsia"/>
          <w:lang w:eastAsia="zh-CN"/>
        </w:rPr>
        <w:t xml:space="preserve">or hybrid </w:t>
      </w:r>
      <w:r>
        <w:rPr>
          <w:rFonts w:eastAsia="宋体" w:hint="eastAsia"/>
          <w:lang w:eastAsia="zh-CN"/>
        </w:rPr>
        <w:t xml:space="preserve">CSI </w:t>
      </w:r>
      <w:r>
        <w:rPr>
          <w:rFonts w:eastAsia="宋体"/>
          <w:lang w:eastAsia="zh-CN"/>
        </w:rPr>
        <w:t>acquisition</w:t>
      </w:r>
      <w:r>
        <w:rPr>
          <w:rFonts w:eastAsia="宋体" w:hint="eastAsia"/>
          <w:lang w:eastAsia="zh-CN"/>
        </w:rPr>
        <w:t xml:space="preserve">, an UE can be configured with 2 resource settings and corresponding 2 CSI </w:t>
      </w:r>
      <w:r>
        <w:rPr>
          <w:rFonts w:eastAsia="宋体"/>
          <w:lang w:eastAsia="zh-CN"/>
        </w:rPr>
        <w:t>reporting</w:t>
      </w:r>
      <w:r>
        <w:rPr>
          <w:rFonts w:eastAsia="宋体" w:hint="eastAsia"/>
          <w:lang w:eastAsia="zh-CN"/>
        </w:rPr>
        <w:t xml:space="preserve"> settings</w:t>
      </w:r>
      <w:r w:rsidR="00D93B2B">
        <w:rPr>
          <w:rFonts w:eastAsia="宋体" w:hint="eastAsia"/>
          <w:lang w:eastAsia="zh-CN"/>
        </w:rPr>
        <w:t xml:space="preserve"> as shown in figure 5</w:t>
      </w:r>
      <w:r>
        <w:rPr>
          <w:rFonts w:eastAsia="宋体" w:hint="eastAsia"/>
          <w:lang w:eastAsia="zh-CN"/>
        </w:rPr>
        <w:t>.</w:t>
      </w:r>
      <w:r w:rsidR="00533404">
        <w:rPr>
          <w:rFonts w:eastAsia="宋体" w:hint="eastAsia"/>
          <w:lang w:eastAsia="zh-CN"/>
        </w:rPr>
        <w:t xml:space="preserve"> </w:t>
      </w:r>
      <w:r w:rsidR="00533404">
        <w:rPr>
          <w:rFonts w:eastAsia="宋体"/>
          <w:lang w:eastAsia="zh-CN"/>
        </w:rPr>
        <w:t>R</w:t>
      </w:r>
      <w:r w:rsidR="00533404">
        <w:rPr>
          <w:rFonts w:eastAsia="宋体" w:hint="eastAsia"/>
          <w:lang w:eastAsia="zh-CN"/>
        </w:rPr>
        <w:t xml:space="preserve">esource setting 1 can be configured with larger number of CSI-RS ports and longer periodicity; the UE feeds back CSI according to CSI reporting setting 1. </w:t>
      </w:r>
      <w:proofErr w:type="spellStart"/>
      <w:proofErr w:type="gramStart"/>
      <w:r w:rsidR="00533404">
        <w:rPr>
          <w:rFonts w:eastAsia="宋体" w:hint="eastAsia"/>
          <w:lang w:eastAsia="zh-CN"/>
        </w:rPr>
        <w:t>gNB</w:t>
      </w:r>
      <w:proofErr w:type="spellEnd"/>
      <w:proofErr w:type="gramEnd"/>
      <w:r w:rsidR="00533404">
        <w:rPr>
          <w:rFonts w:eastAsia="宋体" w:hint="eastAsia"/>
          <w:lang w:eastAsia="zh-CN"/>
        </w:rPr>
        <w:t xml:space="preserve"> obtains long term channel information based on UE report according to CSI reporting setting 1, then </w:t>
      </w:r>
      <w:r w:rsidR="002A5B8A">
        <w:rPr>
          <w:rFonts w:eastAsia="宋体" w:hint="eastAsia"/>
          <w:lang w:eastAsia="zh-CN"/>
        </w:rPr>
        <w:t xml:space="preserve">CSI-RS resource in </w:t>
      </w:r>
      <w:r w:rsidR="00533404">
        <w:rPr>
          <w:rFonts w:eastAsia="宋体" w:hint="eastAsia"/>
          <w:lang w:eastAsia="zh-CN"/>
        </w:rPr>
        <w:t>resource setting 2</w:t>
      </w:r>
      <w:r w:rsidR="002A5B8A">
        <w:rPr>
          <w:rFonts w:eastAsia="宋体" w:hint="eastAsia"/>
          <w:lang w:eastAsia="zh-CN"/>
        </w:rPr>
        <w:t xml:space="preserve"> is </w:t>
      </w:r>
      <w:proofErr w:type="spellStart"/>
      <w:r w:rsidR="002A5B8A">
        <w:rPr>
          <w:rFonts w:eastAsia="宋体" w:hint="eastAsia"/>
          <w:lang w:eastAsia="zh-CN"/>
        </w:rPr>
        <w:t>beamformed</w:t>
      </w:r>
      <w:proofErr w:type="spellEnd"/>
      <w:r w:rsidR="002A5B8A">
        <w:rPr>
          <w:rFonts w:eastAsia="宋体" w:hint="eastAsia"/>
          <w:lang w:eastAsia="zh-CN"/>
        </w:rPr>
        <w:t xml:space="preserve"> </w:t>
      </w:r>
      <w:r w:rsidR="002A5B8A">
        <w:rPr>
          <w:rFonts w:eastAsia="宋体"/>
          <w:lang w:eastAsia="zh-CN"/>
        </w:rPr>
        <w:t>according</w:t>
      </w:r>
      <w:r w:rsidR="002A5B8A">
        <w:rPr>
          <w:rFonts w:eastAsia="宋体" w:hint="eastAsia"/>
          <w:lang w:eastAsia="zh-CN"/>
        </w:rPr>
        <w:t xml:space="preserve"> to </w:t>
      </w:r>
      <w:r w:rsidR="00336B06">
        <w:rPr>
          <w:rFonts w:eastAsia="宋体" w:hint="eastAsia"/>
          <w:lang w:eastAsia="zh-CN"/>
        </w:rPr>
        <w:t xml:space="preserve">spatial </w:t>
      </w:r>
      <w:r w:rsidR="002A5B8A">
        <w:rPr>
          <w:rFonts w:eastAsia="宋体" w:hint="eastAsia"/>
          <w:lang w:eastAsia="zh-CN"/>
        </w:rPr>
        <w:t xml:space="preserve">channel information </w:t>
      </w:r>
      <w:r w:rsidR="002A5B8A">
        <w:rPr>
          <w:rFonts w:eastAsia="宋体"/>
          <w:lang w:eastAsia="zh-CN"/>
        </w:rPr>
        <w:t>obtained</w:t>
      </w:r>
      <w:r w:rsidR="00336B06">
        <w:rPr>
          <w:rFonts w:eastAsia="宋体" w:hint="eastAsia"/>
          <w:lang w:eastAsia="zh-CN"/>
        </w:rPr>
        <w:t xml:space="preserve"> from CSI reporting setting 1</w:t>
      </w:r>
      <w:r w:rsidR="002A5B8A">
        <w:rPr>
          <w:rFonts w:eastAsia="宋体" w:hint="eastAsia"/>
          <w:lang w:eastAsia="zh-CN"/>
        </w:rPr>
        <w:t>. CSI</w:t>
      </w:r>
      <w:r w:rsidR="00D93B2B">
        <w:rPr>
          <w:rFonts w:eastAsia="宋体" w:hint="eastAsia"/>
          <w:lang w:eastAsia="zh-CN"/>
        </w:rPr>
        <w:t xml:space="preserve">-RS resource in resource setting 2 can be of smaller number of ports and shorter periodicity. </w:t>
      </w:r>
      <w:r w:rsidR="002A5B8A">
        <w:rPr>
          <w:rFonts w:eastAsia="宋体" w:hint="eastAsia"/>
          <w:lang w:eastAsia="zh-CN"/>
        </w:rPr>
        <w:t>The UE feeds back CSI according to CSI reporting setting 2</w:t>
      </w:r>
      <w:r w:rsidR="00A71AE8">
        <w:rPr>
          <w:rFonts w:eastAsia="宋体" w:hint="eastAsia"/>
          <w:lang w:eastAsia="zh-CN"/>
        </w:rPr>
        <w:t xml:space="preserve"> and </w:t>
      </w:r>
      <w:proofErr w:type="spellStart"/>
      <w:r w:rsidR="00A71AE8">
        <w:rPr>
          <w:rFonts w:eastAsia="宋体" w:hint="eastAsia"/>
          <w:lang w:eastAsia="zh-CN"/>
        </w:rPr>
        <w:t>gNB</w:t>
      </w:r>
      <w:proofErr w:type="spellEnd"/>
      <w:r w:rsidR="00A71AE8">
        <w:rPr>
          <w:rFonts w:eastAsia="宋体" w:hint="eastAsia"/>
          <w:lang w:eastAsia="zh-CN"/>
        </w:rPr>
        <w:t xml:space="preserve"> uses it to schedule PDSCH.</w:t>
      </w:r>
      <w:r w:rsidR="002A5B8A">
        <w:rPr>
          <w:rFonts w:eastAsia="宋体" w:hint="eastAsia"/>
          <w:lang w:eastAsia="zh-CN"/>
        </w:rPr>
        <w:t xml:space="preserve"> </w:t>
      </w:r>
    </w:p>
    <w:p w:rsidR="002D45C9" w:rsidRDefault="00C82077" w:rsidP="002D45C9">
      <w:pPr>
        <w:pStyle w:val="a0"/>
        <w:spacing w:before="120" w:after="0"/>
        <w:jc w:val="center"/>
        <w:rPr>
          <w:rFonts w:eastAsia="宋体"/>
          <w:lang w:eastAsia="zh-CN"/>
        </w:rPr>
      </w:pPr>
      <w:r w:rsidRPr="00776707">
        <w:rPr>
          <w:rFonts w:eastAsia="宋体"/>
          <w:lang w:eastAsia="zh-CN"/>
        </w:rPr>
        <w:object w:dxaOrig="8143" w:dyaOrig="6208">
          <v:shape id="_x0000_i1029" type="#_x0000_t75" style="width:339.05pt;height:259pt" o:ole="">
            <v:imagedata r:id="rId16" o:title=""/>
          </v:shape>
          <o:OLEObject Type="Embed" ProgID="Visio.Drawing.11" ShapeID="_x0000_i1029" DrawAspect="Content" ObjectID="_1568287251" r:id="rId17"/>
        </w:object>
      </w:r>
    </w:p>
    <w:p w:rsidR="002D45C9" w:rsidRPr="002D45C9" w:rsidRDefault="002D45C9" w:rsidP="002D45C9">
      <w:pPr>
        <w:pStyle w:val="a0"/>
        <w:spacing w:before="120" w:after="0"/>
        <w:jc w:val="center"/>
        <w:rPr>
          <w:rFonts w:eastAsia="宋体"/>
          <w:lang w:eastAsia="zh-CN"/>
        </w:rPr>
      </w:pPr>
      <w:r>
        <w:rPr>
          <w:rFonts w:eastAsia="宋体" w:hint="eastAsia"/>
          <w:lang w:eastAsia="zh-CN"/>
        </w:rPr>
        <w:t xml:space="preserve">Figure 5, </w:t>
      </w:r>
      <w:r w:rsidR="00A71AE8">
        <w:rPr>
          <w:rFonts w:eastAsia="宋体" w:hint="eastAsia"/>
          <w:lang w:eastAsia="zh-CN"/>
        </w:rPr>
        <w:t>example of measurement setting for hybrid operation</w:t>
      </w:r>
    </w:p>
    <w:p w:rsidR="00E14A35" w:rsidRPr="000649E2" w:rsidRDefault="00E14A35" w:rsidP="00876B22">
      <w:pPr>
        <w:pStyle w:val="Style11"/>
        <w:numPr>
          <w:ilvl w:val="3"/>
          <w:numId w:val="4"/>
        </w:numPr>
        <w:tabs>
          <w:tab w:val="left" w:pos="567"/>
        </w:tabs>
      </w:pPr>
      <w:r>
        <w:rPr>
          <w:rFonts w:eastAsiaTheme="minorEastAsia"/>
          <w:lang w:eastAsia="zh-CN"/>
        </w:rPr>
        <w:lastRenderedPageBreak/>
        <w:t>R</w:t>
      </w:r>
      <w:r>
        <w:rPr>
          <w:rFonts w:eastAsiaTheme="minorEastAsia" w:hint="eastAsia"/>
          <w:lang w:eastAsia="zh-CN"/>
        </w:rPr>
        <w:t>eciprocity based operation</w:t>
      </w:r>
    </w:p>
    <w:p w:rsidR="000649E2" w:rsidRPr="00C05EDA" w:rsidRDefault="00C05EDA" w:rsidP="00C05EDA">
      <w:pPr>
        <w:pStyle w:val="a0"/>
        <w:spacing w:before="120" w:after="0"/>
        <w:rPr>
          <w:rFonts w:eastAsia="宋体"/>
          <w:lang w:eastAsia="zh-CN"/>
        </w:rPr>
      </w:pPr>
      <w:r>
        <w:rPr>
          <w:rFonts w:eastAsia="宋体" w:hint="eastAsia"/>
          <w:lang w:eastAsia="zh-CN"/>
        </w:rPr>
        <w:t>In r</w:t>
      </w:r>
      <w:r w:rsidRPr="00C05EDA">
        <w:rPr>
          <w:rFonts w:eastAsia="宋体"/>
          <w:lang w:eastAsia="zh-CN"/>
        </w:rPr>
        <w:t>eciprocity</w:t>
      </w:r>
      <w:r w:rsidRPr="00C05EDA">
        <w:rPr>
          <w:rFonts w:eastAsia="宋体" w:hint="eastAsia"/>
          <w:lang w:eastAsia="zh-CN"/>
        </w:rPr>
        <w:t xml:space="preserve"> </w:t>
      </w:r>
      <w:r>
        <w:rPr>
          <w:rFonts w:eastAsia="宋体" w:hint="eastAsia"/>
          <w:lang w:eastAsia="zh-CN"/>
        </w:rPr>
        <w:t xml:space="preserve">based </w:t>
      </w:r>
      <w:r>
        <w:rPr>
          <w:rFonts w:eastAsia="宋体"/>
          <w:lang w:eastAsia="zh-CN"/>
        </w:rPr>
        <w:t>operation</w:t>
      </w:r>
      <w:r>
        <w:rPr>
          <w:rFonts w:eastAsia="宋体" w:hint="eastAsia"/>
          <w:lang w:eastAsia="zh-CN"/>
        </w:rPr>
        <w:t xml:space="preserve"> </w:t>
      </w:r>
      <w:r w:rsidR="00720198">
        <w:rPr>
          <w:rFonts w:eastAsia="宋体" w:hint="eastAsia"/>
          <w:lang w:eastAsia="zh-CN"/>
        </w:rPr>
        <w:t xml:space="preserve">the measurement setting </w:t>
      </w:r>
      <w:r w:rsidR="00720198">
        <w:rPr>
          <w:rFonts w:eastAsia="宋体"/>
          <w:lang w:eastAsia="zh-CN"/>
        </w:rPr>
        <w:t>configuration</w:t>
      </w:r>
      <w:r w:rsidR="00720198">
        <w:rPr>
          <w:rFonts w:eastAsia="宋体" w:hint="eastAsia"/>
          <w:lang w:eastAsia="zh-CN"/>
        </w:rPr>
        <w:t xml:space="preserve"> looks similar to the setting for class </w:t>
      </w:r>
      <w:proofErr w:type="gramStart"/>
      <w:r w:rsidR="00720198">
        <w:rPr>
          <w:rFonts w:eastAsia="宋体" w:hint="eastAsia"/>
          <w:lang w:eastAsia="zh-CN"/>
        </w:rPr>
        <w:t>A</w:t>
      </w:r>
      <w:proofErr w:type="gramEnd"/>
      <w:r w:rsidR="00720198">
        <w:rPr>
          <w:rFonts w:eastAsia="宋体" w:hint="eastAsia"/>
          <w:lang w:eastAsia="zh-CN"/>
        </w:rPr>
        <w:t xml:space="preserve"> operation except for the content of CSI </w:t>
      </w:r>
      <w:r w:rsidR="00720198">
        <w:rPr>
          <w:rFonts w:eastAsia="宋体"/>
          <w:lang w:eastAsia="zh-CN"/>
        </w:rPr>
        <w:t>reporting</w:t>
      </w:r>
      <w:r w:rsidR="00720198">
        <w:rPr>
          <w:rFonts w:eastAsia="宋体" w:hint="eastAsia"/>
          <w:lang w:eastAsia="zh-CN"/>
        </w:rPr>
        <w:t xml:space="preserve"> setting. </w:t>
      </w:r>
      <w:r w:rsidR="00E4517A">
        <w:rPr>
          <w:rFonts w:eastAsia="宋体" w:hint="eastAsia"/>
          <w:lang w:eastAsia="zh-CN"/>
        </w:rPr>
        <w:t xml:space="preserve">The UE is configured with CSI </w:t>
      </w:r>
      <w:r w:rsidR="00E4517A">
        <w:rPr>
          <w:rFonts w:eastAsia="宋体"/>
          <w:lang w:eastAsia="zh-CN"/>
        </w:rPr>
        <w:t>reporting</w:t>
      </w:r>
      <w:r w:rsidR="00E4517A">
        <w:rPr>
          <w:rFonts w:eastAsia="宋体" w:hint="eastAsia"/>
          <w:lang w:eastAsia="zh-CN"/>
        </w:rPr>
        <w:t xml:space="preserve"> setting with RI/CQI components only, that means it does not report PMI to </w:t>
      </w:r>
      <w:proofErr w:type="spellStart"/>
      <w:r w:rsidR="00E4517A">
        <w:rPr>
          <w:rFonts w:eastAsia="宋体" w:hint="eastAsia"/>
          <w:lang w:eastAsia="zh-CN"/>
        </w:rPr>
        <w:t>gNB</w:t>
      </w:r>
      <w:proofErr w:type="spellEnd"/>
      <w:r w:rsidR="00E4517A">
        <w:rPr>
          <w:rFonts w:eastAsia="宋体" w:hint="eastAsia"/>
          <w:lang w:eastAsia="zh-CN"/>
        </w:rPr>
        <w:t>.</w:t>
      </w:r>
    </w:p>
    <w:p w:rsidR="008B0212" w:rsidRPr="000649E2" w:rsidRDefault="008B0212" w:rsidP="008B0212">
      <w:pPr>
        <w:pStyle w:val="Style11"/>
        <w:numPr>
          <w:ilvl w:val="2"/>
          <w:numId w:val="4"/>
        </w:numPr>
        <w:tabs>
          <w:tab w:val="left" w:pos="567"/>
        </w:tabs>
      </w:pPr>
      <w:r>
        <w:rPr>
          <w:rFonts w:eastAsiaTheme="minorEastAsia" w:hint="eastAsia"/>
          <w:lang w:eastAsia="zh-CN"/>
        </w:rPr>
        <w:t>Multi TRP operation</w:t>
      </w:r>
    </w:p>
    <w:p w:rsidR="000649E2" w:rsidRDefault="00720198" w:rsidP="00720198">
      <w:pPr>
        <w:pStyle w:val="a0"/>
        <w:spacing w:before="120" w:after="0"/>
        <w:rPr>
          <w:rFonts w:eastAsia="宋体"/>
          <w:lang w:eastAsia="zh-CN"/>
        </w:rPr>
      </w:pPr>
      <w:r w:rsidRPr="00720198">
        <w:rPr>
          <w:rFonts w:eastAsia="宋体"/>
          <w:lang w:eastAsia="zh-CN"/>
        </w:rPr>
        <w:t>I</w:t>
      </w:r>
      <w:r w:rsidRPr="00720198">
        <w:rPr>
          <w:rFonts w:eastAsia="宋体" w:hint="eastAsia"/>
          <w:lang w:eastAsia="zh-CN"/>
        </w:rPr>
        <w:t xml:space="preserve">n </w:t>
      </w:r>
      <w:r w:rsidR="005A336B">
        <w:rPr>
          <w:rFonts w:eastAsia="宋体" w:hint="eastAsia"/>
          <w:lang w:eastAsia="zh-CN"/>
        </w:rPr>
        <w:t xml:space="preserve">multi TRP operation, CSI framework should consider beam management and CSI acquisition </w:t>
      </w:r>
      <w:r w:rsidR="00D4501D">
        <w:rPr>
          <w:rFonts w:eastAsia="宋体" w:hint="eastAsia"/>
          <w:lang w:eastAsia="zh-CN"/>
        </w:rPr>
        <w:t>as unified single framework</w:t>
      </w:r>
      <w:r w:rsidR="005A336B">
        <w:rPr>
          <w:rFonts w:eastAsia="宋体" w:hint="eastAsia"/>
          <w:lang w:eastAsia="zh-CN"/>
        </w:rPr>
        <w:t xml:space="preserve">. </w:t>
      </w:r>
      <w:r w:rsidR="005A336B">
        <w:rPr>
          <w:rFonts w:eastAsia="宋体"/>
          <w:lang w:eastAsia="zh-CN"/>
        </w:rPr>
        <w:t>F</w:t>
      </w:r>
      <w:r w:rsidR="005A336B">
        <w:rPr>
          <w:rFonts w:eastAsia="宋体" w:hint="eastAsia"/>
          <w:lang w:eastAsia="zh-CN"/>
        </w:rPr>
        <w:t xml:space="preserve">or </w:t>
      </w:r>
      <w:r w:rsidR="00A370A7">
        <w:rPr>
          <w:rFonts w:eastAsia="宋体" w:hint="eastAsia"/>
          <w:lang w:eastAsia="zh-CN"/>
        </w:rPr>
        <w:t xml:space="preserve">beam </w:t>
      </w:r>
      <w:r w:rsidR="00A370A7">
        <w:rPr>
          <w:rFonts w:eastAsia="宋体"/>
          <w:lang w:eastAsia="zh-CN"/>
        </w:rPr>
        <w:t>management</w:t>
      </w:r>
      <w:r w:rsidR="00A370A7">
        <w:rPr>
          <w:rFonts w:eastAsia="宋体" w:hint="eastAsia"/>
          <w:lang w:eastAsia="zh-CN"/>
        </w:rPr>
        <w:t xml:space="preserve"> in multi TRP scenario, an UE can be configured with multiple resource settings </w:t>
      </w:r>
      <w:r w:rsidR="00C23F82">
        <w:rPr>
          <w:rFonts w:eastAsia="宋体" w:hint="eastAsia"/>
          <w:lang w:eastAsia="zh-CN"/>
        </w:rPr>
        <w:t xml:space="preserve">from multiple TRPs for P-1 procedure, however one resource setting will be sufficient for P-2. Figure 6 shows an example of 4 TRPs cluster, </w:t>
      </w:r>
      <w:r w:rsidR="00EF305A">
        <w:rPr>
          <w:rFonts w:eastAsia="宋体" w:hint="eastAsia"/>
          <w:lang w:eastAsia="zh-CN"/>
        </w:rPr>
        <w:t xml:space="preserve">an </w:t>
      </w:r>
      <w:r w:rsidR="00EF305A" w:rsidRPr="00C71D42">
        <w:rPr>
          <w:rFonts w:eastAsia="宋体" w:hint="eastAsia"/>
          <w:lang w:eastAsia="zh-CN"/>
        </w:rPr>
        <w:t xml:space="preserve">UE at the center of cluster is configured with 4 resource settings from 4 TRPs which can be linked to </w:t>
      </w:r>
      <w:r w:rsidR="006514B4" w:rsidRPr="00C71D42">
        <w:rPr>
          <w:rFonts w:eastAsia="宋体" w:hint="eastAsia"/>
          <w:lang w:eastAsia="zh-CN"/>
        </w:rPr>
        <w:t>4</w:t>
      </w:r>
      <w:r w:rsidR="00EF305A" w:rsidRPr="00C71D42">
        <w:rPr>
          <w:rFonts w:eastAsia="宋体" w:hint="eastAsia"/>
          <w:lang w:eastAsia="zh-CN"/>
        </w:rPr>
        <w:t xml:space="preserve"> CSI reporting setting</w:t>
      </w:r>
      <w:r w:rsidR="006514B4" w:rsidRPr="00C71D42">
        <w:rPr>
          <w:rFonts w:eastAsia="宋体" w:hint="eastAsia"/>
          <w:lang w:eastAsia="zh-CN"/>
        </w:rPr>
        <w:t>s</w:t>
      </w:r>
      <w:r w:rsidR="00EF305A" w:rsidRPr="00C71D42">
        <w:rPr>
          <w:rFonts w:eastAsia="宋体" w:hint="eastAsia"/>
          <w:lang w:eastAsia="zh-CN"/>
        </w:rPr>
        <w:t>.</w:t>
      </w:r>
      <w:r w:rsidR="00EF305A">
        <w:rPr>
          <w:rFonts w:eastAsia="宋体" w:hint="eastAsia"/>
          <w:lang w:eastAsia="zh-CN"/>
        </w:rPr>
        <w:t xml:space="preserve"> Fifth resource setting, resource setting 5, is also configured to the UE which is common for all 4 TRPs, that means any TRP in the cluster can </w:t>
      </w:r>
      <w:proofErr w:type="spellStart"/>
      <w:r w:rsidR="00EF305A">
        <w:rPr>
          <w:rFonts w:eastAsia="宋体" w:hint="eastAsia"/>
          <w:lang w:eastAsia="zh-CN"/>
        </w:rPr>
        <w:t>aperiodically</w:t>
      </w:r>
      <w:proofErr w:type="spellEnd"/>
      <w:r w:rsidR="00EF305A">
        <w:rPr>
          <w:rFonts w:eastAsia="宋体" w:hint="eastAsia"/>
          <w:lang w:eastAsia="zh-CN"/>
        </w:rPr>
        <w:t xml:space="preserve"> trigger the CSI-RS resources in resource setting 5 for P-2 procedure. </w:t>
      </w:r>
    </w:p>
    <w:p w:rsidR="00E1296A" w:rsidRDefault="001F187E" w:rsidP="00720198">
      <w:pPr>
        <w:pStyle w:val="a0"/>
        <w:spacing w:before="120" w:after="0"/>
        <w:rPr>
          <w:rFonts w:eastAsia="宋体"/>
          <w:lang w:eastAsia="zh-CN"/>
        </w:rPr>
      </w:pPr>
      <w:r>
        <w:rPr>
          <w:rFonts w:eastAsia="宋体" w:hint="eastAsia"/>
          <w:lang w:eastAsia="zh-CN"/>
        </w:rPr>
        <w:t xml:space="preserve">CSI framework should also support different </w:t>
      </w:r>
      <w:proofErr w:type="spellStart"/>
      <w:r>
        <w:rPr>
          <w:rFonts w:eastAsia="宋体" w:hint="eastAsia"/>
          <w:lang w:eastAsia="zh-CN"/>
        </w:rPr>
        <w:t>CoMP</w:t>
      </w:r>
      <w:proofErr w:type="spellEnd"/>
      <w:r>
        <w:rPr>
          <w:rFonts w:eastAsia="宋体" w:hint="eastAsia"/>
          <w:lang w:eastAsia="zh-CN"/>
        </w:rPr>
        <w:t xml:space="preserve"> schemes in multi TRP operation such as NC-JT, DPS, </w:t>
      </w:r>
      <w:proofErr w:type="gramStart"/>
      <w:r>
        <w:rPr>
          <w:rFonts w:eastAsia="宋体" w:hint="eastAsia"/>
          <w:lang w:eastAsia="zh-CN"/>
        </w:rPr>
        <w:t>CS</w:t>
      </w:r>
      <w:proofErr w:type="gramEnd"/>
      <w:r>
        <w:rPr>
          <w:rFonts w:eastAsia="宋体" w:hint="eastAsia"/>
          <w:lang w:eastAsia="zh-CN"/>
        </w:rPr>
        <w:t>/CB.</w:t>
      </w:r>
      <w:r w:rsidR="00924AAD">
        <w:rPr>
          <w:rFonts w:eastAsia="宋体" w:hint="eastAsia"/>
          <w:lang w:eastAsia="zh-CN"/>
        </w:rPr>
        <w:t xml:space="preserve"> </w:t>
      </w:r>
      <w:r w:rsidR="00924AAD">
        <w:rPr>
          <w:rFonts w:eastAsia="宋体"/>
          <w:lang w:eastAsia="zh-CN"/>
        </w:rPr>
        <w:t>T</w:t>
      </w:r>
      <w:r w:rsidR="00924AAD">
        <w:rPr>
          <w:rFonts w:eastAsia="宋体" w:hint="eastAsia"/>
          <w:lang w:eastAsia="zh-CN"/>
        </w:rPr>
        <w:t xml:space="preserve">o flexibly support </w:t>
      </w:r>
      <w:r w:rsidR="00924AAD">
        <w:rPr>
          <w:rFonts w:eastAsia="宋体"/>
          <w:lang w:eastAsia="zh-CN"/>
        </w:rPr>
        <w:t>different</w:t>
      </w:r>
      <w:r w:rsidR="00924AAD">
        <w:rPr>
          <w:rFonts w:eastAsia="宋体" w:hint="eastAsia"/>
          <w:lang w:eastAsia="zh-CN"/>
        </w:rPr>
        <w:t xml:space="preserve"> </w:t>
      </w:r>
      <w:proofErr w:type="spellStart"/>
      <w:r w:rsidR="00924AAD">
        <w:rPr>
          <w:rFonts w:eastAsia="宋体" w:hint="eastAsia"/>
          <w:lang w:eastAsia="zh-CN"/>
        </w:rPr>
        <w:t>CoMP</w:t>
      </w:r>
      <w:proofErr w:type="spellEnd"/>
      <w:r w:rsidR="00924AAD">
        <w:rPr>
          <w:rFonts w:eastAsia="宋体" w:hint="eastAsia"/>
          <w:lang w:eastAsia="zh-CN"/>
        </w:rPr>
        <w:t xml:space="preserve"> schemes, it would be better to configure </w:t>
      </w:r>
      <w:r w:rsidR="00924AAD">
        <w:rPr>
          <w:rFonts w:eastAsia="宋体"/>
          <w:lang w:eastAsia="zh-CN"/>
        </w:rPr>
        <w:t>separate</w:t>
      </w:r>
      <w:r w:rsidR="00924AAD">
        <w:rPr>
          <w:rFonts w:eastAsia="宋体" w:hint="eastAsia"/>
          <w:lang w:eastAsia="zh-CN"/>
        </w:rPr>
        <w:t xml:space="preserve"> </w:t>
      </w:r>
      <w:r w:rsidR="00924AAD">
        <w:rPr>
          <w:rFonts w:eastAsia="宋体"/>
          <w:lang w:eastAsia="zh-CN"/>
        </w:rPr>
        <w:t>resource</w:t>
      </w:r>
      <w:r w:rsidR="00924AAD">
        <w:rPr>
          <w:rFonts w:eastAsia="宋体" w:hint="eastAsia"/>
          <w:lang w:eastAsia="zh-CN"/>
        </w:rPr>
        <w:t xml:space="preserve"> settings and corresponding CSI </w:t>
      </w:r>
      <w:r w:rsidR="00924AAD">
        <w:rPr>
          <w:rFonts w:eastAsia="宋体"/>
          <w:lang w:eastAsia="zh-CN"/>
        </w:rPr>
        <w:t>reporting</w:t>
      </w:r>
      <w:r w:rsidR="00924AAD">
        <w:rPr>
          <w:rFonts w:eastAsia="宋体" w:hint="eastAsia"/>
          <w:lang w:eastAsia="zh-CN"/>
        </w:rPr>
        <w:t xml:space="preserve"> setting</w:t>
      </w:r>
      <w:r w:rsidR="002C467E">
        <w:rPr>
          <w:rFonts w:eastAsia="宋体" w:hint="eastAsia"/>
          <w:lang w:eastAsia="zh-CN"/>
        </w:rPr>
        <w:t>s</w:t>
      </w:r>
      <w:r w:rsidR="00924AAD">
        <w:rPr>
          <w:rFonts w:eastAsia="宋体" w:hint="eastAsia"/>
          <w:lang w:eastAsia="zh-CN"/>
        </w:rPr>
        <w:t xml:space="preserve">. For example </w:t>
      </w:r>
      <w:r w:rsidR="00924AAD">
        <w:rPr>
          <w:rFonts w:eastAsia="宋体"/>
          <w:lang w:eastAsia="zh-CN"/>
        </w:rPr>
        <w:t>with</w:t>
      </w:r>
      <w:r w:rsidR="00924AAD">
        <w:rPr>
          <w:rFonts w:eastAsia="宋体" w:hint="eastAsia"/>
          <w:lang w:eastAsia="zh-CN"/>
        </w:rPr>
        <w:t xml:space="preserve"> 4 TRPs in a cluster, 4 resource settings and 4 CSI reporting settings are configured to an UE and they are one to one linked.  </w:t>
      </w:r>
      <w:r>
        <w:rPr>
          <w:rFonts w:eastAsia="宋体" w:hint="eastAsia"/>
          <w:lang w:eastAsia="zh-CN"/>
        </w:rPr>
        <w:t xml:space="preserve"> </w:t>
      </w:r>
    </w:p>
    <w:p w:rsidR="00E4517A" w:rsidRDefault="00005FC1" w:rsidP="00E4517A">
      <w:pPr>
        <w:pStyle w:val="a0"/>
        <w:spacing w:before="120" w:after="0"/>
        <w:jc w:val="center"/>
        <w:rPr>
          <w:rFonts w:eastAsiaTheme="minorEastAsia"/>
          <w:lang w:eastAsia="zh-CN"/>
        </w:rPr>
      </w:pPr>
      <w:r w:rsidRPr="00514EB0">
        <w:rPr>
          <w:rFonts w:eastAsia="SimSun"/>
        </w:rPr>
        <w:object w:dxaOrig="7078" w:dyaOrig="4727">
          <v:shape id="_x0000_i1030" type="#_x0000_t75" style="width:276.2pt;height:193.95pt" o:ole="">
            <v:imagedata r:id="rId18" o:title=""/>
          </v:shape>
          <o:OLEObject Type="Embed" ProgID="Visio.Drawing.11" ShapeID="_x0000_i1030" DrawAspect="Content" ObjectID="_1568287252" r:id="rId19"/>
        </w:object>
      </w:r>
    </w:p>
    <w:p w:rsidR="00E4517A" w:rsidRPr="00E4517A" w:rsidRDefault="00E4517A" w:rsidP="00E4517A">
      <w:pPr>
        <w:pStyle w:val="a0"/>
        <w:spacing w:before="120" w:after="0"/>
        <w:jc w:val="center"/>
        <w:rPr>
          <w:rFonts w:eastAsiaTheme="minorEastAsia"/>
          <w:lang w:eastAsia="zh-CN"/>
        </w:rPr>
      </w:pPr>
      <w:r>
        <w:rPr>
          <w:rFonts w:eastAsiaTheme="minorEastAsia" w:hint="eastAsia"/>
          <w:lang w:eastAsia="zh-CN"/>
        </w:rPr>
        <w:t>Figure 6,</w:t>
      </w:r>
      <w:r w:rsidR="00EF305A">
        <w:rPr>
          <w:rFonts w:eastAsiaTheme="minorEastAsia" w:hint="eastAsia"/>
          <w:lang w:eastAsia="zh-CN"/>
        </w:rPr>
        <w:t xml:space="preserve"> example</w:t>
      </w:r>
      <w:r>
        <w:rPr>
          <w:rFonts w:eastAsiaTheme="minorEastAsia" w:hint="eastAsia"/>
          <w:lang w:eastAsia="zh-CN"/>
        </w:rPr>
        <w:t xml:space="preserve"> </w:t>
      </w:r>
      <w:r w:rsidR="00EF305A">
        <w:rPr>
          <w:rFonts w:eastAsiaTheme="minorEastAsia" w:hint="eastAsia"/>
          <w:lang w:eastAsia="zh-CN"/>
        </w:rPr>
        <w:t>measurement setting in multi TRP scenario</w:t>
      </w:r>
    </w:p>
    <w:p w:rsidR="0060445E" w:rsidRPr="008A2FDE" w:rsidRDefault="00777DCD" w:rsidP="00E76A70">
      <w:pPr>
        <w:pStyle w:val="Style11"/>
        <w:numPr>
          <w:ilvl w:val="1"/>
          <w:numId w:val="4"/>
        </w:numPr>
        <w:tabs>
          <w:tab w:val="left" w:pos="567"/>
        </w:tabs>
      </w:pPr>
      <w:r>
        <w:rPr>
          <w:rFonts w:eastAsia="宋体" w:hint="eastAsia"/>
          <w:lang w:eastAsia="zh-CN"/>
        </w:rPr>
        <w:t>Overall m</w:t>
      </w:r>
      <w:r w:rsidR="000A69F5">
        <w:rPr>
          <w:rFonts w:eastAsia="宋体" w:hint="eastAsia"/>
          <w:lang w:eastAsia="zh-CN"/>
        </w:rPr>
        <w:t>easurement setting and signaling</w:t>
      </w:r>
    </w:p>
    <w:p w:rsidR="00194A9C" w:rsidRPr="00777DCD" w:rsidRDefault="00777DCD" w:rsidP="00827FB7">
      <w:pPr>
        <w:pStyle w:val="a0"/>
        <w:rPr>
          <w:rFonts w:eastAsia="宋体"/>
          <w:lang w:eastAsia="zh-CN"/>
        </w:rPr>
      </w:pPr>
      <w:r>
        <w:rPr>
          <w:rFonts w:eastAsia="宋体"/>
          <w:lang w:eastAsia="zh-CN"/>
        </w:rPr>
        <w:t>T</w:t>
      </w:r>
      <w:r>
        <w:rPr>
          <w:rFonts w:eastAsia="宋体" w:hint="eastAsia"/>
          <w:lang w:eastAsia="zh-CN"/>
        </w:rPr>
        <w:t xml:space="preserve">o support all the use cases discussed in previous section, we provide an </w:t>
      </w:r>
      <w:r>
        <w:rPr>
          <w:rFonts w:eastAsia="宋体"/>
          <w:lang w:eastAsia="zh-CN"/>
        </w:rPr>
        <w:t>example</w:t>
      </w:r>
      <w:r>
        <w:rPr>
          <w:rFonts w:eastAsia="宋体" w:hint="eastAsia"/>
          <w:lang w:eastAsia="zh-CN"/>
        </w:rPr>
        <w:t xml:space="preserve"> of measurement setting for an UE considering 4 TRPs cluster.</w:t>
      </w:r>
      <w:r w:rsidR="00580E3A">
        <w:rPr>
          <w:rFonts w:eastAsia="宋体" w:hint="eastAsia"/>
          <w:lang w:eastAsia="zh-CN"/>
        </w:rPr>
        <w:t xml:space="preserve"> </w:t>
      </w:r>
      <w:r w:rsidR="00580E3A">
        <w:rPr>
          <w:rFonts w:eastAsia="宋体"/>
          <w:lang w:eastAsia="zh-CN"/>
        </w:rPr>
        <w:t>I</w:t>
      </w:r>
      <w:r w:rsidR="00580E3A">
        <w:rPr>
          <w:rFonts w:eastAsia="宋体" w:hint="eastAsia"/>
          <w:lang w:eastAsia="zh-CN"/>
        </w:rPr>
        <w:t xml:space="preserve">n figure 7, periodic resource settings and corresponding CSI reporting setting for CSI acquisition are omitted for </w:t>
      </w:r>
      <w:r w:rsidR="009B1A7B">
        <w:rPr>
          <w:rFonts w:eastAsia="宋体" w:hint="eastAsia"/>
          <w:lang w:eastAsia="zh-CN"/>
        </w:rPr>
        <w:t>simplicity and periodic CSI doesn</w:t>
      </w:r>
      <w:r w:rsidR="009B1A7B">
        <w:rPr>
          <w:rFonts w:eastAsia="宋体"/>
          <w:lang w:eastAsia="zh-CN"/>
        </w:rPr>
        <w:t>’</w:t>
      </w:r>
      <w:r w:rsidR="009B1A7B">
        <w:rPr>
          <w:rFonts w:eastAsia="宋体" w:hint="eastAsia"/>
          <w:lang w:eastAsia="zh-CN"/>
        </w:rPr>
        <w:t xml:space="preserve">t require dynamic triggering. </w:t>
      </w:r>
    </w:p>
    <w:p w:rsidR="0008260F" w:rsidRDefault="00F7558B" w:rsidP="00827FB7">
      <w:pPr>
        <w:pStyle w:val="a0"/>
        <w:rPr>
          <w:rFonts w:eastAsia="宋体"/>
          <w:lang w:eastAsia="zh-CN"/>
        </w:rPr>
      </w:pPr>
      <w:r>
        <w:rPr>
          <w:rFonts w:eastAsia="宋体" w:hint="eastAsia"/>
          <w:lang w:eastAsia="zh-CN"/>
        </w:rPr>
        <w:t>For beam management, a</w:t>
      </w:r>
      <w:r w:rsidR="00F14D89">
        <w:rPr>
          <w:rFonts w:eastAsia="宋体" w:hint="eastAsia"/>
          <w:lang w:eastAsia="zh-CN"/>
        </w:rPr>
        <w:t xml:space="preserve">n UE is configured with resource settings 1, 2, 3 and 4 by TRPs 1, 2, 3 and 4, and linked to CSI </w:t>
      </w:r>
      <w:r w:rsidR="00F14D89">
        <w:rPr>
          <w:rFonts w:eastAsia="宋体"/>
          <w:lang w:eastAsia="zh-CN"/>
        </w:rPr>
        <w:t>reporting settings 1, 2, 3 and 4 respectively.</w:t>
      </w:r>
      <w:r w:rsidR="00F14D89">
        <w:rPr>
          <w:rFonts w:eastAsia="宋体" w:hint="eastAsia"/>
          <w:lang w:eastAsia="zh-CN"/>
        </w:rPr>
        <w:t xml:space="preserve"> </w:t>
      </w:r>
      <w:r w:rsidR="00CD1F47">
        <w:rPr>
          <w:rFonts w:eastAsia="宋体"/>
          <w:lang w:eastAsia="zh-CN"/>
        </w:rPr>
        <w:t>R</w:t>
      </w:r>
      <w:r w:rsidR="00CD1F47">
        <w:rPr>
          <w:rFonts w:eastAsia="宋体" w:hint="eastAsia"/>
          <w:lang w:eastAsia="zh-CN"/>
        </w:rPr>
        <w:t>esource setting 1, 2, 3 and 4 are configured as periodic to support P-1 beam management procedure, which doesn</w:t>
      </w:r>
      <w:r w:rsidR="00CD1F47">
        <w:rPr>
          <w:rFonts w:eastAsia="宋体"/>
          <w:lang w:eastAsia="zh-CN"/>
        </w:rPr>
        <w:t>’</w:t>
      </w:r>
      <w:r w:rsidR="00CD1F47">
        <w:rPr>
          <w:rFonts w:eastAsia="宋体" w:hint="eastAsia"/>
          <w:lang w:eastAsia="zh-CN"/>
        </w:rPr>
        <w:t xml:space="preserve">t require dynamic triggering. The UE reports CRI/RSRP according to corresponding CSI </w:t>
      </w:r>
      <w:r w:rsidR="00CD1F47">
        <w:rPr>
          <w:rFonts w:eastAsia="宋体"/>
          <w:lang w:eastAsia="zh-CN"/>
        </w:rPr>
        <w:t>reporting</w:t>
      </w:r>
      <w:r w:rsidR="00CD1F47">
        <w:rPr>
          <w:rFonts w:eastAsia="宋体" w:hint="eastAsia"/>
          <w:lang w:eastAsia="zh-CN"/>
        </w:rPr>
        <w:t xml:space="preserve"> settings. </w:t>
      </w:r>
      <w:r w:rsidR="00F14D89">
        <w:rPr>
          <w:rFonts w:eastAsia="宋体" w:hint="eastAsia"/>
          <w:lang w:eastAsia="zh-CN"/>
        </w:rPr>
        <w:t xml:space="preserve"> </w:t>
      </w:r>
      <w:r w:rsidR="00F550CA">
        <w:rPr>
          <w:rFonts w:eastAsia="宋体"/>
          <w:lang w:eastAsia="zh-CN"/>
        </w:rPr>
        <w:t>T</w:t>
      </w:r>
      <w:r w:rsidR="00F550CA">
        <w:rPr>
          <w:rFonts w:eastAsia="宋体" w:hint="eastAsia"/>
          <w:lang w:eastAsia="zh-CN"/>
        </w:rPr>
        <w:t xml:space="preserve">he UE is </w:t>
      </w:r>
      <w:r w:rsidR="00F550CA">
        <w:rPr>
          <w:rFonts w:eastAsia="宋体"/>
          <w:lang w:eastAsia="zh-CN"/>
        </w:rPr>
        <w:t>further</w:t>
      </w:r>
      <w:r w:rsidR="00F550CA">
        <w:rPr>
          <w:rFonts w:eastAsia="宋体" w:hint="eastAsia"/>
          <w:lang w:eastAsia="zh-CN"/>
        </w:rPr>
        <w:t xml:space="preserve"> configured with a resource setting 5 which is associated with CSI reporting setting 5. </w:t>
      </w:r>
      <w:r w:rsidR="00F550CA">
        <w:rPr>
          <w:rFonts w:eastAsia="宋体"/>
          <w:lang w:eastAsia="zh-CN"/>
        </w:rPr>
        <w:t>Resource</w:t>
      </w:r>
      <w:r w:rsidR="00F550CA">
        <w:rPr>
          <w:rFonts w:eastAsia="宋体" w:hint="eastAsia"/>
          <w:lang w:eastAsia="zh-CN"/>
        </w:rPr>
        <w:t xml:space="preserve"> setting 5 is configured as </w:t>
      </w:r>
      <w:proofErr w:type="spellStart"/>
      <w:r w:rsidR="00F550CA">
        <w:rPr>
          <w:rFonts w:eastAsia="宋体" w:hint="eastAsia"/>
          <w:lang w:eastAsia="zh-CN"/>
        </w:rPr>
        <w:t>aperiodic</w:t>
      </w:r>
      <w:proofErr w:type="spellEnd"/>
      <w:r w:rsidR="00F550CA">
        <w:rPr>
          <w:rFonts w:eastAsia="宋体" w:hint="eastAsia"/>
          <w:lang w:eastAsia="zh-CN"/>
        </w:rPr>
        <w:t xml:space="preserve"> to support P-2</w:t>
      </w:r>
      <w:r w:rsidR="00A00FA5">
        <w:rPr>
          <w:rFonts w:eastAsia="宋体" w:hint="eastAsia"/>
          <w:lang w:eastAsia="zh-CN"/>
        </w:rPr>
        <w:t xml:space="preserve">, which can be dynamically triggered by TRP1, 2, 3 and 4. </w:t>
      </w:r>
      <w:r w:rsidR="00BB311A">
        <w:rPr>
          <w:rFonts w:eastAsia="宋体"/>
          <w:lang w:eastAsia="zh-CN"/>
        </w:rPr>
        <w:t>I</w:t>
      </w:r>
      <w:r w:rsidR="00BB311A">
        <w:rPr>
          <w:rFonts w:eastAsia="宋体" w:hint="eastAsia"/>
          <w:lang w:eastAsia="zh-CN"/>
        </w:rPr>
        <w:t xml:space="preserve">n P-2 beam management procedure, TRP transmit beams are sweeping while UE RX beam is fixed. Since different TRPs can dynamically trigger a common resource setting 5, the UE has to adjust corresponding RX beam to </w:t>
      </w:r>
      <w:r w:rsidR="00BB311A">
        <w:rPr>
          <w:rFonts w:eastAsia="宋体"/>
          <w:lang w:eastAsia="zh-CN"/>
        </w:rPr>
        <w:t>corresponding TRPs.</w:t>
      </w:r>
      <w:r w:rsidR="00BB311A">
        <w:rPr>
          <w:rFonts w:eastAsia="宋体" w:hint="eastAsia"/>
          <w:lang w:eastAsia="zh-CN"/>
        </w:rPr>
        <w:t xml:space="preserve"> </w:t>
      </w:r>
      <w:proofErr w:type="spellStart"/>
      <w:r w:rsidR="00BB311A">
        <w:rPr>
          <w:rFonts w:eastAsia="宋体" w:hint="eastAsia"/>
          <w:lang w:eastAsia="zh-CN"/>
        </w:rPr>
        <w:t>gNB</w:t>
      </w:r>
      <w:proofErr w:type="spellEnd"/>
      <w:r w:rsidR="00BB311A">
        <w:rPr>
          <w:rFonts w:eastAsia="宋体" w:hint="eastAsia"/>
          <w:lang w:eastAsia="zh-CN"/>
        </w:rPr>
        <w:t xml:space="preserve"> signals UE RX beam to the UE together with P-2 trigger message, RX beam can be implicitly indicated </w:t>
      </w:r>
      <w:r w:rsidR="004439A6">
        <w:rPr>
          <w:rFonts w:eastAsia="宋体" w:hint="eastAsia"/>
          <w:lang w:eastAsia="zh-CN"/>
        </w:rPr>
        <w:t xml:space="preserve">such as </w:t>
      </w:r>
      <w:r w:rsidR="00BB311A">
        <w:rPr>
          <w:rFonts w:eastAsia="宋体" w:hint="eastAsia"/>
          <w:lang w:eastAsia="zh-CN"/>
        </w:rPr>
        <w:t xml:space="preserve">using beam indication information. </w:t>
      </w:r>
      <w:r w:rsidR="0025739A">
        <w:rPr>
          <w:rFonts w:eastAsia="宋体" w:hint="eastAsia"/>
          <w:lang w:eastAsia="zh-CN"/>
        </w:rPr>
        <w:t xml:space="preserve">The UE is </w:t>
      </w:r>
      <w:r w:rsidR="0025739A">
        <w:rPr>
          <w:rFonts w:eastAsia="宋体"/>
          <w:lang w:eastAsia="zh-CN"/>
        </w:rPr>
        <w:t>further</w:t>
      </w:r>
      <w:r w:rsidR="0025739A">
        <w:rPr>
          <w:rFonts w:eastAsia="宋体" w:hint="eastAsia"/>
          <w:lang w:eastAsia="zh-CN"/>
        </w:rPr>
        <w:t xml:space="preserve"> configured with a common </w:t>
      </w:r>
      <w:r w:rsidR="0025739A">
        <w:rPr>
          <w:rFonts w:eastAsia="宋体"/>
          <w:lang w:eastAsia="zh-CN"/>
        </w:rPr>
        <w:t>resource</w:t>
      </w:r>
      <w:r w:rsidR="0025739A">
        <w:rPr>
          <w:rFonts w:eastAsia="宋体" w:hint="eastAsia"/>
          <w:lang w:eastAsia="zh-CN"/>
        </w:rPr>
        <w:t xml:space="preserve"> setting 6 which is associated with CSI reporting setting 6. </w:t>
      </w:r>
      <w:r w:rsidR="0025739A">
        <w:rPr>
          <w:rFonts w:eastAsia="宋体"/>
          <w:lang w:eastAsia="zh-CN"/>
        </w:rPr>
        <w:t>T</w:t>
      </w:r>
      <w:r w:rsidR="0025739A">
        <w:rPr>
          <w:rFonts w:eastAsia="宋体" w:hint="eastAsia"/>
          <w:lang w:eastAsia="zh-CN"/>
        </w:rPr>
        <w:t xml:space="preserve">he components in </w:t>
      </w:r>
      <w:r w:rsidR="0025739A">
        <w:rPr>
          <w:rFonts w:eastAsia="宋体"/>
          <w:lang w:eastAsia="zh-CN"/>
        </w:rPr>
        <w:t>the</w:t>
      </w:r>
      <w:r w:rsidR="0025739A">
        <w:rPr>
          <w:rFonts w:eastAsia="宋体" w:hint="eastAsia"/>
          <w:lang w:eastAsia="zh-CN"/>
        </w:rPr>
        <w:t xml:space="preserve"> CSI </w:t>
      </w:r>
      <w:r w:rsidR="0025739A">
        <w:rPr>
          <w:rFonts w:eastAsia="宋体"/>
          <w:lang w:eastAsia="zh-CN"/>
        </w:rPr>
        <w:t>reporting</w:t>
      </w:r>
      <w:r w:rsidR="0025739A">
        <w:rPr>
          <w:rFonts w:eastAsia="宋体" w:hint="eastAsia"/>
          <w:lang w:eastAsia="zh-CN"/>
        </w:rPr>
        <w:t xml:space="preserve"> setting 6 can be set to Null or some defaul</w:t>
      </w:r>
      <w:r w:rsidR="00452A30">
        <w:rPr>
          <w:rFonts w:eastAsia="宋体" w:hint="eastAsia"/>
          <w:lang w:eastAsia="zh-CN"/>
        </w:rPr>
        <w:t>t values indicating to the UE</w:t>
      </w:r>
      <w:r w:rsidR="0025739A">
        <w:rPr>
          <w:rFonts w:eastAsia="宋体" w:hint="eastAsia"/>
          <w:lang w:eastAsia="zh-CN"/>
        </w:rPr>
        <w:t xml:space="preserve"> that it is for P-3 beam management procedure.</w:t>
      </w:r>
      <w:r w:rsidR="00F550CA">
        <w:rPr>
          <w:rFonts w:eastAsia="宋体" w:hint="eastAsia"/>
          <w:lang w:eastAsia="zh-CN"/>
        </w:rPr>
        <w:t xml:space="preserve"> </w:t>
      </w:r>
      <w:r w:rsidR="00452A30">
        <w:rPr>
          <w:rFonts w:eastAsia="宋体"/>
          <w:lang w:eastAsia="zh-CN"/>
        </w:rPr>
        <w:t>I</w:t>
      </w:r>
      <w:r w:rsidR="00452A30">
        <w:rPr>
          <w:rFonts w:eastAsia="宋体" w:hint="eastAsia"/>
          <w:lang w:eastAsia="zh-CN"/>
        </w:rPr>
        <w:t>n P-3 procedure, the TRP transmit beam is fixed while UE receive beams are sweeping.</w:t>
      </w:r>
      <w:r w:rsidR="00AB2B0B">
        <w:rPr>
          <w:rFonts w:eastAsia="宋体" w:hint="eastAsia"/>
          <w:lang w:eastAsia="zh-CN"/>
        </w:rPr>
        <w:t xml:space="preserve"> Different TRPs can dynamically trigger CSI reporting setting </w:t>
      </w:r>
      <w:proofErr w:type="gramStart"/>
      <w:r w:rsidR="00AB2B0B">
        <w:rPr>
          <w:rFonts w:eastAsia="宋体" w:hint="eastAsia"/>
          <w:lang w:eastAsia="zh-CN"/>
        </w:rPr>
        <w:t>6,</w:t>
      </w:r>
      <w:proofErr w:type="gramEnd"/>
      <w:r w:rsidR="00AB2B0B">
        <w:rPr>
          <w:rFonts w:eastAsia="宋体" w:hint="eastAsia"/>
          <w:lang w:eastAsia="zh-CN"/>
        </w:rPr>
        <w:t xml:space="preserve"> however other beam related </w:t>
      </w:r>
      <w:r w:rsidR="00AB2B0B">
        <w:rPr>
          <w:rFonts w:eastAsia="宋体"/>
          <w:lang w:eastAsia="zh-CN"/>
        </w:rPr>
        <w:t>information</w:t>
      </w:r>
      <w:r w:rsidR="00AB2B0B">
        <w:rPr>
          <w:rFonts w:eastAsia="宋体" w:hint="eastAsia"/>
          <w:lang w:eastAsia="zh-CN"/>
        </w:rPr>
        <w:t xml:space="preserve"> </w:t>
      </w:r>
      <w:r w:rsidR="00C71D42">
        <w:rPr>
          <w:rFonts w:eastAsia="宋体" w:hint="eastAsia"/>
          <w:lang w:eastAsia="zh-CN"/>
        </w:rPr>
        <w:t xml:space="preserve">may or </w:t>
      </w:r>
      <w:r w:rsidR="00AB2B0B">
        <w:rPr>
          <w:rFonts w:eastAsia="宋体" w:hint="eastAsia"/>
          <w:lang w:eastAsia="zh-CN"/>
        </w:rPr>
        <w:t>may not be needed on top of triggering message.</w:t>
      </w:r>
    </w:p>
    <w:p w:rsidR="00A7130C" w:rsidRDefault="00EF0EF2" w:rsidP="00827FB7">
      <w:pPr>
        <w:pStyle w:val="a0"/>
        <w:rPr>
          <w:rFonts w:eastAsia="宋体"/>
          <w:lang w:eastAsia="zh-CN"/>
        </w:rPr>
      </w:pPr>
      <w:r>
        <w:rPr>
          <w:rFonts w:eastAsia="宋体" w:hint="eastAsia"/>
          <w:lang w:eastAsia="zh-CN"/>
        </w:rPr>
        <w:t xml:space="preserve">For CSI acquisition, the UE is configured with 4 CSI reporting settings from 4 TRPs, each CSI reporting setting is linked to a resource setting for channel measurement and a resource setting for interference measurement. </w:t>
      </w:r>
      <w:r w:rsidR="0019047B">
        <w:rPr>
          <w:rFonts w:eastAsia="宋体" w:hint="eastAsia"/>
          <w:lang w:eastAsia="zh-CN"/>
        </w:rPr>
        <w:t xml:space="preserve">One out of four </w:t>
      </w:r>
      <w:r w:rsidR="0019047B">
        <w:rPr>
          <w:rFonts w:eastAsia="宋体"/>
          <w:lang w:eastAsia="zh-CN"/>
        </w:rPr>
        <w:t>reporting</w:t>
      </w:r>
      <w:r w:rsidR="0019047B">
        <w:rPr>
          <w:rFonts w:eastAsia="宋体" w:hint="eastAsia"/>
          <w:lang w:eastAsia="zh-CN"/>
        </w:rPr>
        <w:t xml:space="preserve"> settings can be</w:t>
      </w:r>
      <w:r>
        <w:rPr>
          <w:rFonts w:eastAsia="宋体" w:hint="eastAsia"/>
          <w:lang w:eastAsia="zh-CN"/>
        </w:rPr>
        <w:t xml:space="preserve"> </w:t>
      </w:r>
      <w:r w:rsidR="0019047B">
        <w:rPr>
          <w:rFonts w:eastAsia="宋体" w:hint="eastAsia"/>
          <w:lang w:eastAsia="zh-CN"/>
        </w:rPr>
        <w:t xml:space="preserve">dynamically triggered, </w:t>
      </w:r>
      <w:r w:rsidR="0019047B">
        <w:rPr>
          <w:rFonts w:eastAsia="宋体"/>
          <w:lang w:eastAsia="zh-CN"/>
        </w:rPr>
        <w:t>and then</w:t>
      </w:r>
      <w:r w:rsidR="0019047B">
        <w:rPr>
          <w:rFonts w:eastAsia="宋体" w:hint="eastAsia"/>
          <w:lang w:eastAsia="zh-CN"/>
        </w:rPr>
        <w:t xml:space="preserve"> the UE derives CSI </w:t>
      </w:r>
      <w:r w:rsidR="0019047B">
        <w:rPr>
          <w:rFonts w:eastAsia="宋体"/>
          <w:lang w:eastAsia="zh-CN"/>
        </w:rPr>
        <w:t>according to</w:t>
      </w:r>
      <w:r w:rsidR="0019047B">
        <w:rPr>
          <w:rFonts w:eastAsia="宋体" w:hint="eastAsia"/>
          <w:lang w:eastAsia="zh-CN"/>
        </w:rPr>
        <w:t xml:space="preserve"> CSI reporting setting which is </w:t>
      </w:r>
      <w:r w:rsidR="0019047B">
        <w:rPr>
          <w:rFonts w:eastAsia="宋体"/>
          <w:lang w:eastAsia="zh-CN"/>
        </w:rPr>
        <w:t>associated</w:t>
      </w:r>
      <w:r w:rsidR="0019047B">
        <w:rPr>
          <w:rFonts w:eastAsia="宋体" w:hint="eastAsia"/>
          <w:lang w:eastAsia="zh-CN"/>
        </w:rPr>
        <w:t xml:space="preserve"> to resource settings for channel and interference measurement. </w:t>
      </w:r>
      <w:r w:rsidR="00E258A2">
        <w:rPr>
          <w:rFonts w:eastAsia="宋体" w:hint="eastAsia"/>
          <w:lang w:eastAsia="zh-CN"/>
        </w:rPr>
        <w:t>The CSI content can be different to support NC-JT, DPS transmission schemes.</w:t>
      </w:r>
    </w:p>
    <w:p w:rsidR="0008260F" w:rsidRDefault="005E6B20" w:rsidP="00777DCD">
      <w:pPr>
        <w:pStyle w:val="a0"/>
        <w:jc w:val="center"/>
        <w:rPr>
          <w:rFonts w:eastAsia="宋体"/>
          <w:lang w:eastAsia="zh-CN"/>
        </w:rPr>
      </w:pPr>
      <w:r w:rsidRPr="00776707">
        <w:rPr>
          <w:rFonts w:eastAsia="宋体"/>
          <w:lang w:eastAsia="zh-CN"/>
        </w:rPr>
        <w:object w:dxaOrig="9823" w:dyaOrig="5994">
          <v:shape id="_x0000_i1031" type="#_x0000_t75" style="width:464.25pt;height:282.1pt" o:ole="">
            <v:imagedata r:id="rId20" o:title=""/>
          </v:shape>
          <o:OLEObject Type="Embed" ProgID="Visio.Drawing.11" ShapeID="_x0000_i1031" DrawAspect="Content" ObjectID="_1568287253" r:id="rId21"/>
        </w:object>
      </w:r>
    </w:p>
    <w:p w:rsidR="00777DCD" w:rsidRDefault="00777DCD" w:rsidP="00777DCD">
      <w:pPr>
        <w:pStyle w:val="a0"/>
        <w:jc w:val="center"/>
        <w:rPr>
          <w:rFonts w:eastAsia="宋体"/>
          <w:lang w:eastAsia="zh-CN"/>
        </w:rPr>
      </w:pPr>
      <w:r>
        <w:rPr>
          <w:rFonts w:eastAsia="宋体" w:hint="eastAsia"/>
          <w:lang w:eastAsia="zh-CN"/>
        </w:rPr>
        <w:t xml:space="preserve">Figure 7, </w:t>
      </w:r>
      <w:r w:rsidR="00E258A2">
        <w:rPr>
          <w:rFonts w:eastAsia="宋体" w:hint="eastAsia"/>
          <w:lang w:eastAsia="zh-CN"/>
        </w:rPr>
        <w:t>unified measurement setting for beam management and CSI acquisition</w:t>
      </w:r>
    </w:p>
    <w:p w:rsidR="00FE1B8A" w:rsidRDefault="00EC4677" w:rsidP="00FE1B8A">
      <w:pPr>
        <w:pStyle w:val="a0"/>
        <w:rPr>
          <w:rFonts w:eastAsia="宋体"/>
          <w:lang w:eastAsia="zh-CN"/>
        </w:rPr>
      </w:pPr>
      <w:r>
        <w:rPr>
          <w:rFonts w:eastAsia="宋体"/>
          <w:lang w:eastAsia="zh-CN"/>
        </w:rPr>
        <w:t>I</w:t>
      </w:r>
      <w:r>
        <w:rPr>
          <w:rFonts w:eastAsia="宋体" w:hint="eastAsia"/>
          <w:lang w:eastAsia="zh-CN"/>
        </w:rPr>
        <w:t>n th</w:t>
      </w:r>
      <w:r w:rsidR="009B6CC1">
        <w:rPr>
          <w:rFonts w:eastAsia="宋体" w:hint="eastAsia"/>
          <w:lang w:eastAsia="zh-CN"/>
        </w:rPr>
        <w:t xml:space="preserve">is example measurement setting where multiple resource settings with multiple CSI-RS resources, multiple reporting settings are configured to a UE. However, only few DCI signaling is required for dynamic triggering, e.g. 3 bits.  </w:t>
      </w:r>
      <w:r w:rsidR="009B6CC1">
        <w:rPr>
          <w:rFonts w:eastAsia="宋体"/>
          <w:lang w:eastAsia="zh-CN"/>
        </w:rPr>
        <w:t>I</w:t>
      </w:r>
      <w:r w:rsidR="009B6CC1">
        <w:rPr>
          <w:rFonts w:eastAsia="宋体" w:hint="eastAsia"/>
          <w:lang w:eastAsia="zh-CN"/>
        </w:rPr>
        <w:t>t seems there is no need to intermediate step of MAC CE activation</w:t>
      </w:r>
      <w:r w:rsidR="004A0434">
        <w:rPr>
          <w:rFonts w:eastAsia="宋体" w:hint="eastAsia"/>
          <w:lang w:eastAsia="zh-CN"/>
        </w:rPr>
        <w:t xml:space="preserve"> of</w:t>
      </w:r>
      <w:r w:rsidR="009B6CC1">
        <w:rPr>
          <w:rFonts w:eastAsia="宋体" w:hint="eastAsia"/>
          <w:lang w:eastAsia="zh-CN"/>
        </w:rPr>
        <w:t xml:space="preserve"> resources after RRC configuration of the resource setting</w:t>
      </w:r>
      <w:r w:rsidR="0095234D">
        <w:rPr>
          <w:rFonts w:eastAsia="宋体" w:hint="eastAsia"/>
          <w:lang w:eastAsia="zh-CN"/>
        </w:rPr>
        <w:t xml:space="preserve">s. </w:t>
      </w:r>
    </w:p>
    <w:p w:rsidR="0019328B" w:rsidRPr="00735B78" w:rsidRDefault="0005397B" w:rsidP="00FE1B8A">
      <w:pPr>
        <w:pStyle w:val="a0"/>
        <w:rPr>
          <w:rFonts w:eastAsia="宋体"/>
          <w:i/>
          <w:lang w:eastAsia="zh-CN"/>
        </w:rPr>
      </w:pPr>
      <w:r w:rsidRPr="00735B78">
        <w:rPr>
          <w:rFonts w:eastAsia="宋体"/>
          <w:i/>
          <w:lang w:eastAsia="zh-CN"/>
        </w:rPr>
        <w:t>O</w:t>
      </w:r>
      <w:r w:rsidRPr="00735B78">
        <w:rPr>
          <w:rFonts w:eastAsia="宋体" w:hint="eastAsia"/>
          <w:i/>
          <w:lang w:eastAsia="zh-CN"/>
        </w:rPr>
        <w:t>bservation</w:t>
      </w:r>
      <w:r w:rsidR="00ED51DA" w:rsidRPr="00735B78">
        <w:rPr>
          <w:rFonts w:eastAsia="宋体" w:hint="eastAsia"/>
          <w:i/>
          <w:lang w:eastAsia="zh-CN"/>
        </w:rPr>
        <w:t>s</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r w:rsidRPr="00735B78">
        <w:rPr>
          <w:rFonts w:eastAsia="宋体"/>
          <w:i/>
          <w:lang w:eastAsia="zh-CN"/>
        </w:rPr>
        <w:t>P</w:t>
      </w:r>
      <w:r w:rsidRPr="00735B78">
        <w:rPr>
          <w:rFonts w:eastAsia="宋体" w:hint="eastAsia"/>
          <w:i/>
          <w:lang w:eastAsia="zh-CN"/>
        </w:rPr>
        <w:t>eriodic CSI-RS</w:t>
      </w:r>
      <w:r w:rsidR="00C47EB6" w:rsidRPr="00735B78">
        <w:rPr>
          <w:rFonts w:eastAsia="宋体" w:hint="eastAsia"/>
          <w:i/>
          <w:lang w:eastAsia="zh-CN"/>
        </w:rPr>
        <w:t xml:space="preserve"> transmission</w:t>
      </w:r>
      <w:r w:rsidRPr="00735B78">
        <w:rPr>
          <w:rFonts w:eastAsia="宋体" w:hint="eastAsia"/>
          <w:i/>
          <w:lang w:eastAsia="zh-CN"/>
        </w:rPr>
        <w:t xml:space="preserve"> and</w:t>
      </w:r>
      <w:r w:rsidR="00C47EB6" w:rsidRPr="00735B78">
        <w:rPr>
          <w:rFonts w:eastAsia="宋体" w:hint="eastAsia"/>
          <w:i/>
          <w:lang w:eastAsia="zh-CN"/>
        </w:rPr>
        <w:t xml:space="preserve"> CSI reporting</w:t>
      </w:r>
      <w:r w:rsidRPr="00735B78">
        <w:rPr>
          <w:rFonts w:eastAsia="宋体" w:hint="eastAsia"/>
          <w:i/>
          <w:lang w:eastAsia="zh-CN"/>
        </w:rPr>
        <w:t>,</w:t>
      </w:r>
      <w:r w:rsidR="00C47EB6" w:rsidRPr="00735B78">
        <w:rPr>
          <w:rFonts w:eastAsia="宋体" w:hint="eastAsia"/>
          <w:i/>
          <w:lang w:eastAsia="zh-CN"/>
        </w:rPr>
        <w:t xml:space="preserve"> RRC configures CSI-RS transmission and CSI reporting attributes.</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r w:rsidRPr="00735B78">
        <w:rPr>
          <w:rFonts w:eastAsia="宋体" w:hint="eastAsia"/>
          <w:i/>
          <w:lang w:eastAsia="zh-CN"/>
        </w:rPr>
        <w:t>Semi-persisten</w:t>
      </w:r>
      <w:r w:rsidR="00C47EB6" w:rsidRPr="00735B78">
        <w:rPr>
          <w:rFonts w:eastAsia="宋体" w:hint="eastAsia"/>
          <w:i/>
          <w:lang w:eastAsia="zh-CN"/>
        </w:rPr>
        <w:t>t</w:t>
      </w:r>
      <w:r w:rsidRPr="00735B78">
        <w:rPr>
          <w:rFonts w:eastAsia="宋体" w:hint="eastAsia"/>
          <w:i/>
          <w:lang w:eastAsia="zh-CN"/>
        </w:rPr>
        <w:t xml:space="preserve"> CSI-RS </w:t>
      </w:r>
      <w:r w:rsidR="00C47EB6" w:rsidRPr="00735B78">
        <w:rPr>
          <w:rFonts w:eastAsia="宋体" w:hint="eastAsia"/>
          <w:i/>
          <w:lang w:eastAsia="zh-CN"/>
        </w:rPr>
        <w:t xml:space="preserve">transmission </w:t>
      </w:r>
      <w:r w:rsidRPr="00735B78">
        <w:rPr>
          <w:rFonts w:eastAsia="宋体" w:hint="eastAsia"/>
          <w:i/>
          <w:lang w:eastAsia="zh-CN"/>
        </w:rPr>
        <w:t>and CSI</w:t>
      </w:r>
      <w:r w:rsidR="00C47EB6" w:rsidRPr="00735B78">
        <w:rPr>
          <w:rFonts w:eastAsia="宋体" w:hint="eastAsia"/>
          <w:i/>
          <w:lang w:eastAsia="zh-CN"/>
        </w:rPr>
        <w:t xml:space="preserve"> reporting</w:t>
      </w:r>
      <w:r w:rsidRPr="00735B78">
        <w:rPr>
          <w:rFonts w:eastAsia="宋体" w:hint="eastAsia"/>
          <w:i/>
          <w:lang w:eastAsia="zh-CN"/>
        </w:rPr>
        <w:t>,</w:t>
      </w:r>
      <w:r w:rsidR="00C47EB6" w:rsidRPr="00735B78">
        <w:rPr>
          <w:rFonts w:eastAsia="宋体" w:hint="eastAsia"/>
          <w:i/>
          <w:lang w:eastAsia="zh-CN"/>
        </w:rPr>
        <w:t xml:space="preserve"> the UE </w:t>
      </w:r>
      <w:r w:rsidR="00C47EB6" w:rsidRPr="00735B78">
        <w:rPr>
          <w:rFonts w:eastAsia="宋体"/>
          <w:i/>
          <w:lang w:eastAsia="zh-CN"/>
        </w:rPr>
        <w:t xml:space="preserve">behavior </w:t>
      </w:r>
      <w:r w:rsidR="00C47EB6" w:rsidRPr="00735B78">
        <w:rPr>
          <w:rFonts w:eastAsia="宋体" w:hint="eastAsia"/>
          <w:i/>
          <w:lang w:eastAsia="zh-CN"/>
        </w:rPr>
        <w:t xml:space="preserve">within the activation window is same as for periodic CSI-RS transmission and periodic CSI reporting. Semi-persistent CSI-RS transmission and CSI </w:t>
      </w:r>
      <w:r w:rsidR="00C47EB6" w:rsidRPr="00735B78">
        <w:rPr>
          <w:rFonts w:eastAsia="宋体"/>
          <w:i/>
          <w:lang w:eastAsia="zh-CN"/>
        </w:rPr>
        <w:t>reporting</w:t>
      </w:r>
      <w:r w:rsidR="00C47EB6" w:rsidRPr="00735B78">
        <w:rPr>
          <w:rFonts w:eastAsia="宋体" w:hint="eastAsia"/>
          <w:i/>
          <w:lang w:eastAsia="zh-CN"/>
        </w:rPr>
        <w:t xml:space="preserve"> is activated by MAC CE signaling.</w:t>
      </w:r>
      <w:r w:rsidRPr="00735B78">
        <w:rPr>
          <w:rFonts w:eastAsia="宋体" w:hint="eastAsia"/>
          <w:i/>
          <w:lang w:eastAsia="zh-CN"/>
        </w:rPr>
        <w:t xml:space="preserve"> </w:t>
      </w:r>
    </w:p>
    <w:p w:rsidR="003202FA" w:rsidRPr="00735B78" w:rsidRDefault="003202FA" w:rsidP="003202FA">
      <w:pPr>
        <w:pStyle w:val="a0"/>
        <w:numPr>
          <w:ilvl w:val="0"/>
          <w:numId w:val="22"/>
        </w:numPr>
        <w:rPr>
          <w:rFonts w:eastAsia="宋体"/>
          <w:i/>
          <w:lang w:eastAsia="zh-CN"/>
        </w:rPr>
      </w:pPr>
      <w:proofErr w:type="spellStart"/>
      <w:r w:rsidRPr="00735B78">
        <w:rPr>
          <w:rFonts w:eastAsia="宋体"/>
          <w:i/>
          <w:lang w:eastAsia="zh-CN"/>
        </w:rPr>
        <w:t>A</w:t>
      </w:r>
      <w:r w:rsidRPr="00735B78">
        <w:rPr>
          <w:rFonts w:eastAsia="宋体" w:hint="eastAsia"/>
          <w:i/>
          <w:lang w:eastAsia="zh-CN"/>
        </w:rPr>
        <w:t>periodic</w:t>
      </w:r>
      <w:proofErr w:type="spellEnd"/>
      <w:r w:rsidRPr="00735B78">
        <w:rPr>
          <w:rFonts w:eastAsia="宋体" w:hint="eastAsia"/>
          <w:i/>
          <w:lang w:eastAsia="zh-CN"/>
        </w:rPr>
        <w:t xml:space="preserve"> CSI-RS</w:t>
      </w:r>
      <w:r w:rsidR="00171C20" w:rsidRPr="00735B78">
        <w:rPr>
          <w:rFonts w:eastAsia="宋体" w:hint="eastAsia"/>
          <w:i/>
          <w:lang w:eastAsia="zh-CN"/>
        </w:rPr>
        <w:t xml:space="preserve"> transmission</w:t>
      </w:r>
      <w:r w:rsidRPr="00735B78">
        <w:rPr>
          <w:rFonts w:eastAsia="宋体" w:hint="eastAsia"/>
          <w:i/>
          <w:lang w:eastAsia="zh-CN"/>
        </w:rPr>
        <w:t xml:space="preserve"> and CSI</w:t>
      </w:r>
      <w:r w:rsidR="00171C20" w:rsidRPr="00735B78">
        <w:rPr>
          <w:rFonts w:eastAsia="宋体" w:hint="eastAsia"/>
          <w:i/>
          <w:lang w:eastAsia="zh-CN"/>
        </w:rPr>
        <w:t xml:space="preserve"> reporting</w:t>
      </w:r>
      <w:r w:rsidRPr="00735B78">
        <w:rPr>
          <w:rFonts w:eastAsia="宋体" w:hint="eastAsia"/>
          <w:i/>
          <w:lang w:eastAsia="zh-CN"/>
        </w:rPr>
        <w:t xml:space="preserve">, </w:t>
      </w:r>
      <w:r w:rsidR="00E329B9" w:rsidRPr="00735B78">
        <w:rPr>
          <w:rFonts w:eastAsia="宋体" w:hint="eastAsia"/>
          <w:i/>
          <w:lang w:eastAsia="zh-CN"/>
        </w:rPr>
        <w:t xml:space="preserve">DCI triggers one out of multiple CSI-RS and </w:t>
      </w:r>
      <w:proofErr w:type="spellStart"/>
      <w:r w:rsidR="00E329B9" w:rsidRPr="00735B78">
        <w:rPr>
          <w:rFonts w:eastAsia="宋体" w:hint="eastAsia"/>
          <w:i/>
          <w:lang w:eastAsia="zh-CN"/>
        </w:rPr>
        <w:t>aperiodic</w:t>
      </w:r>
      <w:proofErr w:type="spellEnd"/>
      <w:r w:rsidR="00E329B9" w:rsidRPr="00735B78">
        <w:rPr>
          <w:rFonts w:eastAsia="宋体" w:hint="eastAsia"/>
          <w:i/>
          <w:lang w:eastAsia="zh-CN"/>
        </w:rPr>
        <w:t xml:space="preserve"> CSI.</w:t>
      </w:r>
    </w:p>
    <w:p w:rsidR="00C01878" w:rsidRPr="00735B78" w:rsidRDefault="00D35792" w:rsidP="00570208">
      <w:pPr>
        <w:pStyle w:val="a0"/>
        <w:numPr>
          <w:ilvl w:val="0"/>
          <w:numId w:val="22"/>
        </w:numPr>
        <w:rPr>
          <w:rFonts w:eastAsia="宋体"/>
          <w:i/>
          <w:lang w:eastAsia="zh-CN"/>
        </w:rPr>
      </w:pPr>
      <w:r w:rsidRPr="00735B78">
        <w:rPr>
          <w:rFonts w:eastAsia="宋体"/>
          <w:i/>
          <w:lang w:eastAsia="zh-CN"/>
        </w:rPr>
        <w:t>Size of CSI framework scales to number of TRPs in a cluster</w:t>
      </w:r>
    </w:p>
    <w:p w:rsidR="00570208" w:rsidRPr="00735B78" w:rsidRDefault="00D35792" w:rsidP="00ED51DA">
      <w:pPr>
        <w:pStyle w:val="a0"/>
        <w:numPr>
          <w:ilvl w:val="0"/>
          <w:numId w:val="22"/>
        </w:numPr>
        <w:rPr>
          <w:rFonts w:eastAsia="宋体"/>
          <w:i/>
          <w:lang w:eastAsia="zh-CN"/>
        </w:rPr>
      </w:pPr>
      <w:r w:rsidRPr="00735B78">
        <w:rPr>
          <w:rFonts w:eastAsia="宋体"/>
          <w:i/>
          <w:lang w:eastAsia="zh-CN"/>
        </w:rPr>
        <w:t xml:space="preserve">CSI framework doesn’t scale with different MIMO operations such as class A, class B, hybrid, reciprocity based </w:t>
      </w:r>
      <w:r w:rsidR="00570208" w:rsidRPr="00735B78">
        <w:rPr>
          <w:rFonts w:eastAsia="宋体" w:hint="eastAsia"/>
          <w:i/>
          <w:lang w:eastAsia="zh-CN"/>
        </w:rPr>
        <w:t>operation</w:t>
      </w:r>
    </w:p>
    <w:p w:rsidR="00E329B9" w:rsidRPr="00724864" w:rsidRDefault="00E329B9" w:rsidP="00724864">
      <w:pPr>
        <w:pStyle w:val="a0"/>
        <w:rPr>
          <w:rFonts w:eastAsia="宋体"/>
          <w:i/>
          <w:highlight w:val="yellow"/>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w:t>
      </w:r>
      <w:r w:rsidR="0095234D">
        <w:rPr>
          <w:rFonts w:eastAsia="宋体" w:hint="eastAsia"/>
          <w:lang w:eastAsia="zh-CN"/>
        </w:rPr>
        <w:t xml:space="preserve">analyzed </w:t>
      </w:r>
      <w:r w:rsidR="00766BEC">
        <w:rPr>
          <w:rFonts w:eastAsia="宋体" w:hint="eastAsia"/>
          <w:lang w:eastAsia="zh-CN"/>
        </w:rPr>
        <w:t>CSI framework</w:t>
      </w:r>
      <w:r w:rsidR="008A22DB">
        <w:rPr>
          <w:rFonts w:eastAsia="宋体" w:hint="eastAsia"/>
          <w:lang w:eastAsia="zh-CN"/>
        </w:rPr>
        <w:t xml:space="preserve"> </w:t>
      </w:r>
      <w:r w:rsidR="0095234D">
        <w:rPr>
          <w:rFonts w:eastAsia="宋体" w:hint="eastAsia"/>
          <w:lang w:eastAsia="zh-CN"/>
        </w:rPr>
        <w:t xml:space="preserve">for different use cases including beam management, CSI acquisition, </w:t>
      </w:r>
      <w:proofErr w:type="gramStart"/>
      <w:r w:rsidR="0095234D">
        <w:rPr>
          <w:rFonts w:eastAsia="宋体" w:hint="eastAsia"/>
          <w:lang w:eastAsia="zh-CN"/>
        </w:rPr>
        <w:t>multi</w:t>
      </w:r>
      <w:proofErr w:type="gramEnd"/>
      <w:r w:rsidR="00735B78">
        <w:rPr>
          <w:rFonts w:eastAsia="宋体" w:hint="eastAsia"/>
          <w:lang w:eastAsia="zh-CN"/>
        </w:rPr>
        <w:t>-</w:t>
      </w:r>
      <w:r w:rsidR="0095234D">
        <w:rPr>
          <w:rFonts w:eastAsia="宋体" w:hint="eastAsia"/>
          <w:lang w:eastAsia="zh-CN"/>
        </w:rPr>
        <w:t>TRP operation</w:t>
      </w:r>
      <w:r w:rsidR="00405F90">
        <w:rPr>
          <w:rFonts w:eastAsia="宋体" w:hint="eastAsia"/>
          <w:lang w:eastAsia="zh-CN"/>
        </w:rPr>
        <w:t>.</w:t>
      </w:r>
      <w:r w:rsidR="008A2FD7">
        <w:rPr>
          <w:rFonts w:eastAsia="宋体" w:hint="eastAsia"/>
          <w:lang w:eastAsia="zh-CN"/>
        </w:rPr>
        <w:t xml:space="preserve"> </w:t>
      </w:r>
      <w:r w:rsidR="0095234D">
        <w:rPr>
          <w:rFonts w:eastAsia="宋体"/>
          <w:lang w:eastAsia="zh-CN"/>
        </w:rPr>
        <w:t>C</w:t>
      </w:r>
      <w:r w:rsidR="0095234D">
        <w:rPr>
          <w:rFonts w:eastAsia="宋体" w:hint="eastAsia"/>
          <w:lang w:eastAsia="zh-CN"/>
        </w:rPr>
        <w:t xml:space="preserve">onsidering the required DCI overhead to support a measurement setting </w:t>
      </w:r>
      <w:r w:rsidR="004A0434">
        <w:rPr>
          <w:rFonts w:eastAsia="宋体" w:hint="eastAsia"/>
          <w:lang w:eastAsia="zh-CN"/>
        </w:rPr>
        <w:t xml:space="preserve">intermediate step of </w:t>
      </w:r>
      <w:r w:rsidR="004A0434" w:rsidRPr="009D2DB2">
        <w:rPr>
          <w:rFonts w:eastAsia="宋体" w:hint="eastAsia"/>
          <w:lang w:eastAsia="zh-CN"/>
        </w:rPr>
        <w:t>MAC CE activation of resources after RRC configuration of the resource settings is not needed.</w:t>
      </w:r>
      <w:r w:rsidR="00ED51DA">
        <w:rPr>
          <w:rFonts w:eastAsia="宋体" w:hint="eastAsia"/>
          <w:lang w:eastAsia="zh-CN"/>
        </w:rPr>
        <w:t xml:space="preserve"> We</w:t>
      </w:r>
      <w:r w:rsidR="00735B78">
        <w:rPr>
          <w:rFonts w:eastAsia="宋体" w:hint="eastAsia"/>
          <w:lang w:eastAsia="zh-CN"/>
        </w:rPr>
        <w:t xml:space="preserve"> have</w:t>
      </w:r>
      <w:r w:rsidR="00ED51DA">
        <w:rPr>
          <w:rFonts w:eastAsia="宋体" w:hint="eastAsia"/>
          <w:lang w:eastAsia="zh-CN"/>
        </w:rPr>
        <w:t xml:space="preserve"> following observations:</w:t>
      </w:r>
    </w:p>
    <w:p w:rsidR="00ED51DA" w:rsidRPr="00735B78" w:rsidRDefault="00ED51DA" w:rsidP="00ED51DA">
      <w:pPr>
        <w:pStyle w:val="a0"/>
        <w:rPr>
          <w:rFonts w:eastAsia="宋体"/>
          <w:i/>
          <w:lang w:eastAsia="zh-CN"/>
        </w:rPr>
      </w:pPr>
      <w:r w:rsidRPr="00735B78">
        <w:rPr>
          <w:rFonts w:eastAsia="宋体"/>
          <w:i/>
          <w:lang w:eastAsia="zh-CN"/>
        </w:rPr>
        <w:t>O</w:t>
      </w:r>
      <w:r w:rsidRPr="00735B78">
        <w:rPr>
          <w:rFonts w:eastAsia="宋体" w:hint="eastAsia"/>
          <w:i/>
          <w:lang w:eastAsia="zh-CN"/>
        </w:rPr>
        <w:t xml:space="preserve">bservations: </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P</w:t>
      </w:r>
      <w:r w:rsidRPr="00735B78">
        <w:rPr>
          <w:rFonts w:eastAsia="宋体" w:hint="eastAsia"/>
          <w:i/>
          <w:lang w:eastAsia="zh-CN"/>
        </w:rPr>
        <w:t xml:space="preserve">eriodic CSI-RS transmission and CSI reporting, RRC configures CSI-RS transmission and CSI reporting attributes. </w:t>
      </w:r>
    </w:p>
    <w:p w:rsidR="00ED51DA" w:rsidRPr="00735B78" w:rsidRDefault="00ED51DA" w:rsidP="00ED51DA">
      <w:pPr>
        <w:pStyle w:val="a0"/>
        <w:numPr>
          <w:ilvl w:val="0"/>
          <w:numId w:val="22"/>
        </w:numPr>
        <w:rPr>
          <w:rFonts w:eastAsia="宋体"/>
          <w:i/>
          <w:lang w:eastAsia="zh-CN"/>
        </w:rPr>
      </w:pPr>
      <w:r w:rsidRPr="00735B78">
        <w:rPr>
          <w:rFonts w:eastAsia="宋体" w:hint="eastAsia"/>
          <w:i/>
          <w:lang w:eastAsia="zh-CN"/>
        </w:rPr>
        <w:t xml:space="preserve">Semi-persistent CSI-RS transmission and CSI reporting, the UE </w:t>
      </w:r>
      <w:r w:rsidRPr="00735B78">
        <w:rPr>
          <w:rFonts w:eastAsia="宋体"/>
          <w:i/>
          <w:lang w:eastAsia="zh-CN"/>
        </w:rPr>
        <w:t xml:space="preserve">behavior </w:t>
      </w:r>
      <w:r w:rsidRPr="00735B78">
        <w:rPr>
          <w:rFonts w:eastAsia="宋体" w:hint="eastAsia"/>
          <w:i/>
          <w:lang w:eastAsia="zh-CN"/>
        </w:rPr>
        <w:t xml:space="preserve">within the activation window is same as for periodic CSI-RS transmission and periodic CSI reporting. Semi-persistent CSI-RS transmission and CSI </w:t>
      </w:r>
      <w:r w:rsidRPr="00735B78">
        <w:rPr>
          <w:rFonts w:eastAsia="宋体"/>
          <w:i/>
          <w:lang w:eastAsia="zh-CN"/>
        </w:rPr>
        <w:t>reporting</w:t>
      </w:r>
      <w:r w:rsidRPr="00735B78">
        <w:rPr>
          <w:rFonts w:eastAsia="宋体" w:hint="eastAsia"/>
          <w:i/>
          <w:lang w:eastAsia="zh-CN"/>
        </w:rPr>
        <w:t xml:space="preserve"> is activated by MAC CE signaling. </w:t>
      </w:r>
    </w:p>
    <w:p w:rsidR="00ED51DA" w:rsidRPr="00735B78" w:rsidRDefault="00ED51DA" w:rsidP="00ED51DA">
      <w:pPr>
        <w:pStyle w:val="a0"/>
        <w:numPr>
          <w:ilvl w:val="0"/>
          <w:numId w:val="22"/>
        </w:numPr>
        <w:rPr>
          <w:rFonts w:eastAsia="宋体"/>
          <w:i/>
          <w:lang w:eastAsia="zh-CN"/>
        </w:rPr>
      </w:pPr>
      <w:proofErr w:type="spellStart"/>
      <w:r w:rsidRPr="00735B78">
        <w:rPr>
          <w:rFonts w:eastAsia="宋体"/>
          <w:i/>
          <w:lang w:eastAsia="zh-CN"/>
        </w:rPr>
        <w:lastRenderedPageBreak/>
        <w:t>A</w:t>
      </w:r>
      <w:r w:rsidRPr="00735B78">
        <w:rPr>
          <w:rFonts w:eastAsia="宋体" w:hint="eastAsia"/>
          <w:i/>
          <w:lang w:eastAsia="zh-CN"/>
        </w:rPr>
        <w:t>periodic</w:t>
      </w:r>
      <w:proofErr w:type="spellEnd"/>
      <w:r w:rsidRPr="00735B78">
        <w:rPr>
          <w:rFonts w:eastAsia="宋体" w:hint="eastAsia"/>
          <w:i/>
          <w:lang w:eastAsia="zh-CN"/>
        </w:rPr>
        <w:t xml:space="preserve"> CSI-RS transmission and CSI reporting, DCI triggers one out of multiple CSI-RS and </w:t>
      </w:r>
      <w:proofErr w:type="spellStart"/>
      <w:r w:rsidRPr="00735B78">
        <w:rPr>
          <w:rFonts w:eastAsia="宋体" w:hint="eastAsia"/>
          <w:i/>
          <w:lang w:eastAsia="zh-CN"/>
        </w:rPr>
        <w:t>aperiodic</w:t>
      </w:r>
      <w:proofErr w:type="spellEnd"/>
      <w:r w:rsidRPr="00735B78">
        <w:rPr>
          <w:rFonts w:eastAsia="宋体" w:hint="eastAsia"/>
          <w:i/>
          <w:lang w:eastAsia="zh-CN"/>
        </w:rPr>
        <w:t xml:space="preserve"> CSI.</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Size of CSI framework scales to number of TRPs in a cluster</w:t>
      </w:r>
    </w:p>
    <w:p w:rsidR="00ED51DA" w:rsidRPr="00735B78" w:rsidRDefault="00ED51DA" w:rsidP="00ED51DA">
      <w:pPr>
        <w:pStyle w:val="a0"/>
        <w:numPr>
          <w:ilvl w:val="0"/>
          <w:numId w:val="22"/>
        </w:numPr>
        <w:rPr>
          <w:rFonts w:eastAsia="宋体"/>
          <w:i/>
          <w:lang w:eastAsia="zh-CN"/>
        </w:rPr>
      </w:pPr>
      <w:r w:rsidRPr="00735B78">
        <w:rPr>
          <w:rFonts w:eastAsia="宋体"/>
          <w:i/>
          <w:lang w:eastAsia="zh-CN"/>
        </w:rPr>
        <w:t xml:space="preserve">CSI framework doesn’t scale with different MIMO operations such as class A, class B, hybrid, reciprocity based </w:t>
      </w:r>
      <w:r w:rsidRPr="00735B78">
        <w:rPr>
          <w:rFonts w:eastAsia="宋体" w:hint="eastAsia"/>
          <w:i/>
          <w:lang w:eastAsia="zh-CN"/>
        </w:rPr>
        <w:t>operation</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957D0" w:rsidRPr="00B50C1A" w:rsidRDefault="00B957D0"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sidR="00E31604">
        <w:rPr>
          <w:rFonts w:eastAsiaTheme="minorEastAsia" w:hint="eastAsia"/>
          <w:lang w:eastAsia="zh-CN"/>
        </w:rPr>
        <w:t>90</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rsidR="00B50C1A" w:rsidRPr="00B50C1A" w:rsidRDefault="00B50C1A" w:rsidP="00B50C1A">
      <w:pPr>
        <w:pStyle w:val="a0"/>
        <w:numPr>
          <w:ilvl w:val="0"/>
          <w:numId w:val="3"/>
        </w:numPr>
        <w:tabs>
          <w:tab w:val="left" w:pos="540"/>
        </w:tabs>
        <w:spacing w:before="0" w:after="0"/>
        <w:ind w:left="540" w:hanging="540"/>
        <w:rPr>
          <w:rFonts w:eastAsia="宋体"/>
          <w:lang w:eastAsia="zh-CN"/>
        </w:rPr>
      </w:pPr>
      <w:r w:rsidRPr="00B50C1A">
        <w:rPr>
          <w:rFonts w:eastAsia="宋体"/>
          <w:lang w:eastAsia="zh-CN"/>
        </w:rPr>
        <w:t>R1-1715309</w:t>
      </w:r>
      <w:r>
        <w:rPr>
          <w:rFonts w:eastAsiaTheme="minorEastAsia" w:hint="eastAsia"/>
          <w:lang w:eastAsia="zh-CN"/>
        </w:rPr>
        <w:t xml:space="preserve">, </w:t>
      </w:r>
      <w:r>
        <w:rPr>
          <w:rFonts w:eastAsiaTheme="minorEastAsia"/>
          <w:lang w:eastAsia="zh-CN"/>
        </w:rPr>
        <w:t>“</w:t>
      </w:r>
      <w:r w:rsidRPr="00B50C1A">
        <w:rPr>
          <w:rFonts w:eastAsia="宋体"/>
          <w:lang w:eastAsia="zh-CN"/>
        </w:rPr>
        <w:t>Offline discussion summary on general CSI framework</w:t>
      </w:r>
      <w:r>
        <w:rPr>
          <w:rFonts w:eastAsiaTheme="minorEastAsia"/>
          <w:lang w:eastAsia="zh-CN"/>
        </w:rPr>
        <w:t>”</w:t>
      </w:r>
      <w:r>
        <w:rPr>
          <w:rFonts w:eastAsiaTheme="minorEastAsia" w:hint="eastAsia"/>
          <w:lang w:eastAsia="zh-CN"/>
        </w:rPr>
        <w:t xml:space="preserve">, </w:t>
      </w:r>
      <w:r w:rsidRPr="00B50C1A">
        <w:rPr>
          <w:rFonts w:eastAsia="宋体"/>
          <w:lang w:eastAsia="zh-CN"/>
        </w:rPr>
        <w:t>AT&amp;T</w:t>
      </w:r>
      <w:r>
        <w:rPr>
          <w:rFonts w:eastAsiaTheme="minorEastAsia" w:hint="eastAsia"/>
          <w:lang w:eastAsia="zh-CN"/>
        </w:rPr>
        <w:t xml:space="preserve">, </w:t>
      </w:r>
      <w:r w:rsidR="006A07EA">
        <w:rPr>
          <w:rFonts w:eastAsiaTheme="minorEastAsia" w:hint="eastAsia"/>
          <w:lang w:eastAsia="zh-CN"/>
        </w:rPr>
        <w:t>Prague, Czec</w:t>
      </w:r>
      <w:r w:rsidR="00BD072D">
        <w:rPr>
          <w:rFonts w:eastAsiaTheme="minorEastAsia" w:hint="eastAsia"/>
          <w:lang w:eastAsia="zh-CN"/>
        </w:rPr>
        <w:t>h</w:t>
      </w:r>
      <w:r w:rsidR="006A07EA">
        <w:rPr>
          <w:rFonts w:eastAsiaTheme="minorEastAsia" w:hint="eastAsia"/>
          <w:lang w:eastAsia="zh-CN"/>
        </w:rPr>
        <w:t xml:space="preserve"> Republic, 21</w:t>
      </w:r>
      <w:r w:rsidR="006A07EA" w:rsidRPr="006A07EA">
        <w:rPr>
          <w:rFonts w:eastAsiaTheme="minorEastAsia" w:hint="eastAsia"/>
          <w:vertAlign w:val="superscript"/>
          <w:lang w:eastAsia="zh-CN"/>
        </w:rPr>
        <w:t>st</w:t>
      </w:r>
      <w:r w:rsidR="006A07EA">
        <w:rPr>
          <w:rFonts w:eastAsiaTheme="minorEastAsia" w:hint="eastAsia"/>
          <w:lang w:eastAsia="zh-CN"/>
        </w:rPr>
        <w:t xml:space="preserve"> </w:t>
      </w:r>
      <w:r w:rsidR="006A07EA">
        <w:rPr>
          <w:rFonts w:eastAsiaTheme="minorEastAsia"/>
          <w:lang w:eastAsia="zh-CN"/>
        </w:rPr>
        <w:t>–</w:t>
      </w:r>
      <w:r w:rsidR="006A07EA">
        <w:rPr>
          <w:rFonts w:eastAsiaTheme="minorEastAsia" w:hint="eastAsia"/>
          <w:lang w:eastAsia="zh-CN"/>
        </w:rPr>
        <w:t xml:space="preserve"> 25</w:t>
      </w:r>
      <w:r w:rsidR="006A07EA" w:rsidRPr="006A07EA">
        <w:rPr>
          <w:rFonts w:eastAsiaTheme="minorEastAsia" w:hint="eastAsia"/>
          <w:vertAlign w:val="superscript"/>
          <w:lang w:eastAsia="zh-CN"/>
        </w:rPr>
        <w:t>th</w:t>
      </w:r>
      <w:r w:rsidR="006A07EA">
        <w:rPr>
          <w:rFonts w:eastAsiaTheme="minorEastAsia" w:hint="eastAsia"/>
          <w:lang w:eastAsia="zh-CN"/>
        </w:rPr>
        <w:t xml:space="preserve"> August 2017</w:t>
      </w:r>
    </w:p>
    <w:p w:rsidR="00B50C1A" w:rsidRPr="00B957D0" w:rsidRDefault="00B50C1A" w:rsidP="00B50C1A">
      <w:pPr>
        <w:pStyle w:val="a0"/>
        <w:tabs>
          <w:tab w:val="left" w:pos="540"/>
        </w:tabs>
        <w:spacing w:before="0" w:after="0"/>
        <w:rPr>
          <w:lang w:eastAsia="zh-CN"/>
        </w:rPr>
      </w:pPr>
    </w:p>
    <w:p w:rsidR="001D7743" w:rsidRPr="00951F90" w:rsidRDefault="001D7743" w:rsidP="0045379E">
      <w:pPr>
        <w:pStyle w:val="a0"/>
        <w:tabs>
          <w:tab w:val="left" w:pos="540"/>
        </w:tabs>
        <w:spacing w:before="0" w:after="0"/>
        <w:ind w:left="540"/>
        <w:rPr>
          <w:lang w:eastAsia="zh-CN"/>
        </w:rPr>
      </w:pPr>
    </w:p>
    <w:sectPr w:rsidR="001D7743" w:rsidRPr="00951F9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BA7" w:rsidRDefault="00F23BA7">
      <w:r>
        <w:separator/>
      </w:r>
    </w:p>
  </w:endnote>
  <w:endnote w:type="continuationSeparator" w:id="0">
    <w:p w:rsidR="00F23BA7" w:rsidRDefault="00F23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BA7" w:rsidRDefault="00F23BA7">
      <w:r>
        <w:separator/>
      </w:r>
    </w:p>
  </w:footnote>
  <w:footnote w:type="continuationSeparator" w:id="0">
    <w:p w:rsidR="00F23BA7" w:rsidRDefault="00F23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8D68BD"/>
    <w:multiLevelType w:val="hybridMultilevel"/>
    <w:tmpl w:val="334AEA1C"/>
    <w:lvl w:ilvl="0" w:tplc="55622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3E3BF2"/>
    <w:multiLevelType w:val="hybridMultilevel"/>
    <w:tmpl w:val="F89E7A32"/>
    <w:lvl w:ilvl="0" w:tplc="6A526364">
      <w:start w:val="1"/>
      <w:numFmt w:val="bullet"/>
      <w:lvlText w:val="•"/>
      <w:lvlJc w:val="left"/>
      <w:pPr>
        <w:tabs>
          <w:tab w:val="num" w:pos="720"/>
        </w:tabs>
        <w:ind w:left="720" w:hanging="360"/>
      </w:pPr>
      <w:rPr>
        <w:rFonts w:ascii="Arial" w:hAnsi="Arial" w:hint="default"/>
      </w:rPr>
    </w:lvl>
    <w:lvl w:ilvl="1" w:tplc="7D9EB99E" w:tentative="1">
      <w:start w:val="1"/>
      <w:numFmt w:val="bullet"/>
      <w:lvlText w:val="•"/>
      <w:lvlJc w:val="left"/>
      <w:pPr>
        <w:tabs>
          <w:tab w:val="num" w:pos="1440"/>
        </w:tabs>
        <w:ind w:left="1440" w:hanging="360"/>
      </w:pPr>
      <w:rPr>
        <w:rFonts w:ascii="Arial" w:hAnsi="Arial" w:hint="default"/>
      </w:rPr>
    </w:lvl>
    <w:lvl w:ilvl="2" w:tplc="6B8E8E00" w:tentative="1">
      <w:start w:val="1"/>
      <w:numFmt w:val="bullet"/>
      <w:lvlText w:val="•"/>
      <w:lvlJc w:val="left"/>
      <w:pPr>
        <w:tabs>
          <w:tab w:val="num" w:pos="2160"/>
        </w:tabs>
        <w:ind w:left="2160" w:hanging="360"/>
      </w:pPr>
      <w:rPr>
        <w:rFonts w:ascii="Arial" w:hAnsi="Arial" w:hint="default"/>
      </w:rPr>
    </w:lvl>
    <w:lvl w:ilvl="3" w:tplc="3B22D138" w:tentative="1">
      <w:start w:val="1"/>
      <w:numFmt w:val="bullet"/>
      <w:lvlText w:val="•"/>
      <w:lvlJc w:val="left"/>
      <w:pPr>
        <w:tabs>
          <w:tab w:val="num" w:pos="2880"/>
        </w:tabs>
        <w:ind w:left="2880" w:hanging="360"/>
      </w:pPr>
      <w:rPr>
        <w:rFonts w:ascii="Arial" w:hAnsi="Arial" w:hint="default"/>
      </w:rPr>
    </w:lvl>
    <w:lvl w:ilvl="4" w:tplc="D9BCA062" w:tentative="1">
      <w:start w:val="1"/>
      <w:numFmt w:val="bullet"/>
      <w:lvlText w:val="•"/>
      <w:lvlJc w:val="left"/>
      <w:pPr>
        <w:tabs>
          <w:tab w:val="num" w:pos="3600"/>
        </w:tabs>
        <w:ind w:left="3600" w:hanging="360"/>
      </w:pPr>
      <w:rPr>
        <w:rFonts w:ascii="Arial" w:hAnsi="Arial" w:hint="default"/>
      </w:rPr>
    </w:lvl>
    <w:lvl w:ilvl="5" w:tplc="4656A2EA" w:tentative="1">
      <w:start w:val="1"/>
      <w:numFmt w:val="bullet"/>
      <w:lvlText w:val="•"/>
      <w:lvlJc w:val="left"/>
      <w:pPr>
        <w:tabs>
          <w:tab w:val="num" w:pos="4320"/>
        </w:tabs>
        <w:ind w:left="4320" w:hanging="360"/>
      </w:pPr>
      <w:rPr>
        <w:rFonts w:ascii="Arial" w:hAnsi="Arial" w:hint="default"/>
      </w:rPr>
    </w:lvl>
    <w:lvl w:ilvl="6" w:tplc="610A2D36" w:tentative="1">
      <w:start w:val="1"/>
      <w:numFmt w:val="bullet"/>
      <w:lvlText w:val="•"/>
      <w:lvlJc w:val="left"/>
      <w:pPr>
        <w:tabs>
          <w:tab w:val="num" w:pos="5040"/>
        </w:tabs>
        <w:ind w:left="5040" w:hanging="360"/>
      </w:pPr>
      <w:rPr>
        <w:rFonts w:ascii="Arial" w:hAnsi="Arial" w:hint="default"/>
      </w:rPr>
    </w:lvl>
    <w:lvl w:ilvl="7" w:tplc="B82E676C" w:tentative="1">
      <w:start w:val="1"/>
      <w:numFmt w:val="bullet"/>
      <w:lvlText w:val="•"/>
      <w:lvlJc w:val="left"/>
      <w:pPr>
        <w:tabs>
          <w:tab w:val="num" w:pos="5760"/>
        </w:tabs>
        <w:ind w:left="5760" w:hanging="360"/>
      </w:pPr>
      <w:rPr>
        <w:rFonts w:ascii="Arial" w:hAnsi="Arial" w:hint="default"/>
      </w:rPr>
    </w:lvl>
    <w:lvl w:ilvl="8" w:tplc="149E73E2" w:tentative="1">
      <w:start w:val="1"/>
      <w:numFmt w:val="bullet"/>
      <w:lvlText w:val="•"/>
      <w:lvlJc w:val="left"/>
      <w:pPr>
        <w:tabs>
          <w:tab w:val="num" w:pos="6480"/>
        </w:tabs>
        <w:ind w:left="6480" w:hanging="360"/>
      </w:pPr>
      <w:rPr>
        <w:rFonts w:ascii="Arial" w:hAnsi="Arial" w:hint="default"/>
      </w:rPr>
    </w:lvl>
  </w:abstractNum>
  <w:abstractNum w:abstractNumId="5">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393E459A"/>
    <w:multiLevelType w:val="hybridMultilevel"/>
    <w:tmpl w:val="DE8648D6"/>
    <w:lvl w:ilvl="0" w:tplc="CCF2E884">
      <w:start w:val="1"/>
      <w:numFmt w:val="bullet"/>
      <w:lvlText w:val="•"/>
      <w:lvlJc w:val="left"/>
      <w:pPr>
        <w:tabs>
          <w:tab w:val="num" w:pos="720"/>
        </w:tabs>
        <w:ind w:left="720" w:hanging="360"/>
      </w:pPr>
      <w:rPr>
        <w:rFonts w:ascii="Arial" w:hAnsi="Arial" w:hint="default"/>
      </w:rPr>
    </w:lvl>
    <w:lvl w:ilvl="1" w:tplc="D1BA691C" w:tentative="1">
      <w:start w:val="1"/>
      <w:numFmt w:val="bullet"/>
      <w:lvlText w:val="•"/>
      <w:lvlJc w:val="left"/>
      <w:pPr>
        <w:tabs>
          <w:tab w:val="num" w:pos="1440"/>
        </w:tabs>
        <w:ind w:left="1440" w:hanging="360"/>
      </w:pPr>
      <w:rPr>
        <w:rFonts w:ascii="Arial" w:hAnsi="Arial" w:hint="default"/>
      </w:rPr>
    </w:lvl>
    <w:lvl w:ilvl="2" w:tplc="B0E61564" w:tentative="1">
      <w:start w:val="1"/>
      <w:numFmt w:val="bullet"/>
      <w:lvlText w:val="•"/>
      <w:lvlJc w:val="left"/>
      <w:pPr>
        <w:tabs>
          <w:tab w:val="num" w:pos="2160"/>
        </w:tabs>
        <w:ind w:left="2160" w:hanging="360"/>
      </w:pPr>
      <w:rPr>
        <w:rFonts w:ascii="Arial" w:hAnsi="Arial" w:hint="default"/>
      </w:rPr>
    </w:lvl>
    <w:lvl w:ilvl="3" w:tplc="2094525A" w:tentative="1">
      <w:start w:val="1"/>
      <w:numFmt w:val="bullet"/>
      <w:lvlText w:val="•"/>
      <w:lvlJc w:val="left"/>
      <w:pPr>
        <w:tabs>
          <w:tab w:val="num" w:pos="2880"/>
        </w:tabs>
        <w:ind w:left="2880" w:hanging="360"/>
      </w:pPr>
      <w:rPr>
        <w:rFonts w:ascii="Arial" w:hAnsi="Arial" w:hint="default"/>
      </w:rPr>
    </w:lvl>
    <w:lvl w:ilvl="4" w:tplc="CAEE8FC0" w:tentative="1">
      <w:start w:val="1"/>
      <w:numFmt w:val="bullet"/>
      <w:lvlText w:val="•"/>
      <w:lvlJc w:val="left"/>
      <w:pPr>
        <w:tabs>
          <w:tab w:val="num" w:pos="3600"/>
        </w:tabs>
        <w:ind w:left="3600" w:hanging="360"/>
      </w:pPr>
      <w:rPr>
        <w:rFonts w:ascii="Arial" w:hAnsi="Arial" w:hint="default"/>
      </w:rPr>
    </w:lvl>
    <w:lvl w:ilvl="5" w:tplc="544A0A4E" w:tentative="1">
      <w:start w:val="1"/>
      <w:numFmt w:val="bullet"/>
      <w:lvlText w:val="•"/>
      <w:lvlJc w:val="left"/>
      <w:pPr>
        <w:tabs>
          <w:tab w:val="num" w:pos="4320"/>
        </w:tabs>
        <w:ind w:left="4320" w:hanging="360"/>
      </w:pPr>
      <w:rPr>
        <w:rFonts w:ascii="Arial" w:hAnsi="Arial" w:hint="default"/>
      </w:rPr>
    </w:lvl>
    <w:lvl w:ilvl="6" w:tplc="CB92474A" w:tentative="1">
      <w:start w:val="1"/>
      <w:numFmt w:val="bullet"/>
      <w:lvlText w:val="•"/>
      <w:lvlJc w:val="left"/>
      <w:pPr>
        <w:tabs>
          <w:tab w:val="num" w:pos="5040"/>
        </w:tabs>
        <w:ind w:left="5040" w:hanging="360"/>
      </w:pPr>
      <w:rPr>
        <w:rFonts w:ascii="Arial" w:hAnsi="Arial" w:hint="default"/>
      </w:rPr>
    </w:lvl>
    <w:lvl w:ilvl="7" w:tplc="752C82F8" w:tentative="1">
      <w:start w:val="1"/>
      <w:numFmt w:val="bullet"/>
      <w:lvlText w:val="•"/>
      <w:lvlJc w:val="left"/>
      <w:pPr>
        <w:tabs>
          <w:tab w:val="num" w:pos="5760"/>
        </w:tabs>
        <w:ind w:left="5760" w:hanging="360"/>
      </w:pPr>
      <w:rPr>
        <w:rFonts w:ascii="Arial" w:hAnsi="Arial" w:hint="default"/>
      </w:rPr>
    </w:lvl>
    <w:lvl w:ilvl="8" w:tplc="F24C0D7E"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A8F5CEF"/>
    <w:multiLevelType w:val="hybridMultilevel"/>
    <w:tmpl w:val="07EC47BA"/>
    <w:lvl w:ilvl="0" w:tplc="35B0EF16">
      <w:start w:val="255"/>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6">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F41230"/>
    <w:multiLevelType w:val="hybridMultilevel"/>
    <w:tmpl w:val="D63421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14"/>
  </w:num>
  <w:num w:numId="4">
    <w:abstractNumId w:val="18"/>
  </w:num>
  <w:num w:numId="5">
    <w:abstractNumId w:val="7"/>
  </w:num>
  <w:num w:numId="6">
    <w:abstractNumId w:val="17"/>
  </w:num>
  <w:num w:numId="7">
    <w:abstractNumId w:val="2"/>
  </w:num>
  <w:num w:numId="8">
    <w:abstractNumId w:val="1"/>
  </w:num>
  <w:num w:numId="9">
    <w:abstractNumId w:val="11"/>
  </w:num>
  <w:num w:numId="10">
    <w:abstractNumId w:val="10"/>
  </w:num>
  <w:num w:numId="11">
    <w:abstractNumId w:val="6"/>
  </w:num>
  <w:num w:numId="12">
    <w:abstractNumId w:val="19"/>
  </w:num>
  <w:num w:numId="13">
    <w:abstractNumId w:val="8"/>
  </w:num>
  <w:num w:numId="14">
    <w:abstractNumId w:val="21"/>
  </w:num>
  <w:num w:numId="15">
    <w:abstractNumId w:val="0"/>
  </w:num>
  <w:num w:numId="16">
    <w:abstractNumId w:val="16"/>
  </w:num>
  <w:num w:numId="17">
    <w:abstractNumId w:val="15"/>
  </w:num>
  <w:num w:numId="18">
    <w:abstractNumId w:val="0"/>
  </w:num>
  <w:num w:numId="19">
    <w:abstractNumId w:val="5"/>
  </w:num>
  <w:num w:numId="20">
    <w:abstractNumId w:val="3"/>
  </w:num>
  <w:num w:numId="21">
    <w:abstractNumId w:val="20"/>
  </w:num>
  <w:num w:numId="22">
    <w:abstractNumId w:val="13"/>
  </w:num>
  <w:num w:numId="23">
    <w:abstractNumId w:val="9"/>
  </w:num>
  <w:num w:numId="24">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8739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5EF5"/>
    <w:rsid w:val="00005FC1"/>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EED"/>
    <w:rsid w:val="00021F03"/>
    <w:rsid w:val="0002306F"/>
    <w:rsid w:val="000232A4"/>
    <w:rsid w:val="00023317"/>
    <w:rsid w:val="00023824"/>
    <w:rsid w:val="000238BE"/>
    <w:rsid w:val="00023D21"/>
    <w:rsid w:val="00023E58"/>
    <w:rsid w:val="00023E9E"/>
    <w:rsid w:val="00023EB9"/>
    <w:rsid w:val="0002426F"/>
    <w:rsid w:val="0002430B"/>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97B"/>
    <w:rsid w:val="00054151"/>
    <w:rsid w:val="0005432C"/>
    <w:rsid w:val="000544CD"/>
    <w:rsid w:val="00054BBC"/>
    <w:rsid w:val="00055410"/>
    <w:rsid w:val="00055D98"/>
    <w:rsid w:val="00056292"/>
    <w:rsid w:val="00057616"/>
    <w:rsid w:val="00057AB9"/>
    <w:rsid w:val="00060289"/>
    <w:rsid w:val="00060698"/>
    <w:rsid w:val="000608F5"/>
    <w:rsid w:val="00060D6B"/>
    <w:rsid w:val="00060E5B"/>
    <w:rsid w:val="00061CBC"/>
    <w:rsid w:val="000620EB"/>
    <w:rsid w:val="0006328C"/>
    <w:rsid w:val="000632C3"/>
    <w:rsid w:val="00063693"/>
    <w:rsid w:val="000649E2"/>
    <w:rsid w:val="00064DA4"/>
    <w:rsid w:val="000650D3"/>
    <w:rsid w:val="0006542B"/>
    <w:rsid w:val="0006559E"/>
    <w:rsid w:val="00065B91"/>
    <w:rsid w:val="00065C6C"/>
    <w:rsid w:val="0006627C"/>
    <w:rsid w:val="00066754"/>
    <w:rsid w:val="00067880"/>
    <w:rsid w:val="000679E3"/>
    <w:rsid w:val="000679FC"/>
    <w:rsid w:val="00067D1C"/>
    <w:rsid w:val="00071217"/>
    <w:rsid w:val="000715FE"/>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60F"/>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7FA"/>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491"/>
    <w:rsid w:val="000D163E"/>
    <w:rsid w:val="000D1D70"/>
    <w:rsid w:val="000D2377"/>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470"/>
    <w:rsid w:val="000E2D4B"/>
    <w:rsid w:val="000E344D"/>
    <w:rsid w:val="000E375E"/>
    <w:rsid w:val="000E3A85"/>
    <w:rsid w:val="000E3C57"/>
    <w:rsid w:val="000E3CD1"/>
    <w:rsid w:val="000E3DE5"/>
    <w:rsid w:val="000E445D"/>
    <w:rsid w:val="000E47E3"/>
    <w:rsid w:val="000E4A32"/>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BED"/>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1C20"/>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28"/>
    <w:rsid w:val="00182BF9"/>
    <w:rsid w:val="00182F2F"/>
    <w:rsid w:val="001833D2"/>
    <w:rsid w:val="0018411E"/>
    <w:rsid w:val="001841F0"/>
    <w:rsid w:val="00184A1E"/>
    <w:rsid w:val="00184A8B"/>
    <w:rsid w:val="00185721"/>
    <w:rsid w:val="00185B8E"/>
    <w:rsid w:val="00187302"/>
    <w:rsid w:val="00187689"/>
    <w:rsid w:val="0019019D"/>
    <w:rsid w:val="0019047B"/>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D51"/>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7F2"/>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6FD2"/>
    <w:rsid w:val="001E7888"/>
    <w:rsid w:val="001F02F4"/>
    <w:rsid w:val="001F0B93"/>
    <w:rsid w:val="001F187E"/>
    <w:rsid w:val="001F2018"/>
    <w:rsid w:val="001F2144"/>
    <w:rsid w:val="001F3054"/>
    <w:rsid w:val="001F3480"/>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0DC4"/>
    <w:rsid w:val="00211088"/>
    <w:rsid w:val="00211AF0"/>
    <w:rsid w:val="00211C4D"/>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4CA"/>
    <w:rsid w:val="002516FF"/>
    <w:rsid w:val="0025182A"/>
    <w:rsid w:val="002518D9"/>
    <w:rsid w:val="00251902"/>
    <w:rsid w:val="002519BC"/>
    <w:rsid w:val="00251BD3"/>
    <w:rsid w:val="00251D02"/>
    <w:rsid w:val="00251EBA"/>
    <w:rsid w:val="002521B8"/>
    <w:rsid w:val="0025233E"/>
    <w:rsid w:val="00253D6C"/>
    <w:rsid w:val="00253FA4"/>
    <w:rsid w:val="002554E4"/>
    <w:rsid w:val="00256F30"/>
    <w:rsid w:val="0025739A"/>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14E"/>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2413"/>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59C6"/>
    <w:rsid w:val="002A5B8A"/>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67E"/>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45C9"/>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307"/>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0BB2"/>
    <w:rsid w:val="0030110C"/>
    <w:rsid w:val="00301229"/>
    <w:rsid w:val="003019A4"/>
    <w:rsid w:val="00301C07"/>
    <w:rsid w:val="00301E2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86E"/>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2FA"/>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0AF"/>
    <w:rsid w:val="003332F5"/>
    <w:rsid w:val="00333813"/>
    <w:rsid w:val="00333D4C"/>
    <w:rsid w:val="00333FCA"/>
    <w:rsid w:val="003344DC"/>
    <w:rsid w:val="00334541"/>
    <w:rsid w:val="00334A31"/>
    <w:rsid w:val="003351AF"/>
    <w:rsid w:val="003358FC"/>
    <w:rsid w:val="003365EC"/>
    <w:rsid w:val="00336811"/>
    <w:rsid w:val="00336B06"/>
    <w:rsid w:val="00337730"/>
    <w:rsid w:val="00337ECA"/>
    <w:rsid w:val="003401D6"/>
    <w:rsid w:val="003402D3"/>
    <w:rsid w:val="00341586"/>
    <w:rsid w:val="00341588"/>
    <w:rsid w:val="003416E5"/>
    <w:rsid w:val="00341F9C"/>
    <w:rsid w:val="00342D69"/>
    <w:rsid w:val="00343547"/>
    <w:rsid w:val="003435AA"/>
    <w:rsid w:val="00343CF6"/>
    <w:rsid w:val="00343DD4"/>
    <w:rsid w:val="00343F79"/>
    <w:rsid w:val="00343FAD"/>
    <w:rsid w:val="00343FCE"/>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B6E"/>
    <w:rsid w:val="00362C78"/>
    <w:rsid w:val="00362E66"/>
    <w:rsid w:val="00362ECF"/>
    <w:rsid w:val="00363055"/>
    <w:rsid w:val="003648AB"/>
    <w:rsid w:val="00364DE7"/>
    <w:rsid w:val="0036561F"/>
    <w:rsid w:val="00365791"/>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4DAC"/>
    <w:rsid w:val="003A5B7F"/>
    <w:rsid w:val="003A5C69"/>
    <w:rsid w:val="003A5E94"/>
    <w:rsid w:val="003A64C5"/>
    <w:rsid w:val="003A6A1A"/>
    <w:rsid w:val="003A6D65"/>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8E3"/>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4AE1"/>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38"/>
    <w:rsid w:val="00431CA2"/>
    <w:rsid w:val="00433AA0"/>
    <w:rsid w:val="00433FFF"/>
    <w:rsid w:val="004342DB"/>
    <w:rsid w:val="00434648"/>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39A6"/>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2A30"/>
    <w:rsid w:val="0045327B"/>
    <w:rsid w:val="0045379E"/>
    <w:rsid w:val="00453CD1"/>
    <w:rsid w:val="00453EC1"/>
    <w:rsid w:val="004540A3"/>
    <w:rsid w:val="0045456F"/>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5DE1"/>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0"/>
    <w:rsid w:val="0048525D"/>
    <w:rsid w:val="00485807"/>
    <w:rsid w:val="004864D8"/>
    <w:rsid w:val="0048695B"/>
    <w:rsid w:val="00486AFF"/>
    <w:rsid w:val="00487897"/>
    <w:rsid w:val="00487A41"/>
    <w:rsid w:val="0049065C"/>
    <w:rsid w:val="00491278"/>
    <w:rsid w:val="00491673"/>
    <w:rsid w:val="00491DE5"/>
    <w:rsid w:val="004921F4"/>
    <w:rsid w:val="00492425"/>
    <w:rsid w:val="00492B7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434"/>
    <w:rsid w:val="004A052D"/>
    <w:rsid w:val="004A0781"/>
    <w:rsid w:val="004A0ABC"/>
    <w:rsid w:val="004A179C"/>
    <w:rsid w:val="004A2143"/>
    <w:rsid w:val="004A26B3"/>
    <w:rsid w:val="004A2EA0"/>
    <w:rsid w:val="004A39FF"/>
    <w:rsid w:val="004A3B96"/>
    <w:rsid w:val="004A3E4A"/>
    <w:rsid w:val="004A3F70"/>
    <w:rsid w:val="004A48D8"/>
    <w:rsid w:val="004A4BB6"/>
    <w:rsid w:val="004A560C"/>
    <w:rsid w:val="004A6474"/>
    <w:rsid w:val="004A7649"/>
    <w:rsid w:val="004A76B2"/>
    <w:rsid w:val="004A7AFB"/>
    <w:rsid w:val="004A7EC5"/>
    <w:rsid w:val="004B037B"/>
    <w:rsid w:val="004B2167"/>
    <w:rsid w:val="004B4A1A"/>
    <w:rsid w:val="004B526C"/>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1A9C"/>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38E"/>
    <w:rsid w:val="004E6738"/>
    <w:rsid w:val="004E7A9F"/>
    <w:rsid w:val="004F066B"/>
    <w:rsid w:val="004F1348"/>
    <w:rsid w:val="004F1642"/>
    <w:rsid w:val="004F194B"/>
    <w:rsid w:val="004F1B30"/>
    <w:rsid w:val="004F2C2A"/>
    <w:rsid w:val="004F3269"/>
    <w:rsid w:val="004F3566"/>
    <w:rsid w:val="004F484F"/>
    <w:rsid w:val="004F4B72"/>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60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3CC"/>
    <w:rsid w:val="0053291C"/>
    <w:rsid w:val="00533404"/>
    <w:rsid w:val="00533F65"/>
    <w:rsid w:val="00534819"/>
    <w:rsid w:val="00534E28"/>
    <w:rsid w:val="00536061"/>
    <w:rsid w:val="005369FA"/>
    <w:rsid w:val="00536D5B"/>
    <w:rsid w:val="00537757"/>
    <w:rsid w:val="00537E4B"/>
    <w:rsid w:val="00537FB9"/>
    <w:rsid w:val="00540893"/>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6F49"/>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208"/>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0E3A"/>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73"/>
    <w:rsid w:val="00592FA0"/>
    <w:rsid w:val="0059378E"/>
    <w:rsid w:val="005954E1"/>
    <w:rsid w:val="00596721"/>
    <w:rsid w:val="0059687A"/>
    <w:rsid w:val="00596C01"/>
    <w:rsid w:val="00596FE6"/>
    <w:rsid w:val="00597531"/>
    <w:rsid w:val="00597ACC"/>
    <w:rsid w:val="005A16D6"/>
    <w:rsid w:val="005A17C1"/>
    <w:rsid w:val="005A2745"/>
    <w:rsid w:val="005A274F"/>
    <w:rsid w:val="005A2B35"/>
    <w:rsid w:val="005A2D22"/>
    <w:rsid w:val="005A2F52"/>
    <w:rsid w:val="005A314D"/>
    <w:rsid w:val="005A336B"/>
    <w:rsid w:val="005A360A"/>
    <w:rsid w:val="005A361C"/>
    <w:rsid w:val="005A363A"/>
    <w:rsid w:val="005A363E"/>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6C77"/>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6B20"/>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0664"/>
    <w:rsid w:val="00611572"/>
    <w:rsid w:val="00611D1A"/>
    <w:rsid w:val="00612740"/>
    <w:rsid w:val="00613117"/>
    <w:rsid w:val="00613936"/>
    <w:rsid w:val="00613C37"/>
    <w:rsid w:val="00613F25"/>
    <w:rsid w:val="00614139"/>
    <w:rsid w:val="0061428B"/>
    <w:rsid w:val="00614945"/>
    <w:rsid w:val="00614F60"/>
    <w:rsid w:val="006150C6"/>
    <w:rsid w:val="00615365"/>
    <w:rsid w:val="006158B0"/>
    <w:rsid w:val="00615DBC"/>
    <w:rsid w:val="006165AA"/>
    <w:rsid w:val="00616BC5"/>
    <w:rsid w:val="006172BB"/>
    <w:rsid w:val="00617386"/>
    <w:rsid w:val="006173F9"/>
    <w:rsid w:val="00620697"/>
    <w:rsid w:val="00620773"/>
    <w:rsid w:val="00620D4C"/>
    <w:rsid w:val="00620F26"/>
    <w:rsid w:val="0062138C"/>
    <w:rsid w:val="0062265A"/>
    <w:rsid w:val="00622C14"/>
    <w:rsid w:val="00622FD0"/>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4B4"/>
    <w:rsid w:val="00651FEC"/>
    <w:rsid w:val="006528F8"/>
    <w:rsid w:val="00652C21"/>
    <w:rsid w:val="0065368C"/>
    <w:rsid w:val="00653A89"/>
    <w:rsid w:val="006573A6"/>
    <w:rsid w:val="00657A73"/>
    <w:rsid w:val="006607C8"/>
    <w:rsid w:val="00661142"/>
    <w:rsid w:val="00661373"/>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67D51"/>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54E"/>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7EA"/>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6C32"/>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6F7F29"/>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07E"/>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0198"/>
    <w:rsid w:val="00721656"/>
    <w:rsid w:val="007228C9"/>
    <w:rsid w:val="007229C0"/>
    <w:rsid w:val="0072302A"/>
    <w:rsid w:val="007230F7"/>
    <w:rsid w:val="00723BDD"/>
    <w:rsid w:val="007241B4"/>
    <w:rsid w:val="007246FA"/>
    <w:rsid w:val="00724864"/>
    <w:rsid w:val="00724E19"/>
    <w:rsid w:val="00725D01"/>
    <w:rsid w:val="00725E30"/>
    <w:rsid w:val="0072636A"/>
    <w:rsid w:val="00726BB9"/>
    <w:rsid w:val="00727911"/>
    <w:rsid w:val="00727DFE"/>
    <w:rsid w:val="00730396"/>
    <w:rsid w:val="00730B70"/>
    <w:rsid w:val="00731615"/>
    <w:rsid w:val="00731C62"/>
    <w:rsid w:val="00731D89"/>
    <w:rsid w:val="0073205B"/>
    <w:rsid w:val="00732A52"/>
    <w:rsid w:val="00733041"/>
    <w:rsid w:val="007335F7"/>
    <w:rsid w:val="0073375F"/>
    <w:rsid w:val="00733FFE"/>
    <w:rsid w:val="007344D4"/>
    <w:rsid w:val="00734BED"/>
    <w:rsid w:val="00734CAD"/>
    <w:rsid w:val="007353F8"/>
    <w:rsid w:val="00735670"/>
    <w:rsid w:val="00735B78"/>
    <w:rsid w:val="00736BDC"/>
    <w:rsid w:val="0073782C"/>
    <w:rsid w:val="00737E2A"/>
    <w:rsid w:val="00740AF2"/>
    <w:rsid w:val="00740C15"/>
    <w:rsid w:val="00741285"/>
    <w:rsid w:val="00741EB3"/>
    <w:rsid w:val="007423BE"/>
    <w:rsid w:val="0074259D"/>
    <w:rsid w:val="00742DD7"/>
    <w:rsid w:val="00744288"/>
    <w:rsid w:val="007442DD"/>
    <w:rsid w:val="007451E0"/>
    <w:rsid w:val="0074653F"/>
    <w:rsid w:val="00747835"/>
    <w:rsid w:val="00747DDE"/>
    <w:rsid w:val="00750827"/>
    <w:rsid w:val="00750839"/>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2C46"/>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6A"/>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3A3"/>
    <w:rsid w:val="00774D4F"/>
    <w:rsid w:val="007752F4"/>
    <w:rsid w:val="00775CA2"/>
    <w:rsid w:val="00775D37"/>
    <w:rsid w:val="0077637F"/>
    <w:rsid w:val="00776665"/>
    <w:rsid w:val="00776707"/>
    <w:rsid w:val="00776E8F"/>
    <w:rsid w:val="00777ADB"/>
    <w:rsid w:val="00777DC0"/>
    <w:rsid w:val="00777DCD"/>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C7D07"/>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280A"/>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A16"/>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1A0C"/>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1AE"/>
    <w:rsid w:val="008679C7"/>
    <w:rsid w:val="00867EF6"/>
    <w:rsid w:val="00870E98"/>
    <w:rsid w:val="00871845"/>
    <w:rsid w:val="0087208D"/>
    <w:rsid w:val="008722B2"/>
    <w:rsid w:val="00872584"/>
    <w:rsid w:val="00872F18"/>
    <w:rsid w:val="00873EC3"/>
    <w:rsid w:val="008749A2"/>
    <w:rsid w:val="008749B7"/>
    <w:rsid w:val="00874D71"/>
    <w:rsid w:val="008755C1"/>
    <w:rsid w:val="00875F85"/>
    <w:rsid w:val="00876B22"/>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181"/>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110"/>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212"/>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9A1"/>
    <w:rsid w:val="008C787D"/>
    <w:rsid w:val="008D037C"/>
    <w:rsid w:val="008D1D2D"/>
    <w:rsid w:val="008D1DD2"/>
    <w:rsid w:val="008D2078"/>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2E80"/>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749"/>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95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AA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47D4B"/>
    <w:rsid w:val="009506D0"/>
    <w:rsid w:val="00950784"/>
    <w:rsid w:val="009513F2"/>
    <w:rsid w:val="00951830"/>
    <w:rsid w:val="00951C56"/>
    <w:rsid w:val="00951F90"/>
    <w:rsid w:val="0095234D"/>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CF0"/>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0FB"/>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A7B"/>
    <w:rsid w:val="009B1F63"/>
    <w:rsid w:val="009B1F70"/>
    <w:rsid w:val="009B254C"/>
    <w:rsid w:val="009B2CDC"/>
    <w:rsid w:val="009B3052"/>
    <w:rsid w:val="009B307C"/>
    <w:rsid w:val="009B426A"/>
    <w:rsid w:val="009B428C"/>
    <w:rsid w:val="009B4882"/>
    <w:rsid w:val="009B560B"/>
    <w:rsid w:val="009B5673"/>
    <w:rsid w:val="009B57DF"/>
    <w:rsid w:val="009B5A16"/>
    <w:rsid w:val="009B5F72"/>
    <w:rsid w:val="009B6258"/>
    <w:rsid w:val="009B64FD"/>
    <w:rsid w:val="009B6CC1"/>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C2F"/>
    <w:rsid w:val="009C7EF3"/>
    <w:rsid w:val="009D08FD"/>
    <w:rsid w:val="009D09C7"/>
    <w:rsid w:val="009D0B66"/>
    <w:rsid w:val="009D1658"/>
    <w:rsid w:val="009D1D21"/>
    <w:rsid w:val="009D21A5"/>
    <w:rsid w:val="009D22CF"/>
    <w:rsid w:val="009D2424"/>
    <w:rsid w:val="009D2DB2"/>
    <w:rsid w:val="009D30C8"/>
    <w:rsid w:val="009D33F6"/>
    <w:rsid w:val="009D34A6"/>
    <w:rsid w:val="009D36CA"/>
    <w:rsid w:val="009D4929"/>
    <w:rsid w:val="009D4E0B"/>
    <w:rsid w:val="009D4FB4"/>
    <w:rsid w:val="009D5085"/>
    <w:rsid w:val="009D5544"/>
    <w:rsid w:val="009D5A33"/>
    <w:rsid w:val="009D75CC"/>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0FA5"/>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A7"/>
    <w:rsid w:val="00A37291"/>
    <w:rsid w:val="00A37473"/>
    <w:rsid w:val="00A374BA"/>
    <w:rsid w:val="00A37780"/>
    <w:rsid w:val="00A37A24"/>
    <w:rsid w:val="00A37E54"/>
    <w:rsid w:val="00A37F09"/>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C96"/>
    <w:rsid w:val="00A64D4A"/>
    <w:rsid w:val="00A6532F"/>
    <w:rsid w:val="00A65F1A"/>
    <w:rsid w:val="00A65F5E"/>
    <w:rsid w:val="00A66497"/>
    <w:rsid w:val="00A66617"/>
    <w:rsid w:val="00A666EB"/>
    <w:rsid w:val="00A666F7"/>
    <w:rsid w:val="00A7085C"/>
    <w:rsid w:val="00A709B7"/>
    <w:rsid w:val="00A70A06"/>
    <w:rsid w:val="00A71035"/>
    <w:rsid w:val="00A711F6"/>
    <w:rsid w:val="00A7130C"/>
    <w:rsid w:val="00A716E3"/>
    <w:rsid w:val="00A717D2"/>
    <w:rsid w:val="00A71AE8"/>
    <w:rsid w:val="00A72126"/>
    <w:rsid w:val="00A72395"/>
    <w:rsid w:val="00A72584"/>
    <w:rsid w:val="00A7269B"/>
    <w:rsid w:val="00A7286E"/>
    <w:rsid w:val="00A729B9"/>
    <w:rsid w:val="00A72B97"/>
    <w:rsid w:val="00A72D1F"/>
    <w:rsid w:val="00A72DF1"/>
    <w:rsid w:val="00A738AE"/>
    <w:rsid w:val="00A73A55"/>
    <w:rsid w:val="00A73B6B"/>
    <w:rsid w:val="00A74457"/>
    <w:rsid w:val="00A74C64"/>
    <w:rsid w:val="00A74CBA"/>
    <w:rsid w:val="00A74DEF"/>
    <w:rsid w:val="00A74E3D"/>
    <w:rsid w:val="00A74E66"/>
    <w:rsid w:val="00A75240"/>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0AE7"/>
    <w:rsid w:val="00AB1648"/>
    <w:rsid w:val="00AB1896"/>
    <w:rsid w:val="00AB2B0B"/>
    <w:rsid w:val="00AB3268"/>
    <w:rsid w:val="00AB3ECA"/>
    <w:rsid w:val="00AB6E73"/>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056A"/>
    <w:rsid w:val="00AE1100"/>
    <w:rsid w:val="00AE12B3"/>
    <w:rsid w:val="00AE17CF"/>
    <w:rsid w:val="00AE1FBA"/>
    <w:rsid w:val="00AE26A1"/>
    <w:rsid w:val="00AE2A32"/>
    <w:rsid w:val="00AE3917"/>
    <w:rsid w:val="00AE4136"/>
    <w:rsid w:val="00AE4C45"/>
    <w:rsid w:val="00AE4C8B"/>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21B"/>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0B20"/>
    <w:rsid w:val="00B50C1A"/>
    <w:rsid w:val="00B5198D"/>
    <w:rsid w:val="00B51F45"/>
    <w:rsid w:val="00B521F3"/>
    <w:rsid w:val="00B5237F"/>
    <w:rsid w:val="00B52E42"/>
    <w:rsid w:val="00B5353B"/>
    <w:rsid w:val="00B53698"/>
    <w:rsid w:val="00B53BE7"/>
    <w:rsid w:val="00B541F7"/>
    <w:rsid w:val="00B54990"/>
    <w:rsid w:val="00B55B87"/>
    <w:rsid w:val="00B55E74"/>
    <w:rsid w:val="00B56C26"/>
    <w:rsid w:val="00B578C5"/>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3D55"/>
    <w:rsid w:val="00B9419B"/>
    <w:rsid w:val="00B943E2"/>
    <w:rsid w:val="00B94CDA"/>
    <w:rsid w:val="00B957D0"/>
    <w:rsid w:val="00B95F1F"/>
    <w:rsid w:val="00B962DA"/>
    <w:rsid w:val="00B9657E"/>
    <w:rsid w:val="00B966F6"/>
    <w:rsid w:val="00B96955"/>
    <w:rsid w:val="00B973EE"/>
    <w:rsid w:val="00B97D24"/>
    <w:rsid w:val="00BA0F2A"/>
    <w:rsid w:val="00BA0FD5"/>
    <w:rsid w:val="00BA1289"/>
    <w:rsid w:val="00BA150D"/>
    <w:rsid w:val="00BA20F6"/>
    <w:rsid w:val="00BA4342"/>
    <w:rsid w:val="00BA438E"/>
    <w:rsid w:val="00BA4AD0"/>
    <w:rsid w:val="00BA4EE8"/>
    <w:rsid w:val="00BA50DD"/>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1A"/>
    <w:rsid w:val="00BB31E5"/>
    <w:rsid w:val="00BB31FF"/>
    <w:rsid w:val="00BB473E"/>
    <w:rsid w:val="00BB4BCC"/>
    <w:rsid w:val="00BB4E73"/>
    <w:rsid w:val="00BB540B"/>
    <w:rsid w:val="00BB55A0"/>
    <w:rsid w:val="00BB5AB1"/>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72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E79BB"/>
    <w:rsid w:val="00BF0071"/>
    <w:rsid w:val="00BF03F7"/>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878"/>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DA"/>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84"/>
    <w:rsid w:val="00C168A1"/>
    <w:rsid w:val="00C16C2E"/>
    <w:rsid w:val="00C1726A"/>
    <w:rsid w:val="00C1733D"/>
    <w:rsid w:val="00C17801"/>
    <w:rsid w:val="00C219E5"/>
    <w:rsid w:val="00C21D9C"/>
    <w:rsid w:val="00C22A4E"/>
    <w:rsid w:val="00C22BD4"/>
    <w:rsid w:val="00C22F48"/>
    <w:rsid w:val="00C23096"/>
    <w:rsid w:val="00C23204"/>
    <w:rsid w:val="00C23A47"/>
    <w:rsid w:val="00C23F82"/>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74D"/>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47EB6"/>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2E5"/>
    <w:rsid w:val="00C64743"/>
    <w:rsid w:val="00C6486E"/>
    <w:rsid w:val="00C64DB4"/>
    <w:rsid w:val="00C6530E"/>
    <w:rsid w:val="00C67411"/>
    <w:rsid w:val="00C67943"/>
    <w:rsid w:val="00C67CEA"/>
    <w:rsid w:val="00C67E57"/>
    <w:rsid w:val="00C7050B"/>
    <w:rsid w:val="00C70668"/>
    <w:rsid w:val="00C706FF"/>
    <w:rsid w:val="00C71949"/>
    <w:rsid w:val="00C71D42"/>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077"/>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535"/>
    <w:rsid w:val="00C86D7C"/>
    <w:rsid w:val="00C87260"/>
    <w:rsid w:val="00C9104B"/>
    <w:rsid w:val="00C9168D"/>
    <w:rsid w:val="00C917E4"/>
    <w:rsid w:val="00C91837"/>
    <w:rsid w:val="00C9205D"/>
    <w:rsid w:val="00C92A19"/>
    <w:rsid w:val="00C92AB4"/>
    <w:rsid w:val="00C92DB5"/>
    <w:rsid w:val="00C92F3E"/>
    <w:rsid w:val="00C93487"/>
    <w:rsid w:val="00C93531"/>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3E4"/>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1F47"/>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860"/>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E7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792"/>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01D"/>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82C"/>
    <w:rsid w:val="00D75B61"/>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992"/>
    <w:rsid w:val="00D91F07"/>
    <w:rsid w:val="00D91F1E"/>
    <w:rsid w:val="00D9225D"/>
    <w:rsid w:val="00D9272E"/>
    <w:rsid w:val="00D92C1E"/>
    <w:rsid w:val="00D92F76"/>
    <w:rsid w:val="00D9395A"/>
    <w:rsid w:val="00D93B2B"/>
    <w:rsid w:val="00D945F2"/>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01"/>
    <w:rsid w:val="00DA27A9"/>
    <w:rsid w:val="00DA2B69"/>
    <w:rsid w:val="00DA2C28"/>
    <w:rsid w:val="00DA2C69"/>
    <w:rsid w:val="00DA2D8A"/>
    <w:rsid w:val="00DA3133"/>
    <w:rsid w:val="00DA3DB6"/>
    <w:rsid w:val="00DA432F"/>
    <w:rsid w:val="00DA4983"/>
    <w:rsid w:val="00DA5468"/>
    <w:rsid w:val="00DA5B1F"/>
    <w:rsid w:val="00DA5C83"/>
    <w:rsid w:val="00DA5CDF"/>
    <w:rsid w:val="00DA5DC4"/>
    <w:rsid w:val="00DA5E96"/>
    <w:rsid w:val="00DA60A3"/>
    <w:rsid w:val="00DA681D"/>
    <w:rsid w:val="00DA6CF0"/>
    <w:rsid w:val="00DA6E2A"/>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3D76"/>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6DB1"/>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0C4E"/>
    <w:rsid w:val="00DF141D"/>
    <w:rsid w:val="00DF1EAC"/>
    <w:rsid w:val="00DF2307"/>
    <w:rsid w:val="00DF23FB"/>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E99"/>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296A"/>
    <w:rsid w:val="00E13D19"/>
    <w:rsid w:val="00E14128"/>
    <w:rsid w:val="00E1422F"/>
    <w:rsid w:val="00E14A35"/>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8A2"/>
    <w:rsid w:val="00E25C83"/>
    <w:rsid w:val="00E2721B"/>
    <w:rsid w:val="00E27252"/>
    <w:rsid w:val="00E27BE0"/>
    <w:rsid w:val="00E31604"/>
    <w:rsid w:val="00E318AA"/>
    <w:rsid w:val="00E31F98"/>
    <w:rsid w:val="00E329B9"/>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F22"/>
    <w:rsid w:val="00E40F7B"/>
    <w:rsid w:val="00E414E2"/>
    <w:rsid w:val="00E41822"/>
    <w:rsid w:val="00E41D09"/>
    <w:rsid w:val="00E42AE8"/>
    <w:rsid w:val="00E4317B"/>
    <w:rsid w:val="00E432A3"/>
    <w:rsid w:val="00E442A4"/>
    <w:rsid w:val="00E44757"/>
    <w:rsid w:val="00E44E69"/>
    <w:rsid w:val="00E44F75"/>
    <w:rsid w:val="00E4517A"/>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16F"/>
    <w:rsid w:val="00EA0ACE"/>
    <w:rsid w:val="00EA18F7"/>
    <w:rsid w:val="00EA25F8"/>
    <w:rsid w:val="00EA274D"/>
    <w:rsid w:val="00EA2EF6"/>
    <w:rsid w:val="00EA3239"/>
    <w:rsid w:val="00EA33DE"/>
    <w:rsid w:val="00EA41A2"/>
    <w:rsid w:val="00EA4C3B"/>
    <w:rsid w:val="00EA4C53"/>
    <w:rsid w:val="00EA5175"/>
    <w:rsid w:val="00EA5459"/>
    <w:rsid w:val="00EA54B0"/>
    <w:rsid w:val="00EA58C5"/>
    <w:rsid w:val="00EA5909"/>
    <w:rsid w:val="00EA5954"/>
    <w:rsid w:val="00EA677C"/>
    <w:rsid w:val="00EA6830"/>
    <w:rsid w:val="00EA6968"/>
    <w:rsid w:val="00EA6B9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8F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677"/>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1DA"/>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0EF2"/>
    <w:rsid w:val="00EF232D"/>
    <w:rsid w:val="00EF305A"/>
    <w:rsid w:val="00EF327F"/>
    <w:rsid w:val="00EF3371"/>
    <w:rsid w:val="00EF3390"/>
    <w:rsid w:val="00EF3B19"/>
    <w:rsid w:val="00EF3F0D"/>
    <w:rsid w:val="00EF3F2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1B"/>
    <w:rsid w:val="00F1328A"/>
    <w:rsid w:val="00F13968"/>
    <w:rsid w:val="00F13A13"/>
    <w:rsid w:val="00F13C5B"/>
    <w:rsid w:val="00F13D9B"/>
    <w:rsid w:val="00F14063"/>
    <w:rsid w:val="00F149F1"/>
    <w:rsid w:val="00F14D89"/>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BA7"/>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E1"/>
    <w:rsid w:val="00F37608"/>
    <w:rsid w:val="00F37A94"/>
    <w:rsid w:val="00F37F94"/>
    <w:rsid w:val="00F40070"/>
    <w:rsid w:val="00F404AA"/>
    <w:rsid w:val="00F40754"/>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0CA"/>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67CA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558B"/>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B11"/>
    <w:rsid w:val="00FC1EEC"/>
    <w:rsid w:val="00FC1F5D"/>
    <w:rsid w:val="00FC2357"/>
    <w:rsid w:val="00FC2AAF"/>
    <w:rsid w:val="00FC2BC7"/>
    <w:rsid w:val="00FC3288"/>
    <w:rsid w:val="00FC338A"/>
    <w:rsid w:val="00FC3419"/>
    <w:rsid w:val="00FC3466"/>
    <w:rsid w:val="00FC389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043D"/>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711946">
      <w:bodyDiv w:val="1"/>
      <w:marLeft w:val="0"/>
      <w:marRight w:val="0"/>
      <w:marTop w:val="0"/>
      <w:marBottom w:val="0"/>
      <w:divBdr>
        <w:top w:val="none" w:sz="0" w:space="0" w:color="auto"/>
        <w:left w:val="none" w:sz="0" w:space="0" w:color="auto"/>
        <w:bottom w:val="none" w:sz="0" w:space="0" w:color="auto"/>
        <w:right w:val="none" w:sz="0" w:space="0" w:color="auto"/>
      </w:divBdr>
      <w:divsChild>
        <w:div w:id="299772771">
          <w:marLeft w:val="547"/>
          <w:marRight w:val="0"/>
          <w:marTop w:val="9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41303066">
      <w:bodyDiv w:val="1"/>
      <w:marLeft w:val="0"/>
      <w:marRight w:val="0"/>
      <w:marTop w:val="0"/>
      <w:marBottom w:val="0"/>
      <w:divBdr>
        <w:top w:val="none" w:sz="0" w:space="0" w:color="auto"/>
        <w:left w:val="none" w:sz="0" w:space="0" w:color="auto"/>
        <w:bottom w:val="none" w:sz="0" w:space="0" w:color="auto"/>
        <w:right w:val="none" w:sz="0" w:space="0" w:color="auto"/>
      </w:divBdr>
      <w:divsChild>
        <w:div w:id="2131313941">
          <w:marLeft w:val="547"/>
          <w:marRight w:val="0"/>
          <w:marTop w:val="9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C330F-8F5C-4C65-9617-8954F387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2034</Words>
  <Characters>11598</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2017-09-30T06:31:00Z</dcterms:created>
  <dcterms:modified xsi:type="dcterms:W3CDTF">2017-09-30T06:31:00Z</dcterms:modified>
</cp:coreProperties>
</file>