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BD" w:rsidRPr="00585EA9" w:rsidRDefault="005D33BD" w:rsidP="005D33BD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Pr="00C32707">
        <w:rPr>
          <w:rFonts w:ascii="Arial" w:hAnsi="Arial" w:cs="Arial"/>
          <w:b/>
          <w:sz w:val="24"/>
        </w:rPr>
        <w:t>Meeting #8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370292">
        <w:rPr>
          <w:rFonts w:ascii="Arial" w:eastAsiaTheme="minorEastAsia" w:hAnsi="Arial" w:cs="Arial" w:hint="eastAsia"/>
          <w:b/>
          <w:sz w:val="24"/>
          <w:lang w:eastAsia="zh-CN"/>
        </w:rPr>
        <w:t>707461</w:t>
      </w:r>
    </w:p>
    <w:p w:rsidR="005D33BD" w:rsidRPr="00C32707" w:rsidRDefault="005D33BD" w:rsidP="005D33BD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Hangzhou</w:t>
      </w:r>
      <w:r w:rsidRPr="00C32707">
        <w:rPr>
          <w:rFonts w:cs="Arial"/>
          <w:sz w:val="24"/>
        </w:rPr>
        <w:t xml:space="preserve">, </w:t>
      </w:r>
      <w:r w:rsidR="00057249">
        <w:rPr>
          <w:rFonts w:eastAsiaTheme="minorEastAsia" w:cs="Arial" w:hint="eastAsia"/>
          <w:sz w:val="24"/>
          <w:lang w:eastAsia="zh-CN"/>
        </w:rPr>
        <w:t>P.R.</w:t>
      </w:r>
      <w:r>
        <w:rPr>
          <w:rFonts w:eastAsiaTheme="minorEastAsia" w:cs="Arial" w:hint="eastAsia"/>
          <w:sz w:val="24"/>
          <w:lang w:eastAsia="zh-CN"/>
        </w:rPr>
        <w:t>China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15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19</w:t>
      </w:r>
      <w:r w:rsidRPr="00593978">
        <w:rPr>
          <w:rFonts w:cs="Arial"/>
          <w:sz w:val="24"/>
          <w:vertAlign w:val="superscript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May</w:t>
      </w:r>
      <w:r w:rsidRPr="00C32707">
        <w:rPr>
          <w:rFonts w:cs="Arial"/>
          <w:sz w:val="24"/>
        </w:rPr>
        <w:t xml:space="preserve"> 2017</w:t>
      </w:r>
    </w:p>
    <w:p w:rsidR="005D33BD" w:rsidRPr="0052231C" w:rsidRDefault="005D33BD" w:rsidP="005D33BD">
      <w:pPr>
        <w:pStyle w:val="a5"/>
        <w:ind w:left="-2"/>
        <w:rPr>
          <w:sz w:val="22"/>
          <w:szCs w:val="22"/>
        </w:rPr>
      </w:pPr>
    </w:p>
    <w:p w:rsidR="005D33BD" w:rsidRPr="0052231C" w:rsidRDefault="005D33BD" w:rsidP="005D33BD">
      <w:pPr>
        <w:pStyle w:val="a5"/>
        <w:tabs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5D33BD" w:rsidRPr="005D33BD" w:rsidRDefault="005D33BD" w:rsidP="005D33BD">
      <w:pPr>
        <w:pStyle w:val="a5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Pr="00943233">
        <w:rPr>
          <w:sz w:val="24"/>
          <w:szCs w:val="24"/>
        </w:rPr>
        <w:t xml:space="preserve">NR PBCH and NR physical channel </w:t>
      </w:r>
      <w:r>
        <w:rPr>
          <w:rFonts w:eastAsiaTheme="minorEastAsia" w:hint="eastAsia"/>
          <w:sz w:val="24"/>
          <w:szCs w:val="24"/>
          <w:lang w:eastAsia="zh-CN"/>
        </w:rPr>
        <w:t>conveying</w:t>
      </w:r>
      <w:r w:rsidRPr="00943233">
        <w:rPr>
          <w:sz w:val="24"/>
          <w:szCs w:val="24"/>
        </w:rPr>
        <w:t xml:space="preserve"> system information</w:t>
      </w:r>
    </w:p>
    <w:p w:rsidR="005D33BD" w:rsidRPr="0052231C" w:rsidRDefault="005D33BD" w:rsidP="005D33BD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.1.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</w:p>
    <w:p w:rsidR="005D33BD" w:rsidRDefault="005D33BD" w:rsidP="005D33BD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F1CB7" w:rsidRPr="005D33BD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eastAsiaTheme="minorEastAsia" w:cs="Arial"/>
          <w:lang w:val="en-GB" w:eastAsia="zh-CN"/>
        </w:rPr>
      </w:pPr>
    </w:p>
    <w:p w:rsidR="00DB34E7" w:rsidRPr="00EB68F2" w:rsidRDefault="00454947" w:rsidP="0002607B">
      <w:pPr>
        <w:pStyle w:val="1"/>
      </w:pPr>
      <w:r w:rsidRPr="00061DA0">
        <w:t>Introduction</w:t>
      </w:r>
    </w:p>
    <w:p w:rsidR="003A25E1" w:rsidRPr="0002607B" w:rsidRDefault="003A25E1" w:rsidP="003A25E1">
      <w:r w:rsidRPr="0002607B">
        <w:rPr>
          <w:rFonts w:hint="eastAsia"/>
        </w:rPr>
        <w:t>In RAN1#8</w:t>
      </w:r>
      <w:r>
        <w:rPr>
          <w:rFonts w:eastAsiaTheme="minorEastAsia" w:hint="eastAsia"/>
          <w:lang w:eastAsia="zh-CN"/>
        </w:rPr>
        <w:t>8bis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>related NR-PBCH</w:t>
      </w:r>
      <w:r>
        <w:rPr>
          <w:lang w:eastAsia="zh-CN"/>
        </w:rPr>
        <w:t xml:space="preserve"> were agreed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1]</w:t>
      </w:r>
      <w:r w:rsidRPr="0002607B">
        <w:rPr>
          <w:rFonts w:hint="eastAsia"/>
        </w:rPr>
        <w:t>,</w:t>
      </w:r>
    </w:p>
    <w:p w:rsidR="003A25E1" w:rsidRPr="002D7E24" w:rsidRDefault="003A25E1" w:rsidP="003A25E1">
      <w:pPr>
        <w:outlineLvl w:val="0"/>
        <w:rPr>
          <w:highlight w:val="yellow"/>
          <w:u w:val="single"/>
          <w:lang w:val="en-US"/>
        </w:rPr>
      </w:pPr>
      <w:r w:rsidRPr="00016E9D">
        <w:rPr>
          <w:rFonts w:hint="eastAsia"/>
          <w:b/>
          <w:highlight w:val="green"/>
          <w:u w:val="single"/>
        </w:rPr>
        <w:t>Agreements:</w:t>
      </w:r>
    </w:p>
    <w:p w:rsidR="003A25E1" w:rsidRPr="002D7E24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>NR-PDSCH carrying the remaining minimum system information is scheduled using NR-PDCCH.</w:t>
      </w:r>
    </w:p>
    <w:p w:rsidR="003A25E1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 xml:space="preserve">NR-PBCH provides </w:t>
      </w:r>
      <w:r>
        <w:rPr>
          <w:rFonts w:hint="eastAsia"/>
          <w:lang w:val="en-US"/>
        </w:rPr>
        <w:t xml:space="preserve">configuration </w:t>
      </w:r>
      <w:r w:rsidRPr="002D7E24">
        <w:rPr>
          <w:lang w:val="en-US"/>
        </w:rPr>
        <w:t>information for the NR-PDCCH scheduling the NR-PDSCH carrying the remain</w:t>
      </w:r>
      <w:r>
        <w:rPr>
          <w:lang w:val="en-US"/>
        </w:rPr>
        <w:t>ing minimum system information</w:t>
      </w:r>
    </w:p>
    <w:p w:rsidR="003A25E1" w:rsidRDefault="003A25E1" w:rsidP="003A25E1">
      <w:pPr>
        <w:numPr>
          <w:ilvl w:val="1"/>
          <w:numId w:val="24"/>
        </w:numPr>
        <w:spacing w:after="0"/>
        <w:rPr>
          <w:lang w:val="en-US"/>
        </w:rPr>
      </w:pPr>
      <w:r>
        <w:rPr>
          <w:rFonts w:hint="eastAsia"/>
          <w:lang w:val="en-US"/>
        </w:rPr>
        <w:t>FFS if a part of configuration information can be derived by specification</w:t>
      </w:r>
    </w:p>
    <w:p w:rsidR="003A25E1" w:rsidRPr="008C7EE7" w:rsidRDefault="003A25E1" w:rsidP="003A25E1">
      <w:pPr>
        <w:outlineLvl w:val="0"/>
        <w:rPr>
          <w:rFonts w:eastAsiaTheme="minorEastAsia"/>
          <w:b/>
          <w:lang w:val="en-US" w:eastAsia="zh-CN"/>
        </w:rPr>
      </w:pPr>
    </w:p>
    <w:p w:rsidR="003A25E1" w:rsidRPr="003555FB" w:rsidRDefault="003A25E1" w:rsidP="003A25E1">
      <w:pPr>
        <w:outlineLvl w:val="0"/>
        <w:rPr>
          <w:b/>
          <w:u w:val="single"/>
          <w:lang w:val="en-US"/>
        </w:rPr>
      </w:pPr>
      <w:r w:rsidRPr="00B10DD2">
        <w:rPr>
          <w:rFonts w:hint="eastAsia"/>
          <w:b/>
          <w:highlight w:val="green"/>
          <w:u w:val="single"/>
          <w:lang w:val="en-US"/>
        </w:rPr>
        <w:t>Agreements:</w:t>
      </w:r>
    </w:p>
    <w:p w:rsidR="003A25E1" w:rsidRPr="00BB5D05" w:rsidRDefault="003A25E1" w:rsidP="003A25E1">
      <w:pPr>
        <w:numPr>
          <w:ilvl w:val="0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The broadcast delivery of other system information (OSI) is supported by NR-PDSCH transmission. The scheduling information of broadcast NR-PDSCH is considered to be carried by the following option(s):</w:t>
      </w:r>
    </w:p>
    <w:p w:rsidR="003A25E1" w:rsidRPr="00BB5D05" w:rsidRDefault="003A25E1" w:rsidP="003A25E1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Option 1: NR-PDCCH</w:t>
      </w:r>
    </w:p>
    <w:p w:rsidR="003A25E1" w:rsidRPr="00BB5D05" w:rsidRDefault="003A25E1" w:rsidP="003A25E1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Option 2: Remaining minimum system information</w:t>
      </w:r>
    </w:p>
    <w:p w:rsidR="003A25E1" w:rsidRPr="00BB5D05" w:rsidRDefault="003A25E1" w:rsidP="003A25E1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Other options are not precluded</w:t>
      </w:r>
    </w:p>
    <w:p w:rsidR="003A25E1" w:rsidRPr="007A6379" w:rsidRDefault="003A25E1" w:rsidP="003A25E1">
      <w:pPr>
        <w:numPr>
          <w:ilvl w:val="1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FFS: Maximum TBS for OSI.</w:t>
      </w:r>
    </w:p>
    <w:p w:rsidR="003A25E1" w:rsidRDefault="003A25E1" w:rsidP="003A25E1">
      <w:pPr>
        <w:rPr>
          <w:rFonts w:eastAsiaTheme="minorEastAsia"/>
          <w:lang w:eastAsia="zh-CN"/>
        </w:rPr>
      </w:pPr>
    </w:p>
    <w:p w:rsidR="003A25E1" w:rsidRPr="00C32707" w:rsidRDefault="003A25E1" w:rsidP="003A25E1">
      <w:pPr>
        <w:rPr>
          <w:rFonts w:eastAsiaTheme="minorEastAsia"/>
          <w:lang w:eastAsia="zh-CN"/>
        </w:rPr>
      </w:pPr>
      <w:r>
        <w:t>In RAN1</w:t>
      </w:r>
      <w:r w:rsidRPr="00C3270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NR ad-hoc meeting</w:t>
      </w:r>
      <w:r>
        <w:t xml:space="preserve">, </w:t>
      </w:r>
      <w:r>
        <w:rPr>
          <w:rFonts w:eastAsiaTheme="minorEastAsia" w:hint="eastAsia"/>
          <w:lang w:eastAsia="zh-CN"/>
        </w:rPr>
        <w:t>NR-PBCH contents</w:t>
      </w:r>
      <w:r>
        <w:t xml:space="preserve"> were specified as follows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2]</w:t>
      </w:r>
      <w:r>
        <w:t>,</w:t>
      </w:r>
    </w:p>
    <w:p w:rsidR="003A25E1" w:rsidRPr="00917E7F" w:rsidRDefault="003A25E1" w:rsidP="003A25E1">
      <w:pPr>
        <w:rPr>
          <w:b/>
          <w:highlight w:val="green"/>
          <w:u w:val="single"/>
          <w:lang w:val="en-US"/>
        </w:rPr>
      </w:pPr>
      <w:r w:rsidRPr="00917E7F">
        <w:rPr>
          <w:b/>
          <w:highlight w:val="green"/>
          <w:u w:val="single"/>
          <w:lang w:val="en-US"/>
        </w:rPr>
        <w:t>Agreement:</w:t>
      </w:r>
    </w:p>
    <w:p w:rsidR="003A25E1" w:rsidRPr="00A36935" w:rsidRDefault="003A25E1" w:rsidP="003A25E1">
      <w:pPr>
        <w:numPr>
          <w:ilvl w:val="0"/>
          <w:numId w:val="11"/>
        </w:numPr>
        <w:spacing w:after="0"/>
      </w:pPr>
      <w:r w:rsidRPr="00A36935">
        <w:rPr>
          <w:lang w:val="en-US"/>
        </w:rPr>
        <w:t xml:space="preserve">NR-PBCH contents </w:t>
      </w:r>
      <w:r w:rsidRPr="00A36935">
        <w:t>shall include</w:t>
      </w:r>
      <w:r>
        <w:t>:</w:t>
      </w:r>
    </w:p>
    <w:p w:rsidR="003A25E1" w:rsidRPr="00A36935" w:rsidRDefault="003A25E1" w:rsidP="003A25E1">
      <w:pPr>
        <w:numPr>
          <w:ilvl w:val="1"/>
          <w:numId w:val="11"/>
        </w:numPr>
        <w:spacing w:after="0"/>
      </w:pPr>
      <w:r>
        <w:rPr>
          <w:lang w:val="en-US"/>
        </w:rPr>
        <w:t xml:space="preserve">At least part of the </w:t>
      </w:r>
      <w:r w:rsidRPr="00A36935">
        <w:rPr>
          <w:lang w:val="en-US"/>
        </w:rPr>
        <w:t>SFN (system frame number)</w:t>
      </w:r>
    </w:p>
    <w:p w:rsidR="003A25E1" w:rsidRPr="006725F5" w:rsidRDefault="003A25E1" w:rsidP="003A25E1">
      <w:pPr>
        <w:numPr>
          <w:ilvl w:val="2"/>
          <w:numId w:val="11"/>
        </w:numPr>
        <w:spacing w:after="0"/>
      </w:pPr>
      <w:r w:rsidRPr="00A36935">
        <w:rPr>
          <w:lang w:val="en-US"/>
        </w:rPr>
        <w:t xml:space="preserve">FFS on the number of </w:t>
      </w:r>
      <w:r>
        <w:rPr>
          <w:lang w:val="en-US"/>
        </w:rPr>
        <w:t xml:space="preserve">bits used to indicate </w:t>
      </w:r>
      <w:r w:rsidRPr="00A36935">
        <w:rPr>
          <w:lang w:val="en-US"/>
        </w:rPr>
        <w:t>SFN</w:t>
      </w:r>
    </w:p>
    <w:p w:rsidR="003A25E1" w:rsidRPr="00A36935" w:rsidRDefault="003A25E1" w:rsidP="003A25E1">
      <w:pPr>
        <w:numPr>
          <w:ilvl w:val="2"/>
          <w:numId w:val="11"/>
        </w:numPr>
        <w:spacing w:after="0"/>
      </w:pPr>
      <w:r>
        <w:rPr>
          <w:lang w:val="en-US"/>
        </w:rPr>
        <w:t>FFS how much of the SFN is indicated explicitly, and how much (if any) is indicated implicitly</w:t>
      </w:r>
    </w:p>
    <w:p w:rsidR="003A25E1" w:rsidRPr="00670201" w:rsidRDefault="003A25E1" w:rsidP="003A25E1">
      <w:pPr>
        <w:numPr>
          <w:ilvl w:val="1"/>
          <w:numId w:val="11"/>
        </w:numPr>
        <w:spacing w:after="0"/>
        <w:rPr>
          <w:lang w:val="en-US"/>
        </w:rPr>
      </w:pPr>
      <w:r w:rsidRPr="00670201">
        <w:rPr>
          <w:lang w:val="en-US"/>
        </w:rPr>
        <w:t>CRC</w:t>
      </w:r>
      <w:r>
        <w:rPr>
          <w:lang w:val="en-US"/>
        </w:rPr>
        <w:t xml:space="preserve"> (FFS number of bits)</w:t>
      </w:r>
    </w:p>
    <w:p w:rsidR="003A25E1" w:rsidRPr="00670201" w:rsidRDefault="003A25E1" w:rsidP="003A25E1">
      <w:pPr>
        <w:numPr>
          <w:ilvl w:val="1"/>
          <w:numId w:val="11"/>
        </w:numPr>
        <w:spacing w:after="0"/>
      </w:pPr>
      <w:r>
        <w:rPr>
          <w:lang w:val="en-US"/>
        </w:rPr>
        <w:t>FFS:</w:t>
      </w:r>
    </w:p>
    <w:p w:rsidR="003A25E1" w:rsidRPr="0062242B" w:rsidRDefault="003A25E1" w:rsidP="003A25E1">
      <w:pPr>
        <w:numPr>
          <w:ilvl w:val="2"/>
          <w:numId w:val="11"/>
        </w:numPr>
        <w:spacing w:after="0"/>
      </w:pPr>
      <w:r w:rsidRPr="0062242B">
        <w:rPr>
          <w:lang w:val="en-US"/>
        </w:rPr>
        <w:t xml:space="preserve">In case remaining minimum system information is carried on PDSCH, configuration for PDSCH or control resource set </w:t>
      </w:r>
      <w:r>
        <w:rPr>
          <w:lang w:val="en-US"/>
        </w:rPr>
        <w:t>for scheduling PDSCH</w:t>
      </w:r>
    </w:p>
    <w:p w:rsidR="003A25E1" w:rsidRPr="00670201" w:rsidRDefault="003A25E1" w:rsidP="003A25E1">
      <w:pPr>
        <w:numPr>
          <w:ilvl w:val="2"/>
          <w:numId w:val="11"/>
        </w:numPr>
        <w:spacing w:after="0"/>
      </w:pPr>
      <w:r>
        <w:rPr>
          <w:lang w:val="en-US"/>
        </w:rPr>
        <w:t>I</w:t>
      </w:r>
      <w:r w:rsidRPr="00A36935">
        <w:rPr>
          <w:lang w:val="en-US"/>
        </w:rPr>
        <w:t xml:space="preserve">n case </w:t>
      </w:r>
      <w:r>
        <w:rPr>
          <w:lang w:val="en-US"/>
        </w:rPr>
        <w:t>remaining minimum system information is carried on secondary physical broadcast channel, configuration of s</w:t>
      </w:r>
      <w:r w:rsidRPr="00A36935">
        <w:rPr>
          <w:lang w:val="en-US"/>
        </w:rPr>
        <w:t xml:space="preserve">econdary </w:t>
      </w:r>
      <w:r>
        <w:rPr>
          <w:lang w:val="en-US"/>
        </w:rPr>
        <w:t xml:space="preserve">physical </w:t>
      </w:r>
      <w:r w:rsidRPr="00A36935">
        <w:rPr>
          <w:lang w:val="en-US"/>
        </w:rPr>
        <w:t xml:space="preserve">broadcast channel </w:t>
      </w:r>
    </w:p>
    <w:p w:rsidR="003A25E1" w:rsidRPr="00670201" w:rsidRDefault="003A25E1" w:rsidP="003A25E1">
      <w:pPr>
        <w:numPr>
          <w:ilvl w:val="2"/>
          <w:numId w:val="11"/>
        </w:numPr>
        <w:spacing w:after="0"/>
      </w:pPr>
      <w:r>
        <w:rPr>
          <w:lang w:val="en-US"/>
        </w:rPr>
        <w:t>Configuration information for initial uplink transmission; in this case, it may not be necessary to include configuration information for remaining minimum system information</w:t>
      </w:r>
    </w:p>
    <w:p w:rsidR="003A25E1" w:rsidRPr="00DB34E7" w:rsidRDefault="003A25E1" w:rsidP="003A25E1">
      <w:pPr>
        <w:numPr>
          <w:ilvl w:val="2"/>
          <w:numId w:val="11"/>
        </w:numPr>
        <w:spacing w:after="0"/>
      </w:pPr>
      <w:r>
        <w:rPr>
          <w:lang w:val="en-US"/>
        </w:rPr>
        <w:t>Other parameters</w:t>
      </w:r>
    </w:p>
    <w:p w:rsidR="003A25E1" w:rsidRDefault="003A25E1" w:rsidP="00C82566">
      <w:pPr>
        <w:rPr>
          <w:rFonts w:eastAsiaTheme="minorEastAsia"/>
          <w:lang w:eastAsia="zh-CN"/>
        </w:rPr>
      </w:pPr>
    </w:p>
    <w:p w:rsidR="005F46DA" w:rsidRPr="00CB24CD" w:rsidRDefault="00CB24CD" w:rsidP="00C8256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</w:t>
      </w:r>
      <w:r w:rsidRPr="00CB24CD">
        <w:t>NR physical channel carried system information</w:t>
      </w:r>
      <w:r>
        <w:t>.</w:t>
      </w:r>
    </w:p>
    <w:p w:rsidR="004741B0" w:rsidRPr="004741B0" w:rsidRDefault="004741B0" w:rsidP="004741B0">
      <w:pPr>
        <w:spacing w:after="0"/>
        <w:rPr>
          <w:rFonts w:eastAsiaTheme="minorEastAsia"/>
          <w:lang w:eastAsia="zh-CN"/>
        </w:rPr>
      </w:pPr>
    </w:p>
    <w:p w:rsidR="00943233" w:rsidRDefault="00051747" w:rsidP="00943233">
      <w:pPr>
        <w:pStyle w:val="1"/>
        <w:rPr>
          <w:lang w:eastAsia="ja-JP"/>
        </w:rPr>
      </w:pPr>
      <w:r w:rsidRPr="00051747">
        <w:rPr>
          <w:rFonts w:eastAsiaTheme="minorEastAsia"/>
          <w:lang w:eastAsia="zh-CN"/>
        </w:rPr>
        <w:t xml:space="preserve">NR </w:t>
      </w:r>
      <w:r w:rsidRPr="00733BBF">
        <w:t>physical</w:t>
      </w:r>
      <w:r>
        <w:rPr>
          <w:rFonts w:eastAsiaTheme="minorEastAsia"/>
          <w:lang w:eastAsia="zh-CN"/>
        </w:rPr>
        <w:t xml:space="preserve"> channel carried system</w:t>
      </w:r>
      <w:r>
        <w:rPr>
          <w:rFonts w:eastAsiaTheme="minorEastAsia" w:hint="eastAsia"/>
          <w:lang w:eastAsia="zh-CN"/>
        </w:rPr>
        <w:t xml:space="preserve"> </w:t>
      </w:r>
      <w:r w:rsidRPr="00051747">
        <w:rPr>
          <w:rFonts w:eastAsiaTheme="minorEastAsia"/>
          <w:lang w:eastAsia="zh-CN"/>
        </w:rPr>
        <w:t>information</w:t>
      </w:r>
    </w:p>
    <w:p w:rsidR="00733BBF" w:rsidRPr="00153B77" w:rsidRDefault="00733BBF" w:rsidP="00153B77">
      <w:pPr>
        <w:pStyle w:val="2"/>
      </w:pPr>
      <w:r w:rsidRPr="00153B77">
        <w:rPr>
          <w:rFonts w:hint="eastAsia"/>
        </w:rPr>
        <w:t>Structure of NR-PBCH</w:t>
      </w:r>
    </w:p>
    <w:p w:rsidR="00CA1822" w:rsidRPr="008B4B98" w:rsidRDefault="00CA1822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8B4B98">
        <w:rPr>
          <w:rFonts w:eastAsia="宋体" w:hint="eastAsia"/>
          <w:lang w:eastAsia="zh-CN"/>
        </w:rPr>
        <w:lastRenderedPageBreak/>
        <w:t>In LTE</w:t>
      </w:r>
      <w:r w:rsidR="0007751C" w:rsidRPr="008B4B98">
        <w:rPr>
          <w:rFonts w:eastAsia="宋体" w:hint="eastAsia"/>
          <w:lang w:eastAsia="zh-CN"/>
        </w:rPr>
        <w:t>,</w:t>
      </w:r>
      <w:r w:rsidRPr="008B4B98">
        <w:rPr>
          <w:rFonts w:eastAsia="宋体" w:hint="eastAsia"/>
          <w:lang w:eastAsia="zh-CN"/>
        </w:rPr>
        <w:t xml:space="preserve"> PBCH is usually</w:t>
      </w:r>
      <w:r w:rsidRPr="008B4B98">
        <w:rPr>
          <w:rFonts w:eastAsia="宋体"/>
          <w:lang w:eastAsia="zh-CN"/>
        </w:rPr>
        <w:t xml:space="preserve"> a non-scheduled broadcast channel with f</w:t>
      </w:r>
      <w:r w:rsidRPr="008B4B98">
        <w:rPr>
          <w:rFonts w:eastAsia="宋体" w:hint="eastAsia"/>
          <w:lang w:eastAsia="zh-CN"/>
        </w:rPr>
        <w:t xml:space="preserve">ixed time/frequency </w:t>
      </w:r>
      <w:r w:rsidRPr="008B4B98">
        <w:rPr>
          <w:rFonts w:eastAsia="宋体"/>
          <w:lang w:eastAsia="zh-CN"/>
        </w:rPr>
        <w:t>resource</w:t>
      </w:r>
      <w:r w:rsidRPr="008B4B98">
        <w:rPr>
          <w:rFonts w:eastAsia="宋体" w:hint="eastAsia"/>
          <w:lang w:eastAsia="zh-CN"/>
        </w:rPr>
        <w:t>s</w:t>
      </w:r>
      <w:r w:rsidRPr="008B4B98">
        <w:rPr>
          <w:rFonts w:eastAsia="宋体"/>
          <w:lang w:eastAsia="zh-CN"/>
        </w:rPr>
        <w:t xml:space="preserve"> and periodicity</w:t>
      </w:r>
      <w:r w:rsidRPr="008B4B98">
        <w:rPr>
          <w:rFonts w:eastAsia="宋体" w:hint="eastAsia"/>
          <w:lang w:eastAsia="zh-CN"/>
        </w:rPr>
        <w:t xml:space="preserve">. </w:t>
      </w:r>
      <w:r w:rsidRPr="008B4B98">
        <w:rPr>
          <w:rFonts w:eastAsia="宋体"/>
          <w:lang w:eastAsia="zh-CN"/>
        </w:rPr>
        <w:t>H</w:t>
      </w:r>
      <w:r w:rsidRPr="008B4B98">
        <w:rPr>
          <w:rFonts w:eastAsia="宋体" w:hint="eastAsia"/>
          <w:lang w:eastAsia="zh-CN"/>
        </w:rPr>
        <w:t xml:space="preserve">ence, the payload of minimum system information (e.g. MIB) carried in PBCH is also fixed. </w:t>
      </w:r>
      <w:r w:rsidRPr="008B4B98">
        <w:rPr>
          <w:rFonts w:eastAsia="宋体"/>
          <w:lang w:eastAsia="zh-CN"/>
        </w:rPr>
        <w:t>F</w:t>
      </w:r>
      <w:r w:rsidRPr="008B4B98">
        <w:rPr>
          <w:rFonts w:eastAsia="宋体" w:hint="eastAsia"/>
          <w:lang w:eastAsia="zh-CN"/>
        </w:rPr>
        <w:t xml:space="preserve">urthermore, PBCH has to be designed to satisfy the </w:t>
      </w:r>
      <w:r w:rsidRPr="008B4B98">
        <w:rPr>
          <w:rFonts w:eastAsia="宋体"/>
          <w:lang w:eastAsia="zh-CN"/>
        </w:rPr>
        <w:t>requirements</w:t>
      </w:r>
      <w:r w:rsidRPr="008B4B98">
        <w:rPr>
          <w:rFonts w:eastAsia="宋体" w:hint="eastAsia"/>
          <w:lang w:eastAsia="zh-CN"/>
        </w:rPr>
        <w:t xml:space="preserve"> of </w:t>
      </w:r>
      <w:r w:rsidRPr="008B4B98">
        <w:rPr>
          <w:rFonts w:eastAsia="宋体"/>
          <w:lang w:eastAsia="zh-CN"/>
        </w:rPr>
        <w:t>extend</w:t>
      </w:r>
      <w:r w:rsidRPr="008B4B98">
        <w:rPr>
          <w:rFonts w:eastAsia="宋体" w:hint="eastAsia"/>
          <w:lang w:eastAsia="zh-CN"/>
        </w:rPr>
        <w:t xml:space="preserve"> cover</w:t>
      </w:r>
      <w:r w:rsidR="0007751C" w:rsidRPr="008B4B98">
        <w:rPr>
          <w:rFonts w:eastAsia="宋体" w:hint="eastAsia"/>
          <w:lang w:eastAsia="zh-CN"/>
        </w:rPr>
        <w:t xml:space="preserve">age </w:t>
      </w:r>
      <w:r w:rsidRPr="008B4B98">
        <w:rPr>
          <w:rFonts w:eastAsia="宋体" w:hint="eastAsia"/>
          <w:lang w:eastAsia="zh-CN"/>
        </w:rPr>
        <w:t>in a cell</w:t>
      </w:r>
      <w:r w:rsidRPr="008B4B98">
        <w:rPr>
          <w:rFonts w:eastAsia="宋体"/>
          <w:lang w:eastAsia="zh-CN"/>
        </w:rPr>
        <w:t>.</w:t>
      </w:r>
      <w:r w:rsidRPr="008B4B98">
        <w:rPr>
          <w:rFonts w:eastAsia="宋体" w:hint="eastAsia"/>
          <w:lang w:eastAsia="zh-CN"/>
        </w:rPr>
        <w:t xml:space="preserve"> </w:t>
      </w:r>
      <w:r w:rsidRPr="008B4B98">
        <w:rPr>
          <w:rFonts w:eastAsia="宋体"/>
          <w:lang w:eastAsia="zh-CN"/>
        </w:rPr>
        <w:t>Therefore,</w:t>
      </w:r>
      <w:r w:rsidRPr="008B4B98">
        <w:rPr>
          <w:rFonts w:eastAsia="宋体" w:hint="eastAsia"/>
          <w:lang w:eastAsia="zh-CN"/>
        </w:rPr>
        <w:t xml:space="preserve"> </w:t>
      </w:r>
      <w:r w:rsidR="0007751C" w:rsidRPr="008B4B98">
        <w:rPr>
          <w:rFonts w:eastAsia="宋体" w:hint="eastAsia"/>
          <w:lang w:eastAsia="zh-CN"/>
        </w:rPr>
        <w:t>t</w:t>
      </w:r>
      <w:r w:rsidRPr="008B4B98">
        <w:rPr>
          <w:rFonts w:eastAsia="宋体" w:hint="eastAsia"/>
          <w:lang w:eastAsia="zh-CN"/>
        </w:rPr>
        <w:t xml:space="preserve">he payload size of PBCH should be as small as possible </w:t>
      </w:r>
      <w:r w:rsidR="0007751C" w:rsidRPr="008B4B98">
        <w:rPr>
          <w:rFonts w:eastAsia="宋体" w:hint="eastAsia"/>
          <w:lang w:eastAsia="zh-CN"/>
        </w:rPr>
        <w:t>to ensure the robust detection of PBCH</w:t>
      </w:r>
      <w:r w:rsidR="00E70721" w:rsidRPr="008B4B98">
        <w:rPr>
          <w:rFonts w:eastAsia="宋体"/>
          <w:lang w:eastAsia="zh-CN"/>
        </w:rPr>
        <w:t xml:space="preserve"> at the cell edge. </w:t>
      </w:r>
      <w:r w:rsidRPr="008B4B98">
        <w:rPr>
          <w:rFonts w:eastAsia="宋体" w:hint="eastAsia"/>
          <w:lang w:eastAsia="zh-CN"/>
        </w:rPr>
        <w:t>.</w:t>
      </w:r>
    </w:p>
    <w:p w:rsidR="00CA1822" w:rsidRPr="008B4B98" w:rsidRDefault="0007751C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8B4B98">
        <w:rPr>
          <w:rFonts w:eastAsia="宋体" w:hint="eastAsia"/>
          <w:lang w:eastAsia="zh-CN"/>
        </w:rPr>
        <w:t xml:space="preserve">In </w:t>
      </w:r>
      <w:r w:rsidR="00B36564" w:rsidRPr="008B4B98">
        <w:rPr>
          <w:rFonts w:eastAsia="宋体"/>
          <w:lang w:eastAsia="zh-CN"/>
        </w:rPr>
        <w:t>RAN2#95</w:t>
      </w:r>
      <w:r w:rsidR="00E70721" w:rsidRPr="008B4B98">
        <w:rPr>
          <w:rFonts w:eastAsia="宋体"/>
          <w:lang w:eastAsia="zh-CN"/>
        </w:rPr>
        <w:t>, RAN2 decided</w:t>
      </w:r>
      <w:r w:rsidR="00B36564" w:rsidRPr="008B4B98">
        <w:rPr>
          <w:rFonts w:eastAsia="宋体"/>
          <w:lang w:eastAsia="zh-CN"/>
        </w:rPr>
        <w:t xml:space="preserve"> to split the system </w:t>
      </w:r>
      <w:r w:rsidR="00F139D7" w:rsidRPr="008B4B98">
        <w:rPr>
          <w:rFonts w:eastAsia="宋体"/>
          <w:lang w:eastAsia="zh-CN"/>
        </w:rPr>
        <w:t>information (SI)</w:t>
      </w:r>
      <w:r w:rsidR="00B36564" w:rsidRPr="008B4B98">
        <w:rPr>
          <w:rFonts w:eastAsia="宋体"/>
          <w:lang w:eastAsia="zh-CN"/>
        </w:rPr>
        <w:t xml:space="preserve"> into </w:t>
      </w:r>
      <w:r w:rsidR="00B36564" w:rsidRPr="005F0B4C">
        <w:rPr>
          <w:rFonts w:eastAsia="宋体"/>
          <w:i/>
          <w:lang w:eastAsia="zh-CN"/>
        </w:rPr>
        <w:t>“minimum system information”</w:t>
      </w:r>
      <w:r w:rsidR="00B36564" w:rsidRPr="008B4B98">
        <w:rPr>
          <w:rFonts w:eastAsia="宋体"/>
          <w:lang w:eastAsia="zh-CN"/>
        </w:rPr>
        <w:t xml:space="preserve"> which is always broadcasted and </w:t>
      </w:r>
      <w:r w:rsidR="00B36564" w:rsidRPr="005F0B4C">
        <w:rPr>
          <w:rFonts w:eastAsia="宋体"/>
          <w:i/>
          <w:lang w:eastAsia="zh-CN"/>
        </w:rPr>
        <w:t>“other system information”</w:t>
      </w:r>
      <w:r w:rsidR="00B36564" w:rsidRPr="008B4B98">
        <w:rPr>
          <w:rFonts w:eastAsia="宋体"/>
          <w:lang w:eastAsia="zh-CN"/>
        </w:rPr>
        <w:t xml:space="preserve"> which can be configured to be either broadcasted or delivered to UEs on-demand. The minimum system information was agreed to </w:t>
      </w:r>
      <w:r w:rsidR="00B36564" w:rsidRPr="005F0B4C">
        <w:rPr>
          <w:rFonts w:eastAsia="宋体"/>
          <w:i/>
          <w:lang w:eastAsia="zh-CN"/>
        </w:rPr>
        <w:t>“at least include information to support cell selection, for acquiring other SI, for accessing the cell”</w:t>
      </w:r>
      <w:r w:rsidR="00B36564" w:rsidRPr="008B4B98">
        <w:rPr>
          <w:rFonts w:eastAsia="宋体"/>
          <w:lang w:eastAsia="zh-CN"/>
        </w:rPr>
        <w:t>.</w:t>
      </w:r>
      <w:r w:rsidR="00B36564" w:rsidRPr="008B4B98">
        <w:rPr>
          <w:rFonts w:eastAsia="宋体" w:hint="eastAsia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I</w:t>
      </w:r>
      <w:r w:rsidR="00F139D7" w:rsidRPr="008B4B98">
        <w:rPr>
          <w:rFonts w:eastAsia="宋体" w:hint="eastAsia"/>
          <w:lang w:eastAsia="zh-CN"/>
        </w:rPr>
        <w:t>n</w:t>
      </w:r>
      <w:r w:rsidR="00B9799F" w:rsidRPr="008B4B98">
        <w:rPr>
          <w:rFonts w:eastAsia="宋体"/>
          <w:lang w:eastAsia="zh-CN"/>
        </w:rPr>
        <w:t xml:space="preserve"> RAN</w:t>
      </w:r>
      <w:r w:rsidR="00B9799F" w:rsidRPr="008B4B98">
        <w:rPr>
          <w:rFonts w:eastAsia="宋体" w:hint="eastAsia"/>
          <w:lang w:eastAsia="zh-CN"/>
        </w:rPr>
        <w:t>1</w:t>
      </w:r>
      <w:r w:rsidR="00B9799F" w:rsidRPr="008B4B98">
        <w:rPr>
          <w:rFonts w:eastAsia="宋体"/>
          <w:lang w:eastAsia="zh-CN"/>
        </w:rPr>
        <w:t>#</w:t>
      </w:r>
      <w:r w:rsidR="00B9799F" w:rsidRPr="008B4B98">
        <w:rPr>
          <w:rFonts w:eastAsia="宋体" w:hint="eastAsia"/>
          <w:lang w:eastAsia="zh-CN"/>
        </w:rPr>
        <w:t>87,</w:t>
      </w:r>
      <w:r w:rsidR="00B9799F" w:rsidRPr="008B4B98">
        <w:rPr>
          <w:rFonts w:eastAsia="宋体"/>
          <w:lang w:eastAsia="zh-CN"/>
        </w:rPr>
        <w:t xml:space="preserve"> </w:t>
      </w:r>
      <w:r w:rsidRPr="008B4B98">
        <w:rPr>
          <w:rFonts w:eastAsia="宋体"/>
          <w:lang w:eastAsia="zh-CN"/>
        </w:rPr>
        <w:t xml:space="preserve">NR-PBCH </w:t>
      </w:r>
      <w:r w:rsidRPr="008B4B98">
        <w:rPr>
          <w:rFonts w:eastAsia="宋体" w:hint="eastAsia"/>
          <w:lang w:eastAsia="zh-CN"/>
        </w:rPr>
        <w:t xml:space="preserve">has been agreed to </w:t>
      </w:r>
      <w:r w:rsidR="00674658" w:rsidRPr="008B4B98">
        <w:rPr>
          <w:rFonts w:eastAsia="宋体"/>
          <w:lang w:eastAsia="zh-CN"/>
        </w:rPr>
        <w:t xml:space="preserve">be </w:t>
      </w:r>
      <w:r w:rsidRPr="005F0B4C">
        <w:rPr>
          <w:rFonts w:eastAsia="宋体"/>
          <w:i/>
          <w:lang w:eastAsia="zh-CN"/>
        </w:rPr>
        <w:t xml:space="preserve">“a non-scheduled broadcast channel carrying </w:t>
      </w:r>
      <w:r w:rsidR="009A1B0F" w:rsidRPr="005F0B4C">
        <w:rPr>
          <w:rFonts w:eastAsia="宋体" w:hint="eastAsia"/>
          <w:i/>
          <w:lang w:eastAsia="zh-CN"/>
        </w:rPr>
        <w:t xml:space="preserve">at least a part of </w:t>
      </w:r>
      <w:r w:rsidRPr="005F0B4C">
        <w:rPr>
          <w:rFonts w:eastAsia="宋体"/>
          <w:i/>
          <w:lang w:eastAsia="zh-CN"/>
        </w:rPr>
        <w:t>minimum system information with fixed payload size and periodicity predefined in the specification depending on carrier frequency range”</w:t>
      </w:r>
      <w:r w:rsidRPr="008B4B98">
        <w:rPr>
          <w:rFonts w:eastAsia="宋体" w:hint="eastAsia"/>
          <w:lang w:eastAsia="zh-CN"/>
        </w:rPr>
        <w:t>.</w:t>
      </w:r>
      <w:r w:rsidR="00D4140E" w:rsidRPr="008B4B98">
        <w:rPr>
          <w:rFonts w:eastAsia="宋体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In</w:t>
      </w:r>
      <w:r w:rsidR="009E6BD2" w:rsidRPr="008B4B98">
        <w:rPr>
          <w:rFonts w:eastAsia="宋体" w:hint="eastAsia"/>
          <w:lang w:eastAsia="zh-CN"/>
        </w:rPr>
        <w:t xml:space="preserve"> RAN2 </w:t>
      </w:r>
      <w:r w:rsidR="004F533C" w:rsidRPr="008B4B98">
        <w:rPr>
          <w:rFonts w:eastAsia="宋体"/>
          <w:lang w:eastAsia="zh-CN"/>
        </w:rPr>
        <w:t>replied LS</w:t>
      </w:r>
      <w:r w:rsidR="009E6BD2" w:rsidRPr="008B4B98">
        <w:rPr>
          <w:rFonts w:eastAsia="宋体" w:hint="eastAsia"/>
          <w:lang w:eastAsia="zh-CN"/>
        </w:rPr>
        <w:t xml:space="preserve"> </w:t>
      </w:r>
      <w:r w:rsidR="00F013E2" w:rsidRPr="008B4B98">
        <w:rPr>
          <w:rFonts w:eastAsia="宋体" w:hint="eastAsia"/>
          <w:lang w:eastAsia="zh-CN"/>
        </w:rPr>
        <w:t>[3</w:t>
      </w:r>
      <w:r w:rsidR="00F013E2" w:rsidRPr="008B4B98">
        <w:rPr>
          <w:rFonts w:eastAsia="宋体"/>
          <w:lang w:eastAsia="zh-CN"/>
        </w:rPr>
        <w:t>]</w:t>
      </w:r>
      <w:r w:rsidR="00674658" w:rsidRPr="008B4B98">
        <w:rPr>
          <w:rFonts w:eastAsia="宋体"/>
          <w:lang w:eastAsia="zh-CN"/>
        </w:rPr>
        <w:t>, it states</w:t>
      </w:r>
      <w:r w:rsidR="00F013E2" w:rsidRPr="008B4B98">
        <w:rPr>
          <w:rFonts w:eastAsia="宋体"/>
          <w:lang w:eastAsia="zh-CN"/>
        </w:rPr>
        <w:t xml:space="preserve"> that</w:t>
      </w:r>
      <w:r w:rsidR="009E6BD2" w:rsidRPr="008B4B98">
        <w:rPr>
          <w:rFonts w:eastAsia="宋体" w:hint="eastAsia"/>
          <w:lang w:eastAsia="zh-CN"/>
        </w:rPr>
        <w:t xml:space="preserve"> </w:t>
      </w:r>
      <w:r w:rsidR="009E6BD2" w:rsidRPr="001452C1">
        <w:rPr>
          <w:rFonts w:eastAsia="宋体"/>
          <w:i/>
          <w:lang w:eastAsia="zh-CN"/>
        </w:rPr>
        <w:t>“Note that the minimum SI should accommodate at least around 250 bits for L2/L3 operation based on the current agreements”</w:t>
      </w:r>
      <w:r w:rsidR="008B5EDD" w:rsidRPr="008B4B98">
        <w:rPr>
          <w:rFonts w:eastAsia="宋体" w:hint="eastAsia"/>
          <w:lang w:eastAsia="zh-CN"/>
        </w:rPr>
        <w:t xml:space="preserve">. </w:t>
      </w:r>
      <w:r w:rsidR="00674658" w:rsidRPr="008B4B98">
        <w:rPr>
          <w:rFonts w:eastAsia="宋体"/>
          <w:lang w:eastAsia="zh-CN"/>
        </w:rPr>
        <w:t>C</w:t>
      </w:r>
      <w:r w:rsidR="008B5EDD" w:rsidRPr="008B4B98">
        <w:rPr>
          <w:rFonts w:eastAsia="宋体" w:hint="eastAsia"/>
          <w:lang w:eastAsia="zh-CN"/>
        </w:rPr>
        <w:t>arrying all</w:t>
      </w:r>
      <w:r w:rsidR="008B5EDD" w:rsidRPr="008B4B98">
        <w:rPr>
          <w:rFonts w:eastAsia="宋体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250</w:t>
      </w:r>
      <w:r w:rsidR="00F969FA" w:rsidRPr="008B4B98">
        <w:rPr>
          <w:rFonts w:eastAsia="宋体" w:hint="eastAsia"/>
          <w:lang w:eastAsia="zh-CN"/>
        </w:rPr>
        <w:t>-</w:t>
      </w:r>
      <w:r w:rsidR="00674658" w:rsidRPr="008B4B98">
        <w:rPr>
          <w:rFonts w:eastAsia="宋体"/>
          <w:lang w:eastAsia="zh-CN"/>
        </w:rPr>
        <w:t xml:space="preserve">bit </w:t>
      </w:r>
      <w:r w:rsidR="008B5EDD" w:rsidRPr="008B4B98">
        <w:rPr>
          <w:rFonts w:eastAsia="宋体"/>
          <w:lang w:eastAsia="zh-CN"/>
        </w:rPr>
        <w:t>minimum-SI</w:t>
      </w:r>
      <w:r w:rsidR="00674658" w:rsidRPr="008B4B98">
        <w:rPr>
          <w:rFonts w:eastAsia="宋体"/>
          <w:lang w:eastAsia="zh-CN"/>
        </w:rPr>
        <w:t xml:space="preserve"> might not function properly for beam sweeping case due to its limited capacity on the number of symbol</w:t>
      </w:r>
      <w:r w:rsidR="00F969FA" w:rsidRPr="008B4B98">
        <w:rPr>
          <w:rFonts w:eastAsia="宋体" w:hint="eastAsia"/>
          <w:lang w:eastAsia="zh-CN"/>
        </w:rPr>
        <w:t>s</w:t>
      </w:r>
      <w:r w:rsidR="00674658" w:rsidRPr="008B4B98">
        <w:rPr>
          <w:rFonts w:eastAsia="宋体"/>
          <w:lang w:eastAsia="zh-CN"/>
        </w:rPr>
        <w:t xml:space="preserve"> for beam-sweeping and the overhead concern.</w:t>
      </w:r>
      <w:r w:rsidR="008B5EDD" w:rsidRPr="008B4B98">
        <w:rPr>
          <w:rFonts w:eastAsia="宋体" w:hint="eastAsia"/>
          <w:lang w:eastAsia="zh-CN"/>
        </w:rPr>
        <w:t xml:space="preserve"> Thus, </w:t>
      </w:r>
      <w:r w:rsidR="00F139D7" w:rsidRPr="008B4B98">
        <w:rPr>
          <w:rFonts w:eastAsia="宋体" w:hint="eastAsia"/>
          <w:lang w:eastAsia="zh-CN"/>
        </w:rPr>
        <w:t>NR-</w:t>
      </w:r>
      <w:r w:rsidR="00F139D7" w:rsidRPr="008B4B98">
        <w:rPr>
          <w:rFonts w:eastAsia="宋体"/>
          <w:lang w:eastAsia="zh-CN"/>
        </w:rPr>
        <w:t>PBCH</w:t>
      </w:r>
      <w:r w:rsidR="00B60C46" w:rsidRPr="008B4B98">
        <w:rPr>
          <w:rFonts w:eastAsia="宋体"/>
          <w:lang w:eastAsia="zh-CN"/>
        </w:rPr>
        <w:t xml:space="preserve"> </w:t>
      </w:r>
      <w:r w:rsidR="000C0C03" w:rsidRPr="008B4B98">
        <w:rPr>
          <w:rFonts w:eastAsia="宋体"/>
          <w:lang w:eastAsia="zh-CN"/>
        </w:rPr>
        <w:t xml:space="preserve">should carry </w:t>
      </w:r>
      <w:r w:rsidR="00674658" w:rsidRPr="008B4B98">
        <w:rPr>
          <w:rFonts w:eastAsia="宋体"/>
          <w:lang w:eastAsia="zh-CN"/>
        </w:rPr>
        <w:t>selected</w:t>
      </w:r>
      <w:r w:rsidR="000C0C03" w:rsidRPr="008B4B98">
        <w:rPr>
          <w:rFonts w:eastAsia="宋体"/>
          <w:lang w:eastAsia="zh-CN"/>
        </w:rPr>
        <w:t xml:space="preserve"> cell-specific </w:t>
      </w:r>
      <w:r w:rsidR="00DF4186" w:rsidRPr="008B4B98">
        <w:rPr>
          <w:rFonts w:eastAsia="宋体"/>
          <w:lang w:eastAsia="zh-CN"/>
        </w:rPr>
        <w:t xml:space="preserve">minimum </w:t>
      </w:r>
      <w:r w:rsidR="000C0C03" w:rsidRPr="008B4B98">
        <w:rPr>
          <w:rFonts w:eastAsia="宋体"/>
          <w:lang w:eastAsia="zh-CN"/>
        </w:rPr>
        <w:t>system information</w:t>
      </w:r>
      <w:r w:rsidR="00B60C46" w:rsidRPr="008B4B98">
        <w:rPr>
          <w:rFonts w:eastAsia="宋体"/>
          <w:lang w:eastAsia="zh-CN"/>
        </w:rPr>
        <w:t xml:space="preserve"> for the UE cell selection in the IDLE state</w:t>
      </w:r>
      <w:r w:rsidR="000C0C03" w:rsidRPr="008B4B98">
        <w:rPr>
          <w:rFonts w:eastAsia="宋体"/>
          <w:lang w:eastAsia="zh-CN"/>
        </w:rPr>
        <w:t xml:space="preserve">. </w:t>
      </w:r>
      <w:r w:rsidR="00D00A82" w:rsidRPr="008B4B98">
        <w:rPr>
          <w:rFonts w:eastAsia="宋体"/>
          <w:lang w:eastAsia="zh-CN"/>
        </w:rPr>
        <w:t xml:space="preserve">In RAN1#88bis, it was agreed that NR-PDSCH carrying the remaining minimum system information is scheduled using NR-PDCCH. NR-PBCH provides </w:t>
      </w:r>
      <w:r w:rsidR="00D00A82" w:rsidRPr="008B4B98">
        <w:rPr>
          <w:rFonts w:eastAsia="宋体" w:hint="eastAsia"/>
          <w:lang w:eastAsia="zh-CN"/>
        </w:rPr>
        <w:t xml:space="preserve">configuration </w:t>
      </w:r>
      <w:r w:rsidR="00D00A82" w:rsidRPr="008B4B98">
        <w:rPr>
          <w:rFonts w:eastAsia="宋体"/>
          <w:lang w:eastAsia="zh-CN"/>
        </w:rPr>
        <w:t>information for the NR-PDCCH scheduling the NR-PDSCH carrying the remaining minimum system information</w:t>
      </w:r>
      <w:r w:rsidR="00DC1E8E" w:rsidRPr="008B4B98">
        <w:rPr>
          <w:rFonts w:eastAsia="宋体" w:hint="eastAsia"/>
          <w:lang w:eastAsia="zh-CN"/>
        </w:rPr>
        <w:t>.</w:t>
      </w:r>
    </w:p>
    <w:p w:rsidR="005E2574" w:rsidRDefault="00AD180C">
      <w:pPr>
        <w:keepNext/>
        <w:spacing w:after="0"/>
        <w:jc w:val="center"/>
      </w:pPr>
      <w:r w:rsidRPr="00AD180C">
        <w:t xml:space="preserve"> </w:t>
      </w:r>
      <w:r w:rsidR="001705D9">
        <w:object w:dxaOrig="11715" w:dyaOrig="2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07.15pt" o:ole="">
            <v:imagedata r:id="rId8" o:title=""/>
          </v:shape>
          <o:OLEObject Type="Embed" ProgID="Visio.Drawing.11" ShapeID="_x0000_i1025" DrawAspect="Content" ObjectID="_1555507648" r:id="rId9"/>
        </w:object>
      </w:r>
    </w:p>
    <w:p w:rsidR="005E2574" w:rsidRPr="002435AF" w:rsidRDefault="009C69DF">
      <w:pPr>
        <w:pStyle w:val="af9"/>
        <w:rPr>
          <w:rFonts w:eastAsiaTheme="minorEastAsia"/>
          <w:lang w:eastAsia="zh-CN"/>
        </w:rPr>
      </w:pPr>
      <w:bookmarkStart w:id="3" w:name="_Ref471671279"/>
      <w:r>
        <w:t xml:space="preserve">Figure </w:t>
      </w:r>
      <w:bookmarkEnd w:id="3"/>
      <w:r w:rsidR="002934C7">
        <w:rPr>
          <w:rFonts w:eastAsiaTheme="minorEastAsia" w:hint="eastAsia"/>
          <w:lang w:eastAsia="zh-CN"/>
        </w:rPr>
        <w:t>1</w:t>
      </w:r>
      <w:r>
        <w:t xml:space="preserve">: An example of NR-PBCH </w:t>
      </w:r>
    </w:p>
    <w:p w:rsidR="00F73953" w:rsidRPr="002435AF" w:rsidRDefault="00F73953" w:rsidP="00733BBF">
      <w:pPr>
        <w:spacing w:after="0"/>
        <w:rPr>
          <w:rFonts w:eastAsiaTheme="minorEastAsia"/>
          <w:lang w:eastAsia="zh-CN"/>
        </w:rPr>
      </w:pPr>
    </w:p>
    <w:p w:rsidR="00DC1E8E" w:rsidRDefault="002435AF" w:rsidP="00744B4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A part</w:t>
      </w:r>
      <w:r w:rsidRPr="0060022F">
        <w:rPr>
          <w:rFonts w:eastAsiaTheme="minorEastAsia"/>
          <w:lang w:val="en-US" w:eastAsia="zh-CN"/>
        </w:rPr>
        <w:t xml:space="preserve"> of minimum </w:t>
      </w:r>
      <w:r w:rsidR="00120EAE">
        <w:rPr>
          <w:rFonts w:eastAsiaTheme="minorEastAsia"/>
          <w:lang w:val="en-US" w:eastAsia="zh-CN"/>
        </w:rPr>
        <w:t>SI</w:t>
      </w:r>
      <w:r>
        <w:rPr>
          <w:rFonts w:eastAsiaTheme="minorEastAsia"/>
          <w:lang w:val="en-US" w:eastAsia="zh-CN"/>
        </w:rPr>
        <w:t xml:space="preserve"> such as NR-MIB</w:t>
      </w:r>
      <w:r w:rsidRPr="0060022F">
        <w:rPr>
          <w:rFonts w:eastAsiaTheme="minorEastAsia"/>
          <w:lang w:val="en-US" w:eastAsia="zh-CN"/>
        </w:rPr>
        <w:t xml:space="preserve">, the most frequent </w:t>
      </w:r>
      <w:r w:rsidR="0042663E">
        <w:rPr>
          <w:rFonts w:eastAsiaTheme="minorEastAsia"/>
          <w:lang w:val="en-US" w:eastAsia="zh-CN"/>
        </w:rPr>
        <w:t>SI</w:t>
      </w:r>
      <w:r w:rsidRPr="0060022F">
        <w:rPr>
          <w:rFonts w:eastAsiaTheme="minorEastAsia"/>
          <w:lang w:val="en-US" w:eastAsia="zh-CN"/>
        </w:rPr>
        <w:t xml:space="preserve"> is</w:t>
      </w:r>
      <w:r w:rsidR="0060022F" w:rsidRPr="0060022F">
        <w:rPr>
          <w:rFonts w:eastAsiaTheme="minorEastAsia"/>
          <w:lang w:val="en-US" w:eastAsia="zh-CN"/>
        </w:rPr>
        <w:t xml:space="preserve"> carried by NR-PBCH in</w:t>
      </w:r>
      <w:r w:rsidR="00822F94">
        <w:rPr>
          <w:rFonts w:eastAsiaTheme="minorEastAsia"/>
          <w:lang w:val="en-US" w:eastAsia="zh-CN"/>
        </w:rPr>
        <w:t xml:space="preserve"> </w:t>
      </w:r>
      <w:r w:rsidR="00B3624F">
        <w:rPr>
          <w:rFonts w:eastAsiaTheme="minorEastAsia"/>
          <w:lang w:val="en-US" w:eastAsia="zh-CN"/>
        </w:rPr>
        <w:fldChar w:fldCharType="begin"/>
      </w:r>
      <w:r w:rsidR="00225BDF">
        <w:rPr>
          <w:rFonts w:eastAsiaTheme="minorEastAsia"/>
          <w:lang w:val="en-US" w:eastAsia="zh-CN"/>
        </w:rPr>
        <w:instrText xml:space="preserve"> REF _Ref471671279 \h </w:instrText>
      </w:r>
      <w:r w:rsidR="00B3624F">
        <w:rPr>
          <w:rFonts w:eastAsiaTheme="minorEastAsia"/>
          <w:lang w:val="en-US" w:eastAsia="zh-CN"/>
        </w:rPr>
      </w:r>
      <w:r w:rsidR="00B3624F">
        <w:rPr>
          <w:rFonts w:eastAsiaTheme="minorEastAsia"/>
          <w:lang w:val="en-US" w:eastAsia="zh-CN"/>
        </w:rPr>
        <w:fldChar w:fldCharType="separate"/>
      </w:r>
      <w:r w:rsidR="00E26841">
        <w:rPr>
          <w:rFonts w:eastAsiaTheme="minorEastAsia" w:hint="eastAsia"/>
          <w:lang w:eastAsia="zh-CN"/>
        </w:rPr>
        <w:t>F</w:t>
      </w:r>
      <w:r w:rsidR="00225BDF">
        <w:t xml:space="preserve">igure </w:t>
      </w:r>
      <w:r w:rsidR="00225BDF">
        <w:rPr>
          <w:rFonts w:eastAsiaTheme="minorEastAsia" w:hint="eastAsia"/>
          <w:noProof/>
          <w:lang w:eastAsia="zh-CN"/>
        </w:rPr>
        <w:t>1</w:t>
      </w:r>
      <w:r w:rsidR="00B3624F">
        <w:rPr>
          <w:rFonts w:eastAsiaTheme="minorEastAsia"/>
          <w:lang w:val="en-US" w:eastAsia="zh-CN"/>
        </w:rPr>
        <w:fldChar w:fldCharType="end"/>
      </w:r>
      <w:r w:rsidR="00822F94">
        <w:rPr>
          <w:rFonts w:eastAsiaTheme="minorEastAsia"/>
          <w:lang w:val="en-US" w:eastAsia="zh-CN"/>
        </w:rPr>
        <w:t xml:space="preserve">. </w:t>
      </w:r>
    </w:p>
    <w:p w:rsidR="00733BBF" w:rsidRPr="002571CC" w:rsidRDefault="00733BBF" w:rsidP="00744B4B">
      <w:pPr>
        <w:spacing w:after="0"/>
        <w:rPr>
          <w:rFonts w:eastAsiaTheme="minorEastAsia"/>
          <w:lang w:val="en-US" w:eastAsia="zh-CN"/>
        </w:rPr>
      </w:pPr>
    </w:p>
    <w:p w:rsidR="00F73953" w:rsidRPr="002435AF" w:rsidRDefault="0060022F" w:rsidP="009A1B0F">
      <w:pPr>
        <w:spacing w:after="0"/>
        <w:rPr>
          <w:b/>
          <w:i/>
          <w:lang w:val="en-US"/>
        </w:rPr>
      </w:pPr>
      <w:r w:rsidRPr="0060022F">
        <w:rPr>
          <w:b/>
          <w:i/>
          <w:lang w:val="en-US"/>
        </w:rPr>
        <w:t xml:space="preserve">Proposal </w:t>
      </w:r>
      <w:r w:rsidR="006E44BE">
        <w:rPr>
          <w:rFonts w:eastAsiaTheme="minorEastAsia" w:hint="eastAsia"/>
          <w:b/>
          <w:i/>
          <w:lang w:val="en-US" w:eastAsia="zh-CN"/>
        </w:rPr>
        <w:t>1</w:t>
      </w:r>
      <w:r w:rsidRPr="0060022F">
        <w:rPr>
          <w:b/>
          <w:i/>
          <w:lang w:val="en-US"/>
        </w:rPr>
        <w:t xml:space="preserve">: </w:t>
      </w:r>
      <w:r w:rsidR="002435AF" w:rsidRPr="002435AF">
        <w:rPr>
          <w:b/>
          <w:i/>
          <w:lang w:val="en-US"/>
        </w:rPr>
        <w:t xml:space="preserve">NR-PBCH </w:t>
      </w:r>
      <w:r w:rsidRPr="0060022F">
        <w:rPr>
          <w:b/>
          <w:i/>
          <w:lang w:val="en-US"/>
        </w:rPr>
        <w:t xml:space="preserve">should be </w:t>
      </w:r>
      <w:r w:rsidR="00D10E59">
        <w:rPr>
          <w:b/>
          <w:i/>
          <w:lang w:val="en-US"/>
        </w:rPr>
        <w:t xml:space="preserve">supported to carry </w:t>
      </w:r>
      <w:r w:rsidR="00D93876">
        <w:rPr>
          <w:rFonts w:eastAsiaTheme="minorEastAsia" w:hint="eastAsia"/>
          <w:b/>
          <w:i/>
          <w:lang w:val="en-US" w:eastAsia="zh-CN"/>
        </w:rPr>
        <w:t>NR MIB</w:t>
      </w:r>
      <w:r w:rsidRPr="0060022F">
        <w:rPr>
          <w:b/>
          <w:i/>
          <w:lang w:val="en-US"/>
        </w:rPr>
        <w:t>.</w:t>
      </w:r>
    </w:p>
    <w:p w:rsidR="00051747" w:rsidRDefault="00733BBF" w:rsidP="00FF1E75">
      <w:pPr>
        <w:pStyle w:val="2"/>
        <w:ind w:left="544" w:hanging="544"/>
        <w:rPr>
          <w:rFonts w:eastAsiaTheme="minorEastAsia"/>
          <w:lang w:eastAsia="zh-CN"/>
        </w:rPr>
      </w:pPr>
      <w:r w:rsidRPr="00FF1E75">
        <w:rPr>
          <w:rFonts w:hint="eastAsia"/>
        </w:rPr>
        <w:t>Mi</w:t>
      </w:r>
      <w:r w:rsidR="00290C87" w:rsidRPr="00FF1E75">
        <w:rPr>
          <w:rFonts w:hint="eastAsia"/>
        </w:rPr>
        <w:t xml:space="preserve">nimum SI </w:t>
      </w:r>
      <w:r w:rsidR="00160522">
        <w:rPr>
          <w:rFonts w:eastAsiaTheme="minorEastAsia"/>
          <w:lang w:eastAsia="zh-CN"/>
        </w:rPr>
        <w:t>transmitted</w:t>
      </w:r>
      <w:r w:rsidR="00160522">
        <w:rPr>
          <w:rFonts w:eastAsiaTheme="minorEastAsia" w:hint="eastAsia"/>
          <w:lang w:eastAsia="zh-CN"/>
        </w:rPr>
        <w:t xml:space="preserve"> </w:t>
      </w:r>
      <w:r w:rsidR="00FF1E75">
        <w:rPr>
          <w:rFonts w:eastAsiaTheme="minorEastAsia" w:hint="eastAsia"/>
          <w:lang w:eastAsia="zh-CN"/>
        </w:rPr>
        <w:t>via</w:t>
      </w:r>
      <w:r w:rsidRPr="00FF1E75">
        <w:rPr>
          <w:rFonts w:hint="eastAsia"/>
        </w:rPr>
        <w:t xml:space="preserve"> </w:t>
      </w:r>
      <w:r w:rsidR="00290C87" w:rsidRPr="00FF1E75">
        <w:rPr>
          <w:rFonts w:hint="eastAsia"/>
        </w:rPr>
        <w:t>NR-PBCH</w:t>
      </w:r>
    </w:p>
    <w:p w:rsidR="00D5343E" w:rsidRDefault="00964AA0" w:rsidP="00D5343E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content </w:t>
      </w:r>
      <w:r w:rsidR="00CF3C29">
        <w:rPr>
          <w:rFonts w:eastAsia="宋体"/>
          <w:lang w:eastAsia="zh-CN"/>
        </w:rPr>
        <w:t xml:space="preserve">and the payload size </w:t>
      </w:r>
      <w:r>
        <w:rPr>
          <w:rFonts w:eastAsia="宋体"/>
          <w:lang w:eastAsia="zh-CN"/>
        </w:rPr>
        <w:t xml:space="preserve">of minimum system information </w:t>
      </w:r>
      <w:r w:rsidR="00CF3C29">
        <w:rPr>
          <w:rFonts w:eastAsia="宋体"/>
          <w:lang w:eastAsia="zh-CN"/>
        </w:rPr>
        <w:t xml:space="preserve">carried by NR-PBCH were analyzed in </w:t>
      </w:r>
      <w:r w:rsidR="00B3624F">
        <w:rPr>
          <w:rFonts w:eastAsia="宋体"/>
          <w:lang w:eastAsia="zh-CN"/>
        </w:rPr>
        <w:fldChar w:fldCharType="begin"/>
      </w:r>
      <w:r w:rsidR="00CF3C29">
        <w:rPr>
          <w:rFonts w:eastAsia="宋体"/>
          <w:lang w:eastAsia="zh-CN"/>
        </w:rPr>
        <w:instrText xml:space="preserve"> REF _Ref481569405 \r \h </w:instrText>
      </w:r>
      <w:r w:rsidR="00B3624F">
        <w:rPr>
          <w:rFonts w:eastAsia="宋体"/>
          <w:lang w:eastAsia="zh-CN"/>
        </w:rPr>
      </w:r>
      <w:r w:rsidR="00B3624F">
        <w:rPr>
          <w:rFonts w:eastAsia="宋体"/>
          <w:lang w:eastAsia="zh-CN"/>
        </w:rPr>
        <w:fldChar w:fldCharType="separate"/>
      </w:r>
      <w:r w:rsidR="00CF3C29">
        <w:rPr>
          <w:rFonts w:eastAsia="宋体"/>
          <w:lang w:eastAsia="zh-CN"/>
        </w:rPr>
        <w:t>[</w:t>
      </w:r>
      <w:r w:rsidR="00DC1E8E">
        <w:rPr>
          <w:rFonts w:eastAsia="宋体" w:hint="eastAsia"/>
          <w:lang w:eastAsia="zh-CN"/>
        </w:rPr>
        <w:t>4</w:t>
      </w:r>
      <w:r w:rsidR="00CF3C29">
        <w:rPr>
          <w:rFonts w:eastAsia="宋体"/>
          <w:lang w:eastAsia="zh-CN"/>
        </w:rPr>
        <w:t>]</w:t>
      </w:r>
      <w:r w:rsidR="00B3624F">
        <w:rPr>
          <w:rFonts w:eastAsia="宋体"/>
          <w:lang w:eastAsia="zh-CN"/>
        </w:rPr>
        <w:fldChar w:fldCharType="end"/>
      </w:r>
      <w:r w:rsidR="00CF3C29">
        <w:rPr>
          <w:rFonts w:eastAsia="宋体"/>
          <w:lang w:eastAsia="zh-CN"/>
        </w:rPr>
        <w:t>.  We have the following proposal on the content and the payload size of minimum system information on NR-PBCH.</w:t>
      </w:r>
      <w:r w:rsidR="006F3454">
        <w:rPr>
          <w:rFonts w:eastAsia="宋体"/>
          <w:lang w:eastAsia="zh-CN"/>
        </w:rPr>
        <w:t xml:space="preserve"> 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SFN/HSFN [12]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System bandwidth [5]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Value tag or Validity fields [1]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Time index of SS block [15]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Frequency Location of SS Block [9]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Configuration Information of CCRS [9]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Indication of TDD/FDD mode [1]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Access/cell barring information [1]</w:t>
      </w:r>
    </w:p>
    <w:p w:rsidR="00D00A82" w:rsidRPr="001E314A" w:rsidRDefault="00D00A82" w:rsidP="00D00A82">
      <w:pPr>
        <w:pStyle w:val="afa"/>
        <w:numPr>
          <w:ilvl w:val="0"/>
          <w:numId w:val="6"/>
        </w:numPr>
        <w:contextualSpacing w:val="0"/>
        <w:rPr>
          <w:szCs w:val="20"/>
        </w:rPr>
      </w:pPr>
      <w:r w:rsidRPr="001E314A">
        <w:rPr>
          <w:szCs w:val="20"/>
        </w:rPr>
        <w:t>Spare [11]</w:t>
      </w:r>
    </w:p>
    <w:p w:rsidR="00D00A82" w:rsidRPr="001E314A" w:rsidRDefault="00D00A82" w:rsidP="004F4D93">
      <w:pPr>
        <w:pStyle w:val="afa"/>
        <w:numPr>
          <w:ilvl w:val="0"/>
          <w:numId w:val="6"/>
        </w:numPr>
        <w:contextualSpacing w:val="0"/>
        <w:rPr>
          <w:rFonts w:eastAsia="宋体"/>
          <w:lang w:eastAsia="zh-CN"/>
        </w:rPr>
      </w:pPr>
      <w:r w:rsidRPr="001E314A">
        <w:rPr>
          <w:szCs w:val="20"/>
        </w:rPr>
        <w:t>CRC [16]</w:t>
      </w:r>
    </w:p>
    <w:p w:rsidR="00D93876" w:rsidRPr="005B419C" w:rsidRDefault="00D93876" w:rsidP="005B419C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Remaining </w:t>
      </w:r>
      <w:r w:rsidRPr="005B419C">
        <w:rPr>
          <w:rFonts w:eastAsiaTheme="minorEastAsia" w:hint="eastAsia"/>
          <w:lang w:eastAsia="zh-CN"/>
        </w:rPr>
        <w:t>Minimum S</w:t>
      </w:r>
      <w:r w:rsidR="000868B5">
        <w:rPr>
          <w:rFonts w:eastAsiaTheme="minorEastAsia"/>
          <w:lang w:eastAsia="zh-CN"/>
        </w:rPr>
        <w:t xml:space="preserve">ystem </w:t>
      </w:r>
      <w:r w:rsidRPr="005B419C">
        <w:rPr>
          <w:rFonts w:eastAsiaTheme="minorEastAsia" w:hint="eastAsia"/>
          <w:lang w:eastAsia="zh-CN"/>
        </w:rPr>
        <w:t>I</w:t>
      </w:r>
      <w:r w:rsidR="000868B5">
        <w:rPr>
          <w:rFonts w:eastAsiaTheme="minorEastAsia"/>
          <w:lang w:eastAsia="zh-CN"/>
        </w:rPr>
        <w:t>nformation</w:t>
      </w:r>
      <w:r>
        <w:rPr>
          <w:rFonts w:eastAsiaTheme="minorEastAsia" w:hint="eastAsia"/>
          <w:lang w:eastAsia="zh-CN"/>
        </w:rPr>
        <w:t xml:space="preserve"> Delivery</w:t>
      </w:r>
      <w:r w:rsidRPr="005B419C">
        <w:rPr>
          <w:rFonts w:eastAsiaTheme="minorEastAsia" w:hint="eastAsia"/>
          <w:lang w:eastAsia="zh-CN"/>
        </w:rPr>
        <w:t xml:space="preserve"> </w:t>
      </w:r>
    </w:p>
    <w:p w:rsidR="00220C52" w:rsidRPr="00B573F6" w:rsidRDefault="005B419C" w:rsidP="00B573F6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B573F6">
        <w:rPr>
          <w:rFonts w:eastAsia="宋体" w:hint="eastAsia"/>
          <w:lang w:eastAsia="zh-CN"/>
        </w:rPr>
        <w:t>In RAN1#88</w:t>
      </w:r>
      <w:r w:rsidR="00450830" w:rsidRPr="00B573F6">
        <w:rPr>
          <w:rFonts w:eastAsia="宋体" w:hint="eastAsia"/>
          <w:lang w:eastAsia="zh-CN"/>
        </w:rPr>
        <w:t>bis meeting</w:t>
      </w:r>
      <w:r w:rsidRPr="00B573F6">
        <w:rPr>
          <w:rFonts w:eastAsia="宋体" w:hint="eastAsia"/>
          <w:lang w:eastAsia="zh-CN"/>
        </w:rPr>
        <w:t xml:space="preserve">, it was agreed that </w:t>
      </w:r>
      <w:r w:rsidRPr="00B573F6">
        <w:rPr>
          <w:rFonts w:eastAsia="宋体"/>
          <w:lang w:eastAsia="zh-CN"/>
        </w:rPr>
        <w:t>the</w:t>
      </w:r>
      <w:r w:rsidRPr="00B573F6">
        <w:rPr>
          <w:rFonts w:eastAsia="宋体" w:hint="eastAsia"/>
          <w:lang w:eastAsia="zh-CN"/>
        </w:rPr>
        <w:t xml:space="preserve"> re</w:t>
      </w:r>
      <w:r w:rsidRPr="00B573F6">
        <w:rPr>
          <w:rFonts w:eastAsia="宋体"/>
          <w:lang w:eastAsia="zh-CN"/>
        </w:rPr>
        <w:t xml:space="preserve">maining minimum </w:t>
      </w:r>
      <w:r w:rsidR="003F1EA3" w:rsidRPr="00B573F6">
        <w:rPr>
          <w:rFonts w:eastAsia="宋体"/>
          <w:lang w:eastAsia="zh-CN"/>
        </w:rPr>
        <w:t>SI</w:t>
      </w:r>
      <w:r w:rsidRPr="00B573F6">
        <w:rPr>
          <w:rFonts w:eastAsia="宋体"/>
          <w:lang w:eastAsia="zh-CN"/>
        </w:rPr>
        <w:t xml:space="preserve"> is transmitted in shared downlink channel via NR-PDSCH</w:t>
      </w:r>
      <w:r w:rsidRPr="00B573F6">
        <w:rPr>
          <w:rFonts w:eastAsia="宋体" w:hint="eastAsia"/>
          <w:lang w:eastAsia="zh-CN"/>
        </w:rPr>
        <w:t xml:space="preserve">. </w:t>
      </w:r>
      <w:r w:rsidR="00450830" w:rsidRPr="00B573F6">
        <w:rPr>
          <w:rFonts w:eastAsia="宋体" w:hint="eastAsia"/>
          <w:lang w:eastAsia="zh-CN"/>
        </w:rPr>
        <w:t xml:space="preserve">And </w:t>
      </w:r>
      <w:r w:rsidR="00450830" w:rsidRPr="00B573F6">
        <w:rPr>
          <w:rFonts w:eastAsia="宋体"/>
          <w:lang w:eastAsia="zh-CN"/>
        </w:rPr>
        <w:t xml:space="preserve">NR-PBCH provides </w:t>
      </w:r>
      <w:r w:rsidR="00450830" w:rsidRPr="00B573F6">
        <w:rPr>
          <w:rFonts w:eastAsia="宋体" w:hint="eastAsia"/>
          <w:lang w:eastAsia="zh-CN"/>
        </w:rPr>
        <w:t xml:space="preserve">configuration </w:t>
      </w:r>
      <w:r w:rsidR="00450830" w:rsidRPr="00B573F6">
        <w:rPr>
          <w:rFonts w:eastAsia="宋体"/>
          <w:lang w:eastAsia="zh-CN"/>
        </w:rPr>
        <w:t xml:space="preserve">information for the NR-PDCCH scheduling the NR-PDSCH carrying the remaining minimum system </w:t>
      </w:r>
      <w:r w:rsidR="00843400" w:rsidRPr="00B573F6">
        <w:rPr>
          <w:rFonts w:eastAsia="宋体"/>
          <w:lang w:eastAsia="zh-CN"/>
        </w:rPr>
        <w:t>information. The</w:t>
      </w:r>
      <w:r w:rsidR="00220C52" w:rsidRPr="00B573F6">
        <w:rPr>
          <w:rFonts w:eastAsia="宋体"/>
          <w:lang w:eastAsia="zh-CN"/>
        </w:rPr>
        <w:t xml:space="preserve"> remaining minimum </w:t>
      </w:r>
      <w:r w:rsidR="00A918AA" w:rsidRPr="00B573F6">
        <w:rPr>
          <w:rFonts w:eastAsia="宋体"/>
          <w:lang w:eastAsia="zh-CN"/>
        </w:rPr>
        <w:t>SI</w:t>
      </w:r>
      <w:r w:rsidR="00220C52" w:rsidRPr="00B573F6">
        <w:rPr>
          <w:rFonts w:eastAsia="宋体"/>
          <w:lang w:eastAsia="zh-CN"/>
        </w:rPr>
        <w:t xml:space="preserve"> </w:t>
      </w:r>
      <w:r w:rsidR="00680434" w:rsidRPr="00B573F6">
        <w:rPr>
          <w:rFonts w:eastAsia="宋体"/>
          <w:lang w:eastAsia="zh-CN"/>
        </w:rPr>
        <w:t>is transmitted</w:t>
      </w:r>
      <w:r w:rsidR="00680434" w:rsidRPr="00B573F6" w:rsidDel="00680434">
        <w:rPr>
          <w:rFonts w:eastAsia="宋体"/>
          <w:lang w:eastAsia="zh-CN"/>
        </w:rPr>
        <w:t xml:space="preserve"> </w:t>
      </w:r>
      <w:r w:rsidR="00220C52" w:rsidRPr="00B573F6">
        <w:rPr>
          <w:rFonts w:eastAsia="宋体"/>
          <w:lang w:eastAsia="zh-CN"/>
        </w:rPr>
        <w:t xml:space="preserve">via NR PDSCH scheduled by NR-PDCCH. NR-PDCCH resource would be indicated by NR-PBCH. </w:t>
      </w:r>
    </w:p>
    <w:p w:rsidR="00443A9C" w:rsidRPr="00A95C00" w:rsidRDefault="00450830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lang w:eastAsia="zh-CN"/>
        </w:rPr>
      </w:pPr>
      <w:r w:rsidRPr="00B573F6">
        <w:rPr>
          <w:rFonts w:eastAsia="宋体" w:hint="eastAsia"/>
          <w:lang w:eastAsia="zh-CN"/>
        </w:rPr>
        <w:t xml:space="preserve">The </w:t>
      </w:r>
      <w:r w:rsidRPr="00450830">
        <w:rPr>
          <w:rFonts w:eastAsia="宋体" w:hint="eastAsia"/>
          <w:lang w:eastAsia="zh-CN"/>
        </w:rPr>
        <w:t xml:space="preserve">configuration </w:t>
      </w:r>
      <w:r w:rsidRPr="00450830">
        <w:rPr>
          <w:rFonts w:eastAsia="宋体"/>
          <w:lang w:eastAsia="zh-CN"/>
        </w:rPr>
        <w:t xml:space="preserve">information </w:t>
      </w:r>
      <w:r w:rsidR="00CF3C29">
        <w:rPr>
          <w:rFonts w:eastAsia="宋体"/>
          <w:lang w:eastAsia="zh-CN"/>
        </w:rPr>
        <w:t>of</w:t>
      </w:r>
      <w:r w:rsidRPr="00450830">
        <w:rPr>
          <w:rFonts w:eastAsia="宋体"/>
          <w:lang w:eastAsia="zh-CN"/>
        </w:rPr>
        <w:t xml:space="preserve"> the NR-PDCCH scheduling the NR-PDSCH carrying the remaining minimum system information</w:t>
      </w:r>
      <w:r>
        <w:rPr>
          <w:rFonts w:eastAsia="宋体" w:hint="eastAsia"/>
          <w:lang w:eastAsia="zh-CN"/>
        </w:rPr>
        <w:t xml:space="preserve"> such as </w:t>
      </w:r>
      <w:r w:rsidR="00CF3C29">
        <w:rPr>
          <w:rFonts w:eastAsia="宋体"/>
          <w:lang w:eastAsia="zh-CN"/>
        </w:rPr>
        <w:t>resource al</w:t>
      </w:r>
      <w:r>
        <w:rPr>
          <w:rFonts w:eastAsia="宋体" w:hint="eastAsia"/>
          <w:lang w:eastAsia="zh-CN"/>
        </w:rPr>
        <w:t xml:space="preserve">location </w:t>
      </w:r>
      <w:r w:rsidR="00CF3C29"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time/frequency</w:t>
      </w:r>
      <w:r w:rsidR="00CF3C29">
        <w:rPr>
          <w:rFonts w:eastAsia="宋体"/>
          <w:lang w:eastAsia="zh-CN"/>
        </w:rPr>
        <w:t xml:space="preserve"> is included in the NR-PBCH payload. The common search of NR-PDCCH for resource allocation of NR-PDSCH carrying the remaining system information would be </w:t>
      </w:r>
      <w:r w:rsidR="000868B5">
        <w:rPr>
          <w:rFonts w:eastAsia="宋体"/>
          <w:lang w:eastAsia="zh-CN"/>
        </w:rPr>
        <w:t>in the same symbols of SS-block in order to support multi-beam sweeping</w:t>
      </w:r>
      <w:r w:rsidR="00CF3C29">
        <w:rPr>
          <w:rFonts w:eastAsia="宋体"/>
          <w:lang w:eastAsia="zh-CN"/>
        </w:rPr>
        <w:t xml:space="preserve">.  </w:t>
      </w:r>
      <w:r w:rsidR="000868B5">
        <w:rPr>
          <w:rFonts w:eastAsia="宋体"/>
          <w:lang w:eastAsia="zh-CN"/>
        </w:rPr>
        <w:t>NR-PDSCH carrying the remai</w:t>
      </w:r>
      <w:r w:rsidR="00BA7E2A">
        <w:rPr>
          <w:rFonts w:eastAsia="宋体" w:hint="eastAsia"/>
          <w:lang w:eastAsia="zh-CN"/>
        </w:rPr>
        <w:t>n</w:t>
      </w:r>
      <w:r w:rsidR="000868B5">
        <w:rPr>
          <w:rFonts w:eastAsia="宋体"/>
          <w:lang w:eastAsia="zh-CN"/>
        </w:rPr>
        <w:t xml:space="preserve">ng system information </w:t>
      </w:r>
      <w:r w:rsidR="000868B5">
        <w:rPr>
          <w:rFonts w:eastAsia="宋体"/>
          <w:lang w:eastAsia="zh-CN"/>
        </w:rPr>
        <w:lastRenderedPageBreak/>
        <w:t xml:space="preserve">needs to be transmitted in the same symbols of SS-block to cover all UEs in the cell.  Since the remaining system information is carried by NR-PDSCH </w:t>
      </w:r>
      <w:r w:rsidR="00326ACD">
        <w:rPr>
          <w:rFonts w:eastAsia="宋体" w:hint="eastAsia"/>
          <w:lang w:eastAsia="zh-CN"/>
        </w:rPr>
        <w:t xml:space="preserve">scheduled by NR-PDCCH </w:t>
      </w:r>
      <w:r w:rsidR="000868B5">
        <w:rPr>
          <w:rFonts w:eastAsia="宋体"/>
          <w:lang w:eastAsia="zh-CN"/>
        </w:rPr>
        <w:t xml:space="preserve">with </w:t>
      </w:r>
      <w:r w:rsidR="00326ACD" w:rsidRPr="00450830">
        <w:rPr>
          <w:rFonts w:eastAsia="宋体" w:hint="eastAsia"/>
          <w:lang w:eastAsia="zh-CN"/>
        </w:rPr>
        <w:t xml:space="preserve">configuration </w:t>
      </w:r>
      <w:r w:rsidR="00326ACD" w:rsidRPr="00450830">
        <w:rPr>
          <w:rFonts w:eastAsia="宋体"/>
          <w:lang w:eastAsia="zh-CN"/>
        </w:rPr>
        <w:t>information</w:t>
      </w:r>
      <w:r w:rsidR="00326ACD">
        <w:rPr>
          <w:rFonts w:eastAsia="宋体" w:hint="eastAsia"/>
          <w:lang w:eastAsia="zh-CN"/>
        </w:rPr>
        <w:t xml:space="preserve"> provided</w:t>
      </w:r>
      <w:r w:rsidR="000868B5">
        <w:rPr>
          <w:rFonts w:eastAsia="宋体"/>
          <w:lang w:eastAsia="zh-CN"/>
        </w:rPr>
        <w:t xml:space="preserve"> by NR-PBCH, the duty cycle of system information blocks (SIBs) carrying remaining minimum system information should be equal to or longer than that of NR-PBCH and determined by RAN2.   </w:t>
      </w:r>
    </w:p>
    <w:p w:rsidR="00573170" w:rsidRPr="00573170" w:rsidRDefault="00573170" w:rsidP="00573170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 w:rsidR="000868B5">
        <w:rPr>
          <w:rFonts w:eastAsia="MS Mincho"/>
          <w:b/>
          <w:i/>
          <w:lang w:eastAsia="ja-JP"/>
        </w:rPr>
        <w:t>2</w:t>
      </w:r>
      <w:r w:rsidRPr="00F1481C">
        <w:rPr>
          <w:rFonts w:eastAsia="MS Mincho" w:hint="eastAsia"/>
          <w:b/>
          <w:i/>
          <w:lang w:eastAsia="ja-JP"/>
        </w:rPr>
        <w:t>:</w:t>
      </w:r>
      <w:r w:rsidRPr="00DA7A06">
        <w:rPr>
          <w:rFonts w:eastAsia="MS Mincho"/>
          <w:b/>
          <w:i/>
          <w:lang w:eastAsia="ja-JP"/>
        </w:rPr>
        <w:t xml:space="preserve"> </w:t>
      </w:r>
      <w:r w:rsidR="00A5398E" w:rsidRPr="00E31212">
        <w:rPr>
          <w:rFonts w:eastAsia="MS Mincho"/>
          <w:b/>
          <w:i/>
          <w:lang w:eastAsia="ja-JP"/>
        </w:rPr>
        <w:t>The duty cycle of system information blocks (SIBs) carrying remaining minimum system information should be equal to or longer than that of NR-PBCH and determined by RAN2.</w:t>
      </w:r>
      <w:r w:rsidR="000868B5" w:rsidRPr="00E31212">
        <w:rPr>
          <w:rFonts w:eastAsia="MS Mincho"/>
          <w:b/>
          <w:i/>
          <w:lang w:eastAsia="ja-JP"/>
        </w:rPr>
        <w:t xml:space="preserve">  </w:t>
      </w:r>
    </w:p>
    <w:p w:rsidR="00D93876" w:rsidRDefault="00D93876" w:rsidP="00F1481C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</w:p>
    <w:p w:rsidR="004D184B" w:rsidRDefault="004D184B" w:rsidP="004D184B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Delivery of Other</w:t>
      </w:r>
      <w:r>
        <w:rPr>
          <w:rFonts w:hint="eastAsia"/>
        </w:rPr>
        <w:t xml:space="preserve"> S</w:t>
      </w:r>
      <w:r w:rsidR="000868B5">
        <w:t xml:space="preserve">ystem </w:t>
      </w:r>
      <w:r>
        <w:rPr>
          <w:rFonts w:hint="eastAsia"/>
        </w:rPr>
        <w:t>I</w:t>
      </w:r>
      <w:r w:rsidR="000868B5">
        <w:rPr>
          <w:rFonts w:eastAsiaTheme="minorEastAsia"/>
          <w:lang w:eastAsia="zh-CN"/>
        </w:rPr>
        <w:t>nformation</w:t>
      </w:r>
    </w:p>
    <w:p w:rsidR="003A112E" w:rsidRDefault="000868B5" w:rsidP="004D184B">
      <w:pPr>
        <w:spacing w:after="0"/>
        <w:rPr>
          <w:lang w:val="en-US"/>
        </w:rPr>
      </w:pPr>
      <w:r>
        <w:rPr>
          <w:rFonts w:eastAsia="宋体"/>
          <w:lang w:eastAsia="zh-CN"/>
        </w:rPr>
        <w:t>O</w:t>
      </w:r>
      <w:r w:rsidR="004D184B">
        <w:rPr>
          <w:rFonts w:eastAsia="宋体"/>
          <w:lang w:eastAsia="zh-CN"/>
        </w:rPr>
        <w:t>ther S</w:t>
      </w:r>
      <w:r w:rsidR="003A112E">
        <w:rPr>
          <w:rFonts w:eastAsia="宋体"/>
          <w:lang w:eastAsia="zh-CN"/>
        </w:rPr>
        <w:t>ystem information</w:t>
      </w:r>
      <w:r w:rsidR="004D184B">
        <w:rPr>
          <w:rFonts w:eastAsia="宋体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defined </w:t>
      </w:r>
      <w:r w:rsidR="007B4613">
        <w:rPr>
          <w:rFonts w:eastAsiaTheme="minorEastAsia"/>
          <w:lang w:eastAsia="zh-CN"/>
        </w:rPr>
        <w:t xml:space="preserve">as </w:t>
      </w:r>
      <w:r w:rsidR="007B4613">
        <w:rPr>
          <w:rFonts w:eastAsiaTheme="minorEastAsia"/>
          <w:lang w:val="en-US" w:eastAsia="zh-CN"/>
        </w:rPr>
        <w:t>those</w:t>
      </w:r>
      <w:r>
        <w:rPr>
          <w:rFonts w:eastAsiaTheme="minorEastAsia"/>
          <w:lang w:val="en-US" w:eastAsia="zh-CN"/>
        </w:rPr>
        <w:t xml:space="preserve"> </w:t>
      </w:r>
      <w:r w:rsidR="004D184B">
        <w:rPr>
          <w:rFonts w:eastAsiaTheme="minorEastAsia" w:hint="eastAsia"/>
          <w:lang w:val="en-US" w:eastAsia="zh-CN"/>
        </w:rPr>
        <w:t>system information</w:t>
      </w:r>
      <w:r w:rsidR="004D184B" w:rsidRPr="002A74FA">
        <w:rPr>
          <w:lang w:val="en-US"/>
        </w:rPr>
        <w:t xml:space="preserve"> </w:t>
      </w:r>
      <w:r w:rsidR="004D184B">
        <w:rPr>
          <w:rFonts w:eastAsiaTheme="minorEastAsia" w:hint="eastAsia"/>
          <w:lang w:val="en-US" w:eastAsia="zh-CN"/>
        </w:rPr>
        <w:t>other than</w:t>
      </w:r>
      <w:r w:rsidR="004D184B" w:rsidRPr="002A74FA">
        <w:rPr>
          <w:lang w:val="en-US"/>
        </w:rPr>
        <w:t xml:space="preserve"> the minimum SI. </w:t>
      </w:r>
      <w:r>
        <w:rPr>
          <w:lang w:val="en-US"/>
        </w:rPr>
        <w:t xml:space="preserve"> </w:t>
      </w:r>
      <w:r w:rsidR="007B4613" w:rsidRPr="002A74FA">
        <w:rPr>
          <w:lang w:val="en-US"/>
        </w:rPr>
        <w:t>RAN2 agreed</w:t>
      </w:r>
      <w:r w:rsidR="004D184B" w:rsidRPr="002A74FA">
        <w:rPr>
          <w:lang w:val="en-US"/>
        </w:rPr>
        <w:t xml:space="preserve"> that the other S</w:t>
      </w:r>
      <w:r w:rsidR="003A112E">
        <w:rPr>
          <w:lang w:val="en-US"/>
        </w:rPr>
        <w:t xml:space="preserve">ystem </w:t>
      </w:r>
      <w:r w:rsidR="004D184B" w:rsidRPr="002A74FA">
        <w:rPr>
          <w:lang w:val="en-US"/>
        </w:rPr>
        <w:t>I</w:t>
      </w:r>
      <w:r w:rsidR="003A112E">
        <w:rPr>
          <w:lang w:val="en-US"/>
        </w:rPr>
        <w:t>nformation</w:t>
      </w:r>
      <w:r w:rsidR="004D184B" w:rsidRPr="002A74FA">
        <w:rPr>
          <w:lang w:val="en-US"/>
        </w:rPr>
        <w:t xml:space="preserve"> may either be broadcast</w:t>
      </w:r>
      <w:r w:rsidR="003A112E">
        <w:rPr>
          <w:lang w:val="en-US"/>
        </w:rPr>
        <w:t>ed</w:t>
      </w:r>
      <w:r w:rsidR="004D184B" w:rsidRPr="002A74FA">
        <w:rPr>
          <w:lang w:val="en-US"/>
        </w:rPr>
        <w:t>, or provisioned in a dedicated manner</w:t>
      </w:r>
      <w:r w:rsidR="004D184B" w:rsidRPr="002A74FA">
        <w:rPr>
          <w:rFonts w:hint="eastAsia"/>
          <w:lang w:val="en-US"/>
        </w:rPr>
        <w:t>, either triggered by the network or upon request from the UE</w:t>
      </w:r>
      <w:r w:rsidR="004D184B" w:rsidRPr="002A74FA">
        <w:rPr>
          <w:lang w:val="en-US"/>
        </w:rPr>
        <w:t>.</w:t>
      </w:r>
      <w:r w:rsidR="003A112E">
        <w:rPr>
          <w:lang w:val="en-US"/>
        </w:rPr>
        <w:t xml:space="preserve">  It was agreed in RAN1#88bis the </w:t>
      </w:r>
      <w:r w:rsidR="007B4613">
        <w:rPr>
          <w:lang w:val="en-US"/>
        </w:rPr>
        <w:t>delivery</w:t>
      </w:r>
      <w:r w:rsidR="003A112E">
        <w:rPr>
          <w:lang w:val="en-US"/>
        </w:rPr>
        <w:t xml:space="preserve"> of other system information as follows,</w:t>
      </w:r>
    </w:p>
    <w:p w:rsidR="003A112E" w:rsidRPr="007B4613" w:rsidRDefault="003A112E" w:rsidP="004D184B">
      <w:pPr>
        <w:spacing w:after="0"/>
        <w:rPr>
          <w:rFonts w:eastAsiaTheme="minorEastAsia"/>
          <w:lang w:val="en-US" w:eastAsia="zh-CN"/>
        </w:rPr>
      </w:pPr>
    </w:p>
    <w:p w:rsidR="003A112E" w:rsidRPr="00BB5D05" w:rsidRDefault="003A112E" w:rsidP="003A112E">
      <w:pPr>
        <w:numPr>
          <w:ilvl w:val="0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The broadcast delivery of other system information (OSI) is supported by NR-PDSCH transmission. The scheduling information of broadcast NR-PDSCH is considered to be carried by the following option(s):</w:t>
      </w:r>
    </w:p>
    <w:p w:rsidR="003A112E" w:rsidRPr="00BB5D05" w:rsidRDefault="003A112E" w:rsidP="003A112E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Option 1: NR-PDCCH</w:t>
      </w:r>
    </w:p>
    <w:p w:rsidR="003A112E" w:rsidRPr="00BB5D05" w:rsidRDefault="003A112E" w:rsidP="003A112E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Option 2: Remaining minimum system information</w:t>
      </w:r>
    </w:p>
    <w:p w:rsidR="003A112E" w:rsidRPr="00BB5D05" w:rsidRDefault="003A112E" w:rsidP="003A112E">
      <w:pPr>
        <w:numPr>
          <w:ilvl w:val="2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Other options are not precluded</w:t>
      </w:r>
    </w:p>
    <w:p w:rsidR="003A112E" w:rsidRPr="007A6379" w:rsidRDefault="003A112E" w:rsidP="003A112E">
      <w:pPr>
        <w:numPr>
          <w:ilvl w:val="1"/>
          <w:numId w:val="25"/>
        </w:numPr>
        <w:spacing w:after="0"/>
        <w:rPr>
          <w:lang w:val="en-US"/>
        </w:rPr>
      </w:pPr>
      <w:r w:rsidRPr="00BB5D05">
        <w:rPr>
          <w:lang w:val="en-US"/>
        </w:rPr>
        <w:t>FFS: Maximum TBS for OSI.</w:t>
      </w:r>
    </w:p>
    <w:p w:rsidR="003A112E" w:rsidRDefault="003A112E" w:rsidP="004D184B">
      <w:pPr>
        <w:spacing w:after="0"/>
        <w:rPr>
          <w:lang w:val="en-US"/>
        </w:rPr>
      </w:pPr>
    </w:p>
    <w:p w:rsidR="003A112E" w:rsidRPr="00CF3C29" w:rsidRDefault="003A112E" w:rsidP="003A112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broadcast delivery of other system information carried by NR-PDSCH, the resource allocation of NR-PDSCH should be scheduled by NR-PDCCH for flexibility in resource allocation and system </w:t>
      </w:r>
      <w:r w:rsidR="007B4613">
        <w:rPr>
          <w:rFonts w:eastAsiaTheme="minorEastAsia"/>
          <w:lang w:val="en-US" w:eastAsia="zh-CN"/>
        </w:rPr>
        <w:t>configuration</w:t>
      </w:r>
      <w:r>
        <w:rPr>
          <w:rFonts w:eastAsiaTheme="minorEastAsia"/>
          <w:lang w:val="en-US" w:eastAsia="zh-CN"/>
        </w:rPr>
        <w:t xml:space="preserve">.   </w:t>
      </w:r>
      <w:r w:rsidRPr="00CF3C29">
        <w:rPr>
          <w:rFonts w:eastAsiaTheme="minorEastAsia"/>
          <w:lang w:val="en-US" w:eastAsia="zh-CN"/>
        </w:rPr>
        <w:t>The transmission scheme of NR-PDCCH could be either analog beam-sweeping along with SS-block at different sub-band or digital beam-forming.</w:t>
      </w:r>
    </w:p>
    <w:p w:rsidR="003A112E" w:rsidRPr="00CF3C29" w:rsidRDefault="003A112E" w:rsidP="003A112E">
      <w:pPr>
        <w:numPr>
          <w:ilvl w:val="0"/>
          <w:numId w:val="23"/>
        </w:numPr>
        <w:spacing w:after="0"/>
        <w:rPr>
          <w:rFonts w:eastAsiaTheme="minorEastAsia"/>
          <w:lang w:val="en-US" w:eastAsia="zh-CN"/>
        </w:rPr>
      </w:pPr>
      <w:r w:rsidRPr="00CF3C29">
        <w:rPr>
          <w:rFonts w:eastAsiaTheme="minorEastAsia"/>
          <w:lang w:val="en-US" w:eastAsia="zh-CN"/>
        </w:rPr>
        <w:t>NR-PDCCH is analog beam-sweeping. The resources for analog beam-swept NR-PDCCH are in the same symbols as those SS-block but different subband. Since NR-PDSCH is analog beam sweeping, the number of SIBs via analog beam swept NR-PDSCH would be limited.</w:t>
      </w:r>
    </w:p>
    <w:p w:rsidR="003A112E" w:rsidRPr="00CF3C29" w:rsidRDefault="00FF0369" w:rsidP="003A112E">
      <w:pPr>
        <w:numPr>
          <w:ilvl w:val="0"/>
          <w:numId w:val="23"/>
        </w:num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NR-PDCCH is digital beam-formed</w:t>
      </w:r>
      <w:r w:rsidR="003A112E" w:rsidRPr="00CF3C29">
        <w:rPr>
          <w:rFonts w:eastAsiaTheme="minorEastAsia"/>
          <w:lang w:val="en-US" w:eastAsia="zh-CN"/>
        </w:rPr>
        <w:t xml:space="preserve">. The resources for digital beam-formed NR-PDCCH are in the different OFDM symbols outside SS burst set. In that case NR-PDSCH is also digital beam-forming. The gNB needs to know the beam index where UEs are associated with.  This will work only when the system information is on-demand with request by UE.   </w:t>
      </w:r>
    </w:p>
    <w:p w:rsidR="003A112E" w:rsidRPr="00CF3C29" w:rsidRDefault="003A112E" w:rsidP="003A112E">
      <w:pPr>
        <w:spacing w:after="0"/>
        <w:rPr>
          <w:rFonts w:eastAsiaTheme="minorEastAsia"/>
          <w:lang w:eastAsia="zh-CN"/>
        </w:rPr>
      </w:pPr>
    </w:p>
    <w:p w:rsidR="003A112E" w:rsidRPr="0080376B" w:rsidRDefault="003A112E" w:rsidP="004D184B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t>Proposal 3:  The scheduling information of broadcast NR-PDSCH carrying other system information sho</w:t>
      </w:r>
      <w:r w:rsidR="00FF0369" w:rsidRPr="0080376B">
        <w:rPr>
          <w:rFonts w:cs="Batang"/>
          <w:b/>
          <w:i/>
        </w:rPr>
        <w:t>uld be carried by NR-PDCC</w:t>
      </w:r>
      <w:r w:rsidRPr="0080376B">
        <w:rPr>
          <w:rFonts w:cs="Batang"/>
          <w:b/>
          <w:i/>
        </w:rPr>
        <w:t>H.</w:t>
      </w:r>
    </w:p>
    <w:p w:rsidR="00FF0369" w:rsidRPr="0080376B" w:rsidRDefault="00FF0369" w:rsidP="004D184B">
      <w:pPr>
        <w:spacing w:after="0"/>
        <w:rPr>
          <w:rFonts w:cs="Batang"/>
          <w:b/>
          <w:i/>
        </w:rPr>
      </w:pPr>
    </w:p>
    <w:p w:rsidR="00FF0369" w:rsidRPr="0080376B" w:rsidRDefault="00FF0369" w:rsidP="004D184B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t xml:space="preserve">Proposal 4: </w:t>
      </w:r>
      <w:r w:rsidR="00C759C3" w:rsidRPr="0080376B">
        <w:rPr>
          <w:rFonts w:cs="Batang"/>
          <w:b/>
          <w:i/>
        </w:rPr>
        <w:t>NR-PDSCH and NR-</w:t>
      </w:r>
      <w:r w:rsidR="007B4613" w:rsidRPr="0080376B">
        <w:rPr>
          <w:rFonts w:cs="Batang"/>
          <w:b/>
          <w:i/>
        </w:rPr>
        <w:t>PD</w:t>
      </w:r>
      <w:r w:rsidR="007B4613">
        <w:rPr>
          <w:rFonts w:eastAsiaTheme="minorEastAsia" w:cs="Batang" w:hint="eastAsia"/>
          <w:b/>
          <w:i/>
          <w:lang w:eastAsia="zh-CN"/>
        </w:rPr>
        <w:t>C</w:t>
      </w:r>
      <w:r w:rsidR="007B4613" w:rsidRPr="0080376B">
        <w:rPr>
          <w:rFonts w:cs="Batang"/>
          <w:b/>
          <w:i/>
        </w:rPr>
        <w:t xml:space="preserve">CH </w:t>
      </w:r>
      <w:r w:rsidR="00C759C3" w:rsidRPr="0080376B">
        <w:rPr>
          <w:rFonts w:cs="Batang"/>
          <w:b/>
          <w:i/>
        </w:rPr>
        <w:t>supporting th</w:t>
      </w:r>
      <w:r w:rsidRPr="0080376B">
        <w:rPr>
          <w:rFonts w:cs="Batang"/>
          <w:b/>
          <w:i/>
        </w:rPr>
        <w:t>e broadcast delivery</w:t>
      </w:r>
      <w:r w:rsidR="00C759C3" w:rsidRPr="0080376B">
        <w:rPr>
          <w:rFonts w:cs="Batang"/>
          <w:b/>
          <w:i/>
        </w:rPr>
        <w:t xml:space="preserve"> of other system information should be beam-swept in multi-beam configuration.</w:t>
      </w:r>
      <w:r w:rsidRPr="0080376B">
        <w:rPr>
          <w:rFonts w:cs="Batang"/>
          <w:b/>
          <w:i/>
        </w:rPr>
        <w:t xml:space="preserve"> </w:t>
      </w:r>
    </w:p>
    <w:p w:rsidR="003A112E" w:rsidRDefault="003A112E" w:rsidP="004D184B">
      <w:pPr>
        <w:spacing w:after="0"/>
        <w:rPr>
          <w:lang w:val="en-US"/>
        </w:rPr>
      </w:pPr>
    </w:p>
    <w:p w:rsidR="00DC1E8E" w:rsidRDefault="004D184B">
      <w:pPr>
        <w:spacing w:after="0"/>
        <w:rPr>
          <w:rFonts w:eastAsiaTheme="minorEastAsia"/>
          <w:lang w:val="en-US" w:eastAsia="zh-CN"/>
        </w:rPr>
      </w:pPr>
      <w:r>
        <w:rPr>
          <w:szCs w:val="21"/>
        </w:rPr>
        <w:t xml:space="preserve"> </w:t>
      </w:r>
      <w:r w:rsidR="00C759C3" w:rsidRPr="007B4613">
        <w:rPr>
          <w:rFonts w:eastAsiaTheme="minorEastAsia"/>
          <w:lang w:val="en-US" w:eastAsia="zh-CN"/>
        </w:rPr>
        <w:t xml:space="preserve">The </w:t>
      </w:r>
      <w:r w:rsidRPr="007B4613">
        <w:rPr>
          <w:rFonts w:eastAsiaTheme="minorEastAsia"/>
          <w:lang w:val="en-US" w:eastAsia="zh-CN"/>
        </w:rPr>
        <w:t xml:space="preserve">on-demand </w:t>
      </w:r>
      <w:r w:rsidR="00C759C3" w:rsidRPr="007B4613">
        <w:rPr>
          <w:rFonts w:eastAsiaTheme="minorEastAsia"/>
          <w:lang w:val="en-US" w:eastAsia="zh-CN"/>
        </w:rPr>
        <w:t>access of other system information would be possible when UE has established DL/UL beam correspondence.   I</w:t>
      </w:r>
      <w:r w:rsidRPr="007B4613">
        <w:rPr>
          <w:rFonts w:eastAsiaTheme="minorEastAsia"/>
          <w:lang w:val="en-US" w:eastAsia="zh-CN"/>
        </w:rPr>
        <w:t xml:space="preserve">t is </w:t>
      </w:r>
      <w:r>
        <w:rPr>
          <w:rFonts w:eastAsiaTheme="minorEastAsia"/>
          <w:lang w:val="en-US" w:eastAsia="zh-CN"/>
        </w:rPr>
        <w:t>feasible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flexible</w:t>
      </w:r>
      <w:r w:rsidRPr="007B4613">
        <w:rPr>
          <w:rFonts w:eastAsiaTheme="minorEastAsia"/>
          <w:lang w:val="en-US" w:eastAsia="zh-CN"/>
        </w:rPr>
        <w:t xml:space="preserve"> to schedule other S</w:t>
      </w:r>
      <w:r w:rsidR="00C759C3" w:rsidRPr="007B4613">
        <w:rPr>
          <w:rFonts w:eastAsiaTheme="minorEastAsia"/>
          <w:lang w:val="en-US" w:eastAsia="zh-CN"/>
        </w:rPr>
        <w:t xml:space="preserve">ystem </w:t>
      </w:r>
      <w:r w:rsidRPr="007B4613">
        <w:rPr>
          <w:rFonts w:eastAsiaTheme="minorEastAsia"/>
          <w:lang w:val="en-US" w:eastAsia="zh-CN"/>
        </w:rPr>
        <w:t>I</w:t>
      </w:r>
      <w:r w:rsidR="00C759C3" w:rsidRPr="007B4613">
        <w:rPr>
          <w:rFonts w:eastAsiaTheme="minorEastAsia"/>
          <w:lang w:val="en-US" w:eastAsia="zh-CN"/>
        </w:rPr>
        <w:t>nformation</w:t>
      </w:r>
      <w:r w:rsidRPr="007B4613">
        <w:rPr>
          <w:rFonts w:eastAsiaTheme="minorEastAsia"/>
          <w:lang w:val="en-US" w:eastAsia="zh-CN"/>
        </w:rPr>
        <w:t xml:space="preserve"> transmission</w:t>
      </w:r>
      <w:r w:rsidR="00C759C3" w:rsidRPr="007B4613">
        <w:rPr>
          <w:rFonts w:eastAsiaTheme="minorEastAsia"/>
          <w:lang w:val="en-US" w:eastAsia="zh-CN"/>
        </w:rPr>
        <w:t xml:space="preserve"> on dedicated NR-PDSCH scheduled by DCI from UE-specific search space of NR-PDCCH.  On-demand access of other system information is transmitted with beam</w:t>
      </w:r>
      <w:r w:rsidR="007B4613">
        <w:rPr>
          <w:rFonts w:eastAsiaTheme="minorEastAsia" w:hint="eastAsia"/>
          <w:lang w:val="en-US" w:eastAsia="zh-CN"/>
        </w:rPr>
        <w:t>-</w:t>
      </w:r>
      <w:r w:rsidR="00C759C3" w:rsidRPr="007B4613">
        <w:rPr>
          <w:rFonts w:eastAsiaTheme="minorEastAsia"/>
          <w:lang w:val="en-US" w:eastAsia="zh-CN"/>
        </w:rPr>
        <w:t xml:space="preserve">specific NR-PDSCH scheduled by beam-specific NR-PDCCH.  </w:t>
      </w:r>
    </w:p>
    <w:p w:rsidR="00B3624F" w:rsidRDefault="00B3624F">
      <w:pPr>
        <w:spacing w:after="0"/>
        <w:rPr>
          <w:rFonts w:eastAsiaTheme="minorEastAsia"/>
          <w:lang w:eastAsia="zh-CN"/>
        </w:rPr>
      </w:pPr>
    </w:p>
    <w:p w:rsidR="004D184B" w:rsidRPr="0080376B" w:rsidRDefault="004D184B" w:rsidP="0080376B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t>Proposal</w:t>
      </w:r>
      <w:r w:rsidRPr="0080376B">
        <w:rPr>
          <w:rFonts w:cs="Batang" w:hint="eastAsia"/>
          <w:b/>
          <w:i/>
        </w:rPr>
        <w:t xml:space="preserve"> </w:t>
      </w:r>
      <w:r w:rsidR="00106014" w:rsidRPr="0080376B">
        <w:rPr>
          <w:rFonts w:cs="Batang"/>
          <w:b/>
          <w:i/>
        </w:rPr>
        <w:t>5</w:t>
      </w:r>
      <w:r w:rsidRPr="0080376B">
        <w:rPr>
          <w:rFonts w:cs="Batang" w:hint="eastAsia"/>
          <w:b/>
          <w:i/>
        </w:rPr>
        <w:t>:</w:t>
      </w:r>
      <w:r w:rsidRPr="0080376B">
        <w:rPr>
          <w:rFonts w:cs="Batang"/>
          <w:b/>
          <w:i/>
        </w:rPr>
        <w:t xml:space="preserve"> </w:t>
      </w:r>
      <w:r w:rsidR="00106014" w:rsidRPr="0080376B">
        <w:rPr>
          <w:rFonts w:cs="Batang"/>
          <w:b/>
          <w:i/>
        </w:rPr>
        <w:t xml:space="preserve">On-demand access of other system information is transmitted with </w:t>
      </w:r>
      <w:r w:rsidR="007B4613" w:rsidRPr="0080376B">
        <w:rPr>
          <w:rFonts w:cs="Batang"/>
          <w:b/>
          <w:i/>
        </w:rPr>
        <w:t>beam</w:t>
      </w:r>
      <w:r w:rsidR="007B4613">
        <w:rPr>
          <w:rFonts w:eastAsiaTheme="minorEastAsia" w:cs="Batang" w:hint="eastAsia"/>
          <w:b/>
          <w:i/>
          <w:lang w:eastAsia="zh-CN"/>
        </w:rPr>
        <w:t>-</w:t>
      </w:r>
      <w:r w:rsidR="00106014" w:rsidRPr="0080376B">
        <w:rPr>
          <w:rFonts w:cs="Batang"/>
          <w:b/>
          <w:i/>
        </w:rPr>
        <w:t xml:space="preserve">specific NR-PDSCH scheduled by beam-specific NR-PDCCH.  </w:t>
      </w:r>
    </w:p>
    <w:p w:rsidR="004D184B" w:rsidRPr="004D184B" w:rsidRDefault="004D184B" w:rsidP="00F1481C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106014" w:rsidRDefault="00380740" w:rsidP="00E42762">
      <w:pPr>
        <w:rPr>
          <w:rFonts w:eastAsiaTheme="minorEastAsia"/>
          <w:lang w:eastAsia="zh-CN"/>
        </w:rPr>
      </w:pPr>
      <w:r>
        <w:t>Thi</w:t>
      </w:r>
      <w:r w:rsidR="00720812">
        <w:t>s</w:t>
      </w:r>
      <w:r w:rsidR="00B85ADD">
        <w:t xml:space="preserve"> paper discusses </w:t>
      </w:r>
      <w:r w:rsidR="00F97556">
        <w:rPr>
          <w:rFonts w:eastAsiaTheme="minorEastAsia" w:hint="eastAsia"/>
          <w:lang w:eastAsia="zh-CN"/>
        </w:rPr>
        <w:t>the structure of</w:t>
      </w:r>
      <w:r w:rsidR="005F0015">
        <w:rPr>
          <w:rFonts w:eastAsiaTheme="minorEastAsia" w:hint="eastAsia"/>
          <w:lang w:eastAsia="zh-CN"/>
        </w:rPr>
        <w:t xml:space="preserve"> NR-PBCH</w:t>
      </w:r>
      <w:r w:rsidR="00F97556">
        <w:rPr>
          <w:rFonts w:eastAsiaTheme="minorEastAsia" w:hint="eastAsia"/>
          <w:lang w:eastAsia="zh-CN"/>
        </w:rPr>
        <w:t xml:space="preserve"> and delivery of minimum</w:t>
      </w:r>
      <w:r w:rsidR="00106014">
        <w:rPr>
          <w:rFonts w:eastAsiaTheme="minorEastAsia"/>
          <w:lang w:val="en-US" w:eastAsia="zh-CN"/>
        </w:rPr>
        <w:t xml:space="preserve"> system information and other system </w:t>
      </w:r>
      <w:r w:rsidR="0080376B">
        <w:rPr>
          <w:rFonts w:eastAsiaTheme="minorEastAsia"/>
          <w:lang w:val="en-US" w:eastAsia="zh-CN"/>
        </w:rPr>
        <w:t>information</w:t>
      </w:r>
      <w:r w:rsidR="008E2658">
        <w:rPr>
          <w:rFonts w:eastAsiaTheme="minorEastAsia" w:hint="eastAsia"/>
          <w:lang w:eastAsia="zh-CN"/>
        </w:rPr>
        <w:t>.</w:t>
      </w:r>
      <w:r w:rsidR="00B85ADD">
        <w:t xml:space="preserve"> </w:t>
      </w:r>
      <w:r w:rsidR="00106014">
        <w:rPr>
          <w:rFonts w:eastAsiaTheme="minorEastAsia"/>
          <w:lang w:eastAsia="zh-CN"/>
        </w:rPr>
        <w:t xml:space="preserve"> We have the following proposals,</w:t>
      </w:r>
    </w:p>
    <w:p w:rsidR="00D63DA0" w:rsidRPr="002435AF" w:rsidRDefault="00D63DA0" w:rsidP="00D63DA0">
      <w:pPr>
        <w:spacing w:after="0"/>
        <w:rPr>
          <w:b/>
          <w:i/>
          <w:lang w:val="en-US"/>
        </w:rPr>
      </w:pPr>
      <w:r w:rsidRPr="0060022F">
        <w:rPr>
          <w:b/>
          <w:i/>
          <w:lang w:val="en-US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1</w:t>
      </w:r>
      <w:r w:rsidRPr="0060022F">
        <w:rPr>
          <w:b/>
          <w:i/>
          <w:lang w:val="en-US"/>
        </w:rPr>
        <w:t xml:space="preserve">: </w:t>
      </w:r>
      <w:r w:rsidRPr="002435AF">
        <w:rPr>
          <w:b/>
          <w:i/>
          <w:lang w:val="en-US"/>
        </w:rPr>
        <w:t xml:space="preserve">NR-PBCH </w:t>
      </w:r>
      <w:r w:rsidRPr="0060022F">
        <w:rPr>
          <w:b/>
          <w:i/>
          <w:lang w:val="en-US"/>
        </w:rPr>
        <w:t xml:space="preserve">should be </w:t>
      </w:r>
      <w:r>
        <w:rPr>
          <w:b/>
          <w:i/>
          <w:lang w:val="en-US"/>
        </w:rPr>
        <w:t xml:space="preserve">supported to carry </w:t>
      </w:r>
      <w:r>
        <w:rPr>
          <w:rFonts w:eastAsiaTheme="minorEastAsia" w:hint="eastAsia"/>
          <w:b/>
          <w:i/>
          <w:lang w:val="en-US" w:eastAsia="zh-CN"/>
        </w:rPr>
        <w:t>NR MIB</w:t>
      </w:r>
      <w:r w:rsidRPr="0060022F">
        <w:rPr>
          <w:b/>
          <w:i/>
          <w:lang w:val="en-US"/>
        </w:rPr>
        <w:t>.</w:t>
      </w:r>
    </w:p>
    <w:p w:rsidR="00D63DA0" w:rsidRPr="00D63DA0" w:rsidRDefault="00D63DA0" w:rsidP="00D63DA0">
      <w:pPr>
        <w:spacing w:after="0"/>
        <w:rPr>
          <w:rFonts w:eastAsiaTheme="minorEastAsia" w:cs="Batang"/>
          <w:b/>
          <w:i/>
          <w:lang w:val="en-US" w:eastAsia="zh-CN"/>
        </w:rPr>
      </w:pPr>
    </w:p>
    <w:p w:rsidR="00D63DA0" w:rsidRPr="00573170" w:rsidRDefault="00D63DA0" w:rsidP="00D63DA0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2</w:t>
      </w:r>
      <w:r w:rsidRPr="00F1481C">
        <w:rPr>
          <w:rFonts w:eastAsia="MS Mincho" w:hint="eastAsia"/>
          <w:b/>
          <w:i/>
          <w:lang w:eastAsia="ja-JP"/>
        </w:rPr>
        <w:t>:</w:t>
      </w:r>
      <w:r w:rsidRPr="00DA7A06">
        <w:rPr>
          <w:rFonts w:eastAsia="MS Mincho"/>
          <w:b/>
          <w:i/>
          <w:lang w:eastAsia="ja-JP"/>
        </w:rPr>
        <w:t xml:space="preserve"> </w:t>
      </w:r>
      <w:r w:rsidRPr="00E31212">
        <w:rPr>
          <w:rFonts w:eastAsia="MS Mincho"/>
          <w:b/>
          <w:i/>
          <w:lang w:eastAsia="ja-JP"/>
        </w:rPr>
        <w:t xml:space="preserve">The duty cycle of system information blocks (SIBs) carrying remaining minimum system information should be equal to or longer than that of NR-PBCH and determined by RAN2.  </w:t>
      </w:r>
    </w:p>
    <w:p w:rsidR="00D63DA0" w:rsidRPr="00D63DA0" w:rsidRDefault="00D63DA0" w:rsidP="00D63DA0">
      <w:pPr>
        <w:spacing w:after="0"/>
        <w:rPr>
          <w:rFonts w:eastAsiaTheme="minorEastAsia" w:cs="Batang"/>
          <w:b/>
          <w:i/>
          <w:lang w:eastAsia="zh-CN"/>
        </w:rPr>
      </w:pPr>
    </w:p>
    <w:p w:rsidR="00D63DA0" w:rsidRPr="0080376B" w:rsidRDefault="00D63DA0" w:rsidP="00D63DA0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lastRenderedPageBreak/>
        <w:t>Proposal 3:  The scheduling information of broadcast NR-PDSCH carrying other system information should be carried by NR-PDCCH.</w:t>
      </w:r>
    </w:p>
    <w:p w:rsidR="00D63DA0" w:rsidRPr="0080376B" w:rsidRDefault="00D63DA0" w:rsidP="00D63DA0">
      <w:pPr>
        <w:spacing w:after="0"/>
        <w:rPr>
          <w:rFonts w:cs="Batang"/>
          <w:b/>
          <w:i/>
        </w:rPr>
      </w:pPr>
    </w:p>
    <w:p w:rsidR="00D63DA0" w:rsidRPr="0080376B" w:rsidRDefault="00D63DA0" w:rsidP="00D63DA0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t>Proposal 4: NR-PDSCH and NR-</w:t>
      </w:r>
      <w:r w:rsidR="00A74970" w:rsidRPr="0080376B">
        <w:rPr>
          <w:rFonts w:cs="Batang"/>
          <w:b/>
          <w:i/>
        </w:rPr>
        <w:t>PD</w:t>
      </w:r>
      <w:r w:rsidR="00A74970">
        <w:rPr>
          <w:rFonts w:eastAsiaTheme="minorEastAsia" w:cs="Batang" w:hint="eastAsia"/>
          <w:b/>
          <w:i/>
          <w:lang w:eastAsia="zh-CN"/>
        </w:rPr>
        <w:t>C</w:t>
      </w:r>
      <w:r w:rsidR="00A74970" w:rsidRPr="0080376B">
        <w:rPr>
          <w:rFonts w:cs="Batang"/>
          <w:b/>
          <w:i/>
        </w:rPr>
        <w:t xml:space="preserve">CH </w:t>
      </w:r>
      <w:r w:rsidRPr="0080376B">
        <w:rPr>
          <w:rFonts w:cs="Batang"/>
          <w:b/>
          <w:i/>
        </w:rPr>
        <w:t xml:space="preserve">supporting the broadcast delivery of other system information should be beam-swept in multi-beam configuration. </w:t>
      </w:r>
    </w:p>
    <w:p w:rsidR="00D63DA0" w:rsidRPr="00D63DA0" w:rsidRDefault="00D63DA0">
      <w:pPr>
        <w:rPr>
          <w:rFonts w:eastAsiaTheme="minorEastAsia"/>
          <w:szCs w:val="24"/>
          <w:lang w:eastAsia="zh-CN"/>
        </w:rPr>
      </w:pPr>
    </w:p>
    <w:p w:rsidR="00D63DA0" w:rsidRPr="0080376B" w:rsidRDefault="00D63DA0" w:rsidP="00D63DA0">
      <w:pPr>
        <w:spacing w:after="0"/>
        <w:rPr>
          <w:rFonts w:cs="Batang"/>
          <w:b/>
          <w:i/>
        </w:rPr>
      </w:pPr>
      <w:r w:rsidRPr="0080376B">
        <w:rPr>
          <w:rFonts w:cs="Batang"/>
          <w:b/>
          <w:i/>
        </w:rPr>
        <w:t>Proposal</w:t>
      </w:r>
      <w:r w:rsidRPr="0080376B">
        <w:rPr>
          <w:rFonts w:cs="Batang" w:hint="eastAsia"/>
          <w:b/>
          <w:i/>
        </w:rPr>
        <w:t xml:space="preserve"> </w:t>
      </w:r>
      <w:r w:rsidRPr="0080376B">
        <w:rPr>
          <w:rFonts w:cs="Batang"/>
          <w:b/>
          <w:i/>
        </w:rPr>
        <w:t>5</w:t>
      </w:r>
      <w:r w:rsidRPr="0080376B">
        <w:rPr>
          <w:rFonts w:cs="Batang" w:hint="eastAsia"/>
          <w:b/>
          <w:i/>
        </w:rPr>
        <w:t>:</w:t>
      </w:r>
      <w:r w:rsidRPr="0080376B">
        <w:rPr>
          <w:rFonts w:cs="Batang"/>
          <w:b/>
          <w:i/>
        </w:rPr>
        <w:t xml:space="preserve"> On-demand access of other system information is transmitted with bea</w:t>
      </w:r>
      <w:r w:rsidR="00A74970">
        <w:rPr>
          <w:rFonts w:eastAsiaTheme="minorEastAsia" w:cs="Batang" w:hint="eastAsia"/>
          <w:b/>
          <w:i/>
          <w:lang w:eastAsia="zh-CN"/>
        </w:rPr>
        <w:t>m-</w:t>
      </w:r>
      <w:r w:rsidRPr="0080376B">
        <w:rPr>
          <w:rFonts w:cs="Batang"/>
          <w:b/>
          <w:i/>
        </w:rPr>
        <w:t xml:space="preserve">specific NR-PDSCH scheduled by beam-specific NR-PDCCH.  </w:t>
      </w:r>
    </w:p>
    <w:p w:rsidR="00B3624F" w:rsidRPr="00A74970" w:rsidRDefault="00B3624F">
      <w:pPr>
        <w:rPr>
          <w:rFonts w:eastAsiaTheme="minorEastAsia"/>
          <w:lang w:eastAsia="zh-CN"/>
        </w:rPr>
      </w:pPr>
    </w:p>
    <w:p w:rsidR="00017155" w:rsidRPr="00A4102F" w:rsidRDefault="00017155" w:rsidP="00E228CA">
      <w:pPr>
        <w:pStyle w:val="1"/>
      </w:pPr>
      <w:r>
        <w:t>Reference</w:t>
      </w:r>
    </w:p>
    <w:p w:rsidR="00081C1E" w:rsidRPr="00081C1E" w:rsidRDefault="00081C1E" w:rsidP="00081C1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4" w:name="_Ref466049618"/>
      <w:bookmarkStart w:id="5" w:name="_Ref430885014"/>
      <w:r w:rsidRPr="00081C1E">
        <w:rPr>
          <w:rFonts w:eastAsia="MS Mincho" w:hint="eastAsia"/>
          <w:szCs w:val="20"/>
        </w:rPr>
        <w:t>Chairman</w:t>
      </w:r>
      <w:r w:rsidRPr="00081C1E">
        <w:rPr>
          <w:rFonts w:eastAsia="MS Mincho"/>
          <w:szCs w:val="20"/>
        </w:rPr>
        <w:t>’</w:t>
      </w:r>
      <w:r w:rsidRPr="00081C1E">
        <w:rPr>
          <w:rFonts w:eastAsia="MS Mincho" w:hint="eastAsia"/>
          <w:szCs w:val="20"/>
        </w:rPr>
        <w:t xml:space="preserve">s Notes. RAN1 #88bis, Apr. 3 </w:t>
      </w:r>
      <w:r w:rsidRPr="00081C1E">
        <w:rPr>
          <w:rFonts w:eastAsia="MS Mincho"/>
          <w:szCs w:val="20"/>
        </w:rPr>
        <w:t>–</w:t>
      </w:r>
      <w:r w:rsidRPr="00081C1E">
        <w:rPr>
          <w:rFonts w:eastAsia="MS Mincho" w:hint="eastAsia"/>
          <w:szCs w:val="20"/>
        </w:rPr>
        <w:t xml:space="preserve"> 7, 2017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 Notes. RAN1 AH_NR, Jan</w:t>
      </w:r>
      <w:r w:rsidR="003911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16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20, 2017.</w:t>
      </w:r>
    </w:p>
    <w:p w:rsidR="00443A9C" w:rsidRDefault="00220C52" w:rsidP="002154EB">
      <w:pPr>
        <w:pStyle w:val="afa"/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bookmarkStart w:id="6" w:name="_Ref473813187"/>
      <w:bookmarkEnd w:id="4"/>
      <w:r w:rsidRPr="00220C52">
        <w:rPr>
          <w:rFonts w:eastAsiaTheme="minorEastAsia"/>
          <w:szCs w:val="20"/>
          <w:lang w:eastAsia="zh-CN"/>
        </w:rPr>
        <w:t>R1-1701519, “Response LS on minimum system information, “RAN WG2, January 2017.</w:t>
      </w:r>
      <w:bookmarkEnd w:id="6"/>
    </w:p>
    <w:p w:rsidR="00B3624F" w:rsidRDefault="00A5398E">
      <w:pPr>
        <w:pStyle w:val="afa"/>
        <w:numPr>
          <w:ilvl w:val="0"/>
          <w:numId w:val="1"/>
        </w:numPr>
      </w:pPr>
      <w:bookmarkStart w:id="7" w:name="_Ref481569405"/>
      <w:bookmarkEnd w:id="5"/>
      <w:r w:rsidRPr="00A5398E">
        <w:t>R1-1707460</w:t>
      </w:r>
      <w:r w:rsidR="00D00A82">
        <w:t>, “</w:t>
      </w:r>
      <w:r w:rsidRPr="00A5398E">
        <w:t>Transmission Scheme and DM RS of NR PBCH</w:t>
      </w:r>
      <w:r w:rsidR="00D00A82">
        <w:t xml:space="preserve">”, </w:t>
      </w:r>
      <w:r w:rsidRPr="00A5398E">
        <w:t>CATT</w:t>
      </w:r>
      <w:bookmarkEnd w:id="7"/>
    </w:p>
    <w:p w:rsidR="00D00A82" w:rsidRPr="00E228CA" w:rsidRDefault="00D00A82" w:rsidP="00086ACB">
      <w:pPr>
        <w:rPr>
          <w:lang w:val="en-US"/>
        </w:rPr>
      </w:pPr>
    </w:p>
    <w:sectPr w:rsidR="00D00A82" w:rsidRPr="00E228CA" w:rsidSect="002D51E6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D2E" w:rsidRDefault="00D80D2E" w:rsidP="00086ACB">
      <w:r>
        <w:separator/>
      </w:r>
    </w:p>
  </w:endnote>
  <w:endnote w:type="continuationSeparator" w:id="1">
    <w:p w:rsidR="00D80D2E" w:rsidRDefault="00D80D2E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B3624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B3624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57249">
      <w:rPr>
        <w:rStyle w:val="af6"/>
      </w:rPr>
      <w:t>1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D2E" w:rsidRDefault="00D80D2E" w:rsidP="00086ACB">
      <w:r>
        <w:separator/>
      </w:r>
    </w:p>
  </w:footnote>
  <w:footnote w:type="continuationSeparator" w:id="1">
    <w:p w:rsidR="00D80D2E" w:rsidRDefault="00D80D2E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C3D1FD6"/>
    <w:multiLevelType w:val="hybridMultilevel"/>
    <w:tmpl w:val="2F368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AA47F1"/>
    <w:multiLevelType w:val="hybridMultilevel"/>
    <w:tmpl w:val="5CB613BC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E0760E"/>
    <w:multiLevelType w:val="hybridMultilevel"/>
    <w:tmpl w:val="AD8AF40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20"/>
  </w:num>
  <w:num w:numId="5">
    <w:abstractNumId w:val="1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15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2"/>
  </w:num>
  <w:num w:numId="16">
    <w:abstractNumId w:val="8"/>
  </w:num>
  <w:num w:numId="17">
    <w:abstractNumId w:val="8"/>
  </w:num>
  <w:num w:numId="18">
    <w:abstractNumId w:val="2"/>
  </w:num>
  <w:num w:numId="19">
    <w:abstractNumId w:val="2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8"/>
  </w:num>
  <w:num w:numId="24">
    <w:abstractNumId w:val="16"/>
  </w:num>
  <w:num w:numId="25">
    <w:abstractNumId w:val="17"/>
  </w:num>
  <w:num w:numId="26">
    <w:abstractNumId w:val="14"/>
  </w:num>
  <w:num w:numId="27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7154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77C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6B3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A63"/>
    <w:rsid w:val="00052B2C"/>
    <w:rsid w:val="00052C0F"/>
    <w:rsid w:val="00054C44"/>
    <w:rsid w:val="00054ED4"/>
    <w:rsid w:val="000555B2"/>
    <w:rsid w:val="00056CBF"/>
    <w:rsid w:val="00057249"/>
    <w:rsid w:val="00057869"/>
    <w:rsid w:val="000605EF"/>
    <w:rsid w:val="00061D2B"/>
    <w:rsid w:val="00061DA0"/>
    <w:rsid w:val="00062197"/>
    <w:rsid w:val="00063B2C"/>
    <w:rsid w:val="000648E4"/>
    <w:rsid w:val="00064A60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1C1E"/>
    <w:rsid w:val="0008389D"/>
    <w:rsid w:val="0008550B"/>
    <w:rsid w:val="000856C5"/>
    <w:rsid w:val="000859B2"/>
    <w:rsid w:val="00085C05"/>
    <w:rsid w:val="00086571"/>
    <w:rsid w:val="000868B5"/>
    <w:rsid w:val="00086ACB"/>
    <w:rsid w:val="00086D94"/>
    <w:rsid w:val="00087B64"/>
    <w:rsid w:val="00090E36"/>
    <w:rsid w:val="00091984"/>
    <w:rsid w:val="00091E5B"/>
    <w:rsid w:val="00092A91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014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5FB6"/>
    <w:rsid w:val="001167E2"/>
    <w:rsid w:val="0011747F"/>
    <w:rsid w:val="001206AA"/>
    <w:rsid w:val="00120EAE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5D3F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52C1"/>
    <w:rsid w:val="0014619A"/>
    <w:rsid w:val="00147408"/>
    <w:rsid w:val="00147B9C"/>
    <w:rsid w:val="00150792"/>
    <w:rsid w:val="00150DFA"/>
    <w:rsid w:val="00152220"/>
    <w:rsid w:val="0015328D"/>
    <w:rsid w:val="001532CE"/>
    <w:rsid w:val="001535C4"/>
    <w:rsid w:val="00153B77"/>
    <w:rsid w:val="00153DA3"/>
    <w:rsid w:val="00156AE9"/>
    <w:rsid w:val="00156F86"/>
    <w:rsid w:val="001574BE"/>
    <w:rsid w:val="001603C9"/>
    <w:rsid w:val="0016052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05D9"/>
    <w:rsid w:val="001710F3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B7C21"/>
    <w:rsid w:val="001B7D14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306C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14A"/>
    <w:rsid w:val="001E3B7F"/>
    <w:rsid w:val="001E40F3"/>
    <w:rsid w:val="001E45F3"/>
    <w:rsid w:val="001E4AC2"/>
    <w:rsid w:val="001E6555"/>
    <w:rsid w:val="001E7525"/>
    <w:rsid w:val="001E7EFC"/>
    <w:rsid w:val="001F1AD9"/>
    <w:rsid w:val="001F2BB6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4EB"/>
    <w:rsid w:val="00215C13"/>
    <w:rsid w:val="00215FC8"/>
    <w:rsid w:val="002163F6"/>
    <w:rsid w:val="00216E2F"/>
    <w:rsid w:val="00217D5C"/>
    <w:rsid w:val="00220C52"/>
    <w:rsid w:val="00221176"/>
    <w:rsid w:val="002214D3"/>
    <w:rsid w:val="00221EC3"/>
    <w:rsid w:val="00221F4F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5AF"/>
    <w:rsid w:val="00244455"/>
    <w:rsid w:val="00244A47"/>
    <w:rsid w:val="00244CFF"/>
    <w:rsid w:val="002509F5"/>
    <w:rsid w:val="002521A0"/>
    <w:rsid w:val="002525C9"/>
    <w:rsid w:val="00252E6B"/>
    <w:rsid w:val="0025309D"/>
    <w:rsid w:val="00253890"/>
    <w:rsid w:val="00254DB8"/>
    <w:rsid w:val="002553B3"/>
    <w:rsid w:val="00255424"/>
    <w:rsid w:val="00255AD8"/>
    <w:rsid w:val="00256928"/>
    <w:rsid w:val="00257083"/>
    <w:rsid w:val="002571CC"/>
    <w:rsid w:val="002572A5"/>
    <w:rsid w:val="00261C62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9DA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1D1C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5BEF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A55"/>
    <w:rsid w:val="00304063"/>
    <w:rsid w:val="003058B2"/>
    <w:rsid w:val="00306AF0"/>
    <w:rsid w:val="003077A7"/>
    <w:rsid w:val="00311C13"/>
    <w:rsid w:val="003121BE"/>
    <w:rsid w:val="00312CF5"/>
    <w:rsid w:val="00313ADB"/>
    <w:rsid w:val="00315244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5EAA"/>
    <w:rsid w:val="003268A1"/>
    <w:rsid w:val="00326ACD"/>
    <w:rsid w:val="00326D62"/>
    <w:rsid w:val="00327ADA"/>
    <w:rsid w:val="00327F13"/>
    <w:rsid w:val="00330982"/>
    <w:rsid w:val="00330DCC"/>
    <w:rsid w:val="00331C97"/>
    <w:rsid w:val="00331DCA"/>
    <w:rsid w:val="0033236B"/>
    <w:rsid w:val="00332962"/>
    <w:rsid w:val="00332AD5"/>
    <w:rsid w:val="00332F57"/>
    <w:rsid w:val="00333811"/>
    <w:rsid w:val="00334B4F"/>
    <w:rsid w:val="00334D40"/>
    <w:rsid w:val="003367F6"/>
    <w:rsid w:val="00336C5B"/>
    <w:rsid w:val="0034226F"/>
    <w:rsid w:val="00342659"/>
    <w:rsid w:val="0034329A"/>
    <w:rsid w:val="00343326"/>
    <w:rsid w:val="003437B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292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11D0"/>
    <w:rsid w:val="00392EBA"/>
    <w:rsid w:val="00393320"/>
    <w:rsid w:val="00393840"/>
    <w:rsid w:val="00393BEC"/>
    <w:rsid w:val="003A0BAD"/>
    <w:rsid w:val="003A0CF1"/>
    <w:rsid w:val="003A112E"/>
    <w:rsid w:val="003A24E0"/>
    <w:rsid w:val="003A25E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050E"/>
    <w:rsid w:val="003C1159"/>
    <w:rsid w:val="003C1493"/>
    <w:rsid w:val="003C1A76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1EA3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6A30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63E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D07"/>
    <w:rsid w:val="00436E45"/>
    <w:rsid w:val="004403B9"/>
    <w:rsid w:val="004405A8"/>
    <w:rsid w:val="00440AE7"/>
    <w:rsid w:val="00441335"/>
    <w:rsid w:val="004430BF"/>
    <w:rsid w:val="00443A9C"/>
    <w:rsid w:val="00444424"/>
    <w:rsid w:val="00444DEC"/>
    <w:rsid w:val="004452A2"/>
    <w:rsid w:val="00447B01"/>
    <w:rsid w:val="004503DF"/>
    <w:rsid w:val="00450830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177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41B0"/>
    <w:rsid w:val="004750A0"/>
    <w:rsid w:val="00475E97"/>
    <w:rsid w:val="004767DF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061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A5D78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895"/>
    <w:rsid w:val="004B5F16"/>
    <w:rsid w:val="004B7B38"/>
    <w:rsid w:val="004C063B"/>
    <w:rsid w:val="004C0685"/>
    <w:rsid w:val="004C1306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184B"/>
    <w:rsid w:val="004D240A"/>
    <w:rsid w:val="004D2628"/>
    <w:rsid w:val="004D3619"/>
    <w:rsid w:val="004D3A55"/>
    <w:rsid w:val="004D4122"/>
    <w:rsid w:val="004D4950"/>
    <w:rsid w:val="004D5452"/>
    <w:rsid w:val="004D60F6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310"/>
    <w:rsid w:val="004F02C8"/>
    <w:rsid w:val="004F0454"/>
    <w:rsid w:val="004F0473"/>
    <w:rsid w:val="004F1FAB"/>
    <w:rsid w:val="004F3865"/>
    <w:rsid w:val="004F4D93"/>
    <w:rsid w:val="004F533C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9FE"/>
    <w:rsid w:val="00536B5D"/>
    <w:rsid w:val="00537F2F"/>
    <w:rsid w:val="00540045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BE3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3170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324E"/>
    <w:rsid w:val="00593978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2475"/>
    <w:rsid w:val="005B2B85"/>
    <w:rsid w:val="005B419C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3BD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47CE"/>
    <w:rsid w:val="005E6811"/>
    <w:rsid w:val="005E6EF9"/>
    <w:rsid w:val="005E76A7"/>
    <w:rsid w:val="005E7A57"/>
    <w:rsid w:val="005F0015"/>
    <w:rsid w:val="005F0778"/>
    <w:rsid w:val="005F0B4C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3920"/>
    <w:rsid w:val="00624C4F"/>
    <w:rsid w:val="00625025"/>
    <w:rsid w:val="0062539B"/>
    <w:rsid w:val="00625557"/>
    <w:rsid w:val="00625D69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58"/>
    <w:rsid w:val="0067467D"/>
    <w:rsid w:val="00675864"/>
    <w:rsid w:val="00676179"/>
    <w:rsid w:val="00676F5D"/>
    <w:rsid w:val="00680088"/>
    <w:rsid w:val="006800A5"/>
    <w:rsid w:val="00680434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2CBA"/>
    <w:rsid w:val="006D3593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AFB"/>
    <w:rsid w:val="006F30E0"/>
    <w:rsid w:val="006F3454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6FBC"/>
    <w:rsid w:val="0072752A"/>
    <w:rsid w:val="00727613"/>
    <w:rsid w:val="007277FF"/>
    <w:rsid w:val="00727F01"/>
    <w:rsid w:val="00730D5D"/>
    <w:rsid w:val="00731FDA"/>
    <w:rsid w:val="00733BBF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1A37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6231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9E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613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6BCC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76B"/>
    <w:rsid w:val="00803E1D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5166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275B5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400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77"/>
    <w:rsid w:val="00882EEC"/>
    <w:rsid w:val="00883A6D"/>
    <w:rsid w:val="00883AA5"/>
    <w:rsid w:val="00883E8A"/>
    <w:rsid w:val="008845EF"/>
    <w:rsid w:val="00884857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27F6"/>
    <w:rsid w:val="008A3E45"/>
    <w:rsid w:val="008A5382"/>
    <w:rsid w:val="008A5816"/>
    <w:rsid w:val="008A71F1"/>
    <w:rsid w:val="008B0487"/>
    <w:rsid w:val="008B04B7"/>
    <w:rsid w:val="008B1003"/>
    <w:rsid w:val="008B2CC7"/>
    <w:rsid w:val="008B4B98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5F4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2658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127A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47F7D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AC5"/>
    <w:rsid w:val="00963EE0"/>
    <w:rsid w:val="00964AA0"/>
    <w:rsid w:val="00964FFC"/>
    <w:rsid w:val="00966041"/>
    <w:rsid w:val="00966184"/>
    <w:rsid w:val="00967F52"/>
    <w:rsid w:val="0097027A"/>
    <w:rsid w:val="00970851"/>
    <w:rsid w:val="009709EF"/>
    <w:rsid w:val="00970EC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2C2A"/>
    <w:rsid w:val="009C3178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785"/>
    <w:rsid w:val="009D69AD"/>
    <w:rsid w:val="009E049C"/>
    <w:rsid w:val="009E1A00"/>
    <w:rsid w:val="009E1BA7"/>
    <w:rsid w:val="009E2526"/>
    <w:rsid w:val="009E26AB"/>
    <w:rsid w:val="009E2BD6"/>
    <w:rsid w:val="009E44DB"/>
    <w:rsid w:val="009E4578"/>
    <w:rsid w:val="009E5733"/>
    <w:rsid w:val="009E6BD2"/>
    <w:rsid w:val="009E70CB"/>
    <w:rsid w:val="009E7914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2B6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4A4E"/>
    <w:rsid w:val="00A46029"/>
    <w:rsid w:val="00A461BB"/>
    <w:rsid w:val="00A46670"/>
    <w:rsid w:val="00A47142"/>
    <w:rsid w:val="00A47640"/>
    <w:rsid w:val="00A503F6"/>
    <w:rsid w:val="00A505BF"/>
    <w:rsid w:val="00A5232A"/>
    <w:rsid w:val="00A52372"/>
    <w:rsid w:val="00A52655"/>
    <w:rsid w:val="00A52F6A"/>
    <w:rsid w:val="00A5398E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4970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362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8AA"/>
    <w:rsid w:val="00A91B9B"/>
    <w:rsid w:val="00A92BF4"/>
    <w:rsid w:val="00A93E3C"/>
    <w:rsid w:val="00A93F8B"/>
    <w:rsid w:val="00A94443"/>
    <w:rsid w:val="00A94E39"/>
    <w:rsid w:val="00A95C00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180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18B8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24F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2F7"/>
    <w:rsid w:val="00B573F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866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A7E2A"/>
    <w:rsid w:val="00BB0AC3"/>
    <w:rsid w:val="00BB13AC"/>
    <w:rsid w:val="00BB15F0"/>
    <w:rsid w:val="00BB2E23"/>
    <w:rsid w:val="00BB2FB6"/>
    <w:rsid w:val="00BB40BA"/>
    <w:rsid w:val="00BB4422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510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2BD2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3BCD"/>
    <w:rsid w:val="00C1457E"/>
    <w:rsid w:val="00C147B5"/>
    <w:rsid w:val="00C1505F"/>
    <w:rsid w:val="00C1579A"/>
    <w:rsid w:val="00C16041"/>
    <w:rsid w:val="00C160B5"/>
    <w:rsid w:val="00C16470"/>
    <w:rsid w:val="00C16A51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5B4F"/>
    <w:rsid w:val="00C263D4"/>
    <w:rsid w:val="00C269D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46A8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59C3"/>
    <w:rsid w:val="00C76CA9"/>
    <w:rsid w:val="00C76D87"/>
    <w:rsid w:val="00C76D88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C7473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0CF1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C29"/>
    <w:rsid w:val="00CF42D3"/>
    <w:rsid w:val="00CF4827"/>
    <w:rsid w:val="00CF5230"/>
    <w:rsid w:val="00CF5991"/>
    <w:rsid w:val="00CF5D74"/>
    <w:rsid w:val="00CF5FA6"/>
    <w:rsid w:val="00CF614B"/>
    <w:rsid w:val="00CF666E"/>
    <w:rsid w:val="00CF6971"/>
    <w:rsid w:val="00D000AF"/>
    <w:rsid w:val="00D0098A"/>
    <w:rsid w:val="00D00A82"/>
    <w:rsid w:val="00D00A89"/>
    <w:rsid w:val="00D00C9F"/>
    <w:rsid w:val="00D01688"/>
    <w:rsid w:val="00D01901"/>
    <w:rsid w:val="00D01DA2"/>
    <w:rsid w:val="00D02547"/>
    <w:rsid w:val="00D035B4"/>
    <w:rsid w:val="00D03D33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5E7"/>
    <w:rsid w:val="00D149DB"/>
    <w:rsid w:val="00D1578E"/>
    <w:rsid w:val="00D160C4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8B9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4A17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A0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0D2E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6A4"/>
    <w:rsid w:val="00D927F0"/>
    <w:rsid w:val="00D937C4"/>
    <w:rsid w:val="00D93876"/>
    <w:rsid w:val="00D9405D"/>
    <w:rsid w:val="00D9693C"/>
    <w:rsid w:val="00D96DF4"/>
    <w:rsid w:val="00D97AF6"/>
    <w:rsid w:val="00DA0EE7"/>
    <w:rsid w:val="00DA0F22"/>
    <w:rsid w:val="00DA0FC5"/>
    <w:rsid w:val="00DA4389"/>
    <w:rsid w:val="00DA43AC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4E7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1E8E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900"/>
    <w:rsid w:val="00DE5CE7"/>
    <w:rsid w:val="00DE5D8C"/>
    <w:rsid w:val="00DE6442"/>
    <w:rsid w:val="00DE7E32"/>
    <w:rsid w:val="00DF07DF"/>
    <w:rsid w:val="00DF14BF"/>
    <w:rsid w:val="00DF1CB7"/>
    <w:rsid w:val="00DF245A"/>
    <w:rsid w:val="00DF2522"/>
    <w:rsid w:val="00DF4186"/>
    <w:rsid w:val="00DF4684"/>
    <w:rsid w:val="00DF54A7"/>
    <w:rsid w:val="00E0012A"/>
    <w:rsid w:val="00E006B8"/>
    <w:rsid w:val="00E03168"/>
    <w:rsid w:val="00E0384A"/>
    <w:rsid w:val="00E03B52"/>
    <w:rsid w:val="00E048FA"/>
    <w:rsid w:val="00E0499D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6DD"/>
    <w:rsid w:val="00E13E1D"/>
    <w:rsid w:val="00E13F6E"/>
    <w:rsid w:val="00E15141"/>
    <w:rsid w:val="00E156BF"/>
    <w:rsid w:val="00E15D5B"/>
    <w:rsid w:val="00E17603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212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6B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721"/>
    <w:rsid w:val="00E70EF5"/>
    <w:rsid w:val="00E713C6"/>
    <w:rsid w:val="00E7141D"/>
    <w:rsid w:val="00E71995"/>
    <w:rsid w:val="00E72526"/>
    <w:rsid w:val="00E739E4"/>
    <w:rsid w:val="00E7461F"/>
    <w:rsid w:val="00E75D19"/>
    <w:rsid w:val="00E7601F"/>
    <w:rsid w:val="00E761E7"/>
    <w:rsid w:val="00E77069"/>
    <w:rsid w:val="00E77326"/>
    <w:rsid w:val="00E773CE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B68F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51D"/>
    <w:rsid w:val="00EE402E"/>
    <w:rsid w:val="00EE4AA2"/>
    <w:rsid w:val="00EE582B"/>
    <w:rsid w:val="00EE5A06"/>
    <w:rsid w:val="00EE5B59"/>
    <w:rsid w:val="00EE6CAC"/>
    <w:rsid w:val="00EE74DF"/>
    <w:rsid w:val="00EF185F"/>
    <w:rsid w:val="00EF3246"/>
    <w:rsid w:val="00EF40E9"/>
    <w:rsid w:val="00EF44A4"/>
    <w:rsid w:val="00EF678F"/>
    <w:rsid w:val="00EF6A71"/>
    <w:rsid w:val="00F0000C"/>
    <w:rsid w:val="00F013E2"/>
    <w:rsid w:val="00F0298E"/>
    <w:rsid w:val="00F03C74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77E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67E3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14BE"/>
    <w:rsid w:val="00F93644"/>
    <w:rsid w:val="00F936F7"/>
    <w:rsid w:val="00F93EA3"/>
    <w:rsid w:val="00F954DC"/>
    <w:rsid w:val="00F95D8C"/>
    <w:rsid w:val="00F969FA"/>
    <w:rsid w:val="00F97556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369"/>
    <w:rsid w:val="00FF1004"/>
    <w:rsid w:val="00FF166E"/>
    <w:rsid w:val="00FF17DC"/>
    <w:rsid w:val="00FF1E75"/>
    <w:rsid w:val="00FF2F39"/>
    <w:rsid w:val="00FF30D9"/>
    <w:rsid w:val="00FF41FB"/>
    <w:rsid w:val="00FF5E75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014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D93876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D9387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88DEA4DF-CCB0-4F05-9424-90FD51EF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4</cp:revision>
  <cp:lastPrinted>2006-02-09T13:55:00Z</cp:lastPrinted>
  <dcterms:created xsi:type="dcterms:W3CDTF">2017-05-05T08:01:00Z</dcterms:created>
  <dcterms:modified xsi:type="dcterms:W3CDTF">2017-05-05T08:41:00Z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