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9A2D37" w14:textId="6B09E9C3" w:rsidR="003B4454" w:rsidRPr="00543E95" w:rsidRDefault="003B4454" w:rsidP="003B445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color w:val="000000"/>
          <w:sz w:val="24"/>
          <w:szCs w:val="24"/>
          <w:lang w:eastAsia="ko-KR"/>
        </w:rPr>
      </w:pPr>
      <w:bookmarkStart w:id="0" w:name="_Hlk477981674"/>
      <w:bookmarkEnd w:id="0"/>
      <w:r w:rsidRPr="0060733E">
        <w:rPr>
          <w:rFonts w:cs="Arial"/>
          <w:b/>
          <w:color w:val="000000"/>
          <w:sz w:val="24"/>
          <w:szCs w:val="24"/>
        </w:rPr>
        <w:t xml:space="preserve">3GPP TSG </w:t>
      </w:r>
      <w:r w:rsidRPr="0060733E">
        <w:rPr>
          <w:rFonts w:cs="Arial"/>
          <w:b/>
          <w:color w:val="000000"/>
          <w:sz w:val="24"/>
          <w:szCs w:val="24"/>
          <w:lang w:eastAsia="ko-KR"/>
        </w:rPr>
        <w:t xml:space="preserve">RAN WG1 </w:t>
      </w:r>
      <w:r>
        <w:rPr>
          <w:rFonts w:hint="eastAsia"/>
          <w:b/>
          <w:sz w:val="24"/>
          <w:szCs w:val="24"/>
          <w:lang w:eastAsia="ko-KR"/>
        </w:rPr>
        <w:t>#88b</w:t>
      </w:r>
      <w:r>
        <w:rPr>
          <w:b/>
          <w:sz w:val="24"/>
          <w:szCs w:val="24"/>
          <w:lang w:eastAsia="ko-KR"/>
        </w:rPr>
        <w:t>is</w:t>
      </w:r>
      <w:r>
        <w:rPr>
          <w:rFonts w:hint="eastAsia"/>
          <w:b/>
          <w:sz w:val="24"/>
          <w:szCs w:val="24"/>
          <w:lang w:eastAsia="ko-KR"/>
        </w:rPr>
        <w:t xml:space="preserve"> </w:t>
      </w:r>
      <w:r>
        <w:rPr>
          <w:rFonts w:cs="Arial" w:hint="eastAsia"/>
          <w:b/>
          <w:color w:val="000000"/>
          <w:sz w:val="24"/>
          <w:szCs w:val="24"/>
          <w:lang w:eastAsia="ko-KR"/>
        </w:rPr>
        <w:t xml:space="preserve"> </w:t>
      </w:r>
      <w:r w:rsidRPr="0060733E">
        <w:rPr>
          <w:rFonts w:cs="Arial"/>
          <w:b/>
          <w:color w:val="000000"/>
          <w:sz w:val="24"/>
          <w:szCs w:val="24"/>
          <w:lang w:eastAsia="ko-KR"/>
        </w:rPr>
        <w:tab/>
      </w:r>
      <w:r w:rsidRPr="0060733E">
        <w:rPr>
          <w:rFonts w:cs="Arial"/>
          <w:b/>
          <w:i/>
          <w:color w:val="000000"/>
          <w:sz w:val="24"/>
          <w:szCs w:val="24"/>
          <w:lang w:eastAsia="ko-KR"/>
        </w:rPr>
        <w:t>R1-</w:t>
      </w:r>
      <w:r w:rsidR="00953188">
        <w:rPr>
          <w:rFonts w:cs="Arial"/>
          <w:b/>
          <w:i/>
          <w:noProof/>
          <w:color w:val="000000"/>
          <w:sz w:val="24"/>
          <w:szCs w:val="24"/>
          <w:lang w:eastAsia="ko-KR"/>
        </w:rPr>
        <w:t>17</w:t>
      </w:r>
      <w:r w:rsidR="00953188">
        <w:rPr>
          <w:rFonts w:cs="Arial" w:hint="eastAsia"/>
          <w:b/>
          <w:i/>
          <w:noProof/>
          <w:color w:val="000000"/>
          <w:sz w:val="24"/>
          <w:szCs w:val="24"/>
          <w:lang w:eastAsia="ko-KR"/>
        </w:rPr>
        <w:t>0</w:t>
      </w:r>
      <w:r w:rsidR="00410102" w:rsidRPr="00410102">
        <w:rPr>
          <w:rFonts w:cs="Arial"/>
          <w:b/>
          <w:i/>
          <w:noProof/>
          <w:color w:val="000000"/>
          <w:sz w:val="24"/>
          <w:szCs w:val="24"/>
          <w:lang w:eastAsia="ko-KR"/>
        </w:rPr>
        <w:t>6101</w:t>
      </w:r>
    </w:p>
    <w:p w14:paraId="19C55686" w14:textId="77777777" w:rsidR="006D2ED0" w:rsidRPr="006E473F" w:rsidRDefault="003B4454" w:rsidP="003B4454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b/>
          <w:bCs/>
          <w:noProof/>
          <w:sz w:val="24"/>
          <w:szCs w:val="24"/>
          <w:lang w:eastAsia="ko-KR"/>
        </w:rPr>
        <w:t>Spokane</w:t>
      </w:r>
      <w:r w:rsidRPr="009C7149">
        <w:rPr>
          <w:b/>
          <w:bCs/>
          <w:noProof/>
          <w:sz w:val="24"/>
          <w:szCs w:val="24"/>
          <w:lang w:eastAsia="ko-KR"/>
        </w:rPr>
        <w:t xml:space="preserve">, </w:t>
      </w:r>
      <w:r>
        <w:rPr>
          <w:b/>
          <w:bCs/>
          <w:noProof/>
          <w:sz w:val="24"/>
          <w:szCs w:val="24"/>
          <w:lang w:eastAsia="ko-KR"/>
        </w:rPr>
        <w:t>WA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>, 3rd</w:t>
      </w:r>
      <w:r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– </w:t>
      </w:r>
      <w:r>
        <w:rPr>
          <w:rFonts w:cs="Arial" w:hint="eastAsia"/>
          <w:b/>
          <w:noProof/>
          <w:color w:val="000000"/>
          <w:sz w:val="24"/>
          <w:szCs w:val="24"/>
          <w:lang w:eastAsia="ko-KR"/>
        </w:rPr>
        <w:t>7</w:t>
      </w:r>
      <w:r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th </w:t>
      </w:r>
      <w:r>
        <w:rPr>
          <w:b/>
          <w:bCs/>
          <w:noProof/>
          <w:sz w:val="24"/>
          <w:szCs w:val="24"/>
          <w:lang w:eastAsia="ko-KR"/>
        </w:rPr>
        <w:t>April</w:t>
      </w:r>
      <w:r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201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>7</w:t>
      </w:r>
    </w:p>
    <w:p w14:paraId="4295075B" w14:textId="77777777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 w:rsidR="00C60FE3">
        <w:rPr>
          <w:rFonts w:ascii="Arial" w:hAnsi="Arial" w:hint="eastAsia"/>
          <w:sz w:val="24"/>
          <w:lang w:eastAsia="ko-KR"/>
        </w:rPr>
        <w:t>8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F41CEC">
        <w:rPr>
          <w:rFonts w:ascii="Arial" w:hAnsi="Arial" w:hint="eastAsia"/>
          <w:sz w:val="24"/>
          <w:lang w:eastAsia="ko-KR"/>
        </w:rPr>
        <w:t>1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C60FE3">
        <w:rPr>
          <w:rFonts w:ascii="Arial" w:hAnsi="Arial" w:hint="eastAsia"/>
          <w:sz w:val="24"/>
          <w:lang w:eastAsia="ko-KR"/>
        </w:rPr>
        <w:t>4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C60FE3">
        <w:rPr>
          <w:rFonts w:ascii="Arial" w:hAnsi="Arial" w:hint="eastAsia"/>
          <w:sz w:val="24"/>
          <w:lang w:eastAsia="ko-KR"/>
        </w:rPr>
        <w:t>1</w:t>
      </w:r>
      <w:r w:rsidR="007A7AF8">
        <w:rPr>
          <w:rFonts w:ascii="Arial" w:hAnsi="Arial" w:hint="eastAsia"/>
          <w:sz w:val="24"/>
          <w:lang w:eastAsia="ko-KR"/>
        </w:rPr>
        <w:t>.2</w:t>
      </w:r>
    </w:p>
    <w:p w14:paraId="6A47FC22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66A08887" w14:textId="709CA6F6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953188">
        <w:rPr>
          <w:rFonts w:ascii="Arial" w:hAnsi="Arial"/>
          <w:sz w:val="24"/>
          <w:lang w:eastAsia="ko-KR"/>
        </w:rPr>
        <w:t>HW Complexity of LDPC Decoder According to Parallelism</w:t>
      </w:r>
    </w:p>
    <w:p w14:paraId="37A29DA0" w14:textId="77777777" w:rsidR="0072162A" w:rsidRDefault="0072162A" w:rsidP="00434808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</w:t>
      </w:r>
      <w:r w:rsidR="004B0E86">
        <w:rPr>
          <w:rFonts w:ascii="Arial" w:hAnsi="Arial" w:hint="eastAsia"/>
          <w:sz w:val="24"/>
          <w:lang w:eastAsia="ko-KR"/>
        </w:rPr>
        <w:t>and Decision</w:t>
      </w:r>
    </w:p>
    <w:p w14:paraId="7485E341" w14:textId="77777777" w:rsidR="0072162A" w:rsidRPr="002958FD" w:rsidRDefault="0072162A" w:rsidP="008F7B23">
      <w:pPr>
        <w:pStyle w:val="1"/>
        <w:ind w:left="403" w:hanging="403"/>
      </w:pPr>
      <w:r w:rsidRPr="002958FD">
        <w:t>I</w:t>
      </w:r>
      <w:r w:rsidRPr="002958FD">
        <w:rPr>
          <w:rFonts w:hint="eastAsia"/>
        </w:rPr>
        <w:t>ntroduction</w:t>
      </w:r>
    </w:p>
    <w:p w14:paraId="057524C7" w14:textId="631C959F" w:rsidR="00943576" w:rsidRDefault="006A2F50" w:rsidP="006A2F50">
      <w:pPr>
        <w:pStyle w:val="maintext"/>
        <w:ind w:firstLine="400"/>
      </w:pPr>
      <w:r>
        <w:rPr>
          <w:rFonts w:hint="eastAsia"/>
        </w:rPr>
        <w:t xml:space="preserve">In the RAN1 #88 meeting [1], the following </w:t>
      </w:r>
      <w:r>
        <w:t>co</w:t>
      </w:r>
      <w:r>
        <w:rPr>
          <w:rFonts w:hint="eastAsia"/>
        </w:rPr>
        <w:t>nclusion is made on</w:t>
      </w:r>
      <w:r w:rsidR="006B7663">
        <w:t xml:space="preserve"> </w:t>
      </w:r>
      <w:r w:rsidR="00D7286B">
        <w:t xml:space="preserve">the largest info block size and the largest shift size. 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837"/>
      </w:tblGrid>
      <w:tr w:rsidR="00CD790B" w14:paraId="55187B9F" w14:textId="77777777" w:rsidTr="00CD790B">
        <w:tc>
          <w:tcPr>
            <w:tcW w:w="9837" w:type="dxa"/>
          </w:tcPr>
          <w:p w14:paraId="7A109532" w14:textId="77777777" w:rsidR="001A0621" w:rsidRPr="002B4EAA" w:rsidRDefault="000D361B" w:rsidP="001A0621">
            <w:pPr>
              <w:rPr>
                <w:rFonts w:eastAsia="MS Mincho"/>
                <w:b/>
                <w:highlight w:val="green"/>
                <w:u w:val="single"/>
                <w:lang w:val="en-US" w:eastAsia="ja-JP"/>
              </w:rPr>
            </w:pPr>
            <w:r>
              <w:rPr>
                <w:rFonts w:eastAsia="MS Mincho"/>
                <w:b/>
                <w:highlight w:val="green"/>
                <w:u w:val="single"/>
                <w:lang w:val="en-US" w:eastAsia="ja-JP"/>
              </w:rPr>
              <w:br/>
            </w:r>
            <w:r w:rsidR="001A0621" w:rsidRPr="002B4EAA">
              <w:rPr>
                <w:rFonts w:eastAsia="MS Mincho"/>
                <w:b/>
                <w:highlight w:val="green"/>
                <w:u w:val="single"/>
                <w:lang w:val="en-US" w:eastAsia="ja-JP"/>
              </w:rPr>
              <w:t xml:space="preserve">Agreement: </w:t>
            </w:r>
          </w:p>
          <w:p w14:paraId="69389420" w14:textId="77777777" w:rsidR="001A0621" w:rsidRPr="002B4EAA" w:rsidRDefault="001A0621" w:rsidP="001A0621">
            <w:pPr>
              <w:numPr>
                <w:ilvl w:val="0"/>
                <w:numId w:val="15"/>
              </w:numPr>
              <w:spacing w:after="0"/>
              <w:rPr>
                <w:rFonts w:eastAsia="MS Mincho"/>
                <w:lang w:eastAsia="ja-JP"/>
              </w:rPr>
            </w:pPr>
            <w:r w:rsidRPr="002B4EAA">
              <w:rPr>
                <w:rFonts w:eastAsia="MS Mincho"/>
                <w:lang w:val="en-US" w:eastAsia="ja-JP"/>
              </w:rPr>
              <w:t xml:space="preserve">The largest info block size supported by LDPC encoder </w:t>
            </w:r>
            <w:proofErr w:type="spellStart"/>
            <w:r w:rsidRPr="002B4EAA">
              <w:rPr>
                <w:rFonts w:eastAsia="MS Mincho"/>
                <w:lang w:val="en-US" w:eastAsia="ja-JP"/>
              </w:rPr>
              <w:t>Kmax</w:t>
            </w:r>
            <w:proofErr w:type="spellEnd"/>
            <w:r w:rsidRPr="002B4EAA">
              <w:rPr>
                <w:rFonts w:eastAsia="MS Mincho"/>
                <w:lang w:val="en-US" w:eastAsia="ja-JP"/>
              </w:rPr>
              <w:t xml:space="preserve"> and the largest shift size</w:t>
            </w:r>
            <w:r>
              <w:rPr>
                <w:rFonts w:eastAsia="MS Mincho"/>
                <w:lang w:val="en-US" w:eastAsia="ja-JP"/>
              </w:rPr>
              <w:t xml:space="preserve"> </w:t>
            </w:r>
            <w:proofErr w:type="spellStart"/>
            <w:r>
              <w:rPr>
                <w:rFonts w:eastAsia="MS Mincho"/>
                <w:lang w:val="en-US" w:eastAsia="ja-JP"/>
              </w:rPr>
              <w:t>Zmax</w:t>
            </w:r>
            <w:proofErr w:type="spellEnd"/>
            <w:r>
              <w:rPr>
                <w:rFonts w:eastAsia="MS Mincho"/>
                <w:lang w:val="en-US" w:eastAsia="ja-JP"/>
              </w:rPr>
              <w:t xml:space="preserve"> defined for a H matrix are selected from the following set of {</w:t>
            </w:r>
            <w:proofErr w:type="spellStart"/>
            <w:r>
              <w:rPr>
                <w:rFonts w:eastAsia="MS Mincho"/>
                <w:lang w:val="en-US" w:eastAsia="ja-JP"/>
              </w:rPr>
              <w:t>Kmax</w:t>
            </w:r>
            <w:proofErr w:type="spellEnd"/>
            <w:r>
              <w:rPr>
                <w:rFonts w:eastAsia="MS Mincho"/>
                <w:lang w:val="en-US" w:eastAsia="ja-JP"/>
              </w:rPr>
              <w:t xml:space="preserve">, </w:t>
            </w:r>
            <w:proofErr w:type="spellStart"/>
            <w:r>
              <w:rPr>
                <w:rFonts w:eastAsia="MS Mincho"/>
                <w:lang w:val="en-US" w:eastAsia="ja-JP"/>
              </w:rPr>
              <w:t>Zmax</w:t>
            </w:r>
            <w:proofErr w:type="spellEnd"/>
            <w:r>
              <w:rPr>
                <w:rFonts w:eastAsia="MS Mincho"/>
                <w:lang w:val="en-US" w:eastAsia="ja-JP"/>
              </w:rPr>
              <w:t>} pairs:</w:t>
            </w:r>
          </w:p>
          <w:p w14:paraId="3A977E4B" w14:textId="77777777" w:rsidR="001A0621" w:rsidRPr="002B4EAA" w:rsidRDefault="001A0621" w:rsidP="001A0621">
            <w:pPr>
              <w:numPr>
                <w:ilvl w:val="1"/>
                <w:numId w:val="15"/>
              </w:numPr>
              <w:spacing w:after="0"/>
              <w:rPr>
                <w:rFonts w:eastAsia="MS Mincho"/>
                <w:lang w:eastAsia="ja-JP"/>
              </w:rPr>
            </w:pPr>
            <w:r w:rsidRPr="002B4EAA">
              <w:rPr>
                <w:rFonts w:eastAsia="MS Mincho"/>
                <w:lang w:val="en-US" w:eastAsia="ja-JP"/>
              </w:rPr>
              <w:t>{8192, 256}</w:t>
            </w:r>
            <w:r>
              <w:rPr>
                <w:rFonts w:eastAsia="MS Mincho"/>
                <w:lang w:val="en-US" w:eastAsia="ja-JP"/>
              </w:rPr>
              <w:t>, {8192, 512}, {FFS near 8192, 320}</w:t>
            </w:r>
          </w:p>
          <w:p w14:paraId="2B82D455" w14:textId="4E047205" w:rsidR="00CD790B" w:rsidRPr="006A2F50" w:rsidRDefault="00CD790B" w:rsidP="005F7F4E">
            <w:pPr>
              <w:rPr>
                <w:lang w:eastAsia="ko-KR"/>
              </w:rPr>
            </w:pPr>
          </w:p>
        </w:tc>
      </w:tr>
    </w:tbl>
    <w:p w14:paraId="4585E480" w14:textId="77777777" w:rsidR="00C905E8" w:rsidRDefault="00C905E8" w:rsidP="000231F4">
      <w:pPr>
        <w:pStyle w:val="maintext"/>
        <w:ind w:firstLine="400"/>
        <w:rPr>
          <w:lang w:val="en-US"/>
        </w:rPr>
      </w:pPr>
    </w:p>
    <w:p w14:paraId="588D78D8" w14:textId="0D64576F" w:rsidR="00D6192A" w:rsidRPr="008775BF" w:rsidRDefault="00C905E8" w:rsidP="00C905E8">
      <w:pPr>
        <w:pStyle w:val="maintext"/>
        <w:ind w:firstLine="400"/>
      </w:pPr>
      <w:r>
        <w:rPr>
          <w:lang w:val="en-US"/>
        </w:rPr>
        <w:t>In this contribution, we analyze hardware complexity of LDPC decoders</w:t>
      </w:r>
      <w:r w:rsidR="00A9618E">
        <w:rPr>
          <w:rFonts w:hint="eastAsia"/>
          <w:lang w:val="en-US"/>
        </w:rPr>
        <w:t xml:space="preserve"> </w:t>
      </w:r>
      <w:r>
        <w:rPr>
          <w:lang w:val="en-US"/>
        </w:rPr>
        <w:t xml:space="preserve">according </w:t>
      </w:r>
      <w:r w:rsidR="0029754F">
        <w:rPr>
          <w:rFonts w:hint="eastAsia"/>
          <w:lang w:val="en-US"/>
        </w:rPr>
        <w:t xml:space="preserve">to </w:t>
      </w:r>
      <w:r>
        <w:rPr>
          <w:lang w:val="en-US"/>
        </w:rPr>
        <w:t>decoding parallelism</w:t>
      </w:r>
      <w:r>
        <w:rPr>
          <w:rFonts w:hint="eastAsia"/>
          <w:lang w:val="en-US"/>
        </w:rPr>
        <w:t xml:space="preserve"> for both </w:t>
      </w:r>
      <w:r w:rsidR="00D6192A">
        <w:rPr>
          <w:rFonts w:hint="eastAsia"/>
          <w:lang w:val="en-US"/>
        </w:rPr>
        <w:t xml:space="preserve">the </w:t>
      </w:r>
      <w:r>
        <w:rPr>
          <w:rFonts w:hint="eastAsia"/>
          <w:lang w:val="en-US"/>
        </w:rPr>
        <w:t xml:space="preserve">largest shift size </w:t>
      </w:r>
      <w:proofErr w:type="spellStart"/>
      <w:r w:rsidRPr="005A7F23">
        <w:rPr>
          <w:i/>
          <w:lang w:val="en-US"/>
        </w:rPr>
        <w:t>Z</w:t>
      </w:r>
      <w:r w:rsidRPr="005A7F23">
        <w:rPr>
          <w:i/>
          <w:vertAlign w:val="subscript"/>
          <w:lang w:val="en-US"/>
        </w:rPr>
        <w:t>max</w:t>
      </w:r>
      <w:proofErr w:type="spellEnd"/>
      <w:r>
        <w:rPr>
          <w:rFonts w:hint="eastAsia"/>
          <w:lang w:val="en-US"/>
        </w:rPr>
        <w:t xml:space="preserve"> equal to 256 </w:t>
      </w:r>
      <w:r w:rsidR="00AC6685">
        <w:rPr>
          <w:rFonts w:hint="eastAsia"/>
          <w:lang w:val="en-US"/>
        </w:rPr>
        <w:t xml:space="preserve">and </w:t>
      </w:r>
      <w:r>
        <w:rPr>
          <w:rFonts w:hint="eastAsia"/>
          <w:lang w:val="en-US"/>
        </w:rPr>
        <w:t>512.</w:t>
      </w:r>
      <w:r w:rsidR="00224553">
        <w:rPr>
          <w:rFonts w:hint="eastAsia"/>
          <w:lang w:val="en-US"/>
        </w:rPr>
        <w:t xml:space="preserve"> </w:t>
      </w:r>
      <w:r w:rsidR="00BC6820">
        <w:t xml:space="preserve">We show that the LDPC decoder </w:t>
      </w:r>
      <w:r w:rsidR="00BC6820">
        <w:rPr>
          <w:rFonts w:hint="eastAsia"/>
        </w:rPr>
        <w:t>for</w:t>
      </w:r>
      <w:r w:rsidR="00BC6820">
        <w:t xml:space="preserve"> </w:t>
      </w:r>
      <w:proofErr w:type="spellStart"/>
      <w:r w:rsidR="00BC6820">
        <w:rPr>
          <w:lang w:val="en-US"/>
        </w:rPr>
        <w:t>Z</w:t>
      </w:r>
      <w:r w:rsidR="00BC6820" w:rsidRPr="005F7F4E">
        <w:rPr>
          <w:vertAlign w:val="subscript"/>
          <w:lang w:val="en-US"/>
        </w:rPr>
        <w:t>max</w:t>
      </w:r>
      <w:proofErr w:type="spellEnd"/>
      <w:r w:rsidR="00BC6820">
        <w:t xml:space="preserve"> =256 is more efficient than that with </w:t>
      </w:r>
      <w:proofErr w:type="spellStart"/>
      <w:r w:rsidR="00BC6820">
        <w:rPr>
          <w:lang w:val="en-US"/>
        </w:rPr>
        <w:t>Z</w:t>
      </w:r>
      <w:r w:rsidR="00BC6820" w:rsidRPr="005F7F4E">
        <w:rPr>
          <w:vertAlign w:val="subscript"/>
          <w:lang w:val="en-US"/>
        </w:rPr>
        <w:t>max</w:t>
      </w:r>
      <w:proofErr w:type="spellEnd"/>
      <w:r w:rsidR="00BC6820">
        <w:t xml:space="preserve"> = 512, with respect to </w:t>
      </w:r>
      <w:r w:rsidR="00BC6820">
        <w:rPr>
          <w:rFonts w:hint="eastAsia"/>
        </w:rPr>
        <w:t>decoder complexity</w:t>
      </w:r>
      <w:r w:rsidR="00BC6820">
        <w:t>.</w:t>
      </w:r>
      <w:r w:rsidR="00BC6820">
        <w:rPr>
          <w:rFonts w:hint="eastAsia"/>
        </w:rPr>
        <w:t xml:space="preserve"> </w:t>
      </w:r>
      <w:r w:rsidR="008775BF">
        <w:rPr>
          <w:rFonts w:hint="eastAsia"/>
        </w:rPr>
        <w:t xml:space="preserve">It should be noted that hardware implementation has a bunch of </w:t>
      </w:r>
      <w:r w:rsidR="008775BF">
        <w:t>variety</w:t>
      </w:r>
      <w:bookmarkStart w:id="3" w:name="_GoBack"/>
      <w:bookmarkEnd w:id="3"/>
      <w:r w:rsidR="008775BF">
        <w:rPr>
          <w:rFonts w:hint="eastAsia"/>
        </w:rPr>
        <w:t>.</w:t>
      </w:r>
      <w:r w:rsidR="009902BF">
        <w:rPr>
          <w:rFonts w:hint="eastAsia"/>
        </w:rPr>
        <w:t xml:space="preserve"> There </w:t>
      </w:r>
      <w:r w:rsidR="00FB6FC8">
        <w:rPr>
          <w:rFonts w:hint="eastAsia"/>
        </w:rPr>
        <w:t>is a</w:t>
      </w:r>
      <w:r w:rsidR="009902BF">
        <w:rPr>
          <w:rFonts w:hint="eastAsia"/>
        </w:rPr>
        <w:t xml:space="preserve"> </w:t>
      </w:r>
      <w:r w:rsidR="009902BF">
        <w:t>possibility</w:t>
      </w:r>
      <w:r w:rsidR="009902BF">
        <w:rPr>
          <w:rFonts w:hint="eastAsia"/>
        </w:rPr>
        <w:t xml:space="preserve"> to improve </w:t>
      </w:r>
      <w:r w:rsidR="00FB6FC8">
        <w:rPr>
          <w:rFonts w:hint="eastAsia"/>
        </w:rPr>
        <w:t>further</w:t>
      </w:r>
      <w:r w:rsidR="00AE555E">
        <w:rPr>
          <w:rFonts w:hint="eastAsia"/>
        </w:rPr>
        <w:t xml:space="preserve"> </w:t>
      </w:r>
      <w:r w:rsidR="009902BF">
        <w:t>implementation</w:t>
      </w:r>
      <w:r w:rsidR="009902BF">
        <w:rPr>
          <w:rFonts w:hint="eastAsia"/>
        </w:rPr>
        <w:t xml:space="preserve"> efficiency. </w:t>
      </w:r>
    </w:p>
    <w:p w14:paraId="4DA06E9A" w14:textId="77777777" w:rsidR="00975FE7" w:rsidRPr="00AC6685" w:rsidRDefault="00975FE7">
      <w:pPr>
        <w:spacing w:after="0"/>
        <w:rPr>
          <w:rFonts w:cs="바탕"/>
          <w:lang w:val="en-US" w:eastAsia="ko-KR"/>
        </w:rPr>
      </w:pPr>
    </w:p>
    <w:p w14:paraId="1EBFEF67" w14:textId="77777777" w:rsidR="0003078B" w:rsidRDefault="00C64017" w:rsidP="008F7B23">
      <w:pPr>
        <w:pStyle w:val="1"/>
        <w:spacing w:after="0" w:line="240" w:lineRule="auto"/>
        <w:ind w:left="403" w:hanging="403"/>
      </w:pPr>
      <w:r>
        <w:rPr>
          <w:rFonts w:hint="eastAsia"/>
        </w:rPr>
        <w:t>Consideration on Hardware Complexity</w:t>
      </w:r>
    </w:p>
    <w:p w14:paraId="4408F4D4" w14:textId="6170A8D2" w:rsidR="007B13F7" w:rsidRDefault="007B13F7" w:rsidP="007B13F7">
      <w:pPr>
        <w:pStyle w:val="maintext"/>
        <w:ind w:firstLine="400"/>
      </w:pPr>
      <w:r w:rsidRPr="00081990">
        <w:rPr>
          <w:rFonts w:hint="eastAsia"/>
        </w:rPr>
        <w:t xml:space="preserve">In this section, </w:t>
      </w:r>
      <w:r>
        <w:rPr>
          <w:rFonts w:hint="eastAsia"/>
        </w:rPr>
        <w:t xml:space="preserve">we present </w:t>
      </w:r>
      <w:proofErr w:type="gramStart"/>
      <w:r>
        <w:rPr>
          <w:rFonts w:hint="eastAsia"/>
        </w:rPr>
        <w:t xml:space="preserve">an </w:t>
      </w:r>
      <w:r>
        <w:t>LDPC</w:t>
      </w:r>
      <w:proofErr w:type="gramEnd"/>
      <w:r>
        <w:rPr>
          <w:rFonts w:hint="eastAsia"/>
        </w:rPr>
        <w:t xml:space="preserve"> decoder architecture with </w:t>
      </w:r>
      <w:proofErr w:type="spellStart"/>
      <w:r w:rsidRPr="005A7F23">
        <w:rPr>
          <w:i/>
        </w:rPr>
        <w:t>Z</w:t>
      </w:r>
      <w:r w:rsidRPr="005A7F23">
        <w:rPr>
          <w:i/>
          <w:vertAlign w:val="subscript"/>
        </w:rPr>
        <w:t>max</w:t>
      </w:r>
      <w:proofErr w:type="spellEnd"/>
      <w:r>
        <w:rPr>
          <w:rFonts w:hint="eastAsia"/>
        </w:rPr>
        <w:t xml:space="preserve"> or multiple of </w:t>
      </w:r>
      <w:proofErr w:type="spellStart"/>
      <w:r w:rsidRPr="00A9618E">
        <w:rPr>
          <w:i/>
        </w:rPr>
        <w:t>Z</w:t>
      </w:r>
      <w:r w:rsidRPr="00A9618E">
        <w:rPr>
          <w:i/>
          <w:vertAlign w:val="subscript"/>
        </w:rPr>
        <w:t>max</w:t>
      </w:r>
      <w:proofErr w:type="spellEnd"/>
      <w:r w:rsidRPr="00A9618E">
        <w:rPr>
          <w:vertAlign w:val="subscript"/>
        </w:rPr>
        <w:t xml:space="preserve"> </w:t>
      </w:r>
      <w:r>
        <w:rPr>
          <w:rFonts w:hint="eastAsia"/>
        </w:rPr>
        <w:t xml:space="preserve">parallelism for layered offset min-sum decoding algorithm. In iterative decoding </w:t>
      </w:r>
      <w:r>
        <w:t>algorithm</w:t>
      </w:r>
      <w:r>
        <w:rPr>
          <w:rFonts w:hint="eastAsia"/>
        </w:rPr>
        <w:t xml:space="preserve">, the result of the decoder for each </w:t>
      </w:r>
      <w:proofErr w:type="spellStart"/>
      <w:r>
        <w:rPr>
          <w:rFonts w:hint="eastAsia"/>
        </w:rPr>
        <w:t>codeword</w:t>
      </w:r>
      <w:proofErr w:type="spellEnd"/>
      <w:r>
        <w:rPr>
          <w:rFonts w:hint="eastAsia"/>
        </w:rPr>
        <w:t xml:space="preserve"> bit </w:t>
      </w:r>
      <w:proofErr w:type="spellStart"/>
      <w:r w:rsidRPr="005A7F23">
        <w:rPr>
          <w:rFonts w:hint="eastAsia"/>
          <w:i/>
        </w:rPr>
        <w:t>c</w:t>
      </w:r>
      <w:r w:rsidRPr="005A7F23">
        <w:rPr>
          <w:rFonts w:hint="eastAsia"/>
          <w:i/>
          <w:vertAlign w:val="subscript"/>
        </w:rPr>
        <w:t>n</w:t>
      </w:r>
      <w:proofErr w:type="spellEnd"/>
      <w:r>
        <w:rPr>
          <w:rFonts w:hint="eastAsia"/>
        </w:rPr>
        <w:t xml:space="preserve"> is an iteratively improving estimate of the respective a-posteriori LLR value as </w:t>
      </w:r>
      <w:r w:rsidRPr="00BC6820">
        <w:rPr>
          <w:rFonts w:hint="eastAsia"/>
          <w:i/>
        </w:rPr>
        <w:t>L</w:t>
      </w:r>
      <w:r>
        <w:rPr>
          <w:rFonts w:hint="eastAsia"/>
        </w:rPr>
        <w:t xml:space="preserve">-values </w:t>
      </w:r>
      <w:r w:rsidRPr="005A7F23">
        <w:rPr>
          <w:i/>
        </w:rPr>
        <w:t>L</w:t>
      </w:r>
      <w:r w:rsidRPr="005A7F23">
        <w:rPr>
          <w:i/>
          <w:vertAlign w:val="subscript"/>
        </w:rPr>
        <w:t>n</w:t>
      </w:r>
      <w:r>
        <w:rPr>
          <w:rFonts w:hint="eastAsia"/>
        </w:rPr>
        <w:t xml:space="preserve">. </w:t>
      </w:r>
    </w:p>
    <w:p w14:paraId="26A540C2" w14:textId="77777777" w:rsidR="007B13F7" w:rsidRDefault="001745D6" w:rsidP="007B13F7">
      <w:pPr>
        <w:pStyle w:val="maintext"/>
        <w:ind w:firstLine="40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 xml:space="preserve"> ≈</m:t>
          </m:r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Pr⁡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=0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Pr⁡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=1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</m:d>
                    </m:den>
                  </m:f>
                </m:e>
              </m:d>
            </m:e>
          </m:func>
        </m:oMath>
      </m:oMathPara>
    </w:p>
    <w:p w14:paraId="2CB220DA" w14:textId="23DC97B4" w:rsidR="007B13F7" w:rsidRDefault="007B13F7" w:rsidP="007B13F7">
      <w:pPr>
        <w:widowControl w:val="0"/>
        <w:autoSpaceDE w:val="0"/>
        <w:autoSpaceDN w:val="0"/>
        <w:adjustRightInd w:val="0"/>
        <w:spacing w:after="0"/>
        <w:rPr>
          <w:lang w:eastAsia="ko-KR"/>
        </w:rPr>
      </w:pPr>
      <w:proofErr w:type="gramStart"/>
      <w:r w:rsidRPr="005A7F23">
        <w:rPr>
          <w:rFonts w:hint="eastAsia"/>
          <w:lang w:eastAsia="ko-KR"/>
        </w:rPr>
        <w:t>w</w:t>
      </w:r>
      <w:r w:rsidRPr="005A7F23">
        <w:rPr>
          <w:rFonts w:hint="eastAsia"/>
        </w:rPr>
        <w:t>here</w:t>
      </w:r>
      <w:proofErr w:type="gramEnd"/>
      <w:r>
        <w:rPr>
          <w:rFonts w:hint="eastAsia"/>
          <w:i/>
        </w:rPr>
        <w:t xml:space="preserve"> l </w:t>
      </w:r>
      <w:r w:rsidRPr="005A7F23">
        <w:rPr>
          <w:rFonts w:hint="eastAsia"/>
        </w:rPr>
        <w:t xml:space="preserve">is </w:t>
      </w:r>
      <w:r w:rsidRPr="005A7F23">
        <w:rPr>
          <w:rFonts w:hint="eastAsia"/>
          <w:lang w:eastAsia="ko-KR"/>
        </w:rPr>
        <w:t>channel LLR</w:t>
      </w:r>
      <w:r>
        <w:rPr>
          <w:rFonts w:hint="eastAsia"/>
          <w:lang w:eastAsia="ko-KR"/>
        </w:rPr>
        <w:t xml:space="preserve"> </w:t>
      </w:r>
      <w:r w:rsidRPr="005A7F23">
        <w:rPr>
          <w:rFonts w:hint="eastAsia"/>
          <w:lang w:eastAsia="ko-KR"/>
        </w:rPr>
        <w:t>which</w:t>
      </w:r>
      <w:r>
        <w:rPr>
          <w:rFonts w:hint="eastAsia"/>
          <w:i/>
        </w:rPr>
        <w:t xml:space="preserve"> </w:t>
      </w:r>
      <w:r>
        <w:rPr>
          <w:rFonts w:ascii="LMRoman10-Regular" w:eastAsia="바탕" w:hAnsi="LMRoman10-Regular" w:cs="LMRoman10-Regular"/>
          <w:lang w:val="en-US" w:eastAsia="ko-KR"/>
        </w:rPr>
        <w:t>indicates whether the corresponding</w:t>
      </w:r>
      <w:r>
        <w:rPr>
          <w:rFonts w:ascii="LMRoman10-Regular" w:eastAsia="바탕" w:hAnsi="LMRoman10-Regular" w:cs="LMRoman10-Regular" w:hint="eastAsia"/>
          <w:lang w:val="en-US" w:eastAsia="ko-KR"/>
        </w:rPr>
        <w:t xml:space="preserve"> </w:t>
      </w:r>
      <w:r>
        <w:rPr>
          <w:rFonts w:ascii="LMRoman10-Regular" w:eastAsia="바탕" w:hAnsi="LMRoman10-Regular" w:cs="LMRoman10-Regular"/>
          <w:lang w:val="en-US" w:eastAsia="ko-KR"/>
        </w:rPr>
        <w:t xml:space="preserve">coded bit </w:t>
      </w:r>
      <w:proofErr w:type="spellStart"/>
      <w:r w:rsidRPr="00173315">
        <w:rPr>
          <w:rFonts w:ascii="LMRoman10-Regular" w:eastAsia="바탕" w:hAnsi="LMRoman10-Regular" w:cs="LMRoman10-Regular" w:hint="eastAsia"/>
          <w:i/>
          <w:lang w:val="en-US" w:eastAsia="ko-KR"/>
        </w:rPr>
        <w:t>c</w:t>
      </w:r>
      <w:r>
        <w:rPr>
          <w:rFonts w:ascii="LMMathItalic7-Regular" w:eastAsia="바탕" w:hAnsi="LMMathItalic7-Regular" w:cs="LMMathItalic7-Regular"/>
          <w:i/>
          <w:iCs/>
          <w:sz w:val="14"/>
          <w:szCs w:val="14"/>
          <w:lang w:val="en-US" w:eastAsia="ko-KR"/>
        </w:rPr>
        <w:t>n</w:t>
      </w:r>
      <w:proofErr w:type="spellEnd"/>
      <w:r>
        <w:rPr>
          <w:rFonts w:ascii="LMMathItalic7-Regular" w:eastAsia="바탕" w:hAnsi="LMMathItalic7-Regular" w:cs="LMMathItalic7-Regular"/>
          <w:i/>
          <w:iCs/>
          <w:sz w:val="14"/>
          <w:szCs w:val="14"/>
          <w:lang w:val="en-US" w:eastAsia="ko-KR"/>
        </w:rPr>
        <w:t xml:space="preserve"> </w:t>
      </w:r>
      <w:r>
        <w:rPr>
          <w:rFonts w:ascii="LMRoman10-Regular" w:eastAsia="바탕" w:hAnsi="LMRoman10-Regular" w:cs="LMRoman10-Regular"/>
          <w:lang w:val="en-US" w:eastAsia="ko-KR"/>
        </w:rPr>
        <w:t>is more likely a 0 or 1</w:t>
      </w:r>
      <w:r>
        <w:rPr>
          <w:rFonts w:ascii="LMRoman10-Regular" w:eastAsia="바탕" w:hAnsi="LMRoman10-Regular" w:cs="LMRoman10-Regular" w:hint="eastAsia"/>
          <w:lang w:val="en-US" w:eastAsia="ko-KR"/>
        </w:rPr>
        <w:t xml:space="preserve">. </w:t>
      </w:r>
      <w:r w:rsidR="00FE7543">
        <w:rPr>
          <w:rFonts w:ascii="LMRoman10-Regular" w:eastAsia="바탕" w:hAnsi="LMRoman10-Regular" w:cs="LMRoman10-Regular" w:hint="eastAsia"/>
          <w:lang w:val="en-US" w:eastAsia="ko-KR"/>
        </w:rPr>
        <w:t xml:space="preserve">For updating </w:t>
      </w:r>
      <w:r w:rsidR="00FE7543" w:rsidRPr="00FE7543">
        <w:rPr>
          <w:rFonts w:ascii="LMRoman10-Regular" w:eastAsia="바탕" w:hAnsi="LMRoman10-Regular" w:cs="LMRoman10-Regular" w:hint="eastAsia"/>
          <w:i/>
          <w:lang w:val="en-US" w:eastAsia="ko-KR"/>
        </w:rPr>
        <w:t>L</w:t>
      </w:r>
      <w:r w:rsidR="00FE7543" w:rsidRPr="00FE7543">
        <w:rPr>
          <w:rFonts w:ascii="LMRoman10-Regular" w:eastAsia="바탕" w:hAnsi="LMRoman10-Regular" w:cs="LMRoman10-Regular" w:hint="eastAsia"/>
          <w:i/>
          <w:vertAlign w:val="subscript"/>
          <w:lang w:val="en-US" w:eastAsia="ko-KR"/>
        </w:rPr>
        <w:t>n</w:t>
      </w:r>
      <w:r w:rsidR="00FE7543">
        <w:rPr>
          <w:rFonts w:ascii="LMRoman10-Regular" w:eastAsia="바탕" w:hAnsi="LMRoman10-Regular" w:cs="LMRoman10-Regular" w:hint="eastAsia"/>
          <w:lang w:val="en-US" w:eastAsia="ko-KR"/>
        </w:rPr>
        <w:t>, two more messages,</w:t>
      </w:r>
      <w:r w:rsidR="00FE7543" w:rsidRPr="00FE7543">
        <w:rPr>
          <w:rFonts w:hint="eastAsia"/>
          <w:i/>
        </w:rPr>
        <w:t xml:space="preserve"> </w:t>
      </w:r>
      <w:proofErr w:type="spellStart"/>
      <w:r w:rsidR="00FE7543" w:rsidRPr="00E4461D">
        <w:rPr>
          <w:rFonts w:hint="eastAsia"/>
          <w:i/>
        </w:rPr>
        <w:t>Q</w:t>
      </w:r>
      <w:r w:rsidR="00FE7543" w:rsidRPr="00E4461D">
        <w:rPr>
          <w:rFonts w:hint="eastAsia"/>
          <w:i/>
          <w:vertAlign w:val="subscript"/>
        </w:rPr>
        <w:t>n</w:t>
      </w:r>
      <w:proofErr w:type="gramStart"/>
      <w:r w:rsidR="00FE7543">
        <w:rPr>
          <w:rFonts w:hint="eastAsia"/>
          <w:i/>
          <w:vertAlign w:val="subscript"/>
          <w:lang w:eastAsia="ko-KR"/>
        </w:rPr>
        <w:t>,m</w:t>
      </w:r>
      <w:proofErr w:type="spellEnd"/>
      <w:proofErr w:type="gramEnd"/>
      <w:r w:rsidR="00FE7543">
        <w:rPr>
          <w:rFonts w:ascii="LMRoman10-Regular" w:eastAsia="바탕" w:hAnsi="LMRoman10-Regular" w:cs="LMRoman10-Regular" w:hint="eastAsia"/>
          <w:lang w:val="en-US" w:eastAsia="ko-KR"/>
        </w:rPr>
        <w:t xml:space="preserve"> and </w:t>
      </w:r>
      <w:r w:rsidR="00FE7543" w:rsidRPr="00FE7543">
        <w:rPr>
          <w:rFonts w:ascii="LMRoman10-Regular" w:eastAsia="바탕" w:hAnsi="LMRoman10-Regular" w:cs="LMRoman10-Regular" w:hint="eastAsia"/>
          <w:i/>
          <w:lang w:val="en-US" w:eastAsia="ko-KR"/>
        </w:rPr>
        <w:t>R</w:t>
      </w:r>
      <w:proofErr w:type="spellStart"/>
      <w:r w:rsidR="00FE7543" w:rsidRPr="00FE7543">
        <w:rPr>
          <w:rFonts w:hint="eastAsia"/>
          <w:i/>
          <w:vertAlign w:val="subscript"/>
        </w:rPr>
        <w:t>n</w:t>
      </w:r>
      <w:r w:rsidR="00FE7543" w:rsidRPr="00FE7543">
        <w:rPr>
          <w:rFonts w:hint="eastAsia"/>
          <w:i/>
          <w:vertAlign w:val="subscript"/>
          <w:lang w:eastAsia="ko-KR"/>
        </w:rPr>
        <w:t>,m</w:t>
      </w:r>
      <w:proofErr w:type="spellEnd"/>
      <w:r w:rsidR="00FE7543">
        <w:rPr>
          <w:rFonts w:ascii="LMRoman10-Regular" w:eastAsia="바탕" w:hAnsi="LMRoman10-Regular" w:cs="LMRoman10-Regular" w:hint="eastAsia"/>
          <w:lang w:val="en-US" w:eastAsia="ko-KR"/>
        </w:rPr>
        <w:t xml:space="preserve"> </w:t>
      </w:r>
      <w:r w:rsidR="00923A73">
        <w:rPr>
          <w:rFonts w:ascii="LMRoman10-Regular" w:eastAsia="바탕" w:hAnsi="LMRoman10-Regular" w:cs="LMRoman10-Regular" w:hint="eastAsia"/>
          <w:lang w:val="en-US" w:eastAsia="ko-KR"/>
        </w:rPr>
        <w:t xml:space="preserve">can be </w:t>
      </w:r>
      <w:r w:rsidR="00FE7543">
        <w:rPr>
          <w:rFonts w:ascii="LMRoman10-Regular" w:eastAsia="바탕" w:hAnsi="LMRoman10-Regular" w:cs="LMRoman10-Regular" w:hint="eastAsia"/>
          <w:lang w:val="en-US" w:eastAsia="ko-KR"/>
        </w:rPr>
        <w:t xml:space="preserve">defined by message passing algorithm as shown in Fig. 1. </w:t>
      </w:r>
      <w:proofErr w:type="spellStart"/>
      <w:r w:rsidRPr="00E4461D">
        <w:rPr>
          <w:rFonts w:hint="eastAsia"/>
          <w:i/>
        </w:rPr>
        <w:t>Q</w:t>
      </w:r>
      <w:r w:rsidRPr="00E4461D">
        <w:rPr>
          <w:rFonts w:hint="eastAsia"/>
          <w:i/>
          <w:vertAlign w:val="subscript"/>
        </w:rPr>
        <w:t>n</w:t>
      </w:r>
      <w:proofErr w:type="gramStart"/>
      <w:r w:rsidR="00AC6685">
        <w:rPr>
          <w:rFonts w:hint="eastAsia"/>
          <w:i/>
          <w:vertAlign w:val="subscript"/>
          <w:lang w:eastAsia="ko-KR"/>
        </w:rPr>
        <w:t>,m</w:t>
      </w:r>
      <w:proofErr w:type="spellEnd"/>
      <w:proofErr w:type="gramEnd"/>
      <w:r>
        <w:rPr>
          <w:rFonts w:hint="eastAsia"/>
        </w:rPr>
        <w:t xml:space="preserve"> is the message passing from the </w:t>
      </w:r>
      <w:r w:rsidRPr="00631B1C">
        <w:rPr>
          <w:i/>
        </w:rPr>
        <w:t>n</w:t>
      </w:r>
      <w:r>
        <w:rPr>
          <w:rFonts w:hint="eastAsia"/>
        </w:rPr>
        <w:t>-</w:t>
      </w:r>
      <w:proofErr w:type="spellStart"/>
      <w:r>
        <w:rPr>
          <w:rFonts w:hint="eastAsia"/>
        </w:rPr>
        <w:t>th</w:t>
      </w:r>
      <w:proofErr w:type="spellEnd"/>
      <w:r>
        <w:rPr>
          <w:rFonts w:hint="eastAsia"/>
        </w:rPr>
        <w:t xml:space="preserve"> variable node (VN) to</w:t>
      </w:r>
      <w:r w:rsidR="005842FB">
        <w:rPr>
          <w:rFonts w:hint="eastAsia"/>
          <w:lang w:eastAsia="ko-KR"/>
        </w:rPr>
        <w:t xml:space="preserve"> the</w:t>
      </w:r>
      <w:r>
        <w:rPr>
          <w:rFonts w:hint="eastAsia"/>
        </w:rPr>
        <w:t xml:space="preserve"> </w:t>
      </w:r>
      <w:r w:rsidR="00AC6685" w:rsidRPr="00AC6685">
        <w:rPr>
          <w:rFonts w:hint="eastAsia"/>
          <w:i/>
          <w:lang w:eastAsia="ko-KR"/>
        </w:rPr>
        <w:t>m</w:t>
      </w:r>
      <w:r w:rsidR="00AC6685">
        <w:rPr>
          <w:rFonts w:hint="eastAsia"/>
          <w:lang w:eastAsia="ko-KR"/>
        </w:rPr>
        <w:t>-</w:t>
      </w:r>
      <w:proofErr w:type="spellStart"/>
      <w:r w:rsidR="00AC6685">
        <w:rPr>
          <w:rFonts w:hint="eastAsia"/>
          <w:lang w:eastAsia="ko-KR"/>
        </w:rPr>
        <w:t>th</w:t>
      </w:r>
      <w:proofErr w:type="spellEnd"/>
      <w:r w:rsidR="00AC6685">
        <w:rPr>
          <w:rFonts w:hint="eastAsia"/>
          <w:lang w:eastAsia="ko-KR"/>
        </w:rPr>
        <w:t xml:space="preserve"> </w:t>
      </w:r>
      <w:r>
        <w:rPr>
          <w:rFonts w:hint="eastAsia"/>
        </w:rPr>
        <w:t xml:space="preserve">check node (CN). </w:t>
      </w:r>
      <w:r>
        <w:rPr>
          <w:rFonts w:hint="eastAsia"/>
          <w:lang w:eastAsia="ko-KR"/>
        </w:rPr>
        <w:t>T</w:t>
      </w:r>
      <w:r>
        <w:rPr>
          <w:rFonts w:ascii="LMRoman10-Regular" w:eastAsia="바탕" w:hAnsi="LMRoman10-Regular" w:cs="LMRoman10-Regular"/>
          <w:lang w:val="en-US" w:eastAsia="ko-KR"/>
        </w:rPr>
        <w:t xml:space="preserve">he message passing from the </w:t>
      </w:r>
      <w:r>
        <w:rPr>
          <w:rFonts w:ascii="LMMathItalic10-Regular" w:eastAsia="바탕" w:hAnsi="LMMathItalic10-Regular" w:cs="LMMathItalic10-Regular"/>
          <w:i/>
          <w:iCs/>
          <w:lang w:val="en-US" w:eastAsia="ko-KR"/>
        </w:rPr>
        <w:t>m</w:t>
      </w:r>
      <w:r>
        <w:rPr>
          <w:rFonts w:ascii="LMRoman10-Regular" w:eastAsia="바탕" w:hAnsi="LMRoman10-Regular" w:cs="LMRoman10-Regular"/>
          <w:lang w:val="en-US" w:eastAsia="ko-KR"/>
        </w:rPr>
        <w:t>-</w:t>
      </w:r>
      <w:proofErr w:type="spellStart"/>
      <w:r>
        <w:rPr>
          <w:rFonts w:ascii="LMRoman10-Regular" w:eastAsia="바탕" w:hAnsi="LMRoman10-Regular" w:cs="LMRoman10-Regular"/>
          <w:lang w:val="en-US" w:eastAsia="ko-KR"/>
        </w:rPr>
        <w:t>th</w:t>
      </w:r>
      <w:proofErr w:type="spellEnd"/>
      <w:r>
        <w:rPr>
          <w:rFonts w:ascii="LMRoman10-Regular" w:eastAsia="바탕" w:hAnsi="LMRoman10-Regular" w:cs="LMRoman10-Regular"/>
          <w:lang w:val="en-US" w:eastAsia="ko-KR"/>
        </w:rPr>
        <w:t xml:space="preserve"> CN</w:t>
      </w:r>
      <w:r>
        <w:rPr>
          <w:rFonts w:ascii="LMRoman10-Regular" w:eastAsia="바탕" w:hAnsi="LMRoman10-Regular" w:cs="LMRoman10-Regular" w:hint="eastAsia"/>
          <w:lang w:val="en-US" w:eastAsia="ko-KR"/>
        </w:rPr>
        <w:t xml:space="preserve"> </w:t>
      </w:r>
      <w:r>
        <w:rPr>
          <w:rFonts w:ascii="LMRoman10-Regular" w:eastAsia="바탕" w:hAnsi="LMRoman10-Regular" w:cs="LMRoman10-Regular"/>
          <w:lang w:val="en-US" w:eastAsia="ko-KR"/>
        </w:rPr>
        <w:t xml:space="preserve">to the </w:t>
      </w:r>
      <w:r>
        <w:rPr>
          <w:rFonts w:ascii="LMMathItalic10-Regular" w:eastAsia="바탕" w:hAnsi="LMMathItalic10-Regular" w:cs="LMMathItalic10-Regular"/>
          <w:i/>
          <w:iCs/>
          <w:lang w:val="en-US" w:eastAsia="ko-KR"/>
        </w:rPr>
        <w:t>n</w:t>
      </w:r>
      <w:r>
        <w:rPr>
          <w:rFonts w:ascii="LMRoman10-Regular" w:eastAsia="바탕" w:hAnsi="LMRoman10-Regular" w:cs="LMRoman10-Regular"/>
          <w:lang w:val="en-US" w:eastAsia="ko-KR"/>
        </w:rPr>
        <w:t>-</w:t>
      </w:r>
      <w:proofErr w:type="spellStart"/>
      <w:r>
        <w:rPr>
          <w:rFonts w:ascii="LMRoman10-Regular" w:eastAsia="바탕" w:hAnsi="LMRoman10-Regular" w:cs="LMRoman10-Regular"/>
          <w:lang w:val="en-US" w:eastAsia="ko-KR"/>
        </w:rPr>
        <w:t>th</w:t>
      </w:r>
      <w:proofErr w:type="spellEnd"/>
      <w:r>
        <w:rPr>
          <w:rFonts w:ascii="LMRoman10-Regular" w:eastAsia="바탕" w:hAnsi="LMRoman10-Regular" w:cs="LMRoman10-Regular"/>
          <w:lang w:val="en-US" w:eastAsia="ko-KR"/>
        </w:rPr>
        <w:t xml:space="preserve"> VN </w:t>
      </w:r>
      <w:r>
        <w:rPr>
          <w:rFonts w:ascii="LMRoman10-Regular" w:eastAsia="바탕" w:hAnsi="LMRoman10-Regular" w:cs="LMRoman10-Regular" w:hint="eastAsia"/>
          <w:lang w:val="en-US" w:eastAsia="ko-KR"/>
        </w:rPr>
        <w:t>is</w:t>
      </w:r>
      <w:r>
        <w:rPr>
          <w:rFonts w:ascii="LMRoman10-Regular" w:eastAsia="바탕" w:hAnsi="LMRoman10-Regular" w:cs="LMRoman10-Regular"/>
          <w:lang w:val="en-US" w:eastAsia="ko-KR"/>
        </w:rPr>
        <w:t xml:space="preserve"> </w:t>
      </w:r>
      <w:r w:rsidR="00923A73">
        <w:rPr>
          <w:rFonts w:ascii="LMRoman10-Regular" w:eastAsia="바탕" w:hAnsi="LMRoman10-Regular" w:cs="LMRoman10-Regular" w:hint="eastAsia"/>
          <w:lang w:val="en-US" w:eastAsia="ko-KR"/>
        </w:rPr>
        <w:t xml:space="preserve">defined by </w:t>
      </w:r>
      <w:r>
        <w:rPr>
          <w:rFonts w:ascii="LMRoman10-Regular" w:eastAsia="바탕" w:hAnsi="LMRoman10-Regular" w:cs="LMRoman10-Regular"/>
          <w:lang w:val="en-US" w:eastAsia="ko-KR"/>
        </w:rPr>
        <w:t>R-message</w:t>
      </w:r>
      <w:r>
        <w:rPr>
          <w:rFonts w:ascii="LMRoman10-Regular" w:eastAsia="바탕" w:hAnsi="LMRoman10-Regular" w:cs="LMRoman10-Regular" w:hint="eastAsia"/>
          <w:lang w:val="en-US" w:eastAsia="ko-KR"/>
        </w:rPr>
        <w:t xml:space="preserve">. </w:t>
      </w:r>
      <w:r>
        <w:rPr>
          <w:rFonts w:ascii="LMRoman10-Regular" w:eastAsia="바탕" w:hAnsi="LMRoman10-Regular" w:cs="LMRoman10-Regular"/>
          <w:lang w:val="en-US" w:eastAsia="ko-KR"/>
        </w:rPr>
        <w:t>With</w:t>
      </w:r>
      <w:r>
        <w:rPr>
          <w:rFonts w:ascii="LMRoman10-Regular" w:eastAsia="바탕" w:hAnsi="LMRoman10-Regular" w:cs="LMRoman10-Regular" w:hint="eastAsia"/>
          <w:lang w:val="en-US" w:eastAsia="ko-KR"/>
        </w:rPr>
        <w:t xml:space="preserve"> </w:t>
      </w:r>
      <w:r>
        <w:rPr>
          <w:rFonts w:ascii="LMRoman10-Regular" w:eastAsia="바탕" w:hAnsi="LMRoman10-Regular" w:cs="LMRoman10-Regular"/>
          <w:lang w:val="en-US" w:eastAsia="ko-KR"/>
        </w:rPr>
        <w:t>respect to practical decoder implementations</w:t>
      </w:r>
      <w:r w:rsidR="00923A73">
        <w:rPr>
          <w:rFonts w:ascii="LMRoman10-Regular" w:eastAsia="바탕" w:hAnsi="LMRoman10-Regular" w:cs="LMRoman10-Regular" w:hint="eastAsia"/>
          <w:lang w:val="en-US" w:eastAsia="ko-KR"/>
        </w:rPr>
        <w:t xml:space="preserve"> with offset min-sum </w:t>
      </w:r>
      <w:r w:rsidR="00923A73">
        <w:rPr>
          <w:rFonts w:ascii="LMRoman10-Regular" w:eastAsia="바탕" w:hAnsi="LMRoman10-Regular" w:cs="LMRoman10-Regular"/>
          <w:lang w:val="en-US" w:eastAsia="ko-KR"/>
        </w:rPr>
        <w:t>algorithm</w:t>
      </w:r>
      <w:r w:rsidR="00923A73">
        <w:rPr>
          <w:rFonts w:ascii="LMRoman10-Regular" w:eastAsia="바탕" w:hAnsi="LMRoman10-Regular" w:cs="LMRoman10-Regular" w:hint="eastAsia"/>
          <w:lang w:val="en-US" w:eastAsia="ko-KR"/>
        </w:rPr>
        <w:t>,</w:t>
      </w:r>
      <w:r>
        <w:rPr>
          <w:rFonts w:ascii="LMRoman10-Regular" w:eastAsia="바탕" w:hAnsi="LMRoman10-Regular" w:cs="LMRoman10-Regular" w:hint="eastAsia"/>
          <w:lang w:val="en-US" w:eastAsia="ko-KR"/>
        </w:rPr>
        <w:t xml:space="preserve"> the R message can be updated as </w:t>
      </w:r>
      <w:r w:rsidR="00FE7543">
        <w:rPr>
          <w:rFonts w:ascii="LMRoman10-Regular" w:eastAsia="바탕" w:hAnsi="LMRoman10-Regular" w:cs="LMRoman10-Regular" w:hint="eastAsia"/>
          <w:lang w:val="en-US" w:eastAsia="ko-KR"/>
        </w:rPr>
        <w:t xml:space="preserve">a </w:t>
      </w:r>
      <w:r>
        <w:rPr>
          <w:rFonts w:hint="eastAsia"/>
        </w:rPr>
        <w:t>message vector</w:t>
      </w:r>
      <w:r>
        <w:rPr>
          <w:rFonts w:ascii="LMRoman10-Regular" w:eastAsia="바탕" w:hAnsi="LMRoman10-Regular" w:cs="LMRoman10-Regular" w:hint="eastAsia"/>
          <w:lang w:val="en-US" w:eastAsia="ko-KR"/>
        </w:rPr>
        <w:t xml:space="preserve"> </w:t>
      </w:r>
      <w:r w:rsidRPr="005A7F23">
        <w:rPr>
          <w:i/>
        </w:rPr>
        <w:t>R</w:t>
      </w:r>
      <w:r w:rsidR="005842FB" w:rsidRPr="00EE29E5">
        <w:rPr>
          <w:i/>
          <w:vertAlign w:val="subscript"/>
          <w:lang w:eastAsia="ko-KR"/>
        </w:rPr>
        <w:t>m</w:t>
      </w:r>
      <w:r w:rsidRPr="0055229F">
        <w:rPr>
          <w:rFonts w:hint="eastAsia"/>
        </w:rPr>
        <w:t xml:space="preserve"> </w:t>
      </w:r>
      <w:r>
        <w:rPr>
          <w:rFonts w:hint="eastAsia"/>
        </w:rPr>
        <w:t xml:space="preserve">= (min1, min2, </w:t>
      </w:r>
      <w:proofErr w:type="spellStart"/>
      <w:r>
        <w:rPr>
          <w:rFonts w:hint="eastAsia"/>
        </w:rPr>
        <w:t>minIdx</w:t>
      </w:r>
      <w:proofErr w:type="spellEnd"/>
      <w:r>
        <w:rPr>
          <w:rFonts w:hint="eastAsia"/>
        </w:rPr>
        <w:t>)</w:t>
      </w:r>
      <w:r w:rsidR="005842FB">
        <w:rPr>
          <w:rFonts w:hint="eastAsia"/>
          <w:lang w:eastAsia="ko-KR"/>
        </w:rPr>
        <w:t xml:space="preserve"> for the </w:t>
      </w:r>
      <w:r w:rsidR="005842FB" w:rsidRPr="00AC6685">
        <w:rPr>
          <w:rFonts w:hint="eastAsia"/>
          <w:i/>
          <w:lang w:eastAsia="ko-KR"/>
        </w:rPr>
        <w:t>m</w:t>
      </w:r>
      <w:r w:rsidR="005842FB">
        <w:rPr>
          <w:rFonts w:hint="eastAsia"/>
          <w:lang w:eastAsia="ko-KR"/>
        </w:rPr>
        <w:t>-</w:t>
      </w:r>
      <w:proofErr w:type="spellStart"/>
      <w:r w:rsidR="005842FB">
        <w:rPr>
          <w:rFonts w:hint="eastAsia"/>
          <w:lang w:eastAsia="ko-KR"/>
        </w:rPr>
        <w:t>th</w:t>
      </w:r>
      <w:proofErr w:type="spellEnd"/>
      <w:r w:rsidR="005842FB">
        <w:rPr>
          <w:rFonts w:hint="eastAsia"/>
          <w:lang w:eastAsia="ko-KR"/>
        </w:rPr>
        <w:t xml:space="preserve"> CN</w:t>
      </w:r>
      <w:r>
        <w:rPr>
          <w:rFonts w:hint="eastAsia"/>
        </w:rPr>
        <w:t xml:space="preserve">. </w:t>
      </w:r>
      <w:r w:rsidR="00923A73">
        <w:rPr>
          <w:rFonts w:hint="eastAsia"/>
          <w:lang w:eastAsia="ko-KR"/>
        </w:rPr>
        <w:t xml:space="preserve">The details message passing </w:t>
      </w:r>
      <w:r w:rsidR="00923A73">
        <w:rPr>
          <w:lang w:eastAsia="ko-KR"/>
        </w:rPr>
        <w:t>algorithm</w:t>
      </w:r>
      <w:r w:rsidR="00923A73">
        <w:rPr>
          <w:rFonts w:hint="eastAsia"/>
          <w:lang w:eastAsia="ko-KR"/>
        </w:rPr>
        <w:t xml:space="preserve"> will be introduced in following sections.</w:t>
      </w:r>
    </w:p>
    <w:p w14:paraId="3AC06793" w14:textId="77777777" w:rsidR="00973B3C" w:rsidRPr="00FE7543" w:rsidRDefault="00973B3C" w:rsidP="007B13F7">
      <w:pPr>
        <w:widowControl w:val="0"/>
        <w:autoSpaceDE w:val="0"/>
        <w:autoSpaceDN w:val="0"/>
        <w:adjustRightInd w:val="0"/>
        <w:spacing w:after="0"/>
        <w:rPr>
          <w:rFonts w:ascii="LMRoman10-Regular" w:eastAsia="바탕" w:hAnsi="LMRoman10-Regular" w:cs="LMRoman10-Regular"/>
          <w:lang w:val="en-US" w:eastAsia="ko-KR"/>
        </w:rPr>
      </w:pPr>
    </w:p>
    <w:p w14:paraId="48A324E2" w14:textId="745DBEE5" w:rsidR="007B13F7" w:rsidRDefault="00973B3C" w:rsidP="007B13F7">
      <w:pPr>
        <w:widowControl w:val="0"/>
        <w:autoSpaceDE w:val="0"/>
        <w:autoSpaceDN w:val="0"/>
        <w:adjustRightInd w:val="0"/>
        <w:spacing w:after="0"/>
        <w:jc w:val="center"/>
        <w:rPr>
          <w:lang w:eastAsia="ko-KR"/>
        </w:rPr>
      </w:pPr>
      <w:r w:rsidRPr="00973B3C">
        <w:rPr>
          <w:rFonts w:hint="eastAsia"/>
          <w:noProof/>
          <w:lang w:val="en-US" w:eastAsia="ko-KR"/>
        </w:rPr>
        <w:drawing>
          <wp:inline distT="0" distB="0" distL="0" distR="0" wp14:anchorId="45D05C39" wp14:editId="4602E595">
            <wp:extent cx="3284525" cy="1436563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525" cy="1436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CCC147" w14:textId="77777777" w:rsidR="00973B3C" w:rsidRDefault="00973B3C" w:rsidP="007B13F7">
      <w:pPr>
        <w:widowControl w:val="0"/>
        <w:autoSpaceDE w:val="0"/>
        <w:autoSpaceDN w:val="0"/>
        <w:adjustRightInd w:val="0"/>
        <w:spacing w:after="0"/>
        <w:jc w:val="center"/>
        <w:rPr>
          <w:lang w:eastAsia="ko-KR"/>
        </w:rPr>
      </w:pPr>
    </w:p>
    <w:p w14:paraId="35CADC33" w14:textId="2CABE4E6" w:rsidR="007B13F7" w:rsidRPr="00CF33FA" w:rsidRDefault="000A4DE9" w:rsidP="007B13F7">
      <w:pPr>
        <w:pStyle w:val="a7"/>
        <w:jc w:val="center"/>
        <w:rPr>
          <w:color w:val="000000" w:themeColor="text1"/>
          <w:sz w:val="18"/>
          <w:lang w:eastAsia="ko-KR"/>
        </w:rPr>
      </w:pPr>
      <w:proofErr w:type="gramStart"/>
      <w:r w:rsidRPr="00231BB1">
        <w:t>Figure</w:t>
      </w:r>
      <w:r w:rsidR="005C28B4">
        <w:rPr>
          <w:rFonts w:hint="eastAsia"/>
          <w:lang w:eastAsia="ko-KR"/>
        </w:rPr>
        <w:t xml:space="preserve">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462AC">
        <w:rPr>
          <w:noProof/>
        </w:rPr>
        <w:t>1</w:t>
      </w:r>
      <w:r>
        <w:fldChar w:fldCharType="end"/>
      </w:r>
      <w:r w:rsidRPr="00231BB1">
        <w:t>.</w:t>
      </w:r>
      <w:proofErr w:type="gramEnd"/>
      <w:r w:rsidRPr="00231BB1">
        <w:t xml:space="preserve"> </w:t>
      </w:r>
      <w:r w:rsidR="007B13F7">
        <w:rPr>
          <w:rFonts w:hint="eastAsia"/>
          <w:szCs w:val="22"/>
          <w:lang w:eastAsia="ko-KR"/>
        </w:rPr>
        <w:t xml:space="preserve">Example of </w:t>
      </w:r>
      <w:r w:rsidR="00AD5B66">
        <w:rPr>
          <w:rFonts w:hint="eastAsia"/>
          <w:szCs w:val="22"/>
          <w:lang w:eastAsia="ko-KR"/>
        </w:rPr>
        <w:t>message passing algorithm based on</w:t>
      </w:r>
      <w:r w:rsidR="007B13F7">
        <w:rPr>
          <w:rFonts w:hint="eastAsia"/>
          <w:szCs w:val="22"/>
          <w:lang w:eastAsia="ko-KR"/>
        </w:rPr>
        <w:t xml:space="preserve"> factor graph</w:t>
      </w:r>
    </w:p>
    <w:p w14:paraId="426E7229" w14:textId="77777777" w:rsidR="007B13F7" w:rsidRPr="005C28B4" w:rsidRDefault="007B13F7" w:rsidP="007B13F7">
      <w:pPr>
        <w:widowControl w:val="0"/>
        <w:autoSpaceDE w:val="0"/>
        <w:autoSpaceDN w:val="0"/>
        <w:adjustRightInd w:val="0"/>
        <w:spacing w:after="0"/>
        <w:jc w:val="center"/>
        <w:rPr>
          <w:lang w:eastAsia="ko-KR"/>
        </w:rPr>
      </w:pPr>
    </w:p>
    <w:p w14:paraId="444FF3A5" w14:textId="77777777" w:rsidR="0003078B" w:rsidRDefault="0003078B" w:rsidP="0003078B">
      <w:pPr>
        <w:pStyle w:val="1"/>
        <w:numPr>
          <w:ilvl w:val="1"/>
          <w:numId w:val="2"/>
        </w:numPr>
        <w:spacing w:after="0" w:line="240" w:lineRule="auto"/>
        <w:ind w:left="720"/>
      </w:pPr>
      <w:r>
        <w:rPr>
          <w:rFonts w:hint="eastAsia"/>
        </w:rPr>
        <w:t xml:space="preserve">LDPC Decoder Architecture </w:t>
      </w:r>
      <w:r w:rsidR="00EB2B36">
        <w:rPr>
          <w:rFonts w:hint="eastAsia"/>
        </w:rPr>
        <w:t>with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Z</w:t>
      </w:r>
      <w:r w:rsidRPr="00FE2BBC">
        <w:rPr>
          <w:rFonts w:hint="eastAsia"/>
          <w:vertAlign w:val="subscript"/>
        </w:rPr>
        <w:t>max</w:t>
      </w:r>
      <w:proofErr w:type="spellEnd"/>
      <w:r>
        <w:rPr>
          <w:rFonts w:hint="eastAsia"/>
        </w:rPr>
        <w:t xml:space="preserve"> Parallelism</w:t>
      </w:r>
    </w:p>
    <w:p w14:paraId="37C2EDBB" w14:textId="60B4A935" w:rsidR="00C905E8" w:rsidRDefault="007B13F7" w:rsidP="00C905E8">
      <w:pPr>
        <w:pStyle w:val="maintext"/>
        <w:ind w:firstLine="400"/>
      </w:pPr>
      <w:r w:rsidRPr="00081990">
        <w:rPr>
          <w:rFonts w:hint="eastAsia"/>
        </w:rPr>
        <w:t xml:space="preserve">In this section, </w:t>
      </w:r>
      <w:r>
        <w:rPr>
          <w:rFonts w:hint="eastAsia"/>
        </w:rPr>
        <w:t xml:space="preserve">we present </w:t>
      </w:r>
      <w:proofErr w:type="gramStart"/>
      <w:r>
        <w:rPr>
          <w:rFonts w:hint="eastAsia"/>
        </w:rPr>
        <w:t xml:space="preserve">an </w:t>
      </w:r>
      <w:r>
        <w:t>LDPC</w:t>
      </w:r>
      <w:proofErr w:type="gramEnd"/>
      <w:r>
        <w:rPr>
          <w:rFonts w:hint="eastAsia"/>
        </w:rPr>
        <w:t xml:space="preserve"> decoder architecture with </w:t>
      </w:r>
      <w:proofErr w:type="spellStart"/>
      <w:r w:rsidRPr="005A7F23">
        <w:rPr>
          <w:i/>
        </w:rPr>
        <w:t>Z</w:t>
      </w:r>
      <w:r w:rsidRPr="005A7F23">
        <w:rPr>
          <w:i/>
          <w:vertAlign w:val="subscript"/>
        </w:rPr>
        <w:t>max</w:t>
      </w:r>
      <w:proofErr w:type="spellEnd"/>
      <w:r>
        <w:rPr>
          <w:rFonts w:hint="eastAsia"/>
        </w:rPr>
        <w:t xml:space="preserve"> parallelism. </w:t>
      </w:r>
      <w:r w:rsidR="00C905E8">
        <w:rPr>
          <w:rFonts w:hint="eastAsia"/>
        </w:rPr>
        <w:t xml:space="preserve">A high-level description for </w:t>
      </w:r>
      <w:r w:rsidR="005842FB">
        <w:rPr>
          <w:rFonts w:hint="eastAsia"/>
        </w:rPr>
        <w:t xml:space="preserve">decoding </w:t>
      </w:r>
      <w:r w:rsidR="00C905E8">
        <w:rPr>
          <w:rFonts w:hint="eastAsia"/>
        </w:rPr>
        <w:t>algorithm is given as follows:</w:t>
      </w:r>
    </w:p>
    <w:p w14:paraId="71D1F495" w14:textId="77777777" w:rsidR="00EB2B36" w:rsidRPr="00A5692B" w:rsidRDefault="00066162" w:rsidP="00EB2B36">
      <w:pPr>
        <w:pStyle w:val="maintext"/>
        <w:ind w:firstLineChars="0" w:firstLine="0"/>
        <w:jc w:val="center"/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t>Algorithm</w:t>
      </w:r>
      <w:r w:rsidR="00EB2B36" w:rsidRPr="00A5692B">
        <w:rPr>
          <w:b/>
          <w:color w:val="000000" w:themeColor="text1"/>
        </w:rPr>
        <w:t xml:space="preserve"> </w:t>
      </w:r>
      <w:r>
        <w:rPr>
          <w:rFonts w:hint="eastAsia"/>
          <w:b/>
          <w:color w:val="000000" w:themeColor="text1"/>
        </w:rPr>
        <w:t>1</w:t>
      </w:r>
      <w:r w:rsidR="00EB2B36" w:rsidRPr="00A5692B">
        <w:rPr>
          <w:b/>
          <w:color w:val="000000" w:themeColor="text1"/>
        </w:rPr>
        <w:t xml:space="preserve">:  </w:t>
      </w:r>
      <w:r w:rsidR="00EB2B36">
        <w:rPr>
          <w:rFonts w:hint="eastAsia"/>
          <w:b/>
          <w:color w:val="000000" w:themeColor="text1"/>
        </w:rPr>
        <w:t>Algorithm for LDPC Decoder (</w:t>
      </w:r>
      <w:proofErr w:type="spellStart"/>
      <w:r w:rsidR="00EB2B36">
        <w:rPr>
          <w:rFonts w:hint="eastAsia"/>
          <w:b/>
          <w:color w:val="000000" w:themeColor="text1"/>
        </w:rPr>
        <w:t>Z</w:t>
      </w:r>
      <w:r w:rsidR="00EB2B36" w:rsidRPr="00EB2B36">
        <w:rPr>
          <w:rFonts w:hint="eastAsia"/>
          <w:b/>
          <w:color w:val="000000" w:themeColor="text1"/>
          <w:vertAlign w:val="subscript"/>
        </w:rPr>
        <w:t>max</w:t>
      </w:r>
      <w:proofErr w:type="spellEnd"/>
      <w:r w:rsidR="00EB2B36">
        <w:rPr>
          <w:rFonts w:hint="eastAsia"/>
          <w:b/>
          <w:color w:val="000000" w:themeColor="text1"/>
        </w:rPr>
        <w:t xml:space="preserve"> Parallelism)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9191"/>
      </w:tblGrid>
      <w:tr w:rsidR="001B7134" w14:paraId="11E64C45" w14:textId="77777777" w:rsidTr="007C7706">
        <w:trPr>
          <w:jc w:val="center"/>
        </w:trPr>
        <w:tc>
          <w:tcPr>
            <w:tcW w:w="9191" w:type="dxa"/>
          </w:tcPr>
          <w:p w14:paraId="1EA0EED1" w14:textId="77777777" w:rsidR="001B7134" w:rsidRPr="001325F2" w:rsidRDefault="001B7134" w:rsidP="0059289E">
            <w:pPr>
              <w:pStyle w:val="maintext"/>
              <w:ind w:firstLineChars="0" w:firstLine="0"/>
              <w:rPr>
                <w:b/>
              </w:rPr>
            </w:pPr>
            <w:r w:rsidRPr="001325F2">
              <w:rPr>
                <w:rFonts w:hint="eastAsia"/>
                <w:b/>
              </w:rPr>
              <w:t>Initialization step</w:t>
            </w:r>
          </w:p>
          <w:p w14:paraId="1EF696FA" w14:textId="77777777" w:rsidR="001B7134" w:rsidRDefault="001B7134" w:rsidP="001B7134">
            <w:pPr>
              <w:pStyle w:val="maintext"/>
              <w:numPr>
                <w:ilvl w:val="0"/>
                <w:numId w:val="15"/>
              </w:numPr>
              <w:ind w:firstLineChars="0"/>
            </w:pPr>
            <w:r w:rsidRPr="00E4461D">
              <w:rPr>
                <w:rFonts w:hint="eastAsia"/>
                <w:i/>
              </w:rPr>
              <w:t>L</w:t>
            </w:r>
            <w:r w:rsidRPr="00E4461D">
              <w:rPr>
                <w:rFonts w:hint="eastAsia"/>
                <w:i/>
                <w:vertAlign w:val="subscript"/>
              </w:rPr>
              <w:t>n</w:t>
            </w:r>
            <w:r>
              <w:rPr>
                <w:rFonts w:hint="eastAsia"/>
              </w:rPr>
              <w:t xml:space="preserve"> </w:t>
            </w:r>
            <w:r>
              <w:sym w:font="Wingdings" w:char="F0DF"/>
            </w:r>
            <w:r>
              <w:rPr>
                <w:rFonts w:hint="eastAsia"/>
              </w:rPr>
              <w:t xml:space="preserve"> channel LLR message</w:t>
            </w:r>
          </w:p>
          <w:p w14:paraId="6844854B" w14:textId="77777777" w:rsidR="001325F2" w:rsidRDefault="001325F2" w:rsidP="00923A73">
            <w:pPr>
              <w:pStyle w:val="maintext"/>
              <w:ind w:left="720" w:firstLineChars="0" w:firstLine="0"/>
            </w:pPr>
          </w:p>
          <w:p w14:paraId="750AC07F" w14:textId="77777777" w:rsidR="001B7134" w:rsidRPr="001325F2" w:rsidRDefault="001B7134" w:rsidP="0059289E">
            <w:pPr>
              <w:pStyle w:val="maintext"/>
              <w:ind w:firstLineChars="0" w:firstLine="0"/>
              <w:rPr>
                <w:b/>
              </w:rPr>
            </w:pPr>
            <w:r w:rsidRPr="001325F2">
              <w:rPr>
                <w:rFonts w:hint="eastAsia"/>
                <w:b/>
              </w:rPr>
              <w:t>Iteration step</w:t>
            </w:r>
            <w:r w:rsidR="00E4461D" w:rsidRPr="001325F2">
              <w:rPr>
                <w:rFonts w:hint="eastAsia"/>
                <w:b/>
              </w:rPr>
              <w:t xml:space="preserve"> </w:t>
            </w:r>
            <w:r w:rsidR="00E4461D" w:rsidRPr="001325F2">
              <w:rPr>
                <w:rFonts w:hint="eastAsia"/>
                <w:b/>
                <w:i/>
              </w:rPr>
              <w:t>i</w:t>
            </w:r>
            <w:r w:rsidR="00E4461D" w:rsidRPr="001325F2">
              <w:rPr>
                <w:rFonts w:hint="eastAsia"/>
                <w:b/>
              </w:rPr>
              <w:t>+1</w:t>
            </w:r>
          </w:p>
          <w:p w14:paraId="3887B382" w14:textId="3946EEB0" w:rsidR="001B7134" w:rsidRDefault="001B7134" w:rsidP="001B7134">
            <w:pPr>
              <w:pStyle w:val="maintext"/>
              <w:numPr>
                <w:ilvl w:val="0"/>
                <w:numId w:val="15"/>
              </w:numPr>
              <w:ind w:firstLineChars="0"/>
            </w:pPr>
            <w:proofErr w:type="spellStart"/>
            <w:r w:rsidRPr="00E4461D">
              <w:rPr>
                <w:rFonts w:hint="eastAsia"/>
                <w:i/>
              </w:rPr>
              <w:t>Q</w:t>
            </w:r>
            <w:r w:rsidRPr="00E4461D">
              <w:rPr>
                <w:rFonts w:hint="eastAsia"/>
                <w:i/>
                <w:vertAlign w:val="subscript"/>
              </w:rPr>
              <w:t>n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sym w:font="Wingdings" w:char="F0DF"/>
            </w:r>
            <w:r>
              <w:rPr>
                <w:rFonts w:hint="eastAsia"/>
              </w:rPr>
              <w:t xml:space="preserve"> </w:t>
            </w:r>
            <w:r w:rsidR="00E4461D" w:rsidRPr="00E4461D">
              <w:rPr>
                <w:rFonts w:hint="eastAsia"/>
                <w:i/>
              </w:rPr>
              <w:t>L</w:t>
            </w:r>
            <w:r w:rsidR="00E4461D" w:rsidRPr="00E4461D">
              <w:rPr>
                <w:rFonts w:hint="eastAsia"/>
                <w:i/>
                <w:vertAlign w:val="subscript"/>
              </w:rPr>
              <w:t>n</w:t>
            </w:r>
            <w:r>
              <w:rPr>
                <w:rFonts w:hint="eastAsia"/>
              </w:rPr>
              <w:t xml:space="preserve"> </w:t>
            </w:r>
            <w:r>
              <w:t>–</w:t>
            </w:r>
            <w:r w:rsidR="005F7F4E">
              <w:rPr>
                <w:rFonts w:hint="eastAsia"/>
              </w:rPr>
              <w:t xml:space="preserve"> </w:t>
            </w:r>
            <w:r w:rsidR="003B4A8B" w:rsidRPr="007C7706">
              <w:rPr>
                <w:rFonts w:hint="eastAsia"/>
                <w:i/>
              </w:rPr>
              <w:t>R</w:t>
            </w:r>
            <w:r w:rsidR="003B4A8B" w:rsidRPr="007C7706">
              <w:rPr>
                <w:i/>
              </w:rPr>
              <w:t>’</w:t>
            </w:r>
          </w:p>
          <w:p w14:paraId="1E679D97" w14:textId="43CF43B1" w:rsidR="00EC3B7B" w:rsidRDefault="00EC3B7B" w:rsidP="00EC3B7B">
            <w:pPr>
              <w:pStyle w:val="maintext"/>
              <w:ind w:left="720" w:firstLineChars="350" w:firstLine="700"/>
            </w:pPr>
            <w:r>
              <w:rPr>
                <w:rFonts w:hint="eastAsia"/>
              </w:rPr>
              <w:t xml:space="preserve">where </w:t>
            </w:r>
            <w:r w:rsidR="00C07717" w:rsidRPr="00280C62">
              <w:rPr>
                <w:rFonts w:hint="eastAsia"/>
                <w:i/>
              </w:rPr>
              <w:t>R</w:t>
            </w:r>
            <w:r w:rsidR="00C07717" w:rsidRPr="00280C62">
              <w:rPr>
                <w:i/>
              </w:rPr>
              <w:t>’</w:t>
            </w:r>
            <w:r>
              <w:rPr>
                <w:rFonts w:hint="eastAsia"/>
              </w:rPr>
              <w:t xml:space="preserve"> = sign</w:t>
            </w:r>
            <w:r w:rsidRPr="00E4461D">
              <w:rPr>
                <w:rFonts w:hint="eastAsia"/>
                <w:vertAlign w:val="superscript"/>
              </w:rPr>
              <w:t>(</w:t>
            </w:r>
            <w:proofErr w:type="spellStart"/>
            <w:r w:rsidRPr="00E4461D">
              <w:rPr>
                <w:rFonts w:hint="eastAsia"/>
                <w:i/>
                <w:vertAlign w:val="superscript"/>
              </w:rPr>
              <w:t>i</w:t>
            </w:r>
            <w:proofErr w:type="spellEnd"/>
            <w:r w:rsidRPr="00E4461D">
              <w:rPr>
                <w:rFonts w:hint="eastAsia"/>
                <w:vertAlign w:val="superscript"/>
              </w:rPr>
              <w:t>)</w:t>
            </w:r>
            <w:r>
              <w:rPr>
                <w:rFonts w:ascii="맑은 고딕" w:hAnsi="맑은 고딕" w:hint="eastAsia"/>
              </w:rPr>
              <w:t>∙</w:t>
            </w:r>
            <w:r>
              <w:rPr>
                <w:rFonts w:hint="eastAsia"/>
              </w:rPr>
              <w:t>max(min2</w:t>
            </w:r>
            <w:r w:rsidRPr="00E4461D">
              <w:rPr>
                <w:rFonts w:hint="eastAsia"/>
                <w:vertAlign w:val="superscript"/>
              </w:rPr>
              <w:t>(</w:t>
            </w:r>
            <w:proofErr w:type="spellStart"/>
            <w:r w:rsidRPr="00E4461D">
              <w:rPr>
                <w:rFonts w:hint="eastAsia"/>
                <w:i/>
                <w:vertAlign w:val="superscript"/>
              </w:rPr>
              <w:t>i</w:t>
            </w:r>
            <w:proofErr w:type="spellEnd"/>
            <w:r w:rsidRPr="00E4461D">
              <w:rPr>
                <w:rFonts w:hint="eastAsia"/>
                <w:vertAlign w:val="superscript"/>
              </w:rPr>
              <w:t>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t>–</w:t>
            </w:r>
            <w:r>
              <w:rPr>
                <w:rFonts w:hint="eastAsia"/>
              </w:rPr>
              <w:t xml:space="preserve"> offset, 0), if </w:t>
            </w:r>
            <w:proofErr w:type="spellStart"/>
            <w:r>
              <w:rPr>
                <w:rFonts w:hint="eastAsia"/>
              </w:rPr>
              <w:t>currIdx</w:t>
            </w:r>
            <w:proofErr w:type="spellEnd"/>
            <w:r>
              <w:rPr>
                <w:rFonts w:hint="eastAsia"/>
              </w:rPr>
              <w:t xml:space="preserve"> = </w:t>
            </w:r>
            <w:proofErr w:type="spellStart"/>
            <w:r>
              <w:rPr>
                <w:rFonts w:hint="eastAsia"/>
              </w:rPr>
              <w:t>minIdx</w:t>
            </w:r>
            <w:proofErr w:type="spellEnd"/>
            <w:r w:rsidRPr="00E4461D">
              <w:rPr>
                <w:rFonts w:hint="eastAsia"/>
                <w:vertAlign w:val="superscript"/>
              </w:rPr>
              <w:t>(</w:t>
            </w:r>
            <w:proofErr w:type="spellStart"/>
            <w:r w:rsidRPr="00E4461D">
              <w:rPr>
                <w:rFonts w:hint="eastAsia"/>
                <w:i/>
                <w:vertAlign w:val="superscript"/>
              </w:rPr>
              <w:t>i</w:t>
            </w:r>
            <w:proofErr w:type="spellEnd"/>
            <w:r w:rsidRPr="00E4461D">
              <w:rPr>
                <w:rFonts w:hint="eastAsia"/>
                <w:vertAlign w:val="superscript"/>
              </w:rPr>
              <w:t>)</w:t>
            </w:r>
            <w:r>
              <w:rPr>
                <w:rFonts w:hint="eastAsia"/>
              </w:rPr>
              <w:t>;</w:t>
            </w:r>
          </w:p>
          <w:p w14:paraId="7CD9E413" w14:textId="77777777" w:rsidR="00EC3B7B" w:rsidRDefault="00EC3B7B" w:rsidP="007C7706">
            <w:pPr>
              <w:pStyle w:val="maintext"/>
              <w:ind w:left="720" w:firstLineChars="800" w:firstLine="1600"/>
            </w:pPr>
            <w:r>
              <w:rPr>
                <w:rFonts w:hint="eastAsia"/>
              </w:rPr>
              <w:t>= sign</w:t>
            </w:r>
            <w:r w:rsidRPr="00E4461D">
              <w:rPr>
                <w:rFonts w:hint="eastAsia"/>
                <w:vertAlign w:val="superscript"/>
              </w:rPr>
              <w:t>(</w:t>
            </w:r>
            <w:proofErr w:type="spellStart"/>
            <w:r w:rsidRPr="00E4461D">
              <w:rPr>
                <w:rFonts w:hint="eastAsia"/>
                <w:i/>
                <w:vertAlign w:val="superscript"/>
              </w:rPr>
              <w:t>i</w:t>
            </w:r>
            <w:proofErr w:type="spellEnd"/>
            <w:r w:rsidRPr="00E4461D">
              <w:rPr>
                <w:rFonts w:hint="eastAsia"/>
                <w:vertAlign w:val="superscript"/>
              </w:rPr>
              <w:t>)</w:t>
            </w:r>
            <w:r>
              <w:rPr>
                <w:rFonts w:ascii="맑은 고딕" w:hAnsi="맑은 고딕" w:hint="eastAsia"/>
              </w:rPr>
              <w:t>∙</w:t>
            </w:r>
            <w:r>
              <w:rPr>
                <w:rFonts w:hint="eastAsia"/>
              </w:rPr>
              <w:t>max(min1</w:t>
            </w:r>
            <w:r w:rsidRPr="00E4461D">
              <w:rPr>
                <w:rFonts w:hint="eastAsia"/>
                <w:vertAlign w:val="superscript"/>
              </w:rPr>
              <w:t>(</w:t>
            </w:r>
            <w:proofErr w:type="spellStart"/>
            <w:r w:rsidRPr="00E4461D">
              <w:rPr>
                <w:rFonts w:hint="eastAsia"/>
                <w:i/>
                <w:vertAlign w:val="superscript"/>
              </w:rPr>
              <w:t>i</w:t>
            </w:r>
            <w:proofErr w:type="spellEnd"/>
            <w:r w:rsidRPr="00E4461D">
              <w:rPr>
                <w:rFonts w:hint="eastAsia"/>
                <w:vertAlign w:val="superscript"/>
              </w:rPr>
              <w:t>)</w:t>
            </w:r>
            <w:r>
              <w:t xml:space="preserve"> –</w:t>
            </w:r>
            <w:r>
              <w:rPr>
                <w:rFonts w:hint="eastAsia"/>
              </w:rPr>
              <w:t xml:space="preserve"> offset, 0), otherwise</w:t>
            </w:r>
            <w:r w:rsidDel="00EC3B7B">
              <w:rPr>
                <w:rFonts w:hint="eastAsia"/>
              </w:rPr>
              <w:t xml:space="preserve"> </w:t>
            </w:r>
          </w:p>
          <w:p w14:paraId="12746ED3" w14:textId="501C6811" w:rsidR="00E4461D" w:rsidRDefault="00E4461D" w:rsidP="007C7706">
            <w:pPr>
              <w:pStyle w:val="maintext"/>
              <w:numPr>
                <w:ilvl w:val="0"/>
                <w:numId w:val="15"/>
              </w:numPr>
              <w:ind w:firstLineChars="0"/>
            </w:pPr>
            <w:r>
              <w:rPr>
                <w:rFonts w:hint="eastAsia"/>
              </w:rPr>
              <w:t>sign</w:t>
            </w:r>
            <w:r w:rsidR="0010713B" w:rsidRPr="0010713B">
              <w:rPr>
                <w:rFonts w:hint="eastAsia"/>
                <w:vertAlign w:val="superscript"/>
              </w:rPr>
              <w:t>(</w:t>
            </w:r>
            <w:r w:rsidR="0010713B" w:rsidRPr="0010713B">
              <w:rPr>
                <w:rFonts w:hint="eastAsia"/>
                <w:i/>
                <w:vertAlign w:val="superscript"/>
              </w:rPr>
              <w:t>i</w:t>
            </w:r>
            <w:r w:rsidR="00173806" w:rsidRPr="0010713B">
              <w:rPr>
                <w:rFonts w:hint="eastAsia"/>
                <w:vertAlign w:val="superscript"/>
              </w:rPr>
              <w:t>+1</w:t>
            </w:r>
            <w:r w:rsidR="0010713B" w:rsidRPr="0010713B">
              <w:rPr>
                <w:rFonts w:hint="eastAsia"/>
                <w:vertAlign w:val="superscript"/>
              </w:rPr>
              <w:t>)</w:t>
            </w:r>
            <w:r>
              <w:rPr>
                <w:rFonts w:hint="eastAsia"/>
              </w:rPr>
              <w:t xml:space="preserve"> </w:t>
            </w:r>
            <w:r w:rsidR="00F25711">
              <w:sym w:font="Wingdings" w:char="F0DF"/>
            </w:r>
            <w:r>
              <w:rPr>
                <w:rFonts w:hint="eastAsia"/>
              </w:rPr>
              <w:t xml:space="preserve"> </w:t>
            </w:r>
            <w:r w:rsidR="0010713B">
              <w:rPr>
                <w:rFonts w:hint="eastAsia"/>
              </w:rPr>
              <w:t>sign</w:t>
            </w:r>
            <w:r w:rsidR="0010713B" w:rsidRPr="0010713B">
              <w:rPr>
                <w:rFonts w:hint="eastAsia"/>
                <w:vertAlign w:val="superscript"/>
              </w:rPr>
              <w:t>(</w:t>
            </w:r>
            <w:proofErr w:type="spellStart"/>
            <w:r w:rsidR="0010713B" w:rsidRPr="0010713B">
              <w:rPr>
                <w:rFonts w:hint="eastAsia"/>
                <w:i/>
                <w:vertAlign w:val="superscript"/>
              </w:rPr>
              <w:t>i</w:t>
            </w:r>
            <w:proofErr w:type="spellEnd"/>
            <w:r w:rsidR="0010713B" w:rsidRPr="0010713B">
              <w:rPr>
                <w:rFonts w:hint="eastAsia"/>
                <w:vertAlign w:val="superscript"/>
              </w:rPr>
              <w:t>)</w:t>
            </w:r>
            <w:r w:rsidR="0010713B">
              <w:rPr>
                <w:rFonts w:ascii="맑은 고딕" w:hAnsi="맑은 고딕" w:hint="eastAsia"/>
              </w:rPr>
              <w:t>∙</w:t>
            </w:r>
            <w:r>
              <w:rPr>
                <w:rFonts w:hint="eastAsia"/>
              </w:rPr>
              <w:t>sign(</w:t>
            </w:r>
            <w:proofErr w:type="spellStart"/>
            <w:r w:rsidR="0010713B" w:rsidRPr="00E4461D">
              <w:rPr>
                <w:rFonts w:hint="eastAsia"/>
                <w:i/>
              </w:rPr>
              <w:t>Q</w:t>
            </w:r>
            <w:r w:rsidR="0010713B" w:rsidRPr="00E4461D">
              <w:rPr>
                <w:rFonts w:hint="eastAsia"/>
                <w:i/>
                <w:vertAlign w:val="subscript"/>
              </w:rPr>
              <w:t>n</w:t>
            </w:r>
            <w:proofErr w:type="spellEnd"/>
            <w:r>
              <w:rPr>
                <w:rFonts w:hint="eastAsia"/>
              </w:rPr>
              <w:t>)</w:t>
            </w:r>
          </w:p>
          <w:p w14:paraId="17CC4E5A" w14:textId="70EA3185" w:rsidR="0010713B" w:rsidRDefault="00F25711" w:rsidP="0010713B">
            <w:pPr>
              <w:pStyle w:val="maintext"/>
              <w:numPr>
                <w:ilvl w:val="0"/>
                <w:numId w:val="15"/>
              </w:numPr>
              <w:ind w:firstLineChars="0"/>
            </w:pPr>
            <w:r>
              <w:rPr>
                <w:rFonts w:hint="eastAsia"/>
              </w:rPr>
              <w:t>(min1</w:t>
            </w:r>
            <w:r w:rsidRPr="0010713B">
              <w:rPr>
                <w:rFonts w:hint="eastAsia"/>
                <w:vertAlign w:val="superscript"/>
              </w:rPr>
              <w:t>(</w:t>
            </w:r>
            <w:r w:rsidRPr="0010713B">
              <w:rPr>
                <w:rFonts w:hint="eastAsia"/>
                <w:i/>
                <w:vertAlign w:val="superscript"/>
              </w:rPr>
              <w:t>i</w:t>
            </w:r>
            <w:r w:rsidRPr="0010713B">
              <w:rPr>
                <w:rFonts w:hint="eastAsia"/>
                <w:vertAlign w:val="superscript"/>
              </w:rPr>
              <w:t>+1)</w:t>
            </w:r>
            <w:r>
              <w:rPr>
                <w:rFonts w:ascii="맑은 고딕" w:hAnsi="맑은 고딕" w:hint="eastAsia"/>
              </w:rPr>
              <w:t>,</w:t>
            </w:r>
            <w:r>
              <w:rPr>
                <w:rFonts w:hint="eastAsia"/>
              </w:rPr>
              <w:t xml:space="preserve"> min2</w:t>
            </w:r>
            <w:r w:rsidRPr="0010713B">
              <w:rPr>
                <w:rFonts w:hint="eastAsia"/>
                <w:vertAlign w:val="superscript"/>
              </w:rPr>
              <w:t>(</w:t>
            </w:r>
            <w:r w:rsidRPr="0010713B">
              <w:rPr>
                <w:rFonts w:hint="eastAsia"/>
                <w:i/>
                <w:vertAlign w:val="superscript"/>
              </w:rPr>
              <w:t>i</w:t>
            </w:r>
            <w:r w:rsidRPr="0010713B">
              <w:rPr>
                <w:rFonts w:hint="eastAsia"/>
                <w:vertAlign w:val="superscript"/>
              </w:rPr>
              <w:t>+1)</w:t>
            </w:r>
            <w:r w:rsidR="00077EB2">
              <w:rPr>
                <w:rFonts w:hint="eastAsia"/>
              </w:rPr>
              <w:t xml:space="preserve">, </w:t>
            </w:r>
            <w:proofErr w:type="spellStart"/>
            <w:r w:rsidR="00077EB2">
              <w:rPr>
                <w:rFonts w:hint="eastAsia"/>
              </w:rPr>
              <w:t>minIdx</w:t>
            </w:r>
            <w:proofErr w:type="spellEnd"/>
            <w:r w:rsidR="00077EB2" w:rsidRPr="00E4461D">
              <w:rPr>
                <w:rFonts w:hint="eastAsia"/>
                <w:vertAlign w:val="superscript"/>
              </w:rPr>
              <w:t>(</w:t>
            </w:r>
            <w:r w:rsidR="00077EB2" w:rsidRPr="00E4461D">
              <w:rPr>
                <w:rFonts w:hint="eastAsia"/>
                <w:i/>
                <w:vertAlign w:val="superscript"/>
              </w:rPr>
              <w:t>i</w:t>
            </w:r>
            <w:r w:rsidR="00077EB2" w:rsidRPr="00077EB2">
              <w:rPr>
                <w:rFonts w:hint="eastAsia"/>
                <w:vertAlign w:val="superscript"/>
              </w:rPr>
              <w:t>+1</w:t>
            </w:r>
            <w:r w:rsidR="00077EB2" w:rsidRPr="00E4461D">
              <w:rPr>
                <w:rFonts w:hint="eastAsia"/>
                <w:vertAlign w:val="superscript"/>
              </w:rPr>
              <w:t>)</w:t>
            </w:r>
            <w:r w:rsidR="00077EB2">
              <w:rPr>
                <w:rFonts w:hint="eastAsia"/>
              </w:rPr>
              <w:t xml:space="preserve">) </w:t>
            </w:r>
            <w:r>
              <w:sym w:font="Wingdings" w:char="F0DF"/>
            </w:r>
            <w:r>
              <w:rPr>
                <w:rFonts w:hint="eastAsia"/>
              </w:rPr>
              <w:t xml:space="preserve"> </w:t>
            </w:r>
            <w:r w:rsidR="00077EB2">
              <w:rPr>
                <w:rFonts w:hint="eastAsia"/>
              </w:rPr>
              <w:t>(</w:t>
            </w:r>
            <w:r>
              <w:rPr>
                <w:rFonts w:hint="eastAsia"/>
              </w:rPr>
              <w:t>1</w:t>
            </w:r>
            <w:r w:rsidRPr="00F25711">
              <w:rPr>
                <w:rFonts w:hint="eastAsia"/>
                <w:vertAlign w:val="superscript"/>
              </w:rPr>
              <w:t>st</w:t>
            </w:r>
            <w:r>
              <w:rPr>
                <w:rFonts w:hint="eastAsia"/>
              </w:rPr>
              <w:t xml:space="preserve"> min</w:t>
            </w:r>
            <w:r w:rsidR="00077EB2">
              <w:rPr>
                <w:rFonts w:hint="eastAsia"/>
              </w:rPr>
              <w:t>,</w:t>
            </w:r>
            <w:r>
              <w:rPr>
                <w:rFonts w:hint="eastAsia"/>
              </w:rPr>
              <w:t xml:space="preserve"> 2</w:t>
            </w:r>
            <w:r w:rsidRPr="00F25711">
              <w:rPr>
                <w:rFonts w:hint="eastAsia"/>
                <w:vertAlign w:val="superscript"/>
              </w:rPr>
              <w:t>nd</w:t>
            </w:r>
            <w:r>
              <w:rPr>
                <w:rFonts w:hint="eastAsia"/>
              </w:rPr>
              <w:t xml:space="preserve"> min</w:t>
            </w:r>
            <w:r w:rsidR="00077EB2">
              <w:rPr>
                <w:rFonts w:hint="eastAsia"/>
              </w:rPr>
              <w:t>, 1</w:t>
            </w:r>
            <w:r w:rsidR="00077EB2" w:rsidRPr="00077EB2">
              <w:rPr>
                <w:rFonts w:hint="eastAsia"/>
                <w:vertAlign w:val="superscript"/>
              </w:rPr>
              <w:t>st</w:t>
            </w:r>
            <w:r w:rsidR="00077EB2">
              <w:rPr>
                <w:rFonts w:hint="eastAsia"/>
              </w:rPr>
              <w:t xml:space="preserve"> min index)</w:t>
            </w:r>
            <w:r>
              <w:rPr>
                <w:rFonts w:hint="eastAsia"/>
              </w:rPr>
              <w:t xml:space="preserve"> from (</w:t>
            </w:r>
            <w:r w:rsidR="0010713B">
              <w:rPr>
                <w:rFonts w:hint="eastAsia"/>
              </w:rPr>
              <w:t>min1</w:t>
            </w:r>
            <w:r w:rsidR="0010713B" w:rsidRPr="0010713B">
              <w:rPr>
                <w:rFonts w:hint="eastAsia"/>
                <w:vertAlign w:val="superscript"/>
              </w:rPr>
              <w:t>(</w:t>
            </w:r>
            <w:r w:rsidR="0010713B" w:rsidRPr="0010713B">
              <w:rPr>
                <w:rFonts w:hint="eastAsia"/>
                <w:i/>
                <w:vertAlign w:val="superscript"/>
              </w:rPr>
              <w:t>i</w:t>
            </w:r>
            <w:r w:rsidR="0010713B" w:rsidRPr="0010713B">
              <w:rPr>
                <w:rFonts w:hint="eastAsia"/>
                <w:vertAlign w:val="superscript"/>
              </w:rPr>
              <w:t>+1)</w:t>
            </w:r>
            <w:r>
              <w:rPr>
                <w:rFonts w:ascii="맑은 고딕" w:hAnsi="맑은 고딕" w:hint="eastAsia"/>
              </w:rPr>
              <w:t>,</w:t>
            </w:r>
            <w:r>
              <w:rPr>
                <w:rFonts w:hint="eastAsia"/>
              </w:rPr>
              <w:t xml:space="preserve"> min2</w:t>
            </w:r>
            <w:r w:rsidRPr="0010713B">
              <w:rPr>
                <w:rFonts w:hint="eastAsia"/>
                <w:vertAlign w:val="superscript"/>
              </w:rPr>
              <w:t>(</w:t>
            </w:r>
            <w:r w:rsidRPr="0010713B">
              <w:rPr>
                <w:rFonts w:hint="eastAsia"/>
                <w:i/>
                <w:vertAlign w:val="superscript"/>
              </w:rPr>
              <w:t>i</w:t>
            </w:r>
            <w:r w:rsidRPr="0010713B">
              <w:rPr>
                <w:rFonts w:hint="eastAsia"/>
                <w:vertAlign w:val="superscript"/>
              </w:rPr>
              <w:t>+1)</w:t>
            </w:r>
            <w:r>
              <w:rPr>
                <w:rFonts w:ascii="맑은 고딕" w:hAnsi="맑은 고딕" w:hint="eastAsia"/>
              </w:rPr>
              <w:t xml:space="preserve">, </w:t>
            </w:r>
            <w:r>
              <w:rPr>
                <w:rFonts w:hint="eastAsia"/>
              </w:rPr>
              <w:t>|</w:t>
            </w:r>
            <w:proofErr w:type="spellStart"/>
            <w:r w:rsidR="0010713B" w:rsidRPr="00E4461D">
              <w:rPr>
                <w:rFonts w:hint="eastAsia"/>
                <w:i/>
              </w:rPr>
              <w:t>Q</w:t>
            </w:r>
            <w:r w:rsidR="0010713B" w:rsidRPr="00E4461D">
              <w:rPr>
                <w:rFonts w:hint="eastAsia"/>
                <w:i/>
                <w:vertAlign w:val="subscript"/>
              </w:rPr>
              <w:t>n</w:t>
            </w:r>
            <w:proofErr w:type="spellEnd"/>
            <w:r>
              <w:rPr>
                <w:rFonts w:hint="eastAsia"/>
              </w:rPr>
              <w:t>|)</w:t>
            </w:r>
          </w:p>
          <w:p w14:paraId="72081A08" w14:textId="2FD8EF4E" w:rsidR="002A3942" w:rsidRDefault="002A3942" w:rsidP="0010713B">
            <w:pPr>
              <w:pStyle w:val="maintext"/>
              <w:numPr>
                <w:ilvl w:val="0"/>
                <w:numId w:val="15"/>
              </w:numPr>
              <w:ind w:firstLineChars="0"/>
            </w:pPr>
            <w:r w:rsidRPr="007C7706">
              <w:rPr>
                <w:rFonts w:hint="eastAsia"/>
                <w:i/>
              </w:rPr>
              <w:t>R</w:t>
            </w:r>
            <w:r w:rsidRPr="007C7706">
              <w:rPr>
                <w:rFonts w:hint="eastAsia"/>
              </w:rPr>
              <w:t>:=</w:t>
            </w:r>
            <w:r>
              <w:rPr>
                <w:rFonts w:hint="eastAsia"/>
              </w:rPr>
              <w:t xml:space="preserve"> (sign</w:t>
            </w:r>
            <w:r w:rsidRPr="0010713B">
              <w:rPr>
                <w:rFonts w:hint="eastAsia"/>
                <w:vertAlign w:val="superscript"/>
              </w:rPr>
              <w:t>(</w:t>
            </w:r>
            <w:r w:rsidRPr="0010713B">
              <w:rPr>
                <w:rFonts w:hint="eastAsia"/>
                <w:i/>
                <w:vertAlign w:val="superscript"/>
              </w:rPr>
              <w:t>i</w:t>
            </w:r>
            <w:r w:rsidRPr="0010713B">
              <w:rPr>
                <w:rFonts w:hint="eastAsia"/>
                <w:vertAlign w:val="superscript"/>
              </w:rPr>
              <w:t>+1)</w:t>
            </w:r>
            <w:r>
              <w:rPr>
                <w:rFonts w:hint="eastAsia"/>
              </w:rPr>
              <w:t>, min1</w:t>
            </w:r>
            <w:r w:rsidRPr="0010713B">
              <w:rPr>
                <w:rFonts w:hint="eastAsia"/>
                <w:vertAlign w:val="superscript"/>
              </w:rPr>
              <w:t>(</w:t>
            </w:r>
            <w:r w:rsidRPr="0010713B">
              <w:rPr>
                <w:rFonts w:hint="eastAsia"/>
                <w:i/>
                <w:vertAlign w:val="superscript"/>
              </w:rPr>
              <w:t>i</w:t>
            </w:r>
            <w:r w:rsidRPr="0010713B">
              <w:rPr>
                <w:rFonts w:hint="eastAsia"/>
                <w:vertAlign w:val="superscript"/>
              </w:rPr>
              <w:t>+1)</w:t>
            </w:r>
            <w:r>
              <w:rPr>
                <w:rFonts w:ascii="맑은 고딕" w:hAnsi="맑은 고딕" w:hint="eastAsia"/>
              </w:rPr>
              <w:t>,</w:t>
            </w:r>
            <w:r>
              <w:rPr>
                <w:rFonts w:hint="eastAsia"/>
              </w:rPr>
              <w:t xml:space="preserve"> min2</w:t>
            </w:r>
            <w:r w:rsidRPr="0010713B">
              <w:rPr>
                <w:rFonts w:hint="eastAsia"/>
                <w:vertAlign w:val="superscript"/>
              </w:rPr>
              <w:t>(</w:t>
            </w:r>
            <w:r w:rsidRPr="0010713B">
              <w:rPr>
                <w:rFonts w:hint="eastAsia"/>
                <w:i/>
                <w:vertAlign w:val="superscript"/>
              </w:rPr>
              <w:t>i</w:t>
            </w:r>
            <w:r w:rsidRPr="0010713B">
              <w:rPr>
                <w:rFonts w:hint="eastAsia"/>
                <w:vertAlign w:val="superscript"/>
              </w:rPr>
              <w:t>+1)</w:t>
            </w:r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minIdx</w:t>
            </w:r>
            <w:proofErr w:type="spellEnd"/>
            <w:r w:rsidRPr="00E4461D">
              <w:rPr>
                <w:rFonts w:hint="eastAsia"/>
                <w:vertAlign w:val="superscript"/>
              </w:rPr>
              <w:t>(</w:t>
            </w:r>
            <w:r w:rsidRPr="00E4461D">
              <w:rPr>
                <w:rFonts w:hint="eastAsia"/>
                <w:i/>
                <w:vertAlign w:val="superscript"/>
              </w:rPr>
              <w:t>i</w:t>
            </w:r>
            <w:r w:rsidRPr="00077EB2">
              <w:rPr>
                <w:rFonts w:hint="eastAsia"/>
                <w:vertAlign w:val="superscript"/>
              </w:rPr>
              <w:t>+1</w:t>
            </w:r>
            <w:r w:rsidRPr="00E4461D">
              <w:rPr>
                <w:rFonts w:hint="eastAsia"/>
                <w:vertAlign w:val="superscript"/>
              </w:rPr>
              <w:t>)</w:t>
            </w:r>
            <w:r>
              <w:rPr>
                <w:rFonts w:hint="eastAsia"/>
              </w:rPr>
              <w:t>)</w:t>
            </w:r>
          </w:p>
          <w:p w14:paraId="13E680EE" w14:textId="0580AE93" w:rsidR="00077EB2" w:rsidRDefault="00077EB2" w:rsidP="00077EB2">
            <w:pPr>
              <w:pStyle w:val="maintext"/>
              <w:numPr>
                <w:ilvl w:val="0"/>
                <w:numId w:val="15"/>
              </w:numPr>
              <w:ind w:firstLineChars="0"/>
            </w:pPr>
            <w:r w:rsidRPr="00E4461D">
              <w:rPr>
                <w:rFonts w:hint="eastAsia"/>
                <w:i/>
              </w:rPr>
              <w:t>L</w:t>
            </w:r>
            <w:r w:rsidRPr="00E4461D">
              <w:rPr>
                <w:rFonts w:hint="eastAsia"/>
                <w:i/>
                <w:vertAlign w:val="subscript"/>
              </w:rPr>
              <w:t>n</w:t>
            </w:r>
            <w:r w:rsidRPr="00E4461D">
              <w:rPr>
                <w:rFonts w:hint="eastAsia"/>
                <w:i/>
              </w:rPr>
              <w:t xml:space="preserve"> </w:t>
            </w:r>
            <w:r>
              <w:sym w:font="Wingdings" w:char="F0DF"/>
            </w:r>
            <w:r>
              <w:rPr>
                <w:rFonts w:hint="eastAsia"/>
              </w:rPr>
              <w:t xml:space="preserve"> </w:t>
            </w:r>
            <w:proofErr w:type="spellStart"/>
            <w:r w:rsidRPr="00E4461D">
              <w:rPr>
                <w:rFonts w:hint="eastAsia"/>
                <w:i/>
              </w:rPr>
              <w:t>Q</w:t>
            </w:r>
            <w:r w:rsidRPr="00E4461D">
              <w:rPr>
                <w:rFonts w:hint="eastAsia"/>
                <w:i/>
                <w:vertAlign w:val="subscript"/>
              </w:rPr>
              <w:t>n</w:t>
            </w:r>
            <w:proofErr w:type="spellEnd"/>
            <w:r>
              <w:rPr>
                <w:rFonts w:hint="eastAsia"/>
              </w:rPr>
              <w:t xml:space="preserve"> </w:t>
            </w:r>
            <w:r w:rsidR="006676E4">
              <w:rPr>
                <w:rFonts w:hint="eastAsia"/>
              </w:rPr>
              <w:t>+</w:t>
            </w:r>
            <w:r w:rsidR="003B4A8B">
              <w:rPr>
                <w:rFonts w:hint="eastAsia"/>
              </w:rPr>
              <w:t xml:space="preserve"> </w:t>
            </w:r>
            <w:r w:rsidR="00C07717" w:rsidRPr="00280C62">
              <w:rPr>
                <w:rFonts w:hint="eastAsia"/>
                <w:i/>
              </w:rPr>
              <w:t>R</w:t>
            </w:r>
            <w:r w:rsidR="00C07717" w:rsidRPr="00280C62">
              <w:rPr>
                <w:i/>
              </w:rPr>
              <w:t>’</w:t>
            </w:r>
          </w:p>
          <w:p w14:paraId="0CECE0B6" w14:textId="608CD45D" w:rsidR="00077EB2" w:rsidRDefault="00077EB2" w:rsidP="00077EB2">
            <w:pPr>
              <w:pStyle w:val="maintext"/>
              <w:ind w:left="720" w:firstLineChars="350" w:firstLine="700"/>
            </w:pPr>
            <w:r>
              <w:rPr>
                <w:rFonts w:hint="eastAsia"/>
              </w:rPr>
              <w:t xml:space="preserve">where </w:t>
            </w:r>
            <w:r w:rsidR="00C07717" w:rsidRPr="00280C62">
              <w:rPr>
                <w:rFonts w:hint="eastAsia"/>
                <w:i/>
              </w:rPr>
              <w:t>R</w:t>
            </w:r>
            <w:r w:rsidR="00C07717" w:rsidRPr="00280C62">
              <w:rPr>
                <w:i/>
              </w:rPr>
              <w:t>’</w:t>
            </w:r>
            <w:r w:rsidR="009E793A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= </w:t>
            </w:r>
            <w:r w:rsidR="009E793A">
              <w:rPr>
                <w:rFonts w:hint="eastAsia"/>
              </w:rPr>
              <w:t>sign</w:t>
            </w:r>
            <w:r w:rsidR="009E793A" w:rsidRPr="00E4461D">
              <w:rPr>
                <w:rFonts w:hint="eastAsia"/>
                <w:vertAlign w:val="superscript"/>
              </w:rPr>
              <w:t>(</w:t>
            </w:r>
            <w:r w:rsidR="009E793A" w:rsidRPr="00E4461D">
              <w:rPr>
                <w:rFonts w:hint="eastAsia"/>
                <w:i/>
                <w:vertAlign w:val="superscript"/>
              </w:rPr>
              <w:t>i</w:t>
            </w:r>
            <w:r w:rsidR="009E793A" w:rsidRPr="00077EB2">
              <w:rPr>
                <w:rFonts w:hint="eastAsia"/>
                <w:vertAlign w:val="superscript"/>
              </w:rPr>
              <w:t>+1</w:t>
            </w:r>
            <w:r w:rsidR="009E793A" w:rsidRPr="00E4461D">
              <w:rPr>
                <w:rFonts w:hint="eastAsia"/>
                <w:vertAlign w:val="superscript"/>
              </w:rPr>
              <w:t>)</w:t>
            </w:r>
            <w:r w:rsidR="009E793A">
              <w:rPr>
                <w:rFonts w:ascii="맑은 고딕" w:hAnsi="맑은 고딕" w:hint="eastAsia"/>
              </w:rPr>
              <w:t>∙</w:t>
            </w:r>
            <w:r w:rsidR="006676E4">
              <w:rPr>
                <w:rFonts w:hint="eastAsia"/>
              </w:rPr>
              <w:t>max(</w:t>
            </w:r>
            <w:r>
              <w:rPr>
                <w:rFonts w:hint="eastAsia"/>
              </w:rPr>
              <w:t>min2</w:t>
            </w:r>
            <w:r w:rsidRPr="00E4461D">
              <w:rPr>
                <w:rFonts w:hint="eastAsia"/>
                <w:vertAlign w:val="superscript"/>
              </w:rPr>
              <w:t>(</w:t>
            </w:r>
            <w:r w:rsidRPr="00E4461D">
              <w:rPr>
                <w:rFonts w:hint="eastAsia"/>
                <w:i/>
                <w:vertAlign w:val="superscript"/>
              </w:rPr>
              <w:t>i</w:t>
            </w:r>
            <w:r w:rsidRPr="00077EB2">
              <w:rPr>
                <w:rFonts w:hint="eastAsia"/>
                <w:vertAlign w:val="superscript"/>
              </w:rPr>
              <w:t>+1</w:t>
            </w:r>
            <w:r w:rsidRPr="00E4461D">
              <w:rPr>
                <w:rFonts w:hint="eastAsia"/>
                <w:vertAlign w:val="superscript"/>
              </w:rPr>
              <w:t>)</w:t>
            </w:r>
            <w:r w:rsidR="006676E4">
              <w:rPr>
                <w:rFonts w:hint="eastAsia"/>
                <w:vertAlign w:val="superscript"/>
              </w:rPr>
              <w:t xml:space="preserve"> </w:t>
            </w:r>
            <w:r w:rsidR="006676E4">
              <w:t>–</w:t>
            </w:r>
            <w:r w:rsidR="006676E4">
              <w:rPr>
                <w:rFonts w:hint="eastAsia"/>
              </w:rPr>
              <w:t xml:space="preserve"> </w:t>
            </w:r>
            <w:r w:rsidR="00EC3B7B">
              <w:rPr>
                <w:rFonts w:hint="eastAsia"/>
              </w:rPr>
              <w:t>offset</w:t>
            </w:r>
            <w:r w:rsidR="006676E4">
              <w:rPr>
                <w:rFonts w:hint="eastAsia"/>
              </w:rPr>
              <w:t>, 0),</w:t>
            </w:r>
            <w:r>
              <w:rPr>
                <w:rFonts w:hint="eastAsia"/>
              </w:rPr>
              <w:t xml:space="preserve"> if </w:t>
            </w:r>
            <w:proofErr w:type="spellStart"/>
            <w:r>
              <w:rPr>
                <w:rFonts w:hint="eastAsia"/>
              </w:rPr>
              <w:t>currIdx</w:t>
            </w:r>
            <w:proofErr w:type="spellEnd"/>
            <w:r>
              <w:rPr>
                <w:rFonts w:hint="eastAsia"/>
              </w:rPr>
              <w:t xml:space="preserve"> = </w:t>
            </w:r>
            <w:proofErr w:type="spellStart"/>
            <w:r>
              <w:rPr>
                <w:rFonts w:hint="eastAsia"/>
              </w:rPr>
              <w:t>minIdx</w:t>
            </w:r>
            <w:proofErr w:type="spellEnd"/>
            <w:r w:rsidRPr="00E4461D">
              <w:rPr>
                <w:rFonts w:hint="eastAsia"/>
                <w:vertAlign w:val="superscript"/>
              </w:rPr>
              <w:t>(</w:t>
            </w:r>
            <w:r w:rsidRPr="00E4461D">
              <w:rPr>
                <w:rFonts w:hint="eastAsia"/>
                <w:i/>
                <w:vertAlign w:val="superscript"/>
              </w:rPr>
              <w:t>i</w:t>
            </w:r>
            <w:r w:rsidRPr="00077EB2">
              <w:rPr>
                <w:rFonts w:hint="eastAsia"/>
                <w:vertAlign w:val="superscript"/>
              </w:rPr>
              <w:t>+1</w:t>
            </w:r>
            <w:r w:rsidRPr="00E4461D">
              <w:rPr>
                <w:rFonts w:hint="eastAsia"/>
                <w:vertAlign w:val="superscript"/>
              </w:rPr>
              <w:t>)</w:t>
            </w:r>
            <w:r>
              <w:rPr>
                <w:rFonts w:hint="eastAsia"/>
              </w:rPr>
              <w:t>;</w:t>
            </w:r>
          </w:p>
          <w:p w14:paraId="76756D12" w14:textId="61000278" w:rsidR="001B7134" w:rsidRDefault="00077EB2" w:rsidP="007C7706">
            <w:pPr>
              <w:pStyle w:val="maintext"/>
              <w:ind w:left="720" w:firstLineChars="350" w:firstLine="700"/>
            </w:pPr>
            <w:r>
              <w:rPr>
                <w:rFonts w:hint="eastAsia"/>
              </w:rPr>
              <w:t xml:space="preserve">        = </w:t>
            </w:r>
            <w:r w:rsidR="009E793A">
              <w:rPr>
                <w:rFonts w:hint="eastAsia"/>
              </w:rPr>
              <w:t>sign</w:t>
            </w:r>
            <w:r w:rsidR="009E793A" w:rsidRPr="00E4461D">
              <w:rPr>
                <w:rFonts w:hint="eastAsia"/>
                <w:vertAlign w:val="superscript"/>
              </w:rPr>
              <w:t>(</w:t>
            </w:r>
            <w:r w:rsidR="009E793A" w:rsidRPr="00E4461D">
              <w:rPr>
                <w:rFonts w:hint="eastAsia"/>
                <w:i/>
                <w:vertAlign w:val="superscript"/>
              </w:rPr>
              <w:t>i</w:t>
            </w:r>
            <w:r w:rsidR="009E793A" w:rsidRPr="00077EB2">
              <w:rPr>
                <w:rFonts w:hint="eastAsia"/>
                <w:vertAlign w:val="superscript"/>
              </w:rPr>
              <w:t>+1</w:t>
            </w:r>
            <w:r w:rsidR="009E793A" w:rsidRPr="00E4461D">
              <w:rPr>
                <w:rFonts w:hint="eastAsia"/>
                <w:vertAlign w:val="superscript"/>
              </w:rPr>
              <w:t>)</w:t>
            </w:r>
            <w:r w:rsidR="009E793A">
              <w:rPr>
                <w:rFonts w:ascii="맑은 고딕" w:hAnsi="맑은 고딕" w:hint="eastAsia"/>
              </w:rPr>
              <w:t>∙</w:t>
            </w:r>
            <w:r w:rsidR="006676E4">
              <w:rPr>
                <w:rFonts w:hint="eastAsia"/>
              </w:rPr>
              <w:t>max(</w:t>
            </w:r>
            <w:r>
              <w:rPr>
                <w:rFonts w:hint="eastAsia"/>
              </w:rPr>
              <w:t>min1</w:t>
            </w:r>
            <w:r w:rsidRPr="00E4461D">
              <w:rPr>
                <w:rFonts w:hint="eastAsia"/>
                <w:vertAlign w:val="superscript"/>
              </w:rPr>
              <w:t>(</w:t>
            </w:r>
            <w:r w:rsidRPr="00E4461D">
              <w:rPr>
                <w:rFonts w:hint="eastAsia"/>
                <w:i/>
                <w:vertAlign w:val="superscript"/>
              </w:rPr>
              <w:t>i</w:t>
            </w:r>
            <w:r w:rsidRPr="00077EB2">
              <w:rPr>
                <w:rFonts w:hint="eastAsia"/>
                <w:vertAlign w:val="superscript"/>
              </w:rPr>
              <w:t>+1</w:t>
            </w:r>
            <w:r w:rsidRPr="00E4461D">
              <w:rPr>
                <w:rFonts w:hint="eastAsia"/>
                <w:vertAlign w:val="superscript"/>
              </w:rPr>
              <w:t>)</w:t>
            </w:r>
            <w:r w:rsidR="006676E4">
              <w:t xml:space="preserve"> –</w:t>
            </w:r>
            <w:r w:rsidR="006676E4">
              <w:rPr>
                <w:rFonts w:hint="eastAsia"/>
              </w:rPr>
              <w:t xml:space="preserve"> </w:t>
            </w:r>
            <w:r w:rsidR="00EC3B7B">
              <w:rPr>
                <w:rFonts w:hint="eastAsia"/>
              </w:rPr>
              <w:t>offset</w:t>
            </w:r>
            <w:r w:rsidR="006676E4">
              <w:rPr>
                <w:rFonts w:hint="eastAsia"/>
              </w:rPr>
              <w:t>, 0),</w:t>
            </w:r>
            <w:r>
              <w:rPr>
                <w:rFonts w:hint="eastAsia"/>
              </w:rPr>
              <w:t xml:space="preserve"> otherwise</w:t>
            </w:r>
          </w:p>
        </w:tc>
      </w:tr>
    </w:tbl>
    <w:p w14:paraId="4B08A8F1" w14:textId="77777777" w:rsidR="00452187" w:rsidRPr="00464A31" w:rsidRDefault="00452187" w:rsidP="009C0431">
      <w:pPr>
        <w:pStyle w:val="maintext"/>
        <w:ind w:firstLine="400"/>
      </w:pPr>
    </w:p>
    <w:p w14:paraId="5AFD199D" w14:textId="0C18DA6E" w:rsidR="00C905E8" w:rsidRDefault="00C905E8" w:rsidP="00C905E8">
      <w:pPr>
        <w:pStyle w:val="maintext"/>
        <w:ind w:firstLine="400"/>
      </w:pPr>
      <w:r>
        <w:rPr>
          <w:rFonts w:hint="eastAsia"/>
        </w:rPr>
        <w:t xml:space="preserve">Fig. 2 shows high-level block diagram of the block parallel decoder with </w:t>
      </w:r>
      <w:proofErr w:type="spellStart"/>
      <w:r w:rsidRPr="005A7F23">
        <w:rPr>
          <w:i/>
        </w:rPr>
        <w:t>Z</w:t>
      </w:r>
      <w:r w:rsidRPr="005A7F23">
        <w:rPr>
          <w:i/>
          <w:vertAlign w:val="subscript"/>
        </w:rPr>
        <w:t>max</w:t>
      </w:r>
      <w:proofErr w:type="spellEnd"/>
      <w:r>
        <w:rPr>
          <w:rFonts w:hint="eastAsia"/>
        </w:rPr>
        <w:t xml:space="preserve"> parallelism</w:t>
      </w:r>
      <w:r w:rsidR="005842FB">
        <w:rPr>
          <w:rFonts w:hint="eastAsia"/>
        </w:rPr>
        <w:t xml:space="preserve">. Note that it is a </w:t>
      </w:r>
      <w:r w:rsidR="00E54A47">
        <w:rPr>
          <w:rFonts w:hint="eastAsia"/>
        </w:rPr>
        <w:t>decoder architecture modified from</w:t>
      </w:r>
      <w:r>
        <w:rPr>
          <w:rFonts w:hint="eastAsia"/>
        </w:rPr>
        <w:t xml:space="preserve"> reference </w:t>
      </w:r>
      <w:r w:rsidRPr="00AD11BB">
        <w:rPr>
          <w:rFonts w:hint="eastAsia"/>
        </w:rPr>
        <w:t>[</w:t>
      </w:r>
      <w:r w:rsidR="00AD11BB" w:rsidRPr="00AD11BB">
        <w:rPr>
          <w:rFonts w:hint="eastAsia"/>
        </w:rPr>
        <w:t>2</w:t>
      </w:r>
      <w:r w:rsidRPr="00AD11BB">
        <w:rPr>
          <w:rFonts w:hint="eastAsia"/>
        </w:rPr>
        <w:t>].</w:t>
      </w:r>
      <w:r>
        <w:rPr>
          <w:rFonts w:hint="eastAsia"/>
        </w:rPr>
        <w:t xml:space="preserve"> </w:t>
      </w:r>
      <w:r w:rsidR="005C28B4">
        <w:rPr>
          <w:rFonts w:hint="eastAsia"/>
        </w:rPr>
        <w:t>T</w:t>
      </w:r>
      <w:r>
        <w:rPr>
          <w:rFonts w:hint="eastAsia"/>
        </w:rPr>
        <w:t>his architecture require</w:t>
      </w:r>
      <w:r w:rsidR="005C28B4">
        <w:rPr>
          <w:rFonts w:hint="eastAsia"/>
        </w:rPr>
        <w:t>s</w:t>
      </w:r>
      <w:r>
        <w:rPr>
          <w:rFonts w:hint="eastAsia"/>
        </w:rPr>
        <w:t xml:space="preserve"> three </w:t>
      </w:r>
      <w:r w:rsidR="005C28B4">
        <w:rPr>
          <w:rFonts w:hint="eastAsia"/>
        </w:rPr>
        <w:t xml:space="preserve">kinds of </w:t>
      </w:r>
      <w:r w:rsidR="00923A73">
        <w:rPr>
          <w:rFonts w:hint="eastAsia"/>
        </w:rPr>
        <w:t>memories</w:t>
      </w:r>
      <w:r w:rsidR="005E3CFA">
        <w:rPr>
          <w:rFonts w:hint="eastAsia"/>
        </w:rPr>
        <w:t>;</w:t>
      </w:r>
      <w:r w:rsidR="00923A73">
        <w:rPr>
          <w:rFonts w:hint="eastAsia"/>
        </w:rPr>
        <w:t xml:space="preserve"> L-memory, Q-memory</w:t>
      </w:r>
      <w:r w:rsidR="005E3CFA">
        <w:rPr>
          <w:rFonts w:hint="eastAsia"/>
        </w:rPr>
        <w:t>,</w:t>
      </w:r>
      <w:r w:rsidR="00923A73">
        <w:rPr>
          <w:rFonts w:hint="eastAsia"/>
        </w:rPr>
        <w:t xml:space="preserve"> and</w:t>
      </w:r>
      <w:r>
        <w:rPr>
          <w:rFonts w:hint="eastAsia"/>
        </w:rPr>
        <w:t xml:space="preserve"> R-memory. L-memory stores </w:t>
      </w:r>
      <w:r w:rsidRPr="00E4461D">
        <w:rPr>
          <w:rFonts w:hint="eastAsia"/>
          <w:i/>
        </w:rPr>
        <w:t>L</w:t>
      </w:r>
      <w:r w:rsidRPr="00E4461D">
        <w:rPr>
          <w:rFonts w:hint="eastAsia"/>
          <w:i/>
          <w:vertAlign w:val="subscript"/>
        </w:rPr>
        <w:t>n</w:t>
      </w:r>
      <w:r>
        <w:rPr>
          <w:rFonts w:hint="eastAsia"/>
        </w:rPr>
        <w:t xml:space="preserve"> values for </w:t>
      </w:r>
      <w:r w:rsidRPr="005A7F23">
        <w:rPr>
          <w:i/>
        </w:rPr>
        <w:t>n</w:t>
      </w:r>
      <w:r>
        <w:rPr>
          <w:rFonts w:hint="eastAsia"/>
        </w:rPr>
        <w:t>-</w:t>
      </w:r>
      <w:proofErr w:type="spellStart"/>
      <w:r>
        <w:rPr>
          <w:rFonts w:hint="eastAsia"/>
        </w:rPr>
        <w:t>th</w:t>
      </w:r>
      <w:proofErr w:type="spellEnd"/>
      <w:r>
        <w:rPr>
          <w:rFonts w:hint="eastAsia"/>
        </w:rPr>
        <w:t xml:space="preserve"> </w:t>
      </w:r>
      <w:r w:rsidR="00E54A47">
        <w:rPr>
          <w:rFonts w:hint="eastAsia"/>
        </w:rPr>
        <w:t>VN</w:t>
      </w:r>
      <w:r>
        <w:rPr>
          <w:rFonts w:hint="eastAsia"/>
        </w:rPr>
        <w:t xml:space="preserve">, Q-memory stores </w:t>
      </w:r>
      <w:proofErr w:type="spellStart"/>
      <w:r w:rsidRPr="00E4461D">
        <w:rPr>
          <w:rFonts w:hint="eastAsia"/>
          <w:i/>
        </w:rPr>
        <w:t>Q</w:t>
      </w:r>
      <w:r w:rsidRPr="00E4461D">
        <w:rPr>
          <w:rFonts w:hint="eastAsia"/>
          <w:i/>
          <w:vertAlign w:val="subscript"/>
        </w:rPr>
        <w:t>n</w:t>
      </w:r>
      <w:proofErr w:type="spellEnd"/>
      <w:r>
        <w:rPr>
          <w:rFonts w:hint="eastAsia"/>
        </w:rPr>
        <w:t xml:space="preserve"> values for </w:t>
      </w:r>
      <w:r w:rsidRPr="005A7F23">
        <w:rPr>
          <w:i/>
        </w:rPr>
        <w:t>n</w:t>
      </w:r>
      <w:r>
        <w:rPr>
          <w:rFonts w:hint="eastAsia"/>
        </w:rPr>
        <w:t>-</w:t>
      </w:r>
      <w:proofErr w:type="spellStart"/>
      <w:r>
        <w:rPr>
          <w:rFonts w:hint="eastAsia"/>
        </w:rPr>
        <w:t>th</w:t>
      </w:r>
      <w:proofErr w:type="spellEnd"/>
      <w:r>
        <w:rPr>
          <w:rFonts w:hint="eastAsia"/>
        </w:rPr>
        <w:t xml:space="preserve"> </w:t>
      </w:r>
      <w:r w:rsidR="00E54A47">
        <w:rPr>
          <w:rFonts w:hint="eastAsia"/>
        </w:rPr>
        <w:t>VN</w:t>
      </w:r>
      <w:r>
        <w:rPr>
          <w:rFonts w:hint="eastAsia"/>
        </w:rPr>
        <w:t xml:space="preserve"> </w:t>
      </w:r>
      <w:r w:rsidR="002A3942">
        <w:rPr>
          <w:rFonts w:hint="eastAsia"/>
        </w:rPr>
        <w:t>with degrees of larger than one</w:t>
      </w:r>
      <w:r>
        <w:rPr>
          <w:rFonts w:hint="eastAsia"/>
        </w:rPr>
        <w:t xml:space="preserve">, and </w:t>
      </w:r>
      <w:r w:rsidRPr="00272046">
        <w:t xml:space="preserve">R-memory stores </w:t>
      </w:r>
      <w:r w:rsidR="002A3942">
        <w:rPr>
          <w:rFonts w:hint="eastAsia"/>
        </w:rPr>
        <w:t xml:space="preserve">a sign bit, the </w:t>
      </w:r>
      <w:r w:rsidR="005C28B4">
        <w:rPr>
          <w:rFonts w:hint="eastAsia"/>
        </w:rPr>
        <w:t xml:space="preserve">first </w:t>
      </w:r>
      <w:r w:rsidR="005C28B4">
        <w:t>min</w:t>
      </w:r>
      <w:r w:rsidR="005C28B4">
        <w:rPr>
          <w:rFonts w:hint="eastAsia"/>
        </w:rPr>
        <w:t>imum (min1)</w:t>
      </w:r>
      <w:r w:rsidRPr="00272046">
        <w:t xml:space="preserve">, </w:t>
      </w:r>
      <w:r w:rsidR="002A3942">
        <w:rPr>
          <w:rFonts w:hint="eastAsia"/>
        </w:rPr>
        <w:t xml:space="preserve">the </w:t>
      </w:r>
      <w:r w:rsidR="005C28B4">
        <w:rPr>
          <w:rFonts w:hint="eastAsia"/>
        </w:rPr>
        <w:t xml:space="preserve">second </w:t>
      </w:r>
      <w:r w:rsidRPr="00272046">
        <w:t>min</w:t>
      </w:r>
      <w:r w:rsidR="005C28B4">
        <w:rPr>
          <w:rFonts w:hint="eastAsia"/>
        </w:rPr>
        <w:t>imum (min2) and</w:t>
      </w:r>
      <w:r w:rsidRPr="00272046">
        <w:t xml:space="preserve"> </w:t>
      </w:r>
      <w:r w:rsidR="005C28B4">
        <w:rPr>
          <w:rFonts w:hint="eastAsia"/>
        </w:rPr>
        <w:t xml:space="preserve">index of first minimum </w:t>
      </w:r>
      <w:r w:rsidRPr="00272046">
        <w:t>value</w:t>
      </w:r>
      <w:r w:rsidR="005C28B4">
        <w:rPr>
          <w:rFonts w:hint="eastAsia"/>
        </w:rPr>
        <w:t xml:space="preserve"> among the </w:t>
      </w:r>
      <w:proofErr w:type="spellStart"/>
      <w:r w:rsidR="00E54A47" w:rsidRPr="00E4461D">
        <w:rPr>
          <w:rFonts w:hint="eastAsia"/>
          <w:i/>
        </w:rPr>
        <w:t>Q</w:t>
      </w:r>
      <w:r w:rsidR="00E54A47" w:rsidRPr="00E4461D">
        <w:rPr>
          <w:rFonts w:hint="eastAsia"/>
          <w:i/>
          <w:vertAlign w:val="subscript"/>
        </w:rPr>
        <w:t>n</w:t>
      </w:r>
      <w:proofErr w:type="spellEnd"/>
      <w:r w:rsidR="005C28B4">
        <w:rPr>
          <w:rFonts w:hint="eastAsia"/>
        </w:rPr>
        <w:t xml:space="preserve"> values connected to </w:t>
      </w:r>
      <w:r w:rsidR="00E54A47">
        <w:rPr>
          <w:rFonts w:hint="eastAsia"/>
        </w:rPr>
        <w:t xml:space="preserve">the </w:t>
      </w:r>
      <w:r w:rsidR="005C28B4" w:rsidRPr="00EE29E5">
        <w:rPr>
          <w:i/>
        </w:rPr>
        <w:t>m</w:t>
      </w:r>
      <w:r w:rsidR="005C28B4">
        <w:rPr>
          <w:rFonts w:hint="eastAsia"/>
        </w:rPr>
        <w:t>-</w:t>
      </w:r>
      <w:proofErr w:type="spellStart"/>
      <w:r w:rsidR="005C28B4">
        <w:rPr>
          <w:rFonts w:hint="eastAsia"/>
        </w:rPr>
        <w:t>th</w:t>
      </w:r>
      <w:proofErr w:type="spellEnd"/>
      <w:r w:rsidR="005C28B4">
        <w:rPr>
          <w:rFonts w:hint="eastAsia"/>
        </w:rPr>
        <w:t xml:space="preserve"> CN</w:t>
      </w:r>
      <w:r w:rsidR="00923A73">
        <w:rPr>
          <w:rFonts w:hint="eastAsia"/>
        </w:rPr>
        <w:t xml:space="preserve"> (</w:t>
      </w:r>
      <w:proofErr w:type="spellStart"/>
      <w:r w:rsidR="00923A73" w:rsidRPr="00272046">
        <w:t>minIdx</w:t>
      </w:r>
      <w:proofErr w:type="spellEnd"/>
      <w:r w:rsidR="00923A73">
        <w:rPr>
          <w:rFonts w:hint="eastAsia"/>
        </w:rPr>
        <w:t>)</w:t>
      </w:r>
      <w:r>
        <w:rPr>
          <w:rFonts w:hint="eastAsia"/>
        </w:rPr>
        <w:t xml:space="preserve">. This architecture further comprises </w:t>
      </w:r>
      <w:proofErr w:type="spellStart"/>
      <w:r w:rsidRPr="005A7F23">
        <w:rPr>
          <w:i/>
        </w:rPr>
        <w:t>Z</w:t>
      </w:r>
      <w:r w:rsidRPr="005A7F23">
        <w:rPr>
          <w:i/>
          <w:vertAlign w:val="subscript"/>
        </w:rPr>
        <w:t>max</w:t>
      </w:r>
      <w:proofErr w:type="spellEnd"/>
      <w:r>
        <w:rPr>
          <w:rFonts w:hint="eastAsia"/>
        </w:rPr>
        <w:t xml:space="preserve"> core logics and routing logics (i.e., shift network) between </w:t>
      </w:r>
      <w:r w:rsidRPr="00EE29E5">
        <w:t>L</w:t>
      </w:r>
      <w:r>
        <w:rPr>
          <w:rFonts w:hint="eastAsia"/>
        </w:rPr>
        <w:t xml:space="preserve">-memory and cores. At the </w:t>
      </w:r>
      <w:r>
        <w:t>beginning</w:t>
      </w:r>
      <w:r>
        <w:rPr>
          <w:rFonts w:hint="eastAsia"/>
        </w:rPr>
        <w:t xml:space="preserve"> of decoding, the </w:t>
      </w:r>
      <w:r w:rsidRPr="00EE29E5">
        <w:t>L</w:t>
      </w:r>
      <w:r>
        <w:rPr>
          <w:rFonts w:hint="eastAsia"/>
        </w:rPr>
        <w:t xml:space="preserve">-memory is initialized by the channel LLRs </w:t>
      </w:r>
      <w:r w:rsidRPr="00A9618E">
        <w:rPr>
          <w:i/>
        </w:rPr>
        <w:t>l</w:t>
      </w:r>
      <w:r w:rsidRPr="00A9618E">
        <w:rPr>
          <w:i/>
          <w:vertAlign w:val="subscript"/>
        </w:rPr>
        <w:t>n</w:t>
      </w:r>
      <w:r>
        <w:rPr>
          <w:rFonts w:hint="eastAsia"/>
        </w:rPr>
        <w:t xml:space="preserve">. </w:t>
      </w:r>
      <w:r>
        <w:t>Then</w:t>
      </w:r>
      <w:r>
        <w:rPr>
          <w:rFonts w:hint="eastAsia"/>
        </w:rPr>
        <w:t xml:space="preserve">, for each </w:t>
      </w:r>
      <w:r w:rsidR="005C28B4">
        <w:t>iteration</w:t>
      </w:r>
      <w:r w:rsidR="005C28B4">
        <w:rPr>
          <w:rFonts w:hint="eastAsia"/>
        </w:rPr>
        <w:t>s</w:t>
      </w:r>
      <w:r>
        <w:rPr>
          <w:rFonts w:hint="eastAsia"/>
        </w:rPr>
        <w:t xml:space="preserve">, the </w:t>
      </w:r>
      <w:r w:rsidR="00F93918">
        <w:rPr>
          <w:rFonts w:hint="eastAsia"/>
        </w:rPr>
        <w:t>CN</w:t>
      </w:r>
      <w:r>
        <w:rPr>
          <w:rFonts w:hint="eastAsia"/>
        </w:rPr>
        <w:t xml:space="preserve"> updating and </w:t>
      </w:r>
      <w:r w:rsidR="00F93918">
        <w:rPr>
          <w:rFonts w:hint="eastAsia"/>
        </w:rPr>
        <w:t>VN</w:t>
      </w:r>
      <w:r>
        <w:rPr>
          <w:rFonts w:hint="eastAsia"/>
        </w:rPr>
        <w:t xml:space="preserve"> updating is processed </w:t>
      </w:r>
      <w:r w:rsidR="005C28B4">
        <w:rPr>
          <w:rFonts w:hint="eastAsia"/>
        </w:rPr>
        <w:t>according to</w:t>
      </w:r>
      <w:r>
        <w:rPr>
          <w:rFonts w:hint="eastAsia"/>
        </w:rPr>
        <w:t xml:space="preserve"> layer by layer, and associated messages, </w:t>
      </w:r>
      <w:r w:rsidR="00583EDD" w:rsidRPr="00E4461D">
        <w:rPr>
          <w:rFonts w:hint="eastAsia"/>
          <w:i/>
        </w:rPr>
        <w:t>L</w:t>
      </w:r>
      <w:r w:rsidR="00583EDD" w:rsidRPr="00E4461D">
        <w:rPr>
          <w:rFonts w:hint="eastAsia"/>
          <w:i/>
          <w:vertAlign w:val="subscript"/>
        </w:rPr>
        <w:t>n</w:t>
      </w:r>
      <w:r w:rsidR="00583EDD">
        <w:rPr>
          <w:rFonts w:hint="eastAsia"/>
        </w:rPr>
        <w:t xml:space="preserve">, </w:t>
      </w:r>
      <w:proofErr w:type="spellStart"/>
      <w:r w:rsidRPr="00A9618E">
        <w:rPr>
          <w:i/>
        </w:rPr>
        <w:t>Q</w:t>
      </w:r>
      <w:r w:rsidRPr="00A9618E">
        <w:rPr>
          <w:i/>
          <w:vertAlign w:val="subscript"/>
        </w:rPr>
        <w:t>n</w:t>
      </w:r>
      <w:proofErr w:type="spellEnd"/>
      <w:r>
        <w:rPr>
          <w:rFonts w:hint="eastAsia"/>
        </w:rPr>
        <w:t xml:space="preserve"> and </w:t>
      </w:r>
      <w:r w:rsidRPr="00A9618E">
        <w:rPr>
          <w:i/>
        </w:rPr>
        <w:t>R</w:t>
      </w:r>
      <w:r w:rsidRPr="00A9618E">
        <w:rPr>
          <w:i/>
          <w:vertAlign w:val="subscript"/>
        </w:rPr>
        <w:t>m</w:t>
      </w:r>
      <w:r w:rsidR="00583EDD">
        <w:rPr>
          <w:rFonts w:hint="eastAsia"/>
        </w:rPr>
        <w:t xml:space="preserve">, </w:t>
      </w:r>
      <w:r>
        <w:rPr>
          <w:rFonts w:hint="eastAsia"/>
        </w:rPr>
        <w:t xml:space="preserve">are updated. </w:t>
      </w:r>
    </w:p>
    <w:p w14:paraId="64162B83" w14:textId="77777777" w:rsidR="005C1438" w:rsidRPr="004A7864" w:rsidRDefault="005C1438" w:rsidP="009C0431">
      <w:pPr>
        <w:pStyle w:val="maintext"/>
        <w:ind w:firstLine="400"/>
      </w:pPr>
    </w:p>
    <w:p w14:paraId="41901ACE" w14:textId="571941B1" w:rsidR="00FE2BBC" w:rsidRDefault="00C479C9" w:rsidP="00ED1C81">
      <w:pPr>
        <w:pStyle w:val="maintext"/>
        <w:ind w:firstLine="400"/>
        <w:jc w:val="center"/>
      </w:pPr>
      <w:r w:rsidRPr="00C479C9">
        <w:t xml:space="preserve"> </w:t>
      </w:r>
      <w:r>
        <w:rPr>
          <w:noProof/>
          <w:lang w:val="en-US"/>
        </w:rPr>
        <w:drawing>
          <wp:inline distT="0" distB="0" distL="0" distR="0" wp14:anchorId="2AAA1B40" wp14:editId="0A15E486">
            <wp:extent cx="2472538" cy="2097665"/>
            <wp:effectExtent l="0" t="0" r="4445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2315" cy="20974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611EFC" w14:textId="22BD349F" w:rsidR="00ED1C81" w:rsidRPr="00CF33FA" w:rsidRDefault="00CF33FA" w:rsidP="00ED1C81">
      <w:pPr>
        <w:pStyle w:val="a7"/>
        <w:jc w:val="center"/>
        <w:rPr>
          <w:color w:val="000000" w:themeColor="text1"/>
          <w:sz w:val="18"/>
          <w:lang w:eastAsia="ko-KR"/>
        </w:rPr>
      </w:pPr>
      <w:proofErr w:type="gramStart"/>
      <w:r w:rsidRPr="00231BB1">
        <w:t>Figure</w:t>
      </w:r>
      <w:r w:rsidR="00F52940">
        <w:fldChar w:fldCharType="begin"/>
      </w:r>
      <w:r w:rsidR="00F52940">
        <w:instrText xml:space="preserve"> SEQ Figure \* ARABIC </w:instrText>
      </w:r>
      <w:r w:rsidR="00F52940">
        <w:fldChar w:fldCharType="separate"/>
      </w:r>
      <w:r w:rsidR="00D462AC">
        <w:rPr>
          <w:noProof/>
        </w:rPr>
        <w:t>2</w:t>
      </w:r>
      <w:r w:rsidR="00F52940">
        <w:fldChar w:fldCharType="end"/>
      </w:r>
      <w:r w:rsidRPr="00231BB1">
        <w:t>.</w:t>
      </w:r>
      <w:proofErr w:type="gramEnd"/>
      <w:r w:rsidRPr="00231BB1">
        <w:t xml:space="preserve"> </w:t>
      </w:r>
      <w:r w:rsidR="00ED1C81" w:rsidRPr="00CF33FA">
        <w:rPr>
          <w:rFonts w:hint="eastAsia"/>
          <w:szCs w:val="22"/>
          <w:lang w:eastAsia="ko-KR"/>
        </w:rPr>
        <w:t xml:space="preserve">High-Level Block Diagram for LDPC Decoder with </w:t>
      </w:r>
      <w:proofErr w:type="spellStart"/>
      <w:r w:rsidR="00ED1C81" w:rsidRPr="00CF33FA">
        <w:rPr>
          <w:rFonts w:hint="eastAsia"/>
          <w:szCs w:val="22"/>
          <w:lang w:eastAsia="ko-KR"/>
        </w:rPr>
        <w:t>Z</w:t>
      </w:r>
      <w:r w:rsidR="00ED1C81" w:rsidRPr="00CF33FA">
        <w:rPr>
          <w:rFonts w:hint="eastAsia"/>
          <w:szCs w:val="22"/>
          <w:vertAlign w:val="subscript"/>
          <w:lang w:eastAsia="ko-KR"/>
        </w:rPr>
        <w:t>max</w:t>
      </w:r>
      <w:proofErr w:type="spellEnd"/>
      <w:r w:rsidR="00ED1C81" w:rsidRPr="00CF33FA">
        <w:rPr>
          <w:rFonts w:hint="eastAsia"/>
          <w:szCs w:val="22"/>
          <w:lang w:eastAsia="ko-KR"/>
        </w:rPr>
        <w:t xml:space="preserve"> Parallelism</w:t>
      </w:r>
    </w:p>
    <w:p w14:paraId="45E7E1AF" w14:textId="3160B15C" w:rsidR="00C905E8" w:rsidRDefault="00C905E8">
      <w:pPr>
        <w:pStyle w:val="maintext"/>
        <w:ind w:firstLine="400"/>
      </w:pPr>
      <w:r>
        <w:rPr>
          <w:rFonts w:hint="eastAsia"/>
        </w:rPr>
        <w:lastRenderedPageBreak/>
        <w:t xml:space="preserve">The </w:t>
      </w:r>
      <w:r>
        <w:t>detail</w:t>
      </w:r>
      <w:r w:rsidR="00E83685">
        <w:rPr>
          <w:rFonts w:hint="eastAsia"/>
        </w:rPr>
        <w:t>s</w:t>
      </w:r>
      <w:r>
        <w:t xml:space="preserve"> of core unit</w:t>
      </w:r>
      <w:r w:rsidR="00D867BF">
        <w:rPr>
          <w:rFonts w:hint="eastAsia"/>
        </w:rPr>
        <w:t>, namely A-core,</w:t>
      </w:r>
      <w:r>
        <w:t xml:space="preserve"> </w:t>
      </w:r>
      <w:r w:rsidR="00E83685">
        <w:rPr>
          <w:rFonts w:hint="eastAsia"/>
        </w:rPr>
        <w:t>are</w:t>
      </w:r>
      <w:r>
        <w:rPr>
          <w:rFonts w:hint="eastAsia"/>
        </w:rPr>
        <w:t xml:space="preserve"> depicted in Figure 3</w:t>
      </w:r>
      <w:r w:rsidR="00E83685">
        <w:rPr>
          <w:rFonts w:hint="eastAsia"/>
        </w:rPr>
        <w:t xml:space="preserve"> as an example</w:t>
      </w:r>
      <w:r>
        <w:rPr>
          <w:rFonts w:hint="eastAsia"/>
        </w:rPr>
        <w:t xml:space="preserve">. Each core unit follows a two-step procedure, MIN step processed in MIN unit and SEL step processed in SEL unit. During the </w:t>
      </w:r>
      <w:r w:rsidR="00583EDD">
        <w:rPr>
          <w:rFonts w:hint="eastAsia"/>
        </w:rPr>
        <w:t xml:space="preserve">MIN </w:t>
      </w:r>
      <w:r>
        <w:rPr>
          <w:rFonts w:hint="eastAsia"/>
        </w:rPr>
        <w:t xml:space="preserve">step, the minimum and second minimum of the Q-messages is computed based on previous L-values and R-messages. </w:t>
      </w:r>
      <w:r w:rsidR="005C28B4">
        <w:rPr>
          <w:rFonts w:hint="eastAsia"/>
        </w:rPr>
        <w:t xml:space="preserve">The </w:t>
      </w:r>
      <w:r w:rsidR="005C28B4">
        <w:t>‘</w:t>
      </w:r>
      <w:r w:rsidR="005C28B4">
        <w:rPr>
          <w:rFonts w:hint="eastAsia"/>
        </w:rPr>
        <w:t>3 input 2 output Compare Select</w:t>
      </w:r>
      <w:r w:rsidR="005C28B4">
        <w:t>’</w:t>
      </w:r>
      <w:r w:rsidR="005C28B4">
        <w:rPr>
          <w:rFonts w:hint="eastAsia"/>
        </w:rPr>
        <w:t xml:space="preserve"> in the MIN unit </w:t>
      </w:r>
      <w:r w:rsidR="005C28B4">
        <w:t>requires</w:t>
      </w:r>
      <w:r w:rsidR="005C28B4">
        <w:rPr>
          <w:rFonts w:hint="eastAsia"/>
        </w:rPr>
        <w:t xml:space="preserve"> two compare logics</w:t>
      </w:r>
      <w:r w:rsidR="006139F6">
        <w:rPr>
          <w:rFonts w:hint="eastAsia"/>
        </w:rPr>
        <w:t xml:space="preserve"> and three MUXs</w:t>
      </w:r>
      <w:r w:rsidR="005C28B4">
        <w:rPr>
          <w:rFonts w:hint="eastAsia"/>
        </w:rPr>
        <w:t xml:space="preserve"> which can be done in </w:t>
      </w:r>
      <w:r w:rsidR="00583EDD">
        <w:rPr>
          <w:rFonts w:hint="eastAsia"/>
        </w:rPr>
        <w:t xml:space="preserve">two </w:t>
      </w:r>
      <w:r w:rsidR="005C28B4">
        <w:rPr>
          <w:rFonts w:hint="eastAsia"/>
        </w:rPr>
        <w:t>step</w:t>
      </w:r>
      <w:r w:rsidR="00583EDD">
        <w:rPr>
          <w:rFonts w:hint="eastAsia"/>
        </w:rPr>
        <w:t>s</w:t>
      </w:r>
      <w:r w:rsidR="002603A4">
        <w:rPr>
          <w:rFonts w:hint="eastAsia"/>
        </w:rPr>
        <w:t xml:space="preserve"> as </w:t>
      </w:r>
      <w:r w:rsidR="006139F6">
        <w:rPr>
          <w:rFonts w:hint="eastAsia"/>
        </w:rPr>
        <w:t>depicted in Figure 4.</w:t>
      </w:r>
      <w:r w:rsidR="006139F6">
        <w:rPr>
          <w:rFonts w:hint="eastAsia"/>
          <w:lang w:val="en-US"/>
        </w:rPr>
        <w:t xml:space="preserve"> </w:t>
      </w:r>
      <w:r w:rsidRPr="00BE09E5">
        <w:rPr>
          <w:rFonts w:hint="eastAsia"/>
        </w:rPr>
        <w:t>In the SEL step, the proper</w:t>
      </w:r>
      <w:r>
        <w:rPr>
          <w:rFonts w:hint="eastAsia"/>
        </w:rPr>
        <w:t xml:space="preserve"> minimum value is selected and the</w:t>
      </w:r>
      <w:r w:rsidR="005C28B4">
        <w:rPr>
          <w:rFonts w:hint="eastAsia"/>
        </w:rPr>
        <w:t>n</w:t>
      </w:r>
      <w:r>
        <w:rPr>
          <w:rFonts w:hint="eastAsia"/>
        </w:rPr>
        <w:t xml:space="preserve"> R-message </w:t>
      </w:r>
      <w:r w:rsidR="00E83685">
        <w:rPr>
          <w:rFonts w:hint="eastAsia"/>
        </w:rPr>
        <w:t xml:space="preserve">is </w:t>
      </w:r>
      <w:r>
        <w:rPr>
          <w:rFonts w:hint="eastAsia"/>
        </w:rPr>
        <w:t xml:space="preserve">updated with </w:t>
      </w:r>
      <w:r>
        <w:t>offset</w:t>
      </w:r>
      <w:r>
        <w:rPr>
          <w:rFonts w:hint="eastAsia"/>
        </w:rPr>
        <w:t xml:space="preserve"> value beta. </w:t>
      </w:r>
      <w:r w:rsidR="005C28B4">
        <w:rPr>
          <w:rFonts w:hint="eastAsia"/>
        </w:rPr>
        <w:t>By</w:t>
      </w:r>
      <w:r>
        <w:rPr>
          <w:rFonts w:hint="eastAsia"/>
        </w:rPr>
        <w:t xml:space="preserve"> </w:t>
      </w:r>
      <w:r w:rsidR="005C28B4">
        <w:rPr>
          <w:rFonts w:hint="eastAsia"/>
        </w:rPr>
        <w:t>following</w:t>
      </w:r>
      <w:r>
        <w:rPr>
          <w:rFonts w:hint="eastAsia"/>
        </w:rPr>
        <w:t xml:space="preserve"> this, the L-value </w:t>
      </w:r>
      <w:r w:rsidR="00E83685">
        <w:rPr>
          <w:rFonts w:hint="eastAsia"/>
        </w:rPr>
        <w:t>can be</w:t>
      </w:r>
      <w:r>
        <w:rPr>
          <w:rFonts w:hint="eastAsia"/>
        </w:rPr>
        <w:t xml:space="preserve"> updated during the SEL</w:t>
      </w:r>
      <w:r w:rsidR="00E83685">
        <w:rPr>
          <w:rFonts w:hint="eastAsia"/>
        </w:rPr>
        <w:t xml:space="preserve"> </w:t>
      </w:r>
      <w:r>
        <w:rPr>
          <w:rFonts w:hint="eastAsia"/>
        </w:rPr>
        <w:t xml:space="preserve">step. </w:t>
      </w:r>
    </w:p>
    <w:p w14:paraId="5273B14B" w14:textId="2EB4FB49" w:rsidR="00C905E8" w:rsidRDefault="00C905E8" w:rsidP="00C905E8">
      <w:pPr>
        <w:pStyle w:val="maintext"/>
        <w:ind w:firstLine="400"/>
        <w:rPr>
          <w:lang w:val="en-US"/>
        </w:rPr>
      </w:pPr>
      <w:r>
        <w:rPr>
          <w:rFonts w:hint="eastAsia"/>
        </w:rPr>
        <w:t xml:space="preserve">In the MIN unit, </w:t>
      </w:r>
      <w:r>
        <w:rPr>
          <w:rFonts w:hint="eastAsia"/>
          <w:lang w:val="en-US"/>
        </w:rPr>
        <w:t xml:space="preserve">there </w:t>
      </w:r>
      <w:r w:rsidR="00CB7266">
        <w:rPr>
          <w:rFonts w:hint="eastAsia"/>
          <w:lang w:val="en-US"/>
        </w:rPr>
        <w:t>are</w:t>
      </w:r>
      <w:r>
        <w:rPr>
          <w:rFonts w:hint="eastAsia"/>
          <w:lang w:val="en-US"/>
        </w:rPr>
        <w:t xml:space="preserve"> registers to store (sign, min1, min2, </w:t>
      </w:r>
      <w:proofErr w:type="spellStart"/>
      <w:r>
        <w:rPr>
          <w:rFonts w:hint="eastAsia"/>
          <w:lang w:val="en-US"/>
        </w:rPr>
        <w:t>minIdx</w:t>
      </w:r>
      <w:proofErr w:type="spellEnd"/>
      <w:r>
        <w:rPr>
          <w:rFonts w:hint="eastAsia"/>
          <w:lang w:val="en-US"/>
        </w:rPr>
        <w:t xml:space="preserve">) for </w:t>
      </w:r>
      <w:r w:rsidR="00A82F41">
        <w:rPr>
          <w:rFonts w:hint="eastAsia"/>
          <w:lang w:val="en-US"/>
        </w:rPr>
        <w:t xml:space="preserve">the </w:t>
      </w:r>
      <w:r>
        <w:rPr>
          <w:rFonts w:hint="eastAsia"/>
          <w:lang w:val="en-US"/>
        </w:rPr>
        <w:t xml:space="preserve">current </w:t>
      </w:r>
      <w:r w:rsidR="00A82F41">
        <w:rPr>
          <w:rFonts w:hint="eastAsia"/>
          <w:lang w:val="en-US"/>
        </w:rPr>
        <w:t xml:space="preserve">step </w:t>
      </w:r>
      <w:r w:rsidR="00BD54B0">
        <w:rPr>
          <w:rFonts w:hint="eastAsia"/>
          <w:lang w:val="en-US"/>
        </w:rPr>
        <w:t>in</w:t>
      </w:r>
      <w:r w:rsidR="00A82F41">
        <w:rPr>
          <w:rFonts w:hint="eastAsia"/>
          <w:lang w:val="en-US"/>
        </w:rPr>
        <w:t xml:space="preserve"> </w:t>
      </w:r>
      <w:proofErr w:type="spellStart"/>
      <w:r w:rsidR="0013422B" w:rsidRPr="0013422B">
        <w:rPr>
          <w:rFonts w:hint="eastAsia"/>
          <w:i/>
          <w:lang w:val="en-US"/>
        </w:rPr>
        <w:t>i</w:t>
      </w:r>
      <w:r w:rsidR="0013422B">
        <w:rPr>
          <w:rFonts w:hint="eastAsia"/>
          <w:lang w:val="en-US"/>
        </w:rPr>
        <w:t>-th</w:t>
      </w:r>
      <w:proofErr w:type="spellEnd"/>
      <w:r w:rsidR="0013422B">
        <w:rPr>
          <w:rFonts w:hint="eastAsia"/>
          <w:lang w:val="en-US"/>
        </w:rPr>
        <w:t xml:space="preserve"> </w:t>
      </w:r>
      <w:r w:rsidR="00A82F41">
        <w:rPr>
          <w:rFonts w:hint="eastAsia"/>
          <w:lang w:val="en-US"/>
        </w:rPr>
        <w:t>layer</w:t>
      </w:r>
      <w:r>
        <w:rPr>
          <w:rFonts w:hint="eastAsia"/>
          <w:lang w:val="en-US"/>
        </w:rPr>
        <w:t xml:space="preserve">. Additional registers are required between MIN unit and SEL unit to store </w:t>
      </w:r>
      <w:r w:rsidRPr="00270A1D">
        <w:rPr>
          <w:rFonts w:hint="eastAsia"/>
          <w:i/>
          <w:lang w:val="en-US"/>
        </w:rPr>
        <w:t>R</w:t>
      </w:r>
      <w:r>
        <w:rPr>
          <w:rFonts w:hint="eastAsia"/>
          <w:i/>
          <w:lang w:val="en-US"/>
        </w:rPr>
        <w:t xml:space="preserve"> </w:t>
      </w:r>
      <w:r w:rsidR="0013422B" w:rsidRPr="0013422B">
        <w:rPr>
          <w:rFonts w:hint="eastAsia"/>
          <w:lang w:val="en-US"/>
        </w:rPr>
        <w:t xml:space="preserve">for </w:t>
      </w:r>
      <w:proofErr w:type="spellStart"/>
      <w:r w:rsidR="0013422B" w:rsidRPr="0013422B">
        <w:rPr>
          <w:rFonts w:hint="eastAsia"/>
          <w:i/>
          <w:lang w:val="en-US"/>
        </w:rPr>
        <w:t>i</w:t>
      </w:r>
      <w:r w:rsidR="0013422B">
        <w:rPr>
          <w:rFonts w:hint="eastAsia"/>
          <w:lang w:val="en-US"/>
        </w:rPr>
        <w:t>-th</w:t>
      </w:r>
      <w:proofErr w:type="spellEnd"/>
      <w:r w:rsidR="0013422B">
        <w:rPr>
          <w:rFonts w:hint="eastAsia"/>
          <w:lang w:val="en-US"/>
        </w:rPr>
        <w:t xml:space="preserve"> </w:t>
      </w:r>
      <w:r w:rsidR="0013422B" w:rsidRPr="0013422B">
        <w:rPr>
          <w:rFonts w:hint="eastAsia"/>
          <w:lang w:val="en-US"/>
        </w:rPr>
        <w:t>layer</w:t>
      </w:r>
      <w:r w:rsidR="0013422B">
        <w:rPr>
          <w:rFonts w:hint="eastAsia"/>
          <w:i/>
          <w:lang w:val="en-US"/>
        </w:rPr>
        <w:t xml:space="preserve"> </w:t>
      </w:r>
      <w:r w:rsidRPr="005A7F23">
        <w:rPr>
          <w:lang w:val="en-US"/>
        </w:rPr>
        <w:t>in order to start</w:t>
      </w:r>
      <w:r>
        <w:rPr>
          <w:rFonts w:hint="eastAsia"/>
          <w:i/>
          <w:lang w:val="en-US"/>
        </w:rPr>
        <w:t xml:space="preserve"> </w:t>
      </w:r>
      <w:r>
        <w:rPr>
          <w:rFonts w:hint="eastAsia"/>
          <w:lang w:val="en-US"/>
        </w:rPr>
        <w:t xml:space="preserve">SEL unit after the last check node update process is finished in MIN unit. </w:t>
      </w:r>
    </w:p>
    <w:p w14:paraId="1780595A" w14:textId="60F01BC1" w:rsidR="005C1438" w:rsidRDefault="00CD3E80" w:rsidP="00CD3E80">
      <w:pPr>
        <w:pStyle w:val="maintext"/>
        <w:ind w:firstLine="400"/>
        <w:rPr>
          <w:lang w:val="en-US"/>
        </w:rPr>
      </w:pPr>
      <w:r w:rsidRPr="00CD3E80">
        <w:rPr>
          <w:noProof/>
          <w:lang w:val="en-US"/>
        </w:rPr>
        <w:drawing>
          <wp:inline distT="0" distB="0" distL="0" distR="0" wp14:anchorId="57D37CAB" wp14:editId="4AC1C1BF">
            <wp:extent cx="5471770" cy="2044556"/>
            <wp:effectExtent l="0" t="0" r="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932" cy="20438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5041" w:rsidRPr="005D5041">
        <w:t xml:space="preserve"> </w:t>
      </w:r>
    </w:p>
    <w:p w14:paraId="31F08360" w14:textId="58F70407" w:rsidR="005C1438" w:rsidRPr="00CF33FA" w:rsidRDefault="000A4DE9" w:rsidP="005C1438">
      <w:pPr>
        <w:pStyle w:val="a7"/>
        <w:jc w:val="center"/>
        <w:rPr>
          <w:color w:val="000000" w:themeColor="text1"/>
          <w:sz w:val="18"/>
          <w:lang w:eastAsia="ko-KR"/>
        </w:rPr>
      </w:pPr>
      <w:proofErr w:type="gramStart"/>
      <w:r w:rsidRPr="00231BB1">
        <w:t>Figure</w:t>
      </w:r>
      <w:r w:rsidR="005B3044">
        <w:rPr>
          <w:rFonts w:hint="eastAsia"/>
          <w:lang w:eastAsia="ko-KR"/>
        </w:rPr>
        <w:t xml:space="preserve">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462AC">
        <w:rPr>
          <w:noProof/>
        </w:rPr>
        <w:t>3</w:t>
      </w:r>
      <w:r>
        <w:fldChar w:fldCharType="end"/>
      </w:r>
      <w:r w:rsidRPr="00231BB1">
        <w:t>.</w:t>
      </w:r>
      <w:proofErr w:type="gramEnd"/>
      <w:r w:rsidRPr="00231BB1">
        <w:t xml:space="preserve"> </w:t>
      </w:r>
      <w:r w:rsidR="00B4574C">
        <w:rPr>
          <w:rFonts w:hint="eastAsia"/>
          <w:szCs w:val="22"/>
          <w:lang w:eastAsia="ko-KR"/>
        </w:rPr>
        <w:t>Example of d</w:t>
      </w:r>
      <w:r w:rsidR="00B4574C" w:rsidRPr="00CF33FA">
        <w:rPr>
          <w:rFonts w:hint="eastAsia"/>
          <w:szCs w:val="22"/>
          <w:lang w:eastAsia="ko-KR"/>
        </w:rPr>
        <w:t xml:space="preserve">etails </w:t>
      </w:r>
      <w:r w:rsidR="005C1438" w:rsidRPr="00CF33FA">
        <w:rPr>
          <w:rFonts w:hint="eastAsia"/>
          <w:szCs w:val="22"/>
          <w:lang w:eastAsia="ko-KR"/>
        </w:rPr>
        <w:t>of A-Core</w:t>
      </w:r>
    </w:p>
    <w:p w14:paraId="70D90BFF" w14:textId="77777777" w:rsidR="003B4A8B" w:rsidRDefault="003B4A8B" w:rsidP="009C0431">
      <w:pPr>
        <w:pStyle w:val="maintext"/>
        <w:ind w:firstLine="400"/>
        <w:rPr>
          <w:lang w:val="en-US"/>
        </w:rPr>
      </w:pPr>
    </w:p>
    <w:p w14:paraId="04F1BC7E" w14:textId="3DF269A5" w:rsidR="003A35BD" w:rsidRDefault="00752E33" w:rsidP="00EE29E5">
      <w:pPr>
        <w:pStyle w:val="maintext"/>
        <w:ind w:firstLine="400"/>
        <w:jc w:val="center"/>
        <w:rPr>
          <w:lang w:val="en-US"/>
        </w:rPr>
      </w:pPr>
      <w:r w:rsidRPr="00752E33">
        <w:rPr>
          <w:noProof/>
          <w:lang w:val="en-US"/>
        </w:rPr>
        <w:drawing>
          <wp:inline distT="0" distB="0" distL="0" distR="0" wp14:anchorId="384C65CB" wp14:editId="1DADD9E9">
            <wp:extent cx="2940710" cy="2241203"/>
            <wp:effectExtent l="0" t="0" r="0" b="6985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932" cy="2241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68176C" w14:textId="36542225" w:rsidR="003A35BD" w:rsidRPr="00CF33FA" w:rsidRDefault="00573CE4" w:rsidP="003A35BD">
      <w:pPr>
        <w:pStyle w:val="a7"/>
        <w:jc w:val="center"/>
        <w:rPr>
          <w:color w:val="000000" w:themeColor="text1"/>
          <w:sz w:val="18"/>
          <w:lang w:eastAsia="ko-KR"/>
        </w:rPr>
      </w:pPr>
      <w:proofErr w:type="gramStart"/>
      <w:r w:rsidRPr="00231BB1">
        <w:t>Figure</w:t>
      </w:r>
      <w:r>
        <w:rPr>
          <w:rFonts w:hint="eastAsia"/>
          <w:lang w:eastAsia="ko-KR"/>
        </w:rPr>
        <w:t xml:space="preserve">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462AC">
        <w:rPr>
          <w:noProof/>
        </w:rPr>
        <w:t>4</w:t>
      </w:r>
      <w:r>
        <w:fldChar w:fldCharType="end"/>
      </w:r>
      <w:r w:rsidRPr="00231BB1">
        <w:t>.</w:t>
      </w:r>
      <w:proofErr w:type="gramEnd"/>
      <w:r w:rsidRPr="00231BB1">
        <w:t xml:space="preserve"> </w:t>
      </w:r>
      <w:r>
        <w:rPr>
          <w:rFonts w:hint="eastAsia"/>
          <w:szCs w:val="22"/>
          <w:lang w:eastAsia="ko-KR"/>
        </w:rPr>
        <w:t xml:space="preserve">Example </w:t>
      </w:r>
      <w:r w:rsidR="003A35BD">
        <w:rPr>
          <w:rFonts w:hint="eastAsia"/>
          <w:szCs w:val="22"/>
          <w:lang w:eastAsia="ko-KR"/>
        </w:rPr>
        <w:t xml:space="preserve">of </w:t>
      </w:r>
      <w:r w:rsidR="003A35BD">
        <w:rPr>
          <w:szCs w:val="22"/>
          <w:lang w:eastAsia="ko-KR"/>
        </w:rPr>
        <w:t>‘</w:t>
      </w:r>
      <w:r w:rsidR="003A35BD">
        <w:rPr>
          <w:rFonts w:hint="eastAsia"/>
          <w:szCs w:val="22"/>
          <w:lang w:eastAsia="ko-KR"/>
        </w:rPr>
        <w:t>3 Input 2 Output Compare Select Logic</w:t>
      </w:r>
      <w:r w:rsidR="003A35BD">
        <w:rPr>
          <w:szCs w:val="22"/>
          <w:lang w:eastAsia="ko-KR"/>
        </w:rPr>
        <w:t>’</w:t>
      </w:r>
    </w:p>
    <w:p w14:paraId="3C154414" w14:textId="17CBAAEC" w:rsidR="00CD4D0D" w:rsidRDefault="00CD4D0D">
      <w:pPr>
        <w:spacing w:after="0"/>
        <w:rPr>
          <w:rFonts w:cs="바탕"/>
          <w:lang w:val="en-US" w:eastAsia="ko-KR"/>
        </w:rPr>
      </w:pPr>
      <w:r>
        <w:rPr>
          <w:lang w:val="en-US"/>
        </w:rPr>
        <w:br w:type="page"/>
      </w:r>
    </w:p>
    <w:p w14:paraId="67B46AB5" w14:textId="77777777" w:rsidR="004B5A97" w:rsidRDefault="004B5A97" w:rsidP="004B5A97">
      <w:pPr>
        <w:pStyle w:val="1"/>
        <w:numPr>
          <w:ilvl w:val="1"/>
          <w:numId w:val="2"/>
        </w:numPr>
        <w:spacing w:after="0" w:line="240" w:lineRule="auto"/>
        <w:ind w:left="720"/>
      </w:pPr>
      <w:r>
        <w:rPr>
          <w:rFonts w:hint="eastAsia"/>
        </w:rPr>
        <w:lastRenderedPageBreak/>
        <w:t xml:space="preserve">LDPC Decoder Architecture </w:t>
      </w:r>
      <w:r w:rsidR="00AF4F51">
        <w:rPr>
          <w:rFonts w:hint="eastAsia"/>
        </w:rPr>
        <w:t>with</w:t>
      </w:r>
      <w:r>
        <w:rPr>
          <w:rFonts w:hint="eastAsia"/>
        </w:rPr>
        <w:t xml:space="preserve"> 2</w:t>
      </w:r>
      <w:r w:rsidR="00F349C9">
        <w:rPr>
          <w:rFonts w:hint="eastAsia"/>
        </w:rPr>
        <w:sym w:font="Symbol" w:char="F0B4"/>
      </w:r>
      <w:proofErr w:type="spellStart"/>
      <w:r>
        <w:rPr>
          <w:rFonts w:hint="eastAsia"/>
        </w:rPr>
        <w:t>Z</w:t>
      </w:r>
      <w:r w:rsidRPr="00FE2BBC">
        <w:rPr>
          <w:rFonts w:hint="eastAsia"/>
          <w:vertAlign w:val="subscript"/>
        </w:rPr>
        <w:t>max</w:t>
      </w:r>
      <w:proofErr w:type="spellEnd"/>
      <w:r>
        <w:rPr>
          <w:rFonts w:hint="eastAsia"/>
        </w:rPr>
        <w:t xml:space="preserve"> Parallelism</w:t>
      </w:r>
    </w:p>
    <w:p w14:paraId="1FD653AB" w14:textId="1A245ED7" w:rsidR="007B13F7" w:rsidRDefault="007B13F7" w:rsidP="007B13F7">
      <w:pPr>
        <w:pStyle w:val="maintext"/>
        <w:ind w:firstLine="400"/>
      </w:pPr>
      <w:r w:rsidRPr="00081990">
        <w:rPr>
          <w:rFonts w:hint="eastAsia"/>
        </w:rPr>
        <w:t xml:space="preserve">In this section, </w:t>
      </w:r>
      <w:r>
        <w:rPr>
          <w:rFonts w:hint="eastAsia"/>
        </w:rPr>
        <w:t xml:space="preserve">we </w:t>
      </w:r>
      <w:r w:rsidR="00827CDE">
        <w:rPr>
          <w:rFonts w:hint="eastAsia"/>
        </w:rPr>
        <w:t>discuss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 xml:space="preserve">an </w:t>
      </w:r>
      <w:r>
        <w:t>LDPC</w:t>
      </w:r>
      <w:proofErr w:type="gramEnd"/>
      <w:r>
        <w:rPr>
          <w:rFonts w:hint="eastAsia"/>
        </w:rPr>
        <w:t xml:space="preserve"> decoder architecture with 2x</w:t>
      </w:r>
      <w:r w:rsidRPr="005A7F23">
        <w:rPr>
          <w:i/>
        </w:rPr>
        <w:t>Z</w:t>
      </w:r>
      <w:r w:rsidRPr="005A7F23">
        <w:rPr>
          <w:i/>
          <w:vertAlign w:val="subscript"/>
        </w:rPr>
        <w:t>max</w:t>
      </w:r>
      <w:r>
        <w:rPr>
          <w:rFonts w:hint="eastAsia"/>
        </w:rPr>
        <w:t xml:space="preserve"> parallelism. A high-level description</w:t>
      </w:r>
      <w:r w:rsidR="004A0CB0">
        <w:rPr>
          <w:rFonts w:hint="eastAsia"/>
        </w:rPr>
        <w:t xml:space="preserve"> of decoding </w:t>
      </w:r>
      <w:r>
        <w:rPr>
          <w:rFonts w:hint="eastAsia"/>
        </w:rPr>
        <w:t xml:space="preserve">algorithm </w:t>
      </w:r>
      <w:r w:rsidR="00BD54B0">
        <w:rPr>
          <w:rFonts w:hint="eastAsia"/>
        </w:rPr>
        <w:t>is described as Algorithm</w:t>
      </w:r>
      <w:r w:rsidR="004A0CB0">
        <w:rPr>
          <w:rFonts w:hint="eastAsia"/>
        </w:rPr>
        <w:t xml:space="preserve"> </w:t>
      </w:r>
      <w:r w:rsidR="00BD54B0">
        <w:rPr>
          <w:rFonts w:hint="eastAsia"/>
        </w:rPr>
        <w:t>2</w:t>
      </w:r>
      <w:r w:rsidR="004A0CB0">
        <w:rPr>
          <w:rFonts w:hint="eastAsia"/>
        </w:rPr>
        <w:t xml:space="preserve"> which is a modification of Algorithm 1</w:t>
      </w:r>
      <w:r w:rsidR="00BD54B0">
        <w:rPr>
          <w:rFonts w:hint="eastAsia"/>
        </w:rPr>
        <w:t>. It can support 2x</w:t>
      </w:r>
      <w:r w:rsidR="00BD54B0" w:rsidRPr="005A7F23">
        <w:rPr>
          <w:i/>
        </w:rPr>
        <w:t>Z</w:t>
      </w:r>
      <w:r w:rsidR="00BD54B0" w:rsidRPr="005A7F23">
        <w:rPr>
          <w:i/>
          <w:vertAlign w:val="subscript"/>
        </w:rPr>
        <w:t>max</w:t>
      </w:r>
      <w:r w:rsidR="00BD54B0">
        <w:rPr>
          <w:rFonts w:hint="eastAsia"/>
        </w:rPr>
        <w:t xml:space="preserve"> parallelism without any loss of performance.</w:t>
      </w:r>
    </w:p>
    <w:p w14:paraId="24582541" w14:textId="77777777" w:rsidR="004A0CB0" w:rsidRPr="00066162" w:rsidRDefault="004A0CB0" w:rsidP="007B13F7">
      <w:pPr>
        <w:pStyle w:val="maintext"/>
        <w:ind w:firstLine="400"/>
      </w:pPr>
    </w:p>
    <w:p w14:paraId="6D493439" w14:textId="7C22871F" w:rsidR="00066162" w:rsidRPr="00A5692B" w:rsidRDefault="00066162" w:rsidP="00066162">
      <w:pPr>
        <w:pStyle w:val="maintext"/>
        <w:ind w:firstLineChars="0" w:firstLine="0"/>
        <w:jc w:val="center"/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t>Algorithm</w:t>
      </w:r>
      <w:r w:rsidRPr="00A5692B">
        <w:rPr>
          <w:b/>
          <w:color w:val="000000" w:themeColor="text1"/>
        </w:rPr>
        <w:t xml:space="preserve"> </w:t>
      </w:r>
      <w:r>
        <w:rPr>
          <w:rFonts w:hint="eastAsia"/>
          <w:b/>
          <w:color w:val="000000" w:themeColor="text1"/>
        </w:rPr>
        <w:t>2</w:t>
      </w:r>
      <w:r w:rsidRPr="00A5692B">
        <w:rPr>
          <w:b/>
          <w:color w:val="000000" w:themeColor="text1"/>
        </w:rPr>
        <w:t xml:space="preserve">:  </w:t>
      </w:r>
      <w:r>
        <w:rPr>
          <w:rFonts w:hint="eastAsia"/>
          <w:b/>
          <w:color w:val="000000" w:themeColor="text1"/>
        </w:rPr>
        <w:t>Algorithm for LDPC Decoder (</w:t>
      </w:r>
      <w:r w:rsidR="00BE452B">
        <w:rPr>
          <w:rFonts w:hint="eastAsia"/>
          <w:b/>
          <w:color w:val="000000" w:themeColor="text1"/>
        </w:rPr>
        <w:t>2</w:t>
      </w:r>
      <w:r w:rsidR="007B13F7">
        <w:rPr>
          <w:rFonts w:hint="eastAsia"/>
          <w:b/>
          <w:color w:val="000000" w:themeColor="text1"/>
        </w:rPr>
        <w:t>x</w:t>
      </w:r>
      <w:r>
        <w:rPr>
          <w:rFonts w:hint="eastAsia"/>
          <w:b/>
          <w:color w:val="000000" w:themeColor="text1"/>
        </w:rPr>
        <w:t>Z</w:t>
      </w:r>
      <w:r w:rsidRPr="00EB2B36">
        <w:rPr>
          <w:rFonts w:hint="eastAsia"/>
          <w:b/>
          <w:color w:val="000000" w:themeColor="text1"/>
          <w:vertAlign w:val="subscript"/>
        </w:rPr>
        <w:t>max</w:t>
      </w:r>
      <w:r>
        <w:rPr>
          <w:rFonts w:hint="eastAsia"/>
          <w:b/>
          <w:color w:val="000000" w:themeColor="text1"/>
        </w:rPr>
        <w:t xml:space="preserve"> Parallelism)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8400"/>
      </w:tblGrid>
      <w:tr w:rsidR="00066162" w14:paraId="25430576" w14:textId="77777777" w:rsidTr="007C7706">
        <w:trPr>
          <w:jc w:val="center"/>
        </w:trPr>
        <w:tc>
          <w:tcPr>
            <w:tcW w:w="8400" w:type="dxa"/>
          </w:tcPr>
          <w:p w14:paraId="2C6552D0" w14:textId="01F3CA66" w:rsidR="00066162" w:rsidRDefault="00066162" w:rsidP="008C6D86">
            <w:pPr>
              <w:pStyle w:val="maintext"/>
              <w:ind w:firstLineChars="0" w:firstLine="0"/>
            </w:pPr>
            <w:r>
              <w:rPr>
                <w:rFonts w:hint="eastAsia"/>
              </w:rPr>
              <w:t>Initialization step</w:t>
            </w:r>
            <w:r w:rsidR="004509C0">
              <w:rPr>
                <w:rFonts w:hint="eastAsia"/>
              </w:rPr>
              <w:t>: k = 1, 2</w:t>
            </w:r>
          </w:p>
          <w:p w14:paraId="4626C2D0" w14:textId="4DE69425" w:rsidR="00066162" w:rsidRDefault="004509C0" w:rsidP="008C6D86">
            <w:pPr>
              <w:pStyle w:val="maintext"/>
              <w:numPr>
                <w:ilvl w:val="0"/>
                <w:numId w:val="15"/>
              </w:numPr>
              <w:ind w:firstLineChars="0"/>
            </w:pPr>
            <w:r w:rsidRPr="00E4461D">
              <w:rPr>
                <w:rFonts w:hint="eastAsia"/>
                <w:i/>
              </w:rPr>
              <w:t>L</w:t>
            </w:r>
            <w:r w:rsidRPr="00E4461D">
              <w:rPr>
                <w:rFonts w:hint="eastAsia"/>
                <w:i/>
                <w:vertAlign w:val="subscript"/>
              </w:rPr>
              <w:t>n</w:t>
            </w:r>
            <w:r>
              <w:rPr>
                <w:rFonts w:hint="eastAsia"/>
              </w:rPr>
              <w:t>(</w:t>
            </w:r>
            <w:r w:rsidRPr="007C7706">
              <w:rPr>
                <w:rFonts w:hint="eastAsia"/>
                <w:i/>
              </w:rPr>
              <w:t>k</w:t>
            </w:r>
            <w:r>
              <w:rPr>
                <w:rFonts w:hint="eastAsia"/>
              </w:rPr>
              <w:t xml:space="preserve">) </w:t>
            </w:r>
            <w:r w:rsidR="00066162">
              <w:sym w:font="Wingdings" w:char="F0DF"/>
            </w:r>
            <w:r w:rsidR="00066162">
              <w:rPr>
                <w:rFonts w:hint="eastAsia"/>
              </w:rPr>
              <w:t xml:space="preserve"> channel LLR message</w:t>
            </w:r>
            <w:r w:rsidR="00B26EB2">
              <w:rPr>
                <w:rFonts w:hint="eastAsia"/>
              </w:rPr>
              <w:t xml:space="preserve"> </w:t>
            </w:r>
            <w:r w:rsidRPr="007C7706">
              <w:rPr>
                <w:rFonts w:hint="eastAsia"/>
                <w:i/>
              </w:rPr>
              <w:t>k</w:t>
            </w:r>
          </w:p>
          <w:p w14:paraId="740FF21C" w14:textId="00A85458" w:rsidR="00066162" w:rsidRDefault="00066162" w:rsidP="008C6D86">
            <w:pPr>
              <w:pStyle w:val="maintext"/>
              <w:ind w:firstLineChars="0" w:firstLine="0"/>
            </w:pPr>
            <w:r>
              <w:rPr>
                <w:rFonts w:hint="eastAsia"/>
              </w:rPr>
              <w:t xml:space="preserve">Iteration step </w:t>
            </w:r>
            <w:r w:rsidRPr="00E4461D">
              <w:rPr>
                <w:rFonts w:hint="eastAsia"/>
                <w:i/>
              </w:rPr>
              <w:t>i</w:t>
            </w:r>
            <w:r>
              <w:rPr>
                <w:rFonts w:hint="eastAsia"/>
              </w:rPr>
              <w:t>+1</w:t>
            </w:r>
            <w:r w:rsidR="004509C0">
              <w:rPr>
                <w:rFonts w:hint="eastAsia"/>
              </w:rPr>
              <w:t>: k = 1, 2</w:t>
            </w:r>
          </w:p>
          <w:p w14:paraId="19A6F443" w14:textId="2226AEE4" w:rsidR="005D5041" w:rsidRDefault="005D5041" w:rsidP="005D5041">
            <w:pPr>
              <w:pStyle w:val="maintext"/>
              <w:numPr>
                <w:ilvl w:val="0"/>
                <w:numId w:val="15"/>
              </w:numPr>
              <w:ind w:firstLineChars="0"/>
            </w:pPr>
            <w:proofErr w:type="spellStart"/>
            <w:r w:rsidRPr="00E4461D">
              <w:rPr>
                <w:rFonts w:hint="eastAsia"/>
                <w:i/>
              </w:rPr>
              <w:t>Q</w:t>
            </w:r>
            <w:r w:rsidRPr="00E4461D">
              <w:rPr>
                <w:rFonts w:hint="eastAsia"/>
                <w:i/>
                <w:vertAlign w:val="subscript"/>
              </w:rPr>
              <w:t>n</w:t>
            </w:r>
            <w:proofErr w:type="spellEnd"/>
            <w:r w:rsidR="004509C0">
              <w:rPr>
                <w:rFonts w:hint="eastAsia"/>
              </w:rPr>
              <w:t>(</w:t>
            </w:r>
            <w:r w:rsidR="004509C0" w:rsidRPr="00280C62">
              <w:rPr>
                <w:rFonts w:hint="eastAsia"/>
                <w:i/>
              </w:rPr>
              <w:t>k</w:t>
            </w:r>
            <w:r w:rsidR="004509C0">
              <w:rPr>
                <w:rFonts w:hint="eastAsia"/>
              </w:rPr>
              <w:t>)</w:t>
            </w:r>
            <w:r>
              <w:rPr>
                <w:rFonts w:hint="eastAsia"/>
              </w:rPr>
              <w:t xml:space="preserve"> </w:t>
            </w:r>
            <w:r>
              <w:sym w:font="Wingdings" w:char="F0DF"/>
            </w:r>
            <w:r>
              <w:rPr>
                <w:rFonts w:hint="eastAsia"/>
              </w:rPr>
              <w:t xml:space="preserve"> </w:t>
            </w:r>
            <w:r w:rsidRPr="00E4461D">
              <w:rPr>
                <w:rFonts w:hint="eastAsia"/>
                <w:i/>
              </w:rPr>
              <w:t>L</w:t>
            </w:r>
            <w:r w:rsidRPr="00E4461D">
              <w:rPr>
                <w:rFonts w:hint="eastAsia"/>
                <w:i/>
                <w:vertAlign w:val="subscript"/>
              </w:rPr>
              <w:t>n</w:t>
            </w:r>
            <w:r w:rsidR="004509C0">
              <w:rPr>
                <w:rFonts w:hint="eastAsia"/>
              </w:rPr>
              <w:t>(</w:t>
            </w:r>
            <w:r w:rsidR="004509C0" w:rsidRPr="00280C62">
              <w:rPr>
                <w:rFonts w:hint="eastAsia"/>
                <w:i/>
              </w:rPr>
              <w:t>k</w:t>
            </w:r>
            <w:r w:rsidR="004509C0">
              <w:rPr>
                <w:rFonts w:hint="eastAsia"/>
              </w:rPr>
              <w:t>)</w:t>
            </w:r>
            <w:r>
              <w:rPr>
                <w:rFonts w:hint="eastAsia"/>
              </w:rPr>
              <w:t xml:space="preserve"> </w:t>
            </w:r>
            <w:r>
              <w:t>–</w:t>
            </w:r>
            <w:r>
              <w:rPr>
                <w:rFonts w:hint="eastAsia"/>
              </w:rPr>
              <w:t xml:space="preserve"> </w:t>
            </w:r>
            <w:r w:rsidRPr="00280C62">
              <w:rPr>
                <w:rFonts w:hint="eastAsia"/>
                <w:i/>
              </w:rPr>
              <w:t>R</w:t>
            </w:r>
            <w:r w:rsidRPr="00280C62">
              <w:rPr>
                <w:i/>
              </w:rPr>
              <w:t>’</w:t>
            </w:r>
            <w:r w:rsidR="004509C0">
              <w:rPr>
                <w:rFonts w:hint="eastAsia"/>
              </w:rPr>
              <w:t>(</w:t>
            </w:r>
            <w:r w:rsidR="004509C0" w:rsidRPr="00280C62">
              <w:rPr>
                <w:rFonts w:hint="eastAsia"/>
                <w:i/>
              </w:rPr>
              <w:t>k</w:t>
            </w:r>
            <w:r w:rsidR="004509C0">
              <w:rPr>
                <w:rFonts w:hint="eastAsia"/>
              </w:rPr>
              <w:t>)</w:t>
            </w:r>
          </w:p>
          <w:p w14:paraId="34F55BE6" w14:textId="56631E7D" w:rsidR="005D5041" w:rsidRDefault="005D5041" w:rsidP="005D5041">
            <w:pPr>
              <w:pStyle w:val="maintext"/>
              <w:ind w:left="720" w:firstLineChars="350" w:firstLine="700"/>
            </w:pPr>
            <w:r>
              <w:rPr>
                <w:rFonts w:hint="eastAsia"/>
              </w:rPr>
              <w:t xml:space="preserve">where </w:t>
            </w:r>
            <w:r w:rsidRPr="00280C62">
              <w:rPr>
                <w:rFonts w:hint="eastAsia"/>
                <w:i/>
              </w:rPr>
              <w:t>R</w:t>
            </w:r>
            <w:r w:rsidRPr="00280C62">
              <w:rPr>
                <w:i/>
              </w:rPr>
              <w:t>’</w:t>
            </w:r>
            <w:r w:rsidR="004509C0">
              <w:rPr>
                <w:rFonts w:hint="eastAsia"/>
              </w:rPr>
              <w:t>(</w:t>
            </w:r>
            <w:r w:rsidR="004509C0" w:rsidRPr="00280C62">
              <w:rPr>
                <w:rFonts w:hint="eastAsia"/>
                <w:i/>
              </w:rPr>
              <w:t>k</w:t>
            </w:r>
            <w:r w:rsidR="004509C0">
              <w:rPr>
                <w:rFonts w:hint="eastAsia"/>
              </w:rPr>
              <w:t>)</w:t>
            </w:r>
            <w:r>
              <w:rPr>
                <w:rFonts w:hint="eastAsia"/>
              </w:rPr>
              <w:t xml:space="preserve"> = sign</w:t>
            </w:r>
            <w:r w:rsidRPr="00E4461D">
              <w:rPr>
                <w:rFonts w:hint="eastAsia"/>
                <w:vertAlign w:val="superscript"/>
              </w:rPr>
              <w:t>(</w:t>
            </w:r>
            <w:proofErr w:type="spellStart"/>
            <w:r w:rsidRPr="00E4461D">
              <w:rPr>
                <w:rFonts w:hint="eastAsia"/>
                <w:i/>
                <w:vertAlign w:val="superscript"/>
              </w:rPr>
              <w:t>i</w:t>
            </w:r>
            <w:proofErr w:type="spellEnd"/>
            <w:r w:rsidRPr="00E4461D">
              <w:rPr>
                <w:rFonts w:hint="eastAsia"/>
                <w:vertAlign w:val="superscript"/>
              </w:rPr>
              <w:t>)</w:t>
            </w:r>
            <w:r>
              <w:rPr>
                <w:rFonts w:ascii="맑은 고딕" w:hAnsi="맑은 고딕" w:hint="eastAsia"/>
              </w:rPr>
              <w:t>∙</w:t>
            </w:r>
            <w:r>
              <w:rPr>
                <w:rFonts w:hint="eastAsia"/>
              </w:rPr>
              <w:t>max(min2</w:t>
            </w:r>
            <w:r w:rsidRPr="00E4461D">
              <w:rPr>
                <w:rFonts w:hint="eastAsia"/>
                <w:vertAlign w:val="superscript"/>
              </w:rPr>
              <w:t>(</w:t>
            </w:r>
            <w:proofErr w:type="spellStart"/>
            <w:r w:rsidRPr="00E4461D">
              <w:rPr>
                <w:rFonts w:hint="eastAsia"/>
                <w:i/>
                <w:vertAlign w:val="superscript"/>
              </w:rPr>
              <w:t>i</w:t>
            </w:r>
            <w:proofErr w:type="spellEnd"/>
            <w:r w:rsidRPr="00E4461D">
              <w:rPr>
                <w:rFonts w:hint="eastAsia"/>
                <w:vertAlign w:val="superscript"/>
              </w:rPr>
              <w:t>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t>–</w:t>
            </w:r>
            <w:r>
              <w:rPr>
                <w:rFonts w:hint="eastAsia"/>
              </w:rPr>
              <w:t xml:space="preserve"> offset, 0), if </w:t>
            </w:r>
            <w:proofErr w:type="spellStart"/>
            <w:r>
              <w:rPr>
                <w:rFonts w:hint="eastAsia"/>
              </w:rPr>
              <w:t>currIdx</w:t>
            </w:r>
            <w:proofErr w:type="spellEnd"/>
            <w:r w:rsidR="004509C0">
              <w:rPr>
                <w:rFonts w:hint="eastAsia"/>
              </w:rPr>
              <w:t>(</w:t>
            </w:r>
            <w:r w:rsidR="004509C0" w:rsidRPr="00280C62">
              <w:rPr>
                <w:rFonts w:hint="eastAsia"/>
                <w:i/>
              </w:rPr>
              <w:t>k</w:t>
            </w:r>
            <w:r w:rsidR="004509C0">
              <w:rPr>
                <w:rFonts w:hint="eastAsia"/>
              </w:rPr>
              <w:t>)</w:t>
            </w:r>
            <w:r>
              <w:rPr>
                <w:rFonts w:hint="eastAsia"/>
              </w:rPr>
              <w:t xml:space="preserve"> = </w:t>
            </w:r>
            <w:proofErr w:type="spellStart"/>
            <w:r>
              <w:rPr>
                <w:rFonts w:hint="eastAsia"/>
              </w:rPr>
              <w:t>minIdx</w:t>
            </w:r>
            <w:proofErr w:type="spellEnd"/>
            <w:r w:rsidRPr="00E4461D">
              <w:rPr>
                <w:rFonts w:hint="eastAsia"/>
                <w:vertAlign w:val="superscript"/>
              </w:rPr>
              <w:t>(</w:t>
            </w:r>
            <w:proofErr w:type="spellStart"/>
            <w:r w:rsidRPr="00E4461D">
              <w:rPr>
                <w:rFonts w:hint="eastAsia"/>
                <w:i/>
                <w:vertAlign w:val="superscript"/>
              </w:rPr>
              <w:t>i</w:t>
            </w:r>
            <w:proofErr w:type="spellEnd"/>
            <w:r w:rsidRPr="00E4461D">
              <w:rPr>
                <w:rFonts w:hint="eastAsia"/>
                <w:vertAlign w:val="superscript"/>
              </w:rPr>
              <w:t>)</w:t>
            </w:r>
            <w:r>
              <w:rPr>
                <w:rFonts w:hint="eastAsia"/>
              </w:rPr>
              <w:t>;</w:t>
            </w:r>
          </w:p>
          <w:p w14:paraId="43D34AD1" w14:textId="77777777" w:rsidR="005D5041" w:rsidRDefault="005D5041" w:rsidP="007C7706">
            <w:pPr>
              <w:pStyle w:val="maintext"/>
              <w:ind w:left="720" w:firstLineChars="850" w:firstLine="1700"/>
            </w:pPr>
            <w:r>
              <w:rPr>
                <w:rFonts w:hint="eastAsia"/>
              </w:rPr>
              <w:t>= sign</w:t>
            </w:r>
            <w:r w:rsidRPr="00E4461D">
              <w:rPr>
                <w:rFonts w:hint="eastAsia"/>
                <w:vertAlign w:val="superscript"/>
              </w:rPr>
              <w:t>(</w:t>
            </w:r>
            <w:proofErr w:type="spellStart"/>
            <w:r w:rsidRPr="00E4461D">
              <w:rPr>
                <w:rFonts w:hint="eastAsia"/>
                <w:i/>
                <w:vertAlign w:val="superscript"/>
              </w:rPr>
              <w:t>i</w:t>
            </w:r>
            <w:proofErr w:type="spellEnd"/>
            <w:r w:rsidRPr="00E4461D">
              <w:rPr>
                <w:rFonts w:hint="eastAsia"/>
                <w:vertAlign w:val="superscript"/>
              </w:rPr>
              <w:t>)</w:t>
            </w:r>
            <w:r>
              <w:rPr>
                <w:rFonts w:ascii="맑은 고딕" w:hAnsi="맑은 고딕" w:hint="eastAsia"/>
              </w:rPr>
              <w:t>∙</w:t>
            </w:r>
            <w:r>
              <w:rPr>
                <w:rFonts w:hint="eastAsia"/>
              </w:rPr>
              <w:t>max(min1</w:t>
            </w:r>
            <w:r w:rsidRPr="00E4461D">
              <w:rPr>
                <w:rFonts w:hint="eastAsia"/>
                <w:vertAlign w:val="superscript"/>
              </w:rPr>
              <w:t>(</w:t>
            </w:r>
            <w:proofErr w:type="spellStart"/>
            <w:r w:rsidRPr="00E4461D">
              <w:rPr>
                <w:rFonts w:hint="eastAsia"/>
                <w:i/>
                <w:vertAlign w:val="superscript"/>
              </w:rPr>
              <w:t>i</w:t>
            </w:r>
            <w:proofErr w:type="spellEnd"/>
            <w:r w:rsidRPr="00E4461D">
              <w:rPr>
                <w:rFonts w:hint="eastAsia"/>
                <w:vertAlign w:val="superscript"/>
              </w:rPr>
              <w:t>)</w:t>
            </w:r>
            <w:r>
              <w:t xml:space="preserve"> –</w:t>
            </w:r>
            <w:r>
              <w:rPr>
                <w:rFonts w:hint="eastAsia"/>
              </w:rPr>
              <w:t xml:space="preserve"> offset, 0), otherwise</w:t>
            </w:r>
            <w:r w:rsidDel="00EC3B7B">
              <w:rPr>
                <w:rFonts w:hint="eastAsia"/>
              </w:rPr>
              <w:t xml:space="preserve"> </w:t>
            </w:r>
          </w:p>
          <w:p w14:paraId="4C849C65" w14:textId="5B395450" w:rsidR="00066162" w:rsidRDefault="00066162" w:rsidP="008C6D86">
            <w:pPr>
              <w:pStyle w:val="maintext"/>
              <w:numPr>
                <w:ilvl w:val="0"/>
                <w:numId w:val="15"/>
              </w:numPr>
              <w:ind w:firstLineChars="0"/>
            </w:pPr>
            <w:r>
              <w:rPr>
                <w:rFonts w:hint="eastAsia"/>
              </w:rPr>
              <w:t>sign</w:t>
            </w:r>
            <w:r w:rsidRPr="0010713B">
              <w:rPr>
                <w:rFonts w:hint="eastAsia"/>
                <w:vertAlign w:val="superscript"/>
              </w:rPr>
              <w:t>(</w:t>
            </w:r>
            <w:r w:rsidRPr="0010713B">
              <w:rPr>
                <w:rFonts w:hint="eastAsia"/>
                <w:i/>
                <w:vertAlign w:val="superscript"/>
              </w:rPr>
              <w:t>i</w:t>
            </w:r>
            <w:r w:rsidRPr="0010713B">
              <w:rPr>
                <w:rFonts w:hint="eastAsia"/>
                <w:vertAlign w:val="superscript"/>
              </w:rPr>
              <w:t>+1)</w:t>
            </w:r>
            <w:r>
              <w:rPr>
                <w:rFonts w:hint="eastAsia"/>
              </w:rPr>
              <w:t xml:space="preserve"> </w:t>
            </w:r>
            <w:r>
              <w:sym w:font="Wingdings" w:char="F0DF"/>
            </w:r>
            <w:r>
              <w:rPr>
                <w:rFonts w:hint="eastAsia"/>
              </w:rPr>
              <w:t xml:space="preserve"> sign</w:t>
            </w:r>
            <w:r w:rsidRPr="0010713B">
              <w:rPr>
                <w:rFonts w:hint="eastAsia"/>
                <w:vertAlign w:val="superscript"/>
              </w:rPr>
              <w:t>(</w:t>
            </w:r>
            <w:r w:rsidRPr="0010713B">
              <w:rPr>
                <w:rFonts w:hint="eastAsia"/>
                <w:i/>
                <w:vertAlign w:val="superscript"/>
              </w:rPr>
              <w:t>i</w:t>
            </w:r>
            <w:r w:rsidRPr="0010713B">
              <w:rPr>
                <w:rFonts w:hint="eastAsia"/>
                <w:vertAlign w:val="superscript"/>
              </w:rPr>
              <w:t>+1)</w:t>
            </w:r>
            <w:r>
              <w:rPr>
                <w:rFonts w:ascii="맑은 고딕" w:hAnsi="맑은 고딕" w:hint="eastAsia"/>
              </w:rPr>
              <w:t>∙</w:t>
            </w:r>
            <w:r>
              <w:rPr>
                <w:rFonts w:hint="eastAsia"/>
              </w:rPr>
              <w:t>sign(</w:t>
            </w:r>
            <w:proofErr w:type="spellStart"/>
            <w:r w:rsidRPr="00E4461D">
              <w:rPr>
                <w:rFonts w:hint="eastAsia"/>
                <w:i/>
              </w:rPr>
              <w:t>Q</w:t>
            </w:r>
            <w:r w:rsidR="004509C0" w:rsidRPr="00E4461D">
              <w:rPr>
                <w:rFonts w:hint="eastAsia"/>
                <w:i/>
                <w:vertAlign w:val="subscript"/>
              </w:rPr>
              <w:t>n</w:t>
            </w:r>
            <w:proofErr w:type="spellEnd"/>
            <w:r w:rsidR="004509C0">
              <w:rPr>
                <w:rFonts w:hint="eastAsia"/>
              </w:rPr>
              <w:t>(1)</w:t>
            </w:r>
            <w:r>
              <w:rPr>
                <w:rFonts w:hint="eastAsia"/>
              </w:rPr>
              <w:t>)</w:t>
            </w:r>
            <w:r w:rsidR="00A720ED">
              <w:rPr>
                <w:rFonts w:ascii="맑은 고딕" w:hAnsi="맑은 고딕" w:hint="eastAsia"/>
              </w:rPr>
              <w:t xml:space="preserve"> ∙</w:t>
            </w:r>
            <w:r w:rsidR="00A720ED">
              <w:rPr>
                <w:rFonts w:hint="eastAsia"/>
              </w:rPr>
              <w:t>sign(</w:t>
            </w:r>
            <w:proofErr w:type="spellStart"/>
            <w:r w:rsidR="004509C0" w:rsidRPr="00E4461D">
              <w:rPr>
                <w:rFonts w:hint="eastAsia"/>
                <w:i/>
              </w:rPr>
              <w:t>Q</w:t>
            </w:r>
            <w:r w:rsidR="004509C0" w:rsidRPr="00E4461D">
              <w:rPr>
                <w:rFonts w:hint="eastAsia"/>
                <w:i/>
                <w:vertAlign w:val="subscript"/>
              </w:rPr>
              <w:t>n</w:t>
            </w:r>
            <w:proofErr w:type="spellEnd"/>
            <w:r w:rsidR="004509C0">
              <w:rPr>
                <w:rFonts w:hint="eastAsia"/>
              </w:rPr>
              <w:t>(2)</w:t>
            </w:r>
            <w:r w:rsidR="00A720ED">
              <w:rPr>
                <w:rFonts w:hint="eastAsia"/>
              </w:rPr>
              <w:t>)</w:t>
            </w:r>
          </w:p>
          <w:p w14:paraId="1670B6FF" w14:textId="28782539" w:rsidR="00066162" w:rsidRDefault="00066162" w:rsidP="008C6D86">
            <w:pPr>
              <w:pStyle w:val="maintext"/>
              <w:numPr>
                <w:ilvl w:val="0"/>
                <w:numId w:val="15"/>
              </w:numPr>
              <w:ind w:firstLineChars="0"/>
            </w:pPr>
            <w:r>
              <w:rPr>
                <w:rFonts w:hint="eastAsia"/>
              </w:rPr>
              <w:t>(min1</w:t>
            </w:r>
            <w:r w:rsidRPr="0010713B">
              <w:rPr>
                <w:rFonts w:hint="eastAsia"/>
                <w:vertAlign w:val="superscript"/>
              </w:rPr>
              <w:t>(</w:t>
            </w:r>
            <w:r w:rsidRPr="0010713B">
              <w:rPr>
                <w:rFonts w:hint="eastAsia"/>
                <w:i/>
                <w:vertAlign w:val="superscript"/>
              </w:rPr>
              <w:t>i</w:t>
            </w:r>
            <w:r w:rsidRPr="0010713B">
              <w:rPr>
                <w:rFonts w:hint="eastAsia"/>
                <w:vertAlign w:val="superscript"/>
              </w:rPr>
              <w:t>+1)</w:t>
            </w:r>
            <w:r>
              <w:rPr>
                <w:rFonts w:ascii="맑은 고딕" w:hAnsi="맑은 고딕" w:hint="eastAsia"/>
              </w:rPr>
              <w:t>,</w:t>
            </w:r>
            <w:r>
              <w:rPr>
                <w:rFonts w:hint="eastAsia"/>
              </w:rPr>
              <w:t xml:space="preserve"> min2</w:t>
            </w:r>
            <w:r w:rsidRPr="0010713B">
              <w:rPr>
                <w:rFonts w:hint="eastAsia"/>
                <w:vertAlign w:val="superscript"/>
              </w:rPr>
              <w:t>(</w:t>
            </w:r>
            <w:r w:rsidRPr="0010713B">
              <w:rPr>
                <w:rFonts w:hint="eastAsia"/>
                <w:i/>
                <w:vertAlign w:val="superscript"/>
              </w:rPr>
              <w:t>i</w:t>
            </w:r>
            <w:r w:rsidRPr="0010713B">
              <w:rPr>
                <w:rFonts w:hint="eastAsia"/>
                <w:vertAlign w:val="superscript"/>
              </w:rPr>
              <w:t>+1)</w:t>
            </w:r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minIdx</w:t>
            </w:r>
            <w:proofErr w:type="spellEnd"/>
            <w:r w:rsidRPr="00E4461D">
              <w:rPr>
                <w:rFonts w:hint="eastAsia"/>
                <w:vertAlign w:val="superscript"/>
              </w:rPr>
              <w:t>(</w:t>
            </w:r>
            <w:r w:rsidRPr="00E4461D">
              <w:rPr>
                <w:rFonts w:hint="eastAsia"/>
                <w:i/>
                <w:vertAlign w:val="superscript"/>
              </w:rPr>
              <w:t>i</w:t>
            </w:r>
            <w:r w:rsidRPr="00077EB2">
              <w:rPr>
                <w:rFonts w:hint="eastAsia"/>
                <w:vertAlign w:val="superscript"/>
              </w:rPr>
              <w:t>+1</w:t>
            </w:r>
            <w:r w:rsidRPr="00E4461D">
              <w:rPr>
                <w:rFonts w:hint="eastAsia"/>
                <w:vertAlign w:val="superscript"/>
              </w:rPr>
              <w:t>)</w:t>
            </w:r>
            <w:r>
              <w:rPr>
                <w:rFonts w:hint="eastAsia"/>
              </w:rPr>
              <w:t xml:space="preserve">) </w:t>
            </w:r>
            <w:r>
              <w:sym w:font="Wingdings" w:char="F0DF"/>
            </w:r>
            <w:r>
              <w:rPr>
                <w:rFonts w:hint="eastAsia"/>
              </w:rPr>
              <w:t xml:space="preserve"> (1</w:t>
            </w:r>
            <w:r w:rsidRPr="00F25711">
              <w:rPr>
                <w:rFonts w:hint="eastAsia"/>
                <w:vertAlign w:val="superscript"/>
              </w:rPr>
              <w:t>st</w:t>
            </w:r>
            <w:r>
              <w:rPr>
                <w:rFonts w:hint="eastAsia"/>
              </w:rPr>
              <w:t xml:space="preserve"> min, 2</w:t>
            </w:r>
            <w:r w:rsidRPr="00F25711">
              <w:rPr>
                <w:rFonts w:hint="eastAsia"/>
                <w:vertAlign w:val="superscript"/>
              </w:rPr>
              <w:t>nd</w:t>
            </w:r>
            <w:r>
              <w:rPr>
                <w:rFonts w:hint="eastAsia"/>
              </w:rPr>
              <w:t xml:space="preserve"> min, 1</w:t>
            </w:r>
            <w:r w:rsidRPr="00077EB2">
              <w:rPr>
                <w:rFonts w:hint="eastAsia"/>
                <w:vertAlign w:val="superscript"/>
              </w:rPr>
              <w:t>st</w:t>
            </w:r>
            <w:r>
              <w:rPr>
                <w:rFonts w:hint="eastAsia"/>
              </w:rPr>
              <w:t xml:space="preserve"> min index) from (min1</w:t>
            </w:r>
            <w:r w:rsidRPr="0010713B">
              <w:rPr>
                <w:rFonts w:hint="eastAsia"/>
                <w:vertAlign w:val="superscript"/>
              </w:rPr>
              <w:t>(</w:t>
            </w:r>
            <w:r w:rsidRPr="0010713B">
              <w:rPr>
                <w:rFonts w:hint="eastAsia"/>
                <w:i/>
                <w:vertAlign w:val="superscript"/>
              </w:rPr>
              <w:t>i</w:t>
            </w:r>
            <w:r w:rsidRPr="0010713B">
              <w:rPr>
                <w:rFonts w:hint="eastAsia"/>
                <w:vertAlign w:val="superscript"/>
              </w:rPr>
              <w:t>+1)</w:t>
            </w:r>
            <w:r>
              <w:rPr>
                <w:rFonts w:ascii="맑은 고딕" w:hAnsi="맑은 고딕" w:hint="eastAsia"/>
              </w:rPr>
              <w:t>,</w:t>
            </w:r>
            <w:r>
              <w:rPr>
                <w:rFonts w:hint="eastAsia"/>
              </w:rPr>
              <w:t xml:space="preserve"> min2</w:t>
            </w:r>
            <w:r w:rsidRPr="0010713B">
              <w:rPr>
                <w:rFonts w:hint="eastAsia"/>
                <w:vertAlign w:val="superscript"/>
              </w:rPr>
              <w:t>(</w:t>
            </w:r>
            <w:r w:rsidRPr="0010713B">
              <w:rPr>
                <w:rFonts w:hint="eastAsia"/>
                <w:i/>
                <w:vertAlign w:val="superscript"/>
              </w:rPr>
              <w:t>i</w:t>
            </w:r>
            <w:r w:rsidRPr="0010713B">
              <w:rPr>
                <w:rFonts w:hint="eastAsia"/>
                <w:vertAlign w:val="superscript"/>
              </w:rPr>
              <w:t>+1)</w:t>
            </w:r>
            <w:r>
              <w:rPr>
                <w:rFonts w:ascii="맑은 고딕" w:hAnsi="맑은 고딕" w:hint="eastAsia"/>
              </w:rPr>
              <w:t xml:space="preserve">, </w:t>
            </w:r>
            <w:r>
              <w:rPr>
                <w:rFonts w:hint="eastAsia"/>
              </w:rPr>
              <w:t>|</w:t>
            </w:r>
            <w:proofErr w:type="spellStart"/>
            <w:r w:rsidR="004509C0" w:rsidRPr="00E4461D">
              <w:rPr>
                <w:rFonts w:hint="eastAsia"/>
                <w:i/>
              </w:rPr>
              <w:t>Q</w:t>
            </w:r>
            <w:r w:rsidR="004509C0" w:rsidRPr="00E4461D">
              <w:rPr>
                <w:rFonts w:hint="eastAsia"/>
                <w:i/>
                <w:vertAlign w:val="subscript"/>
              </w:rPr>
              <w:t>n</w:t>
            </w:r>
            <w:proofErr w:type="spellEnd"/>
            <w:r w:rsidR="004509C0">
              <w:rPr>
                <w:rFonts w:hint="eastAsia"/>
              </w:rPr>
              <w:t>(1)</w:t>
            </w:r>
            <w:r>
              <w:rPr>
                <w:rFonts w:hint="eastAsia"/>
              </w:rPr>
              <w:t>|</w:t>
            </w:r>
            <w:r w:rsidR="00A720ED">
              <w:rPr>
                <w:rFonts w:ascii="맑은 고딕" w:hAnsi="맑은 고딕" w:hint="eastAsia"/>
              </w:rPr>
              <w:t xml:space="preserve">, </w:t>
            </w:r>
            <w:r w:rsidR="00A720ED">
              <w:rPr>
                <w:rFonts w:hint="eastAsia"/>
              </w:rPr>
              <w:t>|</w:t>
            </w:r>
            <w:proofErr w:type="spellStart"/>
            <w:r w:rsidR="004509C0" w:rsidRPr="00E4461D">
              <w:rPr>
                <w:rFonts w:hint="eastAsia"/>
                <w:i/>
              </w:rPr>
              <w:t>Q</w:t>
            </w:r>
            <w:r w:rsidR="004509C0" w:rsidRPr="00E4461D">
              <w:rPr>
                <w:rFonts w:hint="eastAsia"/>
                <w:i/>
                <w:vertAlign w:val="subscript"/>
              </w:rPr>
              <w:t>n</w:t>
            </w:r>
            <w:proofErr w:type="spellEnd"/>
            <w:r w:rsidR="004509C0">
              <w:rPr>
                <w:rFonts w:hint="eastAsia"/>
              </w:rPr>
              <w:t>(2)</w:t>
            </w:r>
            <w:r w:rsidR="00A720ED">
              <w:rPr>
                <w:rFonts w:hint="eastAsia"/>
              </w:rPr>
              <w:t>|</w:t>
            </w:r>
            <w:r>
              <w:rPr>
                <w:rFonts w:hint="eastAsia"/>
              </w:rPr>
              <w:t>)</w:t>
            </w:r>
          </w:p>
          <w:p w14:paraId="4B973AD2" w14:textId="0CBBC3B8" w:rsidR="00C0742A" w:rsidRDefault="00C0742A">
            <w:pPr>
              <w:pStyle w:val="maintext"/>
              <w:numPr>
                <w:ilvl w:val="0"/>
                <w:numId w:val="15"/>
              </w:numPr>
              <w:ind w:firstLineChars="0"/>
            </w:pPr>
            <w:r w:rsidRPr="007C7706">
              <w:rPr>
                <w:rFonts w:hint="eastAsia"/>
                <w:i/>
              </w:rPr>
              <w:t>R</w:t>
            </w:r>
            <w:r w:rsidRPr="007C7706">
              <w:rPr>
                <w:rFonts w:hint="eastAsia"/>
              </w:rPr>
              <w:t>:=</w:t>
            </w:r>
            <w:r>
              <w:rPr>
                <w:rFonts w:hint="eastAsia"/>
              </w:rPr>
              <w:t xml:space="preserve"> (sign</w:t>
            </w:r>
            <w:r w:rsidRPr="0010713B">
              <w:rPr>
                <w:rFonts w:hint="eastAsia"/>
                <w:vertAlign w:val="superscript"/>
              </w:rPr>
              <w:t>(</w:t>
            </w:r>
            <w:r w:rsidRPr="0010713B">
              <w:rPr>
                <w:rFonts w:hint="eastAsia"/>
                <w:i/>
                <w:vertAlign w:val="superscript"/>
              </w:rPr>
              <w:t>i</w:t>
            </w:r>
            <w:r w:rsidRPr="0010713B">
              <w:rPr>
                <w:rFonts w:hint="eastAsia"/>
                <w:vertAlign w:val="superscript"/>
              </w:rPr>
              <w:t>+1)</w:t>
            </w:r>
            <w:r>
              <w:rPr>
                <w:rFonts w:hint="eastAsia"/>
              </w:rPr>
              <w:t>, min1</w:t>
            </w:r>
            <w:r w:rsidRPr="0010713B">
              <w:rPr>
                <w:rFonts w:hint="eastAsia"/>
                <w:vertAlign w:val="superscript"/>
              </w:rPr>
              <w:t>(</w:t>
            </w:r>
            <w:r w:rsidRPr="0010713B">
              <w:rPr>
                <w:rFonts w:hint="eastAsia"/>
                <w:i/>
                <w:vertAlign w:val="superscript"/>
              </w:rPr>
              <w:t>i</w:t>
            </w:r>
            <w:r w:rsidRPr="0010713B">
              <w:rPr>
                <w:rFonts w:hint="eastAsia"/>
                <w:vertAlign w:val="superscript"/>
              </w:rPr>
              <w:t>+1)</w:t>
            </w:r>
            <w:r>
              <w:rPr>
                <w:rFonts w:ascii="맑은 고딕" w:hAnsi="맑은 고딕" w:hint="eastAsia"/>
              </w:rPr>
              <w:t>,</w:t>
            </w:r>
            <w:r>
              <w:rPr>
                <w:rFonts w:hint="eastAsia"/>
              </w:rPr>
              <w:t xml:space="preserve"> min2</w:t>
            </w:r>
            <w:r w:rsidRPr="0010713B">
              <w:rPr>
                <w:rFonts w:hint="eastAsia"/>
                <w:vertAlign w:val="superscript"/>
              </w:rPr>
              <w:t>(</w:t>
            </w:r>
            <w:r w:rsidRPr="0010713B">
              <w:rPr>
                <w:rFonts w:hint="eastAsia"/>
                <w:i/>
                <w:vertAlign w:val="superscript"/>
              </w:rPr>
              <w:t>i</w:t>
            </w:r>
            <w:r w:rsidRPr="0010713B">
              <w:rPr>
                <w:rFonts w:hint="eastAsia"/>
                <w:vertAlign w:val="superscript"/>
              </w:rPr>
              <w:t>+1)</w:t>
            </w:r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minIdx</w:t>
            </w:r>
            <w:proofErr w:type="spellEnd"/>
            <w:r w:rsidRPr="00E4461D">
              <w:rPr>
                <w:rFonts w:hint="eastAsia"/>
                <w:vertAlign w:val="superscript"/>
              </w:rPr>
              <w:t>(</w:t>
            </w:r>
            <w:r w:rsidRPr="00E4461D">
              <w:rPr>
                <w:rFonts w:hint="eastAsia"/>
                <w:i/>
                <w:vertAlign w:val="superscript"/>
              </w:rPr>
              <w:t>i</w:t>
            </w:r>
            <w:r w:rsidRPr="00077EB2">
              <w:rPr>
                <w:rFonts w:hint="eastAsia"/>
                <w:vertAlign w:val="superscript"/>
              </w:rPr>
              <w:t>+1</w:t>
            </w:r>
            <w:r w:rsidRPr="00E4461D">
              <w:rPr>
                <w:rFonts w:hint="eastAsia"/>
                <w:vertAlign w:val="superscript"/>
              </w:rPr>
              <w:t>)</w:t>
            </w:r>
            <w:r>
              <w:rPr>
                <w:rFonts w:hint="eastAsia"/>
              </w:rPr>
              <w:t>)</w:t>
            </w:r>
          </w:p>
          <w:p w14:paraId="31B4622D" w14:textId="4132865E" w:rsidR="005D5041" w:rsidRDefault="005D5041" w:rsidP="005D5041">
            <w:pPr>
              <w:pStyle w:val="maintext"/>
              <w:numPr>
                <w:ilvl w:val="0"/>
                <w:numId w:val="15"/>
              </w:numPr>
              <w:ind w:firstLineChars="0"/>
            </w:pPr>
            <w:r w:rsidRPr="00E4461D">
              <w:rPr>
                <w:rFonts w:hint="eastAsia"/>
                <w:i/>
              </w:rPr>
              <w:t>L</w:t>
            </w:r>
            <w:r w:rsidRPr="00E4461D">
              <w:rPr>
                <w:rFonts w:hint="eastAsia"/>
                <w:i/>
                <w:vertAlign w:val="subscript"/>
              </w:rPr>
              <w:t>n</w:t>
            </w:r>
            <w:r w:rsidR="004509C0">
              <w:rPr>
                <w:rFonts w:hint="eastAsia"/>
              </w:rPr>
              <w:t>(</w:t>
            </w:r>
            <w:r w:rsidR="004509C0" w:rsidRPr="00280C62">
              <w:rPr>
                <w:rFonts w:hint="eastAsia"/>
                <w:i/>
              </w:rPr>
              <w:t>k</w:t>
            </w:r>
            <w:r w:rsidR="004509C0">
              <w:rPr>
                <w:rFonts w:hint="eastAsia"/>
              </w:rPr>
              <w:t>)</w:t>
            </w:r>
            <w:r w:rsidRPr="00E4461D">
              <w:rPr>
                <w:rFonts w:hint="eastAsia"/>
                <w:i/>
              </w:rPr>
              <w:t xml:space="preserve"> </w:t>
            </w:r>
            <w:r>
              <w:sym w:font="Wingdings" w:char="F0DF"/>
            </w:r>
            <w:r>
              <w:rPr>
                <w:rFonts w:hint="eastAsia"/>
              </w:rPr>
              <w:t xml:space="preserve"> </w:t>
            </w:r>
            <w:proofErr w:type="spellStart"/>
            <w:r w:rsidRPr="00E4461D">
              <w:rPr>
                <w:rFonts w:hint="eastAsia"/>
                <w:i/>
              </w:rPr>
              <w:t>Q</w:t>
            </w:r>
            <w:r w:rsidRPr="00E4461D">
              <w:rPr>
                <w:rFonts w:hint="eastAsia"/>
                <w:i/>
                <w:vertAlign w:val="subscript"/>
              </w:rPr>
              <w:t>n</w:t>
            </w:r>
            <w:proofErr w:type="spellEnd"/>
            <w:r w:rsidR="004509C0">
              <w:rPr>
                <w:rFonts w:hint="eastAsia"/>
              </w:rPr>
              <w:t>(</w:t>
            </w:r>
            <w:r w:rsidR="004509C0" w:rsidRPr="00280C62">
              <w:rPr>
                <w:rFonts w:hint="eastAsia"/>
                <w:i/>
              </w:rPr>
              <w:t>k</w:t>
            </w:r>
            <w:r w:rsidR="004509C0">
              <w:rPr>
                <w:rFonts w:hint="eastAsia"/>
              </w:rPr>
              <w:t>)</w:t>
            </w:r>
            <w:r>
              <w:rPr>
                <w:rFonts w:hint="eastAsia"/>
              </w:rPr>
              <w:t xml:space="preserve"> + </w:t>
            </w:r>
            <w:r w:rsidRPr="00280C62">
              <w:rPr>
                <w:rFonts w:hint="eastAsia"/>
                <w:i/>
              </w:rPr>
              <w:t>R</w:t>
            </w:r>
            <w:r w:rsidR="004509C0">
              <w:rPr>
                <w:i/>
              </w:rPr>
              <w:t>’</w:t>
            </w:r>
            <w:r w:rsidR="004509C0">
              <w:rPr>
                <w:rFonts w:hint="eastAsia"/>
              </w:rPr>
              <w:t>(</w:t>
            </w:r>
            <w:r w:rsidR="004509C0" w:rsidRPr="00280C62">
              <w:rPr>
                <w:rFonts w:hint="eastAsia"/>
                <w:i/>
              </w:rPr>
              <w:t>k</w:t>
            </w:r>
            <w:r w:rsidR="004509C0">
              <w:rPr>
                <w:rFonts w:hint="eastAsia"/>
              </w:rPr>
              <w:t>)</w:t>
            </w:r>
          </w:p>
          <w:p w14:paraId="70272DB0" w14:textId="6ED871DF" w:rsidR="005D5041" w:rsidRDefault="005D5041" w:rsidP="005D5041">
            <w:pPr>
              <w:pStyle w:val="maintext"/>
              <w:ind w:left="720" w:firstLineChars="350" w:firstLine="700"/>
            </w:pPr>
            <w:r>
              <w:rPr>
                <w:rFonts w:hint="eastAsia"/>
              </w:rPr>
              <w:t xml:space="preserve">where </w:t>
            </w:r>
            <w:r w:rsidRPr="00280C62">
              <w:rPr>
                <w:rFonts w:hint="eastAsia"/>
                <w:i/>
              </w:rPr>
              <w:t>R</w:t>
            </w:r>
            <w:r w:rsidRPr="00280C62">
              <w:rPr>
                <w:i/>
              </w:rPr>
              <w:t>’</w:t>
            </w:r>
            <w:r w:rsidR="004509C0">
              <w:rPr>
                <w:rFonts w:hint="eastAsia"/>
              </w:rPr>
              <w:t xml:space="preserve"> (</w:t>
            </w:r>
            <w:r w:rsidR="004509C0" w:rsidRPr="00280C62">
              <w:rPr>
                <w:rFonts w:hint="eastAsia"/>
                <w:i/>
              </w:rPr>
              <w:t>k</w:t>
            </w:r>
            <w:r w:rsidR="004509C0">
              <w:rPr>
                <w:rFonts w:hint="eastAsia"/>
              </w:rPr>
              <w:t>)</w:t>
            </w:r>
            <w:r>
              <w:rPr>
                <w:rFonts w:hint="eastAsia"/>
              </w:rPr>
              <w:t xml:space="preserve"> = sign</w:t>
            </w:r>
            <w:r w:rsidRPr="00E4461D">
              <w:rPr>
                <w:rFonts w:hint="eastAsia"/>
                <w:vertAlign w:val="superscript"/>
              </w:rPr>
              <w:t>(</w:t>
            </w:r>
            <w:r w:rsidRPr="00E4461D">
              <w:rPr>
                <w:rFonts w:hint="eastAsia"/>
                <w:i/>
                <w:vertAlign w:val="superscript"/>
              </w:rPr>
              <w:t>i</w:t>
            </w:r>
            <w:r w:rsidRPr="00077EB2">
              <w:rPr>
                <w:rFonts w:hint="eastAsia"/>
                <w:vertAlign w:val="superscript"/>
              </w:rPr>
              <w:t>+1</w:t>
            </w:r>
            <w:r w:rsidRPr="00E4461D">
              <w:rPr>
                <w:rFonts w:hint="eastAsia"/>
                <w:vertAlign w:val="superscript"/>
              </w:rPr>
              <w:t>)</w:t>
            </w:r>
            <w:r>
              <w:rPr>
                <w:rFonts w:ascii="맑은 고딕" w:hAnsi="맑은 고딕" w:hint="eastAsia"/>
              </w:rPr>
              <w:t>∙</w:t>
            </w:r>
            <w:r>
              <w:rPr>
                <w:rFonts w:hint="eastAsia"/>
              </w:rPr>
              <w:t>max(min2</w:t>
            </w:r>
            <w:r w:rsidRPr="00E4461D">
              <w:rPr>
                <w:rFonts w:hint="eastAsia"/>
                <w:vertAlign w:val="superscript"/>
              </w:rPr>
              <w:t>(</w:t>
            </w:r>
            <w:r w:rsidRPr="00E4461D">
              <w:rPr>
                <w:rFonts w:hint="eastAsia"/>
                <w:i/>
                <w:vertAlign w:val="superscript"/>
              </w:rPr>
              <w:t>i</w:t>
            </w:r>
            <w:r w:rsidRPr="00077EB2">
              <w:rPr>
                <w:rFonts w:hint="eastAsia"/>
                <w:vertAlign w:val="superscript"/>
              </w:rPr>
              <w:t>+1</w:t>
            </w:r>
            <w:r w:rsidRPr="00E4461D">
              <w:rPr>
                <w:rFonts w:hint="eastAsia"/>
                <w:vertAlign w:val="superscript"/>
              </w:rPr>
              <w:t>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t>–</w:t>
            </w:r>
            <w:r>
              <w:rPr>
                <w:rFonts w:hint="eastAsia"/>
              </w:rPr>
              <w:t xml:space="preserve"> offset, 0), if </w:t>
            </w:r>
            <w:proofErr w:type="spellStart"/>
            <w:r>
              <w:rPr>
                <w:rFonts w:hint="eastAsia"/>
              </w:rPr>
              <w:t>currIdx</w:t>
            </w:r>
            <w:proofErr w:type="spellEnd"/>
            <w:r w:rsidR="004509C0">
              <w:rPr>
                <w:rFonts w:hint="eastAsia"/>
              </w:rPr>
              <w:t>(</w:t>
            </w:r>
            <w:r w:rsidR="004509C0" w:rsidRPr="00280C62">
              <w:rPr>
                <w:rFonts w:hint="eastAsia"/>
                <w:i/>
              </w:rPr>
              <w:t>k</w:t>
            </w:r>
            <w:r w:rsidR="004509C0">
              <w:rPr>
                <w:rFonts w:hint="eastAsia"/>
              </w:rPr>
              <w:t>)</w:t>
            </w:r>
            <w:r>
              <w:rPr>
                <w:rFonts w:hint="eastAsia"/>
              </w:rPr>
              <w:t xml:space="preserve"> = </w:t>
            </w:r>
            <w:proofErr w:type="spellStart"/>
            <w:r>
              <w:rPr>
                <w:rFonts w:hint="eastAsia"/>
              </w:rPr>
              <w:t>minIdx</w:t>
            </w:r>
            <w:proofErr w:type="spellEnd"/>
            <w:r w:rsidRPr="00E4461D">
              <w:rPr>
                <w:rFonts w:hint="eastAsia"/>
                <w:vertAlign w:val="superscript"/>
              </w:rPr>
              <w:t>(</w:t>
            </w:r>
            <w:r w:rsidRPr="00E4461D">
              <w:rPr>
                <w:rFonts w:hint="eastAsia"/>
                <w:i/>
                <w:vertAlign w:val="superscript"/>
              </w:rPr>
              <w:t>i</w:t>
            </w:r>
            <w:r w:rsidRPr="00077EB2">
              <w:rPr>
                <w:rFonts w:hint="eastAsia"/>
                <w:vertAlign w:val="superscript"/>
              </w:rPr>
              <w:t>+1</w:t>
            </w:r>
            <w:r w:rsidRPr="00E4461D">
              <w:rPr>
                <w:rFonts w:hint="eastAsia"/>
                <w:vertAlign w:val="superscript"/>
              </w:rPr>
              <w:t>)</w:t>
            </w:r>
            <w:r>
              <w:rPr>
                <w:rFonts w:hint="eastAsia"/>
              </w:rPr>
              <w:t>;</w:t>
            </w:r>
          </w:p>
          <w:p w14:paraId="25A77BBF" w14:textId="41BBED23" w:rsidR="00066162" w:rsidRDefault="005D5041" w:rsidP="007C7706">
            <w:pPr>
              <w:pStyle w:val="maintext"/>
              <w:ind w:firstLineChars="1200" w:firstLine="2400"/>
            </w:pPr>
            <w:r>
              <w:rPr>
                <w:rFonts w:hint="eastAsia"/>
              </w:rPr>
              <w:t>= sign</w:t>
            </w:r>
            <w:r w:rsidRPr="00E4461D">
              <w:rPr>
                <w:rFonts w:hint="eastAsia"/>
                <w:vertAlign w:val="superscript"/>
              </w:rPr>
              <w:t>(</w:t>
            </w:r>
            <w:r w:rsidRPr="00E4461D">
              <w:rPr>
                <w:rFonts w:hint="eastAsia"/>
                <w:i/>
                <w:vertAlign w:val="superscript"/>
              </w:rPr>
              <w:t>i</w:t>
            </w:r>
            <w:r w:rsidRPr="00077EB2">
              <w:rPr>
                <w:rFonts w:hint="eastAsia"/>
                <w:vertAlign w:val="superscript"/>
              </w:rPr>
              <w:t>+1</w:t>
            </w:r>
            <w:r w:rsidRPr="00E4461D">
              <w:rPr>
                <w:rFonts w:hint="eastAsia"/>
                <w:vertAlign w:val="superscript"/>
              </w:rPr>
              <w:t>)</w:t>
            </w:r>
            <w:r>
              <w:rPr>
                <w:rFonts w:ascii="맑은 고딕" w:hAnsi="맑은 고딕" w:hint="eastAsia"/>
              </w:rPr>
              <w:t>∙</w:t>
            </w:r>
            <w:r>
              <w:rPr>
                <w:rFonts w:hint="eastAsia"/>
              </w:rPr>
              <w:t>max(min1</w:t>
            </w:r>
            <w:r w:rsidRPr="00E4461D">
              <w:rPr>
                <w:rFonts w:hint="eastAsia"/>
                <w:vertAlign w:val="superscript"/>
              </w:rPr>
              <w:t>(</w:t>
            </w:r>
            <w:r w:rsidRPr="00E4461D">
              <w:rPr>
                <w:rFonts w:hint="eastAsia"/>
                <w:i/>
                <w:vertAlign w:val="superscript"/>
              </w:rPr>
              <w:t>i</w:t>
            </w:r>
            <w:r w:rsidRPr="00077EB2">
              <w:rPr>
                <w:rFonts w:hint="eastAsia"/>
                <w:vertAlign w:val="superscript"/>
              </w:rPr>
              <w:t>+1</w:t>
            </w:r>
            <w:r w:rsidRPr="00E4461D">
              <w:rPr>
                <w:rFonts w:hint="eastAsia"/>
                <w:vertAlign w:val="superscript"/>
              </w:rPr>
              <w:t>)</w:t>
            </w:r>
            <w:r>
              <w:t xml:space="preserve"> –</w:t>
            </w:r>
            <w:r>
              <w:rPr>
                <w:rFonts w:hint="eastAsia"/>
              </w:rPr>
              <w:t xml:space="preserve"> offset, 0), otherwise</w:t>
            </w:r>
          </w:p>
        </w:tc>
      </w:tr>
    </w:tbl>
    <w:p w14:paraId="1E9C2DFC" w14:textId="77777777" w:rsidR="00C0742A" w:rsidRDefault="00C0742A" w:rsidP="000A4DE9">
      <w:pPr>
        <w:pStyle w:val="maintext"/>
        <w:ind w:firstLine="400"/>
      </w:pPr>
    </w:p>
    <w:p w14:paraId="404E7306" w14:textId="0AE4953B" w:rsidR="000A4DE9" w:rsidRDefault="00D4285B" w:rsidP="000A4DE9">
      <w:pPr>
        <w:pStyle w:val="maintext"/>
        <w:ind w:firstLine="400"/>
      </w:pPr>
      <w:r>
        <w:rPr>
          <w:rFonts w:hint="eastAsia"/>
        </w:rPr>
        <w:t>Given</w:t>
      </w:r>
      <w:r w:rsidR="007B13F7">
        <w:rPr>
          <w:rFonts w:hint="eastAsia"/>
        </w:rPr>
        <w:t xml:space="preserve"> </w:t>
      </w:r>
      <w:r w:rsidR="00C0742A">
        <w:rPr>
          <w:rFonts w:hint="eastAsia"/>
        </w:rPr>
        <w:t>A</w:t>
      </w:r>
      <w:r w:rsidR="00C0742A">
        <w:t>lgorithm</w:t>
      </w:r>
      <w:r w:rsidR="00C0742A">
        <w:rPr>
          <w:rFonts w:hint="eastAsia"/>
        </w:rPr>
        <w:t xml:space="preserve"> </w:t>
      </w:r>
      <w:r w:rsidR="007B13F7">
        <w:rPr>
          <w:rFonts w:hint="eastAsia"/>
        </w:rPr>
        <w:t>2, a</w:t>
      </w:r>
      <w:r w:rsidR="003D1BE7">
        <w:rPr>
          <w:rFonts w:hint="eastAsia"/>
        </w:rPr>
        <w:t>n</w:t>
      </w:r>
      <w:r w:rsidR="00066162">
        <w:rPr>
          <w:rFonts w:hint="eastAsia"/>
        </w:rPr>
        <w:t xml:space="preserve"> </w:t>
      </w:r>
      <w:r w:rsidR="00BD54B0">
        <w:rPr>
          <w:rFonts w:hint="eastAsia"/>
        </w:rPr>
        <w:t xml:space="preserve">example of </w:t>
      </w:r>
      <w:r w:rsidR="00066162">
        <w:rPr>
          <w:rFonts w:hint="eastAsia"/>
        </w:rPr>
        <w:t xml:space="preserve">high-level block diagram </w:t>
      </w:r>
      <w:r w:rsidR="000A4DE9">
        <w:rPr>
          <w:rFonts w:hint="eastAsia"/>
        </w:rPr>
        <w:t xml:space="preserve">of the block parallel decoder with </w:t>
      </w:r>
      <w:r w:rsidR="005E3CFA">
        <w:rPr>
          <w:rFonts w:hint="eastAsia"/>
        </w:rPr>
        <w:t>2</w:t>
      </w:r>
      <w:r w:rsidR="000A4DE9" w:rsidRPr="005A7F23">
        <w:rPr>
          <w:i/>
        </w:rPr>
        <w:t>Z</w:t>
      </w:r>
      <w:r w:rsidR="000A4DE9" w:rsidRPr="005A7F23">
        <w:rPr>
          <w:i/>
          <w:vertAlign w:val="subscript"/>
        </w:rPr>
        <w:t>max</w:t>
      </w:r>
      <w:r w:rsidR="000A4DE9">
        <w:rPr>
          <w:rFonts w:hint="eastAsia"/>
        </w:rPr>
        <w:t xml:space="preserve"> parallelism </w:t>
      </w:r>
      <w:r w:rsidR="00066162">
        <w:rPr>
          <w:rFonts w:hint="eastAsia"/>
        </w:rPr>
        <w:t xml:space="preserve">is </w:t>
      </w:r>
      <w:r w:rsidR="005E3CFA">
        <w:rPr>
          <w:rFonts w:hint="eastAsia"/>
        </w:rPr>
        <w:t>given</w:t>
      </w:r>
      <w:r w:rsidR="00066162">
        <w:rPr>
          <w:rFonts w:hint="eastAsia"/>
        </w:rPr>
        <w:t xml:space="preserve"> in </w:t>
      </w:r>
      <w:r w:rsidR="00FE3845">
        <w:rPr>
          <w:rFonts w:hint="eastAsia"/>
        </w:rPr>
        <w:t>Fig</w:t>
      </w:r>
      <w:r w:rsidR="00C0742A">
        <w:rPr>
          <w:rFonts w:hint="eastAsia"/>
        </w:rPr>
        <w:t>ure 5</w:t>
      </w:r>
      <w:r w:rsidR="000A4DE9">
        <w:rPr>
          <w:rFonts w:hint="eastAsia"/>
        </w:rPr>
        <w:t xml:space="preserve">. </w:t>
      </w:r>
      <w:r w:rsidR="00CB155C">
        <w:rPr>
          <w:rFonts w:hint="eastAsia"/>
        </w:rPr>
        <w:t xml:space="preserve">As similar to decoder with </w:t>
      </w:r>
      <w:proofErr w:type="spellStart"/>
      <w:r w:rsidR="00CB155C" w:rsidRPr="005A7F23">
        <w:rPr>
          <w:i/>
        </w:rPr>
        <w:t>Z</w:t>
      </w:r>
      <w:r w:rsidR="00CB155C" w:rsidRPr="005A7F23">
        <w:rPr>
          <w:i/>
          <w:vertAlign w:val="subscript"/>
        </w:rPr>
        <w:t>max</w:t>
      </w:r>
      <w:proofErr w:type="spellEnd"/>
      <w:r w:rsidR="00CB155C">
        <w:rPr>
          <w:rFonts w:hint="eastAsia"/>
        </w:rPr>
        <w:t xml:space="preserve"> parallelism</w:t>
      </w:r>
      <w:r w:rsidR="00BD54B0">
        <w:rPr>
          <w:rFonts w:hint="eastAsia"/>
        </w:rPr>
        <w:t xml:space="preserve"> in Fig</w:t>
      </w:r>
      <w:r w:rsidR="00C0742A">
        <w:rPr>
          <w:rFonts w:hint="eastAsia"/>
        </w:rPr>
        <w:t xml:space="preserve">ure </w:t>
      </w:r>
      <w:r w:rsidR="00BD54B0">
        <w:rPr>
          <w:rFonts w:hint="eastAsia"/>
        </w:rPr>
        <w:t>2</w:t>
      </w:r>
      <w:r w:rsidR="00CB155C">
        <w:rPr>
          <w:rFonts w:hint="eastAsia"/>
        </w:rPr>
        <w:t xml:space="preserve">, </w:t>
      </w:r>
      <w:r w:rsidR="000A4DE9">
        <w:rPr>
          <w:rFonts w:hint="eastAsia"/>
        </w:rPr>
        <w:t>there are three kinds of memor</w:t>
      </w:r>
      <w:r w:rsidR="005E3CFA">
        <w:rPr>
          <w:rFonts w:hint="eastAsia"/>
        </w:rPr>
        <w:t>ies;</w:t>
      </w:r>
      <w:r w:rsidR="000A4DE9">
        <w:rPr>
          <w:rFonts w:hint="eastAsia"/>
        </w:rPr>
        <w:t xml:space="preserve"> L-memory, Q-memory, </w:t>
      </w:r>
      <w:r w:rsidR="005E3CFA">
        <w:rPr>
          <w:rFonts w:hint="eastAsia"/>
        </w:rPr>
        <w:t xml:space="preserve">and </w:t>
      </w:r>
      <w:r w:rsidR="000A4DE9">
        <w:rPr>
          <w:rFonts w:hint="eastAsia"/>
        </w:rPr>
        <w:t>R-memory</w:t>
      </w:r>
      <w:r w:rsidR="00B25352">
        <w:rPr>
          <w:rFonts w:hint="eastAsia"/>
        </w:rPr>
        <w:t>.</w:t>
      </w:r>
      <w:r w:rsidR="000A4DE9">
        <w:rPr>
          <w:rFonts w:hint="eastAsia"/>
        </w:rPr>
        <w:t xml:space="preserve"> L-memory </w:t>
      </w:r>
      <w:r w:rsidR="00B25352">
        <w:rPr>
          <w:rFonts w:hint="eastAsia"/>
        </w:rPr>
        <w:t>and Q-memory are</w:t>
      </w:r>
      <w:r w:rsidR="000A4DE9">
        <w:rPr>
          <w:rFonts w:hint="eastAsia"/>
        </w:rPr>
        <w:t xml:space="preserve"> consisted </w:t>
      </w:r>
      <w:r w:rsidR="00B25352">
        <w:rPr>
          <w:rFonts w:hint="eastAsia"/>
        </w:rPr>
        <w:t>two memories</w:t>
      </w:r>
      <w:r w:rsidR="000A4DE9">
        <w:rPr>
          <w:rFonts w:hint="eastAsia"/>
        </w:rPr>
        <w:t xml:space="preserve"> conceptually. </w:t>
      </w:r>
      <w:r w:rsidR="008775BF">
        <w:rPr>
          <w:rFonts w:hint="eastAsia"/>
        </w:rPr>
        <w:t>It is</w:t>
      </w:r>
      <w:r w:rsidR="00BD54B0">
        <w:rPr>
          <w:rFonts w:hint="eastAsia"/>
        </w:rPr>
        <w:t xml:space="preserve"> conceptual description since the number of memory slicing is depending on implementation.</w:t>
      </w:r>
      <w:r w:rsidR="0052469A">
        <w:rPr>
          <w:rFonts w:hint="eastAsia"/>
        </w:rPr>
        <w:t xml:space="preserve"> More details are discussed in </w:t>
      </w:r>
      <w:r w:rsidR="00C0742A">
        <w:rPr>
          <w:rFonts w:hint="eastAsia"/>
        </w:rPr>
        <w:t xml:space="preserve">Section </w:t>
      </w:r>
      <w:r w:rsidR="0052469A">
        <w:rPr>
          <w:rFonts w:hint="eastAsia"/>
        </w:rPr>
        <w:t>3.</w:t>
      </w:r>
    </w:p>
    <w:p w14:paraId="71E80724" w14:textId="084F642F" w:rsidR="00066162" w:rsidRPr="00CB155C" w:rsidRDefault="000A4DE9" w:rsidP="00CB155C">
      <w:pPr>
        <w:pStyle w:val="maintext"/>
        <w:ind w:firstLineChars="0" w:firstLine="0"/>
        <w:rPr>
          <w:lang w:val="en-US"/>
        </w:rPr>
      </w:pPr>
      <w:r>
        <w:rPr>
          <w:rFonts w:hint="eastAsia"/>
        </w:rPr>
        <w:t xml:space="preserve">This architecture further comprises </w:t>
      </w:r>
      <w:proofErr w:type="spellStart"/>
      <w:r w:rsidRPr="005A7F23">
        <w:rPr>
          <w:i/>
        </w:rPr>
        <w:t>Z</w:t>
      </w:r>
      <w:r w:rsidRPr="005A7F23">
        <w:rPr>
          <w:i/>
          <w:vertAlign w:val="subscript"/>
        </w:rPr>
        <w:t>max</w:t>
      </w:r>
      <w:proofErr w:type="spellEnd"/>
      <w:r>
        <w:rPr>
          <w:rFonts w:hint="eastAsia"/>
        </w:rPr>
        <w:t xml:space="preserve"> core logics and routing logics (i.e., shift network) between </w:t>
      </w:r>
      <w:r w:rsidRPr="00EE29E5">
        <w:t>L</w:t>
      </w:r>
      <w:r>
        <w:rPr>
          <w:rFonts w:hint="eastAsia"/>
        </w:rPr>
        <w:t xml:space="preserve">-memory and cores. </w:t>
      </w:r>
      <w:r w:rsidR="00611501">
        <w:rPr>
          <w:rFonts w:hint="eastAsia"/>
        </w:rPr>
        <w:t>Note that not 2</w:t>
      </w:r>
      <w:r w:rsidR="00611501" w:rsidRPr="005A7F23">
        <w:rPr>
          <w:i/>
        </w:rPr>
        <w:t>Z</w:t>
      </w:r>
      <w:r w:rsidR="00611501" w:rsidRPr="005A7F23">
        <w:rPr>
          <w:i/>
          <w:vertAlign w:val="subscript"/>
        </w:rPr>
        <w:t>max</w:t>
      </w:r>
      <w:r w:rsidR="00611501">
        <w:rPr>
          <w:rFonts w:hint="eastAsia"/>
        </w:rPr>
        <w:t xml:space="preserve"> but </w:t>
      </w:r>
      <w:proofErr w:type="spellStart"/>
      <w:r w:rsidR="00611501" w:rsidRPr="005A7F23">
        <w:rPr>
          <w:i/>
        </w:rPr>
        <w:t>Z</w:t>
      </w:r>
      <w:r w:rsidR="00611501" w:rsidRPr="005A7F23">
        <w:rPr>
          <w:i/>
          <w:vertAlign w:val="subscript"/>
        </w:rPr>
        <w:t>max</w:t>
      </w:r>
      <w:proofErr w:type="spellEnd"/>
      <w:r w:rsidR="00611501">
        <w:rPr>
          <w:rFonts w:hint="eastAsia"/>
        </w:rPr>
        <w:t xml:space="preserve"> core logics are required since each core can process two L-value inputs simultaneously. </w:t>
      </w:r>
      <w:r w:rsidR="00D867BF">
        <w:rPr>
          <w:rFonts w:hint="eastAsia"/>
        </w:rPr>
        <w:t xml:space="preserve">We call it as B-core. </w:t>
      </w:r>
      <w:r w:rsidR="00182193">
        <w:rPr>
          <w:rFonts w:hint="eastAsia"/>
        </w:rPr>
        <w:t>Two values</w:t>
      </w:r>
      <w:r w:rsidR="00CB155C">
        <w:rPr>
          <w:rFonts w:hint="eastAsia"/>
        </w:rPr>
        <w:t xml:space="preserve"> </w:t>
      </w:r>
      <w:r w:rsidR="00D7103F">
        <w:t>corresponding</w:t>
      </w:r>
      <w:r w:rsidR="00D7103F">
        <w:rPr>
          <w:rFonts w:hint="eastAsia"/>
        </w:rPr>
        <w:t xml:space="preserve"> two </w:t>
      </w:r>
      <w:r w:rsidR="006F7122">
        <w:rPr>
          <w:rFonts w:hint="eastAsia"/>
        </w:rPr>
        <w:t>different blocks</w:t>
      </w:r>
      <w:r w:rsidR="00182193">
        <w:rPr>
          <w:rFonts w:hint="eastAsia"/>
        </w:rPr>
        <w:t xml:space="preserve"> </w:t>
      </w:r>
      <w:r w:rsidR="00CB155C">
        <w:rPr>
          <w:rFonts w:hint="eastAsia"/>
        </w:rPr>
        <w:t xml:space="preserve">are </w:t>
      </w:r>
      <w:r w:rsidR="00182193">
        <w:rPr>
          <w:rFonts w:hint="eastAsia"/>
        </w:rPr>
        <w:t>processed</w:t>
      </w:r>
      <w:r w:rsidR="00CB155C">
        <w:rPr>
          <w:rFonts w:hint="eastAsia"/>
        </w:rPr>
        <w:t xml:space="preserve"> </w:t>
      </w:r>
      <w:r w:rsidR="00182193">
        <w:rPr>
          <w:rFonts w:hint="eastAsia"/>
        </w:rPr>
        <w:t xml:space="preserve">in </w:t>
      </w:r>
      <w:r w:rsidR="00CB155C">
        <w:rPr>
          <w:rFonts w:hint="eastAsia"/>
        </w:rPr>
        <w:t xml:space="preserve">each core to support </w:t>
      </w:r>
      <w:r w:rsidR="00573CE4">
        <w:rPr>
          <w:rFonts w:hint="eastAsia"/>
        </w:rPr>
        <w:t>2</w:t>
      </w:r>
      <w:r w:rsidR="00CB155C" w:rsidRPr="005A7F23">
        <w:rPr>
          <w:i/>
        </w:rPr>
        <w:t>Z</w:t>
      </w:r>
      <w:r w:rsidR="00CB155C" w:rsidRPr="005A7F23">
        <w:rPr>
          <w:i/>
          <w:vertAlign w:val="subscript"/>
        </w:rPr>
        <w:t>max</w:t>
      </w:r>
      <w:r w:rsidR="00CB155C">
        <w:rPr>
          <w:rFonts w:hint="eastAsia"/>
        </w:rPr>
        <w:t xml:space="preserve"> </w:t>
      </w:r>
      <w:r w:rsidR="006F7122">
        <w:t>parallelism</w:t>
      </w:r>
      <w:r w:rsidR="00CB155C">
        <w:rPr>
          <w:rFonts w:hint="eastAsia"/>
        </w:rPr>
        <w:t xml:space="preserve"> </w:t>
      </w:r>
      <w:r w:rsidR="00CB155C">
        <w:t xml:space="preserve">with </w:t>
      </w:r>
      <w:proofErr w:type="spellStart"/>
      <w:r w:rsidR="00CB155C" w:rsidRPr="005A7F23">
        <w:rPr>
          <w:i/>
        </w:rPr>
        <w:t>Z</w:t>
      </w:r>
      <w:r w:rsidR="00CB155C" w:rsidRPr="005A7F23">
        <w:rPr>
          <w:i/>
          <w:vertAlign w:val="subscript"/>
        </w:rPr>
        <w:t>max</w:t>
      </w:r>
      <w:proofErr w:type="spellEnd"/>
      <w:r w:rsidR="00CB155C">
        <w:rPr>
          <w:rFonts w:hint="eastAsia"/>
        </w:rPr>
        <w:t xml:space="preserve"> core as shown in Fig</w:t>
      </w:r>
      <w:r w:rsidR="00573CE4">
        <w:rPr>
          <w:rFonts w:hint="eastAsia"/>
        </w:rPr>
        <w:t>ure</w:t>
      </w:r>
      <w:r w:rsidR="00CB155C">
        <w:rPr>
          <w:rFonts w:hint="eastAsia"/>
        </w:rPr>
        <w:t xml:space="preserve"> </w:t>
      </w:r>
      <w:r w:rsidR="00573CE4">
        <w:rPr>
          <w:rFonts w:hint="eastAsia"/>
        </w:rPr>
        <w:t>6</w:t>
      </w:r>
      <w:r w:rsidR="00CB155C">
        <w:rPr>
          <w:rFonts w:hint="eastAsia"/>
        </w:rPr>
        <w:t>. To process two inputs at the same time</w:t>
      </w:r>
      <w:r w:rsidR="0052469A">
        <w:rPr>
          <w:rFonts w:hint="eastAsia"/>
        </w:rPr>
        <w:t xml:space="preserve"> in MIN unit</w:t>
      </w:r>
      <w:r w:rsidR="00CB155C">
        <w:rPr>
          <w:rFonts w:hint="eastAsia"/>
        </w:rPr>
        <w:t xml:space="preserve">, </w:t>
      </w:r>
      <w:r w:rsidR="00CB155C">
        <w:rPr>
          <w:lang w:val="en-US"/>
        </w:rPr>
        <w:t>‘</w:t>
      </w:r>
      <w:r w:rsidR="00CB155C">
        <w:rPr>
          <w:rFonts w:hint="eastAsia"/>
          <w:lang w:val="en-US"/>
        </w:rPr>
        <w:t>4 input 2 output Compare Select</w:t>
      </w:r>
      <w:r w:rsidR="00CB155C">
        <w:rPr>
          <w:lang w:val="en-US"/>
        </w:rPr>
        <w:t>’</w:t>
      </w:r>
      <w:r w:rsidR="00CB155C">
        <w:rPr>
          <w:rFonts w:hint="eastAsia"/>
          <w:lang w:val="en-US"/>
        </w:rPr>
        <w:t xml:space="preserve"> logic </w:t>
      </w:r>
      <w:r w:rsidR="0052469A">
        <w:rPr>
          <w:rFonts w:hint="eastAsia"/>
          <w:lang w:val="en-US"/>
        </w:rPr>
        <w:t>is introduced</w:t>
      </w:r>
      <w:r w:rsidR="00B57BFF">
        <w:rPr>
          <w:rFonts w:hint="eastAsia"/>
          <w:lang w:val="en-US"/>
        </w:rPr>
        <w:t>,</w:t>
      </w:r>
      <w:r w:rsidR="0052469A">
        <w:rPr>
          <w:rFonts w:hint="eastAsia"/>
          <w:lang w:val="en-US"/>
        </w:rPr>
        <w:t xml:space="preserve"> </w:t>
      </w:r>
      <w:r w:rsidR="00B57BFF">
        <w:rPr>
          <w:rFonts w:hint="eastAsia"/>
          <w:lang w:val="en-US"/>
        </w:rPr>
        <w:t>which</w:t>
      </w:r>
      <w:r w:rsidR="0052469A">
        <w:rPr>
          <w:rFonts w:hint="eastAsia"/>
          <w:lang w:val="en-US"/>
        </w:rPr>
        <w:t xml:space="preserve"> </w:t>
      </w:r>
      <w:r w:rsidR="00CB155C">
        <w:rPr>
          <w:rFonts w:hint="eastAsia"/>
          <w:lang w:val="en-US"/>
        </w:rPr>
        <w:t xml:space="preserve">requires </w:t>
      </w:r>
      <w:r w:rsidR="005E3CFA">
        <w:rPr>
          <w:rFonts w:hint="eastAsia"/>
          <w:lang w:val="en-US"/>
        </w:rPr>
        <w:t xml:space="preserve">four </w:t>
      </w:r>
      <w:r w:rsidR="00CB155C">
        <w:rPr>
          <w:rFonts w:hint="eastAsia"/>
          <w:lang w:val="en-US"/>
        </w:rPr>
        <w:t>compare logics</w:t>
      </w:r>
      <w:r w:rsidR="005E3CFA">
        <w:rPr>
          <w:rFonts w:hint="eastAsia"/>
          <w:lang w:val="en-US"/>
        </w:rPr>
        <w:t xml:space="preserve"> and </w:t>
      </w:r>
      <w:r w:rsidR="00D403A3">
        <w:rPr>
          <w:rFonts w:hint="eastAsia"/>
          <w:lang w:val="en-US"/>
        </w:rPr>
        <w:t>five</w:t>
      </w:r>
      <w:r w:rsidR="005E3CFA">
        <w:rPr>
          <w:rFonts w:hint="eastAsia"/>
          <w:lang w:val="en-US"/>
        </w:rPr>
        <w:t xml:space="preserve"> MUXs which</w:t>
      </w:r>
      <w:r w:rsidR="0052469A">
        <w:rPr>
          <w:rFonts w:hint="eastAsia"/>
          <w:lang w:val="en-US"/>
        </w:rPr>
        <w:t xml:space="preserve"> </w:t>
      </w:r>
      <w:r w:rsidR="00CB155C">
        <w:rPr>
          <w:rFonts w:hint="eastAsia"/>
          <w:lang w:val="en-US"/>
        </w:rPr>
        <w:t>can be done in two steps</w:t>
      </w:r>
      <w:r w:rsidR="005E3CFA">
        <w:rPr>
          <w:rFonts w:hint="eastAsia"/>
          <w:lang w:val="en-US"/>
        </w:rPr>
        <w:t xml:space="preserve"> as depicted in Figure 7.</w:t>
      </w:r>
      <w:r w:rsidR="00D403A3">
        <w:rPr>
          <w:rFonts w:hint="eastAsia"/>
          <w:lang w:val="en-US"/>
        </w:rPr>
        <w:t xml:space="preserve"> Note that in this example, </w:t>
      </w:r>
      <w:r w:rsidR="00D403A3">
        <w:rPr>
          <w:lang w:val="en-US"/>
        </w:rPr>
        <w:t>‘</w:t>
      </w:r>
      <w:r w:rsidR="00D403A3">
        <w:rPr>
          <w:rFonts w:hint="eastAsia"/>
          <w:lang w:val="en-US"/>
        </w:rPr>
        <w:t>4 input 2 output Compare Select</w:t>
      </w:r>
      <w:r w:rsidR="00D403A3">
        <w:rPr>
          <w:lang w:val="en-US"/>
        </w:rPr>
        <w:t>’</w:t>
      </w:r>
      <w:r w:rsidR="00D403A3">
        <w:rPr>
          <w:rFonts w:hint="eastAsia"/>
          <w:lang w:val="en-US"/>
        </w:rPr>
        <w:t xml:space="preserve"> logic requires smaller number of logics compared to two times of </w:t>
      </w:r>
      <w:r w:rsidR="00D403A3">
        <w:rPr>
          <w:lang w:val="en-US"/>
        </w:rPr>
        <w:t>‘</w:t>
      </w:r>
      <w:r w:rsidR="00D403A3">
        <w:rPr>
          <w:rFonts w:hint="eastAsia"/>
          <w:lang w:val="en-US"/>
        </w:rPr>
        <w:t>3 input 2 output Compare Select</w:t>
      </w:r>
      <w:r w:rsidR="00D403A3">
        <w:rPr>
          <w:lang w:val="en-US"/>
        </w:rPr>
        <w:t>’</w:t>
      </w:r>
      <w:r w:rsidR="00D403A3">
        <w:rPr>
          <w:rFonts w:hint="eastAsia"/>
          <w:lang w:val="en-US"/>
        </w:rPr>
        <w:t xml:space="preserve"> logic. </w:t>
      </w:r>
      <w:r w:rsidR="007376C5">
        <w:rPr>
          <w:rFonts w:hint="eastAsia"/>
          <w:lang w:val="en-US"/>
        </w:rPr>
        <w:t xml:space="preserve">It </w:t>
      </w:r>
      <w:r w:rsidR="00D403A3">
        <w:rPr>
          <w:rFonts w:hint="eastAsia"/>
          <w:lang w:val="en-US"/>
        </w:rPr>
        <w:t>can be</w:t>
      </w:r>
      <w:r w:rsidR="007376C5">
        <w:rPr>
          <w:rFonts w:hint="eastAsia"/>
          <w:lang w:val="en-US"/>
        </w:rPr>
        <w:t xml:space="preserve"> extend</w:t>
      </w:r>
      <w:r w:rsidR="00D403A3">
        <w:rPr>
          <w:rFonts w:hint="eastAsia"/>
          <w:lang w:val="en-US"/>
        </w:rPr>
        <w:t>ed</w:t>
      </w:r>
      <w:r w:rsidR="007376C5">
        <w:rPr>
          <w:rFonts w:hint="eastAsia"/>
          <w:lang w:val="en-US"/>
        </w:rPr>
        <w:t xml:space="preserve"> </w:t>
      </w:r>
      <w:r w:rsidR="00B57BFF">
        <w:rPr>
          <w:rFonts w:hint="eastAsia"/>
          <w:lang w:val="en-US"/>
        </w:rPr>
        <w:t>to</w:t>
      </w:r>
      <w:r w:rsidR="007376C5">
        <w:rPr>
          <w:rFonts w:hint="eastAsia"/>
          <w:lang w:val="en-US"/>
        </w:rPr>
        <w:t xml:space="preserve"> multiple block</w:t>
      </w:r>
      <w:r w:rsidR="003D1BE7">
        <w:rPr>
          <w:rFonts w:hint="eastAsia"/>
          <w:lang w:val="en-US"/>
        </w:rPr>
        <w:t>s</w:t>
      </w:r>
      <w:r w:rsidR="007376C5">
        <w:rPr>
          <w:rFonts w:hint="eastAsia"/>
          <w:lang w:val="en-US"/>
        </w:rPr>
        <w:t xml:space="preserve"> processing </w:t>
      </w:r>
      <w:r w:rsidR="00B57BFF">
        <w:rPr>
          <w:rFonts w:hint="eastAsia"/>
          <w:lang w:val="en-US"/>
        </w:rPr>
        <w:t>for multiple</w:t>
      </w:r>
      <w:r w:rsidR="00B57BFF" w:rsidRPr="00B57BFF">
        <w:rPr>
          <w:rFonts w:hint="eastAsia"/>
          <w:i/>
          <w:lang w:val="en-US"/>
        </w:rPr>
        <w:t xml:space="preserve"> </w:t>
      </w:r>
      <w:proofErr w:type="spellStart"/>
      <w:r w:rsidR="00B57BFF" w:rsidRPr="007376C5">
        <w:rPr>
          <w:rFonts w:hint="eastAsia"/>
          <w:i/>
          <w:lang w:val="en-US"/>
        </w:rPr>
        <w:t>Z</w:t>
      </w:r>
      <w:r w:rsidR="00B57BFF" w:rsidRPr="007376C5">
        <w:rPr>
          <w:rFonts w:hint="eastAsia"/>
          <w:i/>
          <w:vertAlign w:val="subscript"/>
          <w:lang w:val="en-US"/>
        </w:rPr>
        <w:t>max</w:t>
      </w:r>
      <w:proofErr w:type="spellEnd"/>
      <w:r w:rsidR="00B57BFF">
        <w:rPr>
          <w:rFonts w:hint="eastAsia"/>
          <w:lang w:val="en-US"/>
        </w:rPr>
        <w:t xml:space="preserve"> parallelism with </w:t>
      </w:r>
      <w:proofErr w:type="spellStart"/>
      <w:r w:rsidR="007376C5" w:rsidRPr="007376C5">
        <w:rPr>
          <w:rFonts w:hint="eastAsia"/>
          <w:i/>
          <w:lang w:val="en-US"/>
        </w:rPr>
        <w:t>Z</w:t>
      </w:r>
      <w:r w:rsidR="007376C5" w:rsidRPr="007376C5">
        <w:rPr>
          <w:rFonts w:hint="eastAsia"/>
          <w:i/>
          <w:vertAlign w:val="subscript"/>
          <w:lang w:val="en-US"/>
        </w:rPr>
        <w:t>max</w:t>
      </w:r>
      <w:proofErr w:type="spellEnd"/>
      <w:r w:rsidR="007376C5">
        <w:rPr>
          <w:rFonts w:hint="eastAsia"/>
          <w:lang w:val="en-US"/>
        </w:rPr>
        <w:t xml:space="preserve"> cores. </w:t>
      </w:r>
    </w:p>
    <w:p w14:paraId="6D66F6A6" w14:textId="77777777" w:rsidR="00066162" w:rsidRPr="003D1BE7" w:rsidRDefault="00066162" w:rsidP="00066162">
      <w:pPr>
        <w:pStyle w:val="maintext"/>
        <w:ind w:firstLine="400"/>
        <w:rPr>
          <w:lang w:val="en-US"/>
        </w:rPr>
      </w:pPr>
    </w:p>
    <w:p w14:paraId="221120D6" w14:textId="68C307AF" w:rsidR="00066162" w:rsidRPr="00D47CD9" w:rsidRDefault="00EE29E5" w:rsidP="00066162">
      <w:pPr>
        <w:pStyle w:val="maintext"/>
        <w:ind w:firstLine="400"/>
        <w:jc w:val="center"/>
      </w:pPr>
      <w:r w:rsidRPr="00EE29E5">
        <w:lastRenderedPageBreak/>
        <w:t xml:space="preserve"> </w:t>
      </w:r>
      <w:r>
        <w:rPr>
          <w:noProof/>
          <w:lang w:val="en-US"/>
        </w:rPr>
        <w:drawing>
          <wp:inline distT="0" distB="0" distL="0" distR="0" wp14:anchorId="5E0E139F" wp14:editId="58E86224">
            <wp:extent cx="2567635" cy="2202641"/>
            <wp:effectExtent l="0" t="0" r="4445" b="762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7403" cy="2202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258631" w14:textId="1D0AAFA6" w:rsidR="00066162" w:rsidRPr="00CF33FA" w:rsidRDefault="000A4DE9" w:rsidP="00066162">
      <w:pPr>
        <w:pStyle w:val="a7"/>
        <w:jc w:val="center"/>
        <w:rPr>
          <w:color w:val="000000" w:themeColor="text1"/>
          <w:sz w:val="18"/>
          <w:lang w:eastAsia="ko-KR"/>
        </w:rPr>
      </w:pPr>
      <w:proofErr w:type="gramStart"/>
      <w:r w:rsidRPr="00231BB1">
        <w:t>Figure</w:t>
      </w:r>
      <w:r w:rsidR="005B3044">
        <w:rPr>
          <w:rFonts w:hint="eastAsia"/>
          <w:lang w:eastAsia="ko-KR"/>
        </w:rPr>
        <w:t xml:space="preserve">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462AC">
        <w:rPr>
          <w:noProof/>
        </w:rPr>
        <w:t>5</w:t>
      </w:r>
      <w:r>
        <w:fldChar w:fldCharType="end"/>
      </w:r>
      <w:r w:rsidRPr="00231BB1">
        <w:t>.</w:t>
      </w:r>
      <w:proofErr w:type="gramEnd"/>
      <w:r w:rsidRPr="00231BB1">
        <w:t xml:space="preserve"> </w:t>
      </w:r>
      <w:r w:rsidR="00066162" w:rsidRPr="00CF33FA">
        <w:rPr>
          <w:rFonts w:hint="eastAsia"/>
          <w:szCs w:val="22"/>
          <w:lang w:eastAsia="ko-KR"/>
        </w:rPr>
        <w:t xml:space="preserve">High-Level Block Diagram for LDPC Decoder with </w:t>
      </w:r>
      <w:r w:rsidR="00D47CD9" w:rsidRPr="00CF33FA">
        <w:rPr>
          <w:rFonts w:hint="eastAsia"/>
          <w:szCs w:val="22"/>
          <w:lang w:eastAsia="ko-KR"/>
        </w:rPr>
        <w:t>2</w:t>
      </w:r>
      <w:r w:rsidR="007B13F7">
        <w:rPr>
          <w:rFonts w:hint="eastAsia"/>
          <w:szCs w:val="22"/>
          <w:lang w:eastAsia="ko-KR"/>
        </w:rPr>
        <w:t>x</w:t>
      </w:r>
      <w:r w:rsidR="00066162" w:rsidRPr="00CF33FA">
        <w:rPr>
          <w:rFonts w:hint="eastAsia"/>
          <w:szCs w:val="22"/>
          <w:lang w:eastAsia="ko-KR"/>
        </w:rPr>
        <w:t>Z</w:t>
      </w:r>
      <w:r w:rsidR="00066162" w:rsidRPr="00CF33FA">
        <w:rPr>
          <w:rFonts w:hint="eastAsia"/>
          <w:szCs w:val="22"/>
          <w:vertAlign w:val="subscript"/>
          <w:lang w:eastAsia="ko-KR"/>
        </w:rPr>
        <w:t>max</w:t>
      </w:r>
      <w:r w:rsidR="00066162" w:rsidRPr="00CF33FA">
        <w:rPr>
          <w:rFonts w:hint="eastAsia"/>
          <w:szCs w:val="22"/>
          <w:lang w:eastAsia="ko-KR"/>
        </w:rPr>
        <w:t xml:space="preserve"> Parallelism</w:t>
      </w:r>
    </w:p>
    <w:p w14:paraId="644DCEE9" w14:textId="23B1FE53" w:rsidR="00066162" w:rsidRDefault="00066162" w:rsidP="00066162">
      <w:pPr>
        <w:pStyle w:val="maintext"/>
        <w:ind w:firstLine="400"/>
        <w:jc w:val="center"/>
      </w:pPr>
    </w:p>
    <w:p w14:paraId="64431D39" w14:textId="3DC6B443" w:rsidR="007B13F7" w:rsidRDefault="007B13F7" w:rsidP="00066162">
      <w:pPr>
        <w:pStyle w:val="maintext"/>
        <w:ind w:firstLine="400"/>
        <w:jc w:val="center"/>
        <w:rPr>
          <w:lang w:val="en-US"/>
        </w:rPr>
      </w:pPr>
      <w:r w:rsidRPr="007B13F7">
        <w:rPr>
          <w:noProof/>
          <w:lang w:val="en-US"/>
        </w:rPr>
        <w:drawing>
          <wp:inline distT="0" distB="0" distL="0" distR="0" wp14:anchorId="32BF7760" wp14:editId="6A3F44EB">
            <wp:extent cx="4052621" cy="2128076"/>
            <wp:effectExtent l="0" t="0" r="5080" b="5715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4769" cy="21292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07A3C7" w14:textId="3E013C6F" w:rsidR="00066162" w:rsidRPr="00CF33FA" w:rsidRDefault="00CF33FA" w:rsidP="00066162">
      <w:pPr>
        <w:pStyle w:val="a7"/>
        <w:jc w:val="center"/>
        <w:rPr>
          <w:color w:val="000000" w:themeColor="text1"/>
          <w:sz w:val="18"/>
          <w:lang w:eastAsia="ko-KR"/>
        </w:rPr>
      </w:pPr>
      <w:proofErr w:type="gramStart"/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D462AC">
        <w:rPr>
          <w:noProof/>
        </w:rPr>
        <w:t>6</w:t>
      </w:r>
      <w:r w:rsidRPr="00231BB1">
        <w:fldChar w:fldCharType="end"/>
      </w:r>
      <w:r w:rsidRPr="00231BB1">
        <w:t>.</w:t>
      </w:r>
      <w:proofErr w:type="gramEnd"/>
      <w:r w:rsidRPr="00231BB1">
        <w:t xml:space="preserve"> </w:t>
      </w:r>
      <w:r w:rsidR="00066162" w:rsidRPr="00CF33FA">
        <w:rPr>
          <w:rFonts w:hint="eastAsia"/>
          <w:szCs w:val="22"/>
          <w:lang w:eastAsia="ko-KR"/>
        </w:rPr>
        <w:t xml:space="preserve">Details of </w:t>
      </w:r>
      <w:r w:rsidR="00D47CD9" w:rsidRPr="00CF33FA">
        <w:rPr>
          <w:rFonts w:hint="eastAsia"/>
          <w:szCs w:val="22"/>
          <w:lang w:eastAsia="ko-KR"/>
        </w:rPr>
        <w:t>B</w:t>
      </w:r>
      <w:r w:rsidR="00066162" w:rsidRPr="00CF33FA">
        <w:rPr>
          <w:rFonts w:hint="eastAsia"/>
          <w:szCs w:val="22"/>
          <w:lang w:eastAsia="ko-KR"/>
        </w:rPr>
        <w:t>-Core</w:t>
      </w:r>
    </w:p>
    <w:p w14:paraId="7822C8AE" w14:textId="77777777" w:rsidR="00B30EAC" w:rsidRDefault="00B30EAC" w:rsidP="00B30EAC">
      <w:pPr>
        <w:pStyle w:val="maintext"/>
        <w:ind w:firstLine="400"/>
        <w:rPr>
          <w:lang w:val="en-US"/>
        </w:rPr>
      </w:pPr>
    </w:p>
    <w:p w14:paraId="24EB43AF" w14:textId="327604B7" w:rsidR="007376C5" w:rsidRDefault="00752E33" w:rsidP="00EE29E5">
      <w:pPr>
        <w:pStyle w:val="maintext"/>
        <w:ind w:firstLine="400"/>
        <w:jc w:val="center"/>
        <w:rPr>
          <w:lang w:val="en-US"/>
        </w:rPr>
      </w:pPr>
      <w:r w:rsidRPr="00752E33">
        <w:t xml:space="preserve"> </w:t>
      </w:r>
      <w:r w:rsidRPr="00752E33">
        <w:rPr>
          <w:noProof/>
          <w:lang w:val="en-US"/>
        </w:rPr>
        <w:drawing>
          <wp:inline distT="0" distB="0" distL="0" distR="0" wp14:anchorId="001920E8" wp14:editId="77C2FEB7">
            <wp:extent cx="2948025" cy="2287559"/>
            <wp:effectExtent l="0" t="0" r="5080" b="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039" cy="228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79BDB8" w14:textId="79DC5FA0" w:rsidR="006139F6" w:rsidRPr="00CF33FA" w:rsidRDefault="006139F6" w:rsidP="006139F6">
      <w:pPr>
        <w:pStyle w:val="a7"/>
        <w:jc w:val="center"/>
        <w:rPr>
          <w:color w:val="000000" w:themeColor="text1"/>
          <w:sz w:val="18"/>
          <w:lang w:eastAsia="ko-KR"/>
        </w:rPr>
      </w:pPr>
      <w:proofErr w:type="gramStart"/>
      <w:r w:rsidRPr="00231BB1">
        <w:t>Figure</w:t>
      </w:r>
      <w:r>
        <w:rPr>
          <w:rFonts w:hint="eastAsia"/>
          <w:lang w:eastAsia="ko-KR"/>
        </w:rPr>
        <w:t xml:space="preserve">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462AC">
        <w:rPr>
          <w:noProof/>
        </w:rPr>
        <w:t>7</w:t>
      </w:r>
      <w:r>
        <w:fldChar w:fldCharType="end"/>
      </w:r>
      <w:r w:rsidRPr="00231BB1">
        <w:t>.</w:t>
      </w:r>
      <w:proofErr w:type="gramEnd"/>
      <w:r w:rsidRPr="00231BB1">
        <w:t xml:space="preserve"> </w:t>
      </w:r>
      <w:r>
        <w:rPr>
          <w:rFonts w:hint="eastAsia"/>
          <w:szCs w:val="22"/>
          <w:lang w:eastAsia="ko-KR"/>
        </w:rPr>
        <w:t xml:space="preserve">Example of </w:t>
      </w:r>
      <w:r>
        <w:rPr>
          <w:szCs w:val="22"/>
          <w:lang w:eastAsia="ko-KR"/>
        </w:rPr>
        <w:t>‘</w:t>
      </w:r>
      <w:r>
        <w:rPr>
          <w:rFonts w:hint="eastAsia"/>
          <w:szCs w:val="22"/>
          <w:lang w:eastAsia="ko-KR"/>
        </w:rPr>
        <w:t>4 Input 2 Output Compare Select Logic</w:t>
      </w:r>
      <w:r>
        <w:rPr>
          <w:szCs w:val="22"/>
          <w:lang w:eastAsia="ko-KR"/>
        </w:rPr>
        <w:t>’</w:t>
      </w:r>
    </w:p>
    <w:p w14:paraId="4BDC4EF2" w14:textId="77777777" w:rsidR="001867B3" w:rsidRPr="00EE29E5" w:rsidRDefault="001867B3" w:rsidP="00B30EAC">
      <w:pPr>
        <w:pStyle w:val="maintext"/>
        <w:ind w:firstLine="400"/>
      </w:pPr>
    </w:p>
    <w:p w14:paraId="1BEBDF54" w14:textId="77777777" w:rsidR="000A08F0" w:rsidRPr="007C7706" w:rsidRDefault="000A08F0" w:rsidP="00B30EAC">
      <w:pPr>
        <w:pStyle w:val="maintext"/>
        <w:ind w:firstLine="400"/>
        <w:rPr>
          <w:lang w:val="en-US"/>
        </w:rPr>
      </w:pPr>
    </w:p>
    <w:p w14:paraId="6979AEAC" w14:textId="4FD60EB8" w:rsidR="00B30EAC" w:rsidRDefault="00B30EAC" w:rsidP="00406470">
      <w:pPr>
        <w:pStyle w:val="1"/>
        <w:ind w:left="426" w:hanging="426"/>
      </w:pPr>
      <w:r>
        <w:rPr>
          <w:rFonts w:hint="eastAsia"/>
        </w:rPr>
        <w:lastRenderedPageBreak/>
        <w:t>Comparison of Two Decoder</w:t>
      </w:r>
      <w:r w:rsidR="0066001F">
        <w:rPr>
          <w:rFonts w:hint="eastAsia"/>
        </w:rPr>
        <w:t>s</w:t>
      </w:r>
      <w:r>
        <w:rPr>
          <w:rFonts w:hint="eastAsia"/>
        </w:rPr>
        <w:t xml:space="preserve"> </w:t>
      </w:r>
      <w:r w:rsidR="00B84C21">
        <w:t>with</w:t>
      </w:r>
      <w:r>
        <w:rPr>
          <w:rFonts w:hint="eastAsia"/>
        </w:rPr>
        <w:t xml:space="preserve"> </w:t>
      </w:r>
      <w:r w:rsidR="009E6A5D">
        <w:rPr>
          <w:rFonts w:hint="eastAsia"/>
        </w:rPr>
        <w:t>the Same</w:t>
      </w:r>
      <w:r w:rsidR="0066001F">
        <w:rPr>
          <w:rFonts w:hint="eastAsia"/>
        </w:rPr>
        <w:t xml:space="preserve"> Parallelism</w:t>
      </w:r>
    </w:p>
    <w:p w14:paraId="311C838F" w14:textId="507852F4" w:rsidR="00B30EAC" w:rsidRDefault="00B84C21" w:rsidP="00026336">
      <w:pPr>
        <w:pStyle w:val="maintext"/>
        <w:ind w:firstLine="400"/>
      </w:pPr>
      <w:r>
        <w:rPr>
          <w:rFonts w:hint="eastAsia"/>
        </w:rPr>
        <w:t xml:space="preserve">In this section, we compare hardware complexity </w:t>
      </w:r>
      <w:r w:rsidR="00E20BFD">
        <w:rPr>
          <w:rFonts w:hint="eastAsia"/>
        </w:rPr>
        <w:t xml:space="preserve">component by component </w:t>
      </w:r>
      <w:r>
        <w:rPr>
          <w:rFonts w:hint="eastAsia"/>
        </w:rPr>
        <w:t xml:space="preserve">between the following </w:t>
      </w:r>
      <w:r w:rsidR="009E6A5D">
        <w:rPr>
          <w:rFonts w:hint="eastAsia"/>
        </w:rPr>
        <w:t>options</w:t>
      </w:r>
      <w:r w:rsidR="00FE3D91">
        <w:rPr>
          <w:rFonts w:hint="eastAsia"/>
        </w:rPr>
        <w:t xml:space="preserve"> with </w:t>
      </w:r>
      <w:r w:rsidR="00A55535">
        <w:rPr>
          <w:rFonts w:hint="eastAsia"/>
        </w:rPr>
        <w:t xml:space="preserve">the </w:t>
      </w:r>
      <w:r w:rsidR="00FE3D91">
        <w:rPr>
          <w:rFonts w:hint="eastAsia"/>
        </w:rPr>
        <w:t>same parallelism</w:t>
      </w:r>
      <w:r>
        <w:rPr>
          <w:rFonts w:hint="eastAsia"/>
        </w:rPr>
        <w:t>:</w:t>
      </w:r>
    </w:p>
    <w:p w14:paraId="5CE46DC2" w14:textId="77777777" w:rsidR="009B6D32" w:rsidRDefault="009B6D32" w:rsidP="009B6D32">
      <w:pPr>
        <w:pStyle w:val="maintext"/>
        <w:ind w:firstLineChars="0" w:firstLine="800"/>
      </w:pPr>
    </w:p>
    <w:p w14:paraId="4253A024" w14:textId="1597E7C2" w:rsidR="009B6D32" w:rsidRDefault="009B6D32" w:rsidP="009B6D32">
      <w:pPr>
        <w:pStyle w:val="maintext"/>
        <w:ind w:left="800" w:firstLineChars="0" w:firstLine="0"/>
      </w:pPr>
      <w:r>
        <w:rPr>
          <w:rFonts w:hint="eastAsia"/>
        </w:rPr>
        <w:t>Option 1) LDPC code</w:t>
      </w:r>
      <w:r w:rsidR="00C92294">
        <w:rPr>
          <w:rFonts w:hint="eastAsia"/>
        </w:rPr>
        <w:t xml:space="preserve"> with </w:t>
      </w:r>
      <w:proofErr w:type="spellStart"/>
      <w:r w:rsidR="00C92294">
        <w:rPr>
          <w:rFonts w:hint="eastAsia"/>
        </w:rPr>
        <w:t>Z</w:t>
      </w:r>
      <w:r w:rsidR="00C92294" w:rsidRPr="00EE29E5">
        <w:rPr>
          <w:vertAlign w:val="subscript"/>
        </w:rPr>
        <w:t>max</w:t>
      </w:r>
      <w:proofErr w:type="spellEnd"/>
      <w:r w:rsidR="00C92294">
        <w:rPr>
          <w:rFonts w:hint="eastAsia"/>
        </w:rPr>
        <w:t>=256</w:t>
      </w:r>
      <w:r>
        <w:rPr>
          <w:rFonts w:hint="eastAsia"/>
        </w:rPr>
        <w:t xml:space="preserve"> in [3], decoder architecture with 2xZ</w:t>
      </w:r>
      <w:r w:rsidRPr="00B84C21">
        <w:rPr>
          <w:rFonts w:hint="eastAsia"/>
          <w:vertAlign w:val="subscript"/>
        </w:rPr>
        <w:t>max</w:t>
      </w:r>
      <w:r>
        <w:rPr>
          <w:rFonts w:hint="eastAsia"/>
        </w:rPr>
        <w:t xml:space="preserve"> (=2x256) parallelism</w:t>
      </w:r>
    </w:p>
    <w:p w14:paraId="2DEFDC18" w14:textId="2E72919F" w:rsidR="00B84C21" w:rsidRDefault="007911FD" w:rsidP="00442C55">
      <w:pPr>
        <w:pStyle w:val="maintext"/>
        <w:ind w:firstLineChars="0" w:firstLine="800"/>
      </w:pPr>
      <w:r>
        <w:rPr>
          <w:rFonts w:hint="eastAsia"/>
        </w:rPr>
        <w:t>Option</w:t>
      </w:r>
      <w:r w:rsidR="009E6A5D">
        <w:rPr>
          <w:rFonts w:hint="eastAsia"/>
        </w:rPr>
        <w:t xml:space="preserve"> </w:t>
      </w:r>
      <w:r w:rsidR="009B6D32">
        <w:rPr>
          <w:rFonts w:hint="eastAsia"/>
        </w:rPr>
        <w:t>2</w:t>
      </w:r>
      <w:r w:rsidR="00475A4F">
        <w:rPr>
          <w:rFonts w:hint="eastAsia"/>
        </w:rPr>
        <w:t>a</w:t>
      </w:r>
      <w:r w:rsidR="00442C55">
        <w:rPr>
          <w:rFonts w:hint="eastAsia"/>
        </w:rPr>
        <w:t xml:space="preserve">) </w:t>
      </w:r>
      <w:r w:rsidR="00B84C21">
        <w:rPr>
          <w:rFonts w:hint="eastAsia"/>
        </w:rPr>
        <w:t xml:space="preserve">LDPC </w:t>
      </w:r>
      <w:r w:rsidR="00C92294">
        <w:rPr>
          <w:rFonts w:hint="eastAsia"/>
        </w:rPr>
        <w:t xml:space="preserve">code with </w:t>
      </w:r>
      <w:proofErr w:type="spellStart"/>
      <w:r w:rsidR="00C92294">
        <w:rPr>
          <w:rFonts w:hint="eastAsia"/>
        </w:rPr>
        <w:t>Z</w:t>
      </w:r>
      <w:r w:rsidR="00C92294" w:rsidRPr="00B57AF2">
        <w:rPr>
          <w:rFonts w:hint="eastAsia"/>
          <w:vertAlign w:val="subscript"/>
        </w:rPr>
        <w:t>max</w:t>
      </w:r>
      <w:proofErr w:type="spellEnd"/>
      <w:r w:rsidR="00C92294">
        <w:rPr>
          <w:rFonts w:hint="eastAsia"/>
        </w:rPr>
        <w:t>=512</w:t>
      </w:r>
      <w:r w:rsidR="00B84C21">
        <w:rPr>
          <w:rFonts w:hint="eastAsia"/>
        </w:rPr>
        <w:t xml:space="preserve"> in [</w:t>
      </w:r>
      <w:r w:rsidR="009B6D32">
        <w:rPr>
          <w:rFonts w:hint="eastAsia"/>
        </w:rPr>
        <w:t>4</w:t>
      </w:r>
      <w:r w:rsidR="00B84C21">
        <w:rPr>
          <w:rFonts w:hint="eastAsia"/>
        </w:rPr>
        <w:t xml:space="preserve">], </w:t>
      </w:r>
      <w:r w:rsidR="00DC383F">
        <w:rPr>
          <w:rFonts w:hint="eastAsia"/>
        </w:rPr>
        <w:t>d</w:t>
      </w:r>
      <w:r w:rsidR="00B84C21">
        <w:rPr>
          <w:rFonts w:hint="eastAsia"/>
        </w:rPr>
        <w:t xml:space="preserve">ecoder architecture with </w:t>
      </w:r>
      <w:proofErr w:type="spellStart"/>
      <w:r w:rsidR="00B84C21">
        <w:rPr>
          <w:rFonts w:hint="eastAsia"/>
        </w:rPr>
        <w:t>Z</w:t>
      </w:r>
      <w:r w:rsidR="00B84C21" w:rsidRPr="00B84C21">
        <w:rPr>
          <w:rFonts w:hint="eastAsia"/>
          <w:vertAlign w:val="subscript"/>
        </w:rPr>
        <w:t>max</w:t>
      </w:r>
      <w:proofErr w:type="spellEnd"/>
      <w:r w:rsidR="00B84C21">
        <w:rPr>
          <w:rFonts w:hint="eastAsia"/>
        </w:rPr>
        <w:t xml:space="preserve"> </w:t>
      </w:r>
      <w:r w:rsidR="00DC383F">
        <w:rPr>
          <w:rFonts w:hint="eastAsia"/>
        </w:rPr>
        <w:t xml:space="preserve">(=512) </w:t>
      </w:r>
      <w:r w:rsidR="00FF2E99">
        <w:rPr>
          <w:rFonts w:hint="eastAsia"/>
        </w:rPr>
        <w:t>p</w:t>
      </w:r>
      <w:r w:rsidR="00B84C21">
        <w:rPr>
          <w:rFonts w:hint="eastAsia"/>
        </w:rPr>
        <w:t>arallelism</w:t>
      </w:r>
      <w:r w:rsidR="00DC383F">
        <w:rPr>
          <w:rFonts w:hint="eastAsia"/>
        </w:rPr>
        <w:t xml:space="preserve"> </w:t>
      </w:r>
    </w:p>
    <w:p w14:paraId="43AD1E3F" w14:textId="341E4C67" w:rsidR="00B84C21" w:rsidRDefault="00475A4F" w:rsidP="00EE29E5">
      <w:pPr>
        <w:pStyle w:val="maintext"/>
        <w:ind w:firstLineChars="0" w:firstLine="800"/>
      </w:pPr>
      <w:r>
        <w:rPr>
          <w:rFonts w:hint="eastAsia"/>
        </w:rPr>
        <w:t xml:space="preserve">Option </w:t>
      </w:r>
      <w:r w:rsidR="009B6D32">
        <w:rPr>
          <w:rFonts w:hint="eastAsia"/>
        </w:rPr>
        <w:t>2</w:t>
      </w:r>
      <w:r>
        <w:rPr>
          <w:rFonts w:hint="eastAsia"/>
        </w:rPr>
        <w:t xml:space="preserve">b) LDPC </w:t>
      </w:r>
      <w:r w:rsidR="00C92294">
        <w:rPr>
          <w:rFonts w:hint="eastAsia"/>
        </w:rPr>
        <w:t xml:space="preserve">code with </w:t>
      </w:r>
      <w:proofErr w:type="spellStart"/>
      <w:r w:rsidR="00C92294">
        <w:rPr>
          <w:rFonts w:hint="eastAsia"/>
        </w:rPr>
        <w:t>Z</w:t>
      </w:r>
      <w:r w:rsidR="00C92294" w:rsidRPr="00B57AF2">
        <w:rPr>
          <w:rFonts w:hint="eastAsia"/>
          <w:vertAlign w:val="subscript"/>
        </w:rPr>
        <w:t>max</w:t>
      </w:r>
      <w:proofErr w:type="spellEnd"/>
      <w:r w:rsidR="00C92294">
        <w:rPr>
          <w:rFonts w:hint="eastAsia"/>
        </w:rPr>
        <w:t>=512</w:t>
      </w:r>
      <w:r>
        <w:rPr>
          <w:rFonts w:hint="eastAsia"/>
        </w:rPr>
        <w:t xml:space="preserve"> in [</w:t>
      </w:r>
      <w:r w:rsidR="009B6D32">
        <w:rPr>
          <w:rFonts w:hint="eastAsia"/>
        </w:rPr>
        <w:t>5</w:t>
      </w:r>
      <w:r>
        <w:rPr>
          <w:rFonts w:hint="eastAsia"/>
        </w:rPr>
        <w:t xml:space="preserve">], decoder architecture with </w:t>
      </w:r>
      <w:proofErr w:type="spellStart"/>
      <w:r>
        <w:rPr>
          <w:rFonts w:hint="eastAsia"/>
        </w:rPr>
        <w:t>Z</w:t>
      </w:r>
      <w:r w:rsidRPr="00B84C21">
        <w:rPr>
          <w:rFonts w:hint="eastAsia"/>
          <w:vertAlign w:val="subscript"/>
        </w:rPr>
        <w:t>max</w:t>
      </w:r>
      <w:proofErr w:type="spellEnd"/>
      <w:r>
        <w:rPr>
          <w:rFonts w:hint="eastAsia"/>
        </w:rPr>
        <w:t xml:space="preserve"> (=512) parallelism </w:t>
      </w:r>
    </w:p>
    <w:p w14:paraId="1D33E021" w14:textId="77777777" w:rsidR="003F4829" w:rsidRDefault="003F4829" w:rsidP="003D1BE7">
      <w:pPr>
        <w:pStyle w:val="maintext"/>
        <w:ind w:firstLine="400"/>
      </w:pPr>
    </w:p>
    <w:p w14:paraId="54A42D18" w14:textId="0965DD78" w:rsidR="003D1BE7" w:rsidRDefault="003D1BE7" w:rsidP="003F4829">
      <w:pPr>
        <w:pStyle w:val="maintext"/>
        <w:ind w:firstLine="400"/>
      </w:pPr>
      <w:r>
        <w:rPr>
          <w:rFonts w:hint="eastAsia"/>
        </w:rPr>
        <w:t xml:space="preserve">Obviously, the parallelism of </w:t>
      </w:r>
      <w:r w:rsidR="00D76355">
        <w:rPr>
          <w:rFonts w:hint="eastAsia"/>
        </w:rPr>
        <w:t xml:space="preserve">all </w:t>
      </w:r>
      <w:r>
        <w:rPr>
          <w:rFonts w:hint="eastAsia"/>
        </w:rPr>
        <w:t>options is identity as 512.</w:t>
      </w:r>
      <w:r w:rsidR="003F4829">
        <w:rPr>
          <w:rFonts w:hint="eastAsia"/>
        </w:rPr>
        <w:t xml:space="preserve"> </w:t>
      </w:r>
    </w:p>
    <w:p w14:paraId="2984A9D9" w14:textId="77777777" w:rsidR="00D76355" w:rsidRDefault="00D76355" w:rsidP="003F4829">
      <w:pPr>
        <w:pStyle w:val="maintext"/>
        <w:ind w:firstLine="400"/>
      </w:pPr>
    </w:p>
    <w:p w14:paraId="05779B86" w14:textId="77777777" w:rsidR="006D262E" w:rsidRPr="003F4829" w:rsidRDefault="006D262E" w:rsidP="003F4829">
      <w:pPr>
        <w:pStyle w:val="maintext"/>
        <w:ind w:firstLine="400"/>
      </w:pPr>
    </w:p>
    <w:p w14:paraId="636E2E54" w14:textId="77777777" w:rsidR="00E20BFD" w:rsidRDefault="00E20BFD" w:rsidP="00406470">
      <w:pPr>
        <w:pStyle w:val="1"/>
        <w:numPr>
          <w:ilvl w:val="1"/>
          <w:numId w:val="2"/>
        </w:numPr>
        <w:spacing w:after="0" w:line="240" w:lineRule="auto"/>
        <w:ind w:left="426" w:hanging="426"/>
      </w:pPr>
      <w:r>
        <w:rPr>
          <w:rFonts w:hint="eastAsia"/>
        </w:rPr>
        <w:t>Memory</w:t>
      </w:r>
    </w:p>
    <w:p w14:paraId="0E30577F" w14:textId="480691DF" w:rsidR="005B3044" w:rsidRDefault="005B3044" w:rsidP="005B3044">
      <w:pPr>
        <w:pStyle w:val="maintext"/>
        <w:ind w:firstLine="400"/>
      </w:pPr>
      <w:r>
        <w:rPr>
          <w:rFonts w:hint="eastAsia"/>
        </w:rPr>
        <w:t xml:space="preserve">The memory area can be </w:t>
      </w:r>
      <w:r w:rsidR="001B4347">
        <w:rPr>
          <w:rFonts w:hint="eastAsia"/>
        </w:rPr>
        <w:t>predicted</w:t>
      </w:r>
      <w:r>
        <w:rPr>
          <w:rFonts w:hint="eastAsia"/>
        </w:rPr>
        <w:t xml:space="preserve"> </w:t>
      </w:r>
      <w:r w:rsidR="001B4347">
        <w:rPr>
          <w:rFonts w:hint="eastAsia"/>
        </w:rPr>
        <w:t xml:space="preserve">by </w:t>
      </w:r>
      <w:r w:rsidR="00CD4D0D">
        <w:t>available</w:t>
      </w:r>
      <w:r w:rsidR="00CD4D0D">
        <w:rPr>
          <w:rFonts w:hint="eastAsia"/>
        </w:rPr>
        <w:t xml:space="preserve"> </w:t>
      </w:r>
      <w:r>
        <w:rPr>
          <w:rFonts w:hint="eastAsia"/>
        </w:rPr>
        <w:t xml:space="preserve">width, depth and </w:t>
      </w:r>
      <w:r>
        <w:t>number of memory slicing</w:t>
      </w:r>
      <w:r>
        <w:rPr>
          <w:rFonts w:hint="eastAsia"/>
        </w:rPr>
        <w:t xml:space="preserve"> based on certain memory configurations. </w:t>
      </w:r>
      <w:r w:rsidR="003D1BE7">
        <w:rPr>
          <w:rFonts w:hint="eastAsia"/>
        </w:rPr>
        <w:t xml:space="preserve">However, </w:t>
      </w:r>
      <w:r w:rsidR="00C479C9">
        <w:rPr>
          <w:rFonts w:hint="eastAsia"/>
        </w:rPr>
        <w:t xml:space="preserve">it </w:t>
      </w:r>
      <w:r w:rsidR="00CD4D0D">
        <w:rPr>
          <w:rFonts w:hint="eastAsia"/>
        </w:rPr>
        <w:t xml:space="preserve">is </w:t>
      </w:r>
      <w:r w:rsidR="00C479C9">
        <w:rPr>
          <w:rFonts w:hint="eastAsia"/>
        </w:rPr>
        <w:t>just one of example for the discussion</w:t>
      </w:r>
      <w:r w:rsidR="00EE29E5">
        <w:rPr>
          <w:rFonts w:hint="eastAsia"/>
        </w:rPr>
        <w:t xml:space="preserve"> since memory</w:t>
      </w:r>
      <w:r w:rsidR="00C479C9">
        <w:rPr>
          <w:rFonts w:hint="eastAsia"/>
        </w:rPr>
        <w:t xml:space="preserve"> </w:t>
      </w:r>
      <w:r w:rsidR="003D1BE7">
        <w:rPr>
          <w:rFonts w:hint="eastAsia"/>
        </w:rPr>
        <w:t>configuration</w:t>
      </w:r>
      <w:r w:rsidR="00CD4D0D">
        <w:rPr>
          <w:rFonts w:hint="eastAsia"/>
        </w:rPr>
        <w:t>s</w:t>
      </w:r>
      <w:r w:rsidR="003D1BE7">
        <w:rPr>
          <w:rFonts w:hint="eastAsia"/>
        </w:rPr>
        <w:t xml:space="preserve"> </w:t>
      </w:r>
      <w:r w:rsidR="00CD4D0D">
        <w:rPr>
          <w:rFonts w:hint="eastAsia"/>
        </w:rPr>
        <w:t>are</w:t>
      </w:r>
      <w:r w:rsidR="003D1BE7">
        <w:rPr>
          <w:rFonts w:hint="eastAsia"/>
        </w:rPr>
        <w:t xml:space="preserve"> various by implementation. </w:t>
      </w:r>
      <w:r w:rsidR="00CD4D0D">
        <w:rPr>
          <w:rFonts w:hint="eastAsia"/>
        </w:rPr>
        <w:t xml:space="preserve">Memory configuration </w:t>
      </w:r>
      <w:r w:rsidR="00C479C9">
        <w:rPr>
          <w:rFonts w:hint="eastAsia"/>
        </w:rPr>
        <w:t xml:space="preserve">can </w:t>
      </w:r>
      <w:r>
        <w:rPr>
          <w:rFonts w:hint="eastAsia"/>
        </w:rPr>
        <w:t xml:space="preserve">be </w:t>
      </w:r>
      <w:r w:rsidR="00CD4D0D">
        <w:rPr>
          <w:rFonts w:hint="eastAsia"/>
        </w:rPr>
        <w:t>designed</w:t>
      </w:r>
      <w:r>
        <w:rPr>
          <w:rFonts w:hint="eastAsia"/>
        </w:rPr>
        <w:t xml:space="preserve"> by taking into account chip size and specification requirements. Therefore, discussion on the </w:t>
      </w:r>
      <w:r w:rsidR="003D1BE7">
        <w:rPr>
          <w:rFonts w:hint="eastAsia"/>
        </w:rPr>
        <w:t xml:space="preserve">total number </w:t>
      </w:r>
      <w:r>
        <w:rPr>
          <w:rFonts w:hint="eastAsia"/>
        </w:rPr>
        <w:t xml:space="preserve">memory </w:t>
      </w:r>
      <w:r w:rsidR="003D1BE7">
        <w:rPr>
          <w:rFonts w:hint="eastAsia"/>
        </w:rPr>
        <w:t>bits</w:t>
      </w:r>
      <w:r>
        <w:rPr>
          <w:rFonts w:hint="eastAsia"/>
        </w:rPr>
        <w:t xml:space="preserve"> is more reasonable approach for comparison rather than memory area based on certain memory configuration.</w:t>
      </w:r>
      <w:r w:rsidR="003D1BE7">
        <w:rPr>
          <w:rFonts w:hint="eastAsia"/>
        </w:rPr>
        <w:t xml:space="preserve"> </w:t>
      </w:r>
      <w:r w:rsidR="003D1BE7">
        <w:t>Nevertheless</w:t>
      </w:r>
      <w:r w:rsidR="003D1BE7">
        <w:rPr>
          <w:rFonts w:hint="eastAsia"/>
        </w:rPr>
        <w:t xml:space="preserve">, we will present required total number of bits </w:t>
      </w:r>
      <w:r w:rsidR="008E12A0">
        <w:rPr>
          <w:rFonts w:hint="eastAsia"/>
        </w:rPr>
        <w:t xml:space="preserve">and memory area based on </w:t>
      </w:r>
      <w:r w:rsidR="008E12A0" w:rsidRPr="008E12A0">
        <w:t>28n</w:t>
      </w:r>
      <w:r w:rsidR="000C5B74">
        <w:rPr>
          <w:rFonts w:hint="eastAsia"/>
        </w:rPr>
        <w:t>m technology</w:t>
      </w:r>
      <w:r w:rsidR="008E12A0" w:rsidRPr="008E12A0">
        <w:t xml:space="preserve"> </w:t>
      </w:r>
      <w:r w:rsidR="008E12A0">
        <w:rPr>
          <w:rFonts w:hint="eastAsia"/>
        </w:rPr>
        <w:t xml:space="preserve">for </w:t>
      </w:r>
      <w:r w:rsidR="00894C0D">
        <w:rPr>
          <w:rFonts w:hint="eastAsia"/>
        </w:rPr>
        <w:t>each</w:t>
      </w:r>
      <w:r w:rsidR="008E12A0">
        <w:rPr>
          <w:rFonts w:hint="eastAsia"/>
        </w:rPr>
        <w:t xml:space="preserve"> </w:t>
      </w:r>
      <w:r w:rsidR="00894C0D">
        <w:rPr>
          <w:rFonts w:hint="eastAsia"/>
        </w:rPr>
        <w:t>option</w:t>
      </w:r>
      <w:r w:rsidR="008E12A0">
        <w:rPr>
          <w:rFonts w:hint="eastAsia"/>
        </w:rPr>
        <w:t>.</w:t>
      </w:r>
    </w:p>
    <w:p w14:paraId="441C3F71" w14:textId="77777777" w:rsidR="003D1BE7" w:rsidRPr="00894C0D" w:rsidRDefault="003D1BE7" w:rsidP="00026336">
      <w:pPr>
        <w:pStyle w:val="maintext"/>
        <w:ind w:firstLine="400"/>
      </w:pPr>
    </w:p>
    <w:p w14:paraId="754AE469" w14:textId="2E455A76" w:rsidR="008C6D86" w:rsidRDefault="00AC2128" w:rsidP="00AC2128">
      <w:pPr>
        <w:pStyle w:val="maintext"/>
        <w:ind w:firstLine="400"/>
      </w:pPr>
      <w:r>
        <w:rPr>
          <w:rFonts w:hint="eastAsia"/>
        </w:rPr>
        <w:t>Let</w:t>
      </w:r>
      <w:r>
        <w:t>’</w:t>
      </w:r>
      <w:r>
        <w:rPr>
          <w:rFonts w:hint="eastAsia"/>
        </w:rPr>
        <w:t>s a</w:t>
      </w:r>
      <w:r w:rsidR="0082159F">
        <w:rPr>
          <w:rFonts w:hint="eastAsia"/>
        </w:rPr>
        <w:t>ssume that the bit-width of each messages as follows:</w:t>
      </w:r>
    </w:p>
    <w:tbl>
      <w:tblPr>
        <w:tblStyle w:val="10"/>
        <w:tblW w:w="0" w:type="auto"/>
        <w:tblInd w:w="458" w:type="dxa"/>
        <w:tblLook w:val="04A0" w:firstRow="1" w:lastRow="0" w:firstColumn="1" w:lastColumn="0" w:noHBand="0" w:noVBand="1"/>
      </w:tblPr>
      <w:tblGrid>
        <w:gridCol w:w="1358"/>
        <w:gridCol w:w="2459"/>
        <w:gridCol w:w="2459"/>
        <w:gridCol w:w="2460"/>
      </w:tblGrid>
      <w:tr w:rsidR="005E7C7C" w14:paraId="480DF520" w14:textId="77777777" w:rsidTr="005E7C7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8" w:type="dxa"/>
            <w:shd w:val="clear" w:color="auto" w:fill="E7E6E6" w:themeFill="background2"/>
            <w:vAlign w:val="center"/>
          </w:tcPr>
          <w:p w14:paraId="552978BE" w14:textId="77777777" w:rsidR="005E7C7C" w:rsidRPr="00AC2128" w:rsidRDefault="005E7C7C" w:rsidP="005E7C7C">
            <w:pPr>
              <w:pStyle w:val="maintext"/>
              <w:ind w:firstLineChars="0" w:firstLine="0"/>
              <w:jc w:val="center"/>
              <w:rPr>
                <w:i w:val="0"/>
              </w:rPr>
            </w:pPr>
          </w:p>
        </w:tc>
        <w:tc>
          <w:tcPr>
            <w:tcW w:w="2459" w:type="dxa"/>
            <w:shd w:val="clear" w:color="auto" w:fill="E7E6E6" w:themeFill="background2"/>
            <w:vAlign w:val="center"/>
          </w:tcPr>
          <w:p w14:paraId="330A00BE" w14:textId="77777777" w:rsidR="005E7C7C" w:rsidRPr="005E7C7C" w:rsidRDefault="005E7C7C" w:rsidP="005E7C7C">
            <w:pPr>
              <w:pStyle w:val="maintext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 w:val="0"/>
              </w:rPr>
            </w:pPr>
            <w:r w:rsidRPr="005E7C7C">
              <w:rPr>
                <w:rFonts w:hint="eastAsia"/>
                <w:b/>
                <w:i w:val="0"/>
              </w:rPr>
              <w:t>L value</w:t>
            </w:r>
          </w:p>
        </w:tc>
        <w:tc>
          <w:tcPr>
            <w:tcW w:w="2459" w:type="dxa"/>
            <w:shd w:val="clear" w:color="auto" w:fill="E7E6E6" w:themeFill="background2"/>
            <w:vAlign w:val="center"/>
          </w:tcPr>
          <w:p w14:paraId="21CB4C32" w14:textId="77777777" w:rsidR="005E7C7C" w:rsidRPr="005E7C7C" w:rsidRDefault="005E7C7C" w:rsidP="005E7C7C">
            <w:pPr>
              <w:pStyle w:val="maintext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 w:val="0"/>
              </w:rPr>
            </w:pPr>
            <w:r w:rsidRPr="005E7C7C">
              <w:rPr>
                <w:rFonts w:hint="eastAsia"/>
                <w:b/>
                <w:i w:val="0"/>
              </w:rPr>
              <w:t>R value</w:t>
            </w:r>
          </w:p>
        </w:tc>
        <w:tc>
          <w:tcPr>
            <w:tcW w:w="2460" w:type="dxa"/>
            <w:shd w:val="clear" w:color="auto" w:fill="E7E6E6" w:themeFill="background2"/>
            <w:vAlign w:val="center"/>
          </w:tcPr>
          <w:p w14:paraId="0F36E578" w14:textId="77777777" w:rsidR="005E7C7C" w:rsidRPr="005E7C7C" w:rsidRDefault="005E7C7C" w:rsidP="005E7C7C">
            <w:pPr>
              <w:pStyle w:val="maintext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 w:val="0"/>
              </w:rPr>
            </w:pPr>
            <w:r w:rsidRPr="005E7C7C">
              <w:rPr>
                <w:rFonts w:hint="eastAsia"/>
                <w:b/>
                <w:i w:val="0"/>
              </w:rPr>
              <w:t>Q value</w:t>
            </w:r>
          </w:p>
        </w:tc>
      </w:tr>
      <w:tr w:rsidR="005E7C7C" w14:paraId="193D0E62" w14:textId="77777777" w:rsidTr="005E7C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8" w:type="dxa"/>
            <w:vAlign w:val="center"/>
          </w:tcPr>
          <w:p w14:paraId="5A819FDE" w14:textId="77777777" w:rsidR="005E7C7C" w:rsidRPr="005E7C7C" w:rsidRDefault="005E7C7C" w:rsidP="005E7C7C">
            <w:pPr>
              <w:pStyle w:val="maintext"/>
              <w:ind w:firstLineChars="0" w:firstLine="0"/>
              <w:jc w:val="center"/>
              <w:rPr>
                <w:b/>
              </w:rPr>
            </w:pPr>
            <w:r w:rsidRPr="005E7C7C">
              <w:rPr>
                <w:b/>
              </w:rPr>
              <w:t>B</w:t>
            </w:r>
            <w:r w:rsidRPr="005E7C7C">
              <w:rPr>
                <w:rFonts w:hint="eastAsia"/>
                <w:b/>
              </w:rPr>
              <w:t>it-width</w:t>
            </w:r>
          </w:p>
        </w:tc>
        <w:tc>
          <w:tcPr>
            <w:tcW w:w="2459" w:type="dxa"/>
            <w:vAlign w:val="center"/>
          </w:tcPr>
          <w:p w14:paraId="39DF0049" w14:textId="77777777" w:rsidR="005E7C7C" w:rsidRDefault="005E7C7C" w:rsidP="005E7C7C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8</w:t>
            </w:r>
          </w:p>
        </w:tc>
        <w:tc>
          <w:tcPr>
            <w:tcW w:w="2459" w:type="dxa"/>
            <w:vAlign w:val="center"/>
          </w:tcPr>
          <w:p w14:paraId="3B1AB4EE" w14:textId="77777777" w:rsidR="005E7C7C" w:rsidRDefault="005E7C7C" w:rsidP="005E7C7C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16</w:t>
            </w:r>
          </w:p>
        </w:tc>
        <w:tc>
          <w:tcPr>
            <w:tcW w:w="2460" w:type="dxa"/>
            <w:vAlign w:val="center"/>
          </w:tcPr>
          <w:p w14:paraId="0A9BE216" w14:textId="77777777" w:rsidR="005E7C7C" w:rsidRDefault="005E7C7C" w:rsidP="005E7C7C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6</w:t>
            </w:r>
          </w:p>
        </w:tc>
      </w:tr>
    </w:tbl>
    <w:p w14:paraId="565D7568" w14:textId="1603DB2E" w:rsidR="005E7C7C" w:rsidRDefault="005E7C7C" w:rsidP="005E7C7C">
      <w:pPr>
        <w:pStyle w:val="maintext"/>
        <w:ind w:firstLineChars="0" w:firstLine="0"/>
      </w:pPr>
      <w:r>
        <w:rPr>
          <w:rFonts w:hint="eastAsia"/>
        </w:rPr>
        <w:t xml:space="preserve">Note that R value </w:t>
      </w:r>
      <w:r w:rsidR="001C5CB6">
        <w:rPr>
          <w:rFonts w:hint="eastAsia"/>
        </w:rPr>
        <w:t>consists of</w:t>
      </w:r>
      <w:r>
        <w:rPr>
          <w:rFonts w:hint="eastAsia"/>
        </w:rPr>
        <w:t xml:space="preserve"> sign (1 bit), min1 (5 bit), min2 (5 bit), and </w:t>
      </w:r>
      <w:proofErr w:type="spellStart"/>
      <w:r>
        <w:rPr>
          <w:rFonts w:hint="eastAsia"/>
        </w:rPr>
        <w:t>minIdx</w:t>
      </w:r>
      <w:proofErr w:type="spellEnd"/>
      <w:r>
        <w:rPr>
          <w:rFonts w:hint="eastAsia"/>
        </w:rPr>
        <w:t xml:space="preserve"> (5 bit).</w:t>
      </w:r>
      <w:r w:rsidR="001624AA">
        <w:rPr>
          <w:rFonts w:hint="eastAsia"/>
        </w:rPr>
        <w:t xml:space="preserve"> </w:t>
      </w:r>
      <w:r w:rsidR="004E05F8">
        <w:rPr>
          <w:rFonts w:hint="eastAsia"/>
        </w:rPr>
        <w:t xml:space="preserve">Herein, </w:t>
      </w:r>
      <w:proofErr w:type="spellStart"/>
      <w:r w:rsidR="001624AA">
        <w:rPr>
          <w:rFonts w:hint="eastAsia"/>
        </w:rPr>
        <w:t>minIdx</w:t>
      </w:r>
      <w:proofErr w:type="spellEnd"/>
      <w:r w:rsidR="001624AA">
        <w:rPr>
          <w:rFonts w:hint="eastAsia"/>
        </w:rPr>
        <w:t xml:space="preserve"> value consists of only 5 bits since maximum check node degree of LDPC codes in [3], [4], </w:t>
      </w:r>
      <w:proofErr w:type="gramStart"/>
      <w:r w:rsidR="001624AA">
        <w:rPr>
          <w:rFonts w:hint="eastAsia"/>
        </w:rPr>
        <w:t>[</w:t>
      </w:r>
      <w:proofErr w:type="gramEnd"/>
      <w:r w:rsidR="001624AA">
        <w:rPr>
          <w:rFonts w:hint="eastAsia"/>
        </w:rPr>
        <w:t>5] is less than 2</w:t>
      </w:r>
      <w:r w:rsidR="001624AA" w:rsidRPr="00EE29E5">
        <w:rPr>
          <w:vertAlign w:val="superscript"/>
        </w:rPr>
        <w:t>5</w:t>
      </w:r>
      <w:r w:rsidR="001624AA">
        <w:rPr>
          <w:rFonts w:hint="eastAsia"/>
        </w:rPr>
        <w:t>.</w:t>
      </w:r>
    </w:p>
    <w:p w14:paraId="5A6DEC46" w14:textId="77777777" w:rsidR="0082159F" w:rsidRDefault="0082159F" w:rsidP="00026336">
      <w:pPr>
        <w:pStyle w:val="maintext"/>
        <w:ind w:firstLine="400"/>
      </w:pPr>
    </w:p>
    <w:p w14:paraId="460E1CEF" w14:textId="678E73F9" w:rsidR="00666231" w:rsidRDefault="001C5CB6" w:rsidP="00666231">
      <w:pPr>
        <w:pStyle w:val="maintext"/>
        <w:ind w:firstLine="400"/>
      </w:pPr>
      <w:r>
        <w:rPr>
          <w:rFonts w:hint="eastAsia"/>
        </w:rPr>
        <w:t xml:space="preserve">For each </w:t>
      </w:r>
      <w:r w:rsidR="007911FD">
        <w:rPr>
          <w:rFonts w:hint="eastAsia"/>
        </w:rPr>
        <w:t>option</w:t>
      </w:r>
      <w:r>
        <w:rPr>
          <w:rFonts w:hint="eastAsia"/>
        </w:rPr>
        <w:t xml:space="preserve">, </w:t>
      </w:r>
      <w:r w:rsidR="00666231">
        <w:rPr>
          <w:rFonts w:hint="eastAsia"/>
        </w:rPr>
        <w:t xml:space="preserve">total required </w:t>
      </w:r>
      <w:r w:rsidR="007911FD">
        <w:rPr>
          <w:rFonts w:hint="eastAsia"/>
        </w:rPr>
        <w:t xml:space="preserve">memory </w:t>
      </w:r>
      <w:r w:rsidR="00666231">
        <w:rPr>
          <w:rFonts w:hint="eastAsia"/>
        </w:rPr>
        <w:t>bits are summarized as follows:</w:t>
      </w:r>
    </w:p>
    <w:p w14:paraId="0611FAF3" w14:textId="5DCFEE7E" w:rsidR="00666231" w:rsidRPr="00A5692B" w:rsidRDefault="00666231" w:rsidP="00666231">
      <w:pPr>
        <w:pStyle w:val="maintext"/>
        <w:ind w:firstLineChars="0" w:firstLine="0"/>
        <w:jc w:val="center"/>
        <w:rPr>
          <w:b/>
          <w:color w:val="000000" w:themeColor="text1"/>
        </w:rPr>
      </w:pPr>
      <w:r w:rsidRPr="00A5692B">
        <w:rPr>
          <w:b/>
          <w:color w:val="000000" w:themeColor="text1"/>
        </w:rPr>
        <w:t xml:space="preserve">Table </w:t>
      </w:r>
      <w:r w:rsidR="00A22EAE">
        <w:rPr>
          <w:b/>
          <w:color w:val="000000" w:themeColor="text1"/>
        </w:rPr>
        <w:t>1</w:t>
      </w:r>
      <w:r w:rsidRPr="00A5692B">
        <w:rPr>
          <w:b/>
          <w:color w:val="000000" w:themeColor="text1"/>
        </w:rPr>
        <w:t xml:space="preserve">:  </w:t>
      </w:r>
      <w:r w:rsidR="0080335C">
        <w:rPr>
          <w:rFonts w:hint="eastAsia"/>
          <w:b/>
          <w:color w:val="000000" w:themeColor="text1"/>
        </w:rPr>
        <w:t>Total Required Memory Bits</w:t>
      </w:r>
    </w:p>
    <w:tbl>
      <w:tblPr>
        <w:tblStyle w:val="10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1984"/>
        <w:gridCol w:w="1205"/>
        <w:gridCol w:w="1205"/>
        <w:gridCol w:w="1205"/>
        <w:gridCol w:w="1205"/>
        <w:gridCol w:w="1205"/>
        <w:gridCol w:w="1205"/>
      </w:tblGrid>
      <w:tr w:rsidR="00CD4D0D" w14:paraId="73703025" w14:textId="77777777" w:rsidTr="00EE29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4" w:type="dxa"/>
            <w:vMerge w:val="restart"/>
            <w:shd w:val="clear" w:color="auto" w:fill="E7E6E6" w:themeFill="background2"/>
            <w:vAlign w:val="center"/>
          </w:tcPr>
          <w:p w14:paraId="7AD4EE1A" w14:textId="77777777" w:rsidR="00666231" w:rsidRPr="00666231" w:rsidRDefault="00666231" w:rsidP="00666231">
            <w:pPr>
              <w:pStyle w:val="maintext"/>
              <w:ind w:firstLineChars="0" w:firstLine="0"/>
              <w:jc w:val="center"/>
              <w:rPr>
                <w:b/>
                <w:i w:val="0"/>
                <w:lang w:val="en-US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5BF53A1" w14:textId="77777777" w:rsidR="00666231" w:rsidRPr="00666231" w:rsidRDefault="00666231" w:rsidP="00666231">
            <w:pPr>
              <w:pStyle w:val="maintext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 w:val="0"/>
                <w:lang w:val="en-US"/>
              </w:rPr>
            </w:pPr>
            <w:r w:rsidRPr="00666231">
              <w:rPr>
                <w:rFonts w:hint="eastAsia"/>
                <w:b/>
                <w:i w:val="0"/>
                <w:lang w:val="en-US"/>
              </w:rPr>
              <w:t>L-memory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7F82ED1" w14:textId="77777777" w:rsidR="00666231" w:rsidRPr="00666231" w:rsidRDefault="00666231" w:rsidP="00666231">
            <w:pPr>
              <w:pStyle w:val="maintext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 w:val="0"/>
                <w:lang w:val="en-US"/>
              </w:rPr>
            </w:pPr>
            <w:r>
              <w:rPr>
                <w:rFonts w:hint="eastAsia"/>
                <w:b/>
                <w:i w:val="0"/>
                <w:lang w:val="en-US"/>
              </w:rPr>
              <w:t>R-memory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728CDE8" w14:textId="77777777" w:rsidR="00666231" w:rsidRPr="00666231" w:rsidRDefault="00666231" w:rsidP="00666231">
            <w:pPr>
              <w:pStyle w:val="maintext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 w:val="0"/>
                <w:lang w:val="en-US"/>
              </w:rPr>
            </w:pPr>
            <w:r>
              <w:rPr>
                <w:rFonts w:hint="eastAsia"/>
                <w:b/>
                <w:i w:val="0"/>
                <w:lang w:val="en-US"/>
              </w:rPr>
              <w:t>Q-memory</w:t>
            </w:r>
          </w:p>
        </w:tc>
      </w:tr>
      <w:tr w:rsidR="00C479C9" w14:paraId="51B78841" w14:textId="77777777" w:rsidTr="00BB6D3C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4" w:type="dxa"/>
            <w:vMerge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31F3E6D1" w14:textId="77777777" w:rsidR="00BB6D3C" w:rsidRPr="00666231" w:rsidRDefault="00BB6D3C" w:rsidP="00666231">
            <w:pPr>
              <w:pStyle w:val="maintext"/>
              <w:ind w:firstLineChars="0" w:firstLine="0"/>
              <w:jc w:val="center"/>
              <w:rPr>
                <w:b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4EA9EA3" w14:textId="5B6F9591" w:rsidR="00BB6D3C" w:rsidRPr="00666231" w:rsidRDefault="00BB6D3C" w:rsidP="005B3044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1)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7D4D4B0" w14:textId="25BB48BE" w:rsidR="00BB6D3C" w:rsidRPr="00666231" w:rsidRDefault="00BB6D3C" w:rsidP="005B3044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2a), 2b)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AF05F58" w14:textId="3CE3BCA1" w:rsidR="00BB6D3C" w:rsidRPr="00666231" w:rsidRDefault="00BB6D3C" w:rsidP="005B3044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1)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2869307" w14:textId="5F0409DF" w:rsidR="00BB6D3C" w:rsidRPr="00666231" w:rsidRDefault="00BB6D3C" w:rsidP="005B3044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2a), 2b)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1FC3484A" w14:textId="66F00F1B" w:rsidR="00BB6D3C" w:rsidRPr="00666231" w:rsidRDefault="00BB6D3C" w:rsidP="005B3044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1)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21B90312" w14:textId="38FB97DD" w:rsidR="00BB6D3C" w:rsidRPr="00666231" w:rsidRDefault="00BB6D3C" w:rsidP="005B3044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2a), 2b)</w:t>
            </w:r>
          </w:p>
        </w:tc>
      </w:tr>
      <w:tr w:rsidR="00BB6D3C" w14:paraId="6D4C688D" w14:textId="77777777" w:rsidTr="00EE29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4" w:type="dxa"/>
            <w:tcBorders>
              <w:top w:val="single" w:sz="4" w:space="0" w:color="auto"/>
            </w:tcBorders>
            <w:vAlign w:val="center"/>
          </w:tcPr>
          <w:p w14:paraId="08F300BB" w14:textId="77777777" w:rsidR="00BB6D3C" w:rsidRDefault="00BB6D3C" w:rsidP="00666231">
            <w:pPr>
              <w:pStyle w:val="maintext"/>
              <w:ind w:firstLineChars="0" w:firstLine="0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Addresses</w:t>
            </w:r>
          </w:p>
        </w:tc>
        <w:tc>
          <w:tcPr>
            <w:tcW w:w="120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D6FB49D" w14:textId="26FDC9AF" w:rsidR="00BB6D3C" w:rsidRDefault="00BB6D3C" w:rsidP="0066623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98</w:t>
            </w:r>
          </w:p>
        </w:tc>
        <w:tc>
          <w:tcPr>
            <w:tcW w:w="120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170CB17" w14:textId="712F1497" w:rsidR="00BB6D3C" w:rsidRDefault="00BB6D3C" w:rsidP="0066623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50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2C2C77" w14:textId="3635D2C7" w:rsidR="00BB6D3C" w:rsidRDefault="00BB6D3C" w:rsidP="0066623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66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B2957E" w14:textId="49E3E1C0" w:rsidR="00BB6D3C" w:rsidRDefault="00BB6D3C" w:rsidP="0066623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34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A1DC875" w14:textId="46586B33" w:rsidR="00BB6D3C" w:rsidRDefault="00BB6D3C" w:rsidP="0066623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38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3A0077F" w14:textId="4915654F" w:rsidR="00BB6D3C" w:rsidRDefault="00BB6D3C" w:rsidP="0066623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19</w:t>
            </w:r>
          </w:p>
        </w:tc>
      </w:tr>
      <w:tr w:rsidR="00BB6D3C" w14:paraId="30F05803" w14:textId="77777777" w:rsidTr="00EE29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4" w:type="dxa"/>
            <w:vAlign w:val="center"/>
          </w:tcPr>
          <w:p w14:paraId="2753EC20" w14:textId="77777777" w:rsidR="00BB6D3C" w:rsidRPr="00A87D45" w:rsidRDefault="00BB6D3C" w:rsidP="00666231">
            <w:pPr>
              <w:pStyle w:val="maintext"/>
              <w:ind w:firstLineChars="0" w:firstLine="0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Bits per address</w:t>
            </w:r>
          </w:p>
        </w:tc>
        <w:tc>
          <w:tcPr>
            <w:tcW w:w="1205" w:type="dxa"/>
            <w:tcBorders>
              <w:right w:val="single" w:sz="4" w:space="0" w:color="auto"/>
            </w:tcBorders>
            <w:vAlign w:val="center"/>
          </w:tcPr>
          <w:p w14:paraId="599647B0" w14:textId="54DC631C" w:rsidR="00BB6D3C" w:rsidRDefault="00BB6D3C" w:rsidP="0066623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256x8</w:t>
            </w:r>
          </w:p>
        </w:tc>
        <w:tc>
          <w:tcPr>
            <w:tcW w:w="1205" w:type="dxa"/>
            <w:tcBorders>
              <w:right w:val="single" w:sz="4" w:space="0" w:color="auto"/>
            </w:tcBorders>
            <w:vAlign w:val="center"/>
          </w:tcPr>
          <w:p w14:paraId="75491063" w14:textId="25D31A17" w:rsidR="00BB6D3C" w:rsidRDefault="00BB6D3C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512x8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6A3EC" w14:textId="2E9CB3EE" w:rsidR="00BB6D3C" w:rsidRDefault="00BB6D3C" w:rsidP="0066623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256x16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CB5540" w14:textId="4CAF878E" w:rsidR="00BB6D3C" w:rsidRDefault="00BB6D3C" w:rsidP="0066623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512x16</w:t>
            </w:r>
          </w:p>
        </w:tc>
        <w:tc>
          <w:tcPr>
            <w:tcW w:w="1205" w:type="dxa"/>
            <w:tcBorders>
              <w:left w:val="single" w:sz="4" w:space="0" w:color="auto"/>
            </w:tcBorders>
            <w:vAlign w:val="center"/>
          </w:tcPr>
          <w:p w14:paraId="6F923AC9" w14:textId="04F0211D" w:rsidR="00BB6D3C" w:rsidRDefault="00BB6D3C" w:rsidP="0066623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256x6</w:t>
            </w:r>
          </w:p>
        </w:tc>
        <w:tc>
          <w:tcPr>
            <w:tcW w:w="1205" w:type="dxa"/>
            <w:tcBorders>
              <w:left w:val="single" w:sz="4" w:space="0" w:color="auto"/>
            </w:tcBorders>
            <w:vAlign w:val="center"/>
          </w:tcPr>
          <w:p w14:paraId="57E6163F" w14:textId="0B3316CD" w:rsidR="00BB6D3C" w:rsidRDefault="00BB6D3C" w:rsidP="0066623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512x6</w:t>
            </w:r>
          </w:p>
        </w:tc>
      </w:tr>
      <w:tr w:rsidR="00BB6D3C" w14:paraId="07C643D0" w14:textId="77777777" w:rsidTr="00EE29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4" w:type="dxa"/>
            <w:vAlign w:val="center"/>
          </w:tcPr>
          <w:p w14:paraId="0F6D3EDD" w14:textId="77777777" w:rsidR="00BB6D3C" w:rsidRPr="00A87D45" w:rsidRDefault="00BB6D3C" w:rsidP="00666231">
            <w:pPr>
              <w:pStyle w:val="maintext"/>
              <w:ind w:firstLineChars="0" w:firstLine="0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Total bits</w:t>
            </w:r>
          </w:p>
        </w:tc>
        <w:tc>
          <w:tcPr>
            <w:tcW w:w="1205" w:type="dxa"/>
            <w:tcBorders>
              <w:right w:val="single" w:sz="4" w:space="0" w:color="auto"/>
            </w:tcBorders>
            <w:vAlign w:val="center"/>
          </w:tcPr>
          <w:p w14:paraId="6D115A9B" w14:textId="41FE71F7" w:rsidR="00BB6D3C" w:rsidRDefault="00BB6D3C" w:rsidP="0066623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200704</w:t>
            </w:r>
          </w:p>
        </w:tc>
        <w:tc>
          <w:tcPr>
            <w:tcW w:w="1205" w:type="dxa"/>
            <w:tcBorders>
              <w:right w:val="single" w:sz="4" w:space="0" w:color="auto"/>
            </w:tcBorders>
            <w:vAlign w:val="center"/>
          </w:tcPr>
          <w:p w14:paraId="4DCDE099" w14:textId="5966F31C" w:rsidR="00BB6D3C" w:rsidRDefault="00BB6D3C" w:rsidP="0066623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204800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E23D2" w14:textId="5D8965F7" w:rsidR="00BB6D3C" w:rsidRDefault="00BB6D3C" w:rsidP="0066623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270336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21321C" w14:textId="7B19AB0A" w:rsidR="00BB6D3C" w:rsidRDefault="00BB6D3C" w:rsidP="0066623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278528</w:t>
            </w:r>
          </w:p>
        </w:tc>
        <w:tc>
          <w:tcPr>
            <w:tcW w:w="1205" w:type="dxa"/>
            <w:tcBorders>
              <w:left w:val="single" w:sz="4" w:space="0" w:color="auto"/>
            </w:tcBorders>
            <w:vAlign w:val="center"/>
          </w:tcPr>
          <w:p w14:paraId="438C6212" w14:textId="22C39792" w:rsidR="00BB6D3C" w:rsidRDefault="00BB6D3C" w:rsidP="0066623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58368</w:t>
            </w:r>
          </w:p>
        </w:tc>
        <w:tc>
          <w:tcPr>
            <w:tcW w:w="1205" w:type="dxa"/>
            <w:tcBorders>
              <w:left w:val="single" w:sz="4" w:space="0" w:color="auto"/>
            </w:tcBorders>
            <w:vAlign w:val="center"/>
          </w:tcPr>
          <w:p w14:paraId="7B9B16CA" w14:textId="449A75F5" w:rsidR="00BB6D3C" w:rsidRDefault="00BB6D3C" w:rsidP="0066623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58368</w:t>
            </w:r>
          </w:p>
        </w:tc>
      </w:tr>
    </w:tbl>
    <w:p w14:paraId="7628590F" w14:textId="19C1BBF6" w:rsidR="00B848C7" w:rsidRDefault="00B848C7" w:rsidP="00B848C7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 xml:space="preserve">Observation </w:t>
      </w:r>
      <w:r w:rsidR="00DE0B77">
        <w:rPr>
          <w:b/>
          <w:i/>
        </w:rPr>
        <w:t>1</w:t>
      </w:r>
      <w:r>
        <w:rPr>
          <w:rFonts w:hint="eastAsia"/>
          <w:b/>
          <w:i/>
        </w:rPr>
        <w:t>:</w:t>
      </w:r>
      <w:r w:rsidRPr="00710FFF">
        <w:rPr>
          <w:b/>
          <w:i/>
        </w:rPr>
        <w:t xml:space="preserve"> </w:t>
      </w:r>
      <w:r>
        <w:rPr>
          <w:b/>
          <w:i/>
        </w:rPr>
        <w:t>T</w:t>
      </w:r>
      <w:r w:rsidR="007911FD">
        <w:rPr>
          <w:rFonts w:hint="eastAsia"/>
          <w:b/>
          <w:i/>
        </w:rPr>
        <w:t>otal required</w:t>
      </w:r>
      <w:r w:rsidR="009B7A78">
        <w:rPr>
          <w:rFonts w:hint="eastAsia"/>
          <w:b/>
          <w:i/>
        </w:rPr>
        <w:t xml:space="preserve"> </w:t>
      </w:r>
      <w:r w:rsidR="007911FD">
        <w:rPr>
          <w:rFonts w:hint="eastAsia"/>
          <w:b/>
          <w:i/>
        </w:rPr>
        <w:t>memory bits for</w:t>
      </w:r>
      <w:r>
        <w:rPr>
          <w:rFonts w:hint="eastAsia"/>
          <w:b/>
          <w:i/>
        </w:rPr>
        <w:t xml:space="preserve"> </w:t>
      </w:r>
      <w:r w:rsidR="00C92294">
        <w:rPr>
          <w:rFonts w:hint="eastAsia"/>
          <w:b/>
          <w:i/>
        </w:rPr>
        <w:t>LDPC code with</w:t>
      </w:r>
      <w:r w:rsidR="009B7A78">
        <w:rPr>
          <w:rFonts w:hint="eastAsia"/>
          <w:b/>
          <w:i/>
        </w:rPr>
        <w:t xml:space="preserve"> </w:t>
      </w:r>
      <w:proofErr w:type="spellStart"/>
      <w:r w:rsidR="009B7A78">
        <w:rPr>
          <w:rFonts w:hint="eastAsia"/>
          <w:b/>
          <w:i/>
        </w:rPr>
        <w:t>Z</w:t>
      </w:r>
      <w:r w:rsidR="009B7A78" w:rsidRPr="00EE29E5">
        <w:rPr>
          <w:b/>
          <w:i/>
          <w:vertAlign w:val="subscript"/>
        </w:rPr>
        <w:t>max</w:t>
      </w:r>
      <w:proofErr w:type="spellEnd"/>
      <w:r w:rsidR="009B7A78">
        <w:rPr>
          <w:rFonts w:hint="eastAsia"/>
          <w:b/>
          <w:i/>
        </w:rPr>
        <w:t>=256</w:t>
      </w:r>
      <w:r w:rsidR="00C92294">
        <w:rPr>
          <w:rFonts w:hint="eastAsia"/>
          <w:b/>
          <w:i/>
        </w:rPr>
        <w:t xml:space="preserve"> </w:t>
      </w:r>
      <w:r w:rsidR="009B7A78">
        <w:rPr>
          <w:rFonts w:hint="eastAsia"/>
          <w:b/>
          <w:i/>
        </w:rPr>
        <w:t>is</w:t>
      </w:r>
      <w:r>
        <w:rPr>
          <w:rFonts w:hint="eastAsia"/>
          <w:b/>
          <w:i/>
        </w:rPr>
        <w:t xml:space="preserve"> smaller </w:t>
      </w:r>
      <w:r w:rsidR="002B2DF3">
        <w:rPr>
          <w:rFonts w:hint="eastAsia"/>
          <w:b/>
          <w:i/>
        </w:rPr>
        <w:t>than</w:t>
      </w:r>
      <w:r w:rsidR="009B7A78">
        <w:rPr>
          <w:rFonts w:hint="eastAsia"/>
          <w:b/>
          <w:i/>
        </w:rPr>
        <w:t xml:space="preserve"> LDPC codes with</w:t>
      </w:r>
      <w:r w:rsidR="009B7A78" w:rsidRPr="009B7A78">
        <w:rPr>
          <w:rFonts w:hint="eastAsia"/>
          <w:b/>
          <w:i/>
        </w:rPr>
        <w:t xml:space="preserve"> </w:t>
      </w:r>
      <w:proofErr w:type="spellStart"/>
      <w:r w:rsidR="009B7A78">
        <w:rPr>
          <w:rFonts w:hint="eastAsia"/>
          <w:b/>
          <w:i/>
        </w:rPr>
        <w:t>Z</w:t>
      </w:r>
      <w:r w:rsidR="009B7A78" w:rsidRPr="00B57AF2">
        <w:rPr>
          <w:rFonts w:hint="eastAsia"/>
          <w:b/>
          <w:i/>
          <w:vertAlign w:val="subscript"/>
        </w:rPr>
        <w:t>max</w:t>
      </w:r>
      <w:proofErr w:type="spellEnd"/>
      <w:r w:rsidR="009B7A78">
        <w:rPr>
          <w:rFonts w:hint="eastAsia"/>
          <w:b/>
          <w:i/>
        </w:rPr>
        <w:t>=</w:t>
      </w:r>
      <w:proofErr w:type="gramStart"/>
      <w:r w:rsidR="009B7A78">
        <w:rPr>
          <w:rFonts w:hint="eastAsia"/>
          <w:b/>
          <w:i/>
        </w:rPr>
        <w:t xml:space="preserve">512 </w:t>
      </w:r>
      <w:r>
        <w:rPr>
          <w:rFonts w:hint="eastAsia"/>
          <w:b/>
          <w:i/>
        </w:rPr>
        <w:t>.</w:t>
      </w:r>
      <w:proofErr w:type="gramEnd"/>
    </w:p>
    <w:p w14:paraId="04ED81EC" w14:textId="77777777" w:rsidR="00666231" w:rsidRPr="00894C0D" w:rsidRDefault="00666231" w:rsidP="00026336">
      <w:pPr>
        <w:pStyle w:val="maintext"/>
        <w:ind w:firstLine="400"/>
      </w:pPr>
    </w:p>
    <w:p w14:paraId="3AD3669C" w14:textId="3924C7EB" w:rsidR="009C0941" w:rsidRPr="007C7706" w:rsidRDefault="009C0941" w:rsidP="009F673B">
      <w:pPr>
        <w:pStyle w:val="maintext"/>
        <w:ind w:firstLine="400"/>
      </w:pPr>
      <w:r>
        <w:rPr>
          <w:rFonts w:hint="eastAsia"/>
        </w:rPr>
        <w:t>W</w:t>
      </w:r>
      <w:r w:rsidR="00F03A78">
        <w:rPr>
          <w:rFonts w:hint="eastAsia"/>
        </w:rPr>
        <w:t xml:space="preserve">e also discuss possible memory </w:t>
      </w:r>
      <w:r w:rsidR="00F03A78">
        <w:t>configuration</w:t>
      </w:r>
      <w:r w:rsidR="00AC2128">
        <w:rPr>
          <w:rFonts w:hint="eastAsia"/>
        </w:rPr>
        <w:t xml:space="preserve"> as an example</w:t>
      </w:r>
      <w:r>
        <w:rPr>
          <w:rFonts w:hint="eastAsia"/>
        </w:rPr>
        <w:t>,</w:t>
      </w:r>
      <w:r w:rsidRPr="009C0941">
        <w:rPr>
          <w:rFonts w:hint="eastAsia"/>
        </w:rPr>
        <w:t xml:space="preserve"> </w:t>
      </w:r>
      <w:r>
        <w:rPr>
          <w:rFonts w:hint="eastAsia"/>
        </w:rPr>
        <w:t xml:space="preserve">although comparison based on total required number of </w:t>
      </w:r>
      <w:r>
        <w:t>memory</w:t>
      </w:r>
      <w:r>
        <w:rPr>
          <w:rFonts w:hint="eastAsia"/>
        </w:rPr>
        <w:t xml:space="preserve"> bits is more reasonable</w:t>
      </w:r>
      <w:r w:rsidR="00F03A78">
        <w:rPr>
          <w:rFonts w:hint="eastAsia"/>
        </w:rPr>
        <w:t xml:space="preserve">. </w:t>
      </w:r>
      <w:r w:rsidR="009F673B">
        <w:rPr>
          <w:rFonts w:hint="eastAsia"/>
        </w:rPr>
        <w:t xml:space="preserve">Due to the chip layout flexibility, memory width should be limited to </w:t>
      </w:r>
      <w:r w:rsidR="00F03A78">
        <w:rPr>
          <w:rFonts w:hint="eastAsia"/>
        </w:rPr>
        <w:t>certain</w:t>
      </w:r>
      <w:r w:rsidR="009F673B">
        <w:rPr>
          <w:rFonts w:hint="eastAsia"/>
        </w:rPr>
        <w:t xml:space="preserve"> number. In this contribution, the maximu</w:t>
      </w:r>
      <w:r w:rsidR="00272CB7">
        <w:rPr>
          <w:rFonts w:hint="eastAsia"/>
        </w:rPr>
        <w:t>m memory width is assumed as 128</w:t>
      </w:r>
      <w:r w:rsidR="009F673B">
        <w:rPr>
          <w:rFonts w:hint="eastAsia"/>
        </w:rPr>
        <w:t>. Memory width means number of bits which can be accessed concurrently</w:t>
      </w:r>
      <w:r w:rsidR="00871CA9">
        <w:rPr>
          <w:rFonts w:hint="eastAsia"/>
        </w:rPr>
        <w:t xml:space="preserve"> in one memory slice</w:t>
      </w:r>
      <w:r w:rsidR="009F673B">
        <w:rPr>
          <w:rFonts w:hint="eastAsia"/>
        </w:rPr>
        <w:t xml:space="preserve">. Therefore, required memory slices can be determined by </w:t>
      </w:r>
      <w:r w:rsidR="00871CA9">
        <w:rPr>
          <w:rFonts w:hint="eastAsia"/>
        </w:rPr>
        <w:t xml:space="preserve">bit-level </w:t>
      </w:r>
      <w:r w:rsidR="009F673B">
        <w:rPr>
          <w:rFonts w:hint="eastAsia"/>
        </w:rPr>
        <w:t>parallelism</w:t>
      </w:r>
      <w:r w:rsidR="00871CA9">
        <w:rPr>
          <w:rFonts w:hint="eastAsia"/>
        </w:rPr>
        <w:t xml:space="preserve"> divided by memory width</w:t>
      </w:r>
      <w:r w:rsidR="009F673B">
        <w:rPr>
          <w:rFonts w:hint="eastAsia"/>
        </w:rPr>
        <w:t xml:space="preserve">. According to given </w:t>
      </w:r>
      <w:r w:rsidR="007C7706">
        <w:rPr>
          <w:rFonts w:hint="eastAsia"/>
        </w:rPr>
        <w:t>options</w:t>
      </w:r>
      <w:r w:rsidR="009F673B">
        <w:rPr>
          <w:rFonts w:hint="eastAsia"/>
        </w:rPr>
        <w:t xml:space="preserve">, we </w:t>
      </w:r>
      <w:r w:rsidR="009F673B">
        <w:t>calculate</w:t>
      </w:r>
      <w:r w:rsidR="009F673B">
        <w:rPr>
          <w:rFonts w:hint="eastAsia"/>
        </w:rPr>
        <w:t xml:space="preserve"> the required memory slices</w:t>
      </w:r>
      <w:r w:rsidR="00DE5427">
        <w:rPr>
          <w:rFonts w:hint="eastAsia"/>
        </w:rPr>
        <w:t>,</w:t>
      </w:r>
      <w:r w:rsidR="009F673B">
        <w:rPr>
          <w:rFonts w:hint="eastAsia"/>
        </w:rPr>
        <w:t xml:space="preserve"> depths</w:t>
      </w:r>
      <w:r w:rsidR="00DE5427">
        <w:rPr>
          <w:rFonts w:hint="eastAsia"/>
        </w:rPr>
        <w:t>, and areas</w:t>
      </w:r>
      <w:r w:rsidR="009F673B">
        <w:rPr>
          <w:rFonts w:hint="eastAsia"/>
        </w:rPr>
        <w:t xml:space="preserve"> in Table </w:t>
      </w:r>
      <w:r w:rsidR="005F256C">
        <w:t>2</w:t>
      </w:r>
      <w:r w:rsidR="009F673B">
        <w:rPr>
          <w:rFonts w:hint="eastAsia"/>
        </w:rPr>
        <w:t>.</w:t>
      </w:r>
    </w:p>
    <w:p w14:paraId="1A58B210" w14:textId="3F16E3D7" w:rsidR="009F673B" w:rsidRPr="00A5692B" w:rsidRDefault="009F673B" w:rsidP="009F673B">
      <w:pPr>
        <w:pStyle w:val="maintext"/>
        <w:ind w:firstLineChars="0" w:firstLine="0"/>
        <w:jc w:val="center"/>
        <w:rPr>
          <w:b/>
          <w:color w:val="000000" w:themeColor="text1"/>
        </w:rPr>
      </w:pPr>
      <w:r w:rsidRPr="00A5692B">
        <w:rPr>
          <w:b/>
          <w:color w:val="000000" w:themeColor="text1"/>
        </w:rPr>
        <w:lastRenderedPageBreak/>
        <w:t xml:space="preserve">Table </w:t>
      </w:r>
      <w:r w:rsidR="00A22EAE">
        <w:rPr>
          <w:b/>
          <w:color w:val="000000" w:themeColor="text1"/>
        </w:rPr>
        <w:t>2</w:t>
      </w:r>
      <w:r w:rsidRPr="00A5692B">
        <w:rPr>
          <w:b/>
          <w:color w:val="000000" w:themeColor="text1"/>
        </w:rPr>
        <w:t xml:space="preserve">:  </w:t>
      </w:r>
      <w:r>
        <w:rPr>
          <w:rFonts w:hint="eastAsia"/>
          <w:b/>
          <w:color w:val="000000" w:themeColor="text1"/>
        </w:rPr>
        <w:t>Memory Slices, Depth, Width</w:t>
      </w:r>
      <w:r w:rsidR="00D549D7">
        <w:rPr>
          <w:rFonts w:hint="eastAsia"/>
          <w:b/>
          <w:color w:val="000000" w:themeColor="text1"/>
        </w:rPr>
        <w:t>, Area Prediction based on 28n</w:t>
      </w:r>
      <w:r w:rsidR="000C5B74">
        <w:rPr>
          <w:rFonts w:hint="eastAsia"/>
          <w:b/>
          <w:color w:val="000000" w:themeColor="text1"/>
        </w:rPr>
        <w:t>m</w:t>
      </w:r>
      <w:r w:rsidR="00D549D7">
        <w:rPr>
          <w:rFonts w:hint="eastAsia"/>
          <w:b/>
          <w:color w:val="000000" w:themeColor="text1"/>
        </w:rPr>
        <w:t xml:space="preserve"> technology</w:t>
      </w:r>
    </w:p>
    <w:tbl>
      <w:tblPr>
        <w:tblStyle w:val="10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2126"/>
        <w:gridCol w:w="1222"/>
        <w:gridCol w:w="1223"/>
        <w:gridCol w:w="1223"/>
        <w:gridCol w:w="1223"/>
        <w:gridCol w:w="1223"/>
        <w:gridCol w:w="1223"/>
      </w:tblGrid>
      <w:tr w:rsidR="00CD4D0D" w14:paraId="64486CEA" w14:textId="77777777" w:rsidTr="00EE29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 w:val="restart"/>
            <w:shd w:val="clear" w:color="auto" w:fill="E7E6E6" w:themeFill="background2"/>
            <w:vAlign w:val="center"/>
          </w:tcPr>
          <w:p w14:paraId="57B3D9FE" w14:textId="77777777" w:rsidR="009F673B" w:rsidRPr="00666231" w:rsidRDefault="009F673B" w:rsidP="00214CD1">
            <w:pPr>
              <w:pStyle w:val="maintext"/>
              <w:ind w:firstLineChars="0" w:firstLine="0"/>
              <w:jc w:val="center"/>
              <w:rPr>
                <w:b/>
                <w:i w:val="0"/>
                <w:lang w:val="en-US"/>
              </w:rPr>
            </w:pPr>
          </w:p>
        </w:tc>
        <w:tc>
          <w:tcPr>
            <w:tcW w:w="2445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9BEB85F" w14:textId="77777777" w:rsidR="009F673B" w:rsidRPr="00666231" w:rsidRDefault="009F673B" w:rsidP="00214CD1">
            <w:pPr>
              <w:pStyle w:val="maintext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 w:val="0"/>
                <w:lang w:val="en-US"/>
              </w:rPr>
            </w:pPr>
            <w:r w:rsidRPr="00666231">
              <w:rPr>
                <w:rFonts w:hint="eastAsia"/>
                <w:b/>
                <w:i w:val="0"/>
                <w:lang w:val="en-US"/>
              </w:rPr>
              <w:t>L-memory</w:t>
            </w:r>
          </w:p>
        </w:tc>
        <w:tc>
          <w:tcPr>
            <w:tcW w:w="24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4B3D8D9" w14:textId="77777777" w:rsidR="009F673B" w:rsidRPr="00666231" w:rsidRDefault="009F673B" w:rsidP="00214CD1">
            <w:pPr>
              <w:pStyle w:val="maintext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 w:val="0"/>
                <w:lang w:val="en-US"/>
              </w:rPr>
            </w:pPr>
            <w:r>
              <w:rPr>
                <w:rFonts w:hint="eastAsia"/>
                <w:b/>
                <w:i w:val="0"/>
                <w:lang w:val="en-US"/>
              </w:rPr>
              <w:t>R-memory</w:t>
            </w:r>
          </w:p>
        </w:tc>
        <w:tc>
          <w:tcPr>
            <w:tcW w:w="244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5292C97C" w14:textId="77777777" w:rsidR="009F673B" w:rsidRPr="00666231" w:rsidRDefault="009F673B" w:rsidP="00214CD1">
            <w:pPr>
              <w:pStyle w:val="maintext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 w:val="0"/>
                <w:lang w:val="en-US"/>
              </w:rPr>
            </w:pPr>
            <w:r>
              <w:rPr>
                <w:rFonts w:hint="eastAsia"/>
                <w:b/>
                <w:i w:val="0"/>
                <w:lang w:val="en-US"/>
              </w:rPr>
              <w:t>Q-memory</w:t>
            </w:r>
          </w:p>
        </w:tc>
      </w:tr>
      <w:tr w:rsidR="00C479C9" w14:paraId="7CD51CE0" w14:textId="77777777" w:rsidTr="009C0941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4987492A" w14:textId="77777777" w:rsidR="009C0941" w:rsidRPr="00666231" w:rsidRDefault="009C0941" w:rsidP="00214CD1">
            <w:pPr>
              <w:pStyle w:val="maintext"/>
              <w:ind w:firstLineChars="0" w:firstLine="0"/>
              <w:jc w:val="center"/>
              <w:rPr>
                <w:b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60EA945" w14:textId="13DA70EA" w:rsidR="009C0941" w:rsidRPr="00666231" w:rsidRDefault="009C0941" w:rsidP="00214CD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1)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B80B42D" w14:textId="3E2A7FF3" w:rsidR="009C0941" w:rsidRPr="00666231" w:rsidRDefault="009C0941" w:rsidP="00214CD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2a), 2b)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38D02B4" w14:textId="7F7B56EE" w:rsidR="009C0941" w:rsidRPr="00666231" w:rsidRDefault="009C0941" w:rsidP="00214CD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1)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3ADA3DD" w14:textId="39C2D781" w:rsidR="009C0941" w:rsidRPr="00666231" w:rsidRDefault="009C0941" w:rsidP="00214CD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2a), 2b)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3773FB20" w14:textId="02D2510D" w:rsidR="009C0941" w:rsidRPr="00666231" w:rsidRDefault="009C0941" w:rsidP="00214CD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1)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775CA0C" w14:textId="597C0363" w:rsidR="009C0941" w:rsidRPr="00666231" w:rsidRDefault="009C0941" w:rsidP="00214CD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2a), 2b)</w:t>
            </w:r>
          </w:p>
        </w:tc>
      </w:tr>
      <w:tr w:rsidR="009C0941" w14:paraId="3FFA01A6" w14:textId="77777777" w:rsidTr="00EE29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tcBorders>
              <w:top w:val="single" w:sz="4" w:space="0" w:color="auto"/>
            </w:tcBorders>
            <w:vAlign w:val="center"/>
          </w:tcPr>
          <w:p w14:paraId="16C1BA95" w14:textId="77777777" w:rsidR="009C0941" w:rsidRDefault="009C0941" w:rsidP="00214CD1">
            <w:pPr>
              <w:pStyle w:val="maintext"/>
              <w:ind w:firstLineChars="0" w:firstLine="0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Parallelism (bit level)</w:t>
            </w:r>
          </w:p>
        </w:tc>
        <w:tc>
          <w:tcPr>
            <w:tcW w:w="122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11FADB0" w14:textId="059AD87E" w:rsidR="009C0941" w:rsidRDefault="009C094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2x256x8</w:t>
            </w:r>
          </w:p>
        </w:tc>
        <w:tc>
          <w:tcPr>
            <w:tcW w:w="122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756FE52" w14:textId="207016FE" w:rsidR="009C0941" w:rsidRDefault="009C0941" w:rsidP="00214CD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EE29E5">
              <w:rPr>
                <w:lang w:val="en-US"/>
              </w:rPr>
              <w:t>512x8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677145" w14:textId="072ED11D" w:rsidR="009C0941" w:rsidRDefault="009C0941" w:rsidP="00214CD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256x16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7149F7" w14:textId="2A18F9E9" w:rsidR="009C0941" w:rsidRDefault="009C0941" w:rsidP="00214CD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512x16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B2F8A21" w14:textId="1B383836" w:rsidR="009C0941" w:rsidRDefault="009C094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2x256x6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9D30880" w14:textId="56D13DEB" w:rsidR="009C0941" w:rsidRDefault="009C0941" w:rsidP="00214CD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512x6</w:t>
            </w:r>
          </w:p>
        </w:tc>
      </w:tr>
      <w:tr w:rsidR="009C0941" w14:paraId="26AF4ED8" w14:textId="77777777" w:rsidTr="00EE29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Align w:val="center"/>
          </w:tcPr>
          <w:p w14:paraId="751E0D66" w14:textId="77777777" w:rsidR="009C0941" w:rsidRPr="00A87D45" w:rsidRDefault="009C0941" w:rsidP="00214CD1">
            <w:pPr>
              <w:pStyle w:val="maintext"/>
              <w:ind w:firstLineChars="0" w:firstLine="0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Req. memory slices</w:t>
            </w:r>
          </w:p>
        </w:tc>
        <w:tc>
          <w:tcPr>
            <w:tcW w:w="1222" w:type="dxa"/>
            <w:tcBorders>
              <w:right w:val="single" w:sz="4" w:space="0" w:color="auto"/>
            </w:tcBorders>
            <w:vAlign w:val="center"/>
          </w:tcPr>
          <w:p w14:paraId="1CF508EE" w14:textId="34413318" w:rsidR="009C0941" w:rsidRDefault="009C0941" w:rsidP="00214CD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16+16</w:t>
            </w:r>
          </w:p>
        </w:tc>
        <w:tc>
          <w:tcPr>
            <w:tcW w:w="1223" w:type="dxa"/>
            <w:tcBorders>
              <w:right w:val="single" w:sz="4" w:space="0" w:color="auto"/>
            </w:tcBorders>
            <w:vAlign w:val="center"/>
          </w:tcPr>
          <w:p w14:paraId="7F644423" w14:textId="77777777" w:rsidR="009C0941" w:rsidRDefault="009C0941" w:rsidP="00214CD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16 + 16</w:t>
            </w:r>
          </w:p>
        </w:tc>
        <w:tc>
          <w:tcPr>
            <w:tcW w:w="12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6DCF7" w14:textId="4451E793" w:rsidR="009C0941" w:rsidRDefault="009C0941" w:rsidP="00214CD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32</w:t>
            </w:r>
          </w:p>
        </w:tc>
        <w:tc>
          <w:tcPr>
            <w:tcW w:w="12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A7B915" w14:textId="152DD3AA" w:rsidR="009C0941" w:rsidRDefault="009C0941" w:rsidP="00214CD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64</w:t>
            </w:r>
          </w:p>
        </w:tc>
        <w:tc>
          <w:tcPr>
            <w:tcW w:w="1223" w:type="dxa"/>
            <w:tcBorders>
              <w:left w:val="single" w:sz="4" w:space="0" w:color="auto"/>
            </w:tcBorders>
            <w:vAlign w:val="center"/>
          </w:tcPr>
          <w:p w14:paraId="3F74542A" w14:textId="1A1DCB65" w:rsidR="009C0941" w:rsidRDefault="009C094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12 + 12</w:t>
            </w:r>
          </w:p>
        </w:tc>
        <w:tc>
          <w:tcPr>
            <w:tcW w:w="1223" w:type="dxa"/>
            <w:tcBorders>
              <w:left w:val="single" w:sz="4" w:space="0" w:color="auto"/>
            </w:tcBorders>
            <w:vAlign w:val="center"/>
          </w:tcPr>
          <w:p w14:paraId="6CCD9A8F" w14:textId="0410A2BC" w:rsidR="009C0941" w:rsidRDefault="009C0941" w:rsidP="00214CD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24</w:t>
            </w:r>
          </w:p>
        </w:tc>
      </w:tr>
      <w:tr w:rsidR="009C0941" w14:paraId="5DE22999" w14:textId="77777777" w:rsidTr="00EE29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Align w:val="center"/>
          </w:tcPr>
          <w:p w14:paraId="56FEDB27" w14:textId="71898572" w:rsidR="009C0941" w:rsidRDefault="009C0941" w:rsidP="0035461E">
            <w:pPr>
              <w:pStyle w:val="maintext"/>
              <w:ind w:firstLineChars="0" w:firstLine="0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Memory width</w:t>
            </w:r>
          </w:p>
        </w:tc>
        <w:tc>
          <w:tcPr>
            <w:tcW w:w="1222" w:type="dxa"/>
            <w:tcBorders>
              <w:right w:val="single" w:sz="4" w:space="0" w:color="auto"/>
            </w:tcBorders>
            <w:vAlign w:val="center"/>
          </w:tcPr>
          <w:p w14:paraId="0A2A547E" w14:textId="43D1681D" w:rsidR="009C0941" w:rsidRDefault="009C0941" w:rsidP="00214CD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128</w:t>
            </w:r>
          </w:p>
        </w:tc>
        <w:tc>
          <w:tcPr>
            <w:tcW w:w="1223" w:type="dxa"/>
            <w:tcBorders>
              <w:right w:val="single" w:sz="4" w:space="0" w:color="auto"/>
            </w:tcBorders>
            <w:vAlign w:val="center"/>
          </w:tcPr>
          <w:p w14:paraId="14F819C7" w14:textId="53940A8F" w:rsidR="009C0941" w:rsidRDefault="009C0941" w:rsidP="00214CD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128</w:t>
            </w:r>
          </w:p>
        </w:tc>
        <w:tc>
          <w:tcPr>
            <w:tcW w:w="12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019D05" w14:textId="7165EA9C" w:rsidR="009C0941" w:rsidRDefault="009C0941" w:rsidP="00214CD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128</w:t>
            </w:r>
          </w:p>
        </w:tc>
        <w:tc>
          <w:tcPr>
            <w:tcW w:w="12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F1855D" w14:textId="6DE65AA1" w:rsidR="009C0941" w:rsidRDefault="009C0941" w:rsidP="00214CD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128</w:t>
            </w:r>
          </w:p>
        </w:tc>
        <w:tc>
          <w:tcPr>
            <w:tcW w:w="1223" w:type="dxa"/>
            <w:tcBorders>
              <w:left w:val="single" w:sz="4" w:space="0" w:color="auto"/>
            </w:tcBorders>
            <w:vAlign w:val="center"/>
          </w:tcPr>
          <w:p w14:paraId="7995EB44" w14:textId="392FCB59" w:rsidR="009C0941" w:rsidRDefault="009C0941" w:rsidP="00214CD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128</w:t>
            </w:r>
          </w:p>
        </w:tc>
        <w:tc>
          <w:tcPr>
            <w:tcW w:w="1223" w:type="dxa"/>
            <w:tcBorders>
              <w:left w:val="single" w:sz="4" w:space="0" w:color="auto"/>
            </w:tcBorders>
            <w:vAlign w:val="center"/>
          </w:tcPr>
          <w:p w14:paraId="076F8F89" w14:textId="7998EEB8" w:rsidR="009C0941" w:rsidRDefault="009C0941" w:rsidP="00214CD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128</w:t>
            </w:r>
          </w:p>
        </w:tc>
      </w:tr>
      <w:tr w:rsidR="009C0941" w14:paraId="6632C9A7" w14:textId="77777777" w:rsidTr="00EE29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Align w:val="center"/>
          </w:tcPr>
          <w:p w14:paraId="2E7087B7" w14:textId="77777777" w:rsidR="009C0941" w:rsidRPr="00A87D45" w:rsidRDefault="009C0941" w:rsidP="0035461E">
            <w:pPr>
              <w:pStyle w:val="maintext"/>
              <w:ind w:firstLineChars="0" w:firstLine="0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Req. memory depth</w:t>
            </w:r>
          </w:p>
        </w:tc>
        <w:tc>
          <w:tcPr>
            <w:tcW w:w="1222" w:type="dxa"/>
            <w:tcBorders>
              <w:right w:val="single" w:sz="4" w:space="0" w:color="auto"/>
            </w:tcBorders>
            <w:vAlign w:val="center"/>
          </w:tcPr>
          <w:p w14:paraId="2E1349C1" w14:textId="0D3FACE3" w:rsidR="009C0941" w:rsidRDefault="009C0941" w:rsidP="00214CD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49</w:t>
            </w:r>
          </w:p>
        </w:tc>
        <w:tc>
          <w:tcPr>
            <w:tcW w:w="1223" w:type="dxa"/>
            <w:tcBorders>
              <w:right w:val="single" w:sz="4" w:space="0" w:color="auto"/>
            </w:tcBorders>
            <w:vAlign w:val="center"/>
          </w:tcPr>
          <w:p w14:paraId="35013586" w14:textId="5ED848D8" w:rsidR="009C0941" w:rsidRDefault="009C094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50</w:t>
            </w:r>
          </w:p>
        </w:tc>
        <w:tc>
          <w:tcPr>
            <w:tcW w:w="12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6F294E" w14:textId="2A6F7224" w:rsidR="009C0941" w:rsidRDefault="009C0941" w:rsidP="00214CD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66</w:t>
            </w:r>
          </w:p>
        </w:tc>
        <w:tc>
          <w:tcPr>
            <w:tcW w:w="12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03DB8" w14:textId="107AA998" w:rsidR="009C0941" w:rsidRDefault="009C0941" w:rsidP="00214CD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34</w:t>
            </w:r>
          </w:p>
        </w:tc>
        <w:tc>
          <w:tcPr>
            <w:tcW w:w="1223" w:type="dxa"/>
            <w:tcBorders>
              <w:left w:val="single" w:sz="4" w:space="0" w:color="auto"/>
            </w:tcBorders>
            <w:vAlign w:val="center"/>
          </w:tcPr>
          <w:p w14:paraId="699CB85F" w14:textId="77777777" w:rsidR="009C0941" w:rsidRDefault="009C0941" w:rsidP="00214CD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19</w:t>
            </w:r>
          </w:p>
        </w:tc>
        <w:tc>
          <w:tcPr>
            <w:tcW w:w="1223" w:type="dxa"/>
            <w:tcBorders>
              <w:left w:val="single" w:sz="4" w:space="0" w:color="auto"/>
            </w:tcBorders>
            <w:vAlign w:val="center"/>
          </w:tcPr>
          <w:p w14:paraId="3C5A105E" w14:textId="77777777" w:rsidR="009C0941" w:rsidRDefault="009C0941" w:rsidP="00214CD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19</w:t>
            </w:r>
          </w:p>
        </w:tc>
      </w:tr>
      <w:tr w:rsidR="00DE5427" w14:paraId="60FC5574" w14:textId="77777777" w:rsidTr="009C09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Align w:val="center"/>
          </w:tcPr>
          <w:p w14:paraId="2A376DF0" w14:textId="4B6731A9" w:rsidR="00DE5427" w:rsidRDefault="00DE5427" w:rsidP="0035461E">
            <w:pPr>
              <w:pStyle w:val="maintext"/>
              <w:ind w:firstLineChars="0" w:firstLine="0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Available depth</w:t>
            </w:r>
          </w:p>
        </w:tc>
        <w:tc>
          <w:tcPr>
            <w:tcW w:w="1222" w:type="dxa"/>
            <w:tcBorders>
              <w:right w:val="single" w:sz="4" w:space="0" w:color="auto"/>
            </w:tcBorders>
            <w:vAlign w:val="center"/>
          </w:tcPr>
          <w:p w14:paraId="2B814C35" w14:textId="50E8F729" w:rsidR="00DE5427" w:rsidRDefault="00DE5427" w:rsidP="00214CD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64</w:t>
            </w:r>
          </w:p>
        </w:tc>
        <w:tc>
          <w:tcPr>
            <w:tcW w:w="1223" w:type="dxa"/>
            <w:tcBorders>
              <w:right w:val="single" w:sz="4" w:space="0" w:color="auto"/>
            </w:tcBorders>
            <w:vAlign w:val="center"/>
          </w:tcPr>
          <w:p w14:paraId="1A5553B0" w14:textId="145EC6C6" w:rsidR="00DE5427" w:rsidDel="009C0941" w:rsidRDefault="00DE5427" w:rsidP="009C094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64</w:t>
            </w:r>
          </w:p>
        </w:tc>
        <w:tc>
          <w:tcPr>
            <w:tcW w:w="12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7856E3" w14:textId="12FC5C78" w:rsidR="00DE5427" w:rsidDel="009C0941" w:rsidRDefault="00DE5427" w:rsidP="00214CD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128</w:t>
            </w:r>
          </w:p>
        </w:tc>
        <w:tc>
          <w:tcPr>
            <w:tcW w:w="12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AA1509" w14:textId="76742675" w:rsidR="00DE5427" w:rsidDel="009C0941" w:rsidRDefault="00DE5427" w:rsidP="00214CD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64</w:t>
            </w:r>
          </w:p>
        </w:tc>
        <w:tc>
          <w:tcPr>
            <w:tcW w:w="1223" w:type="dxa"/>
            <w:tcBorders>
              <w:left w:val="single" w:sz="4" w:space="0" w:color="auto"/>
            </w:tcBorders>
            <w:vAlign w:val="center"/>
          </w:tcPr>
          <w:p w14:paraId="54F5DA8D" w14:textId="60F43F8D" w:rsidR="00DE5427" w:rsidRDefault="00DE5427" w:rsidP="00214CD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32</w:t>
            </w:r>
          </w:p>
        </w:tc>
        <w:tc>
          <w:tcPr>
            <w:tcW w:w="1223" w:type="dxa"/>
            <w:tcBorders>
              <w:left w:val="single" w:sz="4" w:space="0" w:color="auto"/>
            </w:tcBorders>
            <w:vAlign w:val="center"/>
          </w:tcPr>
          <w:p w14:paraId="76CE3CB8" w14:textId="1536F764" w:rsidR="00DE5427" w:rsidRDefault="00DE5427" w:rsidP="00214CD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32</w:t>
            </w:r>
          </w:p>
        </w:tc>
      </w:tr>
      <w:tr w:rsidR="00DE5427" w14:paraId="42B13EEA" w14:textId="77777777" w:rsidTr="009C09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Align w:val="center"/>
          </w:tcPr>
          <w:p w14:paraId="27879723" w14:textId="41DBFB15" w:rsidR="00DE5427" w:rsidRDefault="00DE5427" w:rsidP="0035461E">
            <w:pPr>
              <w:pStyle w:val="maintext"/>
              <w:ind w:firstLineChars="0" w:firstLine="0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Area prediction</w:t>
            </w:r>
          </w:p>
        </w:tc>
        <w:tc>
          <w:tcPr>
            <w:tcW w:w="1222" w:type="dxa"/>
            <w:tcBorders>
              <w:right w:val="single" w:sz="4" w:space="0" w:color="auto"/>
            </w:tcBorders>
            <w:vAlign w:val="center"/>
          </w:tcPr>
          <w:p w14:paraId="17BDDB34" w14:textId="489A34FA" w:rsidR="00DE5427" w:rsidRDefault="00DE5427" w:rsidP="00214CD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219k um</w:t>
            </w:r>
            <w:r w:rsidRPr="008F5550">
              <w:rPr>
                <w:rFonts w:hint="eastAsia"/>
                <w:vertAlign w:val="superscript"/>
                <w:lang w:val="en-US"/>
              </w:rPr>
              <w:t>2</w:t>
            </w:r>
          </w:p>
        </w:tc>
        <w:tc>
          <w:tcPr>
            <w:tcW w:w="1223" w:type="dxa"/>
            <w:tcBorders>
              <w:right w:val="single" w:sz="4" w:space="0" w:color="auto"/>
            </w:tcBorders>
            <w:vAlign w:val="center"/>
          </w:tcPr>
          <w:p w14:paraId="698F2A49" w14:textId="5EEF31A9" w:rsidR="00DE5427" w:rsidRDefault="00DE5427" w:rsidP="009C094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219k um</w:t>
            </w:r>
            <w:r w:rsidRPr="008F5550">
              <w:rPr>
                <w:rFonts w:hint="eastAsia"/>
                <w:vertAlign w:val="superscript"/>
                <w:lang w:val="en-US"/>
              </w:rPr>
              <w:t>2</w:t>
            </w:r>
          </w:p>
        </w:tc>
        <w:tc>
          <w:tcPr>
            <w:tcW w:w="12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62EE7" w14:textId="615BC2CA" w:rsidR="00DE5427" w:rsidRDefault="00DE5427" w:rsidP="00214CD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8F5550">
              <w:rPr>
                <w:rFonts w:hint="eastAsia"/>
                <w:lang w:val="en-US"/>
              </w:rPr>
              <w:t>275</w:t>
            </w:r>
            <w:r>
              <w:rPr>
                <w:rFonts w:hint="eastAsia"/>
                <w:lang w:val="en-US"/>
              </w:rPr>
              <w:t>k um</w:t>
            </w:r>
            <w:r w:rsidRPr="00B464AC">
              <w:rPr>
                <w:rFonts w:hint="eastAsia"/>
                <w:vertAlign w:val="superscript"/>
                <w:lang w:val="en-US"/>
              </w:rPr>
              <w:t>2</w:t>
            </w:r>
          </w:p>
        </w:tc>
        <w:tc>
          <w:tcPr>
            <w:tcW w:w="12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521B79" w14:textId="18877693" w:rsidR="00DE5427" w:rsidRDefault="00DE5427" w:rsidP="00214CD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8F5550">
              <w:rPr>
                <w:rFonts w:hint="eastAsia"/>
                <w:lang w:val="en-US"/>
              </w:rPr>
              <w:t>438</w:t>
            </w:r>
            <w:r>
              <w:rPr>
                <w:rFonts w:hint="eastAsia"/>
                <w:lang w:val="en-US"/>
              </w:rPr>
              <w:t>k um</w:t>
            </w:r>
            <w:r w:rsidRPr="00B464AC">
              <w:rPr>
                <w:rFonts w:hint="eastAsia"/>
                <w:vertAlign w:val="superscript"/>
                <w:lang w:val="en-US"/>
              </w:rPr>
              <w:t>2</w:t>
            </w:r>
          </w:p>
        </w:tc>
        <w:tc>
          <w:tcPr>
            <w:tcW w:w="1223" w:type="dxa"/>
            <w:tcBorders>
              <w:left w:val="single" w:sz="4" w:space="0" w:color="auto"/>
            </w:tcBorders>
            <w:vAlign w:val="center"/>
          </w:tcPr>
          <w:p w14:paraId="0DF4DCB5" w14:textId="58DA702D" w:rsidR="00DE5427" w:rsidRDefault="00DE5427" w:rsidP="00214CD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143k um</w:t>
            </w:r>
            <w:r w:rsidRPr="00B464AC">
              <w:rPr>
                <w:rFonts w:hint="eastAsia"/>
                <w:vertAlign w:val="superscript"/>
                <w:lang w:val="en-US"/>
              </w:rPr>
              <w:t>2</w:t>
            </w:r>
          </w:p>
        </w:tc>
        <w:tc>
          <w:tcPr>
            <w:tcW w:w="1223" w:type="dxa"/>
            <w:tcBorders>
              <w:left w:val="single" w:sz="4" w:space="0" w:color="auto"/>
            </w:tcBorders>
            <w:vAlign w:val="center"/>
          </w:tcPr>
          <w:p w14:paraId="05C3C6E0" w14:textId="4F0E66E8" w:rsidR="00DE5427" w:rsidRDefault="00DE5427" w:rsidP="00214CD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143k um</w:t>
            </w:r>
            <w:r w:rsidRPr="00B464AC">
              <w:rPr>
                <w:rFonts w:hint="eastAsia"/>
                <w:vertAlign w:val="superscript"/>
                <w:lang w:val="en-US"/>
              </w:rPr>
              <w:t>2</w:t>
            </w:r>
          </w:p>
        </w:tc>
      </w:tr>
    </w:tbl>
    <w:p w14:paraId="7400DF3E" w14:textId="77777777" w:rsidR="008C705C" w:rsidRDefault="008C705C" w:rsidP="008C705C">
      <w:pPr>
        <w:pStyle w:val="maintext"/>
        <w:ind w:firstLine="400"/>
        <w:rPr>
          <w:b/>
          <w:i/>
        </w:rPr>
      </w:pPr>
    </w:p>
    <w:p w14:paraId="4FC47526" w14:textId="4ADE3896" w:rsidR="008C705C" w:rsidRDefault="008C705C" w:rsidP="008C705C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 xml:space="preserve">Observation </w:t>
      </w:r>
      <w:r>
        <w:rPr>
          <w:b/>
          <w:i/>
        </w:rPr>
        <w:t>2</w:t>
      </w:r>
      <w:r>
        <w:rPr>
          <w:rFonts w:hint="eastAsia"/>
          <w:b/>
          <w:i/>
        </w:rPr>
        <w:t>:</w:t>
      </w:r>
      <w:r w:rsidRPr="00710FFF">
        <w:rPr>
          <w:b/>
          <w:i/>
        </w:rPr>
        <w:t xml:space="preserve"> </w:t>
      </w:r>
      <w:r>
        <w:rPr>
          <w:rFonts w:hint="eastAsia"/>
          <w:b/>
          <w:i/>
        </w:rPr>
        <w:t xml:space="preserve">Both </w:t>
      </w:r>
      <w:r w:rsidR="007911FD">
        <w:rPr>
          <w:rFonts w:hint="eastAsia"/>
          <w:b/>
          <w:i/>
        </w:rPr>
        <w:t>options</w:t>
      </w:r>
      <w:r>
        <w:rPr>
          <w:rFonts w:hint="eastAsia"/>
          <w:b/>
          <w:i/>
        </w:rPr>
        <w:t xml:space="preserve"> have the same memory slice number, but </w:t>
      </w:r>
      <w:r w:rsidR="00DE5427">
        <w:rPr>
          <w:rFonts w:hint="eastAsia"/>
          <w:b/>
          <w:i/>
        </w:rPr>
        <w:t>option 1</w:t>
      </w:r>
      <w:r>
        <w:rPr>
          <w:rFonts w:hint="eastAsia"/>
          <w:b/>
          <w:i/>
        </w:rPr>
        <w:t>) has smaller required memory depth</w:t>
      </w:r>
      <w:r w:rsidR="00DE5427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 xml:space="preserve">than </w:t>
      </w:r>
      <w:r w:rsidR="00DE5427">
        <w:rPr>
          <w:rFonts w:hint="eastAsia"/>
          <w:b/>
          <w:i/>
        </w:rPr>
        <w:t>option 2a</w:t>
      </w:r>
      <w:r>
        <w:rPr>
          <w:rFonts w:hint="eastAsia"/>
          <w:b/>
          <w:i/>
        </w:rPr>
        <w:t>)</w:t>
      </w:r>
      <w:r w:rsidR="00DE5427">
        <w:rPr>
          <w:rFonts w:hint="eastAsia"/>
          <w:b/>
          <w:i/>
        </w:rPr>
        <w:t xml:space="preserve"> and 2b)</w:t>
      </w:r>
      <w:r>
        <w:rPr>
          <w:rFonts w:hint="eastAsia"/>
          <w:b/>
          <w:i/>
        </w:rPr>
        <w:t xml:space="preserve"> for L-memory.</w:t>
      </w:r>
    </w:p>
    <w:p w14:paraId="3ECF006E" w14:textId="53AC5C66" w:rsidR="008C705C" w:rsidRDefault="008C705C" w:rsidP="008C705C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 xml:space="preserve">Observation </w:t>
      </w:r>
      <w:r>
        <w:rPr>
          <w:b/>
          <w:i/>
        </w:rPr>
        <w:t>3</w:t>
      </w:r>
      <w:r>
        <w:rPr>
          <w:rFonts w:hint="eastAsia"/>
          <w:b/>
          <w:i/>
        </w:rPr>
        <w:t>:</w:t>
      </w:r>
      <w:r w:rsidRPr="00710FFF">
        <w:rPr>
          <w:b/>
          <w:i/>
        </w:rPr>
        <w:t xml:space="preserve"> </w:t>
      </w:r>
      <w:r w:rsidR="00DE5427">
        <w:rPr>
          <w:rFonts w:hint="eastAsia"/>
          <w:b/>
          <w:i/>
        </w:rPr>
        <w:t xml:space="preserve">Option </w:t>
      </w:r>
      <w:r>
        <w:rPr>
          <w:rFonts w:hint="eastAsia"/>
          <w:b/>
          <w:i/>
        </w:rPr>
        <w:t>1) has smaller number of memory slices</w:t>
      </w:r>
      <w:r w:rsidR="00DE5427">
        <w:rPr>
          <w:rFonts w:hint="eastAsia"/>
          <w:b/>
          <w:i/>
        </w:rPr>
        <w:t xml:space="preserve"> and memory area</w:t>
      </w:r>
      <w:r>
        <w:rPr>
          <w:rFonts w:hint="eastAsia"/>
          <w:b/>
          <w:i/>
        </w:rPr>
        <w:t xml:space="preserve"> than </w:t>
      </w:r>
      <w:r w:rsidR="00DE5427">
        <w:rPr>
          <w:rFonts w:hint="eastAsia"/>
          <w:b/>
          <w:i/>
        </w:rPr>
        <w:t xml:space="preserve">Option </w:t>
      </w:r>
      <w:r>
        <w:rPr>
          <w:rFonts w:hint="eastAsia"/>
          <w:b/>
          <w:i/>
        </w:rPr>
        <w:t>2</w:t>
      </w:r>
      <w:r w:rsidR="00DE5427">
        <w:rPr>
          <w:rFonts w:hint="eastAsia"/>
          <w:b/>
          <w:i/>
        </w:rPr>
        <w:t>a</w:t>
      </w:r>
      <w:r>
        <w:rPr>
          <w:rFonts w:hint="eastAsia"/>
          <w:b/>
          <w:i/>
        </w:rPr>
        <w:t>)</w:t>
      </w:r>
      <w:r w:rsidR="00DE5427">
        <w:rPr>
          <w:rFonts w:hint="eastAsia"/>
          <w:b/>
          <w:i/>
        </w:rPr>
        <w:t xml:space="preserve"> and 2b)</w:t>
      </w:r>
      <w:r>
        <w:rPr>
          <w:rFonts w:hint="eastAsia"/>
          <w:b/>
          <w:i/>
        </w:rPr>
        <w:t xml:space="preserve"> for R-memory.</w:t>
      </w:r>
    </w:p>
    <w:p w14:paraId="26505CB2" w14:textId="6447C855" w:rsidR="008C705C" w:rsidRDefault="008C705C" w:rsidP="008C705C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 xml:space="preserve">Observation </w:t>
      </w:r>
      <w:r>
        <w:rPr>
          <w:b/>
          <w:i/>
        </w:rPr>
        <w:t>4</w:t>
      </w:r>
      <w:r>
        <w:rPr>
          <w:rFonts w:hint="eastAsia"/>
          <w:b/>
          <w:i/>
        </w:rPr>
        <w:t>:</w:t>
      </w:r>
      <w:r w:rsidRPr="00710FFF">
        <w:rPr>
          <w:b/>
          <w:i/>
        </w:rPr>
        <w:t xml:space="preserve"> </w:t>
      </w:r>
      <w:r>
        <w:rPr>
          <w:rFonts w:hint="eastAsia"/>
          <w:b/>
          <w:i/>
        </w:rPr>
        <w:t xml:space="preserve">Both </w:t>
      </w:r>
      <w:r w:rsidR="007911FD">
        <w:rPr>
          <w:rFonts w:hint="eastAsia"/>
          <w:b/>
          <w:i/>
        </w:rPr>
        <w:t>option</w:t>
      </w:r>
      <w:r>
        <w:rPr>
          <w:rFonts w:hint="eastAsia"/>
          <w:b/>
          <w:i/>
        </w:rPr>
        <w:t>s have the same memory slice number and depth</w:t>
      </w:r>
      <w:r w:rsidR="00DE5427">
        <w:rPr>
          <w:rFonts w:hint="eastAsia"/>
          <w:b/>
          <w:i/>
        </w:rPr>
        <w:t xml:space="preserve"> for Q-memory</w:t>
      </w:r>
      <w:r>
        <w:rPr>
          <w:rFonts w:hint="eastAsia"/>
          <w:b/>
          <w:i/>
        </w:rPr>
        <w:t>.</w:t>
      </w:r>
    </w:p>
    <w:p w14:paraId="6CDF38B4" w14:textId="77777777" w:rsidR="00AB5AEB" w:rsidRDefault="00AB5AEB" w:rsidP="008C705C">
      <w:pPr>
        <w:pStyle w:val="maintext"/>
        <w:ind w:firstLine="400"/>
        <w:rPr>
          <w:b/>
          <w:i/>
        </w:rPr>
      </w:pPr>
    </w:p>
    <w:p w14:paraId="23D60A16" w14:textId="77777777" w:rsidR="00311D66" w:rsidRDefault="00311D66" w:rsidP="00406470">
      <w:pPr>
        <w:pStyle w:val="1"/>
        <w:numPr>
          <w:ilvl w:val="1"/>
          <w:numId w:val="2"/>
        </w:numPr>
        <w:spacing w:after="0" w:line="240" w:lineRule="auto"/>
        <w:ind w:left="426" w:hanging="426"/>
      </w:pPr>
      <w:r>
        <w:rPr>
          <w:rFonts w:hint="eastAsia"/>
        </w:rPr>
        <w:t>Shift Network</w:t>
      </w:r>
    </w:p>
    <w:p w14:paraId="700155B3" w14:textId="620E2325" w:rsidR="00311D66" w:rsidRDefault="00AB5AEB" w:rsidP="00026336">
      <w:pPr>
        <w:pStyle w:val="maintext"/>
        <w:ind w:firstLine="400"/>
      </w:pPr>
      <w:r>
        <w:rPr>
          <w:rFonts w:hint="eastAsia"/>
        </w:rPr>
        <w:t>As s</w:t>
      </w:r>
      <w:r w:rsidR="001E3842">
        <w:rPr>
          <w:rFonts w:hint="eastAsia"/>
        </w:rPr>
        <w:t xml:space="preserve">hown in </w:t>
      </w:r>
      <w:r w:rsidR="00DF5779">
        <w:rPr>
          <w:rFonts w:hint="eastAsia"/>
        </w:rPr>
        <w:t xml:space="preserve">Section </w:t>
      </w:r>
      <w:r w:rsidR="00CF42DF">
        <w:rPr>
          <w:rFonts w:hint="eastAsia"/>
        </w:rPr>
        <w:t xml:space="preserve">2, </w:t>
      </w:r>
      <w:r w:rsidR="00D867BF">
        <w:rPr>
          <w:rFonts w:hint="eastAsia"/>
        </w:rPr>
        <w:t>shift network is</w:t>
      </w:r>
      <w:r w:rsidR="00CF42DF">
        <w:rPr>
          <w:rFonts w:hint="eastAsia"/>
        </w:rPr>
        <w:t xml:space="preserve"> required </w:t>
      </w:r>
      <w:r w:rsidR="00D867BF">
        <w:rPr>
          <w:rFonts w:hint="eastAsia"/>
        </w:rPr>
        <w:t>to rout</w:t>
      </w:r>
      <w:r w:rsidR="00DF5779">
        <w:rPr>
          <w:rFonts w:hint="eastAsia"/>
        </w:rPr>
        <w:t>e</w:t>
      </w:r>
      <w:r w:rsidR="00D867BF">
        <w:rPr>
          <w:rFonts w:hint="eastAsia"/>
        </w:rPr>
        <w:t xml:space="preserve"> the blocks of Z values in L-memory to MIN unit in core. For discussion on complexity of shift network, the maximum size and </w:t>
      </w:r>
      <w:r w:rsidR="00D867BF">
        <w:t>granularity</w:t>
      </w:r>
      <w:r w:rsidR="00D867BF">
        <w:rPr>
          <w:rFonts w:hint="eastAsia"/>
        </w:rPr>
        <w:t xml:space="preserve"> of </w:t>
      </w:r>
      <w:r w:rsidR="00D867BF" w:rsidRPr="00894C0D">
        <w:rPr>
          <w:rFonts w:hint="eastAsia"/>
          <w:i/>
        </w:rPr>
        <w:t>Z</w:t>
      </w:r>
      <w:r w:rsidR="00D867BF">
        <w:rPr>
          <w:rFonts w:hint="eastAsia"/>
        </w:rPr>
        <w:t xml:space="preserve"> should be considered. With respect to maximum size, that for option </w:t>
      </w:r>
      <w:r w:rsidR="009941AE">
        <w:rPr>
          <w:rFonts w:hint="eastAsia"/>
        </w:rPr>
        <w:t>1)</w:t>
      </w:r>
      <w:r w:rsidR="00D867BF">
        <w:rPr>
          <w:rFonts w:hint="eastAsia"/>
        </w:rPr>
        <w:t xml:space="preserve"> and </w:t>
      </w:r>
      <w:r w:rsidR="009941AE">
        <w:rPr>
          <w:rFonts w:hint="eastAsia"/>
        </w:rPr>
        <w:t xml:space="preserve">2a), 2b) </w:t>
      </w:r>
      <w:r w:rsidR="00D867BF">
        <w:rPr>
          <w:rFonts w:hint="eastAsia"/>
        </w:rPr>
        <w:t xml:space="preserve">is </w:t>
      </w:r>
      <w:r w:rsidR="009941AE">
        <w:rPr>
          <w:rFonts w:hint="eastAsia"/>
        </w:rPr>
        <w:t>256</w:t>
      </w:r>
      <w:r w:rsidR="00D867BF">
        <w:rPr>
          <w:rFonts w:hint="eastAsia"/>
        </w:rPr>
        <w:t xml:space="preserve"> and </w:t>
      </w:r>
      <w:r w:rsidR="009941AE">
        <w:rPr>
          <w:rFonts w:hint="eastAsia"/>
        </w:rPr>
        <w:t>512, 512</w:t>
      </w:r>
      <w:r w:rsidR="00D867BF">
        <w:rPr>
          <w:rFonts w:hint="eastAsia"/>
        </w:rPr>
        <w:t xml:space="preserve">, respectively. </w:t>
      </w:r>
      <w:r w:rsidR="009941AE">
        <w:rPr>
          <w:rFonts w:hint="eastAsia"/>
        </w:rPr>
        <w:t>G</w:t>
      </w:r>
      <w:r w:rsidR="00237999">
        <w:rPr>
          <w:rFonts w:hint="eastAsia"/>
        </w:rPr>
        <w:t xml:space="preserve">ranularity of Z which can be </w:t>
      </w:r>
      <w:r w:rsidR="00237999">
        <w:t>expressed</w:t>
      </w:r>
      <w:r w:rsidR="00237999">
        <w:rPr>
          <w:rFonts w:hint="eastAsia"/>
        </w:rPr>
        <w:t xml:space="preserve"> as </w:t>
      </w:r>
      <w:r w:rsidR="00237999" w:rsidRPr="00237999">
        <w:rPr>
          <w:rFonts w:hint="eastAsia"/>
          <w:i/>
        </w:rPr>
        <w:t>c</w:t>
      </w:r>
      <w:r w:rsidR="00237999">
        <w:rPr>
          <w:rFonts w:ascii="맑은 고딕" w:hAnsi="맑은 고딕" w:hint="eastAsia"/>
        </w:rPr>
        <w:t>∙2</w:t>
      </w:r>
      <w:r w:rsidR="00237999" w:rsidRPr="00237999">
        <w:rPr>
          <w:rFonts w:hint="eastAsia"/>
          <w:i/>
          <w:vertAlign w:val="superscript"/>
        </w:rPr>
        <w:t>d</w:t>
      </w:r>
      <w:r w:rsidR="00237999">
        <w:rPr>
          <w:rFonts w:hint="eastAsia"/>
        </w:rPr>
        <w:t xml:space="preserve"> </w:t>
      </w:r>
      <w:r w:rsidR="009941AE">
        <w:rPr>
          <w:rFonts w:hint="eastAsia"/>
        </w:rPr>
        <w:t>is given as follows:</w:t>
      </w:r>
    </w:p>
    <w:p w14:paraId="7E41B0B4" w14:textId="53672FB0" w:rsidR="00237999" w:rsidRDefault="003470F8" w:rsidP="00237999">
      <w:pPr>
        <w:pStyle w:val="maintext"/>
        <w:ind w:firstLineChars="400" w:firstLine="800"/>
      </w:pPr>
      <w:r>
        <w:rPr>
          <w:rFonts w:hint="eastAsia"/>
        </w:rPr>
        <w:t>Option</w:t>
      </w:r>
      <w:r w:rsidR="00237999">
        <w:rPr>
          <w:rFonts w:hint="eastAsia"/>
        </w:rPr>
        <w:t xml:space="preserve"> 1)</w:t>
      </w:r>
      <w:r>
        <w:rPr>
          <w:rFonts w:hint="eastAsia"/>
        </w:rPr>
        <w:t xml:space="preserve"> </w:t>
      </w:r>
      <w:r w:rsidR="00237999" w:rsidRPr="00237999">
        <w:rPr>
          <w:rFonts w:hint="eastAsia"/>
          <w:i/>
        </w:rPr>
        <w:t>c</w:t>
      </w:r>
      <w:r w:rsidR="00237999">
        <w:rPr>
          <w:rFonts w:hint="eastAsia"/>
          <w:i/>
        </w:rPr>
        <w:t xml:space="preserve"> </w:t>
      </w:r>
      <w:r w:rsidR="00237999">
        <w:rPr>
          <w:rFonts w:hint="eastAsia"/>
        </w:rPr>
        <w:t xml:space="preserve">= {1,2,3,4,5,6,7,8}, </w:t>
      </w:r>
      <w:r w:rsidR="00237999" w:rsidRPr="00237999">
        <w:rPr>
          <w:rFonts w:hint="eastAsia"/>
          <w:i/>
        </w:rPr>
        <w:t>d</w:t>
      </w:r>
      <w:r w:rsidR="00237999">
        <w:rPr>
          <w:rFonts w:hint="eastAsia"/>
        </w:rPr>
        <w:t xml:space="preserve"> = {0,1,2,3,4,5}</w:t>
      </w:r>
    </w:p>
    <w:p w14:paraId="3924F32F" w14:textId="4EF283E9" w:rsidR="00237999" w:rsidRDefault="003470F8" w:rsidP="00237999">
      <w:pPr>
        <w:pStyle w:val="maintext"/>
        <w:ind w:firstLineChars="400" w:firstLine="800"/>
      </w:pPr>
      <w:r>
        <w:rPr>
          <w:rFonts w:hint="eastAsia"/>
        </w:rPr>
        <w:t>Option</w:t>
      </w:r>
      <w:r w:rsidR="00237999">
        <w:rPr>
          <w:rFonts w:hint="eastAsia"/>
        </w:rPr>
        <w:t xml:space="preserve"> 2</w:t>
      </w:r>
      <w:r w:rsidR="009941AE">
        <w:rPr>
          <w:rFonts w:hint="eastAsia"/>
        </w:rPr>
        <w:t>a</w:t>
      </w:r>
      <w:r w:rsidR="00237999">
        <w:rPr>
          <w:rFonts w:hint="eastAsia"/>
        </w:rPr>
        <w:t xml:space="preserve">) </w:t>
      </w:r>
      <w:r w:rsidR="00237999" w:rsidRPr="00237999">
        <w:rPr>
          <w:rFonts w:hint="eastAsia"/>
          <w:i/>
        </w:rPr>
        <w:t>c</w:t>
      </w:r>
      <w:r w:rsidR="00237999">
        <w:rPr>
          <w:rFonts w:hint="eastAsia"/>
          <w:i/>
        </w:rPr>
        <w:t xml:space="preserve"> </w:t>
      </w:r>
      <w:r w:rsidR="00237999">
        <w:rPr>
          <w:rFonts w:hint="eastAsia"/>
        </w:rPr>
        <w:t xml:space="preserve">= {1,2,3,4,5,6,7,8}, </w:t>
      </w:r>
      <w:r w:rsidR="00237999" w:rsidRPr="00237999">
        <w:rPr>
          <w:rFonts w:hint="eastAsia"/>
          <w:i/>
        </w:rPr>
        <w:t>d</w:t>
      </w:r>
      <w:r w:rsidR="00237999">
        <w:rPr>
          <w:rFonts w:hint="eastAsia"/>
          <w:i/>
        </w:rPr>
        <w:t xml:space="preserve"> </w:t>
      </w:r>
      <w:r w:rsidR="00237999">
        <w:rPr>
          <w:rFonts w:hint="eastAsia"/>
        </w:rPr>
        <w:t>= {0,1,2,3,4,5</w:t>
      </w:r>
      <w:r w:rsidR="009941AE">
        <w:rPr>
          <w:rFonts w:hint="eastAsia"/>
        </w:rPr>
        <w:t>,6</w:t>
      </w:r>
      <w:r w:rsidR="00237999">
        <w:rPr>
          <w:rFonts w:hint="eastAsia"/>
        </w:rPr>
        <w:t>}</w:t>
      </w:r>
    </w:p>
    <w:p w14:paraId="4730255B" w14:textId="48BB5617" w:rsidR="009941AE" w:rsidRDefault="009941AE" w:rsidP="009941AE">
      <w:pPr>
        <w:pStyle w:val="maintext"/>
        <w:ind w:firstLineChars="400" w:firstLine="800"/>
      </w:pPr>
      <w:r>
        <w:rPr>
          <w:rFonts w:hint="eastAsia"/>
        </w:rPr>
        <w:t xml:space="preserve">Option 2b) </w:t>
      </w:r>
      <w:r w:rsidRPr="00237999">
        <w:rPr>
          <w:rFonts w:hint="eastAsia"/>
          <w:i/>
        </w:rPr>
        <w:t>c</w:t>
      </w:r>
      <w:r>
        <w:rPr>
          <w:rFonts w:hint="eastAsia"/>
          <w:i/>
        </w:rPr>
        <w:t xml:space="preserve"> </w:t>
      </w:r>
      <w:r>
        <w:rPr>
          <w:rFonts w:hint="eastAsia"/>
        </w:rPr>
        <w:t xml:space="preserve">= {1,2,3,4,5,6,7,8,9,10,11,12,13,14,15,16}, </w:t>
      </w:r>
      <w:r w:rsidRPr="00237999">
        <w:rPr>
          <w:rFonts w:hint="eastAsia"/>
          <w:i/>
        </w:rPr>
        <w:t>d</w:t>
      </w:r>
      <w:r>
        <w:rPr>
          <w:rFonts w:hint="eastAsia"/>
          <w:i/>
        </w:rPr>
        <w:t xml:space="preserve"> </w:t>
      </w:r>
      <w:r>
        <w:rPr>
          <w:rFonts w:hint="eastAsia"/>
        </w:rPr>
        <w:t>= {0,1,2,3,4,5}</w:t>
      </w:r>
    </w:p>
    <w:p w14:paraId="3F345F0F" w14:textId="77777777" w:rsidR="00D867BF" w:rsidRDefault="00D867BF" w:rsidP="00237999">
      <w:pPr>
        <w:pStyle w:val="maintext"/>
        <w:ind w:firstLineChars="400" w:firstLine="800"/>
      </w:pPr>
    </w:p>
    <w:p w14:paraId="59922D69" w14:textId="2F45B348" w:rsidR="00311D66" w:rsidRPr="00237999" w:rsidRDefault="00AD7099" w:rsidP="00AD7099">
      <w:pPr>
        <w:pStyle w:val="maintext"/>
        <w:ind w:firstLine="400"/>
      </w:pPr>
      <w:r>
        <w:rPr>
          <w:rFonts w:hint="eastAsia"/>
        </w:rPr>
        <w:t xml:space="preserve">Above </w:t>
      </w:r>
      <w:r w:rsidR="00CA457A">
        <w:rPr>
          <w:rFonts w:hint="eastAsia"/>
        </w:rPr>
        <w:t xml:space="preserve">Z granularity can be supported </w:t>
      </w:r>
      <w:r w:rsidR="00F9264F">
        <w:rPr>
          <w:rFonts w:hint="eastAsia"/>
        </w:rPr>
        <w:t xml:space="preserve">by </w:t>
      </w:r>
      <w:r w:rsidR="00CD266C">
        <w:rPr>
          <w:rFonts w:hint="eastAsia"/>
        </w:rPr>
        <w:t xml:space="preserve">a combination of QSN and Banyan as shown in </w:t>
      </w:r>
      <w:r w:rsidR="009F6DAF">
        <w:rPr>
          <w:rFonts w:hint="eastAsia"/>
        </w:rPr>
        <w:t>Fig</w:t>
      </w:r>
      <w:r w:rsidR="00D0481C">
        <w:rPr>
          <w:rFonts w:hint="eastAsia"/>
        </w:rPr>
        <w:t>ure</w:t>
      </w:r>
      <w:r w:rsidR="009F6DAF">
        <w:rPr>
          <w:rFonts w:hint="eastAsia"/>
        </w:rPr>
        <w:t xml:space="preserve"> </w:t>
      </w:r>
      <w:r w:rsidR="00D0481C">
        <w:rPr>
          <w:rFonts w:hint="eastAsia"/>
        </w:rPr>
        <w:t>8-10</w:t>
      </w:r>
      <w:r w:rsidR="00CD266C">
        <w:rPr>
          <w:rFonts w:hint="eastAsia"/>
        </w:rPr>
        <w:t>.</w:t>
      </w:r>
      <w:r w:rsidR="000F032F">
        <w:rPr>
          <w:rFonts w:hint="eastAsia"/>
        </w:rPr>
        <w:t xml:space="preserve"> QSN and Banyan is composed of 2-input MUXs. In Table </w:t>
      </w:r>
      <w:r w:rsidR="002C2715">
        <w:t>3</w:t>
      </w:r>
      <w:r w:rsidR="000F032F">
        <w:rPr>
          <w:rFonts w:hint="eastAsia"/>
        </w:rPr>
        <w:t>, we summarized total number of MUXs in shift network for each configuration.</w:t>
      </w:r>
    </w:p>
    <w:p w14:paraId="57E4FF18" w14:textId="77777777" w:rsidR="00311D66" w:rsidRDefault="00311D66" w:rsidP="00311D66">
      <w:pPr>
        <w:pStyle w:val="maintext"/>
        <w:ind w:firstLine="400"/>
      </w:pPr>
    </w:p>
    <w:p w14:paraId="3C001E76" w14:textId="77777777" w:rsidR="00D0481C" w:rsidRDefault="00D0481C" w:rsidP="00D0481C">
      <w:pPr>
        <w:pStyle w:val="maintext"/>
        <w:ind w:firstLine="400"/>
        <w:jc w:val="center"/>
      </w:pPr>
      <w:r>
        <w:object w:dxaOrig="5587" w:dyaOrig="2758" w14:anchorId="0DDB95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2.4pt;height:94.45pt" o:ole="">
            <v:imagedata r:id="rId16" o:title=""/>
          </v:shape>
          <o:OLEObject Type="Embed" ProgID="Visio.Drawing.11" ShapeID="_x0000_i1025" DrawAspect="Content" ObjectID="_1552483136" r:id="rId17"/>
        </w:object>
      </w:r>
    </w:p>
    <w:p w14:paraId="6B9D609E" w14:textId="2EBBAD76" w:rsidR="00D0481C" w:rsidRPr="00CF33FA" w:rsidRDefault="00D0481C" w:rsidP="00D0481C">
      <w:pPr>
        <w:pStyle w:val="a7"/>
        <w:jc w:val="center"/>
        <w:rPr>
          <w:color w:val="000000" w:themeColor="text1"/>
          <w:sz w:val="18"/>
          <w:lang w:eastAsia="ko-KR"/>
        </w:rPr>
      </w:pPr>
      <w:proofErr w:type="gramStart"/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D462AC">
        <w:rPr>
          <w:noProof/>
        </w:rPr>
        <w:t>8</w:t>
      </w:r>
      <w:r w:rsidRPr="00231BB1">
        <w:fldChar w:fldCharType="end"/>
      </w:r>
      <w:r w:rsidRPr="00231BB1">
        <w:t>.</w:t>
      </w:r>
      <w:proofErr w:type="gramEnd"/>
      <w:r w:rsidRPr="00231BB1">
        <w:t xml:space="preserve"> </w:t>
      </w:r>
      <w:r w:rsidRPr="00CF33FA">
        <w:rPr>
          <w:rFonts w:hint="eastAsia"/>
          <w:szCs w:val="22"/>
          <w:lang w:eastAsia="ko-KR"/>
        </w:rPr>
        <w:t xml:space="preserve">Shift Network for </w:t>
      </w:r>
      <w:r w:rsidR="00752E33">
        <w:rPr>
          <w:rFonts w:hint="eastAsia"/>
          <w:szCs w:val="22"/>
          <w:lang w:eastAsia="ko-KR"/>
        </w:rPr>
        <w:t>Option</w:t>
      </w:r>
      <w:r w:rsidR="00752E33" w:rsidRPr="00CF33FA">
        <w:rPr>
          <w:rFonts w:hint="eastAsia"/>
          <w:szCs w:val="22"/>
          <w:lang w:eastAsia="ko-KR"/>
        </w:rPr>
        <w:t xml:space="preserve"> </w:t>
      </w:r>
      <w:r>
        <w:rPr>
          <w:rFonts w:hint="eastAsia"/>
          <w:szCs w:val="22"/>
          <w:lang w:eastAsia="ko-KR"/>
        </w:rPr>
        <w:t>1</w:t>
      </w:r>
    </w:p>
    <w:p w14:paraId="3334DBA8" w14:textId="77777777" w:rsidR="00D0481C" w:rsidRPr="00D0481C" w:rsidRDefault="00D0481C" w:rsidP="00311D66">
      <w:pPr>
        <w:pStyle w:val="maintext"/>
        <w:ind w:firstLine="400"/>
      </w:pPr>
    </w:p>
    <w:p w14:paraId="071B0F6B" w14:textId="77777777" w:rsidR="00F9264F" w:rsidRDefault="00475253" w:rsidP="00475253">
      <w:pPr>
        <w:pStyle w:val="maintext"/>
        <w:ind w:firstLine="400"/>
        <w:jc w:val="center"/>
      </w:pPr>
      <w:r>
        <w:object w:dxaOrig="5587" w:dyaOrig="2758" w14:anchorId="4FAD4FA8">
          <v:shape id="_x0000_i1026" type="#_x0000_t75" style="width:185.45pt;height:91.6pt" o:ole="">
            <v:imagedata r:id="rId18" o:title=""/>
          </v:shape>
          <o:OLEObject Type="Embed" ProgID="Visio.Drawing.11" ShapeID="_x0000_i1026" DrawAspect="Content" ObjectID="_1552483137" r:id="rId19"/>
        </w:object>
      </w:r>
    </w:p>
    <w:p w14:paraId="342B2B3A" w14:textId="70FA6141" w:rsidR="00475253" w:rsidRPr="00CF33FA" w:rsidRDefault="00CF33FA" w:rsidP="00475253">
      <w:pPr>
        <w:pStyle w:val="a7"/>
        <w:jc w:val="center"/>
        <w:rPr>
          <w:color w:val="000000" w:themeColor="text1"/>
          <w:sz w:val="18"/>
          <w:lang w:eastAsia="ko-KR"/>
        </w:rPr>
      </w:pPr>
      <w:proofErr w:type="gramStart"/>
      <w:r w:rsidRPr="00231BB1">
        <w:t xml:space="preserve">Figure </w:t>
      </w:r>
      <w:r w:rsidR="00A22EAE">
        <w:fldChar w:fldCharType="begin"/>
      </w:r>
      <w:r w:rsidR="00A22EAE">
        <w:instrText xml:space="preserve"> SEQ Figure \* ARABIC </w:instrText>
      </w:r>
      <w:r w:rsidR="00A22EAE">
        <w:fldChar w:fldCharType="separate"/>
      </w:r>
      <w:r w:rsidR="00D462AC">
        <w:rPr>
          <w:noProof/>
        </w:rPr>
        <w:t>9</w:t>
      </w:r>
      <w:r w:rsidR="00A22EAE">
        <w:fldChar w:fldCharType="end"/>
      </w:r>
      <w:r w:rsidRPr="00231BB1">
        <w:t>.</w:t>
      </w:r>
      <w:proofErr w:type="gramEnd"/>
      <w:r w:rsidRPr="00231BB1">
        <w:t xml:space="preserve"> </w:t>
      </w:r>
      <w:r w:rsidR="00475253" w:rsidRPr="00CF33FA">
        <w:rPr>
          <w:rFonts w:hint="eastAsia"/>
          <w:szCs w:val="22"/>
          <w:lang w:eastAsia="ko-KR"/>
        </w:rPr>
        <w:t xml:space="preserve">Shift Network for </w:t>
      </w:r>
      <w:r w:rsidR="00752E33">
        <w:rPr>
          <w:rFonts w:hint="eastAsia"/>
          <w:szCs w:val="22"/>
          <w:lang w:eastAsia="ko-KR"/>
        </w:rPr>
        <w:t>Option</w:t>
      </w:r>
      <w:r w:rsidR="00752E33" w:rsidRPr="00CF33FA">
        <w:rPr>
          <w:rFonts w:hint="eastAsia"/>
          <w:szCs w:val="22"/>
          <w:lang w:eastAsia="ko-KR"/>
        </w:rPr>
        <w:t xml:space="preserve"> </w:t>
      </w:r>
      <w:r w:rsidR="00D0481C">
        <w:rPr>
          <w:rFonts w:hint="eastAsia"/>
          <w:szCs w:val="22"/>
          <w:lang w:eastAsia="ko-KR"/>
        </w:rPr>
        <w:t>2a</w:t>
      </w:r>
      <w:r w:rsidR="00475253" w:rsidRPr="00CF33FA">
        <w:rPr>
          <w:rFonts w:hint="eastAsia"/>
          <w:szCs w:val="22"/>
          <w:lang w:eastAsia="ko-KR"/>
        </w:rPr>
        <w:t>)</w:t>
      </w:r>
    </w:p>
    <w:p w14:paraId="7726221D" w14:textId="77777777" w:rsidR="00475253" w:rsidRPr="00752E33" w:rsidRDefault="00475253" w:rsidP="00311D66">
      <w:pPr>
        <w:pStyle w:val="maintext"/>
        <w:ind w:firstLine="400"/>
      </w:pPr>
    </w:p>
    <w:p w14:paraId="77D147F0" w14:textId="56046FF5" w:rsidR="00D0481C" w:rsidRDefault="00D462AC" w:rsidP="00EE29E5">
      <w:pPr>
        <w:pStyle w:val="maintext"/>
        <w:ind w:firstLine="400"/>
        <w:jc w:val="center"/>
      </w:pPr>
      <w:r>
        <w:object w:dxaOrig="5587" w:dyaOrig="2758" w14:anchorId="03E7376A">
          <v:shape id="_x0000_i1027" type="#_x0000_t75" style="width:197.55pt;height:97.9pt" o:ole="">
            <v:imagedata r:id="rId20" o:title=""/>
          </v:shape>
          <o:OLEObject Type="Embed" ProgID="Visio.Drawing.11" ShapeID="_x0000_i1027" DrawAspect="Content" ObjectID="_1552483138" r:id="rId21"/>
        </w:object>
      </w:r>
    </w:p>
    <w:p w14:paraId="4F707AE2" w14:textId="5071EF33" w:rsidR="00D0481C" w:rsidRPr="00CF33FA" w:rsidRDefault="00D0481C" w:rsidP="00D0481C">
      <w:pPr>
        <w:pStyle w:val="a7"/>
        <w:jc w:val="center"/>
        <w:rPr>
          <w:color w:val="000000" w:themeColor="text1"/>
          <w:sz w:val="18"/>
          <w:lang w:eastAsia="ko-KR"/>
        </w:rPr>
      </w:pPr>
      <w:proofErr w:type="gramStart"/>
      <w:r w:rsidRPr="00231BB1"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462AC">
        <w:rPr>
          <w:noProof/>
        </w:rPr>
        <w:t>10</w:t>
      </w:r>
      <w:r>
        <w:fldChar w:fldCharType="end"/>
      </w:r>
      <w:r w:rsidRPr="00231BB1">
        <w:t>.</w:t>
      </w:r>
      <w:proofErr w:type="gramEnd"/>
      <w:r w:rsidRPr="00231BB1">
        <w:t xml:space="preserve"> </w:t>
      </w:r>
      <w:r w:rsidRPr="00CF33FA">
        <w:rPr>
          <w:rFonts w:hint="eastAsia"/>
          <w:szCs w:val="22"/>
          <w:lang w:eastAsia="ko-KR"/>
        </w:rPr>
        <w:t xml:space="preserve">Shift Network for </w:t>
      </w:r>
      <w:r w:rsidR="00752E33">
        <w:rPr>
          <w:rFonts w:hint="eastAsia"/>
          <w:szCs w:val="22"/>
          <w:lang w:eastAsia="ko-KR"/>
        </w:rPr>
        <w:t>Option</w:t>
      </w:r>
      <w:r w:rsidR="00752E33" w:rsidRPr="00CF33FA">
        <w:rPr>
          <w:rFonts w:hint="eastAsia"/>
          <w:szCs w:val="22"/>
          <w:lang w:eastAsia="ko-KR"/>
        </w:rPr>
        <w:t xml:space="preserve"> </w:t>
      </w:r>
      <w:r>
        <w:rPr>
          <w:rFonts w:hint="eastAsia"/>
          <w:szCs w:val="22"/>
          <w:lang w:eastAsia="ko-KR"/>
        </w:rPr>
        <w:t>2b</w:t>
      </w:r>
      <w:r w:rsidRPr="00CF33FA">
        <w:rPr>
          <w:rFonts w:hint="eastAsia"/>
          <w:szCs w:val="22"/>
          <w:lang w:eastAsia="ko-KR"/>
        </w:rPr>
        <w:t>)</w:t>
      </w:r>
    </w:p>
    <w:p w14:paraId="762E9A53" w14:textId="77777777" w:rsidR="000F032F" w:rsidRDefault="000F032F" w:rsidP="000F032F">
      <w:pPr>
        <w:pStyle w:val="maintext"/>
        <w:ind w:firstLine="400"/>
        <w:rPr>
          <w:lang w:val="en-US"/>
        </w:rPr>
      </w:pPr>
    </w:p>
    <w:p w14:paraId="74E34FD8" w14:textId="5DD4C427" w:rsidR="000F032F" w:rsidRPr="00A5692B" w:rsidRDefault="000F032F" w:rsidP="000F032F">
      <w:pPr>
        <w:pStyle w:val="maintext"/>
        <w:ind w:firstLineChars="0" w:firstLine="0"/>
        <w:jc w:val="center"/>
        <w:rPr>
          <w:b/>
          <w:color w:val="000000" w:themeColor="text1"/>
        </w:rPr>
      </w:pPr>
      <w:r w:rsidRPr="00A5692B">
        <w:rPr>
          <w:b/>
          <w:color w:val="000000" w:themeColor="text1"/>
        </w:rPr>
        <w:t xml:space="preserve">Table </w:t>
      </w:r>
      <w:r w:rsidR="00A22EAE">
        <w:rPr>
          <w:b/>
          <w:color w:val="000000" w:themeColor="text1"/>
        </w:rPr>
        <w:t>3</w:t>
      </w:r>
      <w:r w:rsidRPr="00A5692B">
        <w:rPr>
          <w:b/>
          <w:color w:val="000000" w:themeColor="text1"/>
        </w:rPr>
        <w:t xml:space="preserve">:  </w:t>
      </w:r>
      <w:r>
        <w:rPr>
          <w:rFonts w:hint="eastAsia"/>
          <w:b/>
          <w:color w:val="000000" w:themeColor="text1"/>
        </w:rPr>
        <w:t>MUXs in Shift Network</w:t>
      </w:r>
    </w:p>
    <w:tbl>
      <w:tblPr>
        <w:tblStyle w:val="10"/>
        <w:tblW w:w="0" w:type="auto"/>
        <w:tblInd w:w="458" w:type="dxa"/>
        <w:tblLayout w:type="fixed"/>
        <w:tblLook w:val="04A0" w:firstRow="1" w:lastRow="0" w:firstColumn="1" w:lastColumn="0" w:noHBand="0" w:noVBand="1"/>
      </w:tblPr>
      <w:tblGrid>
        <w:gridCol w:w="2485"/>
        <w:gridCol w:w="2304"/>
        <w:gridCol w:w="2304"/>
        <w:gridCol w:w="2304"/>
      </w:tblGrid>
      <w:tr w:rsidR="00D462AC" w14:paraId="1480D5BE" w14:textId="6A961C85" w:rsidTr="00EE29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5" w:type="dxa"/>
            <w:shd w:val="clear" w:color="auto" w:fill="E7E6E6" w:themeFill="background2"/>
            <w:vAlign w:val="center"/>
          </w:tcPr>
          <w:p w14:paraId="4F7B0EAC" w14:textId="77777777" w:rsidR="00D462AC" w:rsidRPr="005E7C7C" w:rsidRDefault="00D462AC" w:rsidP="00214CD1">
            <w:pPr>
              <w:pStyle w:val="maintext"/>
              <w:ind w:firstLineChars="0" w:firstLine="0"/>
              <w:jc w:val="center"/>
              <w:rPr>
                <w:i w:val="0"/>
              </w:rPr>
            </w:pPr>
          </w:p>
        </w:tc>
        <w:tc>
          <w:tcPr>
            <w:tcW w:w="2304" w:type="dxa"/>
            <w:shd w:val="clear" w:color="auto" w:fill="E7E6E6" w:themeFill="background2"/>
            <w:vAlign w:val="center"/>
          </w:tcPr>
          <w:p w14:paraId="3EEECA68" w14:textId="3E3B1435" w:rsidR="00D462AC" w:rsidRPr="000F032F" w:rsidRDefault="00D462AC" w:rsidP="00FA6B16">
            <w:pPr>
              <w:pStyle w:val="maintext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 w:val="0"/>
                <w:iCs w:val="0"/>
              </w:rPr>
            </w:pPr>
            <w:r w:rsidRPr="000F032F">
              <w:rPr>
                <w:rFonts w:hint="eastAsia"/>
                <w:b/>
                <w:i w:val="0"/>
                <w:iCs w:val="0"/>
              </w:rPr>
              <w:t>1)</w:t>
            </w:r>
          </w:p>
        </w:tc>
        <w:tc>
          <w:tcPr>
            <w:tcW w:w="2304" w:type="dxa"/>
            <w:shd w:val="clear" w:color="auto" w:fill="E7E6E6" w:themeFill="background2"/>
            <w:vAlign w:val="center"/>
          </w:tcPr>
          <w:p w14:paraId="69D7BD2A" w14:textId="492FC784" w:rsidR="00D462AC" w:rsidRPr="000F032F" w:rsidRDefault="00D462AC" w:rsidP="00FA6B16">
            <w:pPr>
              <w:pStyle w:val="maintext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 w:val="0"/>
              </w:rPr>
            </w:pPr>
            <w:r w:rsidRPr="000F032F">
              <w:rPr>
                <w:rFonts w:hint="eastAsia"/>
                <w:b/>
                <w:i w:val="0"/>
              </w:rPr>
              <w:t>2</w:t>
            </w:r>
            <w:r>
              <w:rPr>
                <w:rFonts w:hint="eastAsia"/>
                <w:b/>
                <w:i w:val="0"/>
              </w:rPr>
              <w:t>a</w:t>
            </w:r>
            <w:r w:rsidRPr="000F032F">
              <w:rPr>
                <w:rFonts w:hint="eastAsia"/>
                <w:b/>
                <w:i w:val="0"/>
              </w:rPr>
              <w:t>)</w:t>
            </w:r>
          </w:p>
        </w:tc>
        <w:tc>
          <w:tcPr>
            <w:tcW w:w="2304" w:type="dxa"/>
            <w:shd w:val="clear" w:color="auto" w:fill="E7E6E6" w:themeFill="background2"/>
          </w:tcPr>
          <w:p w14:paraId="1BD10BAF" w14:textId="4905EDC4" w:rsidR="00D462AC" w:rsidRPr="00EE29E5" w:rsidRDefault="00D462AC" w:rsidP="00FA6B16">
            <w:pPr>
              <w:pStyle w:val="maintext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 w:val="0"/>
              </w:rPr>
            </w:pPr>
            <w:r w:rsidRPr="00D462AC">
              <w:rPr>
                <w:b/>
              </w:rPr>
              <w:t>2b)</w:t>
            </w:r>
          </w:p>
        </w:tc>
      </w:tr>
      <w:tr w:rsidR="00D462AC" w14:paraId="7C1E6FBE" w14:textId="3DBA0B98" w:rsidTr="00EE29E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5" w:type="dxa"/>
            <w:vAlign w:val="center"/>
          </w:tcPr>
          <w:p w14:paraId="2D949990" w14:textId="77777777" w:rsidR="00D462AC" w:rsidRPr="005E7C7C" w:rsidRDefault="00D462AC" w:rsidP="000F032F">
            <w:pPr>
              <w:pStyle w:val="maintext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# MUX for a QSN (A)</w:t>
            </w:r>
          </w:p>
        </w:tc>
        <w:tc>
          <w:tcPr>
            <w:tcW w:w="2304" w:type="dxa"/>
            <w:shd w:val="clear" w:color="auto" w:fill="FFFFFF" w:themeFill="background1"/>
            <w:vAlign w:val="center"/>
          </w:tcPr>
          <w:p w14:paraId="38D4045A" w14:textId="7BE9FFD8" w:rsidR="00D462AC" w:rsidRDefault="00D462AC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32</w:t>
            </w:r>
            <w:r>
              <w:rPr>
                <w:rFonts w:ascii="맑은 고딕" w:hAnsi="맑은 고딕" w:hint="eastAsia"/>
              </w:rPr>
              <w:t>∙</w:t>
            </w:r>
            <w:r>
              <w:rPr>
                <w:rFonts w:hint="eastAsia"/>
              </w:rPr>
              <w:t>(2</w:t>
            </w:r>
            <w:r>
              <w:rPr>
                <w:rFonts w:ascii="맑은 고딕" w:hAnsi="맑은 고딕" w:hint="eastAsia"/>
              </w:rPr>
              <w:t>∙</w:t>
            </w:r>
            <w:r>
              <w:rPr>
                <w:rFonts w:hint="eastAsia"/>
              </w:rPr>
              <w:t>8</w:t>
            </w:r>
            <w:r>
              <w:rPr>
                <w:rFonts w:ascii="맑은 고딕" w:hAnsi="맑은 고딕" w:hint="eastAsia"/>
              </w:rPr>
              <w:t>∙</w:t>
            </w:r>
            <w:r>
              <w:rPr>
                <w:rFonts w:hint="eastAsia"/>
              </w:rPr>
              <w:t>log</w:t>
            </w:r>
            <w:r w:rsidRPr="000F032F">
              <w:rPr>
                <w:rFonts w:hint="eastAsia"/>
                <w:vertAlign w:val="subscript"/>
              </w:rPr>
              <w:t>2</w:t>
            </w:r>
            <w:r>
              <w:rPr>
                <w:rFonts w:hint="eastAsia"/>
              </w:rPr>
              <w:t>8)</w:t>
            </w:r>
          </w:p>
        </w:tc>
        <w:tc>
          <w:tcPr>
            <w:tcW w:w="2304" w:type="dxa"/>
            <w:shd w:val="clear" w:color="auto" w:fill="FFFFFF" w:themeFill="background1"/>
            <w:vAlign w:val="center"/>
          </w:tcPr>
          <w:p w14:paraId="38B7BEC5" w14:textId="3712034A" w:rsidR="00D462AC" w:rsidRDefault="00D462AC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64</w:t>
            </w:r>
            <w:r>
              <w:rPr>
                <w:rFonts w:ascii="맑은 고딕" w:hAnsi="맑은 고딕" w:hint="eastAsia"/>
              </w:rPr>
              <w:t>∙</w:t>
            </w:r>
            <w:r>
              <w:rPr>
                <w:rFonts w:hint="eastAsia"/>
              </w:rPr>
              <w:t>(2</w:t>
            </w:r>
            <w:r>
              <w:rPr>
                <w:rFonts w:ascii="맑은 고딕" w:hAnsi="맑은 고딕" w:hint="eastAsia"/>
              </w:rPr>
              <w:t>∙</w:t>
            </w:r>
            <w:r>
              <w:rPr>
                <w:rFonts w:hint="eastAsia"/>
              </w:rPr>
              <w:t>8</w:t>
            </w:r>
            <w:r>
              <w:rPr>
                <w:rFonts w:ascii="맑은 고딕" w:hAnsi="맑은 고딕" w:hint="eastAsia"/>
              </w:rPr>
              <w:t>∙</w:t>
            </w:r>
            <w:r>
              <w:rPr>
                <w:rFonts w:hint="eastAsia"/>
              </w:rPr>
              <w:t>log</w:t>
            </w:r>
            <w:r w:rsidRPr="000F032F">
              <w:rPr>
                <w:rFonts w:hint="eastAsia"/>
                <w:vertAlign w:val="subscript"/>
              </w:rPr>
              <w:t>2</w:t>
            </w:r>
            <w:r>
              <w:rPr>
                <w:rFonts w:hint="eastAsia"/>
              </w:rPr>
              <w:t>8)</w:t>
            </w:r>
          </w:p>
        </w:tc>
        <w:tc>
          <w:tcPr>
            <w:tcW w:w="2304" w:type="dxa"/>
            <w:shd w:val="clear" w:color="auto" w:fill="FFFFFF" w:themeFill="background1"/>
            <w:vAlign w:val="center"/>
          </w:tcPr>
          <w:p w14:paraId="255BA9F3" w14:textId="57008E89" w:rsidR="00D462AC" w:rsidRDefault="000C640E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E29E5">
              <w:t>32</w:t>
            </w:r>
            <w:r w:rsidR="00D462AC" w:rsidRPr="00EE29E5">
              <w:t>∙</w:t>
            </w:r>
            <w:r w:rsidR="00D462AC">
              <w:rPr>
                <w:rFonts w:hint="eastAsia"/>
              </w:rPr>
              <w:t>(2</w:t>
            </w:r>
            <w:r w:rsidR="00D462AC" w:rsidRPr="00EE29E5">
              <w:t>∙</w:t>
            </w:r>
            <w:r w:rsidRPr="00EE29E5">
              <w:t>16</w:t>
            </w:r>
            <w:r w:rsidR="00D462AC" w:rsidRPr="00EE29E5">
              <w:t>∙</w:t>
            </w:r>
            <w:r w:rsidR="00D462AC">
              <w:rPr>
                <w:rFonts w:hint="eastAsia"/>
              </w:rPr>
              <w:t>log</w:t>
            </w:r>
            <w:r w:rsidR="00D462AC" w:rsidRPr="000C640E">
              <w:rPr>
                <w:vertAlign w:val="subscript"/>
              </w:rPr>
              <w:t>2</w:t>
            </w:r>
            <w:r>
              <w:rPr>
                <w:rFonts w:hint="eastAsia"/>
              </w:rPr>
              <w:t>16</w:t>
            </w:r>
            <w:r w:rsidR="00D462AC">
              <w:rPr>
                <w:rFonts w:hint="eastAsia"/>
              </w:rPr>
              <w:t>)</w:t>
            </w:r>
          </w:p>
        </w:tc>
      </w:tr>
      <w:tr w:rsidR="00D462AC" w14:paraId="63A60986" w14:textId="4893A00D" w:rsidTr="00EE29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5" w:type="dxa"/>
            <w:vAlign w:val="center"/>
          </w:tcPr>
          <w:p w14:paraId="36B1C69B" w14:textId="77777777" w:rsidR="00D462AC" w:rsidRDefault="00D462AC" w:rsidP="000F032F">
            <w:pPr>
              <w:pStyle w:val="maintext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# MUX for a Banyan (B)</w:t>
            </w:r>
          </w:p>
        </w:tc>
        <w:tc>
          <w:tcPr>
            <w:tcW w:w="2304" w:type="dxa"/>
            <w:shd w:val="clear" w:color="auto" w:fill="FFFFFF" w:themeFill="background1"/>
            <w:vAlign w:val="center"/>
          </w:tcPr>
          <w:p w14:paraId="5D1D0871" w14:textId="748F09E2" w:rsidR="00D462AC" w:rsidRDefault="00D462AC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8</w:t>
            </w:r>
            <w:r>
              <w:rPr>
                <w:rFonts w:ascii="맑은 고딕" w:hAnsi="맑은 고딕" w:hint="eastAsia"/>
              </w:rPr>
              <w:t>∙</w:t>
            </w:r>
            <w:r>
              <w:rPr>
                <w:rFonts w:hint="eastAsia"/>
              </w:rPr>
              <w:t>(32</w:t>
            </w:r>
            <w:r>
              <w:rPr>
                <w:rFonts w:ascii="맑은 고딕" w:hAnsi="맑은 고딕" w:hint="eastAsia"/>
              </w:rPr>
              <w:t>∙</w:t>
            </w:r>
            <w:r>
              <w:rPr>
                <w:rFonts w:hint="eastAsia"/>
              </w:rPr>
              <w:t>log</w:t>
            </w:r>
            <w:r w:rsidRPr="000F032F">
              <w:rPr>
                <w:rFonts w:hint="eastAsia"/>
                <w:vertAlign w:val="subscript"/>
              </w:rPr>
              <w:t>2</w:t>
            </w:r>
            <w:r>
              <w:rPr>
                <w:rFonts w:hint="eastAsia"/>
              </w:rPr>
              <w:t>32)</w:t>
            </w:r>
          </w:p>
        </w:tc>
        <w:tc>
          <w:tcPr>
            <w:tcW w:w="2304" w:type="dxa"/>
            <w:shd w:val="clear" w:color="auto" w:fill="FFFFFF" w:themeFill="background1"/>
            <w:vAlign w:val="center"/>
          </w:tcPr>
          <w:p w14:paraId="3DD9B29D" w14:textId="4C089814" w:rsidR="00D462AC" w:rsidRDefault="00D462AC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8</w:t>
            </w:r>
            <w:r>
              <w:rPr>
                <w:rFonts w:ascii="맑은 고딕" w:hAnsi="맑은 고딕" w:hint="eastAsia"/>
              </w:rPr>
              <w:t>∙</w:t>
            </w:r>
            <w:r>
              <w:rPr>
                <w:rFonts w:hint="eastAsia"/>
              </w:rPr>
              <w:t>(64</w:t>
            </w:r>
            <w:r>
              <w:rPr>
                <w:rFonts w:ascii="맑은 고딕" w:hAnsi="맑은 고딕" w:hint="eastAsia"/>
              </w:rPr>
              <w:t>∙</w:t>
            </w:r>
            <w:r>
              <w:rPr>
                <w:rFonts w:hint="eastAsia"/>
              </w:rPr>
              <w:t>log</w:t>
            </w:r>
            <w:r w:rsidRPr="000F032F">
              <w:rPr>
                <w:rFonts w:hint="eastAsia"/>
                <w:vertAlign w:val="subscript"/>
              </w:rPr>
              <w:t>2</w:t>
            </w:r>
            <w:r>
              <w:rPr>
                <w:rFonts w:hint="eastAsia"/>
              </w:rPr>
              <w:t>64)</w:t>
            </w:r>
          </w:p>
        </w:tc>
        <w:tc>
          <w:tcPr>
            <w:tcW w:w="2304" w:type="dxa"/>
            <w:shd w:val="clear" w:color="auto" w:fill="FFFFFF" w:themeFill="background1"/>
            <w:vAlign w:val="center"/>
          </w:tcPr>
          <w:p w14:paraId="626FE538" w14:textId="18D63049" w:rsidR="00D462AC" w:rsidRDefault="000C640E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E29E5">
              <w:t>16</w:t>
            </w:r>
            <w:r w:rsidR="00D462AC" w:rsidRPr="00EE29E5">
              <w:t>∙</w:t>
            </w:r>
            <w:r w:rsidR="00D462AC">
              <w:rPr>
                <w:rFonts w:hint="eastAsia"/>
              </w:rPr>
              <w:t>(</w:t>
            </w:r>
            <w:r>
              <w:rPr>
                <w:rFonts w:hint="eastAsia"/>
              </w:rPr>
              <w:t>32</w:t>
            </w:r>
            <w:r w:rsidR="00D462AC" w:rsidRPr="00EE29E5">
              <w:t>∙</w:t>
            </w:r>
            <w:r w:rsidR="00D462AC">
              <w:rPr>
                <w:rFonts w:hint="eastAsia"/>
              </w:rPr>
              <w:t>log</w:t>
            </w:r>
            <w:r w:rsidRPr="00B57AF2">
              <w:rPr>
                <w:rFonts w:hint="eastAsia"/>
                <w:vertAlign w:val="subscript"/>
              </w:rPr>
              <w:t>2</w:t>
            </w:r>
            <w:r>
              <w:rPr>
                <w:rFonts w:hint="eastAsia"/>
              </w:rPr>
              <w:t>32</w:t>
            </w:r>
            <w:r w:rsidR="00D462AC">
              <w:rPr>
                <w:rFonts w:hint="eastAsia"/>
              </w:rPr>
              <w:t>)</w:t>
            </w:r>
          </w:p>
        </w:tc>
      </w:tr>
      <w:tr w:rsidR="00D462AC" w14:paraId="1DF70ACE" w14:textId="79B96EA8" w:rsidTr="00EE29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5" w:type="dxa"/>
            <w:vAlign w:val="center"/>
          </w:tcPr>
          <w:p w14:paraId="73C8475F" w14:textId="77777777" w:rsidR="00D462AC" w:rsidRDefault="00D462AC" w:rsidP="00214CD1">
            <w:pPr>
              <w:pStyle w:val="maintext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Bit Width (C)</w:t>
            </w:r>
          </w:p>
        </w:tc>
        <w:tc>
          <w:tcPr>
            <w:tcW w:w="2304" w:type="dxa"/>
            <w:shd w:val="clear" w:color="auto" w:fill="FFFFFF" w:themeFill="background1"/>
            <w:vAlign w:val="center"/>
          </w:tcPr>
          <w:p w14:paraId="656704B7" w14:textId="00BF23FE" w:rsidR="00D462AC" w:rsidRDefault="00D462AC" w:rsidP="00214CD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8</w:t>
            </w:r>
          </w:p>
        </w:tc>
        <w:tc>
          <w:tcPr>
            <w:tcW w:w="2304" w:type="dxa"/>
            <w:shd w:val="clear" w:color="auto" w:fill="FFFFFF" w:themeFill="background1"/>
            <w:vAlign w:val="center"/>
          </w:tcPr>
          <w:p w14:paraId="3C2CCE67" w14:textId="3FD469E4" w:rsidR="00D462AC" w:rsidRDefault="00D462AC" w:rsidP="00214CD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8</w:t>
            </w:r>
          </w:p>
        </w:tc>
        <w:tc>
          <w:tcPr>
            <w:tcW w:w="2304" w:type="dxa"/>
            <w:shd w:val="clear" w:color="auto" w:fill="FFFFFF" w:themeFill="background1"/>
            <w:vAlign w:val="center"/>
          </w:tcPr>
          <w:p w14:paraId="59D710A6" w14:textId="006B5AD0" w:rsidR="00D462AC" w:rsidRDefault="00D462AC" w:rsidP="00214CD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8</w:t>
            </w:r>
          </w:p>
        </w:tc>
      </w:tr>
      <w:tr w:rsidR="00D462AC" w14:paraId="2C62B5D9" w14:textId="2AA6A69E" w:rsidTr="00EE29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5" w:type="dxa"/>
            <w:tcBorders>
              <w:bottom w:val="double" w:sz="4" w:space="0" w:color="auto"/>
            </w:tcBorders>
            <w:vAlign w:val="center"/>
          </w:tcPr>
          <w:p w14:paraId="29663BF5" w14:textId="77777777" w:rsidR="00D462AC" w:rsidRDefault="00D462AC" w:rsidP="00214CD1">
            <w:pPr>
              <w:pStyle w:val="maintext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# Shift Network (D)</w:t>
            </w:r>
          </w:p>
        </w:tc>
        <w:tc>
          <w:tcPr>
            <w:tcW w:w="2304" w:type="dxa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5216E58B" w14:textId="52EF2685" w:rsidR="00D462AC" w:rsidRDefault="00D462AC" w:rsidP="00214CD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2</w:t>
            </w:r>
          </w:p>
        </w:tc>
        <w:tc>
          <w:tcPr>
            <w:tcW w:w="2304" w:type="dxa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5370E088" w14:textId="3BA5A7B0" w:rsidR="00D462AC" w:rsidRDefault="00D462AC" w:rsidP="00214CD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1</w:t>
            </w:r>
          </w:p>
        </w:tc>
        <w:tc>
          <w:tcPr>
            <w:tcW w:w="2304" w:type="dxa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5652CDF8" w14:textId="31877B03" w:rsidR="00D462AC" w:rsidRDefault="00D462AC" w:rsidP="00214CD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1</w:t>
            </w:r>
          </w:p>
        </w:tc>
      </w:tr>
      <w:tr w:rsidR="00D462AC" w14:paraId="29B60E34" w14:textId="41B48360" w:rsidTr="00EE29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5" w:type="dxa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61E703A5" w14:textId="77777777" w:rsidR="00D462AC" w:rsidRDefault="00D462AC" w:rsidP="00214CD1">
            <w:pPr>
              <w:pStyle w:val="maintext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Total MUX (=(A+B)*C*D)</w:t>
            </w:r>
          </w:p>
        </w:tc>
        <w:tc>
          <w:tcPr>
            <w:tcW w:w="2304" w:type="dxa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7683CB85" w14:textId="5D1EEFF0" w:rsidR="00D462AC" w:rsidRDefault="00D462AC" w:rsidP="00214CD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45056</w:t>
            </w:r>
          </w:p>
        </w:tc>
        <w:tc>
          <w:tcPr>
            <w:tcW w:w="2304" w:type="dxa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3923B3D0" w14:textId="06E7C4B3" w:rsidR="00D462AC" w:rsidRDefault="00D462AC" w:rsidP="00214CD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49152</w:t>
            </w:r>
          </w:p>
        </w:tc>
        <w:tc>
          <w:tcPr>
            <w:tcW w:w="2304" w:type="dxa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4520E360" w14:textId="717BE6A8" w:rsidR="00D462AC" w:rsidRDefault="009E1E6E" w:rsidP="00214CD1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53248</w:t>
            </w:r>
          </w:p>
        </w:tc>
      </w:tr>
    </w:tbl>
    <w:p w14:paraId="484B99FC" w14:textId="77777777" w:rsidR="00F9264F" w:rsidRDefault="00F9264F" w:rsidP="00311D66">
      <w:pPr>
        <w:pStyle w:val="maintext"/>
        <w:ind w:firstLine="400"/>
      </w:pPr>
    </w:p>
    <w:p w14:paraId="175F4220" w14:textId="702FE6B1" w:rsidR="009A09BB" w:rsidRDefault="009A09BB" w:rsidP="009A09BB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 xml:space="preserve">Observation </w:t>
      </w:r>
      <w:r w:rsidR="00DE0B77">
        <w:rPr>
          <w:b/>
          <w:i/>
        </w:rPr>
        <w:t>5</w:t>
      </w:r>
      <w:r>
        <w:rPr>
          <w:rFonts w:hint="eastAsia"/>
          <w:b/>
          <w:i/>
        </w:rPr>
        <w:t>:</w:t>
      </w:r>
      <w:r w:rsidRPr="00710FFF">
        <w:rPr>
          <w:b/>
          <w:i/>
        </w:rPr>
        <w:t xml:space="preserve"> </w:t>
      </w:r>
      <w:r w:rsidR="009E1E6E">
        <w:rPr>
          <w:rFonts w:hint="eastAsia"/>
          <w:b/>
          <w:i/>
        </w:rPr>
        <w:t>Option 1</w:t>
      </w:r>
      <w:r>
        <w:rPr>
          <w:rFonts w:hint="eastAsia"/>
          <w:b/>
          <w:i/>
        </w:rPr>
        <w:t>) has 10%</w:t>
      </w:r>
      <w:r w:rsidR="009E1E6E">
        <w:rPr>
          <w:rFonts w:hint="eastAsia"/>
          <w:b/>
          <w:i/>
        </w:rPr>
        <w:t xml:space="preserve"> ~ 20%</w:t>
      </w:r>
      <w:r>
        <w:rPr>
          <w:rFonts w:hint="eastAsia"/>
          <w:b/>
          <w:i/>
        </w:rPr>
        <w:t xml:space="preserve"> less </w:t>
      </w:r>
      <w:r w:rsidR="001B1171">
        <w:rPr>
          <w:rFonts w:hint="eastAsia"/>
          <w:b/>
          <w:i/>
        </w:rPr>
        <w:t xml:space="preserve">MUXs </w:t>
      </w:r>
      <w:r>
        <w:rPr>
          <w:rFonts w:hint="eastAsia"/>
          <w:b/>
          <w:i/>
        </w:rPr>
        <w:t xml:space="preserve">than </w:t>
      </w:r>
      <w:r w:rsidR="009E1E6E">
        <w:rPr>
          <w:rFonts w:hint="eastAsia"/>
          <w:b/>
          <w:i/>
        </w:rPr>
        <w:t>Option 2a</w:t>
      </w:r>
      <w:r>
        <w:rPr>
          <w:rFonts w:hint="eastAsia"/>
          <w:b/>
          <w:i/>
        </w:rPr>
        <w:t>)</w:t>
      </w:r>
      <w:r w:rsidR="009E1E6E">
        <w:rPr>
          <w:rFonts w:hint="eastAsia"/>
          <w:b/>
          <w:i/>
        </w:rPr>
        <w:t xml:space="preserve"> and 2b)</w:t>
      </w:r>
      <w:r>
        <w:rPr>
          <w:rFonts w:hint="eastAsia"/>
          <w:b/>
          <w:i/>
        </w:rPr>
        <w:t xml:space="preserve"> for shift networks</w:t>
      </w:r>
    </w:p>
    <w:p w14:paraId="3C78767B" w14:textId="77777777" w:rsidR="000F032F" w:rsidRPr="001B1171" w:rsidRDefault="000F032F" w:rsidP="00311D66">
      <w:pPr>
        <w:pStyle w:val="maintext"/>
        <w:ind w:firstLine="400"/>
      </w:pPr>
    </w:p>
    <w:p w14:paraId="746610A4" w14:textId="77777777" w:rsidR="00311D66" w:rsidRDefault="00311D66" w:rsidP="00406470">
      <w:pPr>
        <w:pStyle w:val="1"/>
        <w:numPr>
          <w:ilvl w:val="1"/>
          <w:numId w:val="2"/>
        </w:numPr>
        <w:spacing w:after="0" w:line="240" w:lineRule="auto"/>
        <w:ind w:left="426" w:hanging="426"/>
      </w:pPr>
      <w:r>
        <w:rPr>
          <w:rFonts w:hint="eastAsia"/>
        </w:rPr>
        <w:t>Core</w:t>
      </w:r>
    </w:p>
    <w:p w14:paraId="0A995A1E" w14:textId="77777777" w:rsidR="00311D66" w:rsidRDefault="00311D66" w:rsidP="00026336">
      <w:pPr>
        <w:pStyle w:val="maintext"/>
        <w:ind w:firstLine="400"/>
      </w:pPr>
    </w:p>
    <w:p w14:paraId="7EB85BFB" w14:textId="5FC14D87" w:rsidR="000347E0" w:rsidRDefault="00800093" w:rsidP="000347E0">
      <w:pPr>
        <w:pStyle w:val="maintext"/>
        <w:ind w:firstLine="400"/>
      </w:pPr>
      <w:r>
        <w:rPr>
          <w:rFonts w:hint="eastAsia"/>
          <w:lang w:val="en-US"/>
        </w:rPr>
        <w:t xml:space="preserve">According to </w:t>
      </w:r>
      <w:r w:rsidR="00EB5C08">
        <w:rPr>
          <w:rFonts w:hint="eastAsia"/>
          <w:lang w:val="en-US"/>
        </w:rPr>
        <w:t>Fig</w:t>
      </w:r>
      <w:r w:rsidR="000347E0">
        <w:rPr>
          <w:rFonts w:hint="eastAsia"/>
          <w:lang w:val="en-US"/>
        </w:rPr>
        <w:t>ures</w:t>
      </w:r>
      <w:r w:rsidR="00EB5C08">
        <w:rPr>
          <w:rFonts w:hint="eastAsia"/>
          <w:lang w:val="en-US"/>
        </w:rPr>
        <w:t xml:space="preserve"> </w:t>
      </w:r>
      <w:r w:rsidR="00D867BF">
        <w:rPr>
          <w:rFonts w:hint="eastAsia"/>
          <w:lang w:val="en-US"/>
        </w:rPr>
        <w:t>3</w:t>
      </w:r>
      <w:r w:rsidR="000347E0">
        <w:rPr>
          <w:rFonts w:hint="eastAsia"/>
          <w:lang w:val="en-US"/>
        </w:rPr>
        <w:t>, 4, 6,</w:t>
      </w:r>
      <w:r w:rsidR="008F1AA9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 xml:space="preserve">and </w:t>
      </w:r>
      <w:r w:rsidR="000347E0">
        <w:rPr>
          <w:rFonts w:hint="eastAsia"/>
          <w:lang w:val="en-US"/>
        </w:rPr>
        <w:t>7</w:t>
      </w:r>
      <w:r>
        <w:rPr>
          <w:rFonts w:hint="eastAsia"/>
          <w:lang w:val="en-US"/>
        </w:rPr>
        <w:t xml:space="preserve">, </w:t>
      </w:r>
      <w:r w:rsidR="000347E0">
        <w:rPr>
          <w:rFonts w:hint="eastAsia"/>
          <w:lang w:val="en-US"/>
        </w:rPr>
        <w:t>256 B-Cores for Option 1) and 512 A-Cores for Option 2a) and 2b) are compared in Table 4.</w:t>
      </w:r>
    </w:p>
    <w:p w14:paraId="01AD9AEF" w14:textId="4B9A35F4" w:rsidR="000347E0" w:rsidRPr="00D02F3E" w:rsidRDefault="00D02F3E" w:rsidP="00EE29E5">
      <w:pPr>
        <w:pStyle w:val="maintext"/>
        <w:ind w:firstLineChars="0" w:firstLine="0"/>
        <w:jc w:val="center"/>
      </w:pPr>
      <w:r w:rsidRPr="00A5692B">
        <w:rPr>
          <w:b/>
          <w:color w:val="000000" w:themeColor="text1"/>
        </w:rPr>
        <w:t xml:space="preserve">Table </w:t>
      </w:r>
      <w:r>
        <w:rPr>
          <w:rFonts w:hint="eastAsia"/>
          <w:b/>
          <w:color w:val="000000" w:themeColor="text1"/>
        </w:rPr>
        <w:t>4</w:t>
      </w:r>
      <w:r w:rsidRPr="00A5692B">
        <w:rPr>
          <w:b/>
          <w:color w:val="000000" w:themeColor="text1"/>
        </w:rPr>
        <w:t xml:space="preserve">:  </w:t>
      </w:r>
      <w:r>
        <w:rPr>
          <w:rFonts w:hint="eastAsia"/>
          <w:b/>
          <w:color w:val="000000" w:themeColor="text1"/>
        </w:rPr>
        <w:t>Comparison of Core Logic and Register</w:t>
      </w:r>
    </w:p>
    <w:tbl>
      <w:tblPr>
        <w:tblStyle w:val="10"/>
        <w:tblW w:w="0" w:type="auto"/>
        <w:tblInd w:w="39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6663"/>
      </w:tblGrid>
      <w:tr w:rsidR="000347E0" w14:paraId="606573F8" w14:textId="77777777" w:rsidTr="00EE29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  <w:vAlign w:val="center"/>
          </w:tcPr>
          <w:p w14:paraId="0E3C9D16" w14:textId="77777777" w:rsidR="000347E0" w:rsidRPr="00EE29E5" w:rsidRDefault="000347E0" w:rsidP="000347E0">
            <w:pPr>
              <w:pStyle w:val="maintext"/>
              <w:ind w:firstLineChars="0" w:firstLine="0"/>
              <w:jc w:val="center"/>
              <w:rPr>
                <w:b/>
                <w:i w:val="0"/>
                <w:lang w:val="en-US"/>
              </w:rPr>
            </w:pPr>
            <w:r w:rsidRPr="00D02F3E">
              <w:rPr>
                <w:b/>
                <w:lang w:val="en-US"/>
              </w:rPr>
              <w:t>Adder, Compare Logic</w:t>
            </w:r>
          </w:p>
        </w:tc>
        <w:tc>
          <w:tcPr>
            <w:tcW w:w="6663" w:type="dxa"/>
            <w:tcBorders>
              <w:bottom w:val="none" w:sz="0" w:space="0" w:color="auto"/>
            </w:tcBorders>
            <w:vAlign w:val="center"/>
          </w:tcPr>
          <w:p w14:paraId="46630938" w14:textId="7614A52F" w:rsidR="000347E0" w:rsidRPr="00EE29E5" w:rsidRDefault="00D02F3E" w:rsidP="000347E0">
            <w:pPr>
              <w:pStyle w:val="maintext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 w:val="0"/>
                <w:lang w:val="en-US"/>
              </w:rPr>
            </w:pPr>
            <w:r>
              <w:rPr>
                <w:rFonts w:hint="eastAsia"/>
                <w:i w:val="0"/>
                <w:lang w:val="en-US"/>
              </w:rPr>
              <w:t>Same</w:t>
            </w:r>
          </w:p>
        </w:tc>
      </w:tr>
      <w:tr w:rsidR="000347E0" w14:paraId="3CDEEA5B" w14:textId="77777777" w:rsidTr="00EE29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right w:val="none" w:sz="0" w:space="0" w:color="auto"/>
            </w:tcBorders>
            <w:shd w:val="clear" w:color="auto" w:fill="D9D9D9" w:themeFill="background1" w:themeFillShade="D9"/>
            <w:vAlign w:val="center"/>
          </w:tcPr>
          <w:p w14:paraId="2F1EEE00" w14:textId="77777777" w:rsidR="000347E0" w:rsidRPr="00D02F3E" w:rsidRDefault="000347E0" w:rsidP="000347E0">
            <w:pPr>
              <w:pStyle w:val="maintext"/>
              <w:ind w:firstLineChars="0" w:firstLine="0"/>
              <w:jc w:val="center"/>
              <w:rPr>
                <w:b/>
                <w:lang w:val="en-US"/>
              </w:rPr>
            </w:pPr>
            <w:r w:rsidRPr="00D02F3E">
              <w:rPr>
                <w:b/>
                <w:lang w:val="en-US"/>
              </w:rPr>
              <w:t>MUX</w:t>
            </w:r>
          </w:p>
        </w:tc>
        <w:tc>
          <w:tcPr>
            <w:tcW w:w="6663" w:type="dxa"/>
            <w:vAlign w:val="center"/>
          </w:tcPr>
          <w:p w14:paraId="509D47F9" w14:textId="4FE35BF8" w:rsidR="000347E0" w:rsidRPr="00D02F3E" w:rsidRDefault="00D02F3E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Option 1) has less MUXs than Option 2a), 2b)</w:t>
            </w:r>
          </w:p>
        </w:tc>
      </w:tr>
      <w:tr w:rsidR="000347E0" w14:paraId="1249A87C" w14:textId="77777777" w:rsidTr="00EE29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right w:val="none" w:sz="0" w:space="0" w:color="auto"/>
            </w:tcBorders>
            <w:shd w:val="clear" w:color="auto" w:fill="D9D9D9" w:themeFill="background1" w:themeFillShade="D9"/>
            <w:vAlign w:val="center"/>
          </w:tcPr>
          <w:p w14:paraId="4ED1892A" w14:textId="77777777" w:rsidR="000347E0" w:rsidRPr="00D02F3E" w:rsidRDefault="000347E0" w:rsidP="000347E0">
            <w:pPr>
              <w:pStyle w:val="maintext"/>
              <w:ind w:firstLineChars="0" w:firstLine="0"/>
              <w:jc w:val="center"/>
              <w:rPr>
                <w:b/>
                <w:lang w:val="en-US"/>
              </w:rPr>
            </w:pPr>
            <w:r w:rsidRPr="00D02F3E">
              <w:rPr>
                <w:b/>
                <w:lang w:val="en-US"/>
              </w:rPr>
              <w:t>Register</w:t>
            </w:r>
          </w:p>
        </w:tc>
        <w:tc>
          <w:tcPr>
            <w:tcW w:w="6663" w:type="dxa"/>
            <w:vAlign w:val="center"/>
          </w:tcPr>
          <w:p w14:paraId="5787DD82" w14:textId="2601FDC4" w:rsidR="000347E0" w:rsidRPr="00D02F3E" w:rsidRDefault="00D02F3E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Option 1) has less Registers than Option 2a), 2b)</w:t>
            </w:r>
          </w:p>
        </w:tc>
      </w:tr>
    </w:tbl>
    <w:p w14:paraId="7C1D61C4" w14:textId="77777777" w:rsidR="000347E0" w:rsidRPr="00120CBB" w:rsidRDefault="000347E0" w:rsidP="000347E0">
      <w:pPr>
        <w:pStyle w:val="maintext"/>
        <w:ind w:firstLine="400"/>
      </w:pPr>
    </w:p>
    <w:p w14:paraId="2FB0F0C1" w14:textId="77777777" w:rsidR="00311D66" w:rsidRPr="00800093" w:rsidRDefault="00311D66" w:rsidP="00026336">
      <w:pPr>
        <w:pStyle w:val="maintext"/>
        <w:ind w:firstLine="400"/>
        <w:rPr>
          <w:lang w:val="en-US"/>
        </w:rPr>
      </w:pPr>
    </w:p>
    <w:p w14:paraId="4B4056C9" w14:textId="2B9010E3" w:rsidR="00800093" w:rsidRDefault="00800093" w:rsidP="00800093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 xml:space="preserve">Observation </w:t>
      </w:r>
      <w:r w:rsidR="00372781">
        <w:rPr>
          <w:rFonts w:hint="eastAsia"/>
          <w:b/>
          <w:i/>
        </w:rPr>
        <w:t>6</w:t>
      </w:r>
      <w:r>
        <w:rPr>
          <w:rFonts w:hint="eastAsia"/>
          <w:b/>
          <w:i/>
        </w:rPr>
        <w:t>:</w:t>
      </w:r>
      <w:r w:rsidRPr="00710FFF">
        <w:rPr>
          <w:b/>
          <w:i/>
        </w:rPr>
        <w:t xml:space="preserve"> </w:t>
      </w:r>
      <w:r w:rsidR="007911FD">
        <w:rPr>
          <w:rFonts w:hint="eastAsia"/>
          <w:b/>
          <w:i/>
        </w:rPr>
        <w:t>Option</w:t>
      </w:r>
      <w:r>
        <w:rPr>
          <w:rFonts w:hint="eastAsia"/>
          <w:b/>
          <w:i/>
        </w:rPr>
        <w:t xml:space="preserve"> 1) </w:t>
      </w:r>
      <w:r w:rsidR="001B1171">
        <w:rPr>
          <w:rFonts w:hint="eastAsia"/>
          <w:b/>
          <w:i/>
        </w:rPr>
        <w:t xml:space="preserve">has less complexity for core logic and register than </w:t>
      </w:r>
      <w:r w:rsidR="007911FD">
        <w:rPr>
          <w:rFonts w:hint="eastAsia"/>
          <w:b/>
          <w:i/>
        </w:rPr>
        <w:t>option</w:t>
      </w:r>
      <w:r>
        <w:rPr>
          <w:rFonts w:hint="eastAsia"/>
          <w:b/>
          <w:i/>
        </w:rPr>
        <w:t xml:space="preserve"> 2</w:t>
      </w:r>
      <w:r w:rsidR="001B1171">
        <w:rPr>
          <w:rFonts w:hint="eastAsia"/>
          <w:b/>
          <w:i/>
        </w:rPr>
        <w:t>a</w:t>
      </w:r>
      <w:r>
        <w:rPr>
          <w:rFonts w:hint="eastAsia"/>
          <w:b/>
          <w:i/>
        </w:rPr>
        <w:t>)</w:t>
      </w:r>
      <w:r w:rsidR="001B1171">
        <w:rPr>
          <w:rFonts w:hint="eastAsia"/>
          <w:b/>
          <w:i/>
        </w:rPr>
        <w:t xml:space="preserve"> and 2b).</w:t>
      </w:r>
    </w:p>
    <w:p w14:paraId="388A177A" w14:textId="16CCA351" w:rsidR="00716C0B" w:rsidRDefault="00F34F8E" w:rsidP="002526D0">
      <w:pPr>
        <w:pStyle w:val="1"/>
        <w:ind w:left="403" w:hanging="403"/>
      </w:pPr>
      <w:r>
        <w:rPr>
          <w:rFonts w:hint="eastAsia"/>
        </w:rPr>
        <w:lastRenderedPageBreak/>
        <w:t>Conclusion</w:t>
      </w:r>
    </w:p>
    <w:p w14:paraId="44B5FECF" w14:textId="50E4A503" w:rsidR="00BF5C92" w:rsidRDefault="003B5E54" w:rsidP="005F7F4E">
      <w:pPr>
        <w:pStyle w:val="maintext"/>
        <w:ind w:firstLine="400"/>
        <w:rPr>
          <w:lang w:val="en-US"/>
        </w:rPr>
      </w:pPr>
      <w:r w:rsidRPr="005F7F4E">
        <w:rPr>
          <w:lang w:val="en-US"/>
        </w:rPr>
        <w:t xml:space="preserve">In this contribution, we </w:t>
      </w:r>
      <w:r w:rsidR="00FF2E99" w:rsidRPr="005F7F4E">
        <w:rPr>
          <w:lang w:val="en-US"/>
        </w:rPr>
        <w:t>analyzed</w:t>
      </w:r>
      <w:r w:rsidRPr="005F7F4E">
        <w:rPr>
          <w:lang w:val="en-US"/>
        </w:rPr>
        <w:t xml:space="preserve"> the hardware complexity of LDPC decoders according to the largest decoding parallelism.</w:t>
      </w:r>
      <w:r w:rsidR="00E12AA8">
        <w:rPr>
          <w:lang w:val="en-US"/>
        </w:rPr>
        <w:t xml:space="preserve"> </w:t>
      </w:r>
      <w:r w:rsidR="00BF5C92">
        <w:rPr>
          <w:lang w:val="en-US"/>
        </w:rPr>
        <w:t xml:space="preserve">Following </w:t>
      </w:r>
      <w:r w:rsidR="007911FD">
        <w:rPr>
          <w:rFonts w:hint="eastAsia"/>
          <w:lang w:val="en-US"/>
        </w:rPr>
        <w:t>option</w:t>
      </w:r>
      <w:r w:rsidR="00BF5C92">
        <w:rPr>
          <w:lang w:val="en-US"/>
        </w:rPr>
        <w:t xml:space="preserve">s </w:t>
      </w:r>
      <w:r w:rsidR="00391C4D">
        <w:rPr>
          <w:rFonts w:hint="eastAsia"/>
          <w:lang w:val="en-US"/>
        </w:rPr>
        <w:t>were</w:t>
      </w:r>
      <w:r w:rsidR="00BF5C92">
        <w:rPr>
          <w:lang w:val="en-US"/>
        </w:rPr>
        <w:t xml:space="preserve"> compared.</w:t>
      </w:r>
    </w:p>
    <w:p w14:paraId="15A033DE" w14:textId="77777777" w:rsidR="00372781" w:rsidRDefault="00372781" w:rsidP="00372781">
      <w:pPr>
        <w:pStyle w:val="maintext"/>
        <w:ind w:firstLineChars="0" w:firstLine="800"/>
      </w:pPr>
    </w:p>
    <w:p w14:paraId="3DF27D40" w14:textId="77777777" w:rsidR="00372781" w:rsidRDefault="00372781" w:rsidP="00372781">
      <w:pPr>
        <w:pStyle w:val="maintext"/>
        <w:ind w:left="800" w:firstLineChars="0" w:firstLine="0"/>
      </w:pPr>
      <w:r>
        <w:rPr>
          <w:rFonts w:hint="eastAsia"/>
        </w:rPr>
        <w:t xml:space="preserve">Option 1) LDPC code with </w:t>
      </w:r>
      <w:proofErr w:type="spellStart"/>
      <w:r>
        <w:rPr>
          <w:rFonts w:hint="eastAsia"/>
        </w:rPr>
        <w:t>Z</w:t>
      </w:r>
      <w:r w:rsidRPr="00B57AF2">
        <w:rPr>
          <w:rFonts w:hint="eastAsia"/>
          <w:vertAlign w:val="subscript"/>
        </w:rPr>
        <w:t>max</w:t>
      </w:r>
      <w:proofErr w:type="spellEnd"/>
      <w:r>
        <w:rPr>
          <w:rFonts w:hint="eastAsia"/>
        </w:rPr>
        <w:t>=256 in [3], decoder architecture with 2xZ</w:t>
      </w:r>
      <w:r w:rsidRPr="00B84C21">
        <w:rPr>
          <w:rFonts w:hint="eastAsia"/>
          <w:vertAlign w:val="subscript"/>
        </w:rPr>
        <w:t>max</w:t>
      </w:r>
      <w:r>
        <w:rPr>
          <w:rFonts w:hint="eastAsia"/>
        </w:rPr>
        <w:t xml:space="preserve"> (=2x256) parallelism</w:t>
      </w:r>
    </w:p>
    <w:p w14:paraId="1ABBE388" w14:textId="77777777" w:rsidR="00372781" w:rsidRDefault="00372781" w:rsidP="00372781">
      <w:pPr>
        <w:pStyle w:val="maintext"/>
        <w:ind w:firstLineChars="0" w:firstLine="800"/>
      </w:pPr>
      <w:r>
        <w:rPr>
          <w:rFonts w:hint="eastAsia"/>
        </w:rPr>
        <w:t xml:space="preserve">Option 2a) LDPC code with </w:t>
      </w:r>
      <w:proofErr w:type="spellStart"/>
      <w:r>
        <w:rPr>
          <w:rFonts w:hint="eastAsia"/>
        </w:rPr>
        <w:t>Z</w:t>
      </w:r>
      <w:r w:rsidRPr="00B57AF2">
        <w:rPr>
          <w:rFonts w:hint="eastAsia"/>
          <w:vertAlign w:val="subscript"/>
        </w:rPr>
        <w:t>max</w:t>
      </w:r>
      <w:proofErr w:type="spellEnd"/>
      <w:r>
        <w:rPr>
          <w:rFonts w:hint="eastAsia"/>
        </w:rPr>
        <w:t xml:space="preserve">=512 in [4], decoder architecture with </w:t>
      </w:r>
      <w:proofErr w:type="spellStart"/>
      <w:r>
        <w:rPr>
          <w:rFonts w:hint="eastAsia"/>
        </w:rPr>
        <w:t>Z</w:t>
      </w:r>
      <w:r w:rsidRPr="00B84C21">
        <w:rPr>
          <w:rFonts w:hint="eastAsia"/>
          <w:vertAlign w:val="subscript"/>
        </w:rPr>
        <w:t>max</w:t>
      </w:r>
      <w:proofErr w:type="spellEnd"/>
      <w:r>
        <w:rPr>
          <w:rFonts w:hint="eastAsia"/>
        </w:rPr>
        <w:t xml:space="preserve"> (=512) parallelism </w:t>
      </w:r>
    </w:p>
    <w:p w14:paraId="7426E227" w14:textId="6E9B480B" w:rsidR="00372781" w:rsidRDefault="00372781" w:rsidP="00372781">
      <w:pPr>
        <w:pStyle w:val="maintext"/>
        <w:ind w:firstLineChars="0" w:firstLine="800"/>
      </w:pPr>
      <w:r>
        <w:rPr>
          <w:rFonts w:hint="eastAsia"/>
        </w:rPr>
        <w:t xml:space="preserve">Option 2b) LDPC code with </w:t>
      </w:r>
      <w:proofErr w:type="spellStart"/>
      <w:r>
        <w:rPr>
          <w:rFonts w:hint="eastAsia"/>
        </w:rPr>
        <w:t>Z</w:t>
      </w:r>
      <w:r w:rsidRPr="00B57AF2">
        <w:rPr>
          <w:rFonts w:hint="eastAsia"/>
          <w:vertAlign w:val="subscript"/>
        </w:rPr>
        <w:t>max</w:t>
      </w:r>
      <w:proofErr w:type="spellEnd"/>
      <w:r>
        <w:rPr>
          <w:rFonts w:hint="eastAsia"/>
        </w:rPr>
        <w:t xml:space="preserve">=512 in [5], decoder architecture with </w:t>
      </w:r>
      <w:proofErr w:type="spellStart"/>
      <w:r>
        <w:rPr>
          <w:rFonts w:hint="eastAsia"/>
        </w:rPr>
        <w:t>Z</w:t>
      </w:r>
      <w:r w:rsidRPr="00B84C21">
        <w:rPr>
          <w:rFonts w:hint="eastAsia"/>
          <w:vertAlign w:val="subscript"/>
        </w:rPr>
        <w:t>max</w:t>
      </w:r>
      <w:proofErr w:type="spellEnd"/>
      <w:r>
        <w:rPr>
          <w:rFonts w:hint="eastAsia"/>
        </w:rPr>
        <w:t xml:space="preserve"> (=512) parallelism </w:t>
      </w:r>
    </w:p>
    <w:p w14:paraId="3038B7D2" w14:textId="77777777" w:rsidR="00BF5C92" w:rsidRPr="00FF2E99" w:rsidRDefault="00BF5C92" w:rsidP="005F7F4E">
      <w:pPr>
        <w:pStyle w:val="maintext"/>
        <w:ind w:firstLine="400"/>
      </w:pPr>
    </w:p>
    <w:p w14:paraId="0AF0BA40" w14:textId="32C276A2" w:rsidR="00BF5C92" w:rsidRDefault="00FF2E99" w:rsidP="005F7F4E">
      <w:pPr>
        <w:pStyle w:val="maintext"/>
        <w:ind w:firstLine="400"/>
        <w:rPr>
          <w:lang w:val="en-US"/>
        </w:rPr>
      </w:pPr>
      <w:r>
        <w:rPr>
          <w:rFonts w:hint="eastAsia"/>
          <w:lang w:val="en-US"/>
        </w:rPr>
        <w:t>Based on</w:t>
      </w:r>
      <w:r w:rsidR="0052204C">
        <w:rPr>
          <w:lang w:val="en-US"/>
        </w:rPr>
        <w:t xml:space="preserve"> our analysis, </w:t>
      </w:r>
      <w:r w:rsidR="00DF38A9">
        <w:rPr>
          <w:lang w:val="en-US"/>
        </w:rPr>
        <w:t xml:space="preserve">following observations </w:t>
      </w:r>
      <w:r w:rsidR="0052204C">
        <w:rPr>
          <w:lang w:val="en-US"/>
        </w:rPr>
        <w:t>were</w:t>
      </w:r>
      <w:r w:rsidR="00DF38A9">
        <w:rPr>
          <w:lang w:val="en-US"/>
        </w:rPr>
        <w:t xml:space="preserve"> obtained.</w:t>
      </w:r>
      <w:r w:rsidR="008E36ED">
        <w:rPr>
          <w:lang w:val="en-US"/>
        </w:rPr>
        <w:t xml:space="preserve"> </w:t>
      </w:r>
    </w:p>
    <w:p w14:paraId="5025DD40" w14:textId="77777777" w:rsidR="008E36ED" w:rsidRDefault="008E36ED" w:rsidP="005F7F4E">
      <w:pPr>
        <w:pStyle w:val="maintext"/>
        <w:ind w:firstLine="400"/>
        <w:rPr>
          <w:lang w:val="en-US"/>
        </w:rPr>
      </w:pPr>
    </w:p>
    <w:p w14:paraId="3F7FA6A7" w14:textId="77777777" w:rsidR="00372781" w:rsidRDefault="00372781" w:rsidP="00372781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 xml:space="preserve">Observation </w:t>
      </w:r>
      <w:r>
        <w:rPr>
          <w:b/>
          <w:i/>
        </w:rPr>
        <w:t>1</w:t>
      </w:r>
      <w:r>
        <w:rPr>
          <w:rFonts w:hint="eastAsia"/>
          <w:b/>
          <w:i/>
        </w:rPr>
        <w:t>:</w:t>
      </w:r>
      <w:r w:rsidRPr="00710FFF">
        <w:rPr>
          <w:b/>
          <w:i/>
        </w:rPr>
        <w:t xml:space="preserve"> </w:t>
      </w:r>
      <w:r>
        <w:rPr>
          <w:b/>
          <w:i/>
        </w:rPr>
        <w:t>T</w:t>
      </w:r>
      <w:r>
        <w:rPr>
          <w:rFonts w:hint="eastAsia"/>
          <w:b/>
          <w:i/>
        </w:rPr>
        <w:t xml:space="preserve">otal required memory bits for LDPC code with </w:t>
      </w:r>
      <w:proofErr w:type="spellStart"/>
      <w:r>
        <w:rPr>
          <w:rFonts w:hint="eastAsia"/>
          <w:b/>
          <w:i/>
        </w:rPr>
        <w:t>Z</w:t>
      </w:r>
      <w:r w:rsidRPr="00B57AF2">
        <w:rPr>
          <w:rFonts w:hint="eastAsia"/>
          <w:b/>
          <w:i/>
          <w:vertAlign w:val="subscript"/>
        </w:rPr>
        <w:t>max</w:t>
      </w:r>
      <w:proofErr w:type="spellEnd"/>
      <w:r>
        <w:rPr>
          <w:rFonts w:hint="eastAsia"/>
          <w:b/>
          <w:i/>
        </w:rPr>
        <w:t>=256 is smaller than LDPC codes with</w:t>
      </w:r>
      <w:r w:rsidRPr="009B7A78">
        <w:rPr>
          <w:rFonts w:hint="eastAsia"/>
          <w:b/>
          <w:i/>
        </w:rPr>
        <w:t xml:space="preserve"> </w:t>
      </w:r>
      <w:proofErr w:type="spellStart"/>
      <w:r>
        <w:rPr>
          <w:rFonts w:hint="eastAsia"/>
          <w:b/>
          <w:i/>
        </w:rPr>
        <w:t>Z</w:t>
      </w:r>
      <w:r w:rsidRPr="00B57AF2">
        <w:rPr>
          <w:rFonts w:hint="eastAsia"/>
          <w:b/>
          <w:i/>
          <w:vertAlign w:val="subscript"/>
        </w:rPr>
        <w:t>max</w:t>
      </w:r>
      <w:proofErr w:type="spellEnd"/>
      <w:r>
        <w:rPr>
          <w:rFonts w:hint="eastAsia"/>
          <w:b/>
          <w:i/>
        </w:rPr>
        <w:t>=</w:t>
      </w:r>
      <w:proofErr w:type="gramStart"/>
      <w:r>
        <w:rPr>
          <w:rFonts w:hint="eastAsia"/>
          <w:b/>
          <w:i/>
        </w:rPr>
        <w:t>512 .</w:t>
      </w:r>
      <w:proofErr w:type="gramEnd"/>
    </w:p>
    <w:p w14:paraId="737CB85B" w14:textId="77777777" w:rsidR="00372781" w:rsidRDefault="00372781" w:rsidP="00372781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 xml:space="preserve">Observation </w:t>
      </w:r>
      <w:r>
        <w:rPr>
          <w:b/>
          <w:i/>
        </w:rPr>
        <w:t>2</w:t>
      </w:r>
      <w:r>
        <w:rPr>
          <w:rFonts w:hint="eastAsia"/>
          <w:b/>
          <w:i/>
        </w:rPr>
        <w:t>:</w:t>
      </w:r>
      <w:r w:rsidRPr="00710FFF">
        <w:rPr>
          <w:b/>
          <w:i/>
        </w:rPr>
        <w:t xml:space="preserve"> </w:t>
      </w:r>
      <w:r>
        <w:rPr>
          <w:rFonts w:hint="eastAsia"/>
          <w:b/>
          <w:i/>
        </w:rPr>
        <w:t>Both options have the same memory slice number, but option 1) has smaller required memory depth than option 2a) and 2b) for L-memory.</w:t>
      </w:r>
    </w:p>
    <w:p w14:paraId="12B97425" w14:textId="77777777" w:rsidR="00372781" w:rsidRDefault="00372781" w:rsidP="00372781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 xml:space="preserve">Observation </w:t>
      </w:r>
      <w:r>
        <w:rPr>
          <w:b/>
          <w:i/>
        </w:rPr>
        <w:t>3</w:t>
      </w:r>
      <w:r>
        <w:rPr>
          <w:rFonts w:hint="eastAsia"/>
          <w:b/>
          <w:i/>
        </w:rPr>
        <w:t>:</w:t>
      </w:r>
      <w:r w:rsidRPr="00710FFF">
        <w:rPr>
          <w:b/>
          <w:i/>
        </w:rPr>
        <w:t xml:space="preserve"> </w:t>
      </w:r>
      <w:r>
        <w:rPr>
          <w:rFonts w:hint="eastAsia"/>
          <w:b/>
          <w:i/>
        </w:rPr>
        <w:t>Option 1) has smaller number of memory slices and memory area than Option 2a) and 2b) for R-memory.</w:t>
      </w:r>
    </w:p>
    <w:p w14:paraId="6FA9774C" w14:textId="77777777" w:rsidR="00372781" w:rsidRDefault="00372781" w:rsidP="00372781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 xml:space="preserve">Observation </w:t>
      </w:r>
      <w:r>
        <w:rPr>
          <w:b/>
          <w:i/>
        </w:rPr>
        <w:t>4</w:t>
      </w:r>
      <w:r>
        <w:rPr>
          <w:rFonts w:hint="eastAsia"/>
          <w:b/>
          <w:i/>
        </w:rPr>
        <w:t>:</w:t>
      </w:r>
      <w:r w:rsidRPr="00710FFF">
        <w:rPr>
          <w:b/>
          <w:i/>
        </w:rPr>
        <w:t xml:space="preserve"> </w:t>
      </w:r>
      <w:r>
        <w:rPr>
          <w:rFonts w:hint="eastAsia"/>
          <w:b/>
          <w:i/>
        </w:rPr>
        <w:t>Both options have the same memory slice number and depth for Q-memory.</w:t>
      </w:r>
    </w:p>
    <w:p w14:paraId="11B7D4A1" w14:textId="77777777" w:rsidR="00372781" w:rsidRDefault="00372781" w:rsidP="00372781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 xml:space="preserve">Observation </w:t>
      </w:r>
      <w:r>
        <w:rPr>
          <w:b/>
          <w:i/>
        </w:rPr>
        <w:t>5</w:t>
      </w:r>
      <w:r>
        <w:rPr>
          <w:rFonts w:hint="eastAsia"/>
          <w:b/>
          <w:i/>
        </w:rPr>
        <w:t>:</w:t>
      </w:r>
      <w:r w:rsidRPr="00710FFF">
        <w:rPr>
          <w:b/>
          <w:i/>
        </w:rPr>
        <w:t xml:space="preserve"> </w:t>
      </w:r>
      <w:r>
        <w:rPr>
          <w:rFonts w:hint="eastAsia"/>
          <w:b/>
          <w:i/>
        </w:rPr>
        <w:t>Option 1) has 10% ~ 20% less MUXs than Option 2a) and 2b) for shift networks</w:t>
      </w:r>
    </w:p>
    <w:p w14:paraId="1D00D5CA" w14:textId="77777777" w:rsidR="00372781" w:rsidRDefault="00372781" w:rsidP="00372781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 6:</w:t>
      </w:r>
      <w:r w:rsidRPr="00710FFF">
        <w:rPr>
          <w:b/>
          <w:i/>
        </w:rPr>
        <w:t xml:space="preserve"> </w:t>
      </w:r>
      <w:r>
        <w:rPr>
          <w:rFonts w:hint="eastAsia"/>
          <w:b/>
          <w:i/>
        </w:rPr>
        <w:t>Option 1) has less complexity for core logic and register than option 2a) and 2b).</w:t>
      </w:r>
    </w:p>
    <w:p w14:paraId="354BCDFD" w14:textId="77777777" w:rsidR="00BF5C92" w:rsidRPr="00BF5C92" w:rsidRDefault="00BF5C92" w:rsidP="00BF5C92">
      <w:pPr>
        <w:pStyle w:val="maintext"/>
        <w:ind w:firstLine="400"/>
        <w:rPr>
          <w:b/>
          <w:i/>
        </w:rPr>
      </w:pPr>
    </w:p>
    <w:p w14:paraId="382A22D3" w14:textId="6888C95E" w:rsidR="00BF5C92" w:rsidRPr="005F7F4E" w:rsidRDefault="00B06CED" w:rsidP="005F7F4E">
      <w:pPr>
        <w:pStyle w:val="maintext"/>
        <w:ind w:firstLine="400"/>
      </w:pPr>
      <w:r>
        <w:rPr>
          <w:lang w:val="en-US"/>
        </w:rPr>
        <w:t>According to the observations, w</w:t>
      </w:r>
      <w:r w:rsidR="008E36ED">
        <w:rPr>
          <w:lang w:val="en-US"/>
        </w:rPr>
        <w:t xml:space="preserve">e conclude that </w:t>
      </w:r>
      <w:r w:rsidR="00863F88">
        <w:rPr>
          <w:rFonts w:hint="eastAsia"/>
        </w:rPr>
        <w:t>option</w:t>
      </w:r>
      <w:r w:rsidR="008E36ED">
        <w:rPr>
          <w:lang w:val="en-US"/>
        </w:rPr>
        <w:t xml:space="preserve"> </w:t>
      </w:r>
      <w:r w:rsidR="00372781">
        <w:rPr>
          <w:rFonts w:hint="eastAsia"/>
          <w:lang w:val="en-US"/>
        </w:rPr>
        <w:t>1</w:t>
      </w:r>
      <w:r w:rsidR="008E36ED">
        <w:rPr>
          <w:lang w:val="en-US"/>
        </w:rPr>
        <w:t xml:space="preserve">) is </w:t>
      </w:r>
      <w:r w:rsidR="00D01175">
        <w:rPr>
          <w:lang w:val="en-US"/>
        </w:rPr>
        <w:t xml:space="preserve">much </w:t>
      </w:r>
      <w:r w:rsidR="008E36ED">
        <w:rPr>
          <w:lang w:val="en-US"/>
        </w:rPr>
        <w:t xml:space="preserve">more efficient than </w:t>
      </w:r>
      <w:r w:rsidR="00863F88">
        <w:rPr>
          <w:rFonts w:hint="eastAsia"/>
        </w:rPr>
        <w:t>option</w:t>
      </w:r>
      <w:r w:rsidR="008E36ED">
        <w:rPr>
          <w:lang w:val="en-US"/>
        </w:rPr>
        <w:t xml:space="preserve"> </w:t>
      </w:r>
      <w:r w:rsidR="00372781">
        <w:rPr>
          <w:rFonts w:hint="eastAsia"/>
          <w:lang w:val="en-US"/>
        </w:rPr>
        <w:t>2a</w:t>
      </w:r>
      <w:r w:rsidR="008E36ED">
        <w:rPr>
          <w:lang w:val="en-US"/>
        </w:rPr>
        <w:t>)</w:t>
      </w:r>
      <w:r w:rsidR="00372781">
        <w:rPr>
          <w:rFonts w:hint="eastAsia"/>
          <w:lang w:val="en-US"/>
        </w:rPr>
        <w:t xml:space="preserve"> and 2b)</w:t>
      </w:r>
      <w:r w:rsidR="008E36ED">
        <w:rPr>
          <w:lang w:val="en-US"/>
        </w:rPr>
        <w:t xml:space="preserve"> in hardware implementation of LDPC decoders. </w:t>
      </w:r>
      <w:r w:rsidR="00BF5C92">
        <w:rPr>
          <w:lang w:val="en-US"/>
        </w:rPr>
        <w:t xml:space="preserve">Table </w:t>
      </w:r>
      <w:r w:rsidR="00372781">
        <w:rPr>
          <w:rFonts w:hint="eastAsia"/>
          <w:lang w:val="en-US"/>
        </w:rPr>
        <w:t>5</w:t>
      </w:r>
      <w:r w:rsidR="00BF5C92">
        <w:rPr>
          <w:lang w:val="en-US"/>
        </w:rPr>
        <w:t xml:space="preserve"> describes summary </w:t>
      </w:r>
      <w:r w:rsidR="00921214">
        <w:rPr>
          <w:lang w:val="en-US"/>
        </w:rPr>
        <w:t>on this contribution</w:t>
      </w:r>
      <w:r w:rsidR="00372781">
        <w:rPr>
          <w:rFonts w:hint="eastAsia"/>
          <w:lang w:val="en-US"/>
        </w:rPr>
        <w:t xml:space="preserve"> and </w:t>
      </w:r>
      <w:r w:rsidR="00372781">
        <w:rPr>
          <w:lang w:val="en-US"/>
        </w:rPr>
        <w:t>compan</w:t>
      </w:r>
      <w:r w:rsidR="00372781">
        <w:rPr>
          <w:rFonts w:hint="eastAsia"/>
          <w:lang w:val="en-US"/>
        </w:rPr>
        <w:t>ion contributions [3], [6]</w:t>
      </w:r>
      <w:r w:rsidR="00921214">
        <w:rPr>
          <w:lang w:val="en-US"/>
        </w:rPr>
        <w:t>.</w:t>
      </w:r>
    </w:p>
    <w:p w14:paraId="1797E2A4" w14:textId="77777777" w:rsidR="00DE58EC" w:rsidRPr="00F0677E" w:rsidRDefault="00DE58EC" w:rsidP="00DE58EC">
      <w:pPr>
        <w:rPr>
          <w:lang w:eastAsia="ko-KR"/>
        </w:rPr>
      </w:pPr>
    </w:p>
    <w:p w14:paraId="38DE609B" w14:textId="7C778287" w:rsidR="00DE58EC" w:rsidRPr="00A5692B" w:rsidRDefault="00DE58EC" w:rsidP="00DE58EC">
      <w:pPr>
        <w:pStyle w:val="maintext"/>
        <w:ind w:firstLineChars="0" w:firstLine="0"/>
        <w:jc w:val="center"/>
        <w:rPr>
          <w:b/>
          <w:color w:val="000000" w:themeColor="text1"/>
        </w:rPr>
      </w:pPr>
      <w:r w:rsidRPr="00A5692B">
        <w:rPr>
          <w:b/>
          <w:color w:val="000000" w:themeColor="text1"/>
        </w:rPr>
        <w:t xml:space="preserve">Table </w:t>
      </w:r>
      <w:r w:rsidR="00372781">
        <w:rPr>
          <w:rFonts w:hint="eastAsia"/>
          <w:b/>
          <w:color w:val="000000" w:themeColor="text1"/>
        </w:rPr>
        <w:t>5</w:t>
      </w:r>
      <w:r w:rsidRPr="00A5692B">
        <w:rPr>
          <w:b/>
          <w:color w:val="000000" w:themeColor="text1"/>
        </w:rPr>
        <w:t xml:space="preserve">:  </w:t>
      </w:r>
      <w:r>
        <w:rPr>
          <w:rFonts w:hint="eastAsia"/>
          <w:b/>
          <w:color w:val="000000" w:themeColor="text1"/>
        </w:rPr>
        <w:t>Summary</w:t>
      </w:r>
    </w:p>
    <w:tbl>
      <w:tblPr>
        <w:tblStyle w:val="10"/>
        <w:tblW w:w="0" w:type="auto"/>
        <w:tblInd w:w="643" w:type="dxa"/>
        <w:tblLook w:val="04A0" w:firstRow="1" w:lastRow="0" w:firstColumn="1" w:lastColumn="0" w:noHBand="0" w:noVBand="1"/>
      </w:tblPr>
      <w:tblGrid>
        <w:gridCol w:w="1733"/>
        <w:gridCol w:w="2127"/>
        <w:gridCol w:w="2551"/>
        <w:gridCol w:w="2410"/>
      </w:tblGrid>
      <w:tr w:rsidR="00DE58EC" w:rsidRPr="005E7C7C" w14:paraId="57E920EA" w14:textId="77777777" w:rsidTr="00EE29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0" w:type="dxa"/>
            <w:gridSpan w:val="2"/>
            <w:shd w:val="clear" w:color="auto" w:fill="E7E6E6" w:themeFill="background2"/>
            <w:vAlign w:val="center"/>
          </w:tcPr>
          <w:p w14:paraId="462CE889" w14:textId="77777777" w:rsidR="00DE58EC" w:rsidRPr="005E7C7C" w:rsidRDefault="00DE58EC" w:rsidP="00894C0D">
            <w:pPr>
              <w:pStyle w:val="maintext"/>
              <w:ind w:firstLineChars="0" w:firstLine="0"/>
              <w:jc w:val="center"/>
              <w:rPr>
                <w:i w:val="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3E19B86" w14:textId="77777777" w:rsidR="00DE58EC" w:rsidRPr="005E7C7C" w:rsidRDefault="00DE58EC" w:rsidP="00894C0D">
            <w:pPr>
              <w:pStyle w:val="maintext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 w:val="0"/>
              </w:rPr>
            </w:pPr>
            <w:proofErr w:type="spellStart"/>
            <w:r>
              <w:rPr>
                <w:rFonts w:hint="eastAsia"/>
              </w:rPr>
              <w:t>Z</w:t>
            </w:r>
            <w:r w:rsidRPr="00450C25">
              <w:rPr>
                <w:rFonts w:hint="eastAsia"/>
                <w:vertAlign w:val="subscript"/>
              </w:rPr>
              <w:t>max</w:t>
            </w:r>
            <w:proofErr w:type="spellEnd"/>
            <w:r>
              <w:rPr>
                <w:rFonts w:hint="eastAsia"/>
              </w:rPr>
              <w:t>=256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14:paraId="41182FA8" w14:textId="77777777" w:rsidR="00DE58EC" w:rsidRPr="005E7C7C" w:rsidRDefault="00DE58EC" w:rsidP="00894C0D">
            <w:pPr>
              <w:pStyle w:val="maintext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Cs w:val="0"/>
              </w:rPr>
            </w:pPr>
            <w:proofErr w:type="spellStart"/>
            <w:r>
              <w:rPr>
                <w:rFonts w:hint="eastAsia"/>
              </w:rPr>
              <w:t>Z</w:t>
            </w:r>
            <w:r w:rsidRPr="00450C25">
              <w:rPr>
                <w:rFonts w:hint="eastAsia"/>
                <w:vertAlign w:val="subscript"/>
              </w:rPr>
              <w:t>max</w:t>
            </w:r>
            <w:proofErr w:type="spellEnd"/>
            <w:r>
              <w:rPr>
                <w:rFonts w:hint="eastAsia"/>
              </w:rPr>
              <w:t>=512</w:t>
            </w:r>
          </w:p>
        </w:tc>
      </w:tr>
      <w:tr w:rsidR="005360A2" w14:paraId="39473DA9" w14:textId="77777777" w:rsidTr="00EE29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3" w:type="dxa"/>
            <w:vMerge w:val="restart"/>
            <w:tcBorders>
              <w:right w:val="single" w:sz="4" w:space="0" w:color="auto"/>
            </w:tcBorders>
            <w:vAlign w:val="center"/>
          </w:tcPr>
          <w:p w14:paraId="25A08587" w14:textId="68B7D961" w:rsidR="00DE58EC" w:rsidRPr="005E7C7C" w:rsidRDefault="00DE58EC" w:rsidP="00894C0D">
            <w:pPr>
              <w:pStyle w:val="maintext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Performance [3]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F61B0" w14:textId="77777777" w:rsidR="00DE58EC" w:rsidRPr="005E7C7C" w:rsidRDefault="00DE58EC" w:rsidP="00894C0D">
            <w:pPr>
              <w:pStyle w:val="maintext"/>
              <w:spacing w:before="0" w:after="0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rFonts w:hint="eastAsia"/>
                <w:b/>
              </w:rPr>
              <w:t>Coding gain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6C36804" w14:textId="77777777" w:rsidR="00DE58EC" w:rsidRDefault="00DE58EC" w:rsidP="00894C0D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Better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17A3B71" w14:textId="77777777" w:rsidR="00DE58EC" w:rsidRDefault="00DE58EC" w:rsidP="00894C0D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Worse</w:t>
            </w:r>
          </w:p>
        </w:tc>
      </w:tr>
      <w:tr w:rsidR="005360A2" w14:paraId="591042E1" w14:textId="77777777" w:rsidTr="00EE29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3" w:type="dxa"/>
            <w:vMerge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7D154D8A" w14:textId="77777777" w:rsidR="00DE58EC" w:rsidRDefault="00DE58EC" w:rsidP="00894C0D">
            <w:pPr>
              <w:pStyle w:val="maintext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54C9C79" w14:textId="77777777" w:rsidR="00DE58EC" w:rsidRDefault="00DE58EC" w:rsidP="00894C0D">
            <w:pPr>
              <w:pStyle w:val="maintext"/>
              <w:spacing w:before="0" w:after="0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rFonts w:hint="eastAsia"/>
                <w:b/>
              </w:rPr>
              <w:t>Error Floor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571B92AA" w14:textId="77777777" w:rsidR="00DE58EC" w:rsidRDefault="00DE58EC" w:rsidP="00894C0D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No error floor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57D67340" w14:textId="77777777" w:rsidR="00DE58EC" w:rsidRDefault="00DE58EC" w:rsidP="00894C0D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Severe error floor</w:t>
            </w:r>
          </w:p>
        </w:tc>
      </w:tr>
      <w:tr w:rsidR="005360A2" w14:paraId="6AB868D3" w14:textId="77777777" w:rsidTr="00EE29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3" w:type="dxa"/>
            <w:vMerge w:val="restar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5FE28967" w14:textId="77777777" w:rsidR="00DE58EC" w:rsidRDefault="00DE58EC" w:rsidP="00894C0D">
            <w:pPr>
              <w:pStyle w:val="maintext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Hardware Complexity</w:t>
            </w:r>
          </w:p>
        </w:tc>
        <w:tc>
          <w:tcPr>
            <w:tcW w:w="21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E2231" w14:textId="77777777" w:rsidR="00DE58EC" w:rsidRDefault="00DE58EC" w:rsidP="00894C0D">
            <w:pPr>
              <w:pStyle w:val="maintext"/>
              <w:spacing w:before="0" w:after="0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rFonts w:hint="eastAsia"/>
                <w:b/>
              </w:rPr>
              <w:t>Memory</w:t>
            </w:r>
          </w:p>
        </w:tc>
        <w:tc>
          <w:tcPr>
            <w:tcW w:w="25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32693F" w14:textId="1249DB61" w:rsidR="00DE58EC" w:rsidRDefault="005360A2" w:rsidP="00894C0D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Lower Complexity</w:t>
            </w:r>
          </w:p>
        </w:tc>
        <w:tc>
          <w:tcPr>
            <w:tcW w:w="24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FC7F9C" w14:textId="0C8D8784" w:rsidR="00DE58EC" w:rsidRDefault="005360A2" w:rsidP="00894C0D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Higher Complexity</w:t>
            </w:r>
          </w:p>
        </w:tc>
      </w:tr>
      <w:tr w:rsidR="005360A2" w14:paraId="15123228" w14:textId="77777777" w:rsidTr="00EE29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3" w:type="dxa"/>
            <w:vMerge/>
            <w:tcBorders>
              <w:right w:val="single" w:sz="4" w:space="0" w:color="auto"/>
            </w:tcBorders>
            <w:vAlign w:val="center"/>
          </w:tcPr>
          <w:p w14:paraId="3F9A48BC" w14:textId="77777777" w:rsidR="005360A2" w:rsidRDefault="005360A2" w:rsidP="00894C0D">
            <w:pPr>
              <w:pStyle w:val="maintext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52539" w14:textId="77777777" w:rsidR="005360A2" w:rsidRDefault="005360A2" w:rsidP="00894C0D">
            <w:pPr>
              <w:pStyle w:val="maintext"/>
              <w:spacing w:before="0" w:after="0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rFonts w:hint="eastAsia"/>
                <w:b/>
              </w:rPr>
              <w:t>Shift Network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D1B5C7" w14:textId="0C183455" w:rsidR="005360A2" w:rsidRDefault="005360A2" w:rsidP="00894C0D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Lower Complexity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37645E" w14:textId="18265357" w:rsidR="005360A2" w:rsidRDefault="005360A2" w:rsidP="00894C0D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Higher Complexity</w:t>
            </w:r>
          </w:p>
        </w:tc>
      </w:tr>
      <w:tr w:rsidR="005360A2" w14:paraId="5B5CFF63" w14:textId="77777777" w:rsidTr="00EE29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3" w:type="dxa"/>
            <w:vMerge/>
            <w:tcBorders>
              <w:right w:val="single" w:sz="4" w:space="0" w:color="auto"/>
            </w:tcBorders>
            <w:vAlign w:val="center"/>
          </w:tcPr>
          <w:p w14:paraId="761AF15C" w14:textId="77777777" w:rsidR="005360A2" w:rsidRDefault="005360A2" w:rsidP="00894C0D">
            <w:pPr>
              <w:pStyle w:val="maintext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458B" w14:textId="77777777" w:rsidR="005360A2" w:rsidRDefault="005360A2" w:rsidP="00894C0D">
            <w:pPr>
              <w:pStyle w:val="maintext"/>
              <w:spacing w:before="0" w:after="0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rFonts w:hint="eastAsia"/>
                <w:b/>
              </w:rPr>
              <w:t>Core Logic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3AA75B" w14:textId="64B30957" w:rsidR="005360A2" w:rsidRDefault="005360A2" w:rsidP="00894C0D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Lower Complexity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33414D" w14:textId="0973F792" w:rsidR="005360A2" w:rsidRDefault="005360A2" w:rsidP="00894C0D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Higher Complexity</w:t>
            </w:r>
          </w:p>
        </w:tc>
      </w:tr>
      <w:tr w:rsidR="005360A2" w14:paraId="3CD77E58" w14:textId="77777777" w:rsidTr="00EE29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3" w:type="dxa"/>
            <w:vMerge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19BE5FB2" w14:textId="77777777" w:rsidR="005360A2" w:rsidRDefault="005360A2" w:rsidP="00894C0D">
            <w:pPr>
              <w:pStyle w:val="maintext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769E444" w14:textId="77777777" w:rsidR="005360A2" w:rsidRDefault="005360A2" w:rsidP="00894C0D">
            <w:pPr>
              <w:pStyle w:val="maintext"/>
              <w:spacing w:before="0" w:after="0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rFonts w:hint="eastAsia"/>
                <w:b/>
              </w:rPr>
              <w:t>Core Register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7466CBCF" w14:textId="419C4182" w:rsidR="005360A2" w:rsidRDefault="005360A2" w:rsidP="00894C0D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Lower Complexity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26A5AC80" w14:textId="1DF5F39F" w:rsidR="005360A2" w:rsidRDefault="005360A2" w:rsidP="00894C0D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Higher Complexity</w:t>
            </w:r>
          </w:p>
        </w:tc>
      </w:tr>
      <w:tr w:rsidR="005360A2" w14:paraId="603E7508" w14:textId="77777777" w:rsidTr="00EE29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3" w:type="dxa"/>
            <w:vMerge w:val="restar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3216D9A0" w14:textId="2D9079C9" w:rsidR="005360A2" w:rsidRDefault="005360A2">
            <w:pPr>
              <w:pStyle w:val="maintext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Latency [6]</w:t>
            </w:r>
          </w:p>
        </w:tc>
        <w:tc>
          <w:tcPr>
            <w:tcW w:w="21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798EE" w14:textId="77777777" w:rsidR="005360A2" w:rsidRDefault="005360A2" w:rsidP="00894C0D">
            <w:pPr>
              <w:pStyle w:val="maintext"/>
              <w:spacing w:before="0" w:after="0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rFonts w:hint="eastAsia"/>
                <w:b/>
              </w:rPr>
              <w:t xml:space="preserve">Clock Cycles per </w:t>
            </w:r>
            <w:proofErr w:type="spellStart"/>
            <w:r>
              <w:rPr>
                <w:rFonts w:hint="eastAsia"/>
                <w:b/>
              </w:rPr>
              <w:t>Iter</w:t>
            </w:r>
            <w:proofErr w:type="spellEnd"/>
          </w:p>
        </w:tc>
        <w:tc>
          <w:tcPr>
            <w:tcW w:w="25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A2B915" w14:textId="27CBFFFF" w:rsidR="005360A2" w:rsidRDefault="005360A2" w:rsidP="00894C0D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Faster</w:t>
            </w:r>
          </w:p>
        </w:tc>
        <w:tc>
          <w:tcPr>
            <w:tcW w:w="24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A30D34" w14:textId="3F53D0B4" w:rsidR="005360A2" w:rsidRDefault="005360A2" w:rsidP="00894C0D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Slower</w:t>
            </w:r>
          </w:p>
        </w:tc>
      </w:tr>
      <w:tr w:rsidR="005360A2" w14:paraId="684636F9" w14:textId="77777777" w:rsidTr="00EE29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3" w:type="dxa"/>
            <w:vMerge/>
            <w:tcBorders>
              <w:right w:val="single" w:sz="4" w:space="0" w:color="auto"/>
            </w:tcBorders>
            <w:vAlign w:val="center"/>
          </w:tcPr>
          <w:p w14:paraId="571C9862" w14:textId="77777777" w:rsidR="005360A2" w:rsidRDefault="005360A2" w:rsidP="00894C0D">
            <w:pPr>
              <w:pStyle w:val="maintext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0ED7B1" w14:textId="77777777" w:rsidR="005360A2" w:rsidRDefault="005360A2" w:rsidP="00894C0D">
            <w:pPr>
              <w:pStyle w:val="maintext"/>
              <w:spacing w:before="0" w:after="0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rFonts w:hint="eastAsia"/>
                <w:b/>
              </w:rPr>
              <w:t>Average Iteration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775974F" w14:textId="6902549E" w:rsidR="005360A2" w:rsidRDefault="005360A2" w:rsidP="00894C0D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Faster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53AB532" w14:textId="06CFB293" w:rsidR="005360A2" w:rsidRDefault="005360A2" w:rsidP="00894C0D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Slower</w:t>
            </w:r>
          </w:p>
        </w:tc>
      </w:tr>
    </w:tbl>
    <w:p w14:paraId="35BEDD34" w14:textId="4CE1FACB" w:rsidR="001519F9" w:rsidRDefault="001519F9" w:rsidP="0086383D">
      <w:pPr>
        <w:rPr>
          <w:lang w:eastAsia="ko-KR"/>
        </w:rPr>
      </w:pPr>
    </w:p>
    <w:p w14:paraId="145F12B8" w14:textId="46A20BFF" w:rsidR="001519F9" w:rsidRDefault="001519F9">
      <w:pPr>
        <w:spacing w:after="0"/>
        <w:rPr>
          <w:rFonts w:hint="eastAsia"/>
          <w:lang w:eastAsia="ko-KR"/>
        </w:rPr>
      </w:pPr>
    </w:p>
    <w:p w14:paraId="058AF20B" w14:textId="77777777" w:rsidR="008775BF" w:rsidRDefault="008775BF">
      <w:pPr>
        <w:spacing w:after="0"/>
        <w:rPr>
          <w:rFonts w:hint="eastAsia"/>
          <w:lang w:eastAsia="ko-KR"/>
        </w:rPr>
      </w:pPr>
    </w:p>
    <w:p w14:paraId="3E74407A" w14:textId="77777777" w:rsidR="008775BF" w:rsidRDefault="008775BF">
      <w:pPr>
        <w:spacing w:after="0"/>
        <w:rPr>
          <w:rFonts w:hint="eastAsia"/>
          <w:lang w:eastAsia="ko-KR"/>
        </w:rPr>
      </w:pPr>
    </w:p>
    <w:p w14:paraId="0CDA4FCE" w14:textId="77777777" w:rsidR="008775BF" w:rsidRDefault="008775BF">
      <w:pPr>
        <w:spacing w:after="0"/>
        <w:rPr>
          <w:lang w:eastAsia="ko-KR"/>
        </w:rPr>
      </w:pPr>
    </w:p>
    <w:p w14:paraId="0218E432" w14:textId="77777777" w:rsidR="00D32855" w:rsidRPr="00110803" w:rsidRDefault="00D32855" w:rsidP="00D32855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0FF6F95B" w14:textId="77777777" w:rsidR="00D32855" w:rsidRPr="00110803" w:rsidRDefault="00D32855" w:rsidP="00D32855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10C8CB77" w14:textId="77777777" w:rsidR="00890FFC" w:rsidRPr="00D04E23" w:rsidRDefault="00890FFC" w:rsidP="00890FFC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02324F94" w14:textId="77777777" w:rsidR="00F04A5E" w:rsidRPr="00131F57" w:rsidRDefault="00F04A5E" w:rsidP="00427F60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t>Chairman’s Notes, RAN1</w:t>
      </w:r>
      <w:r>
        <w:rPr>
          <w:rFonts w:hint="eastAsia"/>
        </w:rPr>
        <w:t xml:space="preserve"> #</w:t>
      </w:r>
      <w:r w:rsidR="007E39DE">
        <w:rPr>
          <w:rFonts w:hint="eastAsia"/>
          <w:lang w:eastAsia="ko-KR"/>
        </w:rPr>
        <w:t>88</w:t>
      </w:r>
      <w:r>
        <w:t>, RAN1 Chairman,</w:t>
      </w:r>
      <w:r>
        <w:rPr>
          <w:rFonts w:hint="eastAsia"/>
        </w:rPr>
        <w:t xml:space="preserve"> </w:t>
      </w:r>
      <w:r w:rsidR="007E39DE">
        <w:rPr>
          <w:rFonts w:hint="eastAsia"/>
          <w:lang w:eastAsia="ko-KR"/>
        </w:rPr>
        <w:t>Feb</w:t>
      </w:r>
      <w:r w:rsidR="0055195D">
        <w:rPr>
          <w:rFonts w:hint="eastAsia"/>
          <w:lang w:eastAsia="ko-KR"/>
        </w:rPr>
        <w:t>.</w:t>
      </w:r>
      <w:r>
        <w:t>, 201</w:t>
      </w:r>
      <w:r>
        <w:rPr>
          <w:rFonts w:hint="eastAsia"/>
        </w:rPr>
        <w:t>7</w:t>
      </w:r>
    </w:p>
    <w:p w14:paraId="56427670" w14:textId="3058C964" w:rsidR="00082FFA" w:rsidRPr="00D6192A" w:rsidRDefault="00082FFA" w:rsidP="00082FFA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082FFA">
        <w:t>C. Roth</w:t>
      </w:r>
      <w:r>
        <w:rPr>
          <w:rFonts w:hint="eastAsia"/>
          <w:lang w:eastAsia="ko-KR"/>
        </w:rPr>
        <w:t>,</w:t>
      </w:r>
      <w:r w:rsidRPr="00082FFA">
        <w:t xml:space="preserve">   P. </w:t>
      </w:r>
      <w:proofErr w:type="spellStart"/>
      <w:r w:rsidRPr="00082FFA">
        <w:t>Meinerzhagen</w:t>
      </w:r>
      <w:proofErr w:type="spellEnd"/>
      <w:r>
        <w:rPr>
          <w:rFonts w:hint="eastAsia"/>
          <w:lang w:eastAsia="ko-KR"/>
        </w:rPr>
        <w:t>,</w:t>
      </w:r>
      <w:r w:rsidRPr="00082FFA">
        <w:t xml:space="preserve">   C. </w:t>
      </w:r>
      <w:proofErr w:type="spellStart"/>
      <w:r w:rsidRPr="00082FFA">
        <w:t>Studer</w:t>
      </w:r>
      <w:proofErr w:type="spellEnd"/>
      <w:r>
        <w:rPr>
          <w:rFonts w:hint="eastAsia"/>
          <w:lang w:eastAsia="ko-KR"/>
        </w:rPr>
        <w:t>,</w:t>
      </w:r>
      <w:r w:rsidRPr="00082FFA">
        <w:t xml:space="preserve">   A. Burg</w:t>
      </w:r>
      <w:r>
        <w:rPr>
          <w:rFonts w:hint="eastAsia"/>
        </w:rPr>
        <w:t xml:space="preserve">, </w:t>
      </w:r>
      <w:r>
        <w:t>"</w:t>
      </w:r>
      <w:r w:rsidRPr="00082FFA">
        <w:t xml:space="preserve"> A 15.8 </w:t>
      </w:r>
      <w:proofErr w:type="spellStart"/>
      <w:r w:rsidRPr="00082FFA">
        <w:t>pJ</w:t>
      </w:r>
      <w:proofErr w:type="spellEnd"/>
      <w:r w:rsidRPr="00082FFA">
        <w:t>/bit/</w:t>
      </w:r>
      <w:proofErr w:type="spellStart"/>
      <w:r w:rsidRPr="00082FFA">
        <w:t>iter</w:t>
      </w:r>
      <w:proofErr w:type="spellEnd"/>
      <w:r w:rsidRPr="00082FFA">
        <w:t xml:space="preserve"> quasi-cyclic LDPC decoder for IEEE 802.11n in 90 nm CMOS</w:t>
      </w:r>
      <w:r>
        <w:rPr>
          <w:rFonts w:hint="eastAsia"/>
        </w:rPr>
        <w:t>,</w:t>
      </w:r>
      <w:r>
        <w:t>"</w:t>
      </w:r>
      <w:r w:rsidRPr="00082FFA">
        <w:t xml:space="preserve"> </w:t>
      </w:r>
      <w:r w:rsidRPr="00082FFA">
        <w:rPr>
          <w:i/>
        </w:rPr>
        <w:t>2010 IEEE Asian Solid-State Circuits Conference</w:t>
      </w:r>
      <w:r>
        <w:rPr>
          <w:rFonts w:hint="eastAsia"/>
        </w:rPr>
        <w:t>, 20</w:t>
      </w:r>
      <w:r>
        <w:rPr>
          <w:rFonts w:hint="eastAsia"/>
          <w:lang w:eastAsia="ko-KR"/>
        </w:rPr>
        <w:t>1</w:t>
      </w:r>
      <w:r>
        <w:rPr>
          <w:rFonts w:hint="eastAsia"/>
        </w:rPr>
        <w:t>0.</w:t>
      </w:r>
    </w:p>
    <w:p w14:paraId="0E8EDCA5" w14:textId="0961C447" w:rsidR="00007B57" w:rsidRPr="008140E4" w:rsidRDefault="00DE58EC" w:rsidP="00082FFA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t xml:space="preserve">R1-1706142, Samsung, </w:t>
      </w:r>
      <w:r>
        <w:rPr>
          <w:rFonts w:cs="Times New Roman"/>
          <w:lang w:eastAsia="ko-KR"/>
        </w:rPr>
        <w:t>“</w:t>
      </w:r>
      <w:r>
        <w:rPr>
          <w:rFonts w:cs="Times New Roman" w:hint="eastAsia"/>
          <w:lang w:eastAsia="ko-KR"/>
        </w:rPr>
        <w:t>Performance evaluation of LDPC code,</w:t>
      </w:r>
      <w:r>
        <w:rPr>
          <w:rFonts w:cs="Times New Roman"/>
          <w:lang w:eastAsia="ko-KR"/>
        </w:rPr>
        <w:t>”</w:t>
      </w:r>
      <w:r>
        <w:rPr>
          <w:rFonts w:cs="Times New Roman" w:hint="eastAsia"/>
          <w:lang w:eastAsia="ko-KR"/>
        </w:rPr>
        <w:t xml:space="preserve"> 3GPP TSG RAN WG1 #88bis, April, 2017.</w:t>
      </w:r>
    </w:p>
    <w:p w14:paraId="0251C950" w14:textId="7176FB23" w:rsidR="00837A76" w:rsidRPr="00F05DE2" w:rsidRDefault="00837A76" w:rsidP="00837A76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F05DE2">
        <w:rPr>
          <w:rFonts w:cs="Times New Roman"/>
          <w:lang w:eastAsia="ko-KR"/>
        </w:rPr>
        <w:t>R1-1702733</w:t>
      </w:r>
      <w:r>
        <w:rPr>
          <w:rFonts w:cs="Times New Roman" w:hint="eastAsia"/>
          <w:lang w:eastAsia="ko-KR"/>
        </w:rPr>
        <w:t>,</w:t>
      </w:r>
      <w:r w:rsidR="00DE58EC">
        <w:rPr>
          <w:rFonts w:cs="Times New Roman" w:hint="eastAsia"/>
          <w:lang w:eastAsia="ko-KR"/>
        </w:rPr>
        <w:t xml:space="preserve"> </w:t>
      </w:r>
      <w:proofErr w:type="spellStart"/>
      <w:r w:rsidR="00DE58EC">
        <w:rPr>
          <w:rFonts w:cs="Times New Roman" w:hint="eastAsia"/>
          <w:lang w:eastAsia="ko-KR"/>
        </w:rPr>
        <w:t>MediaTek</w:t>
      </w:r>
      <w:proofErr w:type="spellEnd"/>
      <w:r w:rsidR="00DE58EC">
        <w:rPr>
          <w:rFonts w:cs="Times New Roman" w:hint="eastAsia"/>
          <w:lang w:eastAsia="ko-KR"/>
        </w:rPr>
        <w:t>,</w:t>
      </w:r>
      <w:r>
        <w:rPr>
          <w:rFonts w:cs="Times New Roman" w:hint="eastAsia"/>
          <w:lang w:eastAsia="ko-KR"/>
        </w:rPr>
        <w:t xml:space="preserve"> </w:t>
      </w:r>
      <w:r>
        <w:rPr>
          <w:rFonts w:cs="Times New Roman"/>
          <w:lang w:eastAsia="ko-KR"/>
        </w:rPr>
        <w:t>“</w:t>
      </w:r>
      <w:r w:rsidRPr="00F05DE2">
        <w:rPr>
          <w:rFonts w:cs="Times New Roman"/>
          <w:lang w:eastAsia="ko-KR"/>
        </w:rPr>
        <w:t>Compact QC-LDPC design</w:t>
      </w:r>
      <w:r>
        <w:rPr>
          <w:rFonts w:cs="Times New Roman" w:hint="eastAsia"/>
          <w:lang w:eastAsia="ko-KR"/>
        </w:rPr>
        <w:t>,</w:t>
      </w:r>
      <w:r>
        <w:rPr>
          <w:rFonts w:cs="Times New Roman"/>
          <w:lang w:eastAsia="ko-KR"/>
        </w:rPr>
        <w:t>”</w:t>
      </w:r>
      <w:r w:rsidRPr="00F05DE2">
        <w:rPr>
          <w:rFonts w:cs="Times New Roman"/>
          <w:lang w:eastAsia="ko-KR"/>
        </w:rPr>
        <w:t xml:space="preserve"> </w:t>
      </w:r>
      <w:r>
        <w:rPr>
          <w:rFonts w:cs="Times New Roman"/>
          <w:lang w:eastAsia="ko-KR"/>
        </w:rPr>
        <w:t>3GPP TSG RAN WG1 #</w:t>
      </w:r>
      <w:r>
        <w:rPr>
          <w:rFonts w:cs="Times New Roman" w:hint="eastAsia"/>
          <w:lang w:eastAsia="ko-KR"/>
        </w:rPr>
        <w:t>88</w:t>
      </w:r>
      <w:r>
        <w:rPr>
          <w:rFonts w:cs="Times New Roman"/>
          <w:lang w:eastAsia="ko-KR"/>
        </w:rPr>
        <w:t>,</w:t>
      </w:r>
      <w:r w:rsidRPr="00F05DE2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Feb.</w:t>
      </w:r>
      <w:r>
        <w:t>, 201</w:t>
      </w:r>
      <w:r>
        <w:rPr>
          <w:rFonts w:hint="eastAsia"/>
        </w:rPr>
        <w:t>7</w:t>
      </w:r>
    </w:p>
    <w:p w14:paraId="7E781E56" w14:textId="7C8D587C" w:rsidR="00837A76" w:rsidRPr="00C479C9" w:rsidRDefault="00837A76" w:rsidP="00837A76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F05DE2">
        <w:rPr>
          <w:rFonts w:cs="Times New Roman"/>
          <w:lang w:eastAsia="ko-KR"/>
        </w:rPr>
        <w:t>R1-1704457</w:t>
      </w:r>
      <w:r>
        <w:rPr>
          <w:rFonts w:cs="Times New Roman" w:hint="eastAsia"/>
          <w:lang w:eastAsia="ko-KR"/>
        </w:rPr>
        <w:t>,</w:t>
      </w:r>
      <w:r w:rsidR="00DE58EC">
        <w:rPr>
          <w:rFonts w:cs="Times New Roman" w:hint="eastAsia"/>
          <w:lang w:eastAsia="ko-KR"/>
        </w:rPr>
        <w:t xml:space="preserve"> </w:t>
      </w:r>
      <w:proofErr w:type="spellStart"/>
      <w:r w:rsidR="00DE58EC">
        <w:rPr>
          <w:rFonts w:cs="Times New Roman" w:hint="eastAsia"/>
          <w:lang w:eastAsia="ko-KR"/>
        </w:rPr>
        <w:t>MediaTek</w:t>
      </w:r>
      <w:proofErr w:type="spellEnd"/>
      <w:r w:rsidR="00DE58EC">
        <w:rPr>
          <w:rFonts w:cs="Times New Roman" w:hint="eastAsia"/>
          <w:lang w:eastAsia="ko-KR"/>
        </w:rPr>
        <w:t>,</w:t>
      </w:r>
      <w:r>
        <w:rPr>
          <w:rFonts w:cs="Times New Roman" w:hint="eastAsia"/>
          <w:lang w:eastAsia="ko-KR"/>
        </w:rPr>
        <w:t xml:space="preserve"> </w:t>
      </w:r>
      <w:r>
        <w:rPr>
          <w:rFonts w:cs="Times New Roman"/>
          <w:lang w:eastAsia="ko-KR"/>
        </w:rPr>
        <w:t>“</w:t>
      </w:r>
      <w:r w:rsidRPr="00F05DE2">
        <w:rPr>
          <w:rFonts w:cs="Times New Roman"/>
          <w:lang w:eastAsia="ko-KR"/>
        </w:rPr>
        <w:t>A multi-codebook embedded compact QC-LDPC design</w:t>
      </w:r>
      <w:r>
        <w:rPr>
          <w:rFonts w:cs="Times New Roman"/>
          <w:lang w:eastAsia="ko-KR"/>
        </w:rPr>
        <w:t>”</w:t>
      </w:r>
      <w:r>
        <w:rPr>
          <w:rFonts w:cs="Times New Roman" w:hint="eastAsia"/>
          <w:lang w:eastAsia="ko-KR"/>
        </w:rPr>
        <w:t xml:space="preserve">, </w:t>
      </w:r>
      <w:r>
        <w:rPr>
          <w:rFonts w:cs="Times New Roman"/>
          <w:lang w:eastAsia="ko-KR"/>
        </w:rPr>
        <w:t>3GPP TSG RAN WG1 #</w:t>
      </w:r>
      <w:r>
        <w:rPr>
          <w:rFonts w:cs="Times New Roman" w:hint="eastAsia"/>
          <w:lang w:eastAsia="ko-KR"/>
        </w:rPr>
        <w:t>88bis</w:t>
      </w:r>
      <w:r>
        <w:rPr>
          <w:rFonts w:cs="Times New Roman"/>
          <w:lang w:eastAsia="ko-KR"/>
        </w:rPr>
        <w:t>,</w:t>
      </w:r>
      <w:r w:rsidRPr="00F05DE2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April</w:t>
      </w:r>
      <w:r>
        <w:t>, 201</w:t>
      </w:r>
      <w:r>
        <w:rPr>
          <w:rFonts w:hint="eastAsia"/>
        </w:rPr>
        <w:t>7</w:t>
      </w:r>
    </w:p>
    <w:p w14:paraId="74F9B12E" w14:textId="538C7FF2" w:rsidR="00CC524E" w:rsidRPr="00F05DE2" w:rsidRDefault="00372781" w:rsidP="005F7F4E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lang w:eastAsia="ko-KR"/>
        </w:rPr>
      </w:pPr>
      <w:r>
        <w:rPr>
          <w:rFonts w:cs="Times New Roman" w:hint="eastAsia"/>
          <w:lang w:eastAsia="ko-KR"/>
        </w:rPr>
        <w:t xml:space="preserve">R1-1706107, Samsung, </w:t>
      </w:r>
      <w:r>
        <w:rPr>
          <w:rFonts w:cs="Times New Roman"/>
          <w:lang w:eastAsia="ko-KR"/>
        </w:rPr>
        <w:t>“</w:t>
      </w:r>
      <w:r>
        <w:rPr>
          <w:rFonts w:cs="Times New Roman" w:hint="eastAsia"/>
          <w:lang w:eastAsia="ko-KR"/>
        </w:rPr>
        <w:t xml:space="preserve">LDPC decoding latency according to </w:t>
      </w:r>
      <w:proofErr w:type="spellStart"/>
      <w:r>
        <w:rPr>
          <w:rFonts w:cs="Times New Roman" w:hint="eastAsia"/>
          <w:lang w:eastAsia="ko-KR"/>
        </w:rPr>
        <w:t>protomatrix</w:t>
      </w:r>
      <w:proofErr w:type="spellEnd"/>
      <w:r>
        <w:rPr>
          <w:rFonts w:cs="Times New Roman" w:hint="eastAsia"/>
          <w:lang w:eastAsia="ko-KR"/>
        </w:rPr>
        <w:t>,</w:t>
      </w:r>
      <w:r>
        <w:rPr>
          <w:rFonts w:cs="Times New Roman"/>
          <w:lang w:eastAsia="ko-KR"/>
        </w:rPr>
        <w:t>”</w:t>
      </w:r>
      <w:r>
        <w:rPr>
          <w:rFonts w:cs="Times New Roman" w:hint="eastAsia"/>
          <w:lang w:eastAsia="ko-KR"/>
        </w:rPr>
        <w:t xml:space="preserve"> 3GPP TSG RAN WG1 #88bis, April, 2017.</w:t>
      </w:r>
    </w:p>
    <w:sectPr w:rsidR="00CC524E" w:rsidRPr="00F05DE2" w:rsidSect="00FF4D8E">
      <w:head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13C59F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8C9829" w14:textId="77777777" w:rsidR="001745D6" w:rsidRDefault="001745D6">
      <w:r>
        <w:separator/>
      </w:r>
    </w:p>
  </w:endnote>
  <w:endnote w:type="continuationSeparator" w:id="0">
    <w:p w14:paraId="5F0EA21E" w14:textId="77777777" w:rsidR="001745D6" w:rsidRDefault="00174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LMRoman10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MMathItalic7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MMathItalic10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2EAF24" w14:textId="77777777" w:rsidR="001745D6" w:rsidRDefault="001745D6">
      <w:r>
        <w:separator/>
      </w:r>
    </w:p>
  </w:footnote>
  <w:footnote w:type="continuationSeparator" w:id="0">
    <w:p w14:paraId="565D44D7" w14:textId="77777777" w:rsidR="001745D6" w:rsidRDefault="001745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75401" w14:textId="77777777" w:rsidR="00894C0D" w:rsidRDefault="00894C0D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480BA9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3795ECA"/>
    <w:multiLevelType w:val="hybridMultilevel"/>
    <w:tmpl w:val="4630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FBE11D9"/>
    <w:multiLevelType w:val="hybridMultilevel"/>
    <w:tmpl w:val="9E0470B6"/>
    <w:lvl w:ilvl="0" w:tplc="1CF433A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3EB62A1"/>
    <w:multiLevelType w:val="hybridMultilevel"/>
    <w:tmpl w:val="F2F894AE"/>
    <w:lvl w:ilvl="0" w:tplc="7CCE57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FA606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621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B801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00FF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6AB3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D644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802E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561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27191E5F"/>
    <w:multiLevelType w:val="hybridMultilevel"/>
    <w:tmpl w:val="B8F2913C"/>
    <w:lvl w:ilvl="0" w:tplc="64CED11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2AE843C6"/>
    <w:multiLevelType w:val="hybridMultilevel"/>
    <w:tmpl w:val="8FDC80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9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39032E"/>
    <w:multiLevelType w:val="hybridMultilevel"/>
    <w:tmpl w:val="AD6A34EA"/>
    <w:lvl w:ilvl="0" w:tplc="33B62A1A">
      <w:start w:val="8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B83364A"/>
    <w:multiLevelType w:val="hybridMultilevel"/>
    <w:tmpl w:val="E1FE74E6"/>
    <w:lvl w:ilvl="0" w:tplc="F6D602F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2E4FB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16485C">
      <w:start w:val="30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E4C5B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B2016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29E7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E8D0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AC0CA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662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7BC330F5"/>
    <w:multiLevelType w:val="hybridMultilevel"/>
    <w:tmpl w:val="C2769C2A"/>
    <w:lvl w:ilvl="0" w:tplc="04090001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1"/>
  </w:num>
  <w:num w:numId="4">
    <w:abstractNumId w:val="12"/>
  </w:num>
  <w:num w:numId="5">
    <w:abstractNumId w:val="2"/>
  </w:num>
  <w:num w:numId="6">
    <w:abstractNumId w:val="0"/>
  </w:num>
  <w:num w:numId="7">
    <w:abstractNumId w:val="14"/>
  </w:num>
  <w:num w:numId="8">
    <w:abstractNumId w:val="13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5"/>
  </w:num>
  <w:num w:numId="12">
    <w:abstractNumId w:val="7"/>
  </w:num>
  <w:num w:numId="13">
    <w:abstractNumId w:val="1"/>
  </w:num>
  <w:num w:numId="14">
    <w:abstractNumId w:val="10"/>
  </w:num>
  <w:num w:numId="15">
    <w:abstractNumId w:val="15"/>
  </w:num>
  <w:num w:numId="16">
    <w:abstractNumId w:val="9"/>
  </w:num>
  <w:num w:numId="17">
    <w:abstractNumId w:val="6"/>
  </w:num>
  <w:num w:numId="18">
    <w:abstractNumId w:val="4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n Jang">
    <w15:presenceInfo w15:providerId="Windows Live" w15:userId="5c154674f329a8b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320"/>
    <w:rsid w:val="00001C76"/>
    <w:rsid w:val="000020C0"/>
    <w:rsid w:val="00002160"/>
    <w:rsid w:val="00002A92"/>
    <w:rsid w:val="00002ACA"/>
    <w:rsid w:val="00002C51"/>
    <w:rsid w:val="00002F90"/>
    <w:rsid w:val="000033A8"/>
    <w:rsid w:val="000033C6"/>
    <w:rsid w:val="00004076"/>
    <w:rsid w:val="000047C3"/>
    <w:rsid w:val="00004DD8"/>
    <w:rsid w:val="00004F5B"/>
    <w:rsid w:val="00005774"/>
    <w:rsid w:val="00005F49"/>
    <w:rsid w:val="0000667E"/>
    <w:rsid w:val="00007449"/>
    <w:rsid w:val="00007739"/>
    <w:rsid w:val="00007949"/>
    <w:rsid w:val="00007B57"/>
    <w:rsid w:val="000103FE"/>
    <w:rsid w:val="00010921"/>
    <w:rsid w:val="00011005"/>
    <w:rsid w:val="00011283"/>
    <w:rsid w:val="000114BE"/>
    <w:rsid w:val="00011A53"/>
    <w:rsid w:val="00011FAA"/>
    <w:rsid w:val="00011FB1"/>
    <w:rsid w:val="00012357"/>
    <w:rsid w:val="0001264C"/>
    <w:rsid w:val="00012D3C"/>
    <w:rsid w:val="000133BB"/>
    <w:rsid w:val="0001401B"/>
    <w:rsid w:val="000160E6"/>
    <w:rsid w:val="000167DF"/>
    <w:rsid w:val="0001695D"/>
    <w:rsid w:val="000172F4"/>
    <w:rsid w:val="00017B09"/>
    <w:rsid w:val="00017FCF"/>
    <w:rsid w:val="00020824"/>
    <w:rsid w:val="00020E79"/>
    <w:rsid w:val="000210FF"/>
    <w:rsid w:val="0002144E"/>
    <w:rsid w:val="00021A37"/>
    <w:rsid w:val="00021CA4"/>
    <w:rsid w:val="00022194"/>
    <w:rsid w:val="00022677"/>
    <w:rsid w:val="00022C4C"/>
    <w:rsid w:val="000231F4"/>
    <w:rsid w:val="00024268"/>
    <w:rsid w:val="000248D8"/>
    <w:rsid w:val="00025100"/>
    <w:rsid w:val="00025B1D"/>
    <w:rsid w:val="00025E1D"/>
    <w:rsid w:val="00026336"/>
    <w:rsid w:val="0002783B"/>
    <w:rsid w:val="00030186"/>
    <w:rsid w:val="0003078B"/>
    <w:rsid w:val="00030EA8"/>
    <w:rsid w:val="00031578"/>
    <w:rsid w:val="0003216A"/>
    <w:rsid w:val="00032854"/>
    <w:rsid w:val="0003302A"/>
    <w:rsid w:val="000347E0"/>
    <w:rsid w:val="00034BB9"/>
    <w:rsid w:val="00035B19"/>
    <w:rsid w:val="00036F84"/>
    <w:rsid w:val="000375ED"/>
    <w:rsid w:val="000377EA"/>
    <w:rsid w:val="00037927"/>
    <w:rsid w:val="000410E5"/>
    <w:rsid w:val="0004152C"/>
    <w:rsid w:val="00044658"/>
    <w:rsid w:val="00045082"/>
    <w:rsid w:val="000451A8"/>
    <w:rsid w:val="00045417"/>
    <w:rsid w:val="00046353"/>
    <w:rsid w:val="00046A11"/>
    <w:rsid w:val="00046AB8"/>
    <w:rsid w:val="00046EDE"/>
    <w:rsid w:val="00047561"/>
    <w:rsid w:val="0005019A"/>
    <w:rsid w:val="000512BB"/>
    <w:rsid w:val="00051AFF"/>
    <w:rsid w:val="00052776"/>
    <w:rsid w:val="00052F7B"/>
    <w:rsid w:val="00053930"/>
    <w:rsid w:val="000543C0"/>
    <w:rsid w:val="00054445"/>
    <w:rsid w:val="000551A1"/>
    <w:rsid w:val="00055EC9"/>
    <w:rsid w:val="00055F99"/>
    <w:rsid w:val="00056B06"/>
    <w:rsid w:val="00057250"/>
    <w:rsid w:val="000575B5"/>
    <w:rsid w:val="00057830"/>
    <w:rsid w:val="00057BC9"/>
    <w:rsid w:val="00057CB5"/>
    <w:rsid w:val="00060151"/>
    <w:rsid w:val="00061EFB"/>
    <w:rsid w:val="0006267E"/>
    <w:rsid w:val="000627C6"/>
    <w:rsid w:val="00062EC6"/>
    <w:rsid w:val="00063AC6"/>
    <w:rsid w:val="00064ECF"/>
    <w:rsid w:val="00064FAD"/>
    <w:rsid w:val="00065630"/>
    <w:rsid w:val="0006595D"/>
    <w:rsid w:val="00066162"/>
    <w:rsid w:val="000663B9"/>
    <w:rsid w:val="0006684A"/>
    <w:rsid w:val="0006780A"/>
    <w:rsid w:val="00067A88"/>
    <w:rsid w:val="0007119C"/>
    <w:rsid w:val="000713FC"/>
    <w:rsid w:val="00071A73"/>
    <w:rsid w:val="0007206C"/>
    <w:rsid w:val="00072453"/>
    <w:rsid w:val="00073349"/>
    <w:rsid w:val="00073456"/>
    <w:rsid w:val="00073C42"/>
    <w:rsid w:val="0007545E"/>
    <w:rsid w:val="000755B5"/>
    <w:rsid w:val="0007633A"/>
    <w:rsid w:val="000768C1"/>
    <w:rsid w:val="00076FF5"/>
    <w:rsid w:val="000775AB"/>
    <w:rsid w:val="00077DD8"/>
    <w:rsid w:val="00077EB2"/>
    <w:rsid w:val="000814F6"/>
    <w:rsid w:val="00081990"/>
    <w:rsid w:val="00082FFA"/>
    <w:rsid w:val="00083457"/>
    <w:rsid w:val="00083AE6"/>
    <w:rsid w:val="00083DE3"/>
    <w:rsid w:val="000848C0"/>
    <w:rsid w:val="00085E38"/>
    <w:rsid w:val="000862ED"/>
    <w:rsid w:val="00086364"/>
    <w:rsid w:val="00086A31"/>
    <w:rsid w:val="00087C1D"/>
    <w:rsid w:val="00087EEE"/>
    <w:rsid w:val="00087F06"/>
    <w:rsid w:val="000902E8"/>
    <w:rsid w:val="00090A57"/>
    <w:rsid w:val="00091981"/>
    <w:rsid w:val="00091C52"/>
    <w:rsid w:val="000920BD"/>
    <w:rsid w:val="00092123"/>
    <w:rsid w:val="00092F8F"/>
    <w:rsid w:val="00093F88"/>
    <w:rsid w:val="00094B22"/>
    <w:rsid w:val="00095611"/>
    <w:rsid w:val="00096212"/>
    <w:rsid w:val="0009687E"/>
    <w:rsid w:val="0009739B"/>
    <w:rsid w:val="000A086F"/>
    <w:rsid w:val="000A08F0"/>
    <w:rsid w:val="000A11A7"/>
    <w:rsid w:val="000A1D31"/>
    <w:rsid w:val="000A26F4"/>
    <w:rsid w:val="000A3A11"/>
    <w:rsid w:val="000A41C5"/>
    <w:rsid w:val="000A4DE9"/>
    <w:rsid w:val="000A5315"/>
    <w:rsid w:val="000A591F"/>
    <w:rsid w:val="000A5AD6"/>
    <w:rsid w:val="000A6336"/>
    <w:rsid w:val="000A6EED"/>
    <w:rsid w:val="000A77A6"/>
    <w:rsid w:val="000B0104"/>
    <w:rsid w:val="000B0B99"/>
    <w:rsid w:val="000B0F05"/>
    <w:rsid w:val="000B11F5"/>
    <w:rsid w:val="000B25B1"/>
    <w:rsid w:val="000B27BB"/>
    <w:rsid w:val="000B2B68"/>
    <w:rsid w:val="000B3B7A"/>
    <w:rsid w:val="000B4A31"/>
    <w:rsid w:val="000B4FD7"/>
    <w:rsid w:val="000C074E"/>
    <w:rsid w:val="000C142C"/>
    <w:rsid w:val="000C14C1"/>
    <w:rsid w:val="000C2647"/>
    <w:rsid w:val="000C2DAC"/>
    <w:rsid w:val="000C320A"/>
    <w:rsid w:val="000C3A4B"/>
    <w:rsid w:val="000C4A1A"/>
    <w:rsid w:val="000C5B74"/>
    <w:rsid w:val="000C640E"/>
    <w:rsid w:val="000C650F"/>
    <w:rsid w:val="000C6B37"/>
    <w:rsid w:val="000D00DD"/>
    <w:rsid w:val="000D0397"/>
    <w:rsid w:val="000D0BAB"/>
    <w:rsid w:val="000D1026"/>
    <w:rsid w:val="000D180A"/>
    <w:rsid w:val="000D19F4"/>
    <w:rsid w:val="000D25AC"/>
    <w:rsid w:val="000D361B"/>
    <w:rsid w:val="000D4806"/>
    <w:rsid w:val="000D4DC2"/>
    <w:rsid w:val="000D5200"/>
    <w:rsid w:val="000D52F3"/>
    <w:rsid w:val="000D6122"/>
    <w:rsid w:val="000D758A"/>
    <w:rsid w:val="000D77B5"/>
    <w:rsid w:val="000E1547"/>
    <w:rsid w:val="000E1E00"/>
    <w:rsid w:val="000E1EB5"/>
    <w:rsid w:val="000E2201"/>
    <w:rsid w:val="000E24F9"/>
    <w:rsid w:val="000E3F2F"/>
    <w:rsid w:val="000E4756"/>
    <w:rsid w:val="000E48A4"/>
    <w:rsid w:val="000E4E43"/>
    <w:rsid w:val="000E4ECC"/>
    <w:rsid w:val="000E512F"/>
    <w:rsid w:val="000E58EE"/>
    <w:rsid w:val="000E6616"/>
    <w:rsid w:val="000E6AFA"/>
    <w:rsid w:val="000E7166"/>
    <w:rsid w:val="000E7555"/>
    <w:rsid w:val="000F00D3"/>
    <w:rsid w:val="000F032F"/>
    <w:rsid w:val="000F08BB"/>
    <w:rsid w:val="000F0D83"/>
    <w:rsid w:val="000F13DF"/>
    <w:rsid w:val="000F1EE7"/>
    <w:rsid w:val="000F2246"/>
    <w:rsid w:val="000F2916"/>
    <w:rsid w:val="000F3287"/>
    <w:rsid w:val="000F3AB3"/>
    <w:rsid w:val="000F433B"/>
    <w:rsid w:val="000F47DF"/>
    <w:rsid w:val="000F4BEF"/>
    <w:rsid w:val="000F519E"/>
    <w:rsid w:val="000F5D7C"/>
    <w:rsid w:val="000F60C9"/>
    <w:rsid w:val="000F762B"/>
    <w:rsid w:val="000F7AC7"/>
    <w:rsid w:val="001006F4"/>
    <w:rsid w:val="00100CCE"/>
    <w:rsid w:val="0010112F"/>
    <w:rsid w:val="00101AA2"/>
    <w:rsid w:val="00101AC6"/>
    <w:rsid w:val="00101D0C"/>
    <w:rsid w:val="00101FE9"/>
    <w:rsid w:val="00102506"/>
    <w:rsid w:val="00103136"/>
    <w:rsid w:val="001038BF"/>
    <w:rsid w:val="00103FB1"/>
    <w:rsid w:val="00104BD6"/>
    <w:rsid w:val="0010601F"/>
    <w:rsid w:val="0010607E"/>
    <w:rsid w:val="001065AA"/>
    <w:rsid w:val="001065D7"/>
    <w:rsid w:val="001067F5"/>
    <w:rsid w:val="001067FF"/>
    <w:rsid w:val="00106AC3"/>
    <w:rsid w:val="00106F0C"/>
    <w:rsid w:val="00106F9A"/>
    <w:rsid w:val="00106FE2"/>
    <w:rsid w:val="0010713B"/>
    <w:rsid w:val="001072C0"/>
    <w:rsid w:val="001077D8"/>
    <w:rsid w:val="00107C3A"/>
    <w:rsid w:val="00110559"/>
    <w:rsid w:val="00110755"/>
    <w:rsid w:val="00110CD0"/>
    <w:rsid w:val="00111454"/>
    <w:rsid w:val="00111EE9"/>
    <w:rsid w:val="001120A1"/>
    <w:rsid w:val="001129DA"/>
    <w:rsid w:val="00112A78"/>
    <w:rsid w:val="00112BA5"/>
    <w:rsid w:val="00112E86"/>
    <w:rsid w:val="00113043"/>
    <w:rsid w:val="00113F81"/>
    <w:rsid w:val="00114EB4"/>
    <w:rsid w:val="001155B8"/>
    <w:rsid w:val="001155D8"/>
    <w:rsid w:val="00115C3B"/>
    <w:rsid w:val="0011614D"/>
    <w:rsid w:val="00117126"/>
    <w:rsid w:val="00117B15"/>
    <w:rsid w:val="00120473"/>
    <w:rsid w:val="00120B93"/>
    <w:rsid w:val="00120CBB"/>
    <w:rsid w:val="00121508"/>
    <w:rsid w:val="0012156A"/>
    <w:rsid w:val="00121AC2"/>
    <w:rsid w:val="001224F0"/>
    <w:rsid w:val="00122743"/>
    <w:rsid w:val="0012303A"/>
    <w:rsid w:val="001231B6"/>
    <w:rsid w:val="001235E7"/>
    <w:rsid w:val="00123665"/>
    <w:rsid w:val="00123B51"/>
    <w:rsid w:val="00125443"/>
    <w:rsid w:val="001263CA"/>
    <w:rsid w:val="00126BA7"/>
    <w:rsid w:val="00127AD3"/>
    <w:rsid w:val="0013023F"/>
    <w:rsid w:val="0013041F"/>
    <w:rsid w:val="00130A5C"/>
    <w:rsid w:val="00130A88"/>
    <w:rsid w:val="00131748"/>
    <w:rsid w:val="00131F57"/>
    <w:rsid w:val="001325F2"/>
    <w:rsid w:val="00132CCB"/>
    <w:rsid w:val="00133026"/>
    <w:rsid w:val="00134203"/>
    <w:rsid w:val="0013422B"/>
    <w:rsid w:val="00135071"/>
    <w:rsid w:val="00135EB0"/>
    <w:rsid w:val="001360B5"/>
    <w:rsid w:val="001362D5"/>
    <w:rsid w:val="0013691B"/>
    <w:rsid w:val="00136E4B"/>
    <w:rsid w:val="00137048"/>
    <w:rsid w:val="00137383"/>
    <w:rsid w:val="001379DE"/>
    <w:rsid w:val="00140E28"/>
    <w:rsid w:val="00142978"/>
    <w:rsid w:val="0014343A"/>
    <w:rsid w:val="00143869"/>
    <w:rsid w:val="00143F07"/>
    <w:rsid w:val="00144023"/>
    <w:rsid w:val="00146DE6"/>
    <w:rsid w:val="001471E4"/>
    <w:rsid w:val="00147305"/>
    <w:rsid w:val="00147751"/>
    <w:rsid w:val="00147F86"/>
    <w:rsid w:val="001503B7"/>
    <w:rsid w:val="00150638"/>
    <w:rsid w:val="001507E8"/>
    <w:rsid w:val="001519F9"/>
    <w:rsid w:val="001526BD"/>
    <w:rsid w:val="00152DEC"/>
    <w:rsid w:val="00152FE2"/>
    <w:rsid w:val="0015386D"/>
    <w:rsid w:val="0015445A"/>
    <w:rsid w:val="0015486C"/>
    <w:rsid w:val="0015488F"/>
    <w:rsid w:val="00154C88"/>
    <w:rsid w:val="0015664B"/>
    <w:rsid w:val="001567B7"/>
    <w:rsid w:val="00157396"/>
    <w:rsid w:val="00157A32"/>
    <w:rsid w:val="00157C9C"/>
    <w:rsid w:val="00162392"/>
    <w:rsid w:val="001624AA"/>
    <w:rsid w:val="001634AD"/>
    <w:rsid w:val="001639BD"/>
    <w:rsid w:val="00164498"/>
    <w:rsid w:val="00164603"/>
    <w:rsid w:val="0016478A"/>
    <w:rsid w:val="001649A0"/>
    <w:rsid w:val="00164BF9"/>
    <w:rsid w:val="00164EE2"/>
    <w:rsid w:val="00165134"/>
    <w:rsid w:val="0016551E"/>
    <w:rsid w:val="00165D45"/>
    <w:rsid w:val="001661E6"/>
    <w:rsid w:val="0016793B"/>
    <w:rsid w:val="00167D7B"/>
    <w:rsid w:val="00167F3F"/>
    <w:rsid w:val="0017033E"/>
    <w:rsid w:val="0017085B"/>
    <w:rsid w:val="00170CD5"/>
    <w:rsid w:val="00171E74"/>
    <w:rsid w:val="00172663"/>
    <w:rsid w:val="001737AF"/>
    <w:rsid w:val="00173806"/>
    <w:rsid w:val="001745D6"/>
    <w:rsid w:val="001756F6"/>
    <w:rsid w:val="00175A58"/>
    <w:rsid w:val="0017649F"/>
    <w:rsid w:val="00176B67"/>
    <w:rsid w:val="00177065"/>
    <w:rsid w:val="00177D76"/>
    <w:rsid w:val="001803D8"/>
    <w:rsid w:val="00180AD4"/>
    <w:rsid w:val="00181899"/>
    <w:rsid w:val="00182193"/>
    <w:rsid w:val="00182932"/>
    <w:rsid w:val="00182E06"/>
    <w:rsid w:val="001842E5"/>
    <w:rsid w:val="00184848"/>
    <w:rsid w:val="001850D6"/>
    <w:rsid w:val="00185FC0"/>
    <w:rsid w:val="00186586"/>
    <w:rsid w:val="001867B3"/>
    <w:rsid w:val="001870CA"/>
    <w:rsid w:val="001903F0"/>
    <w:rsid w:val="001911AC"/>
    <w:rsid w:val="001911C3"/>
    <w:rsid w:val="0019148F"/>
    <w:rsid w:val="0019161B"/>
    <w:rsid w:val="00192A7E"/>
    <w:rsid w:val="00192F62"/>
    <w:rsid w:val="00193C02"/>
    <w:rsid w:val="0019499E"/>
    <w:rsid w:val="001949F6"/>
    <w:rsid w:val="00195D07"/>
    <w:rsid w:val="00195F66"/>
    <w:rsid w:val="00196998"/>
    <w:rsid w:val="00197BA4"/>
    <w:rsid w:val="001A0621"/>
    <w:rsid w:val="001A1456"/>
    <w:rsid w:val="001A1F56"/>
    <w:rsid w:val="001A2884"/>
    <w:rsid w:val="001A3681"/>
    <w:rsid w:val="001A3AFD"/>
    <w:rsid w:val="001A3CA5"/>
    <w:rsid w:val="001A3EC6"/>
    <w:rsid w:val="001A48AF"/>
    <w:rsid w:val="001A49D7"/>
    <w:rsid w:val="001A53DF"/>
    <w:rsid w:val="001A56C7"/>
    <w:rsid w:val="001A6DD2"/>
    <w:rsid w:val="001B010D"/>
    <w:rsid w:val="001B02EE"/>
    <w:rsid w:val="001B0975"/>
    <w:rsid w:val="001B1171"/>
    <w:rsid w:val="001B1FAD"/>
    <w:rsid w:val="001B2A8F"/>
    <w:rsid w:val="001B2F03"/>
    <w:rsid w:val="001B4347"/>
    <w:rsid w:val="001B4582"/>
    <w:rsid w:val="001B59FA"/>
    <w:rsid w:val="001B5E86"/>
    <w:rsid w:val="001B620C"/>
    <w:rsid w:val="001B7134"/>
    <w:rsid w:val="001B7B86"/>
    <w:rsid w:val="001B7B90"/>
    <w:rsid w:val="001C020C"/>
    <w:rsid w:val="001C06AA"/>
    <w:rsid w:val="001C0A76"/>
    <w:rsid w:val="001C11FA"/>
    <w:rsid w:val="001C19BF"/>
    <w:rsid w:val="001C3694"/>
    <w:rsid w:val="001C44E7"/>
    <w:rsid w:val="001C46E4"/>
    <w:rsid w:val="001C5574"/>
    <w:rsid w:val="001C5CB6"/>
    <w:rsid w:val="001C64AB"/>
    <w:rsid w:val="001C6890"/>
    <w:rsid w:val="001C76C5"/>
    <w:rsid w:val="001C7CCA"/>
    <w:rsid w:val="001D04EE"/>
    <w:rsid w:val="001D07C2"/>
    <w:rsid w:val="001D0910"/>
    <w:rsid w:val="001D0D60"/>
    <w:rsid w:val="001D0FD7"/>
    <w:rsid w:val="001D2384"/>
    <w:rsid w:val="001D2861"/>
    <w:rsid w:val="001D30DD"/>
    <w:rsid w:val="001D4091"/>
    <w:rsid w:val="001D4352"/>
    <w:rsid w:val="001D474F"/>
    <w:rsid w:val="001D4ECB"/>
    <w:rsid w:val="001D524E"/>
    <w:rsid w:val="001D5EFC"/>
    <w:rsid w:val="001D61B8"/>
    <w:rsid w:val="001D64FD"/>
    <w:rsid w:val="001D6E5B"/>
    <w:rsid w:val="001D7A0B"/>
    <w:rsid w:val="001E01A3"/>
    <w:rsid w:val="001E068B"/>
    <w:rsid w:val="001E083E"/>
    <w:rsid w:val="001E10EC"/>
    <w:rsid w:val="001E16EB"/>
    <w:rsid w:val="001E201B"/>
    <w:rsid w:val="001E2551"/>
    <w:rsid w:val="001E291F"/>
    <w:rsid w:val="001E3842"/>
    <w:rsid w:val="001E3893"/>
    <w:rsid w:val="001E3CBB"/>
    <w:rsid w:val="001E5959"/>
    <w:rsid w:val="001E6796"/>
    <w:rsid w:val="001E7E25"/>
    <w:rsid w:val="001F0F9A"/>
    <w:rsid w:val="001F10AC"/>
    <w:rsid w:val="001F139C"/>
    <w:rsid w:val="001F1669"/>
    <w:rsid w:val="001F1702"/>
    <w:rsid w:val="001F1840"/>
    <w:rsid w:val="001F2638"/>
    <w:rsid w:val="001F29A1"/>
    <w:rsid w:val="001F2BE7"/>
    <w:rsid w:val="001F2F5B"/>
    <w:rsid w:val="001F3407"/>
    <w:rsid w:val="001F3815"/>
    <w:rsid w:val="001F3BD8"/>
    <w:rsid w:val="001F3C69"/>
    <w:rsid w:val="001F4088"/>
    <w:rsid w:val="001F41D0"/>
    <w:rsid w:val="001F4519"/>
    <w:rsid w:val="001F5199"/>
    <w:rsid w:val="001F57B5"/>
    <w:rsid w:val="001F5F6E"/>
    <w:rsid w:val="001F6F91"/>
    <w:rsid w:val="001F7B02"/>
    <w:rsid w:val="001F7C2B"/>
    <w:rsid w:val="00200145"/>
    <w:rsid w:val="00201518"/>
    <w:rsid w:val="00202049"/>
    <w:rsid w:val="00202279"/>
    <w:rsid w:val="00202BE0"/>
    <w:rsid w:val="002044FD"/>
    <w:rsid w:val="00204ECF"/>
    <w:rsid w:val="00205DF1"/>
    <w:rsid w:val="002069C7"/>
    <w:rsid w:val="00210AC6"/>
    <w:rsid w:val="002110FB"/>
    <w:rsid w:val="0021177B"/>
    <w:rsid w:val="002121B2"/>
    <w:rsid w:val="0021354A"/>
    <w:rsid w:val="00214221"/>
    <w:rsid w:val="0021488F"/>
    <w:rsid w:val="00214CD1"/>
    <w:rsid w:val="00214FFD"/>
    <w:rsid w:val="0021595D"/>
    <w:rsid w:val="002164F7"/>
    <w:rsid w:val="0021683A"/>
    <w:rsid w:val="00217130"/>
    <w:rsid w:val="002177FD"/>
    <w:rsid w:val="00217AA4"/>
    <w:rsid w:val="00220CE6"/>
    <w:rsid w:val="00221014"/>
    <w:rsid w:val="0022140D"/>
    <w:rsid w:val="00221688"/>
    <w:rsid w:val="00221965"/>
    <w:rsid w:val="00222331"/>
    <w:rsid w:val="002228FD"/>
    <w:rsid w:val="00222B5E"/>
    <w:rsid w:val="00222BFE"/>
    <w:rsid w:val="00222ED9"/>
    <w:rsid w:val="0022328E"/>
    <w:rsid w:val="002234ED"/>
    <w:rsid w:val="0022391A"/>
    <w:rsid w:val="00223BC8"/>
    <w:rsid w:val="002240FD"/>
    <w:rsid w:val="00224553"/>
    <w:rsid w:val="00225067"/>
    <w:rsid w:val="00225263"/>
    <w:rsid w:val="00225A1C"/>
    <w:rsid w:val="00225F2F"/>
    <w:rsid w:val="00225F6B"/>
    <w:rsid w:val="00226695"/>
    <w:rsid w:val="00227E85"/>
    <w:rsid w:val="0023001E"/>
    <w:rsid w:val="002302A7"/>
    <w:rsid w:val="002302CD"/>
    <w:rsid w:val="0023103A"/>
    <w:rsid w:val="00231BB1"/>
    <w:rsid w:val="002321A0"/>
    <w:rsid w:val="00233162"/>
    <w:rsid w:val="00233777"/>
    <w:rsid w:val="00233868"/>
    <w:rsid w:val="002344EE"/>
    <w:rsid w:val="002354CF"/>
    <w:rsid w:val="00235662"/>
    <w:rsid w:val="00235759"/>
    <w:rsid w:val="00235D34"/>
    <w:rsid w:val="0023659E"/>
    <w:rsid w:val="00236BDF"/>
    <w:rsid w:val="0023789F"/>
    <w:rsid w:val="00237999"/>
    <w:rsid w:val="00237AF0"/>
    <w:rsid w:val="00237EB6"/>
    <w:rsid w:val="00237F85"/>
    <w:rsid w:val="0024012A"/>
    <w:rsid w:val="00240808"/>
    <w:rsid w:val="0024145B"/>
    <w:rsid w:val="00242798"/>
    <w:rsid w:val="002428B8"/>
    <w:rsid w:val="00242921"/>
    <w:rsid w:val="00243166"/>
    <w:rsid w:val="0024342C"/>
    <w:rsid w:val="00244559"/>
    <w:rsid w:val="00244B7C"/>
    <w:rsid w:val="00244E98"/>
    <w:rsid w:val="00244EF2"/>
    <w:rsid w:val="00245C3D"/>
    <w:rsid w:val="002469F1"/>
    <w:rsid w:val="0024758D"/>
    <w:rsid w:val="00247E12"/>
    <w:rsid w:val="00250B20"/>
    <w:rsid w:val="002515B4"/>
    <w:rsid w:val="00251DAC"/>
    <w:rsid w:val="00251DFA"/>
    <w:rsid w:val="0025216C"/>
    <w:rsid w:val="0025221F"/>
    <w:rsid w:val="002526D0"/>
    <w:rsid w:val="0025287D"/>
    <w:rsid w:val="00252CCB"/>
    <w:rsid w:val="00252D4E"/>
    <w:rsid w:val="00254295"/>
    <w:rsid w:val="0025474F"/>
    <w:rsid w:val="00254ABC"/>
    <w:rsid w:val="00255051"/>
    <w:rsid w:val="002553E9"/>
    <w:rsid w:val="0025697E"/>
    <w:rsid w:val="00257528"/>
    <w:rsid w:val="002576FF"/>
    <w:rsid w:val="00257D97"/>
    <w:rsid w:val="00257F7E"/>
    <w:rsid w:val="002603A4"/>
    <w:rsid w:val="00261808"/>
    <w:rsid w:val="002624DF"/>
    <w:rsid w:val="00262587"/>
    <w:rsid w:val="002638DC"/>
    <w:rsid w:val="00263BEE"/>
    <w:rsid w:val="0026470F"/>
    <w:rsid w:val="00264DBB"/>
    <w:rsid w:val="00265519"/>
    <w:rsid w:val="00266890"/>
    <w:rsid w:val="00266901"/>
    <w:rsid w:val="00266A3B"/>
    <w:rsid w:val="00266D0C"/>
    <w:rsid w:val="002679C3"/>
    <w:rsid w:val="0027050B"/>
    <w:rsid w:val="00270A1D"/>
    <w:rsid w:val="00270EAE"/>
    <w:rsid w:val="002714B9"/>
    <w:rsid w:val="00271FF9"/>
    <w:rsid w:val="00272CB7"/>
    <w:rsid w:val="00272DD9"/>
    <w:rsid w:val="00273776"/>
    <w:rsid w:val="002738B0"/>
    <w:rsid w:val="002738CD"/>
    <w:rsid w:val="00274128"/>
    <w:rsid w:val="00274425"/>
    <w:rsid w:val="0027475E"/>
    <w:rsid w:val="00274B12"/>
    <w:rsid w:val="002757AF"/>
    <w:rsid w:val="0027602A"/>
    <w:rsid w:val="00276C72"/>
    <w:rsid w:val="00276E71"/>
    <w:rsid w:val="00277F82"/>
    <w:rsid w:val="00280698"/>
    <w:rsid w:val="00280A79"/>
    <w:rsid w:val="00280D04"/>
    <w:rsid w:val="00280D71"/>
    <w:rsid w:val="00280DEA"/>
    <w:rsid w:val="002823A4"/>
    <w:rsid w:val="00282DB7"/>
    <w:rsid w:val="00283135"/>
    <w:rsid w:val="002831F2"/>
    <w:rsid w:val="00284249"/>
    <w:rsid w:val="002843AF"/>
    <w:rsid w:val="00284524"/>
    <w:rsid w:val="00284C97"/>
    <w:rsid w:val="002852BE"/>
    <w:rsid w:val="00287951"/>
    <w:rsid w:val="00287F14"/>
    <w:rsid w:val="002904E3"/>
    <w:rsid w:val="002907A9"/>
    <w:rsid w:val="00290AEF"/>
    <w:rsid w:val="00290BE2"/>
    <w:rsid w:val="00290D9F"/>
    <w:rsid w:val="00291611"/>
    <w:rsid w:val="0029296E"/>
    <w:rsid w:val="00293E6E"/>
    <w:rsid w:val="00294468"/>
    <w:rsid w:val="00294508"/>
    <w:rsid w:val="002946FE"/>
    <w:rsid w:val="00295222"/>
    <w:rsid w:val="002958FD"/>
    <w:rsid w:val="00295B0A"/>
    <w:rsid w:val="00296433"/>
    <w:rsid w:val="00296E64"/>
    <w:rsid w:val="0029754F"/>
    <w:rsid w:val="0029768B"/>
    <w:rsid w:val="0029773F"/>
    <w:rsid w:val="002A0DC8"/>
    <w:rsid w:val="002A1700"/>
    <w:rsid w:val="002A1E47"/>
    <w:rsid w:val="002A3942"/>
    <w:rsid w:val="002A3A3D"/>
    <w:rsid w:val="002A521B"/>
    <w:rsid w:val="002A7069"/>
    <w:rsid w:val="002A74D6"/>
    <w:rsid w:val="002A7920"/>
    <w:rsid w:val="002B0C8D"/>
    <w:rsid w:val="002B194B"/>
    <w:rsid w:val="002B2DF3"/>
    <w:rsid w:val="002B2F55"/>
    <w:rsid w:val="002B3B3B"/>
    <w:rsid w:val="002B4A2B"/>
    <w:rsid w:val="002B4C6E"/>
    <w:rsid w:val="002B52C6"/>
    <w:rsid w:val="002B57DB"/>
    <w:rsid w:val="002B6156"/>
    <w:rsid w:val="002B6BDA"/>
    <w:rsid w:val="002B71B0"/>
    <w:rsid w:val="002B7477"/>
    <w:rsid w:val="002C0D28"/>
    <w:rsid w:val="002C1230"/>
    <w:rsid w:val="002C131F"/>
    <w:rsid w:val="002C1DFB"/>
    <w:rsid w:val="002C2690"/>
    <w:rsid w:val="002C2715"/>
    <w:rsid w:val="002C2DC5"/>
    <w:rsid w:val="002C3B49"/>
    <w:rsid w:val="002C42EE"/>
    <w:rsid w:val="002C4653"/>
    <w:rsid w:val="002C46A5"/>
    <w:rsid w:val="002C5075"/>
    <w:rsid w:val="002C51A8"/>
    <w:rsid w:val="002C55EC"/>
    <w:rsid w:val="002C6351"/>
    <w:rsid w:val="002C7AEB"/>
    <w:rsid w:val="002C7C5B"/>
    <w:rsid w:val="002D0DFC"/>
    <w:rsid w:val="002D233C"/>
    <w:rsid w:val="002D2EF7"/>
    <w:rsid w:val="002D344B"/>
    <w:rsid w:val="002D3FAD"/>
    <w:rsid w:val="002D488B"/>
    <w:rsid w:val="002D53AF"/>
    <w:rsid w:val="002D54EB"/>
    <w:rsid w:val="002D5B2B"/>
    <w:rsid w:val="002D5BA2"/>
    <w:rsid w:val="002D5CFC"/>
    <w:rsid w:val="002D6FEE"/>
    <w:rsid w:val="002D718C"/>
    <w:rsid w:val="002D7298"/>
    <w:rsid w:val="002E11B9"/>
    <w:rsid w:val="002E27D9"/>
    <w:rsid w:val="002E2938"/>
    <w:rsid w:val="002E2CB4"/>
    <w:rsid w:val="002E315D"/>
    <w:rsid w:val="002E333E"/>
    <w:rsid w:val="002E4968"/>
    <w:rsid w:val="002E4B12"/>
    <w:rsid w:val="002E5DC2"/>
    <w:rsid w:val="002E5EC2"/>
    <w:rsid w:val="002E60AB"/>
    <w:rsid w:val="002E713F"/>
    <w:rsid w:val="002F00C5"/>
    <w:rsid w:val="002F03FD"/>
    <w:rsid w:val="002F0FC4"/>
    <w:rsid w:val="002F28D8"/>
    <w:rsid w:val="002F2B4C"/>
    <w:rsid w:val="002F35E8"/>
    <w:rsid w:val="002F47AD"/>
    <w:rsid w:val="002F4D9A"/>
    <w:rsid w:val="002F5790"/>
    <w:rsid w:val="002F5D60"/>
    <w:rsid w:val="002F69C6"/>
    <w:rsid w:val="002F6FEC"/>
    <w:rsid w:val="003003D5"/>
    <w:rsid w:val="003006CA"/>
    <w:rsid w:val="00300B8E"/>
    <w:rsid w:val="00300E37"/>
    <w:rsid w:val="003017A4"/>
    <w:rsid w:val="003026E6"/>
    <w:rsid w:val="0030336D"/>
    <w:rsid w:val="00303FBB"/>
    <w:rsid w:val="0030416E"/>
    <w:rsid w:val="003044EF"/>
    <w:rsid w:val="00304C49"/>
    <w:rsid w:val="003052A7"/>
    <w:rsid w:val="00305DC4"/>
    <w:rsid w:val="003065FD"/>
    <w:rsid w:val="003074E3"/>
    <w:rsid w:val="0031062D"/>
    <w:rsid w:val="00310B3E"/>
    <w:rsid w:val="003114E5"/>
    <w:rsid w:val="00311826"/>
    <w:rsid w:val="00311D66"/>
    <w:rsid w:val="00313945"/>
    <w:rsid w:val="00313DC6"/>
    <w:rsid w:val="00314488"/>
    <w:rsid w:val="00314E63"/>
    <w:rsid w:val="0031509D"/>
    <w:rsid w:val="003155DC"/>
    <w:rsid w:val="00316644"/>
    <w:rsid w:val="00316AD7"/>
    <w:rsid w:val="00316B82"/>
    <w:rsid w:val="00317098"/>
    <w:rsid w:val="003172E5"/>
    <w:rsid w:val="00317BEA"/>
    <w:rsid w:val="00317FB1"/>
    <w:rsid w:val="0032098B"/>
    <w:rsid w:val="003214AE"/>
    <w:rsid w:val="003217E5"/>
    <w:rsid w:val="00322B60"/>
    <w:rsid w:val="00323455"/>
    <w:rsid w:val="003237AF"/>
    <w:rsid w:val="00323927"/>
    <w:rsid w:val="0032434F"/>
    <w:rsid w:val="00324DCD"/>
    <w:rsid w:val="003250F2"/>
    <w:rsid w:val="0032594D"/>
    <w:rsid w:val="003264AA"/>
    <w:rsid w:val="00326647"/>
    <w:rsid w:val="0032670E"/>
    <w:rsid w:val="0032672E"/>
    <w:rsid w:val="0032775A"/>
    <w:rsid w:val="00327C47"/>
    <w:rsid w:val="00330788"/>
    <w:rsid w:val="003311B9"/>
    <w:rsid w:val="0033129D"/>
    <w:rsid w:val="003316D9"/>
    <w:rsid w:val="003324E2"/>
    <w:rsid w:val="003327DC"/>
    <w:rsid w:val="003338D5"/>
    <w:rsid w:val="003341BA"/>
    <w:rsid w:val="00334781"/>
    <w:rsid w:val="00334B24"/>
    <w:rsid w:val="00334EAC"/>
    <w:rsid w:val="00335236"/>
    <w:rsid w:val="0033527C"/>
    <w:rsid w:val="0033544D"/>
    <w:rsid w:val="0033611E"/>
    <w:rsid w:val="00336575"/>
    <w:rsid w:val="00337211"/>
    <w:rsid w:val="00337623"/>
    <w:rsid w:val="00340DDA"/>
    <w:rsid w:val="00341274"/>
    <w:rsid w:val="003430B6"/>
    <w:rsid w:val="003434C6"/>
    <w:rsid w:val="0034437D"/>
    <w:rsid w:val="003447E5"/>
    <w:rsid w:val="00345DEA"/>
    <w:rsid w:val="00345F90"/>
    <w:rsid w:val="00346631"/>
    <w:rsid w:val="003470F8"/>
    <w:rsid w:val="0034769A"/>
    <w:rsid w:val="003476A1"/>
    <w:rsid w:val="0035061C"/>
    <w:rsid w:val="003514CD"/>
    <w:rsid w:val="00353783"/>
    <w:rsid w:val="003539B8"/>
    <w:rsid w:val="00353A08"/>
    <w:rsid w:val="00353FDB"/>
    <w:rsid w:val="0035461E"/>
    <w:rsid w:val="003549EB"/>
    <w:rsid w:val="00354C75"/>
    <w:rsid w:val="003552C8"/>
    <w:rsid w:val="00355E5F"/>
    <w:rsid w:val="00360211"/>
    <w:rsid w:val="00361075"/>
    <w:rsid w:val="00361538"/>
    <w:rsid w:val="00361D72"/>
    <w:rsid w:val="00361E31"/>
    <w:rsid w:val="003626DE"/>
    <w:rsid w:val="00362CE2"/>
    <w:rsid w:val="00362D53"/>
    <w:rsid w:val="00362DB7"/>
    <w:rsid w:val="00363312"/>
    <w:rsid w:val="003636D3"/>
    <w:rsid w:val="003636F9"/>
    <w:rsid w:val="00363F8E"/>
    <w:rsid w:val="003649AF"/>
    <w:rsid w:val="00364A48"/>
    <w:rsid w:val="00364A9A"/>
    <w:rsid w:val="00364B51"/>
    <w:rsid w:val="0036714E"/>
    <w:rsid w:val="00367444"/>
    <w:rsid w:val="0036777E"/>
    <w:rsid w:val="00367850"/>
    <w:rsid w:val="00367C76"/>
    <w:rsid w:val="00367F5B"/>
    <w:rsid w:val="003710E1"/>
    <w:rsid w:val="0037239C"/>
    <w:rsid w:val="00372781"/>
    <w:rsid w:val="003738D9"/>
    <w:rsid w:val="003739C4"/>
    <w:rsid w:val="00373FE3"/>
    <w:rsid w:val="00375F88"/>
    <w:rsid w:val="003779B1"/>
    <w:rsid w:val="00377D5D"/>
    <w:rsid w:val="00380384"/>
    <w:rsid w:val="0038135B"/>
    <w:rsid w:val="0038169D"/>
    <w:rsid w:val="00381784"/>
    <w:rsid w:val="003818F6"/>
    <w:rsid w:val="0038199B"/>
    <w:rsid w:val="00381FA1"/>
    <w:rsid w:val="003824C8"/>
    <w:rsid w:val="00382DE3"/>
    <w:rsid w:val="0038352B"/>
    <w:rsid w:val="00384773"/>
    <w:rsid w:val="00384984"/>
    <w:rsid w:val="0038584A"/>
    <w:rsid w:val="00385F7F"/>
    <w:rsid w:val="003877AE"/>
    <w:rsid w:val="00387CFE"/>
    <w:rsid w:val="00390228"/>
    <w:rsid w:val="00390D43"/>
    <w:rsid w:val="0039146D"/>
    <w:rsid w:val="00391830"/>
    <w:rsid w:val="00391AA1"/>
    <w:rsid w:val="00391C4D"/>
    <w:rsid w:val="00391FFD"/>
    <w:rsid w:val="00392B69"/>
    <w:rsid w:val="00392E06"/>
    <w:rsid w:val="00393195"/>
    <w:rsid w:val="00393923"/>
    <w:rsid w:val="0039435D"/>
    <w:rsid w:val="0039448A"/>
    <w:rsid w:val="003947B1"/>
    <w:rsid w:val="00394CB0"/>
    <w:rsid w:val="00395482"/>
    <w:rsid w:val="0039593B"/>
    <w:rsid w:val="00395E02"/>
    <w:rsid w:val="00396217"/>
    <w:rsid w:val="00396A11"/>
    <w:rsid w:val="00397415"/>
    <w:rsid w:val="00397EBE"/>
    <w:rsid w:val="003A1002"/>
    <w:rsid w:val="003A15C1"/>
    <w:rsid w:val="003A1CF6"/>
    <w:rsid w:val="003A2116"/>
    <w:rsid w:val="003A35BD"/>
    <w:rsid w:val="003A3754"/>
    <w:rsid w:val="003A3E01"/>
    <w:rsid w:val="003A4806"/>
    <w:rsid w:val="003A4DC9"/>
    <w:rsid w:val="003A51C9"/>
    <w:rsid w:val="003A5945"/>
    <w:rsid w:val="003A693E"/>
    <w:rsid w:val="003A69C3"/>
    <w:rsid w:val="003A70C5"/>
    <w:rsid w:val="003A730C"/>
    <w:rsid w:val="003A7555"/>
    <w:rsid w:val="003A7C19"/>
    <w:rsid w:val="003A7EF7"/>
    <w:rsid w:val="003A7F92"/>
    <w:rsid w:val="003B0AA0"/>
    <w:rsid w:val="003B0AC6"/>
    <w:rsid w:val="003B1354"/>
    <w:rsid w:val="003B1490"/>
    <w:rsid w:val="003B1A4C"/>
    <w:rsid w:val="003B1BE2"/>
    <w:rsid w:val="003B1E19"/>
    <w:rsid w:val="003B33FB"/>
    <w:rsid w:val="003B3AE9"/>
    <w:rsid w:val="003B4454"/>
    <w:rsid w:val="003B4639"/>
    <w:rsid w:val="003B4A8B"/>
    <w:rsid w:val="003B5247"/>
    <w:rsid w:val="003B579E"/>
    <w:rsid w:val="003B5E54"/>
    <w:rsid w:val="003B601E"/>
    <w:rsid w:val="003B6EFC"/>
    <w:rsid w:val="003B784F"/>
    <w:rsid w:val="003B78C0"/>
    <w:rsid w:val="003C0353"/>
    <w:rsid w:val="003C10A7"/>
    <w:rsid w:val="003C13B8"/>
    <w:rsid w:val="003C13C6"/>
    <w:rsid w:val="003C1C4B"/>
    <w:rsid w:val="003C1D76"/>
    <w:rsid w:val="003C1E94"/>
    <w:rsid w:val="003C2169"/>
    <w:rsid w:val="003C270F"/>
    <w:rsid w:val="003C29A0"/>
    <w:rsid w:val="003C2C5D"/>
    <w:rsid w:val="003C2F14"/>
    <w:rsid w:val="003C32F0"/>
    <w:rsid w:val="003C50A4"/>
    <w:rsid w:val="003C53D6"/>
    <w:rsid w:val="003C5A7F"/>
    <w:rsid w:val="003C5BAF"/>
    <w:rsid w:val="003C5ED0"/>
    <w:rsid w:val="003C73BB"/>
    <w:rsid w:val="003C748B"/>
    <w:rsid w:val="003C7A26"/>
    <w:rsid w:val="003C7AA9"/>
    <w:rsid w:val="003C7CED"/>
    <w:rsid w:val="003C7D35"/>
    <w:rsid w:val="003D060D"/>
    <w:rsid w:val="003D11B1"/>
    <w:rsid w:val="003D1275"/>
    <w:rsid w:val="003D12E0"/>
    <w:rsid w:val="003D1649"/>
    <w:rsid w:val="003D1821"/>
    <w:rsid w:val="003D18A2"/>
    <w:rsid w:val="003D1BE7"/>
    <w:rsid w:val="003D3265"/>
    <w:rsid w:val="003D35F7"/>
    <w:rsid w:val="003D3925"/>
    <w:rsid w:val="003D3E2E"/>
    <w:rsid w:val="003D44EF"/>
    <w:rsid w:val="003D4DD6"/>
    <w:rsid w:val="003D60A7"/>
    <w:rsid w:val="003D60C3"/>
    <w:rsid w:val="003D6900"/>
    <w:rsid w:val="003D70ED"/>
    <w:rsid w:val="003D79CD"/>
    <w:rsid w:val="003E079D"/>
    <w:rsid w:val="003E0E6B"/>
    <w:rsid w:val="003E0FEE"/>
    <w:rsid w:val="003E1753"/>
    <w:rsid w:val="003E200F"/>
    <w:rsid w:val="003E2779"/>
    <w:rsid w:val="003E59D1"/>
    <w:rsid w:val="003E633B"/>
    <w:rsid w:val="003E7C60"/>
    <w:rsid w:val="003E7EBA"/>
    <w:rsid w:val="003E7FB1"/>
    <w:rsid w:val="003F00C5"/>
    <w:rsid w:val="003F0727"/>
    <w:rsid w:val="003F0876"/>
    <w:rsid w:val="003F0A78"/>
    <w:rsid w:val="003F1546"/>
    <w:rsid w:val="003F1A3F"/>
    <w:rsid w:val="003F3471"/>
    <w:rsid w:val="003F4829"/>
    <w:rsid w:val="003F48AA"/>
    <w:rsid w:val="003F4981"/>
    <w:rsid w:val="003F4D6D"/>
    <w:rsid w:val="003F4E14"/>
    <w:rsid w:val="003F4F43"/>
    <w:rsid w:val="003F540A"/>
    <w:rsid w:val="003F680E"/>
    <w:rsid w:val="003F7398"/>
    <w:rsid w:val="003F7D7B"/>
    <w:rsid w:val="00400197"/>
    <w:rsid w:val="004002DC"/>
    <w:rsid w:val="00400D22"/>
    <w:rsid w:val="004010B0"/>
    <w:rsid w:val="00401DE8"/>
    <w:rsid w:val="00401F93"/>
    <w:rsid w:val="0040280C"/>
    <w:rsid w:val="00402F9B"/>
    <w:rsid w:val="0040329D"/>
    <w:rsid w:val="00404B4A"/>
    <w:rsid w:val="00404C0F"/>
    <w:rsid w:val="00404E13"/>
    <w:rsid w:val="004054E9"/>
    <w:rsid w:val="00405EDB"/>
    <w:rsid w:val="0040633D"/>
    <w:rsid w:val="00406470"/>
    <w:rsid w:val="00406929"/>
    <w:rsid w:val="00407CAC"/>
    <w:rsid w:val="00410102"/>
    <w:rsid w:val="004107E6"/>
    <w:rsid w:val="00411909"/>
    <w:rsid w:val="00411DD5"/>
    <w:rsid w:val="004128D6"/>
    <w:rsid w:val="0041321B"/>
    <w:rsid w:val="00414730"/>
    <w:rsid w:val="0041660C"/>
    <w:rsid w:val="00417E70"/>
    <w:rsid w:val="00420853"/>
    <w:rsid w:val="00421E04"/>
    <w:rsid w:val="00422163"/>
    <w:rsid w:val="004239D8"/>
    <w:rsid w:val="004240D5"/>
    <w:rsid w:val="00424A72"/>
    <w:rsid w:val="00424D6E"/>
    <w:rsid w:val="004254DF"/>
    <w:rsid w:val="00425837"/>
    <w:rsid w:val="0042646B"/>
    <w:rsid w:val="00426909"/>
    <w:rsid w:val="00426BB7"/>
    <w:rsid w:val="00427387"/>
    <w:rsid w:val="0042764D"/>
    <w:rsid w:val="00427F60"/>
    <w:rsid w:val="004300DC"/>
    <w:rsid w:val="0043039E"/>
    <w:rsid w:val="00430452"/>
    <w:rsid w:val="00432858"/>
    <w:rsid w:val="00432D00"/>
    <w:rsid w:val="00433489"/>
    <w:rsid w:val="004335FF"/>
    <w:rsid w:val="004340BA"/>
    <w:rsid w:val="0043467E"/>
    <w:rsid w:val="00434808"/>
    <w:rsid w:val="00434C03"/>
    <w:rsid w:val="0043517C"/>
    <w:rsid w:val="004351C1"/>
    <w:rsid w:val="00435D83"/>
    <w:rsid w:val="00436AEE"/>
    <w:rsid w:val="00436FC1"/>
    <w:rsid w:val="00437386"/>
    <w:rsid w:val="00440E60"/>
    <w:rsid w:val="00441151"/>
    <w:rsid w:val="004414B8"/>
    <w:rsid w:val="004415FB"/>
    <w:rsid w:val="00442C0D"/>
    <w:rsid w:val="00442C55"/>
    <w:rsid w:val="004430A5"/>
    <w:rsid w:val="00443826"/>
    <w:rsid w:val="00444738"/>
    <w:rsid w:val="00444BE4"/>
    <w:rsid w:val="004452B9"/>
    <w:rsid w:val="00446911"/>
    <w:rsid w:val="004471CE"/>
    <w:rsid w:val="0044735A"/>
    <w:rsid w:val="00450298"/>
    <w:rsid w:val="004509C0"/>
    <w:rsid w:val="00450C25"/>
    <w:rsid w:val="00450C48"/>
    <w:rsid w:val="00451F42"/>
    <w:rsid w:val="00452187"/>
    <w:rsid w:val="00452E54"/>
    <w:rsid w:val="004530DE"/>
    <w:rsid w:val="0045322C"/>
    <w:rsid w:val="00454CC9"/>
    <w:rsid w:val="00454D22"/>
    <w:rsid w:val="00455E7A"/>
    <w:rsid w:val="00456A27"/>
    <w:rsid w:val="00457876"/>
    <w:rsid w:val="00457FB3"/>
    <w:rsid w:val="00457FDE"/>
    <w:rsid w:val="004612EC"/>
    <w:rsid w:val="00461C28"/>
    <w:rsid w:val="00461CFB"/>
    <w:rsid w:val="00461D98"/>
    <w:rsid w:val="004622A5"/>
    <w:rsid w:val="004624A3"/>
    <w:rsid w:val="00462A05"/>
    <w:rsid w:val="0046329D"/>
    <w:rsid w:val="0046383A"/>
    <w:rsid w:val="00464A31"/>
    <w:rsid w:val="00465439"/>
    <w:rsid w:val="0046624A"/>
    <w:rsid w:val="0046666D"/>
    <w:rsid w:val="00467A29"/>
    <w:rsid w:val="00470038"/>
    <w:rsid w:val="00470D36"/>
    <w:rsid w:val="0047128F"/>
    <w:rsid w:val="00472356"/>
    <w:rsid w:val="004725A9"/>
    <w:rsid w:val="00473426"/>
    <w:rsid w:val="00473754"/>
    <w:rsid w:val="00473944"/>
    <w:rsid w:val="00474060"/>
    <w:rsid w:val="00474BDC"/>
    <w:rsid w:val="00474D44"/>
    <w:rsid w:val="00474F44"/>
    <w:rsid w:val="00475253"/>
    <w:rsid w:val="00475A4F"/>
    <w:rsid w:val="00476791"/>
    <w:rsid w:val="0047692C"/>
    <w:rsid w:val="00477672"/>
    <w:rsid w:val="00477D27"/>
    <w:rsid w:val="004800A8"/>
    <w:rsid w:val="0048015F"/>
    <w:rsid w:val="00480B4A"/>
    <w:rsid w:val="00481141"/>
    <w:rsid w:val="00481642"/>
    <w:rsid w:val="00481D44"/>
    <w:rsid w:val="00481D77"/>
    <w:rsid w:val="00481F84"/>
    <w:rsid w:val="00482D89"/>
    <w:rsid w:val="004844D3"/>
    <w:rsid w:val="00484F59"/>
    <w:rsid w:val="0048520A"/>
    <w:rsid w:val="00485376"/>
    <w:rsid w:val="0048570F"/>
    <w:rsid w:val="00485F12"/>
    <w:rsid w:val="00485FF9"/>
    <w:rsid w:val="00486540"/>
    <w:rsid w:val="00486F39"/>
    <w:rsid w:val="00487090"/>
    <w:rsid w:val="00487F1D"/>
    <w:rsid w:val="0049324A"/>
    <w:rsid w:val="0049325B"/>
    <w:rsid w:val="004934B2"/>
    <w:rsid w:val="00493A37"/>
    <w:rsid w:val="004945AD"/>
    <w:rsid w:val="00494C09"/>
    <w:rsid w:val="004960DD"/>
    <w:rsid w:val="00496429"/>
    <w:rsid w:val="00496DC5"/>
    <w:rsid w:val="004A0A28"/>
    <w:rsid w:val="004A0B0D"/>
    <w:rsid w:val="004A0CB0"/>
    <w:rsid w:val="004A2F45"/>
    <w:rsid w:val="004A360E"/>
    <w:rsid w:val="004A4093"/>
    <w:rsid w:val="004A43B9"/>
    <w:rsid w:val="004A4659"/>
    <w:rsid w:val="004A4968"/>
    <w:rsid w:val="004A4ED9"/>
    <w:rsid w:val="004A5660"/>
    <w:rsid w:val="004A574A"/>
    <w:rsid w:val="004A5A2F"/>
    <w:rsid w:val="004A5E78"/>
    <w:rsid w:val="004A73B7"/>
    <w:rsid w:val="004A7864"/>
    <w:rsid w:val="004B02A2"/>
    <w:rsid w:val="004B0763"/>
    <w:rsid w:val="004B0E86"/>
    <w:rsid w:val="004B2890"/>
    <w:rsid w:val="004B3622"/>
    <w:rsid w:val="004B37FF"/>
    <w:rsid w:val="004B38E1"/>
    <w:rsid w:val="004B3FBF"/>
    <w:rsid w:val="004B45F0"/>
    <w:rsid w:val="004B461B"/>
    <w:rsid w:val="004B4C96"/>
    <w:rsid w:val="004B514E"/>
    <w:rsid w:val="004B5627"/>
    <w:rsid w:val="004B5833"/>
    <w:rsid w:val="004B5A97"/>
    <w:rsid w:val="004B6B5D"/>
    <w:rsid w:val="004B6CEF"/>
    <w:rsid w:val="004B7D22"/>
    <w:rsid w:val="004C05A8"/>
    <w:rsid w:val="004C15EE"/>
    <w:rsid w:val="004C1AC1"/>
    <w:rsid w:val="004C2115"/>
    <w:rsid w:val="004C4315"/>
    <w:rsid w:val="004C46F0"/>
    <w:rsid w:val="004C48A5"/>
    <w:rsid w:val="004C4C09"/>
    <w:rsid w:val="004C4C8F"/>
    <w:rsid w:val="004C4DAD"/>
    <w:rsid w:val="004C5D06"/>
    <w:rsid w:val="004C657C"/>
    <w:rsid w:val="004C695C"/>
    <w:rsid w:val="004D0008"/>
    <w:rsid w:val="004D026D"/>
    <w:rsid w:val="004D03D2"/>
    <w:rsid w:val="004D0BC0"/>
    <w:rsid w:val="004D108A"/>
    <w:rsid w:val="004D119B"/>
    <w:rsid w:val="004D159C"/>
    <w:rsid w:val="004D1BA1"/>
    <w:rsid w:val="004D1EEB"/>
    <w:rsid w:val="004D4638"/>
    <w:rsid w:val="004D4B83"/>
    <w:rsid w:val="004D54C6"/>
    <w:rsid w:val="004D595C"/>
    <w:rsid w:val="004D5B92"/>
    <w:rsid w:val="004D6791"/>
    <w:rsid w:val="004D67FB"/>
    <w:rsid w:val="004D7291"/>
    <w:rsid w:val="004D7336"/>
    <w:rsid w:val="004D7CAE"/>
    <w:rsid w:val="004D7CE2"/>
    <w:rsid w:val="004E03B4"/>
    <w:rsid w:val="004E05F8"/>
    <w:rsid w:val="004E0AC6"/>
    <w:rsid w:val="004E3FCE"/>
    <w:rsid w:val="004E518D"/>
    <w:rsid w:val="004E5589"/>
    <w:rsid w:val="004E5728"/>
    <w:rsid w:val="004E577A"/>
    <w:rsid w:val="004E5A0E"/>
    <w:rsid w:val="004E6011"/>
    <w:rsid w:val="004E750D"/>
    <w:rsid w:val="004E7D0D"/>
    <w:rsid w:val="004F00A7"/>
    <w:rsid w:val="004F0369"/>
    <w:rsid w:val="004F040F"/>
    <w:rsid w:val="004F083C"/>
    <w:rsid w:val="004F0AE4"/>
    <w:rsid w:val="004F120F"/>
    <w:rsid w:val="004F17BB"/>
    <w:rsid w:val="004F1BC7"/>
    <w:rsid w:val="004F28C8"/>
    <w:rsid w:val="004F2D98"/>
    <w:rsid w:val="004F32A6"/>
    <w:rsid w:val="004F5167"/>
    <w:rsid w:val="004F70BE"/>
    <w:rsid w:val="004F77EC"/>
    <w:rsid w:val="00500547"/>
    <w:rsid w:val="00501E42"/>
    <w:rsid w:val="00501EE8"/>
    <w:rsid w:val="00502028"/>
    <w:rsid w:val="00502B0C"/>
    <w:rsid w:val="0050388B"/>
    <w:rsid w:val="00503993"/>
    <w:rsid w:val="00503F9D"/>
    <w:rsid w:val="00503FC8"/>
    <w:rsid w:val="00505A2D"/>
    <w:rsid w:val="005062A0"/>
    <w:rsid w:val="005064FD"/>
    <w:rsid w:val="00506867"/>
    <w:rsid w:val="005068FA"/>
    <w:rsid w:val="00507091"/>
    <w:rsid w:val="005074C4"/>
    <w:rsid w:val="005079CC"/>
    <w:rsid w:val="00507E55"/>
    <w:rsid w:val="005109A0"/>
    <w:rsid w:val="005117FC"/>
    <w:rsid w:val="00511E2F"/>
    <w:rsid w:val="005120C5"/>
    <w:rsid w:val="00512A57"/>
    <w:rsid w:val="00512E95"/>
    <w:rsid w:val="00513277"/>
    <w:rsid w:val="005135D7"/>
    <w:rsid w:val="00514742"/>
    <w:rsid w:val="00514BFF"/>
    <w:rsid w:val="00514ED9"/>
    <w:rsid w:val="00515B5F"/>
    <w:rsid w:val="00515DAE"/>
    <w:rsid w:val="0051611A"/>
    <w:rsid w:val="00516665"/>
    <w:rsid w:val="0051746B"/>
    <w:rsid w:val="00520036"/>
    <w:rsid w:val="005201AC"/>
    <w:rsid w:val="00520213"/>
    <w:rsid w:val="0052055F"/>
    <w:rsid w:val="00520736"/>
    <w:rsid w:val="005214B4"/>
    <w:rsid w:val="005218BB"/>
    <w:rsid w:val="0052204C"/>
    <w:rsid w:val="0052348B"/>
    <w:rsid w:val="005241BE"/>
    <w:rsid w:val="0052469A"/>
    <w:rsid w:val="00526375"/>
    <w:rsid w:val="00526A64"/>
    <w:rsid w:val="00526BC4"/>
    <w:rsid w:val="00526FD1"/>
    <w:rsid w:val="00527339"/>
    <w:rsid w:val="00527FA8"/>
    <w:rsid w:val="00530BAE"/>
    <w:rsid w:val="00530D46"/>
    <w:rsid w:val="00530E53"/>
    <w:rsid w:val="005318E8"/>
    <w:rsid w:val="0053211B"/>
    <w:rsid w:val="00533B1A"/>
    <w:rsid w:val="00533D37"/>
    <w:rsid w:val="005341B3"/>
    <w:rsid w:val="00534DF6"/>
    <w:rsid w:val="00535E2F"/>
    <w:rsid w:val="00535E8C"/>
    <w:rsid w:val="005360A2"/>
    <w:rsid w:val="00536FB8"/>
    <w:rsid w:val="005376E2"/>
    <w:rsid w:val="00537911"/>
    <w:rsid w:val="00537F42"/>
    <w:rsid w:val="00540BAC"/>
    <w:rsid w:val="00541207"/>
    <w:rsid w:val="00542446"/>
    <w:rsid w:val="005434F9"/>
    <w:rsid w:val="0054367D"/>
    <w:rsid w:val="00543B97"/>
    <w:rsid w:val="00544D62"/>
    <w:rsid w:val="0055061D"/>
    <w:rsid w:val="0055167A"/>
    <w:rsid w:val="00551922"/>
    <w:rsid w:val="0055195D"/>
    <w:rsid w:val="00553AF5"/>
    <w:rsid w:val="00555F2F"/>
    <w:rsid w:val="00555F86"/>
    <w:rsid w:val="00556378"/>
    <w:rsid w:val="005574ED"/>
    <w:rsid w:val="00557DFF"/>
    <w:rsid w:val="00560522"/>
    <w:rsid w:val="00561306"/>
    <w:rsid w:val="00561FF2"/>
    <w:rsid w:val="00562C84"/>
    <w:rsid w:val="005638E3"/>
    <w:rsid w:val="005646A6"/>
    <w:rsid w:val="0056529D"/>
    <w:rsid w:val="00565B68"/>
    <w:rsid w:val="00565CB8"/>
    <w:rsid w:val="005675B9"/>
    <w:rsid w:val="0056794F"/>
    <w:rsid w:val="00567B39"/>
    <w:rsid w:val="00567F8D"/>
    <w:rsid w:val="00571257"/>
    <w:rsid w:val="00572197"/>
    <w:rsid w:val="00573905"/>
    <w:rsid w:val="00573CE4"/>
    <w:rsid w:val="005742D7"/>
    <w:rsid w:val="005744E6"/>
    <w:rsid w:val="005746B0"/>
    <w:rsid w:val="005749D7"/>
    <w:rsid w:val="00574D57"/>
    <w:rsid w:val="005750FD"/>
    <w:rsid w:val="00575276"/>
    <w:rsid w:val="005764C7"/>
    <w:rsid w:val="00576688"/>
    <w:rsid w:val="00576ADB"/>
    <w:rsid w:val="00576F91"/>
    <w:rsid w:val="00580688"/>
    <w:rsid w:val="005808CD"/>
    <w:rsid w:val="005811E0"/>
    <w:rsid w:val="00581B33"/>
    <w:rsid w:val="00581EBB"/>
    <w:rsid w:val="00582473"/>
    <w:rsid w:val="005825B8"/>
    <w:rsid w:val="00582ED0"/>
    <w:rsid w:val="00583585"/>
    <w:rsid w:val="00583C0F"/>
    <w:rsid w:val="00583CA5"/>
    <w:rsid w:val="00583EDD"/>
    <w:rsid w:val="00583FC1"/>
    <w:rsid w:val="005842FB"/>
    <w:rsid w:val="0058443F"/>
    <w:rsid w:val="00584455"/>
    <w:rsid w:val="0058463D"/>
    <w:rsid w:val="005849C2"/>
    <w:rsid w:val="005856F4"/>
    <w:rsid w:val="00586585"/>
    <w:rsid w:val="00586684"/>
    <w:rsid w:val="00587E75"/>
    <w:rsid w:val="00590DCE"/>
    <w:rsid w:val="00590DDD"/>
    <w:rsid w:val="00590E08"/>
    <w:rsid w:val="00591435"/>
    <w:rsid w:val="0059155C"/>
    <w:rsid w:val="005916A7"/>
    <w:rsid w:val="00591C57"/>
    <w:rsid w:val="00591E77"/>
    <w:rsid w:val="00591ED1"/>
    <w:rsid w:val="00592741"/>
    <w:rsid w:val="0059289E"/>
    <w:rsid w:val="00592CAE"/>
    <w:rsid w:val="0059368B"/>
    <w:rsid w:val="00594308"/>
    <w:rsid w:val="00594AAF"/>
    <w:rsid w:val="00594DDA"/>
    <w:rsid w:val="00595B38"/>
    <w:rsid w:val="00596DC9"/>
    <w:rsid w:val="0059723C"/>
    <w:rsid w:val="00597686"/>
    <w:rsid w:val="00597F38"/>
    <w:rsid w:val="005A061C"/>
    <w:rsid w:val="005A0742"/>
    <w:rsid w:val="005A1A11"/>
    <w:rsid w:val="005A1CF9"/>
    <w:rsid w:val="005A1D16"/>
    <w:rsid w:val="005A1F16"/>
    <w:rsid w:val="005A243A"/>
    <w:rsid w:val="005A2BF4"/>
    <w:rsid w:val="005A4035"/>
    <w:rsid w:val="005A490C"/>
    <w:rsid w:val="005A4C2A"/>
    <w:rsid w:val="005A52DC"/>
    <w:rsid w:val="005A67F4"/>
    <w:rsid w:val="005A73AC"/>
    <w:rsid w:val="005A7A1E"/>
    <w:rsid w:val="005B1698"/>
    <w:rsid w:val="005B2347"/>
    <w:rsid w:val="005B239C"/>
    <w:rsid w:val="005B2ADD"/>
    <w:rsid w:val="005B2AE8"/>
    <w:rsid w:val="005B3044"/>
    <w:rsid w:val="005B334E"/>
    <w:rsid w:val="005B33D7"/>
    <w:rsid w:val="005B34AD"/>
    <w:rsid w:val="005B3F28"/>
    <w:rsid w:val="005B4F40"/>
    <w:rsid w:val="005B50F8"/>
    <w:rsid w:val="005B5915"/>
    <w:rsid w:val="005B5C71"/>
    <w:rsid w:val="005B6176"/>
    <w:rsid w:val="005C0013"/>
    <w:rsid w:val="005C105E"/>
    <w:rsid w:val="005C1174"/>
    <w:rsid w:val="005C1438"/>
    <w:rsid w:val="005C14E0"/>
    <w:rsid w:val="005C1EDF"/>
    <w:rsid w:val="005C1FE0"/>
    <w:rsid w:val="005C28B4"/>
    <w:rsid w:val="005C2A16"/>
    <w:rsid w:val="005C3014"/>
    <w:rsid w:val="005C38FB"/>
    <w:rsid w:val="005C3AF4"/>
    <w:rsid w:val="005C507D"/>
    <w:rsid w:val="005C5A68"/>
    <w:rsid w:val="005C5EE0"/>
    <w:rsid w:val="005C70AD"/>
    <w:rsid w:val="005C7405"/>
    <w:rsid w:val="005C7C39"/>
    <w:rsid w:val="005C7D83"/>
    <w:rsid w:val="005D0C6E"/>
    <w:rsid w:val="005D0EB6"/>
    <w:rsid w:val="005D1298"/>
    <w:rsid w:val="005D1475"/>
    <w:rsid w:val="005D2D5A"/>
    <w:rsid w:val="005D2F66"/>
    <w:rsid w:val="005D3C4F"/>
    <w:rsid w:val="005D46FD"/>
    <w:rsid w:val="005D5041"/>
    <w:rsid w:val="005D545E"/>
    <w:rsid w:val="005D547F"/>
    <w:rsid w:val="005D6C91"/>
    <w:rsid w:val="005D6E8E"/>
    <w:rsid w:val="005D78DC"/>
    <w:rsid w:val="005D7BC7"/>
    <w:rsid w:val="005E0DF0"/>
    <w:rsid w:val="005E2034"/>
    <w:rsid w:val="005E2A7C"/>
    <w:rsid w:val="005E3CFA"/>
    <w:rsid w:val="005E52D7"/>
    <w:rsid w:val="005E58B6"/>
    <w:rsid w:val="005E624A"/>
    <w:rsid w:val="005E73F4"/>
    <w:rsid w:val="005E7C7C"/>
    <w:rsid w:val="005F033A"/>
    <w:rsid w:val="005F05D3"/>
    <w:rsid w:val="005F1313"/>
    <w:rsid w:val="005F1678"/>
    <w:rsid w:val="005F1A37"/>
    <w:rsid w:val="005F1FBE"/>
    <w:rsid w:val="005F256C"/>
    <w:rsid w:val="005F257E"/>
    <w:rsid w:val="005F39CC"/>
    <w:rsid w:val="005F3E31"/>
    <w:rsid w:val="005F4E6B"/>
    <w:rsid w:val="005F514C"/>
    <w:rsid w:val="005F5AFC"/>
    <w:rsid w:val="005F5BAD"/>
    <w:rsid w:val="005F7B1B"/>
    <w:rsid w:val="005F7EE3"/>
    <w:rsid w:val="005F7F4E"/>
    <w:rsid w:val="00600C24"/>
    <w:rsid w:val="00600CDE"/>
    <w:rsid w:val="006012BF"/>
    <w:rsid w:val="00601CC3"/>
    <w:rsid w:val="006021D3"/>
    <w:rsid w:val="0060297E"/>
    <w:rsid w:val="00602F93"/>
    <w:rsid w:val="00603253"/>
    <w:rsid w:val="00604367"/>
    <w:rsid w:val="00605580"/>
    <w:rsid w:val="00605798"/>
    <w:rsid w:val="00605868"/>
    <w:rsid w:val="00607327"/>
    <w:rsid w:val="006078B5"/>
    <w:rsid w:val="00607EF5"/>
    <w:rsid w:val="00607F31"/>
    <w:rsid w:val="00610DBF"/>
    <w:rsid w:val="00611501"/>
    <w:rsid w:val="0061168B"/>
    <w:rsid w:val="00612E7B"/>
    <w:rsid w:val="0061305D"/>
    <w:rsid w:val="00613716"/>
    <w:rsid w:val="006139F6"/>
    <w:rsid w:val="00614C93"/>
    <w:rsid w:val="00615A3A"/>
    <w:rsid w:val="00615A8C"/>
    <w:rsid w:val="00615CB1"/>
    <w:rsid w:val="00615D77"/>
    <w:rsid w:val="00615D88"/>
    <w:rsid w:val="00615FF5"/>
    <w:rsid w:val="00616296"/>
    <w:rsid w:val="00616AB6"/>
    <w:rsid w:val="00616F0A"/>
    <w:rsid w:val="0061740D"/>
    <w:rsid w:val="00617606"/>
    <w:rsid w:val="006178E4"/>
    <w:rsid w:val="00620193"/>
    <w:rsid w:val="0062086E"/>
    <w:rsid w:val="00620B19"/>
    <w:rsid w:val="00621018"/>
    <w:rsid w:val="0062196D"/>
    <w:rsid w:val="00622D95"/>
    <w:rsid w:val="00622E71"/>
    <w:rsid w:val="0062317B"/>
    <w:rsid w:val="00623340"/>
    <w:rsid w:val="006249FA"/>
    <w:rsid w:val="006254BC"/>
    <w:rsid w:val="006255CB"/>
    <w:rsid w:val="00625880"/>
    <w:rsid w:val="00626E17"/>
    <w:rsid w:val="00627509"/>
    <w:rsid w:val="00627ABE"/>
    <w:rsid w:val="00627EE9"/>
    <w:rsid w:val="00630E9A"/>
    <w:rsid w:val="00630F18"/>
    <w:rsid w:val="00631C9C"/>
    <w:rsid w:val="006321D0"/>
    <w:rsid w:val="00632586"/>
    <w:rsid w:val="00632CC1"/>
    <w:rsid w:val="0063336B"/>
    <w:rsid w:val="0063477E"/>
    <w:rsid w:val="0063500F"/>
    <w:rsid w:val="0064010C"/>
    <w:rsid w:val="00642A83"/>
    <w:rsid w:val="00643083"/>
    <w:rsid w:val="00644E14"/>
    <w:rsid w:val="006458B7"/>
    <w:rsid w:val="00645A34"/>
    <w:rsid w:val="00645E63"/>
    <w:rsid w:val="00646545"/>
    <w:rsid w:val="00646552"/>
    <w:rsid w:val="00646649"/>
    <w:rsid w:val="006470A2"/>
    <w:rsid w:val="006471BF"/>
    <w:rsid w:val="006474C5"/>
    <w:rsid w:val="00647880"/>
    <w:rsid w:val="0065003C"/>
    <w:rsid w:val="006515BC"/>
    <w:rsid w:val="00651A61"/>
    <w:rsid w:val="0065206A"/>
    <w:rsid w:val="00653610"/>
    <w:rsid w:val="00653A11"/>
    <w:rsid w:val="00653E46"/>
    <w:rsid w:val="00655BD3"/>
    <w:rsid w:val="00657716"/>
    <w:rsid w:val="00657777"/>
    <w:rsid w:val="00657F0C"/>
    <w:rsid w:val="0066001F"/>
    <w:rsid w:val="006608B5"/>
    <w:rsid w:val="00660ECE"/>
    <w:rsid w:val="006610EE"/>
    <w:rsid w:val="006614DC"/>
    <w:rsid w:val="00662FB7"/>
    <w:rsid w:val="006634B8"/>
    <w:rsid w:val="00666231"/>
    <w:rsid w:val="006663DD"/>
    <w:rsid w:val="006666D6"/>
    <w:rsid w:val="006676C8"/>
    <w:rsid w:val="006676E4"/>
    <w:rsid w:val="006678AE"/>
    <w:rsid w:val="00670F1B"/>
    <w:rsid w:val="006710BE"/>
    <w:rsid w:val="00671E28"/>
    <w:rsid w:val="00672021"/>
    <w:rsid w:val="006721FF"/>
    <w:rsid w:val="00672266"/>
    <w:rsid w:val="006737F1"/>
    <w:rsid w:val="00673C63"/>
    <w:rsid w:val="00674489"/>
    <w:rsid w:val="006745D0"/>
    <w:rsid w:val="00674674"/>
    <w:rsid w:val="00675513"/>
    <w:rsid w:val="00680617"/>
    <w:rsid w:val="006807FD"/>
    <w:rsid w:val="00680FE3"/>
    <w:rsid w:val="006811C4"/>
    <w:rsid w:val="00681489"/>
    <w:rsid w:val="0068173F"/>
    <w:rsid w:val="006824FD"/>
    <w:rsid w:val="006826A1"/>
    <w:rsid w:val="006826B6"/>
    <w:rsid w:val="00683595"/>
    <w:rsid w:val="00683B09"/>
    <w:rsid w:val="006843C3"/>
    <w:rsid w:val="00684B10"/>
    <w:rsid w:val="00684B12"/>
    <w:rsid w:val="00686BCE"/>
    <w:rsid w:val="00687796"/>
    <w:rsid w:val="00690293"/>
    <w:rsid w:val="00690314"/>
    <w:rsid w:val="00690437"/>
    <w:rsid w:val="00691172"/>
    <w:rsid w:val="006918CE"/>
    <w:rsid w:val="00691AD1"/>
    <w:rsid w:val="00691E4C"/>
    <w:rsid w:val="00692254"/>
    <w:rsid w:val="0069233F"/>
    <w:rsid w:val="00692CDF"/>
    <w:rsid w:val="00694184"/>
    <w:rsid w:val="006941C8"/>
    <w:rsid w:val="00694803"/>
    <w:rsid w:val="00694BC6"/>
    <w:rsid w:val="00695DA3"/>
    <w:rsid w:val="00696206"/>
    <w:rsid w:val="00696792"/>
    <w:rsid w:val="00696E55"/>
    <w:rsid w:val="00696EEB"/>
    <w:rsid w:val="006A0925"/>
    <w:rsid w:val="006A0BEC"/>
    <w:rsid w:val="006A1628"/>
    <w:rsid w:val="006A25A5"/>
    <w:rsid w:val="006A25EB"/>
    <w:rsid w:val="006A29FC"/>
    <w:rsid w:val="006A2D38"/>
    <w:rsid w:val="006A2F50"/>
    <w:rsid w:val="006A3059"/>
    <w:rsid w:val="006A3336"/>
    <w:rsid w:val="006A3597"/>
    <w:rsid w:val="006A3D1A"/>
    <w:rsid w:val="006A4892"/>
    <w:rsid w:val="006A4F9A"/>
    <w:rsid w:val="006A6530"/>
    <w:rsid w:val="006A6FAD"/>
    <w:rsid w:val="006A7916"/>
    <w:rsid w:val="006B0E8D"/>
    <w:rsid w:val="006B1826"/>
    <w:rsid w:val="006B262B"/>
    <w:rsid w:val="006B347E"/>
    <w:rsid w:val="006B4275"/>
    <w:rsid w:val="006B428B"/>
    <w:rsid w:val="006B4305"/>
    <w:rsid w:val="006B43E1"/>
    <w:rsid w:val="006B5A33"/>
    <w:rsid w:val="006B5A69"/>
    <w:rsid w:val="006B6B41"/>
    <w:rsid w:val="006B6EFB"/>
    <w:rsid w:val="006B6F0B"/>
    <w:rsid w:val="006B7556"/>
    <w:rsid w:val="006B7639"/>
    <w:rsid w:val="006B7663"/>
    <w:rsid w:val="006B7EB4"/>
    <w:rsid w:val="006C04BB"/>
    <w:rsid w:val="006C0965"/>
    <w:rsid w:val="006C220C"/>
    <w:rsid w:val="006C2770"/>
    <w:rsid w:val="006C292A"/>
    <w:rsid w:val="006C2961"/>
    <w:rsid w:val="006C2CEB"/>
    <w:rsid w:val="006C2F6B"/>
    <w:rsid w:val="006C4268"/>
    <w:rsid w:val="006C4640"/>
    <w:rsid w:val="006C608C"/>
    <w:rsid w:val="006D0560"/>
    <w:rsid w:val="006D0769"/>
    <w:rsid w:val="006D17F0"/>
    <w:rsid w:val="006D1B6A"/>
    <w:rsid w:val="006D206D"/>
    <w:rsid w:val="006D262E"/>
    <w:rsid w:val="006D2E11"/>
    <w:rsid w:val="006D2ED0"/>
    <w:rsid w:val="006D32C2"/>
    <w:rsid w:val="006D33F2"/>
    <w:rsid w:val="006D39B3"/>
    <w:rsid w:val="006D39CA"/>
    <w:rsid w:val="006D3D85"/>
    <w:rsid w:val="006D3FC8"/>
    <w:rsid w:val="006D4652"/>
    <w:rsid w:val="006D5747"/>
    <w:rsid w:val="006D60A8"/>
    <w:rsid w:val="006D64E4"/>
    <w:rsid w:val="006D6D52"/>
    <w:rsid w:val="006D6E7A"/>
    <w:rsid w:val="006D6F16"/>
    <w:rsid w:val="006D70C6"/>
    <w:rsid w:val="006D716D"/>
    <w:rsid w:val="006D73E0"/>
    <w:rsid w:val="006D75D9"/>
    <w:rsid w:val="006D7619"/>
    <w:rsid w:val="006D78CE"/>
    <w:rsid w:val="006E0232"/>
    <w:rsid w:val="006E02D0"/>
    <w:rsid w:val="006E1EC6"/>
    <w:rsid w:val="006E2758"/>
    <w:rsid w:val="006E2843"/>
    <w:rsid w:val="006E2C8F"/>
    <w:rsid w:val="006E383F"/>
    <w:rsid w:val="006E5428"/>
    <w:rsid w:val="006E5F60"/>
    <w:rsid w:val="006E613B"/>
    <w:rsid w:val="006E6216"/>
    <w:rsid w:val="006E6697"/>
    <w:rsid w:val="006E6A76"/>
    <w:rsid w:val="006E719E"/>
    <w:rsid w:val="006E7B3F"/>
    <w:rsid w:val="006F001C"/>
    <w:rsid w:val="006F0C2B"/>
    <w:rsid w:val="006F199F"/>
    <w:rsid w:val="006F1D1E"/>
    <w:rsid w:val="006F1FD3"/>
    <w:rsid w:val="006F204A"/>
    <w:rsid w:val="006F2E60"/>
    <w:rsid w:val="006F3E2E"/>
    <w:rsid w:val="006F4BD2"/>
    <w:rsid w:val="006F4D44"/>
    <w:rsid w:val="006F4D8E"/>
    <w:rsid w:val="006F50FB"/>
    <w:rsid w:val="006F6584"/>
    <w:rsid w:val="006F6905"/>
    <w:rsid w:val="006F6EF9"/>
    <w:rsid w:val="006F7122"/>
    <w:rsid w:val="006F79E1"/>
    <w:rsid w:val="006F7BCF"/>
    <w:rsid w:val="0070008C"/>
    <w:rsid w:val="00701DA2"/>
    <w:rsid w:val="0070274F"/>
    <w:rsid w:val="00703E7E"/>
    <w:rsid w:val="007040D2"/>
    <w:rsid w:val="0070500F"/>
    <w:rsid w:val="00705B9C"/>
    <w:rsid w:val="00706011"/>
    <w:rsid w:val="007064E6"/>
    <w:rsid w:val="007071D1"/>
    <w:rsid w:val="0070728D"/>
    <w:rsid w:val="00707849"/>
    <w:rsid w:val="00707D33"/>
    <w:rsid w:val="00710355"/>
    <w:rsid w:val="0071081E"/>
    <w:rsid w:val="00710D23"/>
    <w:rsid w:val="00710FFF"/>
    <w:rsid w:val="007110E6"/>
    <w:rsid w:val="007111F3"/>
    <w:rsid w:val="007114AD"/>
    <w:rsid w:val="00711976"/>
    <w:rsid w:val="007125B6"/>
    <w:rsid w:val="007130BE"/>
    <w:rsid w:val="00713A8C"/>
    <w:rsid w:val="00713E3E"/>
    <w:rsid w:val="00714030"/>
    <w:rsid w:val="00714AF0"/>
    <w:rsid w:val="007155D3"/>
    <w:rsid w:val="00715A46"/>
    <w:rsid w:val="00715BAD"/>
    <w:rsid w:val="00716997"/>
    <w:rsid w:val="00716C0B"/>
    <w:rsid w:val="007177ED"/>
    <w:rsid w:val="00717D3D"/>
    <w:rsid w:val="00720932"/>
    <w:rsid w:val="00720AB9"/>
    <w:rsid w:val="00720CF4"/>
    <w:rsid w:val="0072161A"/>
    <w:rsid w:val="0072162A"/>
    <w:rsid w:val="0072166D"/>
    <w:rsid w:val="007217AF"/>
    <w:rsid w:val="00721B2F"/>
    <w:rsid w:val="007223CC"/>
    <w:rsid w:val="00722459"/>
    <w:rsid w:val="007238F8"/>
    <w:rsid w:val="007250B5"/>
    <w:rsid w:val="00725549"/>
    <w:rsid w:val="007270C4"/>
    <w:rsid w:val="00730793"/>
    <w:rsid w:val="00730904"/>
    <w:rsid w:val="00730C8A"/>
    <w:rsid w:val="00731F1F"/>
    <w:rsid w:val="00732EEB"/>
    <w:rsid w:val="00733381"/>
    <w:rsid w:val="007344AF"/>
    <w:rsid w:val="0073490F"/>
    <w:rsid w:val="0073496B"/>
    <w:rsid w:val="00734DBC"/>
    <w:rsid w:val="00735463"/>
    <w:rsid w:val="00736247"/>
    <w:rsid w:val="00736696"/>
    <w:rsid w:val="007376C5"/>
    <w:rsid w:val="00737F4D"/>
    <w:rsid w:val="0074043B"/>
    <w:rsid w:val="00740CC2"/>
    <w:rsid w:val="00741210"/>
    <w:rsid w:val="007417CF"/>
    <w:rsid w:val="00741A76"/>
    <w:rsid w:val="00741B0B"/>
    <w:rsid w:val="00741B82"/>
    <w:rsid w:val="00742575"/>
    <w:rsid w:val="007448BB"/>
    <w:rsid w:val="00744993"/>
    <w:rsid w:val="007454BC"/>
    <w:rsid w:val="007463E5"/>
    <w:rsid w:val="00746D48"/>
    <w:rsid w:val="00750E72"/>
    <w:rsid w:val="00750ECF"/>
    <w:rsid w:val="00752C50"/>
    <w:rsid w:val="00752E33"/>
    <w:rsid w:val="00753A41"/>
    <w:rsid w:val="00753D0E"/>
    <w:rsid w:val="00754267"/>
    <w:rsid w:val="00755641"/>
    <w:rsid w:val="007556B5"/>
    <w:rsid w:val="00755AD7"/>
    <w:rsid w:val="00755EDB"/>
    <w:rsid w:val="00756864"/>
    <w:rsid w:val="007568F5"/>
    <w:rsid w:val="007571A0"/>
    <w:rsid w:val="00757779"/>
    <w:rsid w:val="00760CE8"/>
    <w:rsid w:val="00760F02"/>
    <w:rsid w:val="0076102F"/>
    <w:rsid w:val="0076104A"/>
    <w:rsid w:val="00761697"/>
    <w:rsid w:val="00761D73"/>
    <w:rsid w:val="007625EC"/>
    <w:rsid w:val="0076294F"/>
    <w:rsid w:val="00763ADE"/>
    <w:rsid w:val="00764621"/>
    <w:rsid w:val="007658A6"/>
    <w:rsid w:val="00766BA8"/>
    <w:rsid w:val="007677CC"/>
    <w:rsid w:val="00767AC4"/>
    <w:rsid w:val="00767CAF"/>
    <w:rsid w:val="00770520"/>
    <w:rsid w:val="00770F89"/>
    <w:rsid w:val="007712A2"/>
    <w:rsid w:val="00771779"/>
    <w:rsid w:val="00771E88"/>
    <w:rsid w:val="00771F90"/>
    <w:rsid w:val="00771FA2"/>
    <w:rsid w:val="0077429E"/>
    <w:rsid w:val="007742D8"/>
    <w:rsid w:val="00775731"/>
    <w:rsid w:val="00775996"/>
    <w:rsid w:val="0077688F"/>
    <w:rsid w:val="00776D43"/>
    <w:rsid w:val="00776FB7"/>
    <w:rsid w:val="007776AF"/>
    <w:rsid w:val="00777922"/>
    <w:rsid w:val="007779FA"/>
    <w:rsid w:val="0078020B"/>
    <w:rsid w:val="00780248"/>
    <w:rsid w:val="0078028C"/>
    <w:rsid w:val="007806DA"/>
    <w:rsid w:val="0078143D"/>
    <w:rsid w:val="0078192D"/>
    <w:rsid w:val="00781967"/>
    <w:rsid w:val="00781D11"/>
    <w:rsid w:val="00782210"/>
    <w:rsid w:val="0078273D"/>
    <w:rsid w:val="00782F72"/>
    <w:rsid w:val="0078358F"/>
    <w:rsid w:val="007843C4"/>
    <w:rsid w:val="00784621"/>
    <w:rsid w:val="007851C1"/>
    <w:rsid w:val="007858E7"/>
    <w:rsid w:val="00785BFD"/>
    <w:rsid w:val="00785D56"/>
    <w:rsid w:val="0078677A"/>
    <w:rsid w:val="00786ECA"/>
    <w:rsid w:val="00786F60"/>
    <w:rsid w:val="007874F1"/>
    <w:rsid w:val="0079015C"/>
    <w:rsid w:val="007901FD"/>
    <w:rsid w:val="007902B1"/>
    <w:rsid w:val="007911FD"/>
    <w:rsid w:val="00791210"/>
    <w:rsid w:val="0079133C"/>
    <w:rsid w:val="00791704"/>
    <w:rsid w:val="00791981"/>
    <w:rsid w:val="007921EF"/>
    <w:rsid w:val="007922E7"/>
    <w:rsid w:val="00792B38"/>
    <w:rsid w:val="00793430"/>
    <w:rsid w:val="00793519"/>
    <w:rsid w:val="00793811"/>
    <w:rsid w:val="00793947"/>
    <w:rsid w:val="00794412"/>
    <w:rsid w:val="00794F81"/>
    <w:rsid w:val="00795A6D"/>
    <w:rsid w:val="00795AE3"/>
    <w:rsid w:val="00795ED8"/>
    <w:rsid w:val="007973AE"/>
    <w:rsid w:val="00797420"/>
    <w:rsid w:val="00797B10"/>
    <w:rsid w:val="007A06BE"/>
    <w:rsid w:val="007A12E5"/>
    <w:rsid w:val="007A17E2"/>
    <w:rsid w:val="007A2D0D"/>
    <w:rsid w:val="007A336F"/>
    <w:rsid w:val="007A34EC"/>
    <w:rsid w:val="007A3DB5"/>
    <w:rsid w:val="007A4862"/>
    <w:rsid w:val="007A533A"/>
    <w:rsid w:val="007A5C5A"/>
    <w:rsid w:val="007A67A2"/>
    <w:rsid w:val="007A774B"/>
    <w:rsid w:val="007A7AF8"/>
    <w:rsid w:val="007A7B28"/>
    <w:rsid w:val="007B05D8"/>
    <w:rsid w:val="007B13F7"/>
    <w:rsid w:val="007B187D"/>
    <w:rsid w:val="007B299C"/>
    <w:rsid w:val="007B2A97"/>
    <w:rsid w:val="007B3ED7"/>
    <w:rsid w:val="007B4004"/>
    <w:rsid w:val="007B4045"/>
    <w:rsid w:val="007B4164"/>
    <w:rsid w:val="007B4521"/>
    <w:rsid w:val="007B46DB"/>
    <w:rsid w:val="007B49B4"/>
    <w:rsid w:val="007B4AF3"/>
    <w:rsid w:val="007B58CA"/>
    <w:rsid w:val="007B6146"/>
    <w:rsid w:val="007B65A6"/>
    <w:rsid w:val="007B68F2"/>
    <w:rsid w:val="007B6985"/>
    <w:rsid w:val="007C1017"/>
    <w:rsid w:val="007C143B"/>
    <w:rsid w:val="007C1921"/>
    <w:rsid w:val="007C1DE6"/>
    <w:rsid w:val="007C1FEB"/>
    <w:rsid w:val="007C25EB"/>
    <w:rsid w:val="007C2673"/>
    <w:rsid w:val="007C26E9"/>
    <w:rsid w:val="007C365F"/>
    <w:rsid w:val="007C4340"/>
    <w:rsid w:val="007C4BB5"/>
    <w:rsid w:val="007C4DD5"/>
    <w:rsid w:val="007C515C"/>
    <w:rsid w:val="007C5842"/>
    <w:rsid w:val="007C5FFF"/>
    <w:rsid w:val="007C6231"/>
    <w:rsid w:val="007C7706"/>
    <w:rsid w:val="007C77B2"/>
    <w:rsid w:val="007C7CD0"/>
    <w:rsid w:val="007D1305"/>
    <w:rsid w:val="007D1D76"/>
    <w:rsid w:val="007D3572"/>
    <w:rsid w:val="007D3B92"/>
    <w:rsid w:val="007D5FD0"/>
    <w:rsid w:val="007D7568"/>
    <w:rsid w:val="007D7A62"/>
    <w:rsid w:val="007E110F"/>
    <w:rsid w:val="007E1D9C"/>
    <w:rsid w:val="007E2425"/>
    <w:rsid w:val="007E39DE"/>
    <w:rsid w:val="007E42C7"/>
    <w:rsid w:val="007E57D0"/>
    <w:rsid w:val="007E63F4"/>
    <w:rsid w:val="007E703B"/>
    <w:rsid w:val="007E7112"/>
    <w:rsid w:val="007E7FB0"/>
    <w:rsid w:val="007F06C4"/>
    <w:rsid w:val="007F1525"/>
    <w:rsid w:val="007F1583"/>
    <w:rsid w:val="007F1C71"/>
    <w:rsid w:val="007F30ED"/>
    <w:rsid w:val="007F3FD7"/>
    <w:rsid w:val="007F400E"/>
    <w:rsid w:val="007F7261"/>
    <w:rsid w:val="007F75CB"/>
    <w:rsid w:val="007F76E5"/>
    <w:rsid w:val="00800093"/>
    <w:rsid w:val="00802A3E"/>
    <w:rsid w:val="00802B57"/>
    <w:rsid w:val="0080308A"/>
    <w:rsid w:val="0080335C"/>
    <w:rsid w:val="008034DF"/>
    <w:rsid w:val="00803536"/>
    <w:rsid w:val="00804239"/>
    <w:rsid w:val="00804286"/>
    <w:rsid w:val="0080482F"/>
    <w:rsid w:val="0080578A"/>
    <w:rsid w:val="00805E97"/>
    <w:rsid w:val="00806712"/>
    <w:rsid w:val="00806F56"/>
    <w:rsid w:val="008077AE"/>
    <w:rsid w:val="00807B70"/>
    <w:rsid w:val="00807BDD"/>
    <w:rsid w:val="0081007A"/>
    <w:rsid w:val="00810FF3"/>
    <w:rsid w:val="00811488"/>
    <w:rsid w:val="00811976"/>
    <w:rsid w:val="008124A5"/>
    <w:rsid w:val="00812A05"/>
    <w:rsid w:val="00812B7C"/>
    <w:rsid w:val="00812B9B"/>
    <w:rsid w:val="00812D98"/>
    <w:rsid w:val="0081357E"/>
    <w:rsid w:val="00813CAD"/>
    <w:rsid w:val="00813EBD"/>
    <w:rsid w:val="00813F6B"/>
    <w:rsid w:val="00814AD0"/>
    <w:rsid w:val="00814EE4"/>
    <w:rsid w:val="00815195"/>
    <w:rsid w:val="00815694"/>
    <w:rsid w:val="00815B29"/>
    <w:rsid w:val="00816241"/>
    <w:rsid w:val="008166DC"/>
    <w:rsid w:val="0081758D"/>
    <w:rsid w:val="00817C0D"/>
    <w:rsid w:val="0082007F"/>
    <w:rsid w:val="008205BA"/>
    <w:rsid w:val="00821364"/>
    <w:rsid w:val="0082159F"/>
    <w:rsid w:val="00822A0B"/>
    <w:rsid w:val="00822B88"/>
    <w:rsid w:val="00822F8F"/>
    <w:rsid w:val="008232CD"/>
    <w:rsid w:val="00824242"/>
    <w:rsid w:val="0082540F"/>
    <w:rsid w:val="00825973"/>
    <w:rsid w:val="00826692"/>
    <w:rsid w:val="008266A5"/>
    <w:rsid w:val="00826737"/>
    <w:rsid w:val="008272E0"/>
    <w:rsid w:val="008274CE"/>
    <w:rsid w:val="00827CDE"/>
    <w:rsid w:val="00830131"/>
    <w:rsid w:val="00830BDE"/>
    <w:rsid w:val="00830EBB"/>
    <w:rsid w:val="00831200"/>
    <w:rsid w:val="00831893"/>
    <w:rsid w:val="00831AD6"/>
    <w:rsid w:val="00832381"/>
    <w:rsid w:val="0083269B"/>
    <w:rsid w:val="008330F0"/>
    <w:rsid w:val="00833EE5"/>
    <w:rsid w:val="00833F5E"/>
    <w:rsid w:val="00834D7C"/>
    <w:rsid w:val="008352E9"/>
    <w:rsid w:val="00835CD4"/>
    <w:rsid w:val="0083669C"/>
    <w:rsid w:val="008371F9"/>
    <w:rsid w:val="00837A76"/>
    <w:rsid w:val="00837E33"/>
    <w:rsid w:val="00837EE9"/>
    <w:rsid w:val="00840022"/>
    <w:rsid w:val="008400F5"/>
    <w:rsid w:val="00840366"/>
    <w:rsid w:val="00840F09"/>
    <w:rsid w:val="00842316"/>
    <w:rsid w:val="00843336"/>
    <w:rsid w:val="0084354B"/>
    <w:rsid w:val="00843705"/>
    <w:rsid w:val="00843B40"/>
    <w:rsid w:val="008446DE"/>
    <w:rsid w:val="00845257"/>
    <w:rsid w:val="008462CB"/>
    <w:rsid w:val="00846313"/>
    <w:rsid w:val="00846349"/>
    <w:rsid w:val="008463E9"/>
    <w:rsid w:val="008470E1"/>
    <w:rsid w:val="00847247"/>
    <w:rsid w:val="00847EB1"/>
    <w:rsid w:val="008503AB"/>
    <w:rsid w:val="00851334"/>
    <w:rsid w:val="0085153B"/>
    <w:rsid w:val="008518B4"/>
    <w:rsid w:val="00852FCA"/>
    <w:rsid w:val="008538BF"/>
    <w:rsid w:val="00854533"/>
    <w:rsid w:val="00854AD7"/>
    <w:rsid w:val="00855122"/>
    <w:rsid w:val="00856F03"/>
    <w:rsid w:val="00860184"/>
    <w:rsid w:val="00860988"/>
    <w:rsid w:val="00860ECC"/>
    <w:rsid w:val="00861D57"/>
    <w:rsid w:val="00861ED9"/>
    <w:rsid w:val="00861FC1"/>
    <w:rsid w:val="00862CB5"/>
    <w:rsid w:val="00862DD5"/>
    <w:rsid w:val="0086383D"/>
    <w:rsid w:val="00863F88"/>
    <w:rsid w:val="0086401C"/>
    <w:rsid w:val="008640F9"/>
    <w:rsid w:val="00864E80"/>
    <w:rsid w:val="00866E62"/>
    <w:rsid w:val="008677FE"/>
    <w:rsid w:val="00871A3D"/>
    <w:rsid w:val="00871CA9"/>
    <w:rsid w:val="00871FA3"/>
    <w:rsid w:val="00872047"/>
    <w:rsid w:val="0087249F"/>
    <w:rsid w:val="00873A8C"/>
    <w:rsid w:val="00873BC4"/>
    <w:rsid w:val="00874AD1"/>
    <w:rsid w:val="00875365"/>
    <w:rsid w:val="0087541D"/>
    <w:rsid w:val="00875832"/>
    <w:rsid w:val="008765FC"/>
    <w:rsid w:val="00876FCE"/>
    <w:rsid w:val="00877054"/>
    <w:rsid w:val="00877486"/>
    <w:rsid w:val="0087758D"/>
    <w:rsid w:val="008775BF"/>
    <w:rsid w:val="00877BC4"/>
    <w:rsid w:val="008802A3"/>
    <w:rsid w:val="00880A9E"/>
    <w:rsid w:val="00880D6F"/>
    <w:rsid w:val="00881099"/>
    <w:rsid w:val="00881485"/>
    <w:rsid w:val="00881CA6"/>
    <w:rsid w:val="008822B4"/>
    <w:rsid w:val="008832F1"/>
    <w:rsid w:val="008835D0"/>
    <w:rsid w:val="00883723"/>
    <w:rsid w:val="008842C1"/>
    <w:rsid w:val="00884784"/>
    <w:rsid w:val="00884FE0"/>
    <w:rsid w:val="008855A2"/>
    <w:rsid w:val="0088713E"/>
    <w:rsid w:val="008876A1"/>
    <w:rsid w:val="008903AE"/>
    <w:rsid w:val="00890FFC"/>
    <w:rsid w:val="00891393"/>
    <w:rsid w:val="00891A7A"/>
    <w:rsid w:val="008929D1"/>
    <w:rsid w:val="00892EF8"/>
    <w:rsid w:val="00893197"/>
    <w:rsid w:val="0089457F"/>
    <w:rsid w:val="00894C0D"/>
    <w:rsid w:val="00895A0D"/>
    <w:rsid w:val="00895E5D"/>
    <w:rsid w:val="00897817"/>
    <w:rsid w:val="00897ED1"/>
    <w:rsid w:val="008A026C"/>
    <w:rsid w:val="008A03B8"/>
    <w:rsid w:val="008A0648"/>
    <w:rsid w:val="008A1450"/>
    <w:rsid w:val="008A14E9"/>
    <w:rsid w:val="008A3291"/>
    <w:rsid w:val="008A3312"/>
    <w:rsid w:val="008A398D"/>
    <w:rsid w:val="008A3B71"/>
    <w:rsid w:val="008A4260"/>
    <w:rsid w:val="008A4B3A"/>
    <w:rsid w:val="008A4D2F"/>
    <w:rsid w:val="008A4E83"/>
    <w:rsid w:val="008A4F86"/>
    <w:rsid w:val="008A5570"/>
    <w:rsid w:val="008A5B49"/>
    <w:rsid w:val="008A5C4F"/>
    <w:rsid w:val="008A60FF"/>
    <w:rsid w:val="008A6641"/>
    <w:rsid w:val="008A6EE8"/>
    <w:rsid w:val="008A7736"/>
    <w:rsid w:val="008B10D5"/>
    <w:rsid w:val="008B2920"/>
    <w:rsid w:val="008B448C"/>
    <w:rsid w:val="008B494B"/>
    <w:rsid w:val="008B6030"/>
    <w:rsid w:val="008B7191"/>
    <w:rsid w:val="008C07CB"/>
    <w:rsid w:val="008C1731"/>
    <w:rsid w:val="008C1F42"/>
    <w:rsid w:val="008C3FDD"/>
    <w:rsid w:val="008C4B77"/>
    <w:rsid w:val="008C5774"/>
    <w:rsid w:val="008C5D63"/>
    <w:rsid w:val="008C6784"/>
    <w:rsid w:val="008C6B76"/>
    <w:rsid w:val="008C6D86"/>
    <w:rsid w:val="008C705C"/>
    <w:rsid w:val="008C7718"/>
    <w:rsid w:val="008C777E"/>
    <w:rsid w:val="008C7A40"/>
    <w:rsid w:val="008D04AA"/>
    <w:rsid w:val="008D0F14"/>
    <w:rsid w:val="008D2E0E"/>
    <w:rsid w:val="008D324A"/>
    <w:rsid w:val="008D3A77"/>
    <w:rsid w:val="008D3CC0"/>
    <w:rsid w:val="008D5A50"/>
    <w:rsid w:val="008D5BAB"/>
    <w:rsid w:val="008D6DC5"/>
    <w:rsid w:val="008D761E"/>
    <w:rsid w:val="008D7CBD"/>
    <w:rsid w:val="008D7D6B"/>
    <w:rsid w:val="008E0543"/>
    <w:rsid w:val="008E1091"/>
    <w:rsid w:val="008E12A0"/>
    <w:rsid w:val="008E158C"/>
    <w:rsid w:val="008E1990"/>
    <w:rsid w:val="008E1CBB"/>
    <w:rsid w:val="008E1EB9"/>
    <w:rsid w:val="008E2A42"/>
    <w:rsid w:val="008E36ED"/>
    <w:rsid w:val="008E4608"/>
    <w:rsid w:val="008E49D9"/>
    <w:rsid w:val="008E5247"/>
    <w:rsid w:val="008E686B"/>
    <w:rsid w:val="008F00D6"/>
    <w:rsid w:val="008F030E"/>
    <w:rsid w:val="008F0816"/>
    <w:rsid w:val="008F0A6E"/>
    <w:rsid w:val="008F1AA9"/>
    <w:rsid w:val="008F1AF3"/>
    <w:rsid w:val="008F2B67"/>
    <w:rsid w:val="008F3007"/>
    <w:rsid w:val="008F301F"/>
    <w:rsid w:val="008F3F16"/>
    <w:rsid w:val="008F42D6"/>
    <w:rsid w:val="008F47D5"/>
    <w:rsid w:val="008F550C"/>
    <w:rsid w:val="008F5550"/>
    <w:rsid w:val="008F55A4"/>
    <w:rsid w:val="008F594B"/>
    <w:rsid w:val="008F6B64"/>
    <w:rsid w:val="008F7548"/>
    <w:rsid w:val="008F7B23"/>
    <w:rsid w:val="009001E9"/>
    <w:rsid w:val="009010ED"/>
    <w:rsid w:val="00901A1C"/>
    <w:rsid w:val="009020C1"/>
    <w:rsid w:val="00902BAE"/>
    <w:rsid w:val="00902F78"/>
    <w:rsid w:val="00902F8A"/>
    <w:rsid w:val="009038A9"/>
    <w:rsid w:val="00904050"/>
    <w:rsid w:val="00904908"/>
    <w:rsid w:val="00905B5F"/>
    <w:rsid w:val="00905CB8"/>
    <w:rsid w:val="00905D99"/>
    <w:rsid w:val="00906007"/>
    <w:rsid w:val="00906340"/>
    <w:rsid w:val="00906A04"/>
    <w:rsid w:val="009078A9"/>
    <w:rsid w:val="00907CE5"/>
    <w:rsid w:val="009103AF"/>
    <w:rsid w:val="00910481"/>
    <w:rsid w:val="00910AD8"/>
    <w:rsid w:val="009112F8"/>
    <w:rsid w:val="00911B55"/>
    <w:rsid w:val="00911BB3"/>
    <w:rsid w:val="00911CB6"/>
    <w:rsid w:val="0091365E"/>
    <w:rsid w:val="00914366"/>
    <w:rsid w:val="009145C0"/>
    <w:rsid w:val="00916808"/>
    <w:rsid w:val="009170D7"/>
    <w:rsid w:val="0091783D"/>
    <w:rsid w:val="00917BD8"/>
    <w:rsid w:val="00917FC7"/>
    <w:rsid w:val="0092003A"/>
    <w:rsid w:val="009203D3"/>
    <w:rsid w:val="0092074F"/>
    <w:rsid w:val="00921214"/>
    <w:rsid w:val="00921B6D"/>
    <w:rsid w:val="00921C98"/>
    <w:rsid w:val="00922E2C"/>
    <w:rsid w:val="00923A73"/>
    <w:rsid w:val="0092441A"/>
    <w:rsid w:val="009247D3"/>
    <w:rsid w:val="00924823"/>
    <w:rsid w:val="0092530B"/>
    <w:rsid w:val="0092530C"/>
    <w:rsid w:val="00925AF7"/>
    <w:rsid w:val="00926A23"/>
    <w:rsid w:val="009276EE"/>
    <w:rsid w:val="00927C46"/>
    <w:rsid w:val="009310CB"/>
    <w:rsid w:val="00931E59"/>
    <w:rsid w:val="00931FC9"/>
    <w:rsid w:val="009322F2"/>
    <w:rsid w:val="00933BB5"/>
    <w:rsid w:val="00933BF8"/>
    <w:rsid w:val="009346E6"/>
    <w:rsid w:val="009346EE"/>
    <w:rsid w:val="0093725F"/>
    <w:rsid w:val="009372DA"/>
    <w:rsid w:val="00937E33"/>
    <w:rsid w:val="009409FB"/>
    <w:rsid w:val="0094326C"/>
    <w:rsid w:val="00943576"/>
    <w:rsid w:val="009446EA"/>
    <w:rsid w:val="00944728"/>
    <w:rsid w:val="009450E1"/>
    <w:rsid w:val="00945639"/>
    <w:rsid w:val="00946AE7"/>
    <w:rsid w:val="00947445"/>
    <w:rsid w:val="00947540"/>
    <w:rsid w:val="009502CE"/>
    <w:rsid w:val="00950A96"/>
    <w:rsid w:val="00950D60"/>
    <w:rsid w:val="009512F2"/>
    <w:rsid w:val="00951D05"/>
    <w:rsid w:val="0095220B"/>
    <w:rsid w:val="00952316"/>
    <w:rsid w:val="00952B7C"/>
    <w:rsid w:val="009530EA"/>
    <w:rsid w:val="00953188"/>
    <w:rsid w:val="00954215"/>
    <w:rsid w:val="00954A84"/>
    <w:rsid w:val="009564A8"/>
    <w:rsid w:val="00960737"/>
    <w:rsid w:val="0096225A"/>
    <w:rsid w:val="00962784"/>
    <w:rsid w:val="00962A87"/>
    <w:rsid w:val="0096405F"/>
    <w:rsid w:val="0096479E"/>
    <w:rsid w:val="009647A0"/>
    <w:rsid w:val="00965349"/>
    <w:rsid w:val="0096710A"/>
    <w:rsid w:val="00967D6D"/>
    <w:rsid w:val="009708B0"/>
    <w:rsid w:val="0097154E"/>
    <w:rsid w:val="00971C8A"/>
    <w:rsid w:val="00972D70"/>
    <w:rsid w:val="009735C3"/>
    <w:rsid w:val="00973B24"/>
    <w:rsid w:val="00973B3C"/>
    <w:rsid w:val="00974A42"/>
    <w:rsid w:val="00975CC7"/>
    <w:rsid w:val="00975FD8"/>
    <w:rsid w:val="00975FE7"/>
    <w:rsid w:val="009767A8"/>
    <w:rsid w:val="00976F41"/>
    <w:rsid w:val="00977E64"/>
    <w:rsid w:val="00980278"/>
    <w:rsid w:val="00980425"/>
    <w:rsid w:val="0098068D"/>
    <w:rsid w:val="009820B1"/>
    <w:rsid w:val="009824CA"/>
    <w:rsid w:val="009836D0"/>
    <w:rsid w:val="00983E39"/>
    <w:rsid w:val="00984B35"/>
    <w:rsid w:val="0098598C"/>
    <w:rsid w:val="00985B18"/>
    <w:rsid w:val="00986810"/>
    <w:rsid w:val="00986FF8"/>
    <w:rsid w:val="00987209"/>
    <w:rsid w:val="009902BF"/>
    <w:rsid w:val="0099081F"/>
    <w:rsid w:val="00990C42"/>
    <w:rsid w:val="00990DD9"/>
    <w:rsid w:val="0099106A"/>
    <w:rsid w:val="00991371"/>
    <w:rsid w:val="00991E12"/>
    <w:rsid w:val="00992D1F"/>
    <w:rsid w:val="00993694"/>
    <w:rsid w:val="00993AA0"/>
    <w:rsid w:val="00993F2B"/>
    <w:rsid w:val="009941AE"/>
    <w:rsid w:val="00995128"/>
    <w:rsid w:val="0099527E"/>
    <w:rsid w:val="00995F28"/>
    <w:rsid w:val="009966FD"/>
    <w:rsid w:val="00996D1C"/>
    <w:rsid w:val="009977A2"/>
    <w:rsid w:val="009A067C"/>
    <w:rsid w:val="009A09BB"/>
    <w:rsid w:val="009A0A8E"/>
    <w:rsid w:val="009A15F2"/>
    <w:rsid w:val="009A20C6"/>
    <w:rsid w:val="009A2AEB"/>
    <w:rsid w:val="009A31B4"/>
    <w:rsid w:val="009A3740"/>
    <w:rsid w:val="009A4121"/>
    <w:rsid w:val="009A4306"/>
    <w:rsid w:val="009A45DC"/>
    <w:rsid w:val="009A4D77"/>
    <w:rsid w:val="009A546A"/>
    <w:rsid w:val="009A6132"/>
    <w:rsid w:val="009A669A"/>
    <w:rsid w:val="009B0789"/>
    <w:rsid w:val="009B19A8"/>
    <w:rsid w:val="009B245D"/>
    <w:rsid w:val="009B3694"/>
    <w:rsid w:val="009B3EFE"/>
    <w:rsid w:val="009B40B4"/>
    <w:rsid w:val="009B4837"/>
    <w:rsid w:val="009B5FFF"/>
    <w:rsid w:val="009B6477"/>
    <w:rsid w:val="009B64FD"/>
    <w:rsid w:val="009B6C6D"/>
    <w:rsid w:val="009B6D32"/>
    <w:rsid w:val="009B6FA2"/>
    <w:rsid w:val="009B78C4"/>
    <w:rsid w:val="009B7A78"/>
    <w:rsid w:val="009B7B37"/>
    <w:rsid w:val="009B7F8D"/>
    <w:rsid w:val="009C0431"/>
    <w:rsid w:val="009C0941"/>
    <w:rsid w:val="009C09A4"/>
    <w:rsid w:val="009C13F0"/>
    <w:rsid w:val="009C2554"/>
    <w:rsid w:val="009C2739"/>
    <w:rsid w:val="009C2DD9"/>
    <w:rsid w:val="009C3A0D"/>
    <w:rsid w:val="009C43E2"/>
    <w:rsid w:val="009C4498"/>
    <w:rsid w:val="009C4794"/>
    <w:rsid w:val="009C614B"/>
    <w:rsid w:val="009C6B5D"/>
    <w:rsid w:val="009C7129"/>
    <w:rsid w:val="009C75B3"/>
    <w:rsid w:val="009D0202"/>
    <w:rsid w:val="009D0769"/>
    <w:rsid w:val="009D0D46"/>
    <w:rsid w:val="009D0F6C"/>
    <w:rsid w:val="009D136A"/>
    <w:rsid w:val="009D1438"/>
    <w:rsid w:val="009D15E4"/>
    <w:rsid w:val="009D17C2"/>
    <w:rsid w:val="009D24B1"/>
    <w:rsid w:val="009D26AB"/>
    <w:rsid w:val="009D45C5"/>
    <w:rsid w:val="009D742C"/>
    <w:rsid w:val="009D78D2"/>
    <w:rsid w:val="009E18FA"/>
    <w:rsid w:val="009E1DE1"/>
    <w:rsid w:val="009E1E6E"/>
    <w:rsid w:val="009E2872"/>
    <w:rsid w:val="009E45E4"/>
    <w:rsid w:val="009E495A"/>
    <w:rsid w:val="009E4A14"/>
    <w:rsid w:val="009E5046"/>
    <w:rsid w:val="009E570E"/>
    <w:rsid w:val="009E6A5D"/>
    <w:rsid w:val="009E793A"/>
    <w:rsid w:val="009F0D5B"/>
    <w:rsid w:val="009F14F4"/>
    <w:rsid w:val="009F1A2B"/>
    <w:rsid w:val="009F1FD5"/>
    <w:rsid w:val="009F307D"/>
    <w:rsid w:val="009F34AE"/>
    <w:rsid w:val="009F451D"/>
    <w:rsid w:val="009F5240"/>
    <w:rsid w:val="009F58FF"/>
    <w:rsid w:val="009F5B4F"/>
    <w:rsid w:val="009F673B"/>
    <w:rsid w:val="009F6BF3"/>
    <w:rsid w:val="009F6D11"/>
    <w:rsid w:val="009F6DAF"/>
    <w:rsid w:val="009F7279"/>
    <w:rsid w:val="009F75C9"/>
    <w:rsid w:val="009F79DE"/>
    <w:rsid w:val="00A014C9"/>
    <w:rsid w:val="00A022DA"/>
    <w:rsid w:val="00A02D0F"/>
    <w:rsid w:val="00A039B1"/>
    <w:rsid w:val="00A04B75"/>
    <w:rsid w:val="00A05076"/>
    <w:rsid w:val="00A05627"/>
    <w:rsid w:val="00A0774C"/>
    <w:rsid w:val="00A109F3"/>
    <w:rsid w:val="00A11BF8"/>
    <w:rsid w:val="00A12A90"/>
    <w:rsid w:val="00A1383E"/>
    <w:rsid w:val="00A14993"/>
    <w:rsid w:val="00A15320"/>
    <w:rsid w:val="00A156FB"/>
    <w:rsid w:val="00A16523"/>
    <w:rsid w:val="00A17773"/>
    <w:rsid w:val="00A17C0B"/>
    <w:rsid w:val="00A207CA"/>
    <w:rsid w:val="00A2102C"/>
    <w:rsid w:val="00A21216"/>
    <w:rsid w:val="00A22492"/>
    <w:rsid w:val="00A228B5"/>
    <w:rsid w:val="00A22B9C"/>
    <w:rsid w:val="00A22C8E"/>
    <w:rsid w:val="00A22E17"/>
    <w:rsid w:val="00A22EAE"/>
    <w:rsid w:val="00A232AC"/>
    <w:rsid w:val="00A24355"/>
    <w:rsid w:val="00A24E1D"/>
    <w:rsid w:val="00A252F2"/>
    <w:rsid w:val="00A26BD0"/>
    <w:rsid w:val="00A2707E"/>
    <w:rsid w:val="00A274F0"/>
    <w:rsid w:val="00A2781F"/>
    <w:rsid w:val="00A31043"/>
    <w:rsid w:val="00A318E8"/>
    <w:rsid w:val="00A31DEB"/>
    <w:rsid w:val="00A31E66"/>
    <w:rsid w:val="00A328DA"/>
    <w:rsid w:val="00A32F12"/>
    <w:rsid w:val="00A33CBC"/>
    <w:rsid w:val="00A33E4A"/>
    <w:rsid w:val="00A34375"/>
    <w:rsid w:val="00A34A3D"/>
    <w:rsid w:val="00A35526"/>
    <w:rsid w:val="00A368E9"/>
    <w:rsid w:val="00A36FE2"/>
    <w:rsid w:val="00A371FA"/>
    <w:rsid w:val="00A37485"/>
    <w:rsid w:val="00A37A66"/>
    <w:rsid w:val="00A37D37"/>
    <w:rsid w:val="00A37DE0"/>
    <w:rsid w:val="00A37F70"/>
    <w:rsid w:val="00A40AD6"/>
    <w:rsid w:val="00A41899"/>
    <w:rsid w:val="00A41F75"/>
    <w:rsid w:val="00A42948"/>
    <w:rsid w:val="00A430CD"/>
    <w:rsid w:val="00A44E40"/>
    <w:rsid w:val="00A4626E"/>
    <w:rsid w:val="00A46B34"/>
    <w:rsid w:val="00A471C4"/>
    <w:rsid w:val="00A47A1D"/>
    <w:rsid w:val="00A47A54"/>
    <w:rsid w:val="00A502A8"/>
    <w:rsid w:val="00A509B9"/>
    <w:rsid w:val="00A50DEE"/>
    <w:rsid w:val="00A5140F"/>
    <w:rsid w:val="00A51870"/>
    <w:rsid w:val="00A51BFD"/>
    <w:rsid w:val="00A51FC5"/>
    <w:rsid w:val="00A52512"/>
    <w:rsid w:val="00A53324"/>
    <w:rsid w:val="00A53DDC"/>
    <w:rsid w:val="00A545D0"/>
    <w:rsid w:val="00A55535"/>
    <w:rsid w:val="00A559C4"/>
    <w:rsid w:val="00A55F99"/>
    <w:rsid w:val="00A568AD"/>
    <w:rsid w:val="00A5697C"/>
    <w:rsid w:val="00A57630"/>
    <w:rsid w:val="00A57F3D"/>
    <w:rsid w:val="00A60B5E"/>
    <w:rsid w:val="00A60EBA"/>
    <w:rsid w:val="00A6130F"/>
    <w:rsid w:val="00A61895"/>
    <w:rsid w:val="00A6241F"/>
    <w:rsid w:val="00A63ABF"/>
    <w:rsid w:val="00A63D53"/>
    <w:rsid w:val="00A6443F"/>
    <w:rsid w:val="00A6588F"/>
    <w:rsid w:val="00A6611E"/>
    <w:rsid w:val="00A66B32"/>
    <w:rsid w:val="00A66F07"/>
    <w:rsid w:val="00A67623"/>
    <w:rsid w:val="00A70256"/>
    <w:rsid w:val="00A70D7D"/>
    <w:rsid w:val="00A7142C"/>
    <w:rsid w:val="00A72042"/>
    <w:rsid w:val="00A720ED"/>
    <w:rsid w:val="00A72270"/>
    <w:rsid w:val="00A725D8"/>
    <w:rsid w:val="00A7299D"/>
    <w:rsid w:val="00A73098"/>
    <w:rsid w:val="00A734CC"/>
    <w:rsid w:val="00A741C2"/>
    <w:rsid w:val="00A7437D"/>
    <w:rsid w:val="00A74895"/>
    <w:rsid w:val="00A802F4"/>
    <w:rsid w:val="00A80981"/>
    <w:rsid w:val="00A81B80"/>
    <w:rsid w:val="00A81B88"/>
    <w:rsid w:val="00A81FEC"/>
    <w:rsid w:val="00A82F41"/>
    <w:rsid w:val="00A83127"/>
    <w:rsid w:val="00A84456"/>
    <w:rsid w:val="00A846F3"/>
    <w:rsid w:val="00A84E99"/>
    <w:rsid w:val="00A8524D"/>
    <w:rsid w:val="00A86177"/>
    <w:rsid w:val="00A861EA"/>
    <w:rsid w:val="00A864DE"/>
    <w:rsid w:val="00A87D3E"/>
    <w:rsid w:val="00A87D45"/>
    <w:rsid w:val="00A930E9"/>
    <w:rsid w:val="00A94CA9"/>
    <w:rsid w:val="00A9571F"/>
    <w:rsid w:val="00A95CB7"/>
    <w:rsid w:val="00A9618E"/>
    <w:rsid w:val="00A96360"/>
    <w:rsid w:val="00A9778A"/>
    <w:rsid w:val="00A97967"/>
    <w:rsid w:val="00A97C47"/>
    <w:rsid w:val="00AA0D52"/>
    <w:rsid w:val="00AA0D94"/>
    <w:rsid w:val="00AA10C3"/>
    <w:rsid w:val="00AA1951"/>
    <w:rsid w:val="00AA23D0"/>
    <w:rsid w:val="00AA26F6"/>
    <w:rsid w:val="00AA2D11"/>
    <w:rsid w:val="00AA3CB2"/>
    <w:rsid w:val="00AA431D"/>
    <w:rsid w:val="00AA4577"/>
    <w:rsid w:val="00AA5CCF"/>
    <w:rsid w:val="00AA6847"/>
    <w:rsid w:val="00AA7182"/>
    <w:rsid w:val="00AA729C"/>
    <w:rsid w:val="00AA7722"/>
    <w:rsid w:val="00AA77A8"/>
    <w:rsid w:val="00AB075A"/>
    <w:rsid w:val="00AB0F3F"/>
    <w:rsid w:val="00AB16A0"/>
    <w:rsid w:val="00AB1A8D"/>
    <w:rsid w:val="00AB1DAE"/>
    <w:rsid w:val="00AB2514"/>
    <w:rsid w:val="00AB265D"/>
    <w:rsid w:val="00AB2B5D"/>
    <w:rsid w:val="00AB2CAA"/>
    <w:rsid w:val="00AB3B93"/>
    <w:rsid w:val="00AB462F"/>
    <w:rsid w:val="00AB465B"/>
    <w:rsid w:val="00AB49FA"/>
    <w:rsid w:val="00AB4EF1"/>
    <w:rsid w:val="00AB51AA"/>
    <w:rsid w:val="00AB5AEB"/>
    <w:rsid w:val="00AB6015"/>
    <w:rsid w:val="00AB63F6"/>
    <w:rsid w:val="00AB6A6C"/>
    <w:rsid w:val="00AB6DF8"/>
    <w:rsid w:val="00AB763C"/>
    <w:rsid w:val="00AB77DC"/>
    <w:rsid w:val="00AC09F9"/>
    <w:rsid w:val="00AC2128"/>
    <w:rsid w:val="00AC2354"/>
    <w:rsid w:val="00AC2ABA"/>
    <w:rsid w:val="00AC2D8A"/>
    <w:rsid w:val="00AC3BC2"/>
    <w:rsid w:val="00AC4104"/>
    <w:rsid w:val="00AC5F5B"/>
    <w:rsid w:val="00AC6685"/>
    <w:rsid w:val="00AC6D46"/>
    <w:rsid w:val="00AC6F42"/>
    <w:rsid w:val="00AC7214"/>
    <w:rsid w:val="00AC7276"/>
    <w:rsid w:val="00AD058B"/>
    <w:rsid w:val="00AD0FDB"/>
    <w:rsid w:val="00AD11BB"/>
    <w:rsid w:val="00AD2A34"/>
    <w:rsid w:val="00AD2A3E"/>
    <w:rsid w:val="00AD385B"/>
    <w:rsid w:val="00AD3DB5"/>
    <w:rsid w:val="00AD568E"/>
    <w:rsid w:val="00AD5B66"/>
    <w:rsid w:val="00AD5F6E"/>
    <w:rsid w:val="00AD5F7B"/>
    <w:rsid w:val="00AD6148"/>
    <w:rsid w:val="00AD6489"/>
    <w:rsid w:val="00AD6CA7"/>
    <w:rsid w:val="00AD7099"/>
    <w:rsid w:val="00AD7755"/>
    <w:rsid w:val="00AE0192"/>
    <w:rsid w:val="00AE03B7"/>
    <w:rsid w:val="00AE141A"/>
    <w:rsid w:val="00AE18B3"/>
    <w:rsid w:val="00AE1D9F"/>
    <w:rsid w:val="00AE2714"/>
    <w:rsid w:val="00AE2D81"/>
    <w:rsid w:val="00AE3406"/>
    <w:rsid w:val="00AE37BC"/>
    <w:rsid w:val="00AE3A62"/>
    <w:rsid w:val="00AE4511"/>
    <w:rsid w:val="00AE4E53"/>
    <w:rsid w:val="00AE555E"/>
    <w:rsid w:val="00AE5ACC"/>
    <w:rsid w:val="00AE5D5E"/>
    <w:rsid w:val="00AE5FB0"/>
    <w:rsid w:val="00AE619F"/>
    <w:rsid w:val="00AE6474"/>
    <w:rsid w:val="00AE6480"/>
    <w:rsid w:val="00AE64B0"/>
    <w:rsid w:val="00AE6566"/>
    <w:rsid w:val="00AE6716"/>
    <w:rsid w:val="00AE6811"/>
    <w:rsid w:val="00AE68E5"/>
    <w:rsid w:val="00AE7324"/>
    <w:rsid w:val="00AE7B41"/>
    <w:rsid w:val="00AE7D0F"/>
    <w:rsid w:val="00AF05EB"/>
    <w:rsid w:val="00AF09DA"/>
    <w:rsid w:val="00AF0E2B"/>
    <w:rsid w:val="00AF1310"/>
    <w:rsid w:val="00AF15C3"/>
    <w:rsid w:val="00AF1992"/>
    <w:rsid w:val="00AF1F04"/>
    <w:rsid w:val="00AF1F75"/>
    <w:rsid w:val="00AF2549"/>
    <w:rsid w:val="00AF3326"/>
    <w:rsid w:val="00AF337A"/>
    <w:rsid w:val="00AF3E30"/>
    <w:rsid w:val="00AF4216"/>
    <w:rsid w:val="00AF4F51"/>
    <w:rsid w:val="00AF5631"/>
    <w:rsid w:val="00AF6650"/>
    <w:rsid w:val="00AF71AB"/>
    <w:rsid w:val="00AF744F"/>
    <w:rsid w:val="00AF75BE"/>
    <w:rsid w:val="00AF772D"/>
    <w:rsid w:val="00AF78AE"/>
    <w:rsid w:val="00B009C4"/>
    <w:rsid w:val="00B00C96"/>
    <w:rsid w:val="00B00F87"/>
    <w:rsid w:val="00B01679"/>
    <w:rsid w:val="00B01DB5"/>
    <w:rsid w:val="00B0224C"/>
    <w:rsid w:val="00B02A7A"/>
    <w:rsid w:val="00B02DBE"/>
    <w:rsid w:val="00B0325B"/>
    <w:rsid w:val="00B058D3"/>
    <w:rsid w:val="00B06CED"/>
    <w:rsid w:val="00B10EBC"/>
    <w:rsid w:val="00B11098"/>
    <w:rsid w:val="00B11A88"/>
    <w:rsid w:val="00B11D53"/>
    <w:rsid w:val="00B12C3B"/>
    <w:rsid w:val="00B12CB3"/>
    <w:rsid w:val="00B12EF7"/>
    <w:rsid w:val="00B13494"/>
    <w:rsid w:val="00B13F33"/>
    <w:rsid w:val="00B149E7"/>
    <w:rsid w:val="00B14D91"/>
    <w:rsid w:val="00B156CE"/>
    <w:rsid w:val="00B15DF1"/>
    <w:rsid w:val="00B166A6"/>
    <w:rsid w:val="00B17032"/>
    <w:rsid w:val="00B17653"/>
    <w:rsid w:val="00B202C2"/>
    <w:rsid w:val="00B202F1"/>
    <w:rsid w:val="00B205A5"/>
    <w:rsid w:val="00B2075D"/>
    <w:rsid w:val="00B22325"/>
    <w:rsid w:val="00B225CC"/>
    <w:rsid w:val="00B2265E"/>
    <w:rsid w:val="00B25352"/>
    <w:rsid w:val="00B26298"/>
    <w:rsid w:val="00B2681C"/>
    <w:rsid w:val="00B26EB2"/>
    <w:rsid w:val="00B30EAC"/>
    <w:rsid w:val="00B31F83"/>
    <w:rsid w:val="00B325F5"/>
    <w:rsid w:val="00B32718"/>
    <w:rsid w:val="00B32D75"/>
    <w:rsid w:val="00B3361F"/>
    <w:rsid w:val="00B339CD"/>
    <w:rsid w:val="00B342AC"/>
    <w:rsid w:val="00B342F8"/>
    <w:rsid w:val="00B3599A"/>
    <w:rsid w:val="00B36B87"/>
    <w:rsid w:val="00B37BFE"/>
    <w:rsid w:val="00B410F3"/>
    <w:rsid w:val="00B420C3"/>
    <w:rsid w:val="00B42107"/>
    <w:rsid w:val="00B42710"/>
    <w:rsid w:val="00B4349C"/>
    <w:rsid w:val="00B4397A"/>
    <w:rsid w:val="00B4574C"/>
    <w:rsid w:val="00B462F1"/>
    <w:rsid w:val="00B464AC"/>
    <w:rsid w:val="00B47B13"/>
    <w:rsid w:val="00B47B35"/>
    <w:rsid w:val="00B47EAA"/>
    <w:rsid w:val="00B509E7"/>
    <w:rsid w:val="00B50B42"/>
    <w:rsid w:val="00B51895"/>
    <w:rsid w:val="00B52EB4"/>
    <w:rsid w:val="00B53B8E"/>
    <w:rsid w:val="00B55367"/>
    <w:rsid w:val="00B558CE"/>
    <w:rsid w:val="00B56774"/>
    <w:rsid w:val="00B57BFF"/>
    <w:rsid w:val="00B600CB"/>
    <w:rsid w:val="00B605C0"/>
    <w:rsid w:val="00B608DB"/>
    <w:rsid w:val="00B60F97"/>
    <w:rsid w:val="00B60FD5"/>
    <w:rsid w:val="00B61094"/>
    <w:rsid w:val="00B61101"/>
    <w:rsid w:val="00B6164F"/>
    <w:rsid w:val="00B61BF5"/>
    <w:rsid w:val="00B61D56"/>
    <w:rsid w:val="00B62B8E"/>
    <w:rsid w:val="00B6315E"/>
    <w:rsid w:val="00B63C26"/>
    <w:rsid w:val="00B64918"/>
    <w:rsid w:val="00B64C75"/>
    <w:rsid w:val="00B64CB1"/>
    <w:rsid w:val="00B656AE"/>
    <w:rsid w:val="00B65AFC"/>
    <w:rsid w:val="00B65B07"/>
    <w:rsid w:val="00B65CA8"/>
    <w:rsid w:val="00B6601B"/>
    <w:rsid w:val="00B66CC5"/>
    <w:rsid w:val="00B67E19"/>
    <w:rsid w:val="00B7077E"/>
    <w:rsid w:val="00B70BDF"/>
    <w:rsid w:val="00B712A8"/>
    <w:rsid w:val="00B71576"/>
    <w:rsid w:val="00B71CD5"/>
    <w:rsid w:val="00B71D72"/>
    <w:rsid w:val="00B729F0"/>
    <w:rsid w:val="00B72B29"/>
    <w:rsid w:val="00B73903"/>
    <w:rsid w:val="00B73C34"/>
    <w:rsid w:val="00B73C8D"/>
    <w:rsid w:val="00B74A7C"/>
    <w:rsid w:val="00B762BD"/>
    <w:rsid w:val="00B764BF"/>
    <w:rsid w:val="00B7692A"/>
    <w:rsid w:val="00B7737D"/>
    <w:rsid w:val="00B774A4"/>
    <w:rsid w:val="00B77591"/>
    <w:rsid w:val="00B77636"/>
    <w:rsid w:val="00B80FAF"/>
    <w:rsid w:val="00B81E77"/>
    <w:rsid w:val="00B8245C"/>
    <w:rsid w:val="00B82DCC"/>
    <w:rsid w:val="00B82F27"/>
    <w:rsid w:val="00B83075"/>
    <w:rsid w:val="00B836ED"/>
    <w:rsid w:val="00B848C7"/>
    <w:rsid w:val="00B848C9"/>
    <w:rsid w:val="00B84C21"/>
    <w:rsid w:val="00B85D36"/>
    <w:rsid w:val="00B87E93"/>
    <w:rsid w:val="00B91166"/>
    <w:rsid w:val="00B914B9"/>
    <w:rsid w:val="00B916E6"/>
    <w:rsid w:val="00B93E09"/>
    <w:rsid w:val="00B93EE0"/>
    <w:rsid w:val="00B95274"/>
    <w:rsid w:val="00B95D38"/>
    <w:rsid w:val="00B96B2D"/>
    <w:rsid w:val="00B96BFE"/>
    <w:rsid w:val="00B97B8D"/>
    <w:rsid w:val="00BA0940"/>
    <w:rsid w:val="00BA0FBC"/>
    <w:rsid w:val="00BA21F4"/>
    <w:rsid w:val="00BA267A"/>
    <w:rsid w:val="00BA37DC"/>
    <w:rsid w:val="00BA3A0E"/>
    <w:rsid w:val="00BA3D0B"/>
    <w:rsid w:val="00BA5A0C"/>
    <w:rsid w:val="00BB0244"/>
    <w:rsid w:val="00BB073B"/>
    <w:rsid w:val="00BB0784"/>
    <w:rsid w:val="00BB0B3A"/>
    <w:rsid w:val="00BB1BC4"/>
    <w:rsid w:val="00BB294C"/>
    <w:rsid w:val="00BB2D4F"/>
    <w:rsid w:val="00BB308A"/>
    <w:rsid w:val="00BB3744"/>
    <w:rsid w:val="00BB3C1A"/>
    <w:rsid w:val="00BB40BC"/>
    <w:rsid w:val="00BB4764"/>
    <w:rsid w:val="00BB4B05"/>
    <w:rsid w:val="00BB53C4"/>
    <w:rsid w:val="00BB5E91"/>
    <w:rsid w:val="00BB5FE7"/>
    <w:rsid w:val="00BB669C"/>
    <w:rsid w:val="00BB69E5"/>
    <w:rsid w:val="00BB6A0E"/>
    <w:rsid w:val="00BB6B48"/>
    <w:rsid w:val="00BB6D3C"/>
    <w:rsid w:val="00BB72D1"/>
    <w:rsid w:val="00BB7E03"/>
    <w:rsid w:val="00BC0C41"/>
    <w:rsid w:val="00BC0DC6"/>
    <w:rsid w:val="00BC0E07"/>
    <w:rsid w:val="00BC19F2"/>
    <w:rsid w:val="00BC2876"/>
    <w:rsid w:val="00BC5050"/>
    <w:rsid w:val="00BC5ECA"/>
    <w:rsid w:val="00BC6820"/>
    <w:rsid w:val="00BC6B61"/>
    <w:rsid w:val="00BD123B"/>
    <w:rsid w:val="00BD1D5E"/>
    <w:rsid w:val="00BD215F"/>
    <w:rsid w:val="00BD2AD4"/>
    <w:rsid w:val="00BD2E38"/>
    <w:rsid w:val="00BD33B2"/>
    <w:rsid w:val="00BD4462"/>
    <w:rsid w:val="00BD54B0"/>
    <w:rsid w:val="00BD5923"/>
    <w:rsid w:val="00BD6444"/>
    <w:rsid w:val="00BD6601"/>
    <w:rsid w:val="00BD6E13"/>
    <w:rsid w:val="00BD6ED3"/>
    <w:rsid w:val="00BD72D1"/>
    <w:rsid w:val="00BD7D17"/>
    <w:rsid w:val="00BD7DAB"/>
    <w:rsid w:val="00BE09E5"/>
    <w:rsid w:val="00BE0DCD"/>
    <w:rsid w:val="00BE1A0A"/>
    <w:rsid w:val="00BE1E44"/>
    <w:rsid w:val="00BE2289"/>
    <w:rsid w:val="00BE25BC"/>
    <w:rsid w:val="00BE3569"/>
    <w:rsid w:val="00BE3757"/>
    <w:rsid w:val="00BE389E"/>
    <w:rsid w:val="00BE3956"/>
    <w:rsid w:val="00BE398D"/>
    <w:rsid w:val="00BE3D38"/>
    <w:rsid w:val="00BE447E"/>
    <w:rsid w:val="00BE452B"/>
    <w:rsid w:val="00BE5030"/>
    <w:rsid w:val="00BE5267"/>
    <w:rsid w:val="00BE530F"/>
    <w:rsid w:val="00BE66B6"/>
    <w:rsid w:val="00BE769D"/>
    <w:rsid w:val="00BE77AD"/>
    <w:rsid w:val="00BE7E89"/>
    <w:rsid w:val="00BF0A48"/>
    <w:rsid w:val="00BF0BE6"/>
    <w:rsid w:val="00BF19BF"/>
    <w:rsid w:val="00BF216C"/>
    <w:rsid w:val="00BF25D0"/>
    <w:rsid w:val="00BF2675"/>
    <w:rsid w:val="00BF26A0"/>
    <w:rsid w:val="00BF2C7B"/>
    <w:rsid w:val="00BF2E7B"/>
    <w:rsid w:val="00BF4B59"/>
    <w:rsid w:val="00BF5286"/>
    <w:rsid w:val="00BF5C92"/>
    <w:rsid w:val="00BF600A"/>
    <w:rsid w:val="00C01DF6"/>
    <w:rsid w:val="00C0203C"/>
    <w:rsid w:val="00C02C22"/>
    <w:rsid w:val="00C02FA8"/>
    <w:rsid w:val="00C037F6"/>
    <w:rsid w:val="00C0397A"/>
    <w:rsid w:val="00C0398E"/>
    <w:rsid w:val="00C0411A"/>
    <w:rsid w:val="00C0469F"/>
    <w:rsid w:val="00C04EB8"/>
    <w:rsid w:val="00C0522E"/>
    <w:rsid w:val="00C05745"/>
    <w:rsid w:val="00C062D3"/>
    <w:rsid w:val="00C06B4F"/>
    <w:rsid w:val="00C06ECE"/>
    <w:rsid w:val="00C0742A"/>
    <w:rsid w:val="00C07717"/>
    <w:rsid w:val="00C10261"/>
    <w:rsid w:val="00C10A32"/>
    <w:rsid w:val="00C1271B"/>
    <w:rsid w:val="00C13585"/>
    <w:rsid w:val="00C13880"/>
    <w:rsid w:val="00C138C6"/>
    <w:rsid w:val="00C15686"/>
    <w:rsid w:val="00C16366"/>
    <w:rsid w:val="00C167C0"/>
    <w:rsid w:val="00C17342"/>
    <w:rsid w:val="00C20B02"/>
    <w:rsid w:val="00C20C78"/>
    <w:rsid w:val="00C215D0"/>
    <w:rsid w:val="00C21E73"/>
    <w:rsid w:val="00C22E53"/>
    <w:rsid w:val="00C232F1"/>
    <w:rsid w:val="00C23C48"/>
    <w:rsid w:val="00C24A79"/>
    <w:rsid w:val="00C251CA"/>
    <w:rsid w:val="00C254E3"/>
    <w:rsid w:val="00C2617F"/>
    <w:rsid w:val="00C2745B"/>
    <w:rsid w:val="00C27490"/>
    <w:rsid w:val="00C27C76"/>
    <w:rsid w:val="00C30137"/>
    <w:rsid w:val="00C30700"/>
    <w:rsid w:val="00C3096D"/>
    <w:rsid w:val="00C311DA"/>
    <w:rsid w:val="00C312E0"/>
    <w:rsid w:val="00C31BE7"/>
    <w:rsid w:val="00C31EF7"/>
    <w:rsid w:val="00C31F5B"/>
    <w:rsid w:val="00C32284"/>
    <w:rsid w:val="00C328DB"/>
    <w:rsid w:val="00C32AC2"/>
    <w:rsid w:val="00C33BE7"/>
    <w:rsid w:val="00C34C6E"/>
    <w:rsid w:val="00C359D2"/>
    <w:rsid w:val="00C35FAA"/>
    <w:rsid w:val="00C367C6"/>
    <w:rsid w:val="00C3696D"/>
    <w:rsid w:val="00C37289"/>
    <w:rsid w:val="00C400AA"/>
    <w:rsid w:val="00C40D1F"/>
    <w:rsid w:val="00C422E6"/>
    <w:rsid w:val="00C4248C"/>
    <w:rsid w:val="00C428E9"/>
    <w:rsid w:val="00C42ED0"/>
    <w:rsid w:val="00C43766"/>
    <w:rsid w:val="00C4489D"/>
    <w:rsid w:val="00C44D97"/>
    <w:rsid w:val="00C45E20"/>
    <w:rsid w:val="00C479C9"/>
    <w:rsid w:val="00C47A85"/>
    <w:rsid w:val="00C50936"/>
    <w:rsid w:val="00C511E0"/>
    <w:rsid w:val="00C51605"/>
    <w:rsid w:val="00C516E6"/>
    <w:rsid w:val="00C51710"/>
    <w:rsid w:val="00C51E17"/>
    <w:rsid w:val="00C51E78"/>
    <w:rsid w:val="00C52045"/>
    <w:rsid w:val="00C52BCD"/>
    <w:rsid w:val="00C53A87"/>
    <w:rsid w:val="00C543CC"/>
    <w:rsid w:val="00C54940"/>
    <w:rsid w:val="00C551A9"/>
    <w:rsid w:val="00C56034"/>
    <w:rsid w:val="00C57126"/>
    <w:rsid w:val="00C5788A"/>
    <w:rsid w:val="00C57D8A"/>
    <w:rsid w:val="00C60A25"/>
    <w:rsid w:val="00C60FE3"/>
    <w:rsid w:val="00C6210A"/>
    <w:rsid w:val="00C62539"/>
    <w:rsid w:val="00C62546"/>
    <w:rsid w:val="00C62BAD"/>
    <w:rsid w:val="00C62EC3"/>
    <w:rsid w:val="00C63980"/>
    <w:rsid w:val="00C63E32"/>
    <w:rsid w:val="00C64017"/>
    <w:rsid w:val="00C640F9"/>
    <w:rsid w:val="00C643E9"/>
    <w:rsid w:val="00C6489F"/>
    <w:rsid w:val="00C64C39"/>
    <w:rsid w:val="00C64FF0"/>
    <w:rsid w:val="00C670E1"/>
    <w:rsid w:val="00C6716E"/>
    <w:rsid w:val="00C671D7"/>
    <w:rsid w:val="00C6771C"/>
    <w:rsid w:val="00C678EF"/>
    <w:rsid w:val="00C67B28"/>
    <w:rsid w:val="00C70651"/>
    <w:rsid w:val="00C708A9"/>
    <w:rsid w:val="00C70F99"/>
    <w:rsid w:val="00C71F57"/>
    <w:rsid w:val="00C73800"/>
    <w:rsid w:val="00C73A02"/>
    <w:rsid w:val="00C73CD0"/>
    <w:rsid w:val="00C74131"/>
    <w:rsid w:val="00C742D1"/>
    <w:rsid w:val="00C74826"/>
    <w:rsid w:val="00C74BD2"/>
    <w:rsid w:val="00C75239"/>
    <w:rsid w:val="00C753CF"/>
    <w:rsid w:val="00C75A3B"/>
    <w:rsid w:val="00C75B14"/>
    <w:rsid w:val="00C75CAA"/>
    <w:rsid w:val="00C76F2B"/>
    <w:rsid w:val="00C76F90"/>
    <w:rsid w:val="00C777BC"/>
    <w:rsid w:val="00C77A9A"/>
    <w:rsid w:val="00C80084"/>
    <w:rsid w:val="00C80395"/>
    <w:rsid w:val="00C8049E"/>
    <w:rsid w:val="00C80A03"/>
    <w:rsid w:val="00C8138A"/>
    <w:rsid w:val="00C81AD7"/>
    <w:rsid w:val="00C824C3"/>
    <w:rsid w:val="00C83756"/>
    <w:rsid w:val="00C847A5"/>
    <w:rsid w:val="00C84CBD"/>
    <w:rsid w:val="00C84CC5"/>
    <w:rsid w:val="00C852E7"/>
    <w:rsid w:val="00C8531A"/>
    <w:rsid w:val="00C8628A"/>
    <w:rsid w:val="00C864BB"/>
    <w:rsid w:val="00C865CD"/>
    <w:rsid w:val="00C865E0"/>
    <w:rsid w:val="00C86EF1"/>
    <w:rsid w:val="00C877FD"/>
    <w:rsid w:val="00C87E29"/>
    <w:rsid w:val="00C9032C"/>
    <w:rsid w:val="00C905E8"/>
    <w:rsid w:val="00C90800"/>
    <w:rsid w:val="00C90C71"/>
    <w:rsid w:val="00C9111C"/>
    <w:rsid w:val="00C91B01"/>
    <w:rsid w:val="00C9223F"/>
    <w:rsid w:val="00C92294"/>
    <w:rsid w:val="00C93759"/>
    <w:rsid w:val="00C9424E"/>
    <w:rsid w:val="00C943D1"/>
    <w:rsid w:val="00C94F66"/>
    <w:rsid w:val="00C9621E"/>
    <w:rsid w:val="00C97AF6"/>
    <w:rsid w:val="00CA00A3"/>
    <w:rsid w:val="00CA1762"/>
    <w:rsid w:val="00CA18DB"/>
    <w:rsid w:val="00CA220D"/>
    <w:rsid w:val="00CA22E2"/>
    <w:rsid w:val="00CA37ED"/>
    <w:rsid w:val="00CA38AC"/>
    <w:rsid w:val="00CA3BA0"/>
    <w:rsid w:val="00CA413B"/>
    <w:rsid w:val="00CA457A"/>
    <w:rsid w:val="00CA508F"/>
    <w:rsid w:val="00CA56C6"/>
    <w:rsid w:val="00CA636E"/>
    <w:rsid w:val="00CA65EB"/>
    <w:rsid w:val="00CA6A16"/>
    <w:rsid w:val="00CB0153"/>
    <w:rsid w:val="00CB0560"/>
    <w:rsid w:val="00CB1224"/>
    <w:rsid w:val="00CB155C"/>
    <w:rsid w:val="00CB1BD9"/>
    <w:rsid w:val="00CB1C25"/>
    <w:rsid w:val="00CB1F70"/>
    <w:rsid w:val="00CB25C5"/>
    <w:rsid w:val="00CB2C08"/>
    <w:rsid w:val="00CB313D"/>
    <w:rsid w:val="00CB31F0"/>
    <w:rsid w:val="00CB3F10"/>
    <w:rsid w:val="00CB3FA8"/>
    <w:rsid w:val="00CB414B"/>
    <w:rsid w:val="00CB53C8"/>
    <w:rsid w:val="00CB541E"/>
    <w:rsid w:val="00CB54D7"/>
    <w:rsid w:val="00CB6ABF"/>
    <w:rsid w:val="00CB70C3"/>
    <w:rsid w:val="00CB7266"/>
    <w:rsid w:val="00CB7374"/>
    <w:rsid w:val="00CB747B"/>
    <w:rsid w:val="00CB79AA"/>
    <w:rsid w:val="00CB7A00"/>
    <w:rsid w:val="00CB7DB8"/>
    <w:rsid w:val="00CC109A"/>
    <w:rsid w:val="00CC1845"/>
    <w:rsid w:val="00CC1F69"/>
    <w:rsid w:val="00CC27A1"/>
    <w:rsid w:val="00CC29CE"/>
    <w:rsid w:val="00CC2EC6"/>
    <w:rsid w:val="00CC401C"/>
    <w:rsid w:val="00CC423C"/>
    <w:rsid w:val="00CC524E"/>
    <w:rsid w:val="00CC5DFD"/>
    <w:rsid w:val="00CC6844"/>
    <w:rsid w:val="00CC6AD5"/>
    <w:rsid w:val="00CC7C8D"/>
    <w:rsid w:val="00CD0E7C"/>
    <w:rsid w:val="00CD13E5"/>
    <w:rsid w:val="00CD1BD3"/>
    <w:rsid w:val="00CD1BE8"/>
    <w:rsid w:val="00CD266C"/>
    <w:rsid w:val="00CD2C03"/>
    <w:rsid w:val="00CD3320"/>
    <w:rsid w:val="00CD3E80"/>
    <w:rsid w:val="00CD4D0D"/>
    <w:rsid w:val="00CD5472"/>
    <w:rsid w:val="00CD573D"/>
    <w:rsid w:val="00CD5D78"/>
    <w:rsid w:val="00CD61D7"/>
    <w:rsid w:val="00CD66F3"/>
    <w:rsid w:val="00CD6D6B"/>
    <w:rsid w:val="00CD74DA"/>
    <w:rsid w:val="00CD790B"/>
    <w:rsid w:val="00CE00DA"/>
    <w:rsid w:val="00CE03CB"/>
    <w:rsid w:val="00CE0739"/>
    <w:rsid w:val="00CE1480"/>
    <w:rsid w:val="00CE1D79"/>
    <w:rsid w:val="00CE29FE"/>
    <w:rsid w:val="00CE2A87"/>
    <w:rsid w:val="00CE3AAA"/>
    <w:rsid w:val="00CE4584"/>
    <w:rsid w:val="00CE4F8B"/>
    <w:rsid w:val="00CE529B"/>
    <w:rsid w:val="00CE597D"/>
    <w:rsid w:val="00CE6A54"/>
    <w:rsid w:val="00CE6B50"/>
    <w:rsid w:val="00CE7370"/>
    <w:rsid w:val="00CE768B"/>
    <w:rsid w:val="00CE7857"/>
    <w:rsid w:val="00CE7998"/>
    <w:rsid w:val="00CE7F74"/>
    <w:rsid w:val="00CF03A8"/>
    <w:rsid w:val="00CF0C5D"/>
    <w:rsid w:val="00CF14B9"/>
    <w:rsid w:val="00CF1BA3"/>
    <w:rsid w:val="00CF21A7"/>
    <w:rsid w:val="00CF2A46"/>
    <w:rsid w:val="00CF32AB"/>
    <w:rsid w:val="00CF333C"/>
    <w:rsid w:val="00CF33BF"/>
    <w:rsid w:val="00CF33FA"/>
    <w:rsid w:val="00CF359A"/>
    <w:rsid w:val="00CF3790"/>
    <w:rsid w:val="00CF3B66"/>
    <w:rsid w:val="00CF40A8"/>
    <w:rsid w:val="00CF42DF"/>
    <w:rsid w:val="00CF4F42"/>
    <w:rsid w:val="00CF57C7"/>
    <w:rsid w:val="00CF5886"/>
    <w:rsid w:val="00CF5B5B"/>
    <w:rsid w:val="00CF5C47"/>
    <w:rsid w:val="00CF5EEF"/>
    <w:rsid w:val="00CF6AD3"/>
    <w:rsid w:val="00CF7537"/>
    <w:rsid w:val="00CF7C58"/>
    <w:rsid w:val="00D0021D"/>
    <w:rsid w:val="00D002B0"/>
    <w:rsid w:val="00D01175"/>
    <w:rsid w:val="00D01BFC"/>
    <w:rsid w:val="00D02F3E"/>
    <w:rsid w:val="00D036EC"/>
    <w:rsid w:val="00D0481C"/>
    <w:rsid w:val="00D05563"/>
    <w:rsid w:val="00D05942"/>
    <w:rsid w:val="00D06076"/>
    <w:rsid w:val="00D07849"/>
    <w:rsid w:val="00D07B94"/>
    <w:rsid w:val="00D07EC2"/>
    <w:rsid w:val="00D10778"/>
    <w:rsid w:val="00D10B2D"/>
    <w:rsid w:val="00D10DB5"/>
    <w:rsid w:val="00D10FA1"/>
    <w:rsid w:val="00D1172D"/>
    <w:rsid w:val="00D11A6D"/>
    <w:rsid w:val="00D12123"/>
    <w:rsid w:val="00D1227B"/>
    <w:rsid w:val="00D122BA"/>
    <w:rsid w:val="00D13323"/>
    <w:rsid w:val="00D147F5"/>
    <w:rsid w:val="00D14C5D"/>
    <w:rsid w:val="00D154BD"/>
    <w:rsid w:val="00D15929"/>
    <w:rsid w:val="00D15A2A"/>
    <w:rsid w:val="00D15E1C"/>
    <w:rsid w:val="00D16163"/>
    <w:rsid w:val="00D16868"/>
    <w:rsid w:val="00D16BC6"/>
    <w:rsid w:val="00D17467"/>
    <w:rsid w:val="00D20A22"/>
    <w:rsid w:val="00D20FEE"/>
    <w:rsid w:val="00D21563"/>
    <w:rsid w:val="00D2223F"/>
    <w:rsid w:val="00D232D6"/>
    <w:rsid w:val="00D24314"/>
    <w:rsid w:val="00D2471F"/>
    <w:rsid w:val="00D24E09"/>
    <w:rsid w:val="00D24F83"/>
    <w:rsid w:val="00D2588E"/>
    <w:rsid w:val="00D2631D"/>
    <w:rsid w:val="00D2682C"/>
    <w:rsid w:val="00D2719E"/>
    <w:rsid w:val="00D27B3D"/>
    <w:rsid w:val="00D3051E"/>
    <w:rsid w:val="00D309E9"/>
    <w:rsid w:val="00D31D21"/>
    <w:rsid w:val="00D32097"/>
    <w:rsid w:val="00D320C6"/>
    <w:rsid w:val="00D32855"/>
    <w:rsid w:val="00D32A38"/>
    <w:rsid w:val="00D33009"/>
    <w:rsid w:val="00D3358D"/>
    <w:rsid w:val="00D336E1"/>
    <w:rsid w:val="00D33805"/>
    <w:rsid w:val="00D33ACD"/>
    <w:rsid w:val="00D348E4"/>
    <w:rsid w:val="00D35A86"/>
    <w:rsid w:val="00D364E2"/>
    <w:rsid w:val="00D37B3A"/>
    <w:rsid w:val="00D403A3"/>
    <w:rsid w:val="00D40DAB"/>
    <w:rsid w:val="00D4117C"/>
    <w:rsid w:val="00D4171F"/>
    <w:rsid w:val="00D4216D"/>
    <w:rsid w:val="00D4285B"/>
    <w:rsid w:val="00D42A8D"/>
    <w:rsid w:val="00D4366A"/>
    <w:rsid w:val="00D4515F"/>
    <w:rsid w:val="00D45997"/>
    <w:rsid w:val="00D45AAF"/>
    <w:rsid w:val="00D46250"/>
    <w:rsid w:val="00D462AC"/>
    <w:rsid w:val="00D463FB"/>
    <w:rsid w:val="00D4719B"/>
    <w:rsid w:val="00D47CD9"/>
    <w:rsid w:val="00D50087"/>
    <w:rsid w:val="00D50404"/>
    <w:rsid w:val="00D50F9A"/>
    <w:rsid w:val="00D51146"/>
    <w:rsid w:val="00D5147E"/>
    <w:rsid w:val="00D51890"/>
    <w:rsid w:val="00D51B09"/>
    <w:rsid w:val="00D53155"/>
    <w:rsid w:val="00D53BD8"/>
    <w:rsid w:val="00D549D7"/>
    <w:rsid w:val="00D549E0"/>
    <w:rsid w:val="00D54DB1"/>
    <w:rsid w:val="00D5511A"/>
    <w:rsid w:val="00D5568B"/>
    <w:rsid w:val="00D55C99"/>
    <w:rsid w:val="00D56839"/>
    <w:rsid w:val="00D56A09"/>
    <w:rsid w:val="00D56CB9"/>
    <w:rsid w:val="00D571DB"/>
    <w:rsid w:val="00D5731A"/>
    <w:rsid w:val="00D60149"/>
    <w:rsid w:val="00D6097A"/>
    <w:rsid w:val="00D611F3"/>
    <w:rsid w:val="00D61897"/>
    <w:rsid w:val="00D6192A"/>
    <w:rsid w:val="00D63046"/>
    <w:rsid w:val="00D639D8"/>
    <w:rsid w:val="00D63ADF"/>
    <w:rsid w:val="00D64931"/>
    <w:rsid w:val="00D65BEE"/>
    <w:rsid w:val="00D65FC7"/>
    <w:rsid w:val="00D66AA4"/>
    <w:rsid w:val="00D67119"/>
    <w:rsid w:val="00D675D0"/>
    <w:rsid w:val="00D67A2D"/>
    <w:rsid w:val="00D67B9F"/>
    <w:rsid w:val="00D7010F"/>
    <w:rsid w:val="00D701A1"/>
    <w:rsid w:val="00D70D96"/>
    <w:rsid w:val="00D7103F"/>
    <w:rsid w:val="00D71205"/>
    <w:rsid w:val="00D71842"/>
    <w:rsid w:val="00D7286B"/>
    <w:rsid w:val="00D72964"/>
    <w:rsid w:val="00D72B02"/>
    <w:rsid w:val="00D72E1A"/>
    <w:rsid w:val="00D74EF6"/>
    <w:rsid w:val="00D759D9"/>
    <w:rsid w:val="00D76355"/>
    <w:rsid w:val="00D76B35"/>
    <w:rsid w:val="00D8023F"/>
    <w:rsid w:val="00D83B0C"/>
    <w:rsid w:val="00D84E2B"/>
    <w:rsid w:val="00D85678"/>
    <w:rsid w:val="00D85F1A"/>
    <w:rsid w:val="00D867BF"/>
    <w:rsid w:val="00D87747"/>
    <w:rsid w:val="00D87CA4"/>
    <w:rsid w:val="00D90384"/>
    <w:rsid w:val="00D907B8"/>
    <w:rsid w:val="00D90C34"/>
    <w:rsid w:val="00D90E55"/>
    <w:rsid w:val="00D90FD7"/>
    <w:rsid w:val="00D92400"/>
    <w:rsid w:val="00D93BE3"/>
    <w:rsid w:val="00D94390"/>
    <w:rsid w:val="00D9485A"/>
    <w:rsid w:val="00D9507F"/>
    <w:rsid w:val="00D9542E"/>
    <w:rsid w:val="00D957EA"/>
    <w:rsid w:val="00D958E3"/>
    <w:rsid w:val="00D959D5"/>
    <w:rsid w:val="00D96220"/>
    <w:rsid w:val="00D96A65"/>
    <w:rsid w:val="00DA1239"/>
    <w:rsid w:val="00DA1647"/>
    <w:rsid w:val="00DA19A1"/>
    <w:rsid w:val="00DA2879"/>
    <w:rsid w:val="00DA42EE"/>
    <w:rsid w:val="00DA4DD6"/>
    <w:rsid w:val="00DA711A"/>
    <w:rsid w:val="00DB11AA"/>
    <w:rsid w:val="00DB14D9"/>
    <w:rsid w:val="00DB20BE"/>
    <w:rsid w:val="00DB2A88"/>
    <w:rsid w:val="00DB30D0"/>
    <w:rsid w:val="00DB3288"/>
    <w:rsid w:val="00DB3F5F"/>
    <w:rsid w:val="00DB42D7"/>
    <w:rsid w:val="00DB4B08"/>
    <w:rsid w:val="00DB4C17"/>
    <w:rsid w:val="00DB6874"/>
    <w:rsid w:val="00DB7B52"/>
    <w:rsid w:val="00DC07CC"/>
    <w:rsid w:val="00DC1896"/>
    <w:rsid w:val="00DC19D1"/>
    <w:rsid w:val="00DC1D4C"/>
    <w:rsid w:val="00DC24B2"/>
    <w:rsid w:val="00DC31C3"/>
    <w:rsid w:val="00DC383F"/>
    <w:rsid w:val="00DC3F52"/>
    <w:rsid w:val="00DC4A9D"/>
    <w:rsid w:val="00DC4EE4"/>
    <w:rsid w:val="00DC541E"/>
    <w:rsid w:val="00DC5DB3"/>
    <w:rsid w:val="00DC683D"/>
    <w:rsid w:val="00DC6F57"/>
    <w:rsid w:val="00DD082D"/>
    <w:rsid w:val="00DD0B61"/>
    <w:rsid w:val="00DD0F76"/>
    <w:rsid w:val="00DD1036"/>
    <w:rsid w:val="00DD1DCF"/>
    <w:rsid w:val="00DD1EA3"/>
    <w:rsid w:val="00DD2039"/>
    <w:rsid w:val="00DD268D"/>
    <w:rsid w:val="00DD2854"/>
    <w:rsid w:val="00DD2ED7"/>
    <w:rsid w:val="00DD356D"/>
    <w:rsid w:val="00DD37B5"/>
    <w:rsid w:val="00DD41C8"/>
    <w:rsid w:val="00DD4F20"/>
    <w:rsid w:val="00DD6237"/>
    <w:rsid w:val="00DD6379"/>
    <w:rsid w:val="00DE0B77"/>
    <w:rsid w:val="00DE135B"/>
    <w:rsid w:val="00DE187B"/>
    <w:rsid w:val="00DE208A"/>
    <w:rsid w:val="00DE27A8"/>
    <w:rsid w:val="00DE31AD"/>
    <w:rsid w:val="00DE365B"/>
    <w:rsid w:val="00DE5120"/>
    <w:rsid w:val="00DE5427"/>
    <w:rsid w:val="00DE58EC"/>
    <w:rsid w:val="00DE6CF1"/>
    <w:rsid w:val="00DE714A"/>
    <w:rsid w:val="00DF0745"/>
    <w:rsid w:val="00DF27CE"/>
    <w:rsid w:val="00DF2B87"/>
    <w:rsid w:val="00DF2CB8"/>
    <w:rsid w:val="00DF38A9"/>
    <w:rsid w:val="00DF3A66"/>
    <w:rsid w:val="00DF3A7D"/>
    <w:rsid w:val="00DF3B85"/>
    <w:rsid w:val="00DF3CA2"/>
    <w:rsid w:val="00DF3E32"/>
    <w:rsid w:val="00DF5779"/>
    <w:rsid w:val="00DF5AB2"/>
    <w:rsid w:val="00DF65DD"/>
    <w:rsid w:val="00DF6C56"/>
    <w:rsid w:val="00DF7142"/>
    <w:rsid w:val="00DF73AC"/>
    <w:rsid w:val="00DF7613"/>
    <w:rsid w:val="00DF7EA1"/>
    <w:rsid w:val="00E002F1"/>
    <w:rsid w:val="00E0056B"/>
    <w:rsid w:val="00E007C7"/>
    <w:rsid w:val="00E00831"/>
    <w:rsid w:val="00E009AC"/>
    <w:rsid w:val="00E01437"/>
    <w:rsid w:val="00E014A9"/>
    <w:rsid w:val="00E01CF7"/>
    <w:rsid w:val="00E028DC"/>
    <w:rsid w:val="00E02D2E"/>
    <w:rsid w:val="00E0301A"/>
    <w:rsid w:val="00E05081"/>
    <w:rsid w:val="00E052E0"/>
    <w:rsid w:val="00E05E3D"/>
    <w:rsid w:val="00E063DF"/>
    <w:rsid w:val="00E06BDE"/>
    <w:rsid w:val="00E10421"/>
    <w:rsid w:val="00E10AEB"/>
    <w:rsid w:val="00E10B86"/>
    <w:rsid w:val="00E11A97"/>
    <w:rsid w:val="00E11BD7"/>
    <w:rsid w:val="00E11D4C"/>
    <w:rsid w:val="00E11F2C"/>
    <w:rsid w:val="00E1222B"/>
    <w:rsid w:val="00E12AA8"/>
    <w:rsid w:val="00E13802"/>
    <w:rsid w:val="00E14E0C"/>
    <w:rsid w:val="00E14E59"/>
    <w:rsid w:val="00E14F0A"/>
    <w:rsid w:val="00E15131"/>
    <w:rsid w:val="00E152CF"/>
    <w:rsid w:val="00E158C4"/>
    <w:rsid w:val="00E15AA3"/>
    <w:rsid w:val="00E15BF6"/>
    <w:rsid w:val="00E16DF8"/>
    <w:rsid w:val="00E208A9"/>
    <w:rsid w:val="00E20BFD"/>
    <w:rsid w:val="00E20EC0"/>
    <w:rsid w:val="00E21452"/>
    <w:rsid w:val="00E216E5"/>
    <w:rsid w:val="00E21FD0"/>
    <w:rsid w:val="00E22D52"/>
    <w:rsid w:val="00E237D1"/>
    <w:rsid w:val="00E2410B"/>
    <w:rsid w:val="00E244B4"/>
    <w:rsid w:val="00E251A4"/>
    <w:rsid w:val="00E2520C"/>
    <w:rsid w:val="00E268DA"/>
    <w:rsid w:val="00E27680"/>
    <w:rsid w:val="00E2793E"/>
    <w:rsid w:val="00E300E2"/>
    <w:rsid w:val="00E30F63"/>
    <w:rsid w:val="00E3197D"/>
    <w:rsid w:val="00E334CD"/>
    <w:rsid w:val="00E3384C"/>
    <w:rsid w:val="00E34E86"/>
    <w:rsid w:val="00E35478"/>
    <w:rsid w:val="00E359CA"/>
    <w:rsid w:val="00E360D0"/>
    <w:rsid w:val="00E3673D"/>
    <w:rsid w:val="00E37D5D"/>
    <w:rsid w:val="00E40A07"/>
    <w:rsid w:val="00E41835"/>
    <w:rsid w:val="00E4222C"/>
    <w:rsid w:val="00E42776"/>
    <w:rsid w:val="00E4454D"/>
    <w:rsid w:val="00E4461D"/>
    <w:rsid w:val="00E44FBD"/>
    <w:rsid w:val="00E45DD4"/>
    <w:rsid w:val="00E46774"/>
    <w:rsid w:val="00E46EA1"/>
    <w:rsid w:val="00E50821"/>
    <w:rsid w:val="00E50D05"/>
    <w:rsid w:val="00E51791"/>
    <w:rsid w:val="00E52F58"/>
    <w:rsid w:val="00E5332E"/>
    <w:rsid w:val="00E53541"/>
    <w:rsid w:val="00E53C61"/>
    <w:rsid w:val="00E53E59"/>
    <w:rsid w:val="00E53E98"/>
    <w:rsid w:val="00E541F4"/>
    <w:rsid w:val="00E54289"/>
    <w:rsid w:val="00E544F8"/>
    <w:rsid w:val="00E54A47"/>
    <w:rsid w:val="00E54ADA"/>
    <w:rsid w:val="00E550A8"/>
    <w:rsid w:val="00E55C78"/>
    <w:rsid w:val="00E55EFF"/>
    <w:rsid w:val="00E60466"/>
    <w:rsid w:val="00E604F7"/>
    <w:rsid w:val="00E60523"/>
    <w:rsid w:val="00E60C67"/>
    <w:rsid w:val="00E60D04"/>
    <w:rsid w:val="00E60D4C"/>
    <w:rsid w:val="00E61418"/>
    <w:rsid w:val="00E6236F"/>
    <w:rsid w:val="00E62742"/>
    <w:rsid w:val="00E63323"/>
    <w:rsid w:val="00E63CB8"/>
    <w:rsid w:val="00E63E8D"/>
    <w:rsid w:val="00E64767"/>
    <w:rsid w:val="00E65EE0"/>
    <w:rsid w:val="00E66160"/>
    <w:rsid w:val="00E664BA"/>
    <w:rsid w:val="00E666BC"/>
    <w:rsid w:val="00E67F31"/>
    <w:rsid w:val="00E70407"/>
    <w:rsid w:val="00E70DE5"/>
    <w:rsid w:val="00E712B3"/>
    <w:rsid w:val="00E71E31"/>
    <w:rsid w:val="00E725B1"/>
    <w:rsid w:val="00E72A83"/>
    <w:rsid w:val="00E73012"/>
    <w:rsid w:val="00E76B97"/>
    <w:rsid w:val="00E76FE3"/>
    <w:rsid w:val="00E777F8"/>
    <w:rsid w:val="00E81D18"/>
    <w:rsid w:val="00E83685"/>
    <w:rsid w:val="00E837AE"/>
    <w:rsid w:val="00E84296"/>
    <w:rsid w:val="00E84B03"/>
    <w:rsid w:val="00E84D35"/>
    <w:rsid w:val="00E8583A"/>
    <w:rsid w:val="00E87A93"/>
    <w:rsid w:val="00E87B10"/>
    <w:rsid w:val="00E87F60"/>
    <w:rsid w:val="00E902AB"/>
    <w:rsid w:val="00E90C53"/>
    <w:rsid w:val="00E90F78"/>
    <w:rsid w:val="00E91A36"/>
    <w:rsid w:val="00E91DF8"/>
    <w:rsid w:val="00E921B0"/>
    <w:rsid w:val="00E926A3"/>
    <w:rsid w:val="00E92A40"/>
    <w:rsid w:val="00E92C1D"/>
    <w:rsid w:val="00E9308B"/>
    <w:rsid w:val="00E93471"/>
    <w:rsid w:val="00E95327"/>
    <w:rsid w:val="00E958B5"/>
    <w:rsid w:val="00E95A75"/>
    <w:rsid w:val="00E95EBC"/>
    <w:rsid w:val="00E960D5"/>
    <w:rsid w:val="00E962B1"/>
    <w:rsid w:val="00EA0024"/>
    <w:rsid w:val="00EA0256"/>
    <w:rsid w:val="00EA0D9F"/>
    <w:rsid w:val="00EA1043"/>
    <w:rsid w:val="00EA15EC"/>
    <w:rsid w:val="00EA1E56"/>
    <w:rsid w:val="00EA2847"/>
    <w:rsid w:val="00EA31A3"/>
    <w:rsid w:val="00EA39E8"/>
    <w:rsid w:val="00EA3C28"/>
    <w:rsid w:val="00EA4766"/>
    <w:rsid w:val="00EA47E4"/>
    <w:rsid w:val="00EA4B34"/>
    <w:rsid w:val="00EA6253"/>
    <w:rsid w:val="00EA633E"/>
    <w:rsid w:val="00EA6792"/>
    <w:rsid w:val="00EA6C38"/>
    <w:rsid w:val="00EA76B8"/>
    <w:rsid w:val="00EA773E"/>
    <w:rsid w:val="00EA7A98"/>
    <w:rsid w:val="00EB04DE"/>
    <w:rsid w:val="00EB25B1"/>
    <w:rsid w:val="00EB2B36"/>
    <w:rsid w:val="00EB3120"/>
    <w:rsid w:val="00EB38B6"/>
    <w:rsid w:val="00EB45BB"/>
    <w:rsid w:val="00EB5C08"/>
    <w:rsid w:val="00EB6BF7"/>
    <w:rsid w:val="00EC03BE"/>
    <w:rsid w:val="00EC1B2D"/>
    <w:rsid w:val="00EC1D3E"/>
    <w:rsid w:val="00EC38E4"/>
    <w:rsid w:val="00EC3B7B"/>
    <w:rsid w:val="00EC3BC8"/>
    <w:rsid w:val="00EC4A38"/>
    <w:rsid w:val="00EC4AF7"/>
    <w:rsid w:val="00EC771A"/>
    <w:rsid w:val="00EC7F2C"/>
    <w:rsid w:val="00EC7FAE"/>
    <w:rsid w:val="00ED0023"/>
    <w:rsid w:val="00ED00DE"/>
    <w:rsid w:val="00ED048F"/>
    <w:rsid w:val="00ED0A8D"/>
    <w:rsid w:val="00ED0E5B"/>
    <w:rsid w:val="00ED11CD"/>
    <w:rsid w:val="00ED1531"/>
    <w:rsid w:val="00ED1734"/>
    <w:rsid w:val="00ED1C81"/>
    <w:rsid w:val="00ED4A79"/>
    <w:rsid w:val="00ED62A7"/>
    <w:rsid w:val="00EE082D"/>
    <w:rsid w:val="00EE08C5"/>
    <w:rsid w:val="00EE0B27"/>
    <w:rsid w:val="00EE1087"/>
    <w:rsid w:val="00EE2672"/>
    <w:rsid w:val="00EE29E5"/>
    <w:rsid w:val="00EE32D8"/>
    <w:rsid w:val="00EE3CFD"/>
    <w:rsid w:val="00EE46EC"/>
    <w:rsid w:val="00EE4827"/>
    <w:rsid w:val="00EE5992"/>
    <w:rsid w:val="00EE59BB"/>
    <w:rsid w:val="00EE73D0"/>
    <w:rsid w:val="00EF0DBD"/>
    <w:rsid w:val="00EF10D5"/>
    <w:rsid w:val="00EF12AC"/>
    <w:rsid w:val="00EF207D"/>
    <w:rsid w:val="00EF21E2"/>
    <w:rsid w:val="00EF2C8E"/>
    <w:rsid w:val="00EF2D06"/>
    <w:rsid w:val="00EF2E76"/>
    <w:rsid w:val="00EF3683"/>
    <w:rsid w:val="00EF3850"/>
    <w:rsid w:val="00EF3C4B"/>
    <w:rsid w:val="00EF5A3E"/>
    <w:rsid w:val="00EF692D"/>
    <w:rsid w:val="00EF6A09"/>
    <w:rsid w:val="00EF6EA1"/>
    <w:rsid w:val="00EF72A1"/>
    <w:rsid w:val="00EF738B"/>
    <w:rsid w:val="00F01548"/>
    <w:rsid w:val="00F01774"/>
    <w:rsid w:val="00F01D83"/>
    <w:rsid w:val="00F01FD0"/>
    <w:rsid w:val="00F031A0"/>
    <w:rsid w:val="00F0387E"/>
    <w:rsid w:val="00F03A78"/>
    <w:rsid w:val="00F03B43"/>
    <w:rsid w:val="00F03ED6"/>
    <w:rsid w:val="00F040F9"/>
    <w:rsid w:val="00F04548"/>
    <w:rsid w:val="00F04A5E"/>
    <w:rsid w:val="00F04F71"/>
    <w:rsid w:val="00F05DE2"/>
    <w:rsid w:val="00F0643E"/>
    <w:rsid w:val="00F06541"/>
    <w:rsid w:val="00F0677E"/>
    <w:rsid w:val="00F070D6"/>
    <w:rsid w:val="00F07AD6"/>
    <w:rsid w:val="00F07F4E"/>
    <w:rsid w:val="00F10B0D"/>
    <w:rsid w:val="00F11730"/>
    <w:rsid w:val="00F133E1"/>
    <w:rsid w:val="00F141CA"/>
    <w:rsid w:val="00F1444B"/>
    <w:rsid w:val="00F14906"/>
    <w:rsid w:val="00F15557"/>
    <w:rsid w:val="00F15D19"/>
    <w:rsid w:val="00F16046"/>
    <w:rsid w:val="00F16EC3"/>
    <w:rsid w:val="00F173FD"/>
    <w:rsid w:val="00F2058B"/>
    <w:rsid w:val="00F20DB4"/>
    <w:rsid w:val="00F212BA"/>
    <w:rsid w:val="00F2194F"/>
    <w:rsid w:val="00F21ECF"/>
    <w:rsid w:val="00F229F9"/>
    <w:rsid w:val="00F2372B"/>
    <w:rsid w:val="00F24B28"/>
    <w:rsid w:val="00F25711"/>
    <w:rsid w:val="00F2577A"/>
    <w:rsid w:val="00F25A47"/>
    <w:rsid w:val="00F274DA"/>
    <w:rsid w:val="00F2776C"/>
    <w:rsid w:val="00F27C7B"/>
    <w:rsid w:val="00F30825"/>
    <w:rsid w:val="00F30B86"/>
    <w:rsid w:val="00F3162C"/>
    <w:rsid w:val="00F32027"/>
    <w:rsid w:val="00F32A82"/>
    <w:rsid w:val="00F32D8A"/>
    <w:rsid w:val="00F32FFD"/>
    <w:rsid w:val="00F333A4"/>
    <w:rsid w:val="00F33B42"/>
    <w:rsid w:val="00F345B3"/>
    <w:rsid w:val="00F349C9"/>
    <w:rsid w:val="00F34BD1"/>
    <w:rsid w:val="00F34F8E"/>
    <w:rsid w:val="00F35344"/>
    <w:rsid w:val="00F36E52"/>
    <w:rsid w:val="00F370D1"/>
    <w:rsid w:val="00F37AA3"/>
    <w:rsid w:val="00F4023A"/>
    <w:rsid w:val="00F41CEC"/>
    <w:rsid w:val="00F42627"/>
    <w:rsid w:val="00F42CC6"/>
    <w:rsid w:val="00F44882"/>
    <w:rsid w:val="00F45E58"/>
    <w:rsid w:val="00F46173"/>
    <w:rsid w:val="00F466F4"/>
    <w:rsid w:val="00F467B8"/>
    <w:rsid w:val="00F4683A"/>
    <w:rsid w:val="00F46EBC"/>
    <w:rsid w:val="00F474CB"/>
    <w:rsid w:val="00F47ABE"/>
    <w:rsid w:val="00F47E4F"/>
    <w:rsid w:val="00F508F1"/>
    <w:rsid w:val="00F50EF1"/>
    <w:rsid w:val="00F526E1"/>
    <w:rsid w:val="00F52940"/>
    <w:rsid w:val="00F5326A"/>
    <w:rsid w:val="00F54CA0"/>
    <w:rsid w:val="00F550BA"/>
    <w:rsid w:val="00F55B40"/>
    <w:rsid w:val="00F56484"/>
    <w:rsid w:val="00F56C05"/>
    <w:rsid w:val="00F56D5A"/>
    <w:rsid w:val="00F56D6C"/>
    <w:rsid w:val="00F56E59"/>
    <w:rsid w:val="00F61161"/>
    <w:rsid w:val="00F6145E"/>
    <w:rsid w:val="00F6182E"/>
    <w:rsid w:val="00F61B91"/>
    <w:rsid w:val="00F622BD"/>
    <w:rsid w:val="00F62370"/>
    <w:rsid w:val="00F628A6"/>
    <w:rsid w:val="00F62E26"/>
    <w:rsid w:val="00F62EA8"/>
    <w:rsid w:val="00F632FA"/>
    <w:rsid w:val="00F639AE"/>
    <w:rsid w:val="00F63B0A"/>
    <w:rsid w:val="00F63DC4"/>
    <w:rsid w:val="00F63E12"/>
    <w:rsid w:val="00F6537B"/>
    <w:rsid w:val="00F6551C"/>
    <w:rsid w:val="00F66D2F"/>
    <w:rsid w:val="00F66F70"/>
    <w:rsid w:val="00F677D0"/>
    <w:rsid w:val="00F67E95"/>
    <w:rsid w:val="00F70310"/>
    <w:rsid w:val="00F70727"/>
    <w:rsid w:val="00F7159D"/>
    <w:rsid w:val="00F71912"/>
    <w:rsid w:val="00F720EA"/>
    <w:rsid w:val="00F734FC"/>
    <w:rsid w:val="00F735BB"/>
    <w:rsid w:val="00F74937"/>
    <w:rsid w:val="00F7496A"/>
    <w:rsid w:val="00F74DE6"/>
    <w:rsid w:val="00F75B2E"/>
    <w:rsid w:val="00F75D6C"/>
    <w:rsid w:val="00F773CB"/>
    <w:rsid w:val="00F774C1"/>
    <w:rsid w:val="00F77630"/>
    <w:rsid w:val="00F77BA0"/>
    <w:rsid w:val="00F80175"/>
    <w:rsid w:val="00F809BC"/>
    <w:rsid w:val="00F81D2B"/>
    <w:rsid w:val="00F82957"/>
    <w:rsid w:val="00F82A79"/>
    <w:rsid w:val="00F82A7D"/>
    <w:rsid w:val="00F8318B"/>
    <w:rsid w:val="00F83C00"/>
    <w:rsid w:val="00F84490"/>
    <w:rsid w:val="00F84C43"/>
    <w:rsid w:val="00F85DC0"/>
    <w:rsid w:val="00F866FB"/>
    <w:rsid w:val="00F901D6"/>
    <w:rsid w:val="00F902CB"/>
    <w:rsid w:val="00F90D2E"/>
    <w:rsid w:val="00F914D9"/>
    <w:rsid w:val="00F920C1"/>
    <w:rsid w:val="00F9264F"/>
    <w:rsid w:val="00F9281B"/>
    <w:rsid w:val="00F92A18"/>
    <w:rsid w:val="00F92AD5"/>
    <w:rsid w:val="00F92B60"/>
    <w:rsid w:val="00F93918"/>
    <w:rsid w:val="00F9397F"/>
    <w:rsid w:val="00F93DAF"/>
    <w:rsid w:val="00F94036"/>
    <w:rsid w:val="00F94C74"/>
    <w:rsid w:val="00F952D2"/>
    <w:rsid w:val="00F95ADC"/>
    <w:rsid w:val="00F96093"/>
    <w:rsid w:val="00F96DB1"/>
    <w:rsid w:val="00F97AB2"/>
    <w:rsid w:val="00F97EAF"/>
    <w:rsid w:val="00FA08C2"/>
    <w:rsid w:val="00FA1886"/>
    <w:rsid w:val="00FA1977"/>
    <w:rsid w:val="00FA1B1D"/>
    <w:rsid w:val="00FA37F1"/>
    <w:rsid w:val="00FA41FA"/>
    <w:rsid w:val="00FA4CD4"/>
    <w:rsid w:val="00FA51E0"/>
    <w:rsid w:val="00FA609C"/>
    <w:rsid w:val="00FA6B16"/>
    <w:rsid w:val="00FA6B1B"/>
    <w:rsid w:val="00FA7C6D"/>
    <w:rsid w:val="00FA7FBC"/>
    <w:rsid w:val="00FB03EA"/>
    <w:rsid w:val="00FB0E38"/>
    <w:rsid w:val="00FB1962"/>
    <w:rsid w:val="00FB1D7F"/>
    <w:rsid w:val="00FB259B"/>
    <w:rsid w:val="00FB33AE"/>
    <w:rsid w:val="00FB3AE4"/>
    <w:rsid w:val="00FB3D83"/>
    <w:rsid w:val="00FB4387"/>
    <w:rsid w:val="00FB49AF"/>
    <w:rsid w:val="00FB4DEA"/>
    <w:rsid w:val="00FB4F84"/>
    <w:rsid w:val="00FB52F3"/>
    <w:rsid w:val="00FB6B74"/>
    <w:rsid w:val="00FB6EDB"/>
    <w:rsid w:val="00FB6FC8"/>
    <w:rsid w:val="00FB7598"/>
    <w:rsid w:val="00FB7C17"/>
    <w:rsid w:val="00FC0B8E"/>
    <w:rsid w:val="00FC0D33"/>
    <w:rsid w:val="00FC1D4F"/>
    <w:rsid w:val="00FC1E1B"/>
    <w:rsid w:val="00FC2BA3"/>
    <w:rsid w:val="00FC3B1E"/>
    <w:rsid w:val="00FC4A68"/>
    <w:rsid w:val="00FC63E9"/>
    <w:rsid w:val="00FC6940"/>
    <w:rsid w:val="00FC6C75"/>
    <w:rsid w:val="00FC71D7"/>
    <w:rsid w:val="00FC73B6"/>
    <w:rsid w:val="00FC79E0"/>
    <w:rsid w:val="00FC7B73"/>
    <w:rsid w:val="00FD0656"/>
    <w:rsid w:val="00FD09EE"/>
    <w:rsid w:val="00FD0A9E"/>
    <w:rsid w:val="00FD0D5B"/>
    <w:rsid w:val="00FD1195"/>
    <w:rsid w:val="00FD1577"/>
    <w:rsid w:val="00FD194D"/>
    <w:rsid w:val="00FD2309"/>
    <w:rsid w:val="00FD2547"/>
    <w:rsid w:val="00FD2879"/>
    <w:rsid w:val="00FD2AFC"/>
    <w:rsid w:val="00FD3250"/>
    <w:rsid w:val="00FD38F0"/>
    <w:rsid w:val="00FD3BD9"/>
    <w:rsid w:val="00FD4ADB"/>
    <w:rsid w:val="00FD5472"/>
    <w:rsid w:val="00FD54BE"/>
    <w:rsid w:val="00FD6108"/>
    <w:rsid w:val="00FD65EB"/>
    <w:rsid w:val="00FD73F6"/>
    <w:rsid w:val="00FD74FF"/>
    <w:rsid w:val="00FD7C1E"/>
    <w:rsid w:val="00FD7DAF"/>
    <w:rsid w:val="00FE0269"/>
    <w:rsid w:val="00FE085B"/>
    <w:rsid w:val="00FE0FB3"/>
    <w:rsid w:val="00FE10EE"/>
    <w:rsid w:val="00FE11A8"/>
    <w:rsid w:val="00FE1F6A"/>
    <w:rsid w:val="00FE2655"/>
    <w:rsid w:val="00FE2BBC"/>
    <w:rsid w:val="00FE2BE0"/>
    <w:rsid w:val="00FE366A"/>
    <w:rsid w:val="00FE3845"/>
    <w:rsid w:val="00FE3D91"/>
    <w:rsid w:val="00FE501D"/>
    <w:rsid w:val="00FE5C15"/>
    <w:rsid w:val="00FE7543"/>
    <w:rsid w:val="00FF02B4"/>
    <w:rsid w:val="00FF037F"/>
    <w:rsid w:val="00FF066C"/>
    <w:rsid w:val="00FF0B76"/>
    <w:rsid w:val="00FF1CF6"/>
    <w:rsid w:val="00FF1EC3"/>
    <w:rsid w:val="00FF1FA5"/>
    <w:rsid w:val="00FF2643"/>
    <w:rsid w:val="00FF2B38"/>
    <w:rsid w:val="00FF2E99"/>
    <w:rsid w:val="00FF3211"/>
    <w:rsid w:val="00FF4037"/>
    <w:rsid w:val="00FF4078"/>
    <w:rsid w:val="00FF4697"/>
    <w:rsid w:val="00FF4849"/>
    <w:rsid w:val="00FF4ADC"/>
    <w:rsid w:val="00FF4B8A"/>
    <w:rsid w:val="00FF4D8E"/>
    <w:rsid w:val="00FF563D"/>
    <w:rsid w:val="00FF56D7"/>
    <w:rsid w:val="00FF5781"/>
    <w:rsid w:val="00FF5B4C"/>
    <w:rsid w:val="00FF5C52"/>
    <w:rsid w:val="00FF5DB5"/>
    <w:rsid w:val="00FF640A"/>
    <w:rsid w:val="00FF6416"/>
    <w:rsid w:val="00FF6419"/>
    <w:rsid w:val="00FF6853"/>
    <w:rsid w:val="00FF6CA7"/>
    <w:rsid w:val="00FF6D33"/>
    <w:rsid w:val="00FF6F86"/>
    <w:rsid w:val="00FF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79E7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0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0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  <w:rPr>
      <w:lang w:eastAsia="x-none"/>
    </w:rPr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1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2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2"/>
    <w:rsid w:val="00FD7DAF"/>
    <w:rPr>
      <w:rFonts w:eastAsia="맑은 고딕" w:cs="바탕"/>
      <w:lang w:val="en-GB" w:eastAsia="en-US"/>
    </w:rPr>
  </w:style>
  <w:style w:type="paragraph" w:customStyle="1" w:styleId="220">
    <w:name w:val="스타일 스타일 양쪽 첫 줄:  2 글자 + 첫 줄:  2 글자"/>
    <w:basedOn w:val="21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0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1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1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0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af0">
    <w:name w:val="Light Grid"/>
    <w:basedOn w:val="a1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2">
    <w:name w:val="List Bullet 2"/>
    <w:basedOn w:val="a"/>
    <w:semiHidden/>
    <w:unhideWhenUsed/>
    <w:rsid w:val="009E1DE1"/>
    <w:pPr>
      <w:numPr>
        <w:numId w:val="6"/>
      </w:numPr>
      <w:contextualSpacing/>
    </w:pPr>
  </w:style>
  <w:style w:type="character" w:styleId="af1">
    <w:name w:val="Placeholder Text"/>
    <w:basedOn w:val="a0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0">
    <w:name w:val="목록 단락 Char"/>
    <w:link w:val="a4"/>
    <w:uiPriority w:val="34"/>
    <w:locked/>
    <w:rsid w:val="0081758D"/>
    <w:rPr>
      <w:rFonts w:eastAsia="맑은 고딕"/>
      <w:lang w:val="en-GB" w:eastAsia="en-US"/>
    </w:rPr>
  </w:style>
  <w:style w:type="table" w:styleId="1-3">
    <w:name w:val="Medium List 1 Accent 3"/>
    <w:basedOn w:val="a1"/>
    <w:uiPriority w:val="65"/>
    <w:rsid w:val="00530BAE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paragraph" w:styleId="30">
    <w:name w:val="toc 3"/>
    <w:basedOn w:val="23"/>
    <w:semiHidden/>
    <w:rsid w:val="003B445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134" w:right="425" w:hanging="1134"/>
      <w:textAlignment w:val="baseline"/>
    </w:pPr>
    <w:rPr>
      <w:rFonts w:eastAsia="MS Mincho"/>
      <w:noProof/>
      <w:lang w:val="fr-FR" w:eastAsia="zh-CN"/>
    </w:rPr>
  </w:style>
  <w:style w:type="paragraph" w:styleId="23">
    <w:name w:val="toc 2"/>
    <w:basedOn w:val="a"/>
    <w:next w:val="a"/>
    <w:autoRedefine/>
    <w:semiHidden/>
    <w:unhideWhenUsed/>
    <w:rsid w:val="003B4454"/>
    <w:pPr>
      <w:ind w:leftChars="200" w:left="425"/>
    </w:pPr>
  </w:style>
  <w:style w:type="table" w:styleId="af2">
    <w:name w:val="Light Shading"/>
    <w:basedOn w:val="a1"/>
    <w:uiPriority w:val="60"/>
    <w:rsid w:val="002A7920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Char1">
    <w:name w:val="캡션 Char"/>
    <w:aliases w:val="cap Char"/>
    <w:basedOn w:val="a0"/>
    <w:link w:val="a7"/>
    <w:rsid w:val="00BC2876"/>
    <w:rPr>
      <w:rFonts w:eastAsia="맑은 고딕"/>
      <w:b/>
      <w:bCs/>
      <w:lang w:val="en-GB" w:eastAsia="en-US"/>
    </w:rPr>
  </w:style>
  <w:style w:type="paragraph" w:styleId="af3">
    <w:name w:val="Normal (Web)"/>
    <w:basedOn w:val="a"/>
    <w:uiPriority w:val="99"/>
    <w:semiHidden/>
    <w:unhideWhenUsed/>
    <w:rsid w:val="00334781"/>
    <w:pPr>
      <w:spacing w:before="75" w:after="75"/>
    </w:pPr>
    <w:rPr>
      <w:rFonts w:ascii="맑은 고딕" w:hAnsi="맑은 고딕" w:cs="굴림"/>
      <w:lang w:val="en-US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0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0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  <w:rPr>
      <w:lang w:eastAsia="x-none"/>
    </w:rPr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1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2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2"/>
    <w:rsid w:val="00FD7DAF"/>
    <w:rPr>
      <w:rFonts w:eastAsia="맑은 고딕" w:cs="바탕"/>
      <w:lang w:val="en-GB" w:eastAsia="en-US"/>
    </w:rPr>
  </w:style>
  <w:style w:type="paragraph" w:customStyle="1" w:styleId="220">
    <w:name w:val="스타일 스타일 양쪽 첫 줄:  2 글자 + 첫 줄:  2 글자"/>
    <w:basedOn w:val="21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0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1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1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0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af0">
    <w:name w:val="Light Grid"/>
    <w:basedOn w:val="a1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2">
    <w:name w:val="List Bullet 2"/>
    <w:basedOn w:val="a"/>
    <w:semiHidden/>
    <w:unhideWhenUsed/>
    <w:rsid w:val="009E1DE1"/>
    <w:pPr>
      <w:numPr>
        <w:numId w:val="6"/>
      </w:numPr>
      <w:contextualSpacing/>
    </w:pPr>
  </w:style>
  <w:style w:type="character" w:styleId="af1">
    <w:name w:val="Placeholder Text"/>
    <w:basedOn w:val="a0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0">
    <w:name w:val="목록 단락 Char"/>
    <w:link w:val="a4"/>
    <w:uiPriority w:val="34"/>
    <w:locked/>
    <w:rsid w:val="0081758D"/>
    <w:rPr>
      <w:rFonts w:eastAsia="맑은 고딕"/>
      <w:lang w:val="en-GB" w:eastAsia="en-US"/>
    </w:rPr>
  </w:style>
  <w:style w:type="table" w:styleId="1-3">
    <w:name w:val="Medium List 1 Accent 3"/>
    <w:basedOn w:val="a1"/>
    <w:uiPriority w:val="65"/>
    <w:rsid w:val="00530BAE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paragraph" w:styleId="30">
    <w:name w:val="toc 3"/>
    <w:basedOn w:val="23"/>
    <w:semiHidden/>
    <w:rsid w:val="003B445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134" w:right="425" w:hanging="1134"/>
      <w:textAlignment w:val="baseline"/>
    </w:pPr>
    <w:rPr>
      <w:rFonts w:eastAsia="MS Mincho"/>
      <w:noProof/>
      <w:lang w:val="fr-FR" w:eastAsia="zh-CN"/>
    </w:rPr>
  </w:style>
  <w:style w:type="paragraph" w:styleId="23">
    <w:name w:val="toc 2"/>
    <w:basedOn w:val="a"/>
    <w:next w:val="a"/>
    <w:autoRedefine/>
    <w:semiHidden/>
    <w:unhideWhenUsed/>
    <w:rsid w:val="003B4454"/>
    <w:pPr>
      <w:ind w:leftChars="200" w:left="425"/>
    </w:pPr>
  </w:style>
  <w:style w:type="table" w:styleId="af2">
    <w:name w:val="Light Shading"/>
    <w:basedOn w:val="a1"/>
    <w:uiPriority w:val="60"/>
    <w:rsid w:val="002A7920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Char1">
    <w:name w:val="캡션 Char"/>
    <w:aliases w:val="cap Char"/>
    <w:basedOn w:val="a0"/>
    <w:link w:val="a7"/>
    <w:rsid w:val="00BC2876"/>
    <w:rPr>
      <w:rFonts w:eastAsia="맑은 고딕"/>
      <w:b/>
      <w:bCs/>
      <w:lang w:val="en-GB" w:eastAsia="en-US"/>
    </w:rPr>
  </w:style>
  <w:style w:type="paragraph" w:styleId="af3">
    <w:name w:val="Normal (Web)"/>
    <w:basedOn w:val="a"/>
    <w:uiPriority w:val="99"/>
    <w:semiHidden/>
    <w:unhideWhenUsed/>
    <w:rsid w:val="00334781"/>
    <w:pPr>
      <w:spacing w:before="75" w:after="75"/>
    </w:pPr>
    <w:rPr>
      <w:rFonts w:ascii="맑은 고딕" w:hAnsi="맑은 고딕" w:cs="굴림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46278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090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9405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0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52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4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0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1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1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7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7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89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2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75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78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41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61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image" Target="media/image9.emf"/><Relationship Id="rId3" Type="http://schemas.openxmlformats.org/officeDocument/2006/relationships/styles" Target="styles.xml"/><Relationship Id="rId21" Type="http://schemas.openxmlformats.org/officeDocument/2006/relationships/oleObject" Target="embeddings/oleObject3.bin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0.emf"/><Relationship Id="rId29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fontTable" Target="fontTable.xml"/><Relationship Id="rId28" Type="http://schemas.microsoft.com/office/2011/relationships/people" Target="people.xml"/><Relationship Id="rId10" Type="http://schemas.openxmlformats.org/officeDocument/2006/relationships/image" Target="media/image2.emf"/><Relationship Id="rId19" Type="http://schemas.openxmlformats.org/officeDocument/2006/relationships/oleObject" Target="embeddings/oleObject2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4EB9D-9823-470C-B6B3-91E1FBBEB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10</Pages>
  <Words>2279</Words>
  <Characters>12991</Characters>
  <Application>Microsoft Office Word</Application>
  <DocSecurity>0</DocSecurity>
  <Lines>108</Lines>
  <Paragraphs>30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15240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Seho Myung;Hongsil Jeong;Kyung-Joong Kim;Min Jang</dc:creator>
  <cp:lastModifiedBy>Hongsil Jeong</cp:lastModifiedBy>
  <cp:revision>19</cp:revision>
  <cp:lastPrinted>2012-03-15T10:36:00Z</cp:lastPrinted>
  <dcterms:created xsi:type="dcterms:W3CDTF">2017-03-30T05:14:00Z</dcterms:created>
  <dcterms:modified xsi:type="dcterms:W3CDTF">2017-03-31T07:32:00Z</dcterms:modified>
</cp:coreProperties>
</file>