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61305F" w:rsidRDefault="00ED652F" w:rsidP="00662B7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1;visibility:hidden">
            <w10:anchorlock/>
          </v:shape>
        </w:pict>
      </w:r>
      <w:r w:rsidR="005D0E4F" w:rsidRPr="0061305F">
        <w:rPr>
          <w:b/>
          <w:kern w:val="2"/>
          <w:lang w:eastAsia="zh-CN"/>
        </w:rPr>
        <w:t xml:space="preserve">3GPP </w:t>
      </w:r>
      <w:r w:rsidR="009C0564" w:rsidRPr="0061305F">
        <w:rPr>
          <w:b/>
          <w:kern w:val="2"/>
          <w:lang w:eastAsia="zh-CN"/>
        </w:rPr>
        <w:t xml:space="preserve">TSG RAN </w:t>
      </w:r>
      <w:r w:rsidR="001A2C89" w:rsidRPr="0061305F">
        <w:rPr>
          <w:b/>
          <w:kern w:val="2"/>
          <w:lang w:eastAsia="zh-CN"/>
        </w:rPr>
        <w:t>WG</w:t>
      </w:r>
      <w:r w:rsidR="00FF2E73" w:rsidRPr="0061305F">
        <w:rPr>
          <w:b/>
          <w:kern w:val="2"/>
          <w:lang w:eastAsia="zh-CN"/>
        </w:rPr>
        <w:t>1</w:t>
      </w:r>
      <w:r w:rsidR="00A34D62" w:rsidRPr="0061305F">
        <w:rPr>
          <w:b/>
          <w:kern w:val="2"/>
          <w:lang w:eastAsia="zh-CN"/>
        </w:rPr>
        <w:t xml:space="preserve"> </w:t>
      </w:r>
      <w:r w:rsidR="00CF195E" w:rsidRPr="0061305F">
        <w:rPr>
          <w:b/>
          <w:kern w:val="2"/>
          <w:lang w:eastAsia="zh-CN"/>
        </w:rPr>
        <w:t>M</w:t>
      </w:r>
      <w:r w:rsidR="00972929" w:rsidRPr="0061305F">
        <w:rPr>
          <w:b/>
          <w:kern w:val="2"/>
          <w:lang w:eastAsia="zh-CN"/>
        </w:rPr>
        <w:t>eeting</w:t>
      </w:r>
      <w:r w:rsidR="001F7121" w:rsidRPr="0061305F">
        <w:rPr>
          <w:b/>
          <w:kern w:val="2"/>
          <w:lang w:eastAsia="zh-CN"/>
        </w:rPr>
        <w:t xml:space="preserve"> #</w:t>
      </w:r>
      <w:r w:rsidR="00AE5D1D" w:rsidRPr="0061305F">
        <w:rPr>
          <w:b/>
          <w:kern w:val="2"/>
          <w:lang w:eastAsia="zh-CN"/>
        </w:rPr>
        <w:t>88</w:t>
      </w:r>
      <w:r w:rsidR="00972929" w:rsidRPr="0061305F">
        <w:rPr>
          <w:b/>
          <w:kern w:val="2"/>
          <w:lang w:eastAsia="zh-CN"/>
        </w:rPr>
        <w:tab/>
      </w:r>
      <w:r w:rsidR="00C1350E" w:rsidRPr="0061305F">
        <w:rPr>
          <w:b/>
          <w:kern w:val="2"/>
          <w:lang w:eastAsia="zh-CN"/>
        </w:rPr>
        <w:t>R1-1701729</w:t>
      </w:r>
    </w:p>
    <w:p w:rsidR="009C0564" w:rsidRPr="0061305F" w:rsidRDefault="00F70703" w:rsidP="00662B79">
      <w:pPr>
        <w:jc w:val="left"/>
        <w:rPr>
          <w:b/>
          <w:kern w:val="2"/>
          <w:lang w:eastAsia="zh-CN"/>
        </w:rPr>
      </w:pPr>
      <w:r w:rsidRPr="0061305F">
        <w:rPr>
          <w:b/>
          <w:kern w:val="2"/>
          <w:lang w:eastAsia="zh-CN"/>
        </w:rPr>
        <w:t xml:space="preserve">Athens, Greece, 13th - 17th February </w:t>
      </w:r>
      <w:r w:rsidR="00C1350E" w:rsidRPr="0061305F">
        <w:rPr>
          <w:b/>
          <w:kern w:val="2"/>
          <w:lang w:eastAsia="zh-CN"/>
        </w:rPr>
        <w:t>2017</w:t>
      </w:r>
    </w:p>
    <w:p w:rsidR="00662B79" w:rsidRPr="0061305F" w:rsidRDefault="00662B79" w:rsidP="00662B79">
      <w:pPr>
        <w:pBdr>
          <w:top w:val="single" w:sz="8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61305F" w:rsidRDefault="009C0564" w:rsidP="00662B7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1305F">
        <w:rPr>
          <w:b/>
          <w:kern w:val="2"/>
          <w:lang w:eastAsia="zh-CN"/>
        </w:rPr>
        <w:t>Agenda Item:</w:t>
      </w:r>
      <w:r w:rsidR="00F31B49" w:rsidRPr="0061305F">
        <w:rPr>
          <w:b/>
          <w:kern w:val="2"/>
          <w:lang w:eastAsia="zh-CN"/>
        </w:rPr>
        <w:tab/>
      </w:r>
      <w:r w:rsidR="00662B79" w:rsidRPr="0061305F">
        <w:rPr>
          <w:b/>
          <w:kern w:val="2"/>
          <w:lang w:eastAsia="zh-CN"/>
        </w:rPr>
        <w:t>7</w:t>
      </w:r>
      <w:r w:rsidR="00F01886" w:rsidRPr="0061305F">
        <w:rPr>
          <w:b/>
          <w:kern w:val="2"/>
          <w:lang w:eastAsia="zh-CN"/>
        </w:rPr>
        <w:t>.2.1.2</w:t>
      </w:r>
    </w:p>
    <w:p w:rsidR="00BC1C3C" w:rsidRPr="0061305F" w:rsidRDefault="00305FF9" w:rsidP="00662B7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1305F">
        <w:rPr>
          <w:b/>
          <w:kern w:val="2"/>
          <w:lang w:eastAsia="zh-CN"/>
        </w:rPr>
        <w:t>Source:</w:t>
      </w:r>
      <w:r w:rsidRPr="0061305F">
        <w:rPr>
          <w:b/>
          <w:kern w:val="2"/>
          <w:lang w:eastAsia="zh-CN"/>
        </w:rPr>
        <w:tab/>
      </w:r>
      <w:r w:rsidR="009C0564" w:rsidRPr="0061305F">
        <w:rPr>
          <w:b/>
          <w:kern w:val="2"/>
          <w:lang w:eastAsia="zh-CN"/>
        </w:rPr>
        <w:t>Huawei</w:t>
      </w:r>
      <w:r w:rsidR="00AE5D1D" w:rsidRPr="0061305F">
        <w:rPr>
          <w:b/>
          <w:kern w:val="2"/>
          <w:lang w:eastAsia="zh-CN"/>
        </w:rPr>
        <w:t>, HiSilicon</w:t>
      </w:r>
    </w:p>
    <w:p w:rsidR="0026538C" w:rsidRPr="0061305F" w:rsidRDefault="009C0564" w:rsidP="00662B7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1305F">
        <w:rPr>
          <w:b/>
          <w:kern w:val="2"/>
          <w:lang w:eastAsia="zh-CN"/>
        </w:rPr>
        <w:t>Title:</w:t>
      </w:r>
      <w:r w:rsidRPr="0061305F">
        <w:rPr>
          <w:b/>
          <w:kern w:val="2"/>
          <w:lang w:eastAsia="zh-CN"/>
        </w:rPr>
        <w:tab/>
      </w:r>
      <w:r w:rsidR="00AE5D1D" w:rsidRPr="0061305F">
        <w:rPr>
          <w:b/>
          <w:kern w:val="2"/>
          <w:lang w:eastAsia="zh-CN"/>
        </w:rPr>
        <w:t>Discussion on partial sensing P-UEs using random selection</w:t>
      </w:r>
    </w:p>
    <w:p w:rsidR="009C0564" w:rsidRPr="0061305F" w:rsidRDefault="009C0564" w:rsidP="00662B7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1305F">
        <w:rPr>
          <w:b/>
          <w:kern w:val="2"/>
          <w:lang w:eastAsia="zh-CN"/>
        </w:rPr>
        <w:t>Document for:</w:t>
      </w:r>
      <w:r w:rsidRPr="0061305F">
        <w:rPr>
          <w:b/>
          <w:kern w:val="2"/>
          <w:lang w:eastAsia="zh-CN"/>
        </w:rPr>
        <w:tab/>
      </w:r>
      <w:r w:rsidR="001F7121" w:rsidRPr="0061305F">
        <w:rPr>
          <w:b/>
          <w:kern w:val="2"/>
          <w:lang w:eastAsia="zh-CN"/>
        </w:rPr>
        <w:t>Discussion and decision</w:t>
      </w:r>
      <w:r w:rsidR="002D0439" w:rsidRPr="0061305F">
        <w:rPr>
          <w:b/>
          <w:kern w:val="2"/>
          <w:lang w:eastAsia="zh-CN"/>
        </w:rPr>
        <w:t xml:space="preserve"> </w:t>
      </w:r>
    </w:p>
    <w:p w:rsidR="009C0564" w:rsidRPr="0061305F" w:rsidRDefault="009C0564" w:rsidP="00662B79">
      <w:pPr>
        <w:pBdr>
          <w:bottom w:val="single" w:sz="8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61305F" w:rsidRDefault="009C0564">
      <w:pPr>
        <w:pStyle w:val="Heading1"/>
      </w:pPr>
      <w:bookmarkStart w:id="0" w:name="_Ref124589705"/>
      <w:bookmarkStart w:id="1" w:name="_Ref129681862"/>
      <w:r w:rsidRPr="0061305F">
        <w:t>Introduction</w:t>
      </w:r>
      <w:bookmarkEnd w:id="0"/>
      <w:bookmarkEnd w:id="1"/>
    </w:p>
    <w:p w:rsidR="00867B86" w:rsidRPr="0061305F" w:rsidRDefault="00867B86" w:rsidP="005743DE">
      <w:pPr>
        <w:rPr>
          <w:lang w:eastAsia="zh-CN"/>
        </w:rPr>
      </w:pPr>
      <w:r w:rsidRPr="0061305F">
        <w:rPr>
          <w:rFonts w:eastAsia="MS Mincho"/>
          <w:lang w:eastAsia="ja-JP"/>
        </w:rPr>
        <w:t xml:space="preserve">At </w:t>
      </w:r>
      <w:r w:rsidR="00A551BD" w:rsidRPr="0061305F">
        <w:rPr>
          <w:rFonts w:eastAsia="MS Mincho"/>
          <w:lang w:eastAsia="ja-JP"/>
        </w:rPr>
        <w:t xml:space="preserve">the </w:t>
      </w:r>
      <w:r w:rsidRPr="0061305F">
        <w:rPr>
          <w:rFonts w:eastAsia="MS Mincho"/>
          <w:lang w:eastAsia="ja-JP"/>
        </w:rPr>
        <w:t xml:space="preserve">RAN1#87 meeting, </w:t>
      </w:r>
      <w:r w:rsidRPr="0061305F">
        <w:rPr>
          <w:lang w:eastAsia="zh-CN"/>
        </w:rPr>
        <w:t xml:space="preserve">the following agreements </w:t>
      </w:r>
      <w:r w:rsidR="002017AC" w:rsidRPr="0061305F">
        <w:rPr>
          <w:lang w:eastAsia="zh-CN"/>
        </w:rPr>
        <w:t>on V2P</w:t>
      </w:r>
      <w:r w:rsidRPr="0061305F">
        <w:rPr>
          <w:lang w:eastAsia="zh-CN"/>
        </w:rPr>
        <w:t xml:space="preserve"> were </w:t>
      </w:r>
      <w:r w:rsidR="00A551BD" w:rsidRPr="0061305F">
        <w:rPr>
          <w:lang w:eastAsia="zh-CN"/>
        </w:rPr>
        <w:t xml:space="preserve">reached </w:t>
      </w:r>
      <w:r w:rsidRPr="0061305F">
        <w:rPr>
          <w:lang w:eastAsia="zh-CN"/>
        </w:rPr>
        <w:t>[1]:</w:t>
      </w:r>
    </w:p>
    <w:p w:rsidR="00867B86" w:rsidRPr="0061305F" w:rsidRDefault="00867B86" w:rsidP="00867B86">
      <w:pPr>
        <w:widowControl w:val="0"/>
        <w:numPr>
          <w:ilvl w:val="0"/>
          <w:numId w:val="32"/>
        </w:numPr>
        <w:adjustRightInd/>
        <w:snapToGrid/>
        <w:spacing w:after="0"/>
        <w:jc w:val="left"/>
        <w:rPr>
          <w:rFonts w:eastAsia="Malgun Gothic"/>
          <w:i/>
          <w:iCs/>
        </w:rPr>
      </w:pPr>
      <w:r w:rsidRPr="0061305F">
        <w:rPr>
          <w:rFonts w:eastAsia="Malgun Gothic"/>
          <w:i/>
          <w:iCs/>
        </w:rPr>
        <w:t>(Pre)configuration instructs whether a P-UE uses partial sensing only, random selection only, or either of the two (FFS whether the selection is made by UE implementation).</w:t>
      </w:r>
    </w:p>
    <w:p w:rsidR="00867B86" w:rsidRPr="0061305F" w:rsidRDefault="00867B86" w:rsidP="00FE1D52">
      <w:pPr>
        <w:widowControl w:val="0"/>
        <w:numPr>
          <w:ilvl w:val="0"/>
          <w:numId w:val="33"/>
        </w:numPr>
        <w:adjustRightInd/>
        <w:snapToGrid/>
        <w:spacing w:after="160"/>
        <w:jc w:val="left"/>
        <w:rPr>
          <w:rFonts w:eastAsia="Malgun Gothic"/>
          <w:i/>
          <w:iCs/>
        </w:rPr>
      </w:pPr>
      <w:r w:rsidRPr="0061305F">
        <w:rPr>
          <w:rFonts w:eastAsia="Malgun Gothic"/>
          <w:i/>
          <w:iCs/>
        </w:rPr>
        <w:t>When a P-UE is instructed to use partial sensing only, FFS whether there is any case where the P-UE uses random selection.</w:t>
      </w:r>
    </w:p>
    <w:p w:rsidR="00EE63D1" w:rsidRPr="0061305F" w:rsidRDefault="00867B86" w:rsidP="00C12BC1">
      <w:pPr>
        <w:rPr>
          <w:lang w:eastAsia="zh-CN"/>
        </w:rPr>
      </w:pPr>
      <w:r w:rsidRPr="0061305F">
        <w:rPr>
          <w:lang w:eastAsia="zh-CN"/>
        </w:rPr>
        <w:t>In this contribution</w:t>
      </w:r>
      <w:r w:rsidR="00FE1D52" w:rsidRPr="0061305F">
        <w:rPr>
          <w:lang w:eastAsia="zh-CN"/>
        </w:rPr>
        <w:t>,</w:t>
      </w:r>
      <w:r w:rsidRPr="0061305F">
        <w:rPr>
          <w:lang w:eastAsia="zh-CN"/>
        </w:rPr>
        <w:t xml:space="preserve"> we </w:t>
      </w:r>
      <w:r w:rsidR="00C55C55" w:rsidRPr="0061305F">
        <w:rPr>
          <w:lang w:eastAsia="zh-CN"/>
        </w:rPr>
        <w:t xml:space="preserve">present </w:t>
      </w:r>
      <w:bookmarkStart w:id="2" w:name="OLE_LINK1"/>
      <w:r w:rsidR="00CA3E9F" w:rsidRPr="0061305F">
        <w:rPr>
          <w:lang w:eastAsia="zh-CN"/>
        </w:rPr>
        <w:t>a</w:t>
      </w:r>
      <w:r w:rsidR="00C55C55" w:rsidRPr="0061305F">
        <w:rPr>
          <w:lang w:eastAsia="zh-CN"/>
        </w:rPr>
        <w:t xml:space="preserve"> </w:t>
      </w:r>
      <w:r w:rsidR="00CA3E9F" w:rsidRPr="0061305F">
        <w:rPr>
          <w:lang w:eastAsia="zh-CN"/>
        </w:rPr>
        <w:t>case</w:t>
      </w:r>
      <w:r w:rsidR="005F687C" w:rsidRPr="0061305F">
        <w:rPr>
          <w:lang w:eastAsia="zh-CN"/>
        </w:rPr>
        <w:t xml:space="preserve"> </w:t>
      </w:r>
      <w:r w:rsidR="00C70C54" w:rsidRPr="0061305F">
        <w:rPr>
          <w:lang w:eastAsia="zh-CN"/>
        </w:rPr>
        <w:t>using random selection for the</w:t>
      </w:r>
      <w:r w:rsidR="00C55C55" w:rsidRPr="0061305F">
        <w:rPr>
          <w:lang w:eastAsia="zh-CN"/>
        </w:rPr>
        <w:t xml:space="preserve"> P-UE</w:t>
      </w:r>
      <w:bookmarkEnd w:id="2"/>
      <w:r w:rsidR="00C55C55" w:rsidRPr="0061305F">
        <w:rPr>
          <w:lang w:eastAsia="zh-CN"/>
        </w:rPr>
        <w:t xml:space="preserve"> instructed to use partial sensing only.</w:t>
      </w:r>
      <w:r w:rsidR="004E053A" w:rsidRPr="0061305F">
        <w:rPr>
          <w:lang w:eastAsia="zh-CN"/>
        </w:rPr>
        <w:t xml:space="preserve"> </w:t>
      </w:r>
      <w:r w:rsidR="00662B79" w:rsidRPr="0061305F">
        <w:rPr>
          <w:lang w:eastAsia="zh-CN"/>
        </w:rPr>
        <w:t>A</w:t>
      </w:r>
      <w:r w:rsidR="004E053A" w:rsidRPr="0061305F">
        <w:rPr>
          <w:lang w:eastAsia="zh-CN"/>
        </w:rPr>
        <w:t xml:space="preserve">s the </w:t>
      </w:r>
      <w:r w:rsidR="00C55C55" w:rsidRPr="0061305F">
        <w:rPr>
          <w:lang w:eastAsia="zh-CN"/>
        </w:rPr>
        <w:t xml:space="preserve">condition to </w:t>
      </w:r>
      <w:r w:rsidR="004E053A" w:rsidRPr="0061305F">
        <w:rPr>
          <w:lang w:eastAsia="zh-CN"/>
        </w:rPr>
        <w:t xml:space="preserve">trigger a partial sensing P-UE using random selection, </w:t>
      </w:r>
      <w:r w:rsidR="00373CCE" w:rsidRPr="0061305F">
        <w:rPr>
          <w:lang w:eastAsia="zh-CN"/>
        </w:rPr>
        <w:t xml:space="preserve">the </w:t>
      </w:r>
      <w:r w:rsidR="004E053A" w:rsidRPr="0061305F">
        <w:rPr>
          <w:lang w:eastAsia="zh-CN"/>
        </w:rPr>
        <w:t>PSSCH-RSRP</w:t>
      </w:r>
      <w:r w:rsidR="00373CCE" w:rsidRPr="0061305F">
        <w:rPr>
          <w:lang w:eastAsia="zh-CN"/>
        </w:rPr>
        <w:t xml:space="preserve"> </w:t>
      </w:r>
      <w:r w:rsidR="004D4195" w:rsidRPr="0061305F">
        <w:rPr>
          <w:lang w:eastAsia="zh-CN"/>
        </w:rPr>
        <w:t xml:space="preserve">detection </w:t>
      </w:r>
      <w:r w:rsidR="00373CCE" w:rsidRPr="0061305F">
        <w:rPr>
          <w:lang w:eastAsia="zh-CN"/>
        </w:rPr>
        <w:t>threshold</w:t>
      </w:r>
      <w:r w:rsidR="00CD6FF3" w:rsidRPr="0061305F">
        <w:rPr>
          <w:lang w:eastAsia="zh-CN"/>
        </w:rPr>
        <w:t xml:space="preserve"> and candidate resourc</w:t>
      </w:r>
      <w:r w:rsidR="00373CCE" w:rsidRPr="0061305F">
        <w:rPr>
          <w:lang w:eastAsia="zh-CN"/>
        </w:rPr>
        <w:t xml:space="preserve">es after </w:t>
      </w:r>
      <w:r w:rsidR="00CD6FF3" w:rsidRPr="0061305F">
        <w:rPr>
          <w:lang w:eastAsia="zh-CN"/>
        </w:rPr>
        <w:t xml:space="preserve">resource </w:t>
      </w:r>
      <w:r w:rsidR="004E053A" w:rsidRPr="0061305F">
        <w:rPr>
          <w:lang w:eastAsia="zh-CN"/>
        </w:rPr>
        <w:t>exclusion are</w:t>
      </w:r>
      <w:r w:rsidR="000755AA" w:rsidRPr="0061305F">
        <w:rPr>
          <w:lang w:eastAsia="zh-CN"/>
        </w:rPr>
        <w:t xml:space="preserve"> </w:t>
      </w:r>
      <w:r w:rsidR="004E053A" w:rsidRPr="0061305F">
        <w:rPr>
          <w:lang w:eastAsia="zh-CN"/>
        </w:rPr>
        <w:t>discussed.</w:t>
      </w:r>
      <w:r w:rsidR="00723890" w:rsidRPr="0061305F">
        <w:rPr>
          <w:lang w:eastAsia="zh-CN"/>
        </w:rPr>
        <w:t xml:space="preserve"> </w:t>
      </w:r>
    </w:p>
    <w:p w:rsidR="009A3A86" w:rsidRPr="0061305F" w:rsidRDefault="001D6321" w:rsidP="00CF195E">
      <w:pPr>
        <w:pStyle w:val="Heading1"/>
      </w:pPr>
      <w:bookmarkStart w:id="3" w:name="_Ref129681832"/>
      <w:r w:rsidRPr="0061305F">
        <w:t>Cases</w:t>
      </w:r>
      <w:r w:rsidR="00C64E29" w:rsidRPr="0061305F">
        <w:t xml:space="preserve"> for P-UE using random selection</w:t>
      </w:r>
    </w:p>
    <w:p w:rsidR="00A551BD" w:rsidRPr="0061305F" w:rsidRDefault="00662B79" w:rsidP="0037552D">
      <w:pPr>
        <w:rPr>
          <w:lang w:eastAsia="zh-CN"/>
        </w:rPr>
      </w:pPr>
      <w:r w:rsidRPr="0061305F">
        <w:rPr>
          <w:lang w:eastAsia="zh-CN"/>
        </w:rPr>
        <w:t>When</w:t>
      </w:r>
      <w:r w:rsidR="006850E0" w:rsidRPr="0061305F">
        <w:rPr>
          <w:lang w:eastAsia="zh-CN"/>
        </w:rPr>
        <w:t xml:space="preserve"> the remaining resource</w:t>
      </w:r>
      <w:r w:rsidRPr="0061305F">
        <w:rPr>
          <w:lang w:eastAsia="zh-CN"/>
        </w:rPr>
        <w:t>s</w:t>
      </w:r>
      <w:r w:rsidR="006850E0" w:rsidRPr="0061305F">
        <w:rPr>
          <w:lang w:eastAsia="zh-CN"/>
        </w:rPr>
        <w:t xml:space="preserve"> </w:t>
      </w:r>
      <w:r w:rsidRPr="0061305F">
        <w:rPr>
          <w:lang w:eastAsia="zh-CN"/>
        </w:rPr>
        <w:t xml:space="preserve">are </w:t>
      </w:r>
      <w:r w:rsidR="0075394D" w:rsidRPr="0061305F">
        <w:rPr>
          <w:lang w:eastAsia="zh-CN"/>
        </w:rPr>
        <w:t>insufficient</w:t>
      </w:r>
      <w:r w:rsidR="006850E0" w:rsidRPr="0061305F">
        <w:rPr>
          <w:lang w:eastAsia="zh-CN"/>
        </w:rPr>
        <w:t xml:space="preserve"> after </w:t>
      </w:r>
      <w:r w:rsidR="00164736" w:rsidRPr="0061305F">
        <w:rPr>
          <w:lang w:eastAsia="zh-CN"/>
        </w:rPr>
        <w:t xml:space="preserve">SA decoding and </w:t>
      </w:r>
      <w:r w:rsidR="00A551BD" w:rsidRPr="0061305F">
        <w:rPr>
          <w:lang w:eastAsia="zh-CN"/>
        </w:rPr>
        <w:t>energy measurement</w:t>
      </w:r>
      <w:r w:rsidR="00164736" w:rsidRPr="0061305F">
        <w:rPr>
          <w:lang w:eastAsia="zh-CN"/>
        </w:rPr>
        <w:t xml:space="preserve">, </w:t>
      </w:r>
      <w:r w:rsidR="00A551BD" w:rsidRPr="0061305F">
        <w:rPr>
          <w:lang w:eastAsia="zh-CN"/>
        </w:rPr>
        <w:t>a procedure needs to be defined for the P-UE to select a resource. A possibility is to increase the PSSCH-RSRP detection threshold, just like for V-</w:t>
      </w:r>
      <w:r w:rsidR="00C1350E" w:rsidRPr="0061305F">
        <w:rPr>
          <w:lang w:eastAsia="zh-CN"/>
        </w:rPr>
        <w:t>UEs</w:t>
      </w:r>
      <w:r w:rsidR="00A551BD" w:rsidRPr="0061305F">
        <w:rPr>
          <w:lang w:eastAsia="zh-CN"/>
        </w:rPr>
        <w:t xml:space="preserve">. However, this can lead to performance degradation. For instance, it is possible that there are plenty of available resources outside of the sub-window. </w:t>
      </w:r>
    </w:p>
    <w:p w:rsidR="00A551BD" w:rsidRPr="0061305F" w:rsidRDefault="00A551BD" w:rsidP="0037552D">
      <w:pPr>
        <w:rPr>
          <w:lang w:eastAsia="zh-CN"/>
        </w:rPr>
      </w:pPr>
      <w:r w:rsidRPr="0061305F">
        <w:rPr>
          <w:lang w:eastAsia="zh-CN"/>
        </w:rPr>
        <w:t>Another possibility is to have the P-UE perform random selection. In this section, these two solutions are compared.</w:t>
      </w:r>
    </w:p>
    <w:p w:rsidR="0088343D" w:rsidRPr="0061305F" w:rsidRDefault="004F27A9" w:rsidP="00C1350E">
      <w:pPr>
        <w:keepNext/>
        <w:rPr>
          <w:lang w:eastAsia="zh-CN"/>
        </w:rPr>
      </w:pPr>
      <w:r w:rsidRPr="0061305F">
        <w:object w:dxaOrig="10344" w:dyaOrig="1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5pt;height:86.65pt" o:ole="">
            <v:imagedata r:id="rId8" o:title=""/>
          </v:shape>
          <o:OLEObject Type="Embed" ProgID="Visio.Drawing.15" ShapeID="_x0000_i1025" DrawAspect="Content" ObjectID="_1547621496" r:id="rId9"/>
        </w:object>
      </w:r>
    </w:p>
    <w:p w:rsidR="00C1350E" w:rsidRPr="0061305F" w:rsidRDefault="00C1350E" w:rsidP="00C1350E">
      <w:pPr>
        <w:pStyle w:val="Caption"/>
        <w:rPr>
          <w:lang w:val="en-US"/>
        </w:rPr>
      </w:pPr>
      <w:bookmarkStart w:id="4" w:name="_Ref473799394"/>
      <w:r w:rsidRPr="0061305F">
        <w:rPr>
          <w:lang w:val="en-US"/>
        </w:rPr>
        <w:t xml:space="preserve">Figure </w:t>
      </w:r>
      <w:r w:rsidRPr="0061305F">
        <w:rPr>
          <w:lang w:val="en-US"/>
        </w:rPr>
        <w:fldChar w:fldCharType="begin"/>
      </w:r>
      <w:r w:rsidRPr="0061305F">
        <w:rPr>
          <w:lang w:val="en-US"/>
        </w:rPr>
        <w:instrText xml:space="preserve"> SEQ Figure \* ARABIC </w:instrText>
      </w:r>
      <w:r w:rsidRPr="0061305F">
        <w:rPr>
          <w:lang w:val="en-US"/>
        </w:rPr>
        <w:fldChar w:fldCharType="separate"/>
      </w:r>
      <w:r w:rsidRPr="0061305F">
        <w:rPr>
          <w:lang w:val="en-US"/>
        </w:rPr>
        <w:t>1</w:t>
      </w:r>
      <w:r w:rsidRPr="0061305F">
        <w:rPr>
          <w:lang w:val="en-US"/>
        </w:rPr>
        <w:fldChar w:fldCharType="end"/>
      </w:r>
      <w:bookmarkEnd w:id="4"/>
      <w:r w:rsidRPr="0061305F">
        <w:rPr>
          <w:lang w:val="en-US"/>
        </w:rPr>
        <w:t>. An example of resource selection window</w:t>
      </w:r>
    </w:p>
    <w:p w:rsidR="0088343D" w:rsidRPr="0061305F" w:rsidRDefault="00C1350E" w:rsidP="0037552D">
      <w:pPr>
        <w:rPr>
          <w:lang w:eastAsia="zh-CN"/>
        </w:rPr>
      </w:pPr>
      <w:r w:rsidRPr="0061305F">
        <w:rPr>
          <w:lang w:eastAsia="zh-CN"/>
        </w:rPr>
        <w:fldChar w:fldCharType="begin"/>
      </w:r>
      <w:r w:rsidRPr="0061305F">
        <w:rPr>
          <w:lang w:eastAsia="zh-CN"/>
        </w:rPr>
        <w:instrText xml:space="preserve"> REF _Ref473799394 \h </w:instrText>
      </w:r>
      <w:r w:rsidRPr="0061305F">
        <w:rPr>
          <w:lang w:eastAsia="zh-CN"/>
        </w:rPr>
      </w:r>
      <w:r w:rsidRPr="0061305F">
        <w:rPr>
          <w:lang w:eastAsia="zh-CN"/>
        </w:rPr>
        <w:fldChar w:fldCharType="separate"/>
      </w:r>
      <w:r w:rsidRPr="0061305F">
        <w:t>Figure 1</w:t>
      </w:r>
      <w:r w:rsidRPr="0061305F">
        <w:rPr>
          <w:lang w:eastAsia="zh-CN"/>
        </w:rPr>
        <w:fldChar w:fldCharType="end"/>
      </w:r>
      <w:r w:rsidR="0088343D" w:rsidRPr="0061305F">
        <w:rPr>
          <w:lang w:eastAsia="zh-CN"/>
        </w:rPr>
        <w:t xml:space="preserve"> </w:t>
      </w:r>
      <w:r w:rsidRPr="0061305F">
        <w:rPr>
          <w:lang w:eastAsia="zh-CN"/>
        </w:rPr>
        <w:t xml:space="preserve">shows </w:t>
      </w:r>
      <w:r w:rsidR="0088343D" w:rsidRPr="0061305F">
        <w:rPr>
          <w:lang w:eastAsia="zh-CN"/>
        </w:rPr>
        <w:t xml:space="preserve">an example of </w:t>
      </w:r>
      <w:r w:rsidRPr="0061305F">
        <w:rPr>
          <w:lang w:eastAsia="zh-CN"/>
        </w:rPr>
        <w:t xml:space="preserve">a </w:t>
      </w:r>
      <w:r w:rsidR="0088343D" w:rsidRPr="0061305F">
        <w:rPr>
          <w:lang w:eastAsia="zh-CN"/>
        </w:rPr>
        <w:t xml:space="preserve">resource selection window. </w:t>
      </w:r>
      <w:r w:rsidRPr="0061305F">
        <w:rPr>
          <w:lang w:eastAsia="zh-CN"/>
        </w:rPr>
        <w:fldChar w:fldCharType="begin"/>
      </w:r>
      <w:r w:rsidRPr="0061305F">
        <w:rPr>
          <w:lang w:eastAsia="zh-CN"/>
        </w:rPr>
        <w:instrText xml:space="preserve"> REF _Ref473799394 \h </w:instrText>
      </w:r>
      <w:r w:rsidRPr="0061305F">
        <w:rPr>
          <w:lang w:eastAsia="zh-CN"/>
        </w:rPr>
      </w:r>
      <w:r w:rsidRPr="0061305F">
        <w:rPr>
          <w:lang w:eastAsia="zh-CN"/>
        </w:rPr>
        <w:fldChar w:fldCharType="separate"/>
      </w:r>
      <w:r w:rsidRPr="0061305F">
        <w:t>Figure 1</w:t>
      </w:r>
      <w:r w:rsidRPr="0061305F">
        <w:rPr>
          <w:lang w:eastAsia="zh-CN"/>
        </w:rPr>
        <w:fldChar w:fldCharType="end"/>
      </w:r>
      <w:r w:rsidRPr="0061305F">
        <w:rPr>
          <w:lang w:eastAsia="zh-CN"/>
        </w:rPr>
        <w:t xml:space="preserve"> </w:t>
      </w:r>
      <w:r w:rsidR="00454E21" w:rsidRPr="0061305F">
        <w:rPr>
          <w:lang w:eastAsia="zh-CN"/>
        </w:rPr>
        <w:t>shows that the occupied resourc</w:t>
      </w:r>
      <w:r w:rsidR="00100590" w:rsidRPr="0061305F">
        <w:rPr>
          <w:lang w:eastAsia="zh-CN"/>
        </w:rPr>
        <w:t xml:space="preserve">es </w:t>
      </w:r>
      <w:r w:rsidR="00A95F45" w:rsidRPr="0061305F">
        <w:rPr>
          <w:lang w:eastAsia="zh-CN"/>
        </w:rPr>
        <w:t>fully occupy the partial sensing window, but that there are still plenty of unoccupied resources outside of the window. This is a case where random selection is expected to outperform improving the power threshold.</w:t>
      </w:r>
      <w:r w:rsidR="00402470" w:rsidRPr="0061305F">
        <w:rPr>
          <w:lang w:eastAsia="zh-CN"/>
        </w:rPr>
        <w:t xml:space="preserve"> </w:t>
      </w:r>
    </w:p>
    <w:p w:rsidR="00CA3E9F" w:rsidRPr="0061305F" w:rsidRDefault="00C1350E" w:rsidP="006B456C">
      <w:pPr>
        <w:rPr>
          <w:lang w:eastAsia="zh-CN"/>
        </w:rPr>
      </w:pPr>
      <w:r w:rsidRPr="0061305F">
        <w:fldChar w:fldCharType="begin"/>
      </w:r>
      <w:r w:rsidRPr="0061305F">
        <w:instrText xml:space="preserve"> REF _Ref473799779 \h </w:instrText>
      </w:r>
      <w:r w:rsidRPr="0061305F">
        <w:fldChar w:fldCharType="separate"/>
      </w:r>
      <w:r w:rsidRPr="0061305F">
        <w:t>Figure 2</w:t>
      </w:r>
      <w:r w:rsidRPr="0061305F">
        <w:fldChar w:fldCharType="end"/>
      </w:r>
      <w:r w:rsidR="006B456C" w:rsidRPr="0061305F">
        <w:t xml:space="preserve"> shows the system performance comparison between the P-UE using random selection and using </w:t>
      </w:r>
      <w:r w:rsidR="004D4195" w:rsidRPr="0061305F">
        <w:rPr>
          <w:lang w:eastAsia="zh-CN"/>
        </w:rPr>
        <w:t>PSSCH-RSRP detection threshold</w:t>
      </w:r>
      <w:r w:rsidR="006B456C" w:rsidRPr="0061305F">
        <w:rPr>
          <w:lang w:eastAsia="zh-CN"/>
        </w:rPr>
        <w:t xml:space="preserve"> increasing process. </w:t>
      </w:r>
      <w:r w:rsidR="00A95F45" w:rsidRPr="0061305F">
        <w:rPr>
          <w:lang w:eastAsia="zh-CN"/>
        </w:rPr>
        <w:t>The labels for option A and option B are as follows:</w:t>
      </w:r>
    </w:p>
    <w:p w:rsidR="00CA3E9F" w:rsidRPr="0061305F" w:rsidRDefault="00CA3E9F" w:rsidP="00C1350E">
      <w:pPr>
        <w:numPr>
          <w:ilvl w:val="0"/>
          <w:numId w:val="36"/>
        </w:numPr>
        <w:rPr>
          <w:kern w:val="2"/>
          <w:lang w:eastAsia="zh-CN"/>
        </w:rPr>
      </w:pPr>
      <w:r w:rsidRPr="0061305F">
        <w:rPr>
          <w:kern w:val="2"/>
          <w:lang w:eastAsia="zh-CN"/>
        </w:rPr>
        <w:t>Option A: The P-UE selects resources in the random resource selection pool.</w:t>
      </w:r>
    </w:p>
    <w:p w:rsidR="00CA3E9F" w:rsidRPr="0061305F" w:rsidRDefault="00CA3E9F" w:rsidP="00C1350E">
      <w:pPr>
        <w:numPr>
          <w:ilvl w:val="0"/>
          <w:numId w:val="36"/>
        </w:numPr>
        <w:rPr>
          <w:kern w:val="2"/>
          <w:lang w:eastAsia="zh-CN"/>
        </w:rPr>
      </w:pPr>
      <w:r w:rsidRPr="0061305F">
        <w:rPr>
          <w:kern w:val="2"/>
          <w:lang w:eastAsia="zh-CN"/>
        </w:rPr>
        <w:t>Option B: The P-UE repeats RSRP based exclusion step using an RSRP threshold increased by 3dB until enough resources can be found.</w:t>
      </w:r>
    </w:p>
    <w:p w:rsidR="00CA3E9F" w:rsidRPr="0061305F" w:rsidRDefault="00A95F45" w:rsidP="006B456C">
      <w:pPr>
        <w:rPr>
          <w:lang w:eastAsia="zh-CN"/>
        </w:rPr>
      </w:pPr>
      <w:r w:rsidRPr="0061305F">
        <w:rPr>
          <w:lang w:eastAsia="zh-CN"/>
        </w:rPr>
        <w:t>The performance is evaluated for both V2V and V2P</w:t>
      </w:r>
      <w:r w:rsidR="0047237B" w:rsidRPr="0061305F">
        <w:rPr>
          <w:lang w:eastAsia="zh-CN"/>
        </w:rPr>
        <w:t xml:space="preserve">. </w:t>
      </w:r>
      <w:r w:rsidRPr="0061305F">
        <w:rPr>
          <w:lang w:eastAsia="zh-CN"/>
        </w:rPr>
        <w:t xml:space="preserve">V-UEs need to detect P-UEs, </w:t>
      </w:r>
      <w:r w:rsidR="0047237B" w:rsidRPr="0061305F">
        <w:rPr>
          <w:lang w:eastAsia="zh-CN"/>
        </w:rPr>
        <w:t xml:space="preserve">but </w:t>
      </w:r>
      <w:r w:rsidRPr="0061305F">
        <w:rPr>
          <w:lang w:eastAsia="zh-CN"/>
        </w:rPr>
        <w:t xml:space="preserve">the presence of P-UEs should not unduly affect the overall V2V performance. </w:t>
      </w:r>
      <w:r w:rsidR="006850E0" w:rsidRPr="0061305F">
        <w:rPr>
          <w:lang w:eastAsia="zh-CN"/>
        </w:rPr>
        <w:t xml:space="preserve">Relevant parameters are listed in </w:t>
      </w:r>
      <w:r w:rsidR="006850E0" w:rsidRPr="0061305F">
        <w:fldChar w:fldCharType="begin"/>
      </w:r>
      <w:r w:rsidR="006850E0" w:rsidRPr="0061305F">
        <w:rPr>
          <w:lang w:eastAsia="zh-CN"/>
        </w:rPr>
        <w:instrText xml:space="preserve"> REF _Ref450901035 \h </w:instrText>
      </w:r>
      <w:r w:rsidR="006850E0" w:rsidRPr="0061305F">
        <w:fldChar w:fldCharType="separate"/>
      </w:r>
      <w:r w:rsidR="00C1350E" w:rsidRPr="0061305F">
        <w:t>Table 1</w:t>
      </w:r>
      <w:r w:rsidR="006850E0" w:rsidRPr="0061305F">
        <w:fldChar w:fldCharType="end"/>
      </w:r>
      <w:r w:rsidR="006850E0" w:rsidRPr="0061305F">
        <w:rPr>
          <w:lang w:eastAsia="zh-CN"/>
        </w:rPr>
        <w:t xml:space="preserve"> in the Appendix</w:t>
      </w:r>
      <w:r w:rsidR="00CA3E9F" w:rsidRPr="0061305F">
        <w:rPr>
          <w:lang w:eastAsia="zh-CN"/>
        </w:rPr>
        <w:t>.</w:t>
      </w:r>
    </w:p>
    <w:p w:rsidR="006B456C" w:rsidRPr="0061305F" w:rsidRDefault="006B456C" w:rsidP="006B456C">
      <w:pPr>
        <w:rPr>
          <w:lang w:eastAsia="zh-CN"/>
        </w:rPr>
      </w:pPr>
      <w:r w:rsidRPr="0061305F">
        <w:rPr>
          <w:lang w:eastAsia="zh-CN"/>
        </w:rPr>
        <w:lastRenderedPageBreak/>
        <w:t xml:space="preserve">In </w:t>
      </w:r>
      <w:r w:rsidR="0047237B" w:rsidRPr="0061305F">
        <w:fldChar w:fldCharType="begin"/>
      </w:r>
      <w:r w:rsidR="0047237B" w:rsidRPr="0061305F">
        <w:instrText xml:space="preserve"> REF _Ref473799779 \h </w:instrText>
      </w:r>
      <w:r w:rsidR="0047237B" w:rsidRPr="0061305F">
        <w:fldChar w:fldCharType="separate"/>
      </w:r>
      <w:r w:rsidR="0047237B" w:rsidRPr="0061305F">
        <w:t>Figure 2</w:t>
      </w:r>
      <w:r w:rsidR="0047237B" w:rsidRPr="0061305F">
        <w:fldChar w:fldCharType="end"/>
      </w:r>
      <w:r w:rsidRPr="0061305F">
        <w:rPr>
          <w:lang w:eastAsia="zh-CN"/>
        </w:rPr>
        <w:t xml:space="preserve">, it can be observed that the P2V performance of </w:t>
      </w:r>
      <w:r w:rsidRPr="0061305F">
        <w:t>using random selection</w:t>
      </w:r>
      <w:r w:rsidRPr="0061305F">
        <w:rPr>
          <w:lang w:eastAsia="zh-CN"/>
        </w:rPr>
        <w:t xml:space="preserve"> is </w:t>
      </w:r>
      <w:r w:rsidR="00A95F45" w:rsidRPr="0061305F">
        <w:rPr>
          <w:lang w:eastAsia="zh-CN"/>
        </w:rPr>
        <w:t xml:space="preserve">slightly </w:t>
      </w:r>
      <w:r w:rsidRPr="0061305F">
        <w:rPr>
          <w:lang w:eastAsia="zh-CN"/>
        </w:rPr>
        <w:t xml:space="preserve">better than </w:t>
      </w:r>
      <w:r w:rsidR="006850E0" w:rsidRPr="0061305F">
        <w:t xml:space="preserve">using </w:t>
      </w:r>
      <w:r w:rsidR="004D4195" w:rsidRPr="0061305F">
        <w:rPr>
          <w:lang w:eastAsia="zh-CN"/>
        </w:rPr>
        <w:t>PSSCH-RSRP detection threshold</w:t>
      </w:r>
      <w:r w:rsidR="006850E0" w:rsidRPr="0061305F">
        <w:rPr>
          <w:lang w:eastAsia="zh-CN"/>
        </w:rPr>
        <w:t xml:space="preserve"> increasing process</w:t>
      </w:r>
      <w:r w:rsidRPr="0061305F">
        <w:rPr>
          <w:lang w:eastAsia="zh-CN"/>
        </w:rPr>
        <w:t xml:space="preserve">, and the V2V performance of the two options </w:t>
      </w:r>
      <w:r w:rsidR="0047237B" w:rsidRPr="0061305F">
        <w:rPr>
          <w:lang w:eastAsia="zh-CN"/>
        </w:rPr>
        <w:t>is</w:t>
      </w:r>
      <w:r w:rsidRPr="0061305F">
        <w:rPr>
          <w:lang w:eastAsia="zh-CN"/>
        </w:rPr>
        <w:t xml:space="preserve"> similar.</w:t>
      </w:r>
    </w:p>
    <w:p w:rsidR="00464359" w:rsidRPr="0061305F" w:rsidRDefault="00464359" w:rsidP="00CA3E9F">
      <w:pPr>
        <w:rPr>
          <w:b/>
          <w:bCs/>
          <w:i/>
          <w:iCs/>
          <w:lang w:eastAsia="zh-CN"/>
        </w:rPr>
      </w:pPr>
      <w:bookmarkStart w:id="5" w:name="OLE_LINK3"/>
      <w:r w:rsidRPr="0061305F">
        <w:rPr>
          <w:b/>
          <w:bCs/>
          <w:i/>
          <w:iCs/>
        </w:rPr>
        <w:t xml:space="preserve">Proposal </w:t>
      </w:r>
      <w:r w:rsidRPr="0061305F">
        <w:rPr>
          <w:b/>
          <w:bCs/>
          <w:i/>
          <w:iCs/>
          <w:lang w:eastAsia="zh-CN"/>
        </w:rPr>
        <w:t>1</w:t>
      </w:r>
      <w:r w:rsidRPr="0061305F">
        <w:rPr>
          <w:b/>
          <w:bCs/>
          <w:i/>
          <w:iCs/>
        </w:rPr>
        <w:t xml:space="preserve">: </w:t>
      </w:r>
      <w:r w:rsidR="00CA3E9F" w:rsidRPr="0061305F">
        <w:rPr>
          <w:b/>
          <w:bCs/>
          <w:i/>
          <w:iCs/>
          <w:lang w:eastAsia="zh-CN"/>
        </w:rPr>
        <w:t xml:space="preserve">When </w:t>
      </w:r>
      <w:r w:rsidRPr="0061305F">
        <w:rPr>
          <w:b/>
          <w:bCs/>
          <w:i/>
          <w:iCs/>
        </w:rPr>
        <w:t>the remaining resource</w:t>
      </w:r>
      <w:r w:rsidR="00BC6D6E" w:rsidRPr="0061305F">
        <w:rPr>
          <w:b/>
          <w:bCs/>
          <w:i/>
          <w:iCs/>
        </w:rPr>
        <w:t>s are insufficient</w:t>
      </w:r>
      <w:r w:rsidR="0033153F" w:rsidRPr="0061305F">
        <w:rPr>
          <w:b/>
          <w:bCs/>
          <w:i/>
          <w:iCs/>
        </w:rPr>
        <w:t xml:space="preserve"> </w:t>
      </w:r>
      <w:r w:rsidRPr="0061305F">
        <w:rPr>
          <w:b/>
          <w:bCs/>
          <w:i/>
          <w:iCs/>
        </w:rPr>
        <w:t xml:space="preserve">after SA decoding and PSSCH-RSRP based resource exclusion with the initial </w:t>
      </w:r>
      <w:r w:rsidR="004D4195" w:rsidRPr="0061305F">
        <w:rPr>
          <w:b/>
          <w:bCs/>
          <w:i/>
          <w:iCs/>
        </w:rPr>
        <w:t>PSSCH-RSRP detection threshold</w:t>
      </w:r>
      <w:r w:rsidR="00CA3E9F" w:rsidRPr="0061305F">
        <w:rPr>
          <w:b/>
          <w:bCs/>
          <w:i/>
          <w:iCs/>
          <w:lang w:eastAsia="zh-CN"/>
        </w:rPr>
        <w:t xml:space="preserve">, </w:t>
      </w:r>
      <w:r w:rsidR="003E01D4" w:rsidRPr="0061305F">
        <w:rPr>
          <w:b/>
          <w:bCs/>
          <w:i/>
          <w:iCs/>
          <w:lang w:eastAsia="zh-CN"/>
        </w:rPr>
        <w:t xml:space="preserve">the P-UE </w:t>
      </w:r>
      <w:bookmarkStart w:id="6" w:name="_GoBack"/>
      <w:bookmarkEnd w:id="6"/>
      <w:r w:rsidR="003E01D4" w:rsidRPr="0061305F">
        <w:rPr>
          <w:b/>
          <w:bCs/>
          <w:i/>
          <w:iCs/>
          <w:lang w:eastAsia="zh-CN"/>
        </w:rPr>
        <w:t>use</w:t>
      </w:r>
      <w:r w:rsidR="000B03E5">
        <w:rPr>
          <w:b/>
          <w:bCs/>
          <w:i/>
          <w:iCs/>
          <w:lang w:eastAsia="zh-CN"/>
        </w:rPr>
        <w:t>s</w:t>
      </w:r>
      <w:r w:rsidR="003E01D4" w:rsidRPr="0061305F">
        <w:rPr>
          <w:b/>
          <w:bCs/>
          <w:i/>
          <w:iCs/>
          <w:lang w:eastAsia="zh-CN"/>
        </w:rPr>
        <w:t xml:space="preserve"> random resource selection</w:t>
      </w:r>
      <w:r w:rsidR="00CA3E9F" w:rsidRPr="0061305F">
        <w:rPr>
          <w:b/>
          <w:bCs/>
          <w:i/>
          <w:iCs/>
          <w:lang w:eastAsia="zh-CN"/>
        </w:rPr>
        <w:t xml:space="preserve"> for current TB and keep</w:t>
      </w:r>
      <w:r w:rsidR="000B03E5">
        <w:rPr>
          <w:b/>
          <w:bCs/>
          <w:i/>
          <w:iCs/>
          <w:lang w:eastAsia="zh-CN"/>
        </w:rPr>
        <w:t>s</w:t>
      </w:r>
      <w:r w:rsidR="00CA3E9F" w:rsidRPr="0061305F">
        <w:rPr>
          <w:b/>
          <w:bCs/>
          <w:i/>
          <w:iCs/>
          <w:lang w:eastAsia="zh-CN"/>
        </w:rPr>
        <w:t xml:space="preserve"> sensing for next TB</w:t>
      </w:r>
      <w:r w:rsidR="000B03E5">
        <w:rPr>
          <w:b/>
          <w:bCs/>
          <w:i/>
          <w:iCs/>
          <w:lang w:eastAsia="zh-CN"/>
        </w:rPr>
        <w:t xml:space="preserve"> transmission</w:t>
      </w:r>
      <w:r w:rsidR="00CA3E9F" w:rsidRPr="0061305F">
        <w:rPr>
          <w:b/>
          <w:bCs/>
          <w:i/>
          <w:iCs/>
          <w:lang w:eastAsia="zh-CN"/>
        </w:rPr>
        <w:t>.</w:t>
      </w:r>
      <w:bookmarkEnd w:id="5"/>
    </w:p>
    <w:p w:rsidR="00251CE2" w:rsidRPr="0061305F" w:rsidRDefault="00ED652F" w:rsidP="00C1350E">
      <w:pPr>
        <w:keepNext/>
        <w:jc w:val="center"/>
        <w:rPr>
          <w:lang w:eastAsia="zh-CN"/>
        </w:rPr>
      </w:pPr>
      <w:r>
        <w:rPr>
          <w:lang w:eastAsia="zh-CN"/>
        </w:rPr>
        <w:pict>
          <v:shape id="图片 1" o:spid="_x0000_i1026" type="#_x0000_t75" alt="P2V.PNG" style="width:299.35pt;height:224.65pt;visibility:visible">
            <v:imagedata r:id="rId10" o:title="P2V"/>
          </v:shape>
        </w:pict>
      </w:r>
    </w:p>
    <w:p w:rsidR="00C1350E" w:rsidRPr="0061305F" w:rsidRDefault="00C1350E" w:rsidP="00C1350E">
      <w:pPr>
        <w:pStyle w:val="Caption"/>
        <w:rPr>
          <w:lang w:val="en-US"/>
        </w:rPr>
      </w:pPr>
      <w:bookmarkStart w:id="7" w:name="_Ref473799779"/>
      <w:r w:rsidRPr="0061305F">
        <w:rPr>
          <w:lang w:val="en-US"/>
        </w:rPr>
        <w:t xml:space="preserve">Figure </w:t>
      </w:r>
      <w:r w:rsidRPr="0061305F">
        <w:rPr>
          <w:lang w:val="en-US"/>
        </w:rPr>
        <w:fldChar w:fldCharType="begin"/>
      </w:r>
      <w:r w:rsidRPr="0061305F">
        <w:rPr>
          <w:lang w:val="en-US"/>
        </w:rPr>
        <w:instrText xml:space="preserve"> SEQ Figure \* ARABIC </w:instrText>
      </w:r>
      <w:r w:rsidRPr="0061305F">
        <w:rPr>
          <w:lang w:val="en-US"/>
        </w:rPr>
        <w:fldChar w:fldCharType="separate"/>
      </w:r>
      <w:r w:rsidRPr="0061305F">
        <w:rPr>
          <w:lang w:val="en-US"/>
        </w:rPr>
        <w:t>2</w:t>
      </w:r>
      <w:r w:rsidRPr="0061305F">
        <w:rPr>
          <w:lang w:val="en-US"/>
        </w:rPr>
        <w:fldChar w:fldCharType="end"/>
      </w:r>
      <w:bookmarkEnd w:id="7"/>
      <w:r w:rsidRPr="0061305F">
        <w:rPr>
          <w:lang w:val="en-US"/>
        </w:rPr>
        <w:t>. Performance comparison of different resource selection methods</w:t>
      </w:r>
    </w:p>
    <w:p w:rsidR="00B96534" w:rsidRPr="0061305F" w:rsidRDefault="00B96534" w:rsidP="00B96534">
      <w:pPr>
        <w:pStyle w:val="Heading1"/>
      </w:pPr>
      <w:r w:rsidRPr="0061305F">
        <w:t>PSSCH-RSRP detection threshold for a P-UE detecting other UEs</w:t>
      </w:r>
    </w:p>
    <w:p w:rsidR="00F76200" w:rsidRPr="0061305F" w:rsidRDefault="00B96534" w:rsidP="00F7001F">
      <w:pPr>
        <w:rPr>
          <w:lang w:eastAsia="zh-CN"/>
        </w:rPr>
      </w:pPr>
      <w:r w:rsidRPr="0061305F">
        <w:rPr>
          <w:lang w:eastAsia="zh-CN"/>
        </w:rPr>
        <w:t xml:space="preserve">For a V-UE, </w:t>
      </w:r>
      <w:r w:rsidR="00E90F9A" w:rsidRPr="0061305F">
        <w:rPr>
          <w:lang w:eastAsia="zh-CN"/>
        </w:rPr>
        <w:t xml:space="preserve">based on the PSSCH-RSRP detection threshold increasing process, </w:t>
      </w:r>
      <w:r w:rsidR="009C6D8E" w:rsidRPr="0061305F">
        <w:rPr>
          <w:lang w:eastAsia="zh-CN"/>
        </w:rPr>
        <w:t xml:space="preserve">the higher the </w:t>
      </w:r>
      <w:r w:rsidRPr="0061305F">
        <w:rPr>
          <w:lang w:eastAsia="zh-CN"/>
        </w:rPr>
        <w:t xml:space="preserve">congestion level is, </w:t>
      </w:r>
      <w:r w:rsidR="009C6D8E" w:rsidRPr="0061305F">
        <w:rPr>
          <w:lang w:eastAsia="zh-CN"/>
        </w:rPr>
        <w:t xml:space="preserve">the higher </w:t>
      </w:r>
      <w:r w:rsidRPr="0061305F">
        <w:rPr>
          <w:lang w:eastAsia="zh-CN"/>
        </w:rPr>
        <w:t>the final PSSCH-RSRP detection threshold will be.</w:t>
      </w:r>
      <w:r w:rsidR="009C6D8E" w:rsidRPr="0061305F">
        <w:rPr>
          <w:lang w:eastAsia="zh-CN"/>
        </w:rPr>
        <w:t xml:space="preserve"> </w:t>
      </w:r>
      <w:r w:rsidR="00E90F9A" w:rsidRPr="0061305F">
        <w:rPr>
          <w:lang w:eastAsia="zh-CN"/>
        </w:rPr>
        <w:t xml:space="preserve">If </w:t>
      </w:r>
      <w:r w:rsidR="009C5D52" w:rsidRPr="0061305F">
        <w:rPr>
          <w:lang w:eastAsia="zh-CN"/>
        </w:rPr>
        <w:t xml:space="preserve">the detection threshold </w:t>
      </w:r>
      <w:r w:rsidR="00E90F9A" w:rsidRPr="0061305F">
        <w:rPr>
          <w:lang w:eastAsia="zh-CN"/>
        </w:rPr>
        <w:t xml:space="preserve">is adjusted based on the congestion level, </w:t>
      </w:r>
      <w:r w:rsidR="0075394D" w:rsidRPr="0061305F">
        <w:rPr>
          <w:lang w:eastAsia="zh-CN"/>
        </w:rPr>
        <w:t xml:space="preserve">a </w:t>
      </w:r>
      <w:r w:rsidR="00E90F9A" w:rsidRPr="0061305F">
        <w:rPr>
          <w:lang w:eastAsia="zh-CN"/>
        </w:rPr>
        <w:t xml:space="preserve">P-UE will share the sensing pool with V-UE </w:t>
      </w:r>
      <w:r w:rsidR="00E47B5C" w:rsidRPr="0061305F">
        <w:rPr>
          <w:lang w:eastAsia="zh-CN"/>
        </w:rPr>
        <w:t>in an efficient manner since both type of UEs will have a similar behavior in presence of high collision</w:t>
      </w:r>
      <w:r w:rsidR="008B5528" w:rsidRPr="0061305F">
        <w:rPr>
          <w:lang w:eastAsia="zh-CN"/>
        </w:rPr>
        <w:t xml:space="preserve">. </w:t>
      </w:r>
      <w:r w:rsidR="00E47B5C" w:rsidRPr="0061305F">
        <w:rPr>
          <w:lang w:eastAsia="zh-CN"/>
        </w:rPr>
        <w:t>Thus, the detection threshold should be based on the CBR, and should be either pre-configured, or configured by the eNB.</w:t>
      </w:r>
    </w:p>
    <w:p w:rsidR="000109E6" w:rsidRPr="0061305F" w:rsidRDefault="00F76200" w:rsidP="00CD6FF3">
      <w:pPr>
        <w:rPr>
          <w:b/>
          <w:bCs/>
          <w:i/>
          <w:iCs/>
        </w:rPr>
      </w:pPr>
      <w:r w:rsidRPr="0061305F">
        <w:rPr>
          <w:b/>
          <w:bCs/>
          <w:i/>
          <w:iCs/>
        </w:rPr>
        <w:t xml:space="preserve">Proposal </w:t>
      </w:r>
      <w:r w:rsidRPr="0061305F">
        <w:rPr>
          <w:b/>
          <w:bCs/>
          <w:i/>
          <w:iCs/>
          <w:lang w:eastAsia="zh-CN"/>
        </w:rPr>
        <w:t>2</w:t>
      </w:r>
      <w:r w:rsidRPr="0061305F">
        <w:rPr>
          <w:b/>
          <w:bCs/>
          <w:i/>
          <w:iCs/>
        </w:rPr>
        <w:t xml:space="preserve">: </w:t>
      </w:r>
      <w:r w:rsidR="00E90F9A" w:rsidRPr="0061305F">
        <w:rPr>
          <w:b/>
          <w:bCs/>
          <w:i/>
          <w:iCs/>
          <w:lang w:eastAsia="zh-CN"/>
        </w:rPr>
        <w:t>T</w:t>
      </w:r>
      <w:r w:rsidR="00E16824" w:rsidRPr="0061305F">
        <w:rPr>
          <w:b/>
          <w:bCs/>
          <w:i/>
          <w:iCs/>
        </w:rPr>
        <w:t xml:space="preserve">he </w:t>
      </w:r>
      <w:r w:rsidR="00E90F9A" w:rsidRPr="0061305F">
        <w:rPr>
          <w:b/>
          <w:bCs/>
          <w:i/>
          <w:iCs/>
          <w:lang w:eastAsia="zh-CN"/>
        </w:rPr>
        <w:t xml:space="preserve">P-UE </w:t>
      </w:r>
      <w:r w:rsidR="00E16824" w:rsidRPr="0061305F">
        <w:rPr>
          <w:b/>
          <w:bCs/>
          <w:i/>
          <w:iCs/>
        </w:rPr>
        <w:t xml:space="preserve">PSSCH-RSRP detection threshold </w:t>
      </w:r>
      <w:r w:rsidR="000B03E5">
        <w:rPr>
          <w:b/>
          <w:bCs/>
          <w:i/>
          <w:iCs/>
          <w:lang w:eastAsia="zh-CN"/>
        </w:rPr>
        <w:t>is</w:t>
      </w:r>
      <w:r w:rsidR="00E90F9A" w:rsidRPr="0061305F">
        <w:rPr>
          <w:b/>
          <w:bCs/>
          <w:i/>
          <w:iCs/>
          <w:lang w:eastAsia="zh-CN"/>
        </w:rPr>
        <w:t xml:space="preserve"> preconfigured or configured by </w:t>
      </w:r>
      <w:r w:rsidR="000B03E5">
        <w:rPr>
          <w:b/>
          <w:bCs/>
          <w:i/>
          <w:iCs/>
          <w:lang w:eastAsia="zh-CN"/>
        </w:rPr>
        <w:t xml:space="preserve">the </w:t>
      </w:r>
      <w:r w:rsidR="00E90F9A" w:rsidRPr="0061305F">
        <w:rPr>
          <w:b/>
          <w:bCs/>
          <w:i/>
          <w:iCs/>
          <w:lang w:eastAsia="zh-CN"/>
        </w:rPr>
        <w:t>eNB</w:t>
      </w:r>
      <w:r w:rsidR="00E16824" w:rsidRPr="0061305F">
        <w:rPr>
          <w:b/>
          <w:bCs/>
          <w:i/>
          <w:iCs/>
        </w:rPr>
        <w:t>.</w:t>
      </w:r>
    </w:p>
    <w:p w:rsidR="00CD6FF3" w:rsidRPr="0061305F" w:rsidRDefault="001D6321" w:rsidP="00CD6FF3">
      <w:pPr>
        <w:pStyle w:val="Heading1"/>
      </w:pPr>
      <w:r w:rsidRPr="0061305F">
        <w:t>Number</w:t>
      </w:r>
      <w:r w:rsidR="00CD6FF3" w:rsidRPr="0061305F">
        <w:t xml:space="preserve"> of candidate resources after resource exclusion</w:t>
      </w:r>
    </w:p>
    <w:p w:rsidR="00CD6FF3" w:rsidRPr="0061305F" w:rsidRDefault="00D35F27" w:rsidP="00CD6FF3">
      <w:pPr>
        <w:rPr>
          <w:lang w:eastAsia="zh-CN"/>
        </w:rPr>
      </w:pPr>
      <w:r w:rsidRPr="0061305F">
        <w:rPr>
          <w:rFonts w:eastAsia="Malgun Gothic"/>
          <w:lang w:eastAsia="ko-KR"/>
        </w:rPr>
        <w:t xml:space="preserve">For a V-UE, the number of candidate resources after resource exclusion is 20% of the total number of the </w:t>
      </w:r>
      <w:r w:rsidR="00DB5626" w:rsidRPr="0061305F">
        <w:rPr>
          <w:rFonts w:eastAsia="Malgun Gothic"/>
          <w:lang w:eastAsia="ko-KR"/>
        </w:rPr>
        <w:t xml:space="preserve">resources </w:t>
      </w:r>
      <w:r w:rsidRPr="0061305F">
        <w:rPr>
          <w:rFonts w:eastAsia="Malgun Gothic"/>
          <w:lang w:eastAsia="ko-KR"/>
        </w:rPr>
        <w:t xml:space="preserve">in </w:t>
      </w:r>
      <w:r w:rsidR="008956D5" w:rsidRPr="0061305F">
        <w:rPr>
          <w:rFonts w:eastAsia="Malgun Gothic"/>
          <w:lang w:eastAsia="ko-KR"/>
        </w:rPr>
        <w:t xml:space="preserve">resource </w:t>
      </w:r>
      <w:r w:rsidRPr="0061305F">
        <w:rPr>
          <w:rFonts w:eastAsia="Malgun Gothic"/>
          <w:lang w:eastAsia="ko-KR"/>
        </w:rPr>
        <w:t>selection window.</w:t>
      </w:r>
      <w:r w:rsidR="00BA3628" w:rsidRPr="0061305F">
        <w:rPr>
          <w:rFonts w:eastAsia="Malgun Gothic"/>
          <w:lang w:eastAsia="ko-KR"/>
        </w:rPr>
        <w:t xml:space="preserve"> For a P-UE, the transmit </w:t>
      </w:r>
      <w:r w:rsidR="008956D5" w:rsidRPr="0061305F">
        <w:rPr>
          <w:rFonts w:eastAsia="Malgun Gothic"/>
          <w:lang w:eastAsia="ko-KR"/>
        </w:rPr>
        <w:t xml:space="preserve">resources </w:t>
      </w:r>
      <w:r w:rsidR="00BA3628" w:rsidRPr="0061305F">
        <w:rPr>
          <w:rFonts w:eastAsia="Malgun Gothic"/>
          <w:lang w:eastAsia="ko-KR"/>
        </w:rPr>
        <w:t xml:space="preserve">are selected in the </w:t>
      </w:r>
      <w:r w:rsidR="00BA3628" w:rsidRPr="0061305F">
        <w:rPr>
          <w:rFonts w:eastAsia="Malgun Gothic"/>
          <w:i/>
          <w:lang w:eastAsia="ko-KR"/>
        </w:rPr>
        <w:t>Y</w:t>
      </w:r>
      <w:r w:rsidR="00BA3628" w:rsidRPr="0061305F">
        <w:rPr>
          <w:rFonts w:eastAsia="Malgun Gothic"/>
          <w:lang w:eastAsia="ko-KR"/>
        </w:rPr>
        <w:t xml:space="preserve"> </w:t>
      </w:r>
      <w:r w:rsidR="00AE7F47" w:rsidRPr="0061305F">
        <w:rPr>
          <w:lang w:eastAsia="zh-CN"/>
        </w:rPr>
        <w:t>monitored</w:t>
      </w:r>
      <w:r w:rsidR="00BA3628" w:rsidRPr="0061305F">
        <w:rPr>
          <w:rFonts w:eastAsia="Malgun Gothic"/>
          <w:lang w:eastAsia="ko-KR"/>
        </w:rPr>
        <w:t xml:space="preserve"> subframes. Similar to the parameter for V-UE, the number of candidate resources for P-UE after resource exclusion shall be not less than the total number of resources in 0.2</w:t>
      </w:r>
      <w:r w:rsidR="00BA3628" w:rsidRPr="0061305F">
        <w:rPr>
          <w:rFonts w:eastAsia="Malgun Gothic"/>
          <w:i/>
          <w:lang w:eastAsia="ko-KR"/>
        </w:rPr>
        <w:t>Y</w:t>
      </w:r>
      <w:r w:rsidR="00BA3628" w:rsidRPr="0061305F">
        <w:rPr>
          <w:rFonts w:eastAsia="Malgun Gothic"/>
          <w:lang w:eastAsia="ko-KR"/>
        </w:rPr>
        <w:t xml:space="preserve"> subframes</w:t>
      </w:r>
      <w:r w:rsidR="001D6321" w:rsidRPr="0061305F">
        <w:rPr>
          <w:rFonts w:eastAsia="Malgun Gothic"/>
          <w:lang w:eastAsia="ko-KR"/>
        </w:rPr>
        <w:t xml:space="preserve"> to ensure a certain degree of randomization and to reduce the probability of collisions when two UEs perform resource selection at the same time</w:t>
      </w:r>
      <w:r w:rsidR="00BA3628" w:rsidRPr="0061305F">
        <w:rPr>
          <w:rFonts w:eastAsia="Malgun Gothic"/>
          <w:lang w:eastAsia="ko-KR"/>
        </w:rPr>
        <w:t>.</w:t>
      </w:r>
    </w:p>
    <w:p w:rsidR="00C865DC" w:rsidRPr="0061305F" w:rsidRDefault="00C865DC" w:rsidP="0061305F">
      <w:pPr>
        <w:rPr>
          <w:kern w:val="2"/>
          <w:lang w:eastAsia="zh-CN"/>
        </w:rPr>
      </w:pPr>
      <w:r w:rsidRPr="0061305F">
        <w:rPr>
          <w:kern w:val="2"/>
          <w:lang w:eastAsia="zh-CN"/>
        </w:rPr>
        <w:t xml:space="preserve">In addition, the candidate resources after resource exclusion </w:t>
      </w:r>
      <w:r w:rsidR="000B03E5">
        <w:rPr>
          <w:kern w:val="2"/>
          <w:lang w:eastAsia="zh-CN"/>
        </w:rPr>
        <w:t>are</w:t>
      </w:r>
      <w:r w:rsidRPr="0061305F">
        <w:rPr>
          <w:kern w:val="2"/>
          <w:lang w:eastAsia="zh-CN"/>
        </w:rPr>
        <w:t xml:space="preserve"> distributed in more than one subframe to meet the requirement for 2 transmissions in different subframes.</w:t>
      </w:r>
    </w:p>
    <w:p w:rsidR="00351074" w:rsidRPr="0061305F" w:rsidRDefault="00351074" w:rsidP="00CD6FF3">
      <w:pPr>
        <w:rPr>
          <w:b/>
          <w:bCs/>
          <w:i/>
          <w:iCs/>
          <w:lang w:eastAsia="zh-CN"/>
        </w:rPr>
      </w:pPr>
      <w:r w:rsidRPr="0061305F">
        <w:rPr>
          <w:b/>
          <w:bCs/>
          <w:i/>
          <w:iCs/>
        </w:rPr>
        <w:t xml:space="preserve">Proposal 3: For P-UEs, the number of candidate resources after resource exclusion shall be </w:t>
      </w:r>
      <w:r w:rsidR="00F9564F" w:rsidRPr="0061305F">
        <w:rPr>
          <w:b/>
          <w:bCs/>
          <w:i/>
          <w:iCs/>
          <w:lang w:eastAsia="zh-CN"/>
        </w:rPr>
        <w:t xml:space="preserve">greater than or equal to </w:t>
      </w:r>
      <w:bookmarkStart w:id="8" w:name="OLE_LINK2"/>
      <w:r w:rsidR="00F01886" w:rsidRPr="0061305F">
        <w:rPr>
          <w:b/>
          <w:bCs/>
          <w:i/>
          <w:iCs/>
          <w:lang w:eastAsia="zh-CN"/>
        </w:rPr>
        <w:t>0.2M</w:t>
      </w:r>
      <w:r w:rsidR="00F01886" w:rsidRPr="0061305F">
        <w:rPr>
          <w:b/>
          <w:bCs/>
          <w:i/>
          <w:iCs/>
          <w:vertAlign w:val="subscript"/>
          <w:lang w:eastAsia="zh-CN"/>
        </w:rPr>
        <w:t>total</w:t>
      </w:r>
      <w:bookmarkEnd w:id="8"/>
      <w:r w:rsidR="00F9564F" w:rsidRPr="0061305F">
        <w:rPr>
          <w:b/>
          <w:i/>
          <w:lang w:eastAsia="zh-CN"/>
        </w:rPr>
        <w:t>,</w:t>
      </w:r>
      <w:r w:rsidR="00F9564F" w:rsidRPr="0061305F">
        <w:rPr>
          <w:b/>
          <w:bCs/>
          <w:i/>
          <w:iCs/>
          <w:lang w:eastAsia="zh-CN"/>
        </w:rPr>
        <w:t xml:space="preserve"> and </w:t>
      </w:r>
      <w:r w:rsidR="000B03E5">
        <w:rPr>
          <w:b/>
          <w:bCs/>
          <w:i/>
          <w:iCs/>
          <w:lang w:eastAsia="zh-CN"/>
        </w:rPr>
        <w:t xml:space="preserve">candidates are </w:t>
      </w:r>
      <w:r w:rsidR="00F9564F" w:rsidRPr="0061305F">
        <w:rPr>
          <w:b/>
          <w:bCs/>
          <w:i/>
          <w:iCs/>
          <w:lang w:eastAsia="zh-CN"/>
        </w:rPr>
        <w:t>distributed in more than one subframe</w:t>
      </w:r>
      <w:r w:rsidRPr="0061305F">
        <w:rPr>
          <w:b/>
          <w:bCs/>
          <w:i/>
          <w:iCs/>
          <w:lang w:eastAsia="zh-CN"/>
        </w:rPr>
        <w:t>.</w:t>
      </w:r>
      <w:r w:rsidR="00AE7F47" w:rsidRPr="0061305F">
        <w:rPr>
          <w:b/>
          <w:bCs/>
          <w:i/>
          <w:iCs/>
          <w:lang w:eastAsia="zh-CN"/>
        </w:rPr>
        <w:t xml:space="preserve"> Here</w:t>
      </w:r>
      <w:r w:rsidR="001D6321" w:rsidRPr="0061305F">
        <w:rPr>
          <w:b/>
          <w:bCs/>
          <w:i/>
          <w:iCs/>
          <w:lang w:eastAsia="zh-CN"/>
        </w:rPr>
        <w:t>,</w:t>
      </w:r>
      <w:r w:rsidR="00AE7F47" w:rsidRPr="0061305F">
        <w:rPr>
          <w:b/>
          <w:bCs/>
          <w:i/>
          <w:iCs/>
          <w:lang w:eastAsia="zh-CN"/>
        </w:rPr>
        <w:t xml:space="preserve"> </w:t>
      </w:r>
      <w:r w:rsidR="00F01886" w:rsidRPr="0061305F">
        <w:rPr>
          <w:b/>
          <w:bCs/>
          <w:i/>
          <w:iCs/>
          <w:lang w:eastAsia="zh-CN"/>
        </w:rPr>
        <w:t>M</w:t>
      </w:r>
      <w:r w:rsidR="00F01886" w:rsidRPr="0061305F">
        <w:rPr>
          <w:b/>
          <w:bCs/>
          <w:i/>
          <w:iCs/>
          <w:vertAlign w:val="subscript"/>
          <w:lang w:eastAsia="zh-CN"/>
        </w:rPr>
        <w:t>total</w:t>
      </w:r>
      <w:r w:rsidR="00AE7F47" w:rsidRPr="0061305F">
        <w:rPr>
          <w:b/>
          <w:i/>
          <w:lang w:eastAsia="zh-CN"/>
        </w:rPr>
        <w:t xml:space="preserve"> is t</w:t>
      </w:r>
      <w:r w:rsidR="00AE7F47" w:rsidRPr="0061305F">
        <w:rPr>
          <w:rFonts w:eastAsia="Malgun Gothic"/>
          <w:b/>
          <w:i/>
          <w:lang w:eastAsia="ko-KR"/>
        </w:rPr>
        <w:t>he total number of the candidate single-subframe resources</w:t>
      </w:r>
      <w:r w:rsidR="00AE7F47" w:rsidRPr="0061305F">
        <w:rPr>
          <w:b/>
          <w:i/>
          <w:lang w:eastAsia="zh-CN"/>
        </w:rPr>
        <w:t xml:space="preserve"> in the Y monitored subframes.</w:t>
      </w:r>
    </w:p>
    <w:p w:rsidR="00157FC3" w:rsidRPr="0061305F" w:rsidRDefault="00747F48" w:rsidP="00CF195E">
      <w:pPr>
        <w:pStyle w:val="Heading1"/>
      </w:pPr>
      <w:r w:rsidRPr="0061305F">
        <w:t>Conclusion</w:t>
      </w:r>
      <w:r w:rsidR="006B1FD5" w:rsidRPr="0061305F">
        <w:t>s</w:t>
      </w:r>
    </w:p>
    <w:p w:rsidR="006B1FD5" w:rsidRPr="0061305F" w:rsidRDefault="00351074" w:rsidP="0061305F">
      <w:pPr>
        <w:rPr>
          <w:kern w:val="2"/>
          <w:lang w:eastAsia="zh-CN"/>
        </w:rPr>
      </w:pPr>
      <w:r w:rsidRPr="0061305F">
        <w:rPr>
          <w:kern w:val="2"/>
          <w:lang w:eastAsia="zh-CN"/>
        </w:rPr>
        <w:t xml:space="preserve">In this paper, we </w:t>
      </w:r>
      <w:r w:rsidR="001D6321" w:rsidRPr="0061305F">
        <w:rPr>
          <w:kern w:val="2"/>
          <w:lang w:eastAsia="zh-CN"/>
        </w:rPr>
        <w:t xml:space="preserve">discussed partial sensing and random resource selection for P-UEs. We propose the following: </w:t>
      </w:r>
    </w:p>
    <w:p w:rsidR="000B03E5" w:rsidRPr="0061305F" w:rsidRDefault="000B03E5" w:rsidP="000B03E5">
      <w:pPr>
        <w:rPr>
          <w:b/>
          <w:bCs/>
          <w:i/>
          <w:iCs/>
          <w:lang w:eastAsia="zh-CN"/>
        </w:rPr>
      </w:pPr>
      <w:r w:rsidRPr="0061305F">
        <w:rPr>
          <w:b/>
          <w:bCs/>
          <w:i/>
          <w:iCs/>
        </w:rPr>
        <w:lastRenderedPageBreak/>
        <w:t xml:space="preserve">Proposal </w:t>
      </w:r>
      <w:r w:rsidRPr="0061305F">
        <w:rPr>
          <w:b/>
          <w:bCs/>
          <w:i/>
          <w:iCs/>
          <w:lang w:eastAsia="zh-CN"/>
        </w:rPr>
        <w:t>1</w:t>
      </w:r>
      <w:r w:rsidRPr="0061305F">
        <w:rPr>
          <w:b/>
          <w:bCs/>
          <w:i/>
          <w:iCs/>
        </w:rPr>
        <w:t xml:space="preserve">: </w:t>
      </w:r>
      <w:r w:rsidRPr="0061305F">
        <w:rPr>
          <w:b/>
          <w:bCs/>
          <w:i/>
          <w:iCs/>
          <w:lang w:eastAsia="zh-CN"/>
        </w:rPr>
        <w:t xml:space="preserve">When </w:t>
      </w:r>
      <w:r w:rsidRPr="0061305F">
        <w:rPr>
          <w:b/>
          <w:bCs/>
          <w:i/>
          <w:iCs/>
        </w:rPr>
        <w:t>the remaining resources are insufficient after SA decoding and PSSCH-RSRP based resource exclusion with the initial PSSCH-RSRP detection threshold</w:t>
      </w:r>
      <w:r w:rsidRPr="0061305F">
        <w:rPr>
          <w:b/>
          <w:bCs/>
          <w:i/>
          <w:iCs/>
          <w:lang w:eastAsia="zh-CN"/>
        </w:rPr>
        <w:t xml:space="preserve">, </w:t>
      </w:r>
      <w:r>
        <w:rPr>
          <w:b/>
          <w:bCs/>
          <w:i/>
          <w:iCs/>
          <w:lang w:eastAsia="zh-CN"/>
        </w:rPr>
        <w:t>the P-UE</w:t>
      </w:r>
      <w:r w:rsidRPr="0061305F">
        <w:rPr>
          <w:b/>
          <w:bCs/>
          <w:i/>
          <w:iCs/>
          <w:lang w:eastAsia="zh-CN"/>
        </w:rPr>
        <w:t xml:space="preserve"> </w:t>
      </w:r>
      <w:r w:rsidRPr="0061305F">
        <w:rPr>
          <w:b/>
          <w:bCs/>
          <w:i/>
          <w:iCs/>
          <w:lang w:eastAsia="zh-CN"/>
        </w:rPr>
        <w:t>use</w:t>
      </w:r>
      <w:r>
        <w:rPr>
          <w:b/>
          <w:bCs/>
          <w:i/>
          <w:iCs/>
          <w:lang w:eastAsia="zh-CN"/>
        </w:rPr>
        <w:t>s</w:t>
      </w:r>
      <w:r w:rsidRPr="0061305F">
        <w:rPr>
          <w:b/>
          <w:bCs/>
          <w:i/>
          <w:iCs/>
          <w:lang w:eastAsia="zh-CN"/>
        </w:rPr>
        <w:t xml:space="preserve"> random resource selection for current TB and keep</w:t>
      </w:r>
      <w:r>
        <w:rPr>
          <w:b/>
          <w:bCs/>
          <w:i/>
          <w:iCs/>
          <w:lang w:eastAsia="zh-CN"/>
        </w:rPr>
        <w:t>s</w:t>
      </w:r>
      <w:r w:rsidRPr="0061305F">
        <w:rPr>
          <w:b/>
          <w:bCs/>
          <w:i/>
          <w:iCs/>
          <w:lang w:eastAsia="zh-CN"/>
        </w:rPr>
        <w:t xml:space="preserve"> sensing for next TB</w:t>
      </w:r>
      <w:r>
        <w:rPr>
          <w:b/>
          <w:bCs/>
          <w:i/>
          <w:iCs/>
          <w:lang w:eastAsia="zh-CN"/>
        </w:rPr>
        <w:t xml:space="preserve"> transmission</w:t>
      </w:r>
      <w:r w:rsidRPr="0061305F">
        <w:rPr>
          <w:b/>
          <w:bCs/>
          <w:i/>
          <w:iCs/>
          <w:lang w:eastAsia="zh-CN"/>
        </w:rPr>
        <w:t>.</w:t>
      </w:r>
    </w:p>
    <w:p w:rsidR="000B03E5" w:rsidRPr="0061305F" w:rsidRDefault="000B03E5" w:rsidP="000B03E5">
      <w:pPr>
        <w:rPr>
          <w:b/>
          <w:bCs/>
          <w:i/>
          <w:iCs/>
        </w:rPr>
      </w:pPr>
      <w:r w:rsidRPr="0061305F">
        <w:rPr>
          <w:b/>
          <w:bCs/>
          <w:i/>
          <w:iCs/>
        </w:rPr>
        <w:t xml:space="preserve">Proposal </w:t>
      </w:r>
      <w:r w:rsidRPr="0061305F">
        <w:rPr>
          <w:b/>
          <w:bCs/>
          <w:i/>
          <w:iCs/>
          <w:lang w:eastAsia="zh-CN"/>
        </w:rPr>
        <w:t>2</w:t>
      </w:r>
      <w:r w:rsidRPr="0061305F">
        <w:rPr>
          <w:b/>
          <w:bCs/>
          <w:i/>
          <w:iCs/>
        </w:rPr>
        <w:t xml:space="preserve">: </w:t>
      </w:r>
      <w:r w:rsidRPr="0061305F">
        <w:rPr>
          <w:b/>
          <w:bCs/>
          <w:i/>
          <w:iCs/>
          <w:lang w:eastAsia="zh-CN"/>
        </w:rPr>
        <w:t>T</w:t>
      </w:r>
      <w:r w:rsidRPr="0061305F">
        <w:rPr>
          <w:b/>
          <w:bCs/>
          <w:i/>
          <w:iCs/>
        </w:rPr>
        <w:t xml:space="preserve">he </w:t>
      </w:r>
      <w:r w:rsidRPr="0061305F">
        <w:rPr>
          <w:b/>
          <w:bCs/>
          <w:i/>
          <w:iCs/>
          <w:lang w:eastAsia="zh-CN"/>
        </w:rPr>
        <w:t xml:space="preserve">P-UE </w:t>
      </w:r>
      <w:r w:rsidRPr="0061305F">
        <w:rPr>
          <w:b/>
          <w:bCs/>
          <w:i/>
          <w:iCs/>
        </w:rPr>
        <w:t xml:space="preserve">PSSCH-RSRP detection threshold </w:t>
      </w:r>
      <w:r>
        <w:rPr>
          <w:b/>
          <w:bCs/>
          <w:i/>
          <w:iCs/>
          <w:lang w:eastAsia="zh-CN"/>
        </w:rPr>
        <w:t>is</w:t>
      </w:r>
      <w:r w:rsidRPr="0061305F">
        <w:rPr>
          <w:b/>
          <w:bCs/>
          <w:i/>
          <w:iCs/>
          <w:lang w:eastAsia="zh-CN"/>
        </w:rPr>
        <w:t xml:space="preserve"> preconfigured or configured by </w:t>
      </w:r>
      <w:r>
        <w:rPr>
          <w:b/>
          <w:bCs/>
          <w:i/>
          <w:iCs/>
          <w:lang w:eastAsia="zh-CN"/>
        </w:rPr>
        <w:t xml:space="preserve">the </w:t>
      </w:r>
      <w:r w:rsidRPr="0061305F">
        <w:rPr>
          <w:b/>
          <w:bCs/>
          <w:i/>
          <w:iCs/>
          <w:lang w:eastAsia="zh-CN"/>
        </w:rPr>
        <w:t>eNB</w:t>
      </w:r>
      <w:r w:rsidRPr="0061305F">
        <w:rPr>
          <w:b/>
          <w:bCs/>
          <w:i/>
          <w:iCs/>
        </w:rPr>
        <w:t>.</w:t>
      </w:r>
    </w:p>
    <w:p w:rsidR="000B03E5" w:rsidRPr="0061305F" w:rsidRDefault="000B03E5" w:rsidP="000B03E5">
      <w:pPr>
        <w:rPr>
          <w:b/>
          <w:bCs/>
          <w:i/>
          <w:iCs/>
          <w:lang w:eastAsia="zh-CN"/>
        </w:rPr>
      </w:pPr>
      <w:r w:rsidRPr="0061305F">
        <w:rPr>
          <w:b/>
          <w:bCs/>
          <w:i/>
          <w:iCs/>
        </w:rPr>
        <w:t xml:space="preserve">Proposal 3: For P-UEs, the number of candidate resources after resource exclusion shall be </w:t>
      </w:r>
      <w:r w:rsidRPr="0061305F">
        <w:rPr>
          <w:b/>
          <w:bCs/>
          <w:i/>
          <w:iCs/>
          <w:lang w:eastAsia="zh-CN"/>
        </w:rPr>
        <w:t>greater than or equal to 0.2M</w:t>
      </w:r>
      <w:r w:rsidRPr="0061305F">
        <w:rPr>
          <w:b/>
          <w:bCs/>
          <w:i/>
          <w:iCs/>
          <w:vertAlign w:val="subscript"/>
          <w:lang w:eastAsia="zh-CN"/>
        </w:rPr>
        <w:t>total</w:t>
      </w:r>
      <w:r w:rsidRPr="0061305F">
        <w:rPr>
          <w:b/>
          <w:i/>
          <w:lang w:eastAsia="zh-CN"/>
        </w:rPr>
        <w:t>,</w:t>
      </w:r>
      <w:r w:rsidRPr="0061305F">
        <w:rPr>
          <w:b/>
          <w:bCs/>
          <w:i/>
          <w:iCs/>
          <w:lang w:eastAsia="zh-CN"/>
        </w:rPr>
        <w:t xml:space="preserve"> and </w:t>
      </w:r>
      <w:r>
        <w:rPr>
          <w:b/>
          <w:bCs/>
          <w:i/>
          <w:iCs/>
          <w:lang w:eastAsia="zh-CN"/>
        </w:rPr>
        <w:t xml:space="preserve">candidates are </w:t>
      </w:r>
      <w:r w:rsidRPr="0061305F">
        <w:rPr>
          <w:b/>
          <w:bCs/>
          <w:i/>
          <w:iCs/>
          <w:lang w:eastAsia="zh-CN"/>
        </w:rPr>
        <w:t>distributed in more than one subframe. Here, M</w:t>
      </w:r>
      <w:r w:rsidRPr="0061305F">
        <w:rPr>
          <w:b/>
          <w:bCs/>
          <w:i/>
          <w:iCs/>
          <w:vertAlign w:val="subscript"/>
          <w:lang w:eastAsia="zh-CN"/>
        </w:rPr>
        <w:t>total</w:t>
      </w:r>
      <w:r w:rsidRPr="0061305F">
        <w:rPr>
          <w:b/>
          <w:i/>
          <w:lang w:eastAsia="zh-CN"/>
        </w:rPr>
        <w:t xml:space="preserve"> is t</w:t>
      </w:r>
      <w:r w:rsidRPr="0061305F">
        <w:rPr>
          <w:rFonts w:eastAsia="Malgun Gothic"/>
          <w:b/>
          <w:i/>
          <w:lang w:eastAsia="ko-KR"/>
        </w:rPr>
        <w:t>he total number of the candidate single-subframe resources</w:t>
      </w:r>
      <w:r w:rsidRPr="0061305F">
        <w:rPr>
          <w:b/>
          <w:i/>
          <w:lang w:eastAsia="zh-CN"/>
        </w:rPr>
        <w:t xml:space="preserve"> in the Y monitored subframes.</w:t>
      </w:r>
    </w:p>
    <w:p w:rsidR="00351074" w:rsidRPr="0061305F" w:rsidRDefault="00351074" w:rsidP="006B1FD5">
      <w:pPr>
        <w:rPr>
          <w:kern w:val="2"/>
          <w:lang w:eastAsia="zh-CN"/>
        </w:rPr>
      </w:pPr>
    </w:p>
    <w:p w:rsidR="001D780E" w:rsidRPr="0061305F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61305F">
        <w:t>References</w:t>
      </w:r>
    </w:p>
    <w:p w:rsidR="00D44036" w:rsidRPr="0061305F" w:rsidRDefault="00D44036" w:rsidP="00D44036">
      <w:pPr>
        <w:pStyle w:val="References"/>
      </w:pPr>
      <w:bookmarkStart w:id="12" w:name="_Ref167612671"/>
      <w:bookmarkStart w:id="13" w:name="_Ref421870298"/>
      <w:bookmarkEnd w:id="9"/>
      <w:bookmarkEnd w:id="10"/>
      <w:bookmarkEnd w:id="11"/>
      <w:r w:rsidRPr="0061305F">
        <w:t>RAN1 chairman’s notes, 3GPP RAN1 #87, Nov. 14 – 18, 2016.</w:t>
      </w:r>
    </w:p>
    <w:bookmarkEnd w:id="12"/>
    <w:bookmarkEnd w:id="13"/>
    <w:p w:rsidR="00136A23" w:rsidRPr="0061305F" w:rsidRDefault="00136A23" w:rsidP="00662B79">
      <w:pPr>
        <w:rPr>
          <w:kern w:val="2"/>
          <w:lang w:eastAsia="zh-CN"/>
        </w:rPr>
      </w:pPr>
    </w:p>
    <w:p w:rsidR="007C3FA8" w:rsidRPr="0061305F" w:rsidRDefault="005743DE" w:rsidP="00D44036">
      <w:pPr>
        <w:pStyle w:val="Heading1"/>
        <w:numPr>
          <w:ilvl w:val="0"/>
          <w:numId w:val="0"/>
        </w:numPr>
        <w:ind w:left="432" w:hanging="432"/>
      </w:pPr>
      <w:r w:rsidRPr="0061305F">
        <w:t>Appendix</w:t>
      </w:r>
      <w:bookmarkEnd w:id="3"/>
    </w:p>
    <w:p w:rsidR="00D44036" w:rsidRPr="0061305F" w:rsidRDefault="00D44036" w:rsidP="00662B79">
      <w:pPr>
        <w:pStyle w:val="Caption"/>
        <w:rPr>
          <w:lang w:val="en-US"/>
        </w:rPr>
      </w:pPr>
      <w:bookmarkStart w:id="14" w:name="_Ref450901035"/>
      <w:r w:rsidRPr="0061305F">
        <w:rPr>
          <w:lang w:val="en-US"/>
        </w:rPr>
        <w:t xml:space="preserve">Table </w:t>
      </w:r>
      <w:r w:rsidRPr="0061305F">
        <w:rPr>
          <w:lang w:val="en-US"/>
        </w:rPr>
        <w:fldChar w:fldCharType="begin"/>
      </w:r>
      <w:r w:rsidRPr="0061305F">
        <w:rPr>
          <w:lang w:val="en-US"/>
        </w:rPr>
        <w:instrText xml:space="preserve"> SEQ Table \* ARABIC </w:instrText>
      </w:r>
      <w:r w:rsidRPr="0061305F">
        <w:rPr>
          <w:lang w:val="en-US"/>
        </w:rPr>
        <w:fldChar w:fldCharType="separate"/>
      </w:r>
      <w:r w:rsidR="00C1350E" w:rsidRPr="0061305F">
        <w:rPr>
          <w:lang w:val="en-US"/>
        </w:rPr>
        <w:t>1</w:t>
      </w:r>
      <w:r w:rsidRPr="0061305F">
        <w:rPr>
          <w:lang w:val="en-US"/>
        </w:rPr>
        <w:fldChar w:fldCharType="end"/>
      </w:r>
      <w:bookmarkEnd w:id="14"/>
      <w:r w:rsidRPr="0061305F">
        <w:rPr>
          <w:lang w:val="en-US"/>
        </w:rPr>
        <w:t>. Parameter setting for simulation of PC5-based P2V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0"/>
        <w:gridCol w:w="4593"/>
      </w:tblGrid>
      <w:tr w:rsidR="00D44036" w:rsidRPr="0061305F" w:rsidTr="00BF1876">
        <w:tc>
          <w:tcPr>
            <w:tcW w:w="4580" w:type="dxa"/>
          </w:tcPr>
          <w:p w:rsidR="00D44036" w:rsidRPr="0061305F" w:rsidRDefault="00D44036" w:rsidP="00662B79">
            <w:pPr>
              <w:pStyle w:val="tablecell"/>
              <w:rPr>
                <w:b/>
                <w:lang w:eastAsia="zh-CN"/>
              </w:rPr>
            </w:pPr>
            <w:r w:rsidRPr="0061305F">
              <w:rPr>
                <w:b/>
                <w:lang w:eastAsia="zh-CN"/>
              </w:rPr>
              <w:t>Parameter</w:t>
            </w:r>
          </w:p>
        </w:tc>
        <w:tc>
          <w:tcPr>
            <w:tcW w:w="4593" w:type="dxa"/>
          </w:tcPr>
          <w:p w:rsidR="00D44036" w:rsidRPr="0061305F" w:rsidRDefault="00D44036" w:rsidP="00662B79">
            <w:pPr>
              <w:pStyle w:val="tablecell"/>
              <w:rPr>
                <w:b/>
              </w:rPr>
            </w:pPr>
            <w:r w:rsidRPr="0061305F">
              <w:rPr>
                <w:b/>
              </w:rPr>
              <w:t>Assumptions</w:t>
            </w:r>
          </w:p>
        </w:tc>
      </w:tr>
      <w:tr w:rsidR="00D44036" w:rsidRPr="0061305F" w:rsidTr="00BF1876">
        <w:tc>
          <w:tcPr>
            <w:tcW w:w="4580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Carrier frequency</w:t>
            </w:r>
          </w:p>
        </w:tc>
        <w:tc>
          <w:tcPr>
            <w:tcW w:w="4593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6 GHz</w:t>
            </w:r>
          </w:p>
        </w:tc>
      </w:tr>
      <w:tr w:rsidR="00D44036" w:rsidRPr="0061305F" w:rsidTr="00BF1876">
        <w:tc>
          <w:tcPr>
            <w:tcW w:w="4580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Bandwidth</w:t>
            </w:r>
          </w:p>
        </w:tc>
        <w:tc>
          <w:tcPr>
            <w:tcW w:w="4593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10 MHz</w:t>
            </w:r>
          </w:p>
        </w:tc>
      </w:tr>
      <w:tr w:rsidR="00D44036" w:rsidRPr="0061305F" w:rsidTr="00BF1876">
        <w:tc>
          <w:tcPr>
            <w:tcW w:w="4580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Number of Subchannel</w:t>
            </w:r>
            <w:r w:rsidR="00662B79" w:rsidRPr="0061305F">
              <w:rPr>
                <w:lang w:eastAsia="zh-CN"/>
              </w:rPr>
              <w:t>s</w:t>
            </w:r>
          </w:p>
        </w:tc>
        <w:tc>
          <w:tcPr>
            <w:tcW w:w="4593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3</w:t>
            </w:r>
          </w:p>
        </w:tc>
      </w:tr>
      <w:tr w:rsidR="00D44036" w:rsidRPr="0061305F" w:rsidTr="00BF1876">
        <w:tc>
          <w:tcPr>
            <w:tcW w:w="4580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Inter-pedestrian distance</w:t>
            </w:r>
          </w:p>
        </w:tc>
        <w:tc>
          <w:tcPr>
            <w:tcW w:w="4593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t>36.344</w:t>
            </w:r>
            <w:r w:rsidRPr="0061305F">
              <w:rPr>
                <w:lang w:eastAsia="zh-CN"/>
              </w:rPr>
              <w:t>m (14 road grids)</w:t>
            </w:r>
          </w:p>
        </w:tc>
      </w:tr>
      <w:tr w:rsidR="00D44036" w:rsidRPr="0061305F" w:rsidTr="00BF1876">
        <w:tc>
          <w:tcPr>
            <w:tcW w:w="4580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Transmission mode</w:t>
            </w:r>
          </w:p>
        </w:tc>
        <w:tc>
          <w:tcPr>
            <w:tcW w:w="4593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Mode 4</w:t>
            </w:r>
          </w:p>
        </w:tc>
      </w:tr>
      <w:tr w:rsidR="00D44036" w:rsidRPr="0061305F" w:rsidTr="00BF1876">
        <w:tc>
          <w:tcPr>
            <w:tcW w:w="4580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P2V Traffic model</w:t>
            </w:r>
          </w:p>
        </w:tc>
        <w:tc>
          <w:tcPr>
            <w:tcW w:w="4593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300 Bytes @ 1Hz</w:t>
            </w:r>
          </w:p>
        </w:tc>
      </w:tr>
      <w:tr w:rsidR="00D44036" w:rsidRPr="0061305F" w:rsidTr="00BF1876">
        <w:tc>
          <w:tcPr>
            <w:tcW w:w="4580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Antenna height of Pedestrian</w:t>
            </w:r>
          </w:p>
        </w:tc>
        <w:tc>
          <w:tcPr>
            <w:tcW w:w="4593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1.5 m</w:t>
            </w:r>
          </w:p>
        </w:tc>
      </w:tr>
      <w:tr w:rsidR="00D44036" w:rsidRPr="0061305F" w:rsidTr="00BF1876">
        <w:tc>
          <w:tcPr>
            <w:tcW w:w="4580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Antenna gain of Pedestrian</w:t>
            </w:r>
          </w:p>
        </w:tc>
        <w:tc>
          <w:tcPr>
            <w:tcW w:w="4593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0 dBi</w:t>
            </w:r>
          </w:p>
        </w:tc>
      </w:tr>
      <w:tr w:rsidR="00D44036" w:rsidRPr="0061305F" w:rsidTr="00BF1876">
        <w:tc>
          <w:tcPr>
            <w:tcW w:w="4580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Scenarios</w:t>
            </w:r>
          </w:p>
        </w:tc>
        <w:tc>
          <w:tcPr>
            <w:tcW w:w="4593" w:type="dxa"/>
          </w:tcPr>
          <w:p w:rsidR="00D44036" w:rsidRPr="0061305F" w:rsidRDefault="00D44036" w:rsidP="00662B79">
            <w:pPr>
              <w:pStyle w:val="tablecell"/>
              <w:rPr>
                <w:lang w:eastAsia="zh-CN"/>
              </w:rPr>
            </w:pPr>
            <w:r w:rsidRPr="0061305F">
              <w:rPr>
                <w:lang w:eastAsia="zh-CN"/>
              </w:rPr>
              <w:t>Urban 60 km/h;</w:t>
            </w:r>
          </w:p>
        </w:tc>
      </w:tr>
    </w:tbl>
    <w:p w:rsidR="00D44036" w:rsidRPr="0061305F" w:rsidRDefault="00D44036" w:rsidP="00D44036">
      <w:pPr>
        <w:rPr>
          <w:kern w:val="2"/>
          <w:lang w:eastAsia="zh-CN"/>
        </w:rPr>
      </w:pPr>
    </w:p>
    <w:sectPr w:rsidR="00D44036" w:rsidRPr="0061305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52F" w:rsidRDefault="00ED652F">
      <w:r>
        <w:separator/>
      </w:r>
    </w:p>
  </w:endnote>
  <w:endnote w:type="continuationSeparator" w:id="0">
    <w:p w:rsidR="00ED652F" w:rsidRDefault="00ED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52F" w:rsidRDefault="00ED652F">
      <w:r>
        <w:separator/>
      </w:r>
    </w:p>
  </w:footnote>
  <w:footnote w:type="continuationSeparator" w:id="0">
    <w:p w:rsidR="00ED652F" w:rsidRDefault="00ED6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B48E8"/>
    <w:multiLevelType w:val="hybridMultilevel"/>
    <w:tmpl w:val="56044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5917F74"/>
    <w:multiLevelType w:val="hybridMultilevel"/>
    <w:tmpl w:val="F2763CC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1307717"/>
    <w:multiLevelType w:val="hybridMultilevel"/>
    <w:tmpl w:val="A762F25C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4A57875"/>
    <w:multiLevelType w:val="hybridMultilevel"/>
    <w:tmpl w:val="1CA66586"/>
    <w:lvl w:ilvl="0" w:tplc="ADE0EDBE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20221F"/>
    <w:multiLevelType w:val="hybridMultilevel"/>
    <w:tmpl w:val="8C0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1D608FC"/>
    <w:multiLevelType w:val="hybridMultilevel"/>
    <w:tmpl w:val="DC404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1"/>
  </w:num>
  <w:num w:numId="3">
    <w:abstractNumId w:val="20"/>
  </w:num>
  <w:num w:numId="4">
    <w:abstractNumId w:val="18"/>
  </w:num>
  <w:num w:numId="5">
    <w:abstractNumId w:val="9"/>
  </w:num>
  <w:num w:numId="6">
    <w:abstractNumId w:val="33"/>
  </w:num>
  <w:num w:numId="7">
    <w:abstractNumId w:val="19"/>
  </w:num>
  <w:num w:numId="8">
    <w:abstractNumId w:val="25"/>
  </w:num>
  <w:num w:numId="9">
    <w:abstractNumId w:val="31"/>
  </w:num>
  <w:num w:numId="10">
    <w:abstractNumId w:val="32"/>
  </w:num>
  <w:num w:numId="11">
    <w:abstractNumId w:val="35"/>
  </w:num>
  <w:num w:numId="12">
    <w:abstractNumId w:val="16"/>
  </w:num>
  <w:num w:numId="13">
    <w:abstractNumId w:val="28"/>
  </w:num>
  <w:num w:numId="14">
    <w:abstractNumId w:val="26"/>
  </w:num>
  <w:num w:numId="15">
    <w:abstractNumId w:val="23"/>
  </w:num>
  <w:num w:numId="16">
    <w:abstractNumId w:val="13"/>
  </w:num>
  <w:num w:numId="17">
    <w:abstractNumId w:val="22"/>
  </w:num>
  <w:num w:numId="18">
    <w:abstractNumId w:val="14"/>
  </w:num>
  <w:num w:numId="19">
    <w:abstractNumId w:val="12"/>
  </w:num>
  <w:num w:numId="20">
    <w:abstractNumId w:val="29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1"/>
  </w:num>
  <w:num w:numId="32">
    <w:abstractNumId w:val="17"/>
  </w:num>
  <w:num w:numId="33">
    <w:abstractNumId w:val="15"/>
  </w:num>
  <w:num w:numId="34">
    <w:abstractNumId w:val="10"/>
  </w:num>
  <w:num w:numId="35">
    <w:abstractNumId w:val="27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0995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5AA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03E5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590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2CF9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736"/>
    <w:rsid w:val="00164DAB"/>
    <w:rsid w:val="00165BBB"/>
    <w:rsid w:val="0016613F"/>
    <w:rsid w:val="00166215"/>
    <w:rsid w:val="00166591"/>
    <w:rsid w:val="00170E10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321"/>
    <w:rsid w:val="001D6567"/>
    <w:rsid w:val="001D695C"/>
    <w:rsid w:val="001D6FD9"/>
    <w:rsid w:val="001D780E"/>
    <w:rsid w:val="001E05C3"/>
    <w:rsid w:val="001E0AD3"/>
    <w:rsid w:val="001E2246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7A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79FD"/>
    <w:rsid w:val="00220894"/>
    <w:rsid w:val="00224952"/>
    <w:rsid w:val="00224DD2"/>
    <w:rsid w:val="00225A6A"/>
    <w:rsid w:val="00225AC7"/>
    <w:rsid w:val="00225ACC"/>
    <w:rsid w:val="0022711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CE2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53A3"/>
    <w:rsid w:val="00276A35"/>
    <w:rsid w:val="00277835"/>
    <w:rsid w:val="00280AB1"/>
    <w:rsid w:val="00280C77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11C"/>
    <w:rsid w:val="002F3CDE"/>
    <w:rsid w:val="002F5DD6"/>
    <w:rsid w:val="002F5FEA"/>
    <w:rsid w:val="002F60CE"/>
    <w:rsid w:val="002F63E7"/>
    <w:rsid w:val="002F7BE3"/>
    <w:rsid w:val="002F7E6A"/>
    <w:rsid w:val="00300165"/>
    <w:rsid w:val="00300B01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53F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07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22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CCE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46CB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1D4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2470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E21"/>
    <w:rsid w:val="00455113"/>
    <w:rsid w:val="00456421"/>
    <w:rsid w:val="00456DAB"/>
    <w:rsid w:val="00460CC3"/>
    <w:rsid w:val="00460E86"/>
    <w:rsid w:val="00464359"/>
    <w:rsid w:val="004646B4"/>
    <w:rsid w:val="00464A88"/>
    <w:rsid w:val="004651A0"/>
    <w:rsid w:val="00466532"/>
    <w:rsid w:val="00467488"/>
    <w:rsid w:val="0047083E"/>
    <w:rsid w:val="00470EB5"/>
    <w:rsid w:val="0047237B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4195"/>
    <w:rsid w:val="004D6F4D"/>
    <w:rsid w:val="004D6F95"/>
    <w:rsid w:val="004D72FE"/>
    <w:rsid w:val="004D7E91"/>
    <w:rsid w:val="004E003A"/>
    <w:rsid w:val="004E053A"/>
    <w:rsid w:val="004E0768"/>
    <w:rsid w:val="004E1A31"/>
    <w:rsid w:val="004E2DE0"/>
    <w:rsid w:val="004E4060"/>
    <w:rsid w:val="004E409A"/>
    <w:rsid w:val="004F0FB9"/>
    <w:rsid w:val="004F27A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72C"/>
    <w:rsid w:val="00532F8B"/>
    <w:rsid w:val="00533737"/>
    <w:rsid w:val="00535B79"/>
    <w:rsid w:val="00535D7C"/>
    <w:rsid w:val="00536579"/>
    <w:rsid w:val="00536C1E"/>
    <w:rsid w:val="00536FF9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0FB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3F29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87C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5F"/>
    <w:rsid w:val="006130F7"/>
    <w:rsid w:val="00613943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6A8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B79"/>
    <w:rsid w:val="006638AD"/>
    <w:rsid w:val="0066732C"/>
    <w:rsid w:val="006679F5"/>
    <w:rsid w:val="00667B77"/>
    <w:rsid w:val="006716DA"/>
    <w:rsid w:val="006728ED"/>
    <w:rsid w:val="006732B1"/>
    <w:rsid w:val="006742DA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0E0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456C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5C9D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421"/>
    <w:rsid w:val="006D48FC"/>
    <w:rsid w:val="006D62BC"/>
    <w:rsid w:val="006D6450"/>
    <w:rsid w:val="006D6939"/>
    <w:rsid w:val="006D6ACF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55A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24"/>
    <w:rsid w:val="00721084"/>
    <w:rsid w:val="00721262"/>
    <w:rsid w:val="00721D9B"/>
    <w:rsid w:val="00722121"/>
    <w:rsid w:val="007224B9"/>
    <w:rsid w:val="00722F94"/>
    <w:rsid w:val="00723890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94D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53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7FC"/>
    <w:rsid w:val="008506B6"/>
    <w:rsid w:val="00850AE0"/>
    <w:rsid w:val="008524D2"/>
    <w:rsid w:val="00852E19"/>
    <w:rsid w:val="00856833"/>
    <w:rsid w:val="00856840"/>
    <w:rsid w:val="0086087C"/>
    <w:rsid w:val="00860D8E"/>
    <w:rsid w:val="00861D6C"/>
    <w:rsid w:val="0086275E"/>
    <w:rsid w:val="00864440"/>
    <w:rsid w:val="00864D76"/>
    <w:rsid w:val="008650FC"/>
    <w:rsid w:val="00866EB3"/>
    <w:rsid w:val="0086701A"/>
    <w:rsid w:val="00867B86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43D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6D5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528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0EE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25A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27F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117"/>
    <w:rsid w:val="009C2685"/>
    <w:rsid w:val="009C39BC"/>
    <w:rsid w:val="009C4BC2"/>
    <w:rsid w:val="009C4D22"/>
    <w:rsid w:val="009C5D52"/>
    <w:rsid w:val="009C6D8E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70B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8B8"/>
    <w:rsid w:val="00A4376F"/>
    <w:rsid w:val="00A4549F"/>
    <w:rsid w:val="00A45B9B"/>
    <w:rsid w:val="00A45D07"/>
    <w:rsid w:val="00A462FE"/>
    <w:rsid w:val="00A501C9"/>
    <w:rsid w:val="00A50506"/>
    <w:rsid w:val="00A53F55"/>
    <w:rsid w:val="00A5417B"/>
    <w:rsid w:val="00A54599"/>
    <w:rsid w:val="00A54B82"/>
    <w:rsid w:val="00A551BD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4C67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5F45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782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5D1D"/>
    <w:rsid w:val="00AE67B3"/>
    <w:rsid w:val="00AE7864"/>
    <w:rsid w:val="00AE7949"/>
    <w:rsid w:val="00AE7F47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B4B"/>
    <w:rsid w:val="00B94E17"/>
    <w:rsid w:val="00B9536A"/>
    <w:rsid w:val="00B957FE"/>
    <w:rsid w:val="00B95F02"/>
    <w:rsid w:val="00B96534"/>
    <w:rsid w:val="00B96BEF"/>
    <w:rsid w:val="00B96FC0"/>
    <w:rsid w:val="00B97260"/>
    <w:rsid w:val="00B97A69"/>
    <w:rsid w:val="00BA0632"/>
    <w:rsid w:val="00BA0AAA"/>
    <w:rsid w:val="00BA0DFB"/>
    <w:rsid w:val="00BA2FEF"/>
    <w:rsid w:val="00BA3628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D6E"/>
    <w:rsid w:val="00BC6FD6"/>
    <w:rsid w:val="00BD008E"/>
    <w:rsid w:val="00BD212C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59C"/>
    <w:rsid w:val="00BF1876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50E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6F26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C55"/>
    <w:rsid w:val="00C563F5"/>
    <w:rsid w:val="00C570F7"/>
    <w:rsid w:val="00C62CD5"/>
    <w:rsid w:val="00C636E6"/>
    <w:rsid w:val="00C639D6"/>
    <w:rsid w:val="00C63F8E"/>
    <w:rsid w:val="00C647FB"/>
    <w:rsid w:val="00C64E29"/>
    <w:rsid w:val="00C654E0"/>
    <w:rsid w:val="00C67EAB"/>
    <w:rsid w:val="00C70C54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65DC"/>
    <w:rsid w:val="00C91DE3"/>
    <w:rsid w:val="00C92C7F"/>
    <w:rsid w:val="00C9369D"/>
    <w:rsid w:val="00C944FA"/>
    <w:rsid w:val="00C95779"/>
    <w:rsid w:val="00C95854"/>
    <w:rsid w:val="00C95EFF"/>
    <w:rsid w:val="00C96E6F"/>
    <w:rsid w:val="00C97872"/>
    <w:rsid w:val="00CA0532"/>
    <w:rsid w:val="00CA2241"/>
    <w:rsid w:val="00CA3CDD"/>
    <w:rsid w:val="00CA3E9F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6FF3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05D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3FAE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F27"/>
    <w:rsid w:val="00D36234"/>
    <w:rsid w:val="00D36371"/>
    <w:rsid w:val="00D437D8"/>
    <w:rsid w:val="00D44036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63F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626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6824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B5C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C24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82D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03C"/>
    <w:rsid w:val="00E90279"/>
    <w:rsid w:val="00E90635"/>
    <w:rsid w:val="00E909A1"/>
    <w:rsid w:val="00E90BFF"/>
    <w:rsid w:val="00E90F9A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3AA5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652F"/>
    <w:rsid w:val="00ED71C5"/>
    <w:rsid w:val="00EE16FA"/>
    <w:rsid w:val="00EE3C42"/>
    <w:rsid w:val="00EE3D4F"/>
    <w:rsid w:val="00EE534D"/>
    <w:rsid w:val="00EE5560"/>
    <w:rsid w:val="00EE63D1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E44"/>
    <w:rsid w:val="00EF7002"/>
    <w:rsid w:val="00EF769B"/>
    <w:rsid w:val="00F01886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EA9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01F"/>
    <w:rsid w:val="00F70703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200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2DD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64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2EF"/>
    <w:rsid w:val="00FB1527"/>
    <w:rsid w:val="00FB2537"/>
    <w:rsid w:val="00FB33DC"/>
    <w:rsid w:val="00FB4338"/>
    <w:rsid w:val="00FB477E"/>
    <w:rsid w:val="00FB4C9C"/>
    <w:rsid w:val="00FB5182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40F"/>
    <w:rsid w:val="00FE0B51"/>
    <w:rsid w:val="00FE0B78"/>
    <w:rsid w:val="00FE0ED4"/>
    <w:rsid w:val="00FE1D52"/>
    <w:rsid w:val="00FE1EAB"/>
    <w:rsid w:val="00FE3465"/>
    <w:rsid w:val="00FE67CF"/>
    <w:rsid w:val="00FE6D20"/>
    <w:rsid w:val="00FE6FB9"/>
    <w:rsid w:val="00FE7549"/>
    <w:rsid w:val="00FE7BCC"/>
    <w:rsid w:val="00FE7C66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7A65C1-4B00-4D6C-A08F-23DB17DFE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B7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662B79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CA3E9F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styleId="CommentReference">
    <w:name w:val="annotation reference"/>
    <w:rsid w:val="0075394D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7539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5394D"/>
  </w:style>
  <w:style w:type="paragraph" w:styleId="CommentSubject">
    <w:name w:val="annotation subject"/>
    <w:basedOn w:val="CommentText"/>
    <w:next w:val="CommentText"/>
    <w:link w:val="CommentSubjectChar"/>
    <w:rsid w:val="0075394D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75394D"/>
    <w:rPr>
      <w:b/>
      <w:bCs/>
      <w:kern w:val="2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FD75D-FBDB-43F0-86CE-CB2A9D0A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gaolei (E)</dc:creator>
  <cp:lastModifiedBy>philippe sartori</cp:lastModifiedBy>
  <cp:revision>2</cp:revision>
  <cp:lastPrinted>2016-12-31T01:03:00Z</cp:lastPrinted>
  <dcterms:created xsi:type="dcterms:W3CDTF">2017-02-03T16:05:00Z</dcterms:created>
  <dcterms:modified xsi:type="dcterms:W3CDTF">2017-02-03T16:05:00Z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(3)D6AzExTiUhrMqIgym8S9A62x8tmYxbprR1kR9WGWXojhWhIZVYCcVbaW2k6BttmwzjHdj9Lu
LctABrhlB8cgQrosuJlegO01DficHm1ljJONLYy2synznGRqai/3QfFDM7MwgMWWewC330TV
n2vFrSUfQkCcpq4EljtjfnWcNXpo7e1c55e3AYAUk459Iql0ghrJ/KMpsTi1DaSR8aTnhzhK
Tl8Cs1ZnAx9/KMGr/J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uF7b8V33IkQLlKWe+Ly6CtiAn/6IjNVDke+IOY3GC9qt+T/ATaaUSm
8t8czUkT40RhHMGodjMPZqm1FN7d6JyOL7UofSfJXEPFGhRt49l0Eh0FY2nzxRuMTIN0FGnR
TFjbYjRZRWc2fnBk9NpZQelWD6iBAna1lEFLz3lExFntPISwRCjNoK9RE/Q2L2wS+cUU094W
a74sfPmRFiDWtVT7HugW0cjwKiLwc2MN6BN9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WoSxSiLK+oD/I6dVLP9ubhsfHpTnT6Kr3CUB
3fpfwBAb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1486084485</vt:lpwstr>
  </property>
</Properties>
</file>