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726602" w:rsidRDefault="00946DA3" w:rsidP="00DE463A">
      <w:pPr>
        <w:tabs>
          <w:tab w:val="right" w:pos="9216"/>
        </w:tabs>
        <w:spacing w:after="0"/>
        <w:jc w:val="left"/>
        <w:rPr>
          <w:b/>
          <w:lang w:eastAsia="zh-CN"/>
        </w:rPr>
      </w:pPr>
      <w:r w:rsidRPr="00946DA3">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DE463A" w:rsidRPr="00726602">
        <w:rPr>
          <w:b/>
        </w:rPr>
        <w:t>3GPP TSG RAN WG1 Meeting #</w:t>
      </w:r>
      <w:r w:rsidR="009F4249">
        <w:rPr>
          <w:b/>
          <w:lang w:eastAsia="zh-CN"/>
        </w:rPr>
        <w:t>85</w:t>
      </w:r>
      <w:r w:rsidR="00DE463A" w:rsidRPr="00726602">
        <w:rPr>
          <w:b/>
        </w:rPr>
        <w:tab/>
      </w:r>
      <w:r w:rsidR="00DE463A" w:rsidRPr="00DE463A">
        <w:rPr>
          <w:b/>
        </w:rPr>
        <w:t>R1-</w:t>
      </w:r>
      <w:r w:rsidR="009F4249">
        <w:rPr>
          <w:b/>
        </w:rPr>
        <w:t>164040</w:t>
      </w:r>
    </w:p>
    <w:p w:rsidR="00F67BF1" w:rsidRPr="00DE463A" w:rsidRDefault="00DB6EED" w:rsidP="00DE463A">
      <w:pPr>
        <w:jc w:val="left"/>
        <w:rPr>
          <w:b/>
          <w:bCs/>
          <w:lang w:eastAsia="zh-CN"/>
        </w:rPr>
      </w:pPr>
      <w:r>
        <w:rPr>
          <w:b/>
        </w:rPr>
        <w:t>Nanjing</w:t>
      </w:r>
      <w:r w:rsidR="003446D7" w:rsidRPr="009C003D">
        <w:rPr>
          <w:rFonts w:hint="eastAsia"/>
          <w:b/>
        </w:rPr>
        <w:t xml:space="preserve">, </w:t>
      </w:r>
      <w:r>
        <w:rPr>
          <w:b/>
        </w:rPr>
        <w:t>China</w:t>
      </w:r>
      <w:r w:rsidR="00DE463A" w:rsidRPr="009C003D">
        <w:rPr>
          <w:b/>
          <w:lang w:eastAsia="zh-CN"/>
        </w:rPr>
        <w:t xml:space="preserve">, </w:t>
      </w:r>
      <w:r>
        <w:rPr>
          <w:b/>
          <w:lang w:eastAsia="zh-CN"/>
        </w:rPr>
        <w:t>May 23</w:t>
      </w:r>
      <w:r w:rsidR="0051196E" w:rsidRPr="0051196E">
        <w:rPr>
          <w:b/>
          <w:vertAlign w:val="superscript"/>
          <w:lang w:eastAsia="zh-CN"/>
        </w:rPr>
        <w:t>rd</w:t>
      </w:r>
      <w:r w:rsidR="00EF2E9C">
        <w:rPr>
          <w:b/>
          <w:lang w:eastAsia="zh-CN"/>
        </w:rPr>
        <w:t xml:space="preserve"> </w:t>
      </w:r>
      <w:r>
        <w:rPr>
          <w:b/>
          <w:lang w:eastAsia="zh-CN"/>
        </w:rPr>
        <w:t>- 27</w:t>
      </w:r>
      <w:r w:rsidR="0051196E" w:rsidRPr="0051196E">
        <w:rPr>
          <w:b/>
          <w:vertAlign w:val="superscript"/>
          <w:lang w:eastAsia="zh-CN"/>
        </w:rPr>
        <w:t>th</w:t>
      </w:r>
      <w:r w:rsidR="00E72E83">
        <w:rPr>
          <w:rFonts w:hint="eastAsia"/>
          <w:b/>
          <w:lang w:eastAsia="zh-CN"/>
        </w:rPr>
        <w:t>,</w:t>
      </w:r>
      <w:r w:rsidR="00EF2E9C">
        <w:rPr>
          <w:b/>
          <w:lang w:eastAsia="zh-CN"/>
        </w:rPr>
        <w:t xml:space="preserve"> 2016</w:t>
      </w:r>
    </w:p>
    <w:p w:rsidR="00AA10A1" w:rsidRPr="00EE5B3E" w:rsidRDefault="00AA10A1" w:rsidP="00AA10A1">
      <w:pPr>
        <w:pBdr>
          <w:top w:val="single" w:sz="4" w:space="0" w:color="auto"/>
        </w:pBdr>
        <w:spacing w:after="0"/>
        <w:jc w:val="left"/>
        <w:rPr>
          <w:b/>
          <w:bCs/>
          <w:sz w:val="16"/>
          <w:szCs w:val="16"/>
        </w:rPr>
      </w:pPr>
    </w:p>
    <w:p w:rsidR="00AA10A1" w:rsidRPr="00EE5B3E" w:rsidRDefault="00AA10A1" w:rsidP="00AA10A1">
      <w:pPr>
        <w:spacing w:after="60"/>
        <w:ind w:left="1555" w:hanging="1555"/>
        <w:jc w:val="left"/>
        <w:rPr>
          <w:rFonts w:eastAsia="MS PGothic"/>
          <w:b/>
          <w:lang w:eastAsia="zh-CN"/>
        </w:rPr>
      </w:pPr>
      <w:r w:rsidRPr="00EE5B3E">
        <w:rPr>
          <w:b/>
        </w:rPr>
        <w:t>Agenda Item:</w:t>
      </w:r>
      <w:r w:rsidRPr="00EE5B3E">
        <w:rPr>
          <w:b/>
        </w:rPr>
        <w:tab/>
      </w:r>
      <w:r w:rsidR="009F4249">
        <w:rPr>
          <w:b/>
        </w:rPr>
        <w:t>7</w:t>
      </w:r>
      <w:r w:rsidR="00EF2E9C">
        <w:rPr>
          <w:b/>
        </w:rPr>
        <w:t>.</w:t>
      </w:r>
      <w:r w:rsidR="009F4249">
        <w:rPr>
          <w:b/>
        </w:rPr>
        <w:t>1</w:t>
      </w:r>
      <w:r w:rsidR="00EF2E9C">
        <w:rPr>
          <w:b/>
        </w:rPr>
        <w:t>.</w:t>
      </w:r>
      <w:r w:rsidR="009F4249">
        <w:rPr>
          <w:b/>
        </w:rPr>
        <w:t>5</w:t>
      </w:r>
      <w:r w:rsidR="00EF2E9C">
        <w:rPr>
          <w:b/>
        </w:rPr>
        <w:t>.</w:t>
      </w:r>
      <w:r w:rsidR="009F4249">
        <w:rPr>
          <w:b/>
        </w:rPr>
        <w:t>1</w:t>
      </w:r>
    </w:p>
    <w:p w:rsidR="00AA10A1" w:rsidRPr="00EE5B3E" w:rsidRDefault="00AA10A1" w:rsidP="00AA10A1">
      <w:pPr>
        <w:spacing w:after="60"/>
        <w:ind w:left="1555" w:hanging="1555"/>
        <w:jc w:val="left"/>
        <w:rPr>
          <w:b/>
          <w:lang w:eastAsia="zh-CN"/>
        </w:rPr>
      </w:pPr>
      <w:r w:rsidRPr="00EE5B3E">
        <w:rPr>
          <w:b/>
        </w:rPr>
        <w:t>Source:</w:t>
      </w:r>
      <w:r w:rsidRPr="00EE5B3E">
        <w:rPr>
          <w:b/>
        </w:rPr>
        <w:tab/>
        <w:t>Huawei</w:t>
      </w:r>
      <w:r w:rsidR="009F4249">
        <w:rPr>
          <w:b/>
        </w:rPr>
        <w:t>, HiSilicon</w:t>
      </w:r>
    </w:p>
    <w:p w:rsidR="00AA10A1" w:rsidRPr="00EE5B3E" w:rsidRDefault="00AA10A1" w:rsidP="00AA10A1">
      <w:pPr>
        <w:spacing w:after="60"/>
        <w:ind w:left="1555" w:hanging="1555"/>
        <w:jc w:val="left"/>
        <w:rPr>
          <w:b/>
          <w:lang w:val="en-US" w:eastAsia="zh-CN"/>
        </w:rPr>
      </w:pPr>
      <w:r w:rsidRPr="00EE5B3E">
        <w:rPr>
          <w:b/>
        </w:rPr>
        <w:t>Title:</w:t>
      </w:r>
      <w:r w:rsidRPr="00EE5B3E">
        <w:rPr>
          <w:b/>
        </w:rPr>
        <w:tab/>
      </w:r>
      <w:r w:rsidR="00A06622" w:rsidRPr="00A06622">
        <w:rPr>
          <w:b/>
        </w:rPr>
        <w:t>On latency and complexity</w:t>
      </w:r>
    </w:p>
    <w:p w:rsidR="00AA10A1" w:rsidRPr="00EE5B3E" w:rsidRDefault="00AA10A1" w:rsidP="00AA10A1">
      <w:pPr>
        <w:spacing w:after="60"/>
        <w:ind w:left="1555" w:hanging="1555"/>
        <w:jc w:val="left"/>
        <w:rPr>
          <w:b/>
        </w:rPr>
      </w:pPr>
      <w:r w:rsidRPr="00EE5B3E">
        <w:rPr>
          <w:b/>
          <w:bCs/>
        </w:rPr>
        <w:t>Document for:</w:t>
      </w:r>
      <w:r w:rsidRPr="00EE5B3E">
        <w:rPr>
          <w:b/>
          <w:bCs/>
        </w:rPr>
        <w:tab/>
        <w:t>Discussion</w:t>
      </w:r>
      <w:r w:rsidR="009E78EB">
        <w:rPr>
          <w:b/>
          <w:bCs/>
        </w:rPr>
        <w:t xml:space="preserve"> and Decision</w:t>
      </w:r>
    </w:p>
    <w:p w:rsidR="00AA10A1" w:rsidRPr="00EE5B3E" w:rsidRDefault="00AA10A1" w:rsidP="00AA10A1">
      <w:pPr>
        <w:pBdr>
          <w:bottom w:val="single" w:sz="4" w:space="1" w:color="auto"/>
        </w:pBdr>
        <w:spacing w:after="0"/>
        <w:jc w:val="left"/>
        <w:rPr>
          <w:b/>
          <w:bCs/>
          <w:sz w:val="16"/>
          <w:szCs w:val="16"/>
        </w:rPr>
      </w:pPr>
    </w:p>
    <w:p w:rsidR="00AA10A1" w:rsidRPr="00EE5B3E" w:rsidRDefault="00AA10A1" w:rsidP="00AA10A1">
      <w:pPr>
        <w:pStyle w:val="Heading1"/>
        <w:keepNext/>
        <w:widowControl/>
        <w:tabs>
          <w:tab w:val="clear" w:pos="432"/>
        </w:tabs>
        <w:snapToGrid w:val="0"/>
        <w:spacing w:before="120"/>
      </w:pPr>
      <w:bookmarkStart w:id="0" w:name="_Ref124589705"/>
      <w:bookmarkStart w:id="1" w:name="_Ref129681862"/>
      <w:r w:rsidRPr="00EE5B3E">
        <w:t>Introduction</w:t>
      </w:r>
      <w:bookmarkEnd w:id="0"/>
      <w:bookmarkEnd w:id="1"/>
    </w:p>
    <w:p w:rsidR="00C30B61" w:rsidRDefault="009D0FE5" w:rsidP="00290890">
      <w:pPr>
        <w:rPr>
          <w:color w:val="000000" w:themeColor="text1"/>
          <w:kern w:val="2"/>
          <w:lang w:eastAsia="zh-CN"/>
        </w:rPr>
      </w:pPr>
      <w:r>
        <w:rPr>
          <w:color w:val="000000" w:themeColor="text1"/>
          <w:kern w:val="2"/>
          <w:lang w:eastAsia="zh-CN"/>
        </w:rPr>
        <w:t xml:space="preserve">Polar Code, LDPC, Turbo Code, and (TB) </w:t>
      </w:r>
      <w:proofErr w:type="spellStart"/>
      <w:r>
        <w:rPr>
          <w:color w:val="000000" w:themeColor="text1"/>
          <w:kern w:val="2"/>
          <w:lang w:eastAsia="zh-CN"/>
        </w:rPr>
        <w:t>Convolutional</w:t>
      </w:r>
      <w:proofErr w:type="spellEnd"/>
      <w:r>
        <w:rPr>
          <w:color w:val="000000" w:themeColor="text1"/>
          <w:kern w:val="2"/>
          <w:lang w:eastAsia="zh-CN"/>
        </w:rPr>
        <w:t xml:space="preserve"> Code are considered to be </w:t>
      </w:r>
      <w:r w:rsidR="00C30B61">
        <w:rPr>
          <w:color w:val="000000" w:themeColor="text1"/>
          <w:kern w:val="2"/>
          <w:lang w:eastAsia="zh-CN"/>
        </w:rPr>
        <w:t xml:space="preserve">candidates </w:t>
      </w:r>
      <w:r>
        <w:rPr>
          <w:color w:val="000000" w:themeColor="text1"/>
          <w:kern w:val="2"/>
          <w:lang w:eastAsia="zh-CN"/>
        </w:rPr>
        <w:t>for NR.</w:t>
      </w:r>
      <w:r w:rsidR="009259C9">
        <w:rPr>
          <w:color w:val="000000" w:themeColor="text1"/>
          <w:kern w:val="2"/>
          <w:lang w:eastAsia="zh-CN"/>
        </w:rPr>
        <w:t xml:space="preserve"> </w:t>
      </w:r>
      <w:r w:rsidR="00DB132D">
        <w:rPr>
          <w:color w:val="000000" w:themeColor="text1"/>
          <w:kern w:val="2"/>
          <w:lang w:eastAsia="zh-CN"/>
        </w:rPr>
        <w:t>This contribution provide</w:t>
      </w:r>
      <w:r w:rsidR="009259C9">
        <w:rPr>
          <w:color w:val="000000" w:themeColor="text1"/>
          <w:kern w:val="2"/>
          <w:lang w:eastAsia="zh-CN"/>
        </w:rPr>
        <w:t>s</w:t>
      </w:r>
      <w:r w:rsidR="00DB132D">
        <w:rPr>
          <w:color w:val="000000" w:themeColor="text1"/>
          <w:kern w:val="2"/>
          <w:lang w:eastAsia="zh-CN"/>
        </w:rPr>
        <w:t xml:space="preserve"> </w:t>
      </w:r>
      <w:r w:rsidR="009259C9">
        <w:rPr>
          <w:color w:val="000000" w:themeColor="text1"/>
          <w:kern w:val="2"/>
          <w:lang w:eastAsia="zh-CN"/>
        </w:rPr>
        <w:t xml:space="preserve">an </w:t>
      </w:r>
      <w:r w:rsidR="00DB132D">
        <w:rPr>
          <w:color w:val="000000" w:themeColor="text1"/>
          <w:kern w:val="2"/>
          <w:lang w:eastAsia="zh-CN"/>
        </w:rPr>
        <w:t xml:space="preserve">analysis in terms of </w:t>
      </w:r>
      <w:r w:rsidR="0034652E">
        <w:rPr>
          <w:color w:val="000000" w:themeColor="text1"/>
          <w:kern w:val="2"/>
          <w:lang w:eastAsia="zh-CN"/>
        </w:rPr>
        <w:t xml:space="preserve">computational </w:t>
      </w:r>
      <w:r w:rsidR="00DB132D">
        <w:rPr>
          <w:color w:val="000000" w:themeColor="text1"/>
          <w:kern w:val="2"/>
          <w:lang w:eastAsia="zh-CN"/>
        </w:rPr>
        <w:t>complexity</w:t>
      </w:r>
      <w:r w:rsidR="0034652E">
        <w:rPr>
          <w:color w:val="000000" w:themeColor="text1"/>
          <w:kern w:val="2"/>
          <w:lang w:eastAsia="zh-CN"/>
        </w:rPr>
        <w:t xml:space="preserve"> and latency</w:t>
      </w:r>
      <w:r w:rsidR="00DB132D">
        <w:rPr>
          <w:color w:val="000000" w:themeColor="text1"/>
          <w:kern w:val="2"/>
          <w:lang w:eastAsia="zh-CN"/>
        </w:rPr>
        <w:t xml:space="preserve"> of </w:t>
      </w:r>
      <w:r>
        <w:rPr>
          <w:color w:val="000000" w:themeColor="text1"/>
          <w:kern w:val="2"/>
          <w:lang w:eastAsia="zh-CN"/>
        </w:rPr>
        <w:t xml:space="preserve">these </w:t>
      </w:r>
      <w:r w:rsidR="00DB132D">
        <w:rPr>
          <w:color w:val="000000" w:themeColor="text1"/>
          <w:kern w:val="2"/>
          <w:lang w:eastAsia="zh-CN"/>
        </w:rPr>
        <w:t>c</w:t>
      </w:r>
      <w:r>
        <w:rPr>
          <w:color w:val="000000" w:themeColor="text1"/>
          <w:kern w:val="2"/>
          <w:lang w:eastAsia="zh-CN"/>
        </w:rPr>
        <w:t>hannel cod</w:t>
      </w:r>
      <w:r w:rsidR="009259C9">
        <w:rPr>
          <w:color w:val="000000" w:themeColor="text1"/>
          <w:kern w:val="2"/>
          <w:lang w:eastAsia="zh-CN"/>
        </w:rPr>
        <w:t>ing schemes.</w:t>
      </w:r>
    </w:p>
    <w:p w:rsidR="00553843" w:rsidRDefault="00553843" w:rsidP="00F724E1">
      <w:pPr>
        <w:pStyle w:val="Heading1"/>
        <w:keepNext/>
        <w:widowControl/>
        <w:tabs>
          <w:tab w:val="clear" w:pos="432"/>
        </w:tabs>
        <w:snapToGrid w:val="0"/>
        <w:spacing w:before="120"/>
        <w:rPr>
          <w:lang w:eastAsia="zh-CN"/>
        </w:rPr>
      </w:pPr>
      <w:r>
        <w:rPr>
          <w:rFonts w:hint="eastAsia"/>
          <w:lang w:eastAsia="zh-CN"/>
        </w:rPr>
        <w:t>Discussion</w:t>
      </w:r>
      <w:r w:rsidR="00117ADB">
        <w:rPr>
          <w:lang w:eastAsia="zh-CN"/>
        </w:rPr>
        <w:t xml:space="preserve"> </w:t>
      </w:r>
      <w:r w:rsidR="000A71DF">
        <w:rPr>
          <w:lang w:eastAsia="zh-CN"/>
        </w:rPr>
        <w:t xml:space="preserve"> </w:t>
      </w:r>
      <w:r w:rsidR="001A2915">
        <w:rPr>
          <w:lang w:eastAsia="zh-CN"/>
        </w:rPr>
        <w:t xml:space="preserve"> </w:t>
      </w:r>
    </w:p>
    <w:p w:rsidR="000A71DF" w:rsidRDefault="00117ADB" w:rsidP="00553843">
      <w:pPr>
        <w:pStyle w:val="Heading2"/>
        <w:keepNext/>
        <w:widowControl/>
        <w:snapToGrid w:val="0"/>
        <w:spacing w:before="120"/>
        <w:rPr>
          <w:lang w:eastAsia="zh-CN"/>
        </w:rPr>
      </w:pPr>
      <w:r>
        <w:rPr>
          <w:lang w:eastAsia="zh-CN"/>
        </w:rPr>
        <w:t xml:space="preserve">Complexity </w:t>
      </w:r>
      <w:r w:rsidR="00D909F4">
        <w:rPr>
          <w:lang w:eastAsia="zh-CN"/>
        </w:rPr>
        <w:t xml:space="preserve">of Polar </w:t>
      </w:r>
      <w:r>
        <w:rPr>
          <w:lang w:eastAsia="zh-CN"/>
        </w:rPr>
        <w:t>Dec</w:t>
      </w:r>
      <w:r w:rsidR="00D909F4">
        <w:rPr>
          <w:lang w:eastAsia="zh-CN"/>
        </w:rPr>
        <w:t>ode</w:t>
      </w:r>
      <w:r>
        <w:rPr>
          <w:lang w:eastAsia="zh-CN"/>
        </w:rPr>
        <w:t>r</w:t>
      </w:r>
      <w:r w:rsidR="00D909F4">
        <w:rPr>
          <w:lang w:eastAsia="zh-CN"/>
        </w:rPr>
        <w:t xml:space="preserve"> </w:t>
      </w:r>
    </w:p>
    <w:p w:rsidR="00FA2A70" w:rsidRDefault="0034652E" w:rsidP="000A71DF">
      <w:pPr>
        <w:rPr>
          <w:color w:val="000000" w:themeColor="text1"/>
          <w:kern w:val="2"/>
          <w:lang w:eastAsia="zh-CN"/>
        </w:rPr>
      </w:pPr>
      <w:r>
        <w:rPr>
          <w:color w:val="000000" w:themeColor="text1"/>
          <w:kern w:val="2"/>
          <w:lang w:eastAsia="zh-CN"/>
        </w:rPr>
        <w:t xml:space="preserve">As in </w:t>
      </w:r>
      <w:r w:rsidR="0086407B">
        <w:rPr>
          <w:color w:val="000000" w:themeColor="text1"/>
          <w:kern w:val="2"/>
          <w:lang w:eastAsia="zh-CN"/>
        </w:rPr>
        <w:t>[1]</w:t>
      </w:r>
      <w:r>
        <w:rPr>
          <w:color w:val="000000" w:themeColor="text1"/>
          <w:kern w:val="2"/>
          <w:lang w:eastAsia="zh-CN"/>
        </w:rPr>
        <w:t xml:space="preserve">, a Polar decoder is </w:t>
      </w:r>
      <w:r w:rsidR="00B10236">
        <w:rPr>
          <w:color w:val="000000" w:themeColor="text1"/>
          <w:kern w:val="2"/>
          <w:lang w:eastAsia="zh-CN"/>
        </w:rPr>
        <w:t>categorized to SC</w:t>
      </w:r>
      <w:r w:rsidR="009F4249">
        <w:rPr>
          <w:color w:val="000000" w:themeColor="text1"/>
          <w:kern w:val="2"/>
          <w:lang w:eastAsia="zh-CN"/>
        </w:rPr>
        <w:t xml:space="preserve"> </w:t>
      </w:r>
      <w:r w:rsidR="00B10236">
        <w:rPr>
          <w:color w:val="000000" w:themeColor="text1"/>
          <w:kern w:val="2"/>
          <w:lang w:eastAsia="zh-CN"/>
        </w:rPr>
        <w:t xml:space="preserve">(successive-cancellation) and </w:t>
      </w:r>
      <w:r>
        <w:rPr>
          <w:color w:val="000000" w:themeColor="text1"/>
          <w:kern w:val="2"/>
          <w:lang w:eastAsia="zh-CN"/>
        </w:rPr>
        <w:t>(CA)-</w:t>
      </w:r>
      <w:r w:rsidR="00B10236">
        <w:rPr>
          <w:color w:val="000000" w:themeColor="text1"/>
          <w:kern w:val="2"/>
          <w:lang w:eastAsia="zh-CN"/>
        </w:rPr>
        <w:t>SCL</w:t>
      </w:r>
      <w:r w:rsidR="009F4249">
        <w:rPr>
          <w:color w:val="000000" w:themeColor="text1"/>
          <w:kern w:val="2"/>
          <w:lang w:eastAsia="zh-CN"/>
        </w:rPr>
        <w:t xml:space="preserve"> </w:t>
      </w:r>
      <w:r w:rsidR="00B10236">
        <w:rPr>
          <w:color w:val="000000" w:themeColor="text1"/>
          <w:kern w:val="2"/>
          <w:lang w:eastAsia="zh-CN"/>
        </w:rPr>
        <w:t>(</w:t>
      </w:r>
      <w:r w:rsidR="00A46D58">
        <w:rPr>
          <w:color w:val="000000" w:themeColor="text1"/>
          <w:kern w:val="2"/>
          <w:lang w:eastAsia="zh-CN"/>
        </w:rPr>
        <w:t>CRC-aided</w:t>
      </w:r>
      <w:r w:rsidR="00B10236">
        <w:rPr>
          <w:color w:val="000000" w:themeColor="text1"/>
          <w:kern w:val="2"/>
          <w:lang w:eastAsia="zh-CN"/>
        </w:rPr>
        <w:t xml:space="preserve"> </w:t>
      </w:r>
      <w:r w:rsidR="00A46D58">
        <w:rPr>
          <w:color w:val="000000" w:themeColor="text1"/>
          <w:kern w:val="2"/>
          <w:lang w:eastAsia="zh-CN"/>
        </w:rPr>
        <w:t>successive-cancellation list</w:t>
      </w:r>
      <w:r w:rsidR="00B10236">
        <w:rPr>
          <w:color w:val="000000" w:themeColor="text1"/>
          <w:kern w:val="2"/>
          <w:lang w:eastAsia="zh-CN"/>
        </w:rPr>
        <w:t>)</w:t>
      </w:r>
      <w:r>
        <w:rPr>
          <w:color w:val="000000" w:themeColor="text1"/>
          <w:kern w:val="2"/>
          <w:lang w:eastAsia="zh-CN"/>
        </w:rPr>
        <w:t xml:space="preserve">. Both types of the decoders share the same encoder. </w:t>
      </w:r>
      <w:r w:rsidR="00A46D58">
        <w:rPr>
          <w:color w:val="000000" w:themeColor="text1"/>
          <w:kern w:val="2"/>
          <w:lang w:eastAsia="zh-CN"/>
        </w:rPr>
        <w:t>A</w:t>
      </w:r>
      <w:r>
        <w:rPr>
          <w:color w:val="000000" w:themeColor="text1"/>
          <w:kern w:val="2"/>
          <w:lang w:eastAsia="zh-CN"/>
        </w:rPr>
        <w:t xml:space="preserve"> SC decoder can be regarded as a special case of the SCL decoder. </w:t>
      </w:r>
      <w:r w:rsidR="00A766F9">
        <w:rPr>
          <w:color w:val="000000" w:themeColor="text1"/>
          <w:kern w:val="2"/>
          <w:lang w:eastAsia="zh-CN"/>
        </w:rPr>
        <w:t xml:space="preserve">A </w:t>
      </w:r>
      <w:r w:rsidR="00A46D58">
        <w:rPr>
          <w:color w:val="000000" w:themeColor="text1"/>
          <w:kern w:val="2"/>
          <w:lang w:eastAsia="zh-CN"/>
        </w:rPr>
        <w:t>SC decoder has much lower complexity with poorer performance than a (CA)-SCL</w:t>
      </w:r>
      <w:r w:rsidR="00A766F9">
        <w:rPr>
          <w:color w:val="000000" w:themeColor="text1"/>
          <w:kern w:val="2"/>
          <w:lang w:eastAsia="zh-CN"/>
        </w:rPr>
        <w:t>.</w:t>
      </w:r>
    </w:p>
    <w:p w:rsidR="00D5353F" w:rsidRDefault="00FA2A70" w:rsidP="000A71DF">
      <w:pPr>
        <w:rPr>
          <w:color w:val="000000" w:themeColor="text1"/>
          <w:kern w:val="2"/>
          <w:lang w:eastAsia="zh-CN"/>
        </w:rPr>
      </w:pPr>
      <w:r>
        <w:rPr>
          <w:color w:val="000000" w:themeColor="text1"/>
          <w:kern w:val="2"/>
          <w:lang w:eastAsia="zh-CN"/>
        </w:rPr>
        <w:t xml:space="preserve">The difference between a SC </w:t>
      </w:r>
      <w:r w:rsidR="007B7F48">
        <w:rPr>
          <w:color w:val="000000" w:themeColor="text1"/>
          <w:kern w:val="2"/>
          <w:lang w:eastAsia="zh-CN"/>
        </w:rPr>
        <w:t xml:space="preserve">decoder </w:t>
      </w:r>
      <w:r>
        <w:rPr>
          <w:color w:val="000000" w:themeColor="text1"/>
          <w:kern w:val="2"/>
          <w:lang w:eastAsia="zh-CN"/>
        </w:rPr>
        <w:t xml:space="preserve">and </w:t>
      </w:r>
      <w:r w:rsidR="00D5353F">
        <w:rPr>
          <w:color w:val="000000" w:themeColor="text1"/>
          <w:kern w:val="2"/>
          <w:lang w:eastAsia="zh-CN"/>
        </w:rPr>
        <w:t>(CA)-</w:t>
      </w:r>
      <w:r>
        <w:rPr>
          <w:color w:val="000000" w:themeColor="text1"/>
          <w:kern w:val="2"/>
          <w:lang w:eastAsia="zh-CN"/>
        </w:rPr>
        <w:t xml:space="preserve">SCL decoder is that a </w:t>
      </w:r>
      <w:r w:rsidR="00D5353F">
        <w:rPr>
          <w:color w:val="000000" w:themeColor="text1"/>
          <w:kern w:val="2"/>
          <w:lang w:eastAsia="zh-CN"/>
        </w:rPr>
        <w:t>(CA)-</w:t>
      </w:r>
      <w:r>
        <w:rPr>
          <w:color w:val="000000" w:themeColor="text1"/>
          <w:kern w:val="2"/>
          <w:lang w:eastAsia="zh-CN"/>
        </w:rPr>
        <w:t>SCL decoder keep</w:t>
      </w:r>
      <w:r w:rsidR="007B7F48">
        <w:rPr>
          <w:color w:val="000000" w:themeColor="text1"/>
          <w:kern w:val="2"/>
          <w:lang w:eastAsia="zh-CN"/>
        </w:rPr>
        <w:t>s</w:t>
      </w:r>
      <w:r>
        <w:rPr>
          <w:color w:val="000000" w:themeColor="text1"/>
          <w:kern w:val="2"/>
          <w:lang w:eastAsia="zh-CN"/>
        </w:rPr>
        <w:t xml:space="preserve"> a </w:t>
      </w:r>
      <w:r w:rsidR="007B7F48">
        <w:rPr>
          <w:color w:val="000000" w:themeColor="text1"/>
          <w:kern w:val="2"/>
          <w:lang w:eastAsia="zh-CN"/>
        </w:rPr>
        <w:t xml:space="preserve">given </w:t>
      </w:r>
      <w:r>
        <w:rPr>
          <w:color w:val="000000" w:themeColor="text1"/>
          <w:kern w:val="2"/>
          <w:lang w:eastAsia="zh-CN"/>
        </w:rPr>
        <w:t>number of possibilities (called paths) at each information bit level</w:t>
      </w:r>
      <w:r w:rsidR="00D5353F">
        <w:rPr>
          <w:color w:val="000000" w:themeColor="text1"/>
          <w:kern w:val="2"/>
          <w:lang w:eastAsia="zh-CN"/>
        </w:rPr>
        <w:t xml:space="preserve"> (List decoding)</w:t>
      </w:r>
      <w:r>
        <w:rPr>
          <w:color w:val="000000" w:themeColor="text1"/>
          <w:kern w:val="2"/>
          <w:lang w:eastAsia="zh-CN"/>
        </w:rPr>
        <w:t xml:space="preserve">, </w:t>
      </w:r>
      <w:r w:rsidR="007B7F48">
        <w:rPr>
          <w:color w:val="000000" w:themeColor="text1"/>
          <w:kern w:val="2"/>
          <w:lang w:eastAsia="zh-CN"/>
        </w:rPr>
        <w:t xml:space="preserve">whereas </w:t>
      </w:r>
      <w:r>
        <w:rPr>
          <w:color w:val="000000" w:themeColor="text1"/>
          <w:kern w:val="2"/>
          <w:lang w:eastAsia="zh-CN"/>
        </w:rPr>
        <w:t xml:space="preserve">a SC decoder always keeps the most probable possibility at each level. </w:t>
      </w:r>
      <w:r w:rsidR="00D5353F">
        <w:rPr>
          <w:color w:val="000000" w:themeColor="text1"/>
          <w:kern w:val="2"/>
          <w:lang w:eastAsia="zh-CN"/>
        </w:rPr>
        <w:t xml:space="preserve">At the end of the </w:t>
      </w:r>
      <w:r w:rsidR="007B7F48">
        <w:rPr>
          <w:color w:val="000000" w:themeColor="text1"/>
          <w:kern w:val="2"/>
          <w:lang w:eastAsia="zh-CN"/>
        </w:rPr>
        <w:t>successive cancellation</w:t>
      </w:r>
      <w:r w:rsidR="00D5353F">
        <w:rPr>
          <w:color w:val="000000" w:themeColor="text1"/>
          <w:kern w:val="2"/>
          <w:lang w:eastAsia="zh-CN"/>
        </w:rPr>
        <w:t>,</w:t>
      </w:r>
      <w:r w:rsidR="007B7F48">
        <w:rPr>
          <w:color w:val="000000" w:themeColor="text1"/>
          <w:kern w:val="2"/>
          <w:lang w:eastAsia="zh-CN"/>
        </w:rPr>
        <w:t xml:space="preserve"> a</w:t>
      </w:r>
      <w:r w:rsidR="00D5353F">
        <w:rPr>
          <w:color w:val="000000" w:themeColor="text1"/>
          <w:kern w:val="2"/>
          <w:lang w:eastAsia="zh-CN"/>
        </w:rPr>
        <w:t xml:space="preserve"> SCL decoder has two choices to </w:t>
      </w:r>
      <w:r w:rsidR="007B7F48">
        <w:rPr>
          <w:color w:val="000000" w:themeColor="text1"/>
          <w:kern w:val="2"/>
          <w:lang w:eastAsia="zh-CN"/>
        </w:rPr>
        <w:t xml:space="preserve">determine </w:t>
      </w:r>
      <w:r w:rsidR="00D5353F">
        <w:rPr>
          <w:color w:val="000000" w:themeColor="text1"/>
          <w:kern w:val="2"/>
          <w:lang w:eastAsia="zh-CN"/>
        </w:rPr>
        <w:t xml:space="preserve">the best path from a number of survival paths: </w:t>
      </w:r>
      <w:r w:rsidR="007B7F48">
        <w:rPr>
          <w:color w:val="000000" w:themeColor="text1"/>
          <w:kern w:val="2"/>
          <w:lang w:eastAsia="zh-CN"/>
        </w:rPr>
        <w:t>CRC-aided selection or metric-based selection</w:t>
      </w:r>
      <w:r w:rsidR="00D5353F">
        <w:rPr>
          <w:color w:val="000000" w:themeColor="text1"/>
          <w:kern w:val="2"/>
          <w:lang w:eastAsia="zh-CN"/>
        </w:rPr>
        <w:t xml:space="preserve">. </w:t>
      </w:r>
      <w:r w:rsidR="007B7F48">
        <w:rPr>
          <w:color w:val="000000" w:themeColor="text1"/>
          <w:kern w:val="2"/>
          <w:lang w:eastAsia="zh-CN"/>
        </w:rPr>
        <w:t xml:space="preserve">The former </w:t>
      </w:r>
      <w:r w:rsidR="00D5353F">
        <w:rPr>
          <w:color w:val="000000" w:themeColor="text1"/>
          <w:kern w:val="2"/>
          <w:lang w:eastAsia="zh-CN"/>
        </w:rPr>
        <w:t xml:space="preserve">is called </w:t>
      </w:r>
      <w:r w:rsidR="007B7F48">
        <w:rPr>
          <w:color w:val="000000" w:themeColor="text1"/>
          <w:kern w:val="2"/>
          <w:lang w:eastAsia="zh-CN"/>
        </w:rPr>
        <w:t xml:space="preserve">as </w:t>
      </w:r>
      <w:r w:rsidR="00D5353F">
        <w:rPr>
          <w:color w:val="000000" w:themeColor="text1"/>
          <w:kern w:val="2"/>
          <w:lang w:eastAsia="zh-CN"/>
        </w:rPr>
        <w:t>CA-SCL decoder</w:t>
      </w:r>
      <w:r w:rsidR="007B7F48">
        <w:rPr>
          <w:color w:val="000000" w:themeColor="text1"/>
          <w:kern w:val="2"/>
          <w:lang w:eastAsia="zh-CN"/>
        </w:rPr>
        <w:t xml:space="preserve">, and the later is </w:t>
      </w:r>
      <w:r w:rsidR="00D5353F">
        <w:rPr>
          <w:color w:val="000000" w:themeColor="text1"/>
          <w:kern w:val="2"/>
          <w:lang w:eastAsia="zh-CN"/>
        </w:rPr>
        <w:t>SCL decoder. Clearly, the CRC</w:t>
      </w:r>
      <w:r w:rsidR="007B7F48">
        <w:rPr>
          <w:color w:val="000000" w:themeColor="text1"/>
          <w:kern w:val="2"/>
          <w:lang w:eastAsia="zh-CN"/>
        </w:rPr>
        <w:t>-</w:t>
      </w:r>
      <w:r w:rsidR="00D5353F">
        <w:rPr>
          <w:color w:val="000000" w:themeColor="text1"/>
          <w:kern w:val="2"/>
          <w:lang w:eastAsia="zh-CN"/>
        </w:rPr>
        <w:t xml:space="preserve">check </w:t>
      </w:r>
      <w:r w:rsidR="007B7F48">
        <w:rPr>
          <w:color w:val="000000" w:themeColor="text1"/>
          <w:kern w:val="2"/>
          <w:lang w:eastAsia="zh-CN"/>
        </w:rPr>
        <w:t xml:space="preserve">stage </w:t>
      </w:r>
      <w:r w:rsidR="00D5353F">
        <w:rPr>
          <w:color w:val="000000" w:themeColor="text1"/>
          <w:kern w:val="2"/>
          <w:lang w:eastAsia="zh-CN"/>
        </w:rPr>
        <w:t xml:space="preserve">is </w:t>
      </w:r>
      <w:r w:rsidR="007B7F48">
        <w:rPr>
          <w:color w:val="000000" w:themeColor="text1"/>
          <w:kern w:val="2"/>
          <w:lang w:eastAsia="zh-CN"/>
        </w:rPr>
        <w:t xml:space="preserve">not on the </w:t>
      </w:r>
      <w:r w:rsidR="00D5353F">
        <w:rPr>
          <w:color w:val="000000" w:themeColor="text1"/>
          <w:kern w:val="2"/>
          <w:lang w:eastAsia="zh-CN"/>
        </w:rPr>
        <w:t xml:space="preserve">critical </w:t>
      </w:r>
      <w:r w:rsidR="007B7F48">
        <w:rPr>
          <w:color w:val="000000" w:themeColor="text1"/>
          <w:kern w:val="2"/>
          <w:lang w:eastAsia="zh-CN"/>
        </w:rPr>
        <w:t xml:space="preserve">path </w:t>
      </w:r>
      <w:r w:rsidR="00D5353F">
        <w:rPr>
          <w:color w:val="000000" w:themeColor="text1"/>
          <w:kern w:val="2"/>
          <w:lang w:eastAsia="zh-CN"/>
        </w:rPr>
        <w:t xml:space="preserve">for either complexity or latency of a CA-SCL decoder. In order to </w:t>
      </w:r>
      <w:r w:rsidR="007B7F48">
        <w:rPr>
          <w:color w:val="000000" w:themeColor="text1"/>
          <w:kern w:val="2"/>
          <w:lang w:eastAsia="zh-CN"/>
        </w:rPr>
        <w:t xml:space="preserve">constraint </w:t>
      </w:r>
      <w:r w:rsidR="00D5353F">
        <w:rPr>
          <w:color w:val="000000" w:themeColor="text1"/>
          <w:kern w:val="2"/>
          <w:lang w:eastAsia="zh-CN"/>
        </w:rPr>
        <w:t xml:space="preserve">the </w:t>
      </w:r>
      <w:r w:rsidR="007B7F48">
        <w:rPr>
          <w:color w:val="000000" w:themeColor="text1"/>
          <w:kern w:val="2"/>
          <w:lang w:eastAsia="zh-CN"/>
        </w:rPr>
        <w:t xml:space="preserve">computational </w:t>
      </w:r>
      <w:r w:rsidR="00D5353F">
        <w:rPr>
          <w:color w:val="000000" w:themeColor="text1"/>
          <w:kern w:val="2"/>
          <w:lang w:eastAsia="zh-CN"/>
        </w:rPr>
        <w:t xml:space="preserve">complexity of </w:t>
      </w:r>
      <w:r w:rsidR="007B7F48">
        <w:rPr>
          <w:color w:val="000000" w:themeColor="text1"/>
          <w:kern w:val="2"/>
          <w:lang w:eastAsia="zh-CN"/>
        </w:rPr>
        <w:t xml:space="preserve">a SCL </w:t>
      </w:r>
      <w:r w:rsidR="00D5353F">
        <w:rPr>
          <w:color w:val="000000" w:themeColor="text1"/>
          <w:kern w:val="2"/>
          <w:lang w:eastAsia="zh-CN"/>
        </w:rPr>
        <w:t xml:space="preserve">algorithm, the number of the possibilities is </w:t>
      </w:r>
      <w:r w:rsidR="007B7F48">
        <w:rPr>
          <w:color w:val="000000" w:themeColor="text1"/>
          <w:kern w:val="2"/>
          <w:lang w:eastAsia="zh-CN"/>
        </w:rPr>
        <w:t xml:space="preserve">limited </w:t>
      </w:r>
      <w:r w:rsidR="00D5353F">
        <w:rPr>
          <w:color w:val="000000" w:themeColor="text1"/>
          <w:kern w:val="2"/>
          <w:lang w:eastAsia="zh-CN"/>
        </w:rPr>
        <w:t xml:space="preserve">under a maximum value, L, denoted as List Size. </w:t>
      </w:r>
    </w:p>
    <w:p w:rsidR="00D5353F" w:rsidRDefault="00D5353F" w:rsidP="000A71DF">
      <w:pPr>
        <w:rPr>
          <w:color w:val="000000" w:themeColor="text1"/>
          <w:kern w:val="2"/>
          <w:lang w:eastAsia="zh-CN"/>
        </w:rPr>
      </w:pPr>
      <w:r>
        <w:rPr>
          <w:color w:val="000000" w:themeColor="text1"/>
          <w:kern w:val="2"/>
          <w:lang w:eastAsia="zh-CN"/>
        </w:rPr>
        <w:t xml:space="preserve">In the following analysis, we denote: </w:t>
      </w:r>
    </w:p>
    <w:p w:rsidR="00D5353F" w:rsidRDefault="00D5353F" w:rsidP="000A71DF">
      <w:pPr>
        <w:rPr>
          <w:color w:val="000000" w:themeColor="text1"/>
          <w:kern w:val="2"/>
          <w:lang w:eastAsia="zh-CN"/>
        </w:rPr>
      </w:pPr>
      <w:r>
        <w:rPr>
          <w:color w:val="000000" w:themeColor="text1"/>
          <w:kern w:val="2"/>
          <w:lang w:eastAsia="zh-CN"/>
        </w:rPr>
        <w:t xml:space="preserve">N – </w:t>
      </w:r>
      <w:proofErr w:type="gramStart"/>
      <w:r>
        <w:rPr>
          <w:color w:val="000000" w:themeColor="text1"/>
          <w:kern w:val="2"/>
          <w:lang w:eastAsia="zh-CN"/>
        </w:rPr>
        <w:t>size</w:t>
      </w:r>
      <w:proofErr w:type="gramEnd"/>
      <w:r>
        <w:rPr>
          <w:color w:val="000000" w:themeColor="text1"/>
          <w:kern w:val="2"/>
          <w:lang w:eastAsia="zh-CN"/>
        </w:rPr>
        <w:t xml:space="preserve"> of </w:t>
      </w:r>
      <w:r w:rsidR="00C24F28">
        <w:rPr>
          <w:color w:val="000000" w:themeColor="text1"/>
          <w:kern w:val="2"/>
          <w:lang w:eastAsia="zh-CN"/>
        </w:rPr>
        <w:t xml:space="preserve">power-of-two </w:t>
      </w:r>
      <w:r>
        <w:rPr>
          <w:color w:val="000000" w:themeColor="text1"/>
          <w:kern w:val="2"/>
          <w:lang w:eastAsia="zh-CN"/>
        </w:rPr>
        <w:t xml:space="preserve">codeword </w:t>
      </w:r>
    </w:p>
    <w:p w:rsidR="00D5353F" w:rsidRDefault="00D5353F" w:rsidP="000A71DF">
      <w:pPr>
        <w:rPr>
          <w:color w:val="000000" w:themeColor="text1"/>
          <w:kern w:val="2"/>
          <w:lang w:eastAsia="zh-CN"/>
        </w:rPr>
      </w:pPr>
      <w:r>
        <w:rPr>
          <w:color w:val="000000" w:themeColor="text1"/>
          <w:kern w:val="2"/>
          <w:lang w:eastAsia="zh-CN"/>
        </w:rPr>
        <w:t xml:space="preserve">R - </w:t>
      </w:r>
      <w:proofErr w:type="gramStart"/>
      <w:r>
        <w:rPr>
          <w:color w:val="000000" w:themeColor="text1"/>
          <w:kern w:val="2"/>
          <w:lang w:eastAsia="zh-CN"/>
        </w:rPr>
        <w:t>code</w:t>
      </w:r>
      <w:proofErr w:type="gramEnd"/>
      <w:r>
        <w:rPr>
          <w:color w:val="000000" w:themeColor="text1"/>
          <w:kern w:val="2"/>
          <w:lang w:eastAsia="zh-CN"/>
        </w:rPr>
        <w:t xml:space="preserve"> rate </w:t>
      </w:r>
    </w:p>
    <w:p w:rsidR="0046303E" w:rsidRDefault="00D5353F" w:rsidP="000A71DF">
      <w:pPr>
        <w:rPr>
          <w:color w:val="000000" w:themeColor="text1"/>
          <w:kern w:val="2"/>
          <w:lang w:eastAsia="zh-CN"/>
        </w:rPr>
      </w:pPr>
      <w:r>
        <w:rPr>
          <w:color w:val="000000" w:themeColor="text1"/>
          <w:kern w:val="2"/>
          <w:lang w:eastAsia="zh-CN"/>
        </w:rPr>
        <w:t xml:space="preserve">K – </w:t>
      </w:r>
      <w:proofErr w:type="gramStart"/>
      <w:r>
        <w:rPr>
          <w:color w:val="000000" w:themeColor="text1"/>
          <w:kern w:val="2"/>
          <w:lang w:eastAsia="zh-CN"/>
        </w:rPr>
        <w:t>size</w:t>
      </w:r>
      <w:proofErr w:type="gramEnd"/>
      <w:r>
        <w:rPr>
          <w:color w:val="000000" w:themeColor="text1"/>
          <w:kern w:val="2"/>
          <w:lang w:eastAsia="zh-CN"/>
        </w:rPr>
        <w:t xml:space="preserve"> of information block </w:t>
      </w:r>
    </w:p>
    <w:p w:rsidR="00FA2A70" w:rsidRDefault="0046303E" w:rsidP="000A71DF">
      <w:pPr>
        <w:rPr>
          <w:color w:val="000000" w:themeColor="text1"/>
          <w:kern w:val="2"/>
          <w:lang w:eastAsia="zh-CN"/>
        </w:rPr>
      </w:pPr>
      <w:r>
        <w:rPr>
          <w:color w:val="000000" w:themeColor="text1"/>
          <w:kern w:val="2"/>
          <w:lang w:eastAsia="zh-CN"/>
        </w:rPr>
        <w:t>L – List size</w:t>
      </w:r>
      <w:r w:rsidR="00D5353F">
        <w:rPr>
          <w:color w:val="000000" w:themeColor="text1"/>
          <w:kern w:val="2"/>
          <w:lang w:eastAsia="zh-CN"/>
        </w:rPr>
        <w:t xml:space="preserve"> </w:t>
      </w:r>
    </w:p>
    <w:p w:rsidR="001A073B" w:rsidRDefault="001A073B" w:rsidP="001A073B">
      <w:pPr>
        <w:rPr>
          <w:b/>
          <w:color w:val="000000" w:themeColor="text1"/>
        </w:rPr>
      </w:pPr>
      <w:r>
        <w:rPr>
          <w:b/>
          <w:color w:val="000000" w:themeColor="text1"/>
        </w:rPr>
        <w:t xml:space="preserve">Complexity and Latency </w:t>
      </w:r>
    </w:p>
    <w:p w:rsidR="001A073B" w:rsidRDefault="007B7F48" w:rsidP="001A073B">
      <w:pPr>
        <w:rPr>
          <w:color w:val="000000" w:themeColor="text1"/>
          <w:kern w:val="2"/>
          <w:lang w:eastAsia="zh-CN"/>
        </w:rPr>
      </w:pPr>
      <w:r>
        <w:rPr>
          <w:color w:val="000000" w:themeColor="text1"/>
          <w:kern w:val="2"/>
          <w:lang w:eastAsia="zh-CN"/>
        </w:rPr>
        <w:t>A</w:t>
      </w:r>
      <w:r w:rsidR="001A073B">
        <w:rPr>
          <w:color w:val="000000" w:themeColor="text1"/>
          <w:kern w:val="2"/>
          <w:lang w:eastAsia="zh-CN"/>
        </w:rPr>
        <w:t xml:space="preserve"> (CA)-SCL decoder consists of two core parts: successive-cancellation and path</w:t>
      </w:r>
      <w:r>
        <w:rPr>
          <w:color w:val="000000" w:themeColor="text1"/>
          <w:kern w:val="2"/>
          <w:lang w:eastAsia="zh-CN"/>
        </w:rPr>
        <w:t>-</w:t>
      </w:r>
      <w:r w:rsidR="001A073B">
        <w:rPr>
          <w:color w:val="000000" w:themeColor="text1"/>
          <w:kern w:val="2"/>
          <w:lang w:eastAsia="zh-CN"/>
        </w:rPr>
        <w:t xml:space="preserve">selection. </w:t>
      </w:r>
      <w:r>
        <w:rPr>
          <w:color w:val="000000" w:themeColor="text1"/>
          <w:kern w:val="2"/>
          <w:lang w:eastAsia="zh-CN"/>
        </w:rPr>
        <w:t>Evidently, t</w:t>
      </w:r>
      <w:r w:rsidR="001A073B">
        <w:rPr>
          <w:color w:val="000000" w:themeColor="text1"/>
          <w:kern w:val="2"/>
          <w:lang w:eastAsia="zh-CN"/>
        </w:rPr>
        <w:t>here’s no path</w:t>
      </w:r>
      <w:r>
        <w:rPr>
          <w:color w:val="000000" w:themeColor="text1"/>
          <w:kern w:val="2"/>
          <w:lang w:eastAsia="zh-CN"/>
        </w:rPr>
        <w:t>-</w:t>
      </w:r>
      <w:r w:rsidR="001A073B">
        <w:rPr>
          <w:color w:val="000000" w:themeColor="text1"/>
          <w:kern w:val="2"/>
          <w:lang w:eastAsia="zh-CN"/>
        </w:rPr>
        <w:t xml:space="preserve">selection </w:t>
      </w:r>
      <w:r>
        <w:rPr>
          <w:color w:val="000000" w:themeColor="text1"/>
          <w:kern w:val="2"/>
          <w:lang w:eastAsia="zh-CN"/>
        </w:rPr>
        <w:t xml:space="preserve">operation </w:t>
      </w:r>
      <w:r w:rsidR="001A073B">
        <w:rPr>
          <w:color w:val="000000" w:themeColor="text1"/>
          <w:kern w:val="2"/>
          <w:lang w:eastAsia="zh-CN"/>
        </w:rPr>
        <w:t>in a SC decoder</w:t>
      </w:r>
      <w:r>
        <w:rPr>
          <w:color w:val="000000" w:themeColor="text1"/>
          <w:kern w:val="2"/>
          <w:lang w:eastAsia="zh-CN"/>
        </w:rPr>
        <w:t xml:space="preserve"> that </w:t>
      </w:r>
      <w:r w:rsidR="001A073B">
        <w:rPr>
          <w:color w:val="000000" w:themeColor="text1"/>
          <w:kern w:val="2"/>
          <w:lang w:eastAsia="zh-CN"/>
        </w:rPr>
        <w:t>keeps only one path a</w:t>
      </w:r>
      <w:r>
        <w:rPr>
          <w:color w:val="000000" w:themeColor="text1"/>
          <w:kern w:val="2"/>
          <w:lang w:eastAsia="zh-CN"/>
        </w:rPr>
        <w:t>t all stage</w:t>
      </w:r>
      <w:r w:rsidR="001A073B">
        <w:rPr>
          <w:color w:val="000000" w:themeColor="text1"/>
          <w:kern w:val="2"/>
          <w:lang w:eastAsia="zh-CN"/>
        </w:rPr>
        <w:t xml:space="preserve">. </w:t>
      </w:r>
    </w:p>
    <w:p w:rsidR="00D909F4" w:rsidRPr="001A073B" w:rsidRDefault="00E763EA" w:rsidP="00D909F4">
      <w:pPr>
        <w:rPr>
          <w:color w:val="000000" w:themeColor="text1"/>
          <w:kern w:val="2"/>
          <w:u w:val="single"/>
          <w:lang w:eastAsia="zh-CN"/>
        </w:rPr>
      </w:pPr>
      <w:r w:rsidRPr="00E763EA">
        <w:rPr>
          <w:color w:val="000000" w:themeColor="text1"/>
          <w:kern w:val="2"/>
          <w:u w:val="single"/>
          <w:lang w:eastAsia="zh-CN"/>
        </w:rPr>
        <w:t xml:space="preserve">Successive-Cancellation </w:t>
      </w:r>
    </w:p>
    <w:p w:rsidR="00C24F28" w:rsidRDefault="00E763EA" w:rsidP="00E93C71">
      <w:pPr>
        <w:rPr>
          <w:color w:val="000000" w:themeColor="text1"/>
          <w:kern w:val="2"/>
          <w:lang w:eastAsia="zh-CN"/>
        </w:rPr>
      </w:pPr>
      <w:r w:rsidRPr="00E763EA">
        <w:rPr>
          <w:i/>
          <w:color w:val="000000" w:themeColor="text1"/>
          <w:kern w:val="2"/>
          <w:lang w:eastAsia="zh-CN"/>
        </w:rPr>
        <w:t>Computational complexity</w:t>
      </w:r>
      <w:r w:rsidR="00C24F28">
        <w:rPr>
          <w:color w:val="000000" w:themeColor="text1"/>
          <w:kern w:val="2"/>
          <w:lang w:eastAsia="zh-CN"/>
        </w:rPr>
        <w:t xml:space="preserve">:  </w:t>
      </w:r>
    </w:p>
    <w:p w:rsidR="001A073B" w:rsidRDefault="001A073B" w:rsidP="00E93C71">
      <w:pPr>
        <w:rPr>
          <w:color w:val="000000" w:themeColor="text1"/>
          <w:kern w:val="2"/>
          <w:lang w:eastAsia="zh-CN"/>
        </w:rPr>
      </w:pPr>
      <w:r>
        <w:rPr>
          <w:color w:val="000000" w:themeColor="text1"/>
          <w:kern w:val="2"/>
          <w:lang w:eastAsia="zh-CN"/>
        </w:rPr>
        <w:t xml:space="preserve">The computational complexity of the successive-cancellation </w:t>
      </w:r>
      <w:r w:rsidR="007B7F48">
        <w:rPr>
          <w:color w:val="000000" w:themeColor="text1"/>
          <w:kern w:val="2"/>
          <w:lang w:eastAsia="zh-CN"/>
        </w:rPr>
        <w:t xml:space="preserve">operation </w:t>
      </w:r>
      <w:r>
        <w:rPr>
          <w:color w:val="000000" w:themeColor="text1"/>
          <w:kern w:val="2"/>
          <w:lang w:eastAsia="zh-CN"/>
        </w:rPr>
        <w:t>can be further divided into</w:t>
      </w:r>
      <w:r w:rsidR="007B7F48">
        <w:rPr>
          <w:color w:val="000000" w:themeColor="text1"/>
          <w:kern w:val="2"/>
          <w:lang w:eastAsia="zh-CN"/>
        </w:rPr>
        <w:t xml:space="preserve"> the computation of</w:t>
      </w:r>
      <w:r>
        <w:rPr>
          <w:color w:val="000000" w:themeColor="text1"/>
          <w:kern w:val="2"/>
          <w:lang w:eastAsia="zh-CN"/>
        </w:rPr>
        <w:t xml:space="preserve"> f and g function</w:t>
      </w:r>
      <w:r w:rsidR="007B7F48">
        <w:rPr>
          <w:color w:val="000000" w:themeColor="text1"/>
          <w:kern w:val="2"/>
          <w:lang w:eastAsia="zh-CN"/>
        </w:rPr>
        <w:t>s</w:t>
      </w:r>
      <w:r w:rsidR="00344DE5">
        <w:rPr>
          <w:color w:val="000000" w:themeColor="text1"/>
          <w:kern w:val="2"/>
          <w:lang w:eastAsia="zh-CN"/>
        </w:rPr>
        <w:t xml:space="preserve"> (addition operation)</w:t>
      </w:r>
      <w:r>
        <w:rPr>
          <w:color w:val="000000" w:themeColor="text1"/>
          <w:kern w:val="2"/>
          <w:lang w:eastAsia="zh-CN"/>
        </w:rPr>
        <w:t xml:space="preserve"> and </w:t>
      </w:r>
      <w:r w:rsidR="007B7F48">
        <w:rPr>
          <w:color w:val="000000" w:themeColor="text1"/>
          <w:kern w:val="2"/>
          <w:lang w:eastAsia="zh-CN"/>
        </w:rPr>
        <w:t xml:space="preserve">that of </w:t>
      </w:r>
      <w:r>
        <w:rPr>
          <w:color w:val="000000" w:themeColor="text1"/>
          <w:kern w:val="2"/>
          <w:lang w:eastAsia="zh-CN"/>
        </w:rPr>
        <w:t>partial-sum</w:t>
      </w:r>
      <w:r w:rsidR="00344DE5">
        <w:rPr>
          <w:color w:val="000000" w:themeColor="text1"/>
          <w:kern w:val="2"/>
          <w:lang w:eastAsia="zh-CN"/>
        </w:rPr>
        <w:t xml:space="preserve"> (1-bit </w:t>
      </w:r>
      <w:proofErr w:type="spellStart"/>
      <w:r w:rsidR="00344DE5">
        <w:rPr>
          <w:color w:val="000000" w:themeColor="text1"/>
          <w:kern w:val="2"/>
          <w:lang w:eastAsia="zh-CN"/>
        </w:rPr>
        <w:t>xor</w:t>
      </w:r>
      <w:proofErr w:type="spellEnd"/>
      <w:r w:rsidR="00344DE5">
        <w:rPr>
          <w:color w:val="000000" w:themeColor="text1"/>
          <w:kern w:val="2"/>
          <w:lang w:eastAsia="zh-CN"/>
        </w:rPr>
        <w:t xml:space="preserve"> operation)</w:t>
      </w:r>
      <w:r>
        <w:rPr>
          <w:color w:val="000000" w:themeColor="text1"/>
          <w:kern w:val="2"/>
          <w:lang w:eastAsia="zh-CN"/>
        </w:rPr>
        <w:t xml:space="preserve">. </w:t>
      </w:r>
      <w:r w:rsidR="007B7F48">
        <w:rPr>
          <w:color w:val="000000" w:themeColor="text1"/>
          <w:kern w:val="2"/>
          <w:lang w:eastAsia="zh-CN"/>
        </w:rPr>
        <w:t xml:space="preserve">At </w:t>
      </w:r>
      <w:r>
        <w:rPr>
          <w:color w:val="000000" w:themeColor="text1"/>
          <w:kern w:val="2"/>
          <w:lang w:eastAsia="zh-CN"/>
        </w:rPr>
        <w:t>each path, the</w:t>
      </w:r>
      <w:r w:rsidR="007B7F48">
        <w:rPr>
          <w:color w:val="000000" w:themeColor="text1"/>
          <w:kern w:val="2"/>
          <w:lang w:eastAsia="zh-CN"/>
        </w:rPr>
        <w:t>ir</w:t>
      </w:r>
      <w:r>
        <w:rPr>
          <w:color w:val="000000" w:themeColor="text1"/>
          <w:kern w:val="2"/>
          <w:lang w:eastAsia="zh-CN"/>
        </w:rPr>
        <w:t xml:space="preserve"> computation complexity is given </w:t>
      </w:r>
      <w:r w:rsidR="007B7F48">
        <w:rPr>
          <w:color w:val="000000" w:themeColor="text1"/>
          <w:kern w:val="2"/>
          <w:lang w:eastAsia="zh-CN"/>
        </w:rPr>
        <w:t xml:space="preserve">as: </w:t>
      </w:r>
    </w:p>
    <w:p w:rsidR="001A073B" w:rsidRDefault="001A073B" w:rsidP="00E93C71">
      <w:pPr>
        <w:rPr>
          <w:color w:val="000000" w:themeColor="text1"/>
          <w:kern w:val="2"/>
          <w:lang w:eastAsia="zh-CN"/>
        </w:rPr>
      </w:pPr>
      <w:proofErr w:type="gramStart"/>
      <w:r>
        <w:rPr>
          <w:color w:val="000000" w:themeColor="text1"/>
          <w:kern w:val="2"/>
          <w:lang w:eastAsia="zh-CN"/>
        </w:rPr>
        <w:t>f/g</w:t>
      </w:r>
      <w:proofErr w:type="gramEnd"/>
      <w:r>
        <w:rPr>
          <w:color w:val="000000" w:themeColor="text1"/>
          <w:kern w:val="2"/>
          <w:lang w:eastAsia="zh-CN"/>
        </w:rPr>
        <w:t xml:space="preserve"> function computation: </w:t>
      </w:r>
      <w:r w:rsidR="00773438" w:rsidRPr="00773438">
        <w:rPr>
          <w:i/>
          <w:color w:val="000000" w:themeColor="text1"/>
          <w:kern w:val="2"/>
          <w:lang w:eastAsia="zh-CN"/>
        </w:rPr>
        <w:t>O(N*log2(N))</w:t>
      </w:r>
      <w:r>
        <w:rPr>
          <w:color w:val="000000" w:themeColor="text1"/>
          <w:kern w:val="2"/>
          <w:lang w:eastAsia="zh-CN"/>
        </w:rPr>
        <w:t xml:space="preserve"> (</w:t>
      </w:r>
      <w:r w:rsidR="0086407B">
        <w:rPr>
          <w:color w:val="000000" w:themeColor="text1"/>
          <w:kern w:val="2"/>
          <w:lang w:eastAsia="zh-CN"/>
        </w:rPr>
        <w:t>[4]</w:t>
      </w:r>
      <w:r>
        <w:rPr>
          <w:color w:val="000000" w:themeColor="text1"/>
          <w:kern w:val="2"/>
          <w:lang w:eastAsia="zh-CN"/>
        </w:rPr>
        <w:t>)</w:t>
      </w:r>
    </w:p>
    <w:p w:rsidR="001A073B" w:rsidRDefault="001A073B" w:rsidP="00E93C71">
      <w:pPr>
        <w:rPr>
          <w:color w:val="000000" w:themeColor="text1"/>
          <w:kern w:val="2"/>
          <w:lang w:eastAsia="zh-CN"/>
        </w:rPr>
      </w:pPr>
      <w:proofErr w:type="gramStart"/>
      <w:r>
        <w:rPr>
          <w:color w:val="000000" w:themeColor="text1"/>
          <w:kern w:val="2"/>
          <w:lang w:eastAsia="zh-CN"/>
        </w:rPr>
        <w:t>partial-sum</w:t>
      </w:r>
      <w:proofErr w:type="gramEnd"/>
      <w:r>
        <w:rPr>
          <w:color w:val="000000" w:themeColor="text1"/>
          <w:kern w:val="2"/>
          <w:lang w:eastAsia="zh-CN"/>
        </w:rPr>
        <w:t xml:space="preserve"> computation:  </w:t>
      </w:r>
      <w:r w:rsidR="00773438" w:rsidRPr="00773438">
        <w:rPr>
          <w:i/>
          <w:color w:val="000000" w:themeColor="text1"/>
          <w:kern w:val="2"/>
          <w:lang w:eastAsia="zh-CN"/>
        </w:rPr>
        <w:t xml:space="preserve">O(N-1) </w:t>
      </w:r>
    </w:p>
    <w:p w:rsidR="007B7F48" w:rsidRDefault="007B7F48" w:rsidP="00E93C71">
      <w:pPr>
        <w:rPr>
          <w:color w:val="000000" w:themeColor="text1"/>
          <w:kern w:val="2"/>
          <w:lang w:eastAsia="zh-CN"/>
        </w:rPr>
      </w:pPr>
      <w:r>
        <w:rPr>
          <w:color w:val="000000" w:themeColor="text1"/>
          <w:kern w:val="2"/>
          <w:lang w:eastAsia="zh-CN"/>
        </w:rPr>
        <w:t>The</w:t>
      </w:r>
      <w:r w:rsidR="001A073B">
        <w:rPr>
          <w:color w:val="000000" w:themeColor="text1"/>
          <w:kern w:val="2"/>
          <w:lang w:eastAsia="zh-CN"/>
        </w:rPr>
        <w:t xml:space="preserve"> total computational complexity of a single-path SC decoder is</w:t>
      </w:r>
      <w:r>
        <w:rPr>
          <w:color w:val="000000" w:themeColor="text1"/>
          <w:kern w:val="2"/>
          <w:lang w:eastAsia="zh-CN"/>
        </w:rPr>
        <w:t>:</w:t>
      </w:r>
      <w:r w:rsidR="001A073B">
        <w:rPr>
          <w:color w:val="000000" w:themeColor="text1"/>
          <w:kern w:val="2"/>
          <w:lang w:eastAsia="zh-CN"/>
        </w:rPr>
        <w:t xml:space="preserve">  </w:t>
      </w:r>
      <w:proofErr w:type="gramStart"/>
      <w:r w:rsidR="00773438" w:rsidRPr="00773438">
        <w:rPr>
          <w:i/>
          <w:color w:val="000000" w:themeColor="text1"/>
          <w:kern w:val="2"/>
          <w:lang w:eastAsia="zh-CN"/>
        </w:rPr>
        <w:t>O(</w:t>
      </w:r>
      <w:proofErr w:type="gramEnd"/>
      <w:r w:rsidR="00773438" w:rsidRPr="00773438">
        <w:rPr>
          <w:i/>
          <w:color w:val="000000" w:themeColor="text1"/>
          <w:kern w:val="2"/>
          <w:lang w:eastAsia="zh-CN"/>
        </w:rPr>
        <w:t>N*log2(N)) + O(N-1)</w:t>
      </w:r>
      <w:r w:rsidR="001A073B">
        <w:rPr>
          <w:color w:val="000000" w:themeColor="text1"/>
          <w:kern w:val="2"/>
          <w:lang w:eastAsia="zh-CN"/>
        </w:rPr>
        <w:t xml:space="preserve"> </w:t>
      </w:r>
    </w:p>
    <w:p w:rsidR="0063224F" w:rsidRDefault="0063224F">
      <w:pPr>
        <w:jc w:val="center"/>
        <w:rPr>
          <w:color w:val="000000" w:themeColor="text1"/>
          <w:kern w:val="2"/>
          <w:lang w:eastAsia="zh-CN"/>
        </w:rPr>
      </w:pPr>
    </w:p>
    <w:p w:rsidR="00117ADB" w:rsidRPr="00C24F28" w:rsidRDefault="00E763EA" w:rsidP="00D909F4">
      <w:pPr>
        <w:rPr>
          <w:color w:val="000000" w:themeColor="text1"/>
          <w:kern w:val="2"/>
          <w:u w:val="single"/>
          <w:lang w:eastAsia="zh-CN"/>
        </w:rPr>
      </w:pPr>
      <w:r w:rsidRPr="00E763EA">
        <w:rPr>
          <w:color w:val="000000" w:themeColor="text1"/>
          <w:kern w:val="2"/>
          <w:u w:val="single"/>
          <w:lang w:eastAsia="zh-CN"/>
        </w:rPr>
        <w:lastRenderedPageBreak/>
        <w:t xml:space="preserve">Path Selection </w:t>
      </w:r>
    </w:p>
    <w:p w:rsidR="0046303E" w:rsidRDefault="00E763EA" w:rsidP="00D909F4">
      <w:r w:rsidRPr="00E763EA">
        <w:rPr>
          <w:i/>
        </w:rPr>
        <w:t>Computational complexity</w:t>
      </w:r>
      <w:r w:rsidR="0046303E">
        <w:t xml:space="preserve">:  </w:t>
      </w:r>
    </w:p>
    <w:p w:rsidR="0046303E" w:rsidRDefault="00C24F28" w:rsidP="00D909F4">
      <w:r>
        <w:t xml:space="preserve">SCL decoder needs to extend </w:t>
      </w:r>
      <w:r w:rsidR="0046303E">
        <w:t>and prune the path tree for</w:t>
      </w:r>
      <w:r>
        <w:t xml:space="preserve"> each</w:t>
      </w:r>
      <w:r w:rsidR="0046303E">
        <w:t xml:space="preserve"> information bit</w:t>
      </w:r>
      <w:r w:rsidR="0086033C">
        <w:t xml:space="preserve"> i.e. stage</w:t>
      </w:r>
      <w:r w:rsidR="0046303E">
        <w:t xml:space="preserve">. At each information </w:t>
      </w:r>
      <w:r w:rsidR="0086033C">
        <w:t>stage</w:t>
      </w:r>
      <w:r w:rsidR="0046303E">
        <w:t xml:space="preserve">, </w:t>
      </w:r>
      <w:r w:rsidR="00773438" w:rsidRPr="00773438">
        <w:rPr>
          <w:i/>
        </w:rPr>
        <w:t>L</w:t>
      </w:r>
      <w:r w:rsidR="0046303E">
        <w:t xml:space="preserve"> father nodes will yield </w:t>
      </w:r>
      <w:r w:rsidR="00773438" w:rsidRPr="00773438">
        <w:rPr>
          <w:i/>
        </w:rPr>
        <w:t>2*L</w:t>
      </w:r>
      <w:r w:rsidR="0046303E">
        <w:t xml:space="preserve"> children nodes. The decoder has to select the most reliable </w:t>
      </w:r>
      <w:r w:rsidR="00773438" w:rsidRPr="00773438">
        <w:rPr>
          <w:i/>
        </w:rPr>
        <w:t>L</w:t>
      </w:r>
      <w:r w:rsidR="0046303E">
        <w:t xml:space="preserve"> nodes from these </w:t>
      </w:r>
      <w:r w:rsidR="00773438" w:rsidRPr="00773438">
        <w:rPr>
          <w:i/>
        </w:rPr>
        <w:t>2*L</w:t>
      </w:r>
      <w:r w:rsidR="0046303E">
        <w:t xml:space="preserve"> children nodes. The path selection </w:t>
      </w:r>
      <w:r w:rsidR="0063195B">
        <w:t>needs to</w:t>
      </w:r>
      <w:r w:rsidR="0046303E">
        <w:t xml:space="preserve"> sort these </w:t>
      </w:r>
      <w:r w:rsidR="00773438" w:rsidRPr="00773438">
        <w:rPr>
          <w:i/>
        </w:rPr>
        <w:t>2*L</w:t>
      </w:r>
      <w:r w:rsidR="0046303E">
        <w:t xml:space="preserve"> node candidates in function of their path metrics. </w:t>
      </w:r>
    </w:p>
    <w:p w:rsidR="0046303E" w:rsidRDefault="0046303E" w:rsidP="00D909F4">
      <w:r>
        <w:t xml:space="preserve">There are several methods to </w:t>
      </w:r>
      <w:r w:rsidR="0086033C">
        <w:t>perform a</w:t>
      </w:r>
      <w:r>
        <w:t xml:space="preserve"> sorting operation. Different </w:t>
      </w:r>
      <w:r w:rsidR="0086033C">
        <w:t>sorting algorithm has</w:t>
      </w:r>
      <w:r>
        <w:t xml:space="preserve"> different computational complexity and time-complexity (and implementation cost). </w:t>
      </w:r>
      <w:r w:rsidR="006A12FD">
        <w:t>Herein, we use</w:t>
      </w:r>
      <w:r>
        <w:t xml:space="preserve"> </w:t>
      </w:r>
      <w:r w:rsidR="006A12FD">
        <w:t xml:space="preserve">a </w:t>
      </w:r>
      <w:r>
        <w:t xml:space="preserve">quick-sorter that request an average </w:t>
      </w:r>
      <w:proofErr w:type="gramStart"/>
      <w:r w:rsidR="00773438" w:rsidRPr="00773438">
        <w:rPr>
          <w:i/>
        </w:rPr>
        <w:t>O(</w:t>
      </w:r>
      <w:proofErr w:type="gramEnd"/>
      <w:r w:rsidR="00773438" w:rsidRPr="00773438">
        <w:rPr>
          <w:i/>
        </w:rPr>
        <w:t>2*L*log2(2*L))</w:t>
      </w:r>
      <w:r>
        <w:t xml:space="preserve"> computational complexity. </w:t>
      </w:r>
    </w:p>
    <w:p w:rsidR="0046303E" w:rsidRDefault="006A12FD" w:rsidP="00D909F4">
      <w:r>
        <w:t>A</w:t>
      </w:r>
      <w:r w:rsidR="0046303E">
        <w:t xml:space="preserve"> SCL decoder has a total computational complexity of </w:t>
      </w:r>
      <w:proofErr w:type="gramStart"/>
      <w:r w:rsidR="00773438" w:rsidRPr="00773438">
        <w:rPr>
          <w:i/>
          <w:color w:val="000000" w:themeColor="text1"/>
          <w:kern w:val="2"/>
          <w:lang w:eastAsia="zh-CN"/>
        </w:rPr>
        <w:t>O(</w:t>
      </w:r>
      <w:proofErr w:type="gramEnd"/>
      <w:r w:rsidR="00773438" w:rsidRPr="00773438">
        <w:rPr>
          <w:i/>
          <w:color w:val="000000" w:themeColor="text1"/>
          <w:kern w:val="2"/>
          <w:lang w:eastAsia="zh-CN"/>
        </w:rPr>
        <w:t>L*N*log2(N)) + O(L*(N-1) ) + K*</w:t>
      </w:r>
      <w:r w:rsidR="00773438" w:rsidRPr="00773438">
        <w:rPr>
          <w:i/>
        </w:rPr>
        <w:t xml:space="preserve"> O(2*L*log2(2*L))</w:t>
      </w:r>
      <w:r w:rsidR="0046303E">
        <w:t xml:space="preserve">. </w:t>
      </w:r>
    </w:p>
    <w:p w:rsidR="006D1B5B" w:rsidRPr="006D1B5B" w:rsidRDefault="006D1B5B" w:rsidP="006D1B5B">
      <w:pPr>
        <w:pStyle w:val="Heading2"/>
        <w:keepNext/>
        <w:widowControl/>
        <w:numPr>
          <w:ilvl w:val="1"/>
          <w:numId w:val="40"/>
        </w:numPr>
        <w:snapToGrid w:val="0"/>
        <w:spacing w:before="120"/>
        <w:rPr>
          <w:color w:val="000000" w:themeColor="text1"/>
        </w:rPr>
      </w:pPr>
      <w:r w:rsidRPr="006D1B5B">
        <w:rPr>
          <w:color w:val="000000" w:themeColor="text1"/>
        </w:rPr>
        <w:t xml:space="preserve">Analysis of Implementation Latency </w:t>
      </w:r>
    </w:p>
    <w:p w:rsidR="006D1B5B" w:rsidRPr="008300AA" w:rsidRDefault="006D1B5B" w:rsidP="006D1B5B">
      <w:pPr>
        <w:rPr>
          <w:b/>
          <w:color w:val="000000" w:themeColor="text1"/>
        </w:rPr>
      </w:pPr>
      <w:r>
        <w:rPr>
          <w:b/>
          <w:color w:val="000000" w:themeColor="text1"/>
        </w:rPr>
        <w:t xml:space="preserve">SCL </w:t>
      </w:r>
      <w:r w:rsidRPr="008300AA">
        <w:rPr>
          <w:b/>
          <w:color w:val="000000" w:themeColor="text1"/>
        </w:rPr>
        <w:t xml:space="preserve">Decoder </w:t>
      </w:r>
    </w:p>
    <w:p w:rsidR="006D1B5B" w:rsidRDefault="006D1B5B" w:rsidP="006D1B5B">
      <w:r>
        <w:t>In a real implementation of a SCL decoder, we will use N=4 decoder as basic unit to the decoder</w:t>
      </w:r>
      <w:r w:rsidR="00640BA0">
        <w:t xml:space="preserve"> and deploy them</w:t>
      </w:r>
      <w:r>
        <w:t xml:space="preserve"> in a maximum parallel. The</w:t>
      </w:r>
      <w:r w:rsidR="00640BA0">
        <w:t xml:space="preserve"> red dash</w:t>
      </w:r>
      <w:r>
        <w:t xml:space="preserve">-line in the figure below </w:t>
      </w:r>
      <w:r w:rsidR="00640BA0">
        <w:t>is</w:t>
      </w:r>
      <w:r>
        <w:t xml:space="preserve"> a critical path on each path. There are L critical paths in parallel. The only node that all of these critical lines come cross is the path-selection (RFAU, rank-flag-address-unit).    </w:t>
      </w:r>
    </w:p>
    <w:p w:rsidR="006D1B5B" w:rsidRDefault="00572883" w:rsidP="006D1B5B">
      <w:r w:rsidRPr="00572883">
        <w:drawing>
          <wp:inline distT="0" distB="0" distL="0" distR="0">
            <wp:extent cx="5908675" cy="33115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908675" cy="3311525"/>
                    </a:xfrm>
                    <a:prstGeom prst="rect">
                      <a:avLst/>
                    </a:prstGeom>
                    <a:noFill/>
                    <a:ln w="9525">
                      <a:noFill/>
                      <a:miter lim="800000"/>
                      <a:headEnd/>
                      <a:tailEnd/>
                    </a:ln>
                  </pic:spPr>
                </pic:pic>
              </a:graphicData>
            </a:graphic>
          </wp:inline>
        </w:drawing>
      </w:r>
    </w:p>
    <w:p w:rsidR="00640BA0" w:rsidRPr="00EF045C" w:rsidRDefault="0051196E" w:rsidP="00640BA0">
      <w:pPr>
        <w:pStyle w:val="Caption"/>
        <w:jc w:val="center"/>
        <w:rPr>
          <w:color w:val="000000" w:themeColor="text1"/>
          <w:sz w:val="22"/>
          <w:szCs w:val="22"/>
        </w:rPr>
      </w:pPr>
      <w:proofErr w:type="gramStart"/>
      <w:r w:rsidRPr="0051196E">
        <w:rPr>
          <w:sz w:val="22"/>
          <w:szCs w:val="22"/>
        </w:rPr>
        <w:t xml:space="preserve">Figure </w:t>
      </w:r>
      <w:r w:rsidR="00946DA3" w:rsidRPr="0051196E">
        <w:rPr>
          <w:sz w:val="22"/>
          <w:szCs w:val="22"/>
        </w:rPr>
        <w:fldChar w:fldCharType="begin"/>
      </w:r>
      <w:r w:rsidRPr="0051196E">
        <w:rPr>
          <w:sz w:val="22"/>
          <w:szCs w:val="22"/>
        </w:rPr>
        <w:instrText xml:space="preserve"> SEQ Figure \* ARABIC </w:instrText>
      </w:r>
      <w:r w:rsidR="00946DA3" w:rsidRPr="0051196E">
        <w:rPr>
          <w:sz w:val="22"/>
          <w:szCs w:val="22"/>
        </w:rPr>
        <w:fldChar w:fldCharType="separate"/>
      </w:r>
      <w:r w:rsidRPr="0051196E">
        <w:rPr>
          <w:noProof/>
          <w:sz w:val="22"/>
          <w:szCs w:val="22"/>
        </w:rPr>
        <w:t>1</w:t>
      </w:r>
      <w:r w:rsidR="00946DA3" w:rsidRPr="0051196E">
        <w:rPr>
          <w:sz w:val="22"/>
          <w:szCs w:val="22"/>
        </w:rPr>
        <w:fldChar w:fldCharType="end"/>
      </w:r>
      <w:r w:rsidR="003929A5">
        <w:rPr>
          <w:color w:val="000000" w:themeColor="text1"/>
          <w:sz w:val="22"/>
          <w:szCs w:val="22"/>
        </w:rPr>
        <w:t>.</w:t>
      </w:r>
      <w:proofErr w:type="gramEnd"/>
      <w:r w:rsidR="003929A5">
        <w:rPr>
          <w:color w:val="000000" w:themeColor="text1"/>
          <w:sz w:val="22"/>
          <w:szCs w:val="22"/>
        </w:rPr>
        <w:t xml:space="preserve"> </w:t>
      </w:r>
      <w:r w:rsidRPr="0051196E">
        <w:rPr>
          <w:color w:val="000000" w:themeColor="text1"/>
          <w:sz w:val="22"/>
          <w:szCs w:val="22"/>
        </w:rPr>
        <w:t xml:space="preserve">N=4 SCL decoder with L paths </w:t>
      </w:r>
    </w:p>
    <w:p w:rsidR="006D1B5B" w:rsidRDefault="006D1B5B" w:rsidP="006D1B5B">
      <w:r>
        <w:t xml:space="preserve">In hardware implementation, </w:t>
      </w:r>
      <w:r w:rsidR="00640BA0">
        <w:t>each of the</w:t>
      </w:r>
      <w:r>
        <w:t xml:space="preserve"> steps on a critical path except path selection can be completed in one cycle time. If we take a </w:t>
      </w:r>
      <w:proofErr w:type="spellStart"/>
      <w:r>
        <w:t>bitonic</w:t>
      </w:r>
      <w:proofErr w:type="spellEnd"/>
      <w:r>
        <w:t xml:space="preserve"> sorter and bi-group-ranker (most of data copy</w:t>
      </w:r>
      <w:r w:rsidR="00061BA8">
        <w:t xml:space="preserve"> or data routing</w:t>
      </w:r>
      <w:r>
        <w:t xml:space="preserve"> can be avoided by</w:t>
      </w:r>
      <w:r w:rsidR="00061BA8">
        <w:t xml:space="preserve"> our</w:t>
      </w:r>
      <w:r>
        <w:t xml:space="preserve"> re-addressing technique) in the path selection, it would take ~4 cycles for L=32 if they are information bits. The total cycles of </w:t>
      </w:r>
      <w:proofErr w:type="gramStart"/>
      <w:r>
        <w:t>a</w:t>
      </w:r>
      <w:proofErr w:type="gramEnd"/>
      <w:r>
        <w:t xml:space="preserve"> N=4 decoding unit is about 27 cycles (T</w:t>
      </w:r>
      <w:r w:rsidRPr="0057510B">
        <w:rPr>
          <w:vertAlign w:val="subscript"/>
        </w:rPr>
        <w:t>N4</w:t>
      </w:r>
      <w:r>
        <w:t xml:space="preserve">). If they are all frozen bit, the latency of this N=4 decoder is 11 cycles. We use this N=4 decoding unit to build any other code size. For example, </w:t>
      </w:r>
      <w:proofErr w:type="gramStart"/>
      <w:r>
        <w:t>a</w:t>
      </w:r>
      <w:proofErr w:type="gramEnd"/>
      <w:r>
        <w:t xml:space="preserve"> N=8 decoder is built as: </w:t>
      </w:r>
    </w:p>
    <w:p w:rsidR="006D1B5B" w:rsidRDefault="00572883" w:rsidP="006D1B5B">
      <w:pPr>
        <w:jc w:val="center"/>
      </w:pPr>
      <w:r w:rsidRPr="00572883">
        <w:lastRenderedPageBreak/>
        <w:drawing>
          <wp:inline distT="0" distB="0" distL="0" distR="0">
            <wp:extent cx="5128895" cy="341122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128895" cy="3411220"/>
                    </a:xfrm>
                    <a:prstGeom prst="rect">
                      <a:avLst/>
                    </a:prstGeom>
                    <a:noFill/>
                    <a:ln w="9525">
                      <a:noFill/>
                      <a:miter lim="800000"/>
                      <a:headEnd/>
                      <a:tailEnd/>
                    </a:ln>
                  </pic:spPr>
                </pic:pic>
              </a:graphicData>
            </a:graphic>
          </wp:inline>
        </w:drawing>
      </w:r>
    </w:p>
    <w:p w:rsidR="00640BA0" w:rsidRPr="00EF045C" w:rsidRDefault="0051196E" w:rsidP="00640BA0">
      <w:pPr>
        <w:pStyle w:val="Caption"/>
        <w:jc w:val="center"/>
        <w:rPr>
          <w:color w:val="000000" w:themeColor="text1"/>
          <w:sz w:val="22"/>
          <w:szCs w:val="22"/>
        </w:rPr>
      </w:pPr>
      <w:proofErr w:type="gramStart"/>
      <w:r w:rsidRPr="0051196E">
        <w:rPr>
          <w:sz w:val="22"/>
          <w:szCs w:val="22"/>
        </w:rPr>
        <w:t>Figure 2</w:t>
      </w:r>
      <w:r w:rsidR="003929A5">
        <w:rPr>
          <w:color w:val="000000" w:themeColor="text1"/>
          <w:sz w:val="22"/>
          <w:szCs w:val="22"/>
        </w:rPr>
        <w:t>.</w:t>
      </w:r>
      <w:proofErr w:type="gramEnd"/>
      <w:r w:rsidR="003929A5">
        <w:rPr>
          <w:color w:val="000000" w:themeColor="text1"/>
          <w:sz w:val="22"/>
          <w:szCs w:val="22"/>
        </w:rPr>
        <w:t xml:space="preserve"> </w:t>
      </w:r>
      <w:r w:rsidRPr="0051196E">
        <w:rPr>
          <w:color w:val="000000" w:themeColor="text1"/>
          <w:sz w:val="22"/>
          <w:szCs w:val="22"/>
        </w:rPr>
        <w:t xml:space="preserve">N=8 SCL decoder from two N=4 decoders on one path </w:t>
      </w:r>
    </w:p>
    <w:p w:rsidR="006D1B5B" w:rsidRDefault="006D1B5B" w:rsidP="006D1B5B">
      <w:proofErr w:type="gramStart"/>
      <w:r>
        <w:t>A</w:t>
      </w:r>
      <w:proofErr w:type="gramEnd"/>
      <w:r>
        <w:t xml:space="preserve"> N=8 decoder is built with 2x N=4 decoders with 4 extra steps (cycles), that is T</w:t>
      </w:r>
      <w:r w:rsidRPr="0057510B">
        <w:rPr>
          <w:vertAlign w:val="subscript"/>
        </w:rPr>
        <w:t>N8</w:t>
      </w:r>
      <w:r>
        <w:t xml:space="preserve"> = 2 *T</w:t>
      </w:r>
      <w:r w:rsidRPr="0057510B">
        <w:rPr>
          <w:vertAlign w:val="subscript"/>
        </w:rPr>
        <w:t>N4</w:t>
      </w:r>
      <w:r>
        <w:t xml:space="preserve"> + 4. Similarly, the number of the stages (cycles) of N=16 decoder is T</w:t>
      </w:r>
      <w:r w:rsidRPr="0057510B">
        <w:rPr>
          <w:vertAlign w:val="subscript"/>
        </w:rPr>
        <w:t>N</w:t>
      </w:r>
      <w:r>
        <w:rPr>
          <w:vertAlign w:val="subscript"/>
        </w:rPr>
        <w:t>16</w:t>
      </w:r>
      <w:r>
        <w:t xml:space="preserve"> = 2 *T</w:t>
      </w:r>
      <w:r w:rsidRPr="0057510B">
        <w:rPr>
          <w:vertAlign w:val="subscript"/>
        </w:rPr>
        <w:t>N</w:t>
      </w:r>
      <w:r>
        <w:rPr>
          <w:vertAlign w:val="subscript"/>
        </w:rPr>
        <w:t>8</w:t>
      </w:r>
      <w:r>
        <w:t xml:space="preserve"> + 4. For a given N, the number of the stages is T</w:t>
      </w:r>
      <w:r w:rsidRPr="0057510B">
        <w:rPr>
          <w:vertAlign w:val="subscript"/>
        </w:rPr>
        <w:t>N</w:t>
      </w:r>
      <w:r>
        <w:t xml:space="preserve"> = (N/4)*T</w:t>
      </w:r>
      <w:r w:rsidRPr="0057510B">
        <w:rPr>
          <w:vertAlign w:val="subscript"/>
        </w:rPr>
        <w:t>N4</w:t>
      </w:r>
      <w:r>
        <w:t xml:space="preserve"> + (N/4-1)*4. Note that this is the worst case in which all bits are assumed as information bits. For N= 2048 and code rate R=0.5 (L=32), the cycle number can be estimated as: T</w:t>
      </w:r>
      <w:r w:rsidRPr="0057510B">
        <w:rPr>
          <w:vertAlign w:val="subscript"/>
        </w:rPr>
        <w:t>N</w:t>
      </w:r>
      <w:r>
        <w:t xml:space="preserve"> = R*(N/4)*27 + (1-R)*(N/4)*</w:t>
      </w:r>
      <w:proofErr w:type="gramStart"/>
      <w:r>
        <w:t>11  +</w:t>
      </w:r>
      <w:proofErr w:type="gramEnd"/>
      <w:r>
        <w:t xml:space="preserve"> (N/4-1)*4, the total latency is 11,772 cycle</w:t>
      </w:r>
      <w:r w:rsidR="00D953D1">
        <w:t>s</w:t>
      </w:r>
      <w:r>
        <w:t xml:space="preserve">. </w:t>
      </w:r>
      <w:r w:rsidR="009259C9">
        <w:t>It is possible</w:t>
      </w:r>
      <w:r>
        <w:t xml:space="preserve"> to close the timing to </w:t>
      </w:r>
      <w:proofErr w:type="gramStart"/>
      <w:r>
        <w:t>1GHz, that</w:t>
      </w:r>
      <w:proofErr w:type="gramEnd"/>
      <w:r>
        <w:t xml:space="preserve"> is 1-ns per cycle.</w:t>
      </w:r>
      <w:r w:rsidR="00640BA0">
        <w:t xml:space="preserve"> </w:t>
      </w:r>
      <w:r w:rsidR="009259C9">
        <w:t>T</w:t>
      </w:r>
      <w:r w:rsidR="00640BA0">
        <w:t xml:space="preserve">his latency </w:t>
      </w:r>
      <w:r w:rsidR="009259C9">
        <w:t xml:space="preserve">would be </w:t>
      </w:r>
      <w:r w:rsidR="00640BA0">
        <w:t>sufficient to support the self-contain</w:t>
      </w:r>
      <w:r w:rsidR="009259C9">
        <w:t>ed</w:t>
      </w:r>
      <w:r w:rsidR="00640BA0">
        <w:t xml:space="preserve"> low latency of </w:t>
      </w:r>
      <w:r w:rsidR="009259C9">
        <w:t xml:space="preserve">NR </w:t>
      </w:r>
      <w:r w:rsidR="00640BA0">
        <w:t>URLLC.</w:t>
      </w:r>
      <w:r w:rsidR="009259C9">
        <w:t xml:space="preserve"> </w:t>
      </w:r>
      <w:r w:rsidR="006E6258">
        <w:t>Note that this is the latency estimation without some latency-reduction methods</w:t>
      </w:r>
      <w:r w:rsidR="00DB4C93">
        <w:t xml:space="preserve"> introduced below</w:t>
      </w:r>
      <w:r w:rsidR="006E6258">
        <w:t xml:space="preserve">. </w:t>
      </w:r>
      <w:r w:rsidR="00640BA0">
        <w:t xml:space="preserve"> </w:t>
      </w:r>
      <w:r>
        <w:t xml:space="preserve">    </w:t>
      </w:r>
    </w:p>
    <w:p w:rsidR="006D1B5B" w:rsidRPr="008300AA" w:rsidRDefault="006D1B5B" w:rsidP="006D1B5B">
      <w:pPr>
        <w:rPr>
          <w:b/>
          <w:color w:val="000000" w:themeColor="text1"/>
        </w:rPr>
      </w:pPr>
      <w:r>
        <w:rPr>
          <w:b/>
          <w:color w:val="000000" w:themeColor="text1"/>
        </w:rPr>
        <w:t>SC</w:t>
      </w:r>
      <w:r w:rsidRPr="008300AA">
        <w:rPr>
          <w:b/>
          <w:color w:val="000000" w:themeColor="text1"/>
        </w:rPr>
        <w:t xml:space="preserve"> Decoder</w:t>
      </w:r>
      <w:r>
        <w:rPr>
          <w:b/>
          <w:color w:val="000000" w:themeColor="text1"/>
        </w:rPr>
        <w:t xml:space="preserve"> and smaller-List decoder </w:t>
      </w:r>
      <w:r w:rsidRPr="008300AA">
        <w:rPr>
          <w:b/>
          <w:color w:val="000000" w:themeColor="text1"/>
        </w:rPr>
        <w:t xml:space="preserve"> </w:t>
      </w:r>
    </w:p>
    <w:p w:rsidR="006D1B5B" w:rsidRDefault="006D1B5B" w:rsidP="00D909F4">
      <w:r>
        <w:t xml:space="preserve">SC decoder and small-list decoder can be implemented totally different from the SCL decoder above. As Fast-SSC in </w:t>
      </w:r>
      <w:r w:rsidR="0086407B">
        <w:t>[7]</w:t>
      </w:r>
      <w:r>
        <w:t xml:space="preserve">, several bits are combined together into one symbol and the successive cancellation is performed on the symbol level other than bit level. The decoder architecture can be unrolled to implement a deep pipeline to reach very high decoding throughput (237Gbps in </w:t>
      </w:r>
      <w:r w:rsidR="0086407B">
        <w:t>[7]</w:t>
      </w:r>
      <w:r>
        <w:t xml:space="preserve">). </w:t>
      </w:r>
      <w:proofErr w:type="gramStart"/>
      <w:r w:rsidR="00692140" w:rsidRPr="00692140">
        <w:t>ML(</w:t>
      </w:r>
      <w:proofErr w:type="gramEnd"/>
      <w:r w:rsidR="00692140" w:rsidRPr="00692140">
        <w:t>Maximum-likelihood)-SSC can be used to treat four bits together (i.e. N=4 decoder is reduced into one node with 1~2 cycle TN4 for example) to increase decoding throughput</w:t>
      </w:r>
      <w:r w:rsidR="00692140">
        <w:t>.</w:t>
      </w:r>
      <w:r w:rsidR="00692140" w:rsidRPr="00692140">
        <w:t xml:space="preserve"> </w:t>
      </w:r>
      <w:r>
        <w:t xml:space="preserve">   </w:t>
      </w:r>
    </w:p>
    <w:p w:rsidR="007F3DC4" w:rsidRDefault="00246445">
      <w:pPr>
        <w:pStyle w:val="Heading2"/>
        <w:keepNext/>
        <w:widowControl/>
        <w:snapToGrid w:val="0"/>
        <w:spacing w:before="120"/>
        <w:rPr>
          <w:lang w:eastAsia="zh-CN"/>
        </w:rPr>
      </w:pPr>
      <w:r>
        <w:rPr>
          <w:color w:val="000000" w:themeColor="text1"/>
        </w:rPr>
        <w:t xml:space="preserve">Methods to Reduce </w:t>
      </w:r>
      <w:r w:rsidR="00FD23D2" w:rsidRPr="00FD23D2">
        <w:rPr>
          <w:color w:val="000000" w:themeColor="text1"/>
        </w:rPr>
        <w:t>Complexity</w:t>
      </w:r>
      <w:r w:rsidR="00FD23D2">
        <w:rPr>
          <w:color w:val="000000" w:themeColor="text1"/>
        </w:rPr>
        <w:t xml:space="preserve"> &amp; Latency</w:t>
      </w:r>
    </w:p>
    <w:p w:rsidR="0063224F" w:rsidRDefault="005F5031">
      <w:pPr>
        <w:rPr>
          <w:lang w:eastAsia="zh-CN"/>
        </w:rPr>
      </w:pPr>
      <w:r>
        <w:rPr>
          <w:lang w:eastAsia="zh-CN"/>
        </w:rPr>
        <w:t xml:space="preserve">There are some methods that can effectively reduce the computational complexity and latency without significant performance loss. Some of them can reduce the complexity and latency; some reduce the latency by increasing the computational complexity. Trade-off shall be made for different scenario and application target.  </w:t>
      </w:r>
    </w:p>
    <w:p w:rsidR="007F3DC4" w:rsidRDefault="004323A4">
      <w:pPr>
        <w:rPr>
          <w:b/>
          <w:color w:val="000000" w:themeColor="text1"/>
        </w:rPr>
      </w:pPr>
      <w:r>
        <w:rPr>
          <w:b/>
          <w:color w:val="000000" w:themeColor="text1"/>
        </w:rPr>
        <w:t xml:space="preserve">Selective-Path-Extension </w:t>
      </w:r>
    </w:p>
    <w:p w:rsidR="007F3DC4" w:rsidRDefault="004323A4">
      <w:r>
        <w:t xml:space="preserve">As the complexity and latency of a SCL decoder is largely dependent of the sorter, </w:t>
      </w:r>
      <w:r w:rsidR="00FD06D7">
        <w:t xml:space="preserve">the selective-path-extension method is targeted to reduce the chance of sorting. The reduction is based on the fact that the reliability (mutual information metric) of one information bit is known and different from each other. For the bits with higher reliability metrics, it is unnecessary to extend the paths from L to 2*L but keeps the strongest path. For example of N=2048 and K=1024, </w:t>
      </w:r>
      <w:r w:rsidR="00D33344">
        <w:t>nearly 75</w:t>
      </w:r>
      <w:r w:rsidR="00FD06D7">
        <w:t>% percentage of the information bit can be regarded as “good” bits</w:t>
      </w:r>
      <w:r w:rsidR="00D33344">
        <w:t xml:space="preserve"> without BLER performance degradation</w:t>
      </w:r>
      <w:r w:rsidR="00FD06D7">
        <w:t xml:space="preserve"> so that there’s no path extension and selection on them. Therefore, </w:t>
      </w:r>
      <w:r w:rsidR="006A0FE9">
        <w:t xml:space="preserve">both </w:t>
      </w:r>
      <w:r w:rsidR="00FD06D7">
        <w:t xml:space="preserve">the computation complexity </w:t>
      </w:r>
      <w:r w:rsidR="006A0FE9">
        <w:t xml:space="preserve">and latency </w:t>
      </w:r>
      <w:r w:rsidR="00FD06D7">
        <w:t xml:space="preserve">are reduced: </w:t>
      </w:r>
    </w:p>
    <w:p w:rsidR="007F3DC4" w:rsidRDefault="00FD06D7">
      <w:r>
        <w:rPr>
          <w:color w:val="000000" w:themeColor="text1"/>
          <w:kern w:val="2"/>
          <w:lang w:eastAsia="zh-CN"/>
        </w:rPr>
        <w:lastRenderedPageBreak/>
        <w:t xml:space="preserve">Complexity: </w:t>
      </w:r>
      <w:proofErr w:type="gramStart"/>
      <w:r w:rsidR="00773438" w:rsidRPr="00773438">
        <w:rPr>
          <w:i/>
          <w:color w:val="000000" w:themeColor="text1"/>
          <w:kern w:val="2"/>
          <w:lang w:eastAsia="zh-CN"/>
        </w:rPr>
        <w:t>O(</w:t>
      </w:r>
      <w:proofErr w:type="gramEnd"/>
      <w:r w:rsidR="00773438" w:rsidRPr="00773438">
        <w:rPr>
          <w:i/>
          <w:color w:val="000000" w:themeColor="text1"/>
          <w:kern w:val="2"/>
          <w:lang w:eastAsia="zh-CN"/>
        </w:rPr>
        <w:t>L*N*log2(N)) + O(L*(N-1) ) + (1-0.75)*K*</w:t>
      </w:r>
      <w:r w:rsidR="00773438" w:rsidRPr="00773438">
        <w:rPr>
          <w:i/>
        </w:rPr>
        <w:t xml:space="preserve"> O(2*L*log2(2*L))</w:t>
      </w:r>
    </w:p>
    <w:p w:rsidR="007F3DC4" w:rsidRDefault="00E12189">
      <w:pPr>
        <w:rPr>
          <w:b/>
          <w:color w:val="000000" w:themeColor="text1"/>
        </w:rPr>
      </w:pPr>
      <w:r>
        <w:rPr>
          <w:b/>
          <w:color w:val="000000" w:themeColor="text1"/>
        </w:rPr>
        <w:t>Frozen-</w:t>
      </w:r>
      <w:r w:rsidR="005F5031" w:rsidDel="005F5031">
        <w:rPr>
          <w:b/>
          <w:color w:val="000000" w:themeColor="text1"/>
        </w:rPr>
        <w:t xml:space="preserve"> </w:t>
      </w:r>
      <w:r w:rsidR="008C61D2">
        <w:rPr>
          <w:b/>
          <w:color w:val="000000" w:themeColor="text1"/>
        </w:rPr>
        <w:t>Header-Skip</w:t>
      </w:r>
      <w:r w:rsidR="005F5031">
        <w:rPr>
          <w:b/>
          <w:color w:val="000000" w:themeColor="text1"/>
        </w:rPr>
        <w:t>ping</w:t>
      </w:r>
    </w:p>
    <w:p w:rsidR="00E12189" w:rsidRDefault="005F5031" w:rsidP="00E12189">
      <w:r>
        <w:t>Because</w:t>
      </w:r>
      <w:r w:rsidR="00E12189">
        <w:t xml:space="preserve"> </w:t>
      </w:r>
      <w:r w:rsidR="00E763EA" w:rsidRPr="00E763EA">
        <w:t xml:space="preserve">the reliability </w:t>
      </w:r>
      <w:r w:rsidR="00E12189">
        <w:t xml:space="preserve">metrics </w:t>
      </w:r>
      <w:r w:rsidR="00E763EA" w:rsidRPr="00E763EA">
        <w:t>on the beginning portion of a</w:t>
      </w:r>
      <w:r w:rsidR="00E12189">
        <w:t>n information</w:t>
      </w:r>
      <w:r w:rsidR="00E763EA" w:rsidRPr="00E763EA">
        <w:t xml:space="preserve"> block is </w:t>
      </w:r>
      <w:r>
        <w:t xml:space="preserve">much </w:t>
      </w:r>
      <w:r w:rsidR="00E763EA" w:rsidRPr="00E763EA">
        <w:t>lower</w:t>
      </w:r>
      <w:r w:rsidR="00E12189">
        <w:t xml:space="preserve"> than the </w:t>
      </w:r>
      <w:r>
        <w:t xml:space="preserve">rest </w:t>
      </w:r>
      <w:r w:rsidR="00E12189">
        <w:t>portion</w:t>
      </w:r>
      <w:r>
        <w:t>, t</w:t>
      </w:r>
      <w:r w:rsidR="00E12189">
        <w:t>he</w:t>
      </w:r>
      <w:r>
        <w:t>se positions are usually allocated to the frozen bits and tend to form an</w:t>
      </w:r>
      <w:r w:rsidR="00E12189">
        <w:t xml:space="preserve"> </w:t>
      </w:r>
      <w:r>
        <w:t>all-frozen-bit-</w:t>
      </w:r>
      <w:r w:rsidR="00E12189">
        <w:t>header</w:t>
      </w:r>
      <w:r w:rsidR="00E763EA" w:rsidRPr="00E763EA">
        <w:t xml:space="preserve">. </w:t>
      </w:r>
      <w:r>
        <w:t>A</w:t>
      </w:r>
      <w:r w:rsidR="00E12189">
        <w:t xml:space="preserve"> decoder can </w:t>
      </w:r>
      <w:r>
        <w:t xml:space="preserve">directly </w:t>
      </w:r>
      <w:r w:rsidR="00E12189">
        <w:t xml:space="preserve">skip </w:t>
      </w:r>
      <w:r>
        <w:t>any</w:t>
      </w:r>
      <w:r w:rsidR="002F1928">
        <w:t xml:space="preserve"> successive-cancellation</w:t>
      </w:r>
      <w:r w:rsidR="00E12189">
        <w:t xml:space="preserve"> operation</w:t>
      </w:r>
      <w:r>
        <w:t xml:space="preserve"> and path-selection operation </w:t>
      </w:r>
      <w:r w:rsidR="00E12189">
        <w:t>for this</w:t>
      </w:r>
      <w:r>
        <w:t xml:space="preserve"> entire</w:t>
      </w:r>
      <w:r w:rsidR="002F1928">
        <w:t xml:space="preserve"> frozen-</w:t>
      </w:r>
      <w:r w:rsidR="00E12189">
        <w:t>header. For example of N=2048 and K=1024, this frozen</w:t>
      </w:r>
      <w:r>
        <w:t>-</w:t>
      </w:r>
      <w:r w:rsidR="00E12189">
        <w:t xml:space="preserve">header </w:t>
      </w:r>
      <w:r>
        <w:t xml:space="preserve">takes </w:t>
      </w:r>
      <w:r w:rsidR="00E12189">
        <w:t>256</w:t>
      </w:r>
      <w:r>
        <w:t>-</w:t>
      </w:r>
      <w:r w:rsidR="00E12189">
        <w:t xml:space="preserve">bit. Thus, the computation complexity </w:t>
      </w:r>
      <w:r w:rsidR="001F303B">
        <w:t xml:space="preserve">and latency </w:t>
      </w:r>
      <w:r w:rsidR="00E12189">
        <w:t>are reduced</w:t>
      </w:r>
      <w:r w:rsidR="001F303B">
        <w:t xml:space="preserve">. </w:t>
      </w:r>
      <w:r w:rsidR="00E12189">
        <w:t xml:space="preserve"> </w:t>
      </w:r>
    </w:p>
    <w:p w:rsidR="00E12189" w:rsidRDefault="00E12189" w:rsidP="00E12189">
      <w:r>
        <w:rPr>
          <w:color w:val="000000" w:themeColor="text1"/>
          <w:kern w:val="2"/>
          <w:lang w:eastAsia="zh-CN"/>
        </w:rPr>
        <w:t xml:space="preserve">Complexity: </w:t>
      </w:r>
      <w:proofErr w:type="gramStart"/>
      <w:r w:rsidR="00773438" w:rsidRPr="00773438">
        <w:rPr>
          <w:i/>
          <w:color w:val="000000" w:themeColor="text1"/>
          <w:kern w:val="2"/>
          <w:lang w:eastAsia="zh-CN"/>
        </w:rPr>
        <w:t>O(</w:t>
      </w:r>
      <w:proofErr w:type="gramEnd"/>
      <w:r w:rsidR="00773438" w:rsidRPr="00773438">
        <w:rPr>
          <w:i/>
          <w:color w:val="000000" w:themeColor="text1"/>
          <w:kern w:val="2"/>
          <w:lang w:eastAsia="zh-CN"/>
        </w:rPr>
        <w:t>L*0.875*N*log2(N)) + O(L*(0.875*N-1) ) + (1-0.75)*K*</w:t>
      </w:r>
      <w:r w:rsidR="00773438" w:rsidRPr="00773438">
        <w:rPr>
          <w:i/>
        </w:rPr>
        <w:t xml:space="preserve"> O(2*L*log2(2*L))</w:t>
      </w:r>
    </w:p>
    <w:p w:rsidR="002F1928" w:rsidRPr="004323A4" w:rsidRDefault="002F1928" w:rsidP="00E12189">
      <w:proofErr w:type="gramStart"/>
      <w:r>
        <w:t>where</w:t>
      </w:r>
      <w:proofErr w:type="gramEnd"/>
      <w:r>
        <w:t xml:space="preserve"> </w:t>
      </w:r>
      <w:r w:rsidR="00773438" w:rsidRPr="00773438">
        <w:rPr>
          <w:i/>
        </w:rPr>
        <w:t>0.875 = (1-256/N)</w:t>
      </w:r>
    </w:p>
    <w:p w:rsidR="007F3DC4" w:rsidRDefault="00CB4839">
      <w:pPr>
        <w:rPr>
          <w:b/>
          <w:color w:val="000000" w:themeColor="text1"/>
        </w:rPr>
      </w:pPr>
      <w:proofErr w:type="spellStart"/>
      <w:r>
        <w:rPr>
          <w:b/>
          <w:color w:val="000000" w:themeColor="text1"/>
        </w:rPr>
        <w:t>Bitonic</w:t>
      </w:r>
      <w:proofErr w:type="spellEnd"/>
      <w:r>
        <w:rPr>
          <w:b/>
          <w:color w:val="000000" w:themeColor="text1"/>
        </w:rPr>
        <w:t xml:space="preserve"> Sorter </w:t>
      </w:r>
    </w:p>
    <w:p w:rsidR="007F3DC4" w:rsidRDefault="005F5031">
      <w:r>
        <w:t xml:space="preserve">If the design target is </w:t>
      </w:r>
      <w:r w:rsidR="00E763EA" w:rsidRPr="00E763EA">
        <w:t>short latency,</w:t>
      </w:r>
      <w:r w:rsidR="00273C1F">
        <w:t xml:space="preserve"> some fast sorter can be</w:t>
      </w:r>
      <w:r>
        <w:t xml:space="preserve"> efficiently</w:t>
      </w:r>
      <w:r w:rsidR="00273C1F">
        <w:t xml:space="preserve"> implemented. </w:t>
      </w:r>
      <w:r>
        <w:t xml:space="preserve">A </w:t>
      </w:r>
      <w:proofErr w:type="spellStart"/>
      <w:r>
        <w:t>b</w:t>
      </w:r>
      <w:r w:rsidR="00273C1F">
        <w:t>itonic</w:t>
      </w:r>
      <w:proofErr w:type="spellEnd"/>
      <w:r w:rsidR="00273C1F">
        <w:t xml:space="preserve"> sorter is one of them: </w:t>
      </w:r>
      <w:r w:rsidR="00773438" w:rsidRPr="00773438">
        <w:rPr>
          <w:i/>
        </w:rPr>
        <w:t>O(2*L*log2(2*L)^2 )</w:t>
      </w:r>
      <w:r w:rsidR="00273C1F">
        <w:t xml:space="preserve"> computational complexity and </w:t>
      </w:r>
      <w:r w:rsidR="00773438" w:rsidRPr="00773438">
        <w:rPr>
          <w:i/>
        </w:rPr>
        <w:t>O(log2(2*L)^2)</w:t>
      </w:r>
      <w:r w:rsidR="00273C1F">
        <w:t xml:space="preserve"> delay. For example of L=32, compared with </w:t>
      </w:r>
      <w:r w:rsidR="00695B0D">
        <w:t xml:space="preserve">a </w:t>
      </w:r>
      <w:r w:rsidR="00273C1F">
        <w:t>quick</w:t>
      </w:r>
      <w:r w:rsidR="00695B0D">
        <w:t>-</w:t>
      </w:r>
      <w:r w:rsidR="00273C1F">
        <w:t>sorter, the computational complexity</w:t>
      </w:r>
      <w:r w:rsidR="00695B0D">
        <w:t xml:space="preserve"> of a </w:t>
      </w:r>
      <w:proofErr w:type="spellStart"/>
      <w:r w:rsidR="00695B0D">
        <w:t>bitonic</w:t>
      </w:r>
      <w:proofErr w:type="spellEnd"/>
      <w:r w:rsidR="00695B0D">
        <w:t xml:space="preserve"> sorter</w:t>
      </w:r>
      <w:r w:rsidR="00273C1F">
        <w:t xml:space="preserve"> increases from </w:t>
      </w:r>
      <w:proofErr w:type="gramStart"/>
      <w:r w:rsidR="00273C1F">
        <w:t>O(</w:t>
      </w:r>
      <w:proofErr w:type="gramEnd"/>
      <w:r w:rsidR="00273C1F">
        <w:t xml:space="preserve">384) to O(2304), whereas the delay decreases from O(384) to O(36). </w:t>
      </w:r>
    </w:p>
    <w:p w:rsidR="00273C1F" w:rsidRDefault="001F303B" w:rsidP="00273C1F">
      <w:r>
        <w:t>The latency is reduced but t</w:t>
      </w:r>
      <w:r w:rsidR="00273C1F">
        <w:t xml:space="preserve">he computation complexity </w:t>
      </w:r>
      <w:r>
        <w:t>is</w:t>
      </w:r>
      <w:r w:rsidR="00273C1F">
        <w:t xml:space="preserve"> </w:t>
      </w:r>
      <w:r>
        <w:t xml:space="preserve">increased </w:t>
      </w:r>
      <w:r w:rsidR="00273C1F">
        <w:t xml:space="preserve">to: </w:t>
      </w:r>
    </w:p>
    <w:p w:rsidR="00273C1F" w:rsidRDefault="00273C1F" w:rsidP="00273C1F">
      <w:r>
        <w:rPr>
          <w:color w:val="000000" w:themeColor="text1"/>
          <w:kern w:val="2"/>
          <w:lang w:eastAsia="zh-CN"/>
        </w:rPr>
        <w:t xml:space="preserve">Complexity: </w:t>
      </w:r>
      <w:proofErr w:type="gramStart"/>
      <w:r>
        <w:rPr>
          <w:color w:val="000000" w:themeColor="text1"/>
          <w:kern w:val="2"/>
          <w:lang w:eastAsia="zh-CN"/>
        </w:rPr>
        <w:t>O</w:t>
      </w:r>
      <w:r w:rsidR="00773438" w:rsidRPr="00773438">
        <w:rPr>
          <w:i/>
          <w:color w:val="000000" w:themeColor="text1"/>
          <w:kern w:val="2"/>
          <w:lang w:eastAsia="zh-CN"/>
        </w:rPr>
        <w:t>(</w:t>
      </w:r>
      <w:proofErr w:type="gramEnd"/>
      <w:r w:rsidR="00773438" w:rsidRPr="00773438">
        <w:rPr>
          <w:i/>
          <w:color w:val="000000" w:themeColor="text1"/>
          <w:kern w:val="2"/>
          <w:lang w:eastAsia="zh-CN"/>
        </w:rPr>
        <w:t>L*0.875*N*log2(N)) + O(L*(0.875*N-1) ) + (1-0.75)*K*</w:t>
      </w:r>
      <w:r w:rsidR="00773438" w:rsidRPr="00773438">
        <w:rPr>
          <w:i/>
        </w:rPr>
        <w:t xml:space="preserve"> O(2*L*log2(2*L)^2)</w:t>
      </w:r>
    </w:p>
    <w:p w:rsidR="007F3DC4" w:rsidRDefault="00597C99">
      <w:pPr>
        <w:rPr>
          <w:b/>
          <w:color w:val="000000" w:themeColor="text1"/>
        </w:rPr>
      </w:pPr>
      <w:r>
        <w:rPr>
          <w:b/>
          <w:color w:val="000000" w:themeColor="text1"/>
        </w:rPr>
        <w:t>Bi-</w:t>
      </w:r>
      <w:r w:rsidR="00CB4839">
        <w:rPr>
          <w:b/>
          <w:color w:val="000000" w:themeColor="text1"/>
        </w:rPr>
        <w:t>Grouped-Rank</w:t>
      </w:r>
      <w:r w:rsidR="00695B0D">
        <w:rPr>
          <w:b/>
          <w:color w:val="000000" w:themeColor="text1"/>
        </w:rPr>
        <w:t>er</w:t>
      </w:r>
    </w:p>
    <w:p w:rsidR="007F3DC4" w:rsidRDefault="002F1928">
      <w:pPr>
        <w:rPr>
          <w:color w:val="000000" w:themeColor="text1"/>
        </w:rPr>
      </w:pPr>
      <w:r>
        <w:rPr>
          <w:color w:val="000000" w:themeColor="text1"/>
        </w:rPr>
        <w:t xml:space="preserve">It is highlighted that </w:t>
      </w:r>
      <w:r w:rsidR="009A0C2C">
        <w:rPr>
          <w:color w:val="000000" w:themeColor="text1"/>
        </w:rPr>
        <w:t xml:space="preserve">a SCL decoder doesn’t care about </w:t>
      </w:r>
      <w:r w:rsidR="00695B0D">
        <w:rPr>
          <w:color w:val="000000" w:themeColor="text1"/>
        </w:rPr>
        <w:t xml:space="preserve">how to </w:t>
      </w:r>
      <w:r w:rsidR="009A0C2C">
        <w:rPr>
          <w:color w:val="000000" w:themeColor="text1"/>
        </w:rPr>
        <w:t>sort</w:t>
      </w:r>
      <w:r w:rsidR="00597C99">
        <w:rPr>
          <w:color w:val="000000" w:themeColor="text1"/>
        </w:rPr>
        <w:t xml:space="preserve"> </w:t>
      </w:r>
      <w:r w:rsidR="00773438" w:rsidRPr="00773438">
        <w:rPr>
          <w:i/>
          <w:color w:val="000000" w:themeColor="text1"/>
        </w:rPr>
        <w:t>2*L</w:t>
      </w:r>
      <w:r w:rsidR="00597C99">
        <w:rPr>
          <w:color w:val="000000" w:themeColor="text1"/>
        </w:rPr>
        <w:t xml:space="preserve"> nodes</w:t>
      </w:r>
      <w:r w:rsidR="009A0C2C">
        <w:rPr>
          <w:color w:val="000000" w:themeColor="text1"/>
        </w:rPr>
        <w:t xml:space="preserve"> but </w:t>
      </w:r>
      <w:r w:rsidR="00695B0D">
        <w:rPr>
          <w:color w:val="000000" w:themeColor="text1"/>
        </w:rPr>
        <w:t xml:space="preserve">how to </w:t>
      </w:r>
      <w:r w:rsidR="009A0C2C">
        <w:rPr>
          <w:color w:val="000000" w:themeColor="text1"/>
        </w:rPr>
        <w:t xml:space="preserve">pick up the more reliable </w:t>
      </w:r>
      <w:r w:rsidR="00773438" w:rsidRPr="00773438">
        <w:rPr>
          <w:i/>
          <w:color w:val="000000" w:themeColor="text1"/>
        </w:rPr>
        <w:t>L</w:t>
      </w:r>
      <w:r w:rsidR="009A0C2C">
        <w:rPr>
          <w:color w:val="000000" w:themeColor="text1"/>
        </w:rPr>
        <w:t xml:space="preserve"> path nodes from </w:t>
      </w:r>
      <w:r w:rsidR="00773438" w:rsidRPr="00773438">
        <w:rPr>
          <w:i/>
          <w:color w:val="000000" w:themeColor="text1"/>
        </w:rPr>
        <w:t>2*L</w:t>
      </w:r>
      <w:r w:rsidR="009A0C2C">
        <w:rPr>
          <w:color w:val="000000" w:themeColor="text1"/>
        </w:rPr>
        <w:t xml:space="preserve"> candidates</w:t>
      </w:r>
      <w:r w:rsidR="00597C99">
        <w:rPr>
          <w:color w:val="000000" w:themeColor="text1"/>
        </w:rPr>
        <w:t xml:space="preserve"> (ranking)</w:t>
      </w:r>
      <w:r w:rsidR="009A0C2C">
        <w:rPr>
          <w:color w:val="000000" w:themeColor="text1"/>
        </w:rPr>
        <w:t xml:space="preserve">. </w:t>
      </w:r>
      <w:r w:rsidR="00597C99">
        <w:rPr>
          <w:color w:val="000000" w:themeColor="text1"/>
        </w:rPr>
        <w:t xml:space="preserve">In this sense, a complete </w:t>
      </w:r>
      <w:r w:rsidR="00773438" w:rsidRPr="00773438">
        <w:rPr>
          <w:i/>
          <w:color w:val="000000" w:themeColor="text1"/>
        </w:rPr>
        <w:t>2*L</w:t>
      </w:r>
      <w:r w:rsidR="00597C99">
        <w:rPr>
          <w:color w:val="000000" w:themeColor="text1"/>
        </w:rPr>
        <w:t xml:space="preserve"> sorter is redundant. </w:t>
      </w:r>
      <w:r w:rsidR="00695B0D">
        <w:rPr>
          <w:color w:val="000000" w:themeColor="text1"/>
        </w:rPr>
        <w:t>Furthermore</w:t>
      </w:r>
      <w:r w:rsidR="00597C99">
        <w:rPr>
          <w:color w:val="000000" w:themeColor="text1"/>
        </w:rPr>
        <w:t xml:space="preserve">, a complete </w:t>
      </w:r>
      <w:r w:rsidR="00773438" w:rsidRPr="00773438">
        <w:rPr>
          <w:i/>
          <w:color w:val="000000" w:themeColor="text1"/>
        </w:rPr>
        <w:t>2*L</w:t>
      </w:r>
      <w:r w:rsidR="00597C99">
        <w:rPr>
          <w:color w:val="000000" w:themeColor="text1"/>
        </w:rPr>
        <w:t xml:space="preserve"> sorter doesn’t </w:t>
      </w:r>
      <w:r w:rsidR="00695B0D">
        <w:rPr>
          <w:color w:val="000000" w:themeColor="text1"/>
        </w:rPr>
        <w:t xml:space="preserve">assume </w:t>
      </w:r>
      <w:r w:rsidR="00597C99">
        <w:rPr>
          <w:color w:val="000000" w:themeColor="text1"/>
        </w:rPr>
        <w:t>the incremental</w:t>
      </w:r>
      <w:r w:rsidR="00695B0D">
        <w:rPr>
          <w:color w:val="000000" w:themeColor="text1"/>
        </w:rPr>
        <w:t>-metric</w:t>
      </w:r>
      <w:r w:rsidR="00597C99">
        <w:rPr>
          <w:color w:val="000000" w:themeColor="text1"/>
        </w:rPr>
        <w:t xml:space="preserve"> relationship </w:t>
      </w:r>
      <w:r w:rsidR="00695B0D">
        <w:rPr>
          <w:color w:val="000000" w:themeColor="text1"/>
        </w:rPr>
        <w:t xml:space="preserve">from </w:t>
      </w:r>
      <w:r w:rsidR="00597C99">
        <w:rPr>
          <w:color w:val="000000" w:themeColor="text1"/>
        </w:rPr>
        <w:t xml:space="preserve">the father node </w:t>
      </w:r>
      <w:r w:rsidR="00695B0D">
        <w:rPr>
          <w:color w:val="000000" w:themeColor="text1"/>
        </w:rPr>
        <w:t xml:space="preserve">to </w:t>
      </w:r>
      <w:r w:rsidR="00597C99">
        <w:rPr>
          <w:color w:val="000000" w:themeColor="text1"/>
        </w:rPr>
        <w:t xml:space="preserve">its children nodes. </w:t>
      </w:r>
    </w:p>
    <w:p w:rsidR="007F3DC4" w:rsidRDefault="00695B0D">
      <w:pPr>
        <w:rPr>
          <w:color w:val="000000" w:themeColor="text1"/>
        </w:rPr>
      </w:pPr>
      <w:r>
        <w:rPr>
          <w:color w:val="000000" w:themeColor="text1"/>
        </w:rPr>
        <w:t xml:space="preserve">To further reduce the latency, we propose a bi-group-ranker. </w:t>
      </w:r>
      <w:r w:rsidR="00597C99">
        <w:rPr>
          <w:color w:val="000000" w:themeColor="text1"/>
        </w:rPr>
        <w:t xml:space="preserve">This method firstly divides the father nodes into two groups: higher reliable group (Hi-Group) and lower reliable group (Lo-Group) in term of </w:t>
      </w:r>
      <w:r>
        <w:rPr>
          <w:color w:val="000000" w:themeColor="text1"/>
        </w:rPr>
        <w:t xml:space="preserve">their path </w:t>
      </w:r>
      <w:r w:rsidR="00597C99">
        <w:rPr>
          <w:color w:val="000000" w:themeColor="text1"/>
        </w:rPr>
        <w:t xml:space="preserve">metrics. And it sorts the two </w:t>
      </w:r>
      <w:r w:rsidR="00773438" w:rsidRPr="00773438">
        <w:rPr>
          <w:i/>
          <w:color w:val="000000" w:themeColor="text1"/>
        </w:rPr>
        <w:t>L</w:t>
      </w:r>
      <w:r>
        <w:rPr>
          <w:color w:val="000000" w:themeColor="text1"/>
        </w:rPr>
        <w:t>-</w:t>
      </w:r>
      <w:r w:rsidR="00597C99">
        <w:rPr>
          <w:color w:val="000000" w:themeColor="text1"/>
        </w:rPr>
        <w:t>children</w:t>
      </w:r>
      <w:r>
        <w:rPr>
          <w:color w:val="000000" w:themeColor="text1"/>
        </w:rPr>
        <w:t>-</w:t>
      </w:r>
      <w:r w:rsidR="00597C99">
        <w:rPr>
          <w:color w:val="000000" w:themeColor="text1"/>
        </w:rPr>
        <w:t>node groups respectively</w:t>
      </w:r>
      <w:r>
        <w:rPr>
          <w:color w:val="000000" w:themeColor="text1"/>
        </w:rPr>
        <w:t xml:space="preserve"> and in parallel</w:t>
      </w:r>
      <w:r w:rsidR="00597C99">
        <w:rPr>
          <w:color w:val="000000" w:themeColor="text1"/>
        </w:rPr>
        <w:t xml:space="preserve">. </w:t>
      </w:r>
      <w:r>
        <w:rPr>
          <w:color w:val="000000" w:themeColor="text1"/>
        </w:rPr>
        <w:t>Then</w:t>
      </w:r>
      <w:r w:rsidR="00597C99">
        <w:rPr>
          <w:color w:val="000000" w:themeColor="text1"/>
        </w:rPr>
        <w:t xml:space="preserve"> it picks up a</w:t>
      </w:r>
      <w:r>
        <w:rPr>
          <w:color w:val="000000" w:themeColor="text1"/>
        </w:rPr>
        <w:t xml:space="preserve"> given</w:t>
      </w:r>
      <w:r w:rsidR="00597C99">
        <w:rPr>
          <w:color w:val="000000" w:themeColor="text1"/>
        </w:rPr>
        <w:t xml:space="preserve"> number</w:t>
      </w:r>
      <w:r w:rsidR="004E49B4">
        <w:rPr>
          <w:color w:val="000000" w:themeColor="text1"/>
        </w:rPr>
        <w:t xml:space="preserve"> (T)</w:t>
      </w:r>
      <w:r w:rsidR="00597C99">
        <w:rPr>
          <w:color w:val="000000" w:themeColor="text1"/>
        </w:rPr>
        <w:t xml:space="preserve"> of lowest reliable nodes from the Hi-Group and the same number of highest reliable nodes f</w:t>
      </w:r>
      <w:r w:rsidR="004E49B4">
        <w:rPr>
          <w:color w:val="000000" w:themeColor="text1"/>
        </w:rPr>
        <w:t xml:space="preserve">rom the Lo-Group, </w:t>
      </w:r>
      <w:r>
        <w:rPr>
          <w:color w:val="000000" w:themeColor="text1"/>
        </w:rPr>
        <w:t xml:space="preserve">selects the T most reliable entries among them, and pushes </w:t>
      </w:r>
      <w:r w:rsidR="004E49B4">
        <w:rPr>
          <w:color w:val="000000" w:themeColor="text1"/>
        </w:rPr>
        <w:t>them</w:t>
      </w:r>
      <w:r>
        <w:rPr>
          <w:color w:val="000000" w:themeColor="text1"/>
        </w:rPr>
        <w:t xml:space="preserve"> to the survival set</w:t>
      </w:r>
      <w:r w:rsidR="004E49B4">
        <w:rPr>
          <w:color w:val="000000" w:themeColor="text1"/>
        </w:rPr>
        <w:t xml:space="preserve">. </w:t>
      </w:r>
      <w:r>
        <w:rPr>
          <w:color w:val="000000" w:themeColor="text1"/>
        </w:rPr>
        <w:t xml:space="preserve">One of the </w:t>
      </w:r>
      <w:r w:rsidR="004E49B4">
        <w:rPr>
          <w:color w:val="000000" w:themeColor="text1"/>
        </w:rPr>
        <w:t>advantage</w:t>
      </w:r>
      <w:r>
        <w:rPr>
          <w:color w:val="000000" w:themeColor="text1"/>
        </w:rPr>
        <w:t>s</w:t>
      </w:r>
      <w:r w:rsidR="004E49B4">
        <w:rPr>
          <w:color w:val="000000" w:themeColor="text1"/>
        </w:rPr>
        <w:t xml:space="preserve"> is to hide the latency of the first-step sorting operation in term of the father nodes’ metric</w:t>
      </w:r>
      <w:r>
        <w:rPr>
          <w:color w:val="000000" w:themeColor="text1"/>
        </w:rPr>
        <w:t>; the other one is that the</w:t>
      </w:r>
      <w:r w:rsidR="004E49B4">
        <w:rPr>
          <w:color w:val="000000" w:themeColor="text1"/>
        </w:rPr>
        <w:t xml:space="preserve"> Hi-group and Lo-Group sorting can be</w:t>
      </w:r>
      <w:r>
        <w:rPr>
          <w:color w:val="000000" w:themeColor="text1"/>
        </w:rPr>
        <w:t xml:space="preserve"> performed</w:t>
      </w:r>
      <w:r w:rsidR="004E49B4">
        <w:rPr>
          <w:color w:val="000000" w:themeColor="text1"/>
        </w:rPr>
        <w:t xml:space="preserve"> in a parallel. </w:t>
      </w:r>
    </w:p>
    <w:p w:rsidR="004E49B4" w:rsidRDefault="001F303B" w:rsidP="004E49B4">
      <w:r>
        <w:t>The latency is reduced and t</w:t>
      </w:r>
      <w:r w:rsidR="004E49B4">
        <w:t xml:space="preserve">he computation complexity (assuming </w:t>
      </w:r>
      <w:proofErr w:type="spellStart"/>
      <w:r w:rsidR="004E49B4">
        <w:t>bitonic</w:t>
      </w:r>
      <w:proofErr w:type="spellEnd"/>
      <w:r w:rsidR="004E49B4">
        <w:t xml:space="preserve"> sorter) </w:t>
      </w:r>
      <w:r>
        <w:t>is slightly</w:t>
      </w:r>
      <w:r w:rsidR="004E49B4">
        <w:t xml:space="preserve"> reduced to: </w:t>
      </w:r>
    </w:p>
    <w:p w:rsidR="004E49B4" w:rsidRDefault="004E49B4" w:rsidP="004E49B4">
      <w:r>
        <w:rPr>
          <w:color w:val="000000" w:themeColor="text1"/>
          <w:kern w:val="2"/>
          <w:lang w:eastAsia="zh-CN"/>
        </w:rPr>
        <w:t xml:space="preserve">Complexity: </w:t>
      </w:r>
      <w:r w:rsidR="00773438" w:rsidRPr="00773438">
        <w:rPr>
          <w:i/>
          <w:color w:val="000000" w:themeColor="text1"/>
          <w:kern w:val="2"/>
          <w:lang w:eastAsia="zh-CN"/>
        </w:rPr>
        <w:t>O(L*0.875*N*log2(N)) + O(L*(0.875*N-1) ) + (1-0.75)*K*</w:t>
      </w:r>
      <w:r w:rsidR="00773438" w:rsidRPr="00773438">
        <w:rPr>
          <w:i/>
        </w:rPr>
        <w:t xml:space="preserve"> [O(L*log2(L)^2) + 2*O(L*log2(L)^2) + O(2*T*log2(2*T)^2) ]</w:t>
      </w:r>
    </w:p>
    <w:p w:rsidR="001C422C" w:rsidRDefault="00695B0D" w:rsidP="001C422C">
      <w:pPr>
        <w:rPr>
          <w:b/>
          <w:color w:val="000000" w:themeColor="text1"/>
        </w:rPr>
      </w:pPr>
      <w:r>
        <w:rPr>
          <w:b/>
          <w:color w:val="000000" w:themeColor="text1"/>
        </w:rPr>
        <w:t xml:space="preserve">List-Reduced </w:t>
      </w:r>
      <w:r w:rsidR="001C422C">
        <w:rPr>
          <w:b/>
          <w:color w:val="000000" w:themeColor="text1"/>
        </w:rPr>
        <w:t xml:space="preserve">Decoder </w:t>
      </w:r>
    </w:p>
    <w:p w:rsidR="008C4ED6" w:rsidRDefault="001C422C" w:rsidP="001C422C">
      <w:r>
        <w:rPr>
          <w:color w:val="000000" w:themeColor="text1"/>
        </w:rPr>
        <w:t xml:space="preserve">Because the reliability metric is not uniformly distributed over </w:t>
      </w:r>
      <w:r w:rsidR="00695B0D">
        <w:rPr>
          <w:color w:val="000000" w:themeColor="text1"/>
        </w:rPr>
        <w:t xml:space="preserve">an entire </w:t>
      </w:r>
      <w:r>
        <w:rPr>
          <w:color w:val="000000" w:themeColor="text1"/>
        </w:rPr>
        <w:t xml:space="preserve">block, </w:t>
      </w:r>
      <w:r w:rsidR="00695B0D">
        <w:rPr>
          <w:color w:val="000000" w:themeColor="text1"/>
        </w:rPr>
        <w:t>a</w:t>
      </w:r>
      <w:r>
        <w:rPr>
          <w:color w:val="000000" w:themeColor="text1"/>
        </w:rPr>
        <w:t xml:space="preserve"> general tendency of polarization is </w:t>
      </w:r>
      <w:r w:rsidR="00695B0D">
        <w:rPr>
          <w:color w:val="000000" w:themeColor="text1"/>
        </w:rPr>
        <w:t xml:space="preserve">having </w:t>
      </w:r>
      <w:r>
        <w:rPr>
          <w:color w:val="000000" w:themeColor="text1"/>
        </w:rPr>
        <w:t xml:space="preserve">lower reliability on the beginning part and higher reliability on the further part. </w:t>
      </w:r>
      <w:r w:rsidR="00695B0D">
        <w:rPr>
          <w:color w:val="000000" w:themeColor="text1"/>
        </w:rPr>
        <w:t>This polarization becomes more and more along with the codeword length</w:t>
      </w:r>
      <w:r>
        <w:rPr>
          <w:color w:val="000000" w:themeColor="text1"/>
        </w:rPr>
        <w:t xml:space="preserve">. To make use of this property, </w:t>
      </w:r>
      <w:r w:rsidR="00281D60">
        <w:rPr>
          <w:color w:val="000000" w:themeColor="text1"/>
        </w:rPr>
        <w:t>several</w:t>
      </w:r>
      <w:r w:rsidR="00695B0D">
        <w:rPr>
          <w:color w:val="000000" w:themeColor="text1"/>
        </w:rPr>
        <w:t xml:space="preserve"> CRC</w:t>
      </w:r>
      <w:r w:rsidR="00281D60">
        <w:rPr>
          <w:color w:val="000000" w:themeColor="text1"/>
        </w:rPr>
        <w:t xml:space="preserve"> bits</w:t>
      </w:r>
      <w:r w:rsidR="00695B0D">
        <w:rPr>
          <w:color w:val="000000" w:themeColor="text1"/>
        </w:rPr>
        <w:t xml:space="preserve"> can be inserted in the middle of a block</w:t>
      </w:r>
      <w:r w:rsidR="00281D60">
        <w:rPr>
          <w:color w:val="000000" w:themeColor="text1"/>
        </w:rPr>
        <w:t xml:space="preserve"> </w:t>
      </w:r>
      <w:r w:rsidR="00695B0D">
        <w:rPr>
          <w:color w:val="000000" w:themeColor="text1"/>
        </w:rPr>
        <w:t xml:space="preserve">so that a </w:t>
      </w:r>
      <w:r>
        <w:rPr>
          <w:color w:val="000000" w:themeColor="text1"/>
        </w:rPr>
        <w:t xml:space="preserve">SCL decoder can </w:t>
      </w:r>
      <w:r w:rsidR="00281D60">
        <w:rPr>
          <w:color w:val="000000" w:themeColor="text1"/>
        </w:rPr>
        <w:t>decrease</w:t>
      </w:r>
      <w:r>
        <w:rPr>
          <w:color w:val="000000" w:themeColor="text1"/>
        </w:rPr>
        <w:t xml:space="preserve"> list size (L) </w:t>
      </w:r>
      <w:r w:rsidR="00281D60">
        <w:rPr>
          <w:color w:val="000000" w:themeColor="text1"/>
        </w:rPr>
        <w:t xml:space="preserve">when decoding </w:t>
      </w:r>
      <w:r>
        <w:rPr>
          <w:color w:val="000000" w:themeColor="text1"/>
        </w:rPr>
        <w:t xml:space="preserve">one block without </w:t>
      </w:r>
      <w:r w:rsidR="00281D60">
        <w:rPr>
          <w:color w:val="000000" w:themeColor="text1"/>
        </w:rPr>
        <w:t xml:space="preserve">big </w:t>
      </w:r>
      <w:r>
        <w:rPr>
          <w:color w:val="000000" w:themeColor="text1"/>
        </w:rPr>
        <w:t xml:space="preserve">performance loss. </w:t>
      </w:r>
      <w:r w:rsidR="008C4ED6">
        <w:rPr>
          <w:color w:val="000000" w:themeColor="text1"/>
        </w:rPr>
        <w:t xml:space="preserve">This is particularly useful for large block </w:t>
      </w:r>
      <w:r w:rsidR="00281D60">
        <w:rPr>
          <w:color w:val="000000" w:themeColor="text1"/>
        </w:rPr>
        <w:t>length</w:t>
      </w:r>
      <w:r w:rsidR="008C4ED6">
        <w:rPr>
          <w:color w:val="000000" w:themeColor="text1"/>
        </w:rPr>
        <w:t xml:space="preserve">. </w:t>
      </w:r>
      <w:r>
        <w:rPr>
          <w:color w:val="000000" w:themeColor="text1"/>
        </w:rPr>
        <w:t xml:space="preserve"> </w:t>
      </w:r>
      <w:r w:rsidR="008C4ED6">
        <w:t xml:space="preserve">For example of N=2048 and K=1024, if L=32 is applied to first half of the information block and L=16 is applied the second half of the block, computation complexity (assuming </w:t>
      </w:r>
      <w:proofErr w:type="spellStart"/>
      <w:r w:rsidR="008C4ED6">
        <w:t>bitonic</w:t>
      </w:r>
      <w:proofErr w:type="spellEnd"/>
      <w:r w:rsidR="008C4ED6">
        <w:t xml:space="preserve"> sorter) and latency are </w:t>
      </w:r>
      <w:proofErr w:type="gramStart"/>
      <w:r w:rsidR="008C4ED6">
        <w:t xml:space="preserve">reduced </w:t>
      </w:r>
      <w:r w:rsidR="001F303B">
        <w:t>.</w:t>
      </w:r>
      <w:proofErr w:type="gramEnd"/>
      <w:r w:rsidR="001F303B">
        <w:t xml:space="preserve"> </w:t>
      </w:r>
    </w:p>
    <w:p w:rsidR="008C4ED6" w:rsidRDefault="008C4ED6" w:rsidP="008C4ED6">
      <w:r>
        <w:rPr>
          <w:color w:val="000000" w:themeColor="text1"/>
          <w:kern w:val="2"/>
          <w:lang w:eastAsia="zh-CN"/>
        </w:rPr>
        <w:t xml:space="preserve">Complexity: </w:t>
      </w:r>
      <w:r w:rsidR="00773438" w:rsidRPr="00773438">
        <w:rPr>
          <w:i/>
          <w:color w:val="000000" w:themeColor="text1"/>
          <w:kern w:val="2"/>
          <w:lang w:eastAsia="zh-CN"/>
        </w:rPr>
        <w:t>O((0.5*L+0.5*L/2)*0.875*N*log2(N)) + O((0.5*L+0.5*L/2)*(0.875*N-1) ) + (1-0.75)*K/2*</w:t>
      </w:r>
      <w:r w:rsidR="00773438" w:rsidRPr="00773438">
        <w:rPr>
          <w:i/>
        </w:rPr>
        <w:t xml:space="preserve"> [O(L*log2(L)^2) + 2*O(L*log2(L)^2) + O(2*T*log2(2*T)^2) ] + </w:t>
      </w:r>
      <w:r w:rsidR="00773438" w:rsidRPr="00773438">
        <w:rPr>
          <w:i/>
          <w:color w:val="000000" w:themeColor="text1"/>
          <w:kern w:val="2"/>
          <w:lang w:eastAsia="zh-CN"/>
        </w:rPr>
        <w:t>(1-0.75)*K/2*</w:t>
      </w:r>
      <w:r w:rsidR="00773438" w:rsidRPr="00773438">
        <w:rPr>
          <w:i/>
        </w:rPr>
        <w:t xml:space="preserve"> [O(L/2*log2(L/2)^2) + 2*O(L/2*log2(L/2)^2) + O(2*T*log2(2*T)^2) ]</w:t>
      </w:r>
    </w:p>
    <w:p w:rsidR="00F443E0" w:rsidRPr="004323A4" w:rsidRDefault="002730FF" w:rsidP="00F443E0">
      <w:r>
        <w:t>A s</w:t>
      </w:r>
      <w:r w:rsidR="00F443E0">
        <w:t xml:space="preserve">ummary of </w:t>
      </w:r>
      <w:r>
        <w:t>c</w:t>
      </w:r>
      <w:r w:rsidR="00F443E0">
        <w:t>omplexity reduction method</w:t>
      </w:r>
      <w:r>
        <w:t xml:space="preserve">s are illustrated </w:t>
      </w:r>
      <w:r w:rsidR="009259C9">
        <w:t>in Figure 3</w:t>
      </w:r>
      <w:r>
        <w:t xml:space="preserve">. </w:t>
      </w:r>
      <w:r w:rsidR="00F443E0">
        <w:t>Note each method from left to right is incremental meaning that the one inherits from previous method on its left side.</w:t>
      </w:r>
      <w:r w:rsidR="001B20F1">
        <w:t xml:space="preserve"> </w:t>
      </w:r>
      <w:r w:rsidR="00F443E0">
        <w:t xml:space="preserve">The </w:t>
      </w:r>
      <w:r w:rsidR="00EF045C">
        <w:t xml:space="preserve">calculation considers </w:t>
      </w:r>
      <w:r w:rsidR="00F443E0">
        <w:t xml:space="preserve">code length N=2048, information bits K=1024, LIST = 32, 75% of </w:t>
      </w:r>
      <w:r w:rsidR="001F303B">
        <w:t>selective-path-extension</w:t>
      </w:r>
      <w:r w:rsidR="00F443E0">
        <w:t>.</w:t>
      </w:r>
    </w:p>
    <w:p w:rsidR="0063224F" w:rsidRDefault="00572883">
      <w:pPr>
        <w:jc w:val="center"/>
        <w:rPr>
          <w:color w:val="000000" w:themeColor="text1"/>
        </w:rPr>
      </w:pPr>
      <w:r w:rsidRPr="00572883">
        <w:lastRenderedPageBreak/>
        <w:drawing>
          <wp:inline distT="0" distB="0" distL="0" distR="0">
            <wp:extent cx="4601210" cy="2772410"/>
            <wp:effectExtent l="1905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601210" cy="2772410"/>
                    </a:xfrm>
                    <a:prstGeom prst="rect">
                      <a:avLst/>
                    </a:prstGeom>
                    <a:noFill/>
                    <a:ln w="9525">
                      <a:noFill/>
                      <a:miter lim="800000"/>
                      <a:headEnd/>
                      <a:tailEnd/>
                    </a:ln>
                  </pic:spPr>
                </pic:pic>
              </a:graphicData>
            </a:graphic>
          </wp:inline>
        </w:drawing>
      </w:r>
    </w:p>
    <w:p w:rsidR="0063224F" w:rsidRPr="00EF045C" w:rsidRDefault="0051196E">
      <w:pPr>
        <w:pStyle w:val="Caption"/>
        <w:jc w:val="center"/>
        <w:rPr>
          <w:color w:val="000000" w:themeColor="text1"/>
          <w:sz w:val="22"/>
          <w:szCs w:val="22"/>
        </w:rPr>
      </w:pPr>
      <w:proofErr w:type="gramStart"/>
      <w:r w:rsidRPr="0051196E">
        <w:rPr>
          <w:sz w:val="22"/>
          <w:szCs w:val="22"/>
        </w:rPr>
        <w:t>Figure 3</w:t>
      </w:r>
      <w:r w:rsidR="003929A5">
        <w:rPr>
          <w:color w:val="000000" w:themeColor="text1"/>
          <w:sz w:val="22"/>
          <w:szCs w:val="22"/>
        </w:rPr>
        <w:t>.</w:t>
      </w:r>
      <w:proofErr w:type="gramEnd"/>
      <w:r w:rsidR="003929A5">
        <w:rPr>
          <w:color w:val="000000" w:themeColor="text1"/>
          <w:sz w:val="22"/>
          <w:szCs w:val="22"/>
        </w:rPr>
        <w:t xml:space="preserve"> </w:t>
      </w:r>
      <w:r w:rsidRPr="0051196E">
        <w:rPr>
          <w:color w:val="000000" w:themeColor="text1"/>
          <w:sz w:val="22"/>
          <w:szCs w:val="22"/>
        </w:rPr>
        <w:t xml:space="preserve">Reduced computational complexity for N=2K and R=0.5 with different methods </w:t>
      </w:r>
    </w:p>
    <w:p w:rsidR="005F67A6" w:rsidRPr="005F67A6" w:rsidRDefault="005F67A6" w:rsidP="005F67A6">
      <w:pPr>
        <w:jc w:val="center"/>
      </w:pPr>
    </w:p>
    <w:p w:rsidR="007F3DC4" w:rsidRDefault="003F76B1">
      <w:pPr>
        <w:pStyle w:val="Heading2"/>
        <w:keepNext/>
        <w:widowControl/>
        <w:snapToGrid w:val="0"/>
        <w:spacing w:before="120"/>
        <w:rPr>
          <w:lang w:eastAsia="zh-CN"/>
        </w:rPr>
      </w:pPr>
      <w:r>
        <w:rPr>
          <w:lang w:eastAsia="zh-CN"/>
        </w:rPr>
        <w:t xml:space="preserve">Computational </w:t>
      </w:r>
      <w:r w:rsidR="00981F13">
        <w:rPr>
          <w:lang w:eastAsia="zh-CN"/>
        </w:rPr>
        <w:t xml:space="preserve">Complexity of LTE Turbo Decoder </w:t>
      </w:r>
    </w:p>
    <w:p w:rsidR="000F060E" w:rsidRDefault="00E763EA" w:rsidP="00E93C71">
      <w:r w:rsidRPr="00E763EA">
        <w:t xml:space="preserve">Based on </w:t>
      </w:r>
      <w:r w:rsidR="0086407B">
        <w:t>[5]</w:t>
      </w:r>
      <w:r w:rsidRPr="00E763EA">
        <w:t xml:space="preserve">, the computational complexity of LTE turbo decoder (Max-Log-Map) consists of additions &amp; MAX operations: </w:t>
      </w:r>
      <w:r w:rsidR="00773438" w:rsidRPr="00773438">
        <w:rPr>
          <w:i/>
        </w:rPr>
        <w:t>I</w:t>
      </w:r>
      <w:r w:rsidR="00773438" w:rsidRPr="00773438">
        <w:rPr>
          <w:i/>
          <w:vertAlign w:val="subscript"/>
        </w:rPr>
        <w:t>max</w:t>
      </w:r>
      <w:r w:rsidR="00773438" w:rsidRPr="00773438">
        <w:rPr>
          <w:i/>
        </w:rPr>
        <w:t>*</w:t>
      </w:r>
      <w:proofErr w:type="gramStart"/>
      <w:r w:rsidR="00773438" w:rsidRPr="00773438">
        <w:rPr>
          <w:i/>
        </w:rPr>
        <w:t>O(</w:t>
      </w:r>
      <w:proofErr w:type="gramEnd"/>
      <w:r w:rsidR="00773438" w:rsidRPr="00773438">
        <w:rPr>
          <w:i/>
        </w:rPr>
        <w:t>16*K*2</w:t>
      </w:r>
      <w:r w:rsidR="00773438" w:rsidRPr="00773438">
        <w:rPr>
          <w:i/>
          <w:vertAlign w:val="superscript"/>
        </w:rPr>
        <w:t>m</w:t>
      </w:r>
      <w:r w:rsidR="00773438" w:rsidRPr="00773438">
        <w:rPr>
          <w:i/>
        </w:rPr>
        <w:t>)</w:t>
      </w:r>
      <w:r w:rsidRPr="00E763EA">
        <w:t xml:space="preserve">  and </w:t>
      </w:r>
      <w:r w:rsidR="00773438" w:rsidRPr="00773438">
        <w:rPr>
          <w:i/>
        </w:rPr>
        <w:t>I</w:t>
      </w:r>
      <w:r w:rsidR="00773438" w:rsidRPr="00773438">
        <w:rPr>
          <w:i/>
          <w:vertAlign w:val="subscript"/>
        </w:rPr>
        <w:t>max</w:t>
      </w:r>
      <w:r w:rsidR="00773438" w:rsidRPr="00773438">
        <w:rPr>
          <w:i/>
        </w:rPr>
        <w:t>*O(8*K*2</w:t>
      </w:r>
      <w:r w:rsidR="00773438" w:rsidRPr="00773438">
        <w:rPr>
          <w:i/>
          <w:vertAlign w:val="superscript"/>
        </w:rPr>
        <w:t>m</w:t>
      </w:r>
      <w:r w:rsidR="00773438" w:rsidRPr="00773438">
        <w:rPr>
          <w:i/>
        </w:rPr>
        <w:t>)</w:t>
      </w:r>
      <w:r w:rsidRPr="00E763EA">
        <w:t xml:space="preserve"> respectively, where  N is for code length, m is for memory length of component code of turbo, I</w:t>
      </w:r>
      <w:r w:rsidRPr="00E763EA">
        <w:rPr>
          <w:vertAlign w:val="subscript"/>
        </w:rPr>
        <w:t>max</w:t>
      </w:r>
      <w:r w:rsidRPr="00E763EA">
        <w:t xml:space="preserve"> is number of iteration number.</w:t>
      </w:r>
    </w:p>
    <w:p w:rsidR="00E41A3A" w:rsidRDefault="003F76B1" w:rsidP="00E41A3A">
      <w:pPr>
        <w:pStyle w:val="Heading2"/>
        <w:keepNext/>
        <w:widowControl/>
        <w:numPr>
          <w:ilvl w:val="1"/>
          <w:numId w:val="32"/>
        </w:numPr>
        <w:snapToGrid w:val="0"/>
        <w:spacing w:before="120"/>
        <w:rPr>
          <w:lang w:eastAsia="zh-CN"/>
        </w:rPr>
      </w:pPr>
      <w:r>
        <w:rPr>
          <w:lang w:eastAsia="zh-CN"/>
        </w:rPr>
        <w:t xml:space="preserve">Computational </w:t>
      </w:r>
      <w:r w:rsidR="00E41A3A">
        <w:rPr>
          <w:lang w:eastAsia="zh-CN"/>
        </w:rPr>
        <w:t xml:space="preserve">Complexity of LDPC Decoder </w:t>
      </w:r>
    </w:p>
    <w:p w:rsidR="00923791" w:rsidRDefault="00923791" w:rsidP="00923791">
      <w:r w:rsidRPr="00E41A3A">
        <w:t xml:space="preserve">Based on </w:t>
      </w:r>
      <w:r w:rsidR="0086407B">
        <w:t>[5]</w:t>
      </w:r>
      <w:r w:rsidRPr="00E41A3A">
        <w:t xml:space="preserve">, the computational complexity of </w:t>
      </w:r>
      <w:r>
        <w:t xml:space="preserve">LDPC Belief-propagation decoder </w:t>
      </w:r>
      <w:r w:rsidRPr="00E41A3A">
        <w:t xml:space="preserve">consists of additions &amp; </w:t>
      </w:r>
      <w:r>
        <w:t>LUT</w:t>
      </w:r>
      <w:r w:rsidRPr="00E41A3A">
        <w:t xml:space="preserve"> operations: </w:t>
      </w:r>
      <w:r w:rsidR="00773438" w:rsidRPr="00773438">
        <w:rPr>
          <w:i/>
        </w:rPr>
        <w:t>I</w:t>
      </w:r>
      <w:r w:rsidR="00773438" w:rsidRPr="00773438">
        <w:rPr>
          <w:i/>
          <w:vertAlign w:val="subscript"/>
        </w:rPr>
        <w:t>max</w:t>
      </w:r>
      <w:r w:rsidR="00773438" w:rsidRPr="00773438">
        <w:rPr>
          <w:i/>
        </w:rPr>
        <w:t>*</w:t>
      </w:r>
      <w:proofErr w:type="gramStart"/>
      <w:r w:rsidR="00773438" w:rsidRPr="00773438">
        <w:rPr>
          <w:i/>
        </w:rPr>
        <w:t>O(</w:t>
      </w:r>
      <w:proofErr w:type="gramEnd"/>
      <w:r w:rsidR="00773438" w:rsidRPr="00773438">
        <w:rPr>
          <w:i/>
        </w:rPr>
        <w:t>2*N*</w:t>
      </w:r>
      <w:proofErr w:type="spellStart"/>
      <w:r w:rsidR="00773438" w:rsidRPr="00773438">
        <w:rPr>
          <w:i/>
        </w:rPr>
        <w:t>d</w:t>
      </w:r>
      <w:r w:rsidR="00773438" w:rsidRPr="00773438">
        <w:rPr>
          <w:i/>
          <w:vertAlign w:val="subscript"/>
        </w:rPr>
        <w:t>v</w:t>
      </w:r>
      <w:proofErr w:type="spellEnd"/>
      <w:r w:rsidR="00773438" w:rsidRPr="00773438">
        <w:rPr>
          <w:i/>
        </w:rPr>
        <w:t xml:space="preserve"> +M*(2*d</w:t>
      </w:r>
      <w:r w:rsidR="00773438" w:rsidRPr="00773438">
        <w:rPr>
          <w:i/>
          <w:vertAlign w:val="subscript"/>
        </w:rPr>
        <w:t>c</w:t>
      </w:r>
      <w:r w:rsidR="00773438" w:rsidRPr="00773438">
        <w:rPr>
          <w:i/>
        </w:rPr>
        <w:t>-1) )</w:t>
      </w:r>
      <w:r w:rsidRPr="00E41A3A">
        <w:t xml:space="preserve">  and </w:t>
      </w:r>
      <w:r w:rsidR="00773438" w:rsidRPr="00773438">
        <w:rPr>
          <w:i/>
        </w:rPr>
        <w:t>I</w:t>
      </w:r>
      <w:r w:rsidR="00773438" w:rsidRPr="00773438">
        <w:rPr>
          <w:i/>
          <w:vertAlign w:val="subscript"/>
        </w:rPr>
        <w:t>max</w:t>
      </w:r>
      <w:r w:rsidR="00773438" w:rsidRPr="00773438">
        <w:rPr>
          <w:i/>
        </w:rPr>
        <w:t>*O(M*d</w:t>
      </w:r>
      <w:r w:rsidR="00773438" w:rsidRPr="00773438">
        <w:rPr>
          <w:i/>
          <w:vertAlign w:val="subscript"/>
        </w:rPr>
        <w:t>c</w:t>
      </w:r>
      <w:r w:rsidR="00773438" w:rsidRPr="00773438">
        <w:rPr>
          <w:i/>
        </w:rPr>
        <w:t>)</w:t>
      </w:r>
      <w:r w:rsidRPr="00E41A3A">
        <w:t xml:space="preserve"> respectively, where N is for code length, </w:t>
      </w:r>
      <w:r>
        <w:t>M</w:t>
      </w:r>
      <w:r w:rsidRPr="00E41A3A">
        <w:t xml:space="preserve"> is for</w:t>
      </w:r>
      <w:r>
        <w:t xml:space="preserve"> number check matrix, dc for average check degree of LDPC parity check matrix, </w:t>
      </w:r>
      <w:proofErr w:type="spellStart"/>
      <w:r>
        <w:t>dv</w:t>
      </w:r>
      <w:proofErr w:type="spellEnd"/>
      <w:r>
        <w:t xml:space="preserve"> for average variable degree of LDPC parity check matrix</w:t>
      </w:r>
      <w:r w:rsidRPr="00E41A3A">
        <w:t>, I</w:t>
      </w:r>
      <w:r w:rsidRPr="00E41A3A">
        <w:rPr>
          <w:vertAlign w:val="subscript"/>
        </w:rPr>
        <w:t>max</w:t>
      </w:r>
      <w:r w:rsidRPr="00E41A3A">
        <w:t xml:space="preserve"> is number of iteration number.</w:t>
      </w:r>
    </w:p>
    <w:p w:rsidR="00981F13" w:rsidRDefault="003F76B1" w:rsidP="00981F13">
      <w:pPr>
        <w:pStyle w:val="Heading2"/>
        <w:keepNext/>
        <w:widowControl/>
        <w:snapToGrid w:val="0"/>
        <w:spacing w:before="120"/>
        <w:rPr>
          <w:lang w:eastAsia="zh-CN"/>
        </w:rPr>
      </w:pPr>
      <w:r>
        <w:rPr>
          <w:color w:val="000000" w:themeColor="text1"/>
        </w:rPr>
        <w:t xml:space="preserve">Computational </w:t>
      </w:r>
      <w:r w:rsidR="00981F13">
        <w:rPr>
          <w:lang w:eastAsia="zh-CN"/>
        </w:rPr>
        <w:t xml:space="preserve">Complexity of LTE TBCC decoder </w:t>
      </w:r>
    </w:p>
    <w:p w:rsidR="00085B9F" w:rsidRDefault="00EF045C" w:rsidP="00981F13">
      <w:pPr>
        <w:rPr>
          <w:color w:val="000000" w:themeColor="text1"/>
        </w:rPr>
      </w:pPr>
      <w:r>
        <w:rPr>
          <w:color w:val="000000" w:themeColor="text1"/>
        </w:rPr>
        <w:t>Assume</w:t>
      </w:r>
      <w:r w:rsidR="00E41A3A">
        <w:rPr>
          <w:color w:val="000000" w:themeColor="text1"/>
        </w:rPr>
        <w:t xml:space="preserve"> LTE-TBCC </w:t>
      </w:r>
      <w:r w:rsidR="00085B9F">
        <w:rPr>
          <w:color w:val="000000" w:themeColor="text1"/>
        </w:rPr>
        <w:t>with</w:t>
      </w:r>
      <w:r w:rsidR="00E41A3A">
        <w:rPr>
          <w:color w:val="000000" w:themeColor="text1"/>
        </w:rPr>
        <w:t xml:space="preserve"> 1/3 code rate</w:t>
      </w:r>
      <w:r>
        <w:rPr>
          <w:color w:val="000000" w:themeColor="text1"/>
        </w:rPr>
        <w:t xml:space="preserve">, </w:t>
      </w:r>
      <w:r w:rsidR="00E41A3A">
        <w:rPr>
          <w:color w:val="000000" w:themeColor="text1"/>
        </w:rPr>
        <w:t>S is</w:t>
      </w:r>
      <w:r>
        <w:rPr>
          <w:color w:val="000000" w:themeColor="text1"/>
        </w:rPr>
        <w:t xml:space="preserve"> </w:t>
      </w:r>
      <w:r w:rsidR="00E41A3A">
        <w:rPr>
          <w:color w:val="000000" w:themeColor="text1"/>
        </w:rPr>
        <w:t>the number of states, K is information bits,</w:t>
      </w:r>
      <w:r>
        <w:rPr>
          <w:color w:val="000000" w:themeColor="text1"/>
        </w:rPr>
        <w:t xml:space="preserve"> </w:t>
      </w:r>
      <w:r w:rsidR="00E41A3A">
        <w:rPr>
          <w:color w:val="000000" w:themeColor="text1"/>
        </w:rPr>
        <w:t>m is memory length of the component</w:t>
      </w:r>
      <w:r>
        <w:rPr>
          <w:color w:val="000000" w:themeColor="text1"/>
        </w:rPr>
        <w:t xml:space="preserve">, and </w:t>
      </w:r>
      <w:r w:rsidR="00085B9F">
        <w:rPr>
          <w:color w:val="000000" w:themeColor="text1"/>
        </w:rPr>
        <w:t>L is list size</w:t>
      </w:r>
      <w:r>
        <w:rPr>
          <w:color w:val="000000" w:themeColor="text1"/>
        </w:rPr>
        <w:t>.</w:t>
      </w:r>
    </w:p>
    <w:p w:rsidR="00D801A9" w:rsidRDefault="00085B9F" w:rsidP="00981F13">
      <w:pPr>
        <w:rPr>
          <w:color w:val="000000" w:themeColor="text1"/>
        </w:rPr>
      </w:pPr>
      <w:r>
        <w:rPr>
          <w:color w:val="000000" w:themeColor="text1"/>
        </w:rPr>
        <w:t>At each step, LVA (list-</w:t>
      </w:r>
      <w:proofErr w:type="spellStart"/>
      <w:r>
        <w:rPr>
          <w:color w:val="000000" w:themeColor="text1"/>
        </w:rPr>
        <w:t>viterbi</w:t>
      </w:r>
      <w:proofErr w:type="spellEnd"/>
      <w:r>
        <w:rPr>
          <w:color w:val="000000" w:themeColor="text1"/>
        </w:rPr>
        <w:t xml:space="preserve">) has 8 possible branches to yield total 16 addition operations. Based on these branches, the LVA decoder needs to compute the metric </w:t>
      </w:r>
      <w:proofErr w:type="spellStart"/>
      <w:r>
        <w:rPr>
          <w:color w:val="000000" w:themeColor="text1"/>
        </w:rPr>
        <w:t>on</w:t>
      </w:r>
      <w:proofErr w:type="spellEnd"/>
      <w:r>
        <w:rPr>
          <w:color w:val="000000" w:themeColor="text1"/>
        </w:rPr>
        <w:t xml:space="preserve"> </w:t>
      </w:r>
      <w:r w:rsidR="00773438" w:rsidRPr="00773438">
        <w:rPr>
          <w:i/>
          <w:color w:val="000000" w:themeColor="text1"/>
        </w:rPr>
        <w:t>2*S*L</w:t>
      </w:r>
      <w:r>
        <w:rPr>
          <w:color w:val="000000" w:themeColor="text1"/>
        </w:rPr>
        <w:t xml:space="preserve"> paths, resulting into </w:t>
      </w:r>
      <w:r w:rsidR="00773438" w:rsidRPr="00773438">
        <w:rPr>
          <w:i/>
          <w:color w:val="000000" w:themeColor="text1"/>
        </w:rPr>
        <w:t>2*S*L</w:t>
      </w:r>
      <w:r>
        <w:rPr>
          <w:color w:val="000000" w:themeColor="text1"/>
        </w:rPr>
        <w:t xml:space="preserve"> addition operations. Then the decoder conduct the path selection that chooses L paths from the 2*L path for each state.  Therefore, the computational complexity consists of the path metric calculation </w:t>
      </w:r>
      <w:r w:rsidR="00773438" w:rsidRPr="00773438">
        <w:rPr>
          <w:i/>
          <w:color w:val="000000" w:themeColor="text1"/>
        </w:rPr>
        <w:t>(</w:t>
      </w:r>
      <w:proofErr w:type="spellStart"/>
      <w:r w:rsidR="00773438" w:rsidRPr="00773438">
        <w:rPr>
          <w:i/>
          <w:color w:val="000000" w:themeColor="text1"/>
        </w:rPr>
        <w:t>K+m</w:t>
      </w:r>
      <w:proofErr w:type="spellEnd"/>
      <w:r w:rsidR="00773438" w:rsidRPr="00773438">
        <w:rPr>
          <w:i/>
          <w:color w:val="000000" w:themeColor="text1"/>
        </w:rPr>
        <w:t>)*</w:t>
      </w:r>
      <w:proofErr w:type="gramStart"/>
      <w:r w:rsidR="00773438" w:rsidRPr="00773438">
        <w:rPr>
          <w:i/>
          <w:color w:val="000000" w:themeColor="text1"/>
        </w:rPr>
        <w:t>O(</w:t>
      </w:r>
      <w:proofErr w:type="gramEnd"/>
      <w:r w:rsidR="00773438" w:rsidRPr="00773438">
        <w:rPr>
          <w:i/>
          <w:color w:val="000000" w:themeColor="text1"/>
        </w:rPr>
        <w:t>2*S*L+16)</w:t>
      </w:r>
      <w:r>
        <w:rPr>
          <w:color w:val="000000" w:themeColor="text1"/>
        </w:rPr>
        <w:t xml:space="preserve"> and path selection </w:t>
      </w:r>
      <w:r w:rsidR="00773438" w:rsidRPr="00773438">
        <w:rPr>
          <w:i/>
          <w:color w:val="000000" w:themeColor="text1"/>
        </w:rPr>
        <w:t>(</w:t>
      </w:r>
      <w:proofErr w:type="spellStart"/>
      <w:r w:rsidR="00773438" w:rsidRPr="00773438">
        <w:rPr>
          <w:i/>
          <w:color w:val="000000" w:themeColor="text1"/>
        </w:rPr>
        <w:t>K+m</w:t>
      </w:r>
      <w:proofErr w:type="spellEnd"/>
      <w:r w:rsidR="00773438" w:rsidRPr="00773438">
        <w:rPr>
          <w:i/>
          <w:color w:val="000000" w:themeColor="text1"/>
        </w:rPr>
        <w:t>)*S*</w:t>
      </w:r>
      <w:r w:rsidR="0037748F">
        <w:rPr>
          <w:i/>
          <w:color w:val="000000" w:themeColor="text1"/>
        </w:rPr>
        <w:t>L</w:t>
      </w:r>
      <w:r w:rsidR="00D801A9">
        <w:rPr>
          <w:color w:val="000000" w:themeColor="text1"/>
        </w:rPr>
        <w:t>. The path metric on each branch can be in a parallel.</w:t>
      </w:r>
      <w:r w:rsidR="00F5190A">
        <w:rPr>
          <w:color w:val="000000" w:themeColor="text1"/>
        </w:rPr>
        <w:t xml:space="preserve"> The path metric on the next stage cannot be started until the path selection is done, which means that the latency of the path selection cannot be hidden. </w:t>
      </w:r>
      <w:r w:rsidR="00D801A9">
        <w:rPr>
          <w:color w:val="000000" w:themeColor="text1"/>
        </w:rPr>
        <w:t xml:space="preserve">  </w:t>
      </w:r>
    </w:p>
    <w:p w:rsidR="00D801A9" w:rsidRDefault="00D801A9" w:rsidP="00D801A9">
      <w:r>
        <w:rPr>
          <w:color w:val="000000" w:themeColor="text1"/>
        </w:rPr>
        <w:t xml:space="preserve">In case of </w:t>
      </w:r>
      <w:r w:rsidR="00F63460">
        <w:rPr>
          <w:color w:val="000000" w:themeColor="text1"/>
        </w:rPr>
        <w:t xml:space="preserve">Trellis-Termination </w:t>
      </w:r>
      <w:r>
        <w:rPr>
          <w:color w:val="000000" w:themeColor="text1"/>
        </w:rPr>
        <w:t xml:space="preserve">CC, </w:t>
      </w:r>
      <w:r w:rsidR="00EF045C">
        <w:t>t</w:t>
      </w:r>
      <w:r>
        <w:t>he computation</w:t>
      </w:r>
      <w:r w:rsidR="00EF045C">
        <w:t>al</w:t>
      </w:r>
      <w:r>
        <w:t xml:space="preserve"> complexity and latency are: </w:t>
      </w:r>
    </w:p>
    <w:p w:rsidR="00D801A9" w:rsidRDefault="00D801A9" w:rsidP="00D801A9">
      <w:pPr>
        <w:rPr>
          <w:color w:val="000000" w:themeColor="text1"/>
        </w:rPr>
      </w:pPr>
      <w:r>
        <w:rPr>
          <w:color w:val="000000" w:themeColor="text1"/>
          <w:kern w:val="2"/>
          <w:lang w:eastAsia="zh-CN"/>
        </w:rPr>
        <w:t xml:space="preserve">Complexity: </w:t>
      </w:r>
      <w:r w:rsidR="00773438" w:rsidRPr="00773438">
        <w:rPr>
          <w:i/>
          <w:color w:val="000000" w:themeColor="text1"/>
        </w:rPr>
        <w:t>(</w:t>
      </w:r>
      <w:proofErr w:type="spellStart"/>
      <w:r w:rsidR="00773438" w:rsidRPr="00773438">
        <w:rPr>
          <w:i/>
          <w:color w:val="000000" w:themeColor="text1"/>
        </w:rPr>
        <w:t>K+m</w:t>
      </w:r>
      <w:proofErr w:type="spellEnd"/>
      <w:r w:rsidR="00773438" w:rsidRPr="00773438">
        <w:rPr>
          <w:i/>
          <w:color w:val="000000" w:themeColor="text1"/>
        </w:rPr>
        <w:t>)*</w:t>
      </w:r>
      <w:proofErr w:type="gramStart"/>
      <w:r w:rsidR="00773438" w:rsidRPr="00773438">
        <w:rPr>
          <w:i/>
          <w:color w:val="000000" w:themeColor="text1"/>
        </w:rPr>
        <w:t>O(</w:t>
      </w:r>
      <w:proofErr w:type="gramEnd"/>
      <w:r w:rsidR="00773438" w:rsidRPr="00773438">
        <w:rPr>
          <w:i/>
          <w:color w:val="000000" w:themeColor="text1"/>
        </w:rPr>
        <w:t xml:space="preserve">2*S*L+16) </w:t>
      </w:r>
      <w:r w:rsidR="00773438" w:rsidRPr="00773438">
        <w:rPr>
          <w:i/>
          <w:color w:val="000000" w:themeColor="text1"/>
          <w:kern w:val="2"/>
          <w:lang w:eastAsia="zh-CN"/>
        </w:rPr>
        <w:t xml:space="preserve">+ </w:t>
      </w:r>
      <w:r w:rsidR="00773438" w:rsidRPr="00773438">
        <w:rPr>
          <w:i/>
          <w:color w:val="000000" w:themeColor="text1"/>
        </w:rPr>
        <w:t>(</w:t>
      </w:r>
      <w:proofErr w:type="spellStart"/>
      <w:r w:rsidR="00773438" w:rsidRPr="00773438">
        <w:rPr>
          <w:i/>
          <w:color w:val="000000" w:themeColor="text1"/>
        </w:rPr>
        <w:t>K+m</w:t>
      </w:r>
      <w:proofErr w:type="spellEnd"/>
      <w:r w:rsidR="00773438" w:rsidRPr="00773438">
        <w:rPr>
          <w:i/>
          <w:color w:val="000000" w:themeColor="text1"/>
        </w:rPr>
        <w:t>)*S*</w:t>
      </w:r>
      <w:r w:rsidR="0037748F">
        <w:rPr>
          <w:i/>
          <w:color w:val="000000" w:themeColor="text1"/>
        </w:rPr>
        <w:t>L</w:t>
      </w:r>
      <w:r>
        <w:rPr>
          <w:color w:val="000000" w:themeColor="text1"/>
        </w:rPr>
        <w:t xml:space="preserve"> </w:t>
      </w:r>
    </w:p>
    <w:p w:rsidR="00D801A9" w:rsidRDefault="00D801A9" w:rsidP="00981F13">
      <w:pPr>
        <w:rPr>
          <w:color w:val="000000" w:themeColor="text1"/>
        </w:rPr>
      </w:pPr>
      <w:r>
        <w:rPr>
          <w:color w:val="000000" w:themeColor="text1"/>
        </w:rPr>
        <w:t xml:space="preserve">In case of Tail-biting CC, the LVA decoder needs to find the initial state. Based on </w:t>
      </w:r>
      <w:r w:rsidR="0086407B">
        <w:rPr>
          <w:color w:val="000000" w:themeColor="text1"/>
        </w:rPr>
        <w:t>[3]</w:t>
      </w:r>
      <w:r>
        <w:rPr>
          <w:color w:val="000000" w:themeColor="text1"/>
        </w:rPr>
        <w:t>,</w:t>
      </w:r>
      <w:r w:rsidR="00112362">
        <w:rPr>
          <w:rFonts w:hint="eastAsia"/>
          <w:color w:val="000000" w:themeColor="text1"/>
          <w:lang w:eastAsia="zh-CN"/>
        </w:rPr>
        <w:t xml:space="preserve"> the received sequence is extended to be</w:t>
      </w:r>
      <w:r>
        <w:rPr>
          <w:color w:val="000000" w:themeColor="text1"/>
        </w:rPr>
        <w:t xml:space="preserve"> 3-time long</w:t>
      </w:r>
      <w:r w:rsidR="00112362">
        <w:rPr>
          <w:rFonts w:hint="eastAsia"/>
          <w:color w:val="000000" w:themeColor="text1"/>
          <w:lang w:eastAsia="zh-CN"/>
        </w:rPr>
        <w:t xml:space="preserve"> and the</w:t>
      </w:r>
      <w:r>
        <w:rPr>
          <w:color w:val="000000" w:themeColor="text1"/>
        </w:rPr>
        <w:t xml:space="preserve"> </w:t>
      </w:r>
      <w:proofErr w:type="spellStart"/>
      <w:r w:rsidR="00112362">
        <w:rPr>
          <w:rFonts w:hint="eastAsia"/>
          <w:color w:val="000000" w:themeColor="text1"/>
          <w:lang w:eastAsia="zh-CN"/>
        </w:rPr>
        <w:t>V</w:t>
      </w:r>
      <w:r w:rsidR="00112362">
        <w:rPr>
          <w:color w:val="000000" w:themeColor="text1"/>
        </w:rPr>
        <w:t>iterbi</w:t>
      </w:r>
      <w:proofErr w:type="spellEnd"/>
      <w:r w:rsidR="00112362">
        <w:rPr>
          <w:color w:val="000000" w:themeColor="text1"/>
        </w:rPr>
        <w:t xml:space="preserve"> </w:t>
      </w:r>
      <w:r>
        <w:rPr>
          <w:color w:val="000000" w:themeColor="text1"/>
        </w:rPr>
        <w:t xml:space="preserve">decoder is used to find this initial state, which has the complexity of </w:t>
      </w:r>
      <w:r w:rsidRPr="0037748F">
        <w:rPr>
          <w:i/>
          <w:color w:val="000000" w:themeColor="text1"/>
        </w:rPr>
        <w:t>3*K*</w:t>
      </w:r>
      <w:proofErr w:type="gramStart"/>
      <w:r w:rsidRPr="0037748F">
        <w:rPr>
          <w:i/>
          <w:color w:val="000000" w:themeColor="text1"/>
        </w:rPr>
        <w:t>O(</w:t>
      </w:r>
      <w:proofErr w:type="gramEnd"/>
      <w:r w:rsidR="0037748F" w:rsidRPr="0037748F">
        <w:rPr>
          <w:i/>
          <w:color w:val="000000" w:themeColor="text1"/>
        </w:rPr>
        <w:t>3</w:t>
      </w:r>
      <w:r w:rsidRPr="0037748F">
        <w:rPr>
          <w:i/>
          <w:color w:val="000000" w:themeColor="text1"/>
        </w:rPr>
        <w:t>*S+16)</w:t>
      </w:r>
      <w:r>
        <w:rPr>
          <w:color w:val="000000" w:themeColor="text1"/>
        </w:rPr>
        <w:t xml:space="preserve">. Moreover, the ensuing LVA operation cannot be started until the state is found. </w:t>
      </w:r>
    </w:p>
    <w:p w:rsidR="00D801A9" w:rsidRDefault="00D801A9" w:rsidP="00D801A9">
      <w:pPr>
        <w:rPr>
          <w:color w:val="000000" w:themeColor="text1"/>
        </w:rPr>
      </w:pPr>
      <w:r>
        <w:rPr>
          <w:color w:val="000000" w:themeColor="text1"/>
        </w:rPr>
        <w:t xml:space="preserve"> </w:t>
      </w:r>
      <w:r>
        <w:rPr>
          <w:color w:val="000000" w:themeColor="text1"/>
          <w:kern w:val="2"/>
          <w:lang w:eastAsia="zh-CN"/>
        </w:rPr>
        <w:t xml:space="preserve">Complexity: </w:t>
      </w:r>
      <w:r w:rsidR="00773438" w:rsidRPr="00773438">
        <w:rPr>
          <w:i/>
          <w:color w:val="000000" w:themeColor="text1"/>
        </w:rPr>
        <w:t>3*K*</w:t>
      </w:r>
      <w:proofErr w:type="gramStart"/>
      <w:r w:rsidR="00773438" w:rsidRPr="00773438">
        <w:rPr>
          <w:i/>
          <w:color w:val="000000" w:themeColor="text1"/>
        </w:rPr>
        <w:t>O(</w:t>
      </w:r>
      <w:proofErr w:type="gramEnd"/>
      <w:r w:rsidR="0037748F">
        <w:rPr>
          <w:i/>
          <w:color w:val="000000" w:themeColor="text1"/>
        </w:rPr>
        <w:t>3</w:t>
      </w:r>
      <w:r w:rsidR="00773438" w:rsidRPr="00773438">
        <w:rPr>
          <w:i/>
          <w:color w:val="000000" w:themeColor="text1"/>
        </w:rPr>
        <w:t xml:space="preserve">*S+16) + K*O(2*S*L+16) </w:t>
      </w:r>
      <w:r w:rsidR="00773438" w:rsidRPr="00773438">
        <w:rPr>
          <w:i/>
          <w:color w:val="000000" w:themeColor="text1"/>
          <w:kern w:val="2"/>
          <w:lang w:eastAsia="zh-CN"/>
        </w:rPr>
        <w:t xml:space="preserve">+ </w:t>
      </w:r>
      <w:r w:rsidR="00773438" w:rsidRPr="00773438">
        <w:rPr>
          <w:i/>
          <w:color w:val="000000" w:themeColor="text1"/>
        </w:rPr>
        <w:t>K*S*</w:t>
      </w:r>
      <w:r w:rsidR="0037748F">
        <w:rPr>
          <w:i/>
          <w:color w:val="000000" w:themeColor="text1"/>
        </w:rPr>
        <w:t>L</w:t>
      </w:r>
      <w:r>
        <w:rPr>
          <w:color w:val="000000" w:themeColor="text1"/>
        </w:rPr>
        <w:t xml:space="preserve"> </w:t>
      </w:r>
    </w:p>
    <w:p w:rsidR="00D801A9" w:rsidRPr="004323A4" w:rsidRDefault="00262CDC" w:rsidP="00D801A9">
      <w:r>
        <w:t xml:space="preserve"> </w:t>
      </w:r>
    </w:p>
    <w:p w:rsidR="00262CDC" w:rsidRDefault="00262CDC" w:rsidP="0017081D">
      <w:pPr>
        <w:pStyle w:val="Heading1"/>
        <w:rPr>
          <w:color w:val="000000" w:themeColor="text1"/>
        </w:rPr>
      </w:pPr>
      <w:r>
        <w:rPr>
          <w:color w:val="000000" w:themeColor="text1"/>
        </w:rPr>
        <w:t>Comparison of Different Channel Code</w:t>
      </w:r>
      <w:r w:rsidR="00D953D1">
        <w:rPr>
          <w:color w:val="000000" w:themeColor="text1"/>
        </w:rPr>
        <w:t>s</w:t>
      </w:r>
      <w:r>
        <w:rPr>
          <w:color w:val="000000" w:themeColor="text1"/>
        </w:rPr>
        <w:t xml:space="preserve"> </w:t>
      </w:r>
    </w:p>
    <w:p w:rsidR="007F3DC4" w:rsidRDefault="00291AD7">
      <w:pPr>
        <w:pStyle w:val="Heading2"/>
        <w:keepNext/>
        <w:widowControl/>
        <w:snapToGrid w:val="0"/>
        <w:spacing w:before="120"/>
      </w:pPr>
      <w:proofErr w:type="spellStart"/>
      <w:proofErr w:type="gramStart"/>
      <w:r>
        <w:lastRenderedPageBreak/>
        <w:t>eMBB</w:t>
      </w:r>
      <w:proofErr w:type="spellEnd"/>
      <w:proofErr w:type="gramEnd"/>
      <w:r>
        <w:t xml:space="preserve"> cases: Polar, Turbo, and LDPC </w:t>
      </w:r>
    </w:p>
    <w:p w:rsidR="00F443E0" w:rsidRPr="00C27E45" w:rsidRDefault="00773438">
      <w:r w:rsidRPr="00773438">
        <w:t xml:space="preserve">As an example we consider code length N=1944 for turbo and LDPC, </w:t>
      </w:r>
      <w:r w:rsidR="00A228F3">
        <w:t xml:space="preserve">and </w:t>
      </w:r>
      <w:r w:rsidRPr="00773438">
        <w:t>N=2048 for polar</w:t>
      </w:r>
      <w:r w:rsidR="00A67F21">
        <w:t xml:space="preserve">. This is similar to the </w:t>
      </w:r>
      <w:r w:rsidR="006C414D">
        <w:t>codes considered</w:t>
      </w:r>
      <w:r w:rsidR="00A67F21">
        <w:t xml:space="preserve"> in </w:t>
      </w:r>
      <w:r w:rsidR="0086407B">
        <w:t>[5]</w:t>
      </w:r>
      <w:r w:rsidRPr="00773438">
        <w:t>.</w:t>
      </w:r>
    </w:p>
    <w:tbl>
      <w:tblPr>
        <w:tblStyle w:val="TableGrid"/>
        <w:tblW w:w="0" w:type="auto"/>
        <w:tblLook w:val="04A0"/>
      </w:tblPr>
      <w:tblGrid>
        <w:gridCol w:w="1177"/>
        <w:gridCol w:w="3701"/>
        <w:gridCol w:w="2539"/>
        <w:gridCol w:w="2116"/>
      </w:tblGrid>
      <w:tr w:rsidR="00A34DEA" w:rsidTr="00A34DEA">
        <w:tc>
          <w:tcPr>
            <w:tcW w:w="1177" w:type="dxa"/>
          </w:tcPr>
          <w:p w:rsidR="00A34DEA" w:rsidRDefault="00A34DEA" w:rsidP="00291AD7">
            <w:r>
              <w:t>Code</w:t>
            </w:r>
          </w:p>
        </w:tc>
        <w:tc>
          <w:tcPr>
            <w:tcW w:w="3701" w:type="dxa"/>
          </w:tcPr>
          <w:p w:rsidR="00A34DEA" w:rsidRDefault="00A34DEA" w:rsidP="00291AD7">
            <w:r>
              <w:t>Parameters</w:t>
            </w:r>
          </w:p>
        </w:tc>
        <w:tc>
          <w:tcPr>
            <w:tcW w:w="2539" w:type="dxa"/>
          </w:tcPr>
          <w:p w:rsidR="00A34DEA" w:rsidRDefault="00A34DEA" w:rsidP="00291AD7">
            <w:r>
              <w:t>Total computational complexity</w:t>
            </w:r>
          </w:p>
        </w:tc>
        <w:tc>
          <w:tcPr>
            <w:tcW w:w="2116" w:type="dxa"/>
          </w:tcPr>
          <w:p w:rsidR="00A34DEA" w:rsidRDefault="00A34DEA" w:rsidP="00291AD7">
            <w:r>
              <w:t xml:space="preserve">Complexity Ratio to Turbo decoder </w:t>
            </w:r>
          </w:p>
        </w:tc>
      </w:tr>
      <w:tr w:rsidR="00A34DEA" w:rsidTr="00A34DEA">
        <w:tc>
          <w:tcPr>
            <w:tcW w:w="1177" w:type="dxa"/>
          </w:tcPr>
          <w:p w:rsidR="00A34DEA" w:rsidRDefault="00A34DEA" w:rsidP="00291AD7">
            <w:r>
              <w:t>Turbo Code</w:t>
            </w:r>
          </w:p>
        </w:tc>
        <w:tc>
          <w:tcPr>
            <w:tcW w:w="3701" w:type="dxa"/>
          </w:tcPr>
          <w:p w:rsidR="00A34DEA" w:rsidRDefault="00A34DEA" w:rsidP="00291AD7">
            <w:r>
              <w:t>N=1944, I</w:t>
            </w:r>
            <w:r w:rsidR="00E763EA" w:rsidRPr="00E763EA">
              <w:rPr>
                <w:vertAlign w:val="subscript"/>
              </w:rPr>
              <w:t>max</w:t>
            </w:r>
            <w:r>
              <w:t xml:space="preserve"> = 8, R = 0.5, K = 972</w:t>
            </w:r>
          </w:p>
        </w:tc>
        <w:tc>
          <w:tcPr>
            <w:tcW w:w="2539" w:type="dxa"/>
          </w:tcPr>
          <w:p w:rsidR="007F3DC4" w:rsidRDefault="00A34DEA">
            <w:pPr>
              <w:jc w:val="right"/>
            </w:pPr>
            <w:r>
              <w:t>1,492,992</w:t>
            </w:r>
          </w:p>
        </w:tc>
        <w:tc>
          <w:tcPr>
            <w:tcW w:w="2116" w:type="dxa"/>
          </w:tcPr>
          <w:p w:rsidR="00A34DEA" w:rsidRDefault="00A34DEA" w:rsidP="00A34DEA">
            <w:pPr>
              <w:jc w:val="right"/>
            </w:pPr>
            <w:r>
              <w:t>100%</w:t>
            </w:r>
          </w:p>
        </w:tc>
      </w:tr>
      <w:tr w:rsidR="00A34DEA" w:rsidTr="00A34DEA">
        <w:tc>
          <w:tcPr>
            <w:tcW w:w="1177" w:type="dxa"/>
          </w:tcPr>
          <w:p w:rsidR="00A34DEA" w:rsidRDefault="00A34DEA" w:rsidP="00291AD7">
            <w:r>
              <w:t xml:space="preserve">LDPC </w:t>
            </w:r>
          </w:p>
        </w:tc>
        <w:tc>
          <w:tcPr>
            <w:tcW w:w="3701" w:type="dxa"/>
          </w:tcPr>
          <w:p w:rsidR="00A34DEA" w:rsidRDefault="00A34DEA" w:rsidP="00291AD7">
            <w:r>
              <w:t>N = 1944, I</w:t>
            </w:r>
            <w:r w:rsidR="00E763EA" w:rsidRPr="00E763EA">
              <w:rPr>
                <w:vertAlign w:val="subscript"/>
              </w:rPr>
              <w:t>max</w:t>
            </w:r>
            <w:r>
              <w:t xml:space="preserve"> = 15, R = 0.5 </w:t>
            </w:r>
            <w:proofErr w:type="spellStart"/>
            <w:r>
              <w:t>d</w:t>
            </w:r>
            <w:r w:rsidR="00E763EA" w:rsidRPr="00E763EA">
              <w:rPr>
                <w:vertAlign w:val="subscript"/>
              </w:rPr>
              <w:t>v</w:t>
            </w:r>
            <w:proofErr w:type="spellEnd"/>
            <w:r>
              <w:t xml:space="preserve"> = 3.58, d</w:t>
            </w:r>
            <w:r w:rsidR="00E763EA" w:rsidRPr="00E763EA">
              <w:rPr>
                <w:vertAlign w:val="subscript"/>
              </w:rPr>
              <w:t>c</w:t>
            </w:r>
            <w:r>
              <w:t xml:space="preserve"> = 7.17 </w:t>
            </w:r>
          </w:p>
        </w:tc>
        <w:tc>
          <w:tcPr>
            <w:tcW w:w="2539" w:type="dxa"/>
          </w:tcPr>
          <w:p w:rsidR="007F3DC4" w:rsidRDefault="00A34DEA">
            <w:pPr>
              <w:jc w:val="right"/>
            </w:pPr>
            <w:r>
              <w:t>1,030,514</w:t>
            </w:r>
          </w:p>
        </w:tc>
        <w:tc>
          <w:tcPr>
            <w:tcW w:w="2116" w:type="dxa"/>
          </w:tcPr>
          <w:p w:rsidR="00A34DEA" w:rsidRDefault="00A34DEA" w:rsidP="00A34DEA">
            <w:pPr>
              <w:jc w:val="right"/>
            </w:pPr>
            <w:r>
              <w:t>69.0%</w:t>
            </w:r>
          </w:p>
        </w:tc>
      </w:tr>
      <w:tr w:rsidR="00A34DEA" w:rsidTr="00A34DEA">
        <w:tc>
          <w:tcPr>
            <w:tcW w:w="1177" w:type="dxa"/>
          </w:tcPr>
          <w:p w:rsidR="00A34DEA" w:rsidRDefault="00A34DEA" w:rsidP="00291AD7">
            <w:r>
              <w:t xml:space="preserve">Polar </w:t>
            </w:r>
          </w:p>
        </w:tc>
        <w:tc>
          <w:tcPr>
            <w:tcW w:w="3701" w:type="dxa"/>
          </w:tcPr>
          <w:p w:rsidR="007F3DC4" w:rsidRDefault="00A34DEA">
            <w:r>
              <w:t>N=2048, R= 0.5, L =32 SCL decoder without any reduction method</w:t>
            </w:r>
            <w:r w:rsidR="00907139">
              <w:t xml:space="preserve"> (</w:t>
            </w:r>
            <w:proofErr w:type="spellStart"/>
            <w:r w:rsidR="00907139">
              <w:t>qsort</w:t>
            </w:r>
            <w:proofErr w:type="spellEnd"/>
            <w:r w:rsidR="00907139">
              <w:t>)</w:t>
            </w:r>
          </w:p>
        </w:tc>
        <w:tc>
          <w:tcPr>
            <w:tcW w:w="2539" w:type="dxa"/>
          </w:tcPr>
          <w:p w:rsidR="007F3DC4" w:rsidRDefault="00A34DEA">
            <w:pPr>
              <w:jc w:val="right"/>
            </w:pPr>
            <w:r>
              <w:t>1,179,616</w:t>
            </w:r>
          </w:p>
        </w:tc>
        <w:tc>
          <w:tcPr>
            <w:tcW w:w="2116" w:type="dxa"/>
          </w:tcPr>
          <w:p w:rsidR="00A34DEA" w:rsidRDefault="00A34DEA" w:rsidP="00A34DEA">
            <w:pPr>
              <w:jc w:val="right"/>
            </w:pPr>
            <w:r>
              <w:t>79.0%</w:t>
            </w:r>
          </w:p>
        </w:tc>
      </w:tr>
      <w:tr w:rsidR="00A34DEA" w:rsidTr="00A34DEA">
        <w:tc>
          <w:tcPr>
            <w:tcW w:w="1177" w:type="dxa"/>
          </w:tcPr>
          <w:p w:rsidR="00A34DEA" w:rsidRDefault="00A34DEA" w:rsidP="00291AD7">
            <w:r>
              <w:t xml:space="preserve">Polar </w:t>
            </w:r>
          </w:p>
        </w:tc>
        <w:tc>
          <w:tcPr>
            <w:tcW w:w="3701" w:type="dxa"/>
          </w:tcPr>
          <w:p w:rsidR="007F3DC4" w:rsidRDefault="00A34DEA">
            <w:r>
              <w:t>N=2048, R= 0.5, L = 4 SCL decoder without any reduction method</w:t>
            </w:r>
            <w:r w:rsidR="00907139">
              <w:t>(</w:t>
            </w:r>
            <w:proofErr w:type="spellStart"/>
            <w:r w:rsidR="00907139">
              <w:t>qsort</w:t>
            </w:r>
            <w:proofErr w:type="spellEnd"/>
            <w:r w:rsidR="00907139">
              <w:t>)</w:t>
            </w:r>
          </w:p>
        </w:tc>
        <w:tc>
          <w:tcPr>
            <w:tcW w:w="2539" w:type="dxa"/>
          </w:tcPr>
          <w:p w:rsidR="007F3DC4" w:rsidRDefault="00A34DEA">
            <w:pPr>
              <w:jc w:val="right"/>
            </w:pPr>
            <w:r>
              <w:t>122,876</w:t>
            </w:r>
          </w:p>
        </w:tc>
        <w:tc>
          <w:tcPr>
            <w:tcW w:w="2116" w:type="dxa"/>
          </w:tcPr>
          <w:p w:rsidR="00A34DEA" w:rsidRDefault="00A34DEA" w:rsidP="00A34DEA">
            <w:pPr>
              <w:jc w:val="right"/>
            </w:pPr>
            <w:r>
              <w:t>8.2%</w:t>
            </w:r>
          </w:p>
        </w:tc>
      </w:tr>
      <w:tr w:rsidR="00A34DEA" w:rsidTr="00A34DEA">
        <w:tc>
          <w:tcPr>
            <w:tcW w:w="1177" w:type="dxa"/>
          </w:tcPr>
          <w:p w:rsidR="00A34DEA" w:rsidRDefault="00A34DEA" w:rsidP="00291AD7">
            <w:r>
              <w:t xml:space="preserve">Polar </w:t>
            </w:r>
          </w:p>
        </w:tc>
        <w:tc>
          <w:tcPr>
            <w:tcW w:w="3701" w:type="dxa"/>
          </w:tcPr>
          <w:p w:rsidR="007F3DC4" w:rsidRDefault="00A34DEA">
            <w:r>
              <w:t>N=2048, R= 0.5, L = 2 SCL decoder without any reduction method</w:t>
            </w:r>
            <w:r w:rsidR="00907139">
              <w:t>(</w:t>
            </w:r>
            <w:proofErr w:type="spellStart"/>
            <w:r w:rsidR="00907139">
              <w:t>qsort</w:t>
            </w:r>
            <w:proofErr w:type="spellEnd"/>
            <w:r w:rsidR="00907139">
              <w:t>)</w:t>
            </w:r>
          </w:p>
        </w:tc>
        <w:tc>
          <w:tcPr>
            <w:tcW w:w="2539" w:type="dxa"/>
          </w:tcPr>
          <w:p w:rsidR="007F3DC4" w:rsidRDefault="00A34DEA">
            <w:pPr>
              <w:jc w:val="right"/>
            </w:pPr>
            <w:r>
              <w:t>57,342</w:t>
            </w:r>
          </w:p>
        </w:tc>
        <w:tc>
          <w:tcPr>
            <w:tcW w:w="2116" w:type="dxa"/>
          </w:tcPr>
          <w:p w:rsidR="00A34DEA" w:rsidRDefault="00A34DEA" w:rsidP="00A34DEA">
            <w:pPr>
              <w:jc w:val="right"/>
            </w:pPr>
            <w:r>
              <w:t>3.8%</w:t>
            </w:r>
          </w:p>
        </w:tc>
      </w:tr>
      <w:tr w:rsidR="00A34DEA" w:rsidTr="00A34DEA">
        <w:tc>
          <w:tcPr>
            <w:tcW w:w="1177" w:type="dxa"/>
          </w:tcPr>
          <w:p w:rsidR="00A34DEA" w:rsidRDefault="00A34DEA" w:rsidP="00291AD7">
            <w:r>
              <w:t xml:space="preserve">Polar </w:t>
            </w:r>
          </w:p>
        </w:tc>
        <w:tc>
          <w:tcPr>
            <w:tcW w:w="3701" w:type="dxa"/>
          </w:tcPr>
          <w:p w:rsidR="007F3DC4" w:rsidRDefault="00A34DEA">
            <w:r>
              <w:t xml:space="preserve">N=2048, R= 0.5, SC decoder </w:t>
            </w:r>
          </w:p>
        </w:tc>
        <w:tc>
          <w:tcPr>
            <w:tcW w:w="2539" w:type="dxa"/>
          </w:tcPr>
          <w:p w:rsidR="00A34DEA" w:rsidRDefault="00F443E0" w:rsidP="00A34DEA">
            <w:pPr>
              <w:jc w:val="right"/>
            </w:pPr>
            <w:r>
              <w:t>24575</w:t>
            </w:r>
          </w:p>
        </w:tc>
        <w:tc>
          <w:tcPr>
            <w:tcW w:w="2116" w:type="dxa"/>
          </w:tcPr>
          <w:p w:rsidR="00A34DEA" w:rsidRDefault="00A34DEA" w:rsidP="00F443E0">
            <w:pPr>
              <w:jc w:val="right"/>
            </w:pPr>
            <w:r>
              <w:t>1.</w:t>
            </w:r>
            <w:r w:rsidR="00F443E0">
              <w:t>6</w:t>
            </w:r>
            <w:r>
              <w:t>%</w:t>
            </w:r>
          </w:p>
        </w:tc>
      </w:tr>
    </w:tbl>
    <w:p w:rsidR="007F3DC4" w:rsidRDefault="007F7440">
      <w:r>
        <w:rPr>
          <w:noProof/>
          <w:lang w:val="en-US"/>
        </w:rPr>
        <w:drawing>
          <wp:inline distT="0" distB="0" distL="0" distR="0">
            <wp:extent cx="5916295" cy="2154138"/>
            <wp:effectExtent l="19050" t="0" r="27305" b="0"/>
            <wp:docPr id="9"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228F3" w:rsidRDefault="00A228F3"/>
    <w:p w:rsidR="00291AD7" w:rsidRDefault="00291AD7" w:rsidP="00291AD7">
      <w:pPr>
        <w:pStyle w:val="Heading2"/>
        <w:keepNext/>
        <w:widowControl/>
        <w:numPr>
          <w:ilvl w:val="1"/>
          <w:numId w:val="34"/>
        </w:numPr>
        <w:snapToGrid w:val="0"/>
        <w:spacing w:before="120"/>
      </w:pPr>
      <w:r>
        <w:t xml:space="preserve">Small-Block: Polar </w:t>
      </w:r>
      <w:proofErr w:type="spellStart"/>
      <w:r>
        <w:t>vs</w:t>
      </w:r>
      <w:proofErr w:type="spellEnd"/>
      <w:r>
        <w:t xml:space="preserve"> TBCC</w:t>
      </w:r>
    </w:p>
    <w:p w:rsidR="00F443E0" w:rsidRDefault="00F443E0" w:rsidP="00F443E0">
      <w:pPr>
        <w:jc w:val="left"/>
        <w:rPr>
          <w:lang w:eastAsia="zh-CN"/>
        </w:rPr>
      </w:pPr>
      <w:r>
        <w:rPr>
          <w:lang w:eastAsia="zh-CN"/>
        </w:rPr>
        <w:t>As an example we consider K=55, R=0.76, N=128</w:t>
      </w:r>
      <w:r w:rsidR="00E84466">
        <w:rPr>
          <w:lang w:eastAsia="zh-CN"/>
        </w:rPr>
        <w:t xml:space="preserve"> (Polar mother code)</w:t>
      </w:r>
      <w:proofErr w:type="gramStart"/>
      <w:r>
        <w:rPr>
          <w:lang w:eastAsia="zh-CN"/>
        </w:rPr>
        <w:t>,L</w:t>
      </w:r>
      <w:proofErr w:type="gramEnd"/>
      <w:r>
        <w:rPr>
          <w:lang w:eastAsia="zh-CN"/>
        </w:rPr>
        <w:t>=32,m=6,S=64</w:t>
      </w:r>
    </w:p>
    <w:tbl>
      <w:tblPr>
        <w:tblStyle w:val="TableGrid"/>
        <w:tblW w:w="0" w:type="auto"/>
        <w:tblLook w:val="04A0"/>
      </w:tblPr>
      <w:tblGrid>
        <w:gridCol w:w="1177"/>
        <w:gridCol w:w="3971"/>
        <w:gridCol w:w="2269"/>
        <w:gridCol w:w="2116"/>
      </w:tblGrid>
      <w:tr w:rsidR="00C92848" w:rsidTr="001926A6">
        <w:tc>
          <w:tcPr>
            <w:tcW w:w="1177" w:type="dxa"/>
          </w:tcPr>
          <w:p w:rsidR="00C92848" w:rsidRDefault="00C92848" w:rsidP="00F9559E">
            <w:r>
              <w:t>Code</w:t>
            </w:r>
          </w:p>
        </w:tc>
        <w:tc>
          <w:tcPr>
            <w:tcW w:w="3971" w:type="dxa"/>
          </w:tcPr>
          <w:p w:rsidR="00C92848" w:rsidRDefault="00C92848" w:rsidP="00F9559E">
            <w:r>
              <w:t>Parameters</w:t>
            </w:r>
          </w:p>
        </w:tc>
        <w:tc>
          <w:tcPr>
            <w:tcW w:w="2269" w:type="dxa"/>
          </w:tcPr>
          <w:p w:rsidR="00C92848" w:rsidRDefault="00C92848" w:rsidP="00F9559E">
            <w:r>
              <w:t>Total computational complexity</w:t>
            </w:r>
          </w:p>
        </w:tc>
        <w:tc>
          <w:tcPr>
            <w:tcW w:w="2116" w:type="dxa"/>
          </w:tcPr>
          <w:p w:rsidR="007F3DC4" w:rsidRDefault="00C92848">
            <w:r>
              <w:t xml:space="preserve">Complexity Ratio to </w:t>
            </w:r>
            <w:r w:rsidR="001926A6">
              <w:t>LVA-TBCC</w:t>
            </w:r>
            <w:r>
              <w:t xml:space="preserve"> </w:t>
            </w:r>
          </w:p>
        </w:tc>
      </w:tr>
      <w:tr w:rsidR="00C92848" w:rsidTr="001926A6">
        <w:tc>
          <w:tcPr>
            <w:tcW w:w="1177" w:type="dxa"/>
          </w:tcPr>
          <w:p w:rsidR="00C92848" w:rsidRDefault="00C92848" w:rsidP="00F9559E">
            <w:r>
              <w:t>TBCC</w:t>
            </w:r>
          </w:p>
        </w:tc>
        <w:tc>
          <w:tcPr>
            <w:tcW w:w="3971" w:type="dxa"/>
          </w:tcPr>
          <w:p w:rsidR="007F3DC4" w:rsidRDefault="00C92848" w:rsidP="00FE3F42">
            <w:r>
              <w:t>N=</w:t>
            </w:r>
            <w:r w:rsidR="001926A6">
              <w:t>72</w:t>
            </w:r>
            <w:r>
              <w:t xml:space="preserve">, R = </w:t>
            </w:r>
            <w:r w:rsidR="003B566C">
              <w:t>0.</w:t>
            </w:r>
            <w:r w:rsidR="001926A6">
              <w:t>76</w:t>
            </w:r>
            <w:r>
              <w:t xml:space="preserve">, </w:t>
            </w:r>
            <w:r w:rsidR="001926A6">
              <w:t>K=55, L=32, m=6,S=64</w:t>
            </w:r>
            <w:r w:rsidR="00907139">
              <w:t xml:space="preserve"> </w:t>
            </w:r>
          </w:p>
        </w:tc>
        <w:tc>
          <w:tcPr>
            <w:tcW w:w="2269" w:type="dxa"/>
          </w:tcPr>
          <w:p w:rsidR="00C92848" w:rsidRDefault="00C971DE" w:rsidP="00F9559E">
            <w:pPr>
              <w:jc w:val="right"/>
              <w:rPr>
                <w:lang w:eastAsia="zh-CN"/>
              </w:rPr>
            </w:pPr>
            <w:r>
              <w:t>373,120</w:t>
            </w:r>
          </w:p>
        </w:tc>
        <w:tc>
          <w:tcPr>
            <w:tcW w:w="2116" w:type="dxa"/>
          </w:tcPr>
          <w:p w:rsidR="00C92848" w:rsidRDefault="00C92848" w:rsidP="00F9559E">
            <w:pPr>
              <w:jc w:val="right"/>
            </w:pPr>
            <w:r>
              <w:t>100%</w:t>
            </w:r>
          </w:p>
        </w:tc>
      </w:tr>
      <w:tr w:rsidR="00C92848" w:rsidTr="001926A6">
        <w:tc>
          <w:tcPr>
            <w:tcW w:w="1177" w:type="dxa"/>
          </w:tcPr>
          <w:p w:rsidR="00C92848" w:rsidRDefault="001926A6" w:rsidP="00F9559E">
            <w:r>
              <w:t>TTCC</w:t>
            </w:r>
            <w:r w:rsidR="00C92848">
              <w:t xml:space="preserve"> </w:t>
            </w:r>
          </w:p>
        </w:tc>
        <w:tc>
          <w:tcPr>
            <w:tcW w:w="3971" w:type="dxa"/>
          </w:tcPr>
          <w:p w:rsidR="00C92848" w:rsidRDefault="001926A6" w:rsidP="00FE3F42">
            <w:r>
              <w:t>N=72, R = 0.76, K=55, L=32, m=6,S=64</w:t>
            </w:r>
            <w:r w:rsidR="00907139">
              <w:t xml:space="preserve"> </w:t>
            </w:r>
          </w:p>
        </w:tc>
        <w:tc>
          <w:tcPr>
            <w:tcW w:w="2269" w:type="dxa"/>
          </w:tcPr>
          <w:p w:rsidR="00C92848" w:rsidRDefault="00FE3F42" w:rsidP="00F9559E">
            <w:pPr>
              <w:jc w:val="right"/>
              <w:rPr>
                <w:lang w:eastAsia="zh-CN"/>
              </w:rPr>
            </w:pPr>
            <w:r>
              <w:rPr>
                <w:rFonts w:hint="eastAsia"/>
                <w:lang w:eastAsia="zh-CN"/>
              </w:rPr>
              <w:t>375,760</w:t>
            </w:r>
          </w:p>
        </w:tc>
        <w:tc>
          <w:tcPr>
            <w:tcW w:w="2116" w:type="dxa"/>
          </w:tcPr>
          <w:p w:rsidR="00C92848" w:rsidRDefault="00E61EA2" w:rsidP="00F9559E">
            <w:pPr>
              <w:jc w:val="right"/>
            </w:pPr>
            <w:r>
              <w:rPr>
                <w:rFonts w:hint="eastAsia"/>
                <w:lang w:eastAsia="zh-CN"/>
              </w:rPr>
              <w:t>100.7</w:t>
            </w:r>
            <w:r w:rsidR="00907139">
              <w:t>%</w:t>
            </w:r>
          </w:p>
        </w:tc>
      </w:tr>
      <w:tr w:rsidR="00423CB2" w:rsidTr="001926A6">
        <w:tc>
          <w:tcPr>
            <w:tcW w:w="1177" w:type="dxa"/>
          </w:tcPr>
          <w:p w:rsidR="00423CB2" w:rsidRDefault="00423CB2" w:rsidP="00F9559E">
            <w:r>
              <w:t xml:space="preserve">Polar </w:t>
            </w:r>
          </w:p>
        </w:tc>
        <w:tc>
          <w:tcPr>
            <w:tcW w:w="3971" w:type="dxa"/>
          </w:tcPr>
          <w:p w:rsidR="007F3DC4" w:rsidRDefault="00423CB2" w:rsidP="003925B1">
            <w:r>
              <w:t>N=</w:t>
            </w:r>
            <w:r w:rsidR="003925B1">
              <w:t>72 (from 128)</w:t>
            </w:r>
            <w:r>
              <w:t>, K=55, L =</w:t>
            </w:r>
            <w:r w:rsidR="00C971DE" w:rsidRPr="00C01EB5">
              <w:t>128</w:t>
            </w:r>
            <w:r w:rsidR="00C971DE">
              <w:t xml:space="preserve"> </w:t>
            </w:r>
            <w:r>
              <w:t>SCL decoder without any reduction method (</w:t>
            </w:r>
            <w:proofErr w:type="spellStart"/>
            <w:r>
              <w:t>qsort</w:t>
            </w:r>
            <w:proofErr w:type="spellEnd"/>
            <w:r>
              <w:t>)</w:t>
            </w:r>
          </w:p>
        </w:tc>
        <w:tc>
          <w:tcPr>
            <w:tcW w:w="2269" w:type="dxa"/>
          </w:tcPr>
          <w:p w:rsidR="00423CB2" w:rsidRDefault="00C971DE" w:rsidP="00F9559E">
            <w:pPr>
              <w:jc w:val="right"/>
            </w:pPr>
            <w:r>
              <w:t>243,584</w:t>
            </w:r>
          </w:p>
        </w:tc>
        <w:tc>
          <w:tcPr>
            <w:tcW w:w="2116" w:type="dxa"/>
          </w:tcPr>
          <w:p w:rsidR="00423CB2" w:rsidRDefault="00C971DE" w:rsidP="00F9559E">
            <w:pPr>
              <w:jc w:val="right"/>
            </w:pPr>
            <w:r>
              <w:t>65.3</w:t>
            </w:r>
            <w:r w:rsidR="00423CB2">
              <w:t>%</w:t>
            </w:r>
          </w:p>
        </w:tc>
      </w:tr>
      <w:tr w:rsidR="00423CB2" w:rsidTr="001926A6">
        <w:tc>
          <w:tcPr>
            <w:tcW w:w="1177" w:type="dxa"/>
          </w:tcPr>
          <w:p w:rsidR="00423CB2" w:rsidRDefault="00423CB2" w:rsidP="00F9559E">
            <w:r>
              <w:t xml:space="preserve">Polar </w:t>
            </w:r>
          </w:p>
        </w:tc>
        <w:tc>
          <w:tcPr>
            <w:tcW w:w="3971" w:type="dxa"/>
          </w:tcPr>
          <w:p w:rsidR="007F3DC4" w:rsidRDefault="00423CB2">
            <w:r>
              <w:t>N=</w:t>
            </w:r>
            <w:r w:rsidR="003925B1">
              <w:t>72 (from 128)</w:t>
            </w:r>
            <w:r>
              <w:t>, K=55, L =32 SCL decoder without any reduction method (</w:t>
            </w:r>
            <w:proofErr w:type="spellStart"/>
            <w:r>
              <w:t>qsort</w:t>
            </w:r>
            <w:proofErr w:type="spellEnd"/>
            <w:r>
              <w:t>)</w:t>
            </w:r>
          </w:p>
        </w:tc>
        <w:tc>
          <w:tcPr>
            <w:tcW w:w="2269" w:type="dxa"/>
          </w:tcPr>
          <w:p w:rsidR="007F3DC4" w:rsidRDefault="00423CB2">
            <w:pPr>
              <w:jc w:val="right"/>
            </w:pPr>
            <w:r w:rsidRPr="00907139">
              <w:t>53</w:t>
            </w:r>
            <w:r>
              <w:t>,</w:t>
            </w:r>
            <w:r w:rsidRPr="00907139">
              <w:t>856</w:t>
            </w:r>
          </w:p>
        </w:tc>
        <w:tc>
          <w:tcPr>
            <w:tcW w:w="2116" w:type="dxa"/>
          </w:tcPr>
          <w:p w:rsidR="00423CB2" w:rsidRDefault="00C971DE" w:rsidP="00F9559E">
            <w:pPr>
              <w:jc w:val="right"/>
            </w:pPr>
            <w:r>
              <w:t>14.4</w:t>
            </w:r>
            <w:r w:rsidR="00423CB2">
              <w:t>%</w:t>
            </w:r>
          </w:p>
        </w:tc>
      </w:tr>
      <w:tr w:rsidR="003925B1" w:rsidTr="001926A6">
        <w:tc>
          <w:tcPr>
            <w:tcW w:w="1177" w:type="dxa"/>
          </w:tcPr>
          <w:p w:rsidR="003925B1" w:rsidRDefault="003925B1" w:rsidP="00F9559E"/>
        </w:tc>
        <w:tc>
          <w:tcPr>
            <w:tcW w:w="3971" w:type="dxa"/>
          </w:tcPr>
          <w:p w:rsidR="003925B1" w:rsidRDefault="003925B1" w:rsidP="00F9559E"/>
        </w:tc>
        <w:tc>
          <w:tcPr>
            <w:tcW w:w="2269" w:type="dxa"/>
          </w:tcPr>
          <w:p w:rsidR="003925B1" w:rsidRDefault="003925B1" w:rsidP="00F9559E">
            <w:pPr>
              <w:jc w:val="right"/>
            </w:pPr>
          </w:p>
        </w:tc>
        <w:tc>
          <w:tcPr>
            <w:tcW w:w="2116" w:type="dxa"/>
          </w:tcPr>
          <w:p w:rsidR="003925B1" w:rsidRDefault="003925B1" w:rsidP="00F9559E">
            <w:pPr>
              <w:jc w:val="right"/>
            </w:pPr>
          </w:p>
        </w:tc>
      </w:tr>
    </w:tbl>
    <w:p w:rsidR="007F3DC4" w:rsidRDefault="00BD77E4">
      <w:r>
        <w:rPr>
          <w:noProof/>
          <w:lang w:val="en-US"/>
        </w:rPr>
        <w:lastRenderedPageBreak/>
        <w:drawing>
          <wp:inline distT="0" distB="0" distL="0" distR="0">
            <wp:extent cx="5486400" cy="1670050"/>
            <wp:effectExtent l="19050" t="0" r="19050" b="6350"/>
            <wp:docPr id="15"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443E0" w:rsidRDefault="00F9559E">
      <w:r>
        <w:t xml:space="preserve">If both TBCC-LVA decoder and Polar SCL decoder have the same list size, the computational complexity of SCL decoder is less than </w:t>
      </w:r>
      <w:r w:rsidR="00926B86">
        <w:t>1</w:t>
      </w:r>
      <w:r>
        <w:t xml:space="preserve">5% of TBCC-LVA. Or in another word, for a given computational complexity, the complexity of a LVA-4 TBCC is comparable to that of SCL=32 decoder. However, as the simulation results show in </w:t>
      </w:r>
      <w:r w:rsidR="0086407B">
        <w:t>[6]</w:t>
      </w:r>
      <w:r>
        <w:t xml:space="preserve">, SCL-32 decoder has over 1.0dB gain over LVA-4 TBCC decoder.  </w:t>
      </w:r>
    </w:p>
    <w:p w:rsidR="0017081D" w:rsidRDefault="0017081D" w:rsidP="0017081D">
      <w:pPr>
        <w:pStyle w:val="Heading1"/>
        <w:rPr>
          <w:kern w:val="2"/>
          <w:lang w:eastAsia="zh-CN"/>
        </w:rPr>
      </w:pPr>
      <w:bookmarkStart w:id="2" w:name="_Ref124589665"/>
      <w:bookmarkStart w:id="3" w:name="_Ref71620620"/>
      <w:bookmarkStart w:id="4" w:name="_Ref124671424"/>
      <w:r>
        <w:rPr>
          <w:kern w:val="2"/>
          <w:lang w:eastAsia="zh-CN"/>
        </w:rPr>
        <w:t xml:space="preserve">Conclusion </w:t>
      </w:r>
    </w:p>
    <w:p w:rsidR="00F9559E" w:rsidRDefault="00F9559E" w:rsidP="004D28BA">
      <w:pPr>
        <w:rPr>
          <w:lang w:eastAsia="zh-CN"/>
        </w:rPr>
      </w:pPr>
      <w:r>
        <w:rPr>
          <w:lang w:eastAsia="zh-CN"/>
        </w:rPr>
        <w:t xml:space="preserve">A SC decoder has very low computational complexity, less than 2% of Turbo decoder, which makes it very energy </w:t>
      </w:r>
      <w:r w:rsidR="0072234A">
        <w:rPr>
          <w:lang w:eastAsia="zh-CN"/>
        </w:rPr>
        <w:t xml:space="preserve">and </w:t>
      </w:r>
      <w:r w:rsidR="003929A5">
        <w:rPr>
          <w:lang w:eastAsia="zh-CN"/>
        </w:rPr>
        <w:t xml:space="preserve">area efficient for </w:t>
      </w:r>
      <w:r>
        <w:rPr>
          <w:lang w:eastAsia="zh-CN"/>
        </w:rPr>
        <w:t>very large block</w:t>
      </w:r>
      <w:r w:rsidR="003929A5">
        <w:rPr>
          <w:lang w:eastAsia="zh-CN"/>
        </w:rPr>
        <w:t>s</w:t>
      </w:r>
      <w:r>
        <w:rPr>
          <w:lang w:eastAsia="zh-CN"/>
        </w:rPr>
        <w:t xml:space="preserve">. </w:t>
      </w:r>
    </w:p>
    <w:p w:rsidR="00F9559E" w:rsidRDefault="00F9559E" w:rsidP="004D28BA">
      <w:pPr>
        <w:rPr>
          <w:lang w:eastAsia="zh-CN"/>
        </w:rPr>
      </w:pPr>
      <w:r>
        <w:rPr>
          <w:lang w:eastAsia="zh-CN"/>
        </w:rPr>
        <w:t xml:space="preserve">The computational complexity of a SCL decoder </w:t>
      </w:r>
      <w:r w:rsidR="00C12954">
        <w:rPr>
          <w:lang w:eastAsia="zh-CN"/>
        </w:rPr>
        <w:t>depends on</w:t>
      </w:r>
      <w:r>
        <w:rPr>
          <w:lang w:eastAsia="zh-CN"/>
        </w:rPr>
        <w:t xml:space="preserve"> the list size. For a list size of 32, its computational complexity without any reduction scheme is still lower than an 8-iteration Turbo decoder but with better BLER performance. </w:t>
      </w:r>
    </w:p>
    <w:p w:rsidR="00FF436D" w:rsidRDefault="00F9559E" w:rsidP="004D28BA">
      <w:pPr>
        <w:rPr>
          <w:lang w:eastAsia="zh-CN"/>
        </w:rPr>
      </w:pPr>
      <w:r>
        <w:rPr>
          <w:lang w:eastAsia="zh-CN"/>
        </w:rPr>
        <w:t>The computational complexity of a SCL decoder can be further reduced by many possible methods</w:t>
      </w:r>
      <w:r w:rsidR="00FF436D">
        <w:rPr>
          <w:lang w:eastAsia="zh-CN"/>
        </w:rPr>
        <w:t xml:space="preserve"> and their combinations</w:t>
      </w:r>
      <w:r>
        <w:rPr>
          <w:lang w:eastAsia="zh-CN"/>
        </w:rPr>
        <w:t>.</w:t>
      </w:r>
      <w:r w:rsidR="00FF436D">
        <w:rPr>
          <w:lang w:eastAsia="zh-CN"/>
        </w:rPr>
        <w:t xml:space="preserve"> </w:t>
      </w:r>
      <w:r w:rsidR="00C12954">
        <w:rPr>
          <w:lang w:eastAsia="zh-CN"/>
        </w:rPr>
        <w:t>It is believed</w:t>
      </w:r>
      <w:r w:rsidR="00FF436D">
        <w:rPr>
          <w:lang w:eastAsia="zh-CN"/>
        </w:rPr>
        <w:t xml:space="preserve"> that it can be reduced </w:t>
      </w:r>
      <w:r w:rsidR="00C12954">
        <w:rPr>
          <w:lang w:eastAsia="zh-CN"/>
        </w:rPr>
        <w:t xml:space="preserve">to </w:t>
      </w:r>
      <w:r w:rsidR="00FF436D">
        <w:rPr>
          <w:lang w:eastAsia="zh-CN"/>
        </w:rPr>
        <w:t xml:space="preserve">less than 30% of the original one without significant performance loss. </w:t>
      </w:r>
    </w:p>
    <w:p w:rsidR="00FF436D" w:rsidRDefault="00FF436D" w:rsidP="004D28BA">
      <w:pPr>
        <w:rPr>
          <w:lang w:eastAsia="zh-CN"/>
        </w:rPr>
      </w:pPr>
      <w:r>
        <w:rPr>
          <w:lang w:eastAsia="zh-CN"/>
        </w:rPr>
        <w:t xml:space="preserve">The latency of a SC decoder </w:t>
      </w:r>
      <w:r w:rsidR="00046609">
        <w:rPr>
          <w:lang w:eastAsia="zh-CN"/>
        </w:rPr>
        <w:t xml:space="preserve">or small-list decoder </w:t>
      </w:r>
      <w:r>
        <w:rPr>
          <w:lang w:eastAsia="zh-CN"/>
        </w:rPr>
        <w:t xml:space="preserve">can be dramatically reduced by an unroll method as </w:t>
      </w:r>
      <w:r w:rsidR="0086407B">
        <w:rPr>
          <w:lang w:eastAsia="zh-CN"/>
        </w:rPr>
        <w:t>[7]</w:t>
      </w:r>
      <w:r>
        <w:rPr>
          <w:lang w:eastAsia="zh-CN"/>
        </w:rPr>
        <w:t xml:space="preserve">. </w:t>
      </w:r>
    </w:p>
    <w:p w:rsidR="00FF436D" w:rsidRDefault="00FF436D" w:rsidP="00FF436D">
      <w:pPr>
        <w:rPr>
          <w:lang w:eastAsia="zh-CN"/>
        </w:rPr>
      </w:pPr>
      <w:r>
        <w:rPr>
          <w:lang w:eastAsia="zh-CN"/>
        </w:rPr>
        <w:t xml:space="preserve">The latency of a SCL decoder can be reduced by </w:t>
      </w:r>
      <w:r w:rsidR="003929A5">
        <w:rPr>
          <w:lang w:eastAsia="zh-CN"/>
        </w:rPr>
        <w:t>using other known</w:t>
      </w:r>
      <w:r>
        <w:rPr>
          <w:lang w:eastAsia="zh-CN"/>
        </w:rPr>
        <w:t xml:space="preserve"> methods. </w:t>
      </w:r>
    </w:p>
    <w:p w:rsidR="00FF436D" w:rsidRDefault="00FF436D" w:rsidP="004D28BA">
      <w:pPr>
        <w:rPr>
          <w:lang w:eastAsia="zh-CN"/>
        </w:rPr>
      </w:pPr>
      <w:r>
        <w:rPr>
          <w:lang w:eastAsia="zh-CN"/>
        </w:rPr>
        <w:t>The computational complexity of a LVA for TBCC is much higher than tha</w:t>
      </w:r>
      <w:r w:rsidR="003929A5">
        <w:rPr>
          <w:lang w:eastAsia="zh-CN"/>
        </w:rPr>
        <w:t>t of a SCL decoder for a given l</w:t>
      </w:r>
      <w:r>
        <w:rPr>
          <w:lang w:eastAsia="zh-CN"/>
        </w:rPr>
        <w:t xml:space="preserve">ist size (LVA keeps much more survival paths at each stage than SCL decoder). </w:t>
      </w:r>
    </w:p>
    <w:p w:rsidR="00AA10A1" w:rsidRPr="00EE5B3E" w:rsidRDefault="00637C13" w:rsidP="00AA10A1">
      <w:pPr>
        <w:pStyle w:val="Heading1"/>
        <w:numPr>
          <w:ilvl w:val="0"/>
          <w:numId w:val="0"/>
        </w:numPr>
        <w:spacing w:before="240"/>
        <w:rPr>
          <w:color w:val="000000"/>
          <w:lang w:eastAsia="zh-CN"/>
        </w:rPr>
      </w:pPr>
      <w:r w:rsidDel="00637C13">
        <w:rPr>
          <w:lang w:eastAsia="zh-CN"/>
        </w:rPr>
        <w:t xml:space="preserve"> </w:t>
      </w:r>
      <w:r w:rsidR="00AA10A1" w:rsidRPr="00EE5B3E">
        <w:rPr>
          <w:color w:val="000000"/>
        </w:rPr>
        <w:t>References</w:t>
      </w:r>
      <w:r w:rsidR="00327801">
        <w:rPr>
          <w:color w:val="000000"/>
        </w:rPr>
        <w:t xml:space="preserve"> </w:t>
      </w:r>
    </w:p>
    <w:p w:rsidR="00CA0550" w:rsidRDefault="009F4249" w:rsidP="00CA0550">
      <w:pPr>
        <w:pStyle w:val="References"/>
        <w:numPr>
          <w:ilvl w:val="0"/>
          <w:numId w:val="41"/>
        </w:numPr>
        <w:rPr>
          <w:sz w:val="20"/>
          <w:szCs w:val="20"/>
          <w:lang w:eastAsia="zh-CN"/>
        </w:rPr>
      </w:pPr>
      <w:bookmarkStart w:id="5" w:name="_Ref367787843"/>
      <w:bookmarkStart w:id="6" w:name="_Ref383190669"/>
      <w:bookmarkEnd w:id="2"/>
      <w:bookmarkEnd w:id="3"/>
      <w:bookmarkEnd w:id="4"/>
      <w:r w:rsidRPr="00CA0550">
        <w:rPr>
          <w:sz w:val="20"/>
          <w:szCs w:val="20"/>
          <w:lang w:eastAsia="zh-CN"/>
        </w:rPr>
        <w:t>R1-164039</w:t>
      </w:r>
      <w:r w:rsidR="00CA0550">
        <w:rPr>
          <w:sz w:val="20"/>
          <w:szCs w:val="20"/>
          <w:lang w:eastAsia="zh-CN"/>
        </w:rPr>
        <w:t>,</w:t>
      </w:r>
      <w:r w:rsidRPr="00CA0550">
        <w:rPr>
          <w:sz w:val="20"/>
          <w:szCs w:val="20"/>
          <w:lang w:eastAsia="zh-CN"/>
        </w:rPr>
        <w:t xml:space="preserve"> </w:t>
      </w:r>
      <w:r w:rsidR="00773438" w:rsidRPr="00CA0550">
        <w:rPr>
          <w:sz w:val="20"/>
          <w:szCs w:val="20"/>
          <w:lang w:eastAsia="zh-CN"/>
        </w:rPr>
        <w:t>“Polar Codes: Encoding and Decoding</w:t>
      </w:r>
      <w:r w:rsidR="00CA0550">
        <w:rPr>
          <w:sz w:val="20"/>
          <w:szCs w:val="20"/>
          <w:lang w:eastAsia="zh-CN"/>
        </w:rPr>
        <w:t>,</w:t>
      </w:r>
      <w:r w:rsidR="00773438" w:rsidRPr="00CA0550">
        <w:rPr>
          <w:sz w:val="20"/>
          <w:szCs w:val="20"/>
          <w:lang w:eastAsia="zh-CN"/>
        </w:rPr>
        <w:t xml:space="preserve">” </w:t>
      </w:r>
      <w:r w:rsidR="00CA0550">
        <w:rPr>
          <w:sz w:val="20"/>
          <w:szCs w:val="20"/>
          <w:lang w:eastAsia="zh-CN"/>
        </w:rPr>
        <w:t>Huawei, HiSilicon, RAN1#85, May 2016.</w:t>
      </w:r>
    </w:p>
    <w:p w:rsidR="00CA0550" w:rsidRDefault="009F4249" w:rsidP="00CA0550">
      <w:pPr>
        <w:pStyle w:val="References"/>
        <w:numPr>
          <w:ilvl w:val="0"/>
          <w:numId w:val="41"/>
        </w:numPr>
        <w:rPr>
          <w:sz w:val="20"/>
          <w:szCs w:val="20"/>
          <w:lang w:eastAsia="zh-CN"/>
        </w:rPr>
      </w:pPr>
      <w:r w:rsidRPr="00CA0550">
        <w:rPr>
          <w:sz w:val="20"/>
          <w:szCs w:val="20"/>
          <w:lang w:eastAsia="zh-CN"/>
        </w:rPr>
        <w:t>R1-164377</w:t>
      </w:r>
      <w:r w:rsidR="00CA0550">
        <w:rPr>
          <w:sz w:val="20"/>
          <w:szCs w:val="20"/>
          <w:lang w:eastAsia="zh-CN"/>
        </w:rPr>
        <w:t>,</w:t>
      </w:r>
      <w:r w:rsidR="00773438" w:rsidRPr="00CA0550">
        <w:rPr>
          <w:sz w:val="20"/>
          <w:szCs w:val="20"/>
          <w:lang w:eastAsia="zh-CN"/>
        </w:rPr>
        <w:t xml:space="preserve"> “Performance of channel coding schemes for </w:t>
      </w:r>
      <w:proofErr w:type="spellStart"/>
      <w:r w:rsidR="00773438" w:rsidRPr="00CA0550">
        <w:rPr>
          <w:sz w:val="20"/>
          <w:szCs w:val="20"/>
          <w:lang w:eastAsia="zh-CN"/>
        </w:rPr>
        <w:t>eMBB</w:t>
      </w:r>
      <w:proofErr w:type="spellEnd"/>
      <w:r w:rsidR="00773438" w:rsidRPr="00CA0550">
        <w:rPr>
          <w:sz w:val="20"/>
          <w:szCs w:val="20"/>
          <w:lang w:eastAsia="zh-CN"/>
        </w:rPr>
        <w:t xml:space="preserve"> scenario</w:t>
      </w:r>
      <w:r w:rsidR="00CA0550">
        <w:rPr>
          <w:sz w:val="20"/>
          <w:szCs w:val="20"/>
          <w:lang w:eastAsia="zh-CN"/>
        </w:rPr>
        <w:t>,</w:t>
      </w:r>
      <w:r w:rsidR="00773438" w:rsidRPr="00CA0550">
        <w:rPr>
          <w:sz w:val="20"/>
          <w:szCs w:val="20"/>
          <w:lang w:eastAsia="zh-CN"/>
        </w:rPr>
        <w:t xml:space="preserve">” </w:t>
      </w:r>
      <w:r w:rsidR="00CA0550">
        <w:rPr>
          <w:sz w:val="20"/>
          <w:szCs w:val="20"/>
          <w:lang w:eastAsia="zh-CN"/>
        </w:rPr>
        <w:t>Huawei, HiSilicon, RAN1#85, May 2016.</w:t>
      </w:r>
    </w:p>
    <w:p w:rsidR="00112362" w:rsidRPr="007B7F48" w:rsidRDefault="00112362" w:rsidP="007B7F48">
      <w:pPr>
        <w:pStyle w:val="References"/>
        <w:snapToGrid w:val="0"/>
        <w:spacing w:after="60"/>
        <w:rPr>
          <w:sz w:val="20"/>
          <w:szCs w:val="20"/>
          <w:lang w:eastAsia="zh-CN"/>
        </w:rPr>
      </w:pPr>
      <w:r w:rsidRPr="00112362">
        <w:rPr>
          <w:sz w:val="20"/>
          <w:szCs w:val="20"/>
          <w:lang w:eastAsia="zh-CN"/>
        </w:rPr>
        <w:t xml:space="preserve">M. Mohammad, H. Ramchandran, J.-H. </w:t>
      </w:r>
      <w:proofErr w:type="spellStart"/>
      <w:r w:rsidRPr="00112362">
        <w:rPr>
          <w:sz w:val="20"/>
          <w:szCs w:val="20"/>
          <w:lang w:eastAsia="zh-CN"/>
        </w:rPr>
        <w:t>Jong</w:t>
      </w:r>
      <w:proofErr w:type="spellEnd"/>
      <w:r w:rsidRPr="00112362">
        <w:rPr>
          <w:sz w:val="20"/>
          <w:szCs w:val="20"/>
          <w:lang w:eastAsia="zh-CN"/>
        </w:rPr>
        <w:t xml:space="preserve">, C. </w:t>
      </w:r>
      <w:proofErr w:type="spellStart"/>
      <w:r w:rsidRPr="00112362">
        <w:rPr>
          <w:sz w:val="20"/>
          <w:szCs w:val="20"/>
          <w:lang w:eastAsia="zh-CN"/>
        </w:rPr>
        <w:t>Ravishankar</w:t>
      </w:r>
      <w:proofErr w:type="spellEnd"/>
      <w:r w:rsidRPr="00112362">
        <w:rPr>
          <w:sz w:val="20"/>
          <w:szCs w:val="20"/>
          <w:lang w:eastAsia="zh-CN"/>
        </w:rPr>
        <w:t xml:space="preserve">, and C. Barnett, “Comparing List </w:t>
      </w:r>
      <w:proofErr w:type="spellStart"/>
      <w:r w:rsidRPr="00112362">
        <w:rPr>
          <w:sz w:val="20"/>
          <w:szCs w:val="20"/>
          <w:lang w:eastAsia="zh-CN"/>
        </w:rPr>
        <w:t>Viterbi</w:t>
      </w:r>
      <w:proofErr w:type="spellEnd"/>
      <w:r w:rsidRPr="00112362">
        <w:rPr>
          <w:sz w:val="20"/>
          <w:szCs w:val="20"/>
          <w:lang w:eastAsia="zh-CN"/>
        </w:rPr>
        <w:t xml:space="preserve"> Algorithms with and without tail bits,” MILCOM</w:t>
      </w:r>
      <w:r w:rsidR="009F4249">
        <w:rPr>
          <w:sz w:val="20"/>
          <w:szCs w:val="20"/>
          <w:lang w:eastAsia="zh-CN"/>
        </w:rPr>
        <w:t xml:space="preserve">, Nov </w:t>
      </w:r>
      <w:r w:rsidRPr="00112362">
        <w:rPr>
          <w:sz w:val="20"/>
          <w:szCs w:val="20"/>
          <w:lang w:eastAsia="zh-CN"/>
        </w:rPr>
        <w:t>2008.</w:t>
      </w:r>
    </w:p>
    <w:p w:rsidR="007B7F48" w:rsidRPr="007B7F48" w:rsidRDefault="00773438" w:rsidP="007B7F48">
      <w:pPr>
        <w:pStyle w:val="References"/>
        <w:snapToGrid w:val="0"/>
        <w:spacing w:after="60"/>
        <w:rPr>
          <w:sz w:val="20"/>
          <w:szCs w:val="20"/>
          <w:lang w:eastAsia="zh-CN"/>
        </w:rPr>
      </w:pPr>
      <w:proofErr w:type="spellStart"/>
      <w:r w:rsidRPr="00773438">
        <w:rPr>
          <w:sz w:val="20"/>
          <w:szCs w:val="20"/>
          <w:lang w:eastAsia="zh-CN"/>
        </w:rPr>
        <w:t>K.Niu</w:t>
      </w:r>
      <w:proofErr w:type="spellEnd"/>
      <w:r w:rsidRPr="00773438">
        <w:rPr>
          <w:sz w:val="20"/>
          <w:szCs w:val="20"/>
          <w:lang w:eastAsia="zh-CN"/>
        </w:rPr>
        <w:t xml:space="preserve">, </w:t>
      </w:r>
      <w:proofErr w:type="spellStart"/>
      <w:r w:rsidRPr="00773438">
        <w:rPr>
          <w:sz w:val="20"/>
          <w:szCs w:val="20"/>
          <w:lang w:eastAsia="zh-CN"/>
        </w:rPr>
        <w:t>K.Chen</w:t>
      </w:r>
      <w:proofErr w:type="spellEnd"/>
      <w:r w:rsidRPr="00773438">
        <w:rPr>
          <w:sz w:val="20"/>
          <w:szCs w:val="20"/>
          <w:lang w:eastAsia="zh-CN"/>
        </w:rPr>
        <w:t xml:space="preserve">, J. Lin, and </w:t>
      </w:r>
      <w:proofErr w:type="spellStart"/>
      <w:r w:rsidRPr="00773438">
        <w:rPr>
          <w:sz w:val="20"/>
          <w:szCs w:val="20"/>
          <w:lang w:eastAsia="zh-CN"/>
        </w:rPr>
        <w:t>Q.T.Zhang</w:t>
      </w:r>
      <w:proofErr w:type="spellEnd"/>
      <w:r w:rsidRPr="00773438">
        <w:rPr>
          <w:sz w:val="20"/>
          <w:szCs w:val="20"/>
          <w:lang w:eastAsia="zh-CN"/>
        </w:rPr>
        <w:t xml:space="preserve">, “Polar Codes: Primary Concepts and Practical Decoding Algorithms”, </w:t>
      </w:r>
    </w:p>
    <w:p w:rsidR="00C27E45" w:rsidRPr="00C27E45" w:rsidRDefault="009F4249" w:rsidP="00C27E45">
      <w:pPr>
        <w:pStyle w:val="References"/>
        <w:snapToGrid w:val="0"/>
        <w:spacing w:after="60"/>
        <w:rPr>
          <w:sz w:val="20"/>
          <w:szCs w:val="20"/>
          <w:lang w:eastAsia="zh-CN"/>
        </w:rPr>
      </w:pPr>
      <w:r>
        <w:rPr>
          <w:sz w:val="20"/>
          <w:szCs w:val="20"/>
          <w:lang w:eastAsia="zh-CN"/>
        </w:rPr>
        <w:t xml:space="preserve">R1-162897 </w:t>
      </w:r>
      <w:r w:rsidR="00773438" w:rsidRPr="00773438">
        <w:rPr>
          <w:sz w:val="20"/>
          <w:szCs w:val="20"/>
          <w:lang w:eastAsia="zh-CN"/>
        </w:rPr>
        <w:t>“Performance and complexity of Turbo, LDPC, and Polar Codes” Nokia</w:t>
      </w:r>
      <w:r>
        <w:rPr>
          <w:sz w:val="20"/>
          <w:szCs w:val="20"/>
          <w:lang w:eastAsia="zh-CN"/>
        </w:rPr>
        <w:t>, Alcatel-Lucent Shanghai Bell</w:t>
      </w:r>
      <w:r w:rsidR="00773438" w:rsidRPr="00773438">
        <w:rPr>
          <w:sz w:val="20"/>
          <w:szCs w:val="20"/>
          <w:lang w:eastAsia="zh-CN"/>
        </w:rPr>
        <w:t xml:space="preserve"> </w:t>
      </w:r>
    </w:p>
    <w:p w:rsidR="00CA0550" w:rsidRDefault="009F4249" w:rsidP="00CA0550">
      <w:pPr>
        <w:pStyle w:val="References"/>
        <w:numPr>
          <w:ilvl w:val="0"/>
          <w:numId w:val="41"/>
        </w:numPr>
        <w:rPr>
          <w:sz w:val="20"/>
          <w:szCs w:val="20"/>
          <w:lang w:eastAsia="zh-CN"/>
        </w:rPr>
      </w:pPr>
      <w:r>
        <w:rPr>
          <w:sz w:val="20"/>
          <w:szCs w:val="20"/>
          <w:lang w:eastAsia="zh-CN"/>
        </w:rPr>
        <w:t>R1-164378</w:t>
      </w:r>
      <w:r w:rsidR="00CA0550">
        <w:rPr>
          <w:sz w:val="20"/>
          <w:szCs w:val="20"/>
          <w:lang w:eastAsia="zh-CN"/>
        </w:rPr>
        <w:t>,</w:t>
      </w:r>
      <w:r>
        <w:rPr>
          <w:sz w:val="20"/>
          <w:szCs w:val="20"/>
          <w:lang w:eastAsia="zh-CN"/>
        </w:rPr>
        <w:t xml:space="preserve"> </w:t>
      </w:r>
      <w:r w:rsidR="00F9559E" w:rsidRPr="007B7F48">
        <w:rPr>
          <w:sz w:val="20"/>
          <w:szCs w:val="20"/>
          <w:lang w:eastAsia="zh-CN"/>
        </w:rPr>
        <w:t>“</w:t>
      </w:r>
      <w:r w:rsidR="00F9559E" w:rsidRPr="00F9559E">
        <w:rPr>
          <w:sz w:val="20"/>
          <w:szCs w:val="20"/>
          <w:lang w:eastAsia="zh-CN"/>
        </w:rPr>
        <w:t xml:space="preserve">Performance of channel coding schemes for </w:t>
      </w:r>
      <w:proofErr w:type="spellStart"/>
      <w:r>
        <w:rPr>
          <w:sz w:val="20"/>
          <w:szCs w:val="20"/>
          <w:lang w:eastAsia="zh-CN"/>
        </w:rPr>
        <w:t>mMTC</w:t>
      </w:r>
      <w:proofErr w:type="spellEnd"/>
      <w:r>
        <w:rPr>
          <w:sz w:val="20"/>
          <w:szCs w:val="20"/>
          <w:lang w:eastAsia="zh-CN"/>
        </w:rPr>
        <w:t xml:space="preserve"> and URLLC scenarios</w:t>
      </w:r>
      <w:r w:rsidR="00F9559E" w:rsidRPr="007B7F48">
        <w:rPr>
          <w:sz w:val="20"/>
          <w:szCs w:val="20"/>
          <w:lang w:eastAsia="zh-CN"/>
        </w:rPr>
        <w:t>,</w:t>
      </w:r>
      <w:r w:rsidR="00CA0550">
        <w:rPr>
          <w:sz w:val="20"/>
          <w:szCs w:val="20"/>
          <w:lang w:eastAsia="zh-CN"/>
        </w:rPr>
        <w:t>”</w:t>
      </w:r>
      <w:r w:rsidR="00CA0550" w:rsidRPr="00CA0550">
        <w:rPr>
          <w:lang w:eastAsia="zh-CN"/>
        </w:rPr>
        <w:t xml:space="preserve"> </w:t>
      </w:r>
      <w:r w:rsidR="00CA0550">
        <w:rPr>
          <w:sz w:val="20"/>
          <w:szCs w:val="20"/>
          <w:lang w:eastAsia="zh-CN"/>
        </w:rPr>
        <w:t>Huawei, HiSilicon, RAN1#85, May 2016.</w:t>
      </w:r>
    </w:p>
    <w:p w:rsidR="00FF436D" w:rsidRPr="00FF436D" w:rsidRDefault="00773438" w:rsidP="00FF436D">
      <w:pPr>
        <w:pStyle w:val="References"/>
        <w:snapToGrid w:val="0"/>
        <w:spacing w:after="60"/>
        <w:rPr>
          <w:sz w:val="20"/>
          <w:szCs w:val="20"/>
          <w:lang w:eastAsia="zh-CN"/>
        </w:rPr>
      </w:pPr>
      <w:proofErr w:type="spellStart"/>
      <w:r w:rsidRPr="00773438">
        <w:rPr>
          <w:sz w:val="20"/>
          <w:szCs w:val="20"/>
          <w:lang w:eastAsia="zh-CN"/>
        </w:rPr>
        <w:t>P.Giard</w:t>
      </w:r>
      <w:proofErr w:type="spellEnd"/>
      <w:r w:rsidRPr="00773438">
        <w:rPr>
          <w:sz w:val="20"/>
          <w:szCs w:val="20"/>
          <w:lang w:eastAsia="zh-CN"/>
        </w:rPr>
        <w:t xml:space="preserve">, </w:t>
      </w:r>
      <w:proofErr w:type="spellStart"/>
      <w:r w:rsidRPr="00773438">
        <w:rPr>
          <w:sz w:val="20"/>
          <w:szCs w:val="20"/>
          <w:lang w:eastAsia="zh-CN"/>
        </w:rPr>
        <w:t>G.Sarkis</w:t>
      </w:r>
      <w:proofErr w:type="spellEnd"/>
      <w:r w:rsidRPr="00773438">
        <w:rPr>
          <w:sz w:val="20"/>
          <w:szCs w:val="20"/>
          <w:lang w:eastAsia="zh-CN"/>
        </w:rPr>
        <w:t xml:space="preserve">, </w:t>
      </w:r>
      <w:proofErr w:type="spellStart"/>
      <w:r w:rsidRPr="00773438">
        <w:rPr>
          <w:sz w:val="20"/>
          <w:szCs w:val="20"/>
          <w:lang w:eastAsia="zh-CN"/>
        </w:rPr>
        <w:t>C.Thibeault</w:t>
      </w:r>
      <w:proofErr w:type="spellEnd"/>
      <w:r w:rsidRPr="00773438">
        <w:rPr>
          <w:sz w:val="20"/>
          <w:szCs w:val="20"/>
          <w:lang w:eastAsia="zh-CN"/>
        </w:rPr>
        <w:t xml:space="preserve">, </w:t>
      </w:r>
      <w:proofErr w:type="spellStart"/>
      <w:r w:rsidRPr="00773438">
        <w:rPr>
          <w:sz w:val="20"/>
          <w:szCs w:val="20"/>
          <w:lang w:eastAsia="zh-CN"/>
        </w:rPr>
        <w:t>W.Gross</w:t>
      </w:r>
      <w:proofErr w:type="spellEnd"/>
      <w:r w:rsidRPr="00773438">
        <w:rPr>
          <w:sz w:val="20"/>
          <w:szCs w:val="20"/>
          <w:lang w:eastAsia="zh-CN"/>
        </w:rPr>
        <w:t xml:space="preserve"> “a 237Gbps Unrolled Hardware Polar Decoder”</w:t>
      </w:r>
      <w:r w:rsidR="00CA0550">
        <w:rPr>
          <w:sz w:val="20"/>
          <w:szCs w:val="20"/>
          <w:lang w:eastAsia="zh-CN"/>
        </w:rPr>
        <w:t>.</w:t>
      </w:r>
    </w:p>
    <w:p w:rsidR="007F7440" w:rsidRDefault="009F4249">
      <w:pPr>
        <w:pStyle w:val="Heading1"/>
        <w:numPr>
          <w:ilvl w:val="0"/>
          <w:numId w:val="0"/>
        </w:numPr>
        <w:spacing w:before="240"/>
        <w:rPr>
          <w:sz w:val="20"/>
          <w:szCs w:val="20"/>
          <w:lang w:val="en-US" w:eastAsia="zh-CN"/>
        </w:rPr>
      </w:pPr>
      <w:r w:rsidRPr="00D32289" w:rsidDel="009F4249">
        <w:rPr>
          <w:sz w:val="20"/>
          <w:szCs w:val="20"/>
          <w:lang w:eastAsia="zh-CN"/>
        </w:rPr>
        <w:t xml:space="preserve"> </w:t>
      </w:r>
      <w:bookmarkEnd w:id="5"/>
      <w:bookmarkEnd w:id="6"/>
    </w:p>
    <w:sectPr w:rsidR="007F744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C2E" w:rsidRDefault="00BB7C2E">
      <w:r>
        <w:separator/>
      </w:r>
    </w:p>
  </w:endnote>
  <w:endnote w:type="continuationSeparator" w:id="0">
    <w:p w:rsidR="00BB7C2E" w:rsidRDefault="00BB7C2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C2E" w:rsidRDefault="00BB7C2E">
      <w:r>
        <w:separator/>
      </w:r>
    </w:p>
  </w:footnote>
  <w:footnote w:type="continuationSeparator" w:id="0">
    <w:p w:rsidR="00BB7C2E" w:rsidRDefault="00BB7C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B4EFE"/>
    <w:multiLevelType w:val="hybridMultilevel"/>
    <w:tmpl w:val="35C890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7541A65"/>
    <w:multiLevelType w:val="hybridMultilevel"/>
    <w:tmpl w:val="42A29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A67AD6"/>
    <w:multiLevelType w:val="hybridMultilevel"/>
    <w:tmpl w:val="6AFA9738"/>
    <w:lvl w:ilvl="0" w:tplc="04090001">
      <w:start w:val="1"/>
      <w:numFmt w:val="bullet"/>
      <w:lvlText w:val=""/>
      <w:lvlJc w:val="left"/>
      <w:pPr>
        <w:ind w:left="1356" w:hanging="420"/>
      </w:pPr>
      <w:rPr>
        <w:rFonts w:ascii="Wingdings" w:hAnsi="Wingdings"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3">
    <w:nsid w:val="21F901FF"/>
    <w:multiLevelType w:val="hybridMultilevel"/>
    <w:tmpl w:val="9D94D086"/>
    <w:lvl w:ilvl="0" w:tplc="04090001">
      <w:start w:val="1"/>
      <w:numFmt w:val="bullet"/>
      <w:lvlText w:val=""/>
      <w:lvlJc w:val="left"/>
      <w:pPr>
        <w:ind w:left="1356" w:hanging="420"/>
      </w:pPr>
      <w:rPr>
        <w:rFonts w:ascii="Wingdings" w:hAnsi="Wingdings"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4">
    <w:nsid w:val="22C7685D"/>
    <w:multiLevelType w:val="hybridMultilevel"/>
    <w:tmpl w:val="407AD1DC"/>
    <w:lvl w:ilvl="0" w:tplc="F0AC964A">
      <w:numFmt w:val="bullet"/>
      <w:lvlText w:val="-"/>
      <w:lvlJc w:val="left"/>
      <w:pPr>
        <w:ind w:left="360" w:hanging="360"/>
      </w:pPr>
      <w:rPr>
        <w:rFonts w:ascii="Calibri" w:eastAsia="SimSun"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3732662"/>
    <w:multiLevelType w:val="hybridMultilevel"/>
    <w:tmpl w:val="91A4D24E"/>
    <w:lvl w:ilvl="0" w:tplc="55389C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4F2D98"/>
    <w:multiLevelType w:val="hybridMultilevel"/>
    <w:tmpl w:val="42A29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34C79A2"/>
    <w:multiLevelType w:val="multilevel"/>
    <w:tmpl w:val="01A8E9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4ED74324"/>
    <w:multiLevelType w:val="hybridMultilevel"/>
    <w:tmpl w:val="7256EFFC"/>
    <w:lvl w:ilvl="0" w:tplc="B4A6C8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3E4A9F"/>
    <w:multiLevelType w:val="hybridMultilevel"/>
    <w:tmpl w:val="0A7A24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833A72"/>
    <w:multiLevelType w:val="hybridMultilevel"/>
    <w:tmpl w:val="9C80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6D4FAC"/>
    <w:multiLevelType w:val="hybridMultilevel"/>
    <w:tmpl w:val="64A0C0C2"/>
    <w:lvl w:ilvl="0" w:tplc="A3B003D4">
      <w:start w:val="3"/>
      <w:numFmt w:val="bullet"/>
      <w:lvlText w:val="-"/>
      <w:lvlJc w:val="left"/>
      <w:pPr>
        <w:ind w:left="720" w:hanging="360"/>
      </w:pPr>
      <w:rPr>
        <w:rFonts w:ascii="Times New Roman" w:eastAsia="SimSun" w:hAnsi="Times New Roman" w:cs="Times New Roman" w:hint="default"/>
      </w:rPr>
    </w:lvl>
    <w:lvl w:ilvl="1" w:tplc="3D429866" w:tentative="1">
      <w:start w:val="1"/>
      <w:numFmt w:val="bullet"/>
      <w:lvlText w:val="o"/>
      <w:lvlJc w:val="left"/>
      <w:pPr>
        <w:ind w:left="1440" w:hanging="360"/>
      </w:pPr>
      <w:rPr>
        <w:rFonts w:ascii="Courier New" w:hAnsi="Courier New" w:cs="Courier New" w:hint="default"/>
      </w:rPr>
    </w:lvl>
    <w:lvl w:ilvl="2" w:tplc="F07C69DC" w:tentative="1">
      <w:start w:val="1"/>
      <w:numFmt w:val="bullet"/>
      <w:lvlText w:val=""/>
      <w:lvlJc w:val="left"/>
      <w:pPr>
        <w:ind w:left="2160" w:hanging="360"/>
      </w:pPr>
      <w:rPr>
        <w:rFonts w:ascii="Wingdings" w:hAnsi="Wingdings" w:hint="default"/>
      </w:rPr>
    </w:lvl>
    <w:lvl w:ilvl="3" w:tplc="AAC25BE2" w:tentative="1">
      <w:start w:val="1"/>
      <w:numFmt w:val="bullet"/>
      <w:lvlText w:val=""/>
      <w:lvlJc w:val="left"/>
      <w:pPr>
        <w:ind w:left="2880" w:hanging="360"/>
      </w:pPr>
      <w:rPr>
        <w:rFonts w:ascii="Symbol" w:hAnsi="Symbol" w:hint="default"/>
      </w:rPr>
    </w:lvl>
    <w:lvl w:ilvl="4" w:tplc="64E6676E" w:tentative="1">
      <w:start w:val="1"/>
      <w:numFmt w:val="bullet"/>
      <w:lvlText w:val="o"/>
      <w:lvlJc w:val="left"/>
      <w:pPr>
        <w:ind w:left="3600" w:hanging="360"/>
      </w:pPr>
      <w:rPr>
        <w:rFonts w:ascii="Courier New" w:hAnsi="Courier New" w:cs="Courier New" w:hint="default"/>
      </w:rPr>
    </w:lvl>
    <w:lvl w:ilvl="5" w:tplc="777C7286" w:tentative="1">
      <w:start w:val="1"/>
      <w:numFmt w:val="bullet"/>
      <w:lvlText w:val=""/>
      <w:lvlJc w:val="left"/>
      <w:pPr>
        <w:ind w:left="4320" w:hanging="360"/>
      </w:pPr>
      <w:rPr>
        <w:rFonts w:ascii="Wingdings" w:hAnsi="Wingdings" w:hint="default"/>
      </w:rPr>
    </w:lvl>
    <w:lvl w:ilvl="6" w:tplc="01E2BDA2" w:tentative="1">
      <w:start w:val="1"/>
      <w:numFmt w:val="bullet"/>
      <w:lvlText w:val=""/>
      <w:lvlJc w:val="left"/>
      <w:pPr>
        <w:ind w:left="5040" w:hanging="360"/>
      </w:pPr>
      <w:rPr>
        <w:rFonts w:ascii="Symbol" w:hAnsi="Symbol" w:hint="default"/>
      </w:rPr>
    </w:lvl>
    <w:lvl w:ilvl="7" w:tplc="895AB834" w:tentative="1">
      <w:start w:val="1"/>
      <w:numFmt w:val="bullet"/>
      <w:lvlText w:val="o"/>
      <w:lvlJc w:val="left"/>
      <w:pPr>
        <w:ind w:left="5760" w:hanging="360"/>
      </w:pPr>
      <w:rPr>
        <w:rFonts w:ascii="Courier New" w:hAnsi="Courier New" w:cs="Courier New" w:hint="default"/>
      </w:rPr>
    </w:lvl>
    <w:lvl w:ilvl="8" w:tplc="421EE04A" w:tentative="1">
      <w:start w:val="1"/>
      <w:numFmt w:val="bullet"/>
      <w:lvlText w:val=""/>
      <w:lvlJc w:val="left"/>
      <w:pPr>
        <w:ind w:left="6480" w:hanging="360"/>
      </w:pPr>
      <w:rPr>
        <w:rFonts w:ascii="Wingdings" w:hAnsi="Wingdings" w:hint="default"/>
      </w:rPr>
    </w:lvl>
  </w:abstractNum>
  <w:abstractNum w:abstractNumId="14">
    <w:nsid w:val="65AA00AD"/>
    <w:multiLevelType w:val="hybridMultilevel"/>
    <w:tmpl w:val="3CC83C14"/>
    <w:lvl w:ilvl="0" w:tplc="04090001">
      <w:start w:val="1"/>
      <w:numFmt w:val="bullet"/>
      <w:lvlText w:val=""/>
      <w:lvlJc w:val="left"/>
      <w:pPr>
        <w:ind w:left="676" w:hanging="420"/>
      </w:pPr>
      <w:rPr>
        <w:rFonts w:ascii="Wingdings" w:hAnsi="Wingdings" w:hint="default"/>
      </w:rPr>
    </w:lvl>
    <w:lvl w:ilvl="1" w:tplc="04090003" w:tentative="1">
      <w:start w:val="1"/>
      <w:numFmt w:val="bullet"/>
      <w:lvlText w:val=""/>
      <w:lvlJc w:val="left"/>
      <w:pPr>
        <w:ind w:left="1096" w:hanging="420"/>
      </w:pPr>
      <w:rPr>
        <w:rFonts w:ascii="Wingdings" w:hAnsi="Wingdings" w:hint="default"/>
      </w:rPr>
    </w:lvl>
    <w:lvl w:ilvl="2" w:tplc="04090005" w:tentative="1">
      <w:start w:val="1"/>
      <w:numFmt w:val="bullet"/>
      <w:lvlText w:val=""/>
      <w:lvlJc w:val="left"/>
      <w:pPr>
        <w:ind w:left="1516" w:hanging="420"/>
      </w:pPr>
      <w:rPr>
        <w:rFonts w:ascii="Wingdings" w:hAnsi="Wingdings" w:hint="default"/>
      </w:rPr>
    </w:lvl>
    <w:lvl w:ilvl="3" w:tplc="04090001" w:tentative="1">
      <w:start w:val="1"/>
      <w:numFmt w:val="bullet"/>
      <w:lvlText w:val=""/>
      <w:lvlJc w:val="left"/>
      <w:pPr>
        <w:ind w:left="1936" w:hanging="420"/>
      </w:pPr>
      <w:rPr>
        <w:rFonts w:ascii="Wingdings" w:hAnsi="Wingdings" w:hint="default"/>
      </w:rPr>
    </w:lvl>
    <w:lvl w:ilvl="4" w:tplc="04090003" w:tentative="1">
      <w:start w:val="1"/>
      <w:numFmt w:val="bullet"/>
      <w:lvlText w:val=""/>
      <w:lvlJc w:val="left"/>
      <w:pPr>
        <w:ind w:left="2356" w:hanging="420"/>
      </w:pPr>
      <w:rPr>
        <w:rFonts w:ascii="Wingdings" w:hAnsi="Wingdings" w:hint="default"/>
      </w:rPr>
    </w:lvl>
    <w:lvl w:ilvl="5" w:tplc="04090005" w:tentative="1">
      <w:start w:val="1"/>
      <w:numFmt w:val="bullet"/>
      <w:lvlText w:val=""/>
      <w:lvlJc w:val="left"/>
      <w:pPr>
        <w:ind w:left="2776" w:hanging="420"/>
      </w:pPr>
      <w:rPr>
        <w:rFonts w:ascii="Wingdings" w:hAnsi="Wingdings" w:hint="default"/>
      </w:rPr>
    </w:lvl>
    <w:lvl w:ilvl="6" w:tplc="04090001" w:tentative="1">
      <w:start w:val="1"/>
      <w:numFmt w:val="bullet"/>
      <w:lvlText w:val=""/>
      <w:lvlJc w:val="left"/>
      <w:pPr>
        <w:ind w:left="3196" w:hanging="420"/>
      </w:pPr>
      <w:rPr>
        <w:rFonts w:ascii="Wingdings" w:hAnsi="Wingdings" w:hint="default"/>
      </w:rPr>
    </w:lvl>
    <w:lvl w:ilvl="7" w:tplc="04090003" w:tentative="1">
      <w:start w:val="1"/>
      <w:numFmt w:val="bullet"/>
      <w:lvlText w:val=""/>
      <w:lvlJc w:val="left"/>
      <w:pPr>
        <w:ind w:left="3616" w:hanging="420"/>
      </w:pPr>
      <w:rPr>
        <w:rFonts w:ascii="Wingdings" w:hAnsi="Wingdings" w:hint="default"/>
      </w:rPr>
    </w:lvl>
    <w:lvl w:ilvl="8" w:tplc="04090005" w:tentative="1">
      <w:start w:val="1"/>
      <w:numFmt w:val="bullet"/>
      <w:lvlText w:val=""/>
      <w:lvlJc w:val="left"/>
      <w:pPr>
        <w:ind w:left="4036" w:hanging="420"/>
      </w:pPr>
      <w:rPr>
        <w:rFonts w:ascii="Wingdings" w:hAnsi="Wingdings" w:hint="default"/>
      </w:rPr>
    </w:lvl>
  </w:abstractNum>
  <w:abstractNum w:abstractNumId="15">
    <w:nsid w:val="73333FFC"/>
    <w:multiLevelType w:val="hybridMultilevel"/>
    <w:tmpl w:val="D5BC38B6"/>
    <w:lvl w:ilvl="0" w:tplc="EDC8C3DA">
      <w:start w:val="1"/>
      <w:numFmt w:val="bullet"/>
      <w:lvlText w:val=""/>
      <w:lvlJc w:val="left"/>
      <w:pPr>
        <w:tabs>
          <w:tab w:val="num" w:pos="720"/>
        </w:tabs>
        <w:ind w:left="720" w:hanging="360"/>
      </w:pPr>
      <w:rPr>
        <w:rFonts w:ascii="Wingdings" w:hAnsi="Wingdings" w:hint="default"/>
      </w:rPr>
    </w:lvl>
    <w:lvl w:ilvl="1" w:tplc="20FCA6FA" w:tentative="1">
      <w:start w:val="1"/>
      <w:numFmt w:val="bullet"/>
      <w:lvlText w:val=""/>
      <w:lvlJc w:val="left"/>
      <w:pPr>
        <w:tabs>
          <w:tab w:val="num" w:pos="1440"/>
        </w:tabs>
        <w:ind w:left="1440" w:hanging="360"/>
      </w:pPr>
      <w:rPr>
        <w:rFonts w:ascii="Wingdings" w:hAnsi="Wingdings" w:hint="default"/>
      </w:rPr>
    </w:lvl>
    <w:lvl w:ilvl="2" w:tplc="6C22BBC8" w:tentative="1">
      <w:start w:val="1"/>
      <w:numFmt w:val="bullet"/>
      <w:lvlText w:val=""/>
      <w:lvlJc w:val="left"/>
      <w:pPr>
        <w:tabs>
          <w:tab w:val="num" w:pos="2160"/>
        </w:tabs>
        <w:ind w:left="2160" w:hanging="360"/>
      </w:pPr>
      <w:rPr>
        <w:rFonts w:ascii="Wingdings" w:hAnsi="Wingdings" w:hint="default"/>
      </w:rPr>
    </w:lvl>
    <w:lvl w:ilvl="3" w:tplc="85B4DDB4" w:tentative="1">
      <w:start w:val="1"/>
      <w:numFmt w:val="bullet"/>
      <w:lvlText w:val=""/>
      <w:lvlJc w:val="left"/>
      <w:pPr>
        <w:tabs>
          <w:tab w:val="num" w:pos="2880"/>
        </w:tabs>
        <w:ind w:left="2880" w:hanging="360"/>
      </w:pPr>
      <w:rPr>
        <w:rFonts w:ascii="Wingdings" w:hAnsi="Wingdings" w:hint="default"/>
      </w:rPr>
    </w:lvl>
    <w:lvl w:ilvl="4" w:tplc="D0945FBC" w:tentative="1">
      <w:start w:val="1"/>
      <w:numFmt w:val="bullet"/>
      <w:lvlText w:val=""/>
      <w:lvlJc w:val="left"/>
      <w:pPr>
        <w:tabs>
          <w:tab w:val="num" w:pos="3600"/>
        </w:tabs>
        <w:ind w:left="3600" w:hanging="360"/>
      </w:pPr>
      <w:rPr>
        <w:rFonts w:ascii="Wingdings" w:hAnsi="Wingdings" w:hint="default"/>
      </w:rPr>
    </w:lvl>
    <w:lvl w:ilvl="5" w:tplc="4C26BC38" w:tentative="1">
      <w:start w:val="1"/>
      <w:numFmt w:val="bullet"/>
      <w:lvlText w:val=""/>
      <w:lvlJc w:val="left"/>
      <w:pPr>
        <w:tabs>
          <w:tab w:val="num" w:pos="4320"/>
        </w:tabs>
        <w:ind w:left="4320" w:hanging="360"/>
      </w:pPr>
      <w:rPr>
        <w:rFonts w:ascii="Wingdings" w:hAnsi="Wingdings" w:hint="default"/>
      </w:rPr>
    </w:lvl>
    <w:lvl w:ilvl="6" w:tplc="2DD6F00E" w:tentative="1">
      <w:start w:val="1"/>
      <w:numFmt w:val="bullet"/>
      <w:lvlText w:val=""/>
      <w:lvlJc w:val="left"/>
      <w:pPr>
        <w:tabs>
          <w:tab w:val="num" w:pos="5040"/>
        </w:tabs>
        <w:ind w:left="5040" w:hanging="360"/>
      </w:pPr>
      <w:rPr>
        <w:rFonts w:ascii="Wingdings" w:hAnsi="Wingdings" w:hint="default"/>
      </w:rPr>
    </w:lvl>
    <w:lvl w:ilvl="7" w:tplc="E3BC381A" w:tentative="1">
      <w:start w:val="1"/>
      <w:numFmt w:val="bullet"/>
      <w:lvlText w:val=""/>
      <w:lvlJc w:val="left"/>
      <w:pPr>
        <w:tabs>
          <w:tab w:val="num" w:pos="5760"/>
        </w:tabs>
        <w:ind w:left="5760" w:hanging="360"/>
      </w:pPr>
      <w:rPr>
        <w:rFonts w:ascii="Wingdings" w:hAnsi="Wingdings" w:hint="default"/>
      </w:rPr>
    </w:lvl>
    <w:lvl w:ilvl="8" w:tplc="8A625AE0" w:tentative="1">
      <w:start w:val="1"/>
      <w:numFmt w:val="bullet"/>
      <w:lvlText w:val=""/>
      <w:lvlJc w:val="left"/>
      <w:pPr>
        <w:tabs>
          <w:tab w:val="num" w:pos="6480"/>
        </w:tabs>
        <w:ind w:left="6480" w:hanging="360"/>
      </w:pPr>
      <w:rPr>
        <w:rFonts w:ascii="Wingdings" w:hAnsi="Wingdings" w:hint="default"/>
      </w:rPr>
    </w:lvl>
  </w:abstractNum>
  <w:abstractNum w:abstractNumId="16">
    <w:nsid w:val="7991134A"/>
    <w:multiLevelType w:val="hybridMultilevel"/>
    <w:tmpl w:val="D9DEA334"/>
    <w:lvl w:ilvl="0" w:tplc="370E6BAE">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AF5CE69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7D0D3194"/>
    <w:multiLevelType w:val="hybridMultilevel"/>
    <w:tmpl w:val="84787F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7"/>
  </w:num>
  <w:num w:numId="4">
    <w:abstractNumId w:val="11"/>
  </w:num>
  <w:num w:numId="5">
    <w:abstractNumId w:val="13"/>
  </w:num>
  <w:num w:numId="6">
    <w:abstractNumId w:val="5"/>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7"/>
  </w:num>
  <w:num w:numId="12">
    <w:abstractNumId w:val="7"/>
  </w:num>
  <w:num w:numId="13">
    <w:abstractNumId w:val="10"/>
  </w:num>
  <w:num w:numId="14">
    <w:abstractNumId w:val="7"/>
  </w:num>
  <w:num w:numId="15">
    <w:abstractNumId w:val="7"/>
  </w:num>
  <w:num w:numId="16">
    <w:abstractNumId w:val="7"/>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14"/>
  </w:num>
  <w:num w:numId="21">
    <w:abstractNumId w:val="2"/>
  </w:num>
  <w:num w:numId="22">
    <w:abstractNumId w:val="3"/>
  </w:num>
  <w:num w:numId="23">
    <w:abstractNumId w:val="15"/>
  </w:num>
  <w:num w:numId="24">
    <w:abstractNumId w:val="8"/>
  </w:num>
  <w:num w:numId="25">
    <w:abstractNumId w:val="12"/>
  </w:num>
  <w:num w:numId="26">
    <w:abstractNumId w:val="1"/>
  </w:num>
  <w:num w:numId="27">
    <w:abstractNumId w:val="6"/>
  </w:num>
  <w:num w:numId="28">
    <w:abstractNumId w:val="18"/>
  </w:num>
  <w:num w:numId="29">
    <w:abstractNumId w:val="7"/>
  </w:num>
  <w:num w:numId="30">
    <w:abstractNumId w:val="7"/>
  </w:num>
  <w:num w:numId="31">
    <w:abstractNumId w:val="7"/>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8"/>
  </w:num>
  <w:num w:numId="37">
    <w:abstractNumId w:val="8"/>
  </w:num>
  <w:num w:numId="38">
    <w:abstractNumId w:val="8"/>
  </w:num>
  <w:num w:numId="39">
    <w:abstractNumId w:val="7"/>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4034"/>
  </w:hdrShapeDefaults>
  <w:footnotePr>
    <w:footnote w:id="-1"/>
    <w:footnote w:id="0"/>
  </w:footnotePr>
  <w:endnotePr>
    <w:endnote w:id="-1"/>
    <w:endnote w:id="0"/>
  </w:endnotePr>
  <w:compat>
    <w:useFELayout/>
  </w:compat>
  <w:rsids>
    <w:rsidRoot w:val="00CF5263"/>
    <w:rsid w:val="00000095"/>
    <w:rsid w:val="00000D04"/>
    <w:rsid w:val="00000DB2"/>
    <w:rsid w:val="000016DA"/>
    <w:rsid w:val="00002605"/>
    <w:rsid w:val="00002893"/>
    <w:rsid w:val="000033A3"/>
    <w:rsid w:val="00003605"/>
    <w:rsid w:val="0000382B"/>
    <w:rsid w:val="00003C56"/>
    <w:rsid w:val="00003EC2"/>
    <w:rsid w:val="000040A9"/>
    <w:rsid w:val="0000458E"/>
    <w:rsid w:val="00004E70"/>
    <w:rsid w:val="000072B6"/>
    <w:rsid w:val="00007813"/>
    <w:rsid w:val="000109E6"/>
    <w:rsid w:val="00011CCF"/>
    <w:rsid w:val="00011F67"/>
    <w:rsid w:val="00012862"/>
    <w:rsid w:val="000128E6"/>
    <w:rsid w:val="00012FF5"/>
    <w:rsid w:val="000131C1"/>
    <w:rsid w:val="00015EFB"/>
    <w:rsid w:val="000162B7"/>
    <w:rsid w:val="000165E2"/>
    <w:rsid w:val="000172BE"/>
    <w:rsid w:val="00017700"/>
    <w:rsid w:val="00017D8A"/>
    <w:rsid w:val="00023127"/>
    <w:rsid w:val="00023388"/>
    <w:rsid w:val="00023425"/>
    <w:rsid w:val="000241BE"/>
    <w:rsid w:val="000242F2"/>
    <w:rsid w:val="000246B7"/>
    <w:rsid w:val="00026C09"/>
    <w:rsid w:val="00026D4B"/>
    <w:rsid w:val="000275C6"/>
    <w:rsid w:val="00027AD6"/>
    <w:rsid w:val="0003024C"/>
    <w:rsid w:val="000308D1"/>
    <w:rsid w:val="00031ADB"/>
    <w:rsid w:val="00032056"/>
    <w:rsid w:val="000328CA"/>
    <w:rsid w:val="00032E40"/>
    <w:rsid w:val="0003376B"/>
    <w:rsid w:val="00034676"/>
    <w:rsid w:val="000346E6"/>
    <w:rsid w:val="0003472B"/>
    <w:rsid w:val="00034F38"/>
    <w:rsid w:val="00034FCB"/>
    <w:rsid w:val="000352B3"/>
    <w:rsid w:val="000365DC"/>
    <w:rsid w:val="0004023E"/>
    <w:rsid w:val="0004024B"/>
    <w:rsid w:val="00041C57"/>
    <w:rsid w:val="000434B7"/>
    <w:rsid w:val="000435E4"/>
    <w:rsid w:val="000448E9"/>
    <w:rsid w:val="000456A1"/>
    <w:rsid w:val="0004655A"/>
    <w:rsid w:val="00046609"/>
    <w:rsid w:val="00046796"/>
    <w:rsid w:val="000467FD"/>
    <w:rsid w:val="00046AAF"/>
    <w:rsid w:val="00047225"/>
    <w:rsid w:val="00047281"/>
    <w:rsid w:val="00047E60"/>
    <w:rsid w:val="00050615"/>
    <w:rsid w:val="00051448"/>
    <w:rsid w:val="00052AD2"/>
    <w:rsid w:val="000530DF"/>
    <w:rsid w:val="000539B3"/>
    <w:rsid w:val="00053C50"/>
    <w:rsid w:val="000549EF"/>
    <w:rsid w:val="00054A31"/>
    <w:rsid w:val="00054E0C"/>
    <w:rsid w:val="00055068"/>
    <w:rsid w:val="0005541D"/>
    <w:rsid w:val="000565C8"/>
    <w:rsid w:val="00056A34"/>
    <w:rsid w:val="00056A36"/>
    <w:rsid w:val="00057DC8"/>
    <w:rsid w:val="00057F7B"/>
    <w:rsid w:val="000612E1"/>
    <w:rsid w:val="000614FE"/>
    <w:rsid w:val="00061BA8"/>
    <w:rsid w:val="00061CA1"/>
    <w:rsid w:val="000634F2"/>
    <w:rsid w:val="000653BE"/>
    <w:rsid w:val="00065D38"/>
    <w:rsid w:val="0006685A"/>
    <w:rsid w:val="00067DD1"/>
    <w:rsid w:val="00070447"/>
    <w:rsid w:val="000706E7"/>
    <w:rsid w:val="00070E22"/>
    <w:rsid w:val="00070EF8"/>
    <w:rsid w:val="00071027"/>
    <w:rsid w:val="00071192"/>
    <w:rsid w:val="000713A7"/>
    <w:rsid w:val="0007268D"/>
    <w:rsid w:val="000728D8"/>
    <w:rsid w:val="00072A80"/>
    <w:rsid w:val="000731A0"/>
    <w:rsid w:val="000736AF"/>
    <w:rsid w:val="000736C1"/>
    <w:rsid w:val="00073797"/>
    <w:rsid w:val="00073DEC"/>
    <w:rsid w:val="000745AA"/>
    <w:rsid w:val="00074E86"/>
    <w:rsid w:val="00076097"/>
    <w:rsid w:val="00076541"/>
    <w:rsid w:val="000772F4"/>
    <w:rsid w:val="000776EB"/>
    <w:rsid w:val="000823B0"/>
    <w:rsid w:val="0008262E"/>
    <w:rsid w:val="0008279D"/>
    <w:rsid w:val="0008335B"/>
    <w:rsid w:val="00083379"/>
    <w:rsid w:val="00083587"/>
    <w:rsid w:val="00083838"/>
    <w:rsid w:val="00083B6A"/>
    <w:rsid w:val="00084C26"/>
    <w:rsid w:val="00084ED1"/>
    <w:rsid w:val="0008510A"/>
    <w:rsid w:val="00085B9F"/>
    <w:rsid w:val="00085E04"/>
    <w:rsid w:val="00086800"/>
    <w:rsid w:val="000871AB"/>
    <w:rsid w:val="00087913"/>
    <w:rsid w:val="000879DD"/>
    <w:rsid w:val="000902DC"/>
    <w:rsid w:val="00090F83"/>
    <w:rsid w:val="000911AE"/>
    <w:rsid w:val="00091A89"/>
    <w:rsid w:val="00093697"/>
    <w:rsid w:val="00093D42"/>
    <w:rsid w:val="00094765"/>
    <w:rsid w:val="00094A16"/>
    <w:rsid w:val="00094DE6"/>
    <w:rsid w:val="00095361"/>
    <w:rsid w:val="000961E7"/>
    <w:rsid w:val="00096356"/>
    <w:rsid w:val="000974E3"/>
    <w:rsid w:val="00097C99"/>
    <w:rsid w:val="000A095D"/>
    <w:rsid w:val="000A0F14"/>
    <w:rsid w:val="000A1441"/>
    <w:rsid w:val="000A1A06"/>
    <w:rsid w:val="000A1B60"/>
    <w:rsid w:val="000A21B4"/>
    <w:rsid w:val="000A2CC7"/>
    <w:rsid w:val="000A2ED6"/>
    <w:rsid w:val="000A30D4"/>
    <w:rsid w:val="000A4205"/>
    <w:rsid w:val="000A4A19"/>
    <w:rsid w:val="000A6351"/>
    <w:rsid w:val="000A63D6"/>
    <w:rsid w:val="000A6FA7"/>
    <w:rsid w:val="000A71DF"/>
    <w:rsid w:val="000A7800"/>
    <w:rsid w:val="000A7B38"/>
    <w:rsid w:val="000B0343"/>
    <w:rsid w:val="000B198F"/>
    <w:rsid w:val="000B2985"/>
    <w:rsid w:val="000B2AFF"/>
    <w:rsid w:val="000B2C88"/>
    <w:rsid w:val="000B3342"/>
    <w:rsid w:val="000B46A7"/>
    <w:rsid w:val="000B51FA"/>
    <w:rsid w:val="000B536A"/>
    <w:rsid w:val="000B5905"/>
    <w:rsid w:val="000B5975"/>
    <w:rsid w:val="000B6525"/>
    <w:rsid w:val="000B6E2C"/>
    <w:rsid w:val="000B7668"/>
    <w:rsid w:val="000B76C5"/>
    <w:rsid w:val="000B77C9"/>
    <w:rsid w:val="000B7A10"/>
    <w:rsid w:val="000C0884"/>
    <w:rsid w:val="000C115D"/>
    <w:rsid w:val="000C1535"/>
    <w:rsid w:val="000C219A"/>
    <w:rsid w:val="000C252B"/>
    <w:rsid w:val="000C28BA"/>
    <w:rsid w:val="000C2FBD"/>
    <w:rsid w:val="000C34B1"/>
    <w:rsid w:val="000C3B0C"/>
    <w:rsid w:val="000C422D"/>
    <w:rsid w:val="000C5F91"/>
    <w:rsid w:val="000C6025"/>
    <w:rsid w:val="000D0565"/>
    <w:rsid w:val="000D0E4E"/>
    <w:rsid w:val="000D113C"/>
    <w:rsid w:val="000D12D1"/>
    <w:rsid w:val="000D159A"/>
    <w:rsid w:val="000D22CC"/>
    <w:rsid w:val="000D36AE"/>
    <w:rsid w:val="000D38A1"/>
    <w:rsid w:val="000D4C4E"/>
    <w:rsid w:val="000D4F2F"/>
    <w:rsid w:val="000D5077"/>
    <w:rsid w:val="000D5362"/>
    <w:rsid w:val="000D57F8"/>
    <w:rsid w:val="000D5851"/>
    <w:rsid w:val="000D5C60"/>
    <w:rsid w:val="000D71E2"/>
    <w:rsid w:val="000D73A5"/>
    <w:rsid w:val="000E07D6"/>
    <w:rsid w:val="000E1380"/>
    <w:rsid w:val="000E1386"/>
    <w:rsid w:val="000E18DF"/>
    <w:rsid w:val="000E20B6"/>
    <w:rsid w:val="000E23DE"/>
    <w:rsid w:val="000E4293"/>
    <w:rsid w:val="000E44A4"/>
    <w:rsid w:val="000E4AC6"/>
    <w:rsid w:val="000E59A0"/>
    <w:rsid w:val="000E7A7F"/>
    <w:rsid w:val="000E7A84"/>
    <w:rsid w:val="000F060E"/>
    <w:rsid w:val="000F15BC"/>
    <w:rsid w:val="000F180A"/>
    <w:rsid w:val="000F1C92"/>
    <w:rsid w:val="000F2EEE"/>
    <w:rsid w:val="000F3697"/>
    <w:rsid w:val="000F4594"/>
    <w:rsid w:val="000F4598"/>
    <w:rsid w:val="000F57B1"/>
    <w:rsid w:val="000F606E"/>
    <w:rsid w:val="000F6780"/>
    <w:rsid w:val="000F737B"/>
    <w:rsid w:val="000F7D1E"/>
    <w:rsid w:val="000F7F58"/>
    <w:rsid w:val="00100128"/>
    <w:rsid w:val="00100FF3"/>
    <w:rsid w:val="001026CA"/>
    <w:rsid w:val="00103656"/>
    <w:rsid w:val="001043C2"/>
    <w:rsid w:val="001043E1"/>
    <w:rsid w:val="0010505A"/>
    <w:rsid w:val="001058E0"/>
    <w:rsid w:val="00105CC4"/>
    <w:rsid w:val="00105CC7"/>
    <w:rsid w:val="00107779"/>
    <w:rsid w:val="001078C2"/>
    <w:rsid w:val="00107E1C"/>
    <w:rsid w:val="00110243"/>
    <w:rsid w:val="00110CD0"/>
    <w:rsid w:val="001112C4"/>
    <w:rsid w:val="00111444"/>
    <w:rsid w:val="00111723"/>
    <w:rsid w:val="00111A06"/>
    <w:rsid w:val="00112362"/>
    <w:rsid w:val="001129B5"/>
    <w:rsid w:val="001141E3"/>
    <w:rsid w:val="001144DF"/>
    <w:rsid w:val="00114969"/>
    <w:rsid w:val="0011557B"/>
    <w:rsid w:val="00117ADB"/>
    <w:rsid w:val="00117C85"/>
    <w:rsid w:val="00120B13"/>
    <w:rsid w:val="001220FB"/>
    <w:rsid w:val="0012386B"/>
    <w:rsid w:val="00124D84"/>
    <w:rsid w:val="0012507E"/>
    <w:rsid w:val="001250DD"/>
    <w:rsid w:val="00125733"/>
    <w:rsid w:val="001263AA"/>
    <w:rsid w:val="00130779"/>
    <w:rsid w:val="001307A1"/>
    <w:rsid w:val="00130C7A"/>
    <w:rsid w:val="0013120A"/>
    <w:rsid w:val="00131ADC"/>
    <w:rsid w:val="001321D3"/>
    <w:rsid w:val="00133599"/>
    <w:rsid w:val="00133BF7"/>
    <w:rsid w:val="00134B88"/>
    <w:rsid w:val="00136A23"/>
    <w:rsid w:val="00136B99"/>
    <w:rsid w:val="0013712F"/>
    <w:rsid w:val="00137206"/>
    <w:rsid w:val="0014063E"/>
    <w:rsid w:val="0014087D"/>
    <w:rsid w:val="00140F74"/>
    <w:rsid w:val="00141191"/>
    <w:rsid w:val="0014159C"/>
    <w:rsid w:val="001416E4"/>
    <w:rsid w:val="00141F3A"/>
    <w:rsid w:val="00142665"/>
    <w:rsid w:val="001431B2"/>
    <w:rsid w:val="0014384A"/>
    <w:rsid w:val="0014450F"/>
    <w:rsid w:val="00144D8F"/>
    <w:rsid w:val="00145C74"/>
    <w:rsid w:val="00145E67"/>
    <w:rsid w:val="00145E93"/>
    <w:rsid w:val="001462E9"/>
    <w:rsid w:val="00146E32"/>
    <w:rsid w:val="00147E79"/>
    <w:rsid w:val="001500D7"/>
    <w:rsid w:val="00151619"/>
    <w:rsid w:val="0015231B"/>
    <w:rsid w:val="00152835"/>
    <w:rsid w:val="00153BFC"/>
    <w:rsid w:val="001559FA"/>
    <w:rsid w:val="00156374"/>
    <w:rsid w:val="001577D8"/>
    <w:rsid w:val="00157B75"/>
    <w:rsid w:val="00157FC3"/>
    <w:rsid w:val="00160739"/>
    <w:rsid w:val="00161BFD"/>
    <w:rsid w:val="0016271E"/>
    <w:rsid w:val="00162D7A"/>
    <w:rsid w:val="001638E3"/>
    <w:rsid w:val="00164CC7"/>
    <w:rsid w:val="00164DAB"/>
    <w:rsid w:val="00165BBB"/>
    <w:rsid w:val="0016613F"/>
    <w:rsid w:val="00166215"/>
    <w:rsid w:val="00166591"/>
    <w:rsid w:val="0016750D"/>
    <w:rsid w:val="00167984"/>
    <w:rsid w:val="00167F30"/>
    <w:rsid w:val="0017081D"/>
    <w:rsid w:val="00171143"/>
    <w:rsid w:val="00171E2A"/>
    <w:rsid w:val="001726DA"/>
    <w:rsid w:val="00172864"/>
    <w:rsid w:val="00172B82"/>
    <w:rsid w:val="00172EFA"/>
    <w:rsid w:val="00173608"/>
    <w:rsid w:val="00173C67"/>
    <w:rsid w:val="001745EC"/>
    <w:rsid w:val="001747B7"/>
    <w:rsid w:val="00175C30"/>
    <w:rsid w:val="00176128"/>
    <w:rsid w:val="0017642E"/>
    <w:rsid w:val="00177069"/>
    <w:rsid w:val="00177733"/>
    <w:rsid w:val="00177D9D"/>
    <w:rsid w:val="00177FC1"/>
    <w:rsid w:val="001803E1"/>
    <w:rsid w:val="001815A2"/>
    <w:rsid w:val="00181FC1"/>
    <w:rsid w:val="001821CD"/>
    <w:rsid w:val="00183034"/>
    <w:rsid w:val="001830F7"/>
    <w:rsid w:val="00183EE6"/>
    <w:rsid w:val="0018542C"/>
    <w:rsid w:val="0018588A"/>
    <w:rsid w:val="00185BAF"/>
    <w:rsid w:val="00187252"/>
    <w:rsid w:val="001908F9"/>
    <w:rsid w:val="00190A06"/>
    <w:rsid w:val="00191C91"/>
    <w:rsid w:val="00192135"/>
    <w:rsid w:val="001926A6"/>
    <w:rsid w:val="0019282B"/>
    <w:rsid w:val="00192DD9"/>
    <w:rsid w:val="00194339"/>
    <w:rsid w:val="00194848"/>
    <w:rsid w:val="001958EA"/>
    <w:rsid w:val="00195E0E"/>
    <w:rsid w:val="00196257"/>
    <w:rsid w:val="00197575"/>
    <w:rsid w:val="001A073B"/>
    <w:rsid w:val="001A0DF4"/>
    <w:rsid w:val="001A180D"/>
    <w:rsid w:val="001A1A26"/>
    <w:rsid w:val="001A1BAC"/>
    <w:rsid w:val="001A23CE"/>
    <w:rsid w:val="001A2650"/>
    <w:rsid w:val="001A2915"/>
    <w:rsid w:val="001A2C89"/>
    <w:rsid w:val="001A5AA1"/>
    <w:rsid w:val="001A673E"/>
    <w:rsid w:val="001A6DFF"/>
    <w:rsid w:val="001A7763"/>
    <w:rsid w:val="001B052C"/>
    <w:rsid w:val="001B0CCD"/>
    <w:rsid w:val="001B20BE"/>
    <w:rsid w:val="001B20F1"/>
    <w:rsid w:val="001B2431"/>
    <w:rsid w:val="001B283E"/>
    <w:rsid w:val="001B3803"/>
    <w:rsid w:val="001B3964"/>
    <w:rsid w:val="001B3D99"/>
    <w:rsid w:val="001B3DE7"/>
    <w:rsid w:val="001B4452"/>
    <w:rsid w:val="001B466C"/>
    <w:rsid w:val="001B4F34"/>
    <w:rsid w:val="001B52EC"/>
    <w:rsid w:val="001B554A"/>
    <w:rsid w:val="001B5D88"/>
    <w:rsid w:val="001B6564"/>
    <w:rsid w:val="001B691A"/>
    <w:rsid w:val="001C0079"/>
    <w:rsid w:val="001C02D8"/>
    <w:rsid w:val="001C04E3"/>
    <w:rsid w:val="001C2378"/>
    <w:rsid w:val="001C30CE"/>
    <w:rsid w:val="001C3EE9"/>
    <w:rsid w:val="001C3FA4"/>
    <w:rsid w:val="001C40F9"/>
    <w:rsid w:val="001C422C"/>
    <w:rsid w:val="001C458B"/>
    <w:rsid w:val="001C553B"/>
    <w:rsid w:val="001C5B68"/>
    <w:rsid w:val="001C5D4F"/>
    <w:rsid w:val="001C64C0"/>
    <w:rsid w:val="001C69DA"/>
    <w:rsid w:val="001C6F06"/>
    <w:rsid w:val="001D1072"/>
    <w:rsid w:val="001D2360"/>
    <w:rsid w:val="001D3109"/>
    <w:rsid w:val="001D332E"/>
    <w:rsid w:val="001D5033"/>
    <w:rsid w:val="001D5C88"/>
    <w:rsid w:val="001D6567"/>
    <w:rsid w:val="001D695C"/>
    <w:rsid w:val="001D6FD9"/>
    <w:rsid w:val="001D780E"/>
    <w:rsid w:val="001E05C3"/>
    <w:rsid w:val="001E0AD3"/>
    <w:rsid w:val="001E165F"/>
    <w:rsid w:val="001E169A"/>
    <w:rsid w:val="001E2BD3"/>
    <w:rsid w:val="001E36E4"/>
    <w:rsid w:val="001E379D"/>
    <w:rsid w:val="001E3A3C"/>
    <w:rsid w:val="001E4D08"/>
    <w:rsid w:val="001E5C23"/>
    <w:rsid w:val="001E5D3A"/>
    <w:rsid w:val="001E60C7"/>
    <w:rsid w:val="001E7504"/>
    <w:rsid w:val="001E76DF"/>
    <w:rsid w:val="001F1308"/>
    <w:rsid w:val="001F1525"/>
    <w:rsid w:val="001F18EF"/>
    <w:rsid w:val="001F1E87"/>
    <w:rsid w:val="001F1EB6"/>
    <w:rsid w:val="001F2E23"/>
    <w:rsid w:val="001F303B"/>
    <w:rsid w:val="001F341F"/>
    <w:rsid w:val="001F3911"/>
    <w:rsid w:val="001F3DA4"/>
    <w:rsid w:val="001F3F1A"/>
    <w:rsid w:val="001F4CBD"/>
    <w:rsid w:val="001F5302"/>
    <w:rsid w:val="001F5545"/>
    <w:rsid w:val="001F5777"/>
    <w:rsid w:val="001F5937"/>
    <w:rsid w:val="001F59E3"/>
    <w:rsid w:val="001F59ED"/>
    <w:rsid w:val="001F7121"/>
    <w:rsid w:val="001F7554"/>
    <w:rsid w:val="001F7760"/>
    <w:rsid w:val="0020069E"/>
    <w:rsid w:val="00200D2C"/>
    <w:rsid w:val="002018EF"/>
    <w:rsid w:val="002019D8"/>
    <w:rsid w:val="002019E9"/>
    <w:rsid w:val="00201EC7"/>
    <w:rsid w:val="0020349A"/>
    <w:rsid w:val="002034B4"/>
    <w:rsid w:val="00204032"/>
    <w:rsid w:val="00204BAD"/>
    <w:rsid w:val="00204D60"/>
    <w:rsid w:val="00205627"/>
    <w:rsid w:val="002056D0"/>
    <w:rsid w:val="002062A1"/>
    <w:rsid w:val="00210860"/>
    <w:rsid w:val="00210B6A"/>
    <w:rsid w:val="00210F98"/>
    <w:rsid w:val="00212CB6"/>
    <w:rsid w:val="00212D45"/>
    <w:rsid w:val="00212E37"/>
    <w:rsid w:val="002140FF"/>
    <w:rsid w:val="0021495D"/>
    <w:rsid w:val="00215677"/>
    <w:rsid w:val="002171DB"/>
    <w:rsid w:val="00220894"/>
    <w:rsid w:val="002215FC"/>
    <w:rsid w:val="00224952"/>
    <w:rsid w:val="00224DD2"/>
    <w:rsid w:val="0022537F"/>
    <w:rsid w:val="00225A6A"/>
    <w:rsid w:val="00225AC7"/>
    <w:rsid w:val="00225ACC"/>
    <w:rsid w:val="00226F74"/>
    <w:rsid w:val="00231C25"/>
    <w:rsid w:val="00231C6F"/>
    <w:rsid w:val="0023259B"/>
    <w:rsid w:val="00232671"/>
    <w:rsid w:val="00232A90"/>
    <w:rsid w:val="002338DD"/>
    <w:rsid w:val="00234151"/>
    <w:rsid w:val="00234250"/>
    <w:rsid w:val="00234F8C"/>
    <w:rsid w:val="00235542"/>
    <w:rsid w:val="00236986"/>
    <w:rsid w:val="002369B0"/>
    <w:rsid w:val="00236AD8"/>
    <w:rsid w:val="002401F5"/>
    <w:rsid w:val="00240E54"/>
    <w:rsid w:val="0024177E"/>
    <w:rsid w:val="00242F60"/>
    <w:rsid w:val="002451C5"/>
    <w:rsid w:val="00245F1F"/>
    <w:rsid w:val="00246445"/>
    <w:rsid w:val="0024663B"/>
    <w:rsid w:val="00246ECD"/>
    <w:rsid w:val="00247103"/>
    <w:rsid w:val="00247106"/>
    <w:rsid w:val="00247864"/>
    <w:rsid w:val="00250067"/>
    <w:rsid w:val="002516DE"/>
    <w:rsid w:val="00251A2D"/>
    <w:rsid w:val="00251F81"/>
    <w:rsid w:val="00252759"/>
    <w:rsid w:val="00252BE0"/>
    <w:rsid w:val="00253588"/>
    <w:rsid w:val="002546F4"/>
    <w:rsid w:val="00254A9B"/>
    <w:rsid w:val="002551D0"/>
    <w:rsid w:val="00255374"/>
    <w:rsid w:val="00256090"/>
    <w:rsid w:val="00257BF4"/>
    <w:rsid w:val="00257F2B"/>
    <w:rsid w:val="00260003"/>
    <w:rsid w:val="0026004F"/>
    <w:rsid w:val="0026035D"/>
    <w:rsid w:val="002606D6"/>
    <w:rsid w:val="00261C98"/>
    <w:rsid w:val="0026248E"/>
    <w:rsid w:val="00262914"/>
    <w:rsid w:val="00262CDC"/>
    <w:rsid w:val="002630BE"/>
    <w:rsid w:val="0026357C"/>
    <w:rsid w:val="002647BF"/>
    <w:rsid w:val="002647D5"/>
    <w:rsid w:val="00264CC0"/>
    <w:rsid w:val="00265032"/>
    <w:rsid w:val="002651FB"/>
    <w:rsid w:val="0026538C"/>
    <w:rsid w:val="00265781"/>
    <w:rsid w:val="00265D36"/>
    <w:rsid w:val="00266B13"/>
    <w:rsid w:val="00266E2E"/>
    <w:rsid w:val="00270728"/>
    <w:rsid w:val="00270D42"/>
    <w:rsid w:val="0027195D"/>
    <w:rsid w:val="00272B03"/>
    <w:rsid w:val="002730FF"/>
    <w:rsid w:val="002733E2"/>
    <w:rsid w:val="00273C1F"/>
    <w:rsid w:val="00273F94"/>
    <w:rsid w:val="002750B1"/>
    <w:rsid w:val="00276A35"/>
    <w:rsid w:val="00277835"/>
    <w:rsid w:val="00280AB1"/>
    <w:rsid w:val="00281D60"/>
    <w:rsid w:val="002845CD"/>
    <w:rsid w:val="002849C6"/>
    <w:rsid w:val="00284BAE"/>
    <w:rsid w:val="00284BCD"/>
    <w:rsid w:val="00284E32"/>
    <w:rsid w:val="002859AF"/>
    <w:rsid w:val="00286AE7"/>
    <w:rsid w:val="00287243"/>
    <w:rsid w:val="00290647"/>
    <w:rsid w:val="00290890"/>
    <w:rsid w:val="00291004"/>
    <w:rsid w:val="00291385"/>
    <w:rsid w:val="00291422"/>
    <w:rsid w:val="00291AD7"/>
    <w:rsid w:val="0029237F"/>
    <w:rsid w:val="00292715"/>
    <w:rsid w:val="00293E57"/>
    <w:rsid w:val="002947D1"/>
    <w:rsid w:val="002948DF"/>
    <w:rsid w:val="00294D90"/>
    <w:rsid w:val="0029519A"/>
    <w:rsid w:val="00296A3B"/>
    <w:rsid w:val="002973CD"/>
    <w:rsid w:val="00297D13"/>
    <w:rsid w:val="00297DB5"/>
    <w:rsid w:val="00297EDA"/>
    <w:rsid w:val="002A03D2"/>
    <w:rsid w:val="002A0B1C"/>
    <w:rsid w:val="002A0DA5"/>
    <w:rsid w:val="002A15DE"/>
    <w:rsid w:val="002A192C"/>
    <w:rsid w:val="002A1E92"/>
    <w:rsid w:val="002A204D"/>
    <w:rsid w:val="002A2616"/>
    <w:rsid w:val="002A26E1"/>
    <w:rsid w:val="002A2F18"/>
    <w:rsid w:val="002A30F7"/>
    <w:rsid w:val="002A368A"/>
    <w:rsid w:val="002A4065"/>
    <w:rsid w:val="002A4660"/>
    <w:rsid w:val="002A59F0"/>
    <w:rsid w:val="002A6432"/>
    <w:rsid w:val="002A6A6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1D2"/>
    <w:rsid w:val="002C27FA"/>
    <w:rsid w:val="002C2FA9"/>
    <w:rsid w:val="002C38B2"/>
    <w:rsid w:val="002C3F9C"/>
    <w:rsid w:val="002C44FF"/>
    <w:rsid w:val="002C5AFA"/>
    <w:rsid w:val="002C5EF5"/>
    <w:rsid w:val="002D0439"/>
    <w:rsid w:val="002D11B7"/>
    <w:rsid w:val="002D1A62"/>
    <w:rsid w:val="002D27E1"/>
    <w:rsid w:val="002D3BBC"/>
    <w:rsid w:val="002D438A"/>
    <w:rsid w:val="002D5738"/>
    <w:rsid w:val="002D5AB5"/>
    <w:rsid w:val="002D5E53"/>
    <w:rsid w:val="002D6B41"/>
    <w:rsid w:val="002D7383"/>
    <w:rsid w:val="002E0319"/>
    <w:rsid w:val="002E0A9D"/>
    <w:rsid w:val="002E179B"/>
    <w:rsid w:val="002E1C9E"/>
    <w:rsid w:val="002E257B"/>
    <w:rsid w:val="002E3C65"/>
    <w:rsid w:val="002E3F5B"/>
    <w:rsid w:val="002E4362"/>
    <w:rsid w:val="002E5142"/>
    <w:rsid w:val="002E5E27"/>
    <w:rsid w:val="002E5E8F"/>
    <w:rsid w:val="002E63D9"/>
    <w:rsid w:val="002E640E"/>
    <w:rsid w:val="002E6D95"/>
    <w:rsid w:val="002E7289"/>
    <w:rsid w:val="002F0C28"/>
    <w:rsid w:val="002F1928"/>
    <w:rsid w:val="002F3CDE"/>
    <w:rsid w:val="002F57EB"/>
    <w:rsid w:val="002F5DD6"/>
    <w:rsid w:val="002F5FEA"/>
    <w:rsid w:val="002F63E7"/>
    <w:rsid w:val="002F7BE3"/>
    <w:rsid w:val="002F7DA5"/>
    <w:rsid w:val="002F7E6A"/>
    <w:rsid w:val="002F7ECD"/>
    <w:rsid w:val="00300165"/>
    <w:rsid w:val="003010CF"/>
    <w:rsid w:val="003033FA"/>
    <w:rsid w:val="00303440"/>
    <w:rsid w:val="00304411"/>
    <w:rsid w:val="00304D9B"/>
    <w:rsid w:val="003052C3"/>
    <w:rsid w:val="00305FF9"/>
    <w:rsid w:val="00306E6B"/>
    <w:rsid w:val="003100C8"/>
    <w:rsid w:val="00311161"/>
    <w:rsid w:val="003116AA"/>
    <w:rsid w:val="00312400"/>
    <w:rsid w:val="00312739"/>
    <w:rsid w:val="00312889"/>
    <w:rsid w:val="00312D10"/>
    <w:rsid w:val="0031352C"/>
    <w:rsid w:val="00313D43"/>
    <w:rsid w:val="00315DEB"/>
    <w:rsid w:val="003163C8"/>
    <w:rsid w:val="003176E3"/>
    <w:rsid w:val="003178DA"/>
    <w:rsid w:val="00317DB8"/>
    <w:rsid w:val="00320618"/>
    <w:rsid w:val="003207FC"/>
    <w:rsid w:val="0032100B"/>
    <w:rsid w:val="003218BF"/>
    <w:rsid w:val="00321BD7"/>
    <w:rsid w:val="00321F8D"/>
    <w:rsid w:val="003224F3"/>
    <w:rsid w:val="0032260F"/>
    <w:rsid w:val="003228DA"/>
    <w:rsid w:val="00323D6B"/>
    <w:rsid w:val="00326957"/>
    <w:rsid w:val="00326AE2"/>
    <w:rsid w:val="00327801"/>
    <w:rsid w:val="003316CA"/>
    <w:rsid w:val="0033171D"/>
    <w:rsid w:val="00331FC3"/>
    <w:rsid w:val="00332CAF"/>
    <w:rsid w:val="00332E99"/>
    <w:rsid w:val="0033310E"/>
    <w:rsid w:val="003336B3"/>
    <w:rsid w:val="0033427B"/>
    <w:rsid w:val="003342FD"/>
    <w:rsid w:val="00335B75"/>
    <w:rsid w:val="00335D8C"/>
    <w:rsid w:val="00336072"/>
    <w:rsid w:val="003363A1"/>
    <w:rsid w:val="00336989"/>
    <w:rsid w:val="00336A47"/>
    <w:rsid w:val="0034226D"/>
    <w:rsid w:val="00342972"/>
    <w:rsid w:val="00342E88"/>
    <w:rsid w:val="00342FDD"/>
    <w:rsid w:val="00342FE7"/>
    <w:rsid w:val="0034429B"/>
    <w:rsid w:val="003446D7"/>
    <w:rsid w:val="00344866"/>
    <w:rsid w:val="00344DE5"/>
    <w:rsid w:val="0034638C"/>
    <w:rsid w:val="0034652E"/>
    <w:rsid w:val="0034697B"/>
    <w:rsid w:val="00346F7F"/>
    <w:rsid w:val="00350108"/>
    <w:rsid w:val="0035029E"/>
    <w:rsid w:val="00350762"/>
    <w:rsid w:val="003507C4"/>
    <w:rsid w:val="003519A1"/>
    <w:rsid w:val="00352480"/>
    <w:rsid w:val="00352773"/>
    <w:rsid w:val="003530D2"/>
    <w:rsid w:val="0035331A"/>
    <w:rsid w:val="003534E1"/>
    <w:rsid w:val="00354774"/>
    <w:rsid w:val="003548D8"/>
    <w:rsid w:val="003554CA"/>
    <w:rsid w:val="00360232"/>
    <w:rsid w:val="003602E0"/>
    <w:rsid w:val="00360D01"/>
    <w:rsid w:val="00362569"/>
    <w:rsid w:val="003626B2"/>
    <w:rsid w:val="003636CD"/>
    <w:rsid w:val="003645F0"/>
    <w:rsid w:val="0036487C"/>
    <w:rsid w:val="00364AF6"/>
    <w:rsid w:val="00365411"/>
    <w:rsid w:val="00365FA2"/>
    <w:rsid w:val="00366A66"/>
    <w:rsid w:val="00366C69"/>
    <w:rsid w:val="0036737F"/>
    <w:rsid w:val="00367441"/>
    <w:rsid w:val="00367B1D"/>
    <w:rsid w:val="003702EE"/>
    <w:rsid w:val="003708D8"/>
    <w:rsid w:val="00370B71"/>
    <w:rsid w:val="00370E4F"/>
    <w:rsid w:val="00371215"/>
    <w:rsid w:val="00372F0D"/>
    <w:rsid w:val="00373F90"/>
    <w:rsid w:val="00374059"/>
    <w:rsid w:val="00374909"/>
    <w:rsid w:val="003752D2"/>
    <w:rsid w:val="0037535B"/>
    <w:rsid w:val="0037552D"/>
    <w:rsid w:val="003755B7"/>
    <w:rsid w:val="003756DB"/>
    <w:rsid w:val="0037610F"/>
    <w:rsid w:val="00376E47"/>
    <w:rsid w:val="003770BB"/>
    <w:rsid w:val="003770DB"/>
    <w:rsid w:val="0037748F"/>
    <w:rsid w:val="0037771A"/>
    <w:rsid w:val="003802DC"/>
    <w:rsid w:val="00380E4E"/>
    <w:rsid w:val="00380FBF"/>
    <w:rsid w:val="00382155"/>
    <w:rsid w:val="00382A43"/>
    <w:rsid w:val="00382D60"/>
    <w:rsid w:val="00382F29"/>
    <w:rsid w:val="0038394C"/>
    <w:rsid w:val="00383C8D"/>
    <w:rsid w:val="003852FB"/>
    <w:rsid w:val="00385429"/>
    <w:rsid w:val="00385B05"/>
    <w:rsid w:val="00386382"/>
    <w:rsid w:val="0038658E"/>
    <w:rsid w:val="003865EF"/>
    <w:rsid w:val="00386BA9"/>
    <w:rsid w:val="00387C14"/>
    <w:rsid w:val="00390017"/>
    <w:rsid w:val="00390158"/>
    <w:rsid w:val="003901A3"/>
    <w:rsid w:val="00390513"/>
    <w:rsid w:val="0039072F"/>
    <w:rsid w:val="00391067"/>
    <w:rsid w:val="0039147E"/>
    <w:rsid w:val="003925B1"/>
    <w:rsid w:val="003929A5"/>
    <w:rsid w:val="00393E4C"/>
    <w:rsid w:val="003940CE"/>
    <w:rsid w:val="003952C2"/>
    <w:rsid w:val="00396EE3"/>
    <w:rsid w:val="00397C1D"/>
    <w:rsid w:val="00397C99"/>
    <w:rsid w:val="00397EB2"/>
    <w:rsid w:val="003A11E5"/>
    <w:rsid w:val="003A180F"/>
    <w:rsid w:val="003A18DD"/>
    <w:rsid w:val="003A1A65"/>
    <w:rsid w:val="003A20C8"/>
    <w:rsid w:val="003A2C29"/>
    <w:rsid w:val="003A2EC3"/>
    <w:rsid w:val="003A36F2"/>
    <w:rsid w:val="003A3D39"/>
    <w:rsid w:val="003A3EC7"/>
    <w:rsid w:val="003A40B4"/>
    <w:rsid w:val="003A551E"/>
    <w:rsid w:val="003A5DBA"/>
    <w:rsid w:val="003A7834"/>
    <w:rsid w:val="003B0B5B"/>
    <w:rsid w:val="003B0E79"/>
    <w:rsid w:val="003B1147"/>
    <w:rsid w:val="003B287A"/>
    <w:rsid w:val="003B3575"/>
    <w:rsid w:val="003B50BC"/>
    <w:rsid w:val="003B566C"/>
    <w:rsid w:val="003B570E"/>
    <w:rsid w:val="003B5D97"/>
    <w:rsid w:val="003B5E3E"/>
    <w:rsid w:val="003B63A4"/>
    <w:rsid w:val="003B6709"/>
    <w:rsid w:val="003B68FE"/>
    <w:rsid w:val="003B6D7D"/>
    <w:rsid w:val="003B7D7E"/>
    <w:rsid w:val="003C0F19"/>
    <w:rsid w:val="003C1012"/>
    <w:rsid w:val="003C11C9"/>
    <w:rsid w:val="003C1229"/>
    <w:rsid w:val="003C1FD4"/>
    <w:rsid w:val="003C213D"/>
    <w:rsid w:val="003C25AD"/>
    <w:rsid w:val="003C2789"/>
    <w:rsid w:val="003C2D21"/>
    <w:rsid w:val="003C4999"/>
    <w:rsid w:val="003C5B4B"/>
    <w:rsid w:val="003C5E6B"/>
    <w:rsid w:val="003C6594"/>
    <w:rsid w:val="003C7AD7"/>
    <w:rsid w:val="003D0FC3"/>
    <w:rsid w:val="003D2C1D"/>
    <w:rsid w:val="003D2C34"/>
    <w:rsid w:val="003D32F8"/>
    <w:rsid w:val="003D37F5"/>
    <w:rsid w:val="003D3DDD"/>
    <w:rsid w:val="003D4E9C"/>
    <w:rsid w:val="003D54DE"/>
    <w:rsid w:val="003D5CBF"/>
    <w:rsid w:val="003D66D2"/>
    <w:rsid w:val="003E07AE"/>
    <w:rsid w:val="003E1069"/>
    <w:rsid w:val="003E14FC"/>
    <w:rsid w:val="003E23CC"/>
    <w:rsid w:val="003E2976"/>
    <w:rsid w:val="003E2A23"/>
    <w:rsid w:val="003E2AB8"/>
    <w:rsid w:val="003E31D7"/>
    <w:rsid w:val="003E4858"/>
    <w:rsid w:val="003E4EF5"/>
    <w:rsid w:val="003E5575"/>
    <w:rsid w:val="003E6316"/>
    <w:rsid w:val="003E6884"/>
    <w:rsid w:val="003E6AC5"/>
    <w:rsid w:val="003F0096"/>
    <w:rsid w:val="003F0850"/>
    <w:rsid w:val="003F0D12"/>
    <w:rsid w:val="003F12F1"/>
    <w:rsid w:val="003F160C"/>
    <w:rsid w:val="003F1658"/>
    <w:rsid w:val="003F324F"/>
    <w:rsid w:val="003F33BC"/>
    <w:rsid w:val="003F3D4E"/>
    <w:rsid w:val="003F477E"/>
    <w:rsid w:val="003F60F7"/>
    <w:rsid w:val="003F65CB"/>
    <w:rsid w:val="003F6CD2"/>
    <w:rsid w:val="003F76B1"/>
    <w:rsid w:val="003F788D"/>
    <w:rsid w:val="0040126E"/>
    <w:rsid w:val="00401E27"/>
    <w:rsid w:val="004020D4"/>
    <w:rsid w:val="004021B6"/>
    <w:rsid w:val="004027CA"/>
    <w:rsid w:val="004047C4"/>
    <w:rsid w:val="0040570B"/>
    <w:rsid w:val="00405EDB"/>
    <w:rsid w:val="00405FB1"/>
    <w:rsid w:val="00406460"/>
    <w:rsid w:val="00406C46"/>
    <w:rsid w:val="00410F73"/>
    <w:rsid w:val="00412461"/>
    <w:rsid w:val="00412546"/>
    <w:rsid w:val="00413053"/>
    <w:rsid w:val="004130C0"/>
    <w:rsid w:val="0041319C"/>
    <w:rsid w:val="004137B6"/>
    <w:rsid w:val="00413A54"/>
    <w:rsid w:val="00413C10"/>
    <w:rsid w:val="00413CD9"/>
    <w:rsid w:val="00413F9A"/>
    <w:rsid w:val="004140CA"/>
    <w:rsid w:val="00414C65"/>
    <w:rsid w:val="00415D76"/>
    <w:rsid w:val="00416665"/>
    <w:rsid w:val="00416826"/>
    <w:rsid w:val="00416A67"/>
    <w:rsid w:val="00416ACB"/>
    <w:rsid w:val="00421015"/>
    <w:rsid w:val="00421AE1"/>
    <w:rsid w:val="00421DCF"/>
    <w:rsid w:val="00422341"/>
    <w:rsid w:val="00422F2D"/>
    <w:rsid w:val="00423641"/>
    <w:rsid w:val="00423CB2"/>
    <w:rsid w:val="004246DB"/>
    <w:rsid w:val="00425F5E"/>
    <w:rsid w:val="00426266"/>
    <w:rsid w:val="00426699"/>
    <w:rsid w:val="00426DD9"/>
    <w:rsid w:val="00430A2D"/>
    <w:rsid w:val="00430FEF"/>
    <w:rsid w:val="00431505"/>
    <w:rsid w:val="00431AF0"/>
    <w:rsid w:val="0043213A"/>
    <w:rsid w:val="004323A4"/>
    <w:rsid w:val="00432B36"/>
    <w:rsid w:val="004330F4"/>
    <w:rsid w:val="00433590"/>
    <w:rsid w:val="0043393D"/>
    <w:rsid w:val="004344C7"/>
    <w:rsid w:val="00434B87"/>
    <w:rsid w:val="00434DFD"/>
    <w:rsid w:val="00435274"/>
    <w:rsid w:val="004352AD"/>
    <w:rsid w:val="0043545D"/>
    <w:rsid w:val="004359BE"/>
    <w:rsid w:val="00435FE2"/>
    <w:rsid w:val="00436E2F"/>
    <w:rsid w:val="00436EAB"/>
    <w:rsid w:val="004371B1"/>
    <w:rsid w:val="004407EA"/>
    <w:rsid w:val="00444AB4"/>
    <w:rsid w:val="00445AA2"/>
    <w:rsid w:val="004461D9"/>
    <w:rsid w:val="00446AC6"/>
    <w:rsid w:val="00446E07"/>
    <w:rsid w:val="0044759B"/>
    <w:rsid w:val="00447F54"/>
    <w:rsid w:val="00450B7E"/>
    <w:rsid w:val="0045136B"/>
    <w:rsid w:val="00451C7E"/>
    <w:rsid w:val="00452692"/>
    <w:rsid w:val="00453BB6"/>
    <w:rsid w:val="00453CAA"/>
    <w:rsid w:val="00455113"/>
    <w:rsid w:val="00456421"/>
    <w:rsid w:val="00456DAB"/>
    <w:rsid w:val="00457ADF"/>
    <w:rsid w:val="00460B80"/>
    <w:rsid w:val="00460CC3"/>
    <w:rsid w:val="00460E86"/>
    <w:rsid w:val="00461B8F"/>
    <w:rsid w:val="00461D98"/>
    <w:rsid w:val="0046303E"/>
    <w:rsid w:val="004646B4"/>
    <w:rsid w:val="004647F1"/>
    <w:rsid w:val="00464A88"/>
    <w:rsid w:val="004651A0"/>
    <w:rsid w:val="00466532"/>
    <w:rsid w:val="00466AE5"/>
    <w:rsid w:val="00466C0A"/>
    <w:rsid w:val="00467488"/>
    <w:rsid w:val="00470315"/>
    <w:rsid w:val="0047083E"/>
    <w:rsid w:val="00470D51"/>
    <w:rsid w:val="00470EB5"/>
    <w:rsid w:val="00471013"/>
    <w:rsid w:val="00471CF9"/>
    <w:rsid w:val="0047286B"/>
    <w:rsid w:val="00472E27"/>
    <w:rsid w:val="00474220"/>
    <w:rsid w:val="00474304"/>
    <w:rsid w:val="0047501A"/>
    <w:rsid w:val="004752D3"/>
    <w:rsid w:val="004754E1"/>
    <w:rsid w:val="00475CE0"/>
    <w:rsid w:val="00476393"/>
    <w:rsid w:val="004767AB"/>
    <w:rsid w:val="00476827"/>
    <w:rsid w:val="00476BD4"/>
    <w:rsid w:val="00477C35"/>
    <w:rsid w:val="00480988"/>
    <w:rsid w:val="00480E05"/>
    <w:rsid w:val="0048168E"/>
    <w:rsid w:val="00481940"/>
    <w:rsid w:val="00482BBE"/>
    <w:rsid w:val="00483A12"/>
    <w:rsid w:val="00484A77"/>
    <w:rsid w:val="004852C8"/>
    <w:rsid w:val="0048540F"/>
    <w:rsid w:val="00485970"/>
    <w:rsid w:val="00485C0D"/>
    <w:rsid w:val="00486575"/>
    <w:rsid w:val="004866D0"/>
    <w:rsid w:val="0048723D"/>
    <w:rsid w:val="00491D52"/>
    <w:rsid w:val="00492CCE"/>
    <w:rsid w:val="00493AAC"/>
    <w:rsid w:val="00494242"/>
    <w:rsid w:val="00494CDB"/>
    <w:rsid w:val="00494E2F"/>
    <w:rsid w:val="00494E8E"/>
    <w:rsid w:val="004955BC"/>
    <w:rsid w:val="00495D63"/>
    <w:rsid w:val="0049648F"/>
    <w:rsid w:val="00496606"/>
    <w:rsid w:val="00496F05"/>
    <w:rsid w:val="004971E8"/>
    <w:rsid w:val="00497370"/>
    <w:rsid w:val="004A05B3"/>
    <w:rsid w:val="004A0F39"/>
    <w:rsid w:val="004A18F2"/>
    <w:rsid w:val="004A251F"/>
    <w:rsid w:val="004A3BF1"/>
    <w:rsid w:val="004A3E42"/>
    <w:rsid w:val="004A41BC"/>
    <w:rsid w:val="004A4606"/>
    <w:rsid w:val="004A4715"/>
    <w:rsid w:val="004A5046"/>
    <w:rsid w:val="004A565E"/>
    <w:rsid w:val="004A59F7"/>
    <w:rsid w:val="004A5BC0"/>
    <w:rsid w:val="004A5DF3"/>
    <w:rsid w:val="004A6134"/>
    <w:rsid w:val="004A7092"/>
    <w:rsid w:val="004B1D22"/>
    <w:rsid w:val="004B1D6D"/>
    <w:rsid w:val="004B45A9"/>
    <w:rsid w:val="004B49E6"/>
    <w:rsid w:val="004B4D69"/>
    <w:rsid w:val="004B6AD4"/>
    <w:rsid w:val="004B7BE9"/>
    <w:rsid w:val="004B7DFF"/>
    <w:rsid w:val="004C0160"/>
    <w:rsid w:val="004C01A8"/>
    <w:rsid w:val="004C0693"/>
    <w:rsid w:val="004C0E09"/>
    <w:rsid w:val="004C1840"/>
    <w:rsid w:val="004C24C9"/>
    <w:rsid w:val="004C31B6"/>
    <w:rsid w:val="004C4764"/>
    <w:rsid w:val="004C5319"/>
    <w:rsid w:val="004C621F"/>
    <w:rsid w:val="004C6E13"/>
    <w:rsid w:val="004C7948"/>
    <w:rsid w:val="004C7BB8"/>
    <w:rsid w:val="004C7C60"/>
    <w:rsid w:val="004D0BD1"/>
    <w:rsid w:val="004D0DFE"/>
    <w:rsid w:val="004D1D91"/>
    <w:rsid w:val="004D22C3"/>
    <w:rsid w:val="004D28BA"/>
    <w:rsid w:val="004D30E0"/>
    <w:rsid w:val="004D3E63"/>
    <w:rsid w:val="004D4784"/>
    <w:rsid w:val="004D6F4D"/>
    <w:rsid w:val="004D6F95"/>
    <w:rsid w:val="004D72FE"/>
    <w:rsid w:val="004D7E91"/>
    <w:rsid w:val="004E003A"/>
    <w:rsid w:val="004E0768"/>
    <w:rsid w:val="004E1431"/>
    <w:rsid w:val="004E1A31"/>
    <w:rsid w:val="004E2244"/>
    <w:rsid w:val="004E2DE0"/>
    <w:rsid w:val="004E38FC"/>
    <w:rsid w:val="004E4060"/>
    <w:rsid w:val="004E409A"/>
    <w:rsid w:val="004E49B4"/>
    <w:rsid w:val="004E5E27"/>
    <w:rsid w:val="004F0FB9"/>
    <w:rsid w:val="004F2F7E"/>
    <w:rsid w:val="004F32B5"/>
    <w:rsid w:val="004F407E"/>
    <w:rsid w:val="004F5479"/>
    <w:rsid w:val="004F6E5F"/>
    <w:rsid w:val="004F707B"/>
    <w:rsid w:val="004F7528"/>
    <w:rsid w:val="004F7742"/>
    <w:rsid w:val="004F7BCA"/>
    <w:rsid w:val="004F7D89"/>
    <w:rsid w:val="00501981"/>
    <w:rsid w:val="00501A85"/>
    <w:rsid w:val="00501BB3"/>
    <w:rsid w:val="005021DD"/>
    <w:rsid w:val="005026CA"/>
    <w:rsid w:val="00502B72"/>
    <w:rsid w:val="0050427A"/>
    <w:rsid w:val="00504BC1"/>
    <w:rsid w:val="00505134"/>
    <w:rsid w:val="00505C04"/>
    <w:rsid w:val="0051196E"/>
    <w:rsid w:val="00511F15"/>
    <w:rsid w:val="00512374"/>
    <w:rsid w:val="0051318C"/>
    <w:rsid w:val="005137A4"/>
    <w:rsid w:val="005142CD"/>
    <w:rsid w:val="005143C9"/>
    <w:rsid w:val="005157A9"/>
    <w:rsid w:val="00515B6C"/>
    <w:rsid w:val="00516CED"/>
    <w:rsid w:val="005173A7"/>
    <w:rsid w:val="005177E1"/>
    <w:rsid w:val="00520C0A"/>
    <w:rsid w:val="005218B6"/>
    <w:rsid w:val="00522589"/>
    <w:rsid w:val="00523FF7"/>
    <w:rsid w:val="00524545"/>
    <w:rsid w:val="00525034"/>
    <w:rsid w:val="005255BF"/>
    <w:rsid w:val="005257DE"/>
    <w:rsid w:val="005271C3"/>
    <w:rsid w:val="00527200"/>
    <w:rsid w:val="0052746E"/>
    <w:rsid w:val="00527850"/>
    <w:rsid w:val="00530157"/>
    <w:rsid w:val="00530906"/>
    <w:rsid w:val="00531EBE"/>
    <w:rsid w:val="00532F8B"/>
    <w:rsid w:val="00533737"/>
    <w:rsid w:val="00535B79"/>
    <w:rsid w:val="00535D7C"/>
    <w:rsid w:val="005364AB"/>
    <w:rsid w:val="00536579"/>
    <w:rsid w:val="005366F1"/>
    <w:rsid w:val="00536C1E"/>
    <w:rsid w:val="00542040"/>
    <w:rsid w:val="00542069"/>
    <w:rsid w:val="0054320B"/>
    <w:rsid w:val="0054343A"/>
    <w:rsid w:val="00543974"/>
    <w:rsid w:val="00543EBF"/>
    <w:rsid w:val="00544ABA"/>
    <w:rsid w:val="0054593A"/>
    <w:rsid w:val="005467FB"/>
    <w:rsid w:val="00546AE9"/>
    <w:rsid w:val="00546D31"/>
    <w:rsid w:val="00547989"/>
    <w:rsid w:val="00547C06"/>
    <w:rsid w:val="00551320"/>
    <w:rsid w:val="005518A4"/>
    <w:rsid w:val="00552768"/>
    <w:rsid w:val="005527BF"/>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21C5"/>
    <w:rsid w:val="005626D6"/>
    <w:rsid w:val="005638D4"/>
    <w:rsid w:val="005656ED"/>
    <w:rsid w:val="00566544"/>
    <w:rsid w:val="00566608"/>
    <w:rsid w:val="00566C83"/>
    <w:rsid w:val="005700FE"/>
    <w:rsid w:val="005708E7"/>
    <w:rsid w:val="00570E24"/>
    <w:rsid w:val="00571F88"/>
    <w:rsid w:val="00572760"/>
    <w:rsid w:val="00572883"/>
    <w:rsid w:val="005743DE"/>
    <w:rsid w:val="00574F3F"/>
    <w:rsid w:val="0057510B"/>
    <w:rsid w:val="0057562C"/>
    <w:rsid w:val="005757E0"/>
    <w:rsid w:val="005759F6"/>
    <w:rsid w:val="00575E3E"/>
    <w:rsid w:val="00575FAE"/>
    <w:rsid w:val="005765F5"/>
    <w:rsid w:val="00576D6C"/>
    <w:rsid w:val="00577A2E"/>
    <w:rsid w:val="005804D9"/>
    <w:rsid w:val="005806B1"/>
    <w:rsid w:val="00580A1D"/>
    <w:rsid w:val="00580E48"/>
    <w:rsid w:val="00580E8A"/>
    <w:rsid w:val="00580F0A"/>
    <w:rsid w:val="00581246"/>
    <w:rsid w:val="005814A4"/>
    <w:rsid w:val="0058274E"/>
    <w:rsid w:val="00582C3A"/>
    <w:rsid w:val="00582E1A"/>
    <w:rsid w:val="00583147"/>
    <w:rsid w:val="005836EE"/>
    <w:rsid w:val="00583965"/>
    <w:rsid w:val="005843A9"/>
    <w:rsid w:val="00584416"/>
    <w:rsid w:val="00584B39"/>
    <w:rsid w:val="00584C09"/>
    <w:rsid w:val="00585028"/>
    <w:rsid w:val="005854D1"/>
    <w:rsid w:val="00585C75"/>
    <w:rsid w:val="00585F5B"/>
    <w:rsid w:val="0058620A"/>
    <w:rsid w:val="00587FC0"/>
    <w:rsid w:val="005906AD"/>
    <w:rsid w:val="00590DA6"/>
    <w:rsid w:val="00591C7D"/>
    <w:rsid w:val="005927B9"/>
    <w:rsid w:val="00592B03"/>
    <w:rsid w:val="00593AB9"/>
    <w:rsid w:val="0059461F"/>
    <w:rsid w:val="00594ABB"/>
    <w:rsid w:val="00594D1C"/>
    <w:rsid w:val="00594E36"/>
    <w:rsid w:val="00594F0A"/>
    <w:rsid w:val="0059525E"/>
    <w:rsid w:val="0059538F"/>
    <w:rsid w:val="00595583"/>
    <w:rsid w:val="00595887"/>
    <w:rsid w:val="005961F7"/>
    <w:rsid w:val="00596B9C"/>
    <w:rsid w:val="00597C99"/>
    <w:rsid w:val="00597F45"/>
    <w:rsid w:val="005A054D"/>
    <w:rsid w:val="005A0A46"/>
    <w:rsid w:val="005A10B9"/>
    <w:rsid w:val="005A11EA"/>
    <w:rsid w:val="005A269F"/>
    <w:rsid w:val="005A2EE6"/>
    <w:rsid w:val="005A305E"/>
    <w:rsid w:val="005A30BB"/>
    <w:rsid w:val="005A312B"/>
    <w:rsid w:val="005A3887"/>
    <w:rsid w:val="005A5CBF"/>
    <w:rsid w:val="005A5F6E"/>
    <w:rsid w:val="005A6E38"/>
    <w:rsid w:val="005A70DD"/>
    <w:rsid w:val="005A7218"/>
    <w:rsid w:val="005A7496"/>
    <w:rsid w:val="005B0542"/>
    <w:rsid w:val="005B0DBD"/>
    <w:rsid w:val="005B2225"/>
    <w:rsid w:val="005B2799"/>
    <w:rsid w:val="005B2B77"/>
    <w:rsid w:val="005B3C94"/>
    <w:rsid w:val="005B3D4A"/>
    <w:rsid w:val="005B4D87"/>
    <w:rsid w:val="005B7699"/>
    <w:rsid w:val="005B7DD1"/>
    <w:rsid w:val="005C00A0"/>
    <w:rsid w:val="005C28FA"/>
    <w:rsid w:val="005C40F4"/>
    <w:rsid w:val="005C43BE"/>
    <w:rsid w:val="005C44F3"/>
    <w:rsid w:val="005C588A"/>
    <w:rsid w:val="005C6E0E"/>
    <w:rsid w:val="005C6FA4"/>
    <w:rsid w:val="005C712D"/>
    <w:rsid w:val="005C7C75"/>
    <w:rsid w:val="005D0E4F"/>
    <w:rsid w:val="005D0E5A"/>
    <w:rsid w:val="005D1047"/>
    <w:rsid w:val="005D1E32"/>
    <w:rsid w:val="005D206B"/>
    <w:rsid w:val="005D22B7"/>
    <w:rsid w:val="005D2B2F"/>
    <w:rsid w:val="005D2BDE"/>
    <w:rsid w:val="005D3D76"/>
    <w:rsid w:val="005D4578"/>
    <w:rsid w:val="005D468F"/>
    <w:rsid w:val="005D4EFA"/>
    <w:rsid w:val="005D55BA"/>
    <w:rsid w:val="005D5829"/>
    <w:rsid w:val="005D5ADB"/>
    <w:rsid w:val="005D5CC1"/>
    <w:rsid w:val="005D648A"/>
    <w:rsid w:val="005D694B"/>
    <w:rsid w:val="005D76CD"/>
    <w:rsid w:val="005D7E0D"/>
    <w:rsid w:val="005E234A"/>
    <w:rsid w:val="005E2E3B"/>
    <w:rsid w:val="005E35CC"/>
    <w:rsid w:val="005E371E"/>
    <w:rsid w:val="005E41AD"/>
    <w:rsid w:val="005E53F9"/>
    <w:rsid w:val="005E7622"/>
    <w:rsid w:val="005E775D"/>
    <w:rsid w:val="005F0A43"/>
    <w:rsid w:val="005F27BF"/>
    <w:rsid w:val="005F4171"/>
    <w:rsid w:val="005F46D6"/>
    <w:rsid w:val="005F48E8"/>
    <w:rsid w:val="005F4DD6"/>
    <w:rsid w:val="005F5009"/>
    <w:rsid w:val="005F5031"/>
    <w:rsid w:val="005F50D8"/>
    <w:rsid w:val="005F53A1"/>
    <w:rsid w:val="005F67A6"/>
    <w:rsid w:val="005F6B77"/>
    <w:rsid w:val="005F7487"/>
    <w:rsid w:val="006002C7"/>
    <w:rsid w:val="00600F95"/>
    <w:rsid w:val="00601129"/>
    <w:rsid w:val="00601839"/>
    <w:rsid w:val="00602759"/>
    <w:rsid w:val="0060277A"/>
    <w:rsid w:val="0060285E"/>
    <w:rsid w:val="00602987"/>
    <w:rsid w:val="00602B7C"/>
    <w:rsid w:val="00603312"/>
    <w:rsid w:val="00603414"/>
    <w:rsid w:val="00604963"/>
    <w:rsid w:val="00604C24"/>
    <w:rsid w:val="00604DC7"/>
    <w:rsid w:val="00604E47"/>
    <w:rsid w:val="00605363"/>
    <w:rsid w:val="00605441"/>
    <w:rsid w:val="00606409"/>
    <w:rsid w:val="00606925"/>
    <w:rsid w:val="00606970"/>
    <w:rsid w:val="00606A20"/>
    <w:rsid w:val="006072C6"/>
    <w:rsid w:val="00607A2E"/>
    <w:rsid w:val="00610392"/>
    <w:rsid w:val="006109A4"/>
    <w:rsid w:val="00611823"/>
    <w:rsid w:val="006124E3"/>
    <w:rsid w:val="006130F7"/>
    <w:rsid w:val="006132DE"/>
    <w:rsid w:val="00613978"/>
    <w:rsid w:val="00613986"/>
    <w:rsid w:val="00613AF8"/>
    <w:rsid w:val="00613D8E"/>
    <w:rsid w:val="006142E0"/>
    <w:rsid w:val="006144E6"/>
    <w:rsid w:val="00614B70"/>
    <w:rsid w:val="00615836"/>
    <w:rsid w:val="00616112"/>
    <w:rsid w:val="006205CA"/>
    <w:rsid w:val="00621F53"/>
    <w:rsid w:val="00622E2A"/>
    <w:rsid w:val="00623089"/>
    <w:rsid w:val="0062308E"/>
    <w:rsid w:val="006234C4"/>
    <w:rsid w:val="006244C9"/>
    <w:rsid w:val="006245F6"/>
    <w:rsid w:val="0062475D"/>
    <w:rsid w:val="0062495F"/>
    <w:rsid w:val="0062660B"/>
    <w:rsid w:val="00626AD1"/>
    <w:rsid w:val="00626C4C"/>
    <w:rsid w:val="006304BC"/>
    <w:rsid w:val="00630924"/>
    <w:rsid w:val="00630DCE"/>
    <w:rsid w:val="00630FD4"/>
    <w:rsid w:val="0063120A"/>
    <w:rsid w:val="0063150B"/>
    <w:rsid w:val="00631585"/>
    <w:rsid w:val="0063195B"/>
    <w:rsid w:val="00631CB4"/>
    <w:rsid w:val="0063224F"/>
    <w:rsid w:val="0063264B"/>
    <w:rsid w:val="00632D0F"/>
    <w:rsid w:val="006333E5"/>
    <w:rsid w:val="00634113"/>
    <w:rsid w:val="00634ACF"/>
    <w:rsid w:val="00635035"/>
    <w:rsid w:val="0063580D"/>
    <w:rsid w:val="00635CAE"/>
    <w:rsid w:val="0063652E"/>
    <w:rsid w:val="006369FE"/>
    <w:rsid w:val="00636E0B"/>
    <w:rsid w:val="00637225"/>
    <w:rsid w:val="00637240"/>
    <w:rsid w:val="00637C13"/>
    <w:rsid w:val="00640BA0"/>
    <w:rsid w:val="00642DF3"/>
    <w:rsid w:val="00643660"/>
    <w:rsid w:val="00644230"/>
    <w:rsid w:val="00644FD9"/>
    <w:rsid w:val="00645388"/>
    <w:rsid w:val="006459CA"/>
    <w:rsid w:val="006475EC"/>
    <w:rsid w:val="00650139"/>
    <w:rsid w:val="0065103D"/>
    <w:rsid w:val="00651FDC"/>
    <w:rsid w:val="00652756"/>
    <w:rsid w:val="00652AD8"/>
    <w:rsid w:val="00652B79"/>
    <w:rsid w:val="006533C3"/>
    <w:rsid w:val="00654068"/>
    <w:rsid w:val="00654B38"/>
    <w:rsid w:val="00654B83"/>
    <w:rsid w:val="00655061"/>
    <w:rsid w:val="0065510C"/>
    <w:rsid w:val="006557B3"/>
    <w:rsid w:val="00655B63"/>
    <w:rsid w:val="00657056"/>
    <w:rsid w:val="006571F6"/>
    <w:rsid w:val="0066070E"/>
    <w:rsid w:val="006618CC"/>
    <w:rsid w:val="00662111"/>
    <w:rsid w:val="00662118"/>
    <w:rsid w:val="006638AD"/>
    <w:rsid w:val="0066732C"/>
    <w:rsid w:val="006679F5"/>
    <w:rsid w:val="00667B77"/>
    <w:rsid w:val="00667C2F"/>
    <w:rsid w:val="006716DA"/>
    <w:rsid w:val="00671B00"/>
    <w:rsid w:val="006728ED"/>
    <w:rsid w:val="00672B21"/>
    <w:rsid w:val="006732B1"/>
    <w:rsid w:val="0067446F"/>
    <w:rsid w:val="006746A4"/>
    <w:rsid w:val="00675558"/>
    <w:rsid w:val="00675611"/>
    <w:rsid w:val="00675A60"/>
    <w:rsid w:val="0067697E"/>
    <w:rsid w:val="00677443"/>
    <w:rsid w:val="0067769A"/>
    <w:rsid w:val="006806A3"/>
    <w:rsid w:val="006806A6"/>
    <w:rsid w:val="00681211"/>
    <w:rsid w:val="00681B36"/>
    <w:rsid w:val="00682AC1"/>
    <w:rsid w:val="00682E14"/>
    <w:rsid w:val="0068436C"/>
    <w:rsid w:val="0068537F"/>
    <w:rsid w:val="0068545E"/>
    <w:rsid w:val="00685605"/>
    <w:rsid w:val="00685F3C"/>
    <w:rsid w:val="00685FD4"/>
    <w:rsid w:val="00686612"/>
    <w:rsid w:val="0068661E"/>
    <w:rsid w:val="006868A4"/>
    <w:rsid w:val="006907B0"/>
    <w:rsid w:val="00690A49"/>
    <w:rsid w:val="00690BB6"/>
    <w:rsid w:val="00691350"/>
    <w:rsid w:val="00691AEB"/>
    <w:rsid w:val="00691B30"/>
    <w:rsid w:val="00691D98"/>
    <w:rsid w:val="00692140"/>
    <w:rsid w:val="00692B2C"/>
    <w:rsid w:val="00693E1F"/>
    <w:rsid w:val="00693ECB"/>
    <w:rsid w:val="00694797"/>
    <w:rsid w:val="00694BEA"/>
    <w:rsid w:val="0069586E"/>
    <w:rsid w:val="00695887"/>
    <w:rsid w:val="00695B0D"/>
    <w:rsid w:val="00696C59"/>
    <w:rsid w:val="00696F62"/>
    <w:rsid w:val="0069722D"/>
    <w:rsid w:val="00697733"/>
    <w:rsid w:val="006A0FE9"/>
    <w:rsid w:val="006A10FF"/>
    <w:rsid w:val="006A12FD"/>
    <w:rsid w:val="006A2474"/>
    <w:rsid w:val="006A254E"/>
    <w:rsid w:val="006A2C30"/>
    <w:rsid w:val="006A301C"/>
    <w:rsid w:val="006A3E2B"/>
    <w:rsid w:val="006A5314"/>
    <w:rsid w:val="006A6E17"/>
    <w:rsid w:val="006A7DB5"/>
    <w:rsid w:val="006B08E5"/>
    <w:rsid w:val="006B120D"/>
    <w:rsid w:val="006B17E7"/>
    <w:rsid w:val="006B19E8"/>
    <w:rsid w:val="006B1A8A"/>
    <w:rsid w:val="006B1FD5"/>
    <w:rsid w:val="006B555A"/>
    <w:rsid w:val="006B600A"/>
    <w:rsid w:val="006B6635"/>
    <w:rsid w:val="006B6F0E"/>
    <w:rsid w:val="006B7D22"/>
    <w:rsid w:val="006B7D2C"/>
    <w:rsid w:val="006B7E91"/>
    <w:rsid w:val="006C001C"/>
    <w:rsid w:val="006C1019"/>
    <w:rsid w:val="006C2BB5"/>
    <w:rsid w:val="006C2BC5"/>
    <w:rsid w:val="006C2BEE"/>
    <w:rsid w:val="006C3AD8"/>
    <w:rsid w:val="006C414D"/>
    <w:rsid w:val="006C4516"/>
    <w:rsid w:val="006C455E"/>
    <w:rsid w:val="006C572A"/>
    <w:rsid w:val="006C5958"/>
    <w:rsid w:val="006C5B4F"/>
    <w:rsid w:val="006C643C"/>
    <w:rsid w:val="006C6E3A"/>
    <w:rsid w:val="006C6FD7"/>
    <w:rsid w:val="006C7758"/>
    <w:rsid w:val="006C7CE8"/>
    <w:rsid w:val="006D00DB"/>
    <w:rsid w:val="006D0361"/>
    <w:rsid w:val="006D09F2"/>
    <w:rsid w:val="006D16B0"/>
    <w:rsid w:val="006D1B5B"/>
    <w:rsid w:val="006D2182"/>
    <w:rsid w:val="006D2444"/>
    <w:rsid w:val="006D254B"/>
    <w:rsid w:val="006D289B"/>
    <w:rsid w:val="006D2E7C"/>
    <w:rsid w:val="006D3BE1"/>
    <w:rsid w:val="006D48FC"/>
    <w:rsid w:val="006D5382"/>
    <w:rsid w:val="006D62BC"/>
    <w:rsid w:val="006D6450"/>
    <w:rsid w:val="006D6939"/>
    <w:rsid w:val="006D7EB0"/>
    <w:rsid w:val="006E0138"/>
    <w:rsid w:val="006E0BB0"/>
    <w:rsid w:val="006E12C3"/>
    <w:rsid w:val="006E16BE"/>
    <w:rsid w:val="006E2529"/>
    <w:rsid w:val="006E2D36"/>
    <w:rsid w:val="006E45F3"/>
    <w:rsid w:val="006E4A2F"/>
    <w:rsid w:val="006E4ED4"/>
    <w:rsid w:val="006E5E19"/>
    <w:rsid w:val="006E61C3"/>
    <w:rsid w:val="006E6258"/>
    <w:rsid w:val="006E6362"/>
    <w:rsid w:val="006E799D"/>
    <w:rsid w:val="006E7FC8"/>
    <w:rsid w:val="006F0593"/>
    <w:rsid w:val="006F09B6"/>
    <w:rsid w:val="006F1064"/>
    <w:rsid w:val="006F1EB7"/>
    <w:rsid w:val="006F52E5"/>
    <w:rsid w:val="006F6066"/>
    <w:rsid w:val="006F6376"/>
    <w:rsid w:val="006F6850"/>
    <w:rsid w:val="006F6EE1"/>
    <w:rsid w:val="006F707E"/>
    <w:rsid w:val="007001DC"/>
    <w:rsid w:val="00700844"/>
    <w:rsid w:val="007025CB"/>
    <w:rsid w:val="007034AA"/>
    <w:rsid w:val="00703C9D"/>
    <w:rsid w:val="0070490C"/>
    <w:rsid w:val="00704DDF"/>
    <w:rsid w:val="0070553D"/>
    <w:rsid w:val="0070568A"/>
    <w:rsid w:val="00705C38"/>
    <w:rsid w:val="00706465"/>
    <w:rsid w:val="0070695A"/>
    <w:rsid w:val="0070782D"/>
    <w:rsid w:val="00710491"/>
    <w:rsid w:val="007109C2"/>
    <w:rsid w:val="00711340"/>
    <w:rsid w:val="00711BAE"/>
    <w:rsid w:val="00712199"/>
    <w:rsid w:val="00712C42"/>
    <w:rsid w:val="00713DE4"/>
    <w:rsid w:val="00714C47"/>
    <w:rsid w:val="00714FDE"/>
    <w:rsid w:val="007151D8"/>
    <w:rsid w:val="00716462"/>
    <w:rsid w:val="00720D53"/>
    <w:rsid w:val="00721084"/>
    <w:rsid w:val="00721262"/>
    <w:rsid w:val="00721D9B"/>
    <w:rsid w:val="00722121"/>
    <w:rsid w:val="0072234A"/>
    <w:rsid w:val="007224B9"/>
    <w:rsid w:val="00722F94"/>
    <w:rsid w:val="00723AA7"/>
    <w:rsid w:val="0072432E"/>
    <w:rsid w:val="00724887"/>
    <w:rsid w:val="00724B9C"/>
    <w:rsid w:val="00724DA2"/>
    <w:rsid w:val="00726036"/>
    <w:rsid w:val="00726279"/>
    <w:rsid w:val="00726A9B"/>
    <w:rsid w:val="007274C8"/>
    <w:rsid w:val="00727530"/>
    <w:rsid w:val="007275D3"/>
    <w:rsid w:val="00731E7C"/>
    <w:rsid w:val="007329EF"/>
    <w:rsid w:val="0073327A"/>
    <w:rsid w:val="00733729"/>
    <w:rsid w:val="00734EBE"/>
    <w:rsid w:val="00736DD8"/>
    <w:rsid w:val="0074076A"/>
    <w:rsid w:val="00740DC5"/>
    <w:rsid w:val="0074157B"/>
    <w:rsid w:val="00741AF4"/>
    <w:rsid w:val="00741DCC"/>
    <w:rsid w:val="0074203A"/>
    <w:rsid w:val="007427B5"/>
    <w:rsid w:val="007427F0"/>
    <w:rsid w:val="00742865"/>
    <w:rsid w:val="0074296C"/>
    <w:rsid w:val="00742C83"/>
    <w:rsid w:val="0074360F"/>
    <w:rsid w:val="00744A64"/>
    <w:rsid w:val="00744D47"/>
    <w:rsid w:val="00744EA0"/>
    <w:rsid w:val="00746003"/>
    <w:rsid w:val="0074638D"/>
    <w:rsid w:val="00746484"/>
    <w:rsid w:val="0074704F"/>
    <w:rsid w:val="007475CF"/>
    <w:rsid w:val="00747DBE"/>
    <w:rsid w:val="00747F48"/>
    <w:rsid w:val="00747F4C"/>
    <w:rsid w:val="007504E2"/>
    <w:rsid w:val="00750564"/>
    <w:rsid w:val="00750C05"/>
    <w:rsid w:val="00751091"/>
    <w:rsid w:val="00751B83"/>
    <w:rsid w:val="007523C0"/>
    <w:rsid w:val="007525E1"/>
    <w:rsid w:val="00753BB6"/>
    <w:rsid w:val="00754359"/>
    <w:rsid w:val="00754411"/>
    <w:rsid w:val="00754BD9"/>
    <w:rsid w:val="00754E7A"/>
    <w:rsid w:val="0075540C"/>
    <w:rsid w:val="00755DB1"/>
    <w:rsid w:val="0075686B"/>
    <w:rsid w:val="007574FC"/>
    <w:rsid w:val="00757612"/>
    <w:rsid w:val="0076040D"/>
    <w:rsid w:val="00760975"/>
    <w:rsid w:val="00761FDA"/>
    <w:rsid w:val="007621FF"/>
    <w:rsid w:val="0076346E"/>
    <w:rsid w:val="007634E3"/>
    <w:rsid w:val="0076400F"/>
    <w:rsid w:val="00764194"/>
    <w:rsid w:val="0076493C"/>
    <w:rsid w:val="00765ED3"/>
    <w:rsid w:val="0076681D"/>
    <w:rsid w:val="00766A65"/>
    <w:rsid w:val="007671F5"/>
    <w:rsid w:val="007675B3"/>
    <w:rsid w:val="007676B8"/>
    <w:rsid w:val="00770997"/>
    <w:rsid w:val="007715C7"/>
    <w:rsid w:val="0077175C"/>
    <w:rsid w:val="00771870"/>
    <w:rsid w:val="00771BF9"/>
    <w:rsid w:val="00772F8A"/>
    <w:rsid w:val="00773438"/>
    <w:rsid w:val="007735AA"/>
    <w:rsid w:val="007739C6"/>
    <w:rsid w:val="00773C38"/>
    <w:rsid w:val="0077416B"/>
    <w:rsid w:val="00774889"/>
    <w:rsid w:val="00774FF5"/>
    <w:rsid w:val="007750B3"/>
    <w:rsid w:val="0077514D"/>
    <w:rsid w:val="00775F76"/>
    <w:rsid w:val="00776AEA"/>
    <w:rsid w:val="00777BA0"/>
    <w:rsid w:val="0078038A"/>
    <w:rsid w:val="007803BD"/>
    <w:rsid w:val="007811DC"/>
    <w:rsid w:val="00781B50"/>
    <w:rsid w:val="007820FA"/>
    <w:rsid w:val="0078285F"/>
    <w:rsid w:val="00783207"/>
    <w:rsid w:val="00783E1D"/>
    <w:rsid w:val="00784085"/>
    <w:rsid w:val="0078483B"/>
    <w:rsid w:val="00784EED"/>
    <w:rsid w:val="00785900"/>
    <w:rsid w:val="00786135"/>
    <w:rsid w:val="00786958"/>
    <w:rsid w:val="00786E71"/>
    <w:rsid w:val="007904C5"/>
    <w:rsid w:val="0079162F"/>
    <w:rsid w:val="00791F4F"/>
    <w:rsid w:val="00792153"/>
    <w:rsid w:val="007934E7"/>
    <w:rsid w:val="00793EC5"/>
    <w:rsid w:val="00794924"/>
    <w:rsid w:val="00796343"/>
    <w:rsid w:val="00797340"/>
    <w:rsid w:val="00797D4B"/>
    <w:rsid w:val="007A0A9A"/>
    <w:rsid w:val="007A0BC2"/>
    <w:rsid w:val="007A0BD9"/>
    <w:rsid w:val="007A0CF7"/>
    <w:rsid w:val="007A13B5"/>
    <w:rsid w:val="007A1F44"/>
    <w:rsid w:val="007A23FF"/>
    <w:rsid w:val="007A295B"/>
    <w:rsid w:val="007A3323"/>
    <w:rsid w:val="007A3424"/>
    <w:rsid w:val="007A35EF"/>
    <w:rsid w:val="007A43A2"/>
    <w:rsid w:val="007A4D04"/>
    <w:rsid w:val="007A63DE"/>
    <w:rsid w:val="007A6E79"/>
    <w:rsid w:val="007A7A96"/>
    <w:rsid w:val="007B03AF"/>
    <w:rsid w:val="007B1543"/>
    <w:rsid w:val="007B1AC0"/>
    <w:rsid w:val="007B270A"/>
    <w:rsid w:val="007B2D3B"/>
    <w:rsid w:val="007B2DDA"/>
    <w:rsid w:val="007B4D10"/>
    <w:rsid w:val="007B52CD"/>
    <w:rsid w:val="007B531E"/>
    <w:rsid w:val="007B5CFD"/>
    <w:rsid w:val="007B5EFD"/>
    <w:rsid w:val="007B5FCE"/>
    <w:rsid w:val="007B7DC1"/>
    <w:rsid w:val="007B7EDB"/>
    <w:rsid w:val="007B7F48"/>
    <w:rsid w:val="007B7FD9"/>
    <w:rsid w:val="007C07DA"/>
    <w:rsid w:val="007C126F"/>
    <w:rsid w:val="007C19AD"/>
    <w:rsid w:val="007C2E13"/>
    <w:rsid w:val="007C3598"/>
    <w:rsid w:val="007C3FA8"/>
    <w:rsid w:val="007C4626"/>
    <w:rsid w:val="007C4D5B"/>
    <w:rsid w:val="007C68DA"/>
    <w:rsid w:val="007C6A6F"/>
    <w:rsid w:val="007C6DCC"/>
    <w:rsid w:val="007C6F84"/>
    <w:rsid w:val="007C7262"/>
    <w:rsid w:val="007D1369"/>
    <w:rsid w:val="007D229A"/>
    <w:rsid w:val="007D28C6"/>
    <w:rsid w:val="007D2F44"/>
    <w:rsid w:val="007D2F4D"/>
    <w:rsid w:val="007D4178"/>
    <w:rsid w:val="007D4D33"/>
    <w:rsid w:val="007D52C3"/>
    <w:rsid w:val="007D5C25"/>
    <w:rsid w:val="007D7175"/>
    <w:rsid w:val="007E0102"/>
    <w:rsid w:val="007E0800"/>
    <w:rsid w:val="007E1369"/>
    <w:rsid w:val="007E1A1B"/>
    <w:rsid w:val="007E1A88"/>
    <w:rsid w:val="007E2A43"/>
    <w:rsid w:val="007E4C88"/>
    <w:rsid w:val="007E585E"/>
    <w:rsid w:val="007E5B4C"/>
    <w:rsid w:val="007E7DDF"/>
    <w:rsid w:val="007F0336"/>
    <w:rsid w:val="007F0BE2"/>
    <w:rsid w:val="007F11C8"/>
    <w:rsid w:val="007F125C"/>
    <w:rsid w:val="007F1CFB"/>
    <w:rsid w:val="007F220B"/>
    <w:rsid w:val="007F27DD"/>
    <w:rsid w:val="007F3DC4"/>
    <w:rsid w:val="007F5CCF"/>
    <w:rsid w:val="007F6880"/>
    <w:rsid w:val="007F7440"/>
    <w:rsid w:val="007F76B4"/>
    <w:rsid w:val="008001B4"/>
    <w:rsid w:val="00800769"/>
    <w:rsid w:val="00800ED2"/>
    <w:rsid w:val="00801E00"/>
    <w:rsid w:val="00801FC0"/>
    <w:rsid w:val="00802E74"/>
    <w:rsid w:val="00804B92"/>
    <w:rsid w:val="00804E21"/>
    <w:rsid w:val="00804F38"/>
    <w:rsid w:val="00805092"/>
    <w:rsid w:val="0080615C"/>
    <w:rsid w:val="00806AAF"/>
    <w:rsid w:val="008070AC"/>
    <w:rsid w:val="008074DC"/>
    <w:rsid w:val="008101FD"/>
    <w:rsid w:val="0081048F"/>
    <w:rsid w:val="00810D8D"/>
    <w:rsid w:val="00811835"/>
    <w:rsid w:val="0081418C"/>
    <w:rsid w:val="0081454B"/>
    <w:rsid w:val="0081581D"/>
    <w:rsid w:val="00816F04"/>
    <w:rsid w:val="008172BE"/>
    <w:rsid w:val="00817413"/>
    <w:rsid w:val="00817B71"/>
    <w:rsid w:val="00820244"/>
    <w:rsid w:val="00820836"/>
    <w:rsid w:val="00820CE0"/>
    <w:rsid w:val="008214D8"/>
    <w:rsid w:val="00821886"/>
    <w:rsid w:val="008221B3"/>
    <w:rsid w:val="0082248E"/>
    <w:rsid w:val="00822FC4"/>
    <w:rsid w:val="00824FDF"/>
    <w:rsid w:val="00825125"/>
    <w:rsid w:val="008257CC"/>
    <w:rsid w:val="00825A83"/>
    <w:rsid w:val="008274BF"/>
    <w:rsid w:val="008300AA"/>
    <w:rsid w:val="00830DC3"/>
    <w:rsid w:val="00831555"/>
    <w:rsid w:val="00831F52"/>
    <w:rsid w:val="00832154"/>
    <w:rsid w:val="00832F5C"/>
    <w:rsid w:val="008357EE"/>
    <w:rsid w:val="008359E0"/>
    <w:rsid w:val="008376F6"/>
    <w:rsid w:val="00837D5B"/>
    <w:rsid w:val="00840607"/>
    <w:rsid w:val="00840E65"/>
    <w:rsid w:val="00841525"/>
    <w:rsid w:val="00841CD2"/>
    <w:rsid w:val="00842040"/>
    <w:rsid w:val="008423BC"/>
    <w:rsid w:val="00842B77"/>
    <w:rsid w:val="0084309F"/>
    <w:rsid w:val="008450C7"/>
    <w:rsid w:val="00845C12"/>
    <w:rsid w:val="0084600C"/>
    <w:rsid w:val="008466C9"/>
    <w:rsid w:val="008469D9"/>
    <w:rsid w:val="00846DC0"/>
    <w:rsid w:val="008474A7"/>
    <w:rsid w:val="00847B62"/>
    <w:rsid w:val="008506B6"/>
    <w:rsid w:val="00850AE0"/>
    <w:rsid w:val="008524B4"/>
    <w:rsid w:val="008524D2"/>
    <w:rsid w:val="008524DC"/>
    <w:rsid w:val="00852E19"/>
    <w:rsid w:val="00855D96"/>
    <w:rsid w:val="00855E53"/>
    <w:rsid w:val="00856833"/>
    <w:rsid w:val="00856840"/>
    <w:rsid w:val="0086033C"/>
    <w:rsid w:val="0086087C"/>
    <w:rsid w:val="00860D8E"/>
    <w:rsid w:val="0086219A"/>
    <w:rsid w:val="0086275E"/>
    <w:rsid w:val="0086346F"/>
    <w:rsid w:val="0086407B"/>
    <w:rsid w:val="00864440"/>
    <w:rsid w:val="00864D76"/>
    <w:rsid w:val="008650FC"/>
    <w:rsid w:val="00865F98"/>
    <w:rsid w:val="00866EB3"/>
    <w:rsid w:val="0086701A"/>
    <w:rsid w:val="00867BD2"/>
    <w:rsid w:val="0087030D"/>
    <w:rsid w:val="008712FD"/>
    <w:rsid w:val="008716A1"/>
    <w:rsid w:val="00872946"/>
    <w:rsid w:val="00872D3F"/>
    <w:rsid w:val="008733E4"/>
    <w:rsid w:val="00873F15"/>
    <w:rsid w:val="00874096"/>
    <w:rsid w:val="008756A4"/>
    <w:rsid w:val="00875F73"/>
    <w:rsid w:val="008762B1"/>
    <w:rsid w:val="008807CC"/>
    <w:rsid w:val="00880F30"/>
    <w:rsid w:val="00882C86"/>
    <w:rsid w:val="008833E8"/>
    <w:rsid w:val="0088403D"/>
    <w:rsid w:val="008846C2"/>
    <w:rsid w:val="00884FD1"/>
    <w:rsid w:val="008877C5"/>
    <w:rsid w:val="00887B48"/>
    <w:rsid w:val="00887FBC"/>
    <w:rsid w:val="0089176E"/>
    <w:rsid w:val="008917E0"/>
    <w:rsid w:val="00892365"/>
    <w:rsid w:val="00892872"/>
    <w:rsid w:val="00892B8D"/>
    <w:rsid w:val="00892BE5"/>
    <w:rsid w:val="0089387C"/>
    <w:rsid w:val="0089444E"/>
    <w:rsid w:val="008949DF"/>
    <w:rsid w:val="00894FFA"/>
    <w:rsid w:val="008951DB"/>
    <w:rsid w:val="00896C81"/>
    <w:rsid w:val="00896D83"/>
    <w:rsid w:val="008A0AB2"/>
    <w:rsid w:val="008A0CFC"/>
    <w:rsid w:val="008A12FE"/>
    <w:rsid w:val="008A1698"/>
    <w:rsid w:val="008A1718"/>
    <w:rsid w:val="008A28B6"/>
    <w:rsid w:val="008A2BB1"/>
    <w:rsid w:val="008A3466"/>
    <w:rsid w:val="008A389F"/>
    <w:rsid w:val="008A3D02"/>
    <w:rsid w:val="008A5940"/>
    <w:rsid w:val="008A60AF"/>
    <w:rsid w:val="008A73B2"/>
    <w:rsid w:val="008A766D"/>
    <w:rsid w:val="008B043F"/>
    <w:rsid w:val="008B0808"/>
    <w:rsid w:val="008B0AEC"/>
    <w:rsid w:val="008B1E53"/>
    <w:rsid w:val="008B1E5B"/>
    <w:rsid w:val="008B283D"/>
    <w:rsid w:val="008B389D"/>
    <w:rsid w:val="008B3C5C"/>
    <w:rsid w:val="008B5299"/>
    <w:rsid w:val="008B53A8"/>
    <w:rsid w:val="008B5A5F"/>
    <w:rsid w:val="008B5AB0"/>
    <w:rsid w:val="008B6054"/>
    <w:rsid w:val="008B61E6"/>
    <w:rsid w:val="008B6DC6"/>
    <w:rsid w:val="008B7B08"/>
    <w:rsid w:val="008C027F"/>
    <w:rsid w:val="008C04C9"/>
    <w:rsid w:val="008C13F0"/>
    <w:rsid w:val="008C1EA9"/>
    <w:rsid w:val="008C1F26"/>
    <w:rsid w:val="008C23AC"/>
    <w:rsid w:val="008C2A3A"/>
    <w:rsid w:val="008C4C7E"/>
    <w:rsid w:val="008C4ED6"/>
    <w:rsid w:val="008C5C1B"/>
    <w:rsid w:val="008C5C46"/>
    <w:rsid w:val="008C6051"/>
    <w:rsid w:val="008C6184"/>
    <w:rsid w:val="008C61D2"/>
    <w:rsid w:val="008C785E"/>
    <w:rsid w:val="008D0AFB"/>
    <w:rsid w:val="008D1511"/>
    <w:rsid w:val="008D1CF0"/>
    <w:rsid w:val="008D32DF"/>
    <w:rsid w:val="008D35E9"/>
    <w:rsid w:val="008D3959"/>
    <w:rsid w:val="008D3966"/>
    <w:rsid w:val="008D4352"/>
    <w:rsid w:val="008D4719"/>
    <w:rsid w:val="008D4EBC"/>
    <w:rsid w:val="008D60BC"/>
    <w:rsid w:val="008D6D53"/>
    <w:rsid w:val="008D6D7B"/>
    <w:rsid w:val="008D7EB7"/>
    <w:rsid w:val="008E0EB8"/>
    <w:rsid w:val="008E10A6"/>
    <w:rsid w:val="008E1271"/>
    <w:rsid w:val="008E2251"/>
    <w:rsid w:val="008E24B3"/>
    <w:rsid w:val="008E24CA"/>
    <w:rsid w:val="008E2F6E"/>
    <w:rsid w:val="008E38AD"/>
    <w:rsid w:val="008E3DFF"/>
    <w:rsid w:val="008E3EEC"/>
    <w:rsid w:val="008E45F3"/>
    <w:rsid w:val="008E5BF2"/>
    <w:rsid w:val="008E5C81"/>
    <w:rsid w:val="008E6B1A"/>
    <w:rsid w:val="008E7847"/>
    <w:rsid w:val="008F09B8"/>
    <w:rsid w:val="008F0A38"/>
    <w:rsid w:val="008F0F84"/>
    <w:rsid w:val="008F1014"/>
    <w:rsid w:val="008F11C9"/>
    <w:rsid w:val="008F23D8"/>
    <w:rsid w:val="008F2FD5"/>
    <w:rsid w:val="008F37E5"/>
    <w:rsid w:val="008F48C2"/>
    <w:rsid w:val="008F5840"/>
    <w:rsid w:val="008F5EEF"/>
    <w:rsid w:val="008F66FE"/>
    <w:rsid w:val="008F67D9"/>
    <w:rsid w:val="008F72CC"/>
    <w:rsid w:val="008F72CD"/>
    <w:rsid w:val="00901AA9"/>
    <w:rsid w:val="00901B7A"/>
    <w:rsid w:val="009025DB"/>
    <w:rsid w:val="00903802"/>
    <w:rsid w:val="00904736"/>
    <w:rsid w:val="00905D02"/>
    <w:rsid w:val="00906631"/>
    <w:rsid w:val="0090696D"/>
    <w:rsid w:val="00906CD6"/>
    <w:rsid w:val="00906E4D"/>
    <w:rsid w:val="00906F31"/>
    <w:rsid w:val="00907139"/>
    <w:rsid w:val="009078B3"/>
    <w:rsid w:val="00907A77"/>
    <w:rsid w:val="00907E00"/>
    <w:rsid w:val="009105B3"/>
    <w:rsid w:val="0091088D"/>
    <w:rsid w:val="00910FC9"/>
    <w:rsid w:val="00912312"/>
    <w:rsid w:val="0091291A"/>
    <w:rsid w:val="00913612"/>
    <w:rsid w:val="0091366A"/>
    <w:rsid w:val="00913824"/>
    <w:rsid w:val="009140FE"/>
    <w:rsid w:val="00915757"/>
    <w:rsid w:val="009159B3"/>
    <w:rsid w:val="00915C54"/>
    <w:rsid w:val="00916181"/>
    <w:rsid w:val="00916402"/>
    <w:rsid w:val="009204C5"/>
    <w:rsid w:val="00920875"/>
    <w:rsid w:val="0092180D"/>
    <w:rsid w:val="009232C9"/>
    <w:rsid w:val="009233ED"/>
    <w:rsid w:val="00923608"/>
    <w:rsid w:val="00923791"/>
    <w:rsid w:val="009238E5"/>
    <w:rsid w:val="00923F12"/>
    <w:rsid w:val="00924FF8"/>
    <w:rsid w:val="0092535E"/>
    <w:rsid w:val="009259C9"/>
    <w:rsid w:val="00925A0F"/>
    <w:rsid w:val="00925BA8"/>
    <w:rsid w:val="00925F65"/>
    <w:rsid w:val="00926B86"/>
    <w:rsid w:val="00926DA7"/>
    <w:rsid w:val="00927138"/>
    <w:rsid w:val="00927320"/>
    <w:rsid w:val="00927DFB"/>
    <w:rsid w:val="00927F8B"/>
    <w:rsid w:val="0093094D"/>
    <w:rsid w:val="009322EC"/>
    <w:rsid w:val="009328C7"/>
    <w:rsid w:val="009336EC"/>
    <w:rsid w:val="00933F56"/>
    <w:rsid w:val="00934C13"/>
    <w:rsid w:val="00935228"/>
    <w:rsid w:val="009355A2"/>
    <w:rsid w:val="00935F9E"/>
    <w:rsid w:val="00936CF2"/>
    <w:rsid w:val="00936D98"/>
    <w:rsid w:val="0094291D"/>
    <w:rsid w:val="00942C80"/>
    <w:rsid w:val="00943197"/>
    <w:rsid w:val="009435F2"/>
    <w:rsid w:val="009448BD"/>
    <w:rsid w:val="00944F6C"/>
    <w:rsid w:val="00945180"/>
    <w:rsid w:val="0094590C"/>
    <w:rsid w:val="00945CA2"/>
    <w:rsid w:val="00946355"/>
    <w:rsid w:val="009464C2"/>
    <w:rsid w:val="00946888"/>
    <w:rsid w:val="009468B7"/>
    <w:rsid w:val="00946DA3"/>
    <w:rsid w:val="0094724E"/>
    <w:rsid w:val="00947BE6"/>
    <w:rsid w:val="0095048D"/>
    <w:rsid w:val="00951ADB"/>
    <w:rsid w:val="00952DE5"/>
    <w:rsid w:val="0095380C"/>
    <w:rsid w:val="009540EE"/>
    <w:rsid w:val="00954353"/>
    <w:rsid w:val="00955C0A"/>
    <w:rsid w:val="00955C4F"/>
    <w:rsid w:val="009601B6"/>
    <w:rsid w:val="0096030D"/>
    <w:rsid w:val="00962757"/>
    <w:rsid w:val="009632D1"/>
    <w:rsid w:val="009653B3"/>
    <w:rsid w:val="009657F1"/>
    <w:rsid w:val="0096625D"/>
    <w:rsid w:val="009709F8"/>
    <w:rsid w:val="00971AE7"/>
    <w:rsid w:val="00972929"/>
    <w:rsid w:val="00972F91"/>
    <w:rsid w:val="00973827"/>
    <w:rsid w:val="009742D3"/>
    <w:rsid w:val="00974AA9"/>
    <w:rsid w:val="00975793"/>
    <w:rsid w:val="009773F6"/>
    <w:rsid w:val="00977BA7"/>
    <w:rsid w:val="0098194F"/>
    <w:rsid w:val="00981F13"/>
    <w:rsid w:val="009826C8"/>
    <w:rsid w:val="00982C17"/>
    <w:rsid w:val="009836E4"/>
    <w:rsid w:val="009837B6"/>
    <w:rsid w:val="009838F4"/>
    <w:rsid w:val="00983B26"/>
    <w:rsid w:val="00983F8C"/>
    <w:rsid w:val="0098412F"/>
    <w:rsid w:val="00984998"/>
    <w:rsid w:val="00985F28"/>
    <w:rsid w:val="009860F4"/>
    <w:rsid w:val="00986149"/>
    <w:rsid w:val="00986176"/>
    <w:rsid w:val="00986E7F"/>
    <w:rsid w:val="00987536"/>
    <w:rsid w:val="00990BD5"/>
    <w:rsid w:val="0099196F"/>
    <w:rsid w:val="009919AD"/>
    <w:rsid w:val="00991E08"/>
    <w:rsid w:val="00991F5E"/>
    <w:rsid w:val="00992B98"/>
    <w:rsid w:val="0099359F"/>
    <w:rsid w:val="00994010"/>
    <w:rsid w:val="0099461E"/>
    <w:rsid w:val="00994871"/>
    <w:rsid w:val="00994E08"/>
    <w:rsid w:val="009951F9"/>
    <w:rsid w:val="00995C95"/>
    <w:rsid w:val="00995E63"/>
    <w:rsid w:val="00995E85"/>
    <w:rsid w:val="00996468"/>
    <w:rsid w:val="00996876"/>
    <w:rsid w:val="00996FFA"/>
    <w:rsid w:val="009973F1"/>
    <w:rsid w:val="009973F3"/>
    <w:rsid w:val="009A010D"/>
    <w:rsid w:val="009A0C2C"/>
    <w:rsid w:val="009A0C6F"/>
    <w:rsid w:val="009A14EF"/>
    <w:rsid w:val="009A23AC"/>
    <w:rsid w:val="009A2DF9"/>
    <w:rsid w:val="009A3A86"/>
    <w:rsid w:val="009A4869"/>
    <w:rsid w:val="009A5ADD"/>
    <w:rsid w:val="009A6A6B"/>
    <w:rsid w:val="009A7E1F"/>
    <w:rsid w:val="009B1EF9"/>
    <w:rsid w:val="009B213E"/>
    <w:rsid w:val="009B26AC"/>
    <w:rsid w:val="009B3150"/>
    <w:rsid w:val="009B37E2"/>
    <w:rsid w:val="009B4519"/>
    <w:rsid w:val="009B506B"/>
    <w:rsid w:val="009B57EF"/>
    <w:rsid w:val="009B5B85"/>
    <w:rsid w:val="009B6787"/>
    <w:rsid w:val="009B7204"/>
    <w:rsid w:val="009B7A2B"/>
    <w:rsid w:val="009C003D"/>
    <w:rsid w:val="009C0074"/>
    <w:rsid w:val="009C0564"/>
    <w:rsid w:val="009C0B23"/>
    <w:rsid w:val="009C2685"/>
    <w:rsid w:val="009C39BC"/>
    <w:rsid w:val="009C45C4"/>
    <w:rsid w:val="009C4BC2"/>
    <w:rsid w:val="009C4D22"/>
    <w:rsid w:val="009C6930"/>
    <w:rsid w:val="009C7320"/>
    <w:rsid w:val="009D0343"/>
    <w:rsid w:val="009D0729"/>
    <w:rsid w:val="009D0F66"/>
    <w:rsid w:val="009D0FE5"/>
    <w:rsid w:val="009D1A06"/>
    <w:rsid w:val="009D1BA4"/>
    <w:rsid w:val="009D22E4"/>
    <w:rsid w:val="009D22F7"/>
    <w:rsid w:val="009D2995"/>
    <w:rsid w:val="009D319C"/>
    <w:rsid w:val="009D4541"/>
    <w:rsid w:val="009D5BAB"/>
    <w:rsid w:val="009D6A0A"/>
    <w:rsid w:val="009D7B11"/>
    <w:rsid w:val="009E058F"/>
    <w:rsid w:val="009E07A3"/>
    <w:rsid w:val="009E0A9E"/>
    <w:rsid w:val="009E1103"/>
    <w:rsid w:val="009E19A2"/>
    <w:rsid w:val="009E1A27"/>
    <w:rsid w:val="009E3AFD"/>
    <w:rsid w:val="009E3CDD"/>
    <w:rsid w:val="009E4B16"/>
    <w:rsid w:val="009E5C60"/>
    <w:rsid w:val="009E64DB"/>
    <w:rsid w:val="009E66F6"/>
    <w:rsid w:val="009E6794"/>
    <w:rsid w:val="009E7189"/>
    <w:rsid w:val="009E78EB"/>
    <w:rsid w:val="009E7E46"/>
    <w:rsid w:val="009E7FC1"/>
    <w:rsid w:val="009F01E1"/>
    <w:rsid w:val="009F0B4D"/>
    <w:rsid w:val="009F1096"/>
    <w:rsid w:val="009F150E"/>
    <w:rsid w:val="009F15A9"/>
    <w:rsid w:val="009F2220"/>
    <w:rsid w:val="009F27AD"/>
    <w:rsid w:val="009F3FB5"/>
    <w:rsid w:val="009F4249"/>
    <w:rsid w:val="009F4C89"/>
    <w:rsid w:val="009F521F"/>
    <w:rsid w:val="009F553C"/>
    <w:rsid w:val="009F59F8"/>
    <w:rsid w:val="009F61D2"/>
    <w:rsid w:val="00A005B0"/>
    <w:rsid w:val="00A008E3"/>
    <w:rsid w:val="00A015BB"/>
    <w:rsid w:val="00A01F17"/>
    <w:rsid w:val="00A020E9"/>
    <w:rsid w:val="00A0229C"/>
    <w:rsid w:val="00A022A5"/>
    <w:rsid w:val="00A023DD"/>
    <w:rsid w:val="00A03A22"/>
    <w:rsid w:val="00A040F9"/>
    <w:rsid w:val="00A04634"/>
    <w:rsid w:val="00A06119"/>
    <w:rsid w:val="00A06622"/>
    <w:rsid w:val="00A0764C"/>
    <w:rsid w:val="00A07993"/>
    <w:rsid w:val="00A07A48"/>
    <w:rsid w:val="00A108EE"/>
    <w:rsid w:val="00A10BB8"/>
    <w:rsid w:val="00A11595"/>
    <w:rsid w:val="00A1233D"/>
    <w:rsid w:val="00A130BA"/>
    <w:rsid w:val="00A134F5"/>
    <w:rsid w:val="00A137E4"/>
    <w:rsid w:val="00A14813"/>
    <w:rsid w:val="00A14CF6"/>
    <w:rsid w:val="00A1566A"/>
    <w:rsid w:val="00A165BF"/>
    <w:rsid w:val="00A17173"/>
    <w:rsid w:val="00A172E8"/>
    <w:rsid w:val="00A179FF"/>
    <w:rsid w:val="00A20E58"/>
    <w:rsid w:val="00A21A36"/>
    <w:rsid w:val="00A22018"/>
    <w:rsid w:val="00A228F3"/>
    <w:rsid w:val="00A24B19"/>
    <w:rsid w:val="00A25294"/>
    <w:rsid w:val="00A254EE"/>
    <w:rsid w:val="00A25BE7"/>
    <w:rsid w:val="00A26E3B"/>
    <w:rsid w:val="00A27008"/>
    <w:rsid w:val="00A276BA"/>
    <w:rsid w:val="00A27CDF"/>
    <w:rsid w:val="00A309C6"/>
    <w:rsid w:val="00A30D13"/>
    <w:rsid w:val="00A315E6"/>
    <w:rsid w:val="00A319D0"/>
    <w:rsid w:val="00A31EEA"/>
    <w:rsid w:val="00A31F33"/>
    <w:rsid w:val="00A32316"/>
    <w:rsid w:val="00A3269A"/>
    <w:rsid w:val="00A33172"/>
    <w:rsid w:val="00A33B50"/>
    <w:rsid w:val="00A34020"/>
    <w:rsid w:val="00A3432B"/>
    <w:rsid w:val="00A346BA"/>
    <w:rsid w:val="00A34C67"/>
    <w:rsid w:val="00A34D62"/>
    <w:rsid w:val="00A34DEA"/>
    <w:rsid w:val="00A36057"/>
    <w:rsid w:val="00A3611D"/>
    <w:rsid w:val="00A36339"/>
    <w:rsid w:val="00A36397"/>
    <w:rsid w:val="00A366E4"/>
    <w:rsid w:val="00A368D1"/>
    <w:rsid w:val="00A379B5"/>
    <w:rsid w:val="00A37CD2"/>
    <w:rsid w:val="00A4038F"/>
    <w:rsid w:val="00A40C93"/>
    <w:rsid w:val="00A4126B"/>
    <w:rsid w:val="00A4376F"/>
    <w:rsid w:val="00A44766"/>
    <w:rsid w:val="00A4549F"/>
    <w:rsid w:val="00A45B9B"/>
    <w:rsid w:val="00A462FE"/>
    <w:rsid w:val="00A46D58"/>
    <w:rsid w:val="00A50131"/>
    <w:rsid w:val="00A501C9"/>
    <w:rsid w:val="00A50506"/>
    <w:rsid w:val="00A50895"/>
    <w:rsid w:val="00A50E97"/>
    <w:rsid w:val="00A53F55"/>
    <w:rsid w:val="00A5417B"/>
    <w:rsid w:val="00A54599"/>
    <w:rsid w:val="00A54B82"/>
    <w:rsid w:val="00A55CA7"/>
    <w:rsid w:val="00A562A0"/>
    <w:rsid w:val="00A569D4"/>
    <w:rsid w:val="00A56CD5"/>
    <w:rsid w:val="00A57F1A"/>
    <w:rsid w:val="00A60163"/>
    <w:rsid w:val="00A6038D"/>
    <w:rsid w:val="00A60CF0"/>
    <w:rsid w:val="00A60D84"/>
    <w:rsid w:val="00A610A2"/>
    <w:rsid w:val="00A61429"/>
    <w:rsid w:val="00A61514"/>
    <w:rsid w:val="00A61645"/>
    <w:rsid w:val="00A62080"/>
    <w:rsid w:val="00A630A2"/>
    <w:rsid w:val="00A632B8"/>
    <w:rsid w:val="00A63BF3"/>
    <w:rsid w:val="00A64558"/>
    <w:rsid w:val="00A64942"/>
    <w:rsid w:val="00A65911"/>
    <w:rsid w:val="00A6643C"/>
    <w:rsid w:val="00A66C99"/>
    <w:rsid w:val="00A67544"/>
    <w:rsid w:val="00A67F21"/>
    <w:rsid w:val="00A7075B"/>
    <w:rsid w:val="00A708B7"/>
    <w:rsid w:val="00A71CE6"/>
    <w:rsid w:val="00A71D23"/>
    <w:rsid w:val="00A72AB0"/>
    <w:rsid w:val="00A7333A"/>
    <w:rsid w:val="00A73D0D"/>
    <w:rsid w:val="00A73F4F"/>
    <w:rsid w:val="00A74A92"/>
    <w:rsid w:val="00A74F8D"/>
    <w:rsid w:val="00A7521E"/>
    <w:rsid w:val="00A75CC1"/>
    <w:rsid w:val="00A75E88"/>
    <w:rsid w:val="00A766F9"/>
    <w:rsid w:val="00A8056E"/>
    <w:rsid w:val="00A8101E"/>
    <w:rsid w:val="00A82D58"/>
    <w:rsid w:val="00A8399D"/>
    <w:rsid w:val="00A83E3D"/>
    <w:rsid w:val="00A8443A"/>
    <w:rsid w:val="00A8479C"/>
    <w:rsid w:val="00A8557B"/>
    <w:rsid w:val="00A85A05"/>
    <w:rsid w:val="00A866B4"/>
    <w:rsid w:val="00A86B76"/>
    <w:rsid w:val="00A86D63"/>
    <w:rsid w:val="00A87797"/>
    <w:rsid w:val="00A90CA7"/>
    <w:rsid w:val="00A90E72"/>
    <w:rsid w:val="00A922A2"/>
    <w:rsid w:val="00A92646"/>
    <w:rsid w:val="00A93247"/>
    <w:rsid w:val="00A9327B"/>
    <w:rsid w:val="00A93B69"/>
    <w:rsid w:val="00A94A8D"/>
    <w:rsid w:val="00A963C7"/>
    <w:rsid w:val="00AA09AD"/>
    <w:rsid w:val="00AA10A1"/>
    <w:rsid w:val="00AA1626"/>
    <w:rsid w:val="00AA1C25"/>
    <w:rsid w:val="00AA292D"/>
    <w:rsid w:val="00AA2DAF"/>
    <w:rsid w:val="00AA3DB7"/>
    <w:rsid w:val="00AA42A9"/>
    <w:rsid w:val="00AA51F5"/>
    <w:rsid w:val="00AA51FB"/>
    <w:rsid w:val="00AA55E1"/>
    <w:rsid w:val="00AA5E3B"/>
    <w:rsid w:val="00AA68B4"/>
    <w:rsid w:val="00AA6E68"/>
    <w:rsid w:val="00AA7A22"/>
    <w:rsid w:val="00AB0543"/>
    <w:rsid w:val="00AB0AC9"/>
    <w:rsid w:val="00AB0F80"/>
    <w:rsid w:val="00AB14BF"/>
    <w:rsid w:val="00AB185A"/>
    <w:rsid w:val="00AB193D"/>
    <w:rsid w:val="00AB1BA7"/>
    <w:rsid w:val="00AB1E04"/>
    <w:rsid w:val="00AB2CB0"/>
    <w:rsid w:val="00AB3113"/>
    <w:rsid w:val="00AB348A"/>
    <w:rsid w:val="00AB3F38"/>
    <w:rsid w:val="00AB43EC"/>
    <w:rsid w:val="00AB4BF4"/>
    <w:rsid w:val="00AB5ADF"/>
    <w:rsid w:val="00AB5E57"/>
    <w:rsid w:val="00AB725F"/>
    <w:rsid w:val="00AB7C4C"/>
    <w:rsid w:val="00AC0705"/>
    <w:rsid w:val="00AC0E26"/>
    <w:rsid w:val="00AC0FBF"/>
    <w:rsid w:val="00AC109B"/>
    <w:rsid w:val="00AC19D8"/>
    <w:rsid w:val="00AC490B"/>
    <w:rsid w:val="00AC6490"/>
    <w:rsid w:val="00AC6BC8"/>
    <w:rsid w:val="00AC7234"/>
    <w:rsid w:val="00AC74DA"/>
    <w:rsid w:val="00AC7A2B"/>
    <w:rsid w:val="00AC7C25"/>
    <w:rsid w:val="00AD0780"/>
    <w:rsid w:val="00AD0A51"/>
    <w:rsid w:val="00AD0B37"/>
    <w:rsid w:val="00AD11F7"/>
    <w:rsid w:val="00AD1DB7"/>
    <w:rsid w:val="00AD1F07"/>
    <w:rsid w:val="00AD2053"/>
    <w:rsid w:val="00AD2852"/>
    <w:rsid w:val="00AD3976"/>
    <w:rsid w:val="00AD3E4E"/>
    <w:rsid w:val="00AD4457"/>
    <w:rsid w:val="00AD4D2A"/>
    <w:rsid w:val="00AD50E4"/>
    <w:rsid w:val="00AD542F"/>
    <w:rsid w:val="00AD6BE3"/>
    <w:rsid w:val="00AD7305"/>
    <w:rsid w:val="00AD7795"/>
    <w:rsid w:val="00AD7E64"/>
    <w:rsid w:val="00AE0C56"/>
    <w:rsid w:val="00AE12DF"/>
    <w:rsid w:val="00AE149E"/>
    <w:rsid w:val="00AE1B9B"/>
    <w:rsid w:val="00AE1CE2"/>
    <w:rsid w:val="00AE22F2"/>
    <w:rsid w:val="00AE29FC"/>
    <w:rsid w:val="00AE2F3F"/>
    <w:rsid w:val="00AE3B4E"/>
    <w:rsid w:val="00AE59EC"/>
    <w:rsid w:val="00AE67B3"/>
    <w:rsid w:val="00AE7864"/>
    <w:rsid w:val="00AE7930"/>
    <w:rsid w:val="00AE7949"/>
    <w:rsid w:val="00AE7D58"/>
    <w:rsid w:val="00AF0080"/>
    <w:rsid w:val="00AF0210"/>
    <w:rsid w:val="00AF0B70"/>
    <w:rsid w:val="00AF0E36"/>
    <w:rsid w:val="00AF117A"/>
    <w:rsid w:val="00AF25D5"/>
    <w:rsid w:val="00AF3DBB"/>
    <w:rsid w:val="00AF5194"/>
    <w:rsid w:val="00AF53EF"/>
    <w:rsid w:val="00AF73C3"/>
    <w:rsid w:val="00AF77A2"/>
    <w:rsid w:val="00AF795C"/>
    <w:rsid w:val="00AF7B94"/>
    <w:rsid w:val="00B005ED"/>
    <w:rsid w:val="00B00752"/>
    <w:rsid w:val="00B026BF"/>
    <w:rsid w:val="00B026C1"/>
    <w:rsid w:val="00B02B9C"/>
    <w:rsid w:val="00B0353B"/>
    <w:rsid w:val="00B04042"/>
    <w:rsid w:val="00B040B2"/>
    <w:rsid w:val="00B04A71"/>
    <w:rsid w:val="00B05C62"/>
    <w:rsid w:val="00B10236"/>
    <w:rsid w:val="00B10558"/>
    <w:rsid w:val="00B14C23"/>
    <w:rsid w:val="00B156A9"/>
    <w:rsid w:val="00B15F83"/>
    <w:rsid w:val="00B160FF"/>
    <w:rsid w:val="00B16322"/>
    <w:rsid w:val="00B1662E"/>
    <w:rsid w:val="00B200B5"/>
    <w:rsid w:val="00B21BA8"/>
    <w:rsid w:val="00B22402"/>
    <w:rsid w:val="00B22783"/>
    <w:rsid w:val="00B22C0D"/>
    <w:rsid w:val="00B234B4"/>
    <w:rsid w:val="00B23AF4"/>
    <w:rsid w:val="00B23C15"/>
    <w:rsid w:val="00B24C6D"/>
    <w:rsid w:val="00B251A5"/>
    <w:rsid w:val="00B25626"/>
    <w:rsid w:val="00B25762"/>
    <w:rsid w:val="00B25B40"/>
    <w:rsid w:val="00B25FDE"/>
    <w:rsid w:val="00B26AB0"/>
    <w:rsid w:val="00B26AD2"/>
    <w:rsid w:val="00B26CA2"/>
    <w:rsid w:val="00B27F9C"/>
    <w:rsid w:val="00B30B4E"/>
    <w:rsid w:val="00B31246"/>
    <w:rsid w:val="00B318C7"/>
    <w:rsid w:val="00B326FF"/>
    <w:rsid w:val="00B33AB4"/>
    <w:rsid w:val="00B340AA"/>
    <w:rsid w:val="00B34A9F"/>
    <w:rsid w:val="00B34B80"/>
    <w:rsid w:val="00B35CDA"/>
    <w:rsid w:val="00B37D97"/>
    <w:rsid w:val="00B4043A"/>
    <w:rsid w:val="00B411BD"/>
    <w:rsid w:val="00B41559"/>
    <w:rsid w:val="00B418E8"/>
    <w:rsid w:val="00B42285"/>
    <w:rsid w:val="00B4274B"/>
    <w:rsid w:val="00B42EAD"/>
    <w:rsid w:val="00B435B1"/>
    <w:rsid w:val="00B4367F"/>
    <w:rsid w:val="00B438BA"/>
    <w:rsid w:val="00B44F99"/>
    <w:rsid w:val="00B45876"/>
    <w:rsid w:val="00B51542"/>
    <w:rsid w:val="00B51733"/>
    <w:rsid w:val="00B51D1D"/>
    <w:rsid w:val="00B5310E"/>
    <w:rsid w:val="00B54ACC"/>
    <w:rsid w:val="00B54DCB"/>
    <w:rsid w:val="00B55AC2"/>
    <w:rsid w:val="00B560C9"/>
    <w:rsid w:val="00B56533"/>
    <w:rsid w:val="00B56CFC"/>
    <w:rsid w:val="00B570F4"/>
    <w:rsid w:val="00B573C5"/>
    <w:rsid w:val="00B57777"/>
    <w:rsid w:val="00B57A17"/>
    <w:rsid w:val="00B57F0B"/>
    <w:rsid w:val="00B61B1C"/>
    <w:rsid w:val="00B61BE2"/>
    <w:rsid w:val="00B61EF4"/>
    <w:rsid w:val="00B6266F"/>
    <w:rsid w:val="00B62E0B"/>
    <w:rsid w:val="00B63111"/>
    <w:rsid w:val="00B63C32"/>
    <w:rsid w:val="00B64434"/>
    <w:rsid w:val="00B64D89"/>
    <w:rsid w:val="00B65AC8"/>
    <w:rsid w:val="00B70128"/>
    <w:rsid w:val="00B70976"/>
    <w:rsid w:val="00B711CE"/>
    <w:rsid w:val="00B71575"/>
    <w:rsid w:val="00B71DC8"/>
    <w:rsid w:val="00B746C6"/>
    <w:rsid w:val="00B75C35"/>
    <w:rsid w:val="00B7604C"/>
    <w:rsid w:val="00B7652C"/>
    <w:rsid w:val="00B766BF"/>
    <w:rsid w:val="00B76FA6"/>
    <w:rsid w:val="00B80910"/>
    <w:rsid w:val="00B818F4"/>
    <w:rsid w:val="00B81BC9"/>
    <w:rsid w:val="00B8222F"/>
    <w:rsid w:val="00B82615"/>
    <w:rsid w:val="00B82BF2"/>
    <w:rsid w:val="00B8306D"/>
    <w:rsid w:val="00B8336E"/>
    <w:rsid w:val="00B83444"/>
    <w:rsid w:val="00B836ED"/>
    <w:rsid w:val="00B84422"/>
    <w:rsid w:val="00B853BE"/>
    <w:rsid w:val="00B85845"/>
    <w:rsid w:val="00B86476"/>
    <w:rsid w:val="00B86A3D"/>
    <w:rsid w:val="00B875C7"/>
    <w:rsid w:val="00B901D9"/>
    <w:rsid w:val="00B90D10"/>
    <w:rsid w:val="00B90FE5"/>
    <w:rsid w:val="00B919AD"/>
    <w:rsid w:val="00B91A2B"/>
    <w:rsid w:val="00B91B22"/>
    <w:rsid w:val="00B92286"/>
    <w:rsid w:val="00B92414"/>
    <w:rsid w:val="00B93197"/>
    <w:rsid w:val="00B93204"/>
    <w:rsid w:val="00B93EFD"/>
    <w:rsid w:val="00B94E17"/>
    <w:rsid w:val="00B957FE"/>
    <w:rsid w:val="00B95F02"/>
    <w:rsid w:val="00B96BEF"/>
    <w:rsid w:val="00B96FC0"/>
    <w:rsid w:val="00B97260"/>
    <w:rsid w:val="00B97A69"/>
    <w:rsid w:val="00BA0632"/>
    <w:rsid w:val="00BA0AAA"/>
    <w:rsid w:val="00BA0AFF"/>
    <w:rsid w:val="00BA0DFB"/>
    <w:rsid w:val="00BA2FEF"/>
    <w:rsid w:val="00BA6984"/>
    <w:rsid w:val="00BA72C3"/>
    <w:rsid w:val="00BB1548"/>
    <w:rsid w:val="00BB1CE7"/>
    <w:rsid w:val="00BB2FD3"/>
    <w:rsid w:val="00BB2FDF"/>
    <w:rsid w:val="00BB2FFF"/>
    <w:rsid w:val="00BB4322"/>
    <w:rsid w:val="00BB4BA2"/>
    <w:rsid w:val="00BB5FCB"/>
    <w:rsid w:val="00BB604B"/>
    <w:rsid w:val="00BB75CD"/>
    <w:rsid w:val="00BB7C2E"/>
    <w:rsid w:val="00BC00EC"/>
    <w:rsid w:val="00BC0804"/>
    <w:rsid w:val="00BC08C5"/>
    <w:rsid w:val="00BC12FB"/>
    <w:rsid w:val="00BC1C3C"/>
    <w:rsid w:val="00BC2FD2"/>
    <w:rsid w:val="00BC307F"/>
    <w:rsid w:val="00BC3159"/>
    <w:rsid w:val="00BC3257"/>
    <w:rsid w:val="00BC35E2"/>
    <w:rsid w:val="00BC39DB"/>
    <w:rsid w:val="00BC3A32"/>
    <w:rsid w:val="00BC46EF"/>
    <w:rsid w:val="00BC6FD6"/>
    <w:rsid w:val="00BC7551"/>
    <w:rsid w:val="00BD007C"/>
    <w:rsid w:val="00BD008E"/>
    <w:rsid w:val="00BD0A69"/>
    <w:rsid w:val="00BD2659"/>
    <w:rsid w:val="00BD2F3B"/>
    <w:rsid w:val="00BD3372"/>
    <w:rsid w:val="00BD3C6B"/>
    <w:rsid w:val="00BD50AA"/>
    <w:rsid w:val="00BD5135"/>
    <w:rsid w:val="00BD5E53"/>
    <w:rsid w:val="00BD7291"/>
    <w:rsid w:val="00BD77E4"/>
    <w:rsid w:val="00BD7D4D"/>
    <w:rsid w:val="00BD7EA3"/>
    <w:rsid w:val="00BD7FE2"/>
    <w:rsid w:val="00BE0B19"/>
    <w:rsid w:val="00BE0DD8"/>
    <w:rsid w:val="00BE1D82"/>
    <w:rsid w:val="00BE1EE4"/>
    <w:rsid w:val="00BE1F8B"/>
    <w:rsid w:val="00BE2B4F"/>
    <w:rsid w:val="00BE2C66"/>
    <w:rsid w:val="00BE2F39"/>
    <w:rsid w:val="00BE31D1"/>
    <w:rsid w:val="00BE332D"/>
    <w:rsid w:val="00BE3CF1"/>
    <w:rsid w:val="00BE3F5D"/>
    <w:rsid w:val="00BE4163"/>
    <w:rsid w:val="00BE498A"/>
    <w:rsid w:val="00BE4B20"/>
    <w:rsid w:val="00BE503F"/>
    <w:rsid w:val="00BE5DD1"/>
    <w:rsid w:val="00BE5FC4"/>
    <w:rsid w:val="00BE6268"/>
    <w:rsid w:val="00BE6B8C"/>
    <w:rsid w:val="00BE7315"/>
    <w:rsid w:val="00BE77C9"/>
    <w:rsid w:val="00BE7C4D"/>
    <w:rsid w:val="00BE7D5E"/>
    <w:rsid w:val="00BE7F6A"/>
    <w:rsid w:val="00BF0274"/>
    <w:rsid w:val="00BF0392"/>
    <w:rsid w:val="00BF08C4"/>
    <w:rsid w:val="00BF0BAF"/>
    <w:rsid w:val="00BF19CE"/>
    <w:rsid w:val="00BF27E0"/>
    <w:rsid w:val="00BF2B6F"/>
    <w:rsid w:val="00BF2FAD"/>
    <w:rsid w:val="00BF351A"/>
    <w:rsid w:val="00BF3914"/>
    <w:rsid w:val="00BF49B1"/>
    <w:rsid w:val="00BF4E0F"/>
    <w:rsid w:val="00BF5552"/>
    <w:rsid w:val="00BF5BEE"/>
    <w:rsid w:val="00BF73F2"/>
    <w:rsid w:val="00BF74BD"/>
    <w:rsid w:val="00BF7F5C"/>
    <w:rsid w:val="00C01671"/>
    <w:rsid w:val="00C01EB5"/>
    <w:rsid w:val="00C02419"/>
    <w:rsid w:val="00C02766"/>
    <w:rsid w:val="00C02A34"/>
    <w:rsid w:val="00C02B22"/>
    <w:rsid w:val="00C03377"/>
    <w:rsid w:val="00C0384A"/>
    <w:rsid w:val="00C03EE8"/>
    <w:rsid w:val="00C05529"/>
    <w:rsid w:val="00C0595B"/>
    <w:rsid w:val="00C05BEC"/>
    <w:rsid w:val="00C06E7D"/>
    <w:rsid w:val="00C074A7"/>
    <w:rsid w:val="00C1112B"/>
    <w:rsid w:val="00C11A88"/>
    <w:rsid w:val="00C12012"/>
    <w:rsid w:val="00C12874"/>
    <w:rsid w:val="00C12954"/>
    <w:rsid w:val="00C12BC1"/>
    <w:rsid w:val="00C13BDA"/>
    <w:rsid w:val="00C13FFD"/>
    <w:rsid w:val="00C14632"/>
    <w:rsid w:val="00C14721"/>
    <w:rsid w:val="00C156A4"/>
    <w:rsid w:val="00C15825"/>
    <w:rsid w:val="00C1615A"/>
    <w:rsid w:val="00C16A37"/>
    <w:rsid w:val="00C16C30"/>
    <w:rsid w:val="00C1746D"/>
    <w:rsid w:val="00C20399"/>
    <w:rsid w:val="00C20927"/>
    <w:rsid w:val="00C20A00"/>
    <w:rsid w:val="00C21673"/>
    <w:rsid w:val="00C21C7A"/>
    <w:rsid w:val="00C23130"/>
    <w:rsid w:val="00C24F28"/>
    <w:rsid w:val="00C25366"/>
    <w:rsid w:val="00C255A5"/>
    <w:rsid w:val="00C2584B"/>
    <w:rsid w:val="00C25942"/>
    <w:rsid w:val="00C25DD9"/>
    <w:rsid w:val="00C260EA"/>
    <w:rsid w:val="00C2663F"/>
    <w:rsid w:val="00C26DB8"/>
    <w:rsid w:val="00C27E45"/>
    <w:rsid w:val="00C30B61"/>
    <w:rsid w:val="00C314EE"/>
    <w:rsid w:val="00C31F9B"/>
    <w:rsid w:val="00C32B7D"/>
    <w:rsid w:val="00C3328B"/>
    <w:rsid w:val="00C33408"/>
    <w:rsid w:val="00C3400F"/>
    <w:rsid w:val="00C34A4C"/>
    <w:rsid w:val="00C34B64"/>
    <w:rsid w:val="00C34C36"/>
    <w:rsid w:val="00C352B3"/>
    <w:rsid w:val="00C3654C"/>
    <w:rsid w:val="00C36BAE"/>
    <w:rsid w:val="00C36BF5"/>
    <w:rsid w:val="00C36DBC"/>
    <w:rsid w:val="00C37067"/>
    <w:rsid w:val="00C376BA"/>
    <w:rsid w:val="00C40373"/>
    <w:rsid w:val="00C4082D"/>
    <w:rsid w:val="00C409EA"/>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4E8"/>
    <w:rsid w:val="00C5208B"/>
    <w:rsid w:val="00C52744"/>
    <w:rsid w:val="00C53EB3"/>
    <w:rsid w:val="00C542D4"/>
    <w:rsid w:val="00C54CE7"/>
    <w:rsid w:val="00C54D71"/>
    <w:rsid w:val="00C563F5"/>
    <w:rsid w:val="00C570F7"/>
    <w:rsid w:val="00C60DDE"/>
    <w:rsid w:val="00C62CD5"/>
    <w:rsid w:val="00C636E6"/>
    <w:rsid w:val="00C639D6"/>
    <w:rsid w:val="00C63F8E"/>
    <w:rsid w:val="00C647FB"/>
    <w:rsid w:val="00C654E0"/>
    <w:rsid w:val="00C658B3"/>
    <w:rsid w:val="00C659AD"/>
    <w:rsid w:val="00C65ED2"/>
    <w:rsid w:val="00C66403"/>
    <w:rsid w:val="00C664B6"/>
    <w:rsid w:val="00C67786"/>
    <w:rsid w:val="00C678B9"/>
    <w:rsid w:val="00C67EAB"/>
    <w:rsid w:val="00C70DFF"/>
    <w:rsid w:val="00C731AE"/>
    <w:rsid w:val="00C75A6B"/>
    <w:rsid w:val="00C763B6"/>
    <w:rsid w:val="00C7644F"/>
    <w:rsid w:val="00C768F6"/>
    <w:rsid w:val="00C76B9D"/>
    <w:rsid w:val="00C778E0"/>
    <w:rsid w:val="00C80073"/>
    <w:rsid w:val="00C802E1"/>
    <w:rsid w:val="00C80DEA"/>
    <w:rsid w:val="00C832DC"/>
    <w:rsid w:val="00C8377F"/>
    <w:rsid w:val="00C84508"/>
    <w:rsid w:val="00C8476C"/>
    <w:rsid w:val="00C8646D"/>
    <w:rsid w:val="00C905A4"/>
    <w:rsid w:val="00C918BC"/>
    <w:rsid w:val="00C91DE3"/>
    <w:rsid w:val="00C92848"/>
    <w:rsid w:val="00C92C7F"/>
    <w:rsid w:val="00C9369D"/>
    <w:rsid w:val="00C936A7"/>
    <w:rsid w:val="00C944FA"/>
    <w:rsid w:val="00C95854"/>
    <w:rsid w:val="00C95EFF"/>
    <w:rsid w:val="00C96E6F"/>
    <w:rsid w:val="00C971DE"/>
    <w:rsid w:val="00C97872"/>
    <w:rsid w:val="00C97E9C"/>
    <w:rsid w:val="00CA0532"/>
    <w:rsid w:val="00CA0550"/>
    <w:rsid w:val="00CA113D"/>
    <w:rsid w:val="00CA1907"/>
    <w:rsid w:val="00CA2241"/>
    <w:rsid w:val="00CA2D69"/>
    <w:rsid w:val="00CA3CDD"/>
    <w:rsid w:val="00CA403B"/>
    <w:rsid w:val="00CA505A"/>
    <w:rsid w:val="00CA59DD"/>
    <w:rsid w:val="00CA5B2A"/>
    <w:rsid w:val="00CA64F7"/>
    <w:rsid w:val="00CA658C"/>
    <w:rsid w:val="00CB008E"/>
    <w:rsid w:val="00CB01FA"/>
    <w:rsid w:val="00CB0737"/>
    <w:rsid w:val="00CB097A"/>
    <w:rsid w:val="00CB1248"/>
    <w:rsid w:val="00CB1748"/>
    <w:rsid w:val="00CB26EC"/>
    <w:rsid w:val="00CB2800"/>
    <w:rsid w:val="00CB2D2A"/>
    <w:rsid w:val="00CB4839"/>
    <w:rsid w:val="00CB5B1E"/>
    <w:rsid w:val="00CB5D18"/>
    <w:rsid w:val="00CB787A"/>
    <w:rsid w:val="00CB7D2D"/>
    <w:rsid w:val="00CC0C4A"/>
    <w:rsid w:val="00CC0D9D"/>
    <w:rsid w:val="00CC17F0"/>
    <w:rsid w:val="00CC1853"/>
    <w:rsid w:val="00CC1F5D"/>
    <w:rsid w:val="00CC1FAE"/>
    <w:rsid w:val="00CC3A23"/>
    <w:rsid w:val="00CC4C71"/>
    <w:rsid w:val="00CC737C"/>
    <w:rsid w:val="00CC75C9"/>
    <w:rsid w:val="00CD087D"/>
    <w:rsid w:val="00CD0F5D"/>
    <w:rsid w:val="00CD1546"/>
    <w:rsid w:val="00CD1C0B"/>
    <w:rsid w:val="00CD239A"/>
    <w:rsid w:val="00CD5512"/>
    <w:rsid w:val="00CD57AD"/>
    <w:rsid w:val="00CD6E3D"/>
    <w:rsid w:val="00CD71AB"/>
    <w:rsid w:val="00CD74DA"/>
    <w:rsid w:val="00CE0109"/>
    <w:rsid w:val="00CE0B1D"/>
    <w:rsid w:val="00CE1FC5"/>
    <w:rsid w:val="00CE2788"/>
    <w:rsid w:val="00CE2CA0"/>
    <w:rsid w:val="00CE2F42"/>
    <w:rsid w:val="00CE371A"/>
    <w:rsid w:val="00CE46E5"/>
    <w:rsid w:val="00CE485A"/>
    <w:rsid w:val="00CE5279"/>
    <w:rsid w:val="00CE550C"/>
    <w:rsid w:val="00CE5A78"/>
    <w:rsid w:val="00CE78AE"/>
    <w:rsid w:val="00CE7E62"/>
    <w:rsid w:val="00CF0925"/>
    <w:rsid w:val="00CF19DA"/>
    <w:rsid w:val="00CF1C41"/>
    <w:rsid w:val="00CF1C7F"/>
    <w:rsid w:val="00CF1CC0"/>
    <w:rsid w:val="00CF24F8"/>
    <w:rsid w:val="00CF2653"/>
    <w:rsid w:val="00CF3BF5"/>
    <w:rsid w:val="00CF4247"/>
    <w:rsid w:val="00CF5263"/>
    <w:rsid w:val="00CF60B5"/>
    <w:rsid w:val="00CF78A0"/>
    <w:rsid w:val="00D004FA"/>
    <w:rsid w:val="00D01124"/>
    <w:rsid w:val="00D01B21"/>
    <w:rsid w:val="00D01E2F"/>
    <w:rsid w:val="00D02912"/>
    <w:rsid w:val="00D03102"/>
    <w:rsid w:val="00D03727"/>
    <w:rsid w:val="00D0378A"/>
    <w:rsid w:val="00D042AE"/>
    <w:rsid w:val="00D05132"/>
    <w:rsid w:val="00D05EA9"/>
    <w:rsid w:val="00D071F8"/>
    <w:rsid w:val="00D07252"/>
    <w:rsid w:val="00D074F4"/>
    <w:rsid w:val="00D07C9A"/>
    <w:rsid w:val="00D07CE1"/>
    <w:rsid w:val="00D10239"/>
    <w:rsid w:val="00D1026A"/>
    <w:rsid w:val="00D107CF"/>
    <w:rsid w:val="00D10D57"/>
    <w:rsid w:val="00D10FAE"/>
    <w:rsid w:val="00D119D1"/>
    <w:rsid w:val="00D11B0B"/>
    <w:rsid w:val="00D12293"/>
    <w:rsid w:val="00D136AE"/>
    <w:rsid w:val="00D14175"/>
    <w:rsid w:val="00D14236"/>
    <w:rsid w:val="00D14553"/>
    <w:rsid w:val="00D14DB1"/>
    <w:rsid w:val="00D15F43"/>
    <w:rsid w:val="00D16CCD"/>
    <w:rsid w:val="00D16E87"/>
    <w:rsid w:val="00D17C5A"/>
    <w:rsid w:val="00D20B8B"/>
    <w:rsid w:val="00D213B6"/>
    <w:rsid w:val="00D2162C"/>
    <w:rsid w:val="00D218BD"/>
    <w:rsid w:val="00D21A3C"/>
    <w:rsid w:val="00D233F1"/>
    <w:rsid w:val="00D25158"/>
    <w:rsid w:val="00D256F8"/>
    <w:rsid w:val="00D2600B"/>
    <w:rsid w:val="00D2685C"/>
    <w:rsid w:val="00D26A3B"/>
    <w:rsid w:val="00D27055"/>
    <w:rsid w:val="00D27DC0"/>
    <w:rsid w:val="00D302FD"/>
    <w:rsid w:val="00D3038A"/>
    <w:rsid w:val="00D3098D"/>
    <w:rsid w:val="00D31A02"/>
    <w:rsid w:val="00D32289"/>
    <w:rsid w:val="00D3323C"/>
    <w:rsid w:val="00D33344"/>
    <w:rsid w:val="00D33456"/>
    <w:rsid w:val="00D33816"/>
    <w:rsid w:val="00D3396F"/>
    <w:rsid w:val="00D33D4D"/>
    <w:rsid w:val="00D34A0B"/>
    <w:rsid w:val="00D36234"/>
    <w:rsid w:val="00D36371"/>
    <w:rsid w:val="00D36C34"/>
    <w:rsid w:val="00D37065"/>
    <w:rsid w:val="00D4186C"/>
    <w:rsid w:val="00D437D8"/>
    <w:rsid w:val="00D44424"/>
    <w:rsid w:val="00D44994"/>
    <w:rsid w:val="00D44999"/>
    <w:rsid w:val="00D44A4F"/>
    <w:rsid w:val="00D45DF3"/>
    <w:rsid w:val="00D46174"/>
    <w:rsid w:val="00D4717A"/>
    <w:rsid w:val="00D4758D"/>
    <w:rsid w:val="00D475A1"/>
    <w:rsid w:val="00D475BC"/>
    <w:rsid w:val="00D47DD0"/>
    <w:rsid w:val="00D50183"/>
    <w:rsid w:val="00D51D12"/>
    <w:rsid w:val="00D522C3"/>
    <w:rsid w:val="00D5329E"/>
    <w:rsid w:val="00D53356"/>
    <w:rsid w:val="00D5353F"/>
    <w:rsid w:val="00D5362B"/>
    <w:rsid w:val="00D55072"/>
    <w:rsid w:val="00D551B5"/>
    <w:rsid w:val="00D56DB2"/>
    <w:rsid w:val="00D5747F"/>
    <w:rsid w:val="00D57495"/>
    <w:rsid w:val="00D574FA"/>
    <w:rsid w:val="00D578B8"/>
    <w:rsid w:val="00D57F85"/>
    <w:rsid w:val="00D60189"/>
    <w:rsid w:val="00D60C8D"/>
    <w:rsid w:val="00D61083"/>
    <w:rsid w:val="00D61374"/>
    <w:rsid w:val="00D6168A"/>
    <w:rsid w:val="00D616A5"/>
    <w:rsid w:val="00D61FF0"/>
    <w:rsid w:val="00D6211D"/>
    <w:rsid w:val="00D623DD"/>
    <w:rsid w:val="00D6265A"/>
    <w:rsid w:val="00D62956"/>
    <w:rsid w:val="00D62C97"/>
    <w:rsid w:val="00D63517"/>
    <w:rsid w:val="00D63B75"/>
    <w:rsid w:val="00D63F3C"/>
    <w:rsid w:val="00D6533F"/>
    <w:rsid w:val="00D659B1"/>
    <w:rsid w:val="00D66E18"/>
    <w:rsid w:val="00D6734D"/>
    <w:rsid w:val="00D679CF"/>
    <w:rsid w:val="00D679D3"/>
    <w:rsid w:val="00D71F28"/>
    <w:rsid w:val="00D72F4C"/>
    <w:rsid w:val="00D7356F"/>
    <w:rsid w:val="00D73587"/>
    <w:rsid w:val="00D73EBB"/>
    <w:rsid w:val="00D747C2"/>
    <w:rsid w:val="00D751FB"/>
    <w:rsid w:val="00D754D6"/>
    <w:rsid w:val="00D761AA"/>
    <w:rsid w:val="00D76FAE"/>
    <w:rsid w:val="00D775CD"/>
    <w:rsid w:val="00D777D7"/>
    <w:rsid w:val="00D801A9"/>
    <w:rsid w:val="00D805D9"/>
    <w:rsid w:val="00D80AB8"/>
    <w:rsid w:val="00D80BA1"/>
    <w:rsid w:val="00D81792"/>
    <w:rsid w:val="00D819B1"/>
    <w:rsid w:val="00D82494"/>
    <w:rsid w:val="00D83AE9"/>
    <w:rsid w:val="00D84C25"/>
    <w:rsid w:val="00D857B8"/>
    <w:rsid w:val="00D85E1E"/>
    <w:rsid w:val="00D87175"/>
    <w:rsid w:val="00D87579"/>
    <w:rsid w:val="00D87ABF"/>
    <w:rsid w:val="00D9088E"/>
    <w:rsid w:val="00D909F4"/>
    <w:rsid w:val="00D90CD3"/>
    <w:rsid w:val="00D919E6"/>
    <w:rsid w:val="00D91BE1"/>
    <w:rsid w:val="00D9237F"/>
    <w:rsid w:val="00D92556"/>
    <w:rsid w:val="00D92C29"/>
    <w:rsid w:val="00D936E2"/>
    <w:rsid w:val="00D94C90"/>
    <w:rsid w:val="00D95104"/>
    <w:rsid w:val="00D953D1"/>
    <w:rsid w:val="00D95600"/>
    <w:rsid w:val="00D96695"/>
    <w:rsid w:val="00D9683C"/>
    <w:rsid w:val="00D97884"/>
    <w:rsid w:val="00D97C16"/>
    <w:rsid w:val="00DA0A7F"/>
    <w:rsid w:val="00DA0DCB"/>
    <w:rsid w:val="00DA1C31"/>
    <w:rsid w:val="00DA20BC"/>
    <w:rsid w:val="00DA20E3"/>
    <w:rsid w:val="00DA2ED7"/>
    <w:rsid w:val="00DA3E7A"/>
    <w:rsid w:val="00DA430C"/>
    <w:rsid w:val="00DA4BD7"/>
    <w:rsid w:val="00DA4FDD"/>
    <w:rsid w:val="00DA615D"/>
    <w:rsid w:val="00DA6598"/>
    <w:rsid w:val="00DA6C0F"/>
    <w:rsid w:val="00DA702F"/>
    <w:rsid w:val="00DA7F8A"/>
    <w:rsid w:val="00DB0176"/>
    <w:rsid w:val="00DB0404"/>
    <w:rsid w:val="00DB0473"/>
    <w:rsid w:val="00DB11F8"/>
    <w:rsid w:val="00DB132D"/>
    <w:rsid w:val="00DB18F8"/>
    <w:rsid w:val="00DB1F2A"/>
    <w:rsid w:val="00DB21D3"/>
    <w:rsid w:val="00DB297F"/>
    <w:rsid w:val="00DB3153"/>
    <w:rsid w:val="00DB317A"/>
    <w:rsid w:val="00DB3B82"/>
    <w:rsid w:val="00DB485D"/>
    <w:rsid w:val="00DB4C93"/>
    <w:rsid w:val="00DB66D5"/>
    <w:rsid w:val="00DB6EED"/>
    <w:rsid w:val="00DC03D3"/>
    <w:rsid w:val="00DC0468"/>
    <w:rsid w:val="00DC1327"/>
    <w:rsid w:val="00DC1350"/>
    <w:rsid w:val="00DC3237"/>
    <w:rsid w:val="00DC41A4"/>
    <w:rsid w:val="00DC5672"/>
    <w:rsid w:val="00DC60A2"/>
    <w:rsid w:val="00DC6600"/>
    <w:rsid w:val="00DC67BD"/>
    <w:rsid w:val="00DC6924"/>
    <w:rsid w:val="00DC71F2"/>
    <w:rsid w:val="00DC7D59"/>
    <w:rsid w:val="00DD1B13"/>
    <w:rsid w:val="00DD2025"/>
    <w:rsid w:val="00DD22EA"/>
    <w:rsid w:val="00DD23A0"/>
    <w:rsid w:val="00DD3EF5"/>
    <w:rsid w:val="00DD53FA"/>
    <w:rsid w:val="00DD5732"/>
    <w:rsid w:val="00DD5EF4"/>
    <w:rsid w:val="00DD5F42"/>
    <w:rsid w:val="00DD617B"/>
    <w:rsid w:val="00DD68AE"/>
    <w:rsid w:val="00DD6F61"/>
    <w:rsid w:val="00DE0E59"/>
    <w:rsid w:val="00DE0F6C"/>
    <w:rsid w:val="00DE219B"/>
    <w:rsid w:val="00DE277D"/>
    <w:rsid w:val="00DE3622"/>
    <w:rsid w:val="00DE463A"/>
    <w:rsid w:val="00DE52E3"/>
    <w:rsid w:val="00DE7401"/>
    <w:rsid w:val="00DE7C00"/>
    <w:rsid w:val="00DE7C79"/>
    <w:rsid w:val="00DF03E9"/>
    <w:rsid w:val="00DF03ED"/>
    <w:rsid w:val="00DF04EE"/>
    <w:rsid w:val="00DF0BF4"/>
    <w:rsid w:val="00DF0C62"/>
    <w:rsid w:val="00DF14F1"/>
    <w:rsid w:val="00DF1581"/>
    <w:rsid w:val="00DF179D"/>
    <w:rsid w:val="00DF1E9C"/>
    <w:rsid w:val="00DF44D0"/>
    <w:rsid w:val="00DF4572"/>
    <w:rsid w:val="00DF4658"/>
    <w:rsid w:val="00DF53B8"/>
    <w:rsid w:val="00DF5887"/>
    <w:rsid w:val="00DF6C8B"/>
    <w:rsid w:val="00DF6F17"/>
    <w:rsid w:val="00DF7052"/>
    <w:rsid w:val="00DF78FA"/>
    <w:rsid w:val="00E002F1"/>
    <w:rsid w:val="00E0082C"/>
    <w:rsid w:val="00E01DAA"/>
    <w:rsid w:val="00E023E5"/>
    <w:rsid w:val="00E02432"/>
    <w:rsid w:val="00E04022"/>
    <w:rsid w:val="00E070E0"/>
    <w:rsid w:val="00E0728F"/>
    <w:rsid w:val="00E0755C"/>
    <w:rsid w:val="00E12189"/>
    <w:rsid w:val="00E1278B"/>
    <w:rsid w:val="00E129E4"/>
    <w:rsid w:val="00E14A7E"/>
    <w:rsid w:val="00E151E1"/>
    <w:rsid w:val="00E17619"/>
    <w:rsid w:val="00E17805"/>
    <w:rsid w:val="00E20664"/>
    <w:rsid w:val="00E20A7C"/>
    <w:rsid w:val="00E20F79"/>
    <w:rsid w:val="00E21278"/>
    <w:rsid w:val="00E21A82"/>
    <w:rsid w:val="00E22CCD"/>
    <w:rsid w:val="00E235F0"/>
    <w:rsid w:val="00E238AE"/>
    <w:rsid w:val="00E23A11"/>
    <w:rsid w:val="00E23FB7"/>
    <w:rsid w:val="00E246D5"/>
    <w:rsid w:val="00E24A27"/>
    <w:rsid w:val="00E25A8A"/>
    <w:rsid w:val="00E25F89"/>
    <w:rsid w:val="00E274E3"/>
    <w:rsid w:val="00E31410"/>
    <w:rsid w:val="00E315B2"/>
    <w:rsid w:val="00E31AD9"/>
    <w:rsid w:val="00E32463"/>
    <w:rsid w:val="00E32D62"/>
    <w:rsid w:val="00E339DC"/>
    <w:rsid w:val="00E33E15"/>
    <w:rsid w:val="00E3546F"/>
    <w:rsid w:val="00E361B8"/>
    <w:rsid w:val="00E36A1B"/>
    <w:rsid w:val="00E375FF"/>
    <w:rsid w:val="00E3781E"/>
    <w:rsid w:val="00E37E62"/>
    <w:rsid w:val="00E400DD"/>
    <w:rsid w:val="00E41A3A"/>
    <w:rsid w:val="00E41EB5"/>
    <w:rsid w:val="00E429ED"/>
    <w:rsid w:val="00E43F37"/>
    <w:rsid w:val="00E44C8F"/>
    <w:rsid w:val="00E450ED"/>
    <w:rsid w:val="00E45F48"/>
    <w:rsid w:val="00E473B8"/>
    <w:rsid w:val="00E4791B"/>
    <w:rsid w:val="00E47E31"/>
    <w:rsid w:val="00E5009F"/>
    <w:rsid w:val="00E50124"/>
    <w:rsid w:val="00E50AC6"/>
    <w:rsid w:val="00E50F21"/>
    <w:rsid w:val="00E51DDD"/>
    <w:rsid w:val="00E51FDD"/>
    <w:rsid w:val="00E52435"/>
    <w:rsid w:val="00E53122"/>
    <w:rsid w:val="00E5351B"/>
    <w:rsid w:val="00E53D30"/>
    <w:rsid w:val="00E53FA9"/>
    <w:rsid w:val="00E5414C"/>
    <w:rsid w:val="00E5458A"/>
    <w:rsid w:val="00E547B3"/>
    <w:rsid w:val="00E554B7"/>
    <w:rsid w:val="00E5723F"/>
    <w:rsid w:val="00E5733D"/>
    <w:rsid w:val="00E60B95"/>
    <w:rsid w:val="00E61672"/>
    <w:rsid w:val="00E61CC0"/>
    <w:rsid w:val="00E61EA2"/>
    <w:rsid w:val="00E62191"/>
    <w:rsid w:val="00E6277B"/>
    <w:rsid w:val="00E632A3"/>
    <w:rsid w:val="00E64424"/>
    <w:rsid w:val="00E64C99"/>
    <w:rsid w:val="00E64CD3"/>
    <w:rsid w:val="00E64CF6"/>
    <w:rsid w:val="00E6710F"/>
    <w:rsid w:val="00E671C9"/>
    <w:rsid w:val="00E673F9"/>
    <w:rsid w:val="00E6743F"/>
    <w:rsid w:val="00E6758E"/>
    <w:rsid w:val="00E67E23"/>
    <w:rsid w:val="00E70016"/>
    <w:rsid w:val="00E70BC7"/>
    <w:rsid w:val="00E70FBC"/>
    <w:rsid w:val="00E72C01"/>
    <w:rsid w:val="00E72E83"/>
    <w:rsid w:val="00E73667"/>
    <w:rsid w:val="00E741AC"/>
    <w:rsid w:val="00E75174"/>
    <w:rsid w:val="00E75EBA"/>
    <w:rsid w:val="00E763B4"/>
    <w:rsid w:val="00E763EA"/>
    <w:rsid w:val="00E76DB7"/>
    <w:rsid w:val="00E772F8"/>
    <w:rsid w:val="00E775C2"/>
    <w:rsid w:val="00E77848"/>
    <w:rsid w:val="00E80514"/>
    <w:rsid w:val="00E80E5B"/>
    <w:rsid w:val="00E816C5"/>
    <w:rsid w:val="00E81CE0"/>
    <w:rsid w:val="00E81E7C"/>
    <w:rsid w:val="00E8224D"/>
    <w:rsid w:val="00E83A0D"/>
    <w:rsid w:val="00E84219"/>
    <w:rsid w:val="00E84466"/>
    <w:rsid w:val="00E8519F"/>
    <w:rsid w:val="00E85CC3"/>
    <w:rsid w:val="00E861BA"/>
    <w:rsid w:val="00E8644A"/>
    <w:rsid w:val="00E90279"/>
    <w:rsid w:val="00E90635"/>
    <w:rsid w:val="00E909A1"/>
    <w:rsid w:val="00E90BFF"/>
    <w:rsid w:val="00E91F04"/>
    <w:rsid w:val="00E91F35"/>
    <w:rsid w:val="00E9337C"/>
    <w:rsid w:val="00E93C71"/>
    <w:rsid w:val="00E95BA6"/>
    <w:rsid w:val="00E97648"/>
    <w:rsid w:val="00E97C0B"/>
    <w:rsid w:val="00EA09BB"/>
    <w:rsid w:val="00EA0E4A"/>
    <w:rsid w:val="00EA13A9"/>
    <w:rsid w:val="00EA1A54"/>
    <w:rsid w:val="00EA2226"/>
    <w:rsid w:val="00EA26FC"/>
    <w:rsid w:val="00EA3B5A"/>
    <w:rsid w:val="00EA410E"/>
    <w:rsid w:val="00EA4FD1"/>
    <w:rsid w:val="00EA53C2"/>
    <w:rsid w:val="00EA5695"/>
    <w:rsid w:val="00EA5B0A"/>
    <w:rsid w:val="00EA5BCD"/>
    <w:rsid w:val="00EA65AD"/>
    <w:rsid w:val="00EA7728"/>
    <w:rsid w:val="00EA7FCF"/>
    <w:rsid w:val="00EB0CA3"/>
    <w:rsid w:val="00EB104F"/>
    <w:rsid w:val="00EB1B27"/>
    <w:rsid w:val="00EB1DA8"/>
    <w:rsid w:val="00EB31F6"/>
    <w:rsid w:val="00EB3D0E"/>
    <w:rsid w:val="00EB49C9"/>
    <w:rsid w:val="00EB4AD6"/>
    <w:rsid w:val="00EB4CFF"/>
    <w:rsid w:val="00EB5476"/>
    <w:rsid w:val="00EB652A"/>
    <w:rsid w:val="00EB7070"/>
    <w:rsid w:val="00EB70B0"/>
    <w:rsid w:val="00EB7633"/>
    <w:rsid w:val="00EB7736"/>
    <w:rsid w:val="00EC0C0F"/>
    <w:rsid w:val="00EC257C"/>
    <w:rsid w:val="00EC2E2D"/>
    <w:rsid w:val="00EC462B"/>
    <w:rsid w:val="00EC4723"/>
    <w:rsid w:val="00EC4F60"/>
    <w:rsid w:val="00EC56E0"/>
    <w:rsid w:val="00EC583E"/>
    <w:rsid w:val="00EC6057"/>
    <w:rsid w:val="00EC60A8"/>
    <w:rsid w:val="00EC6594"/>
    <w:rsid w:val="00EC6847"/>
    <w:rsid w:val="00EC6EDB"/>
    <w:rsid w:val="00EC7B6E"/>
    <w:rsid w:val="00EC7DB6"/>
    <w:rsid w:val="00ED162F"/>
    <w:rsid w:val="00ED226D"/>
    <w:rsid w:val="00ED2E52"/>
    <w:rsid w:val="00ED3024"/>
    <w:rsid w:val="00ED3A4C"/>
    <w:rsid w:val="00ED47AE"/>
    <w:rsid w:val="00ED5FE4"/>
    <w:rsid w:val="00ED71C5"/>
    <w:rsid w:val="00EE16FA"/>
    <w:rsid w:val="00EE3C42"/>
    <w:rsid w:val="00EE3D4F"/>
    <w:rsid w:val="00EE46EB"/>
    <w:rsid w:val="00EE534D"/>
    <w:rsid w:val="00EE5523"/>
    <w:rsid w:val="00EE5560"/>
    <w:rsid w:val="00EE5B3E"/>
    <w:rsid w:val="00EE6F1E"/>
    <w:rsid w:val="00EF0348"/>
    <w:rsid w:val="00EF045C"/>
    <w:rsid w:val="00EF1F9C"/>
    <w:rsid w:val="00EF2245"/>
    <w:rsid w:val="00EF2E9C"/>
    <w:rsid w:val="00EF4290"/>
    <w:rsid w:val="00EF4366"/>
    <w:rsid w:val="00EF4CD6"/>
    <w:rsid w:val="00EF55A0"/>
    <w:rsid w:val="00EF63D1"/>
    <w:rsid w:val="00EF6513"/>
    <w:rsid w:val="00EF6683"/>
    <w:rsid w:val="00EF7002"/>
    <w:rsid w:val="00EF769B"/>
    <w:rsid w:val="00EF77D0"/>
    <w:rsid w:val="00EF7846"/>
    <w:rsid w:val="00F00CB5"/>
    <w:rsid w:val="00F0135B"/>
    <w:rsid w:val="00F013BA"/>
    <w:rsid w:val="00F018D8"/>
    <w:rsid w:val="00F027BA"/>
    <w:rsid w:val="00F03E79"/>
    <w:rsid w:val="00F0502D"/>
    <w:rsid w:val="00F05174"/>
    <w:rsid w:val="00F0628D"/>
    <w:rsid w:val="00F06651"/>
    <w:rsid w:val="00F06842"/>
    <w:rsid w:val="00F07569"/>
    <w:rsid w:val="00F07588"/>
    <w:rsid w:val="00F07DE6"/>
    <w:rsid w:val="00F1056C"/>
    <w:rsid w:val="00F107F1"/>
    <w:rsid w:val="00F10FC1"/>
    <w:rsid w:val="00F112FD"/>
    <w:rsid w:val="00F11A67"/>
    <w:rsid w:val="00F11D93"/>
    <w:rsid w:val="00F133A1"/>
    <w:rsid w:val="00F13E05"/>
    <w:rsid w:val="00F13ECD"/>
    <w:rsid w:val="00F155CE"/>
    <w:rsid w:val="00F17671"/>
    <w:rsid w:val="00F17EAE"/>
    <w:rsid w:val="00F20C1C"/>
    <w:rsid w:val="00F218D4"/>
    <w:rsid w:val="00F21B2D"/>
    <w:rsid w:val="00F2233A"/>
    <w:rsid w:val="00F2250A"/>
    <w:rsid w:val="00F230DA"/>
    <w:rsid w:val="00F24788"/>
    <w:rsid w:val="00F24F19"/>
    <w:rsid w:val="00F2543C"/>
    <w:rsid w:val="00F2640F"/>
    <w:rsid w:val="00F26EE5"/>
    <w:rsid w:val="00F26F18"/>
    <w:rsid w:val="00F27C34"/>
    <w:rsid w:val="00F27E46"/>
    <w:rsid w:val="00F301C2"/>
    <w:rsid w:val="00F302E1"/>
    <w:rsid w:val="00F31B22"/>
    <w:rsid w:val="00F31B49"/>
    <w:rsid w:val="00F32F56"/>
    <w:rsid w:val="00F33D4F"/>
    <w:rsid w:val="00F33F12"/>
    <w:rsid w:val="00F341F1"/>
    <w:rsid w:val="00F34CD6"/>
    <w:rsid w:val="00F35418"/>
    <w:rsid w:val="00F35873"/>
    <w:rsid w:val="00F35920"/>
    <w:rsid w:val="00F35A98"/>
    <w:rsid w:val="00F366A5"/>
    <w:rsid w:val="00F366F8"/>
    <w:rsid w:val="00F36C5F"/>
    <w:rsid w:val="00F37259"/>
    <w:rsid w:val="00F379ED"/>
    <w:rsid w:val="00F37FA9"/>
    <w:rsid w:val="00F405A4"/>
    <w:rsid w:val="00F4131E"/>
    <w:rsid w:val="00F41F05"/>
    <w:rsid w:val="00F433BD"/>
    <w:rsid w:val="00F443E0"/>
    <w:rsid w:val="00F44686"/>
    <w:rsid w:val="00F44758"/>
    <w:rsid w:val="00F44EC5"/>
    <w:rsid w:val="00F4572C"/>
    <w:rsid w:val="00F47498"/>
    <w:rsid w:val="00F50278"/>
    <w:rsid w:val="00F512B2"/>
    <w:rsid w:val="00F514E2"/>
    <w:rsid w:val="00F514EE"/>
    <w:rsid w:val="00F5190A"/>
    <w:rsid w:val="00F51BC6"/>
    <w:rsid w:val="00F52624"/>
    <w:rsid w:val="00F5283D"/>
    <w:rsid w:val="00F528BE"/>
    <w:rsid w:val="00F52ABA"/>
    <w:rsid w:val="00F52BC7"/>
    <w:rsid w:val="00F53BF4"/>
    <w:rsid w:val="00F54266"/>
    <w:rsid w:val="00F54305"/>
    <w:rsid w:val="00F547DE"/>
    <w:rsid w:val="00F55043"/>
    <w:rsid w:val="00F5541F"/>
    <w:rsid w:val="00F56563"/>
    <w:rsid w:val="00F56DCF"/>
    <w:rsid w:val="00F57034"/>
    <w:rsid w:val="00F57409"/>
    <w:rsid w:val="00F60BE9"/>
    <w:rsid w:val="00F61FD8"/>
    <w:rsid w:val="00F62DBF"/>
    <w:rsid w:val="00F63460"/>
    <w:rsid w:val="00F638FB"/>
    <w:rsid w:val="00F63F19"/>
    <w:rsid w:val="00F641FC"/>
    <w:rsid w:val="00F647F7"/>
    <w:rsid w:val="00F6583C"/>
    <w:rsid w:val="00F6589A"/>
    <w:rsid w:val="00F6783E"/>
    <w:rsid w:val="00F67BF1"/>
    <w:rsid w:val="00F70BBE"/>
    <w:rsid w:val="00F70DBE"/>
    <w:rsid w:val="00F71124"/>
    <w:rsid w:val="00F71888"/>
    <w:rsid w:val="00F719CD"/>
    <w:rsid w:val="00F71BB8"/>
    <w:rsid w:val="00F724E1"/>
    <w:rsid w:val="00F72584"/>
    <w:rsid w:val="00F7290D"/>
    <w:rsid w:val="00F7302F"/>
    <w:rsid w:val="00F732EC"/>
    <w:rsid w:val="00F73D08"/>
    <w:rsid w:val="00F73F56"/>
    <w:rsid w:val="00F74223"/>
    <w:rsid w:val="00F7586B"/>
    <w:rsid w:val="00F7597F"/>
    <w:rsid w:val="00F75F2F"/>
    <w:rsid w:val="00F76445"/>
    <w:rsid w:val="00F76ECC"/>
    <w:rsid w:val="00F77740"/>
    <w:rsid w:val="00F77C7F"/>
    <w:rsid w:val="00F80399"/>
    <w:rsid w:val="00F80B3A"/>
    <w:rsid w:val="00F812C8"/>
    <w:rsid w:val="00F8132D"/>
    <w:rsid w:val="00F818AE"/>
    <w:rsid w:val="00F81B40"/>
    <w:rsid w:val="00F820C4"/>
    <w:rsid w:val="00F83829"/>
    <w:rsid w:val="00F84069"/>
    <w:rsid w:val="00F843D7"/>
    <w:rsid w:val="00F84C8B"/>
    <w:rsid w:val="00F85536"/>
    <w:rsid w:val="00F8587A"/>
    <w:rsid w:val="00F861C3"/>
    <w:rsid w:val="00F8657A"/>
    <w:rsid w:val="00F86585"/>
    <w:rsid w:val="00F8679A"/>
    <w:rsid w:val="00F87117"/>
    <w:rsid w:val="00F8736C"/>
    <w:rsid w:val="00F87CA7"/>
    <w:rsid w:val="00F9030E"/>
    <w:rsid w:val="00F9051A"/>
    <w:rsid w:val="00F90ADB"/>
    <w:rsid w:val="00F90E78"/>
    <w:rsid w:val="00F91209"/>
    <w:rsid w:val="00F9221F"/>
    <w:rsid w:val="00F922E2"/>
    <w:rsid w:val="00F9279E"/>
    <w:rsid w:val="00F92D2E"/>
    <w:rsid w:val="00F931C7"/>
    <w:rsid w:val="00F93559"/>
    <w:rsid w:val="00F93884"/>
    <w:rsid w:val="00F93D72"/>
    <w:rsid w:val="00F93E65"/>
    <w:rsid w:val="00F94070"/>
    <w:rsid w:val="00F946DD"/>
    <w:rsid w:val="00F950B5"/>
    <w:rsid w:val="00F9513F"/>
    <w:rsid w:val="00F9559E"/>
    <w:rsid w:val="00F955C8"/>
    <w:rsid w:val="00F97908"/>
    <w:rsid w:val="00F97B43"/>
    <w:rsid w:val="00FA07F8"/>
    <w:rsid w:val="00FA105C"/>
    <w:rsid w:val="00FA1475"/>
    <w:rsid w:val="00FA148A"/>
    <w:rsid w:val="00FA27C8"/>
    <w:rsid w:val="00FA2A70"/>
    <w:rsid w:val="00FA32C6"/>
    <w:rsid w:val="00FA3398"/>
    <w:rsid w:val="00FA3B76"/>
    <w:rsid w:val="00FA4CA3"/>
    <w:rsid w:val="00FA4D66"/>
    <w:rsid w:val="00FA5A4E"/>
    <w:rsid w:val="00FA5EDB"/>
    <w:rsid w:val="00FA7632"/>
    <w:rsid w:val="00FA793C"/>
    <w:rsid w:val="00FB0082"/>
    <w:rsid w:val="00FB0243"/>
    <w:rsid w:val="00FB1527"/>
    <w:rsid w:val="00FB1BA7"/>
    <w:rsid w:val="00FB2537"/>
    <w:rsid w:val="00FB30ED"/>
    <w:rsid w:val="00FB33DC"/>
    <w:rsid w:val="00FB4338"/>
    <w:rsid w:val="00FB477E"/>
    <w:rsid w:val="00FB4C9C"/>
    <w:rsid w:val="00FB5563"/>
    <w:rsid w:val="00FB5D32"/>
    <w:rsid w:val="00FB6165"/>
    <w:rsid w:val="00FB717C"/>
    <w:rsid w:val="00FC0150"/>
    <w:rsid w:val="00FC03AB"/>
    <w:rsid w:val="00FC216E"/>
    <w:rsid w:val="00FC220D"/>
    <w:rsid w:val="00FC2B53"/>
    <w:rsid w:val="00FC4729"/>
    <w:rsid w:val="00FC4A8C"/>
    <w:rsid w:val="00FC5124"/>
    <w:rsid w:val="00FC53DB"/>
    <w:rsid w:val="00FC5FC2"/>
    <w:rsid w:val="00FC6177"/>
    <w:rsid w:val="00FC63D1"/>
    <w:rsid w:val="00FC7528"/>
    <w:rsid w:val="00FD0572"/>
    <w:rsid w:val="00FD06D7"/>
    <w:rsid w:val="00FD1A97"/>
    <w:rsid w:val="00FD1DD5"/>
    <w:rsid w:val="00FD1E69"/>
    <w:rsid w:val="00FD23D2"/>
    <w:rsid w:val="00FD2D7B"/>
    <w:rsid w:val="00FD37F6"/>
    <w:rsid w:val="00FD4589"/>
    <w:rsid w:val="00FD473E"/>
    <w:rsid w:val="00FD7DF9"/>
    <w:rsid w:val="00FE03F6"/>
    <w:rsid w:val="00FE0B51"/>
    <w:rsid w:val="00FE0B78"/>
    <w:rsid w:val="00FE0ED4"/>
    <w:rsid w:val="00FE114A"/>
    <w:rsid w:val="00FE1EAB"/>
    <w:rsid w:val="00FE237A"/>
    <w:rsid w:val="00FE2D0C"/>
    <w:rsid w:val="00FE3465"/>
    <w:rsid w:val="00FE3F42"/>
    <w:rsid w:val="00FE533C"/>
    <w:rsid w:val="00FE5D6F"/>
    <w:rsid w:val="00FE6262"/>
    <w:rsid w:val="00FE67CF"/>
    <w:rsid w:val="00FE6D20"/>
    <w:rsid w:val="00FE6FB9"/>
    <w:rsid w:val="00FE7549"/>
    <w:rsid w:val="00FE7BCC"/>
    <w:rsid w:val="00FE7C84"/>
    <w:rsid w:val="00FF126D"/>
    <w:rsid w:val="00FF2310"/>
    <w:rsid w:val="00FF2435"/>
    <w:rsid w:val="00FF2E73"/>
    <w:rsid w:val="00FF3685"/>
    <w:rsid w:val="00FF3B6E"/>
    <w:rsid w:val="00FF436D"/>
    <w:rsid w:val="00FF4AE2"/>
    <w:rsid w:val="00FF50A8"/>
    <w:rsid w:val="00FF571E"/>
    <w:rsid w:val="00FF57AA"/>
    <w:rsid w:val="00FF6071"/>
    <w:rsid w:val="00FF614D"/>
    <w:rsid w:val="00FF6A4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heading 1,NMP Heading 1"/>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B57F0B"/>
    <w:pPr>
      <w:numPr>
        <w:ilvl w:val="1"/>
        <w:numId w:val="2"/>
      </w:numPr>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3B570E"/>
    <w:pPr>
      <w:numPr>
        <w:ilvl w:val="2"/>
        <w:numId w:val="2"/>
      </w:numPr>
      <w:outlineLvl w:val="2"/>
    </w:pPr>
    <w:rPr>
      <w:b/>
      <w:sz w:val="24"/>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paragraph" w:styleId="BodyTextFirstIndent">
    <w:name w:val="Body Text First Indent"/>
    <w:basedOn w:val="BodyText"/>
    <w:link w:val="BodyTextFirstIndentChar"/>
    <w:rsid w:val="00E41A3A"/>
    <w:pPr>
      <w:ind w:firstLine="360"/>
    </w:pPr>
    <w:rPr>
      <w:sz w:val="22"/>
      <w:szCs w:val="22"/>
    </w:rPr>
  </w:style>
  <w:style w:type="character" w:customStyle="1" w:styleId="BodyTextChar">
    <w:name w:val="Body Text Char"/>
    <w:basedOn w:val="DefaultParagraphFont"/>
    <w:link w:val="BodyText"/>
    <w:rsid w:val="00E41A3A"/>
    <w:rPr>
      <w:lang w:val="en-GB" w:eastAsia="en-US"/>
    </w:rPr>
  </w:style>
  <w:style w:type="character" w:customStyle="1" w:styleId="BodyTextFirstIndentChar">
    <w:name w:val="Body Text First Indent Char"/>
    <w:basedOn w:val="BodyTextChar"/>
    <w:link w:val="BodyTextFirstIndent"/>
    <w:rsid w:val="00E41A3A"/>
  </w:style>
</w:styles>
</file>

<file path=word/webSettings.xml><?xml version="1.0" encoding="utf-8"?>
<w:webSettings xmlns:r="http://schemas.openxmlformats.org/officeDocument/2006/relationships" xmlns:w="http://schemas.openxmlformats.org/wordprocessingml/2006/main">
  <w:divs>
    <w:div w:id="4403318">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525265">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9342268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9799188">
      <w:bodyDiv w:val="1"/>
      <w:marLeft w:val="0"/>
      <w:marRight w:val="0"/>
      <w:marTop w:val="0"/>
      <w:marBottom w:val="0"/>
      <w:divBdr>
        <w:top w:val="none" w:sz="0" w:space="0" w:color="auto"/>
        <w:left w:val="none" w:sz="0" w:space="0" w:color="auto"/>
        <w:bottom w:val="none" w:sz="0" w:space="0" w:color="auto"/>
        <w:right w:val="none" w:sz="0" w:space="0" w:color="auto"/>
      </w:divBdr>
      <w:divsChild>
        <w:div w:id="1442144112">
          <w:marLeft w:val="547"/>
          <w:marRight w:val="0"/>
          <w:marTop w:val="0"/>
          <w:marBottom w:val="0"/>
          <w:divBdr>
            <w:top w:val="none" w:sz="0" w:space="0" w:color="auto"/>
            <w:left w:val="none" w:sz="0" w:space="0" w:color="auto"/>
            <w:bottom w:val="none" w:sz="0" w:space="0" w:color="auto"/>
            <w:right w:val="none" w:sz="0" w:space="0" w:color="auto"/>
          </w:divBdr>
        </w:div>
        <w:div w:id="1942568974">
          <w:marLeft w:val="547"/>
          <w:marRight w:val="0"/>
          <w:marTop w:val="0"/>
          <w:marBottom w:val="0"/>
          <w:divBdr>
            <w:top w:val="none" w:sz="0" w:space="0" w:color="auto"/>
            <w:left w:val="none" w:sz="0" w:space="0" w:color="auto"/>
            <w:bottom w:val="none" w:sz="0" w:space="0" w:color="auto"/>
            <w:right w:val="none" w:sz="0" w:space="0" w:color="auto"/>
          </w:divBdr>
        </w:div>
        <w:div w:id="93601888">
          <w:marLeft w:val="547"/>
          <w:marRight w:val="0"/>
          <w:marTop w:val="0"/>
          <w:marBottom w:val="0"/>
          <w:divBdr>
            <w:top w:val="none" w:sz="0" w:space="0" w:color="auto"/>
            <w:left w:val="none" w:sz="0" w:space="0" w:color="auto"/>
            <w:bottom w:val="none" w:sz="0" w:space="0" w:color="auto"/>
            <w:right w:val="none" w:sz="0" w:space="0" w:color="auto"/>
          </w:divBdr>
        </w:div>
        <w:div w:id="1237713376">
          <w:marLeft w:val="547"/>
          <w:marRight w:val="0"/>
          <w:marTop w:val="0"/>
          <w:marBottom w:val="0"/>
          <w:divBdr>
            <w:top w:val="none" w:sz="0" w:space="0" w:color="auto"/>
            <w:left w:val="none" w:sz="0" w:space="0" w:color="auto"/>
            <w:bottom w:val="none" w:sz="0" w:space="0" w:color="auto"/>
            <w:right w:val="none" w:sz="0" w:space="0" w:color="auto"/>
          </w:divBdr>
        </w:div>
        <w:div w:id="154493490">
          <w:marLeft w:val="547"/>
          <w:marRight w:val="0"/>
          <w:marTop w:val="0"/>
          <w:marBottom w:val="0"/>
          <w:divBdr>
            <w:top w:val="none" w:sz="0" w:space="0" w:color="auto"/>
            <w:left w:val="none" w:sz="0" w:space="0" w:color="auto"/>
            <w:bottom w:val="none" w:sz="0" w:space="0" w:color="auto"/>
            <w:right w:val="none" w:sz="0" w:space="0" w:color="auto"/>
          </w:divBdr>
        </w:div>
        <w:div w:id="864826437">
          <w:marLeft w:val="547"/>
          <w:marRight w:val="0"/>
          <w:marTop w:val="0"/>
          <w:marBottom w:val="0"/>
          <w:divBdr>
            <w:top w:val="none" w:sz="0" w:space="0" w:color="auto"/>
            <w:left w:val="none" w:sz="0" w:space="0" w:color="auto"/>
            <w:bottom w:val="none" w:sz="0" w:space="0" w:color="auto"/>
            <w:right w:val="none" w:sz="0" w:space="0" w:color="auto"/>
          </w:divBdr>
        </w:div>
        <w:div w:id="1681465632">
          <w:marLeft w:val="547"/>
          <w:marRight w:val="0"/>
          <w:marTop w:val="0"/>
          <w:marBottom w:val="0"/>
          <w:divBdr>
            <w:top w:val="none" w:sz="0" w:space="0" w:color="auto"/>
            <w:left w:val="none" w:sz="0" w:space="0" w:color="auto"/>
            <w:bottom w:val="none" w:sz="0" w:space="0" w:color="auto"/>
            <w:right w:val="none" w:sz="0" w:space="0" w:color="auto"/>
          </w:divBdr>
        </w:div>
        <w:div w:id="1284580461">
          <w:marLeft w:val="547"/>
          <w:marRight w:val="0"/>
          <w:marTop w:val="0"/>
          <w:marBottom w:val="0"/>
          <w:divBdr>
            <w:top w:val="none" w:sz="0" w:space="0" w:color="auto"/>
            <w:left w:val="none" w:sz="0" w:space="0" w:color="auto"/>
            <w:bottom w:val="none" w:sz="0" w:space="0" w:color="auto"/>
            <w:right w:val="none" w:sz="0" w:space="0" w:color="auto"/>
          </w:divBdr>
        </w:div>
        <w:div w:id="203564483">
          <w:marLeft w:val="547"/>
          <w:marRight w:val="0"/>
          <w:marTop w:val="0"/>
          <w:marBottom w:val="0"/>
          <w:divBdr>
            <w:top w:val="none" w:sz="0" w:space="0" w:color="auto"/>
            <w:left w:val="none" w:sz="0" w:space="0" w:color="auto"/>
            <w:bottom w:val="none" w:sz="0" w:space="0" w:color="auto"/>
            <w:right w:val="none" w:sz="0" w:space="0" w:color="auto"/>
          </w:divBdr>
        </w:div>
        <w:div w:id="1300458109">
          <w:marLeft w:val="547"/>
          <w:marRight w:val="0"/>
          <w:marTop w:val="0"/>
          <w:marBottom w:val="0"/>
          <w:divBdr>
            <w:top w:val="none" w:sz="0" w:space="0" w:color="auto"/>
            <w:left w:val="none" w:sz="0" w:space="0" w:color="auto"/>
            <w:bottom w:val="none" w:sz="0" w:space="0" w:color="auto"/>
            <w:right w:val="none" w:sz="0" w:space="0" w:color="auto"/>
          </w:divBdr>
        </w:div>
        <w:div w:id="1701934618">
          <w:marLeft w:val="547"/>
          <w:marRight w:val="0"/>
          <w:marTop w:val="0"/>
          <w:marBottom w:val="0"/>
          <w:divBdr>
            <w:top w:val="none" w:sz="0" w:space="0" w:color="auto"/>
            <w:left w:val="none" w:sz="0" w:space="0" w:color="auto"/>
            <w:bottom w:val="none" w:sz="0" w:space="0" w:color="auto"/>
            <w:right w:val="none" w:sz="0" w:space="0" w:color="auto"/>
          </w:divBdr>
        </w:div>
        <w:div w:id="1972053496">
          <w:marLeft w:val="547"/>
          <w:marRight w:val="0"/>
          <w:marTop w:val="0"/>
          <w:marBottom w:val="0"/>
          <w:divBdr>
            <w:top w:val="none" w:sz="0" w:space="0" w:color="auto"/>
            <w:left w:val="none" w:sz="0" w:space="0" w:color="auto"/>
            <w:bottom w:val="none" w:sz="0" w:space="0" w:color="auto"/>
            <w:right w:val="none" w:sz="0" w:space="0" w:color="auto"/>
          </w:divBdr>
        </w:div>
        <w:div w:id="723060841">
          <w:marLeft w:val="547"/>
          <w:marRight w:val="0"/>
          <w:marTop w:val="0"/>
          <w:marBottom w:val="0"/>
          <w:divBdr>
            <w:top w:val="none" w:sz="0" w:space="0" w:color="auto"/>
            <w:left w:val="none" w:sz="0" w:space="0" w:color="auto"/>
            <w:bottom w:val="none" w:sz="0" w:space="0" w:color="auto"/>
            <w:right w:val="none" w:sz="0" w:space="0" w:color="auto"/>
          </w:divBdr>
        </w:div>
        <w:div w:id="764350115">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18537897">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7436977">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Y00903764\AppData\Local\Microsoft\Windows\Temporary%20Internet%20Files\Content.Outlook\T2I7ZHQO\polar_contribu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z00304083\AppData\Roaming\eSpace_Desktop\UserData\z00304083\ReceiveFile\5G&#32534;&#35299;&#30721;LDPC&#24615;&#33021;&#20223;&#30495;v1.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Computational Complexity Ratio Related to Turbo Decoder</a:t>
            </a:r>
          </a:p>
        </c:rich>
      </c:tx>
    </c:title>
    <c:view3D>
      <c:rotX val="90"/>
      <c:rotY val="40"/>
      <c:depthPercent val="70"/>
      <c:rAngAx val="1"/>
    </c:view3D>
    <c:plotArea>
      <c:layout/>
      <c:bar3DChart>
        <c:barDir val="bar"/>
        <c:grouping val="clustered"/>
        <c:ser>
          <c:idx val="1"/>
          <c:order val="0"/>
          <c:tx>
            <c:strRef>
              <c:f>'turbo vs LDPC vs Poar'!$E$21</c:f>
              <c:strCache>
                <c:ptCount val="1"/>
                <c:pt idx="0">
                  <c:v>Ratio to Turbo</c:v>
                </c:pt>
              </c:strCache>
            </c:strRef>
          </c:tx>
          <c:cat>
            <c:multiLvlStrRef>
              <c:f>'turbo vs LDPC vs Poar'!$B$22:$C$27</c:f>
              <c:multiLvlStrCache>
                <c:ptCount val="6"/>
                <c:lvl>
                  <c:pt idx="0">
                    <c:v>N=1944, Imax = 8, R = 0.5, K = 972</c:v>
                  </c:pt>
                  <c:pt idx="1">
                    <c:v>N = 1944, Imax = 15, R = 0.5 dv = 3.58, dc = 7.17 </c:v>
                  </c:pt>
                  <c:pt idx="2">
                    <c:v>N=2048, R= 0.5, L =32 SCL (qsort)</c:v>
                  </c:pt>
                  <c:pt idx="3">
                    <c:v>N=2048, R= 0.5, L = 4 SCL(qsort)</c:v>
                  </c:pt>
                  <c:pt idx="4">
                    <c:v>N=2048, R= 0.5, L = 2 SCL(qsort)</c:v>
                  </c:pt>
                  <c:pt idx="5">
                    <c:v>N=2048, R= 0.5, SC</c:v>
                  </c:pt>
                </c:lvl>
                <c:lvl>
                  <c:pt idx="0">
                    <c:v>Turbo Code</c:v>
                  </c:pt>
                  <c:pt idx="1">
                    <c:v>LDPC </c:v>
                  </c:pt>
                  <c:pt idx="2">
                    <c:v>Polar </c:v>
                  </c:pt>
                </c:lvl>
              </c:multiLvlStrCache>
            </c:multiLvlStrRef>
          </c:cat>
          <c:val>
            <c:numRef>
              <c:f>'turbo vs LDPC vs Poar'!$E$22:$E$27</c:f>
              <c:numCache>
                <c:formatCode>0.0</c:formatCode>
                <c:ptCount val="6"/>
                <c:pt idx="0">
                  <c:v>1</c:v>
                </c:pt>
                <c:pt idx="1">
                  <c:v>0.69023410708161859</c:v>
                </c:pt>
                <c:pt idx="2">
                  <c:v>0.79010202331961599</c:v>
                </c:pt>
                <c:pt idx="3">
                  <c:v>8.2301847565157751E-2</c:v>
                </c:pt>
                <c:pt idx="4">
                  <c:v>3.8407439557613242E-2</c:v>
                </c:pt>
                <c:pt idx="5">
                  <c:v>1.646023555384088E-2</c:v>
                </c:pt>
              </c:numCache>
            </c:numRef>
          </c:val>
        </c:ser>
        <c:shape val="box"/>
        <c:axId val="82695296"/>
        <c:axId val="82696832"/>
        <c:axId val="0"/>
      </c:bar3DChart>
      <c:catAx>
        <c:axId val="82695296"/>
        <c:scaling>
          <c:orientation val="minMax"/>
        </c:scaling>
        <c:axPos val="l"/>
        <c:tickLblPos val="nextTo"/>
        <c:crossAx val="82696832"/>
        <c:crosses val="autoZero"/>
        <c:auto val="1"/>
        <c:lblAlgn val="ctr"/>
        <c:lblOffset val="100"/>
      </c:catAx>
      <c:valAx>
        <c:axId val="82696832"/>
        <c:scaling>
          <c:orientation val="minMax"/>
        </c:scaling>
        <c:axPos val="b"/>
        <c:majorGridlines/>
        <c:numFmt formatCode="0.0" sourceLinked="1"/>
        <c:tickLblPos val="nextTo"/>
        <c:crossAx val="82695296"/>
        <c:crosses val="autoZero"/>
        <c:crossBetween val="between"/>
      </c:valAx>
    </c:plotArea>
    <c:plotVisOnly val="1"/>
  </c:chart>
  <c:txPr>
    <a:bodyPr/>
    <a:lstStyle/>
    <a:p>
      <a:pPr>
        <a:defRPr sz="900"/>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4"/>
  <c:chart>
    <c:title>
      <c:tx>
        <c:rich>
          <a:bodyPr/>
          <a:lstStyle/>
          <a:p>
            <a:pPr>
              <a:defRPr/>
            </a:pPr>
            <a:r>
              <a:rPr lang="en-US" altLang="zh-CN" sz="1400" b="1" i="0" baseline="0"/>
              <a:t>Computational Complexity Ratio to LVA-32 of TBCC</a:t>
            </a:r>
            <a:endParaRPr lang="zh-CN" altLang="zh-CN" sz="1400" b="1" i="0" baseline="0"/>
          </a:p>
        </c:rich>
      </c:tx>
      <c:layout>
        <c:manualLayout>
          <c:xMode val="edge"/>
          <c:yMode val="edge"/>
          <c:x val="0.23244318759220711"/>
          <c:y val="5.8479559091752301E-2"/>
        </c:manualLayout>
      </c:layout>
    </c:title>
    <c:view3D>
      <c:rAngAx val="1"/>
    </c:view3D>
    <c:plotArea>
      <c:layout/>
      <c:bar3DChart>
        <c:barDir val="bar"/>
        <c:grouping val="clustered"/>
        <c:ser>
          <c:idx val="0"/>
          <c:order val="0"/>
          <c:cat>
            <c:multiLvlStrRef>
              <c:f>Sheet1!$A$2:$B$5</c:f>
              <c:multiLvlStrCache>
                <c:ptCount val="4"/>
                <c:lvl>
                  <c:pt idx="0">
                    <c:v>N=72, R=0.76, K=55, L=32, m=6, S=64</c:v>
                  </c:pt>
                  <c:pt idx="1">
                    <c:v>N=72, R=0.76, K=55, L=32, m=6, S=64</c:v>
                  </c:pt>
                  <c:pt idx="2">
                    <c:v>N=72(128), R=0.76, K=55, L=128(qsort)</c:v>
                  </c:pt>
                  <c:pt idx="3">
                    <c:v>N=72(128), R=0.76, K=55, L=32(qsort)</c:v>
                  </c:pt>
                </c:lvl>
                <c:lvl>
                  <c:pt idx="0">
                    <c:v>TBCC</c:v>
                  </c:pt>
                  <c:pt idx="1">
                    <c:v>TTCC</c:v>
                  </c:pt>
                  <c:pt idx="2">
                    <c:v>Polar</c:v>
                  </c:pt>
                </c:lvl>
              </c:multiLvlStrCache>
            </c:multiLvlStrRef>
          </c:cat>
          <c:val>
            <c:numRef>
              <c:f>Sheet1!$C$2:$C$5</c:f>
              <c:numCache>
                <c:formatCode>General</c:formatCode>
                <c:ptCount val="4"/>
                <c:pt idx="0">
                  <c:v>1</c:v>
                </c:pt>
                <c:pt idx="1">
                  <c:v>1.006999999999995</c:v>
                </c:pt>
                <c:pt idx="2">
                  <c:v>0.65300000000000291</c:v>
                </c:pt>
                <c:pt idx="3">
                  <c:v>0.14400000000000004</c:v>
                </c:pt>
              </c:numCache>
            </c:numRef>
          </c:val>
        </c:ser>
        <c:shape val="box"/>
        <c:axId val="82711680"/>
        <c:axId val="82713216"/>
        <c:axId val="0"/>
      </c:bar3DChart>
      <c:catAx>
        <c:axId val="82711680"/>
        <c:scaling>
          <c:orientation val="minMax"/>
        </c:scaling>
        <c:axPos val="l"/>
        <c:majorTickMark val="none"/>
        <c:tickLblPos val="nextTo"/>
        <c:crossAx val="82713216"/>
        <c:crosses val="autoZero"/>
        <c:auto val="1"/>
        <c:lblAlgn val="ctr"/>
        <c:lblOffset val="100"/>
      </c:catAx>
      <c:valAx>
        <c:axId val="82713216"/>
        <c:scaling>
          <c:orientation val="minMax"/>
          <c:max val="1"/>
          <c:min val="0"/>
        </c:scaling>
        <c:axPos val="b"/>
        <c:majorGridlines/>
        <c:numFmt formatCode="#,##0.0_);\(#,##0.0\)" sourceLinked="0"/>
        <c:majorTickMark val="none"/>
        <c:tickLblPos val="nextTo"/>
        <c:crossAx val="82711680"/>
        <c:crosses val="autoZero"/>
        <c:crossBetween val="between"/>
        <c:majorUnit val="0.1"/>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4817A-518C-4025-8E80-D364B001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2427</Words>
  <Characters>13835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Huawei2</cp:lastModifiedBy>
  <cp:revision>6</cp:revision>
  <cp:lastPrinted>2007-06-19T11:08:00Z</cp:lastPrinted>
  <dcterms:created xsi:type="dcterms:W3CDTF">2016-05-14T02:57:00Z</dcterms:created>
  <dcterms:modified xsi:type="dcterms:W3CDTF">2016-05-14T03:33:00Z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(3)hH6ejyJRzNJAdNMP9D9IdbCA/dAlV0km5AJL2yMW4UoZz+kVsRx93eWN//PVvNL0zLX3wjte
eiK2ysrCJOjR+KG3brZtCR1Aqgbu9iG4haXCi3/w4YbdAsKA2kKHhl+UzkXmIGJFC7FP1+ws
do4CkqXKgfY5ZCOAFORM5aMN0Iq0y8gLFlXYFqnXhyv2WCjCeYx7NXkRPgN+Ic/mq/DhAMDi
Jte12pHDwgUqLmCR2j</vt:lpwstr>
  </property>
  <property fmtid="{D5CDD505-2E9C-101B-9397-08002B2CF9AE}" pid="27" name="_2015_ms_pID_7253431">
    <vt:lpwstr>iuW0rLj0iXPxw12WRxZK7xTDpgqy88zdTJ+U8ukkedtLTpbX+4bqJ7
rpX93of8KpMVnUfLbNMwlPcpVnTRwxJYQ0mM+GMOIM9Apmwl1WaA5y6KvpZpu1ukV68oJdfo
chKOzJ8kdq4O7Id+KTRfACZ5c9DN/aAlcE7PnJsmjVDgOCBGpRfzb6gwmpa0ruW5Zyju14ot
Qe1pXV3pNWcbCWXoV6llsawpo7CzU/o7M4xt</vt:lpwstr>
  </property>
  <property fmtid="{D5CDD505-2E9C-101B-9397-08002B2CF9AE}" pid="28" name="_2015_ms_pID_7253432">
    <vt:lpwstr>sQ==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1463196721</vt:lpwstr>
  </property>
</Properties>
</file>