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3A106906"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w:t>
      </w:r>
      <w:r w:rsidR="000912CA">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3202EC80"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RAN1#116.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4" w:name="OLE_LINK11"/>
      <w:r w:rsidR="00B0122F">
        <w:rPr>
          <w:rFonts w:eastAsia="等线" w:hint="eastAsia"/>
          <w:lang w:eastAsia="zh-CN"/>
        </w:rPr>
        <w:t>M]</w:t>
      </w:r>
      <w:bookmarkEnd w:id="4"/>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77777777" w:rsidR="00B0122F" w:rsidRDefault="00B0122F" w:rsidP="00B0122F">
      <w:pPr>
        <w:pStyle w:val="1"/>
      </w:pPr>
      <w:r w:rsidRPr="005C6472">
        <w:rPr>
          <w:rFonts w:eastAsia="等线" w:hint="eastAsia"/>
          <w:lang w:eastAsia="zh-CN"/>
        </w:rPr>
        <w:t>Online proposals</w:t>
      </w:r>
    </w:p>
    <w:p w14:paraId="3FB50E6B" w14:textId="0712F08C" w:rsidR="00B0122F" w:rsidRDefault="00B0122F" w:rsidP="00B0122F">
      <w:pPr>
        <w:pStyle w:val="4"/>
        <w:numPr>
          <w:ilvl w:val="0"/>
          <w:numId w:val="0"/>
        </w:numPr>
        <w:ind w:left="864" w:hanging="864"/>
        <w:rPr>
          <w:rFonts w:eastAsiaTheme="minorEastAsia"/>
          <w:lang w:eastAsia="zh-CN"/>
        </w:rPr>
      </w:pPr>
      <w:r w:rsidRPr="005663DC">
        <w:rPr>
          <w:rFonts w:eastAsiaTheme="minorEastAsia" w:hint="eastAsia"/>
          <w:highlight w:val="cyan"/>
          <w:lang w:eastAsia="zh-CN"/>
        </w:rPr>
        <w:t>[H][P</w:t>
      </w:r>
      <w:r w:rsidRPr="005663DC">
        <w:rPr>
          <w:rFonts w:eastAsiaTheme="minorEastAsia"/>
          <w:highlight w:val="cyan"/>
          <w:lang w:eastAsia="zh-CN"/>
        </w:rPr>
        <w:fldChar w:fldCharType="begin"/>
      </w:r>
      <w:r w:rsidRPr="005663DC">
        <w:rPr>
          <w:rFonts w:eastAsiaTheme="minorEastAsia"/>
          <w:highlight w:val="cyan"/>
          <w:lang w:eastAsia="zh-CN"/>
        </w:rPr>
        <w:instrText xml:space="preserve"> </w:instrText>
      </w:r>
      <w:r w:rsidRPr="005663DC">
        <w:rPr>
          <w:rFonts w:eastAsiaTheme="minorEastAsia" w:hint="eastAsia"/>
          <w:highlight w:val="cyan"/>
          <w:lang w:eastAsia="zh-CN"/>
        </w:rPr>
        <w:instrText>REF _Ref163837363 \r \h</w:instrText>
      </w:r>
      <w:r w:rsidRPr="005663DC">
        <w:rPr>
          <w:rFonts w:eastAsiaTheme="minorEastAsia"/>
          <w:highlight w:val="cyan"/>
          <w:lang w:eastAsia="zh-CN"/>
        </w:rPr>
        <w:instrText xml:space="preserve"> </w:instrText>
      </w:r>
      <w:r w:rsidR="005663DC">
        <w:rPr>
          <w:rFonts w:eastAsiaTheme="minorEastAsia"/>
          <w:highlight w:val="cyan"/>
          <w:lang w:eastAsia="zh-CN"/>
        </w:rPr>
        <w:instrText xml:space="preserve"> \* MERGEFORMAT </w:instrText>
      </w:r>
      <w:r w:rsidRPr="005663DC">
        <w:rPr>
          <w:rFonts w:eastAsiaTheme="minorEastAsia"/>
          <w:highlight w:val="cyan"/>
          <w:lang w:eastAsia="zh-CN"/>
        </w:rPr>
      </w:r>
      <w:r w:rsidRPr="005663DC">
        <w:rPr>
          <w:rFonts w:eastAsiaTheme="minorEastAsia"/>
          <w:highlight w:val="cyan"/>
          <w:lang w:eastAsia="zh-CN"/>
        </w:rPr>
        <w:fldChar w:fldCharType="separate"/>
      </w:r>
      <w:r w:rsidRPr="005663DC">
        <w:rPr>
          <w:rFonts w:eastAsiaTheme="minorEastAsia"/>
          <w:highlight w:val="cyan"/>
          <w:lang w:eastAsia="zh-CN"/>
        </w:rPr>
        <w:t>3.4.2</w:t>
      </w:r>
      <w:r w:rsidRPr="005663DC">
        <w:rPr>
          <w:rFonts w:eastAsiaTheme="minorEastAsia"/>
          <w:highlight w:val="cyan"/>
          <w:lang w:eastAsia="zh-CN"/>
        </w:rPr>
        <w:fldChar w:fldCharType="end"/>
      </w:r>
      <w:r w:rsidRPr="005663DC">
        <w:rPr>
          <w:rFonts w:eastAsiaTheme="minorEastAsia" w:hint="eastAsia"/>
          <w:highlight w:val="cyan"/>
          <w:lang w:eastAsia="zh-CN"/>
        </w:rPr>
        <w:t>-v</w:t>
      </w:r>
      <w:r w:rsidR="00EA3D2A">
        <w:rPr>
          <w:rFonts w:eastAsiaTheme="minorEastAsia" w:hint="eastAsia"/>
          <w:highlight w:val="cyan"/>
          <w:lang w:eastAsia="zh-CN"/>
        </w:rPr>
        <w:t>2</w:t>
      </w:r>
      <w:r w:rsidRPr="005663DC">
        <w:rPr>
          <w:rFonts w:eastAsiaTheme="minorEastAsia" w:hint="eastAsia"/>
          <w:highlight w:val="cyan"/>
          <w:lang w:eastAsia="zh-CN"/>
        </w:rPr>
        <w:t>]</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B0122F" w14:paraId="2C4254A9" w14:textId="77777777" w:rsidTr="00617F4B">
        <w:tc>
          <w:tcPr>
            <w:tcW w:w="9631" w:type="dxa"/>
          </w:tcPr>
          <w:p w14:paraId="1FF706CD" w14:textId="77777777" w:rsidR="00B0122F" w:rsidRDefault="00B0122F" w:rsidP="00617F4B">
            <w:pPr>
              <w:rPr>
                <w:rFonts w:eastAsiaTheme="minorEastAsia"/>
                <w:b/>
                <w:bCs/>
                <w:lang w:eastAsia="zh-CN"/>
              </w:rPr>
            </w:pPr>
            <w:r w:rsidRPr="003A50E0">
              <w:rPr>
                <w:rFonts w:eastAsiaTheme="minorEastAsia" w:hint="eastAsia"/>
                <w:b/>
                <w:bCs/>
                <w:lang w:eastAsia="zh-CN"/>
              </w:rPr>
              <w:t>Proposals:</w:t>
            </w:r>
          </w:p>
          <w:p w14:paraId="62CC9779" w14:textId="77777777" w:rsidR="00B0122F" w:rsidRDefault="00B0122F" w:rsidP="00617F4B">
            <w:pPr>
              <w:rPr>
                <w:rFonts w:eastAsiaTheme="minorEastAsia"/>
                <w:b/>
                <w:bCs/>
                <w:lang w:eastAsia="zh-CN"/>
              </w:rPr>
            </w:pPr>
            <w:r>
              <w:rPr>
                <w:rFonts w:eastAsiaTheme="minorEastAsia" w:hint="eastAsia"/>
                <w:lang w:eastAsia="zh-CN"/>
              </w:rPr>
              <w:t>For D1T1,</w:t>
            </w:r>
          </w:p>
          <w:p w14:paraId="5DDBF537" w14:textId="69FC3D4D" w:rsidR="00B0122F" w:rsidRPr="00782E1A" w:rsidRDefault="00B0122F" w:rsidP="00B0122F">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 xml:space="preserve">-DH NLOS model defined in TR38.901 is used </w:t>
            </w:r>
            <w:r w:rsidR="005663DC">
              <w:rPr>
                <w:rFonts w:eastAsiaTheme="minorEastAsia" w:hint="eastAsia"/>
                <w:lang w:eastAsia="zh-CN"/>
              </w:rPr>
              <w:t xml:space="preserve">for </w:t>
            </w:r>
            <w:r w:rsidR="005663DC" w:rsidRPr="00EA3D2A">
              <w:rPr>
                <w:rFonts w:eastAsiaTheme="minorEastAsia" w:hint="eastAsia"/>
                <w:color w:val="FF0000"/>
                <w:lang w:eastAsia="zh-CN"/>
              </w:rPr>
              <w:t>all links</w:t>
            </w:r>
            <w:r w:rsidR="005663DC">
              <w:rPr>
                <w:rFonts w:eastAsiaTheme="minorEastAsia" w:hint="eastAsia"/>
                <w:lang w:eastAsia="zh-CN"/>
              </w:rPr>
              <w:t xml:space="preserve"> </w:t>
            </w:r>
            <w:r w:rsidRPr="00782E1A">
              <w:rPr>
                <w:rFonts w:eastAsiaTheme="minorEastAsia" w:hint="eastAsia"/>
                <w:lang w:eastAsia="zh-CN"/>
              </w:rPr>
              <w:t>as path</w:t>
            </w:r>
            <w:r>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Pr="00782E1A">
              <w:rPr>
                <w:rFonts w:eastAsiaTheme="minorEastAsia" w:hint="eastAsia"/>
                <w:lang w:eastAsia="zh-CN"/>
              </w:rPr>
              <w:t xml:space="preserve"> evaluation.</w:t>
            </w:r>
          </w:p>
          <w:p w14:paraId="5A5B2D46" w14:textId="77777777" w:rsidR="00B0122F" w:rsidRDefault="00B0122F" w:rsidP="00617F4B">
            <w:pPr>
              <w:rPr>
                <w:rFonts w:eastAsiaTheme="minorEastAsia"/>
                <w:lang w:eastAsia="zh-CN"/>
              </w:rPr>
            </w:pPr>
          </w:p>
          <w:p w14:paraId="76E4BEA7" w14:textId="77777777" w:rsidR="00B0122F" w:rsidRDefault="00B0122F" w:rsidP="00617F4B">
            <w:pPr>
              <w:rPr>
                <w:rFonts w:eastAsiaTheme="minorEastAsia"/>
                <w:lang w:eastAsia="zh-CN"/>
              </w:rPr>
            </w:pPr>
            <w:r>
              <w:rPr>
                <w:rFonts w:eastAsiaTheme="minorEastAsia" w:hint="eastAsia"/>
                <w:lang w:eastAsia="zh-CN"/>
              </w:rPr>
              <w:t>For D2T2,</w:t>
            </w:r>
          </w:p>
          <w:p w14:paraId="4072FFE8" w14:textId="0106DEA0" w:rsidR="00B0122F" w:rsidRDefault="00B0122F" w:rsidP="00B0122F">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Pr>
                <w:rFonts w:eastAsiaTheme="minorEastAsia" w:hint="eastAsia"/>
                <w:lang w:eastAsia="zh-CN"/>
              </w:rPr>
              <w:t xml:space="preserve">model </w:t>
            </w:r>
            <w:r w:rsidRPr="00782E1A">
              <w:rPr>
                <w:rFonts w:eastAsiaTheme="minorEastAsia" w:hint="eastAsia"/>
                <w:lang w:eastAsia="zh-CN"/>
              </w:rPr>
              <w:t>defined in TR38.901</w:t>
            </w:r>
            <w:r>
              <w:rPr>
                <w:rFonts w:eastAsiaTheme="minorEastAsia" w:hint="eastAsia"/>
                <w:lang w:eastAsia="zh-CN"/>
              </w:rPr>
              <w:t>is used as pathloss model in coverage evaluation,</w:t>
            </w:r>
          </w:p>
          <w:p w14:paraId="16D04F36" w14:textId="6BB074C9" w:rsidR="00B0122F" w:rsidRPr="00337618" w:rsidRDefault="00B0122F" w:rsidP="00B0122F">
            <w:pPr>
              <w:pStyle w:val="af"/>
              <w:numPr>
                <w:ilvl w:val="1"/>
                <w:numId w:val="30"/>
              </w:numPr>
              <w:ind w:firstLineChars="0"/>
              <w:rPr>
                <w:rFonts w:eastAsiaTheme="minorEastAsia"/>
                <w:lang w:eastAsia="zh-CN"/>
              </w:rPr>
            </w:pPr>
            <w:r w:rsidRPr="00337618">
              <w:rPr>
                <w:rFonts w:eastAsiaTheme="minorEastAsia" w:hint="eastAsia"/>
                <w:lang w:eastAsia="zh-CN"/>
              </w:rPr>
              <w:t xml:space="preserve">NLOS </w:t>
            </w:r>
            <w:r w:rsidR="005663DC">
              <w:rPr>
                <w:rFonts w:eastAsiaTheme="minorEastAsia" w:hint="eastAsia"/>
                <w:lang w:eastAsia="zh-CN"/>
              </w:rPr>
              <w:t xml:space="preserve">for </w:t>
            </w:r>
            <w:r w:rsidR="005663DC" w:rsidRPr="00EA3D2A">
              <w:rPr>
                <w:rFonts w:eastAsiaTheme="minorEastAsia" w:hint="eastAsia"/>
                <w:color w:val="FF0000"/>
                <w:lang w:eastAsia="zh-CN"/>
              </w:rPr>
              <w:t xml:space="preserve">all links </w:t>
            </w:r>
            <w:r w:rsidRPr="00337618">
              <w:rPr>
                <w:rFonts w:eastAsiaTheme="minorEastAsia" w:hint="eastAsia"/>
                <w:lang w:eastAsia="zh-CN"/>
              </w:rPr>
              <w:t xml:space="preserve">if </w:t>
            </w:r>
            <w:proofErr w:type="spellStart"/>
            <w:r w:rsidRPr="00337618">
              <w:rPr>
                <w:rFonts w:eastAsiaTheme="minorEastAsia" w:hint="eastAsia"/>
                <w:lang w:eastAsia="zh-CN"/>
              </w:rPr>
              <w:t>In</w:t>
            </w:r>
            <w:r>
              <w:rPr>
                <w:rFonts w:eastAsiaTheme="minorEastAsia" w:hint="eastAsia"/>
                <w:lang w:eastAsia="zh-CN"/>
              </w:rPr>
              <w:t>F</w:t>
            </w:r>
            <w:proofErr w:type="spellEnd"/>
            <w:r w:rsidRPr="00337618">
              <w:rPr>
                <w:rFonts w:eastAsiaTheme="minorEastAsia" w:hint="eastAsia"/>
                <w:lang w:eastAsia="zh-CN"/>
              </w:rPr>
              <w:t>-DL is used</w:t>
            </w:r>
          </w:p>
          <w:p w14:paraId="507B7B9F" w14:textId="6B7D2459" w:rsidR="00B0122F" w:rsidRPr="00FC7772" w:rsidRDefault="00B0122F" w:rsidP="00B0122F">
            <w:pPr>
              <w:pStyle w:val="af"/>
              <w:numPr>
                <w:ilvl w:val="1"/>
                <w:numId w:val="30"/>
              </w:numPr>
              <w:ind w:firstLineChars="0"/>
              <w:rPr>
                <w:rFonts w:eastAsiaTheme="minorEastAsia"/>
                <w:lang w:eastAsia="zh-CN"/>
              </w:rPr>
            </w:pPr>
            <w:r w:rsidRPr="00337618">
              <w:rPr>
                <w:rFonts w:eastAsiaTheme="minorEastAsia" w:hint="eastAsia"/>
                <w:lang w:eastAsia="zh-CN"/>
              </w:rPr>
              <w:t xml:space="preserve">LOS </w:t>
            </w:r>
            <w:r w:rsidR="005663DC">
              <w:rPr>
                <w:rFonts w:eastAsiaTheme="minorEastAsia" w:hint="eastAsia"/>
                <w:lang w:eastAsia="zh-CN"/>
              </w:rPr>
              <w:t>for</w:t>
            </w:r>
            <w:r w:rsidR="005663DC" w:rsidRPr="00EA3D2A">
              <w:rPr>
                <w:rFonts w:eastAsiaTheme="minorEastAsia" w:hint="eastAsia"/>
                <w:color w:val="FF0000"/>
                <w:lang w:eastAsia="zh-CN"/>
              </w:rPr>
              <w:t xml:space="preserve"> all links</w:t>
            </w:r>
            <w:r w:rsidR="005663DC">
              <w:rPr>
                <w:rFonts w:eastAsiaTheme="minorEastAsia" w:hint="eastAsia"/>
                <w:lang w:eastAsia="zh-CN"/>
              </w:rPr>
              <w:t xml:space="preserve"> </w:t>
            </w:r>
            <w:r w:rsidRPr="00337618">
              <w:rPr>
                <w:rFonts w:eastAsiaTheme="minorEastAsia" w:hint="eastAsia"/>
                <w:lang w:eastAsia="zh-CN"/>
              </w:rPr>
              <w:t>if</w:t>
            </w:r>
            <w:r>
              <w:rPr>
                <w:rFonts w:eastAsiaTheme="minorEastAsia" w:hint="eastAsia"/>
                <w:lang w:eastAsia="zh-CN"/>
              </w:rPr>
              <w:t xml:space="preserve"> </w:t>
            </w:r>
            <w:r w:rsidRPr="00337618">
              <w:rPr>
                <w:rFonts w:eastAsiaTheme="minorEastAsia" w:hint="eastAsia"/>
                <w:lang w:eastAsia="zh-CN"/>
              </w:rPr>
              <w:t>InH-Office is used</w:t>
            </w:r>
          </w:p>
        </w:tc>
      </w:tr>
    </w:tbl>
    <w:p w14:paraId="07B69F54" w14:textId="77777777" w:rsidR="00B0122F" w:rsidRPr="00C7725D" w:rsidRDefault="00B0122F" w:rsidP="00B0122F">
      <w:pPr>
        <w:rPr>
          <w:rFonts w:eastAsiaTheme="minorEastAsia"/>
          <w:lang w:eastAsia="zh-CN"/>
        </w:rPr>
      </w:pPr>
    </w:p>
    <w:p w14:paraId="040B1B62" w14:textId="110CE5D6" w:rsidR="00B0122F" w:rsidRDefault="00B0122F" w:rsidP="00B0122F">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-1-v</w:t>
      </w:r>
      <w:r w:rsidR="00EA3D2A">
        <w:rPr>
          <w:rFonts w:eastAsiaTheme="minorEastAsia" w:hint="eastAsia"/>
          <w:lang w:eastAsia="zh-CN"/>
        </w:rPr>
        <w:t>2</w:t>
      </w:r>
      <w:r>
        <w:rPr>
          <w:rFonts w:eastAsiaTheme="minorEastAsia" w:hint="eastAsia"/>
          <w:lang w:eastAsia="zh-CN"/>
        </w:rPr>
        <w:t>] Topology</w:t>
      </w:r>
    </w:p>
    <w:p w14:paraId="3926251E" w14:textId="77777777" w:rsidR="00B0122F" w:rsidRPr="0028378C" w:rsidRDefault="00B0122F" w:rsidP="00B0122F">
      <w:pPr>
        <w:rPr>
          <w:rFonts w:eastAsiaTheme="minorEastAsia"/>
          <w:b/>
          <w:bCs/>
          <w:lang w:eastAsia="zh-CN"/>
        </w:rPr>
      </w:pPr>
      <w:r w:rsidRPr="0028378C">
        <w:rPr>
          <w:rFonts w:eastAsiaTheme="minorEastAsia" w:hint="eastAsia"/>
          <w:b/>
          <w:bCs/>
          <w:lang w:eastAsia="zh-CN"/>
        </w:rPr>
        <w:t>Proposal:</w:t>
      </w:r>
    </w:p>
    <w:p w14:paraId="076AB151" w14:textId="77777777" w:rsidR="00B0122F" w:rsidRDefault="00B0122F" w:rsidP="00B0122F">
      <w:pPr>
        <w:spacing w:before="120" w:line="276" w:lineRule="auto"/>
        <w:rPr>
          <w:rFonts w:eastAsiaTheme="minorEastAsia"/>
          <w:lang w:eastAsia="zh-CN"/>
        </w:rPr>
      </w:pPr>
      <w:r>
        <w:rPr>
          <w:rFonts w:eastAsiaTheme="minorEastAsia" w:hint="eastAsia"/>
          <w:lang w:eastAsia="zh-CN"/>
        </w:rPr>
        <w:t>T</w:t>
      </w:r>
      <w:r w:rsidRPr="0069319E">
        <w:rPr>
          <w:rFonts w:eastAsiaTheme="minorEastAsia" w:hint="eastAsia"/>
          <w:lang w:eastAsia="zh-CN"/>
        </w:rPr>
        <w:t>he following</w:t>
      </w:r>
      <w:r w:rsidRPr="0069319E">
        <w:rPr>
          <w:rFonts w:eastAsiaTheme="minorEastAsia"/>
          <w:lang w:eastAsia="zh-CN"/>
        </w:rPr>
        <w:t xml:space="preserve"> layout </w:t>
      </w:r>
      <w:r>
        <w:rPr>
          <w:rFonts w:eastAsiaTheme="minorEastAsia" w:hint="eastAsia"/>
          <w:lang w:eastAsia="zh-CN"/>
        </w:rPr>
        <w:t>is</w:t>
      </w:r>
      <w:r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p w14:paraId="46E2425E" w14:textId="18C7BA0C" w:rsidR="0060494A" w:rsidRPr="0060494A" w:rsidRDefault="0060494A" w:rsidP="0060494A">
      <w:pPr>
        <w:pStyle w:val="af"/>
        <w:numPr>
          <w:ilvl w:val="0"/>
          <w:numId w:val="30"/>
        </w:numPr>
        <w:spacing w:before="120" w:line="276" w:lineRule="auto"/>
        <w:ind w:firstLineChars="0"/>
        <w:rPr>
          <w:rFonts w:eastAsiaTheme="minorEastAsia"/>
          <w:lang w:eastAsia="zh-CN"/>
        </w:rPr>
      </w:pPr>
      <w:r w:rsidRPr="0060494A">
        <w:rPr>
          <w:rFonts w:eastAsiaTheme="minorEastAsia" w:hint="eastAsia"/>
          <w:lang w:eastAsia="zh-CN"/>
        </w:rPr>
        <w:t xml:space="preserve">FFS: CW distribution for </w:t>
      </w:r>
      <w:r>
        <w:rPr>
          <w:rFonts w:eastAsiaTheme="minorEastAsia" w:hint="eastAsia"/>
          <w:lang w:eastAsia="zh-CN"/>
        </w:rPr>
        <w:t>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B0122F" w:rsidRPr="00E51F86" w14:paraId="02FBCAB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21137F" w14:textId="77777777" w:rsidR="00B0122F" w:rsidRPr="00060714" w:rsidRDefault="00B0122F" w:rsidP="00617F4B">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46F5A2E9" w14:textId="77777777" w:rsidR="00B0122F" w:rsidRPr="00060714" w:rsidRDefault="00B0122F" w:rsidP="00617F4B">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877B230" w14:textId="77777777" w:rsidR="00B0122F" w:rsidRDefault="00B0122F" w:rsidP="00617F4B">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B0122F" w:rsidRPr="00E51F86" w14:paraId="5774A76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09C517B" w14:textId="77777777" w:rsidR="00B0122F" w:rsidRPr="00060714" w:rsidRDefault="00B0122F"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7EE995A" w14:textId="77777777" w:rsidR="00B0122F" w:rsidRPr="00E51F86" w:rsidRDefault="00B0122F"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77DEEFA" w14:textId="77777777" w:rsidR="00B0122F" w:rsidRPr="00E51F86" w:rsidRDefault="00B0122F"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3545F27E" w14:textId="77777777" w:rsidR="00B0122F" w:rsidRDefault="00B0122F"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B0122F" w:rsidRPr="00E51F86" w14:paraId="3544D91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147469B" w14:textId="77777777" w:rsidR="00B0122F" w:rsidRPr="00060714" w:rsidRDefault="00B0122F"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66C6B86" w14:textId="77777777" w:rsidR="00B0122F" w:rsidRPr="00E51F86" w:rsidDel="008D2049" w:rsidRDefault="00B0122F"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865A488" w14:textId="77777777" w:rsidR="00B0122F" w:rsidRPr="00E51F86" w:rsidDel="008D2049" w:rsidRDefault="00B0122F"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4E65DFBB" w14:textId="77777777" w:rsidR="00B0122F" w:rsidRDefault="00B0122F"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B0122F" w:rsidRPr="00E51F86" w14:paraId="31B7AE62"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D49C849" w14:textId="77777777" w:rsidR="00B0122F" w:rsidRPr="00060714" w:rsidRDefault="00B0122F"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956C71" w14:textId="77777777" w:rsidR="00B0122F" w:rsidRPr="00E51F86" w:rsidRDefault="00B0122F"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96DEF50" w14:textId="77777777" w:rsidR="00B0122F" w:rsidRPr="00E51F86" w:rsidRDefault="00B0122F"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98295BF" w14:textId="77777777" w:rsidR="00B0122F" w:rsidRPr="00E51F86" w:rsidRDefault="00B0122F"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B0122F" w:rsidRPr="00E51F86" w14:paraId="0C3ED56E"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EA9B1F3" w14:textId="77777777" w:rsidR="00B0122F" w:rsidRPr="00060714" w:rsidRDefault="00B0122F"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F1CBAFF" w14:textId="77777777" w:rsidR="00B0122F" w:rsidRPr="00E51F86" w:rsidRDefault="00B0122F"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B0122F" w:rsidRPr="00E51F86" w14:paraId="78148DD6"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618E9C20" w14:textId="77777777" w:rsidR="00B0122F" w:rsidRPr="00060714" w:rsidRDefault="00B0122F"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708562F" w14:textId="77777777" w:rsidR="00B0122F" w:rsidRPr="00E51F86" w:rsidRDefault="00B0122F"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55DF2BC1" w14:textId="77777777" w:rsidR="00B0122F" w:rsidRDefault="00B0122F" w:rsidP="00B0122F">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6D9E6D6B" w14:textId="77777777" w:rsidR="00B0122F" w:rsidRPr="004D446E" w:rsidRDefault="00B0122F" w:rsidP="00B0122F">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71D887B2" w14:textId="77777777" w:rsidR="00B0122F" w:rsidRPr="003643A8" w:rsidDel="003643A8" w:rsidRDefault="00B0122F" w:rsidP="00617F4B">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6FC54611" wp14:editId="7E1DEF0F">
                  <wp:extent cx="1450975" cy="782320"/>
                  <wp:effectExtent l="0" t="0" r="0" b="0"/>
                  <wp:docPr id="1697456691"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ADAB22D" w14:textId="77777777" w:rsidR="00B0122F" w:rsidRPr="006972F5"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52F21B39" w14:textId="77777777" w:rsidR="00B0122F"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2D0B405C" w14:textId="77777777" w:rsidR="00B0122F" w:rsidRDefault="00B0122F" w:rsidP="00617F4B">
            <w:pPr>
              <w:widowControl w:val="0"/>
              <w:snapToGrid w:val="0"/>
              <w:jc w:val="both"/>
              <w:rPr>
                <w:rFonts w:ascii="Times New Roman" w:eastAsiaTheme="minorEastAsia" w:hAnsi="Times New Roman"/>
                <w:szCs w:val="20"/>
                <w:lang w:eastAsia="zh-CN" w:bidi="ar"/>
              </w:rPr>
            </w:pPr>
          </w:p>
          <w:p w14:paraId="23B0DD6B" w14:textId="1EB15EBB" w:rsidR="00B0122F" w:rsidRPr="005663DC" w:rsidRDefault="005663D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00B0122F" w:rsidRPr="005663DC">
              <w:rPr>
                <w:rFonts w:ascii="Times New Roman" w:hAnsi="Times New Roman"/>
                <w:color w:val="FF0000"/>
                <w:szCs w:val="20"/>
                <w:lang w:bidi="ar"/>
              </w:rPr>
              <w:t>Intermediate UE drop</w:t>
            </w:r>
            <w:r w:rsidR="00B0122F" w:rsidRPr="005663DC">
              <w:rPr>
                <w:rFonts w:ascii="Times New Roman" w:eastAsiaTheme="minorEastAsia" w:hAnsi="Times New Roman" w:hint="eastAsia"/>
                <w:color w:val="FF0000"/>
                <w:szCs w:val="20"/>
                <w:lang w:eastAsia="zh-CN" w:bidi="ar"/>
              </w:rPr>
              <w:t>ping</w:t>
            </w:r>
          </w:p>
          <w:p w14:paraId="532B1D19" w14:textId="77777777" w:rsidR="00B0122F" w:rsidRPr="005663DC" w:rsidRDefault="00B0122F"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38083002" w14:textId="180FFD6B" w:rsidR="00B0122F" w:rsidRPr="005663DC" w:rsidRDefault="005663DC" w:rsidP="00B0122F">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12 i</w:t>
            </w:r>
            <w:r w:rsidR="00B0122F" w:rsidRPr="005663DC">
              <w:rPr>
                <w:rFonts w:ascii="Times New Roman" w:hAnsi="Times New Roman"/>
                <w:strike/>
                <w:color w:val="FF0000"/>
                <w:szCs w:val="20"/>
                <w:lang w:bidi="ar"/>
              </w:rPr>
              <w:t>ntermediate UE drop uniformly distributed over the horizontal area</w:t>
            </w:r>
          </w:p>
          <w:p w14:paraId="2D269418" w14:textId="77777777" w:rsidR="00B0122F" w:rsidRPr="005663DC" w:rsidRDefault="00B0122F" w:rsidP="00617F4B">
            <w:pPr>
              <w:widowControl w:val="0"/>
              <w:snapToGrid w:val="0"/>
              <w:jc w:val="both"/>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3C0C2E9E" w14:textId="77777777" w:rsidR="00B0122F" w:rsidRPr="005663DC" w:rsidRDefault="00B0122F" w:rsidP="00B0122F">
            <w:pPr>
              <w:pStyle w:val="af"/>
              <w:numPr>
                <w:ilvl w:val="0"/>
                <w:numId w:val="26"/>
              </w:numPr>
              <w:snapToGrid w:val="0"/>
              <w:ind w:firstLineChars="0"/>
              <w:rPr>
                <w:rFonts w:ascii="Times New Roman" w:eastAsiaTheme="minorEastAsia" w:hAnsi="Times New Roman"/>
                <w:strike/>
                <w:color w:val="FF0000"/>
                <w:lang w:eastAsia="zh-CN"/>
              </w:rPr>
            </w:pPr>
            <w:r w:rsidRPr="005663DC">
              <w:rPr>
                <w:rFonts w:ascii="Times New Roman" w:eastAsiaTheme="minorEastAsia" w:hAnsi="Times New Roman" w:hint="eastAsia"/>
                <w:strike/>
                <w:color w:val="FF0000"/>
                <w:lang w:eastAsia="zh-CN"/>
              </w:rPr>
              <w:t>1</w:t>
            </w:r>
            <w:r w:rsidRPr="005663DC">
              <w:rPr>
                <w:rFonts w:ascii="Times New Roman" w:eastAsiaTheme="minorEastAsia" w:hAnsi="Times New Roman"/>
                <w:strike/>
                <w:color w:val="FF0000"/>
                <w:lang w:eastAsia="zh-CN"/>
              </w:rPr>
              <w:t xml:space="preserve">2 </w:t>
            </w:r>
            <w:r w:rsidRPr="005663DC">
              <w:rPr>
                <w:rFonts w:ascii="Times New Roman" w:eastAsiaTheme="minorEastAsia" w:hAnsi="Times New Roman" w:hint="eastAsia"/>
                <w:strike/>
                <w:color w:val="FF0000"/>
                <w:szCs w:val="20"/>
                <w:lang w:eastAsia="zh-CN" w:bidi="ar"/>
              </w:rPr>
              <w:t>i</w:t>
            </w:r>
            <w:r w:rsidRPr="005663DC">
              <w:rPr>
                <w:rFonts w:ascii="Times New Roman" w:hAnsi="Times New Roman"/>
                <w:strike/>
                <w:color w:val="FF0000"/>
                <w:szCs w:val="20"/>
                <w:lang w:bidi="ar"/>
              </w:rPr>
              <w:t>ntermediate UE</w:t>
            </w:r>
            <w:r w:rsidRPr="005663DC">
              <w:rPr>
                <w:rFonts w:ascii="Times New Roman" w:eastAsiaTheme="minorEastAsia" w:hAnsi="Times New Roman" w:hint="eastAsia"/>
                <w:strike/>
                <w:color w:val="FF0000"/>
                <w:szCs w:val="20"/>
                <w:lang w:eastAsia="zh-CN" w:bidi="ar"/>
              </w:rPr>
              <w:t>s</w:t>
            </w:r>
            <w:r w:rsidRPr="005663DC">
              <w:rPr>
                <w:rFonts w:ascii="Times New Roman" w:eastAsiaTheme="minorEastAsia" w:hAnsi="Times New Roman"/>
                <w:strike/>
                <w:color w:val="FF0000"/>
                <w:lang w:eastAsia="zh-CN"/>
              </w:rPr>
              <w:t xml:space="preserve"> </w:t>
            </w:r>
            <w:r w:rsidRPr="005663DC">
              <w:rPr>
                <w:rFonts w:ascii="Times New Roman" w:eastAsia="等线" w:hAnsi="Times New Roman"/>
                <w:strike/>
                <w:color w:val="FF0000"/>
                <w:szCs w:val="20"/>
                <w:lang w:bidi="ar"/>
              </w:rPr>
              <w:t>on a square lattice with spacing D, located 15m from the walls.</w:t>
            </w:r>
          </w:p>
          <w:p w14:paraId="3A652B55" w14:textId="3841B37F" w:rsidR="00B0122F" w:rsidRPr="00E51F86" w:rsidRDefault="00B0122F" w:rsidP="00617F4B">
            <w:pPr>
              <w:snapToGrid w:val="0"/>
              <w:rPr>
                <w:rFonts w:ascii="Times New Roman" w:eastAsia="等线" w:hAnsi="Times New Roman"/>
                <w:szCs w:val="20"/>
                <w:lang w:eastAsia="zh-CN" w:bidi="ar"/>
              </w:rPr>
            </w:pPr>
          </w:p>
        </w:tc>
        <w:tc>
          <w:tcPr>
            <w:tcW w:w="1527" w:type="pct"/>
            <w:tcBorders>
              <w:top w:val="single" w:sz="4" w:space="0" w:color="auto"/>
              <w:left w:val="single" w:sz="4" w:space="0" w:color="auto"/>
              <w:bottom w:val="single" w:sz="4" w:space="0" w:color="auto"/>
              <w:right w:val="single" w:sz="4" w:space="0" w:color="auto"/>
            </w:tcBorders>
          </w:tcPr>
          <w:p w14:paraId="563C1DBD" w14:textId="77777777" w:rsidR="00B0122F" w:rsidRPr="00232ACA"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4DCEE6" w14:textId="77777777" w:rsidR="00B0122F" w:rsidRPr="00232ACA"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3073554" w14:textId="77777777" w:rsidR="00B0122F" w:rsidRDefault="00B0122F" w:rsidP="00617F4B">
            <w:pPr>
              <w:pStyle w:val="af4"/>
              <w:snapToGrid w:val="0"/>
              <w:spacing w:beforeAutospacing="0" w:afterAutospacing="0"/>
              <w:jc w:val="both"/>
              <w:rPr>
                <w:rFonts w:eastAsia="等线"/>
                <w:szCs w:val="20"/>
                <w:lang w:bidi="ar"/>
              </w:rPr>
            </w:pPr>
          </w:p>
          <w:p w14:paraId="5695C74F" w14:textId="25B13439" w:rsidR="00B0122F" w:rsidRPr="005663DC" w:rsidRDefault="005663D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00B0122F" w:rsidRPr="005663DC">
              <w:rPr>
                <w:rFonts w:ascii="Times New Roman" w:hAnsi="Times New Roman"/>
                <w:color w:val="FF0000"/>
                <w:szCs w:val="20"/>
                <w:lang w:bidi="ar"/>
              </w:rPr>
              <w:t>Intermediate UE drop</w:t>
            </w:r>
            <w:r w:rsidR="00B0122F" w:rsidRPr="005663DC">
              <w:rPr>
                <w:rFonts w:ascii="Times New Roman" w:eastAsiaTheme="minorEastAsia" w:hAnsi="Times New Roman" w:hint="eastAsia"/>
                <w:color w:val="FF0000"/>
                <w:szCs w:val="20"/>
                <w:lang w:eastAsia="zh-CN" w:bidi="ar"/>
              </w:rPr>
              <w:t>ping</w:t>
            </w:r>
          </w:p>
          <w:p w14:paraId="4B0BFBD6" w14:textId="77777777" w:rsidR="00B0122F" w:rsidRPr="005663DC" w:rsidRDefault="00B0122F"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25C92E4A" w14:textId="77777777" w:rsidR="00B0122F" w:rsidRPr="005663DC" w:rsidRDefault="00B0122F" w:rsidP="00B0122F">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 xml:space="preserve">18 </w:t>
            </w:r>
            <w:r w:rsidRPr="005663DC">
              <w:rPr>
                <w:rFonts w:ascii="Times New Roman" w:hAnsi="Times New Roman"/>
                <w:strike/>
                <w:color w:val="FF0000"/>
                <w:szCs w:val="20"/>
                <w:lang w:bidi="ar"/>
              </w:rPr>
              <w:t>Intermediate UE drop uniformly distributed over the horizontal area</w:t>
            </w:r>
          </w:p>
          <w:p w14:paraId="320195CA" w14:textId="77777777" w:rsidR="00B0122F" w:rsidRPr="005663DC" w:rsidRDefault="00B0122F" w:rsidP="00617F4B">
            <w:pPr>
              <w:widowControl w:val="0"/>
              <w:snapToGrid w:val="0"/>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01DC361C" w14:textId="6831EFC9" w:rsidR="00B0122F" w:rsidRPr="00232ACA" w:rsidRDefault="00B0122F" w:rsidP="00B0122F">
            <w:pPr>
              <w:pStyle w:val="af"/>
              <w:numPr>
                <w:ilvl w:val="0"/>
                <w:numId w:val="26"/>
              </w:numPr>
              <w:snapToGrid w:val="0"/>
              <w:spacing w:line="250" w:lineRule="auto"/>
              <w:ind w:firstLineChars="0"/>
              <w:rPr>
                <w:rFonts w:ascii="Times New Roman" w:eastAsia="等线" w:hAnsi="Times New Roman"/>
                <w:szCs w:val="20"/>
                <w:lang w:bidi="ar"/>
              </w:rPr>
            </w:pPr>
            <w:r w:rsidRPr="005663DC">
              <w:rPr>
                <w:rFonts w:ascii="Times New Roman" w:eastAsiaTheme="minorEastAsia" w:hAnsi="Times New Roman"/>
                <w:strike/>
                <w:color w:val="FF0000"/>
                <w:lang w:eastAsia="zh-CN"/>
              </w:rPr>
              <w:t xml:space="preserve">18 </w:t>
            </w:r>
            <w:r w:rsidRPr="005663DC">
              <w:rPr>
                <w:rFonts w:ascii="Times New Roman" w:eastAsiaTheme="minorEastAsia" w:hAnsi="Times New Roman" w:hint="eastAsia"/>
                <w:strike/>
                <w:color w:val="FF0000"/>
                <w:lang w:eastAsia="zh-CN"/>
              </w:rPr>
              <w:t>i</w:t>
            </w:r>
            <w:r w:rsidRPr="005663DC">
              <w:rPr>
                <w:rFonts w:ascii="Times New Roman" w:eastAsiaTheme="minorEastAsia" w:hAnsi="Times New Roman"/>
                <w:strike/>
                <w:color w:val="FF0000"/>
                <w:lang w:eastAsia="zh-CN"/>
              </w:rPr>
              <w:t xml:space="preserve">ntermediate UEs on a square lattice with spacing </w:t>
            </w:r>
            <w:r w:rsidRPr="0060494A">
              <w:rPr>
                <w:rFonts w:ascii="Times New Roman" w:eastAsiaTheme="minorEastAsia" w:hAnsi="Times New Roman"/>
                <w:strike/>
                <w:color w:val="FF0000"/>
                <w:lang w:eastAsia="zh-CN"/>
              </w:rPr>
              <w:t>D, located D/2 from the walls.</w:t>
            </w:r>
          </w:p>
        </w:tc>
      </w:tr>
      <w:tr w:rsidR="00B0122F" w:rsidRPr="00E51F86" w14:paraId="44AF146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7923764" w14:textId="77777777" w:rsidR="00B0122F" w:rsidRPr="00060714" w:rsidRDefault="00B0122F" w:rsidP="00617F4B">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F63D06B" w14:textId="77777777" w:rsidR="00B0122F" w:rsidRPr="00E51F86" w:rsidRDefault="00B0122F"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433F7196" w14:textId="77777777" w:rsidR="00B0122F" w:rsidRDefault="00B0122F"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73F563BA" w14:textId="77777777" w:rsidR="00B0122F" w:rsidRPr="0060494A" w:rsidRDefault="00B0122F" w:rsidP="00617F4B">
            <w:pPr>
              <w:adjustRightInd w:val="0"/>
              <w:snapToGrid w:val="0"/>
              <w:spacing w:beforeLines="50" w:before="120"/>
              <w:rPr>
                <w:rFonts w:ascii="Times New Roman" w:eastAsia="宋体" w:hAnsi="Times New Roman"/>
                <w:strike/>
                <w:color w:val="FF0000"/>
                <w:szCs w:val="20"/>
                <w:lang w:eastAsia="zh-CN" w:bidi="ar"/>
              </w:rPr>
            </w:pPr>
            <w:r w:rsidRPr="0060494A">
              <w:rPr>
                <w:rFonts w:ascii="Times New Roman" w:eastAsia="宋体" w:hAnsi="Times New Roman"/>
                <w:strike/>
                <w:color w:val="FF0000"/>
                <w:szCs w:val="20"/>
                <w:lang w:bidi="ar"/>
              </w:rPr>
              <w:t xml:space="preserve">Number of A-IoTs </w:t>
            </w:r>
            <w:r w:rsidRPr="0060494A">
              <w:rPr>
                <w:rFonts w:ascii="Times New Roman" w:eastAsia="宋体" w:hAnsi="Times New Roman" w:hint="eastAsia"/>
                <w:strike/>
                <w:color w:val="FF0000"/>
                <w:szCs w:val="20"/>
                <w:lang w:eastAsia="zh-CN" w:bidi="ar"/>
              </w:rPr>
              <w:t xml:space="preserve">per Reader </w:t>
            </w:r>
            <w:r w:rsidRPr="0060494A">
              <w:rPr>
                <w:rFonts w:ascii="Times New Roman" w:eastAsia="宋体" w:hAnsi="Times New Roman"/>
                <w:strike/>
                <w:color w:val="FF0000"/>
                <w:szCs w:val="20"/>
                <w:lang w:bidi="ar"/>
              </w:rPr>
              <w:t>= Total area × density</w:t>
            </w:r>
            <w:r w:rsidRPr="0060494A">
              <w:rPr>
                <w:rFonts w:ascii="Times New Roman" w:eastAsia="宋体" w:hAnsi="Times New Roman" w:hint="eastAsia"/>
                <w:strike/>
                <w:color w:val="FF0000"/>
                <w:szCs w:val="20"/>
                <w:lang w:eastAsia="zh-CN" w:bidi="ar"/>
              </w:rPr>
              <w:t xml:space="preserve"> / #of Readers</w:t>
            </w:r>
          </w:p>
          <w:p w14:paraId="27FFC76A" w14:textId="77777777" w:rsidR="00B0122F" w:rsidRPr="00060714" w:rsidRDefault="00B0122F" w:rsidP="00617F4B">
            <w:pPr>
              <w:adjustRightInd w:val="0"/>
              <w:snapToGrid w:val="0"/>
              <w:spacing w:beforeLines="50" w:before="120"/>
              <w:rPr>
                <w:rFonts w:ascii="Times New Roman" w:eastAsia="宋体" w:hAnsi="Times New Roman"/>
                <w:szCs w:val="20"/>
                <w:lang w:bidi="ar"/>
              </w:rPr>
            </w:pPr>
            <w:r w:rsidRPr="0060494A">
              <w:rPr>
                <w:rFonts w:ascii="Times New Roman" w:hAnsi="Times New Roman"/>
                <w:strike/>
                <w:color w:val="FF0000"/>
                <w:szCs w:val="20"/>
                <w:lang w:bidi="ar"/>
              </w:rPr>
              <w:t xml:space="preserve">for the small hall = 7200 m² × 1.5 A-IoT devices/m² </w:t>
            </w:r>
            <w:r w:rsidRPr="0060494A">
              <w:rPr>
                <w:rFonts w:ascii="Times New Roman" w:eastAsiaTheme="minorEastAsia" w:hAnsi="Times New Roman" w:hint="eastAsia"/>
                <w:strike/>
                <w:color w:val="FF0000"/>
                <w:szCs w:val="20"/>
                <w:lang w:eastAsia="zh-CN" w:bidi="ar"/>
              </w:rPr>
              <w:t>/ 18</w:t>
            </w:r>
            <w:r w:rsidRPr="0060494A">
              <w:rPr>
                <w:rFonts w:ascii="Times New Roman" w:hAnsi="Times New Roman"/>
                <w:strike/>
                <w:color w:val="FF0000"/>
                <w:szCs w:val="20"/>
                <w:lang w:bidi="ar"/>
              </w:rPr>
              <w:t xml:space="preserve">= </w:t>
            </w:r>
            <w:r w:rsidRPr="0060494A">
              <w:rPr>
                <w:rFonts w:ascii="Times New Roman" w:eastAsiaTheme="minorEastAsia" w:hAnsi="Times New Roman" w:hint="eastAsia"/>
                <w:strike/>
                <w:color w:val="FF0000"/>
                <w:szCs w:val="20"/>
                <w:lang w:eastAsia="zh-CN" w:bidi="ar"/>
              </w:rPr>
              <w:t>6</w:t>
            </w:r>
            <w:r w:rsidRPr="0060494A">
              <w:rPr>
                <w:rFonts w:ascii="Times New Roman" w:hAnsi="Times New Roman"/>
                <w:strike/>
                <w:color w:val="FF0000"/>
                <w:szCs w:val="20"/>
                <w:lang w:bidi="ar"/>
              </w:rPr>
              <w:t>00 A-IoT devices</w:t>
            </w:r>
            <w:r w:rsidRPr="0060494A">
              <w:rPr>
                <w:rFonts w:ascii="Times New Roman" w:eastAsiaTheme="minorEastAsia" w:hAnsi="Times New Roman" w:hint="eastAsia"/>
                <w:strike/>
                <w:color w:val="FF0000"/>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91F644" w14:textId="77777777" w:rsidR="00B0122F" w:rsidRPr="0060494A" w:rsidRDefault="00B0122F"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6CA1507D" w14:textId="7E68AA96" w:rsidR="00B0122F" w:rsidRDefault="0060494A"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00B0122F" w:rsidRPr="0060494A">
              <w:rPr>
                <w:rFonts w:ascii="Times New Roman" w:eastAsia="宋体" w:hAnsi="Times New Roman"/>
                <w:szCs w:val="20"/>
                <w:lang w:bidi="ar"/>
              </w:rPr>
              <w:t>AIoT</w:t>
            </w:r>
            <w:proofErr w:type="spellEnd"/>
            <w:r w:rsidR="00B0122F" w:rsidRPr="0060494A">
              <w:rPr>
                <w:rFonts w:ascii="Times New Roman" w:eastAsia="宋体" w:hAnsi="Times New Roman"/>
                <w:szCs w:val="20"/>
                <w:lang w:bidi="ar"/>
              </w:rPr>
              <w:t xml:space="preserve"> devices drop uniformly distributed over the horizontal area</w:t>
            </w:r>
          </w:p>
          <w:p w14:paraId="77734B9E" w14:textId="67A59502" w:rsidR="0060494A" w:rsidRPr="0060494A" w:rsidRDefault="0060494A"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proofErr w:type="gramStart"/>
            <w:r>
              <w:rPr>
                <w:rFonts w:ascii="Times New Roman" w:eastAsia="宋体" w:hAnsi="Times New Roman" w:hint="eastAsia"/>
                <w:szCs w:val="20"/>
                <w:lang w:eastAsia="zh-CN" w:bidi="ar"/>
              </w:rPr>
              <w:t>cluster based</w:t>
            </w:r>
            <w:proofErr w:type="gramEnd"/>
            <w:r>
              <w:rPr>
                <w:rFonts w:ascii="Times New Roman" w:eastAsia="宋体" w:hAnsi="Times New Roman" w:hint="eastAsia"/>
                <w:szCs w:val="20"/>
                <w:lang w:eastAsia="zh-CN" w:bidi="ar"/>
              </w:rPr>
              <w:t xml:space="preserve"> dropping</w:t>
            </w:r>
          </w:p>
          <w:p w14:paraId="0399B7B0" w14:textId="77777777" w:rsidR="00B0122F" w:rsidRPr="005663DC" w:rsidRDefault="00B0122F"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B287A2F" w14:textId="77777777" w:rsidR="00B0122F" w:rsidRPr="005663DC" w:rsidRDefault="00B0122F" w:rsidP="00617F4B">
            <w:pPr>
              <w:adjustRightInd w:val="0"/>
              <w:snapToGrid w:val="0"/>
              <w:spacing w:beforeLines="50" w:before="120"/>
              <w:rPr>
                <w:rFonts w:ascii="Times New Roman" w:hAnsi="Times New Roman"/>
                <w:strike/>
                <w:color w:val="FF0000"/>
                <w:szCs w:val="20"/>
                <w:lang w:bidi="ar"/>
              </w:rPr>
            </w:pPr>
            <w:r w:rsidRPr="005663DC">
              <w:rPr>
                <w:rFonts w:ascii="Times New Roman" w:hAnsi="Times New Roman"/>
                <w:strike/>
                <w:color w:val="FF0000"/>
                <w:szCs w:val="20"/>
                <w:lang w:bidi="ar"/>
              </w:rPr>
              <w:t>for the small hall = 6000 m² × 1.5 A-IoT devices/m²</w:t>
            </w:r>
            <w:r w:rsidRPr="005663DC">
              <w:rPr>
                <w:rFonts w:ascii="Times New Roman" w:eastAsiaTheme="minorEastAsia" w:hAnsi="Times New Roman" w:hint="eastAsia"/>
                <w:strike/>
                <w:color w:val="FF0000"/>
                <w:szCs w:val="20"/>
                <w:lang w:eastAsia="zh-CN" w:bidi="ar"/>
              </w:rPr>
              <w:t xml:space="preserve"> / </w:t>
            </w:r>
            <w:proofErr w:type="gramStart"/>
            <w:r w:rsidRPr="005663DC">
              <w:rPr>
                <w:rFonts w:ascii="Times New Roman" w:eastAsiaTheme="minorEastAsia" w:hAnsi="Times New Roman" w:hint="eastAsia"/>
                <w:strike/>
                <w:color w:val="FF0000"/>
                <w:szCs w:val="20"/>
                <w:lang w:eastAsia="zh-CN" w:bidi="ar"/>
              </w:rPr>
              <w:t xml:space="preserve">12 </w:t>
            </w:r>
            <w:r w:rsidRPr="005663DC">
              <w:rPr>
                <w:rFonts w:ascii="Times New Roman" w:hAnsi="Times New Roman"/>
                <w:strike/>
                <w:color w:val="FF0000"/>
                <w:szCs w:val="20"/>
                <w:lang w:bidi="ar"/>
              </w:rPr>
              <w:t xml:space="preserve"> =</w:t>
            </w:r>
            <w:proofErr w:type="gramEnd"/>
            <w:r w:rsidRPr="005663DC">
              <w:rPr>
                <w:rFonts w:ascii="Times New Roman" w:hAnsi="Times New Roman"/>
                <w:strike/>
                <w:color w:val="FF0000"/>
                <w:szCs w:val="20"/>
                <w:lang w:bidi="ar"/>
              </w:rPr>
              <w:t xml:space="preserve"> </w:t>
            </w:r>
            <w:r w:rsidRPr="005663DC">
              <w:rPr>
                <w:rFonts w:ascii="Times New Roman" w:eastAsiaTheme="minorEastAsia" w:hAnsi="Times New Roman" w:hint="eastAsia"/>
                <w:strike/>
                <w:color w:val="FF0000"/>
                <w:szCs w:val="20"/>
                <w:lang w:eastAsia="zh-CN" w:bidi="ar"/>
              </w:rPr>
              <w:t>750</w:t>
            </w:r>
            <w:r w:rsidRPr="005663DC">
              <w:rPr>
                <w:rFonts w:ascii="Times New Roman" w:hAnsi="Times New Roman"/>
                <w:strike/>
                <w:color w:val="FF0000"/>
                <w:szCs w:val="20"/>
                <w:lang w:bidi="ar"/>
              </w:rPr>
              <w:t xml:space="preserve"> A-IoT devices</w:t>
            </w:r>
            <w:r w:rsidRPr="005663DC">
              <w:rPr>
                <w:rFonts w:ascii="Times New Roman" w:eastAsiaTheme="minorEastAsia" w:hAnsi="Times New Roman" w:hint="eastAsia"/>
                <w:strike/>
                <w:color w:val="FF0000"/>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1AE42D1A" w14:textId="77777777" w:rsidR="00B0122F" w:rsidRPr="0060494A" w:rsidRDefault="00B0122F"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3EA2F19F" w14:textId="585804DA" w:rsidR="00B0122F" w:rsidRDefault="0060494A"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00B0122F" w:rsidRPr="0060494A">
              <w:rPr>
                <w:rFonts w:ascii="Times New Roman" w:eastAsia="宋体" w:hAnsi="Times New Roman"/>
                <w:szCs w:val="20"/>
                <w:lang w:bidi="ar"/>
              </w:rPr>
              <w:t>AIoT</w:t>
            </w:r>
            <w:proofErr w:type="spellEnd"/>
            <w:r w:rsidR="00B0122F" w:rsidRPr="0060494A">
              <w:rPr>
                <w:rFonts w:ascii="Times New Roman" w:eastAsia="宋体" w:hAnsi="Times New Roman"/>
                <w:szCs w:val="20"/>
                <w:lang w:bidi="ar"/>
              </w:rPr>
              <w:t xml:space="preserve"> devices drop uniformly distributed over the horizontal area</w:t>
            </w:r>
          </w:p>
          <w:p w14:paraId="4A45D5D6" w14:textId="631E2D7A" w:rsidR="0060494A" w:rsidRPr="0060494A" w:rsidRDefault="0060494A" w:rsidP="0060494A">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proofErr w:type="gramStart"/>
            <w:r>
              <w:rPr>
                <w:rFonts w:ascii="Times New Roman" w:eastAsia="宋体" w:hAnsi="Times New Roman" w:hint="eastAsia"/>
                <w:szCs w:val="20"/>
                <w:lang w:eastAsia="zh-CN" w:bidi="ar"/>
              </w:rPr>
              <w:t>cluster based</w:t>
            </w:r>
            <w:proofErr w:type="gramEnd"/>
            <w:r>
              <w:rPr>
                <w:rFonts w:ascii="Times New Roman" w:eastAsia="宋体" w:hAnsi="Times New Roman" w:hint="eastAsia"/>
                <w:szCs w:val="20"/>
                <w:lang w:eastAsia="zh-CN" w:bidi="ar"/>
              </w:rPr>
              <w:t xml:space="preserve"> dropping</w:t>
            </w:r>
          </w:p>
          <w:p w14:paraId="47956B65" w14:textId="77777777" w:rsidR="0060494A" w:rsidRPr="0060494A" w:rsidRDefault="0060494A" w:rsidP="00617F4B">
            <w:pPr>
              <w:adjustRightInd w:val="0"/>
              <w:snapToGrid w:val="0"/>
              <w:spacing w:beforeLines="50" w:before="120"/>
              <w:rPr>
                <w:rFonts w:ascii="Times New Roman" w:eastAsia="宋体" w:hAnsi="Times New Roman"/>
                <w:szCs w:val="20"/>
                <w:lang w:bidi="ar"/>
              </w:rPr>
            </w:pPr>
          </w:p>
          <w:p w14:paraId="0C1C3CED" w14:textId="77777777" w:rsidR="00B0122F" w:rsidRPr="005663DC" w:rsidRDefault="00B0122F"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25A139C" w14:textId="77777777" w:rsidR="00B0122F" w:rsidRPr="005663DC" w:rsidRDefault="00B0122F" w:rsidP="00617F4B">
            <w:pPr>
              <w:adjustRightInd w:val="0"/>
              <w:snapToGrid w:val="0"/>
              <w:spacing w:beforeLines="50" w:before="120"/>
              <w:rPr>
                <w:rFonts w:ascii="Times New Roman" w:eastAsiaTheme="minorEastAsia" w:hAnsi="Times New Roman"/>
                <w:strike/>
                <w:color w:val="FF0000"/>
                <w:szCs w:val="20"/>
                <w:lang w:eastAsia="zh-CN" w:bidi="ar"/>
              </w:rPr>
            </w:pPr>
            <w:r w:rsidRPr="005663DC">
              <w:rPr>
                <w:rFonts w:ascii="Times New Roman" w:hAnsi="Times New Roman"/>
                <w:strike/>
                <w:color w:val="FF0000"/>
                <w:szCs w:val="20"/>
                <w:lang w:bidi="ar"/>
              </w:rPr>
              <w:t>for the big hall = 45000 m² × 1.5</w:t>
            </w:r>
            <w:r w:rsidRPr="005663DC">
              <w:rPr>
                <w:rFonts w:ascii="Times New Roman" w:eastAsiaTheme="minorEastAsia" w:hAnsi="Times New Roman" w:hint="eastAsia"/>
                <w:strike/>
                <w:color w:val="FF0000"/>
                <w:szCs w:val="20"/>
                <w:lang w:eastAsia="zh-CN" w:bidi="ar"/>
              </w:rPr>
              <w:t xml:space="preserve"> </w:t>
            </w:r>
            <w:r w:rsidRPr="005663DC">
              <w:rPr>
                <w:rFonts w:ascii="Times New Roman" w:hAnsi="Times New Roman"/>
                <w:strike/>
                <w:color w:val="FF0000"/>
                <w:szCs w:val="20"/>
                <w:lang w:bidi="ar"/>
              </w:rPr>
              <w:t xml:space="preserve">A-IoT devices/m² </w:t>
            </w:r>
            <w:r w:rsidRPr="005663DC">
              <w:rPr>
                <w:rFonts w:ascii="Times New Roman" w:eastAsiaTheme="minorEastAsia" w:hAnsi="Times New Roman" w:hint="eastAsia"/>
                <w:strike/>
                <w:color w:val="FF0000"/>
                <w:szCs w:val="20"/>
                <w:lang w:eastAsia="zh-CN" w:bidi="ar"/>
              </w:rPr>
              <w:t>/18</w:t>
            </w:r>
            <w:r w:rsidRPr="005663DC">
              <w:rPr>
                <w:rFonts w:ascii="Times New Roman" w:hAnsi="Times New Roman"/>
                <w:strike/>
                <w:color w:val="FF0000"/>
                <w:szCs w:val="20"/>
                <w:lang w:bidi="ar"/>
              </w:rPr>
              <w:t xml:space="preserve"> = </w:t>
            </w:r>
            <w:r w:rsidRPr="005663DC">
              <w:rPr>
                <w:rFonts w:ascii="Times New Roman" w:eastAsiaTheme="minorEastAsia" w:hAnsi="Times New Roman" w:hint="eastAsia"/>
                <w:strike/>
                <w:color w:val="FF0000"/>
                <w:szCs w:val="20"/>
                <w:lang w:eastAsia="zh-CN" w:bidi="ar"/>
              </w:rPr>
              <w:t>3</w:t>
            </w:r>
            <w:r w:rsidRPr="005663DC">
              <w:rPr>
                <w:rFonts w:ascii="Times New Roman" w:hAnsi="Times New Roman"/>
                <w:strike/>
                <w:color w:val="FF0000"/>
                <w:szCs w:val="20"/>
                <w:lang w:bidi="ar"/>
              </w:rPr>
              <w:t>,</w:t>
            </w:r>
            <w:r w:rsidRPr="005663DC">
              <w:rPr>
                <w:rFonts w:ascii="Times New Roman" w:eastAsiaTheme="minorEastAsia" w:hAnsi="Times New Roman" w:hint="eastAsia"/>
                <w:strike/>
                <w:color w:val="FF0000"/>
                <w:szCs w:val="20"/>
                <w:lang w:eastAsia="zh-CN" w:bidi="ar"/>
              </w:rPr>
              <w:t>75</w:t>
            </w:r>
            <w:r w:rsidRPr="005663DC">
              <w:rPr>
                <w:rFonts w:ascii="Times New Roman" w:hAnsi="Times New Roman"/>
                <w:strike/>
                <w:color w:val="FF0000"/>
                <w:szCs w:val="20"/>
                <w:lang w:bidi="ar"/>
              </w:rPr>
              <w:t>0 A-IoT devices</w:t>
            </w:r>
            <w:r w:rsidRPr="005663DC">
              <w:rPr>
                <w:rFonts w:ascii="Times New Roman" w:eastAsiaTheme="minorEastAsia" w:hAnsi="Times New Roman" w:hint="eastAsia"/>
                <w:strike/>
                <w:color w:val="FF0000"/>
                <w:szCs w:val="20"/>
                <w:lang w:eastAsia="zh-CN" w:bidi="ar"/>
              </w:rPr>
              <w:t xml:space="preserve"> / Reader</w:t>
            </w:r>
          </w:p>
        </w:tc>
      </w:tr>
      <w:tr w:rsidR="00B0122F" w:rsidRPr="00E51F86" w14:paraId="1C3C72A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BAE66E6" w14:textId="77777777" w:rsidR="00B0122F" w:rsidRDefault="00B0122F" w:rsidP="00617F4B">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AE30DD" w14:textId="77777777" w:rsidR="00B0122F" w:rsidRPr="00E51F86" w:rsidRDefault="00B0122F"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9567AE" w14:textId="77777777" w:rsidR="00B0122F" w:rsidRPr="00E51F86" w:rsidRDefault="00B0122F"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5BB72612" w14:textId="77777777" w:rsidR="00B0122F" w:rsidRPr="00E51F86" w:rsidRDefault="00B0122F"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56076E79" w14:textId="77777777" w:rsidR="00B0122F" w:rsidRDefault="00B0122F" w:rsidP="00B0122F">
      <w:pPr>
        <w:rPr>
          <w:rFonts w:eastAsiaTheme="minorEastAsia"/>
          <w:lang w:val="en-US" w:eastAsia="zh-CN"/>
        </w:rPr>
      </w:pPr>
    </w:p>
    <w:p w14:paraId="2632B12B" w14:textId="77777777" w:rsidR="0060494A" w:rsidRDefault="0060494A" w:rsidP="00B0122F">
      <w:pPr>
        <w:rPr>
          <w:rFonts w:eastAsiaTheme="minorEastAsia"/>
          <w:lang w:val="en-US" w:eastAsia="zh-CN"/>
        </w:rPr>
      </w:pPr>
    </w:p>
    <w:p w14:paraId="7625F0D2" w14:textId="658AB433" w:rsidR="00B0122F" w:rsidRDefault="00B0122F" w:rsidP="00B0122F">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Pr>
          <w:rFonts w:ascii="Times New Roman" w:eastAsiaTheme="minorEastAsia" w:hAnsi="Times New Roman"/>
          <w:b/>
          <w:bCs/>
        </w:rPr>
        <w:fldChar w:fldCharType="begin"/>
      </w:r>
      <w:r>
        <w:rPr>
          <w:rFonts w:ascii="Times New Roman" w:eastAsiaTheme="minorEastAsia" w:hAnsi="Times New Roman"/>
          <w:b/>
          <w:bCs/>
        </w:rPr>
        <w:instrText xml:space="preserve"> REF _Ref163860035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3.5.3</w:t>
      </w:r>
      <w:r>
        <w:rPr>
          <w:rFonts w:ascii="Times New Roman" w:eastAsiaTheme="minorEastAsia" w:hAnsi="Times New Roman"/>
          <w:b/>
          <w:bCs/>
        </w:rPr>
        <w:fldChar w:fldCharType="end"/>
      </w:r>
      <w:r>
        <w:rPr>
          <w:rFonts w:ascii="Times New Roman" w:eastAsiaTheme="minorEastAsia" w:hAnsi="Times New Roman" w:hint="eastAsia"/>
          <w:b/>
          <w:bCs/>
        </w:rPr>
        <w:t>-v</w:t>
      </w:r>
      <w:r w:rsidR="00EA3D2A">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0122F" w14:paraId="0D462907" w14:textId="77777777" w:rsidTr="00617F4B">
        <w:tc>
          <w:tcPr>
            <w:tcW w:w="9631" w:type="dxa"/>
          </w:tcPr>
          <w:p w14:paraId="28949277" w14:textId="77777777" w:rsidR="00B0122F" w:rsidRPr="000B60AB" w:rsidRDefault="00B0122F" w:rsidP="00617F4B">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66C3A18A" w14:textId="77777777" w:rsidR="00B0122F" w:rsidRDefault="00B0122F" w:rsidP="00617F4B">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Pr>
                <w:rFonts w:ascii="Times New Roman" w:eastAsiaTheme="minorEastAsia" w:hAnsi="Times New Roman" w:hint="eastAsia"/>
                <w:szCs w:val="20"/>
                <w:lang w:eastAsia="zh-CN"/>
              </w:rPr>
              <w:t>considering the following channel model,</w:t>
            </w:r>
          </w:p>
          <w:p w14:paraId="7A1921D1" w14:textId="77777777" w:rsidR="00B0122F" w:rsidRPr="000C02D6" w:rsidRDefault="00B0122F" w:rsidP="00B0122F">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Pr="000C02D6">
              <w:rPr>
                <w:rFonts w:ascii="Times New Roman" w:eastAsiaTheme="minorEastAsia" w:hAnsi="Times New Roman"/>
                <w:szCs w:val="20"/>
              </w:rPr>
              <w:t>TDL</w:t>
            </w:r>
            <w:r w:rsidRPr="000C02D6">
              <w:rPr>
                <w:rFonts w:ascii="Times New Roman" w:eastAsiaTheme="minorEastAsia" w:hAnsi="Times New Roman" w:hint="eastAsia"/>
                <w:szCs w:val="20"/>
              </w:rPr>
              <w:t>-A</w:t>
            </w:r>
            <w:r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Pr="000C02D6">
              <w:rPr>
                <w:rFonts w:ascii="Times New Roman" w:eastAsiaTheme="minorEastAsia" w:hAnsi="Times New Roman"/>
                <w:szCs w:val="20"/>
              </w:rPr>
              <w:t xml:space="preserve">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31334457" w14:textId="77777777" w:rsidR="00B0122F" w:rsidRPr="000C02D6" w:rsidRDefault="00B0122F" w:rsidP="00B0122F">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16D1895C" w14:textId="77777777" w:rsidR="00B0122F" w:rsidRDefault="00B0122F" w:rsidP="00B0122F">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7F8F5A65" w14:textId="77777777" w:rsidR="00B0122F" w:rsidRDefault="00B0122F" w:rsidP="00B0122F">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98BDBF0" w14:textId="503DA694" w:rsidR="00B0122F" w:rsidRDefault="00B0122F" w:rsidP="00B0122F">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45815AC8" w14:textId="39F9C6E2" w:rsidR="00B0122F" w:rsidRPr="002F07CA" w:rsidRDefault="00B0122F" w:rsidP="00B0122F">
            <w:pPr>
              <w:pStyle w:val="af"/>
              <w:numPr>
                <w:ilvl w:val="0"/>
                <w:numId w:val="90"/>
              </w:numPr>
              <w:ind w:firstLineChars="0" w:hanging="442"/>
              <w:rPr>
                <w:rFonts w:ascii="Times New Roman" w:eastAsia="宋体" w:hAnsi="Times New Roman"/>
                <w:strike/>
                <w:color w:val="FF0000"/>
                <w:szCs w:val="18"/>
                <w:lang w:eastAsia="zh-CN" w:bidi="ar"/>
              </w:rPr>
            </w:pPr>
            <w:r w:rsidRPr="002F07CA">
              <w:rPr>
                <w:rFonts w:ascii="Times New Roman" w:eastAsia="宋体" w:hAnsi="Times New Roman" w:hint="eastAsia"/>
                <w:strike/>
                <w:color w:val="FF0000"/>
                <w:szCs w:val="18"/>
                <w:lang w:eastAsia="zh-CN" w:bidi="ar"/>
              </w:rPr>
              <w:t xml:space="preserve">Note: The </w:t>
            </w:r>
            <w:r w:rsidR="00D20498" w:rsidRPr="002F07CA">
              <w:rPr>
                <w:rFonts w:ascii="Times New Roman" w:eastAsia="宋体" w:hAnsi="Times New Roman" w:hint="eastAsia"/>
                <w:strike/>
                <w:color w:val="FF0000"/>
                <w:szCs w:val="18"/>
                <w:lang w:eastAsia="zh-CN" w:bidi="ar"/>
              </w:rPr>
              <w:t xml:space="preserve">channel model of </w:t>
            </w:r>
            <w:r w:rsidRPr="002F07CA">
              <w:rPr>
                <w:rFonts w:ascii="Times New Roman" w:eastAsia="宋体" w:hAnsi="Times New Roman" w:hint="eastAsia"/>
                <w:strike/>
                <w:color w:val="FF0000"/>
                <w:szCs w:val="18"/>
                <w:lang w:eastAsia="zh-CN" w:bidi="ar"/>
              </w:rPr>
              <w:t xml:space="preserve">D2R link is considered to be </w:t>
            </w:r>
            <w:r w:rsidR="00D20498" w:rsidRPr="002F07CA">
              <w:rPr>
                <w:rFonts w:ascii="Times New Roman" w:eastAsia="宋体" w:hAnsi="Times New Roman" w:hint="eastAsia"/>
                <w:strike/>
                <w:color w:val="FF0000"/>
                <w:szCs w:val="18"/>
                <w:lang w:eastAsia="zh-CN" w:bidi="ar"/>
              </w:rPr>
              <w:t>uncorrelated</w:t>
            </w:r>
            <w:r w:rsidRPr="002F07CA">
              <w:rPr>
                <w:rFonts w:ascii="Times New Roman" w:eastAsia="宋体" w:hAnsi="Times New Roman" w:hint="eastAsia"/>
                <w:strike/>
                <w:color w:val="FF0000"/>
                <w:szCs w:val="18"/>
                <w:lang w:eastAsia="zh-CN" w:bidi="ar"/>
              </w:rPr>
              <w:t xml:space="preserve"> to </w:t>
            </w:r>
            <w:r w:rsidR="00D20498" w:rsidRPr="002F07CA">
              <w:rPr>
                <w:rFonts w:ascii="Times New Roman" w:eastAsia="宋体" w:hAnsi="Times New Roman" w:hint="eastAsia"/>
                <w:strike/>
                <w:color w:val="FF0000"/>
                <w:szCs w:val="18"/>
                <w:lang w:eastAsia="zh-CN" w:bidi="ar"/>
              </w:rPr>
              <w:t xml:space="preserve">channel model of </w:t>
            </w:r>
            <w:r w:rsidRPr="002F07CA">
              <w:rPr>
                <w:rFonts w:ascii="Times New Roman" w:eastAsia="宋体" w:hAnsi="Times New Roman" w:hint="eastAsia"/>
                <w:strike/>
                <w:color w:val="FF0000"/>
                <w:szCs w:val="18"/>
                <w:lang w:eastAsia="zh-CN" w:bidi="ar"/>
              </w:rPr>
              <w:t>CW2D link.</w:t>
            </w:r>
          </w:p>
          <w:p w14:paraId="0E848745" w14:textId="77777777" w:rsidR="00B0122F" w:rsidRPr="000C02D6" w:rsidRDefault="00B0122F" w:rsidP="00617F4B">
            <w:pPr>
              <w:rPr>
                <w:rFonts w:ascii="Times New Roman" w:eastAsiaTheme="minorEastAsia" w:hAnsi="Times New Roman"/>
                <w:szCs w:val="20"/>
                <w:lang w:eastAsia="zh-CN"/>
              </w:rPr>
            </w:pPr>
          </w:p>
        </w:tc>
      </w:tr>
    </w:tbl>
    <w:p w14:paraId="57A0A58B" w14:textId="77777777" w:rsidR="00B0122F" w:rsidRDefault="00B0122F" w:rsidP="00B0122F">
      <w:pPr>
        <w:rPr>
          <w:rFonts w:eastAsiaTheme="minorEastAsia"/>
          <w:lang w:eastAsia="zh-CN"/>
        </w:rPr>
      </w:pPr>
    </w:p>
    <w:p w14:paraId="7B417D1F" w14:textId="77777777" w:rsidR="007220C2" w:rsidRPr="00A27A1A" w:rsidRDefault="007220C2" w:rsidP="007220C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Pr>
          <w:rFonts w:eastAsiaTheme="minorEastAsia" w:hint="eastAsia"/>
          <w:lang w:eastAsia="zh-CN"/>
        </w:rPr>
        <w:t>2</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7220C2" w:rsidRPr="00567234" w14:paraId="735002E4" w14:textId="77777777" w:rsidTr="00617F4B">
        <w:tc>
          <w:tcPr>
            <w:tcW w:w="9631" w:type="dxa"/>
          </w:tcPr>
          <w:p w14:paraId="1A6A1104" w14:textId="77777777" w:rsidR="007220C2" w:rsidRPr="00A27A1A" w:rsidRDefault="007220C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21B7894" w14:textId="77777777" w:rsidR="007220C2" w:rsidRPr="00A27A1A" w:rsidRDefault="007220C2" w:rsidP="00617F4B">
            <w:pPr>
              <w:rPr>
                <w:rFonts w:eastAsiaTheme="minorEastAsia"/>
                <w:lang w:eastAsia="zh-CN"/>
              </w:rPr>
            </w:pPr>
          </w:p>
          <w:p w14:paraId="22EDB376"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D1T1-A2, D2T2-A2, (i.e., monostatic backscatter)</w:t>
            </w:r>
          </w:p>
          <w:p w14:paraId="140A8CB6" w14:textId="77777777"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CW2D/R2D MPL = D2R MPL.</w:t>
            </w:r>
          </w:p>
          <w:p w14:paraId="73C4E999" w14:textId="77777777" w:rsidR="007220C2" w:rsidRPr="00A27A1A" w:rsidRDefault="007220C2" w:rsidP="00617F4B">
            <w:pPr>
              <w:rPr>
                <w:rFonts w:eastAsiaTheme="minorEastAsia"/>
                <w:lang w:eastAsia="zh-CN"/>
              </w:rPr>
            </w:pPr>
          </w:p>
          <w:p w14:paraId="6442775C"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D1T1-A1, D2T2-A1 (i.e., bistatic backscatter)</w:t>
            </w:r>
          </w:p>
          <w:p w14:paraId="64E9EA19" w14:textId="77777777"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7CC6AD93" w14:textId="77777777" w:rsidR="007220C2" w:rsidRPr="00A27A1A" w:rsidRDefault="007220C2" w:rsidP="00617F4B">
            <w:pPr>
              <w:rPr>
                <w:rFonts w:eastAsiaTheme="minorEastAsia"/>
                <w:b/>
                <w:bCs/>
                <w:lang w:eastAsia="zh-CN"/>
              </w:rPr>
            </w:pPr>
          </w:p>
          <w:p w14:paraId="6CFDE134"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D1T1-B, (i.e., bistatic backscatter)</w:t>
            </w:r>
          </w:p>
          <w:p w14:paraId="62B56B05" w14:textId="77777777" w:rsidR="007220C2" w:rsidRPr="00A27A1A" w:rsidRDefault="007220C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64D784A4" w14:textId="77777777" w:rsidR="007220C2" w:rsidRPr="00A27A1A" w:rsidRDefault="007220C2" w:rsidP="00617F4B">
            <w:pPr>
              <w:rPr>
                <w:rFonts w:eastAsiaTheme="minorEastAsia"/>
                <w:lang w:eastAsia="zh-CN"/>
              </w:rPr>
            </w:pPr>
          </w:p>
          <w:p w14:paraId="3B088203"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D2T2-B, (i.e., bistatic backscatter)</w:t>
            </w:r>
          </w:p>
          <w:p w14:paraId="06CFF754" w14:textId="2DCFD667" w:rsidR="007220C2" w:rsidRPr="00A27A1A" w:rsidRDefault="007220C2" w:rsidP="007220C2">
            <w:pPr>
              <w:pStyle w:val="af"/>
              <w:numPr>
                <w:ilvl w:val="0"/>
                <w:numId w:val="30"/>
              </w:numPr>
              <w:ind w:firstLineChars="0"/>
              <w:rPr>
                <w:rFonts w:eastAsiaTheme="minorEastAsia"/>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tc>
      </w:tr>
    </w:tbl>
    <w:p w14:paraId="20A7CAEA" w14:textId="77777777" w:rsidR="00487CAC" w:rsidRDefault="00487CAC" w:rsidP="00B0122F">
      <w:pPr>
        <w:rPr>
          <w:rFonts w:eastAsiaTheme="minorEastAsia"/>
          <w:lang w:eastAsia="zh-CN"/>
        </w:rPr>
      </w:pPr>
    </w:p>
    <w:p w14:paraId="29FC0D94" w14:textId="77777777" w:rsidR="00AE3070" w:rsidRDefault="00AE3070" w:rsidP="00AE30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-(1)-v1]</w:t>
      </w:r>
    </w:p>
    <w:tbl>
      <w:tblPr>
        <w:tblStyle w:val="af1"/>
        <w:tblW w:w="0" w:type="auto"/>
        <w:tblLook w:val="04A0" w:firstRow="1" w:lastRow="0" w:firstColumn="1" w:lastColumn="0" w:noHBand="0" w:noVBand="1"/>
      </w:tblPr>
      <w:tblGrid>
        <w:gridCol w:w="9631"/>
      </w:tblGrid>
      <w:tr w:rsidR="00AE3070" w14:paraId="74D82CB0" w14:textId="77777777" w:rsidTr="00617F4B">
        <w:tc>
          <w:tcPr>
            <w:tcW w:w="9631" w:type="dxa"/>
          </w:tcPr>
          <w:p w14:paraId="45A19F43" w14:textId="77777777" w:rsidR="00AE3070" w:rsidRDefault="00AE3070"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67A587" w14:textId="77777777" w:rsidR="00AE3070" w:rsidRDefault="00AE3070" w:rsidP="00617F4B">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7746243A" w14:textId="77777777" w:rsidR="00AE3070" w:rsidRPr="00344B24" w:rsidRDefault="00AE3070" w:rsidP="00617F4B">
            <w:pPr>
              <w:pStyle w:val="af"/>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58E8AC65" w14:textId="77777777" w:rsidR="00AE3070" w:rsidRPr="00344B24" w:rsidRDefault="00AE3070" w:rsidP="00617F4B">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712A8B1C" w14:textId="77777777" w:rsidR="00AE3070" w:rsidRPr="00344B24" w:rsidRDefault="00AE3070" w:rsidP="00617F4B">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0827AB02" w14:textId="77777777" w:rsidR="00AE3070" w:rsidRDefault="00AE3070" w:rsidP="00617F4B">
            <w:pPr>
              <w:pStyle w:val="af"/>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3A77338" w14:textId="77777777" w:rsidR="00AE3070" w:rsidRPr="00AE3070" w:rsidRDefault="00AE3070" w:rsidP="00B0122F">
      <w:pPr>
        <w:rPr>
          <w:rFonts w:eastAsiaTheme="minorEastAsia"/>
          <w:lang w:eastAsia="zh-CN"/>
        </w:rPr>
      </w:pPr>
    </w:p>
    <w:p w14:paraId="76107B6D" w14:textId="77777777" w:rsidR="007220C2" w:rsidRPr="007F7DCB" w:rsidRDefault="007220C2" w:rsidP="007220C2">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220C2" w14:paraId="38CF0A80" w14:textId="77777777" w:rsidTr="00617F4B">
        <w:tc>
          <w:tcPr>
            <w:tcW w:w="9631" w:type="dxa"/>
          </w:tcPr>
          <w:p w14:paraId="715C0C71" w14:textId="77777777" w:rsidR="007220C2" w:rsidRPr="006F6925" w:rsidRDefault="007220C2" w:rsidP="00617F4B">
            <w:pPr>
              <w:spacing w:before="120"/>
              <w:rPr>
                <w:rFonts w:eastAsiaTheme="minorEastAsia"/>
                <w:b/>
                <w:bCs/>
                <w:lang w:eastAsia="zh-CN"/>
              </w:rPr>
            </w:pPr>
            <w:r w:rsidRPr="006F6925">
              <w:rPr>
                <w:rFonts w:eastAsiaTheme="minorEastAsia" w:hint="eastAsia"/>
                <w:b/>
                <w:bCs/>
                <w:lang w:eastAsia="zh-CN"/>
              </w:rPr>
              <w:t>Conclusion:</w:t>
            </w:r>
          </w:p>
          <w:p w14:paraId="73563106" w14:textId="77777777" w:rsidR="007220C2" w:rsidRDefault="007220C2" w:rsidP="00617F4B">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4CA3BBA0"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 xml:space="preserve">RAN4 conducts coexistence studies, </w:t>
            </w:r>
          </w:p>
          <w:p w14:paraId="4061BA1F" w14:textId="77777777" w:rsidR="007220C2" w:rsidRDefault="007220C2" w:rsidP="00617F4B">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RAN1 if needed, including e.g., BLER target and its corresponding required SNR, for both R2D and D2R link. </w:t>
            </w:r>
          </w:p>
          <w:p w14:paraId="002E1EAB"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T</w:t>
            </w:r>
            <w:r w:rsidRPr="00081D5E">
              <w:rPr>
                <w:rFonts w:eastAsiaTheme="minorEastAsia"/>
                <w:lang w:eastAsia="zh-CN"/>
              </w:rPr>
              <w:t>he tasks of both RAN4 and RAN1 are to be carried out in paralle</w:t>
            </w:r>
            <w:r>
              <w:rPr>
                <w:rFonts w:eastAsiaTheme="minorEastAsia" w:hint="eastAsia"/>
                <w:lang w:eastAsia="zh-CN"/>
              </w:rPr>
              <w:t>l.</w:t>
            </w:r>
          </w:p>
          <w:p w14:paraId="045B2CB7" w14:textId="77777777" w:rsidR="007220C2" w:rsidRPr="00877D22" w:rsidRDefault="007220C2" w:rsidP="00617F4B">
            <w:pPr>
              <w:pStyle w:val="af"/>
              <w:ind w:left="440" w:firstLineChars="0" w:firstLine="0"/>
              <w:rPr>
                <w:rFonts w:eastAsiaTheme="minorEastAsia"/>
                <w:lang w:eastAsia="zh-CN"/>
              </w:rPr>
            </w:pPr>
          </w:p>
        </w:tc>
      </w:tr>
    </w:tbl>
    <w:p w14:paraId="190CF95D" w14:textId="77777777" w:rsidR="00B0122F" w:rsidRPr="007220C2" w:rsidRDefault="00B0122F" w:rsidP="00B0122F">
      <w:pPr>
        <w:rPr>
          <w:rFonts w:eastAsiaTheme="minorEastAsia"/>
          <w:lang w:eastAsia="zh-CN"/>
        </w:rPr>
      </w:pPr>
    </w:p>
    <w:p w14:paraId="1EC26B7A"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487CAC" w14:paraId="1736BC97" w14:textId="77777777" w:rsidTr="00617F4B">
        <w:tc>
          <w:tcPr>
            <w:tcW w:w="9631" w:type="dxa"/>
          </w:tcPr>
          <w:p w14:paraId="23A1EBF5" w14:textId="77777777" w:rsidR="00487CAC" w:rsidRDefault="00487CAC" w:rsidP="00617F4B">
            <w:pPr>
              <w:rPr>
                <w:rFonts w:eastAsiaTheme="minorEastAsia"/>
                <w:b/>
                <w:bCs/>
                <w:lang w:eastAsia="zh-CN"/>
              </w:rPr>
            </w:pPr>
            <w:r w:rsidRPr="00914423">
              <w:rPr>
                <w:rFonts w:eastAsiaTheme="minorEastAsia" w:hint="eastAsia"/>
                <w:b/>
                <w:bCs/>
                <w:lang w:eastAsia="zh-CN"/>
              </w:rPr>
              <w:t>Proposals</w:t>
            </w:r>
          </w:p>
          <w:p w14:paraId="15E5D82B" w14:textId="77777777" w:rsidR="00487CAC" w:rsidRDefault="00487CAC" w:rsidP="00617F4B">
            <w:pPr>
              <w:rPr>
                <w:rFonts w:eastAsia="等线"/>
                <w:szCs w:val="20"/>
                <w:lang w:eastAsia="zh-CN"/>
              </w:rPr>
            </w:pPr>
          </w:p>
          <w:p w14:paraId="2DA2AC02" w14:textId="77777777" w:rsidR="00487CAC" w:rsidRDefault="00487CAC" w:rsidP="00617F4B">
            <w:pPr>
              <w:rPr>
                <w:rFonts w:eastAsiaTheme="minorEastAsia"/>
                <w:b/>
                <w:bCs/>
                <w:lang w:eastAsia="zh-CN"/>
              </w:rPr>
            </w:pPr>
            <w:r>
              <w:rPr>
                <w:rFonts w:eastAsiaTheme="minorEastAsia" w:hint="eastAsia"/>
                <w:b/>
                <w:bCs/>
                <w:lang w:eastAsia="zh-CN"/>
              </w:rPr>
              <w:t>WayFoward-RF-EH-1:</w:t>
            </w:r>
          </w:p>
          <w:p w14:paraId="54ADA004" w14:textId="77777777" w:rsidR="00487CAC" w:rsidRDefault="00487CAC"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23E0AABF" w14:textId="77777777" w:rsidR="00487CAC" w:rsidRDefault="00487CAC" w:rsidP="00617F4B">
            <w:pPr>
              <w:rPr>
                <w:rFonts w:eastAsiaTheme="minorEastAsia"/>
                <w:b/>
                <w:bCs/>
                <w:lang w:eastAsia="zh-CN"/>
              </w:rPr>
            </w:pPr>
          </w:p>
          <w:p w14:paraId="7D032D6F" w14:textId="77777777" w:rsidR="00487CAC" w:rsidRDefault="00487CAC" w:rsidP="00617F4B">
            <w:pPr>
              <w:rPr>
                <w:rFonts w:eastAsiaTheme="minorEastAsia"/>
                <w:b/>
                <w:bCs/>
                <w:lang w:eastAsia="zh-CN"/>
              </w:rPr>
            </w:pPr>
            <w:r>
              <w:rPr>
                <w:rFonts w:eastAsiaTheme="minorEastAsia" w:hint="eastAsia"/>
                <w:b/>
                <w:bCs/>
                <w:lang w:eastAsia="zh-CN"/>
              </w:rPr>
              <w:t>WayFoward-RF-EH-2:</w:t>
            </w:r>
          </w:p>
          <w:p w14:paraId="7DF30989"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6FC1C3AE" w14:textId="77777777" w:rsidR="00487CA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777CCE3D" w14:textId="77777777" w:rsidR="00487CAC" w:rsidRDefault="00487CAC" w:rsidP="00617F4B">
            <w:pPr>
              <w:rPr>
                <w:rFonts w:eastAsiaTheme="minorEastAsia"/>
                <w:b/>
                <w:bCs/>
                <w:lang w:eastAsia="zh-CN"/>
              </w:rPr>
            </w:pPr>
          </w:p>
          <w:p w14:paraId="0A00E6E2" w14:textId="77777777" w:rsidR="00487CAC" w:rsidRDefault="00487CAC" w:rsidP="00617F4B">
            <w:pPr>
              <w:rPr>
                <w:rFonts w:eastAsiaTheme="minorEastAsia"/>
                <w:b/>
                <w:bCs/>
                <w:lang w:eastAsia="zh-CN"/>
              </w:rPr>
            </w:pPr>
            <w:r>
              <w:rPr>
                <w:rFonts w:eastAsiaTheme="minorEastAsia" w:hint="eastAsia"/>
                <w:b/>
                <w:bCs/>
                <w:lang w:eastAsia="zh-CN"/>
              </w:rPr>
              <w:t>WayFoward-RF-EH-3:</w:t>
            </w:r>
          </w:p>
          <w:p w14:paraId="5FA63528"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06521D32" w14:textId="77777777" w:rsidR="00487CAC" w:rsidRPr="002D601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523B5B79" w14:textId="77777777" w:rsidR="00B0122F" w:rsidRPr="00487CAC" w:rsidRDefault="00B0122F" w:rsidP="00B0122F">
      <w:pPr>
        <w:rPr>
          <w:rFonts w:eastAsiaTheme="minorEastAsia"/>
          <w:lang w:eastAsia="zh-CN"/>
        </w:rPr>
      </w:pPr>
    </w:p>
    <w:p w14:paraId="4A310B8C" w14:textId="77777777" w:rsidR="00B0122F" w:rsidRPr="00487CAC" w:rsidRDefault="00B0122F" w:rsidP="00B0122F">
      <w:pPr>
        <w:rPr>
          <w:rFonts w:eastAsiaTheme="minorEastAsia"/>
          <w:lang w:eastAsia="zh-CN"/>
        </w:rPr>
      </w:pPr>
    </w:p>
    <w:p w14:paraId="6167728C"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[M][P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_Ref163596965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3.2.2</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487CAC" w14:paraId="65DC890E" w14:textId="77777777" w:rsidTr="00617F4B">
        <w:tc>
          <w:tcPr>
            <w:tcW w:w="9631" w:type="dxa"/>
          </w:tcPr>
          <w:p w14:paraId="58A254E0" w14:textId="77777777" w:rsidR="00487CAC" w:rsidRDefault="00487CAC" w:rsidP="00617F4B">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669F046B" w14:textId="77777777" w:rsidR="00487CAC" w:rsidRPr="00EB4DF4" w:rsidRDefault="00487CAC" w:rsidP="00617F4B">
            <w:pPr>
              <w:pStyle w:val="af"/>
              <w:numPr>
                <w:ilvl w:val="0"/>
                <w:numId w:val="27"/>
              </w:numPr>
              <w:ind w:firstLineChars="0"/>
              <w:rPr>
                <w:rFonts w:eastAsiaTheme="minorEastAsia"/>
                <w:lang w:eastAsia="zh-CN"/>
              </w:rPr>
            </w:pPr>
            <w:r>
              <w:rPr>
                <w:rFonts w:eastAsiaTheme="minorEastAsia" w:hint="eastAsia"/>
                <w:szCs w:val="20"/>
                <w:lang w:eastAsia="zh-CN"/>
              </w:rPr>
              <w:t>The m</w:t>
            </w:r>
            <w:r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Pr="00DA681E">
              <w:rPr>
                <w:rFonts w:eastAsiaTheme="minorEastAsia" w:hint="eastAsia"/>
                <w:szCs w:val="20"/>
                <w:lang w:eastAsia="zh-CN"/>
              </w:rPr>
              <w:t>set</w:t>
            </w:r>
            <w:r>
              <w:rPr>
                <w:rFonts w:eastAsiaTheme="minorEastAsia" w:hint="eastAsia"/>
                <w:szCs w:val="20"/>
                <w:lang w:eastAsia="zh-CN"/>
              </w:rPr>
              <w:t xml:space="preserve"> </w:t>
            </w:r>
            <w:r>
              <w:rPr>
                <w:rFonts w:eastAsiaTheme="minorEastAsia"/>
                <w:szCs w:val="20"/>
                <w:lang w:eastAsia="zh-CN"/>
              </w:rPr>
              <w:t>separately</w:t>
            </w:r>
            <w:r>
              <w:rPr>
                <w:rFonts w:eastAsiaTheme="minorEastAsia" w:hint="eastAsia"/>
                <w:szCs w:val="20"/>
                <w:lang w:eastAsia="zh-CN"/>
              </w:rPr>
              <w:t xml:space="preserve"> for device 1 and 2a/2b </w:t>
            </w:r>
            <w:r w:rsidRPr="00DA681E">
              <w:rPr>
                <w:rFonts w:eastAsiaTheme="minorEastAsia" w:hint="eastAsia"/>
                <w:szCs w:val="20"/>
                <w:lang w:eastAsia="zh-CN"/>
              </w:rPr>
              <w:t>respectively</w:t>
            </w:r>
          </w:p>
          <w:p w14:paraId="7D795E0D" w14:textId="77777777" w:rsidR="00487CAC" w:rsidRDefault="00487CAC" w:rsidP="00617F4B">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Pr="00323BC3">
              <w:rPr>
                <w:rFonts w:eastAsiaTheme="minorEastAsia"/>
                <w:szCs w:val="20"/>
                <w:lang w:eastAsia="zh-CN"/>
              </w:rPr>
              <w:t>RAN1 can</w:t>
            </w:r>
            <w:r w:rsidRPr="00323BC3">
              <w:rPr>
                <w:rFonts w:eastAsiaTheme="minorEastAsia" w:hint="eastAsia"/>
                <w:szCs w:val="20"/>
                <w:lang w:eastAsia="zh-CN"/>
              </w:rPr>
              <w:t xml:space="preserve"> further</w:t>
            </w:r>
            <w:r w:rsidRPr="00323BC3">
              <w:rPr>
                <w:rFonts w:eastAsiaTheme="minorEastAsia"/>
                <w:szCs w:val="20"/>
                <w:lang w:eastAsia="zh-CN"/>
              </w:rPr>
              <w:t xml:space="preserve"> </w:t>
            </w:r>
            <w:r w:rsidRPr="00323BC3">
              <w:rPr>
                <w:rFonts w:eastAsiaTheme="minorEastAsia" w:hint="eastAsia"/>
                <w:szCs w:val="20"/>
                <w:lang w:eastAsia="zh-CN"/>
              </w:rPr>
              <w:t>decide</w:t>
            </w:r>
            <w:r w:rsidRPr="00323BC3">
              <w:rPr>
                <w:rFonts w:eastAsiaTheme="minorEastAsia"/>
                <w:szCs w:val="20"/>
                <w:lang w:eastAsia="zh-CN"/>
              </w:rPr>
              <w:t xml:space="preserve"> the target</w:t>
            </w:r>
            <w:r w:rsidRPr="00323BC3">
              <w:rPr>
                <w:rFonts w:eastAsiaTheme="minorEastAsia" w:hint="eastAsia"/>
                <w:szCs w:val="20"/>
                <w:lang w:eastAsia="zh-CN"/>
              </w:rPr>
              <w:t xml:space="preserve"> </w:t>
            </w:r>
            <w:r>
              <w:rPr>
                <w:rFonts w:eastAsiaTheme="minorEastAsia" w:hint="eastAsia"/>
                <w:szCs w:val="20"/>
                <w:lang w:eastAsia="zh-CN"/>
              </w:rPr>
              <w:t xml:space="preserve">within in the range of [10m, 50m] </w:t>
            </w:r>
            <w:r w:rsidRPr="00323BC3">
              <w:rPr>
                <w:rFonts w:eastAsiaTheme="minorEastAsia" w:hint="eastAsia"/>
                <w:szCs w:val="20"/>
                <w:lang w:eastAsia="zh-CN"/>
              </w:rPr>
              <w:t>after link budget study.</w:t>
            </w:r>
          </w:p>
          <w:p w14:paraId="341A091E" w14:textId="77777777" w:rsidR="00487CAC" w:rsidRPr="00BF3590" w:rsidRDefault="00487CAC" w:rsidP="00617F4B">
            <w:pPr>
              <w:pStyle w:val="af"/>
              <w:numPr>
                <w:ilvl w:val="0"/>
                <w:numId w:val="77"/>
              </w:numPr>
              <w:ind w:firstLineChars="0"/>
              <w:rPr>
                <w:rFonts w:eastAsiaTheme="minorEastAsia"/>
                <w:szCs w:val="20"/>
                <w:lang w:eastAsia="zh-CN"/>
              </w:rPr>
            </w:pPr>
            <w:r>
              <w:rPr>
                <w:rFonts w:eastAsiaTheme="minorEastAsia" w:hint="eastAsia"/>
                <w:szCs w:val="20"/>
                <w:lang w:eastAsia="zh-CN"/>
              </w:rPr>
              <w:t xml:space="preserve">FFS set different values for different </w:t>
            </w:r>
            <w:r>
              <w:rPr>
                <w:rFonts w:eastAsiaTheme="minorEastAsia"/>
                <w:szCs w:val="20"/>
                <w:lang w:eastAsia="zh-CN"/>
              </w:rPr>
              <w:t>scenarios</w:t>
            </w:r>
          </w:p>
        </w:tc>
      </w:tr>
    </w:tbl>
    <w:p w14:paraId="19842C18" w14:textId="77777777" w:rsidR="007436C3" w:rsidRDefault="007436C3" w:rsidP="007428F4">
      <w:pPr>
        <w:rPr>
          <w:rFonts w:eastAsiaTheme="minorEastAsia"/>
          <w:lang w:eastAsia="zh-CN"/>
        </w:rPr>
      </w:pPr>
    </w:p>
    <w:p w14:paraId="7FEAACF5" w14:textId="77777777" w:rsidR="007220C2" w:rsidRDefault="007220C2" w:rsidP="007428F4">
      <w:pPr>
        <w:rPr>
          <w:rFonts w:eastAsiaTheme="minorEastAsia"/>
          <w:lang w:eastAsia="zh-CN"/>
        </w:rPr>
      </w:pPr>
    </w:p>
    <w:p w14:paraId="506D5681" w14:textId="77777777" w:rsidR="007220C2" w:rsidRDefault="007220C2" w:rsidP="007220C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-v2]</w:t>
      </w:r>
    </w:p>
    <w:p w14:paraId="0D9C7CBE" w14:textId="77777777" w:rsidR="007220C2" w:rsidRDefault="007220C2" w:rsidP="007220C2">
      <w:pPr>
        <w:rPr>
          <w:rFonts w:eastAsiaTheme="minorEastAsia"/>
          <w:lang w:eastAsia="zh-CN"/>
        </w:rPr>
      </w:pPr>
    </w:p>
    <w:p w14:paraId="476A2B63" w14:textId="77777777" w:rsidR="007220C2" w:rsidRDefault="007220C2" w:rsidP="007220C2">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4F0F4ECE" w14:textId="77777777" w:rsidR="007220C2" w:rsidRPr="00A02A58" w:rsidRDefault="007220C2" w:rsidP="007220C2">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194F0683" w14:textId="77777777" w:rsidR="007220C2" w:rsidRDefault="007220C2" w:rsidP="007220C2">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07B9829F" w14:textId="77777777" w:rsidR="007220C2" w:rsidRPr="00A02A58" w:rsidRDefault="007220C2" w:rsidP="007220C2">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72D4B59F" w14:textId="77777777" w:rsidR="007220C2" w:rsidRDefault="007220C2" w:rsidP="007220C2">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67"/>
        <w:gridCol w:w="3261"/>
        <w:gridCol w:w="3400"/>
      </w:tblGrid>
      <w:tr w:rsidR="00E9576B" w:rsidRPr="005A0B4A" w14:paraId="415FD680" w14:textId="77777777" w:rsidTr="00E9576B">
        <w:trPr>
          <w:trHeight w:val="64"/>
        </w:trPr>
        <w:tc>
          <w:tcPr>
            <w:tcW w:w="365" w:type="pct"/>
            <w:vAlign w:val="center"/>
          </w:tcPr>
          <w:p w14:paraId="654886E0" w14:textId="77777777" w:rsidR="007302D6" w:rsidRPr="005A0B4A" w:rsidRDefault="007302D6" w:rsidP="00617F4B">
            <w:pPr>
              <w:snapToGrid w:val="0"/>
              <w:jc w:val="center"/>
              <w:rPr>
                <w:rFonts w:eastAsia="等线"/>
                <w:b/>
                <w:bCs/>
                <w:szCs w:val="20"/>
                <w:lang w:eastAsia="zh-CN" w:bidi="ar"/>
              </w:rPr>
            </w:pPr>
            <w:r>
              <w:rPr>
                <w:rFonts w:eastAsia="等线" w:hint="eastAsia"/>
                <w:b/>
                <w:bCs/>
                <w:szCs w:val="20"/>
                <w:lang w:eastAsia="zh-CN" w:bidi="ar"/>
              </w:rPr>
              <w:t>No.</w:t>
            </w:r>
          </w:p>
        </w:tc>
        <w:tc>
          <w:tcPr>
            <w:tcW w:w="1177" w:type="pct"/>
            <w:shd w:val="clear" w:color="auto" w:fill="auto"/>
            <w:noWrap/>
            <w:vAlign w:val="center"/>
          </w:tcPr>
          <w:p w14:paraId="2A6B31CB" w14:textId="77777777" w:rsidR="007302D6" w:rsidRPr="005A0B4A" w:rsidRDefault="007302D6" w:rsidP="00617F4B">
            <w:pPr>
              <w:snapToGrid w:val="0"/>
              <w:jc w:val="center"/>
              <w:rPr>
                <w:rFonts w:eastAsia="等线"/>
                <w:b/>
                <w:bCs/>
                <w:szCs w:val="20"/>
                <w:lang w:bidi="ar"/>
              </w:rPr>
            </w:pPr>
            <w:r w:rsidRPr="005A0B4A">
              <w:rPr>
                <w:rFonts w:eastAsia="等线"/>
                <w:b/>
                <w:bCs/>
                <w:szCs w:val="20"/>
                <w:lang w:bidi="ar"/>
              </w:rPr>
              <w:t>Item</w:t>
            </w:r>
          </w:p>
        </w:tc>
        <w:tc>
          <w:tcPr>
            <w:tcW w:w="1693" w:type="pct"/>
            <w:shd w:val="clear" w:color="auto" w:fill="auto"/>
            <w:noWrap/>
            <w:vAlign w:val="center"/>
          </w:tcPr>
          <w:p w14:paraId="6D61FA3B" w14:textId="77777777" w:rsidR="007302D6" w:rsidRPr="005A0B4A" w:rsidRDefault="007302D6" w:rsidP="00617F4B">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765" w:type="pct"/>
            <w:shd w:val="clear" w:color="auto" w:fill="auto"/>
            <w:noWrap/>
            <w:vAlign w:val="center"/>
          </w:tcPr>
          <w:p w14:paraId="62C9A031" w14:textId="77777777" w:rsidR="007302D6" w:rsidRPr="005A0B4A" w:rsidRDefault="007302D6" w:rsidP="00617F4B">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7220C2" w:rsidRPr="00E81F29" w14:paraId="783AB17A" w14:textId="77777777" w:rsidTr="00E9576B">
        <w:trPr>
          <w:trHeight w:val="451"/>
        </w:trPr>
        <w:tc>
          <w:tcPr>
            <w:tcW w:w="5000" w:type="pct"/>
            <w:gridSpan w:val="4"/>
            <w:vAlign w:val="center"/>
          </w:tcPr>
          <w:p w14:paraId="14B4D421" w14:textId="77777777" w:rsidR="007220C2" w:rsidRPr="00E81F29" w:rsidRDefault="007220C2" w:rsidP="00617F4B">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E9576B" w14:paraId="4F99CFC4" w14:textId="77777777" w:rsidTr="00E9576B">
        <w:trPr>
          <w:trHeight w:val="151"/>
        </w:trPr>
        <w:tc>
          <w:tcPr>
            <w:tcW w:w="365" w:type="pct"/>
            <w:vAlign w:val="center"/>
          </w:tcPr>
          <w:p w14:paraId="7EB79E10" w14:textId="77777777" w:rsidR="007302D6" w:rsidRDefault="007302D6" w:rsidP="00617F4B">
            <w:pPr>
              <w:adjustRightInd w:val="0"/>
              <w:snapToGrid w:val="0"/>
              <w:jc w:val="center"/>
              <w:rPr>
                <w:rFonts w:eastAsia="等线"/>
                <w:szCs w:val="20"/>
                <w:lang w:eastAsia="zh-CN" w:bidi="ar"/>
              </w:rPr>
            </w:pPr>
            <w:r>
              <w:rPr>
                <w:rFonts w:eastAsia="等线" w:hint="eastAsia"/>
                <w:szCs w:val="20"/>
                <w:lang w:eastAsia="zh-CN" w:bidi="ar"/>
              </w:rPr>
              <w:t>[0A]</w:t>
            </w:r>
          </w:p>
        </w:tc>
        <w:tc>
          <w:tcPr>
            <w:tcW w:w="1177" w:type="pct"/>
            <w:shd w:val="clear" w:color="auto" w:fill="auto"/>
            <w:noWrap/>
            <w:vAlign w:val="center"/>
          </w:tcPr>
          <w:p w14:paraId="6537B8AE" w14:textId="77777777" w:rsidR="007302D6" w:rsidRDefault="007302D6" w:rsidP="00617F4B">
            <w:pPr>
              <w:adjustRightInd w:val="0"/>
              <w:snapToGrid w:val="0"/>
              <w:rPr>
                <w:rFonts w:eastAsia="等线"/>
                <w:szCs w:val="20"/>
                <w:lang w:eastAsia="zh-CN" w:bidi="ar"/>
              </w:rPr>
            </w:pPr>
            <w:r>
              <w:rPr>
                <w:rFonts w:eastAsia="等线" w:hint="eastAsia"/>
                <w:szCs w:val="20"/>
                <w:lang w:eastAsia="zh-CN" w:bidi="ar"/>
              </w:rPr>
              <w:t>Scenarios</w:t>
            </w:r>
          </w:p>
        </w:tc>
        <w:tc>
          <w:tcPr>
            <w:tcW w:w="1693" w:type="pct"/>
            <w:shd w:val="clear" w:color="auto" w:fill="auto"/>
            <w:vAlign w:val="center"/>
          </w:tcPr>
          <w:p w14:paraId="25B4E891" w14:textId="77777777" w:rsidR="007302D6" w:rsidRDefault="007302D6" w:rsidP="00617F4B">
            <w:pPr>
              <w:widowControl w:val="0"/>
              <w:rPr>
                <w:rFonts w:eastAsiaTheme="minorEastAsia"/>
                <w:lang w:eastAsia="zh-CN"/>
              </w:rPr>
            </w:pPr>
            <w:r>
              <w:rPr>
                <w:rFonts w:eastAsiaTheme="minorEastAsia" w:hint="eastAsia"/>
                <w:lang w:eastAsia="zh-CN"/>
              </w:rPr>
              <w:t>D1T1-A1/A2/B/C</w:t>
            </w:r>
          </w:p>
          <w:p w14:paraId="284AD819" w14:textId="77777777" w:rsidR="007302D6" w:rsidRPr="00CC64E1" w:rsidRDefault="007302D6" w:rsidP="00617F4B">
            <w:pPr>
              <w:widowControl w:val="0"/>
              <w:rPr>
                <w:rFonts w:eastAsiaTheme="minorEastAsia"/>
                <w:lang w:eastAsia="zh-CN"/>
              </w:rPr>
            </w:pPr>
            <w:r>
              <w:rPr>
                <w:rFonts w:eastAsiaTheme="minorEastAsia" w:hint="eastAsia"/>
                <w:lang w:eastAsia="zh-CN"/>
              </w:rPr>
              <w:t>D2T2-A1/A2/B/C</w:t>
            </w:r>
          </w:p>
        </w:tc>
        <w:tc>
          <w:tcPr>
            <w:tcW w:w="1765" w:type="pct"/>
            <w:shd w:val="clear" w:color="auto" w:fill="auto"/>
            <w:vAlign w:val="center"/>
          </w:tcPr>
          <w:p w14:paraId="5A50ED41" w14:textId="77777777" w:rsidR="007302D6" w:rsidRDefault="007302D6" w:rsidP="00617F4B">
            <w:pPr>
              <w:widowControl w:val="0"/>
              <w:rPr>
                <w:rFonts w:eastAsiaTheme="minorEastAsia"/>
                <w:lang w:eastAsia="zh-CN"/>
              </w:rPr>
            </w:pPr>
            <w:r>
              <w:rPr>
                <w:rFonts w:eastAsiaTheme="minorEastAsia" w:hint="eastAsia"/>
                <w:lang w:eastAsia="zh-CN"/>
              </w:rPr>
              <w:t>D1T1-A1/A2/B/C</w:t>
            </w:r>
          </w:p>
          <w:p w14:paraId="6DAABCF6" w14:textId="77777777" w:rsidR="007302D6" w:rsidRDefault="007302D6" w:rsidP="00617F4B">
            <w:pPr>
              <w:widowControl w:val="0"/>
              <w:rPr>
                <w:rFonts w:eastAsiaTheme="minorEastAsia"/>
                <w:lang w:eastAsia="zh-CN"/>
              </w:rPr>
            </w:pPr>
            <w:r>
              <w:rPr>
                <w:rFonts w:eastAsiaTheme="minorEastAsia" w:hint="eastAsia"/>
                <w:lang w:eastAsia="zh-CN"/>
              </w:rPr>
              <w:t>D2T2-A1/A2/B/C</w:t>
            </w:r>
          </w:p>
        </w:tc>
      </w:tr>
      <w:tr w:rsidR="00E9576B" w14:paraId="2F4845C5" w14:textId="77777777" w:rsidTr="00E9576B">
        <w:trPr>
          <w:trHeight w:val="151"/>
        </w:trPr>
        <w:tc>
          <w:tcPr>
            <w:tcW w:w="365" w:type="pct"/>
            <w:vAlign w:val="center"/>
          </w:tcPr>
          <w:p w14:paraId="5AC47F99" w14:textId="77777777" w:rsidR="007302D6" w:rsidRDefault="007302D6" w:rsidP="00617F4B">
            <w:pPr>
              <w:adjustRightInd w:val="0"/>
              <w:snapToGrid w:val="0"/>
              <w:jc w:val="center"/>
              <w:rPr>
                <w:rFonts w:eastAsia="等线"/>
                <w:szCs w:val="20"/>
                <w:lang w:eastAsia="zh-CN" w:bidi="ar"/>
              </w:rPr>
            </w:pPr>
            <w:r>
              <w:rPr>
                <w:rFonts w:eastAsia="等线" w:hint="eastAsia"/>
                <w:szCs w:val="20"/>
                <w:lang w:eastAsia="zh-CN" w:bidi="ar"/>
              </w:rPr>
              <w:t>[0A1]</w:t>
            </w:r>
          </w:p>
        </w:tc>
        <w:tc>
          <w:tcPr>
            <w:tcW w:w="1177" w:type="pct"/>
            <w:shd w:val="clear" w:color="auto" w:fill="auto"/>
            <w:noWrap/>
            <w:vAlign w:val="center"/>
          </w:tcPr>
          <w:p w14:paraId="3F5FF1EA" w14:textId="77777777" w:rsidR="007302D6" w:rsidRDefault="007302D6" w:rsidP="00617F4B">
            <w:pPr>
              <w:adjustRightInd w:val="0"/>
              <w:snapToGrid w:val="0"/>
              <w:rPr>
                <w:rFonts w:eastAsia="等线"/>
                <w:szCs w:val="20"/>
                <w:lang w:eastAsia="zh-CN" w:bidi="ar"/>
              </w:rPr>
            </w:pPr>
            <w:r>
              <w:rPr>
                <w:rFonts w:eastAsia="等线" w:hint="eastAsia"/>
                <w:szCs w:val="20"/>
                <w:lang w:eastAsia="zh-CN" w:bidi="ar"/>
              </w:rPr>
              <w:t>CW case</w:t>
            </w:r>
          </w:p>
        </w:tc>
        <w:tc>
          <w:tcPr>
            <w:tcW w:w="1693" w:type="pct"/>
            <w:shd w:val="clear" w:color="auto" w:fill="auto"/>
            <w:vAlign w:val="center"/>
          </w:tcPr>
          <w:p w14:paraId="5ED075F9" w14:textId="77777777" w:rsidR="007302D6" w:rsidRDefault="007302D6" w:rsidP="00617F4B">
            <w:pPr>
              <w:widowControl w:val="0"/>
              <w:rPr>
                <w:rFonts w:eastAsiaTheme="minorEastAsia"/>
                <w:lang w:eastAsia="zh-CN"/>
              </w:rPr>
            </w:pPr>
            <w:r>
              <w:rPr>
                <w:rFonts w:eastAsiaTheme="minorEastAsia" w:hint="eastAsia"/>
                <w:lang w:eastAsia="zh-CN"/>
              </w:rPr>
              <w:t>N/A</w:t>
            </w:r>
          </w:p>
        </w:tc>
        <w:tc>
          <w:tcPr>
            <w:tcW w:w="1765" w:type="pct"/>
            <w:shd w:val="clear" w:color="auto" w:fill="auto"/>
            <w:vAlign w:val="center"/>
          </w:tcPr>
          <w:p w14:paraId="7E4AB4BC" w14:textId="77777777" w:rsidR="007302D6" w:rsidRDefault="007302D6" w:rsidP="00617F4B">
            <w:pPr>
              <w:widowControl w:val="0"/>
              <w:rPr>
                <w:rFonts w:eastAsiaTheme="minorEastAsia"/>
                <w:lang w:eastAsia="zh-CN"/>
              </w:rPr>
            </w:pPr>
            <w:r>
              <w:rPr>
                <w:rFonts w:eastAsiaTheme="minorEastAsia" w:hint="eastAsia"/>
                <w:lang w:eastAsia="zh-CN"/>
              </w:rPr>
              <w:t>1-1/1-2/1-4/2-2/2-3/2-4</w:t>
            </w:r>
          </w:p>
        </w:tc>
      </w:tr>
      <w:tr w:rsidR="00E9576B" w14:paraId="592475EC" w14:textId="77777777" w:rsidTr="00E9576B">
        <w:trPr>
          <w:trHeight w:val="151"/>
        </w:trPr>
        <w:tc>
          <w:tcPr>
            <w:tcW w:w="365" w:type="pct"/>
            <w:vAlign w:val="center"/>
          </w:tcPr>
          <w:p w14:paraId="02A96DA3" w14:textId="77777777" w:rsidR="007302D6" w:rsidRDefault="007302D6" w:rsidP="00617F4B">
            <w:pPr>
              <w:adjustRightInd w:val="0"/>
              <w:snapToGrid w:val="0"/>
              <w:jc w:val="center"/>
              <w:rPr>
                <w:rFonts w:eastAsia="等线"/>
                <w:szCs w:val="20"/>
                <w:lang w:eastAsia="zh-CN" w:bidi="ar"/>
              </w:rPr>
            </w:pPr>
            <w:r>
              <w:rPr>
                <w:rFonts w:eastAsia="等线" w:hint="eastAsia"/>
                <w:szCs w:val="20"/>
                <w:lang w:eastAsia="zh-CN" w:bidi="ar"/>
              </w:rPr>
              <w:t>[0B]</w:t>
            </w:r>
          </w:p>
        </w:tc>
        <w:tc>
          <w:tcPr>
            <w:tcW w:w="1177" w:type="pct"/>
            <w:shd w:val="clear" w:color="auto" w:fill="auto"/>
            <w:noWrap/>
            <w:vAlign w:val="center"/>
          </w:tcPr>
          <w:p w14:paraId="38DFBC3D" w14:textId="77777777" w:rsidR="007302D6" w:rsidRDefault="007302D6" w:rsidP="00617F4B">
            <w:pPr>
              <w:adjustRightInd w:val="0"/>
              <w:snapToGrid w:val="0"/>
              <w:rPr>
                <w:rFonts w:eastAsia="等线"/>
                <w:szCs w:val="20"/>
                <w:lang w:eastAsia="zh-CN" w:bidi="ar"/>
              </w:rPr>
            </w:pPr>
            <w:r>
              <w:rPr>
                <w:rFonts w:eastAsia="等线" w:hint="eastAsia"/>
                <w:szCs w:val="20"/>
                <w:lang w:eastAsia="zh-CN" w:bidi="ar"/>
              </w:rPr>
              <w:t>Device 1/2a/2b</w:t>
            </w:r>
          </w:p>
        </w:tc>
        <w:tc>
          <w:tcPr>
            <w:tcW w:w="1693" w:type="pct"/>
            <w:shd w:val="clear" w:color="auto" w:fill="auto"/>
            <w:vAlign w:val="center"/>
          </w:tcPr>
          <w:p w14:paraId="7A454893" w14:textId="77777777" w:rsidR="007302D6" w:rsidRPr="00D41825" w:rsidRDefault="007302D6"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765" w:type="pct"/>
            <w:shd w:val="clear" w:color="auto" w:fill="auto"/>
            <w:vAlign w:val="center"/>
          </w:tcPr>
          <w:p w14:paraId="4EFE2D22" w14:textId="77777777" w:rsidR="007302D6" w:rsidRPr="00D41825" w:rsidRDefault="007302D6"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r>
      <w:tr w:rsidR="00E9576B" w14:paraId="16637C4D" w14:textId="77777777" w:rsidTr="00E9576B">
        <w:trPr>
          <w:trHeight w:val="151"/>
        </w:trPr>
        <w:tc>
          <w:tcPr>
            <w:tcW w:w="365" w:type="pct"/>
            <w:vAlign w:val="center"/>
          </w:tcPr>
          <w:p w14:paraId="66CCBEB7" w14:textId="77777777" w:rsidR="007302D6" w:rsidRDefault="007302D6" w:rsidP="00617F4B">
            <w:pPr>
              <w:adjustRightInd w:val="0"/>
              <w:snapToGrid w:val="0"/>
              <w:jc w:val="center"/>
              <w:rPr>
                <w:rFonts w:eastAsia="等线"/>
                <w:szCs w:val="20"/>
                <w:lang w:eastAsia="zh-CN" w:bidi="ar"/>
              </w:rPr>
            </w:pPr>
            <w:r>
              <w:rPr>
                <w:rFonts w:eastAsia="等线" w:hint="eastAsia"/>
                <w:szCs w:val="20"/>
                <w:lang w:eastAsia="zh-CN" w:bidi="ar"/>
              </w:rPr>
              <w:t>[0C]</w:t>
            </w:r>
          </w:p>
        </w:tc>
        <w:tc>
          <w:tcPr>
            <w:tcW w:w="1177" w:type="pct"/>
            <w:shd w:val="clear" w:color="auto" w:fill="auto"/>
            <w:noWrap/>
            <w:vAlign w:val="center"/>
          </w:tcPr>
          <w:p w14:paraId="57BD6678" w14:textId="77777777" w:rsidR="007302D6" w:rsidRDefault="007302D6" w:rsidP="00617F4B">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693" w:type="pct"/>
            <w:shd w:val="clear" w:color="auto" w:fill="auto"/>
            <w:vAlign w:val="center"/>
          </w:tcPr>
          <w:p w14:paraId="1810EA54" w14:textId="77777777" w:rsidR="007302D6" w:rsidRPr="00CC64E1" w:rsidRDefault="007302D6" w:rsidP="00617F4B">
            <w:pPr>
              <w:widowControl w:val="0"/>
              <w:rPr>
                <w:rFonts w:eastAsia="等线"/>
                <w:lang w:eastAsia="zh-CN"/>
              </w:rPr>
            </w:pPr>
            <w:r w:rsidRPr="00D2752D">
              <w:rPr>
                <w:rFonts w:eastAsia="等线" w:hint="eastAsia"/>
                <w:lang w:eastAsia="zh-CN"/>
              </w:rPr>
              <w:t xml:space="preserve">900MHz </w:t>
            </w:r>
          </w:p>
        </w:tc>
        <w:tc>
          <w:tcPr>
            <w:tcW w:w="1765" w:type="pct"/>
            <w:shd w:val="clear" w:color="auto" w:fill="auto"/>
            <w:vAlign w:val="center"/>
          </w:tcPr>
          <w:p w14:paraId="5BFA5F19" w14:textId="77777777" w:rsidR="007302D6" w:rsidRPr="00D2752D" w:rsidRDefault="007302D6" w:rsidP="00617F4B">
            <w:pPr>
              <w:widowControl w:val="0"/>
              <w:rPr>
                <w:rFonts w:eastAsia="等线"/>
                <w:lang w:eastAsia="zh-CN"/>
              </w:rPr>
            </w:pPr>
            <w:r w:rsidRPr="00D2752D">
              <w:rPr>
                <w:rFonts w:eastAsia="等线" w:hint="eastAsia"/>
                <w:lang w:eastAsia="zh-CN"/>
              </w:rPr>
              <w:t xml:space="preserve">900MHz </w:t>
            </w:r>
          </w:p>
        </w:tc>
      </w:tr>
      <w:tr w:rsidR="007220C2" w14:paraId="1640D6D9" w14:textId="77777777" w:rsidTr="00E9576B">
        <w:trPr>
          <w:trHeight w:val="425"/>
        </w:trPr>
        <w:tc>
          <w:tcPr>
            <w:tcW w:w="5000" w:type="pct"/>
            <w:gridSpan w:val="4"/>
            <w:vAlign w:val="center"/>
          </w:tcPr>
          <w:p w14:paraId="01A446E8" w14:textId="77777777" w:rsidR="007220C2" w:rsidRPr="00E25703" w:rsidRDefault="007220C2" w:rsidP="00617F4B">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E9576B" w14:paraId="134AB47F" w14:textId="77777777" w:rsidTr="00E9576B">
        <w:trPr>
          <w:trHeight w:val="276"/>
        </w:trPr>
        <w:tc>
          <w:tcPr>
            <w:tcW w:w="365" w:type="pct"/>
            <w:vAlign w:val="center"/>
          </w:tcPr>
          <w:p w14:paraId="507F0EE2" w14:textId="77777777" w:rsidR="007302D6" w:rsidRPr="007213BD" w:rsidRDefault="007302D6" w:rsidP="00617F4B">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1177" w:type="pct"/>
            <w:shd w:val="clear" w:color="auto" w:fill="auto"/>
            <w:noWrap/>
            <w:vAlign w:val="center"/>
          </w:tcPr>
          <w:p w14:paraId="356AE774" w14:textId="77777777" w:rsidR="007302D6" w:rsidRPr="00BE0220" w:rsidRDefault="007302D6" w:rsidP="00617F4B">
            <w:pPr>
              <w:adjustRightInd w:val="0"/>
              <w:snapToGrid w:val="0"/>
              <w:rPr>
                <w:rFonts w:eastAsia="等线"/>
                <w:szCs w:val="20"/>
                <w:lang w:eastAsia="zh-CN" w:bidi="ar"/>
              </w:rPr>
            </w:pPr>
          </w:p>
        </w:tc>
        <w:tc>
          <w:tcPr>
            <w:tcW w:w="1693" w:type="pct"/>
            <w:shd w:val="clear" w:color="auto" w:fill="auto"/>
            <w:vAlign w:val="center"/>
          </w:tcPr>
          <w:p w14:paraId="613E2C26" w14:textId="77777777" w:rsidR="007302D6" w:rsidRDefault="007302D6" w:rsidP="00617F4B">
            <w:pPr>
              <w:adjustRightInd w:val="0"/>
              <w:snapToGrid w:val="0"/>
              <w:jc w:val="center"/>
              <w:rPr>
                <w:rFonts w:eastAsia="等线"/>
                <w:lang w:eastAsia="zh-CN"/>
              </w:rPr>
            </w:pPr>
          </w:p>
        </w:tc>
        <w:tc>
          <w:tcPr>
            <w:tcW w:w="1765" w:type="pct"/>
            <w:shd w:val="clear" w:color="auto" w:fill="auto"/>
            <w:vAlign w:val="center"/>
          </w:tcPr>
          <w:p w14:paraId="293093EF" w14:textId="77777777" w:rsidR="007302D6" w:rsidRDefault="007302D6" w:rsidP="00617F4B">
            <w:pPr>
              <w:adjustRightInd w:val="0"/>
              <w:snapToGrid w:val="0"/>
              <w:rPr>
                <w:rFonts w:eastAsia="等线"/>
                <w:lang w:eastAsia="zh-CN"/>
              </w:rPr>
            </w:pPr>
          </w:p>
        </w:tc>
      </w:tr>
      <w:tr w:rsidR="00E9576B" w14:paraId="06E3820B" w14:textId="77777777" w:rsidTr="00E9576B">
        <w:trPr>
          <w:trHeight w:val="276"/>
        </w:trPr>
        <w:tc>
          <w:tcPr>
            <w:tcW w:w="365" w:type="pct"/>
            <w:vAlign w:val="center"/>
          </w:tcPr>
          <w:p w14:paraId="33FB2B14" w14:textId="77777777" w:rsidR="007302D6" w:rsidRPr="007213BD" w:rsidRDefault="007302D6" w:rsidP="00617F4B">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1177" w:type="pct"/>
            <w:shd w:val="clear" w:color="auto" w:fill="auto"/>
            <w:noWrap/>
            <w:vAlign w:val="center"/>
          </w:tcPr>
          <w:p w14:paraId="45B067EC" w14:textId="77777777" w:rsidR="007302D6" w:rsidRPr="00F30048" w:rsidRDefault="007302D6" w:rsidP="00617F4B">
            <w:pPr>
              <w:adjustRightInd w:val="0"/>
              <w:snapToGrid w:val="0"/>
              <w:rPr>
                <w:rFonts w:eastAsia="等线"/>
                <w:lang w:eastAsia="zh-CN"/>
              </w:rPr>
            </w:pPr>
          </w:p>
        </w:tc>
        <w:tc>
          <w:tcPr>
            <w:tcW w:w="1693" w:type="pct"/>
            <w:shd w:val="clear" w:color="auto" w:fill="auto"/>
            <w:vAlign w:val="center"/>
          </w:tcPr>
          <w:p w14:paraId="1B8F916B" w14:textId="77777777" w:rsidR="007302D6" w:rsidRDefault="007302D6" w:rsidP="00617F4B">
            <w:pPr>
              <w:adjustRightInd w:val="0"/>
              <w:snapToGrid w:val="0"/>
              <w:jc w:val="center"/>
              <w:rPr>
                <w:rFonts w:eastAsia="等线"/>
                <w:lang w:eastAsia="zh-CN"/>
              </w:rPr>
            </w:pPr>
          </w:p>
        </w:tc>
        <w:tc>
          <w:tcPr>
            <w:tcW w:w="1765" w:type="pct"/>
            <w:shd w:val="clear" w:color="auto" w:fill="auto"/>
            <w:vAlign w:val="center"/>
          </w:tcPr>
          <w:p w14:paraId="6DCA70B0" w14:textId="77777777" w:rsidR="007302D6" w:rsidRDefault="007302D6" w:rsidP="00617F4B">
            <w:pPr>
              <w:adjustRightInd w:val="0"/>
              <w:snapToGrid w:val="0"/>
              <w:rPr>
                <w:rFonts w:eastAsia="等线"/>
                <w:lang w:eastAsia="zh-CN"/>
              </w:rPr>
            </w:pPr>
          </w:p>
        </w:tc>
      </w:tr>
      <w:tr w:rsidR="00E9576B" w:rsidRPr="004D057F" w14:paraId="342AEDE4" w14:textId="77777777" w:rsidTr="00E9576B">
        <w:trPr>
          <w:trHeight w:val="276"/>
        </w:trPr>
        <w:tc>
          <w:tcPr>
            <w:tcW w:w="365" w:type="pct"/>
            <w:vAlign w:val="center"/>
          </w:tcPr>
          <w:p w14:paraId="61008635" w14:textId="77777777" w:rsidR="007302D6" w:rsidRPr="006B7ADA" w:rsidRDefault="007302D6" w:rsidP="00617F4B">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1177" w:type="pct"/>
            <w:shd w:val="clear" w:color="auto" w:fill="auto"/>
            <w:noWrap/>
            <w:vAlign w:val="center"/>
          </w:tcPr>
          <w:p w14:paraId="6C299184" w14:textId="77777777" w:rsidR="007302D6" w:rsidRPr="006B7ADA" w:rsidRDefault="007302D6" w:rsidP="00617F4B">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693" w:type="pct"/>
            <w:shd w:val="clear" w:color="auto" w:fill="auto"/>
            <w:vAlign w:val="center"/>
          </w:tcPr>
          <w:p w14:paraId="11C0753C" w14:textId="77777777" w:rsidR="007302D6" w:rsidRPr="006B7ADA" w:rsidRDefault="007302D6" w:rsidP="00617F4B">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765" w:type="pct"/>
            <w:shd w:val="clear" w:color="auto" w:fill="auto"/>
            <w:vAlign w:val="center"/>
          </w:tcPr>
          <w:p w14:paraId="1F5E3113" w14:textId="77777777" w:rsidR="007302D6" w:rsidRPr="006B7ADA" w:rsidRDefault="007302D6" w:rsidP="00617F4B">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7B8D7B2B" w14:textId="77777777" w:rsidR="007302D6" w:rsidRPr="006B7ADA" w:rsidRDefault="007302D6" w:rsidP="00617F4B">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r>
      <w:tr w:rsidR="00E9576B" w:rsidRPr="004D057F" w14:paraId="036CCC5D" w14:textId="77777777" w:rsidTr="00E9576B">
        <w:trPr>
          <w:trHeight w:val="276"/>
        </w:trPr>
        <w:tc>
          <w:tcPr>
            <w:tcW w:w="365" w:type="pct"/>
            <w:vAlign w:val="center"/>
          </w:tcPr>
          <w:p w14:paraId="6DF50311"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1D</w:t>
            </w:r>
            <w:r>
              <w:rPr>
                <w:rFonts w:eastAsia="等线" w:hint="eastAsia"/>
              </w:rPr>
              <w:t>]</w:t>
            </w:r>
          </w:p>
        </w:tc>
        <w:tc>
          <w:tcPr>
            <w:tcW w:w="1177" w:type="pct"/>
            <w:shd w:val="clear" w:color="auto" w:fill="auto"/>
            <w:noWrap/>
            <w:vAlign w:val="center"/>
          </w:tcPr>
          <w:p w14:paraId="6B8388B4" w14:textId="77777777" w:rsidR="007302D6" w:rsidRPr="004D057F" w:rsidRDefault="007302D6" w:rsidP="00617F4B">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693" w:type="pct"/>
            <w:shd w:val="clear" w:color="auto" w:fill="auto"/>
            <w:vAlign w:val="center"/>
          </w:tcPr>
          <w:p w14:paraId="30204007" w14:textId="77777777" w:rsidR="007302D6" w:rsidRPr="004D057F" w:rsidRDefault="007302D6" w:rsidP="00617F4B">
            <w:pPr>
              <w:adjustRightInd w:val="0"/>
              <w:snapToGrid w:val="0"/>
              <w:rPr>
                <w:rFonts w:eastAsia="等线"/>
                <w:szCs w:val="20"/>
                <w:lang w:eastAsia="zh-CN" w:bidi="ar"/>
              </w:rPr>
            </w:pPr>
            <w:r w:rsidRPr="004D057F">
              <w:rPr>
                <w:rFonts w:eastAsia="等线"/>
                <w:szCs w:val="20"/>
                <w:lang w:eastAsia="zh-CN" w:bidi="ar"/>
              </w:rPr>
              <w:t>For BS:</w:t>
            </w:r>
          </w:p>
          <w:p w14:paraId="60450FE7" w14:textId="77777777" w:rsidR="007302D6" w:rsidRPr="004D057F" w:rsidRDefault="007302D6" w:rsidP="00617F4B">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547FF612" w14:textId="77777777" w:rsidR="007302D6" w:rsidRPr="004D057F" w:rsidRDefault="007302D6" w:rsidP="00617F4B">
            <w:pPr>
              <w:adjustRightInd w:val="0"/>
              <w:snapToGrid w:val="0"/>
              <w:rPr>
                <w:rFonts w:eastAsia="等线"/>
                <w:szCs w:val="20"/>
                <w:lang w:eastAsia="zh-CN" w:bidi="ar"/>
              </w:rPr>
            </w:pPr>
          </w:p>
          <w:p w14:paraId="4C0FF29F" w14:textId="77777777" w:rsidR="007302D6" w:rsidRPr="004D057F" w:rsidRDefault="007302D6" w:rsidP="00617F4B">
            <w:pPr>
              <w:adjustRightInd w:val="0"/>
              <w:snapToGrid w:val="0"/>
              <w:rPr>
                <w:rFonts w:eastAsia="等线"/>
                <w:szCs w:val="20"/>
                <w:lang w:eastAsia="zh-CN" w:bidi="ar"/>
              </w:rPr>
            </w:pPr>
            <w:r w:rsidRPr="004D057F">
              <w:rPr>
                <w:rFonts w:eastAsia="等线"/>
                <w:szCs w:val="20"/>
                <w:lang w:eastAsia="zh-CN" w:bidi="ar"/>
              </w:rPr>
              <w:t>For Intermediate UE:</w:t>
            </w:r>
          </w:p>
          <w:p w14:paraId="1ADB8EB0" w14:textId="77777777" w:rsidR="007302D6" w:rsidRPr="004D057F" w:rsidRDefault="007302D6" w:rsidP="00617F4B">
            <w:pPr>
              <w:adjustRightInd w:val="0"/>
              <w:snapToGrid w:val="0"/>
              <w:rPr>
                <w:rFonts w:eastAsia="等线"/>
                <w:szCs w:val="20"/>
                <w:lang w:eastAsia="zh-CN" w:bidi="ar"/>
              </w:rPr>
            </w:pPr>
            <w:r w:rsidRPr="004D057F">
              <w:rPr>
                <w:rFonts w:eastAsia="等线"/>
                <w:szCs w:val="20"/>
                <w:lang w:eastAsia="zh-CN" w:bidi="ar"/>
              </w:rPr>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765" w:type="pct"/>
            <w:shd w:val="clear" w:color="auto" w:fill="auto"/>
            <w:vAlign w:val="center"/>
          </w:tcPr>
          <w:p w14:paraId="73FDB001" w14:textId="77777777" w:rsidR="007302D6" w:rsidRPr="004D057F" w:rsidRDefault="007302D6" w:rsidP="00617F4B">
            <w:pPr>
              <w:adjustRightInd w:val="0"/>
              <w:snapToGrid w:val="0"/>
              <w:rPr>
                <w:rFonts w:eastAsia="等线"/>
                <w:lang w:eastAsia="zh-CN"/>
              </w:rPr>
            </w:pPr>
            <w:r w:rsidRPr="004D057F">
              <w:rPr>
                <w:rFonts w:eastAsia="等线" w:hint="eastAsia"/>
                <w:lang w:eastAsia="zh-CN"/>
              </w:rPr>
              <w:t xml:space="preserve"> 1</w:t>
            </w:r>
          </w:p>
        </w:tc>
      </w:tr>
      <w:tr w:rsidR="00E9576B" w:rsidRPr="00DC76F4" w14:paraId="4B5696AA" w14:textId="77777777" w:rsidTr="00E9576B">
        <w:trPr>
          <w:trHeight w:val="276"/>
        </w:trPr>
        <w:tc>
          <w:tcPr>
            <w:tcW w:w="365" w:type="pct"/>
            <w:vAlign w:val="center"/>
          </w:tcPr>
          <w:p w14:paraId="7FE8AD59"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1177" w:type="pct"/>
            <w:shd w:val="clear" w:color="auto" w:fill="auto"/>
            <w:noWrap/>
            <w:vAlign w:val="center"/>
          </w:tcPr>
          <w:p w14:paraId="1C4F3DEC" w14:textId="77777777" w:rsidR="007302D6" w:rsidRPr="004D057F" w:rsidRDefault="007302D6" w:rsidP="00617F4B">
            <w:pPr>
              <w:adjustRightInd w:val="0"/>
              <w:snapToGrid w:val="0"/>
              <w:rPr>
                <w:rFonts w:eastAsia="等线"/>
                <w:szCs w:val="20"/>
                <w:lang w:bidi="ar"/>
              </w:rPr>
            </w:pPr>
            <w:r w:rsidRPr="004D057F">
              <w:rPr>
                <w:rFonts w:eastAsia="等线"/>
              </w:rPr>
              <w:t xml:space="preserve">Total Tx Power (dBm) </w:t>
            </w:r>
          </w:p>
        </w:tc>
        <w:tc>
          <w:tcPr>
            <w:tcW w:w="1693" w:type="pct"/>
            <w:shd w:val="clear" w:color="auto" w:fill="auto"/>
            <w:vAlign w:val="center"/>
          </w:tcPr>
          <w:p w14:paraId="270753B0" w14:textId="77777777" w:rsidR="007302D6" w:rsidRDefault="007302D6"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5F224F51" w14:textId="77777777" w:rsidR="007302D6" w:rsidRPr="004D057F" w:rsidRDefault="007302D6"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437AA7">
              <w:rPr>
                <w:rFonts w:ascii="Times New Roman" w:eastAsia="等线" w:hAnsi="Times New Roman" w:hint="eastAsia"/>
                <w:color w:val="7030A0"/>
                <w:szCs w:val="20"/>
                <w:lang w:eastAsia="zh-CN" w:bidi="ar"/>
              </w:rPr>
              <w:t>38dBm</w:t>
            </w:r>
            <w:r>
              <w:rPr>
                <w:rFonts w:ascii="Times New Roman" w:eastAsia="等线" w:hAnsi="Times New Roman" w:hint="eastAsia"/>
                <w:color w:val="7030A0"/>
                <w:szCs w:val="20"/>
                <w:lang w:eastAsia="zh-CN" w:bidi="ar"/>
              </w:rPr>
              <w:t>(O)</w:t>
            </w:r>
          </w:p>
          <w:p w14:paraId="4249C219" w14:textId="77777777" w:rsidR="007302D6" w:rsidRDefault="007302D6"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22A81399" w14:textId="77777777" w:rsidR="007302D6" w:rsidRDefault="007302D6"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2504983F" w14:textId="77777777" w:rsidR="007302D6" w:rsidRPr="00B75437" w:rsidRDefault="007302D6" w:rsidP="00617F4B">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765" w:type="pct"/>
            <w:shd w:val="clear" w:color="auto" w:fill="auto"/>
            <w:vAlign w:val="center"/>
          </w:tcPr>
          <w:p w14:paraId="3C515D30" w14:textId="77777777" w:rsidR="007302D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1870CC0A" w14:textId="77777777" w:rsidR="007302D6"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3A5047B1" w14:textId="77777777" w:rsidR="007302D6" w:rsidRPr="00C34392" w:rsidRDefault="007302D6" w:rsidP="00617F4B">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34DB23A6" w14:textId="77777777" w:rsidR="007302D6" w:rsidRPr="00C34392"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55F362AE" w14:textId="77777777" w:rsidR="007302D6" w:rsidRPr="00C34392" w:rsidRDefault="007302D6" w:rsidP="00617F4B">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 xml:space="preserve">[1E5], </w:t>
            </w:r>
            <w:r w:rsidRPr="00437AA7">
              <w:rPr>
                <w:rFonts w:eastAsiaTheme="minorEastAsia" w:hint="eastAsia"/>
                <w:strike/>
                <w:color w:val="7030A0"/>
                <w:lang w:eastAsia="zh-CN"/>
              </w:rPr>
              <w:t>and subject to [1E3] = = [4B]</w:t>
            </w:r>
            <w:r w:rsidRPr="00437AA7">
              <w:rPr>
                <w:rFonts w:eastAsia="等线" w:hint="eastAsia"/>
                <w:strike/>
                <w:color w:val="7030A0"/>
                <w:lang w:eastAsia="zh-CN"/>
              </w:rPr>
              <w:t>)</w:t>
            </w:r>
          </w:p>
          <w:p w14:paraId="751DA312" w14:textId="77777777" w:rsidR="007302D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0D05DF08" w14:textId="77777777" w:rsidR="007302D6"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6DE06F50" w14:textId="30077403" w:rsidR="007302D6" w:rsidRPr="007302D6"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tc>
      </w:tr>
      <w:tr w:rsidR="00E9576B" w14:paraId="20F5D460" w14:textId="77777777" w:rsidTr="00E9576B">
        <w:trPr>
          <w:trHeight w:val="276"/>
        </w:trPr>
        <w:tc>
          <w:tcPr>
            <w:tcW w:w="365" w:type="pct"/>
            <w:vAlign w:val="center"/>
          </w:tcPr>
          <w:p w14:paraId="53DEDF62"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[1E1]</w:t>
            </w:r>
          </w:p>
        </w:tc>
        <w:tc>
          <w:tcPr>
            <w:tcW w:w="1177" w:type="pct"/>
            <w:shd w:val="clear" w:color="auto" w:fill="auto"/>
            <w:noWrap/>
            <w:vAlign w:val="center"/>
          </w:tcPr>
          <w:p w14:paraId="282C9476" w14:textId="77777777" w:rsidR="007302D6" w:rsidRPr="00576330" w:rsidRDefault="007302D6" w:rsidP="00617F4B">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693" w:type="pct"/>
            <w:shd w:val="clear" w:color="auto" w:fill="auto"/>
            <w:vAlign w:val="center"/>
          </w:tcPr>
          <w:p w14:paraId="51482EE2" w14:textId="77777777" w:rsidR="007302D6" w:rsidRPr="00C4633A" w:rsidRDefault="007302D6"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765" w:type="pct"/>
            <w:shd w:val="clear" w:color="auto" w:fill="auto"/>
            <w:vAlign w:val="center"/>
          </w:tcPr>
          <w:p w14:paraId="593B80E5" w14:textId="77777777" w:rsidR="007302D6" w:rsidRPr="004D057F" w:rsidRDefault="007302D6" w:rsidP="00617F4B">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5ACCC780" w14:textId="77777777" w:rsidR="007302D6" w:rsidRPr="00081A0C" w:rsidRDefault="007302D6" w:rsidP="00617F4B">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 38dBm (O)</w:t>
            </w:r>
            <w:r w:rsidRPr="004D057F">
              <w:rPr>
                <w:rFonts w:ascii="Times New Roman" w:eastAsia="等线" w:hAnsi="Times New Roman" w:hint="eastAsia"/>
                <w:szCs w:val="20"/>
                <w:lang w:eastAsia="zh-CN" w:bidi="ar"/>
              </w:rPr>
              <w:t xml:space="preserve"> for DL spectrum</w:t>
            </w:r>
            <w:r>
              <w:rPr>
                <w:rFonts w:ascii="Times New Roman" w:eastAsia="等线" w:hAnsi="Times New Roman" w:hint="eastAsia"/>
                <w:szCs w:val="20"/>
                <w:lang w:eastAsia="zh-CN" w:bidi="ar"/>
              </w:rPr>
              <w:t xml:space="preserve"> </w:t>
            </w:r>
          </w:p>
          <w:p w14:paraId="7D0E726E" w14:textId="77777777" w:rsidR="007302D6" w:rsidRPr="004D057F" w:rsidRDefault="007302D6"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r>
      <w:tr w:rsidR="00E9576B" w14:paraId="5E22E1EC" w14:textId="77777777" w:rsidTr="00E9576B">
        <w:trPr>
          <w:trHeight w:val="276"/>
        </w:trPr>
        <w:tc>
          <w:tcPr>
            <w:tcW w:w="365" w:type="pct"/>
            <w:vAlign w:val="center"/>
          </w:tcPr>
          <w:p w14:paraId="11E13DDF"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[1E2]</w:t>
            </w:r>
          </w:p>
        </w:tc>
        <w:tc>
          <w:tcPr>
            <w:tcW w:w="1177" w:type="pct"/>
            <w:shd w:val="clear" w:color="auto" w:fill="auto"/>
            <w:noWrap/>
            <w:vAlign w:val="center"/>
          </w:tcPr>
          <w:p w14:paraId="090F4312" w14:textId="77777777" w:rsidR="007302D6" w:rsidRDefault="007302D6" w:rsidP="00617F4B">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98CBFB7" w14:textId="77777777" w:rsidR="007302D6" w:rsidRDefault="007302D6" w:rsidP="00617F4B">
            <w:pPr>
              <w:adjustRightInd w:val="0"/>
              <w:snapToGrid w:val="0"/>
              <w:rPr>
                <w:rFonts w:eastAsia="等线"/>
              </w:rPr>
            </w:pPr>
          </w:p>
          <w:p w14:paraId="17A38F79" w14:textId="77777777" w:rsidR="007302D6" w:rsidRPr="00576330" w:rsidRDefault="007302D6" w:rsidP="00617F4B">
            <w:pPr>
              <w:adjustRightInd w:val="0"/>
              <w:snapToGrid w:val="0"/>
              <w:rPr>
                <w:rFonts w:eastAsia="等线"/>
                <w:color w:val="FF0000"/>
                <w:lang w:eastAsia="zh-CN"/>
              </w:rPr>
            </w:pPr>
          </w:p>
        </w:tc>
        <w:tc>
          <w:tcPr>
            <w:tcW w:w="1693" w:type="pct"/>
            <w:shd w:val="clear" w:color="auto" w:fill="auto"/>
            <w:vAlign w:val="center"/>
          </w:tcPr>
          <w:p w14:paraId="78C3CD13" w14:textId="77777777" w:rsidR="007302D6" w:rsidRPr="00C4633A" w:rsidRDefault="007302D6"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765" w:type="pct"/>
            <w:shd w:val="clear" w:color="auto" w:fill="auto"/>
            <w:vAlign w:val="center"/>
          </w:tcPr>
          <w:p w14:paraId="0A9F53FB" w14:textId="77777777" w:rsidR="007302D6" w:rsidRDefault="007302D6"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1D658440" w14:textId="77777777" w:rsidR="007302D6" w:rsidRPr="00594C3E" w:rsidRDefault="007302D6"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A8F4A57" w14:textId="77777777" w:rsidR="007302D6" w:rsidRPr="00081A0C" w:rsidRDefault="007302D6"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4623C332" w14:textId="77777777" w:rsidR="007302D6" w:rsidRPr="004D057F" w:rsidRDefault="007302D6"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r>
      <w:tr w:rsidR="00E9576B" w14:paraId="60DAB800" w14:textId="77777777" w:rsidTr="00E9576B">
        <w:trPr>
          <w:trHeight w:val="276"/>
        </w:trPr>
        <w:tc>
          <w:tcPr>
            <w:tcW w:w="365" w:type="pct"/>
            <w:vAlign w:val="center"/>
          </w:tcPr>
          <w:p w14:paraId="7B41FCE3"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[1E3]</w:t>
            </w:r>
          </w:p>
        </w:tc>
        <w:tc>
          <w:tcPr>
            <w:tcW w:w="1177" w:type="pct"/>
            <w:shd w:val="clear" w:color="auto" w:fill="auto"/>
            <w:noWrap/>
            <w:vAlign w:val="center"/>
          </w:tcPr>
          <w:p w14:paraId="2D8F8EB8" w14:textId="77777777" w:rsidR="007302D6" w:rsidRPr="007213BD" w:rsidRDefault="007302D6" w:rsidP="00617F4B">
            <w:pPr>
              <w:adjustRightInd w:val="0"/>
              <w:snapToGrid w:val="0"/>
              <w:rPr>
                <w:rFonts w:eastAsia="等线"/>
                <w:lang w:eastAsia="zh-CN"/>
              </w:rPr>
            </w:pPr>
            <w:r w:rsidRPr="007213BD">
              <w:rPr>
                <w:rFonts w:eastAsia="等线" w:hint="eastAsia"/>
                <w:lang w:eastAsia="zh-CN"/>
              </w:rPr>
              <w:t>CW2D distance (m)</w:t>
            </w:r>
          </w:p>
        </w:tc>
        <w:tc>
          <w:tcPr>
            <w:tcW w:w="1693" w:type="pct"/>
            <w:shd w:val="clear" w:color="auto" w:fill="auto"/>
            <w:vAlign w:val="center"/>
          </w:tcPr>
          <w:p w14:paraId="7763053A" w14:textId="77777777" w:rsidR="007302D6" w:rsidRPr="00C4633A" w:rsidRDefault="007302D6"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765" w:type="pct"/>
            <w:shd w:val="clear" w:color="auto" w:fill="auto"/>
            <w:vAlign w:val="center"/>
          </w:tcPr>
          <w:p w14:paraId="2CCC80DA" w14:textId="77777777" w:rsidR="007302D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3C77EB8F" w14:textId="77777777" w:rsidR="007302D6"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5F94A7E9" w14:textId="77777777" w:rsidR="007302D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64FA831D" w14:textId="77777777" w:rsidR="007302D6" w:rsidRPr="00081A0C" w:rsidRDefault="007302D6" w:rsidP="00617F4B">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7984D7D5" w14:textId="77777777" w:rsidR="007302D6" w:rsidRPr="00081A0C" w:rsidRDefault="007302D6" w:rsidP="00617F4B">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r>
      <w:tr w:rsidR="00E9576B" w14:paraId="36320985" w14:textId="77777777" w:rsidTr="00E9576B">
        <w:trPr>
          <w:trHeight w:val="276"/>
        </w:trPr>
        <w:tc>
          <w:tcPr>
            <w:tcW w:w="365" w:type="pct"/>
            <w:vAlign w:val="center"/>
          </w:tcPr>
          <w:p w14:paraId="41D1CAB7"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[1E4]</w:t>
            </w:r>
          </w:p>
        </w:tc>
        <w:tc>
          <w:tcPr>
            <w:tcW w:w="1177" w:type="pct"/>
            <w:shd w:val="clear" w:color="auto" w:fill="auto"/>
            <w:noWrap/>
            <w:vAlign w:val="center"/>
          </w:tcPr>
          <w:p w14:paraId="285AABD8" w14:textId="77777777" w:rsidR="007302D6" w:rsidRPr="007213BD" w:rsidRDefault="007302D6" w:rsidP="00617F4B">
            <w:pPr>
              <w:adjustRightInd w:val="0"/>
              <w:snapToGrid w:val="0"/>
              <w:rPr>
                <w:rFonts w:eastAsia="等线"/>
                <w:lang w:eastAsia="zh-CN"/>
              </w:rPr>
            </w:pPr>
            <w:r w:rsidRPr="007213BD">
              <w:rPr>
                <w:rFonts w:eastAsia="等线" w:hint="eastAsia"/>
                <w:lang w:eastAsia="zh-CN"/>
              </w:rPr>
              <w:t>CW2D MPL (dB)</w:t>
            </w:r>
          </w:p>
        </w:tc>
        <w:tc>
          <w:tcPr>
            <w:tcW w:w="1693" w:type="pct"/>
            <w:shd w:val="clear" w:color="auto" w:fill="auto"/>
            <w:vAlign w:val="center"/>
          </w:tcPr>
          <w:p w14:paraId="397F3D62" w14:textId="77777777" w:rsidR="007302D6" w:rsidRPr="00C4633A" w:rsidRDefault="007302D6"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765" w:type="pct"/>
            <w:shd w:val="clear" w:color="auto" w:fill="auto"/>
            <w:vAlign w:val="center"/>
          </w:tcPr>
          <w:p w14:paraId="6162B01E" w14:textId="77777777" w:rsidR="007302D6" w:rsidRDefault="007302D6" w:rsidP="00617F4B">
            <w:pPr>
              <w:adjustRightInd w:val="0"/>
              <w:snapToGrid w:val="0"/>
              <w:ind w:left="400" w:hangingChars="200" w:hanging="400"/>
              <w:rPr>
                <w:rFonts w:eastAsia="等线"/>
                <w:lang w:eastAsia="zh-CN"/>
              </w:rPr>
            </w:pPr>
            <w:r>
              <w:rPr>
                <w:rFonts w:eastAsia="等线" w:hint="eastAsia"/>
                <w:lang w:eastAsia="zh-CN"/>
              </w:rPr>
              <w:t>Calculated</w:t>
            </w:r>
          </w:p>
          <w:p w14:paraId="220B4EBC" w14:textId="77777777" w:rsidR="007302D6" w:rsidRPr="004D057F" w:rsidRDefault="007302D6"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r>
      <w:tr w:rsidR="00E9576B" w14:paraId="739DF71F" w14:textId="77777777" w:rsidTr="00E9576B">
        <w:trPr>
          <w:trHeight w:val="276"/>
        </w:trPr>
        <w:tc>
          <w:tcPr>
            <w:tcW w:w="365" w:type="pct"/>
            <w:vAlign w:val="center"/>
          </w:tcPr>
          <w:p w14:paraId="38A4007E"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[1E5]</w:t>
            </w:r>
          </w:p>
        </w:tc>
        <w:tc>
          <w:tcPr>
            <w:tcW w:w="1177" w:type="pct"/>
            <w:shd w:val="clear" w:color="auto" w:fill="auto"/>
            <w:noWrap/>
            <w:vAlign w:val="center"/>
          </w:tcPr>
          <w:p w14:paraId="06B3BF10" w14:textId="77777777" w:rsidR="007302D6" w:rsidRPr="007213BD" w:rsidRDefault="007302D6" w:rsidP="00617F4B">
            <w:pPr>
              <w:adjustRightInd w:val="0"/>
              <w:snapToGrid w:val="0"/>
              <w:rPr>
                <w:rFonts w:eastAsia="等线"/>
                <w:lang w:eastAsia="zh-CN"/>
              </w:rPr>
            </w:pPr>
            <w:r w:rsidRPr="007213BD">
              <w:rPr>
                <w:rFonts w:eastAsia="等线" w:hint="eastAsia"/>
                <w:lang w:eastAsia="zh-CN"/>
              </w:rPr>
              <w:t>CW received power (dBm)</w:t>
            </w:r>
          </w:p>
        </w:tc>
        <w:tc>
          <w:tcPr>
            <w:tcW w:w="1693" w:type="pct"/>
            <w:shd w:val="clear" w:color="auto" w:fill="auto"/>
            <w:vAlign w:val="center"/>
          </w:tcPr>
          <w:p w14:paraId="38B581C2" w14:textId="77777777" w:rsidR="007302D6" w:rsidRPr="00C4633A" w:rsidRDefault="007302D6"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765" w:type="pct"/>
            <w:shd w:val="clear" w:color="auto" w:fill="auto"/>
            <w:vAlign w:val="center"/>
          </w:tcPr>
          <w:p w14:paraId="263FCB1E" w14:textId="77777777" w:rsidR="007302D6" w:rsidRDefault="007302D6" w:rsidP="00617F4B">
            <w:pPr>
              <w:adjustRightInd w:val="0"/>
              <w:snapToGrid w:val="0"/>
              <w:ind w:left="400" w:hangingChars="200" w:hanging="400"/>
              <w:rPr>
                <w:rFonts w:eastAsia="等线"/>
                <w:lang w:eastAsia="zh-CN"/>
              </w:rPr>
            </w:pPr>
            <w:r>
              <w:rPr>
                <w:rFonts w:eastAsia="等线" w:hint="eastAsia"/>
                <w:lang w:eastAsia="zh-CN"/>
              </w:rPr>
              <w:t>Calculated</w:t>
            </w:r>
          </w:p>
          <w:p w14:paraId="785FF6FE" w14:textId="77777777" w:rsidR="007302D6" w:rsidRPr="004D057F" w:rsidRDefault="007302D6"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r>
      <w:tr w:rsidR="00E9576B" w14:paraId="6C72ACA7"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0E1E518F"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[1F]</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B80A4" w14:textId="77777777" w:rsidR="007302D6" w:rsidRPr="00BE0220" w:rsidRDefault="007302D6"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6BF2D510" w14:textId="77777777" w:rsidR="007302D6" w:rsidRDefault="007302D6" w:rsidP="00617F4B">
            <w:pPr>
              <w:adjustRightInd w:val="0"/>
              <w:snapToGrid w:val="0"/>
              <w:rPr>
                <w:rFonts w:eastAsia="等线"/>
                <w:lang w:eastAsia="zh-CN"/>
              </w:rPr>
            </w:pPr>
            <w:r>
              <w:rPr>
                <w:rFonts w:eastAsia="等线" w:hint="eastAsia"/>
                <w:lang w:eastAsia="zh-CN"/>
              </w:rPr>
              <w:t>180k</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DE4BD93" w14:textId="77777777" w:rsidR="007302D6" w:rsidRPr="00BE18BC" w:rsidRDefault="007302D6" w:rsidP="00617F4B">
            <w:pPr>
              <w:adjustRightInd w:val="0"/>
              <w:snapToGrid w:val="0"/>
              <w:rPr>
                <w:rFonts w:eastAsia="等线"/>
                <w:lang w:val="de-DE" w:eastAsia="zh-CN"/>
              </w:rPr>
            </w:pPr>
            <w:r w:rsidRPr="00BE18BC">
              <w:rPr>
                <w:rFonts w:eastAsia="等线" w:hint="eastAsia"/>
                <w:lang w:val="de-DE" w:eastAsia="zh-CN"/>
              </w:rPr>
              <w:t>D2R-TxBW-Alt1: 15k (M)</w:t>
            </w:r>
          </w:p>
          <w:p w14:paraId="2B49867F" w14:textId="77777777" w:rsidR="007302D6" w:rsidRPr="00BE18BC" w:rsidRDefault="007302D6" w:rsidP="00617F4B">
            <w:pPr>
              <w:adjustRightInd w:val="0"/>
              <w:snapToGrid w:val="0"/>
              <w:rPr>
                <w:rFonts w:eastAsia="等线"/>
                <w:lang w:val="de-DE" w:eastAsia="zh-CN"/>
              </w:rPr>
            </w:pPr>
            <w:r w:rsidRPr="00BE18BC">
              <w:rPr>
                <w:rFonts w:eastAsia="等线" w:hint="eastAsia"/>
                <w:lang w:val="de-DE" w:eastAsia="zh-CN"/>
              </w:rPr>
              <w:t>D2R-TxBW-Alt2: 180k (O)</w:t>
            </w:r>
          </w:p>
        </w:tc>
      </w:tr>
      <w:tr w:rsidR="00E9576B" w14:paraId="0BBA1BD4"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06567F47"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D7CF7" w14:textId="77777777" w:rsidR="007302D6" w:rsidRPr="004D057F" w:rsidRDefault="007302D6" w:rsidP="00617F4B">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08FF616" w14:textId="77777777" w:rsidR="007302D6" w:rsidRPr="004D057F" w:rsidRDefault="007302D6"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2DE0621D" w14:textId="77777777" w:rsidR="007302D6" w:rsidRPr="004D057F" w:rsidRDefault="007302D6" w:rsidP="00617F4B">
            <w:pPr>
              <w:adjustRightInd w:val="0"/>
              <w:snapToGrid w:val="0"/>
              <w:rPr>
                <w:rFonts w:eastAsia="等线"/>
                <w:lang w:eastAsia="zh-CN"/>
              </w:rPr>
            </w:pPr>
          </w:p>
          <w:p w14:paraId="1420CE40" w14:textId="77777777" w:rsidR="007302D6" w:rsidRPr="004D057F" w:rsidRDefault="007302D6" w:rsidP="00617F4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99538D1" w14:textId="77777777" w:rsidR="007302D6" w:rsidRPr="004D057F" w:rsidRDefault="007302D6"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r>
      <w:tr w:rsidR="00E9576B" w14:paraId="736DA358"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7DCA3EA5"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[1H]</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24DB4" w14:textId="77777777" w:rsidR="007302D6" w:rsidRDefault="007302D6" w:rsidP="00617F4B">
            <w:pPr>
              <w:adjustRightInd w:val="0"/>
              <w:snapToGrid w:val="0"/>
              <w:rPr>
                <w:rFonts w:eastAsia="等线"/>
              </w:rPr>
            </w:pPr>
            <w:r>
              <w:rPr>
                <w:rFonts w:eastAsia="等线"/>
              </w:rPr>
              <w:t>Ambient IoT backscatter loss (dB)</w:t>
            </w:r>
          </w:p>
          <w:p w14:paraId="68FBE5B4" w14:textId="77777777" w:rsidR="007302D6" w:rsidRDefault="007302D6" w:rsidP="00617F4B">
            <w:pPr>
              <w:adjustRightInd w:val="0"/>
              <w:snapToGrid w:val="0"/>
              <w:rPr>
                <w:rFonts w:eastAsia="等线"/>
                <w:lang w:eastAsia="zh-CN" w:bidi="ar"/>
              </w:rPr>
            </w:pPr>
          </w:p>
          <w:p w14:paraId="22A81923" w14:textId="77777777" w:rsidR="007302D6" w:rsidRDefault="007302D6" w:rsidP="00617F4B">
            <w:pPr>
              <w:adjustRightInd w:val="0"/>
              <w:snapToGrid w:val="0"/>
              <w:rPr>
                <w:rFonts w:eastAsia="等线"/>
                <w:lang w:eastAsia="zh-CN" w:bidi="ar"/>
              </w:rPr>
            </w:pPr>
            <w:r>
              <w:rPr>
                <w:rFonts w:eastAsia="等线" w:hint="eastAsia"/>
                <w:lang w:eastAsia="zh-CN" w:bidi="ar"/>
              </w:rPr>
              <w:t xml:space="preserve">Note: due to, e.g., </w:t>
            </w:r>
          </w:p>
          <w:p w14:paraId="25D91907" w14:textId="77777777" w:rsidR="007302D6" w:rsidRDefault="007302D6" w:rsidP="00617F4B">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14A1D5B2" w14:textId="77777777" w:rsidR="007302D6" w:rsidRPr="00E15188" w:rsidRDefault="007302D6" w:rsidP="00617F4B">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F8FD154" w14:textId="77777777" w:rsidR="007302D6" w:rsidRDefault="007302D6" w:rsidP="00617F4B">
            <w:pPr>
              <w:adjustRightInd w:val="0"/>
              <w:snapToGrid w:val="0"/>
              <w:rPr>
                <w:rFonts w:eastAsia="等线"/>
                <w:lang w:eastAsia="zh-CN"/>
              </w:rPr>
            </w:pPr>
            <w:r>
              <w:rPr>
                <w:rFonts w:eastAsia="等线" w:hint="eastAsia"/>
                <w:lang w:eastAsia="zh-CN"/>
              </w:rPr>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6B5E37D0" w14:textId="77777777" w:rsidR="007302D6" w:rsidRPr="00003A2F"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18901E87" w14:textId="77777777" w:rsidR="007302D6" w:rsidRPr="00666B9C"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6BEFCD2C" w14:textId="77777777" w:rsidR="007302D6" w:rsidRDefault="007302D6" w:rsidP="00617F4B">
            <w:pPr>
              <w:adjustRightInd w:val="0"/>
              <w:snapToGrid w:val="0"/>
              <w:rPr>
                <w:rFonts w:eastAsia="等线"/>
                <w:lang w:eastAsia="zh-CN"/>
              </w:rPr>
            </w:pPr>
            <w:r>
              <w:rPr>
                <w:rFonts w:eastAsia="等线" w:hint="eastAsia"/>
                <w:lang w:eastAsia="zh-CN"/>
              </w:rPr>
              <w:t>Note: Only for device 1</w:t>
            </w:r>
          </w:p>
          <w:p w14:paraId="699F10A9" w14:textId="77777777" w:rsidR="007302D6" w:rsidRDefault="007302D6" w:rsidP="00617F4B">
            <w:pPr>
              <w:adjustRightInd w:val="0"/>
              <w:snapToGrid w:val="0"/>
              <w:rPr>
                <w:rFonts w:eastAsia="等线"/>
                <w:lang w:eastAsia="zh-CN"/>
              </w:rPr>
            </w:pPr>
            <w:r>
              <w:rPr>
                <w:rFonts w:eastAsia="等线" w:hint="eastAsia"/>
                <w:lang w:eastAsia="zh-CN"/>
              </w:rPr>
              <w:t>FFS: for device 2a</w:t>
            </w:r>
          </w:p>
        </w:tc>
      </w:tr>
      <w:tr w:rsidR="00E9576B" w14:paraId="4560DCD4"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502066DF"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[1J]</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75541" w14:textId="77777777" w:rsidR="007302D6" w:rsidRDefault="007302D6" w:rsidP="00617F4B">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82E42BB" w14:textId="77777777" w:rsidR="007302D6" w:rsidRPr="0086451F" w:rsidRDefault="007302D6" w:rsidP="00617F4B">
            <w:pPr>
              <w:adjustRightInd w:val="0"/>
              <w:snapToGrid w:val="0"/>
              <w:rPr>
                <w:rFonts w:eastAsia="等线"/>
                <w:lang w:eastAsia="zh-CN"/>
              </w:rPr>
            </w:pPr>
            <w:r>
              <w:rPr>
                <w:rFonts w:eastAsia="等线" w:hint="eastAsia"/>
                <w:lang w:eastAsia="zh-CN"/>
              </w:rPr>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1C2C88A" w14:textId="77777777" w:rsidR="007302D6" w:rsidRPr="00666B9C" w:rsidRDefault="007302D6" w:rsidP="00617F4B">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r>
      <w:tr w:rsidR="00E9576B" w14:paraId="3085C7AA"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3004890F" w14:textId="77777777" w:rsidR="007302D6" w:rsidRPr="004D057F" w:rsidRDefault="007302D6"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AC856" w14:textId="77777777" w:rsidR="007302D6" w:rsidRPr="004D057F" w:rsidRDefault="007302D6" w:rsidP="00617F4B">
            <w:pPr>
              <w:adjustRightInd w:val="0"/>
              <w:snapToGrid w:val="0"/>
              <w:rPr>
                <w:rFonts w:eastAsia="等线"/>
                <w:szCs w:val="20"/>
                <w:lang w:bidi="ar"/>
              </w:rPr>
            </w:pPr>
            <w:r w:rsidRPr="004D057F">
              <w:rPr>
                <w:rFonts w:eastAsia="等线"/>
              </w:rPr>
              <w:t>Ambient IoT backscatter amplifier gain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6DB45472" w14:textId="77777777" w:rsidR="007302D6" w:rsidRPr="004D057F" w:rsidRDefault="007302D6" w:rsidP="00617F4B">
            <w:pPr>
              <w:adjustRightInd w:val="0"/>
              <w:snapToGrid w:val="0"/>
              <w:rPr>
                <w:rFonts w:eastAsia="等线"/>
                <w:lang w:eastAsia="zh-CN"/>
              </w:rPr>
            </w:pPr>
            <w:r w:rsidRPr="004D057F">
              <w:rPr>
                <w:rFonts w:eastAsia="等线" w:hint="eastAsia"/>
                <w:lang w:eastAsia="zh-CN"/>
              </w:rPr>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A188503" w14:textId="77777777" w:rsidR="007302D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59B397A2" w14:textId="77777777" w:rsidR="007302D6" w:rsidRPr="004D057F"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9CD0FFF" w14:textId="77777777" w:rsidR="007302D6" w:rsidRPr="004D057F" w:rsidRDefault="007302D6" w:rsidP="00617F4B">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E9576B" w14:paraId="3DD83B31"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17499622" w14:textId="77777777" w:rsidR="007302D6" w:rsidRPr="00081A0C" w:rsidRDefault="007302D6" w:rsidP="00617F4B">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153DD" w14:textId="77777777" w:rsidR="007302D6" w:rsidRPr="00081A0C" w:rsidRDefault="007302D6" w:rsidP="00617F4B">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1CCB4A5C" w14:textId="77777777" w:rsidR="007302D6" w:rsidRPr="00081A0C" w:rsidRDefault="007302D6" w:rsidP="00617F4B">
            <w:pPr>
              <w:adjustRightInd w:val="0"/>
              <w:snapToGrid w:val="0"/>
              <w:rPr>
                <w:rFonts w:eastAsia="等线"/>
                <w:strike/>
                <w:color w:val="FF0000"/>
                <w:lang w:eastAsia="zh-CN"/>
              </w:rPr>
            </w:pPr>
          </w:p>
          <w:p w14:paraId="3DF075AD" w14:textId="77777777" w:rsidR="007302D6" w:rsidRPr="00081A0C" w:rsidRDefault="007302D6" w:rsidP="00617F4B">
            <w:pPr>
              <w:adjustRightInd w:val="0"/>
              <w:snapToGrid w:val="0"/>
              <w:rPr>
                <w:rFonts w:eastAsia="等线"/>
                <w:strike/>
                <w:color w:val="FF0000"/>
                <w:szCs w:val="20"/>
                <w:lang w:eastAsia="zh-CN" w:bidi="ar"/>
              </w:rPr>
            </w:pPr>
            <w:r w:rsidRPr="00081A0C">
              <w:rPr>
                <w:rFonts w:eastAsia="等线" w:hint="eastAsia"/>
                <w:strike/>
                <w:color w:val="FF0000"/>
                <w:lang w:eastAsia="zh-CN"/>
              </w:rPr>
              <w:lastRenderedPageBreak/>
              <w:t>Note: due to modulation schemes</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CDF47E9" w14:textId="77777777" w:rsidR="007302D6" w:rsidRDefault="007302D6" w:rsidP="00617F4B">
            <w:pPr>
              <w:adjustRightInd w:val="0"/>
              <w:snapToGrid w:val="0"/>
              <w:rPr>
                <w:rFonts w:eastAsia="等线"/>
                <w:lang w:eastAsia="zh-CN"/>
              </w:rPr>
            </w:pPr>
            <w:r>
              <w:rPr>
                <w:rFonts w:eastAsia="等线" w:hint="eastAsia"/>
                <w:lang w:eastAsia="zh-CN"/>
              </w:rPr>
              <w:lastRenderedPageBreak/>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2CD69C39" w14:textId="77777777" w:rsidR="007302D6" w:rsidRPr="00003A2F" w:rsidRDefault="007302D6" w:rsidP="00617F4B">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403403BC" w14:textId="77777777" w:rsidR="007302D6" w:rsidRDefault="007302D6" w:rsidP="00617F4B">
            <w:pPr>
              <w:adjustRightInd w:val="0"/>
              <w:snapToGrid w:val="0"/>
              <w:rPr>
                <w:rFonts w:eastAsia="等线"/>
                <w:lang w:eastAsia="zh-CN"/>
              </w:rPr>
            </w:pPr>
            <w:r>
              <w:rPr>
                <w:rFonts w:eastAsia="等线" w:hint="eastAsia"/>
                <w:lang w:eastAsia="zh-CN"/>
              </w:rPr>
              <w:lastRenderedPageBreak/>
              <w:t>Note: Only for device 1?</w:t>
            </w:r>
          </w:p>
        </w:tc>
      </w:tr>
      <w:tr w:rsidR="00E9576B" w14:paraId="4CAA7AC5"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2B638CC9"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lastRenderedPageBreak/>
              <w:t>[1N]</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CC786" w14:textId="77777777" w:rsidR="007302D6" w:rsidRDefault="007302D6"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C1F249D" w14:textId="77777777" w:rsidR="007302D6" w:rsidRDefault="007302D6" w:rsidP="00617F4B">
            <w:pPr>
              <w:adjustRightInd w:val="0"/>
              <w:snapToGrid w:val="0"/>
              <w:rPr>
                <w:rFonts w:eastAsia="等线"/>
                <w:lang w:eastAsia="zh-CN"/>
              </w:rPr>
            </w:pPr>
            <w:r>
              <w:rPr>
                <w:rFonts w:eastAsia="等线" w:hint="eastAsia"/>
                <w:lang w:eastAsia="zh-CN"/>
              </w:rPr>
              <w:t>FFS</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1CC7912" w14:textId="77777777" w:rsidR="007302D6" w:rsidRPr="005E16AA" w:rsidRDefault="007302D6" w:rsidP="00617F4B">
            <w:pPr>
              <w:adjustRightInd w:val="0"/>
              <w:snapToGrid w:val="0"/>
              <w:rPr>
                <w:rFonts w:eastAsia="等线"/>
                <w:lang w:eastAsia="zh-CN"/>
              </w:rPr>
            </w:pPr>
            <w:r>
              <w:rPr>
                <w:rFonts w:eastAsia="等线" w:hint="eastAsia"/>
                <w:lang w:eastAsia="zh-CN"/>
              </w:rPr>
              <w:t>FFS</w:t>
            </w:r>
          </w:p>
        </w:tc>
      </w:tr>
      <w:tr w:rsidR="00E9576B" w14:paraId="2C77BDB6"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4334B77A"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[1M]</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F89FA" w14:textId="77777777" w:rsidR="007302D6" w:rsidRPr="00BE0220" w:rsidRDefault="007302D6" w:rsidP="00617F4B">
            <w:pPr>
              <w:adjustRightInd w:val="0"/>
              <w:snapToGrid w:val="0"/>
              <w:rPr>
                <w:rFonts w:eastAsia="等线"/>
                <w:szCs w:val="20"/>
                <w:lang w:eastAsia="zh-CN" w:bidi="ar"/>
              </w:rPr>
            </w:pPr>
            <w:r>
              <w:rPr>
                <w:rFonts w:eastAsia="等线" w:hint="eastAsia"/>
                <w:szCs w:val="20"/>
                <w:lang w:eastAsia="zh-CN" w:bidi="ar"/>
              </w:rPr>
              <w:t>EIRP (dBm)</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A0D20AC"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4AB530D"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r>
      <w:tr w:rsidR="007220C2" w14:paraId="3BFA6994" w14:textId="77777777" w:rsidTr="00E9576B">
        <w:trPr>
          <w:trHeight w:val="531"/>
        </w:trPr>
        <w:tc>
          <w:tcPr>
            <w:tcW w:w="5000" w:type="pct"/>
            <w:gridSpan w:val="4"/>
            <w:vAlign w:val="center"/>
          </w:tcPr>
          <w:p w14:paraId="08B5A7FE" w14:textId="77777777" w:rsidR="007220C2" w:rsidRPr="00E25703" w:rsidRDefault="007220C2" w:rsidP="00617F4B">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E9576B" w14:paraId="14CBFBE8"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10B13659"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[2A]</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EB72A" w14:textId="77777777" w:rsidR="007302D6" w:rsidRDefault="007302D6" w:rsidP="00617F4B">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D45C75D" w14:textId="77777777" w:rsidR="007302D6" w:rsidRDefault="007302D6"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8FDED10" w14:textId="77777777" w:rsidR="007302D6" w:rsidRDefault="007302D6"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E9576B" w14:paraId="44A2CFE4"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708BA375"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[2B]</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AB7D7" w14:textId="77777777" w:rsidR="007302D6" w:rsidRPr="00BE0220" w:rsidRDefault="007302D6"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E3B8228" w14:textId="77777777" w:rsidR="007302D6" w:rsidRDefault="007302D6" w:rsidP="00617F4B">
            <w:pPr>
              <w:adjustRightInd w:val="0"/>
              <w:snapToGrid w:val="0"/>
              <w:rPr>
                <w:rFonts w:eastAsia="等线"/>
                <w:lang w:eastAsia="zh-CN"/>
              </w:rPr>
            </w:pPr>
            <w:r>
              <w:rPr>
                <w:rFonts w:eastAsia="等线" w:hint="eastAsia"/>
                <w:lang w:eastAsia="zh-CN"/>
              </w:rPr>
              <w:t>180k</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1BFD0436" w14:textId="77777777" w:rsidR="007302D6" w:rsidRPr="00BE18BC" w:rsidRDefault="007302D6" w:rsidP="00617F4B">
            <w:pPr>
              <w:adjustRightInd w:val="0"/>
              <w:snapToGrid w:val="0"/>
              <w:rPr>
                <w:rFonts w:eastAsia="等线"/>
                <w:lang w:val="de-DE" w:eastAsia="zh-CN"/>
              </w:rPr>
            </w:pPr>
            <w:r w:rsidRPr="00BE18BC">
              <w:rPr>
                <w:rFonts w:eastAsia="等线" w:hint="eastAsia"/>
                <w:lang w:val="de-DE" w:eastAsia="zh-CN"/>
              </w:rPr>
              <w:t>D2R-RxBW-Alt1: 15k (M)</w:t>
            </w:r>
          </w:p>
          <w:p w14:paraId="549750A0" w14:textId="77777777" w:rsidR="007302D6" w:rsidRPr="00BE18BC" w:rsidRDefault="007302D6" w:rsidP="00617F4B">
            <w:pPr>
              <w:adjustRightInd w:val="0"/>
              <w:snapToGrid w:val="0"/>
              <w:rPr>
                <w:rFonts w:eastAsia="等线"/>
                <w:lang w:val="de-DE" w:eastAsia="zh-CN"/>
              </w:rPr>
            </w:pPr>
            <w:r w:rsidRPr="00BE18BC">
              <w:rPr>
                <w:rFonts w:eastAsia="等线" w:hint="eastAsia"/>
                <w:lang w:val="de-DE" w:eastAsia="zh-CN"/>
              </w:rPr>
              <w:t>D2R-RxBW-Alt2: 180k (O)</w:t>
            </w:r>
          </w:p>
        </w:tc>
      </w:tr>
      <w:tr w:rsidR="00E9576B" w14:paraId="180C440B"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350E387E"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[2B1]</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A0B5E" w14:textId="77777777" w:rsidR="007302D6" w:rsidRPr="00BE0220" w:rsidRDefault="007302D6" w:rsidP="00617F4B">
            <w:pPr>
              <w:adjustRightInd w:val="0"/>
              <w:snapToGrid w:val="0"/>
              <w:rPr>
                <w:rFonts w:eastAsia="等线"/>
                <w:szCs w:val="20"/>
                <w:lang w:bidi="ar"/>
              </w:rPr>
            </w:pPr>
            <w:r w:rsidRPr="00437AA7">
              <w:rPr>
                <w:rFonts w:eastAsia="等线" w:hint="eastAsia"/>
                <w:color w:val="7030A0"/>
                <w:lang w:eastAsia="zh-CN"/>
              </w:rPr>
              <w:t xml:space="preserve">FFS: </w:t>
            </w:r>
            <w:r>
              <w:rPr>
                <w:rFonts w:eastAsia="等线" w:hint="eastAsia"/>
                <w:color w:val="FF0000"/>
                <w:szCs w:val="22"/>
                <w:lang w:eastAsia="zh-CN"/>
              </w:rPr>
              <w:t>RF CBW</w:t>
            </w:r>
            <w:r w:rsidRPr="00EF18C9">
              <w:rPr>
                <w:rFonts w:eastAsia="等线"/>
                <w:color w:val="FF0000"/>
                <w:szCs w:val="22"/>
                <w:lang w:eastAsia="zh-CN"/>
              </w:rPr>
              <w:t xml:space="preserve"> (Hz)</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9B30DEF" w14:textId="77777777" w:rsidR="007302D6" w:rsidRDefault="007302D6" w:rsidP="00617F4B">
            <w:pPr>
              <w:adjustRightInd w:val="0"/>
              <w:snapToGrid w:val="0"/>
              <w:rPr>
                <w:rFonts w:eastAsia="等线"/>
                <w:lang w:eastAsia="zh-CN"/>
              </w:rPr>
            </w:pPr>
            <w:r>
              <w:rPr>
                <w:rFonts w:eastAsia="等线" w:hint="eastAsia"/>
                <w:lang w:eastAsia="zh-CN"/>
              </w:rPr>
              <w:t>FFS:</w:t>
            </w:r>
          </w:p>
          <w:p w14:paraId="052A5C2D" w14:textId="77777777" w:rsidR="007302D6" w:rsidRPr="00097CA5" w:rsidRDefault="007302D6"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451ECF5D" w14:textId="77777777" w:rsidR="007302D6" w:rsidRPr="00097CA5" w:rsidRDefault="007302D6"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A05F249" w14:textId="77777777" w:rsidR="007302D6" w:rsidRDefault="007302D6" w:rsidP="00617F4B">
            <w:pPr>
              <w:adjustRightInd w:val="0"/>
              <w:snapToGrid w:val="0"/>
              <w:rPr>
                <w:rFonts w:eastAsia="等线"/>
                <w:lang w:eastAsia="zh-CN"/>
              </w:rPr>
            </w:pPr>
            <w:r>
              <w:rPr>
                <w:rFonts w:eastAsia="等线" w:hint="eastAsia"/>
                <w:lang w:eastAsia="zh-CN"/>
              </w:rPr>
              <w:t>Irrelevant</w:t>
            </w:r>
          </w:p>
        </w:tc>
      </w:tr>
      <w:tr w:rsidR="00E9576B" w14:paraId="27A99B8E"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299B1E8F"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[2C]</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00F25" w14:textId="77777777" w:rsidR="007302D6" w:rsidRPr="00BE0220" w:rsidRDefault="007302D6" w:rsidP="00617F4B">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A81C4F4" w14:textId="77777777" w:rsidR="007302D6" w:rsidRDefault="007302D6" w:rsidP="00617F4B">
            <w:pPr>
              <w:adjustRightInd w:val="0"/>
              <w:snapToGrid w:val="0"/>
              <w:jc w:val="center"/>
              <w:rPr>
                <w:rFonts w:eastAsia="等线"/>
                <w:lang w:eastAsia="zh-CN"/>
              </w:rPr>
            </w:pPr>
            <w:r>
              <w:rPr>
                <w:rFonts w:eastAsia="等线" w:hint="eastAsia"/>
                <w:lang w:eastAsia="zh-CN"/>
              </w:rPr>
              <w:t>same as [1G]-D2R</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F6D7531" w14:textId="77777777" w:rsidR="007302D6" w:rsidRPr="007E33EE" w:rsidRDefault="007302D6"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E9576B" w14:paraId="0C9903F0"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30C16AE2"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[2X]</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E20D8" w14:textId="77777777" w:rsidR="007302D6" w:rsidRDefault="007302D6"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FAEAF8D" w14:textId="77777777" w:rsidR="007302D6" w:rsidRDefault="007302D6" w:rsidP="00617F4B">
            <w:pPr>
              <w:adjustRightInd w:val="0"/>
              <w:snapToGrid w:val="0"/>
              <w:jc w:val="center"/>
              <w:rPr>
                <w:rFonts w:eastAsia="等线"/>
                <w:lang w:eastAsia="zh-CN"/>
              </w:rPr>
            </w:pPr>
            <w:r>
              <w:rPr>
                <w:rFonts w:eastAsia="等线" w:hint="eastAsia"/>
                <w:lang w:eastAsia="zh-CN"/>
              </w:rPr>
              <w:t>FFS</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B9166BA" w14:textId="77777777" w:rsidR="007302D6" w:rsidRDefault="007302D6" w:rsidP="00617F4B">
            <w:pPr>
              <w:adjustRightInd w:val="0"/>
              <w:snapToGrid w:val="0"/>
              <w:jc w:val="center"/>
              <w:rPr>
                <w:rFonts w:eastAsia="等线"/>
                <w:lang w:eastAsia="zh-CN"/>
              </w:rPr>
            </w:pPr>
            <w:r>
              <w:rPr>
                <w:rFonts w:eastAsia="等线" w:hint="eastAsia"/>
                <w:lang w:eastAsia="zh-CN"/>
              </w:rPr>
              <w:t>FFS</w:t>
            </w:r>
          </w:p>
        </w:tc>
      </w:tr>
      <w:tr w:rsidR="00E9576B" w:rsidRPr="00DC76F4" w14:paraId="4E020183"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6538D6B7"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[2D]</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22417" w14:textId="77777777" w:rsidR="007302D6" w:rsidRPr="00BE0220" w:rsidRDefault="007302D6" w:rsidP="00617F4B">
            <w:pPr>
              <w:adjustRightInd w:val="0"/>
              <w:snapToGrid w:val="0"/>
              <w:rPr>
                <w:rFonts w:eastAsia="等线"/>
                <w:szCs w:val="20"/>
                <w:lang w:bidi="ar"/>
              </w:rPr>
            </w:pPr>
            <w:r>
              <w:rPr>
                <w:rFonts w:eastAsia="等线"/>
              </w:rPr>
              <w:t>Receiver Noise Figure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17F58A1" w14:textId="77777777" w:rsidR="007302D6" w:rsidRDefault="007302D6" w:rsidP="00617F4B">
            <w:pPr>
              <w:adjustRightInd w:val="0"/>
              <w:snapToGrid w:val="0"/>
              <w:jc w:val="center"/>
              <w:rPr>
                <w:rFonts w:eastAsia="等线"/>
                <w:lang w:eastAsia="zh-CN"/>
              </w:rPr>
            </w:pPr>
            <w:r>
              <w:rPr>
                <w:rFonts w:eastAsia="等线" w:hint="eastAsia"/>
                <w:lang w:eastAsia="zh-CN"/>
              </w:rPr>
              <w:t>FFS: 20dB or 24dB or 30dB for RF-ED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D77DCE5" w14:textId="77777777" w:rsidR="007302D6" w:rsidRDefault="007302D6" w:rsidP="00617F4B">
            <w:pPr>
              <w:adjustRightInd w:val="0"/>
              <w:snapToGrid w:val="0"/>
              <w:rPr>
                <w:rFonts w:eastAsia="等线"/>
                <w:lang w:eastAsia="zh-CN"/>
              </w:rPr>
            </w:pPr>
            <w:r>
              <w:rPr>
                <w:rFonts w:eastAsia="等线" w:hint="eastAsia"/>
                <w:lang w:eastAsia="zh-CN"/>
              </w:rPr>
              <w:t>For BS as reader</w:t>
            </w:r>
          </w:p>
          <w:p w14:paraId="5A62372C" w14:textId="77777777" w:rsidR="007302D6" w:rsidRPr="007006F6" w:rsidRDefault="007302D6" w:rsidP="00617F4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04EB881A" w14:textId="77777777" w:rsidR="007302D6" w:rsidRDefault="007302D6" w:rsidP="00617F4B">
            <w:pPr>
              <w:adjustRightInd w:val="0"/>
              <w:snapToGrid w:val="0"/>
              <w:rPr>
                <w:rFonts w:eastAsia="等线"/>
                <w:lang w:eastAsia="zh-CN"/>
              </w:rPr>
            </w:pPr>
            <w:r>
              <w:rPr>
                <w:rFonts w:eastAsia="等线" w:hint="eastAsia"/>
                <w:lang w:eastAsia="zh-CN"/>
              </w:rPr>
              <w:t>For UE as reader</w:t>
            </w:r>
          </w:p>
          <w:p w14:paraId="5AD0FD40" w14:textId="77777777" w:rsidR="007302D6" w:rsidRPr="007006F6" w:rsidRDefault="007302D6" w:rsidP="00617F4B">
            <w:pPr>
              <w:pStyle w:val="af"/>
              <w:numPr>
                <w:ilvl w:val="0"/>
                <w:numId w:val="30"/>
              </w:numPr>
              <w:adjustRightInd w:val="0"/>
              <w:snapToGrid w:val="0"/>
              <w:ind w:firstLineChars="0"/>
              <w:rPr>
                <w:rFonts w:eastAsia="等线"/>
                <w:lang w:eastAsia="zh-CN"/>
              </w:rPr>
            </w:pPr>
            <w:r>
              <w:rPr>
                <w:rFonts w:eastAsia="等线" w:hint="eastAsia"/>
                <w:lang w:eastAsia="zh-CN"/>
              </w:rPr>
              <w:t>7dB</w:t>
            </w:r>
          </w:p>
        </w:tc>
      </w:tr>
      <w:tr w:rsidR="00E9576B" w14:paraId="3843868E"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3E00D642"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[2E]</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86962" w14:textId="77777777" w:rsidR="007302D6" w:rsidRPr="00BE0220" w:rsidRDefault="007302D6" w:rsidP="00617F4B">
            <w:pPr>
              <w:adjustRightInd w:val="0"/>
              <w:snapToGrid w:val="0"/>
              <w:rPr>
                <w:rFonts w:eastAsia="等线"/>
                <w:szCs w:val="20"/>
                <w:lang w:bidi="ar"/>
              </w:rPr>
            </w:pPr>
            <w:r>
              <w:rPr>
                <w:rFonts w:eastAsia="等线"/>
              </w:rPr>
              <w:t>Thermal Noise(dBm/Hz)</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65FB269" w14:textId="77777777" w:rsidR="007302D6" w:rsidRDefault="007302D6" w:rsidP="00617F4B">
            <w:pPr>
              <w:adjustRightInd w:val="0"/>
              <w:snapToGrid w:val="0"/>
              <w:jc w:val="center"/>
              <w:rPr>
                <w:rFonts w:eastAsia="等线"/>
                <w:lang w:eastAsia="zh-CN"/>
              </w:rPr>
            </w:pPr>
            <w:r>
              <w:rPr>
                <w:rFonts w:eastAsia="等线" w:hint="eastAsia"/>
                <w:lang w:eastAsia="zh-CN"/>
              </w:rPr>
              <w:t>-174</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604C4FDE" w14:textId="77777777" w:rsidR="007302D6" w:rsidRDefault="007302D6" w:rsidP="00617F4B">
            <w:pPr>
              <w:adjustRightInd w:val="0"/>
              <w:snapToGrid w:val="0"/>
              <w:jc w:val="center"/>
              <w:rPr>
                <w:rFonts w:eastAsia="等线"/>
                <w:lang w:eastAsia="zh-CN"/>
              </w:rPr>
            </w:pPr>
            <w:r>
              <w:rPr>
                <w:rFonts w:eastAsia="等线" w:hint="eastAsia"/>
                <w:lang w:eastAsia="zh-CN"/>
              </w:rPr>
              <w:t>-174</w:t>
            </w:r>
          </w:p>
        </w:tc>
      </w:tr>
      <w:tr w:rsidR="00E9576B" w14:paraId="4388CEEC"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118DC683"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[2F]</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0549AA" w14:textId="77777777" w:rsidR="007302D6" w:rsidRDefault="007302D6" w:rsidP="00617F4B">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70E7A977"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025D289B"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r>
      <w:tr w:rsidR="00E9576B" w14:paraId="5031C1C1"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72770867"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[2G]</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A3AFF" w14:textId="77777777" w:rsidR="007302D6" w:rsidRDefault="007302D6" w:rsidP="00617F4B">
            <w:pPr>
              <w:adjustRightInd w:val="0"/>
              <w:snapToGrid w:val="0"/>
              <w:rPr>
                <w:rFonts w:eastAsia="等线"/>
              </w:rPr>
            </w:pPr>
            <w:r>
              <w:rPr>
                <w:rFonts w:eastAsia="等线"/>
              </w:rPr>
              <w:t>Required SNR</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610631E9" w14:textId="77777777" w:rsidR="007302D6" w:rsidRDefault="007302D6"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5B5995A" w14:textId="77777777" w:rsidR="007302D6" w:rsidRDefault="007302D6"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r>
      <w:tr w:rsidR="00E9576B" w14:paraId="3D10B011"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1FE2D851"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[2H]</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14EAD" w14:textId="77777777" w:rsidR="007302D6" w:rsidRDefault="007302D6" w:rsidP="00617F4B">
            <w:pPr>
              <w:adjustRightInd w:val="0"/>
              <w:snapToGrid w:val="0"/>
              <w:rPr>
                <w:rFonts w:eastAsia="等线"/>
                <w:lang w:eastAsia="zh-CN"/>
              </w:rPr>
            </w:pPr>
            <w:r>
              <w:rPr>
                <w:rFonts w:eastAsia="等线"/>
              </w:rPr>
              <w:t>Device activation threshold</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D8425FA" w14:textId="77777777" w:rsidR="007302D6" w:rsidRDefault="007302D6" w:rsidP="00617F4B">
            <w:pPr>
              <w:adjustRightInd w:val="0"/>
              <w:snapToGrid w:val="0"/>
              <w:jc w:val="center"/>
              <w:rPr>
                <w:rFonts w:eastAsia="等线"/>
                <w:lang w:eastAsia="zh-CN"/>
              </w:rPr>
            </w:pPr>
          </w:p>
          <w:p w14:paraId="61B1CD92" w14:textId="77777777" w:rsidR="007302D6" w:rsidRDefault="007302D6" w:rsidP="00617F4B">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7D284D80" w14:textId="77777777" w:rsidR="007302D6" w:rsidRDefault="007302D6" w:rsidP="00617F4B">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0E32242F" w14:textId="77777777" w:rsidR="007302D6" w:rsidRDefault="007302D6" w:rsidP="00617F4B">
            <w:pPr>
              <w:adjustRightInd w:val="0"/>
              <w:snapToGrid w:val="0"/>
              <w:jc w:val="center"/>
              <w:rPr>
                <w:rFonts w:eastAsia="等线"/>
                <w:lang w:eastAsia="zh-CN"/>
              </w:rPr>
            </w:pPr>
          </w:p>
          <w:p w14:paraId="34A2DC24" w14:textId="77777777" w:rsidR="007302D6" w:rsidRDefault="007302D6" w:rsidP="00617F4B">
            <w:pPr>
              <w:adjustRightInd w:val="0"/>
              <w:snapToGrid w:val="0"/>
              <w:jc w:val="center"/>
              <w:rPr>
                <w:rFonts w:eastAsia="等线"/>
                <w:lang w:eastAsia="zh-CN"/>
              </w:rPr>
            </w:pPr>
            <w:r>
              <w:rPr>
                <w:rFonts w:eastAsia="等线" w:hint="eastAsia"/>
                <w:lang w:eastAsia="zh-CN"/>
              </w:rPr>
              <w:t>For device 2 if RF-ED is used</w:t>
            </w:r>
          </w:p>
          <w:p w14:paraId="66E42C57" w14:textId="77777777" w:rsidR="007302D6" w:rsidRDefault="007302D6" w:rsidP="00617F4B">
            <w:pPr>
              <w:adjustRightInd w:val="0"/>
              <w:snapToGrid w:val="0"/>
              <w:jc w:val="center"/>
              <w:rPr>
                <w:rFonts w:eastAsia="等线"/>
                <w:lang w:eastAsia="zh-CN"/>
              </w:rPr>
            </w:pPr>
            <w:r>
              <w:rPr>
                <w:rFonts w:eastAsia="等线" w:hint="eastAsia"/>
                <w:lang w:eastAsia="zh-CN"/>
              </w:rPr>
              <w:t>-45dBm</w:t>
            </w:r>
          </w:p>
          <w:p w14:paraId="5A85E896" w14:textId="77777777" w:rsidR="007302D6" w:rsidRDefault="007302D6" w:rsidP="00617F4B">
            <w:pPr>
              <w:adjustRightInd w:val="0"/>
              <w:snapToGrid w:val="0"/>
              <w:jc w:val="center"/>
              <w:rPr>
                <w:rFonts w:eastAsia="等线"/>
                <w:lang w:eastAsia="zh-CN"/>
              </w:rPr>
            </w:pPr>
          </w:p>
          <w:p w14:paraId="5E389A4E" w14:textId="77777777" w:rsidR="007302D6" w:rsidRDefault="007302D6" w:rsidP="00617F4B">
            <w:pPr>
              <w:adjustRightInd w:val="0"/>
              <w:snapToGrid w:val="0"/>
              <w:jc w:val="center"/>
              <w:rPr>
                <w:rFonts w:eastAsia="等线"/>
                <w:lang w:eastAsia="zh-CN"/>
              </w:rPr>
            </w:pPr>
            <w:r>
              <w:rPr>
                <w:rFonts w:eastAsia="等线" w:hint="eastAsia"/>
                <w:lang w:eastAsia="zh-CN"/>
              </w:rPr>
              <w:t>For device 2 if RF-ED is not used</w:t>
            </w:r>
          </w:p>
          <w:p w14:paraId="3C849E0B" w14:textId="77777777" w:rsidR="007302D6" w:rsidRDefault="007302D6" w:rsidP="00617F4B">
            <w:pPr>
              <w:adjustRightInd w:val="0"/>
              <w:snapToGrid w:val="0"/>
              <w:jc w:val="center"/>
              <w:rPr>
                <w:rFonts w:eastAsia="等线"/>
                <w:lang w:eastAsia="zh-CN"/>
              </w:rPr>
            </w:pPr>
            <w:r>
              <w:rPr>
                <w:rFonts w:eastAsia="等线" w:hint="eastAsia"/>
                <w:lang w:eastAsia="zh-CN"/>
              </w:rPr>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6AFE190" w14:textId="77777777" w:rsidR="007302D6" w:rsidRDefault="007302D6" w:rsidP="00617F4B">
            <w:pPr>
              <w:adjustRightInd w:val="0"/>
              <w:snapToGrid w:val="0"/>
              <w:jc w:val="center"/>
              <w:rPr>
                <w:rFonts w:eastAsia="等线"/>
                <w:lang w:eastAsia="zh-CN"/>
              </w:rPr>
            </w:pPr>
            <w:r>
              <w:rPr>
                <w:rFonts w:eastAsia="等线" w:hint="eastAsia"/>
                <w:lang w:eastAsia="zh-CN"/>
              </w:rPr>
              <w:t>N/A</w:t>
            </w:r>
          </w:p>
        </w:tc>
      </w:tr>
      <w:tr w:rsidR="00E9576B" w14:paraId="5B985118"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443F593D"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[2J]</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4390" w14:textId="77777777" w:rsidR="007302D6" w:rsidRPr="00FF5912" w:rsidRDefault="007302D6" w:rsidP="00617F4B">
            <w:pPr>
              <w:adjustRightInd w:val="0"/>
              <w:snapToGrid w:val="0"/>
              <w:rPr>
                <w:rFonts w:eastAsia="等线"/>
              </w:rPr>
            </w:pPr>
            <w:r w:rsidRPr="00FF5912">
              <w:rPr>
                <w:rFonts w:eastAsiaTheme="minorEastAsia" w:hint="eastAsia"/>
                <w:lang w:eastAsia="zh-CN"/>
              </w:rPr>
              <w:t>Budget-Alt1/ Budget-Alt2</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74DFD34F" w14:textId="77777777" w:rsidR="007302D6" w:rsidRPr="000278A6" w:rsidRDefault="007302D6" w:rsidP="00617F4B">
            <w:pPr>
              <w:adjustRightInd w:val="0"/>
              <w:snapToGrid w:val="0"/>
              <w:jc w:val="center"/>
              <w:rPr>
                <w:rFonts w:eastAsia="等线"/>
                <w:i/>
                <w:iCs/>
                <w:lang w:eastAsia="zh-CN"/>
              </w:rPr>
            </w:pPr>
            <w:r w:rsidRPr="000278A6">
              <w:rPr>
                <w:rFonts w:eastAsia="等线" w:hint="eastAsia"/>
                <w:i/>
                <w:iCs/>
                <w:highlight w:val="yellow"/>
                <w:lang w:eastAsia="zh-CN"/>
              </w:rPr>
              <w:t xml:space="preserve">&lt;Editor Notes: See section </w:t>
            </w:r>
            <w:r w:rsidRPr="000278A6">
              <w:rPr>
                <w:rFonts w:eastAsia="等线"/>
                <w:i/>
                <w:iCs/>
                <w:highlight w:val="yellow"/>
                <w:lang w:eastAsia="zh-CN"/>
              </w:rPr>
              <w:fldChar w:fldCharType="begin"/>
            </w:r>
            <w:r w:rsidRPr="000278A6">
              <w:rPr>
                <w:rFonts w:eastAsia="等线"/>
                <w:i/>
                <w:iCs/>
                <w:highlight w:val="yellow"/>
                <w:lang w:eastAsia="zh-CN"/>
              </w:rPr>
              <w:instrText xml:space="preserve"> </w:instrText>
            </w:r>
            <w:r w:rsidRPr="000278A6">
              <w:rPr>
                <w:rFonts w:eastAsia="等线" w:hint="eastAsia"/>
                <w:i/>
                <w:iCs/>
                <w:highlight w:val="yellow"/>
                <w:lang w:eastAsia="zh-CN"/>
              </w:rPr>
              <w:instrText>REF _Ref163836420 \r \h</w:instrText>
            </w:r>
            <w:r w:rsidRPr="000278A6">
              <w:rPr>
                <w:rFonts w:eastAsia="等线"/>
                <w:i/>
                <w:iCs/>
                <w:highlight w:val="yellow"/>
                <w:lang w:eastAsia="zh-CN"/>
              </w:rPr>
              <w:instrText xml:space="preserve">  \* MERGEFORMAT </w:instrText>
            </w:r>
            <w:r w:rsidRPr="000278A6">
              <w:rPr>
                <w:rFonts w:eastAsia="等线"/>
                <w:i/>
                <w:iCs/>
                <w:highlight w:val="yellow"/>
                <w:lang w:eastAsia="zh-CN"/>
              </w:rPr>
            </w:r>
            <w:r w:rsidRPr="000278A6">
              <w:rPr>
                <w:rFonts w:eastAsia="等线"/>
                <w:i/>
                <w:iCs/>
                <w:highlight w:val="yellow"/>
                <w:lang w:eastAsia="zh-CN"/>
              </w:rPr>
              <w:fldChar w:fldCharType="separate"/>
            </w:r>
            <w:r w:rsidRPr="000278A6">
              <w:rPr>
                <w:rFonts w:eastAsia="等线"/>
                <w:i/>
                <w:iCs/>
                <w:highlight w:val="yellow"/>
                <w:lang w:eastAsia="zh-CN"/>
              </w:rPr>
              <w:t>3.4.5</w:t>
            </w:r>
            <w:r w:rsidRPr="000278A6">
              <w:rPr>
                <w:rFonts w:eastAsia="等线"/>
                <w:i/>
                <w:iCs/>
                <w:highlight w:val="yellow"/>
                <w:lang w:eastAsia="zh-CN"/>
              </w:rPr>
              <w:fldChar w:fldCharType="end"/>
            </w:r>
            <w:r w:rsidRPr="000278A6">
              <w:rPr>
                <w:rFonts w:eastAsia="等线" w:hint="eastAsia"/>
                <w:i/>
                <w:iCs/>
                <w:highlight w:val="yellow"/>
                <w:lang w:eastAsia="zh-CN"/>
              </w:rPr>
              <w:t xml:space="preserve"> for usage of this item &gt;</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9BA8266" w14:textId="77777777" w:rsidR="007302D6" w:rsidRDefault="007302D6" w:rsidP="00617F4B">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E9576B" w14:paraId="6FF57EE2"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7D6BF8A8"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[2K]</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F374C" w14:textId="77777777" w:rsidR="007302D6" w:rsidRPr="00FF5912" w:rsidRDefault="007302D6" w:rsidP="00617F4B">
            <w:pPr>
              <w:adjustRightInd w:val="0"/>
              <w:snapToGrid w:val="0"/>
              <w:rPr>
                <w:rFonts w:eastAsiaTheme="minorEastAsia"/>
                <w:lang w:eastAsia="zh-CN"/>
              </w:rPr>
            </w:pPr>
            <w:r>
              <w:rPr>
                <w:rFonts w:eastAsiaTheme="minorEastAsia" w:hint="eastAsia"/>
                <w:lang w:eastAsia="zh-CN"/>
              </w:rPr>
              <w:t>CW cancellation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8693899" w14:textId="77777777" w:rsidR="007302D6" w:rsidRDefault="007302D6" w:rsidP="00617F4B">
            <w:pPr>
              <w:adjustRightInd w:val="0"/>
              <w:snapToGrid w:val="0"/>
              <w:jc w:val="center"/>
              <w:rPr>
                <w:rFonts w:eastAsia="等线"/>
                <w:lang w:eastAsia="zh-CN"/>
              </w:rPr>
            </w:pPr>
            <w:r>
              <w:rPr>
                <w:rFonts w:eastAsia="等线" w:hint="eastAsia"/>
                <w:lang w:eastAsia="zh-CN"/>
              </w:rPr>
              <w:t>N/A</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7AD2530" w14:textId="77777777" w:rsidR="007302D6" w:rsidRPr="00C94F48" w:rsidRDefault="007302D6"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287899F3" w14:textId="77777777" w:rsidR="007302D6" w:rsidRPr="00C94F48" w:rsidRDefault="007302D6"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35B6CE41" w14:textId="77777777" w:rsidR="007302D6" w:rsidRPr="00C94F48" w:rsidRDefault="007302D6"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41135853" w14:textId="77777777" w:rsidR="007302D6" w:rsidRPr="00C94F48" w:rsidRDefault="007302D6" w:rsidP="00617F4B">
            <w:pPr>
              <w:adjustRightInd w:val="0"/>
              <w:snapToGrid w:val="0"/>
              <w:rPr>
                <w:rFonts w:eastAsia="等线"/>
                <w:highlight w:val="yellow"/>
                <w:lang w:eastAsia="zh-CN"/>
              </w:rPr>
            </w:pPr>
          </w:p>
          <w:p w14:paraId="1E303149" w14:textId="77777777" w:rsidR="007302D6" w:rsidRPr="00C94F48" w:rsidRDefault="007302D6"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39DF7BC9" w14:textId="77777777" w:rsidR="007302D6" w:rsidRPr="004D057F" w:rsidRDefault="007302D6" w:rsidP="00617F4B">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r>
      <w:tr w:rsidR="00E9576B" w14:paraId="0AB95712"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38118ECD"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[2K1]</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01B21" w14:textId="77777777" w:rsidR="007302D6" w:rsidRDefault="007302D6" w:rsidP="00617F4B">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D3D6D7F"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189E76EF" w14:textId="77777777" w:rsidR="007302D6" w:rsidRPr="004D057F"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r>
      <w:tr w:rsidR="00E9576B" w14:paraId="08B981DA"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034E078A"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[2K2]</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3DCDF" w14:textId="77777777" w:rsidR="007302D6" w:rsidRPr="00576330" w:rsidRDefault="007302D6" w:rsidP="00617F4B">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4BD4981"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CB9B952" w14:textId="77777777" w:rsidR="007302D6" w:rsidRPr="004D057F"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r>
      <w:tr w:rsidR="00E9576B" w14:paraId="669DD315"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4FB72D6F"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[2L]</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DFBA" w14:textId="77777777" w:rsidR="007302D6" w:rsidRDefault="007302D6" w:rsidP="00617F4B">
            <w:pPr>
              <w:adjustRightInd w:val="0"/>
              <w:snapToGrid w:val="0"/>
              <w:rPr>
                <w:rFonts w:eastAsia="等线"/>
              </w:rPr>
            </w:pPr>
            <w:r>
              <w:rPr>
                <w:rFonts w:eastAsia="等线"/>
              </w:rPr>
              <w:t>Receiver Sensitivity (dBm)</w:t>
            </w:r>
          </w:p>
          <w:p w14:paraId="3CD1CBB2" w14:textId="77777777" w:rsidR="007302D6" w:rsidRDefault="007302D6" w:rsidP="00617F4B">
            <w:pPr>
              <w:adjustRightInd w:val="0"/>
              <w:snapToGrid w:val="0"/>
              <w:rPr>
                <w:rFonts w:eastAsia="等线"/>
              </w:rPr>
            </w:pP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7803F6F" w14:textId="23B97FFE" w:rsidR="007302D6" w:rsidRDefault="007302D6" w:rsidP="00617F4B">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r w:rsidR="00E9576B">
              <w:rPr>
                <w:rFonts w:eastAsia="等线" w:hint="eastAsia"/>
                <w:lang w:eastAsia="zh-CN"/>
              </w:rPr>
              <w:t>,</w:t>
            </w:r>
          </w:p>
          <w:p w14:paraId="6E0E6202" w14:textId="77777777" w:rsidR="007302D6" w:rsidRDefault="007302D6" w:rsidP="00617F4B">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8D2DB04" w14:textId="77777777" w:rsidR="007302D6" w:rsidRDefault="007302D6"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r>
      <w:tr w:rsidR="007220C2" w14:paraId="566579A4" w14:textId="77777777" w:rsidTr="00E9576B">
        <w:trPr>
          <w:trHeight w:val="531"/>
        </w:trPr>
        <w:tc>
          <w:tcPr>
            <w:tcW w:w="5000" w:type="pct"/>
            <w:gridSpan w:val="4"/>
            <w:vAlign w:val="center"/>
          </w:tcPr>
          <w:p w14:paraId="4FB7B9F3" w14:textId="77777777" w:rsidR="007220C2" w:rsidRPr="00E25703" w:rsidRDefault="007220C2" w:rsidP="00617F4B">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E9576B" w14:paraId="31820474"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0DF864AB"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[3A]</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AB0AB" w14:textId="77777777" w:rsidR="007302D6" w:rsidRPr="00791150" w:rsidRDefault="007302D6" w:rsidP="00617F4B">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F983A9C" w14:textId="77777777" w:rsidR="007302D6" w:rsidRDefault="007302D6"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2E0D25C6" w14:textId="77777777" w:rsidR="007302D6" w:rsidRDefault="007302D6"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r>
      <w:tr w:rsidR="00E9576B" w14:paraId="52CFB330"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63F1B586"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lastRenderedPageBreak/>
              <w:t>[3B]</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B849" w14:textId="77777777" w:rsidR="007302D6" w:rsidRPr="00791150" w:rsidRDefault="007302D6" w:rsidP="00617F4B">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5123A3DB" w14:textId="77777777" w:rsidR="007302D6" w:rsidRDefault="007302D6" w:rsidP="00617F4B">
            <w:pPr>
              <w:adjustRightInd w:val="0"/>
              <w:snapToGrid w:val="0"/>
              <w:jc w:val="center"/>
              <w:rPr>
                <w:rFonts w:eastAsia="等线"/>
                <w:lang w:eastAsia="zh-CN"/>
              </w:rPr>
            </w:pPr>
            <w:r>
              <w:rPr>
                <w:rFonts w:eastAsiaTheme="minorEastAsia"/>
                <w:lang w:eastAsia="zh-CN"/>
              </w:rPr>
              <w:t>3 dB</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F51F281" w14:textId="77777777" w:rsidR="007302D6" w:rsidRDefault="007302D6" w:rsidP="00617F4B">
            <w:pPr>
              <w:adjustRightInd w:val="0"/>
              <w:snapToGrid w:val="0"/>
              <w:jc w:val="center"/>
              <w:rPr>
                <w:rFonts w:eastAsia="等线"/>
                <w:lang w:eastAsia="zh-CN"/>
              </w:rPr>
            </w:pPr>
            <w:r>
              <w:rPr>
                <w:rFonts w:eastAsiaTheme="minorEastAsia"/>
                <w:lang w:eastAsia="zh-CN"/>
              </w:rPr>
              <w:t>3 dB</w:t>
            </w:r>
          </w:p>
        </w:tc>
      </w:tr>
      <w:tr w:rsidR="00E9576B" w14:paraId="71CFB911"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051A0E4F"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[3C]</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A651" w14:textId="77777777" w:rsidR="007302D6" w:rsidRDefault="007302D6" w:rsidP="00617F4B">
            <w:pPr>
              <w:adjustRightInd w:val="0"/>
              <w:snapToGrid w:val="0"/>
              <w:rPr>
                <w:rFonts w:eastAsia="等线"/>
              </w:rPr>
            </w:pPr>
            <w:r w:rsidRPr="000668E1">
              <w:rPr>
                <w:color w:val="000000"/>
              </w:rPr>
              <w:t>BS selection/macro-diversity gain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4830656A" w14:textId="77777777" w:rsidR="007302D6" w:rsidRDefault="007302D6" w:rsidP="00617F4B">
            <w:pPr>
              <w:adjustRightInd w:val="0"/>
              <w:snapToGrid w:val="0"/>
              <w:jc w:val="center"/>
              <w:rPr>
                <w:rFonts w:eastAsia="等线"/>
                <w:lang w:eastAsia="zh-CN"/>
              </w:rPr>
            </w:pPr>
            <w:r>
              <w:rPr>
                <w:rFonts w:eastAsia="等线" w:hint="eastAsia"/>
                <w:lang w:eastAsia="zh-CN"/>
              </w:rPr>
              <w:t>0 dB for data transmission</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03AF743F" w14:textId="77777777" w:rsidR="007302D6" w:rsidRDefault="007302D6" w:rsidP="00617F4B">
            <w:pPr>
              <w:adjustRightInd w:val="0"/>
              <w:snapToGrid w:val="0"/>
              <w:jc w:val="center"/>
              <w:rPr>
                <w:rFonts w:eastAsia="等线"/>
                <w:lang w:eastAsia="zh-CN"/>
              </w:rPr>
            </w:pPr>
            <w:r>
              <w:rPr>
                <w:rFonts w:eastAsia="等线" w:hint="eastAsia"/>
                <w:lang w:eastAsia="zh-CN"/>
              </w:rPr>
              <w:t>0 dB</w:t>
            </w:r>
          </w:p>
        </w:tc>
      </w:tr>
      <w:tr w:rsidR="00E9576B" w14:paraId="5856E93C"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48FBA92D"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[3D]</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601AE" w14:textId="77777777" w:rsidR="007302D6" w:rsidRDefault="007302D6" w:rsidP="00617F4B">
            <w:pPr>
              <w:adjustRightInd w:val="0"/>
              <w:snapToGrid w:val="0"/>
              <w:rPr>
                <w:rFonts w:eastAsia="等线"/>
              </w:rPr>
            </w:pPr>
            <w:r w:rsidRPr="000668E1">
              <w:rPr>
                <w:color w:val="000000"/>
              </w:rPr>
              <w:t>Other gains (dB) (if any please specify)</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ACB645A" w14:textId="77777777" w:rsidR="007302D6" w:rsidRDefault="007302D6" w:rsidP="00617F4B">
            <w:pPr>
              <w:adjustRightInd w:val="0"/>
              <w:snapToGrid w:val="0"/>
              <w:jc w:val="center"/>
              <w:rPr>
                <w:rFonts w:eastAsia="等线"/>
                <w:lang w:eastAsia="zh-CN"/>
              </w:rPr>
            </w:pPr>
            <w:r>
              <w:rPr>
                <w:rFonts w:eastAsia="等线" w:hint="eastAsia"/>
                <w:lang w:eastAsia="zh-CN"/>
              </w:rPr>
              <w:t>Reported by companies</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7D59927" w14:textId="77777777" w:rsidR="007302D6" w:rsidRDefault="007302D6" w:rsidP="00617F4B">
            <w:pPr>
              <w:adjustRightInd w:val="0"/>
              <w:snapToGrid w:val="0"/>
              <w:jc w:val="center"/>
              <w:rPr>
                <w:rFonts w:eastAsia="等线"/>
                <w:lang w:eastAsia="zh-CN"/>
              </w:rPr>
            </w:pPr>
            <w:r>
              <w:rPr>
                <w:rFonts w:eastAsia="等线" w:hint="eastAsia"/>
                <w:lang w:eastAsia="zh-CN"/>
              </w:rPr>
              <w:t>Reported by companies</w:t>
            </w:r>
          </w:p>
        </w:tc>
      </w:tr>
      <w:tr w:rsidR="007220C2" w14:paraId="0CD8CF8C" w14:textId="77777777" w:rsidTr="00E9576B">
        <w:trPr>
          <w:trHeight w:val="531"/>
        </w:trPr>
        <w:tc>
          <w:tcPr>
            <w:tcW w:w="5000" w:type="pct"/>
            <w:gridSpan w:val="4"/>
            <w:vAlign w:val="center"/>
          </w:tcPr>
          <w:p w14:paraId="193E79F1" w14:textId="77777777" w:rsidR="007220C2" w:rsidRPr="00E25703" w:rsidRDefault="007220C2" w:rsidP="00617F4B">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E9576B" w14:paraId="12D2628C"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749EDBCA"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4A</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2BB7D" w14:textId="77777777" w:rsidR="007302D6" w:rsidRDefault="007302D6" w:rsidP="00617F4B">
            <w:pPr>
              <w:adjustRightInd w:val="0"/>
              <w:snapToGrid w:val="0"/>
              <w:rPr>
                <w:rFonts w:eastAsia="等线"/>
                <w:lang w:eastAsia="zh-CN"/>
              </w:rPr>
            </w:pPr>
            <w:r>
              <w:rPr>
                <w:rFonts w:eastAsia="等线" w:hint="eastAsia"/>
                <w:lang w:eastAsia="zh-CN"/>
              </w:rPr>
              <w:t>MPL (dB)</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1FBF5B7E" w14:textId="77777777" w:rsidR="007302D6" w:rsidRDefault="007302D6"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0B25A347" w14:textId="77777777" w:rsidR="007302D6" w:rsidRDefault="007302D6"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r>
      <w:tr w:rsidR="00E9576B" w14:paraId="259F05B1" w14:textId="77777777" w:rsidTr="00E9576B">
        <w:trPr>
          <w:trHeight w:val="276"/>
        </w:trPr>
        <w:tc>
          <w:tcPr>
            <w:tcW w:w="365" w:type="pct"/>
            <w:tcBorders>
              <w:top w:val="single" w:sz="4" w:space="0" w:color="auto"/>
              <w:left w:val="single" w:sz="4" w:space="0" w:color="auto"/>
              <w:bottom w:val="single" w:sz="4" w:space="0" w:color="auto"/>
              <w:right w:val="single" w:sz="4" w:space="0" w:color="auto"/>
            </w:tcBorders>
            <w:vAlign w:val="center"/>
          </w:tcPr>
          <w:p w14:paraId="2C1B5E37" w14:textId="77777777" w:rsidR="007302D6" w:rsidRDefault="007302D6" w:rsidP="00617F4B">
            <w:pPr>
              <w:pStyle w:val="22"/>
              <w:adjustRightInd w:val="0"/>
              <w:snapToGrid w:val="0"/>
              <w:spacing w:before="0"/>
              <w:ind w:leftChars="0" w:hanging="840"/>
              <w:jc w:val="center"/>
              <w:rPr>
                <w:rFonts w:eastAsia="等线"/>
              </w:rPr>
            </w:pPr>
            <w:r>
              <w:rPr>
                <w:rFonts w:eastAsia="等线" w:hint="eastAsia"/>
              </w:rPr>
              <w:t>4B</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A3727" w14:textId="4E60EAC1" w:rsidR="007302D6" w:rsidRPr="00791150" w:rsidRDefault="007302D6" w:rsidP="00617F4B">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(m)</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0A229E79" w14:textId="77777777" w:rsidR="007302D6" w:rsidRDefault="007302D6"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6D26507C" w14:textId="77777777" w:rsidR="007302D6" w:rsidRDefault="007302D6"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r>
    </w:tbl>
    <w:p w14:paraId="60AA2DC4" w14:textId="77777777" w:rsidR="007220C2" w:rsidRPr="00D41825" w:rsidRDefault="007220C2" w:rsidP="007220C2">
      <w:pPr>
        <w:rPr>
          <w:rFonts w:eastAsiaTheme="minorEastAsia"/>
          <w:i/>
          <w:iCs/>
          <w:lang w:eastAsia="zh-CN"/>
        </w:rPr>
      </w:pPr>
    </w:p>
    <w:p w14:paraId="7BAAA991" w14:textId="77777777" w:rsidR="007220C2" w:rsidRPr="00853F68" w:rsidRDefault="007220C2" w:rsidP="007220C2">
      <w:pPr>
        <w:rPr>
          <w:rFonts w:eastAsiaTheme="minorEastAsia"/>
          <w:lang w:eastAsia="zh-CN"/>
        </w:rPr>
      </w:pPr>
    </w:p>
    <w:p w14:paraId="5D38190F" w14:textId="77777777" w:rsidR="007220C2" w:rsidRPr="00A22F65" w:rsidRDefault="007220C2" w:rsidP="007220C2">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4C26382E" w14:textId="77777777" w:rsidR="007220C2" w:rsidRPr="0045578A" w:rsidRDefault="007220C2" w:rsidP="007220C2">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(To be updated)</w:t>
      </w:r>
    </w:p>
    <w:p w14:paraId="71460D7B"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2780208B"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796D4DE2"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7151CBB0"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6A00110D"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F9B1224" w14:textId="77777777" w:rsidR="007220C2" w:rsidRPr="005E16AA" w:rsidRDefault="007220C2" w:rsidP="007220C2">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1B13B091" w14:textId="77777777" w:rsidR="007220C2" w:rsidRPr="005E16AA" w:rsidRDefault="007220C2" w:rsidP="007220C2">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D697B13" w14:textId="77777777" w:rsidR="007220C2" w:rsidRPr="005E16AA" w:rsidRDefault="007220C2" w:rsidP="007220C2">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32A35DEC"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056EE4B"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620078A1"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472099F8"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48BFA4FF"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7B29A5AC"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07C5ABED" w14:textId="77777777" w:rsidR="007220C2" w:rsidRPr="005E16AA" w:rsidRDefault="00000000" w:rsidP="007220C2">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45616110" w14:textId="77777777" w:rsidR="007220C2" w:rsidRPr="005E16AA" w:rsidRDefault="007220C2" w:rsidP="007220C2">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43D584F8" w14:textId="77777777" w:rsidR="007220C2" w:rsidRPr="005E16AA" w:rsidRDefault="007220C2" w:rsidP="007220C2">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715AF5FB" w14:textId="77777777" w:rsidR="007220C2" w:rsidRPr="00D41825" w:rsidRDefault="007220C2" w:rsidP="007220C2">
      <w:pPr>
        <w:pStyle w:val="af"/>
        <w:ind w:left="440" w:firstLineChars="0" w:firstLine="0"/>
        <w:rPr>
          <w:rFonts w:eastAsiaTheme="minorEastAsia"/>
          <w:lang w:eastAsia="zh-CN"/>
        </w:rPr>
      </w:pPr>
    </w:p>
    <w:p w14:paraId="499BA0DC" w14:textId="77777777" w:rsidR="007220C2" w:rsidRPr="0045578A" w:rsidRDefault="007220C2" w:rsidP="007220C2">
      <w:pPr>
        <w:rPr>
          <w:rFonts w:eastAsiaTheme="minorEastAsia"/>
          <w:b/>
          <w:bCs/>
          <w:lang w:eastAsia="zh-CN"/>
        </w:rPr>
      </w:pPr>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6A3A0F64" w14:textId="77777777" w:rsidR="007220C2" w:rsidRDefault="007220C2" w:rsidP="007428F4">
      <w:pPr>
        <w:rPr>
          <w:rFonts w:eastAsiaTheme="minorEastAsia"/>
          <w:lang w:eastAsia="zh-CN"/>
        </w:rPr>
      </w:pPr>
    </w:p>
    <w:p w14:paraId="69234EF6" w14:textId="77777777" w:rsidR="003073C6" w:rsidRDefault="003073C6" w:rsidP="003073C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_Ref163863255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3.5.5</w:t>
      </w:r>
      <w:r>
        <w:rPr>
          <w:rFonts w:ascii="Times New Roman" w:eastAsiaTheme="minorEastAsia" w:hAnsi="Times New Roman"/>
          <w:b/>
          <w:bCs/>
        </w:rPr>
        <w:fldChar w:fldCharType="end"/>
      </w:r>
      <w:r>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3073C6" w14:paraId="4FC64F86" w14:textId="77777777" w:rsidTr="00617F4B">
        <w:tc>
          <w:tcPr>
            <w:tcW w:w="9631" w:type="dxa"/>
          </w:tcPr>
          <w:p w14:paraId="0A993380" w14:textId="77777777" w:rsidR="003073C6" w:rsidRPr="00E870FB" w:rsidRDefault="003073C6" w:rsidP="00617F4B">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325959D7"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8D86A9E"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117EFD41" w14:textId="77777777" w:rsidR="003073C6" w:rsidRPr="002E0000" w:rsidRDefault="003073C6" w:rsidP="00617F4B">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Pr>
                <w:rFonts w:ascii="Times New Roman" w:eastAsiaTheme="minorEastAsia" w:hAnsi="Times New Roman" w:hint="eastAsia"/>
                <w:lang w:eastAsia="zh-CN"/>
              </w:rPr>
              <w:t xml:space="preserve"> bandwidth and reported.</w:t>
            </w:r>
          </w:p>
        </w:tc>
      </w:tr>
    </w:tbl>
    <w:p w14:paraId="5040E5CC" w14:textId="77777777" w:rsidR="003E2C2E" w:rsidRDefault="003E2C2E" w:rsidP="007428F4">
      <w:pPr>
        <w:rPr>
          <w:rFonts w:eastAsiaTheme="minorEastAsia"/>
          <w:lang w:eastAsia="zh-CN"/>
        </w:rPr>
      </w:pPr>
    </w:p>
    <w:p w14:paraId="54235645"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A3B12" w14:paraId="6393CB6F" w14:textId="77777777" w:rsidTr="00617F4B">
        <w:tc>
          <w:tcPr>
            <w:tcW w:w="9631" w:type="dxa"/>
          </w:tcPr>
          <w:p w14:paraId="6AB187B5" w14:textId="77777777" w:rsidR="001A3B12" w:rsidRDefault="001A3B12"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37B01826" w14:textId="77777777" w:rsidR="001A3B12" w:rsidRPr="001F44BC" w:rsidRDefault="001A3B12"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799B4B22" w14:textId="77777777" w:rsidR="001A3B12" w:rsidRPr="001F44BC" w:rsidRDefault="001A3B12"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9E55AE"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3649D7A4"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{99%(Mandatory), 90%(Optional)}</w:t>
            </w:r>
          </w:p>
          <w:p w14:paraId="49E289D7" w14:textId="77777777" w:rsidR="001A3B12" w:rsidRDefault="001A3B12" w:rsidP="00617F4B">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12CEE017"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257783CF" w14:textId="77777777" w:rsidR="001A3B12" w:rsidRDefault="001A3B12" w:rsidP="00617F4B">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7508718A"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5FF8B710" w14:textId="77777777" w:rsidR="001A3B12" w:rsidRPr="001F44BC"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w:t>
            </w:r>
          </w:p>
        </w:tc>
      </w:tr>
    </w:tbl>
    <w:p w14:paraId="37F04D5F" w14:textId="77777777" w:rsidR="001A3B12" w:rsidRPr="007220C2" w:rsidRDefault="001A3B12" w:rsidP="001A3B12">
      <w:pPr>
        <w:rPr>
          <w:rFonts w:eastAsiaTheme="minorEastAsia"/>
          <w:lang w:eastAsia="zh-CN"/>
        </w:rPr>
      </w:pPr>
    </w:p>
    <w:p w14:paraId="18D50C82"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1A3B12" w14:paraId="6B49A0E3" w14:textId="77777777" w:rsidTr="00617F4B">
        <w:tc>
          <w:tcPr>
            <w:tcW w:w="9631" w:type="dxa"/>
          </w:tcPr>
          <w:p w14:paraId="404D8648" w14:textId="77777777" w:rsidR="001A3B12" w:rsidRPr="00D326DC" w:rsidRDefault="001A3B12"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792554B1" w14:textId="77777777" w:rsidR="001A3B12" w:rsidRPr="00D326DC" w:rsidRDefault="001A3B12" w:rsidP="00617F4B">
            <w:pPr>
              <w:rPr>
                <w:rFonts w:eastAsiaTheme="minorEastAsia"/>
                <w:szCs w:val="20"/>
                <w:lang w:eastAsia="zh-CN"/>
              </w:rPr>
            </w:pPr>
          </w:p>
          <w:p w14:paraId="282EF0A8" w14:textId="77777777" w:rsidR="001A3B12" w:rsidRPr="00312E59" w:rsidRDefault="001A3B12" w:rsidP="00617F4B">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BD3154E"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5BE5149F" w14:textId="77777777" w:rsidR="001A3B12" w:rsidRPr="00312E59" w:rsidRDefault="001A3B12" w:rsidP="00617F4B">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E54F5F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1C6C2B1E" w14:textId="77777777" w:rsidR="001A3B12" w:rsidRDefault="001A3B12" w:rsidP="00617F4B">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7CBEEE7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43CE6F5E" w14:textId="77777777" w:rsidR="001A3B12" w:rsidRDefault="001A3B12" w:rsidP="00617F4B">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61934EF9" w14:textId="77777777" w:rsidR="001A3B12" w:rsidRPr="00DE059F" w:rsidRDefault="001A3B12" w:rsidP="00617F4B">
            <w:pPr>
              <w:pStyle w:val="af"/>
              <w:numPr>
                <w:ilvl w:val="0"/>
                <w:numId w:val="28"/>
              </w:numPr>
              <w:ind w:firstLineChars="0"/>
              <w:rPr>
                <w:rFonts w:eastAsiaTheme="minorEastAsia"/>
                <w:szCs w:val="20"/>
                <w:lang w:eastAsia="zh-CN"/>
              </w:rPr>
            </w:pPr>
          </w:p>
        </w:tc>
      </w:tr>
    </w:tbl>
    <w:p w14:paraId="02B42606" w14:textId="77777777" w:rsidR="001A3B12" w:rsidRPr="001A3B12" w:rsidRDefault="001A3B12" w:rsidP="007428F4">
      <w:pPr>
        <w:rPr>
          <w:rFonts w:eastAsiaTheme="minorEastAsia" w:hint="eastAsia"/>
          <w:lang w:eastAsia="zh-CN"/>
        </w:rPr>
      </w:pPr>
    </w:p>
    <w:p w14:paraId="2F91BC41" w14:textId="77777777" w:rsidR="00345EEA" w:rsidRDefault="005C6472" w:rsidP="00345EEA">
      <w:pPr>
        <w:pStyle w:val="1"/>
        <w:rPr>
          <w:rFonts w:eastAsia="等线"/>
          <w:lang w:eastAsia="zh-CN"/>
        </w:rPr>
      </w:pPr>
      <w:r>
        <w:rPr>
          <w:rFonts w:eastAsia="等线" w:hint="eastAsia"/>
          <w:lang w:eastAsia="zh-CN"/>
        </w:rPr>
        <w:t>Discussions</w:t>
      </w:r>
    </w:p>
    <w:p w14:paraId="2BB1A0AC" w14:textId="5C51674F" w:rsidR="00F90DFA" w:rsidRDefault="00F90DFA" w:rsidP="00853999">
      <w:pPr>
        <w:pStyle w:val="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278" w:hangingChars="651" w:hanging="1278"/>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For topology 2, it denotes the intermediate node to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 xml:space="preserve">t is for D-to-R communication. For topology 1, it denotes the uplink communication, i.e.,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-to-BS. For topology 2, it denotes the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3"/>
        <w:rPr>
          <w:rFonts w:eastAsiaTheme="minorEastAsia"/>
          <w:lang w:eastAsia="zh-CN"/>
        </w:rPr>
      </w:pPr>
      <w:bookmarkStart w:id="5"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5"/>
    </w:p>
    <w:p w14:paraId="271F8E72" w14:textId="77777777" w:rsidR="00E7335E" w:rsidRDefault="00E7335E" w:rsidP="00E7335E">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等线"/>
          <w:szCs w:val="20"/>
          <w:lang w:eastAsia="zh-CN"/>
        </w:rPr>
      </w:pPr>
      <w:r w:rsidRPr="00096923">
        <w:rPr>
          <w:rFonts w:eastAsia="等线"/>
          <w:bCs/>
          <w:szCs w:val="20"/>
          <w:highlight w:val="green"/>
          <w:lang w:eastAsia="zh-CN"/>
        </w:rPr>
        <w:t>Agreement</w:t>
      </w:r>
    </w:p>
    <w:p w14:paraId="48F9FAA4" w14:textId="77777777" w:rsidR="00E7335E" w:rsidRPr="00F25492" w:rsidRDefault="00E7335E" w:rsidP="00E7335E">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等线"/>
          <w:szCs w:val="20"/>
          <w:lang w:eastAsia="zh-CN"/>
        </w:rPr>
      </w:pPr>
    </w:p>
    <w:p w14:paraId="66B1F26B" w14:textId="77777777" w:rsidR="00E7335E" w:rsidRPr="00F25492" w:rsidRDefault="00E7335E" w:rsidP="00E7335E">
      <w:pPr>
        <w:rPr>
          <w:rFonts w:eastAsia="等线"/>
          <w:szCs w:val="20"/>
          <w:lang w:eastAsia="zh-CN"/>
        </w:rPr>
      </w:pPr>
      <w:r w:rsidRPr="00F25492">
        <w:rPr>
          <w:rFonts w:eastAsia="等线" w:hint="eastAsia"/>
          <w:szCs w:val="20"/>
          <w:lang w:eastAsia="zh-CN"/>
        </w:rPr>
        <w:t>For an evaluation scenario</w:t>
      </w:r>
    </w:p>
    <w:p w14:paraId="53ADE97B" w14:textId="77777777" w:rsidR="00E7335E" w:rsidRPr="00F25492" w:rsidRDefault="00E7335E" w:rsidP="00BE18BC">
      <w:pPr>
        <w:numPr>
          <w:ilvl w:val="0"/>
          <w:numId w:val="31"/>
        </w:numPr>
        <w:overflowPunct w:val="0"/>
        <w:autoSpaceDE w:val="0"/>
        <w:autoSpaceDN w:val="0"/>
        <w:adjustRightInd w:val="0"/>
        <w:jc w:val="both"/>
        <w:rPr>
          <w:bCs/>
          <w:i/>
          <w:szCs w:val="20"/>
          <w:lang w:eastAsia="zh-CN"/>
        </w:rPr>
      </w:pPr>
      <w:r w:rsidRPr="00F25492">
        <w:rPr>
          <w:rFonts w:eastAsia="等线" w:hint="eastAsia"/>
          <w:bCs/>
          <w:iCs/>
          <w:szCs w:val="20"/>
          <w:lang w:eastAsia="zh-CN"/>
        </w:rPr>
        <w:lastRenderedPageBreak/>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51E30221"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0CD57BCA"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74FAB904"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6AB07DA5"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32807CB2" w14:textId="77777777" w:rsidR="00601A09" w:rsidRPr="00601A09"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w:t>
      </w:r>
    </w:p>
    <w:p w14:paraId="0FD10134" w14:textId="471CAF5E" w:rsidR="00E7335E" w:rsidRPr="00F25492"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F</w:t>
      </w:r>
      <w:r w:rsidRPr="00F25492">
        <w:rPr>
          <w:rFonts w:eastAsia="等线"/>
          <w:szCs w:val="20"/>
          <w:lang w:eastAsia="zh-CN"/>
        </w:rPr>
        <w:t>FS: for which device(s) a predefined threshold is assumed</w:t>
      </w:r>
    </w:p>
    <w:p w14:paraId="6027EEB2" w14:textId="77777777" w:rsidR="00E7335E" w:rsidRPr="00F25492" w:rsidRDefault="00E7335E" w:rsidP="00E7335E">
      <w:pPr>
        <w:rPr>
          <w:rFonts w:eastAsia="等线"/>
          <w:szCs w:val="20"/>
          <w:lang w:eastAsia="zh-CN"/>
        </w:rPr>
      </w:pPr>
    </w:p>
    <w:p w14:paraId="76FD1574" w14:textId="77777777" w:rsidR="00E7335E" w:rsidRPr="00F25492" w:rsidRDefault="00E7335E" w:rsidP="00E7335E">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662CE778" w14:textId="77777777" w:rsidR="00E7335E" w:rsidRPr="00F25492" w:rsidRDefault="00E7335E" w:rsidP="00E7335E">
      <w:pPr>
        <w:rPr>
          <w:rFonts w:eastAsia="等线"/>
          <w:szCs w:val="20"/>
          <w:lang w:eastAsia="zh-CN"/>
        </w:rPr>
      </w:pPr>
    </w:p>
    <w:p w14:paraId="63B8C8D3"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等线"/>
          <w:szCs w:val="20"/>
          <w:lang w:eastAsia="zh-CN"/>
        </w:rPr>
      </w:pPr>
    </w:p>
    <w:p w14:paraId="5FFFCC7A"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73544BA5"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 xml:space="preserve">The </w:t>
      </w:r>
      <w:proofErr w:type="spellStart"/>
      <w:r>
        <w:rPr>
          <w:rFonts w:eastAsiaTheme="minorEastAsia" w:hint="eastAsia"/>
          <w:szCs w:val="20"/>
          <w:lang w:eastAsia="zh-CN"/>
        </w:rPr>
        <w:t>Tdoc</w:t>
      </w:r>
      <w:proofErr w:type="spellEnd"/>
      <w:r>
        <w:rPr>
          <w:rFonts w:eastAsiaTheme="minorEastAsia" w:hint="eastAsia"/>
          <w:szCs w:val="20"/>
          <w:lang w:eastAsia="zh-CN"/>
        </w:rPr>
        <w:t xml:space="preserve"> proposals are as follows,</w:t>
      </w:r>
    </w:p>
    <w:p w14:paraId="29A24F8E" w14:textId="77777777" w:rsidR="00AC5396" w:rsidRPr="00053E5F" w:rsidRDefault="00AC5396" w:rsidP="00E7335E">
      <w:pPr>
        <w:rPr>
          <w:rFonts w:eastAsiaTheme="minorEastAsia"/>
          <w:szCs w:val="20"/>
          <w:lang w:eastAsia="zh-CN"/>
        </w:rPr>
      </w:pPr>
    </w:p>
    <w:tbl>
      <w:tblPr>
        <w:tblStyle w:val="af1"/>
        <w:tblW w:w="9962" w:type="dxa"/>
        <w:tblLook w:val="04A0" w:firstRow="1" w:lastRow="0" w:firstColumn="1" w:lastColumn="0" w:noHBand="0" w:noVBand="1"/>
      </w:tblPr>
      <w:tblGrid>
        <w:gridCol w:w="1618"/>
        <w:gridCol w:w="8344"/>
      </w:tblGrid>
      <w:tr w:rsidR="00AC5396" w:rsidRPr="00A223DC" w14:paraId="3CFB6F13" w14:textId="77777777" w:rsidTr="0034763E">
        <w:tc>
          <w:tcPr>
            <w:tcW w:w="2319" w:type="dxa"/>
          </w:tcPr>
          <w:p w14:paraId="376B834F" w14:textId="0E07553A" w:rsidR="00AC5396" w:rsidRPr="00A223DC" w:rsidRDefault="00AC5396" w:rsidP="0034763E">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6" w:name="_Hlk163730936"/>
            <w:r>
              <w:rPr>
                <w:rFonts w:eastAsiaTheme="minorEastAsia" w:hint="eastAsia"/>
                <w:b/>
                <w:lang w:val="en-US" w:eastAsia="zh-CN"/>
              </w:rPr>
              <w:t>The RF-EH link should be evaluated if the activation/energy harvesting threshold is higher than the data reception threshold</w:t>
            </w:r>
            <w:bookmarkEnd w:id="6"/>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34763E">
        <w:tc>
          <w:tcPr>
            <w:tcW w:w="2319" w:type="dxa"/>
          </w:tcPr>
          <w:p w14:paraId="0EA7A75B" w14:textId="2D0A45E6" w:rsidR="00B40EA1" w:rsidRPr="00B71FCF" w:rsidRDefault="00B40EA1"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34763E">
        <w:tc>
          <w:tcPr>
            <w:tcW w:w="2319" w:type="dxa"/>
          </w:tcPr>
          <w:p w14:paraId="14E0F3D6" w14:textId="495D419E" w:rsidR="00AC5396" w:rsidRPr="00B71FCF" w:rsidRDefault="002D4A16" w:rsidP="0034763E">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宋体" w:hAnsi="Times New Roman"/>
                <w:b/>
                <w:bCs/>
                <w:szCs w:val="20"/>
                <w:lang w:bidi="ar"/>
              </w:rPr>
            </w:pPr>
            <w:r>
              <w:rPr>
                <w:rFonts w:ascii="Times New Roman" w:eastAsia="宋体"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BE18BC">
            <w:pPr>
              <w:numPr>
                <w:ilvl w:val="0"/>
                <w:numId w:val="49"/>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RF-EH and R2D, Budget-Alt1 is used to obtain receiver sensitivity at least for device 1 and device 2a, and further discuss device 2b.</w:t>
            </w:r>
          </w:p>
          <w:p w14:paraId="14F71A9B" w14:textId="33A9D616" w:rsidR="00AC5396" w:rsidRPr="002E29AA" w:rsidRDefault="002D4A16"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rPr>
            </w:pPr>
            <w:r>
              <w:rPr>
                <w:rFonts w:eastAsia="宋体"/>
                <w:b/>
                <w:bCs/>
                <w:lang w:bidi="ar"/>
              </w:rPr>
              <w:t>For D2R communication, Budget-Alt2 is used to obtain receiver sensitivity.</w:t>
            </w:r>
          </w:p>
        </w:tc>
      </w:tr>
      <w:tr w:rsidR="00AC5396" w:rsidRPr="00A223DC" w14:paraId="7F915743" w14:textId="77777777" w:rsidTr="0034763E">
        <w:tc>
          <w:tcPr>
            <w:tcW w:w="2319" w:type="dxa"/>
          </w:tcPr>
          <w:p w14:paraId="1A69E7DA" w14:textId="6BF13A20" w:rsidR="00AC5396" w:rsidRPr="007960BD" w:rsidRDefault="007960BD" w:rsidP="0034763E">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34763E">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lastRenderedPageBreak/>
              <w:t>Proposal 2: Use Budget-Alt1 for device 1’s and device 2a’s RF-EH link</w:t>
            </w:r>
            <w:r w:rsidRPr="008E12BB">
              <w:rPr>
                <w:rFonts w:eastAsia="等线"/>
                <w:kern w:val="2"/>
                <w:sz w:val="21"/>
                <w:szCs w:val="21"/>
                <w:lang w:eastAsia="zh-CN"/>
              </w:rPr>
              <w:t xml:space="preserve"> </w:t>
            </w:r>
            <w:r w:rsidRPr="008E12BB">
              <w:rPr>
                <w:rFonts w:eastAsia="等线"/>
                <w:b/>
                <w:i/>
                <w:iCs/>
                <w:sz w:val="21"/>
                <w:szCs w:val="21"/>
                <w:lang w:eastAsia="zh-CN"/>
              </w:rPr>
              <w:t>evaluation and Budget-Alt2 for device’s R2D link and D2R link evaluation.</w:t>
            </w:r>
          </w:p>
        </w:tc>
      </w:tr>
      <w:tr w:rsidR="0006665D" w:rsidRPr="00A223DC" w14:paraId="7D17F662" w14:textId="77777777" w:rsidTr="0034763E">
        <w:tc>
          <w:tcPr>
            <w:tcW w:w="2319" w:type="dxa"/>
          </w:tcPr>
          <w:p w14:paraId="577E5AC9" w14:textId="430DD210" w:rsidR="0006665D" w:rsidRPr="007960BD" w:rsidRDefault="0006665D"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Comba</w:t>
            </w:r>
          </w:p>
        </w:tc>
        <w:tc>
          <w:tcPr>
            <w:tcW w:w="7643" w:type="dxa"/>
          </w:tcPr>
          <w:p w14:paraId="044076C6" w14:textId="77777777" w:rsidR="0006665D" w:rsidRDefault="0006665D" w:rsidP="0006665D">
            <w:pPr>
              <w:rPr>
                <w:rFonts w:ascii="Times New Roman" w:eastAsia="等线" w:hAnsi="Times New Roman"/>
                <w:b/>
                <w:bCs/>
                <w:kern w:val="32"/>
                <w:sz w:val="22"/>
              </w:rPr>
            </w:pPr>
            <w:r w:rsidRPr="00443832">
              <w:rPr>
                <w:rFonts w:ascii="Times New Roman" w:eastAsia="等线" w:hAnsi="Times New Roman"/>
                <w:b/>
                <w:bCs/>
                <w:kern w:val="32"/>
                <w:sz w:val="22"/>
              </w:rPr>
              <w:t>Proposal 1</w:t>
            </w:r>
          </w:p>
          <w:p w14:paraId="256DB726" w14:textId="71C86098" w:rsidR="0006665D" w:rsidRPr="002E29AA" w:rsidRDefault="0006665D" w:rsidP="002E29AA">
            <w:pPr>
              <w:rPr>
                <w:rFonts w:ascii="Times New Roman" w:eastAsia="等线" w:hAnsi="Times New Roman"/>
                <w:b/>
                <w:bCs/>
                <w:kern w:val="32"/>
                <w:sz w:val="22"/>
                <w:lang w:eastAsia="zh-CN"/>
              </w:rPr>
            </w:pPr>
            <w:r w:rsidRPr="00443832">
              <w:rPr>
                <w:rFonts w:ascii="Times New Roman" w:eastAsia="等线" w:hAnsi="Times New Roman"/>
                <w:b/>
                <w:bCs/>
                <w:kern w:val="32"/>
                <w:sz w:val="22"/>
              </w:rPr>
              <w:t xml:space="preserve">Supports both budget-Alt1 and budget-Alt2 methods for </w:t>
            </w:r>
            <w:proofErr w:type="spellStart"/>
            <w:r w:rsidRPr="00443832">
              <w:rPr>
                <w:rFonts w:ascii="Times New Roman" w:eastAsia="等线" w:hAnsi="Times New Roman"/>
                <w:b/>
                <w:bCs/>
                <w:kern w:val="32"/>
                <w:sz w:val="22"/>
              </w:rPr>
              <w:t>analyzing</w:t>
            </w:r>
            <w:proofErr w:type="spellEnd"/>
            <w:r w:rsidRPr="00443832">
              <w:rPr>
                <w:rFonts w:ascii="Times New Roman" w:eastAsia="等线" w:hAnsi="Times New Roman"/>
                <w:b/>
                <w:bCs/>
                <w:kern w:val="32"/>
                <w:sz w:val="22"/>
              </w:rPr>
              <w:t xml:space="preserve"> A-</w:t>
            </w:r>
            <w:proofErr w:type="spellStart"/>
            <w:r w:rsidRPr="00443832">
              <w:rPr>
                <w:rFonts w:ascii="Times New Roman" w:eastAsia="等线" w:hAnsi="Times New Roman"/>
                <w:b/>
                <w:bCs/>
                <w:kern w:val="32"/>
                <w:sz w:val="22"/>
              </w:rPr>
              <w:t>Iot</w:t>
            </w:r>
            <w:proofErr w:type="spellEnd"/>
            <w:r w:rsidRPr="00443832">
              <w:rPr>
                <w:rFonts w:ascii="Times New Roman" w:eastAsia="等线" w:hAnsi="Times New Roman"/>
                <w:b/>
                <w:bCs/>
                <w:kern w:val="32"/>
                <w:sz w:val="22"/>
              </w:rPr>
              <w:t xml:space="preserve"> coverage, but budget-Alt2 takes into account physical layer design such as bandwidth, receiver algorithm, BLER, etc. budget-Alt2 </w:t>
            </w:r>
            <w:proofErr w:type="spellStart"/>
            <w:r w:rsidRPr="00443832">
              <w:rPr>
                <w:rFonts w:ascii="Times New Roman" w:eastAsia="等线" w:hAnsi="Times New Roman"/>
                <w:b/>
                <w:bCs/>
                <w:kern w:val="32"/>
                <w:sz w:val="22"/>
              </w:rPr>
              <w:t>computs</w:t>
            </w:r>
            <w:proofErr w:type="spellEnd"/>
            <w:r w:rsidRPr="00443832">
              <w:rPr>
                <w:rFonts w:ascii="Times New Roman" w:eastAsia="等线" w:hAnsi="Times New Roman"/>
                <w:b/>
                <w:bCs/>
                <w:kern w:val="32"/>
                <w:sz w:val="22"/>
              </w:rPr>
              <w:t xml:space="preserve"> coverage more efficiently.</w:t>
            </w:r>
          </w:p>
        </w:tc>
      </w:tr>
      <w:tr w:rsidR="00F01A39" w:rsidRPr="00A223DC" w14:paraId="1E277F9D" w14:textId="77777777" w:rsidTr="0034763E">
        <w:tc>
          <w:tcPr>
            <w:tcW w:w="2319" w:type="dxa"/>
          </w:tcPr>
          <w:p w14:paraId="5574E665" w14:textId="5C24607A" w:rsidR="00F01A39" w:rsidRDefault="00F01A3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BE18BC">
            <w:pPr>
              <w:pStyle w:val="Observation"/>
              <w:tabs>
                <w:tab w:val="num" w:pos="360"/>
              </w:tabs>
              <w:jc w:val="left"/>
            </w:pPr>
            <w:bookmarkStart w:id="7"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7"/>
          </w:p>
          <w:p w14:paraId="00B796F9" w14:textId="28D0A62B" w:rsidR="00F01A39" w:rsidRPr="00DA3EED" w:rsidRDefault="00F01A39" w:rsidP="00BE18BC">
            <w:pPr>
              <w:pStyle w:val="Proposal"/>
              <w:numPr>
                <w:ilvl w:val="0"/>
                <w:numId w:val="50"/>
              </w:numPr>
              <w:tabs>
                <w:tab w:val="clear" w:pos="1304"/>
              </w:tabs>
              <w:ind w:left="1701" w:hanging="1701"/>
              <w:jc w:val="left"/>
            </w:pPr>
            <w:bookmarkStart w:id="8" w:name="_Toc163254165"/>
            <w:r w:rsidRPr="00586E5C">
              <w:t>The assessment of the EH link can be excluded from the link budget evaluations.</w:t>
            </w:r>
            <w:bookmarkEnd w:id="8"/>
          </w:p>
        </w:tc>
      </w:tr>
      <w:tr w:rsidR="00BB0FC8" w:rsidRPr="00A223DC" w14:paraId="0FB6084F" w14:textId="77777777" w:rsidTr="0034763E">
        <w:tc>
          <w:tcPr>
            <w:tcW w:w="2319" w:type="dxa"/>
          </w:tcPr>
          <w:p w14:paraId="6424C409" w14:textId="1ADCBCEA" w:rsidR="00BB0FC8" w:rsidRDefault="00BB0FC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E18BC">
            <w:pPr>
              <w:pStyle w:val="af"/>
              <w:numPr>
                <w:ilvl w:val="0"/>
                <w:numId w:val="55"/>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34763E">
        <w:tc>
          <w:tcPr>
            <w:tcW w:w="2319" w:type="dxa"/>
          </w:tcPr>
          <w:p w14:paraId="5D7DB698" w14:textId="1371B0F3" w:rsidR="00A57497" w:rsidRDefault="00A57497" w:rsidP="0034763E">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等线"/>
                <w:b/>
                <w:bCs/>
                <w:i/>
                <w:iCs/>
                <w:szCs w:val="20"/>
                <w:lang w:eastAsia="zh-CN"/>
              </w:rPr>
              <w:t>Budget-Alt1 and Budget-Alt2</w:t>
            </w:r>
            <w:r>
              <w:rPr>
                <w:rFonts w:eastAsia="等线"/>
                <w:b/>
                <w:bCs/>
                <w:i/>
                <w:iCs/>
                <w:szCs w:val="20"/>
                <w:lang w:eastAsia="zh-CN"/>
              </w:rPr>
              <w:t xml:space="preserve">. For D2R link using the receiver sensitivity from </w:t>
            </w:r>
            <w:r w:rsidRPr="008A0C7E">
              <w:rPr>
                <w:rFonts w:eastAsia="等线"/>
                <w:b/>
                <w:bCs/>
                <w:i/>
                <w:iCs/>
                <w:szCs w:val="20"/>
                <w:lang w:eastAsia="zh-CN"/>
              </w:rPr>
              <w:t>Budget-Alt2</w:t>
            </w:r>
            <w:r>
              <w:rPr>
                <w:rFonts w:eastAsia="等线"/>
                <w:b/>
                <w:bCs/>
                <w:i/>
                <w:iCs/>
                <w:szCs w:val="20"/>
                <w:lang w:eastAsia="zh-CN"/>
              </w:rPr>
              <w:t>.</w:t>
            </w:r>
          </w:p>
        </w:tc>
      </w:tr>
      <w:tr w:rsidR="002B6329" w:rsidRPr="00A223DC" w14:paraId="29F1DFDC" w14:textId="77777777" w:rsidTr="0034763E">
        <w:tc>
          <w:tcPr>
            <w:tcW w:w="2319" w:type="dxa"/>
          </w:tcPr>
          <w:p w14:paraId="00921B11" w14:textId="65461B75" w:rsidR="002B6329" w:rsidRDefault="002B632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9"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10" w:name="_Hlk161909627"/>
            <w:bookmarkEnd w:id="9"/>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10"/>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11"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11"/>
          </w:p>
        </w:tc>
      </w:tr>
      <w:tr w:rsidR="00154388" w:rsidRPr="00A223DC" w14:paraId="63DDC629" w14:textId="77777777" w:rsidTr="0034763E">
        <w:tc>
          <w:tcPr>
            <w:tcW w:w="2319" w:type="dxa"/>
          </w:tcPr>
          <w:p w14:paraId="3D778246" w14:textId="437B2B2F" w:rsidR="00154388" w:rsidRDefault="0015438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proofErr w:type="spellStart"/>
            <w:r w:rsidRPr="00376836">
              <w:rPr>
                <w:rFonts w:eastAsiaTheme="minorEastAsia"/>
                <w:bCs/>
                <w:sz w:val="24"/>
                <w:lang w:val="en-US" w:eastAsia="zh-CN"/>
              </w:rPr>
              <w:t>AIoT</w:t>
            </w:r>
            <w:proofErr w:type="spellEnd"/>
            <w:r w:rsidRPr="00376836">
              <w:rPr>
                <w:rFonts w:eastAsiaTheme="minorEastAsia"/>
                <w:bCs/>
                <w:sz w:val="24"/>
                <w:lang w:val="en-US" w:eastAsia="zh-CN"/>
              </w:rPr>
              <w:t xml:space="preserve">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34763E">
        <w:tc>
          <w:tcPr>
            <w:tcW w:w="2319" w:type="dxa"/>
          </w:tcPr>
          <w:p w14:paraId="1547ADD7" w14:textId="53F988A9" w:rsidR="00154388" w:rsidRDefault="00D1461A" w:rsidP="0034763E">
            <w:pPr>
              <w:rPr>
                <w:rFonts w:ascii="Times New Roman" w:eastAsiaTheme="minorEastAsia" w:hAnsi="Times New Roman"/>
                <w:b/>
                <w:bCs/>
                <w:sz w:val="22"/>
                <w:lang w:eastAsia="zh-CN"/>
              </w:rPr>
            </w:pPr>
            <w:bookmarkStart w:id="12" w:name="_Hlk163739623"/>
            <w:r>
              <w:rPr>
                <w:rFonts w:ascii="Times New Roman" w:eastAsiaTheme="minorEastAsia" w:hAnsi="Times New Roman" w:hint="eastAsia"/>
                <w:b/>
                <w:bCs/>
                <w:sz w:val="22"/>
                <w:lang w:eastAsia="zh-CN"/>
              </w:rPr>
              <w:t>MediaTek</w:t>
            </w:r>
            <w:bookmarkEnd w:id="12"/>
          </w:p>
        </w:tc>
        <w:tc>
          <w:tcPr>
            <w:tcW w:w="7643" w:type="dxa"/>
          </w:tcPr>
          <w:p w14:paraId="26FCAE30" w14:textId="77777777" w:rsidR="00D1461A" w:rsidRDefault="00D1461A" w:rsidP="00D1461A">
            <w:pPr>
              <w:ind w:firstLine="442"/>
              <w:rPr>
                <w:b/>
                <w:bCs/>
                <w:lang w:eastAsia="zh-CN"/>
              </w:rPr>
            </w:pPr>
            <w:bookmarkStart w:id="13"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14" w:name="o6"/>
            <w:bookmarkEnd w:id="13"/>
          </w:p>
          <w:p w14:paraId="749E5401" w14:textId="31E078C0" w:rsidR="00D1461A" w:rsidRDefault="00D1461A" w:rsidP="00D1461A">
            <w:pPr>
              <w:ind w:firstLine="442"/>
              <w:rPr>
                <w:b/>
                <w:bCs/>
                <w:lang w:eastAsia="zh-CN"/>
              </w:rPr>
            </w:pPr>
            <w:r w:rsidRPr="00D33180">
              <w:rPr>
                <w:rFonts w:hint="eastAsia"/>
                <w:b/>
                <w:bCs/>
                <w:lang w:eastAsia="zh-CN"/>
              </w:rPr>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15" w:name="p15"/>
            <w:bookmarkEnd w:id="14"/>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16" w:name="p16"/>
            <w:bookmarkEnd w:id="15"/>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16"/>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34763E">
        <w:tc>
          <w:tcPr>
            <w:tcW w:w="2319" w:type="dxa"/>
          </w:tcPr>
          <w:p w14:paraId="19DE0586" w14:textId="317DD2A9" w:rsidR="009E2938" w:rsidRDefault="009E293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34763E">
        <w:tc>
          <w:tcPr>
            <w:tcW w:w="2319" w:type="dxa"/>
          </w:tcPr>
          <w:p w14:paraId="2C072BCD" w14:textId="7170E4FF" w:rsidR="009E2938" w:rsidRDefault="0024303C"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Nokia</w:t>
            </w:r>
          </w:p>
        </w:tc>
        <w:tc>
          <w:tcPr>
            <w:tcW w:w="7643"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533476">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w:t>
                  </w:r>
                  <w:r w:rsidRPr="005B6D2B">
                    <w:rPr>
                      <w:rFonts w:asciiTheme="majorBidi" w:eastAsia="Malgun Gothic" w:hAnsiTheme="majorBidi" w:cstheme="majorBidi"/>
                      <w:b/>
                      <w:kern w:val="2"/>
                      <w:sz w:val="22"/>
                      <w:szCs w:val="22"/>
                      <w:lang w:eastAsia="en-GB"/>
                      <w14:ligatures w14:val="standardContextual"/>
                    </w:rPr>
                    <w:lastRenderedPageBreak/>
                    <w:t xml:space="preserve">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af2"/>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533476">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533476">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34763E">
        <w:tc>
          <w:tcPr>
            <w:tcW w:w="2319" w:type="dxa"/>
          </w:tcPr>
          <w:p w14:paraId="1B8BE4EA" w14:textId="223EF8B8" w:rsidR="009E2938" w:rsidRDefault="00F5363B"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34763E">
        <w:tc>
          <w:tcPr>
            <w:tcW w:w="2319" w:type="dxa"/>
          </w:tcPr>
          <w:p w14:paraId="22B24A54" w14:textId="1B7D5435" w:rsidR="00F5363B" w:rsidRDefault="006F257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af2"/>
              <w:spacing w:before="0" w:after="0"/>
              <w:rPr>
                <w:rFonts w:eastAsiaTheme="minorEastAsia"/>
                <w:b w:val="0"/>
                <w:bCs/>
                <w:lang w:eastAsia="zh-CN"/>
              </w:rPr>
            </w:pPr>
            <w:bookmarkStart w:id="17"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17"/>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18"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18"/>
          </w:p>
          <w:p w14:paraId="1D7C2733" w14:textId="77777777" w:rsidR="006F2578" w:rsidRPr="00377C03" w:rsidRDefault="006F2578" w:rsidP="00CD07D3">
            <w:pPr>
              <w:spacing w:beforeLines="100" w:before="240" w:afterLines="100" w:after="240"/>
              <w:rPr>
                <w:rFonts w:eastAsia="宋体"/>
                <w:b/>
                <w:bCs/>
                <w:sz w:val="22"/>
                <w:szCs w:val="22"/>
                <w:lang w:eastAsia="zh-CN"/>
              </w:rPr>
            </w:pPr>
            <w:bookmarkStart w:id="19"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19"/>
          </w:p>
          <w:p w14:paraId="2CDA3B47" w14:textId="0CF5B2FF" w:rsidR="00F5363B" w:rsidRPr="002E29AA" w:rsidRDefault="00E53FAB" w:rsidP="00CD07D3">
            <w:pPr>
              <w:spacing w:beforeLines="100" w:before="240" w:afterLines="100" w:after="240"/>
              <w:rPr>
                <w:rFonts w:eastAsia="宋体"/>
                <w:b/>
                <w:bCs/>
                <w:sz w:val="22"/>
                <w:szCs w:val="22"/>
                <w:lang w:eastAsia="zh-CN"/>
              </w:rPr>
            </w:pPr>
            <w:bookmarkStart w:id="20"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20"/>
          </w:p>
        </w:tc>
      </w:tr>
      <w:tr w:rsidR="00F5363B" w:rsidRPr="00A223DC" w14:paraId="713DA52E" w14:textId="77777777" w:rsidTr="0034763E">
        <w:tc>
          <w:tcPr>
            <w:tcW w:w="2319" w:type="dxa"/>
          </w:tcPr>
          <w:p w14:paraId="7DB80DD5" w14:textId="5EF729CD" w:rsidR="00F5363B" w:rsidRDefault="007244E0" w:rsidP="0034763E">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微软雅黑" w:hAnsi="Times New Roman"/>
                <w:b/>
                <w:bCs/>
                <w:lang w:eastAsia="zh-CN"/>
              </w:rPr>
            </w:pPr>
            <w:bookmarkStart w:id="21" w:name="PP4"/>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4</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xml:space="preserve">: For device type 1, </w:t>
            </w:r>
            <w:r w:rsidRPr="007244E0">
              <w:rPr>
                <w:rStyle w:val="apple-converted-space"/>
                <w:rFonts w:ascii="Times New Roman" w:eastAsia="微软雅黑" w:hAnsi="Times New Roman" w:hint="eastAsia"/>
                <w:b/>
                <w:bCs/>
                <w:lang w:eastAsia="zh-CN"/>
              </w:rPr>
              <w:t xml:space="preserve">both </w:t>
            </w:r>
            <w:r w:rsidRPr="007244E0">
              <w:rPr>
                <w:rStyle w:val="apple-converted-space"/>
                <w:rFonts w:ascii="Times New Roman" w:eastAsia="微软雅黑" w:hAnsi="Times New Roman"/>
                <w:b/>
                <w:bCs/>
                <w:lang w:eastAsia="zh-CN"/>
              </w:rPr>
              <w:t xml:space="preserve">RF EH link and R2D data link </w:t>
            </w:r>
            <w:r w:rsidRPr="007244E0">
              <w:rPr>
                <w:rStyle w:val="apple-converted-space"/>
                <w:rFonts w:ascii="Times New Roman" w:eastAsia="微软雅黑" w:hAnsi="Times New Roman" w:hint="eastAsia"/>
                <w:b/>
                <w:bCs/>
                <w:lang w:eastAsia="zh-CN"/>
              </w:rPr>
              <w:t>should</w:t>
            </w:r>
            <w:r w:rsidRPr="007244E0">
              <w:rPr>
                <w:rStyle w:val="apple-converted-space"/>
                <w:rFonts w:ascii="Times New Roman" w:eastAsia="微软雅黑"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微软雅黑" w:hAnsi="Times New Roman"/>
                <w:b/>
                <w:bCs/>
                <w:lang w:eastAsia="zh-CN"/>
              </w:rPr>
            </w:pPr>
            <w:bookmarkStart w:id="22" w:name="PP5"/>
            <w:bookmarkEnd w:id="21"/>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5</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For RF EH link, Budget-A</w:t>
            </w:r>
            <w:r w:rsidRPr="007244E0">
              <w:rPr>
                <w:rStyle w:val="apple-converted-space"/>
                <w:rFonts w:ascii="Times New Roman" w:eastAsia="微软雅黑" w:hAnsi="Times New Roman" w:hint="eastAsia"/>
                <w:b/>
                <w:bCs/>
                <w:lang w:eastAsia="zh-CN"/>
              </w:rPr>
              <w:t>l</w:t>
            </w:r>
            <w:r w:rsidRPr="007244E0">
              <w:rPr>
                <w:rStyle w:val="apple-converted-space"/>
                <w:rFonts w:ascii="Times New Roman" w:eastAsia="微软雅黑" w:hAnsi="Times New Roman"/>
                <w:b/>
                <w:bCs/>
                <w:lang w:eastAsia="zh-CN"/>
              </w:rPr>
              <w:t>t1 is used for link budget calculation, for R2D data link, Budget-Alt2 is used for link budget calculation.</w:t>
            </w:r>
            <w:bookmarkEnd w:id="22"/>
          </w:p>
        </w:tc>
      </w:tr>
      <w:tr w:rsidR="00F5363B" w:rsidRPr="00A223DC" w14:paraId="00917226" w14:textId="77777777" w:rsidTr="0034763E">
        <w:tc>
          <w:tcPr>
            <w:tcW w:w="2319" w:type="dxa"/>
          </w:tcPr>
          <w:p w14:paraId="4FECADE3" w14:textId="77ED64FA" w:rsidR="00F5363B" w:rsidRDefault="00F87524"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34763E">
        <w:tc>
          <w:tcPr>
            <w:tcW w:w="2319" w:type="dxa"/>
          </w:tcPr>
          <w:p w14:paraId="6DEFC836" w14:textId="1F5BB30F" w:rsidR="00F5363B" w:rsidRDefault="00A774B2"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宋体"/>
                <w:b/>
                <w:bCs/>
                <w:i/>
                <w:iCs/>
                <w:kern w:val="2"/>
                <w:lang w:val="en-US" w:eastAsia="zh-CN"/>
              </w:rPr>
            </w:pPr>
            <w:r>
              <w:rPr>
                <w:rFonts w:hint="eastAsia"/>
                <w:b/>
                <w:bCs/>
                <w:i/>
                <w:iCs/>
                <w:lang w:val="en-US" w:eastAsia="zh-CN"/>
              </w:rPr>
              <w:t xml:space="preserve">Proposal 3: For coverage distance, the following links need to be </w:t>
            </w:r>
            <w:r>
              <w:rPr>
                <w:rFonts w:eastAsia="宋体" w:hint="eastAsia"/>
                <w:b/>
                <w:bCs/>
                <w:i/>
                <w:iCs/>
                <w:kern w:val="2"/>
                <w:lang w:val="en-US" w:eastAsia="zh-CN"/>
              </w:rPr>
              <w:t xml:space="preserve">evaluated for Ambient IoT: </w:t>
            </w:r>
          </w:p>
          <w:p w14:paraId="0837B92F" w14:textId="77777777" w:rsidR="00A774B2" w:rsidRDefault="00A774B2" w:rsidP="00BE18BC">
            <w:pPr>
              <w:numPr>
                <w:ilvl w:val="0"/>
                <w:numId w:val="43"/>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BE18BC">
            <w:pPr>
              <w:numPr>
                <w:ilvl w:val="0"/>
                <w:numId w:val="43"/>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BE18BC">
            <w:pPr>
              <w:numPr>
                <w:ilvl w:val="0"/>
                <w:numId w:val="43"/>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BE18BC">
            <w:pPr>
              <w:numPr>
                <w:ilvl w:val="0"/>
                <w:numId w:val="43"/>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r w:rsidRPr="00B40EA1">
        <w:rPr>
          <w:rFonts w:eastAsiaTheme="minorEastAsia"/>
          <w:lang w:eastAsia="zh-CN"/>
        </w:rPr>
        <w:t>Comba</w:t>
      </w:r>
      <w:r w:rsidRPr="00B40EA1">
        <w:rPr>
          <w:rFonts w:eastAsiaTheme="minorEastAsia" w:hint="eastAsia"/>
          <w:lang w:eastAsia="zh-CN"/>
        </w:rPr>
        <w:t>, Qualcomm, OPPO, vivo, ZTE</w:t>
      </w:r>
      <w:r w:rsidR="00B40EA1">
        <w:rPr>
          <w:rFonts w:eastAsiaTheme="minorEastAsia" w:hint="eastAsia"/>
          <w:lang w:eastAsia="zh-CN"/>
        </w:rPr>
        <w:t xml:space="preserve">, </w:t>
      </w:r>
      <w:proofErr w:type="spellStart"/>
      <w:r w:rsidR="00B40EA1">
        <w:rPr>
          <w:rFonts w:eastAsiaTheme="minorEastAsia" w:hint="eastAsia"/>
          <w:lang w:eastAsia="zh-CN"/>
        </w:rPr>
        <w:t>FutureWei</w:t>
      </w:r>
      <w:proofErr w:type="spellEnd"/>
      <w:r w:rsidR="00B40EA1">
        <w:rPr>
          <w:rFonts w:eastAsiaTheme="minorEastAsia" w:hint="eastAsia"/>
          <w:lang w:eastAsia="zh-CN"/>
        </w:rPr>
        <w:t>(device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Budget-Alt2: CATT, China Telecom, Comba,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xml:space="preserve">, </w:t>
      </w:r>
      <w:proofErr w:type="spellStart"/>
      <w:proofErr w:type="gramStart"/>
      <w:r w:rsidR="00B40EA1">
        <w:rPr>
          <w:rFonts w:eastAsiaTheme="minorEastAsia" w:hint="eastAsia"/>
          <w:lang w:eastAsia="zh-CN"/>
        </w:rPr>
        <w:t>FutureWei</w:t>
      </w:r>
      <w:proofErr w:type="spellEnd"/>
      <w:r w:rsidR="00B40EA1">
        <w:rPr>
          <w:rFonts w:eastAsiaTheme="minorEastAsia" w:hint="eastAsia"/>
          <w:lang w:eastAsia="zh-CN"/>
        </w:rPr>
        <w:t>(</w:t>
      </w:r>
      <w:proofErr w:type="gramEnd"/>
      <w:r w:rsidR="00B40EA1">
        <w:rPr>
          <w:rFonts w:eastAsiaTheme="minorEastAsia" w:hint="eastAsia"/>
          <w:lang w:eastAsia="zh-CN"/>
        </w:rPr>
        <w:t>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397B5DEC" w:rsidR="00601A09" w:rsidRDefault="00B0122F" w:rsidP="00601A09">
      <w:pPr>
        <w:pStyle w:val="4"/>
        <w:numPr>
          <w:ilvl w:val="0"/>
          <w:numId w:val="0"/>
        </w:numPr>
        <w:ind w:left="864" w:hanging="864"/>
        <w:rPr>
          <w:rFonts w:eastAsiaTheme="minorEastAsia"/>
          <w:lang w:eastAsia="zh-CN"/>
        </w:rPr>
      </w:pPr>
      <w:bookmarkStart w:id="23" w:name="OLE_LINK16"/>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(1)</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163D4F7A" w14:textId="77777777" w:rsidTr="00690E61">
        <w:tc>
          <w:tcPr>
            <w:tcW w:w="9631" w:type="dxa"/>
          </w:tcPr>
          <w:p w14:paraId="2F4801FC" w14:textId="77777777" w:rsidR="00601A09" w:rsidRDefault="00601A09" w:rsidP="00690E61">
            <w:pPr>
              <w:rPr>
                <w:rFonts w:eastAsiaTheme="minorEastAsia"/>
                <w:b/>
                <w:bCs/>
                <w:lang w:eastAsia="zh-CN"/>
              </w:rPr>
            </w:pPr>
            <w:bookmarkStart w:id="24" w:name="OLE_LINK7"/>
            <w:bookmarkEnd w:id="23"/>
            <w:r w:rsidRPr="00914423">
              <w:rPr>
                <w:rFonts w:eastAsiaTheme="minorEastAsia" w:hint="eastAsia"/>
                <w:b/>
                <w:bCs/>
                <w:lang w:eastAsia="zh-CN"/>
              </w:rPr>
              <w:t>Proposals:</w:t>
            </w:r>
          </w:p>
          <w:p w14:paraId="7880F669" w14:textId="6EF23D3A" w:rsidR="00601A09" w:rsidRDefault="00601A09" w:rsidP="00690E61">
            <w:pPr>
              <w:rPr>
                <w:rFonts w:eastAsiaTheme="minorEastAsia"/>
                <w:szCs w:val="20"/>
                <w:lang w:eastAsia="zh-CN"/>
              </w:rPr>
            </w:pPr>
            <w:r>
              <w:rPr>
                <w:rFonts w:eastAsiaTheme="minorEastAsia"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w:t>
            </w:r>
          </w:p>
          <w:p w14:paraId="42519BB5" w14:textId="11C8C5E4" w:rsidR="000F5613" w:rsidRPr="00601A09" w:rsidRDefault="000F5613" w:rsidP="00BE18BC">
            <w:pPr>
              <w:pStyle w:val="af"/>
              <w:numPr>
                <w:ilvl w:val="1"/>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F39A7ED" w14:textId="5B777174" w:rsidR="00601A09" w:rsidRDefault="00601A09" w:rsidP="00BE18BC">
            <w:pPr>
              <w:pStyle w:val="af"/>
              <w:numPr>
                <w:ilvl w:val="0"/>
                <w:numId w:val="46"/>
              </w:numPr>
              <w:ind w:firstLineChars="0"/>
              <w:rPr>
                <w:rFonts w:eastAsia="等线"/>
                <w:szCs w:val="20"/>
                <w:lang w:eastAsia="zh-CN"/>
              </w:rPr>
            </w:pPr>
            <w:r w:rsidRPr="00601A09">
              <w:rPr>
                <w:rFonts w:eastAsia="等线"/>
                <w:szCs w:val="20"/>
                <w:lang w:eastAsia="zh-CN"/>
              </w:rPr>
              <w:t>O</w:t>
            </w:r>
            <w:r w:rsidRPr="00601A09">
              <w:rPr>
                <w:rFonts w:eastAsia="等线" w:hint="eastAsia"/>
                <w:szCs w:val="20"/>
                <w:lang w:eastAsia="zh-CN"/>
              </w:rPr>
              <w:t xml:space="preserve">therwise, </w:t>
            </w:r>
            <w:r w:rsidRPr="00601A09">
              <w:rPr>
                <w:rFonts w:eastAsia="等线" w:hint="eastAsia"/>
                <w:i/>
                <w:iCs/>
                <w:szCs w:val="20"/>
                <w:lang w:eastAsia="zh-CN"/>
              </w:rPr>
              <w:t>Budget-Alt2</w:t>
            </w:r>
            <w:r w:rsidRPr="00601A09">
              <w:rPr>
                <w:rFonts w:eastAsia="等线" w:hint="eastAsia"/>
                <w:szCs w:val="20"/>
                <w:lang w:eastAsia="zh-CN"/>
              </w:rPr>
              <w:t xml:space="preserve"> is used.</w:t>
            </w:r>
          </w:p>
          <w:p w14:paraId="10513851" w14:textId="77777777" w:rsidR="00601A09" w:rsidRDefault="00601A09" w:rsidP="00690E61">
            <w:pPr>
              <w:rPr>
                <w:rFonts w:eastAsiaTheme="minorEastAsia"/>
                <w:szCs w:val="20"/>
                <w:lang w:eastAsia="zh-CN"/>
              </w:rPr>
            </w:pPr>
            <w:r>
              <w:rPr>
                <w:rFonts w:eastAsiaTheme="minorEastAsia"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bookmarkEnd w:id="24"/>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BE18BC">
      <w:pPr>
        <w:pStyle w:val="af"/>
        <w:numPr>
          <w:ilvl w:val="0"/>
          <w:numId w:val="29"/>
        </w:numPr>
        <w:ind w:firstLineChars="0"/>
        <w:rPr>
          <w:rFonts w:eastAsiaTheme="minorEastAsia"/>
          <w:lang w:eastAsia="zh-CN"/>
        </w:rPr>
      </w:pPr>
      <w:proofErr w:type="gramStart"/>
      <w:r>
        <w:rPr>
          <w:rFonts w:eastAsiaTheme="minorEastAsia" w:hint="eastAsia"/>
          <w:lang w:eastAsia="zh-CN"/>
        </w:rPr>
        <w:t>CMCC(</w:t>
      </w:r>
      <w:proofErr w:type="gramEnd"/>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xml:space="preserve">, Ericsson, Huawei, </w:t>
      </w:r>
      <w:proofErr w:type="spellStart"/>
      <w:r w:rsidR="0027395D">
        <w:rPr>
          <w:rFonts w:eastAsiaTheme="minorEastAsia" w:hint="eastAsia"/>
          <w:lang w:eastAsia="zh-CN"/>
        </w:rPr>
        <w:t>FutureWei</w:t>
      </w:r>
      <w:proofErr w:type="spellEnd"/>
      <w:r w:rsidR="0027395D">
        <w:rPr>
          <w:rFonts w:eastAsiaTheme="minorEastAsia" w:hint="eastAsia"/>
          <w:lang w:eastAsia="zh-CN"/>
        </w:rPr>
        <w:t>,</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BE18BC">
      <w:pPr>
        <w:pStyle w:val="af"/>
        <w:numPr>
          <w:ilvl w:val="0"/>
          <w:numId w:val="29"/>
        </w:numPr>
        <w:ind w:firstLineChars="0"/>
        <w:rPr>
          <w:rFonts w:eastAsiaTheme="minorEastAsia"/>
          <w:lang w:eastAsia="zh-CN"/>
        </w:rPr>
      </w:pPr>
      <w:r>
        <w:rPr>
          <w:rFonts w:eastAsiaTheme="minorEastAsia" w:hint="eastAsia"/>
          <w:lang w:eastAsia="zh-CN"/>
        </w:rPr>
        <w:t xml:space="preserve">CATT, </w:t>
      </w:r>
      <w:proofErr w:type="gramStart"/>
      <w:r>
        <w:rPr>
          <w:rFonts w:eastAsiaTheme="minorEastAsia" w:hint="eastAsia"/>
          <w:lang w:eastAsia="zh-CN"/>
        </w:rPr>
        <w:t>CMCC(</w:t>
      </w:r>
      <w:proofErr w:type="gramEnd"/>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782982D6" w:rsidR="00601A09" w:rsidRDefault="00B0122F" w:rsidP="00601A09">
      <w:pPr>
        <w:pStyle w:val="4"/>
        <w:numPr>
          <w:ilvl w:val="0"/>
          <w:numId w:val="0"/>
        </w:numPr>
        <w:ind w:left="864" w:hanging="864"/>
        <w:rPr>
          <w:rFonts w:eastAsiaTheme="minorEastAsia"/>
          <w:lang w:eastAsia="zh-CN"/>
        </w:rPr>
      </w:pPr>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(2)</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5470BA95" w14:textId="77777777" w:rsidTr="00690E61">
        <w:tc>
          <w:tcPr>
            <w:tcW w:w="9631" w:type="dxa"/>
          </w:tcPr>
          <w:p w14:paraId="3B3861DB" w14:textId="35B07751" w:rsidR="00601A09" w:rsidRDefault="00601A09" w:rsidP="00690E61">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等线"/>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bookmarkStart w:id="25" w:name="OLE_LINK4"/>
            <w:r>
              <w:rPr>
                <w:rFonts w:eastAsiaTheme="minorEastAsia" w:hint="eastAsia"/>
                <w:b/>
                <w:bCs/>
                <w:lang w:eastAsia="zh-CN"/>
              </w:rPr>
              <w:t>WayFoward-RF-EH-2</w:t>
            </w:r>
            <w:bookmarkEnd w:id="25"/>
            <w:r>
              <w:rPr>
                <w:rFonts w:eastAsiaTheme="minorEastAsia" w:hint="eastAsia"/>
                <w:b/>
                <w:bCs/>
                <w:lang w:eastAsia="zh-CN"/>
              </w:rPr>
              <w:t>:</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bookmarkStart w:id="26" w:name="OLE_LINK13"/>
            <w:r w:rsidRPr="0087092F">
              <w:rPr>
                <w:rFonts w:eastAsiaTheme="minorEastAsia" w:hint="eastAsia"/>
                <w:i/>
                <w:iCs/>
                <w:lang w:eastAsia="zh-CN"/>
              </w:rPr>
              <w:t>Buldget-Alt1</w:t>
            </w:r>
            <w:bookmarkEnd w:id="26"/>
            <w:r>
              <w:rPr>
                <w:rFonts w:eastAsiaTheme="minorEastAsia" w:hint="eastAsia"/>
                <w:lang w:eastAsia="zh-CN"/>
              </w:rPr>
              <w:t>.</w:t>
            </w:r>
          </w:p>
          <w:p w14:paraId="5C388988" w14:textId="77777777" w:rsidR="0087092F"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bookmarkStart w:id="27" w:name="OLE_LINK5"/>
            <w:r w:rsidRPr="0087092F">
              <w:rPr>
                <w:rFonts w:eastAsiaTheme="minorEastAsia" w:hint="eastAsia"/>
                <w:i/>
                <w:iCs/>
                <w:lang w:eastAsia="zh-CN"/>
              </w:rPr>
              <w:t>Buldget-Alt1</w:t>
            </w:r>
            <w:bookmarkEnd w:id="27"/>
            <w:r>
              <w:rPr>
                <w:rFonts w:eastAsiaTheme="minorEastAsia" w:hint="eastAsia"/>
                <w:lang w:eastAsia="zh-CN"/>
              </w:rPr>
              <w:t>.</w:t>
            </w:r>
          </w:p>
          <w:p w14:paraId="409FFB19" w14:textId="6F8DC898" w:rsidR="00601A09" w:rsidRPr="002D601C"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af1"/>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07397F6C" w:rsidR="00184AC6" w:rsidRPr="00A223DC" w:rsidRDefault="00BE18BC" w:rsidP="00276AB6">
            <w:pPr>
              <w:rPr>
                <w:rFonts w:ascii="Times New Roman" w:hAnsi="Times New Roman"/>
                <w:sz w:val="22"/>
                <w:lang w:eastAsia="zh-CN"/>
              </w:rPr>
            </w:pPr>
            <w:r>
              <w:rPr>
                <w:rFonts w:ascii="Times New Roman" w:hAnsi="Times New Roman"/>
                <w:sz w:val="22"/>
                <w:lang w:eastAsia="zh-CN"/>
              </w:rPr>
              <w:t>MTK1</w:t>
            </w:r>
          </w:p>
        </w:tc>
        <w:tc>
          <w:tcPr>
            <w:tcW w:w="7643" w:type="dxa"/>
          </w:tcPr>
          <w:p w14:paraId="04BE973D" w14:textId="7AF9D914" w:rsidR="00BE18BC" w:rsidRPr="001625EA" w:rsidRDefault="001625EA" w:rsidP="00BE18BC">
            <w:pPr>
              <w:rPr>
                <w:rFonts w:eastAsiaTheme="minorEastAsia"/>
                <w:lang w:val="en-US" w:eastAsia="zh-CN"/>
              </w:rPr>
            </w:pPr>
            <w:r w:rsidRPr="001625EA">
              <w:rPr>
                <w:rFonts w:eastAsiaTheme="minorEastAsia"/>
                <w:lang w:val="en-US" w:eastAsia="zh-CN"/>
              </w:rPr>
              <w:t xml:space="preserve">In general, </w:t>
            </w:r>
            <w:bookmarkStart w:id="28" w:name="OLE_LINK14"/>
            <w:r>
              <w:rPr>
                <w:rFonts w:eastAsiaTheme="minorEastAsia"/>
                <w:i/>
                <w:iCs/>
                <w:lang w:eastAsia="zh-CN"/>
              </w:rPr>
              <w:t xml:space="preserve">Buldget-Alt1 </w:t>
            </w:r>
            <w:bookmarkEnd w:id="28"/>
            <w:r>
              <w:rPr>
                <w:rFonts w:eastAsiaTheme="minorEastAsia"/>
                <w:lang w:val="en-US" w:eastAsia="zh-CN"/>
              </w:rPr>
              <w:t>i</w:t>
            </w:r>
            <w:r w:rsidRPr="001625EA">
              <w:rPr>
                <w:rFonts w:eastAsiaTheme="minorEastAsia"/>
                <w:lang w:val="en-US" w:eastAsia="zh-CN"/>
              </w:rPr>
              <w:t xml:space="preserve">s </w:t>
            </w:r>
            <w:r>
              <w:rPr>
                <w:rFonts w:eastAsiaTheme="minorEastAsia"/>
                <w:lang w:val="en-US" w:eastAsia="zh-CN"/>
              </w:rPr>
              <w:t xml:space="preserve">simple but cannot address the trade-off between supported data rates and the corresponding coverage distances, which is fine if coverage is dominated by EH instead of the communication link setting. On the other hand, </w:t>
            </w:r>
            <w:r>
              <w:rPr>
                <w:rFonts w:eastAsiaTheme="minorEastAsia"/>
                <w:i/>
                <w:iCs/>
                <w:lang w:eastAsia="zh-CN"/>
              </w:rPr>
              <w:t xml:space="preserve">Buldget-Alt2 </w:t>
            </w:r>
            <w:r>
              <w:rPr>
                <w:rFonts w:eastAsiaTheme="minorEastAsia"/>
                <w:lang w:val="en-US" w:eastAsia="zh-CN"/>
              </w:rPr>
              <w:t xml:space="preserve">should be applied whenever the coverage is dominated by sensitivity of communication link.  </w:t>
            </w:r>
          </w:p>
          <w:p w14:paraId="426BD051" w14:textId="414CACC4" w:rsidR="001625EA" w:rsidRPr="001625EA" w:rsidRDefault="001625EA" w:rsidP="00BE18BC">
            <w:pPr>
              <w:rPr>
                <w:rFonts w:eastAsiaTheme="minorEastAsia"/>
                <w:lang w:val="en-US" w:eastAsia="zh-CN"/>
              </w:rPr>
            </w:pPr>
          </w:p>
          <w:p w14:paraId="358C9F9D" w14:textId="178E702E" w:rsidR="001625EA" w:rsidRPr="001625EA" w:rsidRDefault="001625EA" w:rsidP="00BE18BC">
            <w:pPr>
              <w:rPr>
                <w:rFonts w:eastAsiaTheme="minorEastAsia"/>
                <w:b/>
                <w:bCs/>
                <w:lang w:eastAsia="zh-CN"/>
              </w:rPr>
            </w:pPr>
            <w:r>
              <w:rPr>
                <w:rFonts w:eastAsiaTheme="minorEastAsia"/>
                <w:lang w:val="en-US" w:eastAsia="zh-CN"/>
              </w:rPr>
              <w:t xml:space="preserve">We suggest </w:t>
            </w:r>
            <w:r>
              <w:rPr>
                <w:rFonts w:eastAsiaTheme="minorEastAsia"/>
                <w:b/>
                <w:bCs/>
                <w:lang w:eastAsia="zh-CN"/>
              </w:rPr>
              <w:t>WayFoward-RF-EH-2</w:t>
            </w:r>
            <w:r>
              <w:rPr>
                <w:rFonts w:eastAsiaTheme="minorEastAsia"/>
                <w:lang w:eastAsia="zh-CN"/>
              </w:rPr>
              <w:t xml:space="preserve"> </w:t>
            </w:r>
            <w:r>
              <w:rPr>
                <w:rFonts w:eastAsiaTheme="minorEastAsia"/>
                <w:lang w:val="en-US" w:eastAsia="zh-CN"/>
              </w:rPr>
              <w:t>based on the following reasons:</w:t>
            </w:r>
          </w:p>
          <w:p w14:paraId="171A4B71" w14:textId="034F2376" w:rsid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 xml:space="preserve">Coverage of device 1 is dominated by EH, and the effect can be captured by the threshold with </w:t>
            </w:r>
            <w:r>
              <w:rPr>
                <w:rFonts w:eastAsiaTheme="minorEastAsia"/>
                <w:i/>
                <w:iCs/>
                <w:lang w:eastAsia="zh-CN"/>
              </w:rPr>
              <w:t>Buldget-Alt1</w:t>
            </w:r>
            <w:r>
              <w:rPr>
                <w:rFonts w:ascii="Times New Roman" w:eastAsiaTheme="minorEastAsia" w:hAnsi="Times New Roman"/>
                <w:sz w:val="22"/>
                <w:lang w:eastAsia="zh-CN"/>
              </w:rPr>
              <w:t>.</w:t>
            </w:r>
          </w:p>
          <w:p w14:paraId="1A7E9DE4" w14:textId="5DCE7517" w:rsidR="001625EA" w:rsidRP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Coverage of d</w:t>
            </w:r>
            <w:r w:rsidRPr="001625EA">
              <w:rPr>
                <w:rFonts w:ascii="Times New Roman" w:eastAsiaTheme="minorEastAsia" w:hAnsi="Times New Roman"/>
                <w:sz w:val="22"/>
                <w:lang w:eastAsia="zh-CN"/>
              </w:rPr>
              <w:t>evice 2a/2b is dominated by communication sensitivity</w:t>
            </w:r>
            <w:r>
              <w:rPr>
                <w:rFonts w:ascii="Times New Roman" w:eastAsiaTheme="minorEastAsia" w:hAnsi="Times New Roman"/>
                <w:sz w:val="22"/>
                <w:lang w:eastAsia="zh-CN"/>
              </w:rPr>
              <w:t>,</w:t>
            </w:r>
            <w:r w:rsidRPr="001625EA">
              <w:rPr>
                <w:rFonts w:ascii="Times New Roman" w:eastAsiaTheme="minorEastAsia" w:hAnsi="Times New Roman"/>
                <w:sz w:val="22"/>
                <w:lang w:eastAsia="zh-CN"/>
              </w:rPr>
              <w:t xml:space="preserve"> and thus </w:t>
            </w:r>
            <w:r w:rsidRPr="001625EA">
              <w:rPr>
                <w:rFonts w:eastAsiaTheme="minorEastAsia"/>
                <w:i/>
                <w:iCs/>
                <w:lang w:eastAsia="zh-CN"/>
              </w:rPr>
              <w:t>Buldget-Alt2</w:t>
            </w:r>
            <w:r w:rsidRPr="001625EA">
              <w:rPr>
                <w:rFonts w:ascii="Times New Roman" w:eastAsiaTheme="minorEastAsia" w:hAnsi="Times New Roman"/>
                <w:sz w:val="22"/>
                <w:lang w:eastAsia="zh-CN"/>
              </w:rPr>
              <w:t xml:space="preserve"> is </w:t>
            </w:r>
            <w:r>
              <w:rPr>
                <w:rFonts w:ascii="Times New Roman" w:eastAsiaTheme="minorEastAsia" w:hAnsi="Times New Roman"/>
                <w:sz w:val="22"/>
                <w:lang w:eastAsia="zh-CN"/>
              </w:rPr>
              <w:t>needed</w:t>
            </w:r>
            <w:r w:rsidRPr="001625EA">
              <w:rPr>
                <w:rFonts w:ascii="Times New Roman" w:eastAsiaTheme="minorEastAsia" w:hAnsi="Times New Roman"/>
                <w:sz w:val="22"/>
                <w:lang w:eastAsia="zh-CN"/>
              </w:rPr>
              <w:t xml:space="preserve"> to evaluate the trade-off between supported data rate</w:t>
            </w:r>
            <w:r>
              <w:rPr>
                <w:rFonts w:ascii="Times New Roman" w:eastAsiaTheme="minorEastAsia" w:hAnsi="Times New Roman"/>
                <w:sz w:val="22"/>
                <w:lang w:eastAsia="zh-CN"/>
              </w:rPr>
              <w:t>s</w:t>
            </w:r>
            <w:r w:rsidRPr="001625EA">
              <w:rPr>
                <w:rFonts w:ascii="Times New Roman" w:eastAsiaTheme="minorEastAsia" w:hAnsi="Times New Roman"/>
                <w:sz w:val="22"/>
                <w:lang w:eastAsia="zh-CN"/>
              </w:rPr>
              <w:t xml:space="preserve"> and </w:t>
            </w:r>
            <w:r>
              <w:rPr>
                <w:rFonts w:ascii="Times New Roman" w:eastAsiaTheme="minorEastAsia" w:hAnsi="Times New Roman"/>
                <w:sz w:val="22"/>
                <w:lang w:eastAsia="zh-CN"/>
              </w:rPr>
              <w:t xml:space="preserve">the </w:t>
            </w:r>
            <w:r w:rsidRPr="001625EA">
              <w:rPr>
                <w:rFonts w:ascii="Times New Roman" w:eastAsiaTheme="minorEastAsia" w:hAnsi="Times New Roman"/>
                <w:sz w:val="22"/>
                <w:lang w:eastAsia="zh-CN"/>
              </w:rPr>
              <w:t>coverage</w:t>
            </w:r>
            <w:r>
              <w:rPr>
                <w:rFonts w:ascii="Times New Roman" w:eastAsiaTheme="minorEastAsia" w:hAnsi="Times New Roman"/>
                <w:sz w:val="22"/>
                <w:lang w:eastAsia="zh-CN"/>
              </w:rPr>
              <w:t xml:space="preserve"> distances</w:t>
            </w:r>
            <w:r w:rsidRPr="001625EA">
              <w:rPr>
                <w:rFonts w:eastAsiaTheme="minorEastAsia"/>
                <w:i/>
                <w:iCs/>
                <w:lang w:eastAsia="zh-CN"/>
              </w:rPr>
              <w:t>.</w:t>
            </w:r>
          </w:p>
          <w:p w14:paraId="625C1F78" w14:textId="148C15A7" w:rsidR="001625EA" w:rsidRDefault="001625EA" w:rsidP="00BE18BC">
            <w:pPr>
              <w:rPr>
                <w:rFonts w:eastAsiaTheme="minorEastAsia"/>
                <w:lang w:val="en-US" w:eastAsia="zh-CN"/>
              </w:rPr>
            </w:pPr>
          </w:p>
          <w:p w14:paraId="5D2767F4" w14:textId="1DFC7D03" w:rsidR="001625EA" w:rsidRPr="001625EA" w:rsidRDefault="001625EA" w:rsidP="00BE18BC">
            <w:pPr>
              <w:rPr>
                <w:rFonts w:eastAsiaTheme="minorEastAsia"/>
                <w:lang w:eastAsia="zh-CN"/>
              </w:rPr>
            </w:pPr>
            <w:r>
              <w:rPr>
                <w:rFonts w:eastAsiaTheme="minorEastAsia"/>
                <w:lang w:val="en-US" w:eastAsia="zh-CN"/>
              </w:rPr>
              <w:t xml:space="preserve">Accordingly, the revision below is also suggested to the proposal in </w:t>
            </w:r>
            <w:r w:rsidR="00B0122F">
              <w:rPr>
                <w:rFonts w:eastAsiaTheme="minorEastAsia"/>
                <w:b/>
                <w:bCs/>
                <w:i/>
                <w:iCs/>
                <w:lang w:val="en-US" w:eastAsia="zh-CN"/>
              </w:rPr>
              <w:t>[H]</w:t>
            </w:r>
            <w:r w:rsidRPr="001625EA">
              <w:rPr>
                <w:rFonts w:eastAsiaTheme="minorEastAsia"/>
                <w:b/>
                <w:bCs/>
                <w:i/>
                <w:iCs/>
                <w:lang w:val="en-US" w:eastAsia="zh-CN"/>
              </w:rPr>
              <w:t>[P3.1.2-(1)-v1]</w:t>
            </w:r>
            <w:r>
              <w:rPr>
                <w:rFonts w:eastAsiaTheme="minorEastAsia"/>
                <w:lang w:val="en-US" w:eastAsia="zh-CN"/>
              </w:rPr>
              <w:t>:</w:t>
            </w:r>
          </w:p>
          <w:p w14:paraId="469ACB5D" w14:textId="77777777" w:rsidR="001625EA" w:rsidRDefault="001625EA" w:rsidP="00BE18BC">
            <w:pPr>
              <w:rPr>
                <w:rFonts w:eastAsiaTheme="minorEastAsia"/>
                <w:b/>
                <w:bCs/>
                <w:lang w:eastAsia="zh-CN"/>
              </w:rPr>
            </w:pPr>
          </w:p>
          <w:p w14:paraId="6B352A6A" w14:textId="62ED59CC" w:rsidR="00BE18BC" w:rsidRDefault="00BE18BC" w:rsidP="00BE18BC">
            <w:pPr>
              <w:rPr>
                <w:rFonts w:eastAsiaTheme="minorEastAsia"/>
                <w:b/>
                <w:bCs/>
                <w:lang w:eastAsia="zh-CN"/>
              </w:rPr>
            </w:pPr>
            <w:r>
              <w:rPr>
                <w:rFonts w:eastAsiaTheme="minorEastAsia"/>
                <w:b/>
                <w:bCs/>
                <w:lang w:eastAsia="zh-CN"/>
              </w:rPr>
              <w:t>Proposals:</w:t>
            </w:r>
          </w:p>
          <w:p w14:paraId="71A90DC8" w14:textId="77777777" w:rsidR="00BE18BC" w:rsidRDefault="00BE18BC" w:rsidP="00BE18BC">
            <w:pPr>
              <w:rPr>
                <w:rFonts w:eastAsiaTheme="minorEastAsia"/>
                <w:szCs w:val="20"/>
                <w:lang w:eastAsia="zh-CN"/>
              </w:rPr>
            </w:pPr>
            <w:r>
              <w:rPr>
                <w:rFonts w:eastAsiaTheme="minorEastAsia"/>
                <w:lang w:eastAsia="zh-CN"/>
              </w:rPr>
              <w:t xml:space="preserve">For </w:t>
            </w:r>
            <w:r>
              <w:rPr>
                <w:rFonts w:eastAsia="等线"/>
                <w:szCs w:val="20"/>
                <w:lang w:eastAsia="zh-CN"/>
              </w:rPr>
              <w:t xml:space="preserve">R2D link in the coverage </w:t>
            </w:r>
            <w:r>
              <w:rPr>
                <w:szCs w:val="20"/>
              </w:rPr>
              <w:t>evaluation</w:t>
            </w:r>
            <w:r>
              <w:rPr>
                <w:rFonts w:eastAsiaTheme="minorEastAsia"/>
                <w:szCs w:val="20"/>
                <w:lang w:eastAsia="zh-CN"/>
              </w:rPr>
              <w:t xml:space="preserve">, </w:t>
            </w:r>
          </w:p>
          <w:p w14:paraId="7D82936F" w14:textId="11B4EBD1" w:rsidR="00BE18BC" w:rsidRDefault="00BE18BC" w:rsidP="00BE18BC">
            <w:pPr>
              <w:pStyle w:val="af"/>
              <w:numPr>
                <w:ilvl w:val="0"/>
                <w:numId w:val="94"/>
              </w:numPr>
              <w:ind w:firstLineChars="0"/>
              <w:rPr>
                <w:rFonts w:eastAsiaTheme="minorEastAsia"/>
                <w:lang w:eastAsia="zh-CN"/>
              </w:rPr>
            </w:pPr>
            <w:r>
              <w:rPr>
                <w:rFonts w:eastAsia="等线"/>
                <w:i/>
                <w:iCs/>
                <w:szCs w:val="20"/>
                <w:lang w:eastAsia="zh-CN"/>
              </w:rPr>
              <w:lastRenderedPageBreak/>
              <w:t>Budget-Alt1</w:t>
            </w:r>
            <w:r>
              <w:rPr>
                <w:rFonts w:eastAsia="等线"/>
                <w:szCs w:val="20"/>
                <w:lang w:eastAsia="zh-CN"/>
              </w:rPr>
              <w:t xml:space="preserve"> is used if receiver architecture </w:t>
            </w:r>
            <w:r w:rsidRPr="00BE18BC">
              <w:rPr>
                <w:rFonts w:eastAsia="等线"/>
                <w:strike/>
                <w:color w:val="FF0000"/>
                <w:szCs w:val="20"/>
                <w:lang w:eastAsia="zh-CN"/>
              </w:rPr>
              <w:t>is</w:t>
            </w:r>
            <w:r w:rsidRPr="00BE18BC">
              <w:rPr>
                <w:rFonts w:eastAsia="等线"/>
                <w:strike/>
                <w:szCs w:val="20"/>
                <w:lang w:eastAsia="zh-CN"/>
              </w:rPr>
              <w:t xml:space="preserve"> </w:t>
            </w:r>
            <w:r w:rsidRPr="00BE18BC">
              <w:rPr>
                <w:rFonts w:eastAsia="等线"/>
                <w:strike/>
                <w:color w:val="FF0000"/>
                <w:szCs w:val="20"/>
                <w:lang w:eastAsia="zh-CN"/>
              </w:rPr>
              <w:t>RF ED</w:t>
            </w:r>
            <w:r w:rsidRPr="00BE18BC">
              <w:rPr>
                <w:rFonts w:eastAsia="等线"/>
                <w:color w:val="FF0000"/>
                <w:szCs w:val="20"/>
                <w:lang w:eastAsia="zh-CN"/>
              </w:rPr>
              <w:t xml:space="preserve"> </w:t>
            </w:r>
            <w:r>
              <w:rPr>
                <w:rFonts w:eastAsia="等线"/>
                <w:color w:val="FF0000"/>
                <w:szCs w:val="20"/>
                <w:lang w:eastAsia="zh-CN"/>
              </w:rPr>
              <w:t xml:space="preserve">corresponds to </w:t>
            </w:r>
            <w:r w:rsidRPr="00BE18BC">
              <w:rPr>
                <w:rFonts w:eastAsia="等线"/>
                <w:color w:val="FF0000"/>
                <w:szCs w:val="20"/>
                <w:lang w:eastAsia="zh-CN"/>
              </w:rPr>
              <w:t>device 1</w:t>
            </w:r>
          </w:p>
          <w:p w14:paraId="155F0B2E" w14:textId="77777777" w:rsidR="00BE18BC" w:rsidRDefault="00BE18BC" w:rsidP="00BE18BC">
            <w:pPr>
              <w:pStyle w:val="af"/>
              <w:numPr>
                <w:ilvl w:val="1"/>
                <w:numId w:val="94"/>
              </w:numPr>
              <w:ind w:firstLineChars="0"/>
              <w:rPr>
                <w:rFonts w:eastAsia="等线"/>
                <w:szCs w:val="20"/>
                <w:lang w:eastAsia="zh-CN"/>
              </w:rPr>
            </w:pPr>
            <w:r>
              <w:rPr>
                <w:rFonts w:eastAsia="等线"/>
                <w:szCs w:val="20"/>
                <w:lang w:eastAsia="zh-CN"/>
              </w:rPr>
              <w:t>FFS: value(s) of the predefined threshold</w:t>
            </w:r>
          </w:p>
          <w:p w14:paraId="7A3C8EF1" w14:textId="77777777" w:rsidR="00BE18BC" w:rsidRDefault="00BE18BC" w:rsidP="00BE18BC">
            <w:pPr>
              <w:pStyle w:val="af"/>
              <w:numPr>
                <w:ilvl w:val="0"/>
                <w:numId w:val="94"/>
              </w:numPr>
              <w:ind w:firstLineChars="0"/>
              <w:rPr>
                <w:rFonts w:eastAsia="等线"/>
                <w:szCs w:val="20"/>
                <w:lang w:eastAsia="zh-CN"/>
              </w:rPr>
            </w:pPr>
            <w:r>
              <w:rPr>
                <w:rFonts w:eastAsia="等线"/>
                <w:szCs w:val="20"/>
                <w:lang w:eastAsia="zh-CN"/>
              </w:rPr>
              <w:t xml:space="preserve">Otherwise, </w:t>
            </w:r>
            <w:r>
              <w:rPr>
                <w:rFonts w:eastAsia="等线"/>
                <w:i/>
                <w:iCs/>
                <w:szCs w:val="20"/>
                <w:lang w:eastAsia="zh-CN"/>
              </w:rPr>
              <w:t>Budget-Alt2</w:t>
            </w:r>
            <w:r>
              <w:rPr>
                <w:rFonts w:eastAsia="等线"/>
                <w:szCs w:val="20"/>
                <w:lang w:eastAsia="zh-CN"/>
              </w:rPr>
              <w:t xml:space="preserve"> is used.</w:t>
            </w:r>
          </w:p>
          <w:p w14:paraId="0044AC57" w14:textId="77777777" w:rsidR="00BE18BC" w:rsidRDefault="00BE18BC" w:rsidP="00BE18BC">
            <w:pPr>
              <w:rPr>
                <w:rFonts w:eastAsiaTheme="minorEastAsia"/>
                <w:szCs w:val="20"/>
                <w:lang w:eastAsia="zh-CN"/>
              </w:rPr>
            </w:pPr>
            <w:r>
              <w:rPr>
                <w:rFonts w:eastAsiaTheme="minorEastAsia"/>
                <w:lang w:eastAsia="zh-CN"/>
              </w:rPr>
              <w:t xml:space="preserve">For D2R link </w:t>
            </w:r>
            <w:r>
              <w:rPr>
                <w:rFonts w:eastAsia="等线"/>
                <w:szCs w:val="20"/>
                <w:lang w:eastAsia="zh-CN"/>
              </w:rPr>
              <w:t xml:space="preserve">in the coverage </w:t>
            </w:r>
            <w:r>
              <w:rPr>
                <w:szCs w:val="20"/>
              </w:rPr>
              <w:t>evaluation</w:t>
            </w:r>
            <w:r>
              <w:rPr>
                <w:rFonts w:eastAsiaTheme="minorEastAsia"/>
                <w:szCs w:val="20"/>
                <w:lang w:eastAsia="zh-CN"/>
              </w:rPr>
              <w:t>,</w:t>
            </w:r>
          </w:p>
          <w:p w14:paraId="7311F0AA" w14:textId="4134757D" w:rsidR="00BE18BC" w:rsidRPr="001625EA" w:rsidRDefault="00BE18BC" w:rsidP="001625EA">
            <w:pPr>
              <w:rPr>
                <w:rFonts w:eastAsiaTheme="minorEastAsia"/>
                <w:b/>
                <w:bCs/>
                <w:lang w:eastAsia="zh-CN"/>
              </w:rPr>
            </w:pPr>
            <w:r>
              <w:rPr>
                <w:rFonts w:eastAsia="等线"/>
                <w:i/>
                <w:iCs/>
                <w:szCs w:val="20"/>
                <w:lang w:eastAsia="zh-CN"/>
              </w:rPr>
              <w:t>Budget-Alt2</w:t>
            </w:r>
            <w:r>
              <w:rPr>
                <w:rFonts w:eastAsia="等线"/>
                <w:szCs w:val="20"/>
                <w:lang w:eastAsia="zh-CN"/>
              </w:rPr>
              <w:t xml:space="preserve"> is used.</w:t>
            </w:r>
          </w:p>
        </w:tc>
      </w:tr>
      <w:tr w:rsidR="00C47962" w:rsidRPr="00A223DC" w14:paraId="3FB9F65E" w14:textId="77777777" w:rsidTr="00416D21">
        <w:tc>
          <w:tcPr>
            <w:tcW w:w="2319" w:type="dxa"/>
          </w:tcPr>
          <w:p w14:paraId="514263E9" w14:textId="5E094E55" w:rsidR="00C47962" w:rsidRPr="00A223DC" w:rsidRDefault="00C47962" w:rsidP="00C47962">
            <w:pPr>
              <w:rPr>
                <w:rFonts w:ascii="Times New Roman" w:hAnsi="Times New Roman"/>
                <w:sz w:val="22"/>
              </w:rPr>
            </w:pPr>
            <w:r w:rsidRPr="008433E9">
              <w:rPr>
                <w:rFonts w:eastAsiaTheme="minorEastAsia"/>
                <w:bCs/>
                <w:lang w:eastAsia="zh-CN"/>
              </w:rPr>
              <w:lastRenderedPageBreak/>
              <w:t>Huawei</w:t>
            </w:r>
            <w:r w:rsidRPr="008433E9">
              <w:rPr>
                <w:rFonts w:eastAsiaTheme="minorEastAsia" w:hint="eastAsia"/>
                <w:bCs/>
                <w:lang w:eastAsia="zh-CN"/>
              </w:rPr>
              <w:t xml:space="preserve">, </w:t>
            </w:r>
            <w:proofErr w:type="spellStart"/>
            <w:r w:rsidRPr="008433E9">
              <w:rPr>
                <w:rFonts w:eastAsiaTheme="minorEastAsia" w:hint="eastAsia"/>
                <w:bCs/>
                <w:lang w:eastAsia="zh-CN"/>
              </w:rPr>
              <w:t>HiSilicon</w:t>
            </w:r>
            <w:proofErr w:type="spellEnd"/>
          </w:p>
        </w:tc>
        <w:tc>
          <w:tcPr>
            <w:tcW w:w="7643" w:type="dxa"/>
          </w:tcPr>
          <w:p w14:paraId="260F00A7" w14:textId="77777777" w:rsidR="00C47962" w:rsidRDefault="00C47962" w:rsidP="00C47962">
            <w:pPr>
              <w:rPr>
                <w:rFonts w:eastAsiaTheme="minorEastAsia"/>
                <w:bCs/>
                <w:lang w:eastAsia="zh-CN"/>
              </w:rPr>
            </w:pPr>
            <w:r>
              <w:rPr>
                <w:rFonts w:eastAsiaTheme="minorEastAsia" w:hint="eastAsia"/>
                <w:bCs/>
                <w:lang w:eastAsia="zh-CN"/>
              </w:rPr>
              <w:t xml:space="preserve">We prefer </w:t>
            </w:r>
            <w:r>
              <w:rPr>
                <w:rFonts w:eastAsiaTheme="minorEastAsia"/>
                <w:bCs/>
                <w:lang w:eastAsia="zh-CN"/>
              </w:rPr>
              <w:t>WayForward-RF-EH-1</w:t>
            </w:r>
          </w:p>
          <w:p w14:paraId="2898BE1E" w14:textId="77777777" w:rsidR="00C47962" w:rsidRDefault="00C47962" w:rsidP="00C47962">
            <w:pPr>
              <w:rPr>
                <w:rFonts w:eastAsiaTheme="minorEastAsia"/>
                <w:bCs/>
                <w:lang w:eastAsia="zh-CN"/>
              </w:rPr>
            </w:pPr>
          </w:p>
          <w:p w14:paraId="06C24843" w14:textId="77777777" w:rsidR="00C47962" w:rsidRDefault="00C47962" w:rsidP="00C47962">
            <w:pPr>
              <w:rPr>
                <w:rFonts w:eastAsiaTheme="minorEastAsia"/>
                <w:bCs/>
                <w:lang w:eastAsia="zh-CN"/>
              </w:rPr>
            </w:pPr>
            <w:r>
              <w:rPr>
                <w:rFonts w:eastAsiaTheme="minorEastAsia"/>
                <w:bCs/>
                <w:lang w:eastAsia="zh-CN"/>
              </w:rPr>
              <w:t>RF-EH threshold is different to RF-ED or any other R2D receiver architecture’s sensitivity.</w:t>
            </w:r>
          </w:p>
          <w:p w14:paraId="665AF121" w14:textId="77777777" w:rsidR="00C47962" w:rsidRDefault="00C47962" w:rsidP="00C47962">
            <w:pPr>
              <w:rPr>
                <w:rFonts w:eastAsiaTheme="minorEastAsia"/>
                <w:bCs/>
                <w:lang w:eastAsia="zh-CN"/>
              </w:rPr>
            </w:pPr>
          </w:p>
          <w:p w14:paraId="49E16112" w14:textId="1E3AC939" w:rsidR="00C47962" w:rsidRDefault="00C47962" w:rsidP="00C47962">
            <w:pPr>
              <w:rPr>
                <w:rFonts w:eastAsiaTheme="minorEastAsia"/>
                <w:bCs/>
                <w:lang w:eastAsia="zh-CN"/>
              </w:rPr>
            </w:pPr>
            <w:r>
              <w:rPr>
                <w:rFonts w:eastAsiaTheme="minorEastAsia"/>
                <w:bCs/>
                <w:lang w:eastAsia="zh-CN"/>
              </w:rPr>
              <w:t>RF-EH for Device 1, after the device stored enough energy</w:t>
            </w:r>
            <w:r>
              <w:rPr>
                <w:rFonts w:eastAsiaTheme="minorEastAsia" w:hint="eastAsia"/>
                <w:bCs/>
                <w:lang w:eastAsia="zh-CN"/>
              </w:rPr>
              <w:t xml:space="preserve">, </w:t>
            </w:r>
            <w:r>
              <w:rPr>
                <w:rFonts w:eastAsiaTheme="minorEastAsia"/>
                <w:bCs/>
                <w:lang w:eastAsia="zh-CN"/>
              </w:rPr>
              <w:t>it can work with RF-ED receiver sensitivity which clearly is a different threshold for</w:t>
            </w:r>
            <w:r w:rsidR="00B93CE8">
              <w:rPr>
                <w:rFonts w:eastAsiaTheme="minorEastAsia"/>
                <w:bCs/>
                <w:lang w:eastAsia="zh-CN"/>
              </w:rPr>
              <w:t xml:space="preserve"> communication. It does not make sense</w:t>
            </w:r>
            <w:r>
              <w:rPr>
                <w:rFonts w:eastAsiaTheme="minorEastAsia"/>
                <w:bCs/>
                <w:lang w:eastAsia="zh-CN"/>
              </w:rPr>
              <w:t xml:space="preserve"> to simply say Device 1 link budget is dominated by RF-EH since it has energy storage. And further the energy source can be anything transmitting RF energy wh</w:t>
            </w:r>
            <w:r w:rsidR="001D7AA5">
              <w:rPr>
                <w:rFonts w:eastAsiaTheme="minorEastAsia"/>
                <w:bCs/>
                <w:lang w:eastAsia="zh-CN"/>
              </w:rPr>
              <w:t>ich not necessarily have same E</w:t>
            </w:r>
            <w:r>
              <w:rPr>
                <w:rFonts w:eastAsiaTheme="minorEastAsia"/>
                <w:bCs/>
                <w:lang w:eastAsia="zh-CN"/>
              </w:rPr>
              <w:t>I</w:t>
            </w:r>
            <w:r w:rsidR="001D7AA5">
              <w:rPr>
                <w:rFonts w:eastAsiaTheme="minorEastAsia"/>
                <w:bCs/>
                <w:lang w:eastAsia="zh-CN"/>
              </w:rPr>
              <w:t>R</w:t>
            </w:r>
            <w:r>
              <w:rPr>
                <w:rFonts w:eastAsiaTheme="minorEastAsia"/>
                <w:bCs/>
                <w:lang w:eastAsia="zh-CN"/>
              </w:rPr>
              <w:t xml:space="preserve">P of reader and even the distance of energy source is up to implementation solutions. </w:t>
            </w:r>
            <w:proofErr w:type="gramStart"/>
            <w:r w:rsidR="00AA058B">
              <w:rPr>
                <w:rFonts w:eastAsiaTheme="minorEastAsia"/>
                <w:bCs/>
                <w:lang w:eastAsia="zh-CN"/>
              </w:rPr>
              <w:t>Thus</w:t>
            </w:r>
            <w:proofErr w:type="gramEnd"/>
            <w:r w:rsidR="00AA058B">
              <w:rPr>
                <w:rFonts w:eastAsiaTheme="minorEastAsia"/>
                <w:bCs/>
                <w:lang w:eastAsia="zh-CN"/>
              </w:rPr>
              <w:t xml:space="preserve"> no need.</w:t>
            </w:r>
          </w:p>
          <w:p w14:paraId="6655C076" w14:textId="77777777" w:rsidR="00C47962" w:rsidRDefault="00C47962" w:rsidP="00C47962">
            <w:pPr>
              <w:rPr>
                <w:rFonts w:eastAsiaTheme="minorEastAsia"/>
                <w:bCs/>
                <w:lang w:eastAsia="zh-CN"/>
              </w:rPr>
            </w:pPr>
          </w:p>
          <w:p w14:paraId="02C54F4E" w14:textId="77777777" w:rsidR="00C47962" w:rsidRDefault="00C47962" w:rsidP="00C47962">
            <w:pPr>
              <w:rPr>
                <w:rFonts w:eastAsiaTheme="minorEastAsia"/>
                <w:bCs/>
                <w:lang w:eastAsia="zh-CN"/>
              </w:rPr>
            </w:pPr>
            <w:r>
              <w:rPr>
                <w:rFonts w:eastAsiaTheme="minorEastAsia" w:hint="eastAsia"/>
                <w:bCs/>
                <w:lang w:eastAsia="zh-CN"/>
              </w:rPr>
              <w:t xml:space="preserve">RF-EH is not the only energy source for Device 2a/2b, </w:t>
            </w:r>
            <w:r>
              <w:rPr>
                <w:rFonts w:eastAsiaTheme="minorEastAsia"/>
                <w:bCs/>
                <w:lang w:eastAsia="zh-CN"/>
              </w:rPr>
              <w:t>thus no need.</w:t>
            </w:r>
          </w:p>
          <w:p w14:paraId="66800E0B" w14:textId="77777777" w:rsidR="00C47962" w:rsidRPr="008433E9" w:rsidRDefault="00C47962" w:rsidP="00C47962">
            <w:pPr>
              <w:rPr>
                <w:rFonts w:eastAsiaTheme="minorEastAsia"/>
                <w:bCs/>
                <w:lang w:eastAsia="zh-CN"/>
              </w:rPr>
            </w:pPr>
          </w:p>
          <w:p w14:paraId="59A7AA5E" w14:textId="11337F4B" w:rsidR="00C47962" w:rsidRDefault="00AA058B" w:rsidP="00C47962">
            <w:pPr>
              <w:rPr>
                <w:rFonts w:eastAsiaTheme="minorEastAsia"/>
                <w:bCs/>
                <w:lang w:eastAsia="zh-CN"/>
              </w:rPr>
            </w:pPr>
            <w:r>
              <w:rPr>
                <w:rFonts w:eastAsiaTheme="minorEastAsia"/>
                <w:bCs/>
                <w:lang w:eastAsia="zh-CN"/>
              </w:rPr>
              <w:t>In summary,</w:t>
            </w:r>
            <w:r w:rsidR="00C47962">
              <w:rPr>
                <w:rFonts w:eastAsiaTheme="minorEastAsia"/>
                <w:bCs/>
                <w:lang w:eastAsia="zh-CN"/>
              </w:rPr>
              <w:t xml:space="preserve"> we think the coverage should be focused on R2D and D2R. RF-EH is suggested not included in coverage evaluation.</w:t>
            </w:r>
          </w:p>
          <w:p w14:paraId="7AFFBB1B" w14:textId="175D4888" w:rsidR="00C47962" w:rsidRPr="00A223DC" w:rsidRDefault="00C47962" w:rsidP="00C47962">
            <w:pPr>
              <w:rPr>
                <w:rFonts w:ascii="Times New Roman" w:hAnsi="Times New Roman"/>
                <w:sz w:val="22"/>
                <w:lang w:eastAsia="zh-CN"/>
              </w:rPr>
            </w:pPr>
          </w:p>
        </w:tc>
      </w:tr>
      <w:tr w:rsidR="004B0B32" w:rsidRPr="00A223DC" w14:paraId="577F6F70" w14:textId="77777777" w:rsidTr="00416D21">
        <w:tc>
          <w:tcPr>
            <w:tcW w:w="2319" w:type="dxa"/>
          </w:tcPr>
          <w:p w14:paraId="47CD9416" w14:textId="5AB0FB8B" w:rsidR="004B0B32" w:rsidRPr="005642EC" w:rsidRDefault="004B0B32" w:rsidP="004B0B32">
            <w:pPr>
              <w:rPr>
                <w:rFonts w:ascii="Times New Roman" w:hAnsi="Times New Roman"/>
                <w:szCs w:val="20"/>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43" w:type="dxa"/>
          </w:tcPr>
          <w:p w14:paraId="74395BB0" w14:textId="52AEF3D0" w:rsidR="004B0B32" w:rsidRPr="005642EC" w:rsidRDefault="004B0B32" w:rsidP="004B0B32">
            <w:pPr>
              <w:rPr>
                <w:rFonts w:ascii="Times New Roman" w:hAnsi="Times New Roman"/>
                <w:szCs w:val="20"/>
                <w:lang w:eastAsia="zh-CN"/>
              </w:rPr>
            </w:pPr>
            <w:r w:rsidRPr="00D53F27">
              <w:rPr>
                <w:rFonts w:ascii="Times New Roman" w:eastAsiaTheme="minorEastAsia" w:hAnsi="Times New Roman"/>
                <w:sz w:val="22"/>
                <w:lang w:eastAsia="zh-CN"/>
              </w:rPr>
              <w:t xml:space="preserve">Prefer </w:t>
            </w:r>
            <w:r w:rsidRPr="00D53F27">
              <w:rPr>
                <w:rFonts w:eastAsiaTheme="minorEastAsia" w:hint="eastAsia"/>
                <w:bCs/>
                <w:lang w:eastAsia="zh-CN"/>
              </w:rPr>
              <w:t>WayFoward-RF-EH-2</w:t>
            </w:r>
            <w:r w:rsidRPr="00D53F27">
              <w:rPr>
                <w:rFonts w:eastAsiaTheme="minorEastAsia"/>
                <w:bCs/>
                <w:lang w:eastAsia="zh-CN"/>
              </w:rPr>
              <w:t xml:space="preserve">, since RF-EH is feasible for device 1. Why EH can be other sources for device 2a/2b, the coverage may not </w:t>
            </w:r>
            <w:proofErr w:type="gramStart"/>
            <w:r w:rsidRPr="00D53F27">
              <w:rPr>
                <w:rFonts w:eastAsiaTheme="minorEastAsia"/>
                <w:bCs/>
                <w:lang w:eastAsia="zh-CN"/>
              </w:rPr>
              <w:t>limited</w:t>
            </w:r>
            <w:proofErr w:type="gramEnd"/>
            <w:r w:rsidRPr="00D53F27">
              <w:rPr>
                <w:rFonts w:eastAsiaTheme="minorEastAsia"/>
                <w:bCs/>
                <w:lang w:eastAsia="zh-CN"/>
              </w:rPr>
              <w:t xml:space="preserve"> by RF-EH.</w:t>
            </w:r>
          </w:p>
        </w:tc>
      </w:tr>
      <w:tr w:rsidR="004B0B32" w:rsidRPr="00A223DC" w14:paraId="3BE72951" w14:textId="77777777" w:rsidTr="00A374D1">
        <w:trPr>
          <w:trHeight w:val="174"/>
        </w:trPr>
        <w:tc>
          <w:tcPr>
            <w:tcW w:w="2319" w:type="dxa"/>
          </w:tcPr>
          <w:p w14:paraId="304441FA" w14:textId="1CCC571E" w:rsidR="004B0B32" w:rsidRPr="0015246D" w:rsidRDefault="004B0B32" w:rsidP="004B0B32">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43" w:type="dxa"/>
          </w:tcPr>
          <w:p w14:paraId="45A3E724" w14:textId="6636EA98" w:rsidR="004B0B32" w:rsidRPr="005642EC" w:rsidRDefault="004B0B32" w:rsidP="004B0B32">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with the above two Proposals</w:t>
            </w:r>
          </w:p>
        </w:tc>
      </w:tr>
    </w:tbl>
    <w:p w14:paraId="4345E5D4" w14:textId="77777777" w:rsidR="00053E5F" w:rsidRDefault="00053E5F" w:rsidP="00053E5F">
      <w:pPr>
        <w:rPr>
          <w:rFonts w:eastAsiaTheme="minorEastAsia"/>
          <w:szCs w:val="20"/>
          <w:lang w:eastAsia="zh-CN"/>
        </w:rPr>
      </w:pPr>
    </w:p>
    <w:p w14:paraId="74FE4FB0" w14:textId="107D117B" w:rsidR="00500DE5" w:rsidRPr="00500DE5" w:rsidRDefault="00500DE5" w:rsidP="00500DE5">
      <w:pPr>
        <w:pStyle w:val="4"/>
        <w:rPr>
          <w:rFonts w:eastAsiaTheme="minorEastAsia"/>
          <w:lang w:eastAsia="zh-CN"/>
        </w:rPr>
      </w:pPr>
      <w:r w:rsidRPr="00500DE5">
        <w:rPr>
          <w:rFonts w:eastAsiaTheme="minorEastAsia" w:hint="eastAsia"/>
          <w:lang w:eastAsia="zh-CN"/>
        </w:rPr>
        <w:t>Discussion (round 2)</w:t>
      </w:r>
    </w:p>
    <w:p w14:paraId="233C66D3" w14:textId="0E99C6C0" w:rsidR="00500DE5" w:rsidRDefault="00500DE5" w:rsidP="00053E5F">
      <w:pPr>
        <w:rPr>
          <w:rFonts w:eastAsiaTheme="minorEastAsia"/>
          <w:szCs w:val="20"/>
          <w:lang w:eastAsia="zh-CN"/>
        </w:rPr>
      </w:pPr>
      <w:r>
        <w:rPr>
          <w:rFonts w:eastAsiaTheme="minorEastAsia" w:hint="eastAsia"/>
          <w:szCs w:val="20"/>
          <w:lang w:eastAsia="zh-CN"/>
        </w:rPr>
        <w:t xml:space="preserve">During the </w:t>
      </w:r>
      <w:r>
        <w:rPr>
          <w:rFonts w:eastAsiaTheme="minorEastAsia"/>
          <w:szCs w:val="20"/>
          <w:lang w:eastAsia="zh-CN"/>
        </w:rPr>
        <w:t>M</w:t>
      </w:r>
      <w:r>
        <w:rPr>
          <w:rFonts w:eastAsiaTheme="minorEastAsia" w:hint="eastAsia"/>
          <w:szCs w:val="20"/>
          <w:lang w:eastAsia="zh-CN"/>
        </w:rPr>
        <w:t>onday online, budget-A</w:t>
      </w:r>
      <w:r>
        <w:rPr>
          <w:rFonts w:eastAsiaTheme="minorEastAsia"/>
          <w:szCs w:val="20"/>
          <w:lang w:eastAsia="zh-CN"/>
        </w:rPr>
        <w:t>l</w:t>
      </w:r>
      <w:r>
        <w:rPr>
          <w:rFonts w:eastAsiaTheme="minorEastAsia" w:hint="eastAsia"/>
          <w:szCs w:val="20"/>
          <w:lang w:eastAsia="zh-CN"/>
        </w:rPr>
        <w:t>t 1 RF-ED is agreed for device 1.</w:t>
      </w:r>
    </w:p>
    <w:p w14:paraId="382467D2" w14:textId="77777777" w:rsidR="000B219D" w:rsidRPr="00AA63F2" w:rsidRDefault="000B219D" w:rsidP="000B219D">
      <w:pPr>
        <w:rPr>
          <w:rFonts w:eastAsia="等线"/>
          <w:bCs/>
          <w:lang w:eastAsia="zh-CN"/>
        </w:rPr>
      </w:pPr>
      <w:r w:rsidRPr="00AA63F2">
        <w:rPr>
          <w:rFonts w:eastAsia="等线"/>
          <w:bCs/>
          <w:highlight w:val="green"/>
          <w:lang w:eastAsia="zh-CN"/>
        </w:rPr>
        <w:t>Agreement</w:t>
      </w:r>
    </w:p>
    <w:p w14:paraId="67AFBF26" w14:textId="77777777" w:rsidR="000B219D" w:rsidRPr="00DC58E4" w:rsidRDefault="000B219D" w:rsidP="000B219D">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5C45092B" w14:textId="77777777" w:rsidR="000B219D" w:rsidRPr="00DC58E4" w:rsidRDefault="000B219D" w:rsidP="000B219D">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F7D93D5" w14:textId="77777777" w:rsidR="000B219D" w:rsidRPr="00DC58E4" w:rsidRDefault="000B219D" w:rsidP="000B219D">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6F9D2AB7" w14:textId="77777777" w:rsidR="000B219D" w:rsidRPr="007265A2" w:rsidRDefault="000B219D" w:rsidP="000B219D">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5FF8F2D" w14:textId="77777777" w:rsidR="000B219D" w:rsidRDefault="000B219D" w:rsidP="00053E5F">
      <w:pPr>
        <w:rPr>
          <w:rFonts w:eastAsiaTheme="minorEastAsia"/>
          <w:szCs w:val="20"/>
          <w:lang w:eastAsia="zh-CN"/>
        </w:rPr>
      </w:pPr>
    </w:p>
    <w:p w14:paraId="7F1BF4D2" w14:textId="7F22504F" w:rsidR="008E4311" w:rsidRDefault="008E4311" w:rsidP="00053E5F">
      <w:pPr>
        <w:rPr>
          <w:rFonts w:eastAsiaTheme="minorEastAsia"/>
          <w:szCs w:val="20"/>
          <w:lang w:eastAsia="zh-CN"/>
        </w:rPr>
      </w:pPr>
      <w:r>
        <w:rPr>
          <w:rFonts w:eastAsiaTheme="minorEastAsia" w:hint="eastAsia"/>
          <w:szCs w:val="20"/>
          <w:lang w:eastAsia="zh-CN"/>
        </w:rPr>
        <w:t xml:space="preserve">MTK asks to simulate different </w:t>
      </w:r>
      <w:r>
        <w:rPr>
          <w:rFonts w:eastAsiaTheme="minorEastAsia"/>
          <w:lang w:val="en-US" w:eastAsia="zh-CN"/>
        </w:rPr>
        <w:t xml:space="preserve">supported data rates </w:t>
      </w:r>
      <w:r>
        <w:rPr>
          <w:rFonts w:eastAsiaTheme="minorEastAsia" w:hint="eastAsia"/>
          <w:lang w:val="en-US" w:eastAsia="zh-CN"/>
        </w:rPr>
        <w:t xml:space="preserve">for the R2D. But if budget-Alt1 is used, it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reflected. According to this, the following is considered for the LLS for R2D.</w:t>
      </w:r>
    </w:p>
    <w:p w14:paraId="68B6861D" w14:textId="77777777" w:rsidR="000B219D" w:rsidRDefault="000B219D" w:rsidP="00053E5F">
      <w:pPr>
        <w:rPr>
          <w:rFonts w:eastAsiaTheme="minorEastAsia"/>
          <w:szCs w:val="20"/>
          <w:lang w:eastAsia="zh-CN"/>
        </w:rPr>
      </w:pPr>
    </w:p>
    <w:p w14:paraId="06FCF334" w14:textId="71E523F7" w:rsidR="000B219D" w:rsidRDefault="000B219D" w:rsidP="000B219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0B219D" w14:paraId="63E2A37A" w14:textId="77777777" w:rsidTr="00617F4B">
        <w:tc>
          <w:tcPr>
            <w:tcW w:w="9631" w:type="dxa"/>
          </w:tcPr>
          <w:p w14:paraId="310AD8C6" w14:textId="77777777" w:rsidR="000B219D" w:rsidRDefault="000B219D" w:rsidP="00617F4B">
            <w:pPr>
              <w:rPr>
                <w:rFonts w:eastAsiaTheme="minorEastAsia"/>
                <w:b/>
                <w:bCs/>
                <w:lang w:eastAsia="zh-CN"/>
              </w:rPr>
            </w:pPr>
            <w:r w:rsidRPr="00914423">
              <w:rPr>
                <w:rFonts w:eastAsiaTheme="minorEastAsia" w:hint="eastAsia"/>
                <w:b/>
                <w:bCs/>
                <w:lang w:eastAsia="zh-CN"/>
              </w:rPr>
              <w:t>Proposals:</w:t>
            </w:r>
          </w:p>
          <w:p w14:paraId="735F0B5C" w14:textId="58DF96D7" w:rsidR="000B219D" w:rsidRPr="008E4311"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sidR="008E4311">
              <w:rPr>
                <w:rFonts w:eastAsiaTheme="minorEastAsia" w:hint="eastAsia"/>
                <w:szCs w:val="20"/>
                <w:lang w:eastAsia="zh-CN"/>
              </w:rPr>
              <w:t xml:space="preserve"> for device 2</w:t>
            </w:r>
            <w:r w:rsidRPr="008E4311">
              <w:rPr>
                <w:rFonts w:eastAsiaTheme="minorEastAsia" w:hint="eastAsia"/>
                <w:szCs w:val="20"/>
                <w:lang w:eastAsia="zh-CN"/>
              </w:rPr>
              <w:t xml:space="preserve">, </w:t>
            </w: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p>
          <w:p w14:paraId="12DEB82C" w14:textId="5E1C048F" w:rsidR="000B219D"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sidR="008E4311">
              <w:rPr>
                <w:rFonts w:eastAsiaTheme="minorEastAsia" w:hint="eastAsia"/>
                <w:lang w:eastAsia="zh-CN"/>
              </w:rPr>
              <w:t>to have LLS for device 1 and 2 in the R2D if needed.</w:t>
            </w:r>
          </w:p>
          <w:p w14:paraId="1C578053" w14:textId="44F0D232" w:rsidR="008E4311" w:rsidRPr="008E4311" w:rsidRDefault="008E4311" w:rsidP="008E4311">
            <w:pPr>
              <w:rPr>
                <w:rFonts w:eastAsiaTheme="minorEastAsia"/>
                <w:lang w:eastAsia="zh-CN"/>
              </w:rPr>
            </w:pPr>
          </w:p>
        </w:tc>
      </w:tr>
    </w:tbl>
    <w:p w14:paraId="745EE25E" w14:textId="77777777" w:rsidR="000B219D" w:rsidRDefault="000B219D" w:rsidP="00053E5F">
      <w:pPr>
        <w:rPr>
          <w:rFonts w:eastAsiaTheme="minorEastAsia"/>
          <w:szCs w:val="20"/>
          <w:lang w:eastAsia="zh-CN"/>
        </w:rPr>
      </w:pPr>
    </w:p>
    <w:p w14:paraId="46AE37C0" w14:textId="77777777" w:rsidR="008E4311" w:rsidRDefault="008E4311" w:rsidP="008E431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8E4311" w14:paraId="0D5C0D40" w14:textId="77777777" w:rsidTr="00617F4B">
        <w:tc>
          <w:tcPr>
            <w:tcW w:w="9631" w:type="dxa"/>
          </w:tcPr>
          <w:p w14:paraId="249D8BC1" w14:textId="77777777" w:rsidR="008E4311" w:rsidRDefault="008E4311" w:rsidP="00617F4B">
            <w:pPr>
              <w:rPr>
                <w:rFonts w:eastAsiaTheme="minorEastAsia"/>
                <w:b/>
                <w:bCs/>
                <w:lang w:eastAsia="zh-CN"/>
              </w:rPr>
            </w:pPr>
            <w:r w:rsidRPr="00914423">
              <w:rPr>
                <w:rFonts w:eastAsiaTheme="minorEastAsia" w:hint="eastAsia"/>
                <w:b/>
                <w:bCs/>
                <w:lang w:eastAsia="zh-CN"/>
              </w:rPr>
              <w:t>Proposals</w:t>
            </w:r>
          </w:p>
          <w:p w14:paraId="4B073E22" w14:textId="77777777" w:rsidR="008E4311" w:rsidRDefault="008E4311" w:rsidP="00617F4B">
            <w:pPr>
              <w:rPr>
                <w:rFonts w:eastAsia="等线"/>
                <w:szCs w:val="20"/>
                <w:lang w:eastAsia="zh-CN"/>
              </w:rPr>
            </w:pPr>
          </w:p>
          <w:p w14:paraId="6FE78214" w14:textId="77777777" w:rsidR="008E4311" w:rsidRDefault="008E4311" w:rsidP="00617F4B">
            <w:pPr>
              <w:rPr>
                <w:rFonts w:eastAsiaTheme="minorEastAsia"/>
                <w:b/>
                <w:bCs/>
                <w:lang w:eastAsia="zh-CN"/>
              </w:rPr>
            </w:pPr>
            <w:r>
              <w:rPr>
                <w:rFonts w:eastAsiaTheme="minorEastAsia" w:hint="eastAsia"/>
                <w:b/>
                <w:bCs/>
                <w:lang w:eastAsia="zh-CN"/>
              </w:rPr>
              <w:t>WayFoward-RF-EH-1:</w:t>
            </w:r>
          </w:p>
          <w:p w14:paraId="1F763067" w14:textId="77777777" w:rsidR="008E4311" w:rsidRDefault="008E4311"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142BB211" w14:textId="77777777" w:rsidR="008E4311" w:rsidRDefault="008E4311" w:rsidP="00617F4B">
            <w:pPr>
              <w:rPr>
                <w:rFonts w:eastAsiaTheme="minorEastAsia"/>
                <w:b/>
                <w:bCs/>
                <w:lang w:eastAsia="zh-CN"/>
              </w:rPr>
            </w:pPr>
          </w:p>
          <w:p w14:paraId="6B5AF710" w14:textId="77777777" w:rsidR="008E4311" w:rsidRDefault="008E4311" w:rsidP="00617F4B">
            <w:pPr>
              <w:rPr>
                <w:rFonts w:eastAsiaTheme="minorEastAsia"/>
                <w:b/>
                <w:bCs/>
                <w:lang w:eastAsia="zh-CN"/>
              </w:rPr>
            </w:pPr>
            <w:r>
              <w:rPr>
                <w:rFonts w:eastAsiaTheme="minorEastAsia" w:hint="eastAsia"/>
                <w:b/>
                <w:bCs/>
                <w:lang w:eastAsia="zh-CN"/>
              </w:rPr>
              <w:t>WayFoward-RF-EH-2:</w:t>
            </w:r>
          </w:p>
          <w:p w14:paraId="1BC50631"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08B567F" w14:textId="77777777" w:rsidR="008E4311"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C823807" w14:textId="77777777" w:rsidR="008E4311" w:rsidRDefault="008E4311" w:rsidP="00617F4B">
            <w:pPr>
              <w:rPr>
                <w:rFonts w:eastAsiaTheme="minorEastAsia"/>
                <w:b/>
                <w:bCs/>
                <w:lang w:eastAsia="zh-CN"/>
              </w:rPr>
            </w:pPr>
          </w:p>
          <w:p w14:paraId="1AAC41FB" w14:textId="77777777" w:rsidR="008E4311" w:rsidRDefault="008E4311" w:rsidP="00617F4B">
            <w:pPr>
              <w:rPr>
                <w:rFonts w:eastAsiaTheme="minorEastAsia"/>
                <w:b/>
                <w:bCs/>
                <w:lang w:eastAsia="zh-CN"/>
              </w:rPr>
            </w:pPr>
            <w:r>
              <w:rPr>
                <w:rFonts w:eastAsiaTheme="minorEastAsia" w:hint="eastAsia"/>
                <w:b/>
                <w:bCs/>
                <w:lang w:eastAsia="zh-CN"/>
              </w:rPr>
              <w:t>WayFoward-RF-EH-3:</w:t>
            </w:r>
          </w:p>
          <w:p w14:paraId="5D6C0110"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1371BC93" w14:textId="77777777" w:rsidR="008E4311" w:rsidRPr="002D601C"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6AB541E7" w14:textId="77777777" w:rsidR="008E4311" w:rsidRDefault="008E4311" w:rsidP="00053E5F">
      <w:pPr>
        <w:rPr>
          <w:rFonts w:eastAsiaTheme="minorEastAsia"/>
          <w:szCs w:val="20"/>
          <w:lang w:eastAsia="zh-CN"/>
        </w:rPr>
      </w:pPr>
    </w:p>
    <w:p w14:paraId="54B78832" w14:textId="77777777" w:rsidR="008E4311" w:rsidRDefault="008E4311" w:rsidP="00053E5F">
      <w:pPr>
        <w:rPr>
          <w:rFonts w:eastAsiaTheme="minorEastAsia"/>
          <w:szCs w:val="20"/>
          <w:lang w:eastAsia="zh-CN"/>
        </w:rPr>
      </w:pPr>
    </w:p>
    <w:tbl>
      <w:tblPr>
        <w:tblStyle w:val="af1"/>
        <w:tblW w:w="9962" w:type="dxa"/>
        <w:tblLook w:val="04A0" w:firstRow="1" w:lastRow="0" w:firstColumn="1" w:lastColumn="0" w:noHBand="0" w:noVBand="1"/>
      </w:tblPr>
      <w:tblGrid>
        <w:gridCol w:w="2319"/>
        <w:gridCol w:w="7643"/>
      </w:tblGrid>
      <w:tr w:rsidR="008E4311" w:rsidRPr="00A223DC" w14:paraId="481019C6" w14:textId="77777777" w:rsidTr="00617F4B">
        <w:tc>
          <w:tcPr>
            <w:tcW w:w="2319" w:type="dxa"/>
          </w:tcPr>
          <w:p w14:paraId="5BB9DFC0" w14:textId="77777777" w:rsidR="008E4311" w:rsidRPr="00A223DC" w:rsidRDefault="008E4311" w:rsidP="00617F4B">
            <w:pPr>
              <w:rPr>
                <w:rFonts w:ascii="Times New Roman" w:hAnsi="Times New Roman"/>
                <w:b/>
                <w:bCs/>
              </w:rPr>
            </w:pPr>
            <w:r w:rsidRPr="00A223DC">
              <w:rPr>
                <w:rFonts w:ascii="Times New Roman" w:hAnsi="Times New Roman"/>
                <w:b/>
                <w:bCs/>
              </w:rPr>
              <w:t>Company</w:t>
            </w:r>
          </w:p>
        </w:tc>
        <w:tc>
          <w:tcPr>
            <w:tcW w:w="7643" w:type="dxa"/>
          </w:tcPr>
          <w:p w14:paraId="04C9AD75" w14:textId="77777777" w:rsidR="008E4311" w:rsidRPr="00A223DC" w:rsidRDefault="008E4311" w:rsidP="00617F4B">
            <w:pPr>
              <w:jc w:val="center"/>
              <w:rPr>
                <w:rFonts w:ascii="Times New Roman" w:hAnsi="Times New Roman"/>
                <w:b/>
                <w:bCs/>
              </w:rPr>
            </w:pPr>
            <w:r w:rsidRPr="00A223DC">
              <w:rPr>
                <w:rFonts w:ascii="Times New Roman" w:hAnsi="Times New Roman"/>
                <w:b/>
                <w:bCs/>
              </w:rPr>
              <w:t>Comments</w:t>
            </w:r>
          </w:p>
        </w:tc>
      </w:tr>
      <w:tr w:rsidR="008E4311" w:rsidRPr="00A223DC" w14:paraId="5057521A" w14:textId="77777777" w:rsidTr="00617F4B">
        <w:tc>
          <w:tcPr>
            <w:tcW w:w="2319" w:type="dxa"/>
          </w:tcPr>
          <w:p w14:paraId="2CB9AA95" w14:textId="5BA9CAD6" w:rsidR="008E4311" w:rsidRPr="00A223DC" w:rsidRDefault="008E4311" w:rsidP="00617F4B">
            <w:pPr>
              <w:rPr>
                <w:rFonts w:ascii="Times New Roman" w:hAnsi="Times New Roman"/>
                <w:sz w:val="22"/>
                <w:lang w:eastAsia="zh-CN"/>
              </w:rPr>
            </w:pPr>
          </w:p>
        </w:tc>
        <w:tc>
          <w:tcPr>
            <w:tcW w:w="7643" w:type="dxa"/>
          </w:tcPr>
          <w:p w14:paraId="3E1BECC7" w14:textId="6E30A7FF" w:rsidR="008E4311" w:rsidRPr="001625EA" w:rsidRDefault="008E4311" w:rsidP="00617F4B">
            <w:pPr>
              <w:rPr>
                <w:rFonts w:eastAsiaTheme="minorEastAsia"/>
                <w:b/>
                <w:bCs/>
                <w:lang w:eastAsia="zh-CN"/>
              </w:rPr>
            </w:pPr>
          </w:p>
        </w:tc>
      </w:tr>
      <w:tr w:rsidR="008E4311" w:rsidRPr="00A223DC" w14:paraId="1076B807" w14:textId="77777777" w:rsidTr="00617F4B">
        <w:tc>
          <w:tcPr>
            <w:tcW w:w="2319" w:type="dxa"/>
          </w:tcPr>
          <w:p w14:paraId="42100CB5" w14:textId="77777777" w:rsidR="008E4311" w:rsidRPr="00A223DC" w:rsidRDefault="008E4311" w:rsidP="00617F4B">
            <w:pPr>
              <w:rPr>
                <w:rFonts w:ascii="Times New Roman" w:hAnsi="Times New Roman"/>
                <w:sz w:val="22"/>
              </w:rPr>
            </w:pPr>
          </w:p>
        </w:tc>
        <w:tc>
          <w:tcPr>
            <w:tcW w:w="7643" w:type="dxa"/>
          </w:tcPr>
          <w:p w14:paraId="7CC44422" w14:textId="77777777" w:rsidR="008E4311" w:rsidRPr="00A223DC" w:rsidRDefault="008E4311" w:rsidP="00617F4B">
            <w:pPr>
              <w:rPr>
                <w:rFonts w:ascii="Times New Roman" w:hAnsi="Times New Roman"/>
                <w:sz w:val="22"/>
                <w:lang w:eastAsia="zh-CN"/>
              </w:rPr>
            </w:pPr>
          </w:p>
        </w:tc>
      </w:tr>
      <w:tr w:rsidR="008E4311" w:rsidRPr="00A223DC" w14:paraId="35B956D3" w14:textId="77777777" w:rsidTr="00617F4B">
        <w:tc>
          <w:tcPr>
            <w:tcW w:w="2319" w:type="dxa"/>
          </w:tcPr>
          <w:p w14:paraId="2B60E9F2" w14:textId="77777777" w:rsidR="008E4311" w:rsidRPr="00A223DC" w:rsidRDefault="008E4311" w:rsidP="00617F4B">
            <w:pPr>
              <w:rPr>
                <w:rFonts w:ascii="Times New Roman" w:hAnsi="Times New Roman"/>
                <w:sz w:val="22"/>
              </w:rPr>
            </w:pPr>
          </w:p>
        </w:tc>
        <w:tc>
          <w:tcPr>
            <w:tcW w:w="7643" w:type="dxa"/>
          </w:tcPr>
          <w:p w14:paraId="3FFBB0C5" w14:textId="77777777" w:rsidR="008E4311" w:rsidRPr="00A223DC" w:rsidRDefault="008E4311" w:rsidP="00617F4B">
            <w:pPr>
              <w:rPr>
                <w:rFonts w:ascii="Times New Roman" w:hAnsi="Times New Roman"/>
                <w:sz w:val="22"/>
                <w:lang w:eastAsia="zh-CN"/>
              </w:rPr>
            </w:pPr>
          </w:p>
        </w:tc>
      </w:tr>
      <w:tr w:rsidR="008E4311" w:rsidRPr="00A223DC" w14:paraId="44D65967" w14:textId="77777777" w:rsidTr="00617F4B">
        <w:tc>
          <w:tcPr>
            <w:tcW w:w="2319" w:type="dxa"/>
          </w:tcPr>
          <w:p w14:paraId="40F5980C" w14:textId="1BD74E7C" w:rsidR="008E4311" w:rsidRPr="00A223DC" w:rsidRDefault="008E4311" w:rsidP="00617F4B">
            <w:pPr>
              <w:rPr>
                <w:rFonts w:ascii="Times New Roman" w:hAnsi="Times New Roman"/>
                <w:sz w:val="22"/>
              </w:rPr>
            </w:pPr>
          </w:p>
        </w:tc>
        <w:tc>
          <w:tcPr>
            <w:tcW w:w="7643" w:type="dxa"/>
          </w:tcPr>
          <w:p w14:paraId="6F8462FC" w14:textId="77777777" w:rsidR="008E4311" w:rsidRPr="00A223DC" w:rsidRDefault="008E4311" w:rsidP="00617F4B">
            <w:pPr>
              <w:rPr>
                <w:rFonts w:ascii="Times New Roman" w:hAnsi="Times New Roman"/>
                <w:sz w:val="22"/>
                <w:lang w:eastAsia="zh-CN"/>
              </w:rPr>
            </w:pPr>
          </w:p>
        </w:tc>
      </w:tr>
    </w:tbl>
    <w:p w14:paraId="6416DA19" w14:textId="77777777" w:rsidR="008E4311" w:rsidRPr="008E4311" w:rsidRDefault="008E4311" w:rsidP="00053E5F">
      <w:pPr>
        <w:rPr>
          <w:rFonts w:eastAsiaTheme="minorEastAsia"/>
          <w:szCs w:val="20"/>
          <w:lang w:eastAsia="zh-CN"/>
        </w:rPr>
      </w:pPr>
    </w:p>
    <w:p w14:paraId="0595D866" w14:textId="458EA6A9" w:rsidR="00853999" w:rsidRPr="005125FB" w:rsidRDefault="00853999" w:rsidP="002C3398">
      <w:pPr>
        <w:pStyle w:val="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sidRPr="001F5DA9">
        <w:rPr>
          <w:rFonts w:eastAsia="宋体" w:hint="eastAsia"/>
          <w:lang w:val="en-US" w:eastAsia="zh-CN"/>
        </w:rPr>
        <w:t xml:space="preserve">RAN </w:t>
      </w:r>
      <w:r>
        <w:rPr>
          <w:rFonts w:eastAsia="宋体"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Pr>
          <w:rFonts w:eastAsia="宋体"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ja-JP"/>
        </w:rPr>
      </w:pPr>
      <w:r w:rsidRPr="001F5DA9">
        <w:rPr>
          <w:rFonts w:eastAsia="宋体"/>
          <w:b/>
          <w:bCs/>
          <w:lang w:val="en-US" w:eastAsia="ja-JP"/>
        </w:rPr>
        <w:t>Proposal 5v2</w:t>
      </w:r>
    </w:p>
    <w:p w14:paraId="61FFA645"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Note: this is as per the SID: “</w:t>
      </w:r>
      <w:r w:rsidRPr="001F5DA9">
        <w:rPr>
          <w:rFonts w:eastAsia="宋体"/>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宋体"/>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4DE7C476" w14:textId="7C75C1D9" w:rsidR="001F5DA9" w:rsidRPr="001F5DA9" w:rsidRDefault="001F5DA9" w:rsidP="001F5DA9">
      <w:pPr>
        <w:pStyle w:val="3"/>
        <w:rPr>
          <w:rFonts w:eastAsiaTheme="minorEastAsia"/>
          <w:lang w:eastAsia="zh-CN"/>
        </w:rPr>
      </w:pPr>
      <w:bookmarkStart w:id="29"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29"/>
    </w:p>
    <w:p w14:paraId="705063C7" w14:textId="77777777" w:rsidR="001F5DA9" w:rsidRDefault="001F5DA9" w:rsidP="001F5DA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 are as follows,</w:t>
      </w:r>
    </w:p>
    <w:p w14:paraId="18B46A5C" w14:textId="77777777" w:rsidR="006776B1" w:rsidRPr="006776B1" w:rsidRDefault="006776B1" w:rsidP="006776B1">
      <w:pPr>
        <w:rPr>
          <w:rFonts w:eastAsiaTheme="minorEastAsia"/>
          <w:lang w:eastAsia="zh-CN"/>
        </w:rPr>
      </w:pPr>
    </w:p>
    <w:tbl>
      <w:tblPr>
        <w:tblStyle w:val="af1"/>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533476">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宋体" w:hAnsi="Times New Roman"/>
                <w:b/>
                <w:bCs/>
                <w:szCs w:val="20"/>
                <w:u w:val="single"/>
                <w:lang w:bidi="ar"/>
              </w:rPr>
              <w:t>Refine the definition of latency suitable for use in RAN WGs</w:t>
            </w:r>
          </w:p>
          <w:p w14:paraId="75AB8222"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inventory use case: </w:t>
            </w:r>
          </w:p>
          <w:p w14:paraId="4FAC3D33"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command use case: </w:t>
            </w:r>
          </w:p>
          <w:p w14:paraId="36A81145"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lastRenderedPageBreak/>
              <w:t>China telecom</w:t>
            </w:r>
          </w:p>
        </w:tc>
        <w:tc>
          <w:tcPr>
            <w:tcW w:w="8549" w:type="dxa"/>
          </w:tcPr>
          <w:p w14:paraId="139883DE" w14:textId="77777777" w:rsidR="0006665D" w:rsidRPr="00EA697C" w:rsidRDefault="0006665D" w:rsidP="0006665D">
            <w:pPr>
              <w:pStyle w:val="af2"/>
              <w:widowControl w:val="0"/>
              <w:overflowPunct/>
              <w:autoSpaceDE/>
              <w:autoSpaceDN/>
              <w:adjustRightInd/>
              <w:spacing w:before="0" w:line="240" w:lineRule="atLeast"/>
              <w:jc w:val="both"/>
              <w:textAlignment w:val="auto"/>
              <w:rPr>
                <w:rFonts w:eastAsia="黑体"/>
                <w:i/>
                <w:kern w:val="2"/>
                <w:lang w:val="en-US"/>
              </w:rPr>
            </w:pPr>
            <w:bookmarkStart w:id="30" w:name="OLE_LINK2"/>
            <w:bookmarkStart w:id="31" w:name="OLE_LINK3"/>
            <w:bookmarkStart w:id="32" w:name="PP6"/>
            <w:r w:rsidRPr="00EA697C">
              <w:rPr>
                <w:rFonts w:eastAsia="黑体"/>
                <w:i/>
                <w:kern w:val="2"/>
                <w:lang w:val="en-US"/>
              </w:rPr>
              <w:t>Proposal 7:</w:t>
            </w:r>
            <w:bookmarkEnd w:id="30"/>
            <w:bookmarkEnd w:id="31"/>
            <w:r w:rsidRPr="00EA697C">
              <w:rPr>
                <w:rFonts w:eastAsia="黑体"/>
                <w:i/>
                <w:kern w:val="2"/>
                <w:lang w:val="en-US"/>
              </w:rPr>
              <w:t xml:space="preserve"> Define different latency composition methods for different traffic types</w:t>
            </w:r>
          </w:p>
          <w:p w14:paraId="5D079B90"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rFonts w:eastAsia="黑体"/>
                <w:i/>
                <w:kern w:val="2"/>
                <w:lang w:val="en-US"/>
              </w:rPr>
            </w:pPr>
            <w:r w:rsidRPr="00EA697C">
              <w:rPr>
                <w:rFonts w:eastAsia="黑体" w:hint="eastAsia"/>
                <w:i/>
                <w:kern w:val="2"/>
                <w:lang w:val="en-US"/>
              </w:rPr>
              <w:t>F</w:t>
            </w:r>
            <w:r w:rsidRPr="00EA697C">
              <w:rPr>
                <w:rFonts w:eastAsia="黑体"/>
                <w:i/>
                <w:kern w:val="2"/>
                <w:lang w:val="en-US"/>
              </w:rPr>
              <w:t xml:space="preserve">or DT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DT</m:t>
                  </m:r>
                </m:sup>
              </m:sSubSup>
              <m:r>
                <m:rPr>
                  <m:sty m:val="bi"/>
                </m:rPr>
                <w:rPr>
                  <w:rFonts w:ascii="Cambria Math" w:eastAsia="黑体" w:hAnsi="Cambria Math"/>
                  <w:kern w:val="2"/>
                  <w:lang w:val="en-US"/>
                </w:rPr>
                <m:t xml:space="preserve"> </m:t>
              </m:r>
            </m:oMath>
            <w:r w:rsidRPr="00EA697C">
              <w:rPr>
                <w:rFonts w:eastAsia="黑体"/>
                <w:i/>
                <w:kern w:val="2"/>
                <w:lang w:val="en-US"/>
              </w:rPr>
              <w:t xml:space="preserve">and processing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DT</m:t>
                  </m:r>
                </m:sup>
              </m:sSubSup>
            </m:oMath>
            <w:r w:rsidRPr="00EA697C">
              <w:rPr>
                <w:rFonts w:eastAsia="黑体" w:hint="eastAsia"/>
                <w:i/>
                <w:kern w:val="2"/>
                <w:lang w:val="en-US"/>
              </w:rPr>
              <w:t>.</w:t>
            </w:r>
          </w:p>
          <w:p w14:paraId="07E7BAD5"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lang w:val="en-GB"/>
              </w:rPr>
            </w:pPr>
            <w:r w:rsidRPr="00EA697C">
              <w:rPr>
                <w:rFonts w:eastAsia="黑体" w:hint="eastAsia"/>
                <w:i/>
                <w:kern w:val="2"/>
                <w:lang w:val="en-US"/>
              </w:rPr>
              <w:t>F</w:t>
            </w:r>
            <w:r w:rsidRPr="00EA697C">
              <w:rPr>
                <w:rFonts w:eastAsia="黑体"/>
                <w:i/>
                <w:kern w:val="2"/>
                <w:lang w:val="en-US"/>
              </w:rPr>
              <w:t xml:space="preserve">or DO-DTT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DO</m:t>
                  </m:r>
                </m:sup>
              </m:sSubSup>
            </m:oMath>
            <w:r w:rsidRPr="00EA697C">
              <w:rPr>
                <w:rFonts w:eastAsia="黑体"/>
                <w:i/>
                <w:kern w:val="2"/>
                <w:lang w:val="en-US"/>
              </w:rPr>
              <w:t xml:space="preserve">, processing time </w:t>
            </w:r>
            <w:bookmarkStart w:id="33" w:name="OLE_LINK1"/>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DO</m:t>
                  </m:r>
                </m:sup>
              </m:sSubSup>
            </m:oMath>
            <w:bookmarkEnd w:id="33"/>
            <w:r w:rsidRPr="00EA697C">
              <w:rPr>
                <w:rFonts w:eastAsia="黑体" w:hint="eastAsia"/>
                <w:i/>
                <w:kern w:val="2"/>
                <w:lang w:val="en-US"/>
              </w:rPr>
              <w:t>,</w:t>
            </w:r>
            <w:r w:rsidRPr="00EA697C">
              <w:rPr>
                <w:rFonts w:eastAsia="黑体"/>
                <w:i/>
                <w:kern w:val="2"/>
                <w:lang w:val="en-US"/>
              </w:rPr>
              <w:t xml:space="preserve"> and data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3</m:t>
                  </m:r>
                </m:sub>
                <m:sup>
                  <m:r>
                    <m:rPr>
                      <m:sty m:val="bi"/>
                    </m:rPr>
                    <w:rPr>
                      <w:rFonts w:ascii="Cambria Math" w:eastAsia="黑体" w:hAnsi="Cambria Math"/>
                      <w:kern w:val="2"/>
                      <w:lang w:val="en-US"/>
                    </w:rPr>
                    <m:t>DO</m:t>
                  </m:r>
                </m:sup>
              </m:sSubSup>
            </m:oMath>
            <w:r w:rsidRPr="00EA697C">
              <w:rPr>
                <w:rFonts w:eastAsia="黑体"/>
                <w:i/>
                <w:kern w:val="2"/>
                <w:lang w:val="en-US"/>
              </w:rPr>
              <w:t>.</w:t>
            </w:r>
            <w:bookmarkEnd w:id="32"/>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BE18BC">
            <w:pPr>
              <w:pStyle w:val="Proposal"/>
              <w:numPr>
                <w:ilvl w:val="0"/>
                <w:numId w:val="50"/>
              </w:numPr>
              <w:tabs>
                <w:tab w:val="clear" w:pos="1304"/>
              </w:tabs>
              <w:ind w:left="1701" w:hanging="1701"/>
              <w:jc w:val="left"/>
              <w:rPr>
                <w:rFonts w:cs="Arial"/>
                <w:szCs w:val="20"/>
              </w:rPr>
            </w:pPr>
            <w:bookmarkStart w:id="34" w:name="_Toc163254166"/>
            <w:r w:rsidRPr="00EA697C">
              <w:rPr>
                <w:rFonts w:cs="Arial"/>
                <w:szCs w:val="20"/>
              </w:rPr>
              <w:t>Definition of the latency is as follows:</w:t>
            </w:r>
            <w:bookmarkEnd w:id="34"/>
          </w:p>
          <w:p w14:paraId="08B42140" w14:textId="77777777" w:rsidR="00EA697C" w:rsidRPr="00EA697C" w:rsidRDefault="00EA697C" w:rsidP="00BE18BC">
            <w:pPr>
              <w:pStyle w:val="Proposal"/>
              <w:numPr>
                <w:ilvl w:val="0"/>
                <w:numId w:val="51"/>
              </w:numPr>
              <w:jc w:val="left"/>
              <w:rPr>
                <w:rFonts w:cs="Arial"/>
                <w:szCs w:val="20"/>
              </w:rPr>
            </w:pPr>
            <w:bookmarkStart w:id="35" w:name="_Toc163254167"/>
            <w:r w:rsidRPr="00EA697C">
              <w:rPr>
                <w:rFonts w:cs="Arial"/>
                <w:szCs w:val="20"/>
              </w:rPr>
              <w:t>For inventory use case: The time interval between the time that the inventory request is sent from BS/intermediate UE to a A-IoT device and the time that the inventory report is received at BS/intermediate UE from the A-IoT device.</w:t>
            </w:r>
            <w:bookmarkEnd w:id="35"/>
          </w:p>
          <w:p w14:paraId="016C4EA0" w14:textId="77777777" w:rsidR="00EA697C" w:rsidRPr="00EA697C" w:rsidRDefault="00EA697C" w:rsidP="00BE18BC">
            <w:pPr>
              <w:pStyle w:val="Proposal"/>
              <w:numPr>
                <w:ilvl w:val="0"/>
                <w:numId w:val="51"/>
              </w:numPr>
              <w:jc w:val="left"/>
              <w:rPr>
                <w:rFonts w:cs="Arial"/>
                <w:szCs w:val="20"/>
              </w:rPr>
            </w:pPr>
            <w:bookmarkStart w:id="36" w:name="_Toc163254168"/>
            <w:r w:rsidRPr="00EA697C">
              <w:rPr>
                <w:rFonts w:cs="Arial"/>
                <w:szCs w:val="20"/>
              </w:rPr>
              <w:t>For command use case: The time interval between the time that the DL command is sent from BS/intermediate UE and the time that the data command is received at a A-IoT device.</w:t>
            </w:r>
            <w:bookmarkEnd w:id="36"/>
            <w:r w:rsidRPr="00EA697C">
              <w:rPr>
                <w:rFonts w:cs="Arial"/>
                <w:szCs w:val="20"/>
              </w:rPr>
              <w:t xml:space="preserve"> </w:t>
            </w:r>
          </w:p>
          <w:p w14:paraId="3310F058" w14:textId="77777777" w:rsidR="00EA697C" w:rsidRPr="00EA697C" w:rsidRDefault="00EA697C" w:rsidP="00BE18BC">
            <w:pPr>
              <w:pStyle w:val="Proposal"/>
              <w:numPr>
                <w:ilvl w:val="0"/>
                <w:numId w:val="51"/>
              </w:numPr>
              <w:jc w:val="left"/>
              <w:rPr>
                <w:rFonts w:cs="Arial"/>
                <w:szCs w:val="20"/>
              </w:rPr>
            </w:pPr>
            <w:bookmarkStart w:id="37" w:name="_Toc163254169"/>
            <w:r w:rsidRPr="00EA697C">
              <w:rPr>
                <w:rFonts w:cs="Arial"/>
                <w:szCs w:val="20"/>
              </w:rPr>
              <w:t>Processing delay at the BS/intermediate UE and A-IoT device is included in the calculation of latency.</w:t>
            </w:r>
            <w:bookmarkEnd w:id="37"/>
          </w:p>
          <w:p w14:paraId="2BE13DDB" w14:textId="77777777" w:rsidR="00EA697C" w:rsidRPr="00EA697C" w:rsidRDefault="00EA697C" w:rsidP="00BE18BC">
            <w:pPr>
              <w:pStyle w:val="Proposal"/>
              <w:numPr>
                <w:ilvl w:val="0"/>
                <w:numId w:val="51"/>
              </w:numPr>
              <w:jc w:val="left"/>
              <w:rPr>
                <w:rFonts w:cs="Arial"/>
                <w:szCs w:val="20"/>
              </w:rPr>
            </w:pPr>
            <w:bookmarkStart w:id="38" w:name="_Toc163254170"/>
            <w:r w:rsidRPr="00EA697C">
              <w:rPr>
                <w:rFonts w:cs="Arial"/>
                <w:szCs w:val="20"/>
              </w:rPr>
              <w:t>FFS other components till RAN2 agrees on the message flow between BS/intermediate UE and the A-IoT device.</w:t>
            </w:r>
            <w:bookmarkEnd w:id="38"/>
            <w:r w:rsidRPr="00EA697C">
              <w:rPr>
                <w:rFonts w:cs="Arial"/>
                <w:szCs w:val="20"/>
              </w:rPr>
              <w:t xml:space="preserve"> </w:t>
            </w:r>
          </w:p>
          <w:p w14:paraId="7B0ED063" w14:textId="77777777" w:rsidR="00EA697C" w:rsidRPr="00EA697C" w:rsidRDefault="00EA697C" w:rsidP="00BE18BC">
            <w:pPr>
              <w:pStyle w:val="Proposal"/>
              <w:numPr>
                <w:ilvl w:val="0"/>
                <w:numId w:val="51"/>
              </w:numPr>
              <w:jc w:val="left"/>
              <w:rPr>
                <w:rFonts w:cs="Arial"/>
                <w:szCs w:val="20"/>
              </w:rPr>
            </w:pPr>
            <w:bookmarkStart w:id="39" w:name="_Toc163254171"/>
            <w:r w:rsidRPr="00EA697C">
              <w:rPr>
                <w:rFonts w:cs="Arial"/>
                <w:szCs w:val="20"/>
              </w:rPr>
              <w:t>Note: the latency definition is for a A-IoT device.</w:t>
            </w:r>
            <w:bookmarkEnd w:id="39"/>
          </w:p>
          <w:p w14:paraId="1C494536" w14:textId="6F344B80" w:rsidR="00EA697C" w:rsidRPr="00EA697C" w:rsidRDefault="00EA697C" w:rsidP="00BE18BC">
            <w:pPr>
              <w:pStyle w:val="Proposal"/>
              <w:numPr>
                <w:ilvl w:val="0"/>
                <w:numId w:val="51"/>
              </w:numPr>
              <w:jc w:val="left"/>
              <w:rPr>
                <w:rFonts w:cs="Arial"/>
                <w:szCs w:val="20"/>
              </w:rPr>
            </w:pPr>
            <w:bookmarkStart w:id="40" w:name="_Toc163254172"/>
            <w:r w:rsidRPr="00EA697C">
              <w:rPr>
                <w:rFonts w:cs="Arial"/>
                <w:szCs w:val="20"/>
              </w:rPr>
              <w:t>Note: Time for energy harvesting is not included in the definition of latency.</w:t>
            </w:r>
            <w:bookmarkEnd w:id="40"/>
          </w:p>
        </w:tc>
      </w:tr>
      <w:tr w:rsidR="00015C49" w:rsidRPr="00EA697C" w14:paraId="18010829" w14:textId="77777777" w:rsidTr="00F70116">
        <w:tc>
          <w:tcPr>
            <w:tcW w:w="1413" w:type="dxa"/>
          </w:tcPr>
          <w:p w14:paraId="4DDF8769" w14:textId="63DCA693" w:rsidR="00015C49" w:rsidRPr="00EA697C" w:rsidRDefault="00015C49"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BE18BC">
            <w:pPr>
              <w:pStyle w:val="af"/>
              <w:numPr>
                <w:ilvl w:val="0"/>
                <w:numId w:val="21"/>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BE18BC">
            <w:pPr>
              <w:pStyle w:val="af"/>
              <w:numPr>
                <w:ilvl w:val="0"/>
                <w:numId w:val="66"/>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BE18BC">
            <w:pPr>
              <w:pStyle w:val="af"/>
              <w:numPr>
                <w:ilvl w:val="0"/>
                <w:numId w:val="66"/>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41"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41"/>
          </w:p>
        </w:tc>
      </w:tr>
      <w:tr w:rsidR="00AF2BCC" w:rsidRPr="00EA697C" w14:paraId="4EDD2381" w14:textId="77777777" w:rsidTr="00F70116">
        <w:tc>
          <w:tcPr>
            <w:tcW w:w="1413" w:type="dxa"/>
          </w:tcPr>
          <w:p w14:paraId="50FE37E6" w14:textId="6F3972A0" w:rsidR="00AF2BCC" w:rsidRDefault="004064AE"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BE18B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BE18B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BE18BC">
            <w:pPr>
              <w:pStyle w:val="StatementBody"/>
              <w:jc w:val="left"/>
              <w:rPr>
                <w:rFonts w:ascii="Arial" w:hAnsi="Arial"/>
                <w:lang w:val="en-US" w:eastAsia="ja-JP"/>
              </w:rPr>
            </w:pPr>
            <w:r w:rsidRPr="00BD7CE7">
              <w:rPr>
                <w:rFonts w:ascii="Arial" w:hAnsi="Arial"/>
                <w:lang w:val="en-US" w:eastAsia="ja-JP"/>
              </w:rPr>
              <w:lastRenderedPageBreak/>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BE18B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BE18BC">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533476">
            <w:pPr>
              <w:rPr>
                <w:rFonts w:ascii="Times New Roman" w:eastAsiaTheme="minorEastAsia" w:hAnsi="Times New Roman"/>
                <w:b/>
                <w:bCs/>
                <w:szCs w:val="20"/>
                <w:lang w:eastAsia="zh-CN"/>
              </w:rPr>
            </w:pPr>
            <w:proofErr w:type="spellStart"/>
            <w:r>
              <w:rPr>
                <w:rFonts w:ascii="Times New Roman" w:eastAsiaTheme="minorEastAsia" w:hAnsi="Times New Roman" w:hint="eastAsia"/>
                <w:b/>
                <w:bCs/>
                <w:szCs w:val="20"/>
                <w:lang w:eastAsia="zh-CN"/>
              </w:rPr>
              <w:lastRenderedPageBreak/>
              <w:t>Spreadtrum</w:t>
            </w:r>
            <w:proofErr w:type="spellEnd"/>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w:t>
            </w:r>
            <w:proofErr w:type="gramStart"/>
            <w:r w:rsidRPr="00DB1D69">
              <w:rPr>
                <w:b/>
                <w:i/>
                <w:sz w:val="24"/>
              </w:rPr>
              <w:t>contention based</w:t>
            </w:r>
            <w:proofErr w:type="gramEnd"/>
            <w:r w:rsidRPr="00DB1D69">
              <w:rPr>
                <w:b/>
                <w:i/>
                <w:sz w:val="24"/>
              </w:rPr>
              <w:t xml:space="preserve"> access.</w:t>
            </w:r>
          </w:p>
          <w:p w14:paraId="1BDD7B65" w14:textId="3BB5F7CD" w:rsidR="00AF2BCC" w:rsidRPr="002D601C"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lang w:eastAsia="zh-CN"/>
              </w:rPr>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4"/>
        <w:rPr>
          <w:rFonts w:eastAsiaTheme="minorEastAsia"/>
          <w:lang w:eastAsia="zh-CN"/>
        </w:rPr>
      </w:pPr>
      <w:r>
        <w:rPr>
          <w:rFonts w:eastAsiaTheme="minorEastAsia" w:hint="eastAsia"/>
          <w:lang w:eastAsia="zh-CN"/>
        </w:rPr>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42" w:name="_Toc145666222"/>
            <w:r w:rsidRPr="006776B1">
              <w:rPr>
                <w:rFonts w:eastAsiaTheme="minorEastAsia"/>
                <w:b/>
                <w:bCs/>
                <w:lang w:eastAsia="zh-CN"/>
              </w:rPr>
              <w:t>5.6</w:t>
            </w:r>
            <w:r w:rsidRPr="006776B1">
              <w:rPr>
                <w:rFonts w:eastAsiaTheme="minorEastAsia"/>
                <w:b/>
                <w:bCs/>
                <w:lang w:eastAsia="zh-CN"/>
              </w:rPr>
              <w:tab/>
              <w:t>Latency</w:t>
            </w:r>
            <w:bookmarkEnd w:id="42"/>
          </w:p>
          <w:p w14:paraId="7005AA4C" w14:textId="77777777" w:rsidR="006776B1" w:rsidRPr="00CE6801" w:rsidRDefault="006776B1" w:rsidP="006776B1">
            <w:pPr>
              <w:rPr>
                <w:rFonts w:eastAsia="等线"/>
              </w:rPr>
            </w:pPr>
            <w:r w:rsidRPr="00CE6801">
              <w:rPr>
                <w:rFonts w:eastAsia="等线"/>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325B9AA1" w14:textId="691F106F" w:rsidR="006776B1" w:rsidRPr="00DA5598" w:rsidRDefault="006776B1" w:rsidP="006776B1">
            <w:pPr>
              <w:rPr>
                <w:rFonts w:eastAsia="等线"/>
                <w:lang w:eastAsia="zh-CN"/>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宋体" w:hint="eastAsia"/>
          <w:lang w:eastAsia="zh-CN"/>
        </w:rPr>
        <w:t xml:space="preserve">For evaluation of the latency, </w:t>
      </w:r>
      <w:r>
        <w:rPr>
          <w:rFonts w:eastAsia="宋体" w:hint="eastAsia"/>
          <w:lang w:eastAsia="zh-CN"/>
        </w:rPr>
        <w:t>d</w:t>
      </w:r>
      <w:r>
        <w:rPr>
          <w:rFonts w:eastAsiaTheme="minorEastAsia" w:hint="eastAsia"/>
          <w:lang w:eastAsia="zh-CN"/>
        </w:rPr>
        <w:t xml:space="preserve">uring the RAN#103, the following is agreed, </w:t>
      </w:r>
    </w:p>
    <w:tbl>
      <w:tblPr>
        <w:tblStyle w:val="af1"/>
        <w:tblW w:w="0" w:type="auto"/>
        <w:tblLook w:val="04A0" w:firstRow="1" w:lastRow="0" w:firstColumn="1" w:lastColumn="0" w:noHBand="0" w:noVBand="1"/>
      </w:tblPr>
      <w:tblGrid>
        <w:gridCol w:w="9631"/>
      </w:tblGrid>
      <w:tr w:rsidR="00950CEF" w14:paraId="6EC0FFB0" w14:textId="77777777" w:rsidTr="00690E61">
        <w:tc>
          <w:tcPr>
            <w:tcW w:w="9631" w:type="dxa"/>
          </w:tcPr>
          <w:p w14:paraId="670FCD8A" w14:textId="77777777" w:rsidR="00950CEF" w:rsidRPr="00030218" w:rsidRDefault="00950CEF" w:rsidP="00690E61">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BE18BC">
            <w:pPr>
              <w:numPr>
                <w:ilvl w:val="0"/>
                <w:numId w:val="75"/>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w:t>
      </w:r>
      <w:proofErr w:type="spellStart"/>
      <w:r w:rsidR="00030218">
        <w:rPr>
          <w:rFonts w:eastAsiaTheme="minorEastAsia" w:hint="eastAsia"/>
          <w:lang w:eastAsia="zh-CN"/>
        </w:rPr>
        <w:t>Tdoc</w:t>
      </w:r>
      <w:proofErr w:type="spellEnd"/>
      <w:r w:rsidR="00030218">
        <w:rPr>
          <w:rFonts w:eastAsiaTheme="minorEastAsia" w:hint="eastAsia"/>
          <w:lang w:eastAsia="zh-CN"/>
        </w:rPr>
        <w:t xml:space="preserve">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F5DA9" w14:paraId="04E112C7" w14:textId="77777777" w:rsidTr="00533476">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BE18BC">
            <w:pPr>
              <w:pStyle w:val="af"/>
              <w:numPr>
                <w:ilvl w:val="1"/>
                <w:numId w:val="28"/>
              </w:numPr>
              <w:ind w:firstLineChars="0"/>
              <w:rPr>
                <w:rFonts w:eastAsiaTheme="minorEastAsia"/>
                <w:szCs w:val="20"/>
                <w:lang w:eastAsia="zh-CN"/>
              </w:rPr>
            </w:pPr>
            <w:r w:rsidRPr="00D326DC">
              <w:rPr>
                <w:rFonts w:eastAsiaTheme="minorEastAsia"/>
                <w:szCs w:val="20"/>
                <w:lang w:eastAsia="zh-CN"/>
              </w:rPr>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BE18BC">
            <w:pPr>
              <w:pStyle w:val="af"/>
              <w:numPr>
                <w:ilvl w:val="1"/>
                <w:numId w:val="28"/>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BE18BC">
            <w:pPr>
              <w:pStyle w:val="af"/>
              <w:numPr>
                <w:ilvl w:val="0"/>
                <w:numId w:val="28"/>
              </w:numPr>
              <w:ind w:firstLineChars="0"/>
              <w:rPr>
                <w:rFonts w:eastAsiaTheme="minorEastAsia"/>
                <w:szCs w:val="20"/>
                <w:lang w:eastAsia="zh-CN"/>
              </w:rPr>
            </w:pPr>
            <w:r w:rsidRPr="00B74AC5">
              <w:rPr>
                <w:rFonts w:eastAsiaTheme="minorEastAsia" w:hint="eastAsia"/>
                <w:szCs w:val="20"/>
                <w:lang w:eastAsia="zh-CN"/>
              </w:rPr>
              <w:lastRenderedPageBreak/>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BE18BC">
            <w:pPr>
              <w:pStyle w:val="af"/>
              <w:numPr>
                <w:ilvl w:val="0"/>
                <w:numId w:val="28"/>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宋体"/>
          <w:b/>
          <w:bCs/>
          <w:u w:val="single"/>
          <w:lang w:eastAsia="zh-CN"/>
        </w:rPr>
      </w:pPr>
    </w:p>
    <w:p w14:paraId="5B519C1C" w14:textId="33979CB9" w:rsidR="008B5C66" w:rsidRPr="00DE059F" w:rsidRDefault="008B5C6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宋体"/>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t xml:space="preserve">Feasibility of latency was reported typically by comparing a message size to a data rate, for example 5 kbps / 1000 bit = 200 </w:t>
            </w:r>
            <w:proofErr w:type="spellStart"/>
            <w:r w:rsidRPr="00DE059F">
              <w:t>ms</w:t>
            </w:r>
            <w:proofErr w:type="spellEnd"/>
            <w:r w:rsidRPr="00DE059F">
              <w:t xml:space="preserve">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56CB4430" w14:textId="77777777" w:rsid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1F5DA9" w:rsidRPr="00A223DC" w14:paraId="409BCB44" w14:textId="77777777" w:rsidTr="00533476">
        <w:tc>
          <w:tcPr>
            <w:tcW w:w="2336" w:type="dxa"/>
          </w:tcPr>
          <w:p w14:paraId="0611F227" w14:textId="77777777" w:rsidR="001F5DA9" w:rsidRPr="00A223DC" w:rsidRDefault="001F5DA9" w:rsidP="00533476">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533476">
            <w:pPr>
              <w:jc w:val="center"/>
              <w:rPr>
                <w:rFonts w:ascii="Times New Roman" w:hAnsi="Times New Roman"/>
                <w:b/>
                <w:bCs/>
              </w:rPr>
            </w:pPr>
            <w:r w:rsidRPr="00A223DC">
              <w:rPr>
                <w:rFonts w:ascii="Times New Roman" w:hAnsi="Times New Roman"/>
                <w:b/>
                <w:bCs/>
              </w:rPr>
              <w:t>Comments</w:t>
            </w:r>
          </w:p>
        </w:tc>
      </w:tr>
      <w:tr w:rsidR="004B0B32" w:rsidRPr="00A223DC" w14:paraId="02BF15B2" w14:textId="77777777" w:rsidTr="00617F4B">
        <w:tc>
          <w:tcPr>
            <w:tcW w:w="2336" w:type="dxa"/>
          </w:tcPr>
          <w:p w14:paraId="036BF57C"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5FB54241" w14:textId="77777777" w:rsidR="004B0B32"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General</w:t>
            </w:r>
            <w:r>
              <w:rPr>
                <w:rFonts w:ascii="Times New Roman" w:eastAsiaTheme="minorEastAsia" w:hAnsi="Times New Roman" w:hint="eastAsia"/>
                <w:sz w:val="22"/>
                <w:lang w:eastAsia="zh-CN"/>
              </w:rPr>
              <w:t>ly</w:t>
            </w:r>
            <w:r>
              <w:rPr>
                <w:rFonts w:ascii="Times New Roman" w:eastAsiaTheme="minorEastAsia" w:hAnsi="Times New Roman"/>
                <w:sz w:val="22"/>
                <w:lang w:eastAsia="zh-CN"/>
              </w:rPr>
              <w:t xml:space="preserve"> OK. </w:t>
            </w:r>
          </w:p>
          <w:p w14:paraId="47BB97E5"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But want to confirm that, if the waiting time for device, for example to wait for its counter to decrease to 0, is also included in the latency? If it is included, the inventory latency </w:t>
            </w:r>
            <w:proofErr w:type="gramStart"/>
            <w:r>
              <w:rPr>
                <w:rFonts w:ascii="Times New Roman" w:eastAsiaTheme="minorEastAsia" w:hAnsi="Times New Roman"/>
                <w:sz w:val="22"/>
                <w:lang w:eastAsia="zh-CN"/>
              </w:rPr>
              <w:t>form</w:t>
            </w:r>
            <w:proofErr w:type="gramEnd"/>
            <w:r>
              <w:rPr>
                <w:rFonts w:ascii="Times New Roman" w:eastAsiaTheme="minorEastAsia" w:hAnsi="Times New Roman"/>
                <w:sz w:val="22"/>
                <w:lang w:eastAsia="zh-CN"/>
              </w:rPr>
              <w:t xml:space="preserve"> a single device perspective will be quite different.</w:t>
            </w:r>
          </w:p>
        </w:tc>
      </w:tr>
      <w:tr w:rsidR="001F5DA9" w:rsidRPr="00A223DC" w14:paraId="037BC4D9" w14:textId="77777777" w:rsidTr="00533476">
        <w:tc>
          <w:tcPr>
            <w:tcW w:w="2336" w:type="dxa"/>
          </w:tcPr>
          <w:p w14:paraId="33D1B46A" w14:textId="11DCE3EE" w:rsidR="001F5DA9" w:rsidRPr="004B0B32"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FL</w:t>
            </w:r>
          </w:p>
        </w:tc>
        <w:tc>
          <w:tcPr>
            <w:tcW w:w="7626" w:type="dxa"/>
          </w:tcPr>
          <w:p w14:paraId="0F030FA4" w14:textId="1482849F" w:rsidR="001F5DA9" w:rsidRPr="00A85A23"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In response to Xiaomi</w:t>
            </w:r>
            <w:r>
              <w:rPr>
                <w:rFonts w:ascii="Times New Roman" w:eastAsiaTheme="minorEastAsia" w:hAnsi="Times New Roman"/>
                <w:sz w:val="22"/>
                <w:lang w:eastAsia="zh-CN"/>
              </w:rPr>
              <w:t>’</w:t>
            </w:r>
            <w:r>
              <w:rPr>
                <w:rFonts w:ascii="Times New Roman" w:eastAsiaTheme="minorEastAsia" w:hAnsi="Times New Roman" w:hint="eastAsia"/>
                <w:sz w:val="22"/>
                <w:lang w:eastAsia="zh-CN"/>
              </w:rPr>
              <w:t>s comment, it will not be included. For any multiple devices inventory, see proposals in section 3.2.4</w:t>
            </w:r>
          </w:p>
        </w:tc>
      </w:tr>
      <w:tr w:rsidR="001F5DA9" w:rsidRPr="00A223DC" w14:paraId="6D69EB12" w14:textId="77777777" w:rsidTr="00533476">
        <w:tc>
          <w:tcPr>
            <w:tcW w:w="2336" w:type="dxa"/>
          </w:tcPr>
          <w:p w14:paraId="3E3B6A23" w14:textId="77777777" w:rsidR="001F5DA9" w:rsidRPr="00A223DC" w:rsidRDefault="001F5DA9" w:rsidP="00533476">
            <w:pPr>
              <w:rPr>
                <w:rFonts w:ascii="Times New Roman" w:hAnsi="Times New Roman"/>
                <w:sz w:val="22"/>
              </w:rPr>
            </w:pPr>
          </w:p>
        </w:tc>
        <w:tc>
          <w:tcPr>
            <w:tcW w:w="7626" w:type="dxa"/>
          </w:tcPr>
          <w:p w14:paraId="08638820" w14:textId="77777777" w:rsidR="001F5DA9" w:rsidRPr="00A223DC" w:rsidRDefault="001F5DA9" w:rsidP="00533476">
            <w:pPr>
              <w:rPr>
                <w:rFonts w:ascii="Times New Roman" w:hAnsi="Times New Roman"/>
                <w:sz w:val="22"/>
                <w:lang w:eastAsia="zh-CN"/>
              </w:rPr>
            </w:pPr>
          </w:p>
        </w:tc>
      </w:tr>
      <w:tr w:rsidR="001F5DA9" w:rsidRPr="00A223DC" w14:paraId="170889BA" w14:textId="77777777" w:rsidTr="00533476">
        <w:tc>
          <w:tcPr>
            <w:tcW w:w="2336" w:type="dxa"/>
          </w:tcPr>
          <w:p w14:paraId="136BFB44" w14:textId="77777777" w:rsidR="001F5DA9" w:rsidRPr="005A68D1" w:rsidRDefault="001F5DA9" w:rsidP="00533476">
            <w:pPr>
              <w:rPr>
                <w:rFonts w:ascii="Times New Roman" w:hAnsi="Times New Roman"/>
                <w:szCs w:val="20"/>
              </w:rPr>
            </w:pPr>
          </w:p>
        </w:tc>
        <w:tc>
          <w:tcPr>
            <w:tcW w:w="7626" w:type="dxa"/>
          </w:tcPr>
          <w:p w14:paraId="30931E92" w14:textId="77777777" w:rsidR="001F5DA9" w:rsidRPr="005A68D1" w:rsidRDefault="001F5DA9" w:rsidP="00533476">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63CC5E8B" w14:textId="74B6B6F7" w:rsidR="008E2777" w:rsidRDefault="008E2777">
      <w:pPr>
        <w:pStyle w:val="4"/>
        <w:rPr>
          <w:rFonts w:eastAsiaTheme="minorEastAsia"/>
          <w:i w:val="0"/>
          <w:iCs/>
          <w:lang w:eastAsia="zh-CN"/>
        </w:rPr>
      </w:pPr>
      <w:bookmarkStart w:id="43" w:name="_Ref163399755"/>
      <w:bookmarkStart w:id="44" w:name="_Ref163596965"/>
      <w:r w:rsidRPr="008E2777">
        <w:rPr>
          <w:rFonts w:asciiTheme="minorEastAsia" w:eastAsiaTheme="minorEastAsia" w:hAnsiTheme="minorEastAsia" w:hint="eastAsia"/>
          <w:i w:val="0"/>
          <w:iCs/>
          <w:lang w:eastAsia="zh-CN"/>
        </w:rPr>
        <w:t>Discussion</w:t>
      </w:r>
      <w:r w:rsidRPr="008E2777">
        <w:rPr>
          <w:rFonts w:eastAsiaTheme="minorEastAsia" w:hint="eastAsia"/>
          <w:i w:val="0"/>
          <w:iCs/>
          <w:lang w:eastAsia="zh-CN"/>
        </w:rPr>
        <w:t xml:space="preserve"> </w:t>
      </w:r>
      <w:r>
        <w:rPr>
          <w:rFonts w:eastAsiaTheme="minorEastAsia" w:hint="eastAsia"/>
          <w:i w:val="0"/>
          <w:iCs/>
          <w:lang w:eastAsia="zh-CN"/>
        </w:rPr>
        <w:t>(round 2)</w:t>
      </w:r>
    </w:p>
    <w:p w14:paraId="03679583" w14:textId="56061CC2" w:rsidR="008E2777" w:rsidRDefault="008E2777" w:rsidP="008E2777">
      <w:pPr>
        <w:rPr>
          <w:rFonts w:eastAsiaTheme="minorEastAsia" w:cs="Arial"/>
          <w:szCs w:val="20"/>
          <w:lang w:eastAsia="zh-CN"/>
        </w:rPr>
      </w:pPr>
      <w:r w:rsidRPr="008E2777">
        <w:rPr>
          <w:rFonts w:cs="Arial" w:hint="eastAsia"/>
          <w:szCs w:val="20"/>
        </w:rPr>
        <w:t xml:space="preserve">During the online discussion, the </w:t>
      </w:r>
      <w:r w:rsidRPr="008E2777">
        <w:rPr>
          <w:rFonts w:cs="Arial"/>
          <w:szCs w:val="20"/>
        </w:rPr>
        <w:t>following</w:t>
      </w:r>
      <w:r w:rsidRPr="008E2777">
        <w:rPr>
          <w:rFonts w:cs="Arial" w:hint="eastAsia"/>
          <w:szCs w:val="20"/>
        </w:rPr>
        <w:t xml:space="preserve"> is discussed,</w:t>
      </w:r>
    </w:p>
    <w:p w14:paraId="4F1F63AA" w14:textId="77777777" w:rsidR="008E2777" w:rsidRPr="008E2777" w:rsidRDefault="008E2777" w:rsidP="008E2777">
      <w:pPr>
        <w:rPr>
          <w:rFonts w:eastAsiaTheme="minorEastAsia" w:cs="Arial"/>
          <w:szCs w:val="20"/>
          <w:lang w:eastAsia="zh-CN"/>
        </w:rPr>
      </w:pPr>
    </w:p>
    <w:p w14:paraId="202BCEF3" w14:textId="77777777" w:rsidR="008E2777" w:rsidRPr="00312E59" w:rsidRDefault="008E2777" w:rsidP="008E2777">
      <w:pPr>
        <w:rPr>
          <w:rFonts w:eastAsia="等线"/>
          <w:szCs w:val="20"/>
          <w:lang w:eastAsia="zh-CN"/>
        </w:rPr>
      </w:pPr>
      <w:r w:rsidRPr="00312E59">
        <w:rPr>
          <w:rFonts w:eastAsia="等线" w:hint="eastAsia"/>
          <w:b/>
          <w:bCs/>
          <w:szCs w:val="20"/>
          <w:highlight w:val="yellow"/>
          <w:lang w:eastAsia="zh-CN"/>
        </w:rPr>
        <w:t>Proposal</w:t>
      </w:r>
    </w:p>
    <w:p w14:paraId="4BAF0716" w14:textId="77777777" w:rsidR="008E2777" w:rsidRPr="00312E59" w:rsidRDefault="008E2777" w:rsidP="008E2777">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14AFA36C"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11D2434" w14:textId="77777777" w:rsidR="008E2777" w:rsidRPr="00312E59" w:rsidRDefault="008E2777" w:rsidP="008E2777">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46029AAF"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2FDAE525" w14:textId="77777777" w:rsidR="00366651" w:rsidRDefault="008E2777" w:rsidP="008E2777">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0E92C88C" w14:textId="5C89DC72" w:rsidR="008E2777" w:rsidRPr="00312E59" w:rsidRDefault="008E2777" w:rsidP="008E2777">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r>
        <w:rPr>
          <w:rFonts w:eastAsia="等线"/>
          <w:szCs w:val="20"/>
          <w:lang w:eastAsia="zh-CN"/>
        </w:rPr>
        <w:t>each</w:t>
      </w:r>
      <w:r w:rsidRPr="00312E59">
        <w:rPr>
          <w:rFonts w:eastAsia="等线" w:hint="eastAsia"/>
          <w:szCs w:val="20"/>
          <w:lang w:eastAsia="zh-CN"/>
        </w:rPr>
        <w:t xml:space="preserve"> A-IoT device.</w:t>
      </w:r>
    </w:p>
    <w:p w14:paraId="30244DF2" w14:textId="2BC5F2A2" w:rsidR="008E2777" w:rsidRDefault="008E2777" w:rsidP="008E2777">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4419DE28" w14:textId="77777777" w:rsid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2F6C7B14" w14:textId="7464F2EC"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366651" w14:paraId="6F88A05F" w14:textId="77777777" w:rsidTr="00617F4B">
        <w:tc>
          <w:tcPr>
            <w:tcW w:w="9631" w:type="dxa"/>
          </w:tcPr>
          <w:p w14:paraId="6FBA70E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E892D92" w14:textId="77777777" w:rsidR="00366651" w:rsidRPr="00D326DC" w:rsidRDefault="00366651" w:rsidP="00617F4B">
            <w:pPr>
              <w:rPr>
                <w:rFonts w:eastAsiaTheme="minorEastAsia"/>
                <w:szCs w:val="20"/>
                <w:lang w:eastAsia="zh-CN"/>
              </w:rPr>
            </w:pPr>
          </w:p>
          <w:p w14:paraId="48D0BA25" w14:textId="77777777" w:rsidR="00366651" w:rsidRPr="00312E59" w:rsidRDefault="00366651" w:rsidP="00366651">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0A82097E"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9B2D767" w14:textId="77777777" w:rsidR="00366651" w:rsidRPr="00312E59" w:rsidRDefault="00366651" w:rsidP="00366651">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1CFE5FD7"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65AF7147" w14:textId="77777777" w:rsidR="00366651" w:rsidRDefault="00366651" w:rsidP="00366651">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16999726" w14:textId="4D19B862" w:rsidR="00366651" w:rsidRPr="00312E59" w:rsidRDefault="00366651" w:rsidP="00366651">
            <w:pPr>
              <w:pStyle w:val="af"/>
              <w:numPr>
                <w:ilvl w:val="0"/>
                <w:numId w:val="28"/>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1D4844EE" w14:textId="77777777" w:rsidR="00366651" w:rsidRDefault="00366651" w:rsidP="00366651">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2B18BFF3" w14:textId="2D52493F" w:rsidR="00366651" w:rsidRPr="00DE059F" w:rsidRDefault="00366651" w:rsidP="00617F4B">
            <w:pPr>
              <w:pStyle w:val="af"/>
              <w:numPr>
                <w:ilvl w:val="0"/>
                <w:numId w:val="28"/>
              </w:numPr>
              <w:ind w:firstLineChars="0"/>
              <w:rPr>
                <w:rFonts w:eastAsiaTheme="minorEastAsia"/>
                <w:szCs w:val="20"/>
                <w:lang w:eastAsia="zh-CN"/>
              </w:rPr>
            </w:pPr>
          </w:p>
        </w:tc>
      </w:tr>
    </w:tbl>
    <w:p w14:paraId="677D4735" w14:textId="77777777" w:rsidR="00366651" w:rsidRP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4C21AF45" w14:textId="77777777"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[M][P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366651" w14:paraId="0DD61161" w14:textId="77777777" w:rsidTr="00617F4B">
        <w:tc>
          <w:tcPr>
            <w:tcW w:w="9631" w:type="dxa"/>
          </w:tcPr>
          <w:p w14:paraId="434DBCF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185618FC" w14:textId="77777777" w:rsidR="00366651" w:rsidRDefault="00366651" w:rsidP="00617F4B">
            <w:pPr>
              <w:rPr>
                <w:rFonts w:eastAsiaTheme="minorEastAsia"/>
                <w:szCs w:val="20"/>
                <w:lang w:eastAsia="zh-CN"/>
              </w:rPr>
            </w:pPr>
          </w:p>
          <w:p w14:paraId="3A092E33" w14:textId="77777777" w:rsidR="00366651" w:rsidRPr="00B74AC5" w:rsidRDefault="00366651" w:rsidP="00617F4B">
            <w:pPr>
              <w:pStyle w:val="af"/>
              <w:numPr>
                <w:ilvl w:val="0"/>
                <w:numId w:val="28"/>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0D3E2C47" w14:textId="77777777" w:rsidR="00366651" w:rsidRPr="00EE1723" w:rsidRDefault="00366651" w:rsidP="00617F4B">
            <w:pPr>
              <w:pStyle w:val="af"/>
              <w:numPr>
                <w:ilvl w:val="1"/>
                <w:numId w:val="28"/>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Pr>
                <w:rFonts w:eastAsiaTheme="minorEastAsia" w:hint="eastAsia"/>
                <w:szCs w:val="20"/>
                <w:lang w:eastAsia="zh-CN"/>
              </w:rPr>
              <w:t xml:space="preserve">a template/table to include </w:t>
            </w:r>
            <w:r w:rsidRPr="00B74AC5">
              <w:rPr>
                <w:rFonts w:eastAsiaTheme="minorEastAsia" w:hint="eastAsia"/>
                <w:szCs w:val="20"/>
                <w:lang w:eastAsia="zh-CN"/>
              </w:rPr>
              <w:t xml:space="preserve">each </w:t>
            </w:r>
            <w:r w:rsidRPr="00B74AC5">
              <w:rPr>
                <w:rFonts w:eastAsiaTheme="minorEastAsia"/>
                <w:szCs w:val="20"/>
                <w:lang w:eastAsia="zh-CN"/>
              </w:rPr>
              <w:t>component</w:t>
            </w:r>
            <w:r w:rsidRPr="00B74AC5">
              <w:rPr>
                <w:rFonts w:eastAsiaTheme="minorEastAsia" w:hint="eastAsia"/>
                <w:szCs w:val="20"/>
                <w:lang w:eastAsia="zh-CN"/>
              </w:rPr>
              <w:t xml:space="preserve"> </w:t>
            </w:r>
            <w:r>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253559CA" w14:textId="77777777" w:rsidR="00366651" w:rsidRDefault="00366651" w:rsidP="00617F4B">
            <w:pPr>
              <w:pStyle w:val="af"/>
              <w:numPr>
                <w:ilvl w:val="1"/>
                <w:numId w:val="28"/>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0AC2647E"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Pr>
                <w:rFonts w:eastAsiaTheme="minorEastAsia" w:cs="Arial" w:hint="eastAsia"/>
                <w:szCs w:val="20"/>
                <w:lang w:eastAsia="zh-CN"/>
              </w:rPr>
              <w:t>,</w:t>
            </w:r>
          </w:p>
          <w:p w14:paraId="5E95DB89"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p>
          <w:p w14:paraId="36140597"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triggering transmission time</w:t>
            </w:r>
            <w:r>
              <w:rPr>
                <w:rFonts w:eastAsia="黑体" w:hint="eastAsia"/>
                <w:iCs/>
                <w:kern w:val="2"/>
                <w:lang w:val="en-US" w:eastAsia="zh-CN"/>
              </w:rPr>
              <w:t>,</w:t>
            </w:r>
          </w:p>
          <w:p w14:paraId="39273E22"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processing time</w:t>
            </w:r>
            <w:r>
              <w:rPr>
                <w:rFonts w:eastAsia="黑体" w:hint="eastAsia"/>
                <w:iCs/>
                <w:kern w:val="2"/>
                <w:lang w:val="en-US" w:eastAsia="zh-CN"/>
              </w:rPr>
              <w:t>,</w:t>
            </w:r>
          </w:p>
          <w:p w14:paraId="318774BF"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E1723">
              <w:rPr>
                <w:rFonts w:eastAsia="黑体"/>
                <w:iCs/>
                <w:kern w:val="2"/>
                <w:lang w:val="en-US"/>
              </w:rPr>
              <w:t>data transmission time</w:t>
            </w:r>
            <w:r>
              <w:rPr>
                <w:rFonts w:eastAsia="黑体" w:hint="eastAsia"/>
                <w:iCs/>
                <w:kern w:val="2"/>
                <w:lang w:val="en-US" w:eastAsia="zh-CN"/>
              </w:rPr>
              <w:t>,</w:t>
            </w:r>
          </w:p>
          <w:p w14:paraId="3496876C"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6865733A" w14:textId="77777777" w:rsidR="00366651" w:rsidRPr="00DE059F"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p w14:paraId="660C6D1B" w14:textId="77777777" w:rsidR="00366651"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366651" w:rsidRPr="00A223DC" w14:paraId="4858CEAE" w14:textId="77777777" w:rsidTr="00617F4B">
        <w:tc>
          <w:tcPr>
            <w:tcW w:w="2336" w:type="dxa"/>
          </w:tcPr>
          <w:p w14:paraId="05C2847F" w14:textId="77777777" w:rsidR="00366651" w:rsidRPr="00A223DC" w:rsidRDefault="00366651" w:rsidP="00617F4B">
            <w:pPr>
              <w:rPr>
                <w:rFonts w:ascii="Times New Roman" w:hAnsi="Times New Roman"/>
                <w:b/>
                <w:bCs/>
              </w:rPr>
            </w:pPr>
            <w:r w:rsidRPr="00A223DC">
              <w:rPr>
                <w:rFonts w:ascii="Times New Roman" w:hAnsi="Times New Roman"/>
                <w:b/>
                <w:bCs/>
              </w:rPr>
              <w:t>Company</w:t>
            </w:r>
          </w:p>
        </w:tc>
        <w:tc>
          <w:tcPr>
            <w:tcW w:w="7626" w:type="dxa"/>
          </w:tcPr>
          <w:p w14:paraId="1261ADE4" w14:textId="77777777" w:rsidR="00366651" w:rsidRPr="00A223DC" w:rsidRDefault="00366651" w:rsidP="00617F4B">
            <w:pPr>
              <w:jc w:val="center"/>
              <w:rPr>
                <w:rFonts w:ascii="Times New Roman" w:hAnsi="Times New Roman"/>
                <w:b/>
                <w:bCs/>
              </w:rPr>
            </w:pPr>
            <w:r w:rsidRPr="00A223DC">
              <w:rPr>
                <w:rFonts w:ascii="Times New Roman" w:hAnsi="Times New Roman"/>
                <w:b/>
                <w:bCs/>
              </w:rPr>
              <w:t>Comments</w:t>
            </w:r>
          </w:p>
        </w:tc>
      </w:tr>
      <w:tr w:rsidR="00366651" w:rsidRPr="00A223DC" w14:paraId="51697F63" w14:textId="77777777" w:rsidTr="00617F4B">
        <w:tc>
          <w:tcPr>
            <w:tcW w:w="2336" w:type="dxa"/>
          </w:tcPr>
          <w:p w14:paraId="11FDD4A9" w14:textId="77777777" w:rsidR="00366651" w:rsidRPr="00A85A23" w:rsidRDefault="00366651" w:rsidP="00617F4B">
            <w:pPr>
              <w:rPr>
                <w:rFonts w:ascii="Times New Roman" w:eastAsiaTheme="minorEastAsia" w:hAnsi="Times New Roman"/>
                <w:sz w:val="22"/>
                <w:lang w:eastAsia="zh-CN"/>
              </w:rPr>
            </w:pPr>
          </w:p>
        </w:tc>
        <w:tc>
          <w:tcPr>
            <w:tcW w:w="7626" w:type="dxa"/>
          </w:tcPr>
          <w:p w14:paraId="51D41D01" w14:textId="77777777" w:rsidR="00366651" w:rsidRPr="00A85A23" w:rsidRDefault="00366651" w:rsidP="00617F4B">
            <w:pPr>
              <w:rPr>
                <w:rFonts w:ascii="Times New Roman" w:eastAsiaTheme="minorEastAsia" w:hAnsi="Times New Roman"/>
                <w:sz w:val="22"/>
                <w:lang w:eastAsia="zh-CN"/>
              </w:rPr>
            </w:pPr>
          </w:p>
        </w:tc>
      </w:tr>
      <w:tr w:rsidR="00366651" w:rsidRPr="00A223DC" w14:paraId="363C7F0E" w14:textId="77777777" w:rsidTr="00617F4B">
        <w:tc>
          <w:tcPr>
            <w:tcW w:w="2336" w:type="dxa"/>
          </w:tcPr>
          <w:p w14:paraId="5748D281" w14:textId="77777777" w:rsidR="00366651" w:rsidRPr="00A223DC" w:rsidRDefault="00366651" w:rsidP="00617F4B">
            <w:pPr>
              <w:rPr>
                <w:rFonts w:ascii="Times New Roman" w:hAnsi="Times New Roman"/>
                <w:sz w:val="22"/>
              </w:rPr>
            </w:pPr>
          </w:p>
        </w:tc>
        <w:tc>
          <w:tcPr>
            <w:tcW w:w="7626" w:type="dxa"/>
          </w:tcPr>
          <w:p w14:paraId="1FC07B07" w14:textId="77777777" w:rsidR="00366651" w:rsidRPr="00A223DC" w:rsidRDefault="00366651" w:rsidP="00617F4B">
            <w:pPr>
              <w:rPr>
                <w:rFonts w:ascii="Times New Roman" w:hAnsi="Times New Roman"/>
                <w:sz w:val="22"/>
                <w:lang w:eastAsia="zh-CN"/>
              </w:rPr>
            </w:pPr>
          </w:p>
        </w:tc>
      </w:tr>
      <w:tr w:rsidR="00366651" w:rsidRPr="00A223DC" w14:paraId="1B015A18" w14:textId="77777777" w:rsidTr="00617F4B">
        <w:tc>
          <w:tcPr>
            <w:tcW w:w="2336" w:type="dxa"/>
          </w:tcPr>
          <w:p w14:paraId="49E308D0" w14:textId="77777777" w:rsidR="00366651" w:rsidRPr="005A68D1" w:rsidRDefault="00366651" w:rsidP="00617F4B">
            <w:pPr>
              <w:rPr>
                <w:rFonts w:ascii="Times New Roman" w:hAnsi="Times New Roman"/>
                <w:szCs w:val="20"/>
              </w:rPr>
            </w:pPr>
          </w:p>
        </w:tc>
        <w:tc>
          <w:tcPr>
            <w:tcW w:w="7626" w:type="dxa"/>
          </w:tcPr>
          <w:p w14:paraId="25D5ED67" w14:textId="77777777" w:rsidR="00366651" w:rsidRPr="005A68D1" w:rsidRDefault="00366651" w:rsidP="00617F4B">
            <w:pPr>
              <w:rPr>
                <w:rFonts w:ascii="Times New Roman" w:eastAsiaTheme="minorEastAsia" w:hAnsi="Times New Roman"/>
                <w:szCs w:val="20"/>
                <w:lang w:eastAsia="zh-CN"/>
              </w:rPr>
            </w:pPr>
          </w:p>
        </w:tc>
      </w:tr>
    </w:tbl>
    <w:p w14:paraId="3357497A" w14:textId="77777777" w:rsidR="00366651" w:rsidRPr="008E2777" w:rsidRDefault="00366651" w:rsidP="008E2777">
      <w:pPr>
        <w:rPr>
          <w:rFonts w:eastAsiaTheme="minorEastAsia"/>
          <w:lang w:val="en-US" w:eastAsia="zh-CN"/>
        </w:rPr>
      </w:pPr>
    </w:p>
    <w:p w14:paraId="2F81A22C" w14:textId="7FFEA1E3" w:rsidR="008206DF" w:rsidRPr="008206DF" w:rsidRDefault="008206DF" w:rsidP="008206DF">
      <w:pPr>
        <w:pStyle w:val="3"/>
        <w:rPr>
          <w:rFonts w:eastAsiaTheme="minorEastAsia"/>
          <w:lang w:eastAsia="zh-CN"/>
        </w:rPr>
      </w:pPr>
      <w:r>
        <w:rPr>
          <w:rFonts w:eastAsiaTheme="minorEastAsia" w:hint="eastAsia"/>
          <w:lang w:eastAsia="zh-CN"/>
        </w:rPr>
        <w:t>[M]</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43"/>
      <w:bookmarkEnd w:id="44"/>
    </w:p>
    <w:p w14:paraId="1043B1EB" w14:textId="14DC695F" w:rsidR="008206DF" w:rsidRDefault="008206DF" w:rsidP="008206D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2336"/>
        <w:gridCol w:w="7626"/>
      </w:tblGrid>
      <w:tr w:rsidR="00953B81" w:rsidRPr="00A223DC" w14:paraId="02E80BDB" w14:textId="77777777" w:rsidTr="00972292">
        <w:tc>
          <w:tcPr>
            <w:tcW w:w="2336" w:type="dxa"/>
          </w:tcPr>
          <w:p w14:paraId="6E45AFCB" w14:textId="2EAC7FAA" w:rsidR="00953B81" w:rsidRPr="00953B81" w:rsidRDefault="00953B81" w:rsidP="0097229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宋体" w:hAnsi="Times New Roman"/>
                <w:szCs w:val="20"/>
                <w:lang w:bidi="ar"/>
              </w:rPr>
              <w:t>The applicable maximum distance target values can be decided depending on the evaluation results of the link budget.</w:t>
            </w:r>
          </w:p>
        </w:tc>
      </w:tr>
      <w:tr w:rsidR="00953B81" w:rsidRPr="00A223DC" w14:paraId="4B1BE289" w14:textId="77777777" w:rsidTr="00972292">
        <w:tc>
          <w:tcPr>
            <w:tcW w:w="2336" w:type="dxa"/>
          </w:tcPr>
          <w:p w14:paraId="1B1B90DA" w14:textId="47092FB7" w:rsidR="00953B81" w:rsidRPr="0006665D" w:rsidRDefault="0006665D" w:rsidP="00972292">
            <w:pPr>
              <w:rPr>
                <w:rFonts w:ascii="Times New Roman" w:eastAsiaTheme="minorEastAsia" w:hAnsi="Times New Roman"/>
                <w:b/>
                <w:bCs/>
                <w:sz w:val="22"/>
                <w:lang w:eastAsia="zh-CN"/>
              </w:rPr>
            </w:pPr>
            <w:r w:rsidRPr="0006665D">
              <w:rPr>
                <w:rFonts w:ascii="Times New Roman" w:eastAsiaTheme="minorEastAsia" w:hAnsi="Times New Roman" w:hint="eastAsia"/>
                <w:b/>
                <w:bCs/>
                <w:sz w:val="22"/>
                <w:lang w:eastAsia="zh-CN"/>
              </w:rPr>
              <w:t>Comba</w:t>
            </w:r>
          </w:p>
        </w:tc>
        <w:tc>
          <w:tcPr>
            <w:tcW w:w="7626" w:type="dxa"/>
          </w:tcPr>
          <w:p w14:paraId="46785679" w14:textId="77777777" w:rsidR="0006665D" w:rsidRPr="00882DCC" w:rsidRDefault="0006665D" w:rsidP="0006665D">
            <w:pPr>
              <w:rPr>
                <w:rFonts w:ascii="Times New Roman" w:eastAsia="等线" w:hAnsi="Times New Roman"/>
                <w:b/>
                <w:bCs/>
                <w:kern w:val="32"/>
                <w:sz w:val="22"/>
              </w:rPr>
            </w:pPr>
            <w:r w:rsidRPr="00882DCC">
              <w:rPr>
                <w:rFonts w:ascii="Times New Roman" w:eastAsia="等线"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972292">
            <w:pPr>
              <w:rPr>
                <w:rFonts w:ascii="Times New Roman" w:eastAsiaTheme="minorEastAsia" w:hAnsi="Times New Roman"/>
                <w:sz w:val="22"/>
                <w:lang w:eastAsia="zh-CN"/>
              </w:rPr>
            </w:pPr>
          </w:p>
        </w:tc>
      </w:tr>
      <w:tr w:rsidR="00953B81" w:rsidRPr="00A223DC" w14:paraId="18126820" w14:textId="77777777" w:rsidTr="00972292">
        <w:tc>
          <w:tcPr>
            <w:tcW w:w="2336" w:type="dxa"/>
          </w:tcPr>
          <w:p w14:paraId="07CE764B" w14:textId="2A484128" w:rsidR="00953B81" w:rsidRPr="002B6329" w:rsidRDefault="00021A70" w:rsidP="0097229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t>Huawei</w:t>
            </w:r>
          </w:p>
        </w:tc>
        <w:tc>
          <w:tcPr>
            <w:tcW w:w="7626" w:type="dxa"/>
          </w:tcPr>
          <w:p w14:paraId="30F86629" w14:textId="77777777" w:rsidR="00021A70" w:rsidRPr="00690E89" w:rsidRDefault="00021A70" w:rsidP="00021A70">
            <w:pPr>
              <w:rPr>
                <w:b/>
                <w:i/>
                <w:color w:val="000000" w:themeColor="text1"/>
                <w:lang w:eastAsia="zh-CN"/>
              </w:rPr>
            </w:pPr>
            <w:bookmarkStart w:id="45"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45"/>
          <w:p w14:paraId="169CCA87" w14:textId="77777777" w:rsidR="00953B81" w:rsidRPr="00021A70" w:rsidRDefault="00953B81" w:rsidP="00972292">
            <w:pPr>
              <w:rPr>
                <w:rFonts w:ascii="Times New Roman" w:hAnsi="Times New Roman"/>
                <w:sz w:val="22"/>
                <w:lang w:eastAsia="zh-CN"/>
              </w:rPr>
            </w:pPr>
          </w:p>
        </w:tc>
      </w:tr>
      <w:tr w:rsidR="00B77024" w:rsidRPr="00A223DC" w14:paraId="02DCEC83" w14:textId="77777777" w:rsidTr="00972292">
        <w:tc>
          <w:tcPr>
            <w:tcW w:w="2336" w:type="dxa"/>
          </w:tcPr>
          <w:p w14:paraId="332E753E" w14:textId="524D24C0" w:rsidR="00B77024" w:rsidRPr="002B6329" w:rsidRDefault="00B77024"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972292">
        <w:tc>
          <w:tcPr>
            <w:tcW w:w="2336" w:type="dxa"/>
          </w:tcPr>
          <w:p w14:paraId="138E7296" w14:textId="07C4692B" w:rsidR="00764E55" w:rsidRDefault="00764E55"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device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Note: devices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972292">
        <w:tc>
          <w:tcPr>
            <w:tcW w:w="2336" w:type="dxa"/>
          </w:tcPr>
          <w:p w14:paraId="70E0300C" w14:textId="7E7A68BF" w:rsidR="00764E55" w:rsidRDefault="00E53FAB"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46"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46"/>
          </w:p>
        </w:tc>
      </w:tr>
      <w:tr w:rsidR="00764E55" w:rsidRPr="00A223DC" w14:paraId="396DDC55" w14:textId="77777777" w:rsidTr="00972292">
        <w:tc>
          <w:tcPr>
            <w:tcW w:w="2336" w:type="dxa"/>
          </w:tcPr>
          <w:p w14:paraId="0042F079" w14:textId="7955A133" w:rsidR="00764E55" w:rsidRDefault="009C53F3" w:rsidP="0097229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Spreadtrum</w:t>
            </w:r>
            <w:proofErr w:type="spellEnd"/>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BE18BC">
      <w:pPr>
        <w:pStyle w:val="af"/>
        <w:numPr>
          <w:ilvl w:val="0"/>
          <w:numId w:val="12"/>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Some companies [IDC, </w:t>
      </w:r>
      <w:proofErr w:type="spellStart"/>
      <w:r w:rsidRPr="002574D2">
        <w:rPr>
          <w:rFonts w:eastAsiaTheme="minorEastAsia"/>
          <w:szCs w:val="20"/>
          <w:lang w:eastAsia="zh-CN"/>
        </w:rPr>
        <w:t>Spreadtrum</w:t>
      </w:r>
      <w:proofErr w:type="spellEnd"/>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BE18BC">
      <w:pPr>
        <w:pStyle w:val="af"/>
        <w:numPr>
          <w:ilvl w:val="0"/>
          <w:numId w:val="12"/>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BE18BC">
      <w:pPr>
        <w:pStyle w:val="af"/>
        <w:numPr>
          <w:ilvl w:val="0"/>
          <w:numId w:val="12"/>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BE18BC">
      <w:pPr>
        <w:pStyle w:val="af"/>
        <w:numPr>
          <w:ilvl w:val="0"/>
          <w:numId w:val="12"/>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6605347D" w:rsidR="0053313F" w:rsidRDefault="0053313F" w:rsidP="0053313F">
      <w:pPr>
        <w:pStyle w:val="4"/>
        <w:numPr>
          <w:ilvl w:val="0"/>
          <w:numId w:val="0"/>
        </w:numPr>
        <w:ind w:left="864" w:hanging="864"/>
        <w:rPr>
          <w:rFonts w:eastAsiaTheme="minorEastAsia"/>
          <w:lang w:eastAsia="zh-CN"/>
        </w:rPr>
      </w:pPr>
      <w:r>
        <w:rPr>
          <w:rFonts w:eastAsiaTheme="minorEastAsia" w:hint="eastAsia"/>
          <w:lang w:eastAsia="zh-CN"/>
        </w:rPr>
        <w:t>[</w:t>
      </w:r>
      <w:r w:rsidR="007A782E">
        <w:rPr>
          <w:rFonts w:eastAsiaTheme="minorEastAsia" w:hint="eastAsia"/>
          <w:lang w:eastAsia="zh-CN"/>
        </w:rPr>
        <w:t>M</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3313F" w14:paraId="5794BB17" w14:textId="77777777" w:rsidTr="00533476">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BE18BC">
            <w:pPr>
              <w:pStyle w:val="af"/>
              <w:numPr>
                <w:ilvl w:val="0"/>
                <w:numId w:val="27"/>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BE18BC">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BE18BC">
            <w:pPr>
              <w:pStyle w:val="af"/>
              <w:numPr>
                <w:ilvl w:val="0"/>
                <w:numId w:val="77"/>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17588" w:type="dxa"/>
        <w:tblLook w:val="04A0" w:firstRow="1" w:lastRow="0" w:firstColumn="1" w:lastColumn="0" w:noHBand="0" w:noVBand="1"/>
      </w:tblPr>
      <w:tblGrid>
        <w:gridCol w:w="2336"/>
        <w:gridCol w:w="7626"/>
        <w:gridCol w:w="7626"/>
      </w:tblGrid>
      <w:tr w:rsidR="00A650E3" w:rsidRPr="00A223DC" w14:paraId="0CFE84F2" w14:textId="5EBB6E9A" w:rsidTr="00A650E3">
        <w:tc>
          <w:tcPr>
            <w:tcW w:w="2336" w:type="dxa"/>
          </w:tcPr>
          <w:p w14:paraId="7231DDEE" w14:textId="77777777" w:rsidR="00A650E3" w:rsidRPr="00A223DC" w:rsidRDefault="00A650E3" w:rsidP="00533476">
            <w:pPr>
              <w:rPr>
                <w:rFonts w:ascii="Times New Roman" w:hAnsi="Times New Roman"/>
                <w:b/>
                <w:bCs/>
              </w:rPr>
            </w:pPr>
            <w:r w:rsidRPr="00A223DC">
              <w:rPr>
                <w:rFonts w:ascii="Times New Roman" w:hAnsi="Times New Roman"/>
                <w:b/>
                <w:bCs/>
              </w:rPr>
              <w:t>Company</w:t>
            </w:r>
          </w:p>
        </w:tc>
        <w:tc>
          <w:tcPr>
            <w:tcW w:w="7626" w:type="dxa"/>
          </w:tcPr>
          <w:p w14:paraId="7E1BD670" w14:textId="77777777" w:rsidR="00A650E3" w:rsidRPr="00A223DC" w:rsidRDefault="00A650E3" w:rsidP="00533476">
            <w:pPr>
              <w:jc w:val="center"/>
              <w:rPr>
                <w:rFonts w:ascii="Times New Roman" w:hAnsi="Times New Roman"/>
                <w:b/>
                <w:bCs/>
              </w:rPr>
            </w:pPr>
            <w:r w:rsidRPr="00A223DC">
              <w:rPr>
                <w:rFonts w:ascii="Times New Roman" w:hAnsi="Times New Roman"/>
                <w:b/>
                <w:bCs/>
              </w:rPr>
              <w:t>Comments</w:t>
            </w:r>
          </w:p>
        </w:tc>
        <w:tc>
          <w:tcPr>
            <w:tcW w:w="7626" w:type="dxa"/>
          </w:tcPr>
          <w:p w14:paraId="578EF9F6" w14:textId="77777777" w:rsidR="00A650E3" w:rsidRPr="00A223DC" w:rsidRDefault="00A650E3" w:rsidP="00533476">
            <w:pPr>
              <w:jc w:val="center"/>
              <w:rPr>
                <w:rFonts w:ascii="Times New Roman" w:hAnsi="Times New Roman"/>
                <w:b/>
                <w:bCs/>
              </w:rPr>
            </w:pPr>
          </w:p>
        </w:tc>
      </w:tr>
      <w:tr w:rsidR="00A650E3" w:rsidRPr="00A223DC" w14:paraId="66FA42AC" w14:textId="366DEC42" w:rsidTr="00A650E3">
        <w:tc>
          <w:tcPr>
            <w:tcW w:w="2336" w:type="dxa"/>
          </w:tcPr>
          <w:p w14:paraId="1B3EEDF1" w14:textId="6952FA31" w:rsidR="00A650E3" w:rsidRPr="00A85A23" w:rsidRDefault="00A650E3"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83AE89A" w14:textId="62884F10" w:rsidR="00A650E3" w:rsidRPr="00A85A23" w:rsidRDefault="00A650E3" w:rsidP="00533476">
            <w:pPr>
              <w:rPr>
                <w:rFonts w:ascii="Times New Roman" w:eastAsiaTheme="minorEastAsia" w:hAnsi="Times New Roman"/>
                <w:sz w:val="22"/>
                <w:lang w:eastAsia="zh-CN"/>
              </w:rPr>
            </w:pPr>
            <w:r>
              <w:rPr>
                <w:rFonts w:ascii="Times New Roman" w:eastAsiaTheme="minorEastAsia" w:hAnsi="Times New Roman"/>
                <w:sz w:val="22"/>
                <w:lang w:eastAsia="zh-CN"/>
              </w:rPr>
              <w:t xml:space="preserve">We propose </w:t>
            </w:r>
            <w:r w:rsidR="003E519F">
              <w:rPr>
                <w:rFonts w:ascii="Times New Roman" w:eastAsiaTheme="minorEastAsia" w:hAnsi="Times New Roman"/>
                <w:sz w:val="22"/>
                <w:lang w:eastAsia="zh-CN"/>
              </w:rPr>
              <w:t xml:space="preserve">setting the design targets for </w:t>
            </w:r>
            <w:r>
              <w:rPr>
                <w:rFonts w:ascii="Times New Roman" w:eastAsiaTheme="minorEastAsia" w:hAnsi="Times New Roman"/>
                <w:sz w:val="22"/>
                <w:lang w:eastAsia="zh-CN"/>
              </w:rPr>
              <w:t>maximum distance of device 1 to be 10m and device 2 to be 50m</w:t>
            </w:r>
            <w:r w:rsidR="00F15DCC">
              <w:rPr>
                <w:rFonts w:ascii="Times New Roman" w:eastAsiaTheme="minorEastAsia" w:hAnsi="Times New Roman"/>
                <w:sz w:val="22"/>
                <w:lang w:eastAsia="zh-CN"/>
              </w:rPr>
              <w:t xml:space="preserve">, in order to allow efficient </w:t>
            </w:r>
            <w:r w:rsidR="008F0A76">
              <w:rPr>
                <w:rFonts w:ascii="Times New Roman" w:eastAsiaTheme="minorEastAsia" w:hAnsi="Times New Roman"/>
                <w:sz w:val="22"/>
                <w:lang w:eastAsia="zh-CN"/>
              </w:rPr>
              <w:t>study</w:t>
            </w:r>
            <w:r>
              <w:rPr>
                <w:rFonts w:ascii="Times New Roman" w:eastAsiaTheme="minorEastAsia" w:hAnsi="Times New Roman"/>
                <w:sz w:val="22"/>
                <w:lang w:eastAsia="zh-CN"/>
              </w:rPr>
              <w:t xml:space="preserve">. </w:t>
            </w:r>
          </w:p>
        </w:tc>
        <w:tc>
          <w:tcPr>
            <w:tcW w:w="7626" w:type="dxa"/>
          </w:tcPr>
          <w:p w14:paraId="320D5DB8" w14:textId="77777777" w:rsidR="00A650E3" w:rsidRDefault="00A650E3" w:rsidP="00533476">
            <w:pPr>
              <w:rPr>
                <w:rFonts w:ascii="Times New Roman" w:eastAsiaTheme="minorEastAsia" w:hAnsi="Times New Roman"/>
                <w:sz w:val="22"/>
                <w:lang w:eastAsia="zh-CN"/>
              </w:rPr>
            </w:pPr>
          </w:p>
        </w:tc>
      </w:tr>
      <w:tr w:rsidR="00615C4D" w:rsidRPr="00A223DC" w14:paraId="4B063367" w14:textId="361568A5" w:rsidTr="00A650E3">
        <w:tc>
          <w:tcPr>
            <w:tcW w:w="2336" w:type="dxa"/>
          </w:tcPr>
          <w:p w14:paraId="29DC9B73" w14:textId="6316A5C3" w:rsidR="00615C4D" w:rsidRPr="00A223DC" w:rsidRDefault="00615C4D" w:rsidP="00615C4D">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0F4451E3" w14:textId="76E20FBD" w:rsidR="00615C4D" w:rsidRPr="00A223DC" w:rsidRDefault="00615C4D" w:rsidP="00615C4D">
            <w:pPr>
              <w:rPr>
                <w:rFonts w:ascii="Times New Roman" w:hAnsi="Times New Roman"/>
                <w:sz w:val="22"/>
                <w:lang w:eastAsia="zh-CN"/>
              </w:rPr>
            </w:pPr>
            <w:r>
              <w:rPr>
                <w:rFonts w:ascii="Times New Roman" w:hAnsi="Times New Roman"/>
                <w:sz w:val="22"/>
                <w:lang w:eastAsia="zh-CN"/>
              </w:rPr>
              <w:t>We are supportive of this proposal.</w:t>
            </w:r>
          </w:p>
        </w:tc>
        <w:tc>
          <w:tcPr>
            <w:tcW w:w="7626" w:type="dxa"/>
          </w:tcPr>
          <w:p w14:paraId="6E5C5DF3" w14:textId="77777777" w:rsidR="00615C4D" w:rsidRPr="00A223DC" w:rsidRDefault="00615C4D" w:rsidP="00615C4D">
            <w:pPr>
              <w:rPr>
                <w:rFonts w:ascii="Times New Roman" w:hAnsi="Times New Roman"/>
                <w:sz w:val="22"/>
                <w:lang w:eastAsia="zh-CN"/>
              </w:rPr>
            </w:pPr>
          </w:p>
        </w:tc>
      </w:tr>
      <w:tr w:rsidR="00036029" w:rsidRPr="00A223DC" w14:paraId="32CFBD4A" w14:textId="77777777" w:rsidTr="00617F4B">
        <w:tc>
          <w:tcPr>
            <w:tcW w:w="2336" w:type="dxa"/>
          </w:tcPr>
          <w:p w14:paraId="47C4AC46" w14:textId="77777777" w:rsidR="00036029" w:rsidRPr="008E1E41" w:rsidRDefault="00036029" w:rsidP="00617F4B">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5F11D896" w14:textId="77777777" w:rsidR="00036029" w:rsidRPr="005A68D1" w:rsidRDefault="00036029" w:rsidP="00617F4B">
            <w:pPr>
              <w:rPr>
                <w:rFonts w:ascii="Times New Roman" w:eastAsiaTheme="minorEastAsia" w:hAnsi="Times New Roman"/>
                <w:szCs w:val="20"/>
                <w:lang w:eastAsia="zh-CN"/>
              </w:rPr>
            </w:pPr>
            <w:r>
              <w:rPr>
                <w:rFonts w:ascii="Times New Roman" w:eastAsiaTheme="minorEastAsia" w:hAnsi="Times New Roman"/>
                <w:szCs w:val="20"/>
                <w:lang w:eastAsia="zh-CN"/>
              </w:rPr>
              <w:t>Support</w:t>
            </w:r>
          </w:p>
        </w:tc>
        <w:tc>
          <w:tcPr>
            <w:tcW w:w="7626" w:type="dxa"/>
          </w:tcPr>
          <w:p w14:paraId="4AAEE68E" w14:textId="77777777" w:rsidR="00036029" w:rsidRPr="005A68D1" w:rsidRDefault="00036029" w:rsidP="00617F4B">
            <w:pPr>
              <w:rPr>
                <w:rFonts w:ascii="Times New Roman" w:eastAsiaTheme="minorEastAsia" w:hAnsi="Times New Roman"/>
                <w:szCs w:val="20"/>
                <w:lang w:eastAsia="zh-CN"/>
              </w:rPr>
            </w:pPr>
          </w:p>
        </w:tc>
      </w:tr>
      <w:tr w:rsidR="00615C4D" w:rsidRPr="00A223DC" w14:paraId="5553B371" w14:textId="0B2F3C43" w:rsidTr="00A650E3">
        <w:tc>
          <w:tcPr>
            <w:tcW w:w="2336" w:type="dxa"/>
          </w:tcPr>
          <w:p w14:paraId="47EECA43" w14:textId="77777777" w:rsidR="00615C4D" w:rsidRPr="005A68D1" w:rsidRDefault="00615C4D" w:rsidP="00615C4D">
            <w:pPr>
              <w:rPr>
                <w:rFonts w:ascii="Times New Roman" w:hAnsi="Times New Roman"/>
                <w:szCs w:val="20"/>
              </w:rPr>
            </w:pPr>
          </w:p>
        </w:tc>
        <w:tc>
          <w:tcPr>
            <w:tcW w:w="7626" w:type="dxa"/>
          </w:tcPr>
          <w:p w14:paraId="2ED24FFF" w14:textId="77777777" w:rsidR="00615C4D" w:rsidRPr="005A68D1" w:rsidRDefault="00615C4D" w:rsidP="00615C4D">
            <w:pPr>
              <w:rPr>
                <w:rFonts w:ascii="Times New Roman" w:eastAsiaTheme="minorEastAsia" w:hAnsi="Times New Roman"/>
                <w:szCs w:val="20"/>
                <w:lang w:eastAsia="zh-CN"/>
              </w:rPr>
            </w:pPr>
          </w:p>
        </w:tc>
        <w:tc>
          <w:tcPr>
            <w:tcW w:w="7626" w:type="dxa"/>
          </w:tcPr>
          <w:p w14:paraId="2E278492" w14:textId="77777777" w:rsidR="00615C4D" w:rsidRPr="005A68D1" w:rsidRDefault="00615C4D" w:rsidP="00615C4D">
            <w:pPr>
              <w:rPr>
                <w:rFonts w:ascii="Times New Roman" w:eastAsiaTheme="minorEastAsia" w:hAnsi="Times New Roman"/>
                <w:szCs w:val="20"/>
                <w:lang w:eastAsia="zh-CN"/>
              </w:rPr>
            </w:pPr>
          </w:p>
        </w:tc>
      </w:tr>
    </w:tbl>
    <w:p w14:paraId="18EDBBAB" w14:textId="445370D6" w:rsidR="00B77024" w:rsidRPr="00B77024" w:rsidRDefault="00C21B99" w:rsidP="00B77024">
      <w:pPr>
        <w:pStyle w:val="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w:t>
      </w:r>
      <w:proofErr w:type="gramStart"/>
      <w:r w:rsidR="00B77024" w:rsidRPr="00B77024">
        <w:rPr>
          <w:rFonts w:eastAsiaTheme="minorEastAsia"/>
          <w:lang w:eastAsia="zh-CN"/>
        </w:rPr>
        <w:t>distribution</w:t>
      </w:r>
      <w:r w:rsidR="00B77024">
        <w:rPr>
          <w:rFonts w:eastAsiaTheme="minorEastAsia" w:hint="eastAsia"/>
          <w:lang w:eastAsia="zh-CN"/>
        </w:rPr>
        <w:t>(</w:t>
      </w:r>
      <w:proofErr w:type="gramEnd"/>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宋体"/>
          <w:lang w:eastAsia="zh-CN"/>
        </w:rPr>
      </w:pPr>
    </w:p>
    <w:p w14:paraId="5AC43101" w14:textId="77777777" w:rsidR="002B6329" w:rsidRDefault="002B6329" w:rsidP="002B6329">
      <w:pPr>
        <w:pStyle w:val="3"/>
        <w:rPr>
          <w:rFonts w:eastAsiaTheme="minorEastAsia"/>
          <w:lang w:eastAsia="zh-CN"/>
        </w:rPr>
      </w:pPr>
      <w:bookmarkStart w:id="47" w:name="_Ref163755713"/>
      <w:r>
        <w:rPr>
          <w:rFonts w:eastAsiaTheme="minorEastAsia" w:hint="eastAsia"/>
          <w:lang w:eastAsia="zh-CN"/>
        </w:rPr>
        <w:t>Inventory time</w:t>
      </w:r>
      <w:bookmarkEnd w:id="47"/>
    </w:p>
    <w:p w14:paraId="3398DE49" w14:textId="77777777" w:rsidR="002B6329" w:rsidRDefault="002B6329" w:rsidP="002B632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0A947814" w14:textId="77777777" w:rsidR="002B6329" w:rsidRDefault="002B6329" w:rsidP="002B632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2B6329" w:rsidRPr="00A223DC" w14:paraId="5C12CE0B" w14:textId="77777777" w:rsidTr="009A5617">
        <w:tc>
          <w:tcPr>
            <w:tcW w:w="2336" w:type="dxa"/>
          </w:tcPr>
          <w:p w14:paraId="7CCF5DC5" w14:textId="77777777" w:rsidR="002B6329" w:rsidRPr="00846AE4" w:rsidRDefault="002B6329" w:rsidP="009A5617">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BE18BC">
            <w:pPr>
              <w:pStyle w:val="af"/>
              <w:widowControl w:val="0"/>
              <w:numPr>
                <w:ilvl w:val="0"/>
                <w:numId w:val="23"/>
              </w:numPr>
              <w:ind w:firstLine="393"/>
              <w:jc w:val="both"/>
              <w:rPr>
                <w:b/>
                <w:bCs/>
                <w:i/>
                <w:iCs/>
              </w:rPr>
            </w:pPr>
            <w:r>
              <w:rPr>
                <w:b/>
                <w:bCs/>
                <w:i/>
                <w:iCs/>
              </w:rPr>
              <w:t>Periodic inventory request from A-IoT server with periodicity of [15] min.</w:t>
            </w:r>
          </w:p>
          <w:p w14:paraId="12759B94" w14:textId="77777777" w:rsidR="00900F6E" w:rsidRDefault="00900F6E" w:rsidP="00BE18BC">
            <w:pPr>
              <w:pStyle w:val="af"/>
              <w:widowControl w:val="0"/>
              <w:numPr>
                <w:ilvl w:val="0"/>
                <w:numId w:val="23"/>
              </w:numPr>
              <w:ind w:firstLine="393"/>
              <w:jc w:val="both"/>
              <w:rPr>
                <w:b/>
                <w:bCs/>
                <w:i/>
                <w:iCs/>
              </w:rPr>
            </w:pPr>
            <w:r>
              <w:rPr>
                <w:b/>
                <w:bCs/>
                <w:i/>
                <w:iCs/>
              </w:rPr>
              <w:t>Reader generation multiple inventory queries over multiple rounds to read A-IoT devices.</w:t>
            </w:r>
          </w:p>
          <w:p w14:paraId="44DE4466" w14:textId="77777777" w:rsidR="00900F6E" w:rsidRDefault="00900F6E" w:rsidP="00BE18BC">
            <w:pPr>
              <w:pStyle w:val="af"/>
              <w:widowControl w:val="0"/>
              <w:numPr>
                <w:ilvl w:val="1"/>
                <w:numId w:val="23"/>
              </w:numPr>
              <w:ind w:firstLine="393"/>
              <w:jc w:val="both"/>
              <w:rPr>
                <w:b/>
                <w:bCs/>
                <w:i/>
                <w:iCs/>
              </w:rPr>
            </w:pPr>
            <w:r>
              <w:rPr>
                <w:b/>
                <w:bCs/>
                <w:i/>
                <w:iCs/>
              </w:rPr>
              <w:t>The query generation timing depends on the random-access procedure.</w:t>
            </w:r>
          </w:p>
          <w:p w14:paraId="1DF2C969" w14:textId="77777777" w:rsidR="00900F6E" w:rsidRDefault="00900F6E" w:rsidP="00BE18BC">
            <w:pPr>
              <w:pStyle w:val="af"/>
              <w:widowControl w:val="0"/>
              <w:numPr>
                <w:ilvl w:val="0"/>
                <w:numId w:val="23"/>
              </w:numPr>
              <w:ind w:firstLine="393"/>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9A5617">
            <w:pPr>
              <w:rPr>
                <w:rFonts w:eastAsiaTheme="minorEastAsia"/>
                <w:b/>
                <w:bCs/>
                <w:i/>
                <w:iCs/>
                <w:lang w:eastAsia="zh-CN"/>
              </w:rPr>
            </w:pPr>
          </w:p>
          <w:p w14:paraId="3A4D4BD9" w14:textId="481CEDCD" w:rsidR="002B6329" w:rsidRPr="0054106A" w:rsidRDefault="002B6329" w:rsidP="009A5617">
            <w:pPr>
              <w:rPr>
                <w:b/>
                <w:bCs/>
                <w:i/>
                <w:iCs/>
              </w:rPr>
            </w:pPr>
            <w:r w:rsidRPr="0054106A">
              <w:rPr>
                <w:b/>
                <w:bCs/>
                <w:i/>
                <w:iCs/>
              </w:rPr>
              <w:t>Proposal 13</w:t>
            </w:r>
          </w:p>
          <w:p w14:paraId="42639248" w14:textId="77777777" w:rsidR="002B6329" w:rsidRPr="0054106A" w:rsidRDefault="002B6329" w:rsidP="00BE18BC">
            <w:pPr>
              <w:pStyle w:val="af"/>
              <w:numPr>
                <w:ilvl w:val="0"/>
                <w:numId w:val="57"/>
              </w:numPr>
              <w:ind w:firstLineChars="0"/>
              <w:jc w:val="both"/>
              <w:rPr>
                <w:b/>
                <w:bCs/>
                <w:i/>
                <w:iCs/>
              </w:rPr>
            </w:pPr>
            <w:r w:rsidRPr="0054106A">
              <w:rPr>
                <w:b/>
                <w:bCs/>
                <w:i/>
                <w:iCs/>
              </w:rPr>
              <w:t>RAN1 to perform evaluation of inventory process considering following aspects in evaluation.</w:t>
            </w:r>
          </w:p>
          <w:p w14:paraId="00EFB4D1" w14:textId="77777777" w:rsidR="002B6329" w:rsidRPr="0054106A" w:rsidRDefault="002B6329" w:rsidP="00BE18BC">
            <w:pPr>
              <w:pStyle w:val="af"/>
              <w:numPr>
                <w:ilvl w:val="1"/>
                <w:numId w:val="57"/>
              </w:numPr>
              <w:ind w:firstLineChars="0"/>
              <w:jc w:val="both"/>
              <w:rPr>
                <w:b/>
                <w:bCs/>
                <w:i/>
                <w:iCs/>
              </w:rPr>
            </w:pPr>
            <w:r w:rsidRPr="0054106A">
              <w:rPr>
                <w:b/>
                <w:bCs/>
                <w:i/>
                <w:iCs/>
              </w:rPr>
              <w:t>Indoor scenario</w:t>
            </w:r>
          </w:p>
          <w:p w14:paraId="06F8758B" w14:textId="77777777" w:rsidR="002B6329" w:rsidRPr="0054106A" w:rsidRDefault="002B6329" w:rsidP="00BE18BC">
            <w:pPr>
              <w:pStyle w:val="af"/>
              <w:numPr>
                <w:ilvl w:val="1"/>
                <w:numId w:val="57"/>
              </w:numPr>
              <w:ind w:firstLineChars="0"/>
              <w:jc w:val="both"/>
              <w:rPr>
                <w:b/>
                <w:bCs/>
                <w:i/>
                <w:iCs/>
              </w:rPr>
            </w:pPr>
            <w:r w:rsidRPr="0054106A">
              <w:rPr>
                <w:b/>
                <w:bCs/>
                <w:i/>
                <w:iCs/>
              </w:rPr>
              <w:t>Single Reader / [multiple Readers]</w:t>
            </w:r>
          </w:p>
          <w:p w14:paraId="04C21125" w14:textId="77777777" w:rsidR="002B6329" w:rsidRPr="0054106A" w:rsidRDefault="002B6329" w:rsidP="00BE18BC">
            <w:pPr>
              <w:pStyle w:val="af"/>
              <w:numPr>
                <w:ilvl w:val="1"/>
                <w:numId w:val="57"/>
              </w:numPr>
              <w:ind w:firstLineChars="0"/>
              <w:jc w:val="both"/>
              <w:rPr>
                <w:b/>
                <w:bCs/>
                <w:i/>
                <w:iCs/>
              </w:rPr>
            </w:pPr>
            <w:r w:rsidRPr="0054106A">
              <w:rPr>
                <w:b/>
                <w:bCs/>
                <w:i/>
                <w:iCs/>
              </w:rPr>
              <w:t>Multiple A-IoT devices</w:t>
            </w:r>
          </w:p>
          <w:p w14:paraId="24186789" w14:textId="77777777" w:rsidR="002B6329" w:rsidRPr="0054106A" w:rsidRDefault="002B6329" w:rsidP="00BE18BC">
            <w:pPr>
              <w:pStyle w:val="af"/>
              <w:numPr>
                <w:ilvl w:val="1"/>
                <w:numId w:val="57"/>
              </w:numPr>
              <w:ind w:firstLineChars="0"/>
              <w:jc w:val="both"/>
              <w:rPr>
                <w:b/>
                <w:bCs/>
                <w:i/>
                <w:iCs/>
              </w:rPr>
            </w:pPr>
            <w:r w:rsidRPr="0054106A">
              <w:rPr>
                <w:b/>
                <w:bCs/>
                <w:i/>
                <w:iCs/>
              </w:rPr>
              <w:t>Pathloss only channel model / [fading channel]</w:t>
            </w:r>
          </w:p>
          <w:p w14:paraId="5748BF9B" w14:textId="77777777" w:rsidR="002B6329" w:rsidRPr="0054106A" w:rsidRDefault="002B6329" w:rsidP="00BE18BC">
            <w:pPr>
              <w:pStyle w:val="af"/>
              <w:numPr>
                <w:ilvl w:val="1"/>
                <w:numId w:val="57"/>
              </w:numPr>
              <w:ind w:firstLineChars="0"/>
              <w:jc w:val="both"/>
              <w:rPr>
                <w:b/>
                <w:bCs/>
                <w:i/>
                <w:iCs/>
              </w:rPr>
            </w:pPr>
            <w:r w:rsidRPr="0054106A">
              <w:rPr>
                <w:b/>
                <w:bCs/>
                <w:i/>
                <w:iCs/>
              </w:rPr>
              <w:t>Energy harvesting model</w:t>
            </w:r>
          </w:p>
          <w:p w14:paraId="1CEB94C9" w14:textId="77777777" w:rsidR="002B6329" w:rsidRPr="0054106A" w:rsidRDefault="002B6329" w:rsidP="00BE18BC">
            <w:pPr>
              <w:pStyle w:val="af"/>
              <w:numPr>
                <w:ilvl w:val="1"/>
                <w:numId w:val="57"/>
              </w:numPr>
              <w:ind w:firstLineChars="0"/>
              <w:jc w:val="both"/>
              <w:rPr>
                <w:b/>
                <w:bCs/>
                <w:i/>
                <w:iCs/>
              </w:rPr>
            </w:pPr>
            <w:r w:rsidRPr="0054106A">
              <w:rPr>
                <w:b/>
                <w:bCs/>
                <w:i/>
                <w:iCs/>
              </w:rPr>
              <w:t>Power consumption model</w:t>
            </w:r>
          </w:p>
          <w:p w14:paraId="14B79B5E" w14:textId="77777777" w:rsidR="002B6329" w:rsidRPr="0054106A" w:rsidRDefault="002B6329" w:rsidP="00BE18BC">
            <w:pPr>
              <w:pStyle w:val="af"/>
              <w:numPr>
                <w:ilvl w:val="1"/>
                <w:numId w:val="57"/>
              </w:numPr>
              <w:ind w:firstLineChars="0"/>
              <w:jc w:val="both"/>
              <w:rPr>
                <w:b/>
                <w:bCs/>
                <w:i/>
                <w:iCs/>
              </w:rPr>
            </w:pPr>
            <w:r w:rsidRPr="0054106A">
              <w:rPr>
                <w:b/>
                <w:bCs/>
                <w:i/>
                <w:iCs/>
              </w:rPr>
              <w:t>Inventory procedure</w:t>
            </w:r>
          </w:p>
          <w:p w14:paraId="62D02F67" w14:textId="77777777" w:rsidR="002B6329" w:rsidRDefault="002B6329" w:rsidP="009A5617">
            <w:pPr>
              <w:rPr>
                <w:rFonts w:ascii="Times New Roman" w:eastAsiaTheme="minorEastAsia" w:hAnsi="Times New Roman"/>
                <w:b/>
                <w:bCs/>
                <w:lang w:eastAsia="zh-CN"/>
              </w:rPr>
            </w:pPr>
          </w:p>
          <w:p w14:paraId="67B75C7B" w14:textId="77777777" w:rsidR="002B6329" w:rsidRPr="0054106A" w:rsidRDefault="002B6329" w:rsidP="009A5617">
            <w:pPr>
              <w:rPr>
                <w:b/>
                <w:bCs/>
                <w:i/>
                <w:iCs/>
              </w:rPr>
            </w:pPr>
            <w:r w:rsidRPr="0054106A">
              <w:rPr>
                <w:b/>
                <w:bCs/>
                <w:i/>
                <w:iCs/>
              </w:rPr>
              <w:t>Proposal 9: RAN1 consider RF energy harvesting in its inventory evaluation.</w:t>
            </w:r>
          </w:p>
          <w:p w14:paraId="0063C144" w14:textId="77777777" w:rsidR="002B6329" w:rsidRPr="0054106A" w:rsidRDefault="002B6329" w:rsidP="009A5617">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9A5617">
            <w:pPr>
              <w:rPr>
                <w:rFonts w:eastAsiaTheme="minorEastAsia"/>
                <w:b/>
                <w:bCs/>
                <w:i/>
                <w:iCs/>
                <w:lang w:eastAsia="zh-CN"/>
              </w:rPr>
            </w:pPr>
            <w:r w:rsidRPr="0054106A">
              <w:rPr>
                <w:b/>
                <w:bCs/>
                <w:i/>
                <w:iCs/>
              </w:rPr>
              <w:t>Proposal 11: RAN1 to capture sensitivity in the PCE curve or table for evaluation purpose.</w:t>
            </w:r>
          </w:p>
        </w:tc>
      </w:tr>
      <w:tr w:rsidR="002B6329" w:rsidRPr="00A223DC" w14:paraId="006A8AD2" w14:textId="77777777" w:rsidTr="009A5617">
        <w:tc>
          <w:tcPr>
            <w:tcW w:w="2336" w:type="dxa"/>
          </w:tcPr>
          <w:p w14:paraId="587773A8"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9A5617">
            <w:pPr>
              <w:snapToGrid w:val="0"/>
              <w:spacing w:before="120"/>
              <w:rPr>
                <w:rFonts w:ascii="Times New Roman" w:eastAsia="宋体" w:hAnsi="Times New Roman"/>
                <w:b/>
                <w:bCs/>
                <w:szCs w:val="20"/>
                <w:lang w:eastAsia="zh-CN" w:bidi="ar"/>
              </w:rPr>
            </w:pPr>
            <w:r w:rsidRPr="00EA697C">
              <w:rPr>
                <w:rFonts w:ascii="Times New Roman" w:eastAsia="宋体" w:hAnsi="Times New Roman"/>
                <w:b/>
                <w:bCs/>
                <w:szCs w:val="20"/>
                <w:lang w:bidi="ar"/>
              </w:rPr>
              <w:t>And the following performance metrics and evaluations are proposed,</w:t>
            </w:r>
          </w:p>
          <w:p w14:paraId="1230778E" w14:textId="77777777" w:rsidR="002B6329" w:rsidRPr="00EA697C" w:rsidRDefault="002B6329" w:rsidP="009A5617">
            <w:pPr>
              <w:overflowPunct w:val="0"/>
              <w:autoSpaceDE w:val="0"/>
              <w:autoSpaceDN w:val="0"/>
              <w:adjustRightInd w:val="0"/>
              <w:snapToGrid w:val="0"/>
              <w:textAlignment w:val="baseline"/>
              <w:rPr>
                <w:rFonts w:ascii="Times New Roman" w:eastAsia="宋体" w:hAnsi="Times New Roman"/>
                <w:b/>
                <w:bCs/>
                <w:i/>
                <w:iCs/>
                <w:szCs w:val="20"/>
              </w:rPr>
            </w:pPr>
            <w:r w:rsidRPr="00EA697C">
              <w:rPr>
                <w:rFonts w:ascii="Times New Roman" w:eastAsia="宋体" w:hAnsi="Times New Roman"/>
                <w:b/>
                <w:bCs/>
                <w:i/>
                <w:iCs/>
                <w:szCs w:val="20"/>
                <w:lang w:bidi="ar"/>
              </w:rPr>
              <w:t>Inventory completion time</w:t>
            </w:r>
          </w:p>
          <w:p w14:paraId="68673490" w14:textId="77777777" w:rsidR="002B6329" w:rsidRPr="00EA697C" w:rsidRDefault="002B6329"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following performance metric is considered for evaluation purpose only,</w:t>
            </w:r>
          </w:p>
          <w:p w14:paraId="5A58581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i/>
                <w:iCs/>
                <w:szCs w:val="20"/>
                <w:lang w:bidi="ar"/>
              </w:rPr>
              <w:t>Inventory completion time for multiple devices [s]</w:t>
            </w:r>
          </w:p>
          <w:p w14:paraId="0A3789A0"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9A5617">
            <w:pPr>
              <w:pStyle w:val="af"/>
              <w:overflowPunct w:val="0"/>
              <w:autoSpaceDE w:val="0"/>
              <w:autoSpaceDN w:val="0"/>
              <w:adjustRightInd w:val="0"/>
              <w:snapToGrid w:val="0"/>
              <w:ind w:left="840" w:firstLineChars="0"/>
              <w:textAlignment w:val="baseline"/>
              <w:rPr>
                <w:rFonts w:ascii="Times New Roman" w:eastAsia="宋体" w:hAnsi="Times New Roman"/>
                <w:b/>
                <w:bCs/>
                <w:szCs w:val="20"/>
              </w:rPr>
            </w:pPr>
            <w:r w:rsidRPr="00EA697C">
              <w:rPr>
                <w:rFonts w:ascii="Times New Roman" w:eastAsia="宋体" w:hAnsi="Times New Roman"/>
                <w:b/>
                <w:bCs/>
                <w:szCs w:val="20"/>
                <w:lang w:bidi="ar"/>
              </w:rPr>
              <w:t>-  FFS: Z</w:t>
            </w:r>
          </w:p>
          <w:p w14:paraId="28C70E6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evaluations are expected to be provided by numeric analysis rather than by system-level simulations.</w:t>
            </w:r>
          </w:p>
          <w:p w14:paraId="777F87AF"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Company to report</w:t>
            </w:r>
          </w:p>
          <w:p w14:paraId="72854CB7"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R2D and D2R data rate</w:t>
            </w:r>
          </w:p>
          <w:p w14:paraId="7EDD0A54"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random access schemes</w:t>
            </w:r>
          </w:p>
          <w:p w14:paraId="00E2307B" w14:textId="77777777" w:rsidR="002B6329" w:rsidRPr="00A85A23" w:rsidRDefault="002B6329" w:rsidP="009A5617">
            <w:pPr>
              <w:rPr>
                <w:rFonts w:ascii="Times New Roman" w:eastAsiaTheme="minorEastAsia" w:hAnsi="Times New Roman"/>
                <w:sz w:val="22"/>
                <w:lang w:eastAsia="zh-CN"/>
              </w:rPr>
            </w:pPr>
            <w:r w:rsidRPr="00EA697C">
              <w:rPr>
                <w:rFonts w:ascii="Times New Roman" w:eastAsia="宋体" w:hAnsi="Times New Roman"/>
                <w:b/>
                <w:bCs/>
                <w:szCs w:val="20"/>
                <w:lang w:bidi="ar"/>
              </w:rPr>
              <w:t>message size and etc.</w:t>
            </w:r>
          </w:p>
        </w:tc>
      </w:tr>
      <w:tr w:rsidR="002B6329" w:rsidRPr="00A223DC" w14:paraId="3CBF8FAD" w14:textId="77777777" w:rsidTr="009A5617">
        <w:tc>
          <w:tcPr>
            <w:tcW w:w="2336" w:type="dxa"/>
          </w:tcPr>
          <w:p w14:paraId="125C4D3F"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9A5617">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9A5617">
        <w:tc>
          <w:tcPr>
            <w:tcW w:w="2336" w:type="dxa"/>
          </w:tcPr>
          <w:p w14:paraId="1BF7B50B" w14:textId="77777777" w:rsidR="002B6329" w:rsidRPr="006C57A8" w:rsidRDefault="002B6329" w:rsidP="009A5617">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9A5617">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9A5617">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9A5617">
            <w:pPr>
              <w:rPr>
                <w:rFonts w:eastAsiaTheme="minorEastAsia"/>
                <w:b/>
                <w:szCs w:val="20"/>
                <w:lang w:eastAsia="zh-CN"/>
              </w:rPr>
            </w:pPr>
          </w:p>
        </w:tc>
      </w:tr>
      <w:tr w:rsidR="002B6329" w:rsidRPr="00A223DC" w14:paraId="785C7803" w14:textId="77777777" w:rsidTr="009A5617">
        <w:tc>
          <w:tcPr>
            <w:tcW w:w="2336" w:type="dxa"/>
          </w:tcPr>
          <w:p w14:paraId="0AF1A87D" w14:textId="79D2E258" w:rsidR="002B6329" w:rsidRPr="00BB4470" w:rsidRDefault="00BB4470" w:rsidP="009A5617">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w:t>
            </w:r>
            <w:proofErr w:type="spellStart"/>
            <w:r w:rsidRPr="009A59EA">
              <w:rPr>
                <w:rFonts w:ascii="Times New Roman" w:hAnsi="Times New Roman"/>
                <w:b/>
                <w:bCs/>
                <w:i/>
                <w:iCs/>
              </w:rPr>
              <w:t>inventorized</w:t>
            </w:r>
            <w:proofErr w:type="spellEnd"/>
            <w:r w:rsidRPr="009A59EA">
              <w:rPr>
                <w:rFonts w:ascii="Times New Roman" w:hAnsi="Times New Roman"/>
                <w:b/>
                <w:bCs/>
                <w:i/>
                <w:iCs/>
              </w:rPr>
              <w:t xml:space="preserve"> in a given area in an inventory round</w:t>
            </w:r>
            <w:r>
              <w:rPr>
                <w:rFonts w:ascii="Times New Roman" w:hAnsi="Times New Roman"/>
                <w:b/>
                <w:bCs/>
                <w:i/>
                <w:iCs/>
              </w:rPr>
              <w:t xml:space="preserve">, considering  </w:t>
            </w:r>
          </w:p>
          <w:p w14:paraId="49ABE82F" w14:textId="77777777" w:rsidR="00BB4470"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9A5617">
            <w:pPr>
              <w:rPr>
                <w:rFonts w:eastAsiaTheme="minorEastAsia"/>
                <w:b/>
                <w:szCs w:val="20"/>
                <w:lang w:eastAsia="zh-CN"/>
              </w:rPr>
            </w:pPr>
          </w:p>
        </w:tc>
      </w:tr>
      <w:tr w:rsidR="002B6329" w:rsidRPr="00A223DC" w14:paraId="02BD55D4" w14:textId="77777777" w:rsidTr="009A5617">
        <w:tc>
          <w:tcPr>
            <w:tcW w:w="2336" w:type="dxa"/>
          </w:tcPr>
          <w:p w14:paraId="0E751363" w14:textId="3BB7F1D5" w:rsidR="002B6329" w:rsidRPr="00764E55" w:rsidRDefault="00764E55" w:rsidP="009A5617">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9A5617">
        <w:tc>
          <w:tcPr>
            <w:tcW w:w="2336" w:type="dxa"/>
          </w:tcPr>
          <w:p w14:paraId="34924BDB" w14:textId="0CA3F62D" w:rsidR="002B6329" w:rsidRPr="00556393" w:rsidRDefault="00556393" w:rsidP="009A5617">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t>OPPO</w:t>
            </w:r>
          </w:p>
        </w:tc>
        <w:tc>
          <w:tcPr>
            <w:tcW w:w="7626" w:type="dxa"/>
          </w:tcPr>
          <w:p w14:paraId="6B74DFFC" w14:textId="5D6FFC71" w:rsidR="002B6329" w:rsidRPr="00556393" w:rsidRDefault="00556393" w:rsidP="00556393">
            <w:pPr>
              <w:pStyle w:val="af2"/>
              <w:rPr>
                <w:bCs/>
              </w:rPr>
            </w:pPr>
            <w:bookmarkStart w:id="48"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48"/>
          </w:p>
        </w:tc>
      </w:tr>
      <w:tr w:rsidR="002B6329" w:rsidRPr="00A223DC" w14:paraId="2C95A795" w14:textId="77777777" w:rsidTr="009A5617">
        <w:tc>
          <w:tcPr>
            <w:tcW w:w="2336" w:type="dxa"/>
          </w:tcPr>
          <w:p w14:paraId="08FEDE9C" w14:textId="31DC1496" w:rsidR="002B6329" w:rsidRPr="00A774B2" w:rsidRDefault="004064AE"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9A5617">
            <w:pPr>
              <w:rPr>
                <w:rFonts w:eastAsiaTheme="minorEastAsia"/>
                <w:b/>
                <w:szCs w:val="20"/>
                <w:lang w:val="en-US" w:eastAsia="zh-CN"/>
              </w:rPr>
            </w:pPr>
          </w:p>
        </w:tc>
      </w:tr>
      <w:tr w:rsidR="00A774B2" w:rsidRPr="00A223DC" w14:paraId="622AEEA1" w14:textId="77777777" w:rsidTr="009A5617">
        <w:tc>
          <w:tcPr>
            <w:tcW w:w="2336" w:type="dxa"/>
          </w:tcPr>
          <w:p w14:paraId="19194458" w14:textId="5FB468FA" w:rsidR="00A774B2" w:rsidRPr="00A774B2" w:rsidRDefault="00A774B2"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BE18BC">
            <w:pPr>
              <w:numPr>
                <w:ilvl w:val="0"/>
                <w:numId w:val="43"/>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single device</w:t>
            </w:r>
          </w:p>
          <w:p w14:paraId="795F902C" w14:textId="63D32E17" w:rsidR="00A774B2" w:rsidRPr="008C1AF4"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4"/>
        <w:rPr>
          <w:rFonts w:eastAsiaTheme="minorEastAsia"/>
          <w:lang w:eastAsia="zh-CN"/>
        </w:rPr>
      </w:pPr>
      <w:r>
        <w:rPr>
          <w:rFonts w:eastAsiaTheme="minorEastAsia" w:hint="eastAsia"/>
          <w:lang w:eastAsia="zh-CN"/>
        </w:rPr>
        <w:t>Discussion (round 1)</w:t>
      </w:r>
    </w:p>
    <w:p w14:paraId="00F51094" w14:textId="77777777" w:rsidR="00B62081"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5337BF50" w14:textId="77777777" w:rsidR="00900F6E" w:rsidRP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8855E7" w14:paraId="170EE7E1" w14:textId="77777777" w:rsidTr="00690E61">
        <w:tc>
          <w:tcPr>
            <w:tcW w:w="9631" w:type="dxa"/>
          </w:tcPr>
          <w:p w14:paraId="03F6B50F" w14:textId="696A703A" w:rsidR="008855E7" w:rsidRDefault="001F44BC" w:rsidP="00690E61">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BE18BC">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BE18BC">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BE18BC">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BE18BC">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8855E7" w:rsidRPr="00A223DC" w14:paraId="42D159CF" w14:textId="77777777" w:rsidTr="00690E61">
        <w:tc>
          <w:tcPr>
            <w:tcW w:w="2336" w:type="dxa"/>
          </w:tcPr>
          <w:p w14:paraId="553D14B1" w14:textId="77777777" w:rsidR="008855E7" w:rsidRPr="00A223DC" w:rsidRDefault="008855E7" w:rsidP="00690E61">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690E61">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690E61">
        <w:tc>
          <w:tcPr>
            <w:tcW w:w="2336" w:type="dxa"/>
          </w:tcPr>
          <w:p w14:paraId="746F30D0" w14:textId="58F84C71" w:rsidR="008855E7" w:rsidRPr="00A85A23" w:rsidRDefault="003606F7" w:rsidP="00690E61">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4EC6B9C" w14:textId="27F8433C" w:rsidR="00366C66" w:rsidRDefault="00366C66" w:rsidP="00690E61">
            <w:pPr>
              <w:rPr>
                <w:rFonts w:ascii="Times New Roman" w:eastAsiaTheme="minorEastAsia" w:hAnsi="Times New Roman"/>
                <w:sz w:val="22"/>
                <w:lang w:eastAsia="zh-CN"/>
              </w:rPr>
            </w:pPr>
            <w:r>
              <w:rPr>
                <w:rFonts w:ascii="Times New Roman" w:eastAsiaTheme="minorEastAsia" w:hAnsi="Times New Roman"/>
                <w:sz w:val="22"/>
                <w:lang w:eastAsia="zh-CN"/>
              </w:rPr>
              <w:t xml:space="preserve">For the evaluation purpose, our </w:t>
            </w:r>
            <w:r w:rsidR="001E1277">
              <w:rPr>
                <w:rFonts w:ascii="Times New Roman" w:eastAsiaTheme="minorEastAsia" w:hAnsi="Times New Roman"/>
                <w:sz w:val="22"/>
                <w:lang w:eastAsia="zh-CN"/>
              </w:rPr>
              <w:t>report is</w:t>
            </w:r>
            <w:r>
              <w:rPr>
                <w:rFonts w:ascii="Times New Roman" w:eastAsiaTheme="minorEastAsia" w:hAnsi="Times New Roman"/>
                <w:sz w:val="22"/>
                <w:lang w:eastAsia="zh-CN"/>
              </w:rPr>
              <w:br/>
            </w:r>
            <w:r w:rsidR="001E1277">
              <w:rPr>
                <w:rFonts w:ascii="Times New Roman" w:eastAsiaTheme="minorEastAsia" w:hAnsi="Times New Roman"/>
                <w:sz w:val="22"/>
                <w:lang w:eastAsia="zh-CN"/>
              </w:rPr>
              <w:t>-</w:t>
            </w:r>
            <w:r w:rsidR="003606F7">
              <w:rPr>
                <w:rFonts w:ascii="Times New Roman" w:eastAsiaTheme="minorEastAsia" w:hAnsi="Times New Roman"/>
                <w:sz w:val="22"/>
                <w:lang w:eastAsia="zh-CN"/>
              </w:rPr>
              <w:t xml:space="preserve">Message sizes are </w:t>
            </w:r>
            <w:r w:rsidR="008F161F">
              <w:rPr>
                <w:rFonts w:ascii="Times New Roman" w:eastAsiaTheme="minorEastAsia" w:hAnsi="Times New Roman"/>
                <w:sz w:val="22"/>
                <w:lang w:eastAsia="zh-CN"/>
              </w:rPr>
              <w:t xml:space="preserve">around 200bits </w:t>
            </w:r>
          </w:p>
          <w:p w14:paraId="61395F0A" w14:textId="70FFFF76" w:rsidR="008855E7"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366C66">
              <w:rPr>
                <w:rFonts w:ascii="Times New Roman" w:eastAsiaTheme="minorEastAsia" w:hAnsi="Times New Roman"/>
                <w:sz w:val="22"/>
                <w:lang w:eastAsia="zh-CN"/>
              </w:rPr>
              <w:t>D</w:t>
            </w:r>
            <w:r w:rsidR="008F161F">
              <w:rPr>
                <w:rFonts w:ascii="Times New Roman" w:eastAsiaTheme="minorEastAsia" w:hAnsi="Times New Roman"/>
                <w:sz w:val="22"/>
                <w:lang w:eastAsia="zh-CN"/>
              </w:rPr>
              <w:t xml:space="preserve">evice distribution </w:t>
            </w:r>
            <w:r w:rsidR="00ED13B7">
              <w:rPr>
                <w:rFonts w:ascii="Times New Roman" w:eastAsiaTheme="minorEastAsia" w:hAnsi="Times New Roman"/>
                <w:sz w:val="22"/>
                <w:lang w:eastAsia="zh-CN"/>
              </w:rPr>
              <w:t>should be</w:t>
            </w:r>
            <w:r w:rsidR="008F161F">
              <w:rPr>
                <w:rFonts w:ascii="Times New Roman" w:eastAsiaTheme="minorEastAsia" w:hAnsi="Times New Roman"/>
                <w:sz w:val="22"/>
                <w:lang w:eastAsia="zh-CN"/>
              </w:rPr>
              <w:t xml:space="preserve"> uniform (i.e.</w:t>
            </w:r>
            <w:r w:rsidR="00ED13B7">
              <w:rPr>
                <w:rFonts w:ascii="Times New Roman" w:eastAsiaTheme="minorEastAsia" w:hAnsi="Times New Roman"/>
                <w:sz w:val="22"/>
                <w:lang w:eastAsia="zh-CN"/>
              </w:rPr>
              <w:t xml:space="preserve"> linear distribution of devices</w:t>
            </w:r>
            <w:r w:rsidR="00366C66">
              <w:rPr>
                <w:rFonts w:ascii="Times New Roman" w:eastAsiaTheme="minorEastAsia" w:hAnsi="Times New Roman"/>
                <w:sz w:val="22"/>
                <w:lang w:eastAsia="zh-CN"/>
              </w:rPr>
              <w:t xml:space="preserve"> with distance</w:t>
            </w:r>
            <w:r w:rsidR="00ED13B7">
              <w:rPr>
                <w:rFonts w:ascii="Times New Roman" w:eastAsiaTheme="minorEastAsia" w:hAnsi="Times New Roman"/>
                <w:sz w:val="22"/>
                <w:lang w:eastAsia="zh-CN"/>
              </w:rPr>
              <w:t>)</w:t>
            </w:r>
          </w:p>
          <w:p w14:paraId="68B09ADD" w14:textId="6EF4FBBF" w:rsidR="001E1277" w:rsidRPr="00A85A23"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F17384">
              <w:rPr>
                <w:rFonts w:ascii="Times New Roman" w:eastAsiaTheme="minorEastAsia" w:hAnsi="Times New Roman"/>
                <w:sz w:val="22"/>
                <w:lang w:eastAsia="zh-CN"/>
              </w:rPr>
              <w:t xml:space="preserve">R2D data rate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10K-200Kbps, D2R data rate</w:t>
            </w:r>
            <w:r w:rsidR="003F1987">
              <w:rPr>
                <w:rFonts w:ascii="Times New Roman" w:eastAsiaTheme="minorEastAsia" w:hAnsi="Times New Roman"/>
                <w:sz w:val="22"/>
                <w:lang w:eastAsia="zh-CN"/>
              </w:rPr>
              <w:t>s</w:t>
            </w:r>
            <w:r w:rsidR="00F17384">
              <w:rPr>
                <w:rFonts w:ascii="Times New Roman" w:eastAsiaTheme="minorEastAsia" w:hAnsi="Times New Roman"/>
                <w:sz w:val="22"/>
                <w:lang w:eastAsia="zh-CN"/>
              </w:rPr>
              <w:t xml:space="preserv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1-8Mbps</w:t>
            </w:r>
          </w:p>
        </w:tc>
      </w:tr>
      <w:tr w:rsidR="002F15D4" w:rsidRPr="00A223DC" w14:paraId="15718D7E" w14:textId="77777777" w:rsidTr="00690E61">
        <w:tc>
          <w:tcPr>
            <w:tcW w:w="2336" w:type="dxa"/>
          </w:tcPr>
          <w:p w14:paraId="4B7076F2" w14:textId="2C7EE0E6" w:rsidR="002F15D4" w:rsidRPr="00A223DC" w:rsidRDefault="002F15D4" w:rsidP="002F15D4">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1A869F30" w14:textId="77777777" w:rsidR="002F15D4" w:rsidRDefault="002F15D4" w:rsidP="002F15D4">
            <w:pPr>
              <w:rPr>
                <w:rFonts w:ascii="Times New Roman" w:hAnsi="Times New Roman"/>
                <w:sz w:val="22"/>
                <w:lang w:eastAsia="zh-CN"/>
              </w:rPr>
            </w:pPr>
            <w:r>
              <w:rPr>
                <w:rFonts w:ascii="Times New Roman" w:hAnsi="Times New Roman"/>
                <w:sz w:val="22"/>
                <w:lang w:eastAsia="zh-CN"/>
              </w:rPr>
              <w:t>We are not clear on why we would need to define the metric for multiple devices. In our understanding, if we determine the latency for the inventory of a single device, this can be applied for multiple devices as well. We do not see the motivation for defining different latencies for single and multiple inventory procedures.</w:t>
            </w:r>
          </w:p>
          <w:p w14:paraId="3995C0CA" w14:textId="77777777" w:rsidR="002F15D4" w:rsidRDefault="002F15D4" w:rsidP="002F15D4">
            <w:pPr>
              <w:rPr>
                <w:rFonts w:ascii="Times New Roman" w:hAnsi="Times New Roman"/>
                <w:sz w:val="22"/>
                <w:lang w:eastAsia="zh-CN"/>
              </w:rPr>
            </w:pPr>
          </w:p>
          <w:p w14:paraId="4111E2BE" w14:textId="77777777" w:rsidR="002F15D4" w:rsidRDefault="002F15D4" w:rsidP="002F15D4">
            <w:pPr>
              <w:rPr>
                <w:rFonts w:ascii="Times New Roman" w:hAnsi="Times New Roman"/>
                <w:sz w:val="22"/>
                <w:lang w:eastAsia="zh-CN"/>
              </w:rPr>
            </w:pPr>
            <w:r>
              <w:rPr>
                <w:rFonts w:ascii="Times New Roman" w:hAnsi="Times New Roman"/>
                <w:sz w:val="22"/>
                <w:lang w:eastAsia="zh-CN"/>
              </w:rPr>
              <w:t>The complexity of this evaluation is also revealed by the number of sub-bullets it raises, each of which need further agreements before any evaluations can usefully progress. In particular, while RAN2 are leading on the access scheme(s), there is nothing we in RAN1 can simulate that is not purely speculative.</w:t>
            </w:r>
          </w:p>
          <w:p w14:paraId="6634794C" w14:textId="77777777" w:rsidR="002F15D4" w:rsidRDefault="002F15D4" w:rsidP="002F15D4">
            <w:pPr>
              <w:rPr>
                <w:rFonts w:ascii="Times New Roman" w:hAnsi="Times New Roman"/>
                <w:sz w:val="22"/>
                <w:lang w:eastAsia="zh-CN"/>
              </w:rPr>
            </w:pPr>
          </w:p>
          <w:p w14:paraId="34900DE3" w14:textId="061E567E" w:rsidR="002F15D4" w:rsidRPr="00A223DC" w:rsidRDefault="002F15D4" w:rsidP="002F15D4">
            <w:pPr>
              <w:rPr>
                <w:rFonts w:ascii="Times New Roman" w:hAnsi="Times New Roman"/>
                <w:sz w:val="22"/>
                <w:lang w:eastAsia="zh-CN"/>
              </w:rPr>
            </w:pPr>
            <w:r>
              <w:rPr>
                <w:rFonts w:ascii="Times New Roman" w:hAnsi="Times New Roman"/>
                <w:sz w:val="22"/>
                <w:lang w:eastAsia="zh-CN"/>
              </w:rPr>
              <w:t xml:space="preserve">And also note that SA1’s TR does not seem to set a requirement of this kind. </w:t>
            </w:r>
            <w:proofErr w:type="gramStart"/>
            <w:r>
              <w:rPr>
                <w:rFonts w:ascii="Times New Roman" w:hAnsi="Times New Roman"/>
                <w:sz w:val="22"/>
                <w:lang w:eastAsia="zh-CN"/>
              </w:rPr>
              <w:t>Thus</w:t>
            </w:r>
            <w:proofErr w:type="gramEnd"/>
            <w:r>
              <w:rPr>
                <w:rFonts w:ascii="Times New Roman" w:hAnsi="Times New Roman"/>
                <w:sz w:val="22"/>
                <w:lang w:eastAsia="zh-CN"/>
              </w:rPr>
              <w:t xml:space="preserve"> there is not a clear 3GPP route to justifying it.</w:t>
            </w:r>
          </w:p>
        </w:tc>
      </w:tr>
      <w:tr w:rsidR="00036029" w:rsidRPr="00A223DC" w14:paraId="1896A73B" w14:textId="77777777" w:rsidTr="00617F4B">
        <w:tc>
          <w:tcPr>
            <w:tcW w:w="2336" w:type="dxa"/>
          </w:tcPr>
          <w:p w14:paraId="3ECA341D" w14:textId="77777777" w:rsidR="00036029" w:rsidRPr="005A68D1" w:rsidRDefault="00036029"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6E3E0570" w14:textId="77777777" w:rsidR="00036029" w:rsidRDefault="00036029" w:rsidP="00617F4B">
            <w:pPr>
              <w:rPr>
                <w:rFonts w:eastAsiaTheme="minorEastAsia"/>
                <w:lang w:eastAsia="zh-CN"/>
              </w:rPr>
            </w:pPr>
            <w:r>
              <w:rPr>
                <w:rFonts w:ascii="Times New Roman" w:eastAsiaTheme="minorEastAsia" w:hAnsi="Times New Roman"/>
                <w:sz w:val="22"/>
                <w:lang w:eastAsia="zh-CN"/>
              </w:rPr>
              <w:t xml:space="preserve">We suggest the following revision, since the </w:t>
            </w:r>
            <w:proofErr w:type="spellStart"/>
            <w:r>
              <w:rPr>
                <w:rFonts w:ascii="Times New Roman" w:eastAsiaTheme="minorEastAsia" w:hAnsi="Times New Roman"/>
                <w:sz w:val="22"/>
                <w:lang w:eastAsia="zh-CN"/>
              </w:rPr>
              <w:t>there</w:t>
            </w:r>
            <w:proofErr w:type="spellEnd"/>
            <w:r>
              <w:rPr>
                <w:rFonts w:ascii="Times New Roman" w:eastAsiaTheme="minorEastAsia" w:hAnsi="Times New Roman"/>
                <w:sz w:val="22"/>
                <w:lang w:eastAsia="zh-CN"/>
              </w:rPr>
              <w:t xml:space="preserve"> may be multiple readers according to </w:t>
            </w:r>
            <w:r>
              <w:rPr>
                <w:rFonts w:eastAsiaTheme="minorEastAsia" w:hint="eastAsia"/>
                <w:lang w:eastAsia="zh-CN"/>
              </w:rPr>
              <w:t>P</w:t>
            </w:r>
            <w:r>
              <w:rPr>
                <w:rFonts w:eastAsiaTheme="minorEastAsia"/>
                <w:lang w:eastAsia="zh-CN"/>
              </w:rPr>
              <w:t>3.3.2</w:t>
            </w:r>
            <w:r>
              <w:rPr>
                <w:rFonts w:eastAsiaTheme="minorEastAsia" w:hint="eastAsia"/>
                <w:lang w:eastAsia="zh-CN"/>
              </w:rPr>
              <w:t>-1-v1</w:t>
            </w:r>
          </w:p>
          <w:p w14:paraId="5C638FC6" w14:textId="77777777" w:rsidR="00036029" w:rsidRDefault="00036029" w:rsidP="00617F4B">
            <w:pPr>
              <w:rPr>
                <w:rFonts w:ascii="Times New Roman" w:eastAsiaTheme="minorEastAsia" w:hAnsi="Times New Roman"/>
                <w:sz w:val="22"/>
                <w:lang w:eastAsia="zh-CN"/>
              </w:rPr>
            </w:pPr>
          </w:p>
          <w:p w14:paraId="728F82F5" w14:textId="77777777" w:rsidR="00036029" w:rsidRDefault="00036029"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069FDDA7" w14:textId="77777777" w:rsidR="00036029" w:rsidRPr="001F44BC" w:rsidRDefault="00036029"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3E0711D5" w14:textId="77777777" w:rsidR="00036029" w:rsidRPr="001F44BC" w:rsidRDefault="00036029"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3043DAC4" w14:textId="77777777" w:rsidR="00036029" w:rsidRDefault="00036029"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w:t>
            </w:r>
            <w:r w:rsidRPr="00F702BB">
              <w:rPr>
                <w:rFonts w:eastAsiaTheme="minorEastAsia"/>
                <w:strike/>
                <w:color w:val="FF0000"/>
                <w:szCs w:val="20"/>
                <w:lang w:eastAsia="zh-CN"/>
              </w:rPr>
              <w:t xml:space="preserve"> a </w:t>
            </w:r>
            <w:r w:rsidRPr="001F44BC">
              <w:rPr>
                <w:rFonts w:eastAsiaTheme="minorEastAsia"/>
                <w:szCs w:val="20"/>
                <w:lang w:eastAsia="zh-CN"/>
              </w:rPr>
              <w:t>reader</w:t>
            </w:r>
            <w:r w:rsidRPr="00F702BB">
              <w:rPr>
                <w:rFonts w:eastAsiaTheme="minorEastAsia"/>
                <w:color w:val="FF0000"/>
                <w:szCs w:val="20"/>
                <w:u w:val="single"/>
                <w:lang w:eastAsia="zh-CN"/>
              </w:rPr>
              <w:t>(s)</w:t>
            </w:r>
            <w:r w:rsidRPr="001F44BC">
              <w:rPr>
                <w:rFonts w:eastAsiaTheme="minorEastAsia"/>
                <w:szCs w:val="20"/>
                <w:lang w:eastAsia="zh-CN"/>
              </w:rPr>
              <w:t xml:space="preserve"> successfully read [Z]% of A-IoT devices for a given number of reachable A-IoT devices by the reader</w:t>
            </w:r>
          </w:p>
          <w:p w14:paraId="362C687F" w14:textId="77777777" w:rsidR="00036029" w:rsidRDefault="00036029" w:rsidP="00617F4B">
            <w:pPr>
              <w:rPr>
                <w:rFonts w:eastAsiaTheme="minorEastAsia"/>
                <w:szCs w:val="20"/>
                <w:lang w:eastAsia="zh-CN"/>
              </w:rPr>
            </w:pPr>
          </w:p>
          <w:p w14:paraId="60B19B10" w14:textId="77777777" w:rsidR="00036029" w:rsidRPr="005A68D1" w:rsidRDefault="00036029" w:rsidP="00617F4B">
            <w:pPr>
              <w:rPr>
                <w:rFonts w:ascii="Times New Roman" w:eastAsiaTheme="minorEastAsia" w:hAnsi="Times New Roman"/>
                <w:szCs w:val="20"/>
                <w:lang w:eastAsia="zh-CN"/>
              </w:rPr>
            </w:pPr>
            <w:r>
              <w:rPr>
                <w:rFonts w:eastAsiaTheme="minorEastAsia"/>
                <w:szCs w:val="20"/>
                <w:lang w:eastAsia="zh-CN"/>
              </w:rPr>
              <w:t xml:space="preserve">For device distribution, we suggest to keep the same distribution we use in </w:t>
            </w:r>
            <w:r>
              <w:rPr>
                <w:rFonts w:eastAsiaTheme="minorEastAsia" w:hint="eastAsia"/>
                <w:lang w:eastAsia="zh-CN"/>
              </w:rPr>
              <w:t>P</w:t>
            </w:r>
            <w:r>
              <w:rPr>
                <w:rFonts w:eastAsiaTheme="minorEastAsia"/>
                <w:lang w:eastAsia="zh-CN"/>
              </w:rPr>
              <w:t>3.3.2</w:t>
            </w:r>
            <w:r>
              <w:rPr>
                <w:rFonts w:eastAsiaTheme="minorEastAsia" w:hint="eastAsia"/>
                <w:lang w:eastAsia="zh-CN"/>
              </w:rPr>
              <w:t>-1-v2</w:t>
            </w:r>
            <w:r>
              <w:rPr>
                <w:rFonts w:eastAsiaTheme="minorEastAsia"/>
                <w:szCs w:val="20"/>
                <w:lang w:eastAsia="zh-CN"/>
              </w:rPr>
              <w:t>.</w:t>
            </w:r>
          </w:p>
        </w:tc>
      </w:tr>
      <w:tr w:rsidR="00036029" w:rsidRPr="00A223DC" w14:paraId="11FC3F5F" w14:textId="77777777" w:rsidTr="00617F4B">
        <w:tc>
          <w:tcPr>
            <w:tcW w:w="2336" w:type="dxa"/>
          </w:tcPr>
          <w:p w14:paraId="669A43EB"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72C8522"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2F15D4" w:rsidRPr="00A223DC" w14:paraId="2CD71590" w14:textId="77777777" w:rsidTr="00690E61">
        <w:tc>
          <w:tcPr>
            <w:tcW w:w="2336" w:type="dxa"/>
          </w:tcPr>
          <w:p w14:paraId="404DCDF3" w14:textId="77777777" w:rsidR="002F15D4" w:rsidRPr="005A68D1" w:rsidRDefault="002F15D4" w:rsidP="002F15D4">
            <w:pPr>
              <w:rPr>
                <w:rFonts w:ascii="Times New Roman" w:hAnsi="Times New Roman"/>
                <w:szCs w:val="20"/>
              </w:rPr>
            </w:pPr>
          </w:p>
        </w:tc>
        <w:tc>
          <w:tcPr>
            <w:tcW w:w="7626" w:type="dxa"/>
          </w:tcPr>
          <w:p w14:paraId="03E2BF71" w14:textId="77777777" w:rsidR="002F15D4" w:rsidRPr="005A68D1" w:rsidRDefault="002F15D4" w:rsidP="002F15D4">
            <w:pPr>
              <w:rPr>
                <w:rFonts w:ascii="Times New Roman" w:eastAsiaTheme="minorEastAsia" w:hAnsi="Times New Roman"/>
                <w:szCs w:val="20"/>
                <w:lang w:eastAsia="zh-CN"/>
              </w:rPr>
            </w:pP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BE18BC">
      <w:pPr>
        <w:pStyle w:val="af"/>
        <w:numPr>
          <w:ilvl w:val="0"/>
          <w:numId w:val="6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BE18BC">
      <w:pPr>
        <w:pStyle w:val="af"/>
        <w:numPr>
          <w:ilvl w:val="0"/>
          <w:numId w:val="60"/>
        </w:numPr>
        <w:ind w:firstLineChars="0"/>
      </w:pPr>
      <w:r w:rsidRPr="00C21B99">
        <w:t xml:space="preserve">Device complexity </w:t>
      </w:r>
    </w:p>
    <w:p w14:paraId="1684B211" w14:textId="5F5F6D45" w:rsidR="00C21B99" w:rsidRPr="00C21B99" w:rsidRDefault="00C21B99" w:rsidP="00BE18BC">
      <w:pPr>
        <w:pStyle w:val="af"/>
        <w:numPr>
          <w:ilvl w:val="0"/>
          <w:numId w:val="60"/>
        </w:numPr>
        <w:ind w:firstLineChars="0"/>
        <w:rPr>
          <w:strike/>
        </w:rPr>
      </w:pPr>
      <w:r w:rsidRPr="00C21B99">
        <w:rPr>
          <w:strike/>
        </w:rPr>
        <w:t>Coverage</w:t>
      </w:r>
    </w:p>
    <w:p w14:paraId="39A235D2" w14:textId="14904D8E" w:rsidR="00C21B99" w:rsidRPr="00C21B99" w:rsidRDefault="00C21B99" w:rsidP="00BE18BC">
      <w:pPr>
        <w:pStyle w:val="af"/>
        <w:numPr>
          <w:ilvl w:val="0"/>
          <w:numId w:val="60"/>
        </w:numPr>
        <w:ind w:firstLineChars="0"/>
      </w:pPr>
      <w:r>
        <w:rPr>
          <w:rFonts w:hint="eastAsia"/>
        </w:rPr>
        <w:t>User experienced d</w:t>
      </w:r>
      <w:r>
        <w:t>ata rate</w:t>
      </w:r>
    </w:p>
    <w:p w14:paraId="04921FE0" w14:textId="74DD957C" w:rsidR="00C21B99" w:rsidRPr="00C21B99" w:rsidRDefault="00C21B99" w:rsidP="00BE18BC">
      <w:pPr>
        <w:pStyle w:val="af"/>
        <w:numPr>
          <w:ilvl w:val="0"/>
          <w:numId w:val="60"/>
        </w:numPr>
        <w:ind w:firstLineChars="0"/>
      </w:pPr>
      <w:r w:rsidRPr="006E750F">
        <w:t>Maximum message size</w:t>
      </w:r>
    </w:p>
    <w:p w14:paraId="139AF91F" w14:textId="265E4576" w:rsidR="00C21B99" w:rsidRPr="00C21B99" w:rsidRDefault="00C21B99" w:rsidP="00BE18BC">
      <w:pPr>
        <w:pStyle w:val="af"/>
        <w:numPr>
          <w:ilvl w:val="0"/>
          <w:numId w:val="60"/>
        </w:numPr>
        <w:ind w:firstLineChars="0"/>
        <w:rPr>
          <w:strike/>
        </w:rPr>
      </w:pPr>
      <w:r w:rsidRPr="00C21B99">
        <w:rPr>
          <w:strike/>
        </w:rPr>
        <w:t>Latency</w:t>
      </w:r>
    </w:p>
    <w:p w14:paraId="68945D5A" w14:textId="1ECE4753" w:rsidR="00C21B99" w:rsidRPr="00C21B99" w:rsidRDefault="00C21B99" w:rsidP="00BE18BC">
      <w:pPr>
        <w:pStyle w:val="af"/>
        <w:numPr>
          <w:ilvl w:val="0"/>
          <w:numId w:val="60"/>
        </w:numPr>
        <w:ind w:firstLineChars="0"/>
      </w:pPr>
      <w:r>
        <w:lastRenderedPageBreak/>
        <w:t>Positioning accuracy</w:t>
      </w:r>
    </w:p>
    <w:p w14:paraId="1837FF2C" w14:textId="374505C3" w:rsidR="00C21B99" w:rsidRPr="00C21B99" w:rsidRDefault="00C21B99" w:rsidP="00BE18BC">
      <w:pPr>
        <w:pStyle w:val="af"/>
        <w:numPr>
          <w:ilvl w:val="0"/>
          <w:numId w:val="60"/>
        </w:numPr>
        <w:ind w:firstLineChars="0"/>
        <w:rPr>
          <w:strike/>
        </w:rPr>
      </w:pPr>
      <w:r w:rsidRPr="00C21B99">
        <w:rPr>
          <w:strike/>
        </w:rPr>
        <w:t>Connection/device density</w:t>
      </w:r>
    </w:p>
    <w:p w14:paraId="6EEDDC54" w14:textId="362A63B3" w:rsidR="00C21B99" w:rsidRPr="00C21B99" w:rsidRDefault="00C21B99" w:rsidP="00BE18BC">
      <w:pPr>
        <w:pStyle w:val="af"/>
        <w:numPr>
          <w:ilvl w:val="0"/>
          <w:numId w:val="6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af1"/>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533476">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af1"/>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533476">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533476">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BE18BC">
            <w:pPr>
              <w:pStyle w:val="af"/>
              <w:numPr>
                <w:ilvl w:val="0"/>
                <w:numId w:val="56"/>
              </w:numPr>
              <w:ind w:firstLineChars="0"/>
              <w:jc w:val="both"/>
              <w:rPr>
                <w:b/>
                <w:bCs/>
                <w:i/>
                <w:iCs/>
              </w:rPr>
            </w:pPr>
            <w:r w:rsidRPr="0054106A">
              <w:rPr>
                <w:b/>
                <w:bCs/>
                <w:i/>
                <w:iCs/>
              </w:rPr>
              <w:t>Unicast Latency (sec)</w:t>
            </w:r>
          </w:p>
          <w:p w14:paraId="175078C3" w14:textId="77777777" w:rsidR="00DE18B0" w:rsidRPr="0054106A" w:rsidRDefault="00DE18B0" w:rsidP="00BE18BC">
            <w:pPr>
              <w:pStyle w:val="af"/>
              <w:numPr>
                <w:ilvl w:val="0"/>
                <w:numId w:val="56"/>
              </w:numPr>
              <w:ind w:firstLineChars="0"/>
              <w:jc w:val="both"/>
              <w:rPr>
                <w:b/>
                <w:bCs/>
                <w:i/>
                <w:iCs/>
              </w:rPr>
            </w:pPr>
            <w:r w:rsidRPr="0054106A">
              <w:rPr>
                <w:b/>
                <w:bCs/>
                <w:i/>
                <w:iCs/>
              </w:rPr>
              <w:t>Inventory Latency (sec)</w:t>
            </w:r>
          </w:p>
          <w:p w14:paraId="053597F3" w14:textId="77777777" w:rsidR="00DE18B0" w:rsidRPr="0054106A" w:rsidRDefault="00DE18B0" w:rsidP="00BE18BC">
            <w:pPr>
              <w:pStyle w:val="af"/>
              <w:numPr>
                <w:ilvl w:val="0"/>
                <w:numId w:val="56"/>
              </w:numPr>
              <w:ind w:firstLineChars="0"/>
              <w:jc w:val="both"/>
              <w:rPr>
                <w:b/>
                <w:bCs/>
                <w:i/>
                <w:iCs/>
              </w:rPr>
            </w:pPr>
            <w:r w:rsidRPr="0054106A">
              <w:rPr>
                <w:b/>
                <w:bCs/>
                <w:i/>
                <w:iCs/>
              </w:rPr>
              <w:t>Inventory reading speed (#/sec)</w:t>
            </w:r>
          </w:p>
          <w:p w14:paraId="74130736" w14:textId="77777777" w:rsidR="00DE18B0" w:rsidRPr="0054106A" w:rsidRDefault="00DE18B0" w:rsidP="00BE18BC">
            <w:pPr>
              <w:pStyle w:val="af"/>
              <w:numPr>
                <w:ilvl w:val="0"/>
                <w:numId w:val="56"/>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BE18BC">
            <w:pPr>
              <w:pStyle w:val="af"/>
              <w:numPr>
                <w:ilvl w:val="0"/>
                <w:numId w:val="23"/>
              </w:numPr>
              <w:ind w:firstLineChars="0"/>
              <w:jc w:val="both"/>
              <w:rPr>
                <w:b/>
                <w:bCs/>
                <w:i/>
                <w:iCs/>
              </w:rPr>
            </w:pPr>
            <w:r w:rsidRPr="0054106A">
              <w:rPr>
                <w:b/>
                <w:bCs/>
                <w:i/>
                <w:iCs/>
              </w:rPr>
              <w:t>Periodic inventory request from A-IoT server with periodicity of [15] min.</w:t>
            </w:r>
          </w:p>
          <w:p w14:paraId="7DF2FB3D" w14:textId="77777777" w:rsidR="009759B4" w:rsidRPr="0054106A" w:rsidRDefault="009759B4" w:rsidP="00BE18BC">
            <w:pPr>
              <w:pStyle w:val="af"/>
              <w:numPr>
                <w:ilvl w:val="0"/>
                <w:numId w:val="23"/>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BE18BC">
            <w:pPr>
              <w:pStyle w:val="af"/>
              <w:numPr>
                <w:ilvl w:val="1"/>
                <w:numId w:val="23"/>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BE18BC">
            <w:pPr>
              <w:pStyle w:val="af"/>
              <w:numPr>
                <w:ilvl w:val="0"/>
                <w:numId w:val="23"/>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100-150 bits for Passive device Types 1, 2B </w:t>
            </w:r>
          </w:p>
          <w:p w14:paraId="73D076D1"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af"/>
              <w:ind w:left="720" w:firstLine="393"/>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E18BC">
            <w:pPr>
              <w:pStyle w:val="af"/>
              <w:numPr>
                <w:ilvl w:val="0"/>
                <w:numId w:val="61"/>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2"/>
        <w:rPr>
          <w:rFonts w:eastAsiaTheme="minorEastAsia"/>
          <w:lang w:eastAsia="zh-CN"/>
        </w:rPr>
      </w:pPr>
      <w:bookmarkStart w:id="49" w:name="_Hlk160081011"/>
      <w:r>
        <w:lastRenderedPageBreak/>
        <w:t>Deployment scenarios for coverage and coexistence evaluation</w:t>
      </w:r>
      <w:bookmarkEnd w:id="49"/>
      <w:r w:rsidR="001C0F11">
        <w:rPr>
          <w:rFonts w:eastAsiaTheme="minorEastAsia" w:hint="eastAsia"/>
          <w:lang w:eastAsia="zh-CN"/>
        </w:rPr>
        <w:t xml:space="preserve"> </w:t>
      </w:r>
    </w:p>
    <w:p w14:paraId="70C4F679" w14:textId="22AD12EF" w:rsidR="005A47BB" w:rsidRPr="005A47BB" w:rsidRDefault="001F1E5C" w:rsidP="005A47BB">
      <w:pPr>
        <w:pStyle w:val="3"/>
        <w:rPr>
          <w:rFonts w:eastAsiaTheme="minorEastAsia"/>
          <w:lang w:eastAsia="zh-CN"/>
        </w:rPr>
      </w:pPr>
      <w:bookmarkStart w:id="50" w:name="_Ref163400038"/>
      <w:r>
        <w:rPr>
          <w:rFonts w:eastAsiaTheme="minorEastAsia" w:hint="eastAsia"/>
          <w:lang w:eastAsia="zh-CN"/>
        </w:rPr>
        <w:t>[Close]</w:t>
      </w:r>
      <w:r w:rsidRPr="005A47BB">
        <w:rPr>
          <w:rFonts w:eastAsiaTheme="minorEastAsia" w:hint="eastAsia"/>
          <w:lang w:eastAsia="zh-CN"/>
        </w:rPr>
        <w:t>Scenarios</w:t>
      </w:r>
      <w:r>
        <w:rPr>
          <w:rFonts w:eastAsiaTheme="minorEastAsia" w:hint="eastAsia"/>
          <w:lang w:eastAsia="zh-CN"/>
        </w:rPr>
        <w:t xml:space="preserve"> definition</w:t>
      </w:r>
      <w:bookmarkEnd w:id="50"/>
    </w:p>
    <w:p w14:paraId="7E4BA7D1" w14:textId="77777777" w:rsidR="006A442F" w:rsidRDefault="006A442F" w:rsidP="006A442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73702357" w14:textId="77777777" w:rsidR="00661808" w:rsidRPr="00661808" w:rsidRDefault="00661808" w:rsidP="00661808">
      <w:pPr>
        <w:rPr>
          <w:rFonts w:eastAsiaTheme="minorEastAsia"/>
          <w:lang w:eastAsia="zh-CN"/>
        </w:rPr>
      </w:pPr>
    </w:p>
    <w:tbl>
      <w:tblPr>
        <w:tblStyle w:val="af1"/>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AA6707">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D1T1-CW1: Indoor reader (BS) &lt;-&gt; Indoor device, and indoor CW node is same as reader</w:t>
            </w:r>
          </w:p>
          <w:p w14:paraId="1165DF0F"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D1T2-CW1: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same as reader</w:t>
            </w:r>
          </w:p>
          <w:p w14:paraId="29C894C3"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D1T2-CW2: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but inside of topology</w:t>
            </w:r>
          </w:p>
          <w:p w14:paraId="0EFFCA65"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D1T2-CW3: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CMCC</w:t>
            </w:r>
          </w:p>
        </w:tc>
        <w:tc>
          <w:tcPr>
            <w:tcW w:w="8407" w:type="dxa"/>
          </w:tcPr>
          <w:p w14:paraId="5770364D" w14:textId="77777777" w:rsidR="00953B81" w:rsidRPr="00953B81" w:rsidRDefault="00953B81" w:rsidP="00953B81">
            <w:pPr>
              <w:snapToGrid w:val="0"/>
              <w:spacing w:before="120" w:after="180"/>
              <w:rPr>
                <w:rFonts w:ascii="Times New Roman" w:eastAsia="宋体" w:hAnsi="Times New Roman"/>
                <w:b/>
                <w:bCs/>
                <w:szCs w:val="20"/>
                <w:lang w:bidi="ar"/>
              </w:rPr>
            </w:pPr>
            <w:r w:rsidRPr="00953B81">
              <w:rPr>
                <w:rFonts w:ascii="Times New Roman" w:eastAsia="宋体" w:hAnsi="Times New Roman"/>
                <w:b/>
                <w:bCs/>
                <w:szCs w:val="20"/>
                <w:lang w:bidi="ar"/>
              </w:rPr>
              <w:t xml:space="preserve">Proposal 1: Study and evaluate the cases </w:t>
            </w:r>
            <w:r w:rsidRPr="00953B81">
              <w:rPr>
                <w:rFonts w:ascii="Times New Roman" w:eastAsia="宋体" w:hAnsi="Times New Roman" w:hint="eastAsia"/>
                <w:b/>
                <w:bCs/>
                <w:szCs w:val="20"/>
                <w:lang w:bidi="ar"/>
              </w:rPr>
              <w:t>D1T1-A1</w:t>
            </w:r>
            <w:r w:rsidRPr="00953B81">
              <w:rPr>
                <w:rFonts w:ascii="Times New Roman" w:eastAsia="宋体" w:hAnsi="Times New Roman"/>
                <w:b/>
                <w:bCs/>
                <w:szCs w:val="20"/>
                <w:lang w:bidi="ar"/>
              </w:rPr>
              <w:t>/A2/B/C</w:t>
            </w:r>
            <w:r w:rsidRPr="00953B81">
              <w:rPr>
                <w:rFonts w:ascii="Times New Roman" w:eastAsia="宋体" w:hAnsi="Times New Roman" w:hint="eastAsia"/>
                <w:b/>
                <w:bCs/>
                <w:szCs w:val="20"/>
                <w:lang w:bidi="ar"/>
              </w:rPr>
              <w:t>, D2T2-</w:t>
            </w:r>
            <w:r w:rsidRPr="00953B81">
              <w:rPr>
                <w:rFonts w:ascii="Times New Roman" w:eastAsia="宋体"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宋体" w:hAnsi="Times New Roman"/>
                <w:b/>
                <w:bCs/>
                <w:szCs w:val="20"/>
                <w:lang w:eastAsia="zh-CN" w:bidi="ar"/>
              </w:rPr>
            </w:pPr>
            <w:r w:rsidRPr="00953B81">
              <w:rPr>
                <w:rFonts w:ascii="Times New Roman" w:eastAsia="宋体" w:hAnsi="Times New Roman"/>
                <w:b/>
                <w:bCs/>
                <w:szCs w:val="20"/>
                <w:lang w:bidi="ar"/>
              </w:rPr>
              <w:t>Proposal 2: Further discuss and prio</w:t>
            </w:r>
            <w:r w:rsidRPr="00953B81">
              <w:rPr>
                <w:rFonts w:ascii="Times New Roman" w:eastAsia="宋体" w:hAnsi="Times New Roman" w:hint="eastAsia"/>
                <w:b/>
                <w:bCs/>
                <w:szCs w:val="20"/>
                <w:lang w:bidi="ar"/>
              </w:rPr>
              <w:t>ri</w:t>
            </w:r>
            <w:r w:rsidRPr="00953B81">
              <w:rPr>
                <w:rFonts w:ascii="Times New Roman" w:eastAsia="宋体"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8407" w:type="dxa"/>
          </w:tcPr>
          <w:p w14:paraId="18DB623C" w14:textId="77777777" w:rsidR="00862798" w:rsidRDefault="00862798" w:rsidP="00BE18BC">
            <w:pPr>
              <w:pStyle w:val="Proposal"/>
              <w:numPr>
                <w:ilvl w:val="0"/>
                <w:numId w:val="50"/>
              </w:numPr>
              <w:tabs>
                <w:tab w:val="clear" w:pos="1304"/>
              </w:tabs>
              <w:ind w:left="1701" w:hanging="1701"/>
              <w:jc w:val="left"/>
            </w:pPr>
            <w:bookmarkStart w:id="51"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51"/>
          </w:p>
          <w:p w14:paraId="3354698B" w14:textId="77777777" w:rsidR="00862798" w:rsidRDefault="00862798" w:rsidP="00862798">
            <w:pPr>
              <w:pStyle w:val="af2"/>
              <w:keepNext/>
              <w:jc w:val="center"/>
            </w:pPr>
            <w:bookmarkStart w:id="52" w:name="_Ref162942328"/>
            <w:r>
              <w:t xml:space="preserve">Table </w:t>
            </w:r>
            <w:fldSimple w:instr=" SEQ Table \* ARABIC ">
              <w:r>
                <w:rPr>
                  <w:noProof/>
                </w:rPr>
                <w:t>2</w:t>
              </w:r>
            </w:fldSimple>
            <w:bookmarkEnd w:id="52"/>
            <w:r>
              <w:t>: Links’ spectrums for D1T1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E18BC">
            <w:pPr>
              <w:pStyle w:val="Proposal"/>
              <w:numPr>
                <w:ilvl w:val="0"/>
                <w:numId w:val="50"/>
              </w:numPr>
              <w:tabs>
                <w:tab w:val="clear" w:pos="1304"/>
              </w:tabs>
              <w:ind w:left="1701" w:hanging="1701"/>
              <w:jc w:val="left"/>
            </w:pPr>
            <w:bookmarkStart w:id="53" w:name="_Toc163254174"/>
            <w:r>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53"/>
          </w:p>
          <w:p w14:paraId="1A642212" w14:textId="77777777" w:rsidR="00BA610D" w:rsidRDefault="00BA610D" w:rsidP="00BA610D">
            <w:pPr>
              <w:pStyle w:val="af2"/>
              <w:keepNext/>
              <w:jc w:val="center"/>
            </w:pPr>
            <w:bookmarkStart w:id="54" w:name="_Ref162943218"/>
            <w:r>
              <w:t xml:space="preserve">Table </w:t>
            </w:r>
            <w:fldSimple w:instr=" SEQ Table \* ARABIC ">
              <w:r>
                <w:rPr>
                  <w:noProof/>
                </w:rPr>
                <w:t>3</w:t>
              </w:r>
            </w:fldSimple>
            <w:bookmarkEnd w:id="54"/>
            <w:r>
              <w:t xml:space="preserve">: </w:t>
            </w:r>
            <w:r w:rsidRPr="001A78FD">
              <w:t>Links’ spectrums for D</w:t>
            </w:r>
            <w:r>
              <w:t>2</w:t>
            </w:r>
            <w:r w:rsidRPr="001A78FD">
              <w:t>T</w:t>
            </w:r>
            <w:r>
              <w:t>2</w:t>
            </w:r>
            <w:r w:rsidRPr="001A78FD">
              <w:t xml:space="preserve">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宋体"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af2"/>
              <w:keepNext/>
              <w:jc w:val="center"/>
            </w:pPr>
            <w:bookmarkStart w:id="55" w:name="_Ref163055043"/>
            <w:r>
              <w:lastRenderedPageBreak/>
              <w:t xml:space="preserve">Table </w:t>
            </w:r>
            <w:fldSimple w:instr=" SEQ Table \* ARABIC ">
              <w:r>
                <w:rPr>
                  <w:noProof/>
                </w:rPr>
                <w:t>1</w:t>
              </w:r>
            </w:fldSimple>
            <w:bookmarkEnd w:id="55"/>
            <w:r>
              <w:t xml:space="preserve"> Evaluation scenarios</w:t>
            </w:r>
          </w:p>
          <w:p w14:paraId="3744F22D" w14:textId="77777777" w:rsidR="00DE18B0" w:rsidRDefault="00DE18B0" w:rsidP="00DE18B0">
            <w:r w:rsidRPr="00772850">
              <w:rPr>
                <w:noProof/>
                <w:lang w:val="en-US" w:eastAsia="zh-CN"/>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9"/>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FutureWei</w:t>
            </w:r>
            <w:proofErr w:type="spellEnd"/>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56"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57"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56"/>
            <w:bookmarkEnd w:id="57"/>
          </w:p>
        </w:tc>
      </w:tr>
      <w:tr w:rsidR="00154388" w:rsidRPr="00480A45" w14:paraId="11E929EB" w14:textId="77777777" w:rsidTr="003B183E">
        <w:tc>
          <w:tcPr>
            <w:tcW w:w="1555" w:type="dxa"/>
          </w:tcPr>
          <w:p w14:paraId="1C78159F" w14:textId="1B30328D" w:rsidR="00154388" w:rsidRPr="00480A45" w:rsidRDefault="00154388" w:rsidP="00AA6707">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7DCDEC16" w14:textId="77777777" w:rsidR="00154388" w:rsidRPr="00480A45" w:rsidRDefault="00154388" w:rsidP="00BE18BC">
            <w:pPr>
              <w:pStyle w:val="B2"/>
              <w:numPr>
                <w:ilvl w:val="1"/>
                <w:numId w:val="59"/>
              </w:numPr>
              <w:spacing w:after="0"/>
            </w:pPr>
            <w:r w:rsidRPr="00480A45">
              <w:t>R2D is transmitted in the DL spectrum</w:t>
            </w:r>
          </w:p>
          <w:p w14:paraId="5FE6FDB4" w14:textId="77777777" w:rsidR="00154388" w:rsidRPr="00480A45" w:rsidRDefault="00154388" w:rsidP="00BE18BC">
            <w:pPr>
              <w:pStyle w:val="B2"/>
              <w:numPr>
                <w:ilvl w:val="1"/>
                <w:numId w:val="59"/>
              </w:numPr>
              <w:spacing w:after="0"/>
            </w:pPr>
            <w:r w:rsidRPr="00480A45">
              <w:t xml:space="preserve">D2R and CW signal are transmitted in the UL spectrum </w:t>
            </w:r>
          </w:p>
          <w:p w14:paraId="3B9FCA04" w14:textId="77777777" w:rsidR="00154388" w:rsidRPr="00480A45" w:rsidRDefault="00154388" w:rsidP="00BE18BC">
            <w:pPr>
              <w:numPr>
                <w:ilvl w:val="0"/>
                <w:numId w:val="59"/>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BE18BC">
            <w:pPr>
              <w:pStyle w:val="B2"/>
              <w:numPr>
                <w:ilvl w:val="1"/>
                <w:numId w:val="59"/>
              </w:numPr>
              <w:spacing w:after="0"/>
              <w:jc w:val="both"/>
            </w:pPr>
            <w:r w:rsidRPr="00480A45">
              <w:t xml:space="preserve">For A-IoT device 1 and 2a, </w:t>
            </w:r>
            <w:proofErr w:type="spellStart"/>
            <w:r w:rsidRPr="00480A45">
              <w:t>gNB</w:t>
            </w:r>
            <w:proofErr w:type="spellEnd"/>
            <w:r w:rsidRPr="00480A45">
              <w:t xml:space="preserve"> serves as reader for R2D and D2R, while external node serves as CW source</w:t>
            </w:r>
          </w:p>
          <w:p w14:paraId="21A9E01D" w14:textId="77777777" w:rsidR="00154388" w:rsidRPr="00480A45" w:rsidRDefault="00154388" w:rsidP="00BE18BC">
            <w:pPr>
              <w:pStyle w:val="B2"/>
              <w:numPr>
                <w:ilvl w:val="1"/>
                <w:numId w:val="59"/>
              </w:numPr>
              <w:spacing w:after="0"/>
            </w:pPr>
            <w:r w:rsidRPr="00480A45">
              <w:t xml:space="preserve">For A-IoT device 2b, </w:t>
            </w:r>
            <w:proofErr w:type="spellStart"/>
            <w:r w:rsidRPr="00480A45">
              <w:t>gNB</w:t>
            </w:r>
            <w:proofErr w:type="spellEnd"/>
            <w:r w:rsidRPr="00480A45">
              <w:t xml:space="preserve">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BE18BC">
            <w:pPr>
              <w:pStyle w:val="B2"/>
              <w:numPr>
                <w:ilvl w:val="1"/>
                <w:numId w:val="59"/>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BE18BC">
            <w:pPr>
              <w:pStyle w:val="B2"/>
              <w:numPr>
                <w:ilvl w:val="1"/>
                <w:numId w:val="59"/>
              </w:numPr>
              <w:spacing w:after="0"/>
              <w:jc w:val="both"/>
            </w:pPr>
            <w:r w:rsidRPr="00480A45">
              <w:t>For A-IoT device 1 and 2a, UE serves as reader for R2D and D2R, and external node serves as CW source</w:t>
            </w:r>
          </w:p>
          <w:p w14:paraId="3AA1F6D9" w14:textId="77777777" w:rsidR="00154388" w:rsidRPr="00480A45" w:rsidRDefault="00154388" w:rsidP="00BE18BC">
            <w:pPr>
              <w:pStyle w:val="B2"/>
              <w:numPr>
                <w:ilvl w:val="1"/>
                <w:numId w:val="59"/>
              </w:numPr>
              <w:spacing w:after="0"/>
              <w:jc w:val="both"/>
            </w:pPr>
            <w:r w:rsidRPr="00480A45">
              <w:t>For A-IoT device 2b, UE serves as reader for R2D and D2R</w:t>
            </w:r>
          </w:p>
          <w:p w14:paraId="7287C715" w14:textId="77777777" w:rsidR="00154388" w:rsidRPr="00480A45" w:rsidRDefault="00154388" w:rsidP="00BE18BC">
            <w:pPr>
              <w:numPr>
                <w:ilvl w:val="0"/>
                <w:numId w:val="59"/>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lastRenderedPageBreak/>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 xml:space="preserve">For D1T1-B (indoor BS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following two cases can be studied:</w:t>
            </w:r>
          </w:p>
          <w:p w14:paraId="3C8F455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D2T2-A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MediaTek</w:t>
            </w:r>
          </w:p>
        </w:tc>
        <w:tc>
          <w:tcPr>
            <w:tcW w:w="8407" w:type="dxa"/>
          </w:tcPr>
          <w:p w14:paraId="1931699E" w14:textId="77777777" w:rsidR="0057088A" w:rsidRDefault="0057088A" w:rsidP="0057088A">
            <w:pPr>
              <w:ind w:firstLine="442"/>
              <w:rPr>
                <w:b/>
                <w:bCs/>
                <w:lang w:eastAsia="zh-CN"/>
              </w:rPr>
            </w:pPr>
            <w:bookmarkStart w:id="58"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59" w:name="p18"/>
            <w:bookmarkEnd w:id="58"/>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60" w:name="p19"/>
            <w:bookmarkEnd w:id="59"/>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61" w:name="o8"/>
            <w:bookmarkEnd w:id="60"/>
            <w:r w:rsidRPr="005E0BC6">
              <w:rPr>
                <w:b/>
                <w:bCs/>
                <w:lang w:eastAsia="zh-CN"/>
              </w:rPr>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62" w:name="p20"/>
            <w:bookmarkEnd w:id="61"/>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63" w:name="p21"/>
            <w:bookmarkEnd w:id="62"/>
            <w:r w:rsidRPr="000159F3">
              <w:rPr>
                <w:rFonts w:hint="eastAsia"/>
                <w:b/>
                <w:bCs/>
                <w:lang w:eastAsia="zh-CN"/>
              </w:rPr>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64" w:name="p22"/>
            <w:bookmarkEnd w:id="63"/>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64"/>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lastRenderedPageBreak/>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af2"/>
              <w:jc w:val="center"/>
              <w:rPr>
                <w:rFonts w:eastAsia="Malgun Gothic"/>
                <w:kern w:val="2"/>
                <w:sz w:val="22"/>
                <w:szCs w:val="22"/>
                <w:lang w:val="en-US" w:eastAsia="en-GB"/>
                <w14:ligatures w14:val="standardContextual"/>
              </w:rPr>
            </w:pPr>
            <w:bookmarkStart w:id="65"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65"/>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617F4B">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617F4B">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IoT device, CW inside topology</w:t>
            </w:r>
          </w:p>
          <w:p w14:paraId="3B719B0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30467FA0"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 xml:space="preserve">IoT device, CW outside </w:t>
            </w:r>
            <w:r w:rsidRPr="00480A45">
              <w:rPr>
                <w:rFonts w:eastAsia="等线"/>
                <w:b/>
                <w:bCs/>
                <w:szCs w:val="20"/>
                <w:lang w:eastAsia="zh-CN"/>
              </w:rPr>
              <w:t>topology</w:t>
            </w:r>
          </w:p>
          <w:p w14:paraId="2B6718F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1T1-C:</w:t>
            </w:r>
            <w:r w:rsidRPr="00480A45">
              <w:rPr>
                <w:rFonts w:eastAsia="等线" w:hint="eastAsia"/>
                <w:b/>
                <w:bCs/>
                <w:szCs w:val="20"/>
                <w:lang w:eastAsia="zh-CN"/>
              </w:rPr>
              <w:t xml:space="preserve"> indoor BS + indoor A</w:t>
            </w:r>
            <w:r w:rsidRPr="00480A45">
              <w:rPr>
                <w:rFonts w:eastAsia="等线"/>
                <w:b/>
                <w:bCs/>
                <w:szCs w:val="20"/>
                <w:lang w:eastAsia="zh-CN"/>
              </w:rPr>
              <w:t>-</w:t>
            </w:r>
            <w:r w:rsidRPr="00480A45">
              <w:rPr>
                <w:rFonts w:eastAsia="等线" w:hint="eastAsia"/>
                <w:b/>
                <w:bCs/>
                <w:szCs w:val="20"/>
                <w:lang w:eastAsia="zh-CN"/>
              </w:rPr>
              <w:t>IoT device with active UL transmission</w:t>
            </w:r>
          </w:p>
          <w:p w14:paraId="5787D22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lastRenderedPageBreak/>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2-4 is applied, at least it should be considered that CW node is UE.</w:t>
            </w:r>
          </w:p>
          <w:p w14:paraId="7FBCC01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Requirement on A-IoT device</w:t>
            </w:r>
          </w:p>
          <w:p w14:paraId="24611F8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Impacts on the current regulatory</w:t>
            </w:r>
          </w:p>
          <w:p w14:paraId="3D0363A5"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Self-interference at BS (for topology 1) and intermediate UE (for topology 2)</w:t>
            </w:r>
          </w:p>
          <w:p w14:paraId="4612967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hint="eastAsia"/>
                <w:b/>
                <w:bCs/>
                <w:szCs w:val="20"/>
                <w:lang w:val="en-US" w:eastAsia="zh-CN"/>
              </w:rPr>
              <w:t>I</w:t>
            </w:r>
            <w:r w:rsidRPr="00480A45">
              <w:rPr>
                <w:rFonts w:eastAsia="宋体"/>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BE18BC">
            <w:pPr>
              <w:pStyle w:val="af"/>
              <w:numPr>
                <w:ilvl w:val="0"/>
                <w:numId w:val="69"/>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af"/>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Spreadtrum</w:t>
            </w:r>
            <w:proofErr w:type="spellEnd"/>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AA6707">
            <w:pPr>
              <w:rPr>
                <w:rFonts w:ascii="Times New Roman" w:eastAsiaTheme="minorEastAsia" w:hAnsi="Times New Roman"/>
                <w:b/>
                <w:bCs/>
                <w:sz w:val="22"/>
                <w:lang w:eastAsia="zh-CN"/>
              </w:rPr>
            </w:pPr>
            <w:r>
              <w:rPr>
                <w:rFonts w:ascii="Times New Roman" w:eastAsiaTheme="minorEastAsia" w:hAnsi="Times New Roman"/>
                <w:b/>
                <w:bCs/>
                <w:sz w:val="22"/>
                <w:lang w:eastAsia="zh-CN"/>
              </w:rPr>
              <w:lastRenderedPageBreak/>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af4"/>
              <w:snapToGrid w:val="0"/>
              <w:spacing w:before="120" w:beforeAutospacing="0" w:after="120" w:afterAutospacing="0"/>
              <w:jc w:val="center"/>
              <w:rPr>
                <w:szCs w:val="20"/>
              </w:rPr>
            </w:pPr>
            <w:bookmarkStart w:id="66"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66"/>
            <w:r w:rsidRPr="006972F5">
              <w:rPr>
                <w:rFonts w:eastAsia="等线"/>
                <w:b/>
                <w:sz w:val="20"/>
                <w:szCs w:val="20"/>
                <w:lang w:bidi="ar"/>
              </w:rPr>
              <w:t xml:space="preserve"> </w:t>
            </w:r>
            <w:r>
              <w:rPr>
                <w:rFonts w:eastAsia="等线" w:hint="eastAsia"/>
                <w:b/>
                <w:sz w:val="20"/>
                <w:szCs w:val="20"/>
                <w:lang w:bidi="ar"/>
              </w:rPr>
              <w:t>Scenarios</w:t>
            </w:r>
            <w:r>
              <w:rPr>
                <w:rFonts w:eastAsia="等线"/>
                <w:b/>
                <w:sz w:val="20"/>
                <w:szCs w:val="20"/>
                <w:lang w:bidi="ar"/>
              </w:rPr>
              <w:t xml:space="preserve"> </w:t>
            </w:r>
            <w:r>
              <w:rPr>
                <w:rFonts w:eastAsia="等线" w:hint="eastAsia"/>
                <w:b/>
                <w:sz w:val="20"/>
                <w:szCs w:val="20"/>
                <w:lang w:bidi="ar"/>
              </w:rPr>
              <w:t>f</w:t>
            </w:r>
            <w:r>
              <w:rPr>
                <w:rFonts w:eastAsia="等线"/>
                <w:b/>
                <w:sz w:val="20"/>
                <w:szCs w:val="20"/>
                <w:lang w:bidi="ar"/>
              </w:rPr>
              <w:t>or coverage evaluation</w:t>
            </w:r>
          </w:p>
          <w:tbl>
            <w:tblPr>
              <w:tblStyle w:val="af1"/>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08421D59" wp14:editId="79E94162">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BE18BC">
                  <w:pPr>
                    <w:widowControl w:val="0"/>
                    <w:numPr>
                      <w:ilvl w:val="0"/>
                      <w:numId w:val="72"/>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3F51807C" wp14:editId="5C99233A">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0082A220" wp14:editId="4709C360">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BE18BC">
                  <w:pPr>
                    <w:pStyle w:val="af"/>
                    <w:numPr>
                      <w:ilvl w:val="0"/>
                      <w:numId w:val="72"/>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val="en-US" w:eastAsia="zh-CN"/>
                    </w:rPr>
                    <w:drawing>
                      <wp:inline distT="0" distB="0" distL="0" distR="0" wp14:anchorId="40E0FB91" wp14:editId="02D52C1B">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64F49F3F" wp14:editId="7300DAC2">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427A4A2B" wp14:editId="6CB1907C">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BE18BC">
                  <w:pPr>
                    <w:pStyle w:val="af"/>
                    <w:widowControl w:val="0"/>
                    <w:numPr>
                      <w:ilvl w:val="0"/>
                      <w:numId w:val="72"/>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R2D in UL spectrum</w:t>
                  </w:r>
                </w:p>
                <w:p w14:paraId="0E0175C1" w14:textId="77777777" w:rsidR="00A15BEA" w:rsidRPr="006972F5" w:rsidRDefault="00A15BEA" w:rsidP="00BE18BC">
                  <w:pPr>
                    <w:pStyle w:val="af"/>
                    <w:numPr>
                      <w:ilvl w:val="0"/>
                      <w:numId w:val="72"/>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72EBB5BD"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67"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BE18BC">
            <w:pPr>
              <w:pStyle w:val="af"/>
              <w:widowControl w:val="0"/>
              <w:numPr>
                <w:ilvl w:val="0"/>
                <w:numId w:val="30"/>
              </w:numPr>
              <w:adjustRightInd w:val="0"/>
              <w:snapToGrid w:val="0"/>
              <w:spacing w:afterLines="50" w:after="120"/>
              <w:ind w:firstLineChars="0"/>
              <w:jc w:val="both"/>
              <w:rPr>
                <w:rStyle w:val="apple-converted-space"/>
                <w:rFonts w:ascii="Times New Roman" w:eastAsia="微软雅黑" w:hAnsi="Times New Roman"/>
                <w:b/>
                <w:szCs w:val="20"/>
              </w:rPr>
            </w:pPr>
            <w:r w:rsidRPr="006972F5">
              <w:rPr>
                <w:rStyle w:val="apple-converted-space"/>
                <w:rFonts w:ascii="Times New Roman" w:eastAsia="微软雅黑" w:hAnsi="Times New Roman"/>
                <w:szCs w:val="20"/>
              </w:rPr>
              <w:t xml:space="preserve">Adopt </w:t>
            </w:r>
            <w:r w:rsidRPr="006972F5">
              <w:rPr>
                <w:rStyle w:val="apple-converted-space"/>
                <w:rFonts w:ascii="Times New Roman" w:eastAsia="微软雅黑" w:hAnsi="Times New Roman"/>
                <w:b/>
                <w:szCs w:val="20"/>
              </w:rPr>
              <w:fldChar w:fldCharType="begin"/>
            </w:r>
            <w:r w:rsidRPr="006972F5">
              <w:rPr>
                <w:rStyle w:val="apple-converted-space"/>
                <w:rFonts w:ascii="Times New Roman" w:eastAsia="微软雅黑" w:hAnsi="Times New Roman"/>
                <w:szCs w:val="20"/>
              </w:rPr>
              <w:instrText xml:space="preserve"> REF _Ref162964194 \h </w:instrText>
            </w:r>
            <w:r>
              <w:rPr>
                <w:rStyle w:val="apple-converted-space"/>
                <w:rFonts w:ascii="Times New Roman" w:eastAsia="微软雅黑" w:hAnsi="Times New Roman"/>
                <w:szCs w:val="20"/>
              </w:rPr>
              <w:instrText xml:space="preserve"> \* MERGEFORMAT </w:instrText>
            </w:r>
            <w:r w:rsidRPr="006972F5">
              <w:rPr>
                <w:rStyle w:val="apple-converted-space"/>
                <w:rFonts w:ascii="Times New Roman" w:eastAsia="微软雅黑" w:hAnsi="Times New Roman"/>
                <w:b/>
                <w:szCs w:val="20"/>
              </w:rPr>
            </w:r>
            <w:r w:rsidRPr="006972F5">
              <w:rPr>
                <w:rStyle w:val="apple-converted-space"/>
                <w:rFonts w:ascii="Times New Roman" w:eastAsia="微软雅黑"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微软雅黑" w:hAnsi="Times New Roman"/>
                <w:b/>
                <w:szCs w:val="20"/>
              </w:rPr>
              <w:fldChar w:fldCharType="end"/>
            </w:r>
            <w:r w:rsidRPr="006972F5">
              <w:rPr>
                <w:rStyle w:val="apple-converted-space"/>
                <w:rFonts w:ascii="Times New Roman" w:eastAsia="微软雅黑" w:hAnsi="Times New Roman"/>
                <w:szCs w:val="20"/>
              </w:rPr>
              <w:t xml:space="preserve"> in R1-2402242 for scenarios for coverage evaluation.</w:t>
            </w:r>
          </w:p>
          <w:bookmarkEnd w:id="67"/>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AA6707">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 xml:space="preserve">1: The link between the </w:t>
            </w:r>
            <w:proofErr w:type="spellStart"/>
            <w:r w:rsidRPr="00AF6AB7">
              <w:rPr>
                <w:b/>
                <w:bCs/>
                <w:i/>
                <w:iCs/>
                <w:lang w:val="en-US" w:eastAsia="zh-CN"/>
              </w:rPr>
              <w:t>gNB</w:t>
            </w:r>
            <w:proofErr w:type="spellEnd"/>
            <w:r w:rsidRPr="00AF6AB7">
              <w:rPr>
                <w:b/>
                <w:bCs/>
                <w:i/>
                <w:iCs/>
                <w:lang w:val="en-US" w:eastAsia="zh-CN"/>
              </w:rPr>
              <w:t xml:space="preserve">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BE18BC">
            <w:pPr>
              <w:numPr>
                <w:ilvl w:val="0"/>
                <w:numId w:val="73"/>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68" w:name="_Hlk163070617"/>
            <w:r>
              <w:rPr>
                <w:rFonts w:hint="eastAsia"/>
                <w:b/>
                <w:bCs/>
                <w:i/>
                <w:iCs/>
                <w:lang w:val="en-US" w:eastAsia="zh-CN"/>
              </w:rPr>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68"/>
          </w:p>
        </w:tc>
      </w:tr>
      <w:tr w:rsidR="003B183E" w:rsidRPr="00A223DC" w14:paraId="0FD5A39C" w14:textId="77777777" w:rsidTr="003B183E">
        <w:tc>
          <w:tcPr>
            <w:tcW w:w="1555" w:type="dxa"/>
          </w:tcPr>
          <w:p w14:paraId="54AEEC17" w14:textId="7E9E8EF0" w:rsidR="003B183E" w:rsidRDefault="003B183E" w:rsidP="00AA6707">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af1"/>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af4"/>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af4"/>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af4"/>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af4"/>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af4"/>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w:t>
                  </w:r>
                  <w:proofErr w:type="spellStart"/>
                  <w:r w:rsidRPr="003B183E">
                    <w:rPr>
                      <w:color w:val="000000"/>
                      <w:sz w:val="16"/>
                      <w:szCs w:val="21"/>
                    </w:rPr>
                    <w:t>spectr</w:t>
                  </w:r>
                  <w:proofErr w:type="spellEnd"/>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af4"/>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af4"/>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D087026"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af4"/>
                    <w:jc w:val="both"/>
                    <w:rPr>
                      <w:color w:val="000000"/>
                      <w:sz w:val="16"/>
                      <w:szCs w:val="21"/>
                    </w:rPr>
                  </w:pPr>
                  <w:r w:rsidRPr="003B183E">
                    <w:rPr>
                      <w:color w:val="000000"/>
                      <w:sz w:val="16"/>
                      <w:szCs w:val="21"/>
                    </w:rPr>
                    <w:t>D1T1: </w:t>
                  </w:r>
                </w:p>
                <w:p w14:paraId="073021F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C949EA8"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lang w:val="en-US" w:eastAsia="zh-CN"/>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6"/>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lang w:val="en-US" w:eastAsia="zh-CN"/>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7"/>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lang w:val="en-US" w:eastAsia="zh-CN"/>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8"/>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lang w:val="en-US" w:eastAsia="zh-CN"/>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9"/>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lang w:val="en-US" w:eastAsia="zh-CN"/>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0"/>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lang w:val="en-US" w:eastAsia="zh-CN"/>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lang w:val="en-US" w:eastAsia="zh-CN"/>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2"/>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lang w:val="en-US" w:eastAsia="zh-CN"/>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3"/>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837BB7">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 xml:space="preserve">CW cases </w:t>
      </w:r>
      <w:proofErr w:type="gramStart"/>
      <w:r>
        <w:rPr>
          <w:rFonts w:eastAsiaTheme="minorEastAsia" w:hint="eastAsia"/>
          <w:lang w:eastAsia="zh-CN"/>
        </w:rPr>
        <w:t>are</w:t>
      </w:r>
      <w:proofErr w:type="gramEnd"/>
      <w:r>
        <w:rPr>
          <w:rFonts w:eastAsiaTheme="minorEastAsia" w:hint="eastAsia"/>
          <w:lang w:eastAsia="zh-CN"/>
        </w:rPr>
        <w:t xml:space="preserv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t>
      </w:r>
      <w:proofErr w:type="gramStart"/>
      <w:r w:rsidR="00F02655">
        <w:rPr>
          <w:rFonts w:eastAsiaTheme="minorEastAsia" w:hint="eastAsia"/>
          <w:lang w:eastAsia="zh-CN"/>
        </w:rPr>
        <w:t>wants</w:t>
      </w:r>
      <w:proofErr w:type="gramEnd"/>
      <w:r w:rsidR="00F02655">
        <w:rPr>
          <w:rFonts w:eastAsiaTheme="minorEastAsia" w:hint="eastAsia"/>
          <w:lang w:eastAsia="zh-CN"/>
        </w:rPr>
        <w:t xml:space="preserve">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2401651C" w:rsidR="006A442F" w:rsidRPr="00BE18BC" w:rsidRDefault="006A442F" w:rsidP="00AA1CE5">
      <w:pPr>
        <w:pStyle w:val="4"/>
        <w:numPr>
          <w:ilvl w:val="0"/>
          <w:numId w:val="0"/>
        </w:numPr>
        <w:ind w:left="864" w:hanging="864"/>
        <w:rPr>
          <w:rFonts w:eastAsiaTheme="minorEastAsia"/>
          <w:lang w:val="de-DE" w:eastAsia="zh-CN"/>
        </w:rPr>
      </w:pPr>
      <w:r w:rsidRPr="00BE18BC">
        <w:rPr>
          <w:rFonts w:eastAsiaTheme="minorEastAsia" w:hint="eastAsia"/>
          <w:lang w:val="de-DE" w:eastAsia="zh-CN"/>
        </w:rPr>
        <w:t>[</w:t>
      </w:r>
      <w:r w:rsidR="00D41825" w:rsidRPr="00BE18BC">
        <w:rPr>
          <w:rFonts w:eastAsiaTheme="minorEastAsia" w:hint="eastAsia"/>
          <w:lang w:val="de-DE" w:eastAsia="zh-CN"/>
        </w:rPr>
        <w:t>H</w:t>
      </w:r>
      <w:r w:rsidRPr="00BE18BC">
        <w:rPr>
          <w:rFonts w:eastAsiaTheme="minorEastAsia" w:hint="eastAsia"/>
          <w:lang w:val="de-DE" w:eastAsia="zh-CN"/>
        </w:rPr>
        <w:t>][P</w:t>
      </w:r>
      <w:r>
        <w:rPr>
          <w:rFonts w:eastAsiaTheme="minorEastAsia"/>
          <w:lang w:eastAsia="zh-CN"/>
        </w:rPr>
        <w:fldChar w:fldCharType="begin"/>
      </w:r>
      <w:r w:rsidRPr="00BE18BC">
        <w:rPr>
          <w:rFonts w:eastAsiaTheme="minorEastAsia"/>
          <w:lang w:val="de-DE" w:eastAsia="zh-CN"/>
        </w:rPr>
        <w:instrText xml:space="preserve"> </w:instrText>
      </w:r>
      <w:r w:rsidRPr="00BE18BC">
        <w:rPr>
          <w:rFonts w:eastAsiaTheme="minorEastAsia" w:hint="eastAsia"/>
          <w:lang w:val="de-DE" w:eastAsia="zh-CN"/>
        </w:rPr>
        <w:instrText>REF _Ref163400038 \r \h</w:instrText>
      </w:r>
      <w:r w:rsidRPr="00BE18BC">
        <w:rPr>
          <w:rFonts w:eastAsiaTheme="minorEastAsia"/>
          <w:lang w:val="de-DE" w:eastAsia="zh-CN"/>
        </w:rPr>
        <w:instrText xml:space="preserve"> </w:instrText>
      </w:r>
      <w:r>
        <w:rPr>
          <w:rFonts w:eastAsiaTheme="minorEastAsia"/>
          <w:lang w:eastAsia="zh-CN"/>
        </w:rPr>
      </w:r>
      <w:r>
        <w:rPr>
          <w:rFonts w:eastAsiaTheme="minorEastAsia"/>
          <w:lang w:eastAsia="zh-CN"/>
        </w:rPr>
        <w:fldChar w:fldCharType="separate"/>
      </w:r>
      <w:r w:rsidRPr="00BE18BC">
        <w:rPr>
          <w:rFonts w:eastAsiaTheme="minorEastAsia"/>
          <w:lang w:val="de-DE" w:eastAsia="zh-CN"/>
        </w:rPr>
        <w:t>3.3.1</w:t>
      </w:r>
      <w:r>
        <w:rPr>
          <w:rFonts w:eastAsiaTheme="minorEastAsia"/>
          <w:lang w:eastAsia="zh-CN"/>
        </w:rPr>
        <w:fldChar w:fldCharType="end"/>
      </w:r>
      <w:r w:rsidRPr="00BE18BC">
        <w:rPr>
          <w:rFonts w:eastAsiaTheme="minorEastAsia" w:hint="eastAsia"/>
          <w:lang w:val="de-DE" w:eastAsia="zh-CN"/>
        </w:rPr>
        <w:t>-v1] D</w:t>
      </w:r>
      <w:r w:rsidR="00F721F7" w:rsidRPr="00BE18BC">
        <w:rPr>
          <w:rFonts w:eastAsiaTheme="minorEastAsia" w:hint="eastAsia"/>
          <w:lang w:val="de-DE" w:eastAsia="zh-CN"/>
        </w:rPr>
        <w:t>1T1 and D2T2</w:t>
      </w:r>
    </w:p>
    <w:p w14:paraId="26CC086A" w14:textId="77777777" w:rsidR="006A5098" w:rsidRPr="00BE18BC" w:rsidRDefault="006A5098" w:rsidP="006A5098">
      <w:pPr>
        <w:rPr>
          <w:rFonts w:eastAsiaTheme="minorEastAsia"/>
          <w:lang w:val="de-DE" w:eastAsia="zh-CN"/>
        </w:rPr>
      </w:pPr>
    </w:p>
    <w:tbl>
      <w:tblPr>
        <w:tblStyle w:val="af1"/>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2414C7ED" wp14:editId="6C21EDED">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4C19C463" wp14:editId="6492BB22">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1356B9AC" wp14:editId="6BF301A3">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4328A3C7" wp14:editId="023CA783">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proofErr w:type="spellStart"/>
            <w:r w:rsidRPr="009B7C2A">
              <w:rPr>
                <w:rFonts w:ascii="Times New Roman" w:eastAsiaTheme="minorEastAsia" w:hAnsi="Times New Roman"/>
                <w:color w:val="808080" w:themeColor="background1" w:themeShade="80"/>
                <w:lang w:eastAsia="zh-CN"/>
              </w:rPr>
              <w:t>Spreadtrum</w:t>
            </w:r>
            <w:proofErr w:type="spellEnd"/>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2509504F" wp14:editId="14E3CD03">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58194920" wp14:editId="5CA72FDB">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DC76F4"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2EC38C86" wp14:editId="2C47E19E">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BE18BC" w:rsidRDefault="00206C89" w:rsidP="00206C89">
            <w:pPr>
              <w:widowControl w:val="0"/>
              <w:jc w:val="both"/>
              <w:rPr>
                <w:rFonts w:ascii="Times New Roman" w:eastAsiaTheme="minorEastAsia" w:hAnsi="Times New Roman"/>
                <w:lang w:val="de-DE"/>
              </w:rPr>
            </w:pPr>
            <w:r w:rsidRPr="00BE18BC">
              <w:rPr>
                <w:rFonts w:ascii="Times New Roman" w:eastAsiaTheme="minorEastAsia" w:hAnsi="Times New Roman" w:hint="eastAsia"/>
                <w:lang w:val="de-DE" w:eastAsia="zh-CN"/>
              </w:rPr>
              <w:t xml:space="preserve">UL </w:t>
            </w:r>
            <w:r w:rsidR="00921B44" w:rsidRPr="00BE18BC">
              <w:rPr>
                <w:rFonts w:ascii="Times New Roman" w:eastAsiaTheme="minorEastAsia" w:hAnsi="Times New Roman" w:hint="eastAsia"/>
                <w:color w:val="808080" w:themeColor="background1" w:themeShade="80"/>
                <w:lang w:val="de-DE" w:eastAsia="zh-CN"/>
              </w:rPr>
              <w:t>(Ericsson, Qualcomm, Huawei, Intel, LGE, vivo, ZTE)</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val="en-US" w:eastAsia="zh-CN"/>
              </w:rPr>
              <w:drawing>
                <wp:inline distT="0" distB="0" distL="0" distR="0" wp14:anchorId="74C826B3" wp14:editId="6A67D449">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690E61">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af1"/>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533476">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533476">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355A9BDF" w:rsidR="00012C33" w:rsidRPr="00A85A23" w:rsidRDefault="00151CE6"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12118" w:type="dxa"/>
          </w:tcPr>
          <w:p w14:paraId="7D0FD68D" w14:textId="2D78BE4F" w:rsidR="00012C33" w:rsidRPr="00151CE6" w:rsidRDefault="00151CE6" w:rsidP="00533476">
            <w:pPr>
              <w:rPr>
                <w:rFonts w:ascii="Times New Roman" w:eastAsiaTheme="minorEastAsia" w:hAnsi="Times New Roman"/>
                <w:bCs/>
                <w:sz w:val="22"/>
                <w:lang w:eastAsia="zh-CN"/>
              </w:rPr>
            </w:pPr>
            <w:r w:rsidRPr="00151CE6">
              <w:rPr>
                <w:rFonts w:ascii="Times New Roman" w:eastAsiaTheme="minorEastAsia" w:hAnsi="Times New Roman"/>
                <w:bCs/>
                <w:lang w:eastAsia="zh-CN"/>
              </w:rPr>
              <w:t>For</w:t>
            </w:r>
            <w:r>
              <w:rPr>
                <w:rFonts w:ascii="Times New Roman" w:eastAsiaTheme="minorEastAsia" w:hAnsi="Times New Roman"/>
                <w:b/>
                <w:lang w:eastAsia="zh-CN"/>
              </w:rPr>
              <w:t xml:space="preserve"> </w:t>
            </w:r>
            <w:r w:rsidRPr="006972F5">
              <w:rPr>
                <w:rFonts w:ascii="Times New Roman" w:eastAsiaTheme="minorEastAsia" w:hAnsi="Times New Roman"/>
                <w:b/>
                <w:lang w:eastAsia="zh-CN"/>
              </w:rPr>
              <w:t>D1T1-C</w:t>
            </w:r>
            <w:r>
              <w:rPr>
                <w:rFonts w:ascii="Times New Roman" w:eastAsiaTheme="minorEastAsia" w:hAnsi="Times New Roman"/>
                <w:bCs/>
                <w:lang w:eastAsia="zh-CN"/>
              </w:rPr>
              <w:t xml:space="preserve">, </w:t>
            </w:r>
            <w:r w:rsidR="00450350">
              <w:rPr>
                <w:rFonts w:ascii="Times New Roman" w:eastAsiaTheme="minorEastAsia" w:hAnsi="Times New Roman"/>
                <w:bCs/>
                <w:lang w:eastAsia="zh-CN"/>
              </w:rPr>
              <w:t xml:space="preserve">we prefer </w:t>
            </w:r>
            <w:r w:rsidR="00F275A5">
              <w:rPr>
                <w:rFonts w:ascii="Times New Roman" w:eastAsiaTheme="minorEastAsia" w:hAnsi="Times New Roman"/>
                <w:bCs/>
                <w:lang w:eastAsia="zh-CN"/>
              </w:rPr>
              <w:t xml:space="preserve">the </w:t>
            </w:r>
            <w:r w:rsidR="00450350">
              <w:rPr>
                <w:rFonts w:ascii="Times New Roman" w:eastAsiaTheme="minorEastAsia" w:hAnsi="Times New Roman"/>
                <w:bCs/>
                <w:lang w:eastAsia="zh-CN"/>
              </w:rPr>
              <w:t>us</w:t>
            </w:r>
            <w:r w:rsidR="00F275A5">
              <w:rPr>
                <w:rFonts w:ascii="Times New Roman" w:eastAsiaTheme="minorEastAsia" w:hAnsi="Times New Roman"/>
                <w:bCs/>
                <w:lang w:eastAsia="zh-CN"/>
              </w:rPr>
              <w:t>e of</w:t>
            </w:r>
            <w:r w:rsidR="00450350">
              <w:rPr>
                <w:rFonts w:ascii="Times New Roman" w:eastAsiaTheme="minorEastAsia" w:hAnsi="Times New Roman"/>
                <w:bCs/>
                <w:lang w:eastAsia="zh-CN"/>
              </w:rPr>
              <w:t xml:space="preserve"> the same</w:t>
            </w:r>
            <w:r>
              <w:rPr>
                <w:rFonts w:ascii="Times New Roman" w:eastAsiaTheme="minorEastAsia" w:hAnsi="Times New Roman"/>
                <w:bCs/>
                <w:lang w:eastAsia="zh-CN"/>
              </w:rPr>
              <w:t xml:space="preserve"> R2D spectrum </w:t>
            </w:r>
            <w:r w:rsidR="00450350">
              <w:rPr>
                <w:rFonts w:ascii="Times New Roman" w:eastAsiaTheme="minorEastAsia" w:hAnsi="Times New Roman"/>
                <w:bCs/>
                <w:lang w:eastAsia="zh-CN"/>
              </w:rPr>
              <w:t xml:space="preserve">definitions as </w:t>
            </w:r>
            <w:r w:rsidR="00623129">
              <w:rPr>
                <w:rFonts w:ascii="Times New Roman" w:eastAsiaTheme="minorEastAsia" w:hAnsi="Times New Roman"/>
                <w:bCs/>
                <w:lang w:eastAsia="zh-CN"/>
              </w:rPr>
              <w:t>other device</w:t>
            </w:r>
            <w:r w:rsidR="00856D54">
              <w:rPr>
                <w:rFonts w:ascii="Times New Roman" w:eastAsiaTheme="minorEastAsia" w:hAnsi="Times New Roman"/>
                <w:bCs/>
                <w:lang w:eastAsia="zh-CN"/>
              </w:rPr>
              <w:t>s</w:t>
            </w:r>
            <w:r w:rsidR="00623129">
              <w:rPr>
                <w:rFonts w:ascii="Times New Roman" w:eastAsiaTheme="minorEastAsia" w:hAnsi="Times New Roman"/>
                <w:bCs/>
                <w:lang w:eastAsia="zh-CN"/>
              </w:rPr>
              <w:t xml:space="preserve"> 1,2a (i.e. allow R2D in UL as well).</w:t>
            </w:r>
            <w:r w:rsidR="00450350">
              <w:rPr>
                <w:rFonts w:ascii="Times New Roman" w:eastAsiaTheme="minorEastAsia" w:hAnsi="Times New Roman"/>
                <w:bCs/>
                <w:lang w:eastAsia="zh-CN"/>
              </w:rPr>
              <w:t xml:space="preserve"> </w:t>
            </w:r>
          </w:p>
        </w:tc>
      </w:tr>
      <w:tr w:rsidR="00012C33" w:rsidRPr="00A223DC" w14:paraId="18A05B7A" w14:textId="77777777" w:rsidTr="00FE381D">
        <w:tc>
          <w:tcPr>
            <w:tcW w:w="2336" w:type="dxa"/>
          </w:tcPr>
          <w:p w14:paraId="146E836B" w14:textId="77777777" w:rsidR="00012C33" w:rsidRPr="00A223DC" w:rsidRDefault="00012C33" w:rsidP="00533476">
            <w:pPr>
              <w:rPr>
                <w:rFonts w:ascii="Times New Roman" w:hAnsi="Times New Roman"/>
                <w:sz w:val="22"/>
              </w:rPr>
            </w:pPr>
          </w:p>
        </w:tc>
        <w:tc>
          <w:tcPr>
            <w:tcW w:w="12118" w:type="dxa"/>
          </w:tcPr>
          <w:p w14:paraId="6EB45EA9" w14:textId="77777777" w:rsidR="00012C33" w:rsidRPr="00A223DC" w:rsidRDefault="00012C33" w:rsidP="00533476">
            <w:pPr>
              <w:rPr>
                <w:rFonts w:ascii="Times New Roman" w:hAnsi="Times New Roman"/>
                <w:sz w:val="22"/>
                <w:lang w:eastAsia="zh-CN"/>
              </w:rPr>
            </w:pPr>
          </w:p>
        </w:tc>
      </w:tr>
      <w:tr w:rsidR="00012C33" w:rsidRPr="00A223DC" w14:paraId="55DA9BF7" w14:textId="77777777" w:rsidTr="00FE381D">
        <w:tc>
          <w:tcPr>
            <w:tcW w:w="2336" w:type="dxa"/>
          </w:tcPr>
          <w:p w14:paraId="5AE22851" w14:textId="77777777" w:rsidR="00012C33" w:rsidRPr="005A68D1" w:rsidRDefault="00012C33" w:rsidP="00533476">
            <w:pPr>
              <w:rPr>
                <w:rFonts w:ascii="Times New Roman" w:hAnsi="Times New Roman"/>
                <w:szCs w:val="20"/>
              </w:rPr>
            </w:pPr>
          </w:p>
        </w:tc>
        <w:tc>
          <w:tcPr>
            <w:tcW w:w="12118" w:type="dxa"/>
          </w:tcPr>
          <w:p w14:paraId="313192D4" w14:textId="77777777" w:rsidR="00012C33" w:rsidRPr="005A68D1" w:rsidRDefault="00012C33" w:rsidP="00533476">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837BB7">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3"/>
        <w:rPr>
          <w:rFonts w:eastAsiaTheme="minorEastAsia"/>
          <w:lang w:eastAsia="zh-CN"/>
        </w:rPr>
      </w:pPr>
      <w:bookmarkStart w:id="69"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69"/>
    </w:p>
    <w:p w14:paraId="143C4E32" w14:textId="77777777" w:rsidR="00F721F7" w:rsidRDefault="00F721F7" w:rsidP="00F721F7">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1292"/>
        <w:gridCol w:w="8790"/>
      </w:tblGrid>
      <w:tr w:rsidR="00953B81" w:rsidRPr="00A223DC" w14:paraId="3542A53B" w14:textId="77777777" w:rsidTr="007025F8">
        <w:tc>
          <w:tcPr>
            <w:tcW w:w="2336" w:type="dxa"/>
          </w:tcPr>
          <w:p w14:paraId="61DCEA2B" w14:textId="77777777" w:rsidR="00953B81" w:rsidRPr="002C36FB" w:rsidRDefault="00953B81" w:rsidP="007025F8">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7025F8">
            <w:pPr>
              <w:pStyle w:val="af2"/>
              <w:keepNext/>
              <w:spacing w:afterLines="50"/>
              <w:jc w:val="center"/>
              <w:rPr>
                <w:b w:val="0"/>
              </w:rPr>
            </w:pPr>
            <w:bookmarkStart w:id="70"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70"/>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7025F8">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7025F8">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7025F8">
                  <w:pPr>
                    <w:jc w:val="center"/>
                    <w:rPr>
                      <w:b/>
                      <w:lang w:val="en-US" w:eastAsia="zh-CN"/>
                    </w:rPr>
                  </w:pPr>
                  <w:r w:rsidRPr="00775CF8">
                    <w:rPr>
                      <w:b/>
                      <w:lang w:val="en-US" w:eastAsia="zh-CN"/>
                    </w:rPr>
                    <w:t>Assumptions</w:t>
                  </w:r>
                </w:p>
              </w:tc>
            </w:tr>
            <w:tr w:rsidR="00953B81" w14:paraId="02E7C9D8" w14:textId="77777777" w:rsidTr="007025F8">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7025F8">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7025F8">
                  <w:pPr>
                    <w:jc w:val="center"/>
                    <w:rPr>
                      <w:b/>
                      <w:lang w:val="en-US" w:eastAsia="zh-CN"/>
                    </w:rPr>
                  </w:pPr>
                  <w:r w:rsidRPr="00775CF8">
                    <w:rPr>
                      <w:b/>
                      <w:lang w:val="en-US" w:eastAsia="zh-CN"/>
                    </w:rPr>
                    <w:t>Deployment scenario 1</w:t>
                  </w:r>
                </w:p>
                <w:p w14:paraId="5CA8B50D" w14:textId="77777777" w:rsidR="00953B81" w:rsidRPr="00775CF8" w:rsidRDefault="00953B81" w:rsidP="007025F8">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7025F8">
                  <w:pPr>
                    <w:jc w:val="center"/>
                    <w:rPr>
                      <w:b/>
                      <w:lang w:val="en-US" w:eastAsia="zh-CN"/>
                    </w:rPr>
                  </w:pPr>
                  <w:r w:rsidRPr="00775CF8">
                    <w:rPr>
                      <w:b/>
                      <w:lang w:val="en-US" w:eastAsia="zh-CN"/>
                    </w:rPr>
                    <w:t>Deployment scenario 2</w:t>
                  </w:r>
                </w:p>
                <w:p w14:paraId="7E7C5578" w14:textId="77777777" w:rsidR="00953B81" w:rsidRPr="00775CF8" w:rsidRDefault="00953B81" w:rsidP="007025F8">
                  <w:pPr>
                    <w:jc w:val="center"/>
                    <w:rPr>
                      <w:b/>
                      <w:lang w:val="en-US" w:eastAsia="zh-CN"/>
                    </w:rPr>
                  </w:pPr>
                  <w:r w:rsidRPr="00775CF8">
                    <w:rPr>
                      <w:b/>
                      <w:lang w:val="en-US" w:eastAsia="zh-CN"/>
                    </w:rPr>
                    <w:t>with topology 2</w:t>
                  </w:r>
                </w:p>
              </w:tc>
            </w:tr>
            <w:tr w:rsidR="00953B81" w14:paraId="660BE597"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7025F8">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 xml:space="preserve">-DH, </w:t>
                  </w:r>
                  <w:proofErr w:type="spellStart"/>
                  <w:r>
                    <w:rPr>
                      <w:rFonts w:hint="eastAsia"/>
                      <w:lang w:val="en-US" w:eastAsia="zh-CN"/>
                    </w:rPr>
                    <w:t>InF</w:t>
                  </w:r>
                  <w:proofErr w:type="spellEnd"/>
                  <w:r>
                    <w:rPr>
                      <w:rFonts w:hint="eastAsia"/>
                      <w:lang w:val="en-US" w:eastAsia="zh-CN"/>
                    </w:rPr>
                    <w:t>-SH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-DL</w:t>
                  </w:r>
                </w:p>
              </w:tc>
            </w:tr>
            <w:tr w:rsidR="00953B81" w14:paraId="300A1BF1"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7025F8">
                  <w:pPr>
                    <w:rPr>
                      <w:b/>
                      <w:sz w:val="22"/>
                      <w:lang w:val="en-US" w:eastAsia="zh-CN"/>
                    </w:rPr>
                  </w:pPr>
                  <w:proofErr w:type="spellStart"/>
                  <w:r>
                    <w:rPr>
                      <w:rFonts w:hint="eastAsia"/>
                      <w:lang w:val="en-US" w:eastAsia="zh-CN"/>
                    </w:rPr>
                    <w:t>gNB</w:t>
                  </w:r>
                  <w:proofErr w:type="spellEnd"/>
                  <w:r>
                    <w:rPr>
                      <w:rFonts w:hint="eastAsia"/>
                      <w:lang w:val="en-US" w:eastAsia="zh-CN"/>
                    </w:rPr>
                    <w:t xml:space="preserve">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7025F8">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7025F8">
                  <w:pPr>
                    <w:rPr>
                      <w:rFonts w:eastAsiaTheme="minorEastAsia"/>
                      <w:b/>
                      <w:sz w:val="22"/>
                      <w:lang w:val="en-US" w:eastAsia="zh-CN"/>
                    </w:rPr>
                  </w:pPr>
                  <w:r>
                    <w:rPr>
                      <w:rFonts w:hint="eastAsia"/>
                      <w:lang w:val="en-US" w:eastAsia="zh-CN"/>
                    </w:rPr>
                    <w:t xml:space="preserve">1.5m for </w:t>
                  </w:r>
                  <w:proofErr w:type="spellStart"/>
                  <w:r>
                    <w:rPr>
                      <w:rFonts w:hint="eastAsia"/>
                      <w:lang w:val="en-US" w:eastAsia="zh-CN"/>
                    </w:rPr>
                    <w:t>InF</w:t>
                  </w:r>
                  <w:proofErr w:type="spellEnd"/>
                  <w:r>
                    <w:rPr>
                      <w:rFonts w:hint="eastAsia"/>
                      <w:lang w:val="en-US" w:eastAsia="zh-CN"/>
                    </w:rPr>
                    <w:t>-DL</w:t>
                  </w:r>
                </w:p>
              </w:tc>
            </w:tr>
            <w:tr w:rsidR="00953B81" w14:paraId="27755AF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7025F8">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7025F8">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7025F8">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7025F8">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7025F8">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7025F8">
                  <w:pPr>
                    <w:rPr>
                      <w:b/>
                      <w:sz w:val="22"/>
                      <w:lang w:val="en-US" w:eastAsia="zh-CN"/>
                    </w:rPr>
                  </w:pPr>
                  <w:r>
                    <w:rPr>
                      <w:rFonts w:hint="eastAsia"/>
                      <w:lang w:val="en-US" w:eastAsia="zh-CN"/>
                    </w:rPr>
                    <w:t>900 MHz</w:t>
                  </w:r>
                </w:p>
              </w:tc>
            </w:tr>
            <w:tr w:rsidR="00953B81" w14:paraId="17484175"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7025F8">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7025F8">
                  <w:pPr>
                    <w:rPr>
                      <w:b/>
                      <w:sz w:val="22"/>
                      <w:lang w:val="en-US" w:eastAsia="zh-CN"/>
                    </w:rPr>
                  </w:pPr>
                  <w:r>
                    <w:rPr>
                      <w:rFonts w:hint="eastAsia"/>
                      <w:lang w:val="en-US" w:eastAsia="zh-CN"/>
                    </w:rPr>
                    <w:t>LOS and NLOS</w:t>
                  </w:r>
                </w:p>
              </w:tc>
            </w:tr>
            <w:tr w:rsidR="00953B81" w14:paraId="4ECFCEE6"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7025F8">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7025F8">
                  <w:pPr>
                    <w:rPr>
                      <w:b/>
                      <w:sz w:val="22"/>
                      <w:lang w:val="en-US" w:eastAsia="zh-CN"/>
                    </w:rPr>
                  </w:pPr>
                  <w:r>
                    <w:rPr>
                      <w:lang w:val="en-US" w:eastAsia="zh-CN"/>
                    </w:rPr>
                    <w:t>TDL-D/E for LOS, TDL-A/C for NLOS</w:t>
                  </w:r>
                </w:p>
                <w:p w14:paraId="29D79730" w14:textId="77777777" w:rsidR="00953B81" w:rsidRDefault="00953B81" w:rsidP="007025F8">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7025F8">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7025F8">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7025F8">
            <w:pPr>
              <w:spacing w:before="180" w:afterLines="50" w:after="120"/>
              <w:jc w:val="both"/>
              <w:rPr>
                <w:rFonts w:eastAsiaTheme="minorEastAsia"/>
                <w:b/>
                <w:lang w:eastAsia="zh-CN"/>
              </w:rPr>
            </w:pPr>
            <w:r>
              <w:rPr>
                <w:rFonts w:eastAsiaTheme="minorEastAsia" w:hint="eastAsia"/>
                <w:b/>
                <w:lang w:val="en-US" w:eastAsia="zh-CN"/>
              </w:rPr>
              <w:t xml:space="preserve">Proposal 11: </w:t>
            </w:r>
            <w:proofErr w:type="spellStart"/>
            <w:r>
              <w:rPr>
                <w:rFonts w:eastAsiaTheme="minorEastAsia" w:hint="eastAsia"/>
                <w:b/>
                <w:lang w:val="en-US" w:eastAsia="zh-CN"/>
              </w:rPr>
              <w:t>InF</w:t>
            </w:r>
            <w:proofErr w:type="spellEnd"/>
            <w:r>
              <w:rPr>
                <w:rFonts w:eastAsiaTheme="minorEastAsia" w:hint="eastAsia"/>
                <w:b/>
                <w:lang w:val="en-US" w:eastAsia="zh-CN"/>
              </w:rPr>
              <w:t>-SH model defined in TR 38.901 should also be used in the coverage evaluation for A-IoT</w:t>
            </w:r>
            <w:r>
              <w:rPr>
                <w:rFonts w:eastAsiaTheme="minorEastAsia" w:hint="eastAsia"/>
                <w:b/>
                <w:lang w:eastAsia="zh-CN"/>
              </w:rPr>
              <w:t>.</w:t>
            </w:r>
          </w:p>
          <w:p w14:paraId="4F90CC50" w14:textId="77777777" w:rsidR="00953B81" w:rsidRDefault="00953B81" w:rsidP="007025F8">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7025F8">
            <w:pPr>
              <w:jc w:val="center"/>
              <w:rPr>
                <w:rFonts w:ascii="Times New Roman" w:hAnsi="Times New Roman"/>
                <w:b/>
                <w:bCs/>
              </w:rPr>
            </w:pPr>
          </w:p>
        </w:tc>
      </w:tr>
      <w:tr w:rsidR="00953B81" w:rsidRPr="00A223DC" w14:paraId="0A7D1331" w14:textId="77777777" w:rsidTr="007025F8">
        <w:tc>
          <w:tcPr>
            <w:tcW w:w="2336" w:type="dxa"/>
          </w:tcPr>
          <w:p w14:paraId="58C99516" w14:textId="5262BE14" w:rsidR="00953B81" w:rsidRPr="00953B81" w:rsidRDefault="00953B81" w:rsidP="007025F8">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af4"/>
              <w:snapToGrid w:val="0"/>
              <w:spacing w:before="60" w:beforeAutospacing="0" w:after="180" w:afterAutospacing="0"/>
              <w:jc w:val="center"/>
            </w:pPr>
            <w:r>
              <w:rPr>
                <w:rFonts w:eastAsia="等线"/>
                <w:b/>
                <w:sz w:val="20"/>
                <w:szCs w:val="20"/>
                <w:lang w:bidi="ar"/>
              </w:rPr>
              <w:t>Table 2.</w:t>
            </w:r>
            <w:r>
              <w:rPr>
                <w:rFonts w:eastAsia="等线" w:hint="eastAsia"/>
                <w:b/>
                <w:sz w:val="20"/>
                <w:szCs w:val="20"/>
                <w:lang w:bidi="ar"/>
              </w:rPr>
              <w:t>2</w:t>
            </w:r>
            <w:r>
              <w:rPr>
                <w:rFonts w:eastAsia="等线"/>
                <w:b/>
                <w:sz w:val="20"/>
                <w:szCs w:val="20"/>
                <w:lang w:bidi="ar"/>
              </w:rPr>
              <w:t>-</w:t>
            </w:r>
            <w:r>
              <w:rPr>
                <w:rFonts w:eastAsia="等线" w:hint="eastAsia"/>
                <w:b/>
                <w:sz w:val="20"/>
                <w:szCs w:val="20"/>
                <w:lang w:bidi="ar"/>
              </w:rPr>
              <w:t>1</w:t>
            </w:r>
            <w:r>
              <w:rPr>
                <w:rFonts w:eastAsia="等线"/>
                <w:b/>
                <w:sz w:val="20"/>
                <w:szCs w:val="20"/>
                <w:lang w:bidi="ar"/>
              </w:rPr>
              <w:t xml:space="preserve">: Assumptions for the </w:t>
            </w:r>
            <w:r>
              <w:rPr>
                <w:rFonts w:eastAsia="等线"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Values</w:t>
                  </w:r>
                  <w:r>
                    <w:rPr>
                      <w:rFonts w:eastAsia="等线"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af4"/>
                    <w:snapToGrid w:val="0"/>
                    <w:spacing w:beforeAutospacing="0" w:afterAutospacing="0"/>
                    <w:jc w:val="center"/>
                    <w:rPr>
                      <w:rFonts w:eastAsia="等线"/>
                      <w:b/>
                      <w:sz w:val="20"/>
                      <w:szCs w:val="20"/>
                      <w:lang w:bidi="ar"/>
                    </w:rPr>
                  </w:pPr>
                  <w:r>
                    <w:rPr>
                      <w:rFonts w:eastAsia="等线"/>
                      <w:b/>
                      <w:sz w:val="20"/>
                      <w:szCs w:val="20"/>
                      <w:lang w:bidi="ar"/>
                    </w:rPr>
                    <w:t>V</w:t>
                  </w:r>
                  <w:r>
                    <w:rPr>
                      <w:rFonts w:eastAsia="等线"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宋体"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 xml:space="preserve">Alt 1: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-DL </w:t>
                  </w:r>
                </w:p>
                <w:p w14:paraId="05D3584E"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I</w:t>
                  </w:r>
                  <w:r>
                    <w:rPr>
                      <w:rFonts w:ascii="Times New Roman" w:eastAsia="宋体"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宋体"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-SH: 300x150 m</w:t>
                  </w:r>
                </w:p>
                <w:p w14:paraId="4BEDC028"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InF-DL:300x150 m</w:t>
                  </w:r>
                </w:p>
                <w:p w14:paraId="2069B1F4"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宋体"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宋体"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10m</w:t>
                  </w:r>
                </w:p>
                <w:p w14:paraId="1CD3A2D7" w14:textId="77777777" w:rsidR="00953B81" w:rsidRPr="000F2DDB"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3</w:t>
                  </w:r>
                  <w:proofErr w:type="gramStart"/>
                  <w:r w:rsidRPr="000F2DDB">
                    <w:rPr>
                      <w:rFonts w:ascii="Times New Roman" w:eastAsia="宋体" w:hAnsi="Times New Roman"/>
                      <w:szCs w:val="20"/>
                      <w:lang w:bidi="ar"/>
                    </w:rPr>
                    <w:t>m(</w:t>
                  </w:r>
                  <w:proofErr w:type="gramEnd"/>
                  <w:r w:rsidRPr="000F2DDB">
                    <w:rPr>
                      <w:rFonts w:ascii="Times New Roman" w:eastAsia="宋体" w:hAnsi="Times New Roman"/>
                      <w:szCs w:val="20"/>
                      <w:lang w:bidi="ar"/>
                    </w:rPr>
                    <w:t>IOO ceiling height)</w:t>
                  </w:r>
                  <w:r w:rsidRPr="000F2DDB">
                    <w:rPr>
                      <w:rFonts w:ascii="宋体" w:eastAsia="宋体" w:hAnsi="宋体" w:cs="宋体"/>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宋体"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宋体"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宋体"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宋体"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宋体"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等线" w:hAnsi="Times New Roman"/>
                      <w:szCs w:val="20"/>
                      <w:lang w:bidi="ar"/>
                    </w:rPr>
                    <w:t>18 BSs on a square lattice with spacing D, located D/2 from the walls.</w:t>
                  </w:r>
                </w:p>
                <w:p w14:paraId="1AF72C7E"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small hall (L=120m x W=60m): D=20m</w:t>
                  </w:r>
                </w:p>
                <w:p w14:paraId="17729201"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big hall (L=300m x W=150m): D=50m</w:t>
                  </w:r>
                </w:p>
                <w:p w14:paraId="2157EBA2" w14:textId="77777777" w:rsidR="00953B81" w:rsidRDefault="00953B81" w:rsidP="00953B81">
                  <w:pPr>
                    <w:snapToGrid w:val="0"/>
                  </w:pPr>
                  <w:r>
                    <w:rPr>
                      <w:noProof/>
                      <w:lang w:val="en-US" w:eastAsia="zh-CN"/>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宋体" w:hAnsi="Times New Roman"/>
                      <w:szCs w:val="20"/>
                      <w:lang w:bidi="ar"/>
                    </w:rPr>
                    <w:t xml:space="preserve">BS-height = 8 m for </w:t>
                  </w:r>
                  <w:proofErr w:type="spellStart"/>
                  <w:r>
                    <w:rPr>
                      <w:rFonts w:ascii="Times New Roman" w:eastAsia="宋体" w:hAnsi="Times New Roman"/>
                      <w:szCs w:val="20"/>
                      <w:lang w:bidi="ar"/>
                    </w:rPr>
                    <w:t>for</w:t>
                  </w:r>
                  <w:proofErr w:type="spellEnd"/>
                  <w:r>
                    <w:rPr>
                      <w:rFonts w:ascii="Times New Roman" w:eastAsia="宋体" w:hAnsi="Times New Roman"/>
                      <w:szCs w:val="20"/>
                      <w:lang w:bidi="ar"/>
                    </w:rPr>
                    <w:t xml:space="preserve">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and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UE height = 1.5 m</w:t>
                  </w:r>
                </w:p>
                <w:p w14:paraId="5C1A3BE3" w14:textId="77777777" w:rsidR="00953B81" w:rsidRDefault="00953B81" w:rsidP="00BE18BC">
                  <w:pPr>
                    <w:pStyle w:val="af"/>
                    <w:numPr>
                      <w:ilvl w:val="0"/>
                      <w:numId w:val="47"/>
                    </w:numPr>
                    <w:snapToGrid w:val="0"/>
                    <w:ind w:firstLineChars="0"/>
                    <w:rPr>
                      <w:rFonts w:ascii="Times New Roman" w:eastAsia="等线" w:hAnsi="Times New Roman"/>
                      <w:szCs w:val="20"/>
                      <w:lang w:bidi="ar"/>
                    </w:rPr>
                  </w:pPr>
                  <w:r>
                    <w:rPr>
                      <w:rFonts w:ascii="Times New Roman" w:eastAsia="宋体"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宋体"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w:t>
                  </w:r>
                </w:p>
                <w:p w14:paraId="0E5936CA"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Device Height= 1.5 m</w:t>
                  </w:r>
                </w:p>
                <w:p w14:paraId="0F97A566"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47B0EE81" w14:textId="77777777" w:rsidR="00953B81" w:rsidRDefault="00953B81" w:rsidP="00BE18BC">
                  <w:pPr>
                    <w:pStyle w:val="af"/>
                    <w:numPr>
                      <w:ilvl w:val="0"/>
                      <w:numId w:val="47"/>
                    </w:numPr>
                    <w:snapToGrid w:val="0"/>
                    <w:ind w:firstLineChars="0"/>
                  </w:pPr>
                  <w:r>
                    <w:rPr>
                      <w:rFonts w:ascii="Times New Roman" w:eastAsia="宋体"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3927D53C"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宋体"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宋体"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宋体" w:hAnsi="Times New Roman"/>
                <w:b/>
                <w:bCs/>
                <w:szCs w:val="20"/>
                <w:lang w:bidi="ar"/>
              </w:rPr>
              <w:t xml:space="preserve">Proposal 3: Adopt the </w:t>
            </w:r>
            <w:r>
              <w:rPr>
                <w:rFonts w:ascii="Times New Roman" w:eastAsia="宋体" w:hAnsi="Times New Roman" w:hint="eastAsia"/>
                <w:b/>
                <w:bCs/>
                <w:szCs w:val="20"/>
                <w:lang w:bidi="ar"/>
              </w:rPr>
              <w:t xml:space="preserve">topology and </w:t>
            </w:r>
            <w:proofErr w:type="spellStart"/>
            <w:r>
              <w:rPr>
                <w:rFonts w:ascii="Times New Roman" w:eastAsia="宋体" w:hAnsi="Times New Roman" w:hint="eastAsia"/>
                <w:b/>
                <w:bCs/>
                <w:szCs w:val="20"/>
                <w:lang w:bidi="ar"/>
              </w:rPr>
              <w:t>AIoT</w:t>
            </w:r>
            <w:proofErr w:type="spellEnd"/>
            <w:r>
              <w:rPr>
                <w:rFonts w:ascii="Times New Roman" w:eastAsia="宋体" w:hAnsi="Times New Roman" w:hint="eastAsia"/>
                <w:b/>
                <w:bCs/>
                <w:szCs w:val="20"/>
                <w:lang w:bidi="ar"/>
              </w:rPr>
              <w:t xml:space="preserve"> device distributions in </w:t>
            </w:r>
            <w:r>
              <w:rPr>
                <w:rFonts w:ascii="Times New Roman" w:eastAsia="宋体" w:hAnsi="Times New Roman"/>
                <w:b/>
                <w:bCs/>
                <w:szCs w:val="20"/>
                <w:lang w:bidi="ar"/>
              </w:rPr>
              <w:t>Table 2.</w:t>
            </w:r>
            <w:r>
              <w:rPr>
                <w:rFonts w:ascii="Times New Roman" w:eastAsia="宋体" w:hAnsi="Times New Roman" w:hint="eastAsia"/>
                <w:b/>
                <w:bCs/>
                <w:szCs w:val="20"/>
                <w:lang w:bidi="ar"/>
              </w:rPr>
              <w:t>2-1</w:t>
            </w:r>
            <w:r>
              <w:rPr>
                <w:rFonts w:ascii="Times New Roman" w:eastAsia="宋体" w:hAnsi="Times New Roman"/>
                <w:b/>
                <w:bCs/>
                <w:szCs w:val="20"/>
                <w:lang w:bidi="ar"/>
              </w:rPr>
              <w:t xml:space="preserve"> of </w:t>
            </w:r>
            <w:r>
              <w:rPr>
                <w:rFonts w:ascii="Times New Roman" w:eastAsia="宋体" w:hAnsi="Times New Roman" w:hint="eastAsia"/>
                <w:b/>
                <w:bCs/>
                <w:szCs w:val="20"/>
                <w:lang w:bidi="ar"/>
              </w:rPr>
              <w:t>R1-2402565</w:t>
            </w:r>
            <w:r>
              <w:rPr>
                <w:rFonts w:ascii="Times New Roman" w:eastAsia="宋体" w:hAnsi="Times New Roman"/>
                <w:b/>
                <w:bCs/>
                <w:szCs w:val="20"/>
                <w:lang w:bidi="ar"/>
              </w:rPr>
              <w:t xml:space="preserve"> for coverage studies.</w:t>
            </w:r>
          </w:p>
          <w:p w14:paraId="48694B5D" w14:textId="77777777" w:rsidR="00953B81" w:rsidRPr="00953B81" w:rsidRDefault="00953B81" w:rsidP="007025F8">
            <w:pPr>
              <w:rPr>
                <w:rFonts w:ascii="Times New Roman" w:eastAsiaTheme="minorEastAsia" w:hAnsi="Times New Roman"/>
                <w:sz w:val="22"/>
                <w:lang w:eastAsia="zh-CN"/>
              </w:rPr>
            </w:pPr>
          </w:p>
        </w:tc>
      </w:tr>
      <w:tr w:rsidR="00953B81" w:rsidRPr="00A223DC" w14:paraId="26439378" w14:textId="77777777" w:rsidTr="007025F8">
        <w:tc>
          <w:tcPr>
            <w:tcW w:w="2336" w:type="dxa"/>
          </w:tcPr>
          <w:p w14:paraId="7B56018F" w14:textId="50396FFB" w:rsidR="00953B81" w:rsidRPr="006B10E7" w:rsidRDefault="006B10E7" w:rsidP="007025F8">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 xml:space="preserve">3: For D1T1, </w:t>
            </w:r>
            <w:r>
              <w:rPr>
                <w:rFonts w:eastAsia="等线" w:hint="eastAsia"/>
                <w:b/>
                <w:i/>
                <w:iCs/>
                <w:sz w:val="21"/>
                <w:szCs w:val="21"/>
                <w:lang w:eastAsia="zh-CN"/>
              </w:rPr>
              <w:t xml:space="preserve">support to </w:t>
            </w:r>
            <w:r w:rsidRPr="008E12BB">
              <w:rPr>
                <w:rFonts w:eastAsia="等线"/>
                <w:b/>
                <w:i/>
                <w:iCs/>
                <w:sz w:val="21"/>
                <w:szCs w:val="21"/>
                <w:lang w:eastAsia="zh-CN"/>
              </w:rPr>
              <w:t>evaluate</w:t>
            </w:r>
            <w:r>
              <w:rPr>
                <w:rFonts w:eastAsia="等线" w:hint="eastAsia"/>
                <w:b/>
                <w:i/>
                <w:iCs/>
                <w:sz w:val="21"/>
                <w:szCs w:val="21"/>
                <w:lang w:eastAsia="zh-CN"/>
              </w:rPr>
              <w:t xml:space="preserve"> </w:t>
            </w:r>
            <w:proofErr w:type="spellStart"/>
            <w:r w:rsidRPr="008E12BB">
              <w:rPr>
                <w:rFonts w:eastAsia="等线"/>
                <w:b/>
                <w:i/>
                <w:iCs/>
                <w:sz w:val="21"/>
                <w:szCs w:val="21"/>
                <w:lang w:eastAsia="zh-CN"/>
              </w:rPr>
              <w:t>InF</w:t>
            </w:r>
            <w:proofErr w:type="spellEnd"/>
            <w:r w:rsidRPr="008E12BB">
              <w:rPr>
                <w:rFonts w:eastAsia="等线"/>
                <w:b/>
                <w:i/>
                <w:iCs/>
                <w:sz w:val="21"/>
                <w:szCs w:val="21"/>
                <w:lang w:eastAsia="zh-CN"/>
              </w:rPr>
              <w:t>-SH scenario with a lower priority.</w:t>
            </w:r>
          </w:p>
          <w:p w14:paraId="315F9F99" w14:textId="77777777" w:rsidR="006B10E7"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4: For D1T1 and D2T2, consider both LOS and NLOS in both R2D and D2R links.</w:t>
            </w:r>
          </w:p>
          <w:p w14:paraId="2D86C515" w14:textId="77777777" w:rsidR="00953B81" w:rsidRPr="006B10E7" w:rsidRDefault="00953B81" w:rsidP="007025F8">
            <w:pPr>
              <w:rPr>
                <w:rFonts w:ascii="Times New Roman" w:hAnsi="Times New Roman"/>
                <w:sz w:val="22"/>
                <w:lang w:eastAsia="zh-CN"/>
              </w:rPr>
            </w:pPr>
          </w:p>
        </w:tc>
      </w:tr>
      <w:tr w:rsidR="0006665D" w:rsidRPr="00A223DC" w14:paraId="534265BE" w14:textId="77777777" w:rsidTr="007025F8">
        <w:tc>
          <w:tcPr>
            <w:tcW w:w="2336" w:type="dxa"/>
          </w:tcPr>
          <w:p w14:paraId="7E29FB5F" w14:textId="54552C97" w:rsidR="0006665D" w:rsidRPr="006B10E7" w:rsidRDefault="0006665D"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 xml:space="preserve">indoor scenario (such as indoor factory </w:t>
            </w:r>
            <w:proofErr w:type="spellStart"/>
            <w:r w:rsidRPr="00882DCC">
              <w:rPr>
                <w:rFonts w:ascii="Times New Roman" w:hAnsi="Times New Roman"/>
                <w:sz w:val="22"/>
              </w:rPr>
              <w:t>InF</w:t>
            </w:r>
            <w:proofErr w:type="spellEnd"/>
            <w:r w:rsidRPr="00882DCC">
              <w:rPr>
                <w:rFonts w:ascii="Times New Roman" w:hAnsi="Times New Roman"/>
                <w:sz w:val="22"/>
              </w:rPr>
              <w:t>) layout could be considered as starting point.</w:t>
            </w:r>
          </w:p>
        </w:tc>
      </w:tr>
      <w:tr w:rsidR="009E1284" w:rsidRPr="00A223DC" w14:paraId="3CFCC593" w14:textId="77777777" w:rsidTr="007025F8">
        <w:tc>
          <w:tcPr>
            <w:tcW w:w="2336" w:type="dxa"/>
          </w:tcPr>
          <w:p w14:paraId="0F5860DF" w14:textId="275C9ECE" w:rsidR="009E1284" w:rsidRDefault="009E1284"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BE18BC">
            <w:pPr>
              <w:pStyle w:val="Proposal"/>
              <w:numPr>
                <w:ilvl w:val="0"/>
                <w:numId w:val="50"/>
              </w:numPr>
              <w:tabs>
                <w:tab w:val="clear" w:pos="1304"/>
              </w:tabs>
              <w:ind w:left="1701" w:hanging="1701"/>
              <w:jc w:val="left"/>
            </w:pPr>
            <w:bookmarkStart w:id="71" w:name="_Toc159248902"/>
            <w:bookmarkStart w:id="72"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73" w:name="_Toc159248903"/>
            <w:bookmarkEnd w:id="71"/>
            <w:bookmarkEnd w:id="72"/>
          </w:p>
          <w:p w14:paraId="1FB9E9CC" w14:textId="77777777" w:rsidR="009E1284" w:rsidRPr="001D608A" w:rsidRDefault="009E1284" w:rsidP="00BE18BC">
            <w:pPr>
              <w:pStyle w:val="Proposal"/>
              <w:numPr>
                <w:ilvl w:val="0"/>
                <w:numId w:val="52"/>
              </w:numPr>
              <w:jc w:val="left"/>
            </w:pPr>
            <w:bookmarkStart w:id="74" w:name="_Toc163254176"/>
            <w:r w:rsidRPr="00A570E2">
              <w:t>FFS on the other possible distributions for A-IoT devices.</w:t>
            </w:r>
            <w:bookmarkEnd w:id="73"/>
            <w:bookmarkEnd w:id="74"/>
          </w:p>
          <w:p w14:paraId="3A4B0C3B" w14:textId="77777777" w:rsidR="009E1284" w:rsidRPr="001D608A" w:rsidRDefault="009E1284" w:rsidP="00BE18BC">
            <w:pPr>
              <w:pStyle w:val="Proposal"/>
              <w:numPr>
                <w:ilvl w:val="0"/>
                <w:numId w:val="50"/>
              </w:numPr>
              <w:tabs>
                <w:tab w:val="clear" w:pos="1304"/>
              </w:tabs>
              <w:ind w:left="1701" w:hanging="1701"/>
              <w:jc w:val="left"/>
            </w:pPr>
            <w:bookmarkStart w:id="75" w:name="_Toc159248904"/>
            <w:bookmarkStart w:id="76" w:name="_Toc163254177"/>
            <w:r w:rsidRPr="001D608A">
              <w:t>2D distributions of topology 2 is for further study.</w:t>
            </w:r>
            <w:bookmarkEnd w:id="75"/>
            <w:bookmarkEnd w:id="76"/>
          </w:p>
          <w:p w14:paraId="6C20F418" w14:textId="77777777" w:rsidR="009E1284" w:rsidRPr="001D608A" w:rsidRDefault="009E1284" w:rsidP="00BE18BC">
            <w:pPr>
              <w:pStyle w:val="Proposal"/>
              <w:numPr>
                <w:ilvl w:val="0"/>
                <w:numId w:val="50"/>
              </w:numPr>
              <w:tabs>
                <w:tab w:val="clear" w:pos="1304"/>
              </w:tabs>
              <w:ind w:left="1701" w:hanging="1701"/>
              <w:jc w:val="left"/>
            </w:pPr>
            <w:bookmarkStart w:id="77" w:name="_Toc159248905"/>
            <w:bookmarkStart w:id="78" w:name="_Toc163254178"/>
            <w:r w:rsidRPr="001D608A">
              <w:t>The distribution of CWTs is considered for further study.</w:t>
            </w:r>
            <w:bookmarkEnd w:id="77"/>
            <w:bookmarkEnd w:id="78"/>
          </w:p>
          <w:p w14:paraId="00021CCE" w14:textId="77777777" w:rsidR="009E1284" w:rsidRDefault="009E1284" w:rsidP="009E1284">
            <w:pPr>
              <w:pStyle w:val="af2"/>
              <w:keepNext/>
              <w:jc w:val="center"/>
            </w:pPr>
            <w:bookmarkStart w:id="79" w:name="_Ref157603195"/>
            <w:r>
              <w:t xml:space="preserve">Table </w:t>
            </w:r>
            <w:fldSimple w:instr=" SEQ Table \* ARABIC ">
              <w:r>
                <w:rPr>
                  <w:noProof/>
                </w:rPr>
                <w:t>4</w:t>
              </w:r>
            </w:fldSimple>
            <w:bookmarkEnd w:id="79"/>
            <w:r>
              <w:t>: Assumptions 2D distributions of BS and A-IoTs</w:t>
            </w:r>
          </w:p>
          <w:tbl>
            <w:tblPr>
              <w:tblStyle w:val="af1"/>
              <w:tblW w:w="0" w:type="auto"/>
              <w:tblLook w:val="04A0" w:firstRow="1" w:lastRow="0" w:firstColumn="1" w:lastColumn="0" w:noHBand="0" w:noVBand="1"/>
            </w:tblPr>
            <w:tblGrid>
              <w:gridCol w:w="1763"/>
              <w:gridCol w:w="6801"/>
            </w:tblGrid>
            <w:tr w:rsidR="009E1284" w:rsidRPr="00CD6418" w14:paraId="494CC03A" w14:textId="77777777" w:rsidTr="00533476">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533476">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val="en-US" w:eastAsia="zh-CN"/>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9E1284" w:rsidRDefault="009E1284"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9E1284" w:rsidRDefault="009E1284"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2"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3"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4"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5"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6"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7"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8"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9"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50"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1"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2"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3"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533476">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7025F8">
        <w:tc>
          <w:tcPr>
            <w:tcW w:w="2336" w:type="dxa"/>
          </w:tcPr>
          <w:p w14:paraId="51B234B7" w14:textId="0AF487C0" w:rsidR="00DE18B0" w:rsidRDefault="00DE18B0"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lang w:val="en-US" w:eastAsia="zh-CN"/>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4"/>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af2"/>
            </w:pPr>
            <w:bookmarkStart w:id="80" w:name="_Ref158654601"/>
            <w:r w:rsidRPr="0002390F">
              <w:t xml:space="preserve">Figure </w:t>
            </w:r>
            <w:fldSimple w:instr=" SEQ Figure \* ARABIC ">
              <w:r>
                <w:rPr>
                  <w:noProof/>
                </w:rPr>
                <w:t>4</w:t>
              </w:r>
            </w:fldSimple>
            <w:bookmarkEnd w:id="80"/>
            <w:r w:rsidRPr="0002390F">
              <w:t xml:space="preserve"> Layout for indoor warehouse for topology 1</w:t>
            </w:r>
          </w:p>
          <w:p w14:paraId="24A676F7" w14:textId="77777777" w:rsidR="009759B4" w:rsidRPr="0002390F" w:rsidRDefault="009759B4" w:rsidP="009759B4">
            <w:pPr>
              <w:jc w:val="center"/>
            </w:pPr>
            <w:r w:rsidRPr="0002390F">
              <w:rPr>
                <w:noProof/>
                <w:lang w:val="en-US" w:eastAsia="zh-CN"/>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5"/>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af2"/>
            </w:pPr>
            <w:bookmarkStart w:id="81" w:name="_Ref158654644"/>
            <w:r w:rsidRPr="0002390F">
              <w:t xml:space="preserve">Figure </w:t>
            </w:r>
            <w:fldSimple w:instr=" SEQ Figure \* ARABIC ">
              <w:r>
                <w:rPr>
                  <w:noProof/>
                </w:rPr>
                <w:t>5</w:t>
              </w:r>
            </w:fldSimple>
            <w:bookmarkEnd w:id="81"/>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 xml:space="preserve">Proposal 7: RAN1 considers </w:t>
            </w:r>
            <w:proofErr w:type="spellStart"/>
            <w:r w:rsidRPr="0054106A">
              <w:rPr>
                <w:b/>
                <w:bCs/>
                <w:i/>
                <w:iCs/>
              </w:rPr>
              <w:t>InF</w:t>
            </w:r>
            <w:proofErr w:type="spellEnd"/>
            <w:r w:rsidRPr="0054106A">
              <w:rPr>
                <w:b/>
                <w:bCs/>
                <w:i/>
                <w:iCs/>
              </w:rPr>
              <w:t xml:space="preserve"> layout and channels as a starting point to model indoor warehouse with additional </w:t>
            </w:r>
            <w:proofErr w:type="spellStart"/>
            <w:r w:rsidRPr="0054106A">
              <w:rPr>
                <w:b/>
                <w:bCs/>
                <w:i/>
                <w:iCs/>
              </w:rPr>
              <w:t>modeling</w:t>
            </w:r>
            <w:proofErr w:type="spellEnd"/>
            <w:r w:rsidRPr="0054106A">
              <w:rPr>
                <w:b/>
                <w:bCs/>
                <w:i/>
                <w:iCs/>
              </w:rPr>
              <w:t xml:space="preserve"> of cluster.</w:t>
            </w:r>
          </w:p>
          <w:p w14:paraId="40C7BF7D" w14:textId="77777777" w:rsidR="009759B4" w:rsidRPr="0054106A" w:rsidRDefault="009759B4" w:rsidP="00BE18BC">
            <w:pPr>
              <w:pStyle w:val="af"/>
              <w:numPr>
                <w:ilvl w:val="0"/>
                <w:numId w:val="22"/>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7025F8">
        <w:tc>
          <w:tcPr>
            <w:tcW w:w="2336" w:type="dxa"/>
          </w:tcPr>
          <w:p w14:paraId="7B663AA0" w14:textId="2098F0AC" w:rsidR="002B6329" w:rsidRDefault="002B6329"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533476">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533476">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val="en-US"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5334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533476">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533476">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82"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82"/>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83"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83"/>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7025F8">
        <w:tc>
          <w:tcPr>
            <w:tcW w:w="2336" w:type="dxa"/>
          </w:tcPr>
          <w:p w14:paraId="5162B5FB" w14:textId="64C5313B" w:rsidR="00741AFA" w:rsidRDefault="00741AF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-DH</w:t>
                  </w:r>
                  <w:r>
                    <w:rPr>
                      <w:rFonts w:eastAsia="宋体"/>
                      <w:szCs w:val="20"/>
                    </w:rPr>
                    <w:t xml:space="preserve"> (LOS/NLOS based on distance-dependent probability)</w:t>
                  </w:r>
                </w:p>
              </w:tc>
            </w:tr>
            <w:tr w:rsidR="00741AFA" w:rsidRPr="00E45118" w14:paraId="6BDA3A2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66BC0EA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3383CA2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宋体"/>
                      <w:szCs w:val="20"/>
                    </w:rPr>
                  </w:pPr>
                  <w:r w:rsidRPr="00E45118">
                    <w:rPr>
                      <w:rFonts w:eastAsia="宋体"/>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宋体"/>
                      <w:szCs w:val="20"/>
                      <w:lang w:eastAsia="ko-KR"/>
                    </w:rPr>
                  </w:pPr>
                  <w:r w:rsidRPr="00E45118">
                    <w:rPr>
                      <w:rFonts w:eastAsia="宋体"/>
                      <w:szCs w:val="20"/>
                    </w:rPr>
                    <w:t>None</w:t>
                  </w:r>
                </w:p>
              </w:tc>
            </w:tr>
            <w:tr w:rsidR="00741AFA" w:rsidRPr="00E45118" w14:paraId="62258AC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宋体"/>
                      <w:szCs w:val="20"/>
                    </w:rPr>
                  </w:pPr>
                  <w:r w:rsidRPr="00E45118">
                    <w:rPr>
                      <w:rFonts w:eastAsia="宋体"/>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096B62C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369F00C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宋体"/>
                      <w:szCs w:val="20"/>
                    </w:rPr>
                  </w:pPr>
                  <w:r w:rsidRPr="00E45118">
                    <w:rPr>
                      <w:rFonts w:eastAsia="宋体"/>
                      <w:noProof/>
                      <w:szCs w:val="20"/>
                      <w:lang w:val="en-US" w:eastAsia="zh-CN"/>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宋体"/>
                      <w:szCs w:val="20"/>
                    </w:rPr>
                  </w:pPr>
                  <w:r w:rsidRPr="00E45118">
                    <w:rPr>
                      <w:rFonts w:eastAsia="宋体"/>
                      <w:szCs w:val="20"/>
                    </w:rPr>
                    <w:t>8 m</w:t>
                  </w:r>
                </w:p>
              </w:tc>
            </w:tr>
            <w:tr w:rsidR="00741AFA" w:rsidRPr="00E45118" w14:paraId="5C5D03A8"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宋体"/>
                      <w:szCs w:val="20"/>
                    </w:rPr>
                  </w:pPr>
                  <w:r>
                    <w:rPr>
                      <w:rFonts w:eastAsia="宋体"/>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宋体"/>
                      <w:szCs w:val="20"/>
                    </w:rPr>
                  </w:pPr>
                  <w:r>
                    <w:rPr>
                      <w:rFonts w:eastAsia="宋体"/>
                      <w:szCs w:val="20"/>
                    </w:rPr>
                    <w:t>23 dBm in UL spectrum and 33 dBm in DL spectrum (other values are not precluded)</w:t>
                  </w:r>
                </w:p>
              </w:tc>
            </w:tr>
            <w:tr w:rsidR="00741AFA" w:rsidRPr="00E45118" w14:paraId="5BCF2B7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circles of radius R around each BS, where R is determined according to coverage analysis.</w:t>
                  </w:r>
                </w:p>
                <w:p w14:paraId="7C6A1D0F"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0DE9C249" w14:textId="77777777" w:rsidR="00741AFA" w:rsidRPr="002539BB"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 xml:space="preserve">Device Density = </w:t>
                  </w:r>
                  <w:r w:rsidRPr="002539BB">
                    <w:rPr>
                      <w:rFonts w:ascii="Times New Roman" w:eastAsia="宋体" w:hAnsi="Times New Roman"/>
                      <w:szCs w:val="20"/>
                    </w:rPr>
                    <w:t>150 devices per 100 m</w:t>
                  </w:r>
                  <w:r w:rsidRPr="00B3426F">
                    <w:rPr>
                      <w:rFonts w:ascii="Times New Roman" w:eastAsia="宋体" w:hAnsi="Times New Roman"/>
                      <w:szCs w:val="20"/>
                      <w:vertAlign w:val="superscript"/>
                    </w:rPr>
                    <w:t>2</w:t>
                  </w:r>
                </w:p>
              </w:tc>
            </w:tr>
            <w:tr w:rsidR="00741AFA" w:rsidRPr="00E45118" w14:paraId="6F7D6E1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F8121D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4B98E64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D2644D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宋体"/>
                      <w:szCs w:val="20"/>
                    </w:rPr>
                  </w:pPr>
                  <w:r w:rsidRPr="00E45118">
                    <w:rPr>
                      <w:rFonts w:eastAsia="宋体"/>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w:t>
                  </w:r>
                  <w:r>
                    <w:rPr>
                      <w:rFonts w:eastAsia="宋体"/>
                      <w:szCs w:val="20"/>
                    </w:rPr>
                    <w:t>L (LOS/NLOS based on distance-dependent probability)</w:t>
                  </w:r>
                </w:p>
              </w:tc>
            </w:tr>
            <w:tr w:rsidR="00741AFA" w:rsidRPr="00E45118" w14:paraId="1F0AC60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060BECD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2282DC5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宋体"/>
                      <w:szCs w:val="20"/>
                    </w:rPr>
                  </w:pPr>
                  <w:r>
                    <w:rPr>
                      <w:rFonts w:eastAsia="宋体"/>
                      <w:szCs w:val="20"/>
                    </w:rPr>
                    <w:t>Intermediate Node (UE)</w:t>
                  </w:r>
                  <w:r w:rsidRPr="00E45118">
                    <w:rPr>
                      <w:rFonts w:eastAsia="宋体"/>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7CA8AE3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5162675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宋体"/>
                      <w:szCs w:val="20"/>
                    </w:rPr>
                  </w:pPr>
                  <w:r>
                    <w:rPr>
                      <w:rFonts w:eastAsia="宋体"/>
                      <w:szCs w:val="20"/>
                    </w:rPr>
                    <w:lastRenderedPageBreak/>
                    <w:t>UE</w:t>
                  </w:r>
                  <w:r w:rsidRPr="00E45118">
                    <w:rPr>
                      <w:rFonts w:eastAsia="宋体"/>
                      <w:szCs w:val="20"/>
                    </w:rPr>
                    <w:t xml:space="preserve">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w:t>
                  </w:r>
                  <w:proofErr w:type="spellStart"/>
                  <w:r>
                    <w:rPr>
                      <w:szCs w:val="20"/>
                    </w:rPr>
                    <w:t>InF</w:t>
                  </w:r>
                  <w:proofErr w:type="spellEnd"/>
                  <w:r>
                    <w:rPr>
                      <w:szCs w:val="20"/>
                    </w:rPr>
                    <w:t xml:space="preserve">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宋体"/>
                      <w:szCs w:val="20"/>
                    </w:rPr>
                  </w:pPr>
                  <w:r w:rsidRPr="00E45118">
                    <w:rPr>
                      <w:rFonts w:eastAsia="宋体"/>
                      <w:noProof/>
                      <w:szCs w:val="20"/>
                      <w:lang w:val="en-US" w:eastAsia="zh-CN"/>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宋体"/>
                      <w:szCs w:val="20"/>
                    </w:rPr>
                  </w:pPr>
                  <w:r>
                    <w:rPr>
                      <w:rFonts w:eastAsia="宋体"/>
                      <w:szCs w:val="20"/>
                    </w:rPr>
                    <w:t>UE</w:t>
                  </w:r>
                  <w:r w:rsidRPr="00E45118">
                    <w:rPr>
                      <w:rFonts w:eastAsia="宋体"/>
                      <w:szCs w:val="20"/>
                    </w:rPr>
                    <w:t xml:space="preserve">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宋体"/>
                      <w:szCs w:val="20"/>
                    </w:rPr>
                  </w:pPr>
                  <w:r>
                    <w:rPr>
                      <w:rFonts w:eastAsia="宋体"/>
                      <w:szCs w:val="20"/>
                    </w:rPr>
                    <w:t>1.5</w:t>
                  </w:r>
                  <w:r w:rsidRPr="00E45118">
                    <w:rPr>
                      <w:rFonts w:eastAsia="宋体"/>
                      <w:szCs w:val="20"/>
                    </w:rPr>
                    <w:t xml:space="preserve"> m</w:t>
                  </w:r>
                </w:p>
              </w:tc>
            </w:tr>
            <w:tr w:rsidR="00741AFA" w:rsidRPr="00E45118" w14:paraId="2FD75C9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宋体"/>
                      <w:szCs w:val="20"/>
                    </w:rPr>
                  </w:pPr>
                  <w:r>
                    <w:rPr>
                      <w:rFonts w:eastAsia="宋体"/>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宋体"/>
                      <w:szCs w:val="20"/>
                    </w:rPr>
                  </w:pPr>
                  <w:r>
                    <w:rPr>
                      <w:rFonts w:eastAsia="宋体"/>
                      <w:szCs w:val="20"/>
                    </w:rPr>
                    <w:t>23 dBm in UL and DL spectrum (other values are not precluded)</w:t>
                  </w:r>
                </w:p>
              </w:tc>
            </w:tr>
            <w:tr w:rsidR="00741AFA" w:rsidRPr="00E45118" w14:paraId="1AC93AB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a circles of radius R around each UE, where R is determined according to coverage analysis.</w:t>
                  </w:r>
                </w:p>
                <w:p w14:paraId="2854D746"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59D36993" w14:textId="77777777" w:rsidR="00741AFA" w:rsidRPr="00185516"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 xml:space="preserve">inimum </w:t>
                  </w:r>
                  <w:r>
                    <w:rPr>
                      <w:rFonts w:ascii="Times New Roman" w:eastAsia="宋体" w:hAnsi="Times New Roman"/>
                      <w:szCs w:val="20"/>
                    </w:rPr>
                    <w:t>UE</w:t>
                  </w:r>
                  <w:r w:rsidRPr="002539BB">
                    <w:rPr>
                      <w:rFonts w:ascii="Times New Roman" w:eastAsia="宋体" w:hAnsi="Times New Roman"/>
                      <w:szCs w:val="20"/>
                    </w:rPr>
                    <w:t>-IoT device 2D distance of 1 m</w:t>
                  </w:r>
                </w:p>
                <w:p w14:paraId="1E8621BE" w14:textId="77777777" w:rsidR="00741AFA" w:rsidRPr="00E86819" w:rsidRDefault="00741AFA" w:rsidP="00BE18BC">
                  <w:pPr>
                    <w:pStyle w:val="af"/>
                    <w:keepNext/>
                    <w:keepLines/>
                    <w:numPr>
                      <w:ilvl w:val="0"/>
                      <w:numId w:val="19"/>
                    </w:numPr>
                    <w:ind w:left="256" w:firstLineChars="0" w:hanging="256"/>
                    <w:rPr>
                      <w:rFonts w:ascii="Times New Roman" w:eastAsia="宋体" w:hAnsi="Times New Roman"/>
                      <w:szCs w:val="20"/>
                    </w:rPr>
                  </w:pPr>
                  <w:r w:rsidRPr="00E86819">
                    <w:rPr>
                      <w:rFonts w:ascii="Times New Roman" w:eastAsia="宋体" w:hAnsi="Times New Roman"/>
                      <w:szCs w:val="20"/>
                    </w:rPr>
                    <w:t xml:space="preserve">Device </w:t>
                  </w:r>
                  <w:r>
                    <w:rPr>
                      <w:rFonts w:ascii="Times New Roman" w:eastAsia="宋体" w:hAnsi="Times New Roman"/>
                      <w:szCs w:val="20"/>
                    </w:rPr>
                    <w:t>D</w:t>
                  </w:r>
                  <w:r w:rsidRPr="00E86819">
                    <w:rPr>
                      <w:rFonts w:ascii="Times New Roman" w:eastAsia="宋体" w:hAnsi="Times New Roman"/>
                      <w:szCs w:val="20"/>
                    </w:rPr>
                    <w:t>ensity = 150 devices per 100 m</w:t>
                  </w:r>
                  <w:r w:rsidRPr="00E86819">
                    <w:rPr>
                      <w:rFonts w:ascii="Times New Roman" w:eastAsia="宋体" w:hAnsi="Times New Roman"/>
                      <w:szCs w:val="20"/>
                      <w:vertAlign w:val="superscript"/>
                    </w:rPr>
                    <w:t>2</w:t>
                  </w:r>
                </w:p>
              </w:tc>
            </w:tr>
            <w:tr w:rsidR="00741AFA" w:rsidRPr="00E45118" w14:paraId="2F9719B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BE18D0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63C1D35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70FEF41"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宋体"/>
                      <w:szCs w:val="20"/>
                    </w:rPr>
                  </w:pPr>
                  <w:r w:rsidRPr="00E45118">
                    <w:rPr>
                      <w:rFonts w:eastAsia="宋体"/>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w:t>
            </w:r>
            <w:proofErr w:type="spellStart"/>
            <w:r w:rsidRPr="006D7B1C">
              <w:rPr>
                <w:b/>
                <w:bCs/>
                <w:lang w:eastAsia="x-none"/>
              </w:rPr>
              <w:t>InF</w:t>
            </w:r>
            <w:proofErr w:type="spellEnd"/>
            <w:r w:rsidRPr="006D7B1C">
              <w:rPr>
                <w:b/>
                <w:bCs/>
                <w:lang w:eastAsia="x-none"/>
              </w:rPr>
              <w:t xml:space="preserve">-DH environment for D1T1 scenario and </w:t>
            </w:r>
            <w:proofErr w:type="spellStart"/>
            <w:r w:rsidRPr="006D7B1C">
              <w:rPr>
                <w:b/>
                <w:bCs/>
                <w:lang w:eastAsia="x-none"/>
              </w:rPr>
              <w:t>InF</w:t>
            </w:r>
            <w:proofErr w:type="spellEnd"/>
            <w:r w:rsidRPr="006D7B1C">
              <w:rPr>
                <w:b/>
                <w:bCs/>
                <w:lang w:eastAsia="x-none"/>
              </w:rPr>
              <w:t>-DL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7025F8">
        <w:tc>
          <w:tcPr>
            <w:tcW w:w="2336" w:type="dxa"/>
          </w:tcPr>
          <w:p w14:paraId="4464F438" w14:textId="5C17B1EE" w:rsidR="00741AFA" w:rsidRDefault="00C56E47"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84"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84"/>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7025F8">
        <w:tc>
          <w:tcPr>
            <w:tcW w:w="2336" w:type="dxa"/>
          </w:tcPr>
          <w:p w14:paraId="13DDA327" w14:textId="08CB3BC0" w:rsidR="00741AFA" w:rsidRDefault="00E90D2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7025F8">
        <w:tc>
          <w:tcPr>
            <w:tcW w:w="2336" w:type="dxa"/>
          </w:tcPr>
          <w:p w14:paraId="6F5E148B" w14:textId="0A25666B" w:rsidR="00741AFA" w:rsidRDefault="00412368"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7025F8">
        <w:tc>
          <w:tcPr>
            <w:tcW w:w="2336" w:type="dxa"/>
          </w:tcPr>
          <w:p w14:paraId="2A95302F" w14:textId="226A35CB" w:rsidR="007244E0" w:rsidRDefault="007244E0" w:rsidP="007025F8">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af4"/>
                    <w:snapToGrid w:val="0"/>
                    <w:spacing w:beforeAutospacing="0" w:afterAutospacing="0"/>
                    <w:jc w:val="both"/>
                    <w:rPr>
                      <w:sz w:val="20"/>
                      <w:szCs w:val="20"/>
                    </w:rPr>
                  </w:pPr>
                  <w:r w:rsidRPr="00060714">
                    <w:rPr>
                      <w:rFonts w:eastAsia="等线"/>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af4"/>
                    <w:snapToGrid w:val="0"/>
                    <w:spacing w:beforeAutospacing="0" w:afterAutospacing="0"/>
                    <w:jc w:val="both"/>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af4"/>
                    <w:snapToGrid w:val="0"/>
                    <w:spacing w:beforeAutospacing="0" w:afterAutospacing="0"/>
                    <w:jc w:val="both"/>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7244E0" w:rsidRPr="00E51F86" w14:paraId="0D078686"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宋体" w:hAnsi="Times New Roman"/>
                      <w:szCs w:val="20"/>
                      <w:lang w:bidi="ar"/>
                    </w:rPr>
                  </w:pPr>
                  <w:proofErr w:type="spellStart"/>
                  <w:r w:rsidRPr="00E51F86">
                    <w:rPr>
                      <w:rFonts w:ascii="Times New Roman" w:eastAsia="宋体" w:hAnsi="Times New Roman"/>
                      <w:szCs w:val="20"/>
                      <w:lang w:bidi="ar"/>
                    </w:rPr>
                    <w:t>InF</w:t>
                  </w:r>
                  <w:proofErr w:type="spellEnd"/>
                  <w:r w:rsidRPr="00E51F86">
                    <w:rPr>
                      <w:rFonts w:ascii="Times New Roman" w:eastAsia="宋体" w:hAnsi="Times New Roman"/>
                      <w:szCs w:val="20"/>
                      <w:lang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7244E0" w:rsidRPr="00E51F86" w14:paraId="61F6CAC3"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R 38.901 InH-office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-DL</w:t>
                  </w:r>
                </w:p>
              </w:tc>
            </w:tr>
            <w:tr w:rsidR="007244E0" w:rsidRPr="00E51F86" w14:paraId="02D7731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7244E0" w:rsidRPr="00E51F86" w14:paraId="36C1140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7244E0" w:rsidRPr="00E51F86" w14:paraId="0DE0A49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7244E0" w:rsidRPr="00E51F86" w14:paraId="1C63C63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33607786" w14:textId="77777777" w:rsidR="007244E0"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16D62AA5" w14:textId="77777777" w:rsidR="007244E0" w:rsidRPr="004D446E"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等线" w:hAnsi="Times New Roman"/>
                      <w:szCs w:val="20"/>
                      <w:lang w:bidi="ar"/>
                    </w:rPr>
                    <w:t xml:space="preserve">on a square lattice with spacing D, located </w:t>
                  </w:r>
                  <w:r>
                    <w:rPr>
                      <w:rFonts w:ascii="Times New Roman" w:eastAsia="等线" w:hAnsi="Times New Roman"/>
                      <w:szCs w:val="20"/>
                      <w:lang w:bidi="ar"/>
                    </w:rPr>
                    <w:t>15m</w:t>
                  </w:r>
                  <w:r w:rsidRPr="00E51F86">
                    <w:rPr>
                      <w:rFonts w:ascii="Times New Roman" w:eastAsia="等线" w:hAnsi="Times New Roman"/>
                      <w:szCs w:val="20"/>
                      <w:lang w:bidi="ar"/>
                    </w:rPr>
                    <w:t xml:space="preserve"> from the walls.</w:t>
                  </w:r>
                </w:p>
                <w:p w14:paraId="3EE3A63D"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D=20m </w:t>
                  </w:r>
                </w:p>
                <w:p w14:paraId="3E6D55D1"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BS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0381FCBC" w14:textId="77777777" w:rsidR="007244E0" w:rsidRDefault="007244E0" w:rsidP="007244E0">
                  <w:pPr>
                    <w:snapToGrid w:val="0"/>
                    <w:rPr>
                      <w:rFonts w:ascii="Times New Roman" w:eastAsia="等线" w:hAnsi="Times New Roman"/>
                      <w:szCs w:val="20"/>
                      <w:lang w:bidi="ar"/>
                    </w:rPr>
                  </w:pPr>
                  <w:r>
                    <w:rPr>
                      <w:noProof/>
                      <w:lang w:val="en-US" w:eastAsia="zh-CN"/>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等线"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75719009" w14:textId="77777777" w:rsidR="007244E0" w:rsidRPr="00D546DA"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D546DA">
                    <w:rPr>
                      <w:rFonts w:eastAsia="等线"/>
                      <w:sz w:val="20"/>
                      <w:szCs w:val="20"/>
                      <w:lang w:bidi="ar"/>
                    </w:rPr>
                    <w:t>L=</w:t>
                  </w:r>
                  <w:r>
                    <w:rPr>
                      <w:rFonts w:eastAsia="等线"/>
                      <w:sz w:val="20"/>
                      <w:szCs w:val="20"/>
                      <w:lang w:bidi="ar"/>
                    </w:rPr>
                    <w:t>30</w:t>
                  </w:r>
                  <w:r w:rsidRPr="00D546DA">
                    <w:rPr>
                      <w:rFonts w:eastAsia="等线"/>
                      <w:sz w:val="20"/>
                      <w:szCs w:val="20"/>
                      <w:lang w:bidi="ar"/>
                    </w:rPr>
                    <w:t>0m x W=</w:t>
                  </w:r>
                  <w:r>
                    <w:rPr>
                      <w:rFonts w:eastAsia="等线"/>
                      <w:sz w:val="20"/>
                      <w:szCs w:val="20"/>
                      <w:lang w:bidi="ar"/>
                    </w:rPr>
                    <w:t>15</w:t>
                  </w:r>
                  <w:r w:rsidRPr="00D546DA">
                    <w:rPr>
                      <w:rFonts w:eastAsia="等线"/>
                      <w:sz w:val="20"/>
                      <w:szCs w:val="20"/>
                      <w:lang w:bidi="ar"/>
                    </w:rPr>
                    <w:t>0m; D=</w:t>
                  </w:r>
                  <w:r>
                    <w:rPr>
                      <w:rFonts w:eastAsia="等线"/>
                      <w:sz w:val="20"/>
                      <w:szCs w:val="20"/>
                      <w:lang w:bidi="ar"/>
                    </w:rPr>
                    <w:t>5</w:t>
                  </w:r>
                  <w:r w:rsidRPr="00D546DA">
                    <w:rPr>
                      <w:rFonts w:eastAsia="等线"/>
                      <w:sz w:val="20"/>
                      <w:szCs w:val="20"/>
                      <w:lang w:bidi="ar"/>
                    </w:rPr>
                    <w:t>0m</w:t>
                  </w:r>
                </w:p>
                <w:p w14:paraId="20AF8DC0" w14:textId="77777777" w:rsidR="007244E0" w:rsidRDefault="007244E0" w:rsidP="00BE18BC">
                  <w:pPr>
                    <w:pStyle w:val="af4"/>
                    <w:numPr>
                      <w:ilvl w:val="0"/>
                      <w:numId w:val="26"/>
                    </w:numPr>
                    <w:snapToGrid w:val="0"/>
                    <w:spacing w:beforeAutospacing="0" w:afterAutospacing="0"/>
                    <w:ind w:left="442" w:hanging="442"/>
                    <w:jc w:val="both"/>
                    <w:rPr>
                      <w:rFonts w:eastAsia="等线"/>
                      <w:szCs w:val="20"/>
                      <w:lang w:bidi="ar"/>
                    </w:rPr>
                  </w:pPr>
                  <w:r w:rsidRPr="00D546DA">
                    <w:rPr>
                      <w:rFonts w:eastAsia="等线"/>
                      <w:sz w:val="20"/>
                      <w:szCs w:val="20"/>
                      <w:lang w:bidi="ar"/>
                    </w:rPr>
                    <w:t xml:space="preserve">BS height = </w:t>
                  </w:r>
                  <w:r>
                    <w:rPr>
                      <w:rFonts w:eastAsia="等线"/>
                      <w:sz w:val="20"/>
                      <w:szCs w:val="20"/>
                      <w:lang w:bidi="ar"/>
                    </w:rPr>
                    <w:t>1.5</w:t>
                  </w:r>
                  <w:r w:rsidRPr="00D546DA">
                    <w:rPr>
                      <w:rFonts w:eastAsia="等线"/>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等线" w:hAnsi="Times New Roman"/>
                      <w:szCs w:val="20"/>
                      <w:lang w:eastAsia="zh-CN" w:bidi="ar"/>
                    </w:rPr>
                  </w:pPr>
                  <w:r>
                    <w:rPr>
                      <w:rFonts w:ascii="Times New Roman" w:eastAsia="等线"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72F26ED1" w14:textId="77777777" w:rsidR="007244E0" w:rsidRPr="006972F5"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A5EFD52" w14:textId="77777777" w:rsidR="007244E0" w:rsidRPr="00A51FEB"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85"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proofErr w:type="spellStart"/>
            <w:r w:rsidRPr="004D446E">
              <w:rPr>
                <w:rFonts w:ascii="Times New Roman" w:eastAsiaTheme="minorEastAsia" w:hAnsi="Times New Roman"/>
                <w:b/>
                <w:lang w:eastAsia="zh-CN"/>
              </w:rPr>
              <w:t>AIoT</w:t>
            </w:r>
            <w:proofErr w:type="spellEnd"/>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 xml:space="preserve">There are only 47% </w:t>
            </w:r>
            <w:proofErr w:type="spellStart"/>
            <w:r w:rsidRPr="00DA3744">
              <w:rPr>
                <w:rFonts w:ascii="Times New Roman" w:eastAsiaTheme="minorEastAsia" w:hAnsi="Times New Roman"/>
                <w:b/>
                <w:szCs w:val="20"/>
              </w:rPr>
              <w:t>AIoT</w:t>
            </w:r>
            <w:proofErr w:type="spellEnd"/>
            <w:r w:rsidRPr="00DA3744">
              <w:rPr>
                <w:rFonts w:ascii="Times New Roman" w:eastAsiaTheme="minorEastAsia" w:hAnsi="Times New Roman"/>
                <w:b/>
                <w:szCs w:val="20"/>
              </w:rPr>
              <w:t xml:space="preserve"> devices which received RSRP is more than -30dB when BSs are on a square lattice with spacing D=20m.</w:t>
            </w:r>
          </w:p>
          <w:p w14:paraId="319E627B" w14:textId="77777777" w:rsidR="007244E0"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86" w:name="OB2"/>
            <w:bookmarkEnd w:id="85"/>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微软雅黑" w:hAnsi="Times New Roman"/>
                <w:b/>
                <w:lang w:eastAsia="zh-CN"/>
              </w:rPr>
            </w:pPr>
            <w:bookmarkStart w:id="87" w:name="PP3"/>
            <w:bookmarkEnd w:id="86"/>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微软雅黑"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w:t>
            </w:r>
            <w:proofErr w:type="spellStart"/>
            <w:r w:rsidRPr="00B646E4">
              <w:rPr>
                <w:rFonts w:ascii="Times New Roman" w:eastAsiaTheme="minorEastAsia" w:hAnsi="Times New Roman"/>
                <w:b/>
              </w:rPr>
              <w:t>AIoT</w:t>
            </w:r>
            <w:proofErr w:type="spellEnd"/>
            <w:r w:rsidRPr="00B646E4">
              <w:rPr>
                <w:rFonts w:ascii="Times New Roman" w:eastAsiaTheme="minorEastAsia" w:hAnsi="Times New Roman"/>
                <w:b/>
              </w:rPr>
              <w:t xml:space="preserve"> device distributions</w:t>
            </w:r>
            <w:r w:rsidRPr="004D446E">
              <w:rPr>
                <w:rFonts w:ascii="Times New Roman" w:eastAsiaTheme="minorEastAsia" w:hAnsi="Times New Roman"/>
                <w:b/>
              </w:rPr>
              <w:t>.</w:t>
            </w:r>
          </w:p>
          <w:bookmarkEnd w:id="87"/>
          <w:p w14:paraId="38663957" w14:textId="77777777" w:rsidR="007244E0" w:rsidRPr="007244E0" w:rsidRDefault="007244E0" w:rsidP="00412368">
            <w:pPr>
              <w:jc w:val="both"/>
              <w:rPr>
                <w:b/>
                <w:bCs/>
                <w:color w:val="000000" w:themeColor="text1"/>
              </w:rPr>
            </w:pPr>
          </w:p>
        </w:tc>
      </w:tr>
      <w:tr w:rsidR="007244E0" w:rsidRPr="00A223DC" w14:paraId="7A8D3A41" w14:textId="77777777" w:rsidTr="007025F8">
        <w:tc>
          <w:tcPr>
            <w:tcW w:w="2336" w:type="dxa"/>
          </w:tcPr>
          <w:p w14:paraId="53142FF2" w14:textId="2FAE3BC3" w:rsidR="007244E0" w:rsidRDefault="00A774B2"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af1"/>
              <w:tblW w:w="0" w:type="auto"/>
              <w:jc w:val="center"/>
              <w:tblLook w:val="04A0" w:firstRow="1" w:lastRow="0" w:firstColumn="1" w:lastColumn="0" w:noHBand="0" w:noVBand="1"/>
            </w:tblPr>
            <w:tblGrid>
              <w:gridCol w:w="2551"/>
              <w:gridCol w:w="2268"/>
              <w:gridCol w:w="2268"/>
            </w:tblGrid>
            <w:tr w:rsidR="00A774B2" w14:paraId="3E846623" w14:textId="77777777" w:rsidTr="00690E61">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690E61">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690E61">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690E61">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proofErr w:type="spellStart"/>
                  <w:r>
                    <w:rPr>
                      <w:lang w:eastAsia="zh-CN"/>
                    </w:rPr>
                    <w:t>InF</w:t>
                  </w:r>
                  <w:proofErr w:type="spellEnd"/>
                  <w:r>
                    <w:rPr>
                      <w:lang w:eastAsia="zh-CN"/>
                    </w:rPr>
                    <w:t xml:space="preserve">-DH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r>
                    <w:rPr>
                      <w:rFonts w:hint="eastAsia"/>
                      <w:lang w:val="en-US" w:eastAsia="zh-CN"/>
                    </w:rPr>
                    <w:t>InH-Office LOS/</w:t>
                  </w:r>
                  <w:r>
                    <w:rPr>
                      <w:lang w:eastAsia="zh-CN"/>
                    </w:rPr>
                    <w:t>NLOS</w:t>
                  </w:r>
                </w:p>
              </w:tc>
            </w:tr>
            <w:tr w:rsidR="00A774B2" w14:paraId="10696BEC" w14:textId="77777777" w:rsidTr="00690E61">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690E61">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690E61">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690E61">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690E61">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6"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7025F8">
        <w:tc>
          <w:tcPr>
            <w:tcW w:w="2336" w:type="dxa"/>
          </w:tcPr>
          <w:p w14:paraId="5E18CBFB" w14:textId="77777777" w:rsidR="007244E0" w:rsidRDefault="007244E0" w:rsidP="007025F8">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7025F8">
        <w:tc>
          <w:tcPr>
            <w:tcW w:w="2336" w:type="dxa"/>
          </w:tcPr>
          <w:p w14:paraId="7A5956D9" w14:textId="77777777" w:rsidR="007244E0" w:rsidRDefault="007244E0" w:rsidP="007025F8">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7025F8">
        <w:tc>
          <w:tcPr>
            <w:tcW w:w="2336" w:type="dxa"/>
          </w:tcPr>
          <w:p w14:paraId="45B24616" w14:textId="77777777" w:rsidR="007244E0" w:rsidRDefault="007244E0" w:rsidP="007025F8">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-DH</w:t>
      </w:r>
      <w:r w:rsidRPr="00193337">
        <w:rPr>
          <w:rFonts w:ascii="Times New Roman" w:eastAsia="宋体"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][OPPO][CATT</w:t>
      </w:r>
      <w:proofErr w:type="gramStart"/>
      <w:r w:rsidRPr="00193337">
        <w:rPr>
          <w:rFonts w:eastAsiaTheme="minorEastAsia" w:hint="eastAsia"/>
          <w:bCs/>
          <w:iCs/>
          <w:lang w:eastAsia="zh-CN"/>
        </w:rPr>
        <w:t>][</w:t>
      </w:r>
      <w:proofErr w:type="gramEnd"/>
      <w:r w:rsidRPr="00193337">
        <w:rPr>
          <w:rFonts w:eastAsiaTheme="minorEastAsia" w:hint="eastAsia"/>
          <w:bCs/>
          <w:iCs/>
          <w:lang w:eastAsia="zh-CN"/>
        </w:rPr>
        <w:t>China Telecom][vivo][ZTE]</w:t>
      </w:r>
    </w:p>
    <w:p w14:paraId="598FC739" w14:textId="77777777"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-SH</w:t>
      </w:r>
      <w:r w:rsidRPr="00193337">
        <w:rPr>
          <w:rFonts w:ascii="Times New Roman" w:eastAsia="宋体"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BE18BC">
      <w:pPr>
        <w:pStyle w:val="af"/>
        <w:numPr>
          <w:ilvl w:val="0"/>
          <w:numId w:val="25"/>
        </w:numPr>
        <w:spacing w:before="120" w:line="276" w:lineRule="auto"/>
        <w:ind w:firstLineChars="0"/>
        <w:rPr>
          <w:rFonts w:eastAsiaTheme="minorEastAsia"/>
          <w:bCs/>
          <w:iCs/>
          <w:lang w:eastAsia="zh-CN"/>
        </w:rPr>
      </w:pPr>
      <w:proofErr w:type="spellStart"/>
      <w:r>
        <w:rPr>
          <w:rFonts w:eastAsiaTheme="minorEastAsia" w:hint="eastAsia"/>
          <w:bCs/>
          <w:iCs/>
          <w:lang w:eastAsia="zh-CN"/>
        </w:rPr>
        <w:t>InF</w:t>
      </w:r>
      <w:proofErr w:type="spellEnd"/>
      <w:r>
        <w:rPr>
          <w:rFonts w:eastAsiaTheme="minorEastAsia" w:hint="eastAsia"/>
          <w:bCs/>
          <w:iCs/>
          <w:lang w:eastAsia="zh-CN"/>
        </w:rPr>
        <w:t>-DL: [CATT][CMCC][Qualcomm]</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w:t>
      </w:r>
      <w:r>
        <w:rPr>
          <w:rFonts w:eastAsiaTheme="minorEastAsia" w:hint="eastAsia"/>
          <w:bCs/>
          <w:iCs/>
          <w:lang w:eastAsia="zh-CN"/>
        </w:rPr>
        <w:t>[vivo]</w:t>
      </w:r>
    </w:p>
    <w:p w14:paraId="47E87797" w14:textId="20038232" w:rsidR="00630731" w:rsidRDefault="00630731" w:rsidP="00BE18BC">
      <w:pPr>
        <w:pStyle w:val="af"/>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 xml:space="preserve">Hence, FL suggest to go with </w:t>
      </w:r>
      <w:proofErr w:type="spellStart"/>
      <w:r>
        <w:rPr>
          <w:rFonts w:eastAsiaTheme="minorEastAsia" w:hint="eastAsia"/>
          <w:bCs/>
          <w:iCs/>
          <w:lang w:eastAsia="zh-CN"/>
        </w:rPr>
        <w:t>InF</w:t>
      </w:r>
      <w:proofErr w:type="spellEnd"/>
      <w:r>
        <w:rPr>
          <w:rFonts w:eastAsiaTheme="minorEastAsia" w:hint="eastAsia"/>
          <w:bCs/>
          <w:iCs/>
          <w:lang w:eastAsia="zh-CN"/>
        </w:rPr>
        <w:t xml:space="preserve">-DH for D1T1 and both </w:t>
      </w:r>
      <w:proofErr w:type="spellStart"/>
      <w:r>
        <w:rPr>
          <w:rFonts w:eastAsiaTheme="minorEastAsia" w:hint="eastAsia"/>
          <w:bCs/>
          <w:iCs/>
          <w:lang w:eastAsia="zh-CN"/>
        </w:rPr>
        <w:t>InF</w:t>
      </w:r>
      <w:proofErr w:type="spellEnd"/>
      <w:r>
        <w:rPr>
          <w:rFonts w:eastAsiaTheme="minorEastAsia" w:hint="eastAsia"/>
          <w:bCs/>
          <w:iCs/>
          <w:lang w:eastAsia="zh-CN"/>
        </w:rPr>
        <w:t>-DL/IOO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proofErr w:type="spellStart"/>
      <w:r w:rsidRPr="0048523D">
        <w:rPr>
          <w:rFonts w:eastAsiaTheme="minorEastAsia" w:hint="eastAsia"/>
          <w:b/>
          <w:bCs/>
          <w:u w:val="single"/>
          <w:lang w:eastAsia="zh-CN"/>
        </w:rPr>
        <w:t>AIoT</w:t>
      </w:r>
      <w:proofErr w:type="spellEnd"/>
      <w:r w:rsidRPr="0048523D">
        <w:rPr>
          <w:rFonts w:eastAsiaTheme="minorEastAsia" w:hint="eastAsia"/>
          <w:b/>
          <w:bCs/>
          <w:u w:val="single"/>
          <w:lang w:eastAsia="zh-CN"/>
        </w:rPr>
        <w:t xml:space="preserve"> device distributions</w:t>
      </w:r>
    </w:p>
    <w:p w14:paraId="3B93D834" w14:textId="5322E606"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w:t>
      </w:r>
      <w:proofErr w:type="spellStart"/>
      <w:r w:rsidRPr="0048523D">
        <w:rPr>
          <w:rFonts w:eastAsiaTheme="minorEastAsia" w:hint="eastAsia"/>
          <w:lang w:eastAsia="zh-CN"/>
        </w:rPr>
        <w:t>InterDigital</w:t>
      </w:r>
      <w:proofErr w:type="spellEnd"/>
      <w:r w:rsidRPr="0048523D">
        <w:rPr>
          <w:rFonts w:eastAsiaTheme="minorEastAsia" w:hint="eastAsia"/>
          <w:lang w:eastAsia="zh-CN"/>
        </w:rPr>
        <w:t>]</w:t>
      </w:r>
    </w:p>
    <w:p w14:paraId="5ED5A03E" w14:textId="453152E3"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w:t>
      </w:r>
      <w:proofErr w:type="spellStart"/>
      <w:r w:rsidRPr="0048523D">
        <w:rPr>
          <w:rFonts w:eastAsiaTheme="minorEastAsia" w:hint="eastAsia"/>
          <w:lang w:eastAsia="zh-CN"/>
        </w:rPr>
        <w:t>InterDigital</w:t>
      </w:r>
      <w:proofErr w:type="spellEnd"/>
      <w:r w:rsidRPr="0048523D">
        <w:rPr>
          <w:rFonts w:eastAsiaTheme="minorEastAsia" w:hint="eastAsia"/>
          <w:lang w:eastAsia="zh-CN"/>
        </w:rPr>
        <w:t xml:space="preserve">]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af"/>
        <w:ind w:left="880" w:firstLineChars="0" w:firstLine="0"/>
        <w:rPr>
          <w:rFonts w:eastAsiaTheme="minorEastAsia"/>
          <w:lang w:eastAsia="zh-CN"/>
        </w:rPr>
      </w:pPr>
      <w:r w:rsidRPr="0048523D">
        <w:rPr>
          <w:noProof/>
          <w:lang w:val="en-US" w:eastAsia="zh-CN"/>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5"/>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48A51CFC" w14:textId="77777777" w:rsidR="000A2E30" w:rsidRPr="006972F5"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32FCBBB" w14:textId="77777777" w:rsidR="000A2E30" w:rsidRPr="00847233"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CD2B0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CD2B02">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CD2B0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CD2B0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CD2B0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CD2B0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CD2B0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CD2B0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CD2B0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5EB7BE9" w14:textId="77777777" w:rsidR="00E01D7A"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75FD6F82" w14:textId="77777777" w:rsidR="00E01D7A" w:rsidRPr="004D446E"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A304E44" w14:textId="6EB633B5" w:rsidR="00E01D7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5DC7A2CD" w14:textId="77777777" w:rsidR="00232ACA" w:rsidRPr="006972F5" w:rsidRDefault="00232ACA"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BE18BC">
            <w:pPr>
              <w:pStyle w:val="af"/>
              <w:numPr>
                <w:ilvl w:val="0"/>
                <w:numId w:val="26"/>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等线" w:hAnsi="Times New Roman"/>
                <w:szCs w:val="20"/>
                <w:lang w:bidi="ar"/>
              </w:rPr>
              <w:t>on a square lattice with spacing D, located 15m from the walls.</w:t>
            </w:r>
          </w:p>
          <w:p w14:paraId="7A2BFE68" w14:textId="7866D24E" w:rsidR="00E01D7A" w:rsidRPr="00E51F86" w:rsidRDefault="00E01D7A" w:rsidP="00CD2B02">
            <w:pPr>
              <w:snapToGrid w:val="0"/>
              <w:rPr>
                <w:rFonts w:ascii="Times New Roman" w:eastAsia="等线" w:hAnsi="Times New Roman"/>
                <w:szCs w:val="20"/>
                <w:lang w:eastAsia="zh-CN" w:bidi="ar"/>
              </w:rPr>
            </w:pPr>
            <w:r>
              <w:rPr>
                <w:noProof/>
                <w:lang w:val="en-US" w:eastAsia="zh-CN"/>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F76730" w14:textId="0234D1BD"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2CF73CD" w14:textId="77777777" w:rsidR="00232ACA" w:rsidRDefault="00232ACA" w:rsidP="00232ACA">
            <w:pPr>
              <w:pStyle w:val="af4"/>
              <w:snapToGrid w:val="0"/>
              <w:spacing w:beforeAutospacing="0" w:afterAutospacing="0"/>
              <w:jc w:val="both"/>
              <w:rPr>
                <w:rFonts w:eastAsia="等线"/>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38D02D99" w14:textId="65F23553" w:rsidR="00232ACA" w:rsidRPr="006972F5" w:rsidRDefault="004841BE" w:rsidP="00BE18BC">
            <w:pPr>
              <w:pStyle w:val="af"/>
              <w:numPr>
                <w:ilvl w:val="0"/>
                <w:numId w:val="26"/>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BE18BC">
            <w:pPr>
              <w:pStyle w:val="af"/>
              <w:numPr>
                <w:ilvl w:val="0"/>
                <w:numId w:val="26"/>
              </w:numPr>
              <w:snapToGrid w:val="0"/>
              <w:spacing w:line="250" w:lineRule="auto"/>
              <w:ind w:firstLineChars="0"/>
              <w:rPr>
                <w:rFonts w:ascii="Times New Roman" w:eastAsia="等线"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等线" w:hAnsi="Times New Roman"/>
                <w:noProof/>
                <w:szCs w:val="20"/>
                <w:lang w:val="en-US" w:eastAsia="zh-CN"/>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CD2B0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3D3475AE"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20935DB8" w14:textId="336C8A18" w:rsidR="0048523D" w:rsidRPr="00060714" w:rsidRDefault="0048523D" w:rsidP="00CD2B02">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sidR="0028378C">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sidR="0028378C">
              <w:rPr>
                <w:rFonts w:ascii="Times New Roman" w:eastAsia="宋体" w:hAnsi="Times New Roman" w:hint="eastAsia"/>
                <w:szCs w:val="20"/>
                <w:lang w:eastAsia="zh-CN" w:bidi="ar"/>
              </w:rPr>
              <w:t xml:space="preserve"> / #of Readers</w:t>
            </w:r>
          </w:p>
          <w:p w14:paraId="507F1696" w14:textId="0EF03CCA" w:rsidR="0048523D" w:rsidRPr="00060714" w:rsidRDefault="0048523D" w:rsidP="00CD2B02">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sidR="0021155F">
              <w:rPr>
                <w:rFonts w:ascii="Times New Roman" w:eastAsia="宋体" w:hAnsi="Times New Roman" w:hint="eastAsia"/>
                <w:szCs w:val="20"/>
                <w:lang w:eastAsia="zh-CN" w:bidi="ar"/>
              </w:rPr>
              <w:t xml:space="preserve">.5 </w:t>
            </w:r>
            <w:r w:rsidRPr="00E51F86">
              <w:rPr>
                <w:rFonts w:ascii="Times New Roman" w:eastAsia="宋体" w:hAnsi="Times New Roman"/>
                <w:szCs w:val="20"/>
                <w:lang w:bidi="ar"/>
              </w:rPr>
              <w:t>m</w:t>
            </w:r>
          </w:p>
          <w:p w14:paraId="28C33DA7"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D6B6970" w14:textId="1FEED853" w:rsidR="0048523D" w:rsidRPr="00F27BDD" w:rsidRDefault="0048523D" w:rsidP="00CD2B0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w:t>
            </w:r>
            <w:proofErr w:type="gramStart"/>
            <w:r w:rsidR="004841BE">
              <w:rPr>
                <w:rFonts w:ascii="Times New Roman" w:eastAsiaTheme="minorEastAsia" w:hAnsi="Times New Roman" w:hint="eastAsia"/>
                <w:szCs w:val="20"/>
                <w:lang w:eastAsia="zh-CN" w:bidi="ar"/>
              </w:rPr>
              <w:t xml:space="preserve">12 </w:t>
            </w:r>
            <w:r w:rsidRPr="00F27BDD">
              <w:rPr>
                <w:rFonts w:ascii="Times New Roman" w:hAnsi="Times New Roman"/>
                <w:szCs w:val="20"/>
                <w:lang w:bidi="ar"/>
              </w:rPr>
              <w:t xml:space="preserve"> =</w:t>
            </w:r>
            <w:proofErr w:type="gramEnd"/>
            <w:r w:rsidRPr="00F27BDD">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3524F63D"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F95A962" w14:textId="0EDA7C57" w:rsidR="0048523D" w:rsidRPr="0028378C" w:rsidRDefault="0048523D" w:rsidP="00CD2B0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CD2B0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af"/>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66F7AA85" w14:textId="77777777" w:rsidR="001F1E5C" w:rsidRDefault="001F1E5C" w:rsidP="001F1E5C">
      <w:pPr>
        <w:rPr>
          <w:rFonts w:eastAsiaTheme="minorEastAsia"/>
          <w:lang w:eastAsia="zh-CN"/>
        </w:rPr>
      </w:pPr>
    </w:p>
    <w:p w14:paraId="46FAE577" w14:textId="53EA87F6" w:rsidR="001F1E5C" w:rsidRDefault="001F1E5C" w:rsidP="001F1E5C">
      <w:pPr>
        <w:pStyle w:val="4"/>
        <w:rPr>
          <w:rFonts w:eastAsiaTheme="minorEastAsia"/>
          <w:lang w:eastAsia="zh-CN"/>
        </w:rPr>
      </w:pPr>
      <w:r>
        <w:rPr>
          <w:rFonts w:eastAsiaTheme="minorEastAsia" w:hint="eastAsia"/>
          <w:lang w:eastAsia="zh-CN"/>
        </w:rPr>
        <w:t>Discussion (round 2)</w:t>
      </w:r>
    </w:p>
    <w:p w14:paraId="08CCF83F" w14:textId="02560D00" w:rsidR="001F1E5C" w:rsidRPr="001F1E5C" w:rsidRDefault="001F1E5C" w:rsidP="001F1E5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-1-v2] Topology</w:t>
      </w:r>
    </w:p>
    <w:p w14:paraId="197ED819" w14:textId="77777777" w:rsidR="001F1E5C" w:rsidRPr="0028378C" w:rsidRDefault="001F1E5C" w:rsidP="001F1E5C">
      <w:pPr>
        <w:rPr>
          <w:rFonts w:eastAsiaTheme="minorEastAsia"/>
          <w:b/>
          <w:bCs/>
          <w:lang w:eastAsia="zh-CN"/>
        </w:rPr>
      </w:pPr>
      <w:r w:rsidRPr="0028378C">
        <w:rPr>
          <w:rFonts w:eastAsiaTheme="minorEastAsia" w:hint="eastAsia"/>
          <w:b/>
          <w:bCs/>
          <w:lang w:eastAsia="zh-CN"/>
        </w:rPr>
        <w:t>Proposal:</w:t>
      </w:r>
    </w:p>
    <w:p w14:paraId="3234F220" w14:textId="77777777" w:rsidR="001F1E5C" w:rsidRDefault="001F1E5C" w:rsidP="001F1E5C">
      <w:pPr>
        <w:spacing w:before="120" w:line="276" w:lineRule="auto"/>
        <w:rPr>
          <w:rFonts w:eastAsiaTheme="minorEastAsia"/>
          <w:lang w:eastAsia="zh-CN"/>
        </w:rPr>
      </w:pPr>
      <w:r>
        <w:rPr>
          <w:rFonts w:eastAsiaTheme="minorEastAsia" w:hint="eastAsia"/>
          <w:lang w:eastAsia="zh-CN"/>
        </w:rPr>
        <w:t>T</w:t>
      </w:r>
      <w:r w:rsidRPr="0069319E">
        <w:rPr>
          <w:rFonts w:eastAsiaTheme="minorEastAsia" w:hint="eastAsia"/>
          <w:lang w:eastAsia="zh-CN"/>
        </w:rPr>
        <w:t>he following</w:t>
      </w:r>
      <w:r w:rsidRPr="0069319E">
        <w:rPr>
          <w:rFonts w:eastAsiaTheme="minorEastAsia"/>
          <w:lang w:eastAsia="zh-CN"/>
        </w:rPr>
        <w:t xml:space="preserve"> layout </w:t>
      </w:r>
      <w:r>
        <w:rPr>
          <w:rFonts w:eastAsiaTheme="minorEastAsia" w:hint="eastAsia"/>
          <w:lang w:eastAsia="zh-CN"/>
        </w:rPr>
        <w:t>is</w:t>
      </w:r>
      <w:r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p w14:paraId="3439948F" w14:textId="77777777" w:rsidR="001F1E5C" w:rsidRPr="0060494A" w:rsidRDefault="001F1E5C" w:rsidP="001F1E5C">
      <w:pPr>
        <w:pStyle w:val="af"/>
        <w:numPr>
          <w:ilvl w:val="0"/>
          <w:numId w:val="30"/>
        </w:numPr>
        <w:spacing w:before="120" w:line="276" w:lineRule="auto"/>
        <w:ind w:firstLineChars="0"/>
        <w:rPr>
          <w:rFonts w:eastAsiaTheme="minorEastAsia"/>
          <w:lang w:eastAsia="zh-CN"/>
        </w:rPr>
      </w:pPr>
      <w:r w:rsidRPr="0060494A">
        <w:rPr>
          <w:rFonts w:eastAsiaTheme="minorEastAsia" w:hint="eastAsia"/>
          <w:lang w:eastAsia="zh-CN"/>
        </w:rPr>
        <w:t xml:space="preserve">FFS: CW distribution for </w:t>
      </w:r>
      <w:r>
        <w:rPr>
          <w:rFonts w:eastAsiaTheme="minorEastAsia" w:hint="eastAsia"/>
          <w:lang w:eastAsia="zh-CN"/>
        </w:rPr>
        <w:t>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1F1E5C" w:rsidRPr="00E51F86" w14:paraId="012484F2"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005111C" w14:textId="77777777" w:rsidR="001F1E5C" w:rsidRPr="00060714" w:rsidRDefault="001F1E5C" w:rsidP="00617F4B">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D6E2CDE" w14:textId="77777777" w:rsidR="001F1E5C" w:rsidRPr="00060714" w:rsidRDefault="001F1E5C" w:rsidP="00617F4B">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06BC4EB7" w14:textId="77777777" w:rsidR="001F1E5C" w:rsidRDefault="001F1E5C" w:rsidP="00617F4B">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1F1E5C" w:rsidRPr="00E51F86" w14:paraId="68C9772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10CEFC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858C560" w14:textId="77777777" w:rsidR="001F1E5C" w:rsidRPr="00E51F86"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098A58E" w14:textId="77777777" w:rsidR="001F1E5C" w:rsidRPr="00E51F86" w:rsidRDefault="001F1E5C"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B13FC79" w14:textId="77777777" w:rsidR="001F1E5C"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1F1E5C" w:rsidRPr="00E51F86" w14:paraId="2FA277B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3ED4B7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175F452" w14:textId="77777777" w:rsidR="001F1E5C" w:rsidRPr="00E51F86" w:rsidDel="008D2049" w:rsidRDefault="001F1E5C"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2AB591" w14:textId="77777777" w:rsidR="001F1E5C" w:rsidRPr="00E51F86" w:rsidDel="008D2049" w:rsidRDefault="001F1E5C"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02847C55" w14:textId="77777777" w:rsidR="001F1E5C" w:rsidRDefault="001F1E5C"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1F1E5C" w:rsidRPr="00E51F86" w14:paraId="56B5E34D"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D748C1"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C0ED11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F78CD1B" w14:textId="77777777" w:rsidR="001F1E5C" w:rsidRPr="00E51F86" w:rsidRDefault="001F1E5C"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861458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1F1E5C" w:rsidRPr="00E51F86" w14:paraId="702D899B"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ADDD9D7"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BFAD0EA"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1F1E5C" w:rsidRPr="00E51F86" w14:paraId="428EECEA"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E04EF07" w14:textId="77777777" w:rsidR="001F1E5C" w:rsidRPr="00060714" w:rsidRDefault="001F1E5C"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E52B2CA" w14:textId="77777777" w:rsidR="001F1E5C" w:rsidRPr="00E51F86" w:rsidRDefault="001F1E5C"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05A1C1A8" w14:textId="77777777" w:rsidR="001F1E5C"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298F0E71" w14:textId="77777777" w:rsidR="001F1E5C" w:rsidRPr="004D446E"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7029D8AB" w14:textId="77777777" w:rsidR="001F1E5C" w:rsidRPr="003643A8" w:rsidDel="003643A8" w:rsidRDefault="001F1E5C" w:rsidP="00617F4B">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44694BB3" wp14:editId="1689FC47">
                  <wp:extent cx="1450975" cy="782320"/>
                  <wp:effectExtent l="0" t="0" r="0" b="0"/>
                  <wp:docPr id="1398557381"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06A0D3D" w14:textId="77777777" w:rsidR="001F1E5C" w:rsidRPr="006972F5"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F8A8D0A" w14:textId="77777777" w:rsidR="001F1E5C"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11519519" w14:textId="77777777" w:rsidR="001F1E5C" w:rsidRDefault="001F1E5C" w:rsidP="00617F4B">
            <w:pPr>
              <w:widowControl w:val="0"/>
              <w:snapToGrid w:val="0"/>
              <w:jc w:val="both"/>
              <w:rPr>
                <w:rFonts w:ascii="Times New Roman" w:eastAsiaTheme="minorEastAsia" w:hAnsi="Times New Roman"/>
                <w:szCs w:val="20"/>
                <w:lang w:eastAsia="zh-CN" w:bidi="ar"/>
              </w:rPr>
            </w:pPr>
          </w:p>
          <w:p w14:paraId="01D1991B"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60EB5D0D"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405D9710"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12 i</w:t>
            </w:r>
            <w:r w:rsidRPr="005663DC">
              <w:rPr>
                <w:rFonts w:ascii="Times New Roman" w:hAnsi="Times New Roman"/>
                <w:strike/>
                <w:color w:val="FF0000"/>
                <w:szCs w:val="20"/>
                <w:lang w:bidi="ar"/>
              </w:rPr>
              <w:t>ntermediate UE drop uniformly distributed over the horizontal area</w:t>
            </w:r>
          </w:p>
          <w:p w14:paraId="61791B66" w14:textId="77777777" w:rsidR="001F1E5C" w:rsidRPr="005663DC" w:rsidRDefault="001F1E5C" w:rsidP="00617F4B">
            <w:pPr>
              <w:widowControl w:val="0"/>
              <w:snapToGrid w:val="0"/>
              <w:jc w:val="both"/>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7E1D090B" w14:textId="77777777" w:rsidR="001F1E5C" w:rsidRPr="005663DC" w:rsidRDefault="001F1E5C" w:rsidP="00617F4B">
            <w:pPr>
              <w:pStyle w:val="af"/>
              <w:numPr>
                <w:ilvl w:val="0"/>
                <w:numId w:val="26"/>
              </w:numPr>
              <w:snapToGrid w:val="0"/>
              <w:ind w:firstLineChars="0"/>
              <w:rPr>
                <w:rFonts w:ascii="Times New Roman" w:eastAsiaTheme="minorEastAsia" w:hAnsi="Times New Roman"/>
                <w:strike/>
                <w:color w:val="FF0000"/>
                <w:lang w:eastAsia="zh-CN"/>
              </w:rPr>
            </w:pPr>
            <w:r w:rsidRPr="005663DC">
              <w:rPr>
                <w:rFonts w:ascii="Times New Roman" w:eastAsiaTheme="minorEastAsia" w:hAnsi="Times New Roman" w:hint="eastAsia"/>
                <w:strike/>
                <w:color w:val="FF0000"/>
                <w:lang w:eastAsia="zh-CN"/>
              </w:rPr>
              <w:t>1</w:t>
            </w:r>
            <w:r w:rsidRPr="005663DC">
              <w:rPr>
                <w:rFonts w:ascii="Times New Roman" w:eastAsiaTheme="minorEastAsia" w:hAnsi="Times New Roman"/>
                <w:strike/>
                <w:color w:val="FF0000"/>
                <w:lang w:eastAsia="zh-CN"/>
              </w:rPr>
              <w:t xml:space="preserve">2 </w:t>
            </w:r>
            <w:r w:rsidRPr="005663DC">
              <w:rPr>
                <w:rFonts w:ascii="Times New Roman" w:eastAsiaTheme="minorEastAsia" w:hAnsi="Times New Roman" w:hint="eastAsia"/>
                <w:strike/>
                <w:color w:val="FF0000"/>
                <w:szCs w:val="20"/>
                <w:lang w:eastAsia="zh-CN" w:bidi="ar"/>
              </w:rPr>
              <w:t>i</w:t>
            </w:r>
            <w:r w:rsidRPr="005663DC">
              <w:rPr>
                <w:rFonts w:ascii="Times New Roman" w:hAnsi="Times New Roman"/>
                <w:strike/>
                <w:color w:val="FF0000"/>
                <w:szCs w:val="20"/>
                <w:lang w:bidi="ar"/>
              </w:rPr>
              <w:t>ntermediate UE</w:t>
            </w:r>
            <w:r w:rsidRPr="005663DC">
              <w:rPr>
                <w:rFonts w:ascii="Times New Roman" w:eastAsiaTheme="minorEastAsia" w:hAnsi="Times New Roman" w:hint="eastAsia"/>
                <w:strike/>
                <w:color w:val="FF0000"/>
                <w:szCs w:val="20"/>
                <w:lang w:eastAsia="zh-CN" w:bidi="ar"/>
              </w:rPr>
              <w:t>s</w:t>
            </w:r>
            <w:r w:rsidRPr="005663DC">
              <w:rPr>
                <w:rFonts w:ascii="Times New Roman" w:eastAsiaTheme="minorEastAsia" w:hAnsi="Times New Roman"/>
                <w:strike/>
                <w:color w:val="FF0000"/>
                <w:lang w:eastAsia="zh-CN"/>
              </w:rPr>
              <w:t xml:space="preserve"> </w:t>
            </w:r>
            <w:r w:rsidRPr="005663DC">
              <w:rPr>
                <w:rFonts w:ascii="Times New Roman" w:eastAsia="等线" w:hAnsi="Times New Roman"/>
                <w:strike/>
                <w:color w:val="FF0000"/>
                <w:szCs w:val="20"/>
                <w:lang w:bidi="ar"/>
              </w:rPr>
              <w:t>on a square lattice with spacing D, located 15m from the walls.</w:t>
            </w:r>
          </w:p>
          <w:p w14:paraId="3AF0E7E7" w14:textId="77777777" w:rsidR="001F1E5C" w:rsidRPr="00E51F86" w:rsidRDefault="001F1E5C" w:rsidP="00617F4B">
            <w:pPr>
              <w:snapToGrid w:val="0"/>
              <w:rPr>
                <w:rFonts w:ascii="Times New Roman" w:eastAsia="等线" w:hAnsi="Times New Roman"/>
                <w:szCs w:val="20"/>
                <w:lang w:eastAsia="zh-CN" w:bidi="ar"/>
              </w:rPr>
            </w:pPr>
          </w:p>
        </w:tc>
        <w:tc>
          <w:tcPr>
            <w:tcW w:w="1527" w:type="pct"/>
            <w:tcBorders>
              <w:top w:val="single" w:sz="4" w:space="0" w:color="auto"/>
              <w:left w:val="single" w:sz="4" w:space="0" w:color="auto"/>
              <w:bottom w:val="single" w:sz="4" w:space="0" w:color="auto"/>
              <w:right w:val="single" w:sz="4" w:space="0" w:color="auto"/>
            </w:tcBorders>
          </w:tcPr>
          <w:p w14:paraId="46FD5AF7"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00978B9A"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0D34C91" w14:textId="77777777" w:rsidR="001F1E5C" w:rsidRDefault="001F1E5C" w:rsidP="00617F4B">
            <w:pPr>
              <w:pStyle w:val="af4"/>
              <w:snapToGrid w:val="0"/>
              <w:spacing w:beforeAutospacing="0" w:afterAutospacing="0"/>
              <w:jc w:val="both"/>
              <w:rPr>
                <w:rFonts w:eastAsia="等线"/>
                <w:szCs w:val="20"/>
                <w:lang w:bidi="ar"/>
              </w:rPr>
            </w:pPr>
          </w:p>
          <w:p w14:paraId="552D244D"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3FD68A2B"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247F788D"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 xml:space="preserve">18 </w:t>
            </w:r>
            <w:r w:rsidRPr="005663DC">
              <w:rPr>
                <w:rFonts w:ascii="Times New Roman" w:hAnsi="Times New Roman"/>
                <w:strike/>
                <w:color w:val="FF0000"/>
                <w:szCs w:val="20"/>
                <w:lang w:bidi="ar"/>
              </w:rPr>
              <w:t>Intermediate UE drop uniformly distributed over the horizontal area</w:t>
            </w:r>
          </w:p>
          <w:p w14:paraId="49408666" w14:textId="77777777" w:rsidR="001F1E5C" w:rsidRPr="005663DC" w:rsidRDefault="001F1E5C" w:rsidP="00617F4B">
            <w:pPr>
              <w:widowControl w:val="0"/>
              <w:snapToGrid w:val="0"/>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4B70D457" w14:textId="77777777" w:rsidR="001F1E5C" w:rsidRPr="00232ACA" w:rsidRDefault="001F1E5C" w:rsidP="00617F4B">
            <w:pPr>
              <w:pStyle w:val="af"/>
              <w:numPr>
                <w:ilvl w:val="0"/>
                <w:numId w:val="26"/>
              </w:numPr>
              <w:snapToGrid w:val="0"/>
              <w:spacing w:line="250" w:lineRule="auto"/>
              <w:ind w:firstLineChars="0"/>
              <w:rPr>
                <w:rFonts w:ascii="Times New Roman" w:eastAsia="等线" w:hAnsi="Times New Roman"/>
                <w:szCs w:val="20"/>
                <w:lang w:bidi="ar"/>
              </w:rPr>
            </w:pPr>
            <w:r w:rsidRPr="005663DC">
              <w:rPr>
                <w:rFonts w:ascii="Times New Roman" w:eastAsiaTheme="minorEastAsia" w:hAnsi="Times New Roman"/>
                <w:strike/>
                <w:color w:val="FF0000"/>
                <w:lang w:eastAsia="zh-CN"/>
              </w:rPr>
              <w:t xml:space="preserve">18 </w:t>
            </w:r>
            <w:r w:rsidRPr="005663DC">
              <w:rPr>
                <w:rFonts w:ascii="Times New Roman" w:eastAsiaTheme="minorEastAsia" w:hAnsi="Times New Roman" w:hint="eastAsia"/>
                <w:strike/>
                <w:color w:val="FF0000"/>
                <w:lang w:eastAsia="zh-CN"/>
              </w:rPr>
              <w:t>i</w:t>
            </w:r>
            <w:r w:rsidRPr="005663DC">
              <w:rPr>
                <w:rFonts w:ascii="Times New Roman" w:eastAsiaTheme="minorEastAsia" w:hAnsi="Times New Roman"/>
                <w:strike/>
                <w:color w:val="FF0000"/>
                <w:lang w:eastAsia="zh-CN"/>
              </w:rPr>
              <w:t xml:space="preserve">ntermediate UEs on a square lattice with spacing </w:t>
            </w:r>
            <w:r w:rsidRPr="0060494A">
              <w:rPr>
                <w:rFonts w:ascii="Times New Roman" w:eastAsiaTheme="minorEastAsia" w:hAnsi="Times New Roman"/>
                <w:strike/>
                <w:color w:val="FF0000"/>
                <w:lang w:eastAsia="zh-CN"/>
              </w:rPr>
              <w:t>D, located D/2 from the walls.</w:t>
            </w:r>
          </w:p>
        </w:tc>
      </w:tr>
      <w:tr w:rsidR="001F1E5C" w:rsidRPr="00E51F86" w14:paraId="19224C0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23A8A6" w14:textId="77777777" w:rsidR="001F1E5C" w:rsidRPr="00060714" w:rsidRDefault="001F1E5C" w:rsidP="00617F4B">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309A166"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5381AFA1" w14:textId="77777777" w:rsidR="001F1E5C" w:rsidRDefault="001F1E5C"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313B992B" w14:textId="77777777" w:rsidR="001F1E5C" w:rsidRPr="0060494A"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60494A">
              <w:rPr>
                <w:rFonts w:ascii="Times New Roman" w:eastAsia="宋体" w:hAnsi="Times New Roman"/>
                <w:strike/>
                <w:color w:val="FF0000"/>
                <w:szCs w:val="20"/>
                <w:lang w:bidi="ar"/>
              </w:rPr>
              <w:t xml:space="preserve">Number of A-IoTs </w:t>
            </w:r>
            <w:r w:rsidRPr="0060494A">
              <w:rPr>
                <w:rFonts w:ascii="Times New Roman" w:eastAsia="宋体" w:hAnsi="Times New Roman" w:hint="eastAsia"/>
                <w:strike/>
                <w:color w:val="FF0000"/>
                <w:szCs w:val="20"/>
                <w:lang w:eastAsia="zh-CN" w:bidi="ar"/>
              </w:rPr>
              <w:t xml:space="preserve">per Reader </w:t>
            </w:r>
            <w:r w:rsidRPr="0060494A">
              <w:rPr>
                <w:rFonts w:ascii="Times New Roman" w:eastAsia="宋体" w:hAnsi="Times New Roman"/>
                <w:strike/>
                <w:color w:val="FF0000"/>
                <w:szCs w:val="20"/>
                <w:lang w:bidi="ar"/>
              </w:rPr>
              <w:t>= Total area × density</w:t>
            </w:r>
            <w:r w:rsidRPr="0060494A">
              <w:rPr>
                <w:rFonts w:ascii="Times New Roman" w:eastAsia="宋体" w:hAnsi="Times New Roman" w:hint="eastAsia"/>
                <w:strike/>
                <w:color w:val="FF0000"/>
                <w:szCs w:val="20"/>
                <w:lang w:eastAsia="zh-CN" w:bidi="ar"/>
              </w:rPr>
              <w:t xml:space="preserve"> / #of Readers</w:t>
            </w:r>
          </w:p>
          <w:p w14:paraId="566FCCC1" w14:textId="77777777" w:rsidR="001F1E5C" w:rsidRPr="00060714"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hAnsi="Times New Roman"/>
                <w:strike/>
                <w:color w:val="FF0000"/>
                <w:szCs w:val="20"/>
                <w:lang w:bidi="ar"/>
              </w:rPr>
              <w:t xml:space="preserve">for the small hall = 7200 m² × 1.5 A-IoT devices/m² </w:t>
            </w:r>
            <w:r w:rsidRPr="0060494A">
              <w:rPr>
                <w:rFonts w:ascii="Times New Roman" w:eastAsiaTheme="minorEastAsia" w:hAnsi="Times New Roman" w:hint="eastAsia"/>
                <w:strike/>
                <w:color w:val="FF0000"/>
                <w:szCs w:val="20"/>
                <w:lang w:eastAsia="zh-CN" w:bidi="ar"/>
              </w:rPr>
              <w:t>/ 18</w:t>
            </w:r>
            <w:r w:rsidRPr="0060494A">
              <w:rPr>
                <w:rFonts w:ascii="Times New Roman" w:hAnsi="Times New Roman"/>
                <w:strike/>
                <w:color w:val="FF0000"/>
                <w:szCs w:val="20"/>
                <w:lang w:bidi="ar"/>
              </w:rPr>
              <w:t xml:space="preserve">= </w:t>
            </w:r>
            <w:r w:rsidRPr="0060494A">
              <w:rPr>
                <w:rFonts w:ascii="Times New Roman" w:eastAsiaTheme="minorEastAsia" w:hAnsi="Times New Roman" w:hint="eastAsia"/>
                <w:strike/>
                <w:color w:val="FF0000"/>
                <w:szCs w:val="20"/>
                <w:lang w:eastAsia="zh-CN" w:bidi="ar"/>
              </w:rPr>
              <w:t>6</w:t>
            </w:r>
            <w:r w:rsidRPr="0060494A">
              <w:rPr>
                <w:rFonts w:ascii="Times New Roman" w:hAnsi="Times New Roman"/>
                <w:strike/>
                <w:color w:val="FF0000"/>
                <w:szCs w:val="20"/>
                <w:lang w:bidi="ar"/>
              </w:rPr>
              <w:t>00 A-IoT devices</w:t>
            </w:r>
            <w:r w:rsidRPr="0060494A">
              <w:rPr>
                <w:rFonts w:ascii="Times New Roman" w:eastAsiaTheme="minorEastAsia" w:hAnsi="Times New Roman" w:hint="eastAsia"/>
                <w:strike/>
                <w:color w:val="FF0000"/>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0EE28E"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48161E47"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3946895" w14:textId="02203A3D"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F7CC6FD"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0EAADDB" w14:textId="77777777" w:rsidR="001F1E5C" w:rsidRPr="005663DC" w:rsidRDefault="001F1E5C" w:rsidP="00617F4B">
            <w:pPr>
              <w:adjustRightInd w:val="0"/>
              <w:snapToGrid w:val="0"/>
              <w:spacing w:beforeLines="50" w:before="120"/>
              <w:rPr>
                <w:rFonts w:ascii="Times New Roman" w:hAnsi="Times New Roman"/>
                <w:strike/>
                <w:color w:val="FF0000"/>
                <w:szCs w:val="20"/>
                <w:lang w:bidi="ar"/>
              </w:rPr>
            </w:pPr>
            <w:r w:rsidRPr="005663DC">
              <w:rPr>
                <w:rFonts w:ascii="Times New Roman" w:hAnsi="Times New Roman"/>
                <w:strike/>
                <w:color w:val="FF0000"/>
                <w:szCs w:val="20"/>
                <w:lang w:bidi="ar"/>
              </w:rPr>
              <w:t>for the small hall = 6000 m² × 1.5 A-IoT devices/m²</w:t>
            </w:r>
            <w:r w:rsidRPr="005663DC">
              <w:rPr>
                <w:rFonts w:ascii="Times New Roman" w:eastAsiaTheme="minorEastAsia" w:hAnsi="Times New Roman" w:hint="eastAsia"/>
                <w:strike/>
                <w:color w:val="FF0000"/>
                <w:szCs w:val="20"/>
                <w:lang w:eastAsia="zh-CN" w:bidi="ar"/>
              </w:rPr>
              <w:t xml:space="preserve"> / </w:t>
            </w:r>
            <w:proofErr w:type="gramStart"/>
            <w:r w:rsidRPr="005663DC">
              <w:rPr>
                <w:rFonts w:ascii="Times New Roman" w:eastAsiaTheme="minorEastAsia" w:hAnsi="Times New Roman" w:hint="eastAsia"/>
                <w:strike/>
                <w:color w:val="FF0000"/>
                <w:szCs w:val="20"/>
                <w:lang w:eastAsia="zh-CN" w:bidi="ar"/>
              </w:rPr>
              <w:t xml:space="preserve">12 </w:t>
            </w:r>
            <w:r w:rsidRPr="005663DC">
              <w:rPr>
                <w:rFonts w:ascii="Times New Roman" w:hAnsi="Times New Roman"/>
                <w:strike/>
                <w:color w:val="FF0000"/>
                <w:szCs w:val="20"/>
                <w:lang w:bidi="ar"/>
              </w:rPr>
              <w:t xml:space="preserve"> =</w:t>
            </w:r>
            <w:proofErr w:type="gramEnd"/>
            <w:r w:rsidRPr="005663DC">
              <w:rPr>
                <w:rFonts w:ascii="Times New Roman" w:hAnsi="Times New Roman"/>
                <w:strike/>
                <w:color w:val="FF0000"/>
                <w:szCs w:val="20"/>
                <w:lang w:bidi="ar"/>
              </w:rPr>
              <w:t xml:space="preserve"> </w:t>
            </w:r>
            <w:r w:rsidRPr="005663DC">
              <w:rPr>
                <w:rFonts w:ascii="Times New Roman" w:eastAsiaTheme="minorEastAsia" w:hAnsi="Times New Roman" w:hint="eastAsia"/>
                <w:strike/>
                <w:color w:val="FF0000"/>
                <w:szCs w:val="20"/>
                <w:lang w:eastAsia="zh-CN" w:bidi="ar"/>
              </w:rPr>
              <w:t>750</w:t>
            </w:r>
            <w:r w:rsidRPr="005663DC">
              <w:rPr>
                <w:rFonts w:ascii="Times New Roman" w:hAnsi="Times New Roman"/>
                <w:strike/>
                <w:color w:val="FF0000"/>
                <w:szCs w:val="20"/>
                <w:lang w:bidi="ar"/>
              </w:rPr>
              <w:t xml:space="preserve"> A-IoT devices</w:t>
            </w:r>
            <w:r w:rsidRPr="005663DC">
              <w:rPr>
                <w:rFonts w:ascii="Times New Roman" w:eastAsiaTheme="minorEastAsia" w:hAnsi="Times New Roman" w:hint="eastAsia"/>
                <w:strike/>
                <w:color w:val="FF0000"/>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361C6B26"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7B475A4E"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7B6069CE" w14:textId="6B2C6EC0"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CC7ED43" w14:textId="77777777" w:rsidR="001F1E5C" w:rsidRPr="0060494A" w:rsidRDefault="001F1E5C" w:rsidP="00617F4B">
            <w:pPr>
              <w:adjustRightInd w:val="0"/>
              <w:snapToGrid w:val="0"/>
              <w:spacing w:beforeLines="50" w:before="120"/>
              <w:rPr>
                <w:rFonts w:ascii="Times New Roman" w:eastAsia="宋体" w:hAnsi="Times New Roman"/>
                <w:szCs w:val="20"/>
                <w:lang w:bidi="ar"/>
              </w:rPr>
            </w:pPr>
          </w:p>
          <w:p w14:paraId="5CE5ECB1"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7BB63BD5" w14:textId="77777777" w:rsidR="001F1E5C" w:rsidRPr="005663DC" w:rsidRDefault="001F1E5C" w:rsidP="00617F4B">
            <w:pPr>
              <w:adjustRightInd w:val="0"/>
              <w:snapToGrid w:val="0"/>
              <w:spacing w:beforeLines="50" w:before="120"/>
              <w:rPr>
                <w:rFonts w:ascii="Times New Roman" w:eastAsiaTheme="minorEastAsia" w:hAnsi="Times New Roman"/>
                <w:strike/>
                <w:color w:val="FF0000"/>
                <w:szCs w:val="20"/>
                <w:lang w:eastAsia="zh-CN" w:bidi="ar"/>
              </w:rPr>
            </w:pPr>
            <w:r w:rsidRPr="005663DC">
              <w:rPr>
                <w:rFonts w:ascii="Times New Roman" w:hAnsi="Times New Roman"/>
                <w:strike/>
                <w:color w:val="FF0000"/>
                <w:szCs w:val="20"/>
                <w:lang w:bidi="ar"/>
              </w:rPr>
              <w:t>for the big hall = 45000 m² × 1.5</w:t>
            </w:r>
            <w:r w:rsidRPr="005663DC">
              <w:rPr>
                <w:rFonts w:ascii="Times New Roman" w:eastAsiaTheme="minorEastAsia" w:hAnsi="Times New Roman" w:hint="eastAsia"/>
                <w:strike/>
                <w:color w:val="FF0000"/>
                <w:szCs w:val="20"/>
                <w:lang w:eastAsia="zh-CN" w:bidi="ar"/>
              </w:rPr>
              <w:t xml:space="preserve"> </w:t>
            </w:r>
            <w:r w:rsidRPr="005663DC">
              <w:rPr>
                <w:rFonts w:ascii="Times New Roman" w:hAnsi="Times New Roman"/>
                <w:strike/>
                <w:color w:val="FF0000"/>
                <w:szCs w:val="20"/>
                <w:lang w:bidi="ar"/>
              </w:rPr>
              <w:t xml:space="preserve">A-IoT devices/m² </w:t>
            </w:r>
            <w:r w:rsidRPr="005663DC">
              <w:rPr>
                <w:rFonts w:ascii="Times New Roman" w:eastAsiaTheme="minorEastAsia" w:hAnsi="Times New Roman" w:hint="eastAsia"/>
                <w:strike/>
                <w:color w:val="FF0000"/>
                <w:szCs w:val="20"/>
                <w:lang w:eastAsia="zh-CN" w:bidi="ar"/>
              </w:rPr>
              <w:t>/18</w:t>
            </w:r>
            <w:r w:rsidRPr="005663DC">
              <w:rPr>
                <w:rFonts w:ascii="Times New Roman" w:hAnsi="Times New Roman"/>
                <w:strike/>
                <w:color w:val="FF0000"/>
                <w:szCs w:val="20"/>
                <w:lang w:bidi="ar"/>
              </w:rPr>
              <w:t xml:space="preserve"> = </w:t>
            </w:r>
            <w:r w:rsidRPr="005663DC">
              <w:rPr>
                <w:rFonts w:ascii="Times New Roman" w:eastAsiaTheme="minorEastAsia" w:hAnsi="Times New Roman" w:hint="eastAsia"/>
                <w:strike/>
                <w:color w:val="FF0000"/>
                <w:szCs w:val="20"/>
                <w:lang w:eastAsia="zh-CN" w:bidi="ar"/>
              </w:rPr>
              <w:t>3</w:t>
            </w:r>
            <w:r w:rsidRPr="005663DC">
              <w:rPr>
                <w:rFonts w:ascii="Times New Roman" w:hAnsi="Times New Roman"/>
                <w:strike/>
                <w:color w:val="FF0000"/>
                <w:szCs w:val="20"/>
                <w:lang w:bidi="ar"/>
              </w:rPr>
              <w:t>,</w:t>
            </w:r>
            <w:r w:rsidRPr="005663DC">
              <w:rPr>
                <w:rFonts w:ascii="Times New Roman" w:eastAsiaTheme="minorEastAsia" w:hAnsi="Times New Roman" w:hint="eastAsia"/>
                <w:strike/>
                <w:color w:val="FF0000"/>
                <w:szCs w:val="20"/>
                <w:lang w:eastAsia="zh-CN" w:bidi="ar"/>
              </w:rPr>
              <w:t>75</w:t>
            </w:r>
            <w:r w:rsidRPr="005663DC">
              <w:rPr>
                <w:rFonts w:ascii="Times New Roman" w:hAnsi="Times New Roman"/>
                <w:strike/>
                <w:color w:val="FF0000"/>
                <w:szCs w:val="20"/>
                <w:lang w:bidi="ar"/>
              </w:rPr>
              <w:t>0 A-IoT devices</w:t>
            </w:r>
            <w:r w:rsidRPr="005663DC">
              <w:rPr>
                <w:rFonts w:ascii="Times New Roman" w:eastAsiaTheme="minorEastAsia" w:hAnsi="Times New Roman" w:hint="eastAsia"/>
                <w:strike/>
                <w:color w:val="FF0000"/>
                <w:szCs w:val="20"/>
                <w:lang w:eastAsia="zh-CN" w:bidi="ar"/>
              </w:rPr>
              <w:t xml:space="preserve"> / Reader</w:t>
            </w:r>
          </w:p>
        </w:tc>
      </w:tr>
      <w:tr w:rsidR="001F1E5C" w:rsidRPr="00E51F86" w14:paraId="6C176077"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3CC30F7" w14:textId="77777777" w:rsidR="001F1E5C" w:rsidRDefault="001F1E5C" w:rsidP="00617F4B">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B7F4DF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DDE0B1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0A5B4FF7"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57DC95BD" w14:textId="77777777" w:rsidR="001F1E5C" w:rsidRDefault="001F1E5C" w:rsidP="001F1E5C">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1F1E5C" w:rsidRPr="00A223DC" w14:paraId="5B346152" w14:textId="77777777" w:rsidTr="00617F4B">
        <w:tc>
          <w:tcPr>
            <w:tcW w:w="2336" w:type="dxa"/>
          </w:tcPr>
          <w:p w14:paraId="1B1B942B" w14:textId="77777777" w:rsidR="001F1E5C" w:rsidRPr="00A223DC" w:rsidRDefault="001F1E5C" w:rsidP="00617F4B">
            <w:pPr>
              <w:rPr>
                <w:rFonts w:ascii="Times New Roman" w:hAnsi="Times New Roman"/>
                <w:b/>
                <w:bCs/>
              </w:rPr>
            </w:pPr>
            <w:r w:rsidRPr="00A223DC">
              <w:rPr>
                <w:rFonts w:ascii="Times New Roman" w:hAnsi="Times New Roman"/>
                <w:b/>
                <w:bCs/>
              </w:rPr>
              <w:t>Company</w:t>
            </w:r>
          </w:p>
        </w:tc>
        <w:tc>
          <w:tcPr>
            <w:tcW w:w="7626" w:type="dxa"/>
          </w:tcPr>
          <w:p w14:paraId="0C0FF4F0" w14:textId="77777777" w:rsidR="001F1E5C" w:rsidRPr="00A223DC" w:rsidRDefault="001F1E5C" w:rsidP="00617F4B">
            <w:pPr>
              <w:jc w:val="center"/>
              <w:rPr>
                <w:rFonts w:ascii="Times New Roman" w:hAnsi="Times New Roman"/>
                <w:b/>
                <w:bCs/>
              </w:rPr>
            </w:pPr>
            <w:r w:rsidRPr="00A223DC">
              <w:rPr>
                <w:rFonts w:ascii="Times New Roman" w:hAnsi="Times New Roman"/>
                <w:b/>
                <w:bCs/>
              </w:rPr>
              <w:t>Comments</w:t>
            </w:r>
          </w:p>
        </w:tc>
      </w:tr>
      <w:tr w:rsidR="001F1E5C" w:rsidRPr="00A223DC" w14:paraId="7EFF9768" w14:textId="77777777" w:rsidTr="00617F4B">
        <w:tc>
          <w:tcPr>
            <w:tcW w:w="2336" w:type="dxa"/>
          </w:tcPr>
          <w:p w14:paraId="0386613B" w14:textId="77777777" w:rsidR="001F1E5C" w:rsidRPr="00A223DC" w:rsidRDefault="001F1E5C" w:rsidP="00617F4B">
            <w:pPr>
              <w:rPr>
                <w:rFonts w:ascii="Times New Roman" w:hAnsi="Times New Roman"/>
                <w:sz w:val="22"/>
                <w:lang w:eastAsia="zh-CN"/>
              </w:rPr>
            </w:pPr>
          </w:p>
        </w:tc>
        <w:tc>
          <w:tcPr>
            <w:tcW w:w="7626" w:type="dxa"/>
          </w:tcPr>
          <w:p w14:paraId="554CD120" w14:textId="77777777" w:rsidR="001F1E5C" w:rsidRPr="00A223DC" w:rsidRDefault="001F1E5C" w:rsidP="00617F4B">
            <w:pPr>
              <w:rPr>
                <w:rFonts w:ascii="Times New Roman" w:hAnsi="Times New Roman"/>
                <w:sz w:val="22"/>
                <w:lang w:eastAsia="zh-CN"/>
              </w:rPr>
            </w:pPr>
          </w:p>
        </w:tc>
      </w:tr>
      <w:tr w:rsidR="001F1E5C" w:rsidRPr="00A223DC" w14:paraId="2159BD4F" w14:textId="77777777" w:rsidTr="00617F4B">
        <w:tc>
          <w:tcPr>
            <w:tcW w:w="2336" w:type="dxa"/>
          </w:tcPr>
          <w:p w14:paraId="2E60685E" w14:textId="77777777" w:rsidR="001F1E5C" w:rsidRPr="00671D6E" w:rsidRDefault="001F1E5C" w:rsidP="00617F4B">
            <w:pPr>
              <w:rPr>
                <w:rFonts w:ascii="Times New Roman" w:hAnsi="Times New Roman"/>
                <w:szCs w:val="20"/>
              </w:rPr>
            </w:pPr>
          </w:p>
        </w:tc>
        <w:tc>
          <w:tcPr>
            <w:tcW w:w="7626" w:type="dxa"/>
          </w:tcPr>
          <w:p w14:paraId="4390B417" w14:textId="77777777" w:rsidR="001F1E5C" w:rsidRPr="008E68F2" w:rsidRDefault="001F1E5C" w:rsidP="00617F4B">
            <w:pPr>
              <w:pStyle w:val="af"/>
              <w:ind w:left="720" w:firstLineChars="0" w:firstLine="0"/>
              <w:rPr>
                <w:rFonts w:ascii="Times New Roman" w:hAnsi="Times New Roman"/>
                <w:szCs w:val="20"/>
                <w:lang w:eastAsia="zh-CN"/>
              </w:rPr>
            </w:pPr>
          </w:p>
        </w:tc>
      </w:tr>
      <w:tr w:rsidR="001F1E5C" w:rsidRPr="00A223DC" w14:paraId="60F5900F" w14:textId="77777777" w:rsidTr="00617F4B">
        <w:tc>
          <w:tcPr>
            <w:tcW w:w="2336" w:type="dxa"/>
          </w:tcPr>
          <w:p w14:paraId="0AC04935" w14:textId="77777777" w:rsidR="001F1E5C" w:rsidRPr="0015246D" w:rsidRDefault="001F1E5C" w:rsidP="00617F4B">
            <w:pPr>
              <w:rPr>
                <w:rFonts w:ascii="Times New Roman" w:hAnsi="Times New Roman"/>
                <w:szCs w:val="20"/>
              </w:rPr>
            </w:pPr>
          </w:p>
        </w:tc>
        <w:tc>
          <w:tcPr>
            <w:tcW w:w="7626" w:type="dxa"/>
          </w:tcPr>
          <w:p w14:paraId="0DC53100" w14:textId="77777777" w:rsidR="001F1E5C" w:rsidRDefault="001F1E5C" w:rsidP="00617F4B">
            <w:pPr>
              <w:rPr>
                <w:u w:val="single"/>
                <w:lang w:eastAsia="zh-CN"/>
              </w:rPr>
            </w:pPr>
          </w:p>
        </w:tc>
      </w:tr>
      <w:tr w:rsidR="001F1E5C" w:rsidRPr="00A223DC" w14:paraId="51E73828" w14:textId="77777777" w:rsidTr="00617F4B">
        <w:tc>
          <w:tcPr>
            <w:tcW w:w="2336" w:type="dxa"/>
          </w:tcPr>
          <w:p w14:paraId="47A47F18" w14:textId="77777777" w:rsidR="001F1E5C" w:rsidRDefault="001F1E5C" w:rsidP="00617F4B">
            <w:pPr>
              <w:rPr>
                <w:rFonts w:ascii="Times New Roman" w:eastAsiaTheme="minorEastAsia" w:hAnsi="Times New Roman"/>
                <w:sz w:val="22"/>
                <w:lang w:eastAsia="zh-CN"/>
              </w:rPr>
            </w:pPr>
          </w:p>
        </w:tc>
        <w:tc>
          <w:tcPr>
            <w:tcW w:w="7626" w:type="dxa"/>
          </w:tcPr>
          <w:p w14:paraId="0CAC87ED" w14:textId="77777777" w:rsidR="001F1E5C" w:rsidRPr="00013802" w:rsidRDefault="001F1E5C" w:rsidP="00617F4B">
            <w:pPr>
              <w:rPr>
                <w:rFonts w:ascii="Times New Roman" w:eastAsiaTheme="minorEastAsia" w:hAnsi="Times New Roman"/>
                <w:szCs w:val="20"/>
                <w:lang w:eastAsia="zh-CN"/>
              </w:rPr>
            </w:pPr>
          </w:p>
        </w:tc>
      </w:tr>
      <w:tr w:rsidR="001F1E5C" w:rsidRPr="00A223DC" w14:paraId="146DD44A" w14:textId="77777777" w:rsidTr="00617F4B">
        <w:tc>
          <w:tcPr>
            <w:tcW w:w="2336" w:type="dxa"/>
          </w:tcPr>
          <w:p w14:paraId="2E62450D" w14:textId="77777777" w:rsidR="001F1E5C" w:rsidRDefault="001F1E5C" w:rsidP="00617F4B">
            <w:pPr>
              <w:rPr>
                <w:rFonts w:ascii="Times New Roman" w:eastAsiaTheme="minorEastAsia" w:hAnsi="Times New Roman"/>
                <w:sz w:val="22"/>
                <w:lang w:eastAsia="zh-CN"/>
              </w:rPr>
            </w:pPr>
          </w:p>
        </w:tc>
        <w:tc>
          <w:tcPr>
            <w:tcW w:w="7626" w:type="dxa"/>
          </w:tcPr>
          <w:p w14:paraId="0AFFDA7E" w14:textId="77777777" w:rsidR="001F1E5C" w:rsidRDefault="001F1E5C" w:rsidP="00617F4B">
            <w:pPr>
              <w:rPr>
                <w:rFonts w:ascii="Times New Roman" w:eastAsiaTheme="minorEastAsia" w:hAnsi="Times New Roman"/>
                <w:szCs w:val="20"/>
                <w:lang w:eastAsia="zh-CN"/>
              </w:rPr>
            </w:pPr>
          </w:p>
        </w:tc>
      </w:tr>
    </w:tbl>
    <w:p w14:paraId="5475DD6B" w14:textId="77777777" w:rsidR="001F1E5C" w:rsidRDefault="001F1E5C" w:rsidP="001F1E5C">
      <w:pPr>
        <w:rPr>
          <w:rFonts w:eastAsiaTheme="minorEastAsia"/>
          <w:lang w:eastAsia="zh-CN"/>
        </w:rPr>
      </w:pPr>
    </w:p>
    <w:p w14:paraId="1F958ACF" w14:textId="77777777" w:rsidR="001F1E5C" w:rsidRDefault="001F1E5C" w:rsidP="001F1E5C">
      <w:pPr>
        <w:rPr>
          <w:rFonts w:eastAsiaTheme="minorEastAsia"/>
          <w:lang w:eastAsia="zh-CN"/>
        </w:rPr>
      </w:pPr>
    </w:p>
    <w:p w14:paraId="5DFA8BAA" w14:textId="77777777" w:rsidR="001F1E5C" w:rsidRPr="001F1E5C" w:rsidRDefault="001F1E5C" w:rsidP="001F1E5C">
      <w:pPr>
        <w:rPr>
          <w:rFonts w:eastAsiaTheme="minorEastAsia"/>
          <w:lang w:eastAsia="zh-CN"/>
        </w:rPr>
      </w:pPr>
    </w:p>
    <w:p w14:paraId="7E66E6B2" w14:textId="20D60B1C" w:rsidR="00C91F13" w:rsidRPr="00BE0E66" w:rsidRDefault="00BE0E66" w:rsidP="00BE0E66">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6340B3" w:rsidRPr="00A223DC" w14:paraId="50AA700F" w14:textId="77777777" w:rsidTr="00CD2B02">
        <w:tc>
          <w:tcPr>
            <w:tcW w:w="2336" w:type="dxa"/>
          </w:tcPr>
          <w:p w14:paraId="30E8ECF7" w14:textId="77777777" w:rsidR="006340B3" w:rsidRPr="00A223DC" w:rsidRDefault="006340B3" w:rsidP="00CD2B0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CD2B0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CD2B02">
        <w:tc>
          <w:tcPr>
            <w:tcW w:w="2336" w:type="dxa"/>
          </w:tcPr>
          <w:p w14:paraId="3599DCC5" w14:textId="77777777" w:rsidR="006340B3" w:rsidRPr="00A223DC" w:rsidRDefault="006340B3" w:rsidP="00CD2B02">
            <w:pPr>
              <w:rPr>
                <w:rFonts w:ascii="Times New Roman" w:hAnsi="Times New Roman"/>
                <w:sz w:val="22"/>
                <w:lang w:eastAsia="zh-CN"/>
              </w:rPr>
            </w:pPr>
          </w:p>
        </w:tc>
        <w:tc>
          <w:tcPr>
            <w:tcW w:w="7626" w:type="dxa"/>
          </w:tcPr>
          <w:p w14:paraId="6AB74BED" w14:textId="77777777" w:rsidR="006340B3" w:rsidRPr="00A223DC" w:rsidRDefault="006340B3" w:rsidP="00CD2B02">
            <w:pPr>
              <w:rPr>
                <w:rFonts w:ascii="Times New Roman" w:hAnsi="Times New Roman"/>
                <w:sz w:val="22"/>
                <w:lang w:eastAsia="zh-CN"/>
              </w:rPr>
            </w:pPr>
          </w:p>
        </w:tc>
      </w:tr>
      <w:tr w:rsidR="006340B3" w:rsidRPr="00A223DC" w14:paraId="0EB59A31" w14:textId="77777777" w:rsidTr="00CD2B02">
        <w:tc>
          <w:tcPr>
            <w:tcW w:w="2336" w:type="dxa"/>
          </w:tcPr>
          <w:p w14:paraId="40EF6EC4" w14:textId="77777777" w:rsidR="006340B3" w:rsidRPr="00671D6E" w:rsidRDefault="006340B3" w:rsidP="00CD2B02">
            <w:pPr>
              <w:rPr>
                <w:rFonts w:ascii="Times New Roman" w:hAnsi="Times New Roman"/>
                <w:szCs w:val="20"/>
              </w:rPr>
            </w:pPr>
          </w:p>
        </w:tc>
        <w:tc>
          <w:tcPr>
            <w:tcW w:w="7626" w:type="dxa"/>
          </w:tcPr>
          <w:p w14:paraId="3C79260D" w14:textId="77777777" w:rsidR="006340B3" w:rsidRPr="008E68F2" w:rsidRDefault="006340B3" w:rsidP="00CD2B02">
            <w:pPr>
              <w:pStyle w:val="af"/>
              <w:ind w:left="720" w:firstLineChars="0" w:firstLine="0"/>
              <w:rPr>
                <w:rFonts w:ascii="Times New Roman" w:hAnsi="Times New Roman"/>
                <w:szCs w:val="20"/>
                <w:lang w:eastAsia="zh-CN"/>
              </w:rPr>
            </w:pPr>
          </w:p>
        </w:tc>
      </w:tr>
      <w:tr w:rsidR="006340B3" w:rsidRPr="00A223DC" w14:paraId="14AC2F67" w14:textId="77777777" w:rsidTr="00CD2B02">
        <w:tc>
          <w:tcPr>
            <w:tcW w:w="2336" w:type="dxa"/>
          </w:tcPr>
          <w:p w14:paraId="67E8F8A1" w14:textId="77777777" w:rsidR="006340B3" w:rsidRPr="0015246D" w:rsidRDefault="006340B3" w:rsidP="00CD2B02">
            <w:pPr>
              <w:rPr>
                <w:rFonts w:ascii="Times New Roman" w:hAnsi="Times New Roman"/>
                <w:szCs w:val="20"/>
              </w:rPr>
            </w:pPr>
          </w:p>
        </w:tc>
        <w:tc>
          <w:tcPr>
            <w:tcW w:w="7626" w:type="dxa"/>
          </w:tcPr>
          <w:p w14:paraId="6F97267B" w14:textId="77777777" w:rsidR="006340B3" w:rsidRDefault="006340B3" w:rsidP="00CD2B02">
            <w:pPr>
              <w:rPr>
                <w:u w:val="single"/>
                <w:lang w:eastAsia="zh-CN"/>
              </w:rPr>
            </w:pPr>
          </w:p>
        </w:tc>
      </w:tr>
      <w:tr w:rsidR="006340B3" w:rsidRPr="00A223DC" w14:paraId="3CD2C96D" w14:textId="77777777" w:rsidTr="00CD2B02">
        <w:tc>
          <w:tcPr>
            <w:tcW w:w="2336" w:type="dxa"/>
          </w:tcPr>
          <w:p w14:paraId="2CA3397E" w14:textId="77777777" w:rsidR="006340B3" w:rsidRDefault="006340B3" w:rsidP="00CD2B02">
            <w:pPr>
              <w:rPr>
                <w:rFonts w:ascii="Times New Roman" w:eastAsiaTheme="minorEastAsia" w:hAnsi="Times New Roman"/>
                <w:sz w:val="22"/>
                <w:lang w:eastAsia="zh-CN"/>
              </w:rPr>
            </w:pPr>
          </w:p>
        </w:tc>
        <w:tc>
          <w:tcPr>
            <w:tcW w:w="7626" w:type="dxa"/>
          </w:tcPr>
          <w:p w14:paraId="0CE15DA9" w14:textId="77777777" w:rsidR="006340B3" w:rsidRPr="00013802" w:rsidRDefault="006340B3" w:rsidP="00CD2B02">
            <w:pPr>
              <w:rPr>
                <w:rFonts w:ascii="Times New Roman" w:eastAsiaTheme="minorEastAsia" w:hAnsi="Times New Roman"/>
                <w:szCs w:val="20"/>
                <w:lang w:eastAsia="zh-CN"/>
              </w:rPr>
            </w:pPr>
          </w:p>
        </w:tc>
      </w:tr>
      <w:tr w:rsidR="006340B3" w:rsidRPr="00A223DC" w14:paraId="65DB9197" w14:textId="77777777" w:rsidTr="00CD2B02">
        <w:tc>
          <w:tcPr>
            <w:tcW w:w="2336" w:type="dxa"/>
          </w:tcPr>
          <w:p w14:paraId="7D863ACD" w14:textId="77777777" w:rsidR="006340B3" w:rsidRDefault="006340B3" w:rsidP="00CD2B02">
            <w:pPr>
              <w:rPr>
                <w:rFonts w:ascii="Times New Roman" w:eastAsiaTheme="minorEastAsia" w:hAnsi="Times New Roman"/>
                <w:sz w:val="22"/>
                <w:lang w:eastAsia="zh-CN"/>
              </w:rPr>
            </w:pPr>
          </w:p>
        </w:tc>
        <w:tc>
          <w:tcPr>
            <w:tcW w:w="7626" w:type="dxa"/>
          </w:tcPr>
          <w:p w14:paraId="218AD35E" w14:textId="77777777" w:rsidR="006340B3" w:rsidRDefault="006340B3" w:rsidP="00CD2B0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3"/>
        <w:rPr>
          <w:rFonts w:eastAsiaTheme="minorEastAsia"/>
          <w:lang w:eastAsia="zh-CN"/>
        </w:rPr>
      </w:pPr>
      <w:bookmarkStart w:id="88" w:name="_Ref163858401"/>
      <w:r>
        <w:rPr>
          <w:rFonts w:eastAsiaTheme="minorEastAsia" w:hint="eastAsia"/>
          <w:lang w:eastAsia="zh-CN"/>
        </w:rPr>
        <w:t>I</w:t>
      </w:r>
      <w:r w:rsidR="001E1298">
        <w:rPr>
          <w:rFonts w:eastAsiaTheme="minorEastAsia" w:hint="eastAsia"/>
          <w:lang w:eastAsia="zh-CN"/>
        </w:rPr>
        <w:t>nterference modelling</w:t>
      </w:r>
      <w:bookmarkEnd w:id="88"/>
    </w:p>
    <w:p w14:paraId="0FC2596B" w14:textId="7EFE9735" w:rsidR="00986826" w:rsidRDefault="00986826" w:rsidP="00986826">
      <w:pPr>
        <w:pStyle w:val="4"/>
        <w:rPr>
          <w:rFonts w:eastAsiaTheme="minorEastAsia"/>
          <w:lang w:eastAsia="zh-CN"/>
        </w:rPr>
      </w:pPr>
      <w:bookmarkStart w:id="89" w:name="_Ref163840851"/>
      <w:r>
        <w:rPr>
          <w:rFonts w:eastAsiaTheme="minorEastAsia" w:hint="eastAsia"/>
          <w:lang w:eastAsia="zh-CN"/>
        </w:rPr>
        <w:t>CW interference modelling</w:t>
      </w:r>
      <w:bookmarkEnd w:id="89"/>
    </w:p>
    <w:p w14:paraId="6377902F" w14:textId="5D2DC964" w:rsidR="000C7AB2" w:rsidRPr="000C7AB2" w:rsidRDefault="000C7AB2" w:rsidP="000C7AB2">
      <w:pPr>
        <w:pStyle w:val="5"/>
        <w:tabs>
          <w:tab w:val="clear" w:pos="2988"/>
        </w:tabs>
        <w:ind w:left="864" w:hanging="864"/>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739"/>
        <w:gridCol w:w="7892"/>
      </w:tblGrid>
      <w:tr w:rsidR="007D2078" w:rsidRPr="00232DD8" w14:paraId="4926DA92" w14:textId="77777777" w:rsidTr="00CD2B0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CD2B0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w:t>
            </w:r>
            <w:proofErr w:type="spellStart"/>
            <w:r>
              <w:t>CWModel</w:t>
            </w:r>
            <w:proofErr w:type="spellEnd"/>
            <w:r>
              <w:t xml:space="preserve">-Alt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宋体" w:hAnsi="Times New Roman" w:cs="Times New Roman"/>
                <w:b w:val="0"/>
                <w:bCs w:val="0"/>
                <w:szCs w:val="20"/>
              </w:rPr>
            </w:pPr>
          </w:p>
        </w:tc>
      </w:tr>
      <w:tr w:rsidR="007D2078" w:rsidRPr="004B2325" w14:paraId="3B5C2380" w14:textId="77777777" w:rsidTr="00CD2B0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w:t>
            </w:r>
            <w:proofErr w:type="spellStart"/>
            <w:r>
              <w:rPr>
                <w:rFonts w:ascii="Times New Roman" w:eastAsiaTheme="minorEastAsia" w:hAnsi="Times New Roman" w:hint="eastAsia"/>
              </w:rPr>
              <w:t>Hisilicon</w:t>
            </w:r>
            <w:proofErr w:type="spellEnd"/>
          </w:p>
        </w:tc>
        <w:tc>
          <w:tcPr>
            <w:tcW w:w="7892" w:type="dxa"/>
          </w:tcPr>
          <w:p w14:paraId="2E3853E3" w14:textId="77777777" w:rsidR="007D2078" w:rsidRDefault="007D2078" w:rsidP="007D2078">
            <w:pPr>
              <w:rPr>
                <w:b/>
                <w:i/>
                <w:color w:val="000000" w:themeColor="text1"/>
              </w:rPr>
            </w:pPr>
            <w:bookmarkStart w:id="90"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90"/>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CD2B0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BE18BC">
            <w:pPr>
              <w:numPr>
                <w:ilvl w:val="0"/>
                <w:numId w:val="43"/>
              </w:numPr>
              <w:spacing w:after="120"/>
              <w:jc w:val="both"/>
              <w:rPr>
                <w:rStyle w:val="apple-converted-space"/>
                <w:szCs w:val="20"/>
                <w:lang w:eastAsia="zh-CN"/>
              </w:rPr>
            </w:pPr>
          </w:p>
        </w:tc>
      </w:tr>
      <w:tr w:rsidR="007D2078" w:rsidRPr="004B2325" w14:paraId="26A44703" w14:textId="77777777" w:rsidTr="00CD2B0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BE18BC">
            <w:pPr>
              <w:widowControl w:val="0"/>
              <w:numPr>
                <w:ilvl w:val="0"/>
                <w:numId w:val="43"/>
              </w:numPr>
              <w:spacing w:after="120"/>
              <w:jc w:val="both"/>
              <w:rPr>
                <w:b/>
                <w:bCs/>
                <w:i/>
                <w:iCs/>
              </w:rPr>
            </w:pPr>
            <w:r>
              <w:rPr>
                <w:b/>
                <w:bCs/>
                <w:i/>
                <w:iCs/>
              </w:rPr>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BE18BC">
            <w:pPr>
              <w:pStyle w:val="af"/>
              <w:widowControl w:val="0"/>
              <w:numPr>
                <w:ilvl w:val="0"/>
                <w:numId w:val="41"/>
              </w:numPr>
              <w:ind w:firstLineChars="0"/>
              <w:jc w:val="both"/>
              <w:rPr>
                <w:rFonts w:ascii="Times New Roman" w:eastAsia="微软雅黑" w:hAnsi="Times New Roman"/>
                <w:szCs w:val="20"/>
              </w:rPr>
            </w:pPr>
          </w:p>
        </w:tc>
      </w:tr>
      <w:tr w:rsidR="007D2078" w:rsidRPr="004B2325" w14:paraId="23A98065" w14:textId="77777777" w:rsidTr="00CD2B0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BE18BC">
            <w:pPr>
              <w:pStyle w:val="af"/>
              <w:widowControl w:val="0"/>
              <w:numPr>
                <w:ilvl w:val="0"/>
                <w:numId w:val="41"/>
              </w:numPr>
              <w:ind w:firstLineChars="0"/>
              <w:jc w:val="both"/>
              <w:rPr>
                <w:rStyle w:val="apple-converted-space"/>
                <w:rFonts w:eastAsia="微软雅黑"/>
                <w:b/>
                <w:szCs w:val="20"/>
                <w:lang w:eastAsia="zh-CN"/>
              </w:rPr>
            </w:pPr>
            <w:r>
              <w:rPr>
                <w:rStyle w:val="apple-converted-space"/>
                <w:rFonts w:eastAsia="微软雅黑"/>
                <w:b/>
                <w:szCs w:val="20"/>
              </w:rPr>
              <w:t>Spatial isolation between CW source and receiver of backscatter signal;</w:t>
            </w:r>
            <w:r>
              <w:rPr>
                <w:rStyle w:val="apple-converted-space"/>
                <w:rFonts w:eastAsia="微软雅黑" w:hint="eastAsia"/>
                <w:b/>
                <w:szCs w:val="20"/>
                <w:lang w:eastAsia="zh-CN"/>
              </w:rPr>
              <w:t xml:space="preserve"> </w:t>
            </w:r>
          </w:p>
          <w:p w14:paraId="305AA185" w14:textId="77777777" w:rsidR="007D2078" w:rsidRPr="00D104C7" w:rsidRDefault="007D2078" w:rsidP="00BE18BC">
            <w:pPr>
              <w:pStyle w:val="af"/>
              <w:widowControl w:val="0"/>
              <w:numPr>
                <w:ilvl w:val="0"/>
                <w:numId w:val="41"/>
              </w:numPr>
              <w:ind w:firstLineChars="0"/>
              <w:jc w:val="both"/>
              <w:rPr>
                <w:rFonts w:eastAsia="微软雅黑"/>
                <w:b/>
                <w:szCs w:val="20"/>
              </w:rPr>
            </w:pPr>
            <w:r>
              <w:rPr>
                <w:rStyle w:val="apple-converted-space"/>
                <w:rFonts w:eastAsia="微软雅黑"/>
                <w:b/>
                <w:szCs w:val="20"/>
              </w:rPr>
              <w:t>RF IC capability at the receiver of backscatter signal, if applicable.</w:t>
            </w:r>
            <w:r>
              <w:rPr>
                <w:rStyle w:val="apple-converted-space"/>
                <w:rFonts w:eastAsia="微软雅黑"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185995B2" w14:textId="77777777" w:rsidR="007D2078" w:rsidRDefault="007D2078"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等线"/>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微软雅黑"/>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CD2B0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bookmarkStart w:id="91"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91"/>
          </w:p>
        </w:tc>
      </w:tr>
      <w:tr w:rsidR="007D2078" w:rsidRPr="004B2325" w14:paraId="7245D483" w14:textId="77777777" w:rsidTr="00CD2B0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BE18BC">
            <w:pPr>
              <w:pStyle w:val="af"/>
              <w:numPr>
                <w:ilvl w:val="0"/>
                <w:numId w:val="64"/>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CD2B0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宋体"/>
                <w:b/>
                <w:bCs/>
                <w:lang w:bidi="ar"/>
              </w:rPr>
            </w:pPr>
            <w:r>
              <w:rPr>
                <w:rFonts w:eastAsia="宋体"/>
                <w:b/>
                <w:bCs/>
                <w:lang w:bidi="ar"/>
              </w:rPr>
              <w:t xml:space="preserve">Proposal 9: For CW interference modelling in coverage evaluation, </w:t>
            </w:r>
          </w:p>
          <w:p w14:paraId="16EA1E64"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inside topology with monostatic D2R backscatter, CW interference can be considered in link budget calculation</w:t>
            </w:r>
          </w:p>
          <w:p w14:paraId="2E9CB307" w14:textId="77777777" w:rsidR="007D2078" w:rsidRDefault="007D2078" w:rsidP="00BE18BC">
            <w:pPr>
              <w:numPr>
                <w:ilvl w:val="1"/>
                <w:numId w:val="80"/>
              </w:numPr>
              <w:overflowPunct w:val="0"/>
              <w:autoSpaceDE w:val="0"/>
              <w:autoSpaceDN w:val="0"/>
              <w:adjustRightInd w:val="0"/>
              <w:snapToGrid w:val="0"/>
              <w:ind w:left="1259"/>
              <w:jc w:val="both"/>
              <w:textAlignment w:val="baseline"/>
              <w:rPr>
                <w:rFonts w:eastAsia="宋体"/>
                <w:b/>
                <w:bCs/>
              </w:rPr>
            </w:pPr>
            <w:r>
              <w:rPr>
                <w:rFonts w:eastAsia="宋体"/>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CD2B0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BE18BC">
            <w:pPr>
              <w:pStyle w:val="af"/>
              <w:numPr>
                <w:ilvl w:val="0"/>
                <w:numId w:val="84"/>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5"/>
        <w:tabs>
          <w:tab w:val="clear" w:pos="2988"/>
        </w:tabs>
        <w:ind w:left="864" w:hanging="864"/>
      </w:pPr>
      <w:r>
        <w:rPr>
          <w:rFonts w:hint="eastAsia"/>
        </w:rPr>
        <w:lastRenderedPageBreak/>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[CMCC], [</w:t>
      </w:r>
      <w:proofErr w:type="spellStart"/>
      <w:r>
        <w:rPr>
          <w:rFonts w:eastAsiaTheme="minorEastAsia" w:hint="eastAsia"/>
          <w:lang w:eastAsia="zh-CN"/>
        </w:rPr>
        <w:t>InterDigital</w:t>
      </w:r>
      <w:proofErr w:type="spellEnd"/>
      <w:r>
        <w:rPr>
          <w:rFonts w:eastAsiaTheme="minorEastAsia" w:hint="eastAsia"/>
          <w:lang w:eastAsia="zh-CN"/>
        </w:rPr>
        <w:t xml:space="preserve">],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BE18BC">
      <w:pPr>
        <w:pStyle w:val="af"/>
        <w:numPr>
          <w:ilvl w:val="2"/>
          <w:numId w:val="30"/>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BE18BC">
      <w:pPr>
        <w:pStyle w:val="af"/>
        <w:numPr>
          <w:ilvl w:val="2"/>
          <w:numId w:val="30"/>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BE18BC">
      <w:pPr>
        <w:pStyle w:val="af"/>
        <w:numPr>
          <w:ilvl w:val="2"/>
          <w:numId w:val="30"/>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[Ericsson], [CMCC], [</w:t>
      </w:r>
      <w:proofErr w:type="spellStart"/>
      <w:r>
        <w:rPr>
          <w:rFonts w:eastAsiaTheme="minorEastAsia" w:hint="eastAsia"/>
          <w:lang w:eastAsia="zh-CN"/>
        </w:rPr>
        <w:t>InterDigital</w:t>
      </w:r>
      <w:proofErr w:type="spellEnd"/>
      <w:r>
        <w:rPr>
          <w:rFonts w:eastAsiaTheme="minorEastAsia" w:hint="eastAsia"/>
          <w:lang w:eastAsia="zh-CN"/>
        </w:rPr>
        <w:t xml:space="preserve">] think </w:t>
      </w:r>
      <w:r w:rsidRPr="00DA148A">
        <w:rPr>
          <w:rFonts w:eastAsiaTheme="minorEastAsia"/>
          <w:lang w:eastAsia="zh-CN"/>
        </w:rPr>
        <w:t>CW has no impact to the receiver sensitivity loss.</w:t>
      </w:r>
    </w:p>
    <w:p w14:paraId="2EEECAE7" w14:textId="45049F47"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w:t>
      </w:r>
      <w:proofErr w:type="spellStart"/>
      <w:r w:rsidR="00E3265F" w:rsidRPr="009F1DF4">
        <w:rPr>
          <w:rFonts w:ascii="Times New Roman" w:eastAsiaTheme="minorEastAsia" w:hAnsi="Times New Roman"/>
          <w:szCs w:val="20"/>
        </w:rPr>
        <w:t>Hisilicon</w:t>
      </w:r>
      <w:proofErr w:type="spellEnd"/>
      <w:r w:rsidR="00E3265F" w:rsidRPr="009F1DF4">
        <w:rPr>
          <w:rFonts w:ascii="Times New Roman" w:eastAsiaTheme="minorEastAsia" w:hAnsi="Times New Roman"/>
          <w:szCs w:val="20"/>
        </w:rPr>
        <w:t>, Nokia/NSB, vivo, OPPO (for CW outside topology), CATT, MediaTek, Qualcomm, IIT Kanpur</w:t>
      </w:r>
    </w:p>
    <w:p w14:paraId="33ACE1A5" w14:textId="744E05A9"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BE18BC">
      <w:pPr>
        <w:pStyle w:val="af"/>
        <w:numPr>
          <w:ilvl w:val="2"/>
          <w:numId w:val="30"/>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BE18BC">
      <w:pPr>
        <w:pStyle w:val="af"/>
        <w:numPr>
          <w:ilvl w:val="3"/>
          <w:numId w:val="30"/>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BE18BC">
      <w:pPr>
        <w:pStyle w:val="af"/>
        <w:numPr>
          <w:ilvl w:val="3"/>
          <w:numId w:val="30"/>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BE18BC">
      <w:pPr>
        <w:pStyle w:val="af"/>
        <w:numPr>
          <w:ilvl w:val="3"/>
          <w:numId w:val="30"/>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af1"/>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BE18BC">
            <w:pPr>
              <w:pStyle w:val="af"/>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0A41C752" w14:textId="77777777" w:rsidR="00371917" w:rsidRDefault="00371917"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af1"/>
        <w:tblW w:w="0" w:type="auto"/>
        <w:tblLook w:val="04A0" w:firstRow="1" w:lastRow="0" w:firstColumn="1" w:lastColumn="0" w:noHBand="0" w:noVBand="1"/>
      </w:tblPr>
      <w:tblGrid>
        <w:gridCol w:w="9631"/>
      </w:tblGrid>
      <w:tr w:rsidR="00371917" w14:paraId="2D7EE109" w14:textId="77777777" w:rsidTr="00CD2B02">
        <w:tc>
          <w:tcPr>
            <w:tcW w:w="9631" w:type="dxa"/>
          </w:tcPr>
          <w:p w14:paraId="274DCB6C" w14:textId="77777777" w:rsidR="00371917" w:rsidRDefault="00371917" w:rsidP="00CD2B0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BE18BC">
            <w:pPr>
              <w:pStyle w:val="af"/>
              <w:numPr>
                <w:ilvl w:val="1"/>
                <w:numId w:val="30"/>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BE18BC">
            <w:pPr>
              <w:pStyle w:val="af"/>
              <w:numPr>
                <w:ilvl w:val="2"/>
                <w:numId w:val="30"/>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BE18BC">
            <w:pPr>
              <w:pStyle w:val="af"/>
              <w:numPr>
                <w:ilvl w:val="3"/>
                <w:numId w:val="30"/>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w:t>
            </w:r>
            <w:proofErr w:type="gramStart"/>
            <w:r>
              <w:rPr>
                <w:rFonts w:eastAsiaTheme="minorEastAsia" w:hint="eastAsia"/>
                <w:lang w:eastAsia="zh-CN"/>
              </w:rPr>
              <w:t>lin</w:t>
            </w:r>
            <w:r w:rsidRPr="00387186">
              <w:rPr>
                <w:rFonts w:eastAsiaTheme="minorEastAsia" w:hint="eastAsia"/>
                <w:lang w:eastAsia="zh-CN"/>
              </w:rPr>
              <w:t>(</w:t>
            </w:r>
            <w:proofErr w:type="gramEnd"/>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BE18BC">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FF19BC" w:rsidRPr="00A223DC" w14:paraId="4DDBEB56" w14:textId="77777777" w:rsidTr="0015246D">
        <w:tc>
          <w:tcPr>
            <w:tcW w:w="2336" w:type="dxa"/>
          </w:tcPr>
          <w:p w14:paraId="3C447EB5" w14:textId="2D92D6F7" w:rsidR="00FF19BC" w:rsidRPr="00481C86" w:rsidRDefault="00FF19BC" w:rsidP="00FF19BC">
            <w:pPr>
              <w:rPr>
                <w:rFonts w:ascii="Times New Roman" w:hAnsi="Times New Roman"/>
                <w:szCs w:val="20"/>
              </w:rPr>
            </w:pPr>
            <w:r>
              <w:rPr>
                <w:rFonts w:ascii="Times New Roman" w:hAnsi="Times New Roman"/>
                <w:szCs w:val="20"/>
              </w:rPr>
              <w:t xml:space="preserve">Huawei, </w:t>
            </w:r>
            <w:proofErr w:type="spellStart"/>
            <w:r>
              <w:rPr>
                <w:rFonts w:ascii="Times New Roman" w:hAnsi="Times New Roman"/>
                <w:szCs w:val="20"/>
              </w:rPr>
              <w:t>HiSilicon</w:t>
            </w:r>
            <w:proofErr w:type="spellEnd"/>
          </w:p>
        </w:tc>
        <w:tc>
          <w:tcPr>
            <w:tcW w:w="7626" w:type="dxa"/>
          </w:tcPr>
          <w:p w14:paraId="754D8503" w14:textId="26BFD89C"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As analysed in our paper, </w:t>
            </w:r>
            <w:r>
              <w:rPr>
                <w:rFonts w:ascii="Times New Roman" w:eastAsiaTheme="minorEastAsia" w:hAnsi="Times New Roman" w:hint="eastAsia"/>
                <w:szCs w:val="20"/>
                <w:lang w:eastAsia="zh-CN"/>
              </w:rPr>
              <w:t xml:space="preserve">we think the CW interference would be </w:t>
            </w:r>
            <w:r>
              <w:rPr>
                <w:rFonts w:ascii="Times New Roman" w:eastAsiaTheme="minorEastAsia" w:hAnsi="Times New Roman"/>
                <w:szCs w:val="20"/>
                <w:lang w:eastAsia="zh-CN"/>
              </w:rPr>
              <w:t xml:space="preserve">typically </w:t>
            </w:r>
            <w:r>
              <w:rPr>
                <w:rFonts w:ascii="Times New Roman" w:eastAsiaTheme="minorEastAsia" w:hAnsi="Times New Roman" w:hint="eastAsia"/>
                <w:szCs w:val="20"/>
                <w:lang w:eastAsia="zh-CN"/>
              </w:rPr>
              <w:t xml:space="preserve">handled by </w:t>
            </w:r>
            <w:r>
              <w:rPr>
                <w:rFonts w:ascii="Times New Roman" w:eastAsiaTheme="minorEastAsia" w:hAnsi="Times New Roman"/>
                <w:szCs w:val="20"/>
                <w:lang w:eastAsia="zh-CN"/>
              </w:rPr>
              <w:t xml:space="preserve">Rx/Tx </w:t>
            </w:r>
            <w:r>
              <w:rPr>
                <w:rFonts w:ascii="Times New Roman" w:eastAsiaTheme="minorEastAsia" w:hAnsi="Times New Roman" w:hint="eastAsia"/>
                <w:szCs w:val="20"/>
                <w:lang w:eastAsia="zh-CN"/>
              </w:rPr>
              <w:t xml:space="preserve">spatial </w:t>
            </w:r>
            <w:r>
              <w:rPr>
                <w:rFonts w:ascii="Times New Roman" w:eastAsiaTheme="minorEastAsia" w:hAnsi="Times New Roman"/>
                <w:szCs w:val="20"/>
                <w:lang w:eastAsia="zh-CN"/>
              </w:rPr>
              <w:t xml:space="preserve">isolation, RF IC and BB IC. Since there is BB IC operation at receiver, we think it can be modelled as in LLS and see the impact on SNR-BLER. And company can report their CW interference assumptions inputs to LLS, together with the SNR observed under such CW interference into baseband LLS.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no need to consider it in link budget table, since the required SNR from LLS already reflected the impact of CW interference.</w:t>
            </w:r>
          </w:p>
          <w:p w14:paraId="39F4C8A4" w14:textId="77777777" w:rsidR="00FF19BC" w:rsidRDefault="00FF19BC" w:rsidP="00FF19BC">
            <w:pPr>
              <w:rPr>
                <w:rFonts w:ascii="Times New Roman" w:eastAsiaTheme="minorEastAsia" w:hAnsi="Times New Roman"/>
                <w:szCs w:val="20"/>
                <w:lang w:eastAsia="zh-CN"/>
              </w:rPr>
            </w:pPr>
          </w:p>
          <w:p w14:paraId="7EC1FB7D"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We understand the FLS’s proposal is in the direction of putting LLS as a pure SNR-BLER simulation without consider any CW interference and using link budget table to do sensitivity degradation calculation when considering residual CW interference presence.</w:t>
            </w:r>
          </w:p>
          <w:p w14:paraId="72D9E849" w14:textId="77777777" w:rsidR="00FF19BC" w:rsidRDefault="00FF19BC" w:rsidP="00FF19BC">
            <w:pPr>
              <w:rPr>
                <w:rFonts w:ascii="Times New Roman" w:eastAsiaTheme="minorEastAsia" w:hAnsi="Times New Roman"/>
                <w:szCs w:val="20"/>
                <w:lang w:eastAsia="zh-CN"/>
              </w:rPr>
            </w:pPr>
          </w:p>
          <w:p w14:paraId="2CB13EB8"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Considering both methods are up to company report the capability of CW cancelation which is highly related to implementation, we are open to further discuss which way to go.</w:t>
            </w:r>
          </w:p>
          <w:p w14:paraId="2ABDC92F" w14:textId="11385B60" w:rsidR="00FF19BC" w:rsidRPr="00481C86" w:rsidRDefault="00FF19BC" w:rsidP="00FF19BC">
            <w:pPr>
              <w:rPr>
                <w:rFonts w:ascii="Times New Roman" w:eastAsia="MS Mincho" w:hAnsi="Times New Roman"/>
                <w:szCs w:val="20"/>
                <w:lang w:eastAsia="ja-JP"/>
              </w:rPr>
            </w:pPr>
          </w:p>
        </w:tc>
      </w:tr>
      <w:tr w:rsidR="00036029" w:rsidRPr="00A223DC" w14:paraId="5CBF5475" w14:textId="77777777" w:rsidTr="0015246D">
        <w:tc>
          <w:tcPr>
            <w:tcW w:w="2336" w:type="dxa"/>
          </w:tcPr>
          <w:p w14:paraId="23B3A8C9" w14:textId="66193793" w:rsidR="00036029" w:rsidRPr="001C4E98" w:rsidRDefault="00036029" w:rsidP="00036029">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7075F052" w14:textId="77777777" w:rsidR="00036029" w:rsidRDefault="00036029" w:rsidP="00036029">
            <w:pPr>
              <w:rPr>
                <w:rFonts w:eastAsiaTheme="minorEastAsia"/>
                <w:lang w:eastAsia="zh-CN"/>
              </w:rPr>
            </w:pPr>
            <w:r>
              <w:rPr>
                <w:rFonts w:ascii="Times New Roman" w:eastAsiaTheme="minorEastAsia" w:hAnsi="Times New Roman"/>
                <w:szCs w:val="20"/>
                <w:lang w:eastAsia="zh-CN"/>
              </w:rPr>
              <w:t xml:space="preserve">For </w:t>
            </w:r>
            <w:r>
              <w:rPr>
                <w:rFonts w:eastAsiaTheme="minorEastAsia" w:hint="eastAsia"/>
                <w:lang w:eastAsia="zh-CN"/>
              </w:rPr>
              <w:t>minimum receiver sensitivity [2L]</w:t>
            </w:r>
            <w:r>
              <w:rPr>
                <w:rFonts w:eastAsiaTheme="minorEastAsia"/>
                <w:lang w:eastAsia="zh-CN"/>
              </w:rPr>
              <w:t>, we suggest it is up to company report how to reflect [2K1] remaining CW interference to [2L]. Hence, it may keep possibilities that company can report receiver sensitivity loss using other ways.</w:t>
            </w:r>
          </w:p>
          <w:p w14:paraId="77916588" w14:textId="77777777" w:rsidR="00036029" w:rsidRDefault="00036029" w:rsidP="00036029">
            <w:pPr>
              <w:rPr>
                <w:rFonts w:eastAsiaTheme="minorEastAsia"/>
                <w:lang w:eastAsia="zh-CN"/>
              </w:rPr>
            </w:pPr>
            <w:r>
              <w:rPr>
                <w:rFonts w:eastAsiaTheme="minorEastAsia"/>
                <w:lang w:eastAsia="zh-CN"/>
              </w:rPr>
              <w:t>Hence, we suggest the following change</w:t>
            </w:r>
          </w:p>
          <w:p w14:paraId="1FF11A67" w14:textId="77777777" w:rsidR="00036029" w:rsidRDefault="00036029" w:rsidP="00036029">
            <w:pPr>
              <w:rPr>
                <w:rFonts w:ascii="Times New Roman" w:eastAsia="MS Mincho" w:hAnsi="Times New Roman"/>
                <w:szCs w:val="20"/>
                <w:lang w:eastAsia="ja-JP"/>
              </w:rPr>
            </w:pPr>
          </w:p>
          <w:p w14:paraId="7F8EAEF7" w14:textId="77777777" w:rsidR="00036029" w:rsidRPr="00431B69" w:rsidRDefault="00036029" w:rsidP="00036029">
            <w:pPr>
              <w:pStyle w:val="af"/>
              <w:numPr>
                <w:ilvl w:val="2"/>
                <w:numId w:val="30"/>
              </w:numPr>
              <w:ind w:firstLineChars="0"/>
              <w:rPr>
                <w:rFonts w:ascii="Times New Roman" w:eastAsia="MS Mincho" w:hAnsi="Times New Roman"/>
                <w:szCs w:val="20"/>
                <w:lang w:eastAsia="ja-JP"/>
              </w:rPr>
            </w:pPr>
            <w:r>
              <w:rPr>
                <w:rFonts w:eastAsiaTheme="minorEastAsia" w:hint="eastAsia"/>
                <w:lang w:eastAsia="zh-CN"/>
              </w:rPr>
              <w:t xml:space="preserve">Obtain the minimum receiver sensitivity [2L] according to </w:t>
            </w:r>
            <w:r w:rsidRPr="0069482B">
              <w:rPr>
                <w:rFonts w:eastAsiaTheme="minorEastAsia"/>
                <w:color w:val="FF0000"/>
                <w:u w:val="single"/>
                <w:lang w:eastAsia="zh-CN"/>
              </w:rPr>
              <w:t>receiver sensitivity loss [2K2]</w:t>
            </w:r>
            <w:r>
              <w:rPr>
                <w:rFonts w:eastAsiaTheme="minorEastAsia"/>
                <w:strike/>
                <w:color w:val="FF0000"/>
                <w:lang w:eastAsia="zh-CN"/>
              </w:rPr>
              <w:t xml:space="preserve"> </w:t>
            </w:r>
            <w:r w:rsidRPr="0069482B">
              <w:rPr>
                <w:rFonts w:eastAsiaTheme="minorEastAsia" w:hint="eastAsia"/>
                <w:strike/>
                <w:color w:val="FF0000"/>
                <w:lang w:eastAsia="zh-CN"/>
              </w:rPr>
              <w:t>the following formula,</w:t>
            </w:r>
          </w:p>
          <w:p w14:paraId="1FDB39DC" w14:textId="77777777" w:rsidR="00036029" w:rsidRPr="00431B69" w:rsidRDefault="00036029" w:rsidP="00036029">
            <w:pPr>
              <w:pStyle w:val="af"/>
              <w:numPr>
                <w:ilvl w:val="3"/>
                <w:numId w:val="30"/>
              </w:numPr>
              <w:ind w:firstLineChars="0"/>
              <w:rPr>
                <w:rFonts w:eastAsiaTheme="minorEastAsia"/>
                <w:strike/>
                <w:color w:val="FF0000"/>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431B69">
              <w:rPr>
                <w:rFonts w:eastAsiaTheme="minorEastAsia" w:hint="eastAsia"/>
                <w:strike/>
                <w:color w:val="FF0000"/>
                <w:lang w:eastAsia="zh-CN"/>
              </w:rPr>
              <w:t>, where dB2</w:t>
            </w:r>
            <w:proofErr w:type="gramStart"/>
            <w:r w:rsidRPr="00431B69">
              <w:rPr>
                <w:rFonts w:eastAsiaTheme="minorEastAsia" w:hint="eastAsia"/>
                <w:strike/>
                <w:color w:val="FF0000"/>
                <w:lang w:eastAsia="zh-CN"/>
              </w:rPr>
              <w:t>lin(</w:t>
            </w:r>
            <w:proofErr w:type="gramEnd"/>
            <w:r w:rsidRPr="00431B69">
              <w:rPr>
                <w:rFonts w:eastAsiaTheme="minorEastAsia" w:hint="eastAsia"/>
                <w:strike/>
                <w:color w:val="FF0000"/>
                <w:lang w:eastAsia="zh-CN"/>
              </w:rPr>
              <w:t>*) is function that c</w:t>
            </w:r>
            <w:r w:rsidRPr="00431B69">
              <w:rPr>
                <w:rFonts w:eastAsiaTheme="minorEastAsia"/>
                <w:strike/>
                <w:color w:val="FF0000"/>
                <w:lang w:eastAsia="zh-CN"/>
              </w:rPr>
              <w:t>onvert</w:t>
            </w:r>
            <w:r w:rsidRPr="00431B69">
              <w:rPr>
                <w:rFonts w:eastAsiaTheme="minorEastAsia" w:hint="eastAsia"/>
                <w:strike/>
                <w:color w:val="FF0000"/>
                <w:lang w:eastAsia="zh-CN"/>
              </w:rPr>
              <w:t>s</w:t>
            </w:r>
            <w:r w:rsidRPr="00431B69">
              <w:rPr>
                <w:rFonts w:eastAsiaTheme="minorEastAsia"/>
                <w:strike/>
                <w:color w:val="FF0000"/>
                <w:lang w:eastAsia="zh-CN"/>
              </w:rPr>
              <w:t xml:space="preserve"> dB to linear value</w:t>
            </w:r>
            <w:r w:rsidRPr="00431B69">
              <w:rPr>
                <w:rFonts w:eastAsiaTheme="minorEastAsia" w:hint="eastAsia"/>
                <w:strike/>
                <w:color w:val="FF0000"/>
                <w:lang w:eastAsia="zh-CN"/>
              </w:rPr>
              <w:t>.</w:t>
            </w:r>
          </w:p>
          <w:p w14:paraId="384777C7" w14:textId="77777777" w:rsidR="00036029" w:rsidRPr="00431B69" w:rsidRDefault="00036029" w:rsidP="00036029">
            <w:pPr>
              <w:pStyle w:val="af"/>
              <w:ind w:left="1680" w:firstLineChars="0" w:firstLine="0"/>
              <w:rPr>
                <w:rFonts w:ascii="Times New Roman" w:eastAsia="MS Mincho" w:hAnsi="Times New Roman"/>
                <w:szCs w:val="20"/>
                <w:lang w:eastAsia="ja-JP"/>
              </w:rPr>
            </w:pPr>
          </w:p>
          <w:p w14:paraId="28CAD261" w14:textId="77777777" w:rsidR="00036029" w:rsidRPr="0069482B" w:rsidRDefault="00036029" w:rsidP="00036029">
            <w:pPr>
              <w:pStyle w:val="af"/>
              <w:numPr>
                <w:ilvl w:val="3"/>
                <w:numId w:val="30"/>
              </w:numPr>
              <w:ind w:firstLineChars="0"/>
              <w:rPr>
                <w:rFonts w:ascii="Times New Roman" w:eastAsia="MS Mincho" w:hAnsi="Times New Roman"/>
                <w:color w:val="FF0000"/>
                <w:szCs w:val="20"/>
                <w:u w:val="single"/>
                <w:lang w:eastAsia="ja-JP"/>
              </w:rPr>
            </w:pPr>
            <w:r w:rsidRPr="0069482B">
              <w:rPr>
                <w:rFonts w:ascii="Times New Roman" w:eastAsiaTheme="minorEastAsia" w:hAnsi="Times New Roman"/>
                <w:color w:val="FF0000"/>
                <w:szCs w:val="20"/>
                <w:u w:val="single"/>
                <w:lang w:eastAsia="zh-CN"/>
              </w:rPr>
              <w:lastRenderedPageBreak/>
              <w:t xml:space="preserve">It is up to company report how the receiver sensitivity loss [2K2] is calculated according to [2K1] </w:t>
            </w:r>
            <w:r w:rsidRPr="0069482B">
              <w:rPr>
                <w:rFonts w:eastAsiaTheme="minorEastAsia"/>
                <w:color w:val="FF0000"/>
                <w:u w:val="single"/>
                <w:lang w:eastAsia="zh-CN"/>
              </w:rPr>
              <w:t>remaining CW interference</w:t>
            </w:r>
          </w:p>
          <w:p w14:paraId="07F598DA" w14:textId="77777777" w:rsidR="00036029" w:rsidRPr="0069482B" w:rsidRDefault="00036029" w:rsidP="00036029">
            <w:pPr>
              <w:pStyle w:val="af"/>
              <w:ind w:firstLine="400"/>
              <w:rPr>
                <w:rFonts w:ascii="Times New Roman" w:eastAsia="MS Mincho" w:hAnsi="Times New Roman"/>
                <w:szCs w:val="20"/>
                <w:lang w:eastAsia="ja-JP"/>
              </w:rPr>
            </w:pPr>
          </w:p>
          <w:p w14:paraId="3E5EFA91" w14:textId="73F58CDA" w:rsidR="00036029" w:rsidRPr="00481C86" w:rsidRDefault="00036029" w:rsidP="00036029">
            <w:pPr>
              <w:rPr>
                <w:rFonts w:ascii="Times New Roman" w:eastAsia="MS Mincho" w:hAnsi="Times New Roman"/>
                <w:szCs w:val="20"/>
                <w:lang w:eastAsia="ja-JP"/>
              </w:rPr>
            </w:pPr>
            <w:r>
              <w:rPr>
                <w:rFonts w:ascii="Times New Roman" w:eastAsiaTheme="minorEastAsia" w:hAnsi="Times New Roman"/>
                <w:szCs w:val="20"/>
                <w:lang w:eastAsia="zh-CN"/>
              </w:rPr>
              <w:t>We think the above change is consistent with proposal for the overall link budget (P3.4.4-v1).</w:t>
            </w:r>
          </w:p>
        </w:tc>
      </w:tr>
      <w:tr w:rsidR="00036029" w:rsidRPr="00A223DC" w14:paraId="5D8C2B0E" w14:textId="77777777" w:rsidTr="0015246D">
        <w:tc>
          <w:tcPr>
            <w:tcW w:w="2336" w:type="dxa"/>
          </w:tcPr>
          <w:p w14:paraId="791D4473" w14:textId="2E298719" w:rsidR="00036029" w:rsidRDefault="00036029" w:rsidP="00036029">
            <w:pPr>
              <w:rPr>
                <w:rFonts w:ascii="Times New Roman" w:eastAsiaTheme="minorEastAsia" w:hAnsi="Times New Roman"/>
                <w:szCs w:val="20"/>
                <w:lang w:eastAsia="zh-CN"/>
              </w:rPr>
            </w:pPr>
            <w:r>
              <w:rPr>
                <w:rFonts w:ascii="Times New Roman" w:eastAsiaTheme="minorEastAsia" w:hAnsi="Times New Roman" w:hint="eastAsia"/>
                <w:sz w:val="22"/>
                <w:lang w:eastAsia="zh-CN"/>
              </w:rPr>
              <w:lastRenderedPageBreak/>
              <w:t>X</w:t>
            </w:r>
            <w:r>
              <w:rPr>
                <w:rFonts w:ascii="Times New Roman" w:eastAsiaTheme="minorEastAsia" w:hAnsi="Times New Roman"/>
                <w:sz w:val="22"/>
                <w:lang w:eastAsia="zh-CN"/>
              </w:rPr>
              <w:t>iaomi</w:t>
            </w:r>
          </w:p>
        </w:tc>
        <w:tc>
          <w:tcPr>
            <w:tcW w:w="7626" w:type="dxa"/>
          </w:tcPr>
          <w:p w14:paraId="72D7D826" w14:textId="0A30A653" w:rsidR="00036029" w:rsidRPr="00FB4EB8" w:rsidRDefault="00036029" w:rsidP="00036029">
            <w:pPr>
              <w:jc w:val="both"/>
              <w:rPr>
                <w:rFonts w:ascii="Times New Roman" w:eastAsiaTheme="minorEastAsia" w:hAnsi="Times New Roman"/>
                <w:sz w:val="22"/>
                <w:szCs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FF19BC" w:rsidRPr="00FB4EB8" w14:paraId="7C0F4452" w14:textId="77777777" w:rsidTr="00605AD0">
        <w:tc>
          <w:tcPr>
            <w:tcW w:w="2336" w:type="dxa"/>
          </w:tcPr>
          <w:p w14:paraId="0D7F0588" w14:textId="75BFDC21" w:rsidR="00FF19BC" w:rsidRDefault="00FF19BC" w:rsidP="00FF19BC">
            <w:pPr>
              <w:rPr>
                <w:rFonts w:ascii="Times New Roman" w:eastAsiaTheme="minorEastAsia" w:hAnsi="Times New Roman"/>
                <w:szCs w:val="20"/>
                <w:lang w:eastAsia="zh-CN"/>
              </w:rPr>
            </w:pPr>
          </w:p>
        </w:tc>
        <w:tc>
          <w:tcPr>
            <w:tcW w:w="7626" w:type="dxa"/>
          </w:tcPr>
          <w:p w14:paraId="5D03F65D" w14:textId="17B0D3F3" w:rsidR="00FF19BC" w:rsidRPr="00FB4EB8" w:rsidRDefault="00FF19BC" w:rsidP="00FF19BC">
            <w:pPr>
              <w:jc w:val="both"/>
              <w:rPr>
                <w:rFonts w:ascii="Times New Roman" w:eastAsiaTheme="minorEastAsia" w:hAnsi="Times New Roman"/>
                <w:sz w:val="22"/>
                <w:szCs w:val="22"/>
                <w:lang w:eastAsia="zh-CN"/>
              </w:rPr>
            </w:pPr>
          </w:p>
        </w:tc>
      </w:tr>
      <w:tr w:rsidR="00FF19BC" w:rsidRPr="00FB4EB8" w14:paraId="5E3E063E" w14:textId="77777777" w:rsidTr="00605AD0">
        <w:tc>
          <w:tcPr>
            <w:tcW w:w="2336" w:type="dxa"/>
          </w:tcPr>
          <w:p w14:paraId="439CF25A" w14:textId="54789372" w:rsidR="00FF19BC" w:rsidRDefault="00FF19BC" w:rsidP="00FF19BC">
            <w:pPr>
              <w:rPr>
                <w:rFonts w:ascii="Times New Roman" w:eastAsiaTheme="minorEastAsia" w:hAnsi="Times New Roman"/>
                <w:sz w:val="22"/>
                <w:lang w:eastAsia="zh-CN"/>
              </w:rPr>
            </w:pPr>
          </w:p>
        </w:tc>
        <w:tc>
          <w:tcPr>
            <w:tcW w:w="7626" w:type="dxa"/>
          </w:tcPr>
          <w:p w14:paraId="770A391D" w14:textId="5C6CC96F" w:rsidR="00FF19BC" w:rsidRDefault="00FF19BC" w:rsidP="00FF19BC">
            <w:pPr>
              <w:jc w:val="both"/>
              <w:rPr>
                <w:rFonts w:ascii="Times New Roman" w:eastAsiaTheme="minorEastAsia" w:hAnsi="Times New Roman"/>
                <w:sz w:val="22"/>
                <w:lang w:eastAsia="zh-CN"/>
              </w:rPr>
            </w:pPr>
          </w:p>
        </w:tc>
      </w:tr>
      <w:tr w:rsidR="00FF19BC" w:rsidRPr="00FB4EB8" w14:paraId="090279B0" w14:textId="77777777" w:rsidTr="00605AD0">
        <w:tc>
          <w:tcPr>
            <w:tcW w:w="2336" w:type="dxa"/>
          </w:tcPr>
          <w:p w14:paraId="51FBAE35" w14:textId="6B40E62B" w:rsidR="00FF19BC" w:rsidRDefault="00FF19BC" w:rsidP="00FF19BC">
            <w:pPr>
              <w:rPr>
                <w:rFonts w:ascii="Times New Roman" w:eastAsiaTheme="minorEastAsia" w:hAnsi="Times New Roman"/>
                <w:sz w:val="22"/>
                <w:lang w:eastAsia="zh-CN"/>
              </w:rPr>
            </w:pPr>
          </w:p>
        </w:tc>
        <w:tc>
          <w:tcPr>
            <w:tcW w:w="7626" w:type="dxa"/>
          </w:tcPr>
          <w:p w14:paraId="3F570909" w14:textId="30BD5A60" w:rsidR="00FF19BC" w:rsidRDefault="00FF19BC" w:rsidP="00FF19BC">
            <w:pPr>
              <w:rPr>
                <w:rFonts w:ascii="Times New Roman" w:eastAsiaTheme="minorEastAsia" w:hAnsi="Times New Roman"/>
                <w:sz w:val="22"/>
                <w:lang w:eastAsia="zh-CN"/>
              </w:rPr>
            </w:pPr>
          </w:p>
        </w:tc>
      </w:tr>
    </w:tbl>
    <w:p w14:paraId="6A8C5F8C" w14:textId="77777777" w:rsidR="009E4C57" w:rsidRDefault="009E4C57" w:rsidP="00E6393F">
      <w:pPr>
        <w:rPr>
          <w:rFonts w:eastAsiaTheme="minorEastAsia"/>
          <w:lang w:eastAsia="zh-CN"/>
        </w:rPr>
      </w:pPr>
    </w:p>
    <w:p w14:paraId="7EA9788D" w14:textId="77777777" w:rsidR="00AE3070" w:rsidRPr="00AE3070" w:rsidRDefault="00AE3070" w:rsidP="00E6393F">
      <w:pPr>
        <w:rPr>
          <w:rFonts w:eastAsiaTheme="minorEastAsia"/>
          <w:lang w:eastAsia="zh-CN"/>
        </w:rPr>
      </w:pPr>
    </w:p>
    <w:p w14:paraId="4CC30098" w14:textId="1D582A29" w:rsidR="00C16756" w:rsidRDefault="00C16756" w:rsidP="00986826">
      <w:pPr>
        <w:pStyle w:val="4"/>
        <w:rPr>
          <w:rFonts w:eastAsiaTheme="minorEastAsia"/>
          <w:lang w:eastAsia="zh-CN"/>
        </w:rPr>
      </w:pPr>
      <w:r>
        <w:rPr>
          <w:rFonts w:eastAsiaTheme="minorEastAsia" w:hint="eastAsia"/>
          <w:lang w:eastAsia="zh-CN"/>
        </w:rPr>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BE18B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w:t>
      </w:r>
      <w:proofErr w:type="spellStart"/>
      <w:r>
        <w:rPr>
          <w:rFonts w:eastAsiaTheme="minorEastAsia" w:hint="eastAsia"/>
          <w:lang w:eastAsia="zh-CN"/>
        </w:rPr>
        <w:t>Spreadtrum</w:t>
      </w:r>
      <w:proofErr w:type="spellEnd"/>
      <w:r>
        <w:rPr>
          <w:rFonts w:eastAsiaTheme="minorEastAsia" w:hint="eastAsia"/>
          <w:lang w:eastAsia="zh-CN"/>
        </w:rPr>
        <w:t xml:space="preserve">],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F0605" w:rsidRPr="00A223DC" w14:paraId="5B13B92D" w14:textId="77777777" w:rsidTr="00CD2B02">
        <w:tc>
          <w:tcPr>
            <w:tcW w:w="2336" w:type="dxa"/>
          </w:tcPr>
          <w:p w14:paraId="5DAED52B" w14:textId="77777777" w:rsidR="000F0605" w:rsidRPr="00A223DC" w:rsidRDefault="000F0605" w:rsidP="00CD2B02">
            <w:pPr>
              <w:rPr>
                <w:b/>
                <w:bCs/>
              </w:rPr>
            </w:pPr>
            <w:r w:rsidRPr="00A223DC">
              <w:rPr>
                <w:b/>
                <w:bCs/>
              </w:rPr>
              <w:t>Company</w:t>
            </w:r>
          </w:p>
        </w:tc>
        <w:tc>
          <w:tcPr>
            <w:tcW w:w="7626" w:type="dxa"/>
          </w:tcPr>
          <w:p w14:paraId="1734AE69" w14:textId="305E009B" w:rsidR="000F0605" w:rsidRPr="00A223DC" w:rsidRDefault="009967EB" w:rsidP="00CD2B02">
            <w:pPr>
              <w:jc w:val="center"/>
              <w:rPr>
                <w:b/>
                <w:bCs/>
              </w:rPr>
            </w:pPr>
            <w:r>
              <w:rPr>
                <w:rFonts w:asciiTheme="minorEastAsia" w:eastAsiaTheme="minorEastAsia" w:hAnsiTheme="minorEastAsia" w:hint="eastAsia"/>
                <w:b/>
                <w:bCs/>
                <w:lang w:eastAsia="zh-CN"/>
              </w:rPr>
              <w:t>Proposals</w:t>
            </w:r>
          </w:p>
        </w:tc>
      </w:tr>
      <w:tr w:rsidR="000F0605" w:rsidRPr="00A223DC" w14:paraId="49CE74A1" w14:textId="77777777" w:rsidTr="00CD2B02">
        <w:tc>
          <w:tcPr>
            <w:tcW w:w="2336" w:type="dxa"/>
            <w:shd w:val="clear" w:color="auto" w:fill="auto"/>
          </w:tcPr>
          <w:p w14:paraId="1EB3D4A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CD2B0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CD2B02">
        <w:tc>
          <w:tcPr>
            <w:tcW w:w="2336" w:type="dxa"/>
            <w:shd w:val="clear" w:color="auto" w:fill="auto"/>
          </w:tcPr>
          <w:p w14:paraId="105D11E4" w14:textId="77777777" w:rsidR="000F0605" w:rsidRPr="00D61494" w:rsidRDefault="000F0605" w:rsidP="00CD2B02">
            <w:pPr>
              <w:ind w:right="880"/>
              <w:rPr>
                <w:rFonts w:eastAsiaTheme="minorEastAsia"/>
                <w:szCs w:val="20"/>
                <w:lang w:eastAsia="zh-CN"/>
              </w:rPr>
            </w:pPr>
            <w:proofErr w:type="spellStart"/>
            <w:r w:rsidRPr="00D61494">
              <w:rPr>
                <w:rFonts w:eastAsiaTheme="minorEastAsia" w:hint="eastAsia"/>
                <w:szCs w:val="20"/>
                <w:lang w:eastAsia="zh-CN"/>
              </w:rPr>
              <w:t>Spreadtrum</w:t>
            </w:r>
            <w:proofErr w:type="spellEnd"/>
          </w:p>
        </w:tc>
        <w:tc>
          <w:tcPr>
            <w:tcW w:w="7626" w:type="dxa"/>
            <w:shd w:val="clear" w:color="auto" w:fill="auto"/>
          </w:tcPr>
          <w:p w14:paraId="5D8423A7"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 xml:space="preserve">Proposal 10: The interference between A-IoT link and NR legacy </w:t>
            </w:r>
            <w:proofErr w:type="spellStart"/>
            <w:r w:rsidRPr="00D61494">
              <w:rPr>
                <w:rFonts w:eastAsia="宋体"/>
                <w:kern w:val="2"/>
                <w:szCs w:val="20"/>
                <w:lang w:eastAsia="zh-CN"/>
              </w:rPr>
              <w:t>Uu</w:t>
            </w:r>
            <w:proofErr w:type="spellEnd"/>
            <w:r w:rsidRPr="00D61494">
              <w:rPr>
                <w:rFonts w:eastAsia="宋体"/>
                <w:kern w:val="2"/>
                <w:szCs w:val="20"/>
                <w:lang w:eastAsia="zh-CN"/>
              </w:rPr>
              <w:t xml:space="preserve"> link needs to be </w:t>
            </w:r>
            <w:proofErr w:type="spellStart"/>
            <w:r w:rsidRPr="00D61494">
              <w:rPr>
                <w:rFonts w:eastAsia="宋体"/>
                <w:kern w:val="2"/>
                <w:szCs w:val="20"/>
                <w:lang w:eastAsia="zh-CN"/>
              </w:rPr>
              <w:t>analyzed</w:t>
            </w:r>
            <w:proofErr w:type="spellEnd"/>
            <w:r w:rsidRPr="00D61494">
              <w:rPr>
                <w:rFonts w:eastAsia="宋体"/>
                <w:kern w:val="2"/>
                <w:szCs w:val="20"/>
                <w:lang w:eastAsia="zh-CN"/>
              </w:rPr>
              <w:t xml:space="preserve"> for coexistence evaluation.</w:t>
            </w:r>
          </w:p>
          <w:p w14:paraId="3158B6FA"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Proposal 11: The impact of CW on A-IoT D2R reception and NR UL reception needs to be considered in coexistence evaluation.</w:t>
            </w:r>
          </w:p>
        </w:tc>
      </w:tr>
      <w:tr w:rsidR="000F0605" w:rsidRPr="00A223DC" w14:paraId="4FBEA4CF" w14:textId="77777777" w:rsidTr="00CD2B02">
        <w:tc>
          <w:tcPr>
            <w:tcW w:w="2336" w:type="dxa"/>
            <w:shd w:val="clear" w:color="auto" w:fill="auto"/>
          </w:tcPr>
          <w:p w14:paraId="7BC23605"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ZTE</w:t>
            </w:r>
          </w:p>
        </w:tc>
        <w:tc>
          <w:tcPr>
            <w:tcW w:w="7626" w:type="dxa"/>
            <w:shd w:val="clear" w:color="auto" w:fill="auto"/>
          </w:tcPr>
          <w:p w14:paraId="649F564D" w14:textId="77777777" w:rsidR="000F0605" w:rsidRPr="00D61494" w:rsidRDefault="000F0605" w:rsidP="00CD2B02">
            <w:pPr>
              <w:rPr>
                <w:rFonts w:eastAsiaTheme="minorEastAsia"/>
                <w:szCs w:val="20"/>
                <w:lang w:eastAsia="zh-CN"/>
              </w:rPr>
            </w:pPr>
            <w:r w:rsidRPr="00D61494">
              <w:rPr>
                <w:rFonts w:eastAsia="宋体"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宋体"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CD2B02">
        <w:tc>
          <w:tcPr>
            <w:tcW w:w="2336" w:type="dxa"/>
            <w:shd w:val="clear" w:color="auto" w:fill="auto"/>
          </w:tcPr>
          <w:p w14:paraId="5FC5750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vivo</w:t>
            </w:r>
          </w:p>
        </w:tc>
        <w:tc>
          <w:tcPr>
            <w:tcW w:w="7626" w:type="dxa"/>
            <w:shd w:val="clear" w:color="auto" w:fill="auto"/>
          </w:tcPr>
          <w:p w14:paraId="3528B4D0"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OB9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OB10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CD2B02">
            <w:pPr>
              <w:adjustRightInd w:val="0"/>
              <w:snapToGrid w:val="0"/>
              <w:spacing w:before="120" w:afterLines="50" w:after="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PP33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CD2B02">
            <w:pPr>
              <w:overflowPunct w:val="0"/>
              <w:autoSpaceDE w:val="0"/>
              <w:autoSpaceDN w:val="0"/>
              <w:adjustRightInd w:val="0"/>
              <w:textAlignment w:val="baseline"/>
              <w:rPr>
                <w:rFonts w:eastAsia="等线"/>
                <w:szCs w:val="20"/>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OB11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等线"/>
                <w:szCs w:val="20"/>
              </w:rPr>
              <w:t xml:space="preserve">Observation </w:t>
            </w:r>
            <w:r w:rsidRPr="00D61494">
              <w:rPr>
                <w:rFonts w:eastAsia="等线"/>
                <w:noProof/>
                <w:szCs w:val="20"/>
              </w:rPr>
              <w:t>11</w:t>
            </w:r>
            <w:r w:rsidRPr="00D61494">
              <w:rPr>
                <w:rFonts w:eastAsia="等线"/>
                <w:szCs w:val="20"/>
              </w:rPr>
              <w:t xml:space="preserve">: If narrow bandwidth matching network or </w:t>
            </w:r>
            <w:r w:rsidRPr="00D61494">
              <w:rPr>
                <w:rFonts w:eastAsia="等线"/>
                <w:szCs w:val="20"/>
                <w:lang w:eastAsia="zh-CN"/>
              </w:rPr>
              <w:t>narrow</w:t>
            </w:r>
            <w:r w:rsidRPr="00D61494">
              <w:rPr>
                <w:rFonts w:eastAsia="等线"/>
                <w:szCs w:val="20"/>
              </w:rPr>
              <w:t xml:space="preserve"> </w:t>
            </w:r>
            <w:r w:rsidRPr="00D61494">
              <w:rPr>
                <w:rFonts w:eastAsia="等线"/>
                <w:szCs w:val="20"/>
                <w:lang w:eastAsia="zh-CN"/>
              </w:rPr>
              <w:t>bandwidth</w:t>
            </w:r>
            <w:r w:rsidRPr="00D61494" w:rsidDel="008F695C">
              <w:rPr>
                <w:rFonts w:eastAsia="等线"/>
                <w:szCs w:val="20"/>
              </w:rPr>
              <w:t xml:space="preserve"> </w:t>
            </w:r>
            <w:r w:rsidRPr="00D61494">
              <w:rPr>
                <w:rFonts w:eastAsia="等线"/>
                <w:szCs w:val="20"/>
              </w:rPr>
              <w:t xml:space="preserve">RF filter bandwidth can be implemented, CW and R2D transmission should be limited within the bandwidth to ensure receiving DL command and RF energy harvesting at </w:t>
            </w:r>
            <w:proofErr w:type="spellStart"/>
            <w:r w:rsidRPr="00D61494">
              <w:rPr>
                <w:rFonts w:eastAsia="等线"/>
                <w:szCs w:val="20"/>
              </w:rPr>
              <w:t>AIoT</w:t>
            </w:r>
            <w:proofErr w:type="spellEnd"/>
            <w:r w:rsidRPr="00D61494">
              <w:rPr>
                <w:rFonts w:eastAsia="等线"/>
                <w:szCs w:val="20"/>
              </w:rPr>
              <w:t xml:space="preserve"> device, which will reduce deployment flexibility for </w:t>
            </w:r>
            <w:proofErr w:type="spellStart"/>
            <w:r w:rsidRPr="00D61494">
              <w:rPr>
                <w:rFonts w:eastAsia="等线"/>
                <w:szCs w:val="20"/>
              </w:rPr>
              <w:t>AIoT</w:t>
            </w:r>
            <w:proofErr w:type="spellEnd"/>
            <w:r w:rsidRPr="00D61494">
              <w:rPr>
                <w:rFonts w:eastAsia="等线"/>
                <w:szCs w:val="20"/>
              </w:rPr>
              <w:t xml:space="preserve"> in frequency at NW side.</w:t>
            </w:r>
          </w:p>
          <w:p w14:paraId="653ABB9B" w14:textId="77777777" w:rsidR="000F0605" w:rsidRPr="00D61494" w:rsidRDefault="000F0605" w:rsidP="00CD2B02">
            <w:pPr>
              <w:adjustRightInd w:val="0"/>
              <w:snapToGrid w:val="0"/>
              <w:spacing w:before="120" w:afterLines="50" w:after="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OB12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12</w:t>
            </w:r>
            <w:r w:rsidRPr="00D61494">
              <w:rPr>
                <w:rStyle w:val="apple-converted-space"/>
                <w:rFonts w:eastAsia="微软雅黑"/>
                <w:szCs w:val="20"/>
              </w:rPr>
              <w:t xml:space="preserve">: </w:t>
            </w:r>
            <w:r w:rsidRPr="00D61494">
              <w:rPr>
                <w:rFonts w:eastAsia="宋体"/>
                <w:szCs w:val="20"/>
              </w:rPr>
              <w:t xml:space="preserve"> For </w:t>
            </w:r>
            <w:proofErr w:type="spellStart"/>
            <w:r w:rsidRPr="00D61494">
              <w:rPr>
                <w:rFonts w:eastAsia="宋体"/>
                <w:szCs w:val="20"/>
              </w:rPr>
              <w:t>AIoT</w:t>
            </w:r>
            <w:proofErr w:type="spellEnd"/>
            <w:r w:rsidRPr="00D61494">
              <w:rPr>
                <w:rFonts w:eastAsia="宋体"/>
                <w:szCs w:val="20"/>
              </w:rPr>
              <w:t xml:space="preserve"> D2R link of the device type with 1μW power consumption, backscatter signal may be overwhelmed by in-band emission signal from NR UL.</w:t>
            </w:r>
          </w:p>
          <w:p w14:paraId="193C1249"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OB13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13</w:t>
            </w:r>
            <w:r w:rsidRPr="00D61494">
              <w:rPr>
                <w:rStyle w:val="apple-converted-space"/>
                <w:rFonts w:eastAsia="微软雅黑"/>
                <w:szCs w:val="20"/>
              </w:rPr>
              <w:t xml:space="preserve">: </w:t>
            </w:r>
            <w:r w:rsidRPr="00D61494">
              <w:rPr>
                <w:rFonts w:eastAsia="宋体"/>
                <w:szCs w:val="20"/>
              </w:rPr>
              <w:t xml:space="preserve"> The impact of adjacent channel leakage power from NR UL transmission is negligible.</w:t>
            </w:r>
            <w:r w:rsidRPr="00D61494">
              <w:rPr>
                <w:rFonts w:eastAsia="宋体"/>
                <w:szCs w:val="20"/>
                <w:lang w:eastAsia="zh-CN"/>
              </w:rPr>
              <w:fldChar w:fldCharType="end"/>
            </w:r>
          </w:p>
          <w:p w14:paraId="3096405B"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lastRenderedPageBreak/>
              <w:fldChar w:fldCharType="begin"/>
            </w:r>
            <w:r w:rsidRPr="00D61494">
              <w:rPr>
                <w:rFonts w:eastAsia="宋体"/>
                <w:szCs w:val="20"/>
                <w:lang w:eastAsia="zh-CN"/>
              </w:rPr>
              <w:instrText xml:space="preserve"> REF PP34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宋体"/>
                <w:szCs w:val="20"/>
                <w:lang w:eastAsia="zh-CN"/>
              </w:rPr>
              <w:t xml:space="preserve">The UL co-existence between </w:t>
            </w:r>
            <w:proofErr w:type="spellStart"/>
            <w:r w:rsidRPr="00D61494">
              <w:rPr>
                <w:rFonts w:eastAsia="宋体"/>
                <w:szCs w:val="20"/>
                <w:lang w:eastAsia="zh-CN"/>
              </w:rPr>
              <w:t>AIoT</w:t>
            </w:r>
            <w:proofErr w:type="spellEnd"/>
            <w:r w:rsidRPr="00D61494">
              <w:rPr>
                <w:rFonts w:eastAsia="宋体"/>
                <w:szCs w:val="20"/>
                <w:lang w:eastAsia="zh-CN"/>
              </w:rPr>
              <w:t xml:space="preserve"> and NR should be further studied considering the impact of in-band emission and adjacent channel leakage power from NR UL.</w:t>
            </w:r>
            <w:r w:rsidRPr="00D61494">
              <w:rPr>
                <w:rFonts w:eastAsia="宋体"/>
                <w:szCs w:val="20"/>
                <w:lang w:eastAsia="zh-CN"/>
              </w:rPr>
              <w:fldChar w:fldCharType="end"/>
            </w:r>
          </w:p>
        </w:tc>
      </w:tr>
      <w:tr w:rsidR="000F0605" w:rsidRPr="00A223DC" w14:paraId="6E5BD628" w14:textId="77777777" w:rsidTr="00CD2B02">
        <w:tc>
          <w:tcPr>
            <w:tcW w:w="2336" w:type="dxa"/>
            <w:shd w:val="clear" w:color="auto" w:fill="auto"/>
          </w:tcPr>
          <w:p w14:paraId="3158444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OPPO</w:t>
            </w:r>
          </w:p>
        </w:tc>
        <w:tc>
          <w:tcPr>
            <w:tcW w:w="7626" w:type="dxa"/>
            <w:shd w:val="clear" w:color="auto" w:fill="auto"/>
          </w:tcPr>
          <w:p w14:paraId="22411B43" w14:textId="77777777" w:rsidR="000F0605" w:rsidRPr="00D61494" w:rsidRDefault="000F0605" w:rsidP="00CD2B02">
            <w:pPr>
              <w:spacing w:after="240"/>
              <w:rPr>
                <w:rFonts w:eastAsia="宋体"/>
                <w:szCs w:val="20"/>
                <w:lang w:eastAsia="zh-CN"/>
              </w:rPr>
            </w:pPr>
            <w:r w:rsidRPr="00D61494">
              <w:rPr>
                <w:rFonts w:eastAsia="宋体"/>
                <w:szCs w:val="20"/>
                <w:lang w:eastAsia="zh-CN"/>
              </w:rPr>
              <w:t xml:space="preserve">Observation 1: </w:t>
            </w:r>
            <w:r w:rsidRPr="00D61494">
              <w:rPr>
                <w:rFonts w:eastAsia="宋体" w:hint="eastAsia"/>
                <w:szCs w:val="20"/>
                <w:lang w:eastAsia="zh-CN"/>
              </w:rPr>
              <w:t xml:space="preserve">Transmission from A-IoT devices may interfere NR reception due to its poor filtering capability, </w:t>
            </w:r>
            <w:r w:rsidRPr="00D61494">
              <w:rPr>
                <w:rFonts w:eastAsia="宋体"/>
                <w:szCs w:val="20"/>
                <w:lang w:eastAsia="zh-CN"/>
              </w:rPr>
              <w:t xml:space="preserve">A-IoT devices may </w:t>
            </w:r>
            <w:r w:rsidRPr="00D61494">
              <w:rPr>
                <w:rFonts w:eastAsia="宋体" w:hint="eastAsia"/>
                <w:szCs w:val="20"/>
                <w:lang w:eastAsia="zh-CN"/>
              </w:rPr>
              <w:t>also be</w:t>
            </w:r>
            <w:r w:rsidRPr="00D61494">
              <w:rPr>
                <w:rFonts w:eastAsia="宋体"/>
                <w:szCs w:val="20"/>
                <w:lang w:eastAsia="zh-CN"/>
              </w:rPr>
              <w:t xml:space="preserve"> </w:t>
            </w:r>
            <w:r w:rsidRPr="00D61494">
              <w:rPr>
                <w:rFonts w:eastAsia="宋体" w:hint="eastAsia"/>
                <w:szCs w:val="20"/>
                <w:lang w:eastAsia="zh-CN"/>
              </w:rPr>
              <w:t xml:space="preserve">interfered by NR </w:t>
            </w:r>
            <w:proofErr w:type="spellStart"/>
            <w:r w:rsidRPr="00D61494">
              <w:rPr>
                <w:rFonts w:eastAsia="宋体" w:hint="eastAsia"/>
                <w:szCs w:val="20"/>
                <w:lang w:eastAsia="zh-CN"/>
              </w:rPr>
              <w:t>Uu</w:t>
            </w:r>
            <w:proofErr w:type="spellEnd"/>
            <w:r w:rsidRPr="00D61494">
              <w:rPr>
                <w:rFonts w:eastAsia="宋体" w:hint="eastAsia"/>
                <w:szCs w:val="20"/>
                <w:lang w:eastAsia="zh-CN"/>
              </w:rPr>
              <w:t xml:space="preserve"> transmission </w:t>
            </w:r>
            <w:r w:rsidRPr="00D61494">
              <w:rPr>
                <w:rFonts w:eastAsia="宋体"/>
                <w:szCs w:val="20"/>
                <w:lang w:eastAsia="zh-CN"/>
              </w:rPr>
              <w:t xml:space="preserve">when receiving </w:t>
            </w:r>
            <w:r w:rsidRPr="00D61494">
              <w:rPr>
                <w:rFonts w:eastAsia="宋体" w:hint="eastAsia"/>
                <w:szCs w:val="20"/>
                <w:lang w:eastAsia="zh-CN"/>
              </w:rPr>
              <w:t>R2D</w:t>
            </w:r>
            <w:r w:rsidRPr="00D61494">
              <w:rPr>
                <w:rFonts w:eastAsia="宋体"/>
                <w:szCs w:val="20"/>
                <w:lang w:eastAsia="zh-CN"/>
              </w:rPr>
              <w:t xml:space="preserve"> signals from </w:t>
            </w:r>
            <w:proofErr w:type="spellStart"/>
            <w:r w:rsidRPr="00D61494">
              <w:rPr>
                <w:rFonts w:eastAsia="宋体"/>
                <w:szCs w:val="20"/>
                <w:lang w:eastAsia="zh-CN"/>
              </w:rPr>
              <w:t>gNB</w:t>
            </w:r>
            <w:proofErr w:type="spellEnd"/>
            <w:r w:rsidRPr="00D61494">
              <w:rPr>
                <w:rFonts w:eastAsia="宋体"/>
                <w:szCs w:val="20"/>
                <w:lang w:eastAsia="zh-CN"/>
              </w:rPr>
              <w:t xml:space="preserve"> or intermediate node due to the inability to accurately filter.</w:t>
            </w:r>
          </w:p>
          <w:p w14:paraId="36BF9249" w14:textId="77777777" w:rsidR="000F0605" w:rsidRPr="00D61494" w:rsidRDefault="000F0605" w:rsidP="00CD2B02">
            <w:pPr>
              <w:pStyle w:val="af2"/>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CD2B02">
        <w:tc>
          <w:tcPr>
            <w:tcW w:w="2336" w:type="dxa"/>
            <w:shd w:val="clear" w:color="auto" w:fill="auto"/>
          </w:tcPr>
          <w:p w14:paraId="54339BF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CATT</w:t>
            </w:r>
          </w:p>
        </w:tc>
        <w:tc>
          <w:tcPr>
            <w:tcW w:w="7626" w:type="dxa"/>
            <w:shd w:val="clear" w:color="auto" w:fill="auto"/>
          </w:tcPr>
          <w:p w14:paraId="5AF422A2" w14:textId="77777777" w:rsidR="000F0605" w:rsidRPr="00D61494" w:rsidRDefault="000F0605" w:rsidP="00CD2B0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w:t>
            </w:r>
            <w:proofErr w:type="spellStart"/>
            <w:r w:rsidRPr="00D61494">
              <w:rPr>
                <w:szCs w:val="20"/>
              </w:rPr>
              <w:t>gNB</w:t>
            </w:r>
            <w:proofErr w:type="spellEnd"/>
            <w:r w:rsidRPr="00D61494">
              <w:rPr>
                <w:szCs w:val="20"/>
              </w:rPr>
              <w:t>/UE.</w:t>
            </w:r>
          </w:p>
          <w:p w14:paraId="62E18601"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CD2B02">
            <w:pPr>
              <w:rPr>
                <w:rFonts w:eastAsia="宋体"/>
                <w:szCs w:val="20"/>
                <w:lang w:eastAsia="zh-CN"/>
              </w:rPr>
            </w:pPr>
          </w:p>
        </w:tc>
      </w:tr>
      <w:tr w:rsidR="000F0605" w:rsidRPr="00A223DC" w14:paraId="1E481762" w14:textId="77777777" w:rsidTr="00CD2B02">
        <w:tc>
          <w:tcPr>
            <w:tcW w:w="2336" w:type="dxa"/>
            <w:shd w:val="clear" w:color="auto" w:fill="auto"/>
          </w:tcPr>
          <w:p w14:paraId="4245C489"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Carrier wave to tag and NR UE interference for non-co-located node for CW and </w:t>
            </w:r>
            <w:proofErr w:type="spellStart"/>
            <w:r w:rsidRPr="00D61494">
              <w:rPr>
                <w:rFonts w:ascii="Arial" w:eastAsia="Times New Roman" w:hAnsi="Arial"/>
                <w:lang w:val="en-US" w:eastAsia="ja-JP"/>
              </w:rPr>
              <w:t>gNB</w:t>
            </w:r>
            <w:proofErr w:type="spellEnd"/>
          </w:p>
          <w:p w14:paraId="77868F4D"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w:t>
            </w:r>
            <w:proofErr w:type="spellStart"/>
            <w:r w:rsidRPr="00D61494">
              <w:rPr>
                <w:rFonts w:ascii="Arial" w:eastAsia="Times New Roman" w:hAnsi="Arial"/>
                <w:lang w:val="en-US" w:eastAsia="ja-JP"/>
              </w:rPr>
              <w:t>gNB</w:t>
            </w:r>
            <w:proofErr w:type="spellEnd"/>
          </w:p>
          <w:p w14:paraId="00348439"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Etc.</w:t>
            </w:r>
          </w:p>
          <w:p w14:paraId="6C73CE3F"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CD2B02">
            <w:pPr>
              <w:rPr>
                <w:rFonts w:eastAsia="宋体"/>
                <w:szCs w:val="20"/>
                <w:lang w:eastAsia="zh-CN"/>
              </w:rPr>
            </w:pPr>
          </w:p>
        </w:tc>
      </w:tr>
      <w:tr w:rsidR="000F0605" w:rsidRPr="00A223DC" w14:paraId="4721E296" w14:textId="77777777" w:rsidTr="00CD2B02">
        <w:tc>
          <w:tcPr>
            <w:tcW w:w="2336" w:type="dxa"/>
            <w:shd w:val="clear" w:color="auto" w:fill="auto"/>
          </w:tcPr>
          <w:p w14:paraId="4EB5BFC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NEC</w:t>
            </w:r>
          </w:p>
        </w:tc>
        <w:tc>
          <w:tcPr>
            <w:tcW w:w="7626" w:type="dxa"/>
            <w:shd w:val="clear" w:color="auto" w:fill="auto"/>
          </w:tcPr>
          <w:p w14:paraId="2D8BF3F7" w14:textId="77777777" w:rsidR="000F0605" w:rsidRPr="00D61494" w:rsidRDefault="000F0605" w:rsidP="00CD2B0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CD2B0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CD2B02">
            <w:pPr>
              <w:rPr>
                <w:rFonts w:eastAsia="宋体"/>
                <w:szCs w:val="20"/>
                <w:lang w:eastAsia="zh-CN"/>
              </w:rPr>
            </w:pPr>
          </w:p>
        </w:tc>
      </w:tr>
      <w:tr w:rsidR="000F0605" w:rsidRPr="00A223DC" w14:paraId="6435CA8E" w14:textId="77777777" w:rsidTr="00CD2B02">
        <w:tc>
          <w:tcPr>
            <w:tcW w:w="2336" w:type="dxa"/>
            <w:shd w:val="clear" w:color="auto" w:fill="auto"/>
          </w:tcPr>
          <w:p w14:paraId="79FE803C"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CD2B02">
            <w:pPr>
              <w:rPr>
                <w:rFonts w:eastAsiaTheme="minorEastAsia"/>
                <w:szCs w:val="20"/>
                <w:lang w:eastAsia="zh-CN"/>
              </w:rPr>
            </w:pPr>
            <w:r w:rsidRPr="00D61494">
              <w:rPr>
                <w:szCs w:val="20"/>
              </w:rPr>
              <w:t xml:space="preserve">Observation 15: Increasing Q factor can improve link performance. </w:t>
            </w:r>
            <w:proofErr w:type="gramStart"/>
            <w:r w:rsidRPr="00D61494">
              <w:rPr>
                <w:szCs w:val="20"/>
              </w:rPr>
              <w:t>But,</w:t>
            </w:r>
            <w:proofErr w:type="gramEnd"/>
            <w:r w:rsidRPr="00D61494">
              <w:rPr>
                <w:szCs w:val="20"/>
              </w:rPr>
              <w:t xml:space="preserve">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77777777" w:rsidR="00195AD1" w:rsidRDefault="00195AD1" w:rsidP="00195AD1">
      <w:pPr>
        <w:pStyle w:val="3"/>
        <w:rPr>
          <w:rFonts w:eastAsiaTheme="minorEastAsia"/>
          <w:lang w:eastAsia="zh-CN"/>
        </w:rPr>
      </w:pPr>
      <w:bookmarkStart w:id="92" w:name="_Ref163837363"/>
      <w:r w:rsidRPr="00DE7C42">
        <w:rPr>
          <w:rFonts w:eastAsiaTheme="minorEastAsia" w:hint="eastAsia"/>
          <w:lang w:eastAsia="zh-CN"/>
        </w:rPr>
        <w:t>Pathloss model</w:t>
      </w:r>
      <w:bookmarkEnd w:id="92"/>
    </w:p>
    <w:p w14:paraId="3276F728" w14:textId="77777777" w:rsidR="000F0605" w:rsidRPr="000F0605" w:rsidRDefault="000F0605" w:rsidP="000F0605">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proofErr w:type="spellStart"/>
      <w:r w:rsidRPr="00861F7A">
        <w:rPr>
          <w:rFonts w:eastAsiaTheme="minorEastAsia"/>
          <w:b/>
          <w:bCs/>
          <w:lang w:eastAsia="zh-CN"/>
        </w:rPr>
        <w:t>T</w:t>
      </w:r>
      <w:r w:rsidRPr="00861F7A">
        <w:rPr>
          <w:rFonts w:eastAsiaTheme="minorEastAsia" w:hint="eastAsia"/>
          <w:b/>
          <w:bCs/>
          <w:lang w:eastAsia="zh-CN"/>
        </w:rPr>
        <w:t>doc</w:t>
      </w:r>
      <w:proofErr w:type="spellEnd"/>
      <w:r w:rsidRPr="00861F7A">
        <w:rPr>
          <w:rFonts w:eastAsiaTheme="minorEastAsia" w:hint="eastAsia"/>
          <w:b/>
          <w:bCs/>
          <w:lang w:eastAsia="zh-CN"/>
        </w:rPr>
        <w:t xml:space="preserve"> proposals</w:t>
      </w:r>
    </w:p>
    <w:tbl>
      <w:tblPr>
        <w:tblStyle w:val="af1"/>
        <w:tblW w:w="9962" w:type="dxa"/>
        <w:tblLook w:val="04A0" w:firstRow="1" w:lastRow="0" w:firstColumn="1" w:lastColumn="0" w:noHBand="0" w:noVBand="1"/>
      </w:tblPr>
      <w:tblGrid>
        <w:gridCol w:w="1555"/>
        <w:gridCol w:w="8407"/>
      </w:tblGrid>
      <w:tr w:rsidR="000F0605" w:rsidRPr="00A223DC" w14:paraId="63974C9C" w14:textId="77777777" w:rsidTr="00CD2B02">
        <w:tc>
          <w:tcPr>
            <w:tcW w:w="1555" w:type="dxa"/>
          </w:tcPr>
          <w:p w14:paraId="07396F4B" w14:textId="77777777" w:rsidR="000F0605" w:rsidRPr="0044090E" w:rsidRDefault="000F0605" w:rsidP="00CD2B02">
            <w:pPr>
              <w:rPr>
                <w:rFonts w:eastAsiaTheme="minorEastAsia"/>
                <w:b/>
                <w:bCs/>
                <w:lang w:eastAsia="zh-CN"/>
              </w:rPr>
            </w:pPr>
            <w:r>
              <w:rPr>
                <w:rFonts w:eastAsiaTheme="minorEastAsia"/>
                <w:b/>
                <w:bCs/>
                <w:lang w:eastAsia="zh-CN"/>
              </w:rPr>
              <w:lastRenderedPageBreak/>
              <w:t>S</w:t>
            </w:r>
            <w:r>
              <w:rPr>
                <w:rFonts w:eastAsiaTheme="minorEastAsia" w:hint="eastAsia"/>
                <w:b/>
                <w:bCs/>
                <w:lang w:eastAsia="zh-CN"/>
              </w:rPr>
              <w:t>ource</w:t>
            </w:r>
          </w:p>
        </w:tc>
        <w:tc>
          <w:tcPr>
            <w:tcW w:w="8407" w:type="dxa"/>
          </w:tcPr>
          <w:p w14:paraId="416F3D81" w14:textId="77777777" w:rsidR="000F0605" w:rsidRPr="00A223DC" w:rsidRDefault="000F0605" w:rsidP="00CD2B0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CD2B02">
        <w:tc>
          <w:tcPr>
            <w:tcW w:w="1555" w:type="dxa"/>
          </w:tcPr>
          <w:p w14:paraId="3E62F934"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all links</w:t>
            </w:r>
          </w:p>
          <w:p w14:paraId="2EAFD20A"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PRDCH, PDRCH, and both NLOS and LOS for CWT2D</w:t>
            </w:r>
          </w:p>
          <w:p w14:paraId="2A19A87E"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all links</w:t>
            </w:r>
          </w:p>
          <w:p w14:paraId="3561C1F7"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PRDCH, PDRCH, and both NLOS and LOS for CWT2D</w:t>
            </w:r>
          </w:p>
        </w:tc>
      </w:tr>
      <w:tr w:rsidR="000F0605" w:rsidRPr="00A223DC" w14:paraId="30E6F194" w14:textId="77777777" w:rsidTr="00CD2B02">
        <w:tc>
          <w:tcPr>
            <w:tcW w:w="1555" w:type="dxa"/>
          </w:tcPr>
          <w:p w14:paraId="7617F28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Huawei</w:t>
            </w:r>
          </w:p>
        </w:tc>
        <w:tc>
          <w:tcPr>
            <w:tcW w:w="8407" w:type="dxa"/>
          </w:tcPr>
          <w:p w14:paraId="0FC0D136" w14:textId="77777777" w:rsidR="000F0605" w:rsidRPr="0044090E" w:rsidRDefault="000F0605" w:rsidP="00CD2B02">
            <w:pPr>
              <w:rPr>
                <w:color w:val="000000" w:themeColor="text1"/>
                <w:szCs w:val="20"/>
                <w:lang w:eastAsia="zh-CN"/>
              </w:rPr>
            </w:pPr>
            <w:bookmarkStart w:id="93" w:name="_Hlk161909667"/>
            <w:r w:rsidRPr="0044090E">
              <w:rPr>
                <w:color w:val="000000" w:themeColor="text1"/>
                <w:szCs w:val="20"/>
                <w:lang w:eastAsia="zh-CN"/>
              </w:rPr>
              <w:t xml:space="preserve">Proposal 18: The study assumes only </w:t>
            </w:r>
            <w:proofErr w:type="spellStart"/>
            <w:r w:rsidRPr="0044090E">
              <w:rPr>
                <w:color w:val="000000" w:themeColor="text1"/>
                <w:szCs w:val="20"/>
                <w:lang w:eastAsia="zh-CN"/>
              </w:rPr>
              <w:t>InF</w:t>
            </w:r>
            <w:proofErr w:type="spellEnd"/>
            <w:r w:rsidRPr="0044090E">
              <w:rPr>
                <w:color w:val="000000" w:themeColor="text1"/>
                <w:szCs w:val="20"/>
                <w:lang w:eastAsia="zh-CN"/>
              </w:rPr>
              <w:t>-DH NLOS channel model for the coverage evaluation of D1T1.</w:t>
            </w:r>
          </w:p>
          <w:p w14:paraId="7326C1D5" w14:textId="77777777" w:rsidR="000F0605" w:rsidRPr="0044090E" w:rsidRDefault="000F0605" w:rsidP="00CD2B02">
            <w:pPr>
              <w:rPr>
                <w:rFonts w:eastAsiaTheme="minorEastAsia"/>
                <w:color w:val="000000" w:themeColor="text1"/>
                <w:szCs w:val="20"/>
                <w:lang w:eastAsia="zh-CN"/>
              </w:rPr>
            </w:pPr>
            <w:bookmarkStart w:id="94" w:name="_Hlk161908370"/>
            <w:bookmarkEnd w:id="93"/>
            <w:r w:rsidRPr="0044090E">
              <w:rPr>
                <w:color w:val="000000" w:themeColor="text1"/>
                <w:szCs w:val="20"/>
                <w:lang w:eastAsia="zh-CN"/>
              </w:rPr>
              <w:t>Proposal 19: The study assumes only InH-Office LOS channel model for the coverage evaluation of D2T2.</w:t>
            </w:r>
            <w:bookmarkEnd w:id="94"/>
          </w:p>
        </w:tc>
      </w:tr>
      <w:tr w:rsidR="000F0605" w:rsidRPr="00A223DC" w14:paraId="63A3FD0F" w14:textId="77777777" w:rsidTr="00CD2B02">
        <w:tc>
          <w:tcPr>
            <w:tcW w:w="1555" w:type="dxa"/>
          </w:tcPr>
          <w:p w14:paraId="26CE9581"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CD2B0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CD2B02">
            <w:pPr>
              <w:rPr>
                <w:rFonts w:eastAsiaTheme="minorEastAsia"/>
                <w:szCs w:val="20"/>
                <w:lang w:eastAsia="zh-CN"/>
              </w:rPr>
            </w:pPr>
            <w:r w:rsidRPr="0044090E">
              <w:rPr>
                <w:szCs w:val="20"/>
              </w:rPr>
              <w:t xml:space="preserve">Proposal 6: in D2T2 case, using factory </w:t>
            </w:r>
            <w:proofErr w:type="spellStart"/>
            <w:r w:rsidRPr="0044090E">
              <w:rPr>
                <w:szCs w:val="20"/>
              </w:rPr>
              <w:t>InF</w:t>
            </w:r>
            <w:proofErr w:type="spellEnd"/>
            <w:r w:rsidRPr="0044090E">
              <w:rPr>
                <w:szCs w:val="20"/>
              </w:rPr>
              <w:t>-DL defined in TR 38.901 for the path loss model and using the higher loss from both LOS and NLOS to each link evaluation.</w:t>
            </w:r>
          </w:p>
        </w:tc>
      </w:tr>
      <w:tr w:rsidR="000F0605" w:rsidRPr="00A223DC" w14:paraId="6DFA4E32" w14:textId="77777777" w:rsidTr="00CD2B02">
        <w:tc>
          <w:tcPr>
            <w:tcW w:w="1555" w:type="dxa"/>
          </w:tcPr>
          <w:p w14:paraId="253016AC"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Spreadtrum</w:t>
            </w:r>
            <w:proofErr w:type="spellEnd"/>
          </w:p>
        </w:tc>
        <w:tc>
          <w:tcPr>
            <w:tcW w:w="8407" w:type="dxa"/>
          </w:tcPr>
          <w:p w14:paraId="40E27F61" w14:textId="77777777" w:rsidR="000F0605" w:rsidRPr="0044090E" w:rsidRDefault="000F0605" w:rsidP="00CD2B0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 xml:space="preserve">For D1T1, </w:t>
            </w:r>
            <w:proofErr w:type="spellStart"/>
            <w:r w:rsidRPr="0044090E">
              <w:rPr>
                <w:szCs w:val="20"/>
                <w:lang w:eastAsia="zh-CN"/>
              </w:rPr>
              <w:t>InF</w:t>
            </w:r>
            <w:proofErr w:type="spellEnd"/>
            <w:r w:rsidRPr="0044090E">
              <w:rPr>
                <w:szCs w:val="20"/>
                <w:lang w:eastAsia="zh-CN"/>
              </w:rPr>
              <w:t xml:space="preserve">-DH NLOS defined in TR38.901 can be used. For D2T2, </w:t>
            </w:r>
            <w:proofErr w:type="spellStart"/>
            <w:r w:rsidRPr="0044090E">
              <w:rPr>
                <w:szCs w:val="20"/>
                <w:lang w:eastAsia="zh-CN"/>
              </w:rPr>
              <w:t>InF</w:t>
            </w:r>
            <w:proofErr w:type="spellEnd"/>
            <w:r w:rsidRPr="0044090E">
              <w:rPr>
                <w:szCs w:val="20"/>
                <w:lang w:eastAsia="zh-CN"/>
              </w:rPr>
              <w:t>-DL NLOS defined in TR38.901 with 1.5m antenna height for intermediate-UE can be used.</w:t>
            </w:r>
          </w:p>
          <w:p w14:paraId="4C3D7D3C" w14:textId="77777777" w:rsidR="000F0605" w:rsidRPr="0044090E" w:rsidRDefault="000F0605" w:rsidP="00CD2B02">
            <w:pPr>
              <w:rPr>
                <w:szCs w:val="20"/>
                <w:lang w:eastAsia="zh-CN"/>
              </w:rPr>
            </w:pPr>
          </w:p>
        </w:tc>
      </w:tr>
      <w:tr w:rsidR="000F0605" w:rsidRPr="00A223DC" w14:paraId="3DE06B5B" w14:textId="77777777" w:rsidTr="00CD2B02">
        <w:tc>
          <w:tcPr>
            <w:tcW w:w="1555" w:type="dxa"/>
          </w:tcPr>
          <w:p w14:paraId="3696C77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CD2B02">
            <w:pPr>
              <w:rPr>
                <w:rFonts w:eastAsiaTheme="minorEastAsia"/>
                <w:szCs w:val="20"/>
                <w:lang w:eastAsia="zh-CN"/>
              </w:rPr>
            </w:pPr>
            <w:r w:rsidRPr="0044090E">
              <w:rPr>
                <w:rFonts w:hint="eastAsia"/>
                <w:szCs w:val="20"/>
                <w:lang w:eastAsia="zh-CN"/>
              </w:rPr>
              <w:t xml:space="preserve">Proposal 2: For coverage evaluation, </w:t>
            </w:r>
            <w:proofErr w:type="spellStart"/>
            <w:r w:rsidRPr="0044090E">
              <w:rPr>
                <w:szCs w:val="20"/>
                <w:lang w:eastAsia="zh-CN"/>
              </w:rPr>
              <w:t>InF</w:t>
            </w:r>
            <w:proofErr w:type="spellEnd"/>
            <w:r w:rsidRPr="0044090E">
              <w:rPr>
                <w:szCs w:val="20"/>
                <w:lang w:eastAsia="zh-CN"/>
              </w:rPr>
              <w:t xml:space="preserve">-DH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InH-Office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CD2B02">
        <w:tc>
          <w:tcPr>
            <w:tcW w:w="1555" w:type="dxa"/>
          </w:tcPr>
          <w:p w14:paraId="65835873"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CD2B02">
            <w:pPr>
              <w:adjustRightInd w:val="0"/>
              <w:snapToGrid w:val="0"/>
              <w:spacing w:before="120" w:line="276" w:lineRule="auto"/>
              <w:rPr>
                <w:rFonts w:eastAsia="微软雅黑"/>
                <w:szCs w:val="20"/>
                <w:lang w:eastAsia="zh-CN"/>
              </w:rPr>
            </w:pPr>
            <w:bookmarkStart w:id="95"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r w:rsidRPr="0044090E">
              <w:rPr>
                <w:rStyle w:val="apple-converted-space"/>
                <w:rFonts w:eastAsia="微软雅黑"/>
                <w:szCs w:val="20"/>
                <w:lang w:eastAsia="zh-CN"/>
              </w:rPr>
              <w:t xml:space="preserve">InH-LOS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 xml:space="preserve">-DL-LOS for D2T2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-DH-NLOS for D1T1 can be considered as pathloss model for coverage range calculation. TDL-A 30ns can be used as starting point for link level simulation.</w:t>
            </w:r>
            <w:bookmarkEnd w:id="95"/>
          </w:p>
        </w:tc>
      </w:tr>
      <w:tr w:rsidR="000F0605" w:rsidRPr="00A223DC" w14:paraId="3C61AACE" w14:textId="77777777" w:rsidTr="00CD2B02">
        <w:tc>
          <w:tcPr>
            <w:tcW w:w="1555" w:type="dxa"/>
          </w:tcPr>
          <w:p w14:paraId="60654DD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CD2B02">
            <w:pPr>
              <w:spacing w:beforeLines="100" w:before="240" w:afterLines="100" w:after="240"/>
              <w:rPr>
                <w:rFonts w:eastAsiaTheme="minorEastAsia"/>
                <w:color w:val="000000"/>
                <w:szCs w:val="20"/>
              </w:rPr>
            </w:pPr>
            <w:bookmarkStart w:id="96"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D1T1 NLOS is used for each link, LOS is up to companies to evaluate. </w:t>
            </w:r>
            <w:proofErr w:type="spellStart"/>
            <w:r w:rsidRPr="0044090E">
              <w:rPr>
                <w:rFonts w:eastAsiaTheme="minorEastAsia" w:hint="eastAsia"/>
                <w:color w:val="000000"/>
                <w:szCs w:val="20"/>
                <w:lang w:eastAsia="zh-CN"/>
              </w:rPr>
              <w:t>InF</w:t>
            </w:r>
            <w:proofErr w:type="spellEnd"/>
            <w:r w:rsidRPr="0044090E">
              <w:rPr>
                <w:rFonts w:eastAsiaTheme="minorEastAsia" w:hint="eastAsia"/>
                <w:color w:val="000000"/>
                <w:szCs w:val="20"/>
                <w:lang w:eastAsia="zh-CN"/>
              </w:rPr>
              <w:t>-SH is not mandated.</w:t>
            </w:r>
            <w:bookmarkEnd w:id="96"/>
          </w:p>
          <w:p w14:paraId="17AF5522" w14:textId="77777777" w:rsidR="000F0605" w:rsidRPr="0044090E" w:rsidRDefault="000F0605" w:rsidP="00CD2B02">
            <w:pPr>
              <w:spacing w:before="120"/>
              <w:rPr>
                <w:szCs w:val="20"/>
                <w:lang w:eastAsia="zh-CN"/>
              </w:rPr>
            </w:pPr>
            <w:bookmarkStart w:id="97"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proofErr w:type="spellStart"/>
            <w:r w:rsidRPr="0044090E">
              <w:rPr>
                <w:rFonts w:eastAsiaTheme="minorEastAsia"/>
                <w:color w:val="000000"/>
                <w:szCs w:val="20"/>
                <w:lang w:eastAsia="zh-CN"/>
              </w:rPr>
              <w:t>InF</w:t>
            </w:r>
            <w:proofErr w:type="spellEnd"/>
            <w:r w:rsidRPr="0044090E">
              <w:rPr>
                <w:rFonts w:eastAsiaTheme="minorEastAsia"/>
                <w:color w:val="000000"/>
                <w:szCs w:val="20"/>
                <w:lang w:eastAsia="zh-CN"/>
              </w:rPr>
              <w:t>-DL</w:t>
            </w:r>
            <w:r w:rsidRPr="0044090E">
              <w:rPr>
                <w:rFonts w:eastAsiaTheme="minorEastAsia" w:hint="eastAsia"/>
                <w:color w:val="000000"/>
                <w:szCs w:val="20"/>
                <w:lang w:eastAsia="zh-CN"/>
              </w:rPr>
              <w:t xml:space="preserve"> and NLOS are used, other models are up to companies.</w:t>
            </w:r>
            <w:bookmarkEnd w:id="97"/>
          </w:p>
        </w:tc>
      </w:tr>
      <w:tr w:rsidR="000F0605" w:rsidRPr="00A223DC" w14:paraId="5CCAC644" w14:textId="77777777" w:rsidTr="00CD2B02">
        <w:tc>
          <w:tcPr>
            <w:tcW w:w="1555" w:type="dxa"/>
          </w:tcPr>
          <w:p w14:paraId="09E2762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CATT</w:t>
            </w:r>
          </w:p>
        </w:tc>
        <w:tc>
          <w:tcPr>
            <w:tcW w:w="8407" w:type="dxa"/>
          </w:tcPr>
          <w:p w14:paraId="4FDC9847" w14:textId="77777777" w:rsidR="000F0605" w:rsidRPr="0044090E" w:rsidRDefault="000F0605" w:rsidP="00CD2B02">
            <w:pPr>
              <w:spacing w:before="180" w:afterLines="50" w:after="120"/>
              <w:rPr>
                <w:rFonts w:eastAsiaTheme="minorEastAsia"/>
                <w:szCs w:val="20"/>
                <w:lang w:eastAsia="zh-CN"/>
              </w:rPr>
            </w:pPr>
            <w:r w:rsidRPr="0044090E">
              <w:rPr>
                <w:rFonts w:eastAsiaTheme="minorEastAsia" w:hint="eastAsia"/>
                <w:szCs w:val="20"/>
                <w:lang w:eastAsia="zh-CN"/>
              </w:rPr>
              <w:t xml:space="preserve">Proposal 11: </w:t>
            </w:r>
            <w:proofErr w:type="spellStart"/>
            <w:r w:rsidRPr="0044090E">
              <w:rPr>
                <w:rFonts w:eastAsiaTheme="minorEastAsia" w:hint="eastAsia"/>
                <w:szCs w:val="20"/>
                <w:lang w:eastAsia="zh-CN"/>
              </w:rPr>
              <w:t>InF</w:t>
            </w:r>
            <w:proofErr w:type="spellEnd"/>
            <w:r w:rsidRPr="0044090E">
              <w:rPr>
                <w:rFonts w:eastAsiaTheme="minorEastAsia" w:hint="eastAsia"/>
                <w:szCs w:val="20"/>
                <w:lang w:eastAsia="zh-CN"/>
              </w:rPr>
              <w:t>-SH model defined in TR 38.901 should also be used in the coverage evaluation for A-IoT.</w:t>
            </w:r>
          </w:p>
        </w:tc>
      </w:tr>
      <w:tr w:rsidR="000F0605" w:rsidRPr="00A223DC" w14:paraId="65A189DF" w14:textId="77777777" w:rsidTr="00CD2B02">
        <w:tc>
          <w:tcPr>
            <w:tcW w:w="1555" w:type="dxa"/>
          </w:tcPr>
          <w:p w14:paraId="6A24FCD0"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 xml:space="preserve">3: For D1T1, </w:t>
            </w:r>
            <w:r w:rsidRPr="0044090E">
              <w:rPr>
                <w:rFonts w:eastAsia="等线" w:hint="eastAsia"/>
                <w:szCs w:val="20"/>
                <w:lang w:eastAsia="zh-CN"/>
              </w:rPr>
              <w:t xml:space="preserve">support to </w:t>
            </w:r>
            <w:r w:rsidRPr="0044090E">
              <w:rPr>
                <w:rFonts w:eastAsia="等线"/>
                <w:szCs w:val="20"/>
                <w:lang w:eastAsia="zh-CN"/>
              </w:rPr>
              <w:t>evaluate</w:t>
            </w:r>
            <w:r w:rsidRPr="0044090E">
              <w:rPr>
                <w:rFonts w:eastAsia="等线" w:hint="eastAsia"/>
                <w:szCs w:val="20"/>
                <w:lang w:eastAsia="zh-CN"/>
              </w:rPr>
              <w:t xml:space="preserve"> </w:t>
            </w:r>
            <w:proofErr w:type="spellStart"/>
            <w:r w:rsidRPr="0044090E">
              <w:rPr>
                <w:rFonts w:eastAsia="等线"/>
                <w:szCs w:val="20"/>
                <w:lang w:eastAsia="zh-CN"/>
              </w:rPr>
              <w:t>InF</w:t>
            </w:r>
            <w:proofErr w:type="spellEnd"/>
            <w:r w:rsidRPr="0044090E">
              <w:rPr>
                <w:rFonts w:eastAsia="等线"/>
                <w:szCs w:val="20"/>
                <w:lang w:eastAsia="zh-CN"/>
              </w:rPr>
              <w:t>-SH scenario with a lower priority.</w:t>
            </w:r>
          </w:p>
          <w:p w14:paraId="2CBCE4C8"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4: For D1T1 and D2T2, consider both LOS and NLOS in both R2D and D2R links.</w:t>
            </w:r>
          </w:p>
        </w:tc>
      </w:tr>
      <w:tr w:rsidR="000F0605" w:rsidRPr="00A223DC" w14:paraId="0CBBC282" w14:textId="77777777" w:rsidTr="00CD2B02">
        <w:tc>
          <w:tcPr>
            <w:tcW w:w="1555" w:type="dxa"/>
          </w:tcPr>
          <w:p w14:paraId="0133193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CMCC</w:t>
            </w:r>
          </w:p>
        </w:tc>
        <w:tc>
          <w:tcPr>
            <w:tcW w:w="8407" w:type="dxa"/>
          </w:tcPr>
          <w:p w14:paraId="205B075C" w14:textId="77777777" w:rsidR="000F0605" w:rsidRPr="0044090E" w:rsidRDefault="000F0605" w:rsidP="00CD2B02">
            <w:pPr>
              <w:snapToGrid w:val="0"/>
              <w:spacing w:before="120"/>
              <w:rPr>
                <w:rFonts w:eastAsia="宋体"/>
                <w:szCs w:val="20"/>
                <w:lang w:bidi="ar"/>
              </w:rPr>
            </w:pPr>
            <w:r w:rsidRPr="0044090E">
              <w:rPr>
                <w:rFonts w:eastAsia="宋体"/>
                <w:szCs w:val="20"/>
                <w:lang w:bidi="ar"/>
              </w:rPr>
              <w:t>Proposal 8: The following pathloss model can be used in the coverage evaluation</w:t>
            </w:r>
          </w:p>
          <w:p w14:paraId="5F3606A0"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D1T1, </w:t>
            </w:r>
            <w:proofErr w:type="spellStart"/>
            <w:r w:rsidRPr="0044090E">
              <w:rPr>
                <w:rFonts w:eastAsia="宋体"/>
                <w:szCs w:val="20"/>
                <w:lang w:bidi="ar"/>
              </w:rPr>
              <w:t>InF</w:t>
            </w:r>
            <w:proofErr w:type="spellEnd"/>
            <w:r w:rsidRPr="0044090E">
              <w:rPr>
                <w:rFonts w:eastAsia="宋体"/>
                <w:szCs w:val="20"/>
                <w:lang w:bidi="ar"/>
              </w:rPr>
              <w:t xml:space="preserve">-DH NLOS defined in TR38.901 is used, and </w:t>
            </w:r>
            <w:proofErr w:type="spellStart"/>
            <w:r w:rsidRPr="0044090E">
              <w:rPr>
                <w:rFonts w:eastAsia="宋体"/>
                <w:szCs w:val="20"/>
                <w:lang w:bidi="ar"/>
              </w:rPr>
              <w:t>InF</w:t>
            </w:r>
            <w:proofErr w:type="spellEnd"/>
            <w:r w:rsidRPr="0044090E">
              <w:rPr>
                <w:rFonts w:eastAsia="宋体"/>
                <w:szCs w:val="20"/>
                <w:lang w:bidi="ar"/>
              </w:rPr>
              <w:t>-SH can also be considered.</w:t>
            </w:r>
          </w:p>
          <w:p w14:paraId="36A901ED"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D2T2, </w:t>
            </w:r>
            <w:proofErr w:type="spellStart"/>
            <w:r w:rsidRPr="0044090E">
              <w:rPr>
                <w:rFonts w:eastAsia="宋体"/>
                <w:szCs w:val="20"/>
                <w:lang w:bidi="ar"/>
              </w:rPr>
              <w:t>InF</w:t>
            </w:r>
            <w:proofErr w:type="spellEnd"/>
            <w:r w:rsidRPr="0044090E">
              <w:rPr>
                <w:rFonts w:eastAsia="宋体"/>
                <w:szCs w:val="20"/>
                <w:lang w:bidi="ar"/>
              </w:rPr>
              <w:t>-DL NLOS defined in T</w:t>
            </w:r>
            <w:r w:rsidRPr="0044090E">
              <w:rPr>
                <w:rFonts w:eastAsia="宋体" w:hint="eastAsia"/>
                <w:szCs w:val="20"/>
                <w:lang w:bidi="ar"/>
              </w:rPr>
              <w:t>R</w:t>
            </w:r>
            <w:r w:rsidRPr="0044090E">
              <w:rPr>
                <w:rFonts w:eastAsia="宋体"/>
                <w:szCs w:val="20"/>
                <w:lang w:bidi="ar"/>
              </w:rPr>
              <w:t>38.901 is used.</w:t>
            </w:r>
          </w:p>
        </w:tc>
      </w:tr>
      <w:tr w:rsidR="000F0605" w:rsidRPr="00A223DC" w14:paraId="014374E8" w14:textId="77777777" w:rsidTr="00CD2B02">
        <w:tc>
          <w:tcPr>
            <w:tcW w:w="1555" w:type="dxa"/>
          </w:tcPr>
          <w:p w14:paraId="1A21ADCD"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InterDigital</w:t>
            </w:r>
            <w:proofErr w:type="spellEnd"/>
          </w:p>
        </w:tc>
        <w:tc>
          <w:tcPr>
            <w:tcW w:w="8407" w:type="dxa"/>
          </w:tcPr>
          <w:p w14:paraId="19154A45" w14:textId="77777777" w:rsidR="000F0605" w:rsidRPr="0044090E" w:rsidRDefault="000F0605" w:rsidP="00CD2B02">
            <w:pPr>
              <w:rPr>
                <w:szCs w:val="20"/>
                <w:lang w:eastAsia="x-none"/>
              </w:rPr>
            </w:pPr>
            <w:r w:rsidRPr="0044090E">
              <w:rPr>
                <w:szCs w:val="20"/>
                <w:lang w:eastAsia="x-none"/>
              </w:rPr>
              <w:t xml:space="preserve">Proposal 1: Perform coverage evaluation in </w:t>
            </w:r>
            <w:proofErr w:type="spellStart"/>
            <w:r w:rsidRPr="0044090E">
              <w:rPr>
                <w:szCs w:val="20"/>
                <w:lang w:eastAsia="x-none"/>
              </w:rPr>
              <w:t>InF</w:t>
            </w:r>
            <w:proofErr w:type="spellEnd"/>
            <w:r w:rsidRPr="0044090E">
              <w:rPr>
                <w:szCs w:val="20"/>
                <w:lang w:eastAsia="x-none"/>
              </w:rPr>
              <w:t xml:space="preserve">-DH environment for D1T1 scenario and </w:t>
            </w:r>
            <w:proofErr w:type="spellStart"/>
            <w:r w:rsidRPr="0044090E">
              <w:rPr>
                <w:szCs w:val="20"/>
                <w:lang w:eastAsia="x-none"/>
              </w:rPr>
              <w:t>InF</w:t>
            </w:r>
            <w:proofErr w:type="spellEnd"/>
            <w:r w:rsidRPr="0044090E">
              <w:rPr>
                <w:szCs w:val="20"/>
                <w:lang w:eastAsia="x-none"/>
              </w:rPr>
              <w:t>-DL environment for D2T2 scenario.</w:t>
            </w:r>
          </w:p>
          <w:p w14:paraId="60CF06C4" w14:textId="77777777" w:rsidR="000F0605" w:rsidRPr="0044090E" w:rsidRDefault="000F0605" w:rsidP="00CD2B0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CD2B02">
        <w:tc>
          <w:tcPr>
            <w:tcW w:w="1555" w:type="dxa"/>
          </w:tcPr>
          <w:p w14:paraId="13E8AAB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CD2B02">
            <w:pPr>
              <w:rPr>
                <w:rFonts w:eastAsiaTheme="minorEastAsia"/>
                <w:szCs w:val="20"/>
                <w:lang w:eastAsia="zh-CN"/>
              </w:rPr>
            </w:pPr>
            <w:bookmarkStart w:id="98" w:name="o9"/>
            <w:r w:rsidRPr="0044090E">
              <w:rPr>
                <w:szCs w:val="20"/>
                <w:lang w:eastAsia="zh-CN"/>
              </w:rPr>
              <w:t xml:space="preserve">Observation 9: For D1T1, </w:t>
            </w:r>
            <w:r w:rsidRPr="0044090E">
              <w:rPr>
                <w:rFonts w:eastAsia="等线"/>
                <w:szCs w:val="20"/>
                <w:lang w:eastAsia="zh-CN"/>
              </w:rPr>
              <w:t>pathloss model</w:t>
            </w:r>
            <w:r w:rsidRPr="0044090E">
              <w:rPr>
                <w:szCs w:val="20"/>
                <w:lang w:eastAsia="zh-CN"/>
              </w:rPr>
              <w:t xml:space="preserve"> of </w:t>
            </w:r>
            <w:proofErr w:type="spellStart"/>
            <w:r w:rsidRPr="0044090E">
              <w:rPr>
                <w:szCs w:val="20"/>
                <w:lang w:eastAsia="zh-CN"/>
              </w:rPr>
              <w:t>InF</w:t>
            </w:r>
            <w:proofErr w:type="spellEnd"/>
            <w:r w:rsidRPr="0044090E">
              <w:rPr>
                <w:szCs w:val="20"/>
                <w:lang w:eastAsia="zh-CN"/>
              </w:rPr>
              <w:t>-SH is not very suitable for an indoor factory scenario with large and dense devices deployed.</w:t>
            </w:r>
            <w:bookmarkEnd w:id="98"/>
          </w:p>
          <w:p w14:paraId="5935D7D4" w14:textId="77777777" w:rsidR="000F0605" w:rsidRPr="0044090E" w:rsidRDefault="000F0605" w:rsidP="00CD2B02">
            <w:pPr>
              <w:rPr>
                <w:szCs w:val="20"/>
                <w:lang w:eastAsia="zh-CN"/>
              </w:rPr>
            </w:pPr>
            <w:bookmarkStart w:id="99" w:name="o10"/>
            <w:r w:rsidRPr="0044090E">
              <w:rPr>
                <w:rFonts w:hint="eastAsia"/>
                <w:szCs w:val="20"/>
                <w:lang w:eastAsia="zh-CN"/>
              </w:rPr>
              <w:t>O</w:t>
            </w:r>
            <w:r w:rsidRPr="0044090E">
              <w:rPr>
                <w:szCs w:val="20"/>
                <w:lang w:eastAsia="zh-CN"/>
              </w:rPr>
              <w:t xml:space="preserve">bservation 10: For D1T1, the selectin on pathloss model of </w:t>
            </w:r>
            <w:proofErr w:type="spellStart"/>
            <w:r w:rsidRPr="0044090E">
              <w:rPr>
                <w:szCs w:val="20"/>
                <w:lang w:eastAsia="zh-CN"/>
              </w:rPr>
              <w:t>InF</w:t>
            </w:r>
            <w:proofErr w:type="spellEnd"/>
            <w:r w:rsidRPr="0044090E">
              <w:rPr>
                <w:szCs w:val="20"/>
                <w:lang w:eastAsia="zh-CN"/>
              </w:rPr>
              <w:t>-DH LOS or NLOS depends on the specific assumptions on the height and deployment of the components in the scenario, e.g., reader, clutter, device, and CW emitter, etc.</w:t>
            </w:r>
          </w:p>
          <w:p w14:paraId="01A5BB22" w14:textId="77777777" w:rsidR="000F0605" w:rsidRPr="0044090E" w:rsidRDefault="000F0605" w:rsidP="00CD2B02">
            <w:pPr>
              <w:rPr>
                <w:szCs w:val="20"/>
                <w:lang w:eastAsia="zh-CN"/>
              </w:rPr>
            </w:pPr>
            <w:bookmarkStart w:id="100" w:name="p23"/>
            <w:bookmarkEnd w:id="99"/>
            <w:r w:rsidRPr="0044090E">
              <w:rPr>
                <w:rFonts w:hint="eastAsia"/>
                <w:szCs w:val="20"/>
                <w:lang w:eastAsia="zh-CN"/>
              </w:rPr>
              <w:t>P</w:t>
            </w:r>
            <w:r w:rsidRPr="0044090E">
              <w:rPr>
                <w:szCs w:val="20"/>
                <w:lang w:eastAsia="zh-CN"/>
              </w:rPr>
              <w:t xml:space="preserve">roposal 23: For D1T1, slightly prefer a unified pathloss model for coverage evaluation, e.g., </w:t>
            </w:r>
            <w:proofErr w:type="spellStart"/>
            <w:r w:rsidRPr="0044090E">
              <w:rPr>
                <w:szCs w:val="20"/>
                <w:lang w:eastAsia="zh-CN"/>
              </w:rPr>
              <w:t>InF</w:t>
            </w:r>
            <w:proofErr w:type="spellEnd"/>
            <w:r w:rsidRPr="0044090E">
              <w:rPr>
                <w:szCs w:val="20"/>
                <w:lang w:eastAsia="zh-CN"/>
              </w:rPr>
              <w:t>-DH NLOS</w:t>
            </w:r>
          </w:p>
          <w:p w14:paraId="4E08B608" w14:textId="77777777" w:rsidR="000F0605" w:rsidRPr="0044090E" w:rsidRDefault="000F0605" w:rsidP="00CD2B02">
            <w:pPr>
              <w:rPr>
                <w:rFonts w:eastAsiaTheme="minorEastAsia"/>
                <w:szCs w:val="20"/>
                <w:lang w:eastAsia="zh-CN"/>
              </w:rPr>
            </w:pPr>
            <w:bookmarkStart w:id="101" w:name="p24"/>
            <w:bookmarkEnd w:id="100"/>
            <w:r w:rsidRPr="0044090E">
              <w:rPr>
                <w:rFonts w:hint="eastAsia"/>
                <w:szCs w:val="20"/>
                <w:lang w:eastAsia="zh-CN"/>
              </w:rPr>
              <w:t>P</w:t>
            </w:r>
            <w:r w:rsidRPr="0044090E">
              <w:rPr>
                <w:szCs w:val="20"/>
                <w:lang w:eastAsia="zh-CN"/>
              </w:rPr>
              <w:t xml:space="preserve">roposal 24: For D2T2, slightly prefer a unified pathloss model for coverage evaluation, e.g., </w:t>
            </w:r>
            <w:proofErr w:type="spellStart"/>
            <w:r w:rsidRPr="0044090E">
              <w:rPr>
                <w:szCs w:val="20"/>
                <w:lang w:eastAsia="zh-CN"/>
              </w:rPr>
              <w:t>InF</w:t>
            </w:r>
            <w:proofErr w:type="spellEnd"/>
            <w:r w:rsidRPr="0044090E">
              <w:rPr>
                <w:szCs w:val="20"/>
                <w:lang w:eastAsia="zh-CN"/>
              </w:rPr>
              <w:t>-DL NLOS.</w:t>
            </w:r>
            <w:bookmarkEnd w:id="101"/>
          </w:p>
        </w:tc>
      </w:tr>
      <w:tr w:rsidR="000F0605" w:rsidRPr="00A223DC" w14:paraId="1700ACD2" w14:textId="77777777" w:rsidTr="00CD2B02">
        <w:tc>
          <w:tcPr>
            <w:tcW w:w="1555" w:type="dxa"/>
          </w:tcPr>
          <w:p w14:paraId="032F53C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CD2B02">
            <w:pPr>
              <w:rPr>
                <w:szCs w:val="20"/>
              </w:rPr>
            </w:pPr>
            <w:r w:rsidRPr="0044090E">
              <w:rPr>
                <w:szCs w:val="20"/>
              </w:rPr>
              <w:t>Proposal 12: Make following choice for pathloss model.</w:t>
            </w:r>
          </w:p>
          <w:p w14:paraId="3CFF936F" w14:textId="77777777" w:rsidR="000F0605" w:rsidRPr="0044090E" w:rsidRDefault="000F0605" w:rsidP="00BE18BC">
            <w:pPr>
              <w:pStyle w:val="af"/>
              <w:numPr>
                <w:ilvl w:val="0"/>
                <w:numId w:val="83"/>
              </w:numPr>
              <w:ind w:firstLineChars="0"/>
              <w:jc w:val="both"/>
              <w:rPr>
                <w:szCs w:val="20"/>
              </w:rPr>
            </w:pPr>
            <w:r w:rsidRPr="0044090E">
              <w:rPr>
                <w:szCs w:val="20"/>
              </w:rPr>
              <w:t>For D1T1, use NLOS</w:t>
            </w:r>
          </w:p>
          <w:p w14:paraId="33C7E749" w14:textId="77777777" w:rsidR="000F0605" w:rsidRPr="0044090E" w:rsidRDefault="000F0605" w:rsidP="00BE18BC">
            <w:pPr>
              <w:pStyle w:val="af"/>
              <w:numPr>
                <w:ilvl w:val="0"/>
                <w:numId w:val="83"/>
              </w:numPr>
              <w:ind w:firstLineChars="0"/>
              <w:jc w:val="both"/>
              <w:rPr>
                <w:szCs w:val="20"/>
              </w:rPr>
            </w:pPr>
            <w:r w:rsidRPr="0044090E">
              <w:rPr>
                <w:szCs w:val="20"/>
              </w:rPr>
              <w:t>For D2T2, InH-Office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4"/>
        <w:rPr>
          <w:rFonts w:eastAsiaTheme="minorEastAsia"/>
          <w:lang w:eastAsia="zh-CN"/>
        </w:rPr>
      </w:pPr>
      <w:r>
        <w:rPr>
          <w:rFonts w:eastAsiaTheme="minorEastAsia" w:hint="eastAsia"/>
          <w:lang w:eastAsia="zh-CN"/>
        </w:rPr>
        <w:lastRenderedPageBreak/>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af1"/>
        <w:tblW w:w="0" w:type="auto"/>
        <w:tblLook w:val="04A0" w:firstRow="1" w:lastRow="0" w:firstColumn="1" w:lastColumn="0" w:noHBand="0" w:noVBand="1"/>
      </w:tblPr>
      <w:tblGrid>
        <w:gridCol w:w="9631"/>
      </w:tblGrid>
      <w:tr w:rsidR="000F0605" w14:paraId="6E4F0D19" w14:textId="77777777" w:rsidTr="00CD2B02">
        <w:tc>
          <w:tcPr>
            <w:tcW w:w="9631" w:type="dxa"/>
          </w:tcPr>
          <w:p w14:paraId="0AD88AA5" w14:textId="77777777" w:rsidR="000F0605" w:rsidRPr="00096923" w:rsidRDefault="000F0605" w:rsidP="00CD2B02">
            <w:pPr>
              <w:rPr>
                <w:rFonts w:eastAsia="等线"/>
                <w:bCs/>
                <w:szCs w:val="20"/>
                <w:lang w:eastAsia="zh-CN"/>
              </w:rPr>
            </w:pPr>
            <w:r w:rsidRPr="00096923">
              <w:rPr>
                <w:rFonts w:eastAsia="等线"/>
                <w:bCs/>
                <w:szCs w:val="20"/>
                <w:highlight w:val="green"/>
                <w:lang w:eastAsia="zh-CN"/>
              </w:rPr>
              <w:t>Agreement</w:t>
            </w:r>
          </w:p>
          <w:p w14:paraId="304B9676" w14:textId="77777777" w:rsidR="000F0605" w:rsidRPr="00F25492" w:rsidRDefault="000F0605" w:rsidP="00CD2B02">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ED80162" w14:textId="77777777" w:rsidR="000F0605" w:rsidRPr="00F25492" w:rsidRDefault="000F0605" w:rsidP="00BE18BC">
            <w:pPr>
              <w:pStyle w:val="af"/>
              <w:numPr>
                <w:ilvl w:val="0"/>
                <w:numId w:val="30"/>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1FBA089C"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3EE913C0"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0EA786BE"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BE8E045"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LOS</w:t>
            </w:r>
          </w:p>
          <w:p w14:paraId="3FF08837"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09A674F5" w14:textId="77777777" w:rsidR="000F0605" w:rsidRPr="00F25492" w:rsidRDefault="000F0605" w:rsidP="00BE18BC">
            <w:pPr>
              <w:pStyle w:val="af"/>
              <w:numPr>
                <w:ilvl w:val="0"/>
                <w:numId w:val="30"/>
              </w:numPr>
              <w:ind w:firstLineChars="0"/>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51E19FB6"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B8F89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6E265D4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760D110D" w14:textId="77777777" w:rsidR="000F0605"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32E9D23" w14:textId="0F817FB6" w:rsidR="000F0605" w:rsidRPr="000F0605" w:rsidRDefault="000F0605" w:rsidP="00BE18BC">
            <w:pPr>
              <w:pStyle w:val="af"/>
              <w:numPr>
                <w:ilvl w:val="2"/>
                <w:numId w:val="30"/>
              </w:numPr>
              <w:ind w:firstLineChars="0"/>
              <w:rPr>
                <w:rFonts w:eastAsia="等线"/>
                <w:szCs w:val="20"/>
                <w:lang w:eastAsia="zh-CN"/>
              </w:rPr>
            </w:pPr>
            <w:r w:rsidRPr="000F0605">
              <w:rPr>
                <w:rFonts w:eastAsia="等线"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等线"/>
          <w:szCs w:val="20"/>
          <w:lang w:eastAsia="zh-CN" w:bidi="ar"/>
        </w:rPr>
      </w:pPr>
      <w:r>
        <w:rPr>
          <w:rFonts w:eastAsia="等线"/>
          <w:szCs w:val="20"/>
          <w:lang w:bidi="ar"/>
        </w:rPr>
        <w:t xml:space="preserve">The </w:t>
      </w:r>
      <w:r>
        <w:rPr>
          <w:rFonts w:eastAsia="等线" w:hint="eastAsia"/>
          <w:szCs w:val="20"/>
          <w:lang w:eastAsia="zh-CN" w:bidi="ar"/>
        </w:rPr>
        <w:t xml:space="preserve">path loss model for </w:t>
      </w:r>
      <w:r>
        <w:rPr>
          <w:rFonts w:eastAsia="等线"/>
          <w:szCs w:val="20"/>
          <w:lang w:bidi="ar"/>
        </w:rPr>
        <w:t xml:space="preserve">coverage distance calculation </w:t>
      </w:r>
      <w:r>
        <w:rPr>
          <w:rFonts w:eastAsia="等线" w:hint="eastAsia"/>
          <w:szCs w:val="20"/>
          <w:lang w:eastAsia="zh-CN" w:bidi="ar"/>
        </w:rPr>
        <w:t>have been discussed by companies</w:t>
      </w:r>
    </w:p>
    <w:p w14:paraId="1B9B2BE4"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2AEF93C9" w14:textId="77777777" w:rsidR="000F0605" w:rsidRPr="007B1B89" w:rsidRDefault="000F0605" w:rsidP="00BE18BC">
      <w:pPr>
        <w:pStyle w:val="af"/>
        <w:numPr>
          <w:ilvl w:val="0"/>
          <w:numId w:val="36"/>
        </w:numPr>
        <w:adjustRightInd w:val="0"/>
        <w:snapToGrid w:val="0"/>
        <w:ind w:firstLineChars="0"/>
        <w:rPr>
          <w:rFonts w:eastAsiaTheme="minorEastAsia"/>
          <w:lang w:eastAsia="zh-CN"/>
        </w:rPr>
      </w:pPr>
      <w:proofErr w:type="spellStart"/>
      <w:r w:rsidRPr="007B1B89">
        <w:rPr>
          <w:rFonts w:eastAsiaTheme="minorEastAsia"/>
          <w:lang w:eastAsia="zh-CN"/>
        </w:rPr>
        <w:t>In</w:t>
      </w:r>
      <w:r>
        <w:rPr>
          <w:rFonts w:eastAsiaTheme="minorEastAsia" w:hint="eastAsia"/>
          <w:lang w:eastAsia="zh-CN"/>
        </w:rPr>
        <w:t>F</w:t>
      </w:r>
      <w:proofErr w:type="spellEnd"/>
      <w:r>
        <w:rPr>
          <w:rFonts w:eastAsiaTheme="minorEastAsia" w:hint="eastAsia"/>
          <w:lang w:eastAsia="zh-CN"/>
        </w:rPr>
        <w:t>-DH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等线"/>
          <w:lang w:eastAsia="zh-CN"/>
        </w:rPr>
        <w:t>]</w:t>
      </w:r>
      <w:r>
        <w:rPr>
          <w:rFonts w:eastAsia="等线" w:hint="eastAsia"/>
          <w:lang w:eastAsia="zh-CN"/>
        </w:rPr>
        <w:t>, [Huawei], [FUTUREWEI], [</w:t>
      </w:r>
      <w:proofErr w:type="spellStart"/>
      <w:r>
        <w:rPr>
          <w:rFonts w:eastAsia="等线" w:hint="eastAsia"/>
          <w:lang w:eastAsia="zh-CN"/>
        </w:rPr>
        <w:t>Spreadtrum</w:t>
      </w:r>
      <w:proofErr w:type="spellEnd"/>
      <w:r>
        <w:rPr>
          <w:rFonts w:eastAsia="等线" w:hint="eastAsia"/>
          <w:lang w:eastAsia="zh-CN"/>
        </w:rPr>
        <w:t>], [ZTE],</w:t>
      </w:r>
      <w:r w:rsidRPr="004E2093">
        <w:rPr>
          <w:rFonts w:eastAsia="等线" w:hint="eastAsia"/>
          <w:lang w:eastAsia="zh-CN"/>
        </w:rPr>
        <w:t xml:space="preserve"> </w:t>
      </w:r>
      <w:r>
        <w:rPr>
          <w:rFonts w:eastAsia="等线" w:hint="eastAsia"/>
          <w:lang w:eastAsia="zh-CN"/>
        </w:rPr>
        <w:t>[vivo], [OPPO], [CATT], [China Telecom],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proofErr w:type="spellStart"/>
      <w:r>
        <w:rPr>
          <w:rFonts w:eastAsia="等线" w:hint="eastAsia"/>
          <w:lang w:eastAsia="zh-CN"/>
        </w:rPr>
        <w:t>InterDigital</w:t>
      </w:r>
      <w:proofErr w:type="spellEnd"/>
      <w:r>
        <w:rPr>
          <w:rFonts w:eastAsia="等线" w:hint="eastAsia"/>
          <w:lang w:eastAsia="zh-CN"/>
        </w:rPr>
        <w:t>], [MediaTek], [Qualcomm]</w:t>
      </w:r>
    </w:p>
    <w:p w14:paraId="44054436" w14:textId="77777777" w:rsidR="000F0605" w:rsidRPr="009E3AE8"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NLOS model is used by: [Ericsson]</w:t>
      </w:r>
      <w:r>
        <w:rPr>
          <w:rFonts w:eastAsia="等线" w:hint="eastAsia"/>
          <w:szCs w:val="20"/>
          <w:lang w:eastAsia="zh-CN"/>
        </w:rPr>
        <w:t xml:space="preserve">, </w:t>
      </w:r>
      <w:r>
        <w:rPr>
          <w:rFonts w:eastAsia="等线" w:hint="eastAsia"/>
          <w:lang w:eastAsia="zh-CN"/>
        </w:rPr>
        <w:t>[Huawei],</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322AB">
        <w:rPr>
          <w:rFonts w:eastAsia="等线" w:hint="eastAsia"/>
          <w:lang w:eastAsia="zh-CN"/>
        </w:rPr>
        <w:t xml:space="preserve"> </w:t>
      </w:r>
      <w:r>
        <w:rPr>
          <w:rFonts w:eastAsia="等线" w:hint="eastAsia"/>
          <w:lang w:eastAsia="zh-CN"/>
        </w:rPr>
        <w:t>[vivo], [OPPO],</w:t>
      </w:r>
      <w:r w:rsidRPr="006175E4">
        <w:rPr>
          <w:rFonts w:eastAsia="等线" w:hint="eastAsia"/>
          <w:lang w:eastAsia="zh-CN"/>
        </w:rPr>
        <w:t xml:space="preserve"> </w:t>
      </w:r>
      <w:r>
        <w:rPr>
          <w:rFonts w:eastAsia="等线" w:hint="eastAsia"/>
          <w:lang w:eastAsia="zh-CN"/>
        </w:rPr>
        <w:t>[CMCC],</w:t>
      </w:r>
      <w:r w:rsidRPr="00861F7A">
        <w:rPr>
          <w:rFonts w:eastAsia="等线" w:hint="eastAsia"/>
          <w:lang w:eastAsia="zh-CN"/>
        </w:rPr>
        <w:t xml:space="preserve"> </w:t>
      </w:r>
      <w:r>
        <w:rPr>
          <w:rFonts w:eastAsia="等线" w:hint="eastAsia"/>
          <w:lang w:eastAsia="zh-CN"/>
        </w:rPr>
        <w:t>[MediaTek</w:t>
      </w:r>
      <w:proofErr w:type="gramStart"/>
      <w:r>
        <w:rPr>
          <w:rFonts w:eastAsia="等线" w:hint="eastAsia"/>
          <w:lang w:eastAsia="zh-CN"/>
        </w:rPr>
        <w:t>](</w:t>
      </w:r>
      <w:proofErr w:type="gramEnd"/>
      <w:r>
        <w:rPr>
          <w:rFonts w:eastAsia="等线" w:hint="eastAsia"/>
          <w:lang w:eastAsia="zh-CN"/>
        </w:rPr>
        <w:t>slightly prefer),</w:t>
      </w:r>
      <w:r w:rsidRPr="00F532EE">
        <w:rPr>
          <w:rFonts w:eastAsia="等线" w:hint="eastAsia"/>
          <w:lang w:eastAsia="zh-CN"/>
        </w:rPr>
        <w:t xml:space="preserve"> </w:t>
      </w:r>
      <w:r>
        <w:rPr>
          <w:rFonts w:eastAsia="等线" w:hint="eastAsia"/>
          <w:lang w:eastAsia="zh-CN"/>
        </w:rPr>
        <w:t>[Qualcomm]</w:t>
      </w:r>
    </w:p>
    <w:p w14:paraId="19169C51"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considered by:</w:t>
      </w:r>
      <w:r w:rsidRPr="004322AB">
        <w:rPr>
          <w:rFonts w:eastAsia="等线" w:hint="eastAsia"/>
          <w:lang w:eastAsia="zh-CN"/>
        </w:rPr>
        <w:t xml:space="preserve"> </w:t>
      </w:r>
      <w:r>
        <w:rPr>
          <w:rFonts w:eastAsia="等线" w:hint="eastAsia"/>
          <w:lang w:eastAsia="zh-CN"/>
        </w:rPr>
        <w:t>[ZTE], [CATT],</w:t>
      </w:r>
      <w:r w:rsidRPr="00487666">
        <w:rPr>
          <w:rFonts w:eastAsia="等线" w:hint="eastAsia"/>
          <w:lang w:eastAsia="zh-CN"/>
        </w:rPr>
        <w:t xml:space="preserve"> </w:t>
      </w:r>
      <w:r>
        <w:rPr>
          <w:rFonts w:eastAsia="等线" w:hint="eastAsia"/>
          <w:lang w:eastAsia="zh-CN"/>
        </w:rPr>
        <w:t>[China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p>
    <w:p w14:paraId="13779AF5"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-SH path loss model is considered by [CATT]</w:t>
      </w:r>
    </w:p>
    <w:p w14:paraId="70DCD359"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w:t>
      </w:r>
      <w:r>
        <w:rPr>
          <w:rFonts w:eastAsia="等线" w:hint="eastAsia"/>
          <w:szCs w:val="20"/>
          <w:lang w:eastAsia="zh-CN"/>
        </w:rPr>
        <w:t>2</w:t>
      </w:r>
      <w:r w:rsidRPr="00F25492">
        <w:rPr>
          <w:rFonts w:eastAsia="等线" w:hint="eastAsia"/>
          <w:szCs w:val="20"/>
          <w:lang w:eastAsia="zh-CN"/>
        </w:rPr>
        <w:t>T</w:t>
      </w:r>
      <w:r>
        <w:rPr>
          <w:rFonts w:eastAsia="等线" w:hint="eastAsia"/>
          <w:szCs w:val="20"/>
          <w:lang w:eastAsia="zh-CN"/>
        </w:rPr>
        <w:t>2</w:t>
      </w:r>
      <w:r w:rsidRPr="00F25492">
        <w:rPr>
          <w:rFonts w:eastAsia="等线" w:hint="eastAsia"/>
          <w:szCs w:val="20"/>
          <w:lang w:eastAsia="zh-CN"/>
        </w:rPr>
        <w:t>,</w:t>
      </w:r>
      <w:r w:rsidRPr="00F25492">
        <w:rPr>
          <w:rFonts w:eastAsia="等线"/>
          <w:szCs w:val="20"/>
          <w:lang w:eastAsia="zh-CN"/>
        </w:rPr>
        <w:t xml:space="preserve"> </w:t>
      </w:r>
    </w:p>
    <w:p w14:paraId="62A4EB7A" w14:textId="42EEFB96"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 xml:space="preserve">-DL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E2093">
        <w:rPr>
          <w:rFonts w:eastAsia="等线" w:hint="eastAsia"/>
          <w:lang w:eastAsia="zh-CN"/>
        </w:rPr>
        <w:t xml:space="preserve"> </w:t>
      </w:r>
      <w:r>
        <w:rPr>
          <w:rFonts w:eastAsia="等线" w:hint="eastAsia"/>
          <w:lang w:eastAsia="zh-CN"/>
        </w:rPr>
        <w:t>[vivo],</w:t>
      </w:r>
      <w:r w:rsidRPr="000F019C">
        <w:rPr>
          <w:rFonts w:eastAsia="等线" w:hint="eastAsia"/>
          <w:lang w:eastAsia="zh-CN"/>
        </w:rPr>
        <w:t xml:space="preserve"> </w:t>
      </w:r>
      <w:r>
        <w:rPr>
          <w:rFonts w:eastAsia="等线" w:hint="eastAsia"/>
          <w:lang w:eastAsia="zh-CN"/>
        </w:rPr>
        <w:t>[OPPO], [CATT], [China Telecom],</w:t>
      </w:r>
      <w:r w:rsidRPr="006175E4">
        <w:rPr>
          <w:rFonts w:eastAsia="等线" w:hint="eastAsia"/>
          <w:lang w:eastAsia="zh-CN"/>
        </w:rPr>
        <w:t xml:space="preserve"> </w:t>
      </w:r>
      <w:r>
        <w:rPr>
          <w:rFonts w:eastAsia="等线" w:hint="eastAsia"/>
          <w:lang w:eastAsia="zh-CN"/>
        </w:rPr>
        <w:t>[CMCC],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6BEA81C2" w14:textId="77777777" w:rsidR="000F0605" w:rsidRPr="004E2093"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NLOS model is used by: [Ericsson]</w:t>
      </w:r>
      <w:r>
        <w:rPr>
          <w:rFonts w:eastAsia="等线" w:hint="eastAsia"/>
          <w:szCs w:val="20"/>
          <w:lang w:eastAsia="zh-CN"/>
        </w:rPr>
        <w:t>,</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0F019C">
        <w:rPr>
          <w:rFonts w:eastAsia="等线" w:hint="eastAsia"/>
          <w:lang w:eastAsia="zh-CN"/>
        </w:rPr>
        <w:t xml:space="preserve"> </w:t>
      </w:r>
      <w:r>
        <w:rPr>
          <w:rFonts w:eastAsia="等线" w:hint="eastAsia"/>
          <w:lang w:eastAsia="zh-CN"/>
        </w:rPr>
        <w:t>[OPPO],</w:t>
      </w:r>
      <w:r w:rsidRPr="006175E4">
        <w:rPr>
          <w:rFonts w:eastAsia="等线" w:hint="eastAsia"/>
          <w:lang w:eastAsia="zh-CN"/>
        </w:rPr>
        <w:t xml:space="preserve"> </w:t>
      </w:r>
      <w:r>
        <w:rPr>
          <w:rFonts w:eastAsia="等线" w:hint="eastAsia"/>
          <w:lang w:eastAsia="zh-CN"/>
        </w:rPr>
        <w:t>[CMCC],</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1E80D289" w14:textId="77777777" w:rsidR="000F0605" w:rsidRPr="00335B4F" w:rsidRDefault="000F0605" w:rsidP="00BE18BC">
      <w:pPr>
        <w:pStyle w:val="af"/>
        <w:numPr>
          <w:ilvl w:val="2"/>
          <w:numId w:val="30"/>
        </w:numPr>
        <w:ind w:firstLineChars="0"/>
        <w:rPr>
          <w:rFonts w:eastAsiaTheme="minorEastAsia"/>
          <w:lang w:eastAsia="zh-CN"/>
        </w:rPr>
      </w:pPr>
      <w:r>
        <w:rPr>
          <w:rFonts w:eastAsia="等线" w:hint="eastAsia"/>
          <w:lang w:eastAsia="zh-CN"/>
        </w:rPr>
        <w:t>LOS is used by: [vivo]</w:t>
      </w:r>
    </w:p>
    <w:p w14:paraId="4F198A57" w14:textId="77777777" w:rsidR="000F0605" w:rsidRPr="000A0190" w:rsidRDefault="000F0605" w:rsidP="00BE18BC">
      <w:pPr>
        <w:pStyle w:val="af"/>
        <w:numPr>
          <w:ilvl w:val="2"/>
          <w:numId w:val="30"/>
        </w:numPr>
        <w:ind w:firstLineChars="0"/>
        <w:rPr>
          <w:rFonts w:eastAsiaTheme="minorEastAsia"/>
          <w:lang w:eastAsia="zh-CN"/>
        </w:rPr>
      </w:pPr>
      <w:r>
        <w:rPr>
          <w:rFonts w:eastAsia="等线" w:hint="eastAsia"/>
          <w:lang w:eastAsia="zh-CN"/>
        </w:rPr>
        <w:t>LOS/NLOS is considered by:</w:t>
      </w:r>
      <w:r w:rsidRPr="00335B4F">
        <w:rPr>
          <w:rFonts w:eastAsia="等线" w:hint="eastAsia"/>
          <w:lang w:eastAsia="zh-CN"/>
        </w:rPr>
        <w:t xml:space="preserve"> </w:t>
      </w:r>
      <w:r>
        <w:rPr>
          <w:rFonts w:eastAsia="等线" w:hint="eastAsia"/>
          <w:lang w:eastAsia="zh-CN"/>
        </w:rPr>
        <w:t>[CATT], [China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1DD0AC4" w14:textId="77777777" w:rsidR="000F0605"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BE18BC">
      <w:pPr>
        <w:pStyle w:val="af"/>
        <w:numPr>
          <w:ilvl w:val="0"/>
          <w:numId w:val="36"/>
        </w:numPr>
        <w:adjustRightInd w:val="0"/>
        <w:snapToGrid w:val="0"/>
        <w:ind w:firstLineChars="0"/>
        <w:rPr>
          <w:rFonts w:eastAsiaTheme="minorEastAsia"/>
          <w:lang w:eastAsia="zh-CN"/>
        </w:rPr>
      </w:pPr>
      <w:r>
        <w:rPr>
          <w:rFonts w:eastAsiaTheme="minorEastAsia" w:hint="eastAsia"/>
          <w:lang w:eastAsia="zh-CN"/>
        </w:rPr>
        <w:t xml:space="preserve">InH-Office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等线" w:hint="eastAsia"/>
          <w:lang w:eastAsia="zh-CN"/>
        </w:rPr>
        <w:t xml:space="preserve"> </w:t>
      </w:r>
      <w:r>
        <w:rPr>
          <w:rFonts w:eastAsia="等线" w:hint="eastAsia"/>
          <w:lang w:eastAsia="zh-CN"/>
        </w:rPr>
        <w:t>[vivo], [China Telecom],</w:t>
      </w:r>
      <w:r w:rsidRPr="00F532EE">
        <w:rPr>
          <w:rFonts w:eastAsia="等线" w:hint="eastAsia"/>
          <w:lang w:eastAsia="zh-CN"/>
        </w:rPr>
        <w:t xml:space="preserve"> </w:t>
      </w:r>
      <w:r>
        <w:rPr>
          <w:rFonts w:eastAsia="等线" w:hint="eastAsia"/>
          <w:lang w:eastAsia="zh-CN"/>
        </w:rPr>
        <w:t>[Qualcomm]</w:t>
      </w:r>
    </w:p>
    <w:p w14:paraId="78F85B9E" w14:textId="77777777" w:rsidR="000F0605" w:rsidRPr="004322AB"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 xml:space="preserve">LOS model is used by: </w:t>
      </w:r>
      <w:r>
        <w:rPr>
          <w:rFonts w:eastAsia="等线" w:hint="eastAsia"/>
          <w:lang w:eastAsia="zh-CN"/>
        </w:rPr>
        <w:t>[Huawei], [vivo],</w:t>
      </w:r>
      <w:r w:rsidRPr="00F532EE">
        <w:rPr>
          <w:rFonts w:eastAsia="等线" w:hint="eastAsia"/>
          <w:lang w:eastAsia="zh-CN"/>
        </w:rPr>
        <w:t xml:space="preserve"> </w:t>
      </w:r>
      <w:r>
        <w:rPr>
          <w:rFonts w:eastAsia="等线" w:hint="eastAsia"/>
          <w:lang w:eastAsia="zh-CN"/>
        </w:rPr>
        <w:t>[Qualcomm]</w:t>
      </w:r>
    </w:p>
    <w:p w14:paraId="6ADFA539" w14:textId="77777777" w:rsidR="000F0605" w:rsidRPr="00E942C6"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used by:</w:t>
      </w:r>
      <w:r w:rsidRPr="004322AB">
        <w:rPr>
          <w:rFonts w:eastAsia="等线" w:hint="eastAsia"/>
          <w:lang w:eastAsia="zh-CN"/>
        </w:rPr>
        <w:t xml:space="preserve"> </w:t>
      </w:r>
      <w:r>
        <w:rPr>
          <w:rFonts w:eastAsia="等线"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CD2B02">
        <w:tc>
          <w:tcPr>
            <w:tcW w:w="1607" w:type="dxa"/>
          </w:tcPr>
          <w:p w14:paraId="7AA411EB" w14:textId="77777777" w:rsidR="00FC7772" w:rsidRPr="00BE18BC" w:rsidRDefault="00FC7772" w:rsidP="00CD2B02">
            <w:pPr>
              <w:pStyle w:val="TAL"/>
              <w:keepNext w:val="0"/>
              <w:keepLines w:val="0"/>
              <w:rPr>
                <w:lang w:val="de-DE" w:eastAsia="ko-KR"/>
              </w:rPr>
            </w:pPr>
            <w:r w:rsidRPr="00BE18BC">
              <w:rPr>
                <w:lang w:val="de-DE" w:eastAsia="ko-KR"/>
              </w:rPr>
              <w:t>InF-SL</w:t>
            </w:r>
          </w:p>
          <w:p w14:paraId="03506015" w14:textId="77777777" w:rsidR="00FC7772" w:rsidRPr="00BE18BC" w:rsidRDefault="00FC7772" w:rsidP="00CD2B02">
            <w:pPr>
              <w:pStyle w:val="TAL"/>
              <w:keepNext w:val="0"/>
              <w:keepLines w:val="0"/>
              <w:rPr>
                <w:lang w:val="de-DE" w:eastAsia="ko-KR"/>
              </w:rPr>
            </w:pPr>
            <w:r w:rsidRPr="00BE18BC">
              <w:rPr>
                <w:lang w:val="de-DE" w:eastAsia="ko-KR"/>
              </w:rPr>
              <w:t>InF-SH</w:t>
            </w:r>
          </w:p>
          <w:p w14:paraId="3D82B4E9" w14:textId="77777777" w:rsidR="00FC7772" w:rsidRPr="00BE18BC" w:rsidRDefault="00FC7772" w:rsidP="00CD2B02">
            <w:pPr>
              <w:pStyle w:val="TAL"/>
              <w:keepNext w:val="0"/>
              <w:keepLines w:val="0"/>
              <w:rPr>
                <w:lang w:val="de-DE" w:eastAsia="ko-KR"/>
              </w:rPr>
            </w:pPr>
            <w:r w:rsidRPr="00BE18BC">
              <w:rPr>
                <w:lang w:val="de-DE" w:eastAsia="ko-KR"/>
              </w:rPr>
              <w:t>InF-DL</w:t>
            </w:r>
          </w:p>
          <w:p w14:paraId="5A6319B9" w14:textId="77777777" w:rsidR="00FC7772" w:rsidRPr="00BE18BC" w:rsidRDefault="00FC7772" w:rsidP="00CD2B02">
            <w:pPr>
              <w:pStyle w:val="TAL"/>
              <w:keepNext w:val="0"/>
              <w:keepLines w:val="0"/>
              <w:rPr>
                <w:lang w:val="de-DE" w:eastAsia="ko-KR"/>
              </w:rPr>
            </w:pPr>
            <w:r w:rsidRPr="00BE18BC">
              <w:rPr>
                <w:lang w:val="de-DE" w:eastAsia="ko-KR"/>
              </w:rPr>
              <w:t>InF-DH</w:t>
            </w:r>
          </w:p>
        </w:tc>
        <w:tc>
          <w:tcPr>
            <w:tcW w:w="7621" w:type="dxa"/>
            <w:vAlign w:val="center"/>
          </w:tcPr>
          <w:p w14:paraId="26DEBF33" w14:textId="77777777" w:rsidR="00FC7772" w:rsidRPr="00F66E80" w:rsidRDefault="00000000" w:rsidP="00CD2B0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CD2B02">
            <w:proofErr w:type="gramStart"/>
            <w:r>
              <w:t>where</w:t>
            </w:r>
            <w:proofErr w:type="gramEnd"/>
          </w:p>
          <w:p w14:paraId="74A92A82" w14:textId="77777777" w:rsidR="00FC7772" w:rsidRPr="00067B56" w:rsidRDefault="00000000" w:rsidP="00CD2B0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CD2B02">
            <w:pPr>
              <w:pStyle w:val="af5"/>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CD2B02">
            <w:pPr>
              <w:pStyle w:val="TAL"/>
              <w:keepNext w:val="0"/>
              <w:keepLines w:val="0"/>
              <w:rPr>
                <w:lang w:eastAsia="ko-KR"/>
              </w:rPr>
            </w:pPr>
            <w:r w:rsidRPr="00147F39">
              <w:rPr>
                <w:lang w:eastAsia="ko-KR"/>
              </w:rPr>
              <w:lastRenderedPageBreak/>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CD4736" w:rsidP="00CD2B02">
            <w:pPr>
              <w:rPr>
                <w:rFonts w:ascii="Cambria Math" w:eastAsia="Calibri" w:hAnsi="Cambria Math"/>
                <w:oMath/>
              </w:rPr>
            </w:pPr>
            <m:oMathPara>
              <m:oMath>
                <m:r>
                  <m:rPr>
                    <m:sty m:val="p"/>
                  </m:rPr>
                  <w:rPr>
                    <w:rFonts w:ascii="Cambria Math" w:eastAsia="Calibri" w:hAnsi="Cambria Math"/>
                    <w:noProof/>
                  </w:rPr>
                  <w:object w:dxaOrig="5280" w:dyaOrig="2040" w14:anchorId="51CA3055">
                    <v:shape id="_x0000_i1025" type="#_x0000_t75" alt="" style="width:228.5pt;height:88.5pt;mso-width-percent:0;mso-height-percent:0;mso-width-percent:0;mso-height-percent:0" o:ole="">
                      <v:imagedata r:id="rId58" o:title=""/>
                    </v:shape>
                    <o:OLEObject Type="Embed" ProgID="Equation.3" ShapeID="_x0000_i1025" DrawAspect="Content" ObjectID="_1774737612" r:id="rId59"/>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CD2B0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CD4736" w:rsidP="00CD2B02">
            <w:pPr>
              <w:rPr>
                <w:rFonts w:ascii="Cambria Math" w:eastAsia="Calibri" w:hAnsi="Cambria Math"/>
                <w:oMath/>
              </w:rPr>
            </w:pPr>
            <m:oMathPara>
              <m:oMath>
                <m:r>
                  <m:rPr>
                    <m:sty m:val="p"/>
                  </m:rPr>
                  <w:rPr>
                    <w:rFonts w:ascii="Cambria Math" w:eastAsia="Calibri" w:hAnsi="Cambria Math"/>
                    <w:noProof/>
                  </w:rPr>
                  <w:object w:dxaOrig="5600" w:dyaOrig="2040" w14:anchorId="064BBF0B">
                    <v:shape id="_x0000_i1026" type="#_x0000_t75" alt="" style="width:246.5pt;height:90.5pt;mso-width-percent:0;mso-height-percent:0;mso-width-percent:0;mso-height-percent:0" o:ole="">
                      <v:imagedata r:id="rId60" o:title=""/>
                    </v:shape>
                    <o:OLEObject Type="Embed" ProgID="Equation.3" ShapeID="_x0000_i1026" DrawAspect="Content" ObjectID="_1774737613" r:id="rId61"/>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InF</w:t>
      </w:r>
      <w:proofErr w:type="spellEnd"/>
      <w:r>
        <w:rPr>
          <w:rFonts w:eastAsiaTheme="minorEastAsia" w:hint="eastAsia"/>
          <w:lang w:eastAsia="zh-CN"/>
        </w:rPr>
        <w:t xml:space="preserve">-DH, </w:t>
      </w:r>
      <w:proofErr w:type="spellStart"/>
      <w:r>
        <w:rPr>
          <w:rFonts w:eastAsiaTheme="minorEastAsia" w:hint="eastAsia"/>
          <w:lang w:eastAsia="zh-CN"/>
        </w:rPr>
        <w:t>InF</w:t>
      </w:r>
      <w:proofErr w:type="spellEnd"/>
      <w:r>
        <w:rPr>
          <w:rFonts w:eastAsiaTheme="minorEastAsia" w:hint="eastAsia"/>
          <w:lang w:eastAsia="zh-CN"/>
        </w:rPr>
        <w:t>-DL, InH-Office, the following is proposed.</w:t>
      </w:r>
    </w:p>
    <w:p w14:paraId="24DB1130" w14:textId="1F4B9B79" w:rsidR="00E942C6" w:rsidRPr="00E942C6" w:rsidRDefault="00E942C6" w:rsidP="00E942C6">
      <w:pPr>
        <w:rPr>
          <w:rFonts w:eastAsiaTheme="minorEastAsia"/>
          <w:lang w:eastAsia="zh-CN"/>
        </w:rPr>
      </w:pPr>
    </w:p>
    <w:p w14:paraId="3C449FAE" w14:textId="49FD0E85" w:rsidR="00195AD1" w:rsidRDefault="00B0122F" w:rsidP="00195AD1">
      <w:pPr>
        <w:pStyle w:val="4"/>
        <w:numPr>
          <w:ilvl w:val="0"/>
          <w:numId w:val="0"/>
        </w:numPr>
        <w:ind w:left="864" w:hanging="864"/>
        <w:rPr>
          <w:rFonts w:eastAsiaTheme="minorEastAsia"/>
          <w:lang w:eastAsia="zh-CN"/>
        </w:rPr>
      </w:pPr>
      <w:r>
        <w:rPr>
          <w:rFonts w:eastAsiaTheme="minorEastAsia" w:hint="eastAsia"/>
          <w:lang w:eastAsia="zh-CN"/>
        </w:rPr>
        <w:t>[H]</w:t>
      </w:r>
      <w:r w:rsidR="00195AD1">
        <w:rPr>
          <w:rFonts w:eastAsiaTheme="minorEastAsia" w:hint="eastAsia"/>
          <w:lang w:eastAsia="zh-CN"/>
        </w:rPr>
        <w:t>[P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sidR="00195AD1">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BE18BC">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BE18BC">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 xml:space="preserve">NLOS if </w:t>
            </w:r>
            <w:bookmarkStart w:id="102" w:name="OLE_LINK9"/>
            <w:proofErr w:type="spellStart"/>
            <w:r w:rsidRPr="00337618">
              <w:rPr>
                <w:rFonts w:eastAsiaTheme="minorEastAsia" w:hint="eastAsia"/>
                <w:lang w:eastAsia="zh-CN"/>
              </w:rPr>
              <w:t>In</w:t>
            </w:r>
            <w:r w:rsidR="00D26905">
              <w:rPr>
                <w:rFonts w:eastAsiaTheme="minorEastAsia" w:hint="eastAsia"/>
                <w:lang w:eastAsia="zh-CN"/>
              </w:rPr>
              <w:t>F</w:t>
            </w:r>
            <w:proofErr w:type="spellEnd"/>
            <w:r w:rsidRPr="00337618">
              <w:rPr>
                <w:rFonts w:eastAsiaTheme="minorEastAsia" w:hint="eastAsia"/>
                <w:lang w:eastAsia="zh-CN"/>
              </w:rPr>
              <w:t xml:space="preserve">-DL </w:t>
            </w:r>
            <w:bookmarkEnd w:id="102"/>
            <w:r w:rsidRPr="00337618">
              <w:rPr>
                <w:rFonts w:eastAsiaTheme="minorEastAsia" w:hint="eastAsia"/>
                <w:lang w:eastAsia="zh-CN"/>
              </w:rPr>
              <w:t>is used</w:t>
            </w:r>
          </w:p>
          <w:p w14:paraId="46820483" w14:textId="3080161F" w:rsidR="00A97DC4" w:rsidRPr="00FC7772"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D8E86D2" w:rsidR="0004596B" w:rsidRPr="00A56528" w:rsidRDefault="00BE18BC" w:rsidP="00276AB6">
            <w:pPr>
              <w:rPr>
                <w:rFonts w:ascii="Times New Roman" w:eastAsiaTheme="minorEastAsia" w:hAnsi="Times New Roman"/>
                <w:sz w:val="22"/>
                <w:lang w:eastAsia="zh-CN"/>
              </w:rPr>
            </w:pPr>
            <w:r>
              <w:rPr>
                <w:rFonts w:ascii="Times New Roman" w:eastAsiaTheme="minorEastAsia" w:hAnsi="Times New Roman"/>
                <w:sz w:val="22"/>
                <w:lang w:eastAsia="zh-CN"/>
              </w:rPr>
              <w:t>MTK1</w:t>
            </w:r>
          </w:p>
        </w:tc>
        <w:tc>
          <w:tcPr>
            <w:tcW w:w="7626" w:type="dxa"/>
          </w:tcPr>
          <w:p w14:paraId="3811DF7A" w14:textId="7569DF84" w:rsidR="0004596B" w:rsidRPr="00A56528" w:rsidRDefault="00AC778A" w:rsidP="00276AB6">
            <w:pPr>
              <w:rPr>
                <w:rFonts w:ascii="Times New Roman" w:eastAsiaTheme="minorEastAsia" w:hAnsi="Times New Roman"/>
                <w:sz w:val="22"/>
                <w:lang w:eastAsia="zh-CN"/>
              </w:rPr>
            </w:pPr>
            <w:r>
              <w:rPr>
                <w:rFonts w:ascii="Times New Roman" w:eastAsiaTheme="minorEastAsia" w:hAnsi="Times New Roman"/>
                <w:sz w:val="22"/>
                <w:lang w:eastAsia="zh-CN"/>
              </w:rPr>
              <w:t>Support</w:t>
            </w:r>
            <w:r w:rsidR="00BE18BC">
              <w:rPr>
                <w:rFonts w:ascii="Times New Roman" w:eastAsiaTheme="minorEastAsia" w:hAnsi="Times New Roman"/>
                <w:sz w:val="22"/>
                <w:lang w:eastAsia="zh-CN"/>
              </w:rPr>
              <w:t xml:space="preserve"> with </w:t>
            </w:r>
            <w:proofErr w:type="spellStart"/>
            <w:r w:rsidR="00BE18BC">
              <w:rPr>
                <w:rFonts w:eastAsiaTheme="minorEastAsia"/>
                <w:lang w:eastAsia="zh-CN"/>
              </w:rPr>
              <w:t>InF</w:t>
            </w:r>
            <w:proofErr w:type="spellEnd"/>
            <w:r w:rsidR="00BE18BC">
              <w:rPr>
                <w:rFonts w:eastAsiaTheme="minorEastAsia"/>
                <w:lang w:eastAsia="zh-CN"/>
              </w:rPr>
              <w:t>-DL included</w:t>
            </w:r>
            <w:r>
              <w:rPr>
                <w:rFonts w:eastAsiaTheme="minorEastAsia"/>
                <w:lang w:eastAsia="zh-CN"/>
              </w:rPr>
              <w:t xml:space="preserve"> for D2T2</w:t>
            </w:r>
          </w:p>
        </w:tc>
      </w:tr>
      <w:tr w:rsidR="00860999" w:rsidRPr="00A223DC" w14:paraId="3BEEE785" w14:textId="77777777" w:rsidTr="00276AB6">
        <w:tc>
          <w:tcPr>
            <w:tcW w:w="2336" w:type="dxa"/>
          </w:tcPr>
          <w:p w14:paraId="2CC60B51" w14:textId="7897A5E1" w:rsidR="00860999" w:rsidRPr="00A223DC" w:rsidRDefault="00860999" w:rsidP="00860999">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CC391C9" w14:textId="77777777" w:rsidR="00860999" w:rsidRDefault="00860999" w:rsidP="00860999">
            <w:pPr>
              <w:rPr>
                <w:rFonts w:ascii="Times New Roman" w:eastAsiaTheme="minorEastAsia" w:hAnsi="Times New Roman"/>
                <w:sz w:val="22"/>
                <w:lang w:eastAsia="zh-CN"/>
              </w:rPr>
            </w:pPr>
            <w:r>
              <w:rPr>
                <w:rFonts w:ascii="Times New Roman" w:eastAsiaTheme="minorEastAsia" w:hAnsi="Times New Roman" w:hint="eastAsia"/>
                <w:sz w:val="22"/>
                <w:lang w:eastAsia="zh-CN"/>
              </w:rPr>
              <w:t>We</w:t>
            </w:r>
            <w:r>
              <w:rPr>
                <w:rFonts w:ascii="Times New Roman" w:eastAsiaTheme="minorEastAsia" w:hAnsi="Times New Roman"/>
                <w:sz w:val="22"/>
                <w:lang w:eastAsia="zh-CN"/>
              </w:rPr>
              <w:t xml:space="preserve"> are OK with FL’s proposal and would like to clarify:</w:t>
            </w:r>
          </w:p>
          <w:p w14:paraId="44AD003C" w14:textId="7EEFB86E" w:rsidR="00860999" w:rsidRPr="00A223DC" w:rsidRDefault="00860999" w:rsidP="00ED1B77">
            <w:pPr>
              <w:rPr>
                <w:rFonts w:ascii="Times New Roman" w:hAnsi="Times New Roman"/>
                <w:sz w:val="22"/>
                <w:lang w:eastAsia="zh-CN"/>
              </w:rPr>
            </w:pPr>
            <w:r>
              <w:rPr>
                <w:rFonts w:ascii="Times New Roman" w:eastAsiaTheme="minorEastAsia" w:hAnsi="Times New Roman"/>
                <w:sz w:val="22"/>
                <w:lang w:eastAsia="zh-CN"/>
              </w:rPr>
              <w:t xml:space="preserve">The proposal does not mean D1T1 not support LOS, above just for the purpose of minimize RAN1 </w:t>
            </w:r>
            <w:r w:rsidR="00ED1B77">
              <w:rPr>
                <w:rFonts w:ascii="Times New Roman" w:eastAsiaTheme="minorEastAsia" w:hAnsi="Times New Roman"/>
                <w:sz w:val="22"/>
                <w:lang w:eastAsia="zh-CN"/>
              </w:rPr>
              <w:t xml:space="preserve">evaluation </w:t>
            </w:r>
            <w:r>
              <w:rPr>
                <w:rFonts w:ascii="Times New Roman" w:eastAsiaTheme="minorEastAsia" w:hAnsi="Times New Roman"/>
                <w:sz w:val="22"/>
                <w:lang w:eastAsia="zh-CN"/>
              </w:rPr>
              <w:t>cases.</w:t>
            </w:r>
          </w:p>
        </w:tc>
      </w:tr>
      <w:tr w:rsidR="00AE3070" w:rsidRPr="00A223DC" w14:paraId="48B4D284" w14:textId="77777777" w:rsidTr="00617F4B">
        <w:tc>
          <w:tcPr>
            <w:tcW w:w="2336" w:type="dxa"/>
          </w:tcPr>
          <w:p w14:paraId="5F77F680"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8387387"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860999" w:rsidRPr="00A223DC" w14:paraId="2AAD850B" w14:textId="77777777" w:rsidTr="0015246D">
        <w:tc>
          <w:tcPr>
            <w:tcW w:w="2336" w:type="dxa"/>
          </w:tcPr>
          <w:p w14:paraId="55EFD9D4" w14:textId="0C5F481B" w:rsidR="00860999" w:rsidRPr="0043438B" w:rsidRDefault="00860999" w:rsidP="00860999">
            <w:pPr>
              <w:rPr>
                <w:rFonts w:ascii="Times New Roman" w:hAnsi="Times New Roman"/>
                <w:szCs w:val="20"/>
              </w:rPr>
            </w:pPr>
          </w:p>
        </w:tc>
        <w:tc>
          <w:tcPr>
            <w:tcW w:w="7626" w:type="dxa"/>
          </w:tcPr>
          <w:p w14:paraId="6C44E90D" w14:textId="77777777" w:rsidR="00860999" w:rsidRPr="0043438B" w:rsidRDefault="00860999" w:rsidP="00860999">
            <w:pPr>
              <w:rPr>
                <w:rFonts w:ascii="Times New Roman" w:hAnsi="Times New Roman"/>
                <w:szCs w:val="20"/>
                <w:lang w:eastAsia="zh-CN"/>
              </w:rPr>
            </w:pPr>
          </w:p>
        </w:tc>
      </w:tr>
      <w:tr w:rsidR="00860999" w:rsidRPr="00A223DC" w14:paraId="39BA055A" w14:textId="77777777" w:rsidTr="0015246D">
        <w:tc>
          <w:tcPr>
            <w:tcW w:w="2336" w:type="dxa"/>
          </w:tcPr>
          <w:p w14:paraId="71CEC8A2" w14:textId="332E30D0" w:rsidR="00860999" w:rsidRPr="0015246D" w:rsidRDefault="00860999" w:rsidP="00860999">
            <w:pPr>
              <w:rPr>
                <w:rFonts w:ascii="Times New Roman" w:hAnsi="Times New Roman"/>
                <w:szCs w:val="20"/>
              </w:rPr>
            </w:pPr>
          </w:p>
        </w:tc>
        <w:tc>
          <w:tcPr>
            <w:tcW w:w="7626" w:type="dxa"/>
          </w:tcPr>
          <w:p w14:paraId="24F3D834" w14:textId="3E5DE530" w:rsidR="00860999" w:rsidRPr="0043438B" w:rsidRDefault="00860999" w:rsidP="00860999">
            <w:pPr>
              <w:rPr>
                <w:rFonts w:ascii="Times New Roman" w:hAnsi="Times New Roman"/>
                <w:szCs w:val="20"/>
                <w:lang w:eastAsia="zh-CN"/>
              </w:rPr>
            </w:pPr>
          </w:p>
        </w:tc>
      </w:tr>
      <w:tr w:rsidR="00860999" w:rsidRPr="00A223DC" w14:paraId="3B7DE8E0" w14:textId="77777777" w:rsidTr="0015246D">
        <w:tc>
          <w:tcPr>
            <w:tcW w:w="2336" w:type="dxa"/>
          </w:tcPr>
          <w:p w14:paraId="69E9C255" w14:textId="1B86025A" w:rsidR="00860999" w:rsidRPr="00A04D89" w:rsidRDefault="00860999" w:rsidP="00860999">
            <w:pPr>
              <w:rPr>
                <w:rFonts w:ascii="Times New Roman" w:eastAsiaTheme="minorEastAsia" w:hAnsi="Times New Roman"/>
                <w:sz w:val="22"/>
                <w:lang w:eastAsia="zh-CN"/>
              </w:rPr>
            </w:pPr>
          </w:p>
        </w:tc>
        <w:tc>
          <w:tcPr>
            <w:tcW w:w="7626" w:type="dxa"/>
          </w:tcPr>
          <w:p w14:paraId="47D11776" w14:textId="0E137541" w:rsidR="00860999" w:rsidRDefault="00860999" w:rsidP="00860999">
            <w:pPr>
              <w:rPr>
                <w:rFonts w:ascii="Times New Roman" w:eastAsiaTheme="minorEastAsia" w:hAnsi="Times New Roman"/>
                <w:sz w:val="22"/>
                <w:lang w:eastAsia="zh-CN"/>
              </w:rPr>
            </w:pPr>
          </w:p>
        </w:tc>
      </w:tr>
      <w:tr w:rsidR="00860999" w:rsidRPr="00A223DC" w14:paraId="68C1A105" w14:textId="77777777" w:rsidTr="008E7498">
        <w:tc>
          <w:tcPr>
            <w:tcW w:w="2336" w:type="dxa"/>
          </w:tcPr>
          <w:p w14:paraId="35D23664" w14:textId="61935E34" w:rsidR="00860999" w:rsidRPr="00A223DC" w:rsidRDefault="00860999" w:rsidP="00860999">
            <w:pPr>
              <w:rPr>
                <w:rFonts w:ascii="Times New Roman" w:hAnsi="Times New Roman"/>
                <w:sz w:val="22"/>
              </w:rPr>
            </w:pPr>
          </w:p>
        </w:tc>
        <w:tc>
          <w:tcPr>
            <w:tcW w:w="7626" w:type="dxa"/>
          </w:tcPr>
          <w:p w14:paraId="27A7BB1A" w14:textId="7F14F1F6" w:rsidR="00860999" w:rsidRPr="00A223DC" w:rsidRDefault="00860999" w:rsidP="00860999">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4258F12B" w14:textId="77777777" w:rsidR="009967EB" w:rsidRDefault="009967EB" w:rsidP="00195AD1">
      <w:pPr>
        <w:rPr>
          <w:rFonts w:eastAsiaTheme="minorEastAsia"/>
          <w:lang w:eastAsia="zh-CN"/>
        </w:rPr>
      </w:pPr>
    </w:p>
    <w:p w14:paraId="5D448CB6" w14:textId="0C87218B" w:rsidR="009967EB" w:rsidRPr="00967962" w:rsidRDefault="009967EB" w:rsidP="00195AD1">
      <w:pPr>
        <w:pStyle w:val="4"/>
        <w:rPr>
          <w:rFonts w:eastAsiaTheme="minorEastAsia"/>
          <w:lang w:eastAsia="zh-CN"/>
        </w:rPr>
      </w:pPr>
      <w:r>
        <w:rPr>
          <w:rFonts w:eastAsiaTheme="minorEastAsia" w:hint="eastAsia"/>
          <w:lang w:eastAsia="zh-CN"/>
        </w:rPr>
        <w:t>Discussion (round 2)</w:t>
      </w:r>
    </w:p>
    <w:p w14:paraId="40A4B826" w14:textId="77777777" w:rsidR="009967EB" w:rsidRDefault="009967EB" w:rsidP="009967EB">
      <w:pPr>
        <w:pStyle w:val="4"/>
        <w:numPr>
          <w:ilvl w:val="0"/>
          <w:numId w:val="0"/>
        </w:numPr>
        <w:ind w:left="864" w:hanging="864"/>
        <w:rPr>
          <w:rFonts w:eastAsiaTheme="minorEastAsia"/>
          <w:lang w:eastAsia="zh-CN"/>
        </w:rPr>
      </w:pPr>
      <w:r w:rsidRPr="005663DC">
        <w:rPr>
          <w:rFonts w:eastAsiaTheme="minorEastAsia" w:hint="eastAsia"/>
          <w:highlight w:val="cyan"/>
          <w:lang w:eastAsia="zh-CN"/>
        </w:rPr>
        <w:t>[H][P</w:t>
      </w:r>
      <w:r w:rsidRPr="005663DC">
        <w:rPr>
          <w:rFonts w:eastAsiaTheme="minorEastAsia"/>
          <w:highlight w:val="cyan"/>
          <w:lang w:eastAsia="zh-CN"/>
        </w:rPr>
        <w:fldChar w:fldCharType="begin"/>
      </w:r>
      <w:r w:rsidRPr="005663DC">
        <w:rPr>
          <w:rFonts w:eastAsiaTheme="minorEastAsia"/>
          <w:highlight w:val="cyan"/>
          <w:lang w:eastAsia="zh-CN"/>
        </w:rPr>
        <w:instrText xml:space="preserve"> </w:instrText>
      </w:r>
      <w:r w:rsidRPr="005663DC">
        <w:rPr>
          <w:rFonts w:eastAsiaTheme="minorEastAsia" w:hint="eastAsia"/>
          <w:highlight w:val="cyan"/>
          <w:lang w:eastAsia="zh-CN"/>
        </w:rPr>
        <w:instrText>REF _Ref163837363 \r \h</w:instrText>
      </w:r>
      <w:r w:rsidRPr="005663DC">
        <w:rPr>
          <w:rFonts w:eastAsiaTheme="minorEastAsia"/>
          <w:highlight w:val="cyan"/>
          <w:lang w:eastAsia="zh-CN"/>
        </w:rPr>
        <w:instrText xml:space="preserve"> </w:instrText>
      </w:r>
      <w:r>
        <w:rPr>
          <w:rFonts w:eastAsiaTheme="minorEastAsia"/>
          <w:highlight w:val="cyan"/>
          <w:lang w:eastAsia="zh-CN"/>
        </w:rPr>
        <w:instrText xml:space="preserve"> \* MERGEFORMAT </w:instrText>
      </w:r>
      <w:r w:rsidRPr="005663DC">
        <w:rPr>
          <w:rFonts w:eastAsiaTheme="minorEastAsia"/>
          <w:highlight w:val="cyan"/>
          <w:lang w:eastAsia="zh-CN"/>
        </w:rPr>
      </w:r>
      <w:r w:rsidRPr="005663DC">
        <w:rPr>
          <w:rFonts w:eastAsiaTheme="minorEastAsia"/>
          <w:highlight w:val="cyan"/>
          <w:lang w:eastAsia="zh-CN"/>
        </w:rPr>
        <w:fldChar w:fldCharType="separate"/>
      </w:r>
      <w:r w:rsidRPr="005663DC">
        <w:rPr>
          <w:rFonts w:eastAsiaTheme="minorEastAsia"/>
          <w:highlight w:val="cyan"/>
          <w:lang w:eastAsia="zh-CN"/>
        </w:rPr>
        <w:t>3.4.2</w:t>
      </w:r>
      <w:r w:rsidRPr="005663DC">
        <w:rPr>
          <w:rFonts w:eastAsiaTheme="minorEastAsia"/>
          <w:highlight w:val="cyan"/>
          <w:lang w:eastAsia="zh-CN"/>
        </w:rPr>
        <w:fldChar w:fldCharType="end"/>
      </w:r>
      <w:r w:rsidRPr="005663DC">
        <w:rPr>
          <w:rFonts w:eastAsiaTheme="minorEastAsia" w:hint="eastAsia"/>
          <w:highlight w:val="cyan"/>
          <w:lang w:eastAsia="zh-CN"/>
        </w:rPr>
        <w:t>-v</w:t>
      </w:r>
      <w:r>
        <w:rPr>
          <w:rFonts w:eastAsiaTheme="minorEastAsia" w:hint="eastAsia"/>
          <w:highlight w:val="cyan"/>
          <w:lang w:eastAsia="zh-CN"/>
        </w:rPr>
        <w:t>2</w:t>
      </w:r>
      <w:r w:rsidRPr="005663DC">
        <w:rPr>
          <w:rFonts w:eastAsiaTheme="minorEastAsia" w:hint="eastAsia"/>
          <w:highlight w:val="cyan"/>
          <w:lang w:eastAsia="zh-CN"/>
        </w:rPr>
        <w:t>]</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967EB" w14:paraId="3A0269CA" w14:textId="77777777" w:rsidTr="00617F4B">
        <w:tc>
          <w:tcPr>
            <w:tcW w:w="9631" w:type="dxa"/>
          </w:tcPr>
          <w:p w14:paraId="0A395ACE" w14:textId="77777777" w:rsidR="009967EB" w:rsidRDefault="009967EB" w:rsidP="00617F4B">
            <w:pPr>
              <w:rPr>
                <w:rFonts w:eastAsiaTheme="minorEastAsia"/>
                <w:b/>
                <w:bCs/>
                <w:lang w:eastAsia="zh-CN"/>
              </w:rPr>
            </w:pPr>
            <w:r w:rsidRPr="003A50E0">
              <w:rPr>
                <w:rFonts w:eastAsiaTheme="minorEastAsia" w:hint="eastAsia"/>
                <w:b/>
                <w:bCs/>
                <w:lang w:eastAsia="zh-CN"/>
              </w:rPr>
              <w:t>Proposals:</w:t>
            </w:r>
          </w:p>
          <w:p w14:paraId="555D51DF" w14:textId="77777777" w:rsidR="009967EB" w:rsidRDefault="009967EB" w:rsidP="00617F4B">
            <w:pPr>
              <w:rPr>
                <w:rFonts w:eastAsiaTheme="minorEastAsia"/>
                <w:b/>
                <w:bCs/>
                <w:lang w:eastAsia="zh-CN"/>
              </w:rPr>
            </w:pPr>
            <w:r>
              <w:rPr>
                <w:rFonts w:eastAsiaTheme="minorEastAsia" w:hint="eastAsia"/>
                <w:lang w:eastAsia="zh-CN"/>
              </w:rPr>
              <w:t>For D1T1,</w:t>
            </w:r>
          </w:p>
          <w:p w14:paraId="781ACB53" w14:textId="77777777" w:rsidR="009967EB" w:rsidRPr="00782E1A" w:rsidRDefault="009967EB" w:rsidP="00617F4B">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 xml:space="preserve">-DH NLOS model defined in TR38.901 is used </w:t>
            </w:r>
            <w:r>
              <w:rPr>
                <w:rFonts w:eastAsiaTheme="minorEastAsia" w:hint="eastAsia"/>
                <w:lang w:eastAsia="zh-CN"/>
              </w:rPr>
              <w:t xml:space="preserve">for </w:t>
            </w:r>
            <w:r w:rsidRPr="00EA3D2A">
              <w:rPr>
                <w:rFonts w:eastAsiaTheme="minorEastAsia" w:hint="eastAsia"/>
                <w:color w:val="FF0000"/>
                <w:lang w:eastAsia="zh-CN"/>
              </w:rPr>
              <w:t>all links</w:t>
            </w:r>
            <w:r>
              <w:rPr>
                <w:rFonts w:eastAsiaTheme="minorEastAsia" w:hint="eastAsia"/>
                <w:lang w:eastAsia="zh-CN"/>
              </w:rPr>
              <w:t xml:space="preserve"> </w:t>
            </w:r>
            <w:r w:rsidRPr="00782E1A">
              <w:rPr>
                <w:rFonts w:eastAsiaTheme="minorEastAsia" w:hint="eastAsia"/>
                <w:lang w:eastAsia="zh-CN"/>
              </w:rPr>
              <w:t>as path</w:t>
            </w:r>
            <w:r>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Pr="00782E1A">
              <w:rPr>
                <w:rFonts w:eastAsiaTheme="minorEastAsia" w:hint="eastAsia"/>
                <w:lang w:eastAsia="zh-CN"/>
              </w:rPr>
              <w:t xml:space="preserve"> evaluation.</w:t>
            </w:r>
          </w:p>
          <w:p w14:paraId="36F71DE6" w14:textId="77777777" w:rsidR="009967EB" w:rsidRDefault="009967EB" w:rsidP="00617F4B">
            <w:pPr>
              <w:rPr>
                <w:rFonts w:eastAsiaTheme="minorEastAsia"/>
                <w:lang w:eastAsia="zh-CN"/>
              </w:rPr>
            </w:pPr>
          </w:p>
          <w:p w14:paraId="4142C603" w14:textId="77777777" w:rsidR="009967EB" w:rsidRDefault="009967EB" w:rsidP="00617F4B">
            <w:pPr>
              <w:rPr>
                <w:rFonts w:eastAsiaTheme="minorEastAsia"/>
                <w:lang w:eastAsia="zh-CN"/>
              </w:rPr>
            </w:pPr>
            <w:r>
              <w:rPr>
                <w:rFonts w:eastAsiaTheme="minorEastAsia" w:hint="eastAsia"/>
                <w:lang w:eastAsia="zh-CN"/>
              </w:rPr>
              <w:t>For D2T2,</w:t>
            </w:r>
          </w:p>
          <w:p w14:paraId="39B3498A" w14:textId="77777777" w:rsidR="009967EB" w:rsidRDefault="009967EB" w:rsidP="00617F4B">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Pr>
                <w:rFonts w:eastAsiaTheme="minorEastAsia" w:hint="eastAsia"/>
                <w:lang w:eastAsia="zh-CN"/>
              </w:rPr>
              <w:t xml:space="preserve">model </w:t>
            </w:r>
            <w:r w:rsidRPr="00782E1A">
              <w:rPr>
                <w:rFonts w:eastAsiaTheme="minorEastAsia" w:hint="eastAsia"/>
                <w:lang w:eastAsia="zh-CN"/>
              </w:rPr>
              <w:t>defined in TR38.901</w:t>
            </w:r>
            <w:r>
              <w:rPr>
                <w:rFonts w:eastAsiaTheme="minorEastAsia" w:hint="eastAsia"/>
                <w:lang w:eastAsia="zh-CN"/>
              </w:rPr>
              <w:t>is used as pathloss model in coverage evaluation,</w:t>
            </w:r>
          </w:p>
          <w:p w14:paraId="2E1914EA" w14:textId="77777777" w:rsidR="009967EB" w:rsidRPr="00337618"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NLOS </w:t>
            </w:r>
            <w:r>
              <w:rPr>
                <w:rFonts w:eastAsiaTheme="minorEastAsia" w:hint="eastAsia"/>
                <w:lang w:eastAsia="zh-CN"/>
              </w:rPr>
              <w:t xml:space="preserve">for </w:t>
            </w:r>
            <w:r w:rsidRPr="00EA3D2A">
              <w:rPr>
                <w:rFonts w:eastAsiaTheme="minorEastAsia" w:hint="eastAsia"/>
                <w:color w:val="FF0000"/>
                <w:lang w:eastAsia="zh-CN"/>
              </w:rPr>
              <w:t xml:space="preserve">all links </w:t>
            </w:r>
            <w:r w:rsidRPr="00337618">
              <w:rPr>
                <w:rFonts w:eastAsiaTheme="minorEastAsia" w:hint="eastAsia"/>
                <w:lang w:eastAsia="zh-CN"/>
              </w:rPr>
              <w:t xml:space="preserve">if </w:t>
            </w:r>
            <w:proofErr w:type="spellStart"/>
            <w:r w:rsidRPr="00337618">
              <w:rPr>
                <w:rFonts w:eastAsiaTheme="minorEastAsia" w:hint="eastAsia"/>
                <w:lang w:eastAsia="zh-CN"/>
              </w:rPr>
              <w:t>In</w:t>
            </w:r>
            <w:r>
              <w:rPr>
                <w:rFonts w:eastAsiaTheme="minorEastAsia" w:hint="eastAsia"/>
                <w:lang w:eastAsia="zh-CN"/>
              </w:rPr>
              <w:t>F</w:t>
            </w:r>
            <w:proofErr w:type="spellEnd"/>
            <w:r w:rsidRPr="00337618">
              <w:rPr>
                <w:rFonts w:eastAsiaTheme="minorEastAsia" w:hint="eastAsia"/>
                <w:lang w:eastAsia="zh-CN"/>
              </w:rPr>
              <w:t>-DL is used</w:t>
            </w:r>
          </w:p>
          <w:p w14:paraId="1344306C" w14:textId="77777777" w:rsidR="009967EB" w:rsidRPr="00FC7772"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LOS </w:t>
            </w:r>
            <w:r>
              <w:rPr>
                <w:rFonts w:eastAsiaTheme="minorEastAsia" w:hint="eastAsia"/>
                <w:lang w:eastAsia="zh-CN"/>
              </w:rPr>
              <w:t>for</w:t>
            </w:r>
            <w:r w:rsidRPr="00EA3D2A">
              <w:rPr>
                <w:rFonts w:eastAsiaTheme="minorEastAsia" w:hint="eastAsia"/>
                <w:color w:val="FF0000"/>
                <w:lang w:eastAsia="zh-CN"/>
              </w:rPr>
              <w:t xml:space="preserve"> all links</w:t>
            </w:r>
            <w:r>
              <w:rPr>
                <w:rFonts w:eastAsiaTheme="minorEastAsia" w:hint="eastAsia"/>
                <w:lang w:eastAsia="zh-CN"/>
              </w:rPr>
              <w:t xml:space="preserve"> </w:t>
            </w:r>
            <w:r w:rsidRPr="00337618">
              <w:rPr>
                <w:rFonts w:eastAsiaTheme="minorEastAsia" w:hint="eastAsia"/>
                <w:lang w:eastAsia="zh-CN"/>
              </w:rPr>
              <w:t>if</w:t>
            </w:r>
            <w:r>
              <w:rPr>
                <w:rFonts w:eastAsiaTheme="minorEastAsia" w:hint="eastAsia"/>
                <w:lang w:eastAsia="zh-CN"/>
              </w:rPr>
              <w:t xml:space="preserve"> </w:t>
            </w:r>
            <w:r w:rsidRPr="00337618">
              <w:rPr>
                <w:rFonts w:eastAsiaTheme="minorEastAsia" w:hint="eastAsia"/>
                <w:lang w:eastAsia="zh-CN"/>
              </w:rPr>
              <w:t>InH-Office is used</w:t>
            </w:r>
          </w:p>
        </w:tc>
      </w:tr>
    </w:tbl>
    <w:p w14:paraId="1D58F3AD" w14:textId="77777777" w:rsidR="009967EB" w:rsidRDefault="009967EB"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967EB" w:rsidRPr="00A223DC" w14:paraId="61A47019" w14:textId="77777777" w:rsidTr="00617F4B">
        <w:tc>
          <w:tcPr>
            <w:tcW w:w="2336" w:type="dxa"/>
          </w:tcPr>
          <w:p w14:paraId="4A1275DD" w14:textId="77777777" w:rsidR="009967EB" w:rsidRPr="00A223DC" w:rsidRDefault="009967EB" w:rsidP="00617F4B">
            <w:pPr>
              <w:rPr>
                <w:rFonts w:ascii="Times New Roman" w:hAnsi="Times New Roman"/>
                <w:b/>
                <w:bCs/>
              </w:rPr>
            </w:pPr>
            <w:r w:rsidRPr="00A223DC">
              <w:rPr>
                <w:rFonts w:ascii="Times New Roman" w:hAnsi="Times New Roman"/>
                <w:b/>
                <w:bCs/>
              </w:rPr>
              <w:t>Company</w:t>
            </w:r>
          </w:p>
        </w:tc>
        <w:tc>
          <w:tcPr>
            <w:tcW w:w="7626" w:type="dxa"/>
          </w:tcPr>
          <w:p w14:paraId="41407A66" w14:textId="77777777" w:rsidR="009967EB" w:rsidRPr="00A223DC" w:rsidRDefault="009967EB" w:rsidP="00617F4B">
            <w:pPr>
              <w:jc w:val="center"/>
              <w:rPr>
                <w:rFonts w:ascii="Times New Roman" w:hAnsi="Times New Roman"/>
                <w:b/>
                <w:bCs/>
              </w:rPr>
            </w:pPr>
            <w:r w:rsidRPr="00A223DC">
              <w:rPr>
                <w:rFonts w:ascii="Times New Roman" w:hAnsi="Times New Roman"/>
                <w:b/>
                <w:bCs/>
              </w:rPr>
              <w:t>Comments</w:t>
            </w:r>
          </w:p>
        </w:tc>
      </w:tr>
      <w:tr w:rsidR="009967EB" w:rsidRPr="00A223DC" w14:paraId="7B615F2B" w14:textId="77777777" w:rsidTr="00617F4B">
        <w:tc>
          <w:tcPr>
            <w:tcW w:w="2336" w:type="dxa"/>
          </w:tcPr>
          <w:p w14:paraId="7C6D4F23" w14:textId="21307568" w:rsidR="009967EB" w:rsidRPr="00A56528" w:rsidRDefault="009967EB" w:rsidP="00617F4B">
            <w:pPr>
              <w:rPr>
                <w:rFonts w:ascii="Times New Roman" w:eastAsiaTheme="minorEastAsia" w:hAnsi="Times New Roman"/>
                <w:sz w:val="22"/>
                <w:lang w:eastAsia="zh-CN"/>
              </w:rPr>
            </w:pPr>
          </w:p>
        </w:tc>
        <w:tc>
          <w:tcPr>
            <w:tcW w:w="7626" w:type="dxa"/>
          </w:tcPr>
          <w:p w14:paraId="0881ECAD" w14:textId="637F2EBA" w:rsidR="009967EB" w:rsidRPr="00A56528" w:rsidRDefault="009967EB" w:rsidP="00617F4B">
            <w:pPr>
              <w:rPr>
                <w:rFonts w:ascii="Times New Roman" w:eastAsiaTheme="minorEastAsia" w:hAnsi="Times New Roman"/>
                <w:sz w:val="22"/>
                <w:lang w:eastAsia="zh-CN"/>
              </w:rPr>
            </w:pPr>
          </w:p>
        </w:tc>
      </w:tr>
      <w:tr w:rsidR="009967EB" w:rsidRPr="00A223DC" w14:paraId="7EB60BA1" w14:textId="77777777" w:rsidTr="00617F4B">
        <w:tc>
          <w:tcPr>
            <w:tcW w:w="2336" w:type="dxa"/>
          </w:tcPr>
          <w:p w14:paraId="618CE8E8" w14:textId="4974A291" w:rsidR="009967EB" w:rsidRPr="00A223DC" w:rsidRDefault="009967EB" w:rsidP="00617F4B">
            <w:pPr>
              <w:rPr>
                <w:rFonts w:ascii="Times New Roman" w:hAnsi="Times New Roman"/>
                <w:sz w:val="22"/>
              </w:rPr>
            </w:pPr>
          </w:p>
        </w:tc>
        <w:tc>
          <w:tcPr>
            <w:tcW w:w="7626" w:type="dxa"/>
          </w:tcPr>
          <w:p w14:paraId="48F1C8ED" w14:textId="5B14D678" w:rsidR="009967EB" w:rsidRPr="00A223DC" w:rsidRDefault="009967EB" w:rsidP="00617F4B">
            <w:pPr>
              <w:rPr>
                <w:rFonts w:ascii="Times New Roman" w:hAnsi="Times New Roman"/>
                <w:sz w:val="22"/>
                <w:lang w:eastAsia="zh-CN"/>
              </w:rPr>
            </w:pPr>
          </w:p>
        </w:tc>
      </w:tr>
      <w:tr w:rsidR="009967EB" w:rsidRPr="00A223DC" w14:paraId="23DC6871" w14:textId="77777777" w:rsidTr="00617F4B">
        <w:tc>
          <w:tcPr>
            <w:tcW w:w="2336" w:type="dxa"/>
          </w:tcPr>
          <w:p w14:paraId="28E91008" w14:textId="77777777" w:rsidR="009967EB" w:rsidRPr="0043438B" w:rsidRDefault="009967EB" w:rsidP="00617F4B">
            <w:pPr>
              <w:rPr>
                <w:rFonts w:ascii="Times New Roman" w:hAnsi="Times New Roman"/>
                <w:szCs w:val="20"/>
              </w:rPr>
            </w:pPr>
          </w:p>
        </w:tc>
        <w:tc>
          <w:tcPr>
            <w:tcW w:w="7626" w:type="dxa"/>
          </w:tcPr>
          <w:p w14:paraId="1018D628" w14:textId="77777777" w:rsidR="009967EB" w:rsidRPr="0043438B" w:rsidRDefault="009967EB" w:rsidP="00617F4B">
            <w:pPr>
              <w:rPr>
                <w:rFonts w:ascii="Times New Roman" w:hAnsi="Times New Roman"/>
                <w:szCs w:val="20"/>
                <w:lang w:eastAsia="zh-CN"/>
              </w:rPr>
            </w:pPr>
          </w:p>
        </w:tc>
      </w:tr>
      <w:tr w:rsidR="009967EB" w:rsidRPr="00A223DC" w14:paraId="5D875729" w14:textId="77777777" w:rsidTr="00617F4B">
        <w:tc>
          <w:tcPr>
            <w:tcW w:w="2336" w:type="dxa"/>
          </w:tcPr>
          <w:p w14:paraId="599F7B76" w14:textId="77777777" w:rsidR="009967EB" w:rsidRPr="0015246D" w:rsidRDefault="009967EB" w:rsidP="00617F4B">
            <w:pPr>
              <w:rPr>
                <w:rFonts w:ascii="Times New Roman" w:hAnsi="Times New Roman"/>
                <w:szCs w:val="20"/>
              </w:rPr>
            </w:pPr>
          </w:p>
        </w:tc>
        <w:tc>
          <w:tcPr>
            <w:tcW w:w="7626" w:type="dxa"/>
          </w:tcPr>
          <w:p w14:paraId="5650317C" w14:textId="77777777" w:rsidR="009967EB" w:rsidRPr="0043438B" w:rsidRDefault="009967EB" w:rsidP="00617F4B">
            <w:pPr>
              <w:rPr>
                <w:rFonts w:ascii="Times New Roman" w:hAnsi="Times New Roman"/>
                <w:szCs w:val="20"/>
                <w:lang w:eastAsia="zh-CN"/>
              </w:rPr>
            </w:pPr>
          </w:p>
        </w:tc>
      </w:tr>
      <w:tr w:rsidR="009967EB" w:rsidRPr="00A223DC" w14:paraId="0135C8D8" w14:textId="77777777" w:rsidTr="00617F4B">
        <w:tc>
          <w:tcPr>
            <w:tcW w:w="2336" w:type="dxa"/>
          </w:tcPr>
          <w:p w14:paraId="2C279610" w14:textId="77777777" w:rsidR="009967EB" w:rsidRPr="00A04D89" w:rsidRDefault="009967EB" w:rsidP="00617F4B">
            <w:pPr>
              <w:rPr>
                <w:rFonts w:ascii="Times New Roman" w:eastAsiaTheme="minorEastAsia" w:hAnsi="Times New Roman"/>
                <w:sz w:val="22"/>
                <w:lang w:eastAsia="zh-CN"/>
              </w:rPr>
            </w:pPr>
          </w:p>
        </w:tc>
        <w:tc>
          <w:tcPr>
            <w:tcW w:w="7626" w:type="dxa"/>
          </w:tcPr>
          <w:p w14:paraId="05B4B94F" w14:textId="77777777" w:rsidR="009967EB" w:rsidRDefault="009967EB" w:rsidP="00617F4B">
            <w:pPr>
              <w:rPr>
                <w:rFonts w:ascii="Times New Roman" w:eastAsiaTheme="minorEastAsia" w:hAnsi="Times New Roman"/>
                <w:sz w:val="22"/>
                <w:lang w:eastAsia="zh-CN"/>
              </w:rPr>
            </w:pPr>
          </w:p>
        </w:tc>
      </w:tr>
      <w:tr w:rsidR="009967EB" w:rsidRPr="00A223DC" w14:paraId="31209523" w14:textId="77777777" w:rsidTr="00617F4B">
        <w:tc>
          <w:tcPr>
            <w:tcW w:w="2336" w:type="dxa"/>
          </w:tcPr>
          <w:p w14:paraId="0766C257" w14:textId="77777777" w:rsidR="009967EB" w:rsidRPr="00A223DC" w:rsidRDefault="009967EB" w:rsidP="00617F4B">
            <w:pPr>
              <w:rPr>
                <w:rFonts w:ascii="Times New Roman" w:hAnsi="Times New Roman"/>
                <w:sz w:val="22"/>
              </w:rPr>
            </w:pPr>
          </w:p>
        </w:tc>
        <w:tc>
          <w:tcPr>
            <w:tcW w:w="7626" w:type="dxa"/>
          </w:tcPr>
          <w:p w14:paraId="0C3A3C1B" w14:textId="77777777" w:rsidR="009967EB" w:rsidRPr="00A223DC" w:rsidRDefault="009967EB" w:rsidP="00617F4B">
            <w:pPr>
              <w:rPr>
                <w:rFonts w:ascii="Times New Roman" w:eastAsia="MS Mincho" w:hAnsi="Times New Roman"/>
                <w:sz w:val="22"/>
                <w:lang w:eastAsia="ja-JP"/>
              </w:rPr>
            </w:pPr>
          </w:p>
        </w:tc>
      </w:tr>
    </w:tbl>
    <w:p w14:paraId="6CD932CF" w14:textId="77777777" w:rsidR="009967EB" w:rsidRDefault="009967EB" w:rsidP="009967EB">
      <w:pPr>
        <w:rPr>
          <w:rFonts w:eastAsiaTheme="minorEastAsia"/>
          <w:lang w:eastAsia="zh-CN"/>
        </w:rPr>
      </w:pPr>
    </w:p>
    <w:p w14:paraId="39FA155D" w14:textId="77777777" w:rsidR="009967EB" w:rsidRPr="009967EB" w:rsidRDefault="009967EB" w:rsidP="00195AD1">
      <w:pPr>
        <w:rPr>
          <w:rFonts w:eastAsiaTheme="minorEastAsia"/>
          <w:lang w:eastAsia="zh-CN"/>
        </w:rPr>
      </w:pPr>
    </w:p>
    <w:p w14:paraId="18278634" w14:textId="51A5AD15" w:rsidR="008A185A" w:rsidRDefault="00F732E5">
      <w:pPr>
        <w:pStyle w:val="3"/>
        <w:rPr>
          <w:rFonts w:eastAsiaTheme="minorEastAsia"/>
          <w:lang w:eastAsia="zh-CN"/>
        </w:rPr>
      </w:pPr>
      <w:bookmarkStart w:id="103" w:name="_Ref163814288"/>
      <w:bookmarkStart w:id="104" w:name="_Ref163836420"/>
      <w:r>
        <w:rPr>
          <w:rFonts w:eastAsiaTheme="minorEastAsia"/>
          <w:lang w:eastAsia="zh-CN"/>
        </w:rPr>
        <w:t>D</w:t>
      </w:r>
      <w:r>
        <w:rPr>
          <w:rFonts w:eastAsiaTheme="minorEastAsia" w:hint="eastAsia"/>
          <w:lang w:eastAsia="zh-CN"/>
        </w:rPr>
        <w:t>evice Tx Power</w:t>
      </w:r>
      <w:bookmarkEnd w:id="103"/>
      <w:r w:rsidR="00567234">
        <w:rPr>
          <w:rFonts w:eastAsiaTheme="minorEastAsia" w:hint="eastAsia"/>
          <w:lang w:eastAsia="zh-CN"/>
        </w:rPr>
        <w:t xml:space="preserve"> for backscatter</w:t>
      </w:r>
      <w:bookmarkEnd w:id="104"/>
    </w:p>
    <w:p w14:paraId="08178CA1" w14:textId="77777777" w:rsidR="008A185A" w:rsidRPr="00A27A1A" w:rsidRDefault="008A185A" w:rsidP="008A185A">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p w14:paraId="7FA89C72" w14:textId="77777777" w:rsidR="008A185A" w:rsidRPr="00A27A1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8A185A" w:rsidRPr="00A27A1A" w14:paraId="3C02A8BA" w14:textId="77777777" w:rsidTr="006522A2">
        <w:tc>
          <w:tcPr>
            <w:tcW w:w="2336" w:type="dxa"/>
          </w:tcPr>
          <w:p w14:paraId="021D55FD" w14:textId="73E33594" w:rsidR="008A185A" w:rsidRPr="00A27A1A" w:rsidRDefault="008A185A" w:rsidP="006522A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BE18BC">
            <w:pPr>
              <w:pStyle w:val="af"/>
              <w:numPr>
                <w:ilvl w:val="0"/>
                <w:numId w:val="54"/>
              </w:numPr>
              <w:ind w:firstLineChars="0"/>
              <w:jc w:val="both"/>
            </w:pPr>
            <w:r w:rsidRPr="00A27A1A">
              <w:t xml:space="preserve">Since D2R link computation assumes device </w:t>
            </w:r>
            <w:proofErr w:type="spellStart"/>
            <w:r w:rsidRPr="00A27A1A">
              <w:t>tx</w:t>
            </w:r>
            <w:proofErr w:type="spellEnd"/>
            <w:r w:rsidRPr="00A27A1A">
              <w:t xml:space="preserve"> power at sensitivity level. Thus, this could potentially make D2R link be bottleneck link (i.e., R2D </w:t>
            </w:r>
            <w:proofErr w:type="gramStart"/>
            <w:r w:rsidRPr="00A27A1A">
              <w:t>distance  &gt;</w:t>
            </w:r>
            <w:proofErr w:type="gramEnd"/>
            <w:r w:rsidRPr="00A27A1A">
              <w:t xml:space="preserve"> D2R distance).</w:t>
            </w:r>
          </w:p>
          <w:p w14:paraId="52E52F65" w14:textId="77777777" w:rsidR="008A185A" w:rsidRPr="00A27A1A" w:rsidRDefault="008A185A" w:rsidP="00BE18BC">
            <w:pPr>
              <w:pStyle w:val="af"/>
              <w:numPr>
                <w:ilvl w:val="0"/>
                <w:numId w:val="54"/>
              </w:numPr>
              <w:ind w:firstLineChars="0"/>
              <w:jc w:val="both"/>
            </w:pPr>
            <w:r w:rsidRPr="00A27A1A">
              <w:t xml:space="preserve">In balanced MPL/distance calculation, half of sum MPL (L = (R2D MPL + D2R MPL)/2) is calculated first. Then, </w:t>
            </w:r>
            <w:proofErr w:type="spellStart"/>
            <w:r w:rsidRPr="00A27A1A">
              <w:t>mid point</w:t>
            </w:r>
            <w:proofErr w:type="spellEnd"/>
            <w:r w:rsidRPr="00A27A1A">
              <w:t xml:space="preserve"> </w:t>
            </w:r>
            <w:proofErr w:type="spellStart"/>
            <w:r w:rsidRPr="00A27A1A">
              <w:t>rx</w:t>
            </w:r>
            <w:proofErr w:type="spellEnd"/>
            <w:r w:rsidRPr="00A27A1A">
              <w:t xml:space="preserve"> power L between Reader EIRP and Reader D2R sensitivity is computed; R = Reader EIRP – L.</w:t>
            </w:r>
          </w:p>
          <w:p w14:paraId="3D58130D" w14:textId="77777777" w:rsidR="008A185A" w:rsidRPr="00A27A1A" w:rsidRDefault="008A185A" w:rsidP="00BE18BC">
            <w:pPr>
              <w:pStyle w:val="af"/>
              <w:numPr>
                <w:ilvl w:val="0"/>
                <w:numId w:val="54"/>
              </w:numPr>
              <w:ind w:firstLineChars="0"/>
              <w:jc w:val="both"/>
            </w:pPr>
            <w:r w:rsidRPr="00A27A1A">
              <w:t xml:space="preserve">K = </w:t>
            </w:r>
            <w:proofErr w:type="gramStart"/>
            <w:r w:rsidRPr="00A27A1A">
              <w:t>max(</w:t>
            </w:r>
            <w:proofErr w:type="gramEnd"/>
            <w:r w:rsidRPr="00A27A1A">
              <w:t>R, dev sensitivity - device ant gain  + dev mod loss + cable loss)</w:t>
            </w:r>
          </w:p>
          <w:p w14:paraId="76DFBFFF" w14:textId="77777777" w:rsidR="008A185A" w:rsidRPr="00A27A1A" w:rsidRDefault="008A185A" w:rsidP="00BE18BC">
            <w:pPr>
              <w:pStyle w:val="af"/>
              <w:numPr>
                <w:ilvl w:val="0"/>
                <w:numId w:val="54"/>
              </w:numPr>
              <w:ind w:firstLineChars="0"/>
              <w:jc w:val="both"/>
            </w:pPr>
            <w:r w:rsidRPr="00A27A1A">
              <w:t>This allows shorter link to increase and longer link to decrease making them be balanced.</w:t>
            </w:r>
          </w:p>
          <w:p w14:paraId="3A78813C" w14:textId="59DE9930" w:rsidR="00BB0FC8" w:rsidRPr="00A27A1A" w:rsidRDefault="008A185A" w:rsidP="00BE18BC">
            <w:pPr>
              <w:pStyle w:val="af"/>
              <w:numPr>
                <w:ilvl w:val="0"/>
                <w:numId w:val="54"/>
              </w:numPr>
              <w:ind w:firstLineChars="0"/>
              <w:jc w:val="both"/>
            </w:pPr>
            <w:r w:rsidRPr="00A27A1A">
              <w:t xml:space="preserve">In monostatic case, balanced MPL maximizes </w:t>
            </w:r>
            <w:proofErr w:type="gramStart"/>
            <w:r w:rsidRPr="00A27A1A">
              <w:t>min(</w:t>
            </w:r>
            <w:proofErr w:type="gramEnd"/>
            <w:r w:rsidRPr="00A27A1A">
              <w:t>R2D MPL, D2R MPL).</w:t>
            </w:r>
          </w:p>
        </w:tc>
      </w:tr>
      <w:tr w:rsidR="008A185A" w:rsidRPr="00A27A1A" w14:paraId="57BE46FA" w14:textId="77777777" w:rsidTr="006522A2">
        <w:tc>
          <w:tcPr>
            <w:tcW w:w="2336" w:type="dxa"/>
          </w:tcPr>
          <w:p w14:paraId="4D0FAE74" w14:textId="59D07622" w:rsidR="008A185A" w:rsidRPr="00A27A1A" w:rsidRDefault="008A185A" w:rsidP="006522A2">
            <w:pPr>
              <w:rPr>
                <w:rFonts w:ascii="Times New Roman" w:eastAsiaTheme="minorEastAsia" w:hAnsi="Times New Roman"/>
                <w:sz w:val="22"/>
                <w:lang w:eastAsia="zh-CN"/>
              </w:rPr>
            </w:pPr>
          </w:p>
        </w:tc>
        <w:tc>
          <w:tcPr>
            <w:tcW w:w="7626" w:type="dxa"/>
          </w:tcPr>
          <w:p w14:paraId="6DA46B89" w14:textId="77777777" w:rsidR="008A185A" w:rsidRPr="00A27A1A" w:rsidRDefault="008A185A" w:rsidP="006522A2">
            <w:pPr>
              <w:rPr>
                <w:rFonts w:ascii="Times New Roman" w:eastAsiaTheme="minorEastAsia" w:hAnsi="Times New Roman"/>
                <w:sz w:val="22"/>
                <w:lang w:eastAsia="zh-CN"/>
              </w:rPr>
            </w:pPr>
          </w:p>
        </w:tc>
      </w:tr>
      <w:tr w:rsidR="008A185A" w:rsidRPr="00A27A1A" w14:paraId="5848FFE2" w14:textId="77777777" w:rsidTr="006522A2">
        <w:tc>
          <w:tcPr>
            <w:tcW w:w="2336" w:type="dxa"/>
          </w:tcPr>
          <w:p w14:paraId="39B5C75A" w14:textId="77777777" w:rsidR="008A185A" w:rsidRPr="00A27A1A" w:rsidRDefault="008A185A" w:rsidP="006522A2">
            <w:pPr>
              <w:rPr>
                <w:rFonts w:ascii="Times New Roman" w:hAnsi="Times New Roman"/>
                <w:sz w:val="22"/>
              </w:rPr>
            </w:pPr>
          </w:p>
        </w:tc>
        <w:tc>
          <w:tcPr>
            <w:tcW w:w="7626" w:type="dxa"/>
          </w:tcPr>
          <w:p w14:paraId="0DAD9C11" w14:textId="77777777" w:rsidR="008A185A" w:rsidRPr="00A27A1A" w:rsidRDefault="008A185A" w:rsidP="006522A2">
            <w:pPr>
              <w:rPr>
                <w:rFonts w:ascii="Times New Roman" w:hAnsi="Times New Roman"/>
                <w:sz w:val="22"/>
                <w:lang w:eastAsia="zh-CN"/>
              </w:rPr>
            </w:pPr>
          </w:p>
        </w:tc>
      </w:tr>
    </w:tbl>
    <w:p w14:paraId="21588CE8" w14:textId="6A3C4C25" w:rsidR="008A185A" w:rsidRPr="00A27A1A" w:rsidRDefault="008A185A" w:rsidP="008A185A">
      <w:pPr>
        <w:pStyle w:val="4"/>
        <w:rPr>
          <w:rFonts w:eastAsiaTheme="minorEastAsia"/>
          <w:lang w:eastAsia="zh-CN"/>
        </w:rPr>
      </w:pPr>
      <w:r w:rsidRPr="00A27A1A">
        <w:rPr>
          <w:rFonts w:eastAsiaTheme="minorEastAsia" w:hint="eastAsia"/>
          <w:lang w:eastAsia="zh-CN"/>
        </w:rPr>
        <w:t>Discussion (round 1)</w:t>
      </w:r>
    </w:p>
    <w:p w14:paraId="623015AB" w14:textId="77EDDB62" w:rsidR="00567234" w:rsidRPr="00A27A1A" w:rsidRDefault="00567234" w:rsidP="00567234">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A27A1A" w:rsidRPr="00A223DC" w14:paraId="0CD1C33F" w14:textId="77777777" w:rsidTr="00617F4B">
        <w:tc>
          <w:tcPr>
            <w:tcW w:w="2336" w:type="dxa"/>
          </w:tcPr>
          <w:p w14:paraId="5002B37F" w14:textId="77777777" w:rsidR="00A27A1A" w:rsidRPr="00C408F6" w:rsidRDefault="00A27A1A"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12ACDE1D" w14:textId="77777777" w:rsidR="00A27A1A" w:rsidRPr="00A223DC" w:rsidRDefault="00A27A1A" w:rsidP="00617F4B">
            <w:pPr>
              <w:jc w:val="center"/>
              <w:rPr>
                <w:rFonts w:ascii="Times New Roman" w:hAnsi="Times New Roman"/>
                <w:b/>
                <w:bCs/>
              </w:rPr>
            </w:pPr>
            <w:r w:rsidRPr="00A223DC">
              <w:rPr>
                <w:rFonts w:ascii="Times New Roman" w:hAnsi="Times New Roman"/>
                <w:b/>
                <w:bCs/>
              </w:rPr>
              <w:t>Comments</w:t>
            </w:r>
          </w:p>
        </w:tc>
      </w:tr>
      <w:tr w:rsidR="003A0605" w:rsidRPr="00A223DC" w14:paraId="3C611C4C" w14:textId="77777777" w:rsidTr="00617F4B">
        <w:tc>
          <w:tcPr>
            <w:tcW w:w="2336" w:type="dxa"/>
          </w:tcPr>
          <w:p w14:paraId="663C1104" w14:textId="27A22E30" w:rsidR="003A0605" w:rsidRPr="00A56528"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13D2B97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FLS’s proposal seems make sense and the proposal only refers to Device 1/2a technically.</w:t>
            </w:r>
          </w:p>
          <w:p w14:paraId="16229FEB" w14:textId="77777777" w:rsidR="003A0605" w:rsidRPr="00BC75DC" w:rsidRDefault="003A0605" w:rsidP="003A0605">
            <w:pPr>
              <w:rPr>
                <w:rFonts w:ascii="Times New Roman" w:eastAsiaTheme="minorEastAsia" w:hAnsi="Times New Roman"/>
                <w:sz w:val="22"/>
                <w:lang w:eastAsia="zh-CN"/>
              </w:rPr>
            </w:pPr>
          </w:p>
          <w:p w14:paraId="495DB3FE"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But it may create a bit complicated possibilities to generate in link budget tables. One way is all cases to use company report these values, and the results of these values for first 2 cases would remain same to what FLS proposed.</w:t>
            </w:r>
          </w:p>
          <w:p w14:paraId="2ACEE4E7" w14:textId="77777777" w:rsidR="003A0605" w:rsidRDefault="003A0605" w:rsidP="003A0605">
            <w:pPr>
              <w:rPr>
                <w:rFonts w:ascii="Times New Roman" w:eastAsiaTheme="minorEastAsia" w:hAnsi="Times New Roman"/>
                <w:sz w:val="22"/>
                <w:lang w:eastAsia="zh-CN"/>
              </w:rPr>
            </w:pPr>
          </w:p>
          <w:p w14:paraId="5E302C49"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We could be fine with either way while slightly prefer a simple unified way for Device 1/2a Tx power consumption</w:t>
            </w:r>
          </w:p>
          <w:p w14:paraId="791FD976" w14:textId="77777777" w:rsidR="003A0605" w:rsidRPr="00BC75DC" w:rsidRDefault="003A0605" w:rsidP="003A0605">
            <w:pPr>
              <w:rPr>
                <w:rFonts w:ascii="Times New Roman" w:eastAsiaTheme="minorEastAsia" w:hAnsi="Times New Roman"/>
                <w:sz w:val="22"/>
                <w:lang w:eastAsia="zh-CN"/>
              </w:rPr>
            </w:pPr>
          </w:p>
          <w:p w14:paraId="55E6881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Alt1: go with FLS proposal and the last two bullets can be update as:</w:t>
            </w:r>
          </w:p>
          <w:p w14:paraId="0800B14E" w14:textId="77777777" w:rsidR="003A0605" w:rsidRPr="001E6E9C" w:rsidRDefault="003A0605" w:rsidP="003A0605">
            <w:pPr>
              <w:rPr>
                <w:rFonts w:ascii="Times New Roman" w:eastAsiaTheme="minorEastAsia" w:hAnsi="Times New Roman"/>
                <w:sz w:val="22"/>
                <w:lang w:eastAsia="zh-CN"/>
              </w:rPr>
            </w:pPr>
          </w:p>
          <w:p w14:paraId="1D9EBEFA"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D1T1-B, (i.e., bistatic backscatter)</w:t>
            </w:r>
          </w:p>
          <w:p w14:paraId="6E1134CA"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lastRenderedPageBreak/>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25231D86" w14:textId="77777777" w:rsidR="003A0605" w:rsidRPr="00A27A1A" w:rsidRDefault="003A0605" w:rsidP="003A0605">
            <w:pPr>
              <w:rPr>
                <w:rFonts w:eastAsiaTheme="minorEastAsia"/>
                <w:lang w:eastAsia="zh-CN"/>
              </w:rPr>
            </w:pPr>
          </w:p>
          <w:p w14:paraId="4F306622"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D2T2-B, (i.e., bistatic backscatter)</w:t>
            </w:r>
          </w:p>
          <w:p w14:paraId="0ECB18FF"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08A9EAB" w14:textId="77777777" w:rsidR="003A0605" w:rsidRDefault="003A0605" w:rsidP="003A0605">
            <w:pPr>
              <w:rPr>
                <w:rFonts w:ascii="Times New Roman" w:eastAsiaTheme="minorEastAsia" w:hAnsi="Times New Roman"/>
                <w:sz w:val="22"/>
                <w:lang w:eastAsia="zh-CN"/>
              </w:rPr>
            </w:pPr>
          </w:p>
          <w:p w14:paraId="00F5CA29" w14:textId="29B9A4D8" w:rsidR="003A0605"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Al</w:t>
            </w:r>
            <w:r>
              <w:rPr>
                <w:rFonts w:ascii="Times New Roman" w:eastAsiaTheme="minorEastAsia" w:hAnsi="Times New Roman"/>
                <w:sz w:val="22"/>
                <w:lang w:eastAsia="zh-CN"/>
              </w:rPr>
              <w:t>t</w:t>
            </w:r>
            <w:r>
              <w:rPr>
                <w:rFonts w:ascii="Times New Roman" w:eastAsiaTheme="minorEastAsia" w:hAnsi="Times New Roman" w:hint="eastAsia"/>
                <w:sz w:val="22"/>
                <w:lang w:eastAsia="zh-CN"/>
              </w:rPr>
              <w:t>2:</w:t>
            </w:r>
            <w:r>
              <w:rPr>
                <w:rFonts w:ascii="Times New Roman" w:eastAsiaTheme="minorEastAsia" w:hAnsi="Times New Roman"/>
                <w:sz w:val="22"/>
                <w:lang w:eastAsia="zh-CN"/>
              </w:rPr>
              <w:t xml:space="preserve"> All cases are defined with the following to have a unified link budget table.</w:t>
            </w:r>
          </w:p>
          <w:p w14:paraId="705937AC"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965AB15" w14:textId="77777777" w:rsidR="003A0605" w:rsidRPr="00A56528" w:rsidRDefault="003A0605" w:rsidP="003A0605">
            <w:pPr>
              <w:rPr>
                <w:rFonts w:ascii="Times New Roman" w:eastAsiaTheme="minorEastAsia" w:hAnsi="Times New Roman"/>
                <w:sz w:val="22"/>
                <w:lang w:eastAsia="zh-CN"/>
              </w:rPr>
            </w:pPr>
          </w:p>
        </w:tc>
      </w:tr>
      <w:tr w:rsidR="00AE3070" w:rsidRPr="00A223DC" w14:paraId="2E95FBC4" w14:textId="77777777" w:rsidTr="00617F4B">
        <w:tc>
          <w:tcPr>
            <w:tcW w:w="2336" w:type="dxa"/>
          </w:tcPr>
          <w:p w14:paraId="6A5DEDF6" w14:textId="77777777" w:rsidR="00AE3070" w:rsidRPr="00A223DC" w:rsidRDefault="00AE3070" w:rsidP="00617F4B">
            <w:pPr>
              <w:rPr>
                <w:rFonts w:ascii="Times New Roman" w:hAnsi="Times New Roman"/>
                <w:sz w:val="22"/>
              </w:rPr>
            </w:pPr>
            <w:r>
              <w:rPr>
                <w:rFonts w:ascii="Times New Roman" w:eastAsiaTheme="minorEastAsia" w:hAnsi="Times New Roman" w:hint="eastAsia"/>
                <w:sz w:val="22"/>
                <w:lang w:eastAsia="zh-CN"/>
              </w:rPr>
              <w:lastRenderedPageBreak/>
              <w:t>v</w:t>
            </w:r>
            <w:r>
              <w:rPr>
                <w:rFonts w:ascii="Times New Roman" w:eastAsiaTheme="minorEastAsia" w:hAnsi="Times New Roman"/>
                <w:sz w:val="22"/>
                <w:lang w:eastAsia="zh-CN"/>
              </w:rPr>
              <w:t>ivo</w:t>
            </w:r>
          </w:p>
        </w:tc>
        <w:tc>
          <w:tcPr>
            <w:tcW w:w="7626" w:type="dxa"/>
          </w:tcPr>
          <w:p w14:paraId="307EDE12"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would like to clarify the motivation of ‘</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 xml:space="preserve">’, it seems to use a new MPL value, between </w:t>
            </w:r>
            <w:r w:rsidRPr="000F37F2">
              <w:rPr>
                <w:rFonts w:ascii="Times New Roman" w:eastAsiaTheme="minorEastAsia" w:hAnsi="Times New Roman" w:hint="eastAsia"/>
                <w:sz w:val="22"/>
                <w:lang w:eastAsia="zh-CN"/>
              </w:rPr>
              <w:t>CW2D/R2D MPL</w:t>
            </w:r>
            <w:r w:rsidRPr="000F37F2">
              <w:rPr>
                <w:rFonts w:ascii="Times New Roman" w:eastAsiaTheme="minorEastAsia" w:hAnsi="Times New Roman"/>
                <w:sz w:val="22"/>
                <w:lang w:eastAsia="zh-CN"/>
              </w:rPr>
              <w:t xml:space="preserve"> and </w:t>
            </w:r>
            <w:r w:rsidRPr="000F37F2">
              <w:rPr>
                <w:rFonts w:ascii="Times New Roman" w:eastAsiaTheme="minorEastAsia" w:hAnsi="Times New Roman" w:hint="eastAsia"/>
                <w:sz w:val="22"/>
                <w:lang w:eastAsia="zh-CN"/>
              </w:rPr>
              <w:t>D2R MPL</w:t>
            </w:r>
            <w:r w:rsidRPr="000F37F2">
              <w:rPr>
                <w:rFonts w:ascii="Times New Roman" w:eastAsiaTheme="minorEastAsia" w:hAnsi="Times New Roman"/>
                <w:sz w:val="22"/>
                <w:lang w:eastAsia="zh-CN"/>
              </w:rPr>
              <w:t xml:space="preserve"> obtained in a first step, to determine device Tx(backscatter) power</w:t>
            </w:r>
            <w:r>
              <w:rPr>
                <w:rFonts w:ascii="Times New Roman" w:eastAsiaTheme="minorEastAsia" w:hAnsi="Times New Roman"/>
                <w:sz w:val="22"/>
                <w:lang w:eastAsia="zh-CN"/>
              </w:rPr>
              <w:t>.</w:t>
            </w:r>
          </w:p>
          <w:p w14:paraId="0E1A1B01" w14:textId="77777777" w:rsidR="00AE3070" w:rsidRDefault="00AE3070" w:rsidP="00617F4B">
            <w:pPr>
              <w:rPr>
                <w:rFonts w:ascii="Times New Roman" w:eastAsiaTheme="minorEastAsia" w:hAnsi="Times New Roman"/>
                <w:sz w:val="22"/>
                <w:lang w:eastAsia="zh-CN"/>
              </w:rPr>
            </w:pPr>
          </w:p>
          <w:p w14:paraId="1A8AAD43"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If we understood correctly, and when the CW2D and R2D is bottleneck compared with D2R MPL in first step, it means the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Tx power is derived at a distance from BS which may be out of the coverage of CW2D link and R2D link?</w:t>
            </w:r>
          </w:p>
          <w:p w14:paraId="5525AA25" w14:textId="77777777" w:rsidR="00AE3070" w:rsidRDefault="00AE3070" w:rsidP="00617F4B">
            <w:pPr>
              <w:rPr>
                <w:rFonts w:ascii="Times New Roman" w:eastAsiaTheme="minorEastAsia" w:hAnsi="Times New Roman"/>
                <w:sz w:val="22"/>
                <w:lang w:eastAsia="zh-CN"/>
              </w:rPr>
            </w:pPr>
          </w:p>
          <w:p w14:paraId="20FD403C" w14:textId="77777777" w:rsidR="00AE3070" w:rsidRPr="00841382" w:rsidRDefault="00AE3070" w:rsidP="00617F4B">
            <w:pPr>
              <w:rPr>
                <w:rFonts w:ascii="Times New Roman" w:eastAsiaTheme="minorEastAsia" w:hAnsi="Times New Roman"/>
                <w:szCs w:val="20"/>
                <w:lang w:eastAsia="zh-CN"/>
              </w:rPr>
            </w:pPr>
            <w:r w:rsidRPr="00841382">
              <w:rPr>
                <w:rFonts w:ascii="Times New Roman" w:eastAsiaTheme="minorEastAsia" w:hAnsi="Times New Roman"/>
                <w:sz w:val="21"/>
                <w:szCs w:val="20"/>
                <w:lang w:eastAsia="zh-CN"/>
              </w:rPr>
              <w:t xml:space="preserve">For D1T1-A1, D2T2-A1 (i.e., bistatic backscatter), why ‘CW2D MPL = D2R MPL’ is assumed for this case, where the node for CW Tx and node for D2R receiving are different nodes. We suggest to use the same methodology as </w:t>
            </w:r>
            <w:r w:rsidRPr="00841382">
              <w:rPr>
                <w:rFonts w:ascii="Times New Roman" w:eastAsiaTheme="minorEastAsia" w:hAnsi="Times New Roman"/>
                <w:bCs/>
                <w:sz w:val="21"/>
                <w:szCs w:val="20"/>
                <w:lang w:eastAsia="zh-CN"/>
              </w:rPr>
              <w:t>D1T1-B and D2T2-B</w:t>
            </w:r>
            <w:r>
              <w:rPr>
                <w:rFonts w:ascii="Times New Roman" w:eastAsiaTheme="minorEastAsia" w:hAnsi="Times New Roman"/>
                <w:bCs/>
                <w:sz w:val="21"/>
                <w:szCs w:val="20"/>
                <w:lang w:eastAsia="zh-CN"/>
              </w:rPr>
              <w:t xml:space="preserve"> which are also </w:t>
            </w:r>
            <w:r w:rsidRPr="00C16B79">
              <w:rPr>
                <w:rFonts w:eastAsiaTheme="minorEastAsia" w:hint="eastAsia"/>
                <w:bCs/>
                <w:lang w:eastAsia="zh-CN"/>
              </w:rPr>
              <w:t>bistatic backscatter</w:t>
            </w:r>
            <w:r w:rsidRPr="00C16B79">
              <w:rPr>
                <w:rFonts w:ascii="Times New Roman" w:eastAsiaTheme="minorEastAsia" w:hAnsi="Times New Roman"/>
                <w:bCs/>
                <w:sz w:val="21"/>
                <w:szCs w:val="20"/>
                <w:lang w:eastAsia="zh-CN"/>
              </w:rPr>
              <w:t>.</w:t>
            </w:r>
          </w:p>
        </w:tc>
      </w:tr>
      <w:tr w:rsidR="00AE3070" w:rsidRPr="00A223DC" w14:paraId="7D378DDA" w14:textId="77777777" w:rsidTr="00617F4B">
        <w:tc>
          <w:tcPr>
            <w:tcW w:w="2336" w:type="dxa"/>
          </w:tcPr>
          <w:p w14:paraId="4AE849FF"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C6B9387"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are not clear why this is reasonable:</w:t>
            </w:r>
          </w:p>
          <w:p w14:paraId="56077E5B" w14:textId="77777777" w:rsidR="00AE3070" w:rsidRPr="00A27A1A" w:rsidRDefault="00AE3070" w:rsidP="00617F4B">
            <w:pPr>
              <w:rPr>
                <w:rFonts w:eastAsiaTheme="minorEastAsia"/>
                <w:b/>
                <w:bCs/>
                <w:lang w:eastAsia="zh-CN"/>
              </w:rPr>
            </w:pPr>
            <w:r w:rsidRPr="00A27A1A">
              <w:rPr>
                <w:rFonts w:eastAsiaTheme="minorEastAsia" w:hint="eastAsia"/>
                <w:b/>
                <w:bCs/>
                <w:lang w:eastAsia="zh-CN"/>
              </w:rPr>
              <w:t xml:space="preserve"> For D1T1-A1, D2T2-A1 (i.e., bistatic backscatter)</w:t>
            </w:r>
          </w:p>
          <w:p w14:paraId="78873A81" w14:textId="77777777" w:rsidR="00AE3070" w:rsidRPr="00A27A1A" w:rsidRDefault="00AE3070"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76DC51B5"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sz w:val="22"/>
                <w:lang w:eastAsia="zh-CN"/>
              </w:rPr>
              <w:t>This assumption may lead the received power of CW at the device is below the activation power when CW T</w:t>
            </w:r>
            <w:r>
              <w:rPr>
                <w:rFonts w:ascii="Times New Roman" w:eastAsiaTheme="minorEastAsia" w:hAnsi="Times New Roman" w:hint="eastAsia"/>
                <w:sz w:val="22"/>
                <w:lang w:eastAsia="zh-CN"/>
              </w:rPr>
              <w:t>x</w:t>
            </w:r>
            <w:r>
              <w:rPr>
                <w:rFonts w:ascii="Times New Roman" w:eastAsiaTheme="minorEastAsia" w:hAnsi="Times New Roman"/>
                <w:sz w:val="22"/>
                <w:lang w:eastAsia="zh-CN"/>
              </w:rPr>
              <w:t xml:space="preserve"> </w:t>
            </w:r>
            <w:r>
              <w:rPr>
                <w:rFonts w:ascii="Times New Roman" w:eastAsiaTheme="minorEastAsia" w:hAnsi="Times New Roman" w:hint="eastAsia"/>
                <w:sz w:val="22"/>
                <w:lang w:eastAsia="zh-CN"/>
              </w:rPr>
              <w:t>power</w:t>
            </w:r>
            <w:r>
              <w:rPr>
                <w:rFonts w:ascii="Times New Roman" w:eastAsiaTheme="minorEastAsia" w:hAnsi="Times New Roman"/>
                <w:sz w:val="22"/>
                <w:lang w:eastAsia="zh-CN"/>
              </w:rPr>
              <w:t xml:space="preserve"> - </w:t>
            </w:r>
            <w:r w:rsidRPr="00A27A1A">
              <w:rPr>
                <w:rFonts w:eastAsiaTheme="minorEastAsia" w:hint="eastAsia"/>
                <w:lang w:eastAsia="zh-CN"/>
              </w:rPr>
              <w:t>D2R MPL</w:t>
            </w:r>
            <w:r>
              <w:rPr>
                <w:rFonts w:eastAsiaTheme="minorEastAsia"/>
                <w:lang w:eastAsia="zh-CN"/>
              </w:rPr>
              <w:t>&lt; activation power.</w:t>
            </w:r>
            <w:r>
              <w:rPr>
                <w:rFonts w:ascii="Times New Roman" w:eastAsiaTheme="minorEastAsia" w:hAnsi="Times New Roman"/>
                <w:sz w:val="22"/>
                <w:lang w:eastAsia="zh-CN"/>
              </w:rPr>
              <w:t xml:space="preserve"> </w:t>
            </w:r>
          </w:p>
        </w:tc>
      </w:tr>
      <w:tr w:rsidR="003A0605" w:rsidRPr="00A223DC" w14:paraId="41237E10" w14:textId="77777777" w:rsidTr="00617F4B">
        <w:tc>
          <w:tcPr>
            <w:tcW w:w="2336" w:type="dxa"/>
          </w:tcPr>
          <w:p w14:paraId="74875703" w14:textId="0097B699" w:rsidR="003A0605"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FL </w:t>
            </w:r>
          </w:p>
        </w:tc>
        <w:tc>
          <w:tcPr>
            <w:tcW w:w="7626" w:type="dxa"/>
          </w:tcPr>
          <w:p w14:paraId="00C289C4" w14:textId="77777777" w:rsidR="003A0605"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To vivo, for </w:t>
            </w:r>
            <w:proofErr w:type="spellStart"/>
            <w:r>
              <w:rPr>
                <w:rFonts w:ascii="Times New Roman" w:eastAsiaTheme="minorEastAsia" w:hAnsi="Times New Roman" w:hint="eastAsia"/>
                <w:sz w:val="22"/>
                <w:lang w:eastAsia="zh-CN"/>
              </w:rPr>
              <w:t>monistatic</w:t>
            </w:r>
            <w:proofErr w:type="spellEnd"/>
            <w:r>
              <w:rPr>
                <w:rFonts w:ascii="Times New Roman" w:eastAsiaTheme="minorEastAsia" w:hAnsi="Times New Roman" w:hint="eastAsia"/>
                <w:sz w:val="22"/>
                <w:lang w:eastAsia="zh-CN"/>
              </w:rPr>
              <w:t xml:space="preserve">, the D2R distance value is </w:t>
            </w:r>
            <w:r>
              <w:rPr>
                <w:rFonts w:ascii="Times New Roman" w:eastAsiaTheme="minorEastAsia" w:hAnsi="Times New Roman"/>
                <w:sz w:val="22"/>
                <w:lang w:eastAsia="zh-CN"/>
              </w:rPr>
              <w:t>separated</w:t>
            </w:r>
            <w:r>
              <w:rPr>
                <w:rFonts w:ascii="Times New Roman" w:eastAsiaTheme="minorEastAsia" w:hAnsi="Times New Roman" w:hint="eastAsia"/>
                <w:sz w:val="22"/>
                <w:lang w:eastAsia="zh-CN"/>
              </w:rPr>
              <w:t xml:space="preserve"> derived from R2D. The reason by assuming </w:t>
            </w:r>
            <w:r>
              <w:rPr>
                <w:rFonts w:ascii="Times New Roman" w:eastAsiaTheme="minorEastAsia" w:hAnsi="Times New Roman"/>
                <w:sz w:val="22"/>
                <w:lang w:eastAsia="zh-CN"/>
              </w:rPr>
              <w:t>‘</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w:t>
            </w:r>
            <w:r>
              <w:rPr>
                <w:rFonts w:ascii="Times New Roman" w:eastAsiaTheme="minorEastAsia" w:hAnsi="Times New Roman" w:hint="eastAsia"/>
                <w:sz w:val="22"/>
                <w:lang w:eastAsia="zh-CN"/>
              </w:rPr>
              <w:t xml:space="preserve"> is because the CW-to-device distance equals to device-to-reader distance for monostatic backscatter.</w:t>
            </w:r>
          </w:p>
          <w:p w14:paraId="51A48921" w14:textId="77777777" w:rsidR="00C408F6" w:rsidRDefault="00C408F6" w:rsidP="003A0605">
            <w:pPr>
              <w:rPr>
                <w:rFonts w:ascii="Times New Roman" w:eastAsiaTheme="minorEastAsia" w:hAnsi="Times New Roman"/>
                <w:sz w:val="22"/>
                <w:lang w:eastAsia="zh-CN"/>
              </w:rPr>
            </w:pPr>
          </w:p>
          <w:p w14:paraId="4A5FF994" w14:textId="4D2EE438" w:rsidR="00C408F6" w:rsidRDefault="00C408F6" w:rsidP="003A0605">
            <w:pPr>
              <w:rPr>
                <w:rFonts w:ascii="Times New Roman" w:eastAsiaTheme="minorEastAsia" w:hAnsi="Times New Roman"/>
                <w:sz w:val="21"/>
                <w:szCs w:val="20"/>
                <w:lang w:eastAsia="zh-CN"/>
              </w:rPr>
            </w:pPr>
            <w:r>
              <w:rPr>
                <w:rFonts w:ascii="Times New Roman" w:eastAsiaTheme="minorEastAsia" w:hAnsi="Times New Roman" w:hint="eastAsia"/>
                <w:sz w:val="22"/>
                <w:lang w:eastAsia="zh-CN"/>
              </w:rPr>
              <w:t xml:space="preserve">To vivo and Xiaomi, for D1T1 bistatic backscatter, the scenario for assuming </w:t>
            </w:r>
            <w:r w:rsidRPr="00841382">
              <w:rPr>
                <w:rFonts w:ascii="Times New Roman" w:eastAsiaTheme="minorEastAsia" w:hAnsi="Times New Roman"/>
                <w:sz w:val="21"/>
                <w:szCs w:val="20"/>
                <w:lang w:eastAsia="zh-CN"/>
              </w:rPr>
              <w:t>‘CW2D MPL = D2R MPL’</w:t>
            </w:r>
            <w:r>
              <w:rPr>
                <w:rFonts w:ascii="Times New Roman" w:eastAsiaTheme="minorEastAsia" w:hAnsi="Times New Roman" w:hint="eastAsia"/>
                <w:sz w:val="21"/>
                <w:szCs w:val="20"/>
                <w:lang w:eastAsia="zh-CN"/>
              </w:rPr>
              <w:t xml:space="preserve"> is that the device to BS1 (CW2D) distance equals to device to BS2 (D2R).</w:t>
            </w:r>
          </w:p>
          <w:p w14:paraId="32420A88" w14:textId="77777777" w:rsidR="00C408F6" w:rsidRDefault="00C408F6" w:rsidP="003A0605">
            <w:pPr>
              <w:rPr>
                <w:rFonts w:ascii="Times New Roman" w:eastAsiaTheme="minorEastAsia" w:hAnsi="Times New Roman"/>
                <w:sz w:val="21"/>
                <w:lang w:eastAsia="zh-CN"/>
              </w:rPr>
            </w:pPr>
          </w:p>
          <w:p w14:paraId="07221244" w14:textId="33487A4B" w:rsidR="00C408F6"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1"/>
                <w:lang w:eastAsia="zh-CN"/>
              </w:rPr>
              <w:t xml:space="preserve">To Xiaomi, for backscattering, it is not </w:t>
            </w:r>
            <w:proofErr w:type="gramStart"/>
            <w:r>
              <w:rPr>
                <w:rFonts w:ascii="Times New Roman" w:eastAsiaTheme="minorEastAsia" w:hAnsi="Times New Roman" w:hint="eastAsia"/>
                <w:sz w:val="21"/>
                <w:lang w:eastAsia="zh-CN"/>
              </w:rPr>
              <w:t>mandate</w:t>
            </w:r>
            <w:proofErr w:type="gramEnd"/>
            <w:r>
              <w:rPr>
                <w:rFonts w:ascii="Times New Roman" w:eastAsiaTheme="minorEastAsia" w:hAnsi="Times New Roman" w:hint="eastAsia"/>
                <w:sz w:val="21"/>
                <w:lang w:eastAsia="zh-CN"/>
              </w:rPr>
              <w:t xml:space="preserve"> the CW received power at device to be higher than the downlink activation power.</w:t>
            </w:r>
          </w:p>
        </w:tc>
      </w:tr>
      <w:tr w:rsidR="003A0605" w:rsidRPr="00A223DC" w14:paraId="7D0EBD7B" w14:textId="77777777" w:rsidTr="00617F4B">
        <w:tc>
          <w:tcPr>
            <w:tcW w:w="2336" w:type="dxa"/>
          </w:tcPr>
          <w:p w14:paraId="09A810F8" w14:textId="77777777" w:rsidR="003A0605" w:rsidRPr="0043438B" w:rsidRDefault="003A0605" w:rsidP="003A0605">
            <w:pPr>
              <w:rPr>
                <w:rFonts w:ascii="Times New Roman" w:hAnsi="Times New Roman"/>
                <w:szCs w:val="20"/>
              </w:rPr>
            </w:pPr>
          </w:p>
        </w:tc>
        <w:tc>
          <w:tcPr>
            <w:tcW w:w="7626" w:type="dxa"/>
          </w:tcPr>
          <w:p w14:paraId="0F9FB5D1" w14:textId="77777777" w:rsidR="003A0605" w:rsidRPr="0043438B" w:rsidRDefault="003A0605" w:rsidP="003A0605">
            <w:pPr>
              <w:rPr>
                <w:rFonts w:ascii="Times New Roman" w:hAnsi="Times New Roman"/>
                <w:szCs w:val="20"/>
                <w:lang w:eastAsia="zh-CN"/>
              </w:rPr>
            </w:pPr>
          </w:p>
        </w:tc>
      </w:tr>
      <w:tr w:rsidR="003A0605" w:rsidRPr="00A223DC" w14:paraId="24E62B5B" w14:textId="77777777" w:rsidTr="00617F4B">
        <w:tc>
          <w:tcPr>
            <w:tcW w:w="2336" w:type="dxa"/>
          </w:tcPr>
          <w:p w14:paraId="39881E7B" w14:textId="77777777" w:rsidR="003A0605" w:rsidRPr="0015246D" w:rsidRDefault="003A0605" w:rsidP="003A0605">
            <w:pPr>
              <w:rPr>
                <w:rFonts w:ascii="Times New Roman" w:hAnsi="Times New Roman"/>
                <w:szCs w:val="20"/>
              </w:rPr>
            </w:pPr>
          </w:p>
        </w:tc>
        <w:tc>
          <w:tcPr>
            <w:tcW w:w="7626" w:type="dxa"/>
          </w:tcPr>
          <w:p w14:paraId="360625D5" w14:textId="77777777" w:rsidR="003A0605" w:rsidRPr="0043438B" w:rsidRDefault="003A0605" w:rsidP="003A0605">
            <w:pPr>
              <w:rPr>
                <w:rFonts w:ascii="Times New Roman" w:hAnsi="Times New Roman"/>
                <w:szCs w:val="20"/>
                <w:lang w:eastAsia="zh-CN"/>
              </w:rPr>
            </w:pPr>
          </w:p>
        </w:tc>
      </w:tr>
      <w:tr w:rsidR="003A0605" w:rsidRPr="00A223DC" w14:paraId="5AF69D4B" w14:textId="77777777" w:rsidTr="00617F4B">
        <w:tc>
          <w:tcPr>
            <w:tcW w:w="2336" w:type="dxa"/>
          </w:tcPr>
          <w:p w14:paraId="2D1A06C5" w14:textId="77777777" w:rsidR="003A0605" w:rsidRPr="00A04D89" w:rsidRDefault="003A0605" w:rsidP="003A0605">
            <w:pPr>
              <w:rPr>
                <w:rFonts w:ascii="Times New Roman" w:eastAsiaTheme="minorEastAsia" w:hAnsi="Times New Roman"/>
                <w:sz w:val="22"/>
                <w:lang w:eastAsia="zh-CN"/>
              </w:rPr>
            </w:pPr>
          </w:p>
        </w:tc>
        <w:tc>
          <w:tcPr>
            <w:tcW w:w="7626" w:type="dxa"/>
          </w:tcPr>
          <w:p w14:paraId="5A827CB2" w14:textId="77777777" w:rsidR="003A0605" w:rsidRDefault="003A0605" w:rsidP="003A0605">
            <w:pPr>
              <w:rPr>
                <w:rFonts w:ascii="Times New Roman" w:eastAsiaTheme="minorEastAsia" w:hAnsi="Times New Roman"/>
                <w:sz w:val="22"/>
                <w:lang w:eastAsia="zh-CN"/>
              </w:rPr>
            </w:pPr>
          </w:p>
        </w:tc>
      </w:tr>
      <w:tr w:rsidR="003A0605" w:rsidRPr="00A223DC" w14:paraId="66B2FD51" w14:textId="77777777" w:rsidTr="00617F4B">
        <w:tc>
          <w:tcPr>
            <w:tcW w:w="2336" w:type="dxa"/>
          </w:tcPr>
          <w:p w14:paraId="41FD1DEA" w14:textId="77777777" w:rsidR="003A0605" w:rsidRPr="00A223DC" w:rsidRDefault="003A0605" w:rsidP="003A0605">
            <w:pPr>
              <w:rPr>
                <w:rFonts w:ascii="Times New Roman" w:hAnsi="Times New Roman"/>
                <w:sz w:val="22"/>
              </w:rPr>
            </w:pPr>
          </w:p>
        </w:tc>
        <w:tc>
          <w:tcPr>
            <w:tcW w:w="7626" w:type="dxa"/>
          </w:tcPr>
          <w:p w14:paraId="2671616B" w14:textId="77777777" w:rsidR="003A0605" w:rsidRPr="00A223DC" w:rsidRDefault="003A0605" w:rsidP="003A0605">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Default="00A27A1A" w:rsidP="008A185A">
      <w:pPr>
        <w:rPr>
          <w:rFonts w:eastAsiaTheme="minorEastAsia"/>
          <w:lang w:eastAsia="zh-CN"/>
        </w:rPr>
      </w:pPr>
    </w:p>
    <w:p w14:paraId="0B493B4B" w14:textId="03668768" w:rsidR="00967962" w:rsidRDefault="00967962" w:rsidP="00967962">
      <w:pPr>
        <w:pStyle w:val="4"/>
        <w:rPr>
          <w:rFonts w:eastAsiaTheme="minorEastAsia"/>
          <w:lang w:eastAsia="zh-CN"/>
        </w:rPr>
      </w:pPr>
      <w:r w:rsidRPr="00A27A1A">
        <w:rPr>
          <w:rFonts w:eastAsiaTheme="minorEastAsia" w:hint="eastAsia"/>
          <w:lang w:eastAsia="zh-CN"/>
        </w:rPr>
        <w:t xml:space="preserve">Discussion (round </w:t>
      </w:r>
      <w:r>
        <w:rPr>
          <w:rFonts w:eastAsiaTheme="minorEastAsia" w:hint="eastAsia"/>
          <w:lang w:eastAsia="zh-CN"/>
        </w:rPr>
        <w:t>2</w:t>
      </w:r>
      <w:r w:rsidRPr="00A27A1A">
        <w:rPr>
          <w:rFonts w:eastAsiaTheme="minorEastAsia" w:hint="eastAsia"/>
          <w:lang w:eastAsia="zh-CN"/>
        </w:rPr>
        <w:t>)</w:t>
      </w:r>
    </w:p>
    <w:p w14:paraId="6532E99B" w14:textId="1F362868" w:rsidR="00967962" w:rsidRPr="00967962" w:rsidRDefault="00967962" w:rsidP="00967962">
      <w:pPr>
        <w:rPr>
          <w:rFonts w:eastAsiaTheme="minorEastAsia"/>
          <w:lang w:eastAsia="zh-CN"/>
        </w:rPr>
      </w:pPr>
      <w:r>
        <w:rPr>
          <w:rFonts w:eastAsiaTheme="minorEastAsia" w:hint="eastAsia"/>
          <w:lang w:eastAsia="zh-CN"/>
        </w:rPr>
        <w:t xml:space="preserve">By reviewing comments from Huawei in round 1, the following changes are made. For Alt 2 as suggested by Huawei, it may cause different reporting values for the first two cases. </w:t>
      </w:r>
      <w:r>
        <w:rPr>
          <w:rFonts w:eastAsiaTheme="minorEastAsia"/>
          <w:lang w:eastAsia="zh-CN"/>
        </w:rPr>
        <w:t>T</w:t>
      </w:r>
      <w:r>
        <w:rPr>
          <w:rFonts w:eastAsiaTheme="minorEastAsia" w:hint="eastAsia"/>
          <w:lang w:eastAsia="zh-CN"/>
        </w:rPr>
        <w:t>ry to minimize divergent assumption should be pursued. FL suggest to try Alt 1 first.</w:t>
      </w:r>
    </w:p>
    <w:p w14:paraId="13745589" w14:textId="3DD9D416" w:rsidR="00967962" w:rsidRPr="00A27A1A" w:rsidRDefault="00967962" w:rsidP="0096796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Pr>
          <w:rFonts w:eastAsiaTheme="minorEastAsia" w:hint="eastAsia"/>
          <w:lang w:eastAsia="zh-CN"/>
        </w:rPr>
        <w:t>2</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67962" w:rsidRPr="00567234" w14:paraId="5CA94741" w14:textId="77777777" w:rsidTr="00617F4B">
        <w:tc>
          <w:tcPr>
            <w:tcW w:w="9631" w:type="dxa"/>
          </w:tcPr>
          <w:p w14:paraId="71021F77" w14:textId="77777777" w:rsidR="00967962" w:rsidRPr="00A27A1A" w:rsidRDefault="0096796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97E08FF" w14:textId="77777777" w:rsidR="00967962" w:rsidRPr="00A27A1A" w:rsidRDefault="00967962" w:rsidP="00617F4B">
            <w:pPr>
              <w:rPr>
                <w:rFonts w:eastAsiaTheme="minorEastAsia"/>
                <w:lang w:eastAsia="zh-CN"/>
              </w:rPr>
            </w:pPr>
          </w:p>
          <w:p w14:paraId="732C06B6"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D1T1-A2, D2T2-A2, (i.e., monostatic backscatter)</w:t>
            </w:r>
          </w:p>
          <w:p w14:paraId="7B0A597E"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CW2D/R2D MPL = D2R MPL.</w:t>
            </w:r>
          </w:p>
          <w:p w14:paraId="57182DD5" w14:textId="77777777" w:rsidR="00967962" w:rsidRPr="00A27A1A" w:rsidRDefault="00967962" w:rsidP="00617F4B">
            <w:pPr>
              <w:rPr>
                <w:rFonts w:eastAsiaTheme="minorEastAsia"/>
                <w:lang w:eastAsia="zh-CN"/>
              </w:rPr>
            </w:pPr>
          </w:p>
          <w:p w14:paraId="55A33658"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lastRenderedPageBreak/>
              <w:t>For D1T1-A1, D2T2-A1 (i.e., bistatic backscatter)</w:t>
            </w:r>
          </w:p>
          <w:p w14:paraId="7168B25F"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588FCFA3" w14:textId="77777777" w:rsidR="00967962" w:rsidRPr="00A27A1A" w:rsidRDefault="00967962" w:rsidP="00617F4B">
            <w:pPr>
              <w:rPr>
                <w:rFonts w:eastAsiaTheme="minorEastAsia"/>
                <w:b/>
                <w:bCs/>
                <w:lang w:eastAsia="zh-CN"/>
              </w:rPr>
            </w:pPr>
          </w:p>
          <w:p w14:paraId="201D7410"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D1T1-B, (i.e., bistatic backscatter)</w:t>
            </w:r>
          </w:p>
          <w:p w14:paraId="24FA471B" w14:textId="7C087C74"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3086A09D" w14:textId="77777777" w:rsidR="00967962" w:rsidRPr="00A27A1A" w:rsidRDefault="00967962" w:rsidP="00617F4B">
            <w:pPr>
              <w:rPr>
                <w:rFonts w:eastAsiaTheme="minorEastAsia"/>
                <w:lang w:eastAsia="zh-CN"/>
              </w:rPr>
            </w:pPr>
          </w:p>
          <w:p w14:paraId="37CC7DA7"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D2T2-B, (i.e., bistatic backscatter)</w:t>
            </w:r>
          </w:p>
          <w:p w14:paraId="3AFD489C" w14:textId="0677FEED"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1D75374" w14:textId="77777777" w:rsidR="00967962" w:rsidRPr="00A27A1A" w:rsidRDefault="00967962" w:rsidP="00617F4B">
            <w:pPr>
              <w:rPr>
                <w:rFonts w:eastAsiaTheme="minorEastAsia"/>
                <w:lang w:eastAsia="zh-CN"/>
              </w:rPr>
            </w:pPr>
          </w:p>
        </w:tc>
      </w:tr>
    </w:tbl>
    <w:p w14:paraId="439020DB" w14:textId="77777777" w:rsidR="00967962" w:rsidRDefault="00967962"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408F6" w:rsidRPr="00A223DC" w14:paraId="42E6990E" w14:textId="77777777" w:rsidTr="00617F4B">
        <w:tc>
          <w:tcPr>
            <w:tcW w:w="2336" w:type="dxa"/>
          </w:tcPr>
          <w:p w14:paraId="4EDF9416" w14:textId="77777777" w:rsidR="00C408F6" w:rsidRPr="00C408F6" w:rsidRDefault="00C408F6"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72410195" w14:textId="77777777" w:rsidR="00C408F6" w:rsidRPr="00A223DC" w:rsidRDefault="00C408F6" w:rsidP="00617F4B">
            <w:pPr>
              <w:jc w:val="center"/>
              <w:rPr>
                <w:rFonts w:ascii="Times New Roman" w:hAnsi="Times New Roman"/>
                <w:b/>
                <w:bCs/>
              </w:rPr>
            </w:pPr>
            <w:r w:rsidRPr="00A223DC">
              <w:rPr>
                <w:rFonts w:ascii="Times New Roman" w:hAnsi="Times New Roman"/>
                <w:b/>
                <w:bCs/>
              </w:rPr>
              <w:t>Comments</w:t>
            </w:r>
          </w:p>
        </w:tc>
      </w:tr>
      <w:tr w:rsidR="00C408F6" w:rsidRPr="00A223DC" w14:paraId="205FED0A" w14:textId="77777777" w:rsidTr="00617F4B">
        <w:tc>
          <w:tcPr>
            <w:tcW w:w="2336" w:type="dxa"/>
          </w:tcPr>
          <w:p w14:paraId="238A8588" w14:textId="1B15539B" w:rsidR="00C408F6" w:rsidRPr="00A56528" w:rsidRDefault="00C408F6" w:rsidP="00617F4B">
            <w:pPr>
              <w:rPr>
                <w:rFonts w:ascii="Times New Roman" w:eastAsiaTheme="minorEastAsia" w:hAnsi="Times New Roman"/>
                <w:sz w:val="22"/>
                <w:lang w:eastAsia="zh-CN"/>
              </w:rPr>
            </w:pPr>
          </w:p>
        </w:tc>
        <w:tc>
          <w:tcPr>
            <w:tcW w:w="7626" w:type="dxa"/>
          </w:tcPr>
          <w:p w14:paraId="77194B05" w14:textId="77777777" w:rsidR="00C408F6" w:rsidRPr="00A56528" w:rsidRDefault="00C408F6" w:rsidP="00617F4B">
            <w:pPr>
              <w:rPr>
                <w:rFonts w:ascii="Times New Roman" w:eastAsiaTheme="minorEastAsia" w:hAnsi="Times New Roman"/>
                <w:sz w:val="22"/>
                <w:lang w:eastAsia="zh-CN"/>
              </w:rPr>
            </w:pPr>
          </w:p>
        </w:tc>
      </w:tr>
      <w:tr w:rsidR="00C408F6" w:rsidRPr="00A223DC" w14:paraId="344CE666" w14:textId="77777777" w:rsidTr="00617F4B">
        <w:tc>
          <w:tcPr>
            <w:tcW w:w="2336" w:type="dxa"/>
          </w:tcPr>
          <w:p w14:paraId="4CAD05D1" w14:textId="77777777" w:rsidR="00C408F6" w:rsidRPr="00A56528" w:rsidRDefault="00C408F6" w:rsidP="00617F4B">
            <w:pPr>
              <w:rPr>
                <w:rFonts w:ascii="Times New Roman" w:eastAsiaTheme="minorEastAsia" w:hAnsi="Times New Roman"/>
                <w:sz w:val="22"/>
                <w:lang w:eastAsia="zh-CN"/>
              </w:rPr>
            </w:pPr>
          </w:p>
        </w:tc>
        <w:tc>
          <w:tcPr>
            <w:tcW w:w="7626" w:type="dxa"/>
          </w:tcPr>
          <w:p w14:paraId="24C4FDE4" w14:textId="77777777" w:rsidR="00C408F6" w:rsidRPr="00A56528" w:rsidRDefault="00C408F6" w:rsidP="00617F4B">
            <w:pPr>
              <w:rPr>
                <w:rFonts w:ascii="Times New Roman" w:eastAsiaTheme="minorEastAsia" w:hAnsi="Times New Roman"/>
                <w:sz w:val="22"/>
                <w:lang w:eastAsia="zh-CN"/>
              </w:rPr>
            </w:pPr>
          </w:p>
        </w:tc>
      </w:tr>
      <w:tr w:rsidR="00C408F6" w:rsidRPr="00A223DC" w14:paraId="32F21D92" w14:textId="77777777" w:rsidTr="00617F4B">
        <w:tc>
          <w:tcPr>
            <w:tcW w:w="2336" w:type="dxa"/>
          </w:tcPr>
          <w:p w14:paraId="55F0EC6C" w14:textId="77777777" w:rsidR="00C408F6" w:rsidRPr="00A56528" w:rsidRDefault="00C408F6" w:rsidP="00617F4B">
            <w:pPr>
              <w:rPr>
                <w:rFonts w:ascii="Times New Roman" w:eastAsiaTheme="minorEastAsia" w:hAnsi="Times New Roman"/>
                <w:sz w:val="22"/>
                <w:lang w:eastAsia="zh-CN"/>
              </w:rPr>
            </w:pPr>
          </w:p>
        </w:tc>
        <w:tc>
          <w:tcPr>
            <w:tcW w:w="7626" w:type="dxa"/>
          </w:tcPr>
          <w:p w14:paraId="16AAD676" w14:textId="77777777" w:rsidR="00C408F6" w:rsidRPr="00A56528" w:rsidRDefault="00C408F6" w:rsidP="00617F4B">
            <w:pPr>
              <w:rPr>
                <w:rFonts w:ascii="Times New Roman" w:eastAsiaTheme="minorEastAsia" w:hAnsi="Times New Roman"/>
                <w:sz w:val="22"/>
                <w:lang w:eastAsia="zh-CN"/>
              </w:rPr>
            </w:pPr>
          </w:p>
        </w:tc>
      </w:tr>
    </w:tbl>
    <w:p w14:paraId="259E8EF8" w14:textId="77777777" w:rsidR="00C408F6" w:rsidRPr="00C408F6" w:rsidRDefault="00C408F6" w:rsidP="008A185A">
      <w:pPr>
        <w:rPr>
          <w:rFonts w:eastAsiaTheme="minorEastAsia"/>
          <w:lang w:eastAsia="zh-CN"/>
        </w:rPr>
      </w:pPr>
    </w:p>
    <w:p w14:paraId="30180CA8" w14:textId="77777777" w:rsidR="005B10FD" w:rsidRDefault="005B10FD" w:rsidP="005B10FD">
      <w:pPr>
        <w:pStyle w:val="3"/>
        <w:rPr>
          <w:rFonts w:eastAsiaTheme="minorEastAsia"/>
          <w:lang w:eastAsia="zh-CN"/>
        </w:rPr>
      </w:pPr>
      <w:bookmarkStart w:id="105"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105"/>
    </w:p>
    <w:p w14:paraId="25AA60B3" w14:textId="77777777" w:rsidR="005B10FD" w:rsidRPr="00EA433A" w:rsidRDefault="005B10FD" w:rsidP="005B10F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p w14:paraId="144C7A70" w14:textId="77777777" w:rsidR="005B10FD" w:rsidRDefault="005B10FD" w:rsidP="005B10FD">
      <w:pPr>
        <w:pStyle w:val="af"/>
        <w:ind w:left="440" w:firstLineChars="0" w:firstLine="0"/>
        <w:rPr>
          <w:rFonts w:eastAsiaTheme="minorEastAsia"/>
          <w:lang w:eastAsia="zh-CN"/>
        </w:rPr>
      </w:pPr>
    </w:p>
    <w:tbl>
      <w:tblPr>
        <w:tblStyle w:val="af1"/>
        <w:tblW w:w="9962" w:type="dxa"/>
        <w:tblLook w:val="04A0" w:firstRow="1" w:lastRow="0" w:firstColumn="1" w:lastColumn="0" w:noHBand="0" w:noVBand="1"/>
      </w:tblPr>
      <w:tblGrid>
        <w:gridCol w:w="1696"/>
        <w:gridCol w:w="8266"/>
      </w:tblGrid>
      <w:tr w:rsidR="005B10FD" w:rsidRPr="00A223DC" w14:paraId="615E5A0E" w14:textId="77777777" w:rsidTr="008F4832">
        <w:tc>
          <w:tcPr>
            <w:tcW w:w="1696" w:type="dxa"/>
          </w:tcPr>
          <w:p w14:paraId="5501D222" w14:textId="77777777" w:rsidR="005B10FD" w:rsidRPr="00A223DC" w:rsidRDefault="005B10FD" w:rsidP="008F483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8F483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8F4832">
        <w:tc>
          <w:tcPr>
            <w:tcW w:w="1696" w:type="dxa"/>
          </w:tcPr>
          <w:p w14:paraId="7BB1AD2A" w14:textId="77777777" w:rsidR="005B10FD" w:rsidRPr="00073867" w:rsidRDefault="005B10FD" w:rsidP="008F483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8F4832">
            <w:pPr>
              <w:rPr>
                <w:color w:val="000000" w:themeColor="text1"/>
                <w:szCs w:val="20"/>
                <w:lang w:eastAsia="zh-CN"/>
              </w:rPr>
            </w:pPr>
            <w:bookmarkStart w:id="106" w:name="_Hlk161909653"/>
            <w:r w:rsidRPr="00073867">
              <w:rPr>
                <w:color w:val="000000" w:themeColor="text1"/>
                <w:szCs w:val="20"/>
                <w:lang w:eastAsia="zh-CN"/>
              </w:rPr>
              <w:t xml:space="preserve">Proposal 15: Both the number of transmit or receive </w:t>
            </w:r>
            <w:proofErr w:type="spellStart"/>
            <w:r w:rsidRPr="00073867">
              <w:rPr>
                <w:color w:val="000000" w:themeColor="text1"/>
                <w:szCs w:val="20"/>
                <w:lang w:eastAsia="zh-CN"/>
              </w:rPr>
              <w:t>TxRUs</w:t>
            </w:r>
            <w:proofErr w:type="spellEnd"/>
            <w:r w:rsidRPr="00073867">
              <w:rPr>
                <w:color w:val="000000" w:themeColor="text1"/>
                <w:szCs w:val="20"/>
                <w:lang w:eastAsia="zh-CN"/>
              </w:rPr>
              <w:t xml:space="preserve"> and antenna elements are assumed to be 2 or 4 (optional) for an indoor Ambient IoT BS.</w:t>
            </w:r>
          </w:p>
          <w:p w14:paraId="2B2683EE" w14:textId="77777777" w:rsidR="005B10FD" w:rsidRPr="00073867" w:rsidRDefault="005B10FD" w:rsidP="008F4832">
            <w:pPr>
              <w:rPr>
                <w:color w:val="000000" w:themeColor="text1"/>
                <w:szCs w:val="20"/>
                <w:lang w:eastAsia="zh-CN"/>
              </w:rPr>
            </w:pPr>
            <w:bookmarkStart w:id="107" w:name="_Hlk161909657"/>
            <w:bookmarkEnd w:id="106"/>
            <w:r w:rsidRPr="00073867">
              <w:rPr>
                <w:color w:val="000000" w:themeColor="text1"/>
                <w:szCs w:val="20"/>
                <w:lang w:eastAsia="zh-CN"/>
              </w:rPr>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07"/>
          <w:p w14:paraId="7FA01288"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17: Both the number of transmit or receive chains and antenna elements are assumed to be 1 or 2 (if CPE) for an intermediate UE.</w:t>
            </w:r>
          </w:p>
          <w:p w14:paraId="3AF3D9C7" w14:textId="77777777" w:rsidR="005B10FD" w:rsidRPr="00073867" w:rsidRDefault="005B10FD" w:rsidP="008F4832">
            <w:pPr>
              <w:rPr>
                <w:rFonts w:eastAsiaTheme="minorEastAsia"/>
                <w:color w:val="000000" w:themeColor="text1"/>
                <w:szCs w:val="20"/>
                <w:lang w:eastAsia="zh-CN"/>
              </w:rPr>
            </w:pPr>
            <w:bookmarkStart w:id="108"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8F4832">
            <w:pPr>
              <w:rPr>
                <w:rFonts w:eastAsiaTheme="minorEastAsia"/>
                <w:color w:val="000000" w:themeColor="text1"/>
                <w:szCs w:val="20"/>
                <w:lang w:eastAsia="zh-CN"/>
              </w:rPr>
            </w:pPr>
            <w:bookmarkStart w:id="109" w:name="_Hlk161909680"/>
            <w:r w:rsidRPr="00073867">
              <w:rPr>
                <w:color w:val="000000" w:themeColor="text1"/>
                <w:szCs w:val="20"/>
                <w:lang w:eastAsia="zh-CN"/>
              </w:rPr>
              <w:t>Proposal 21: The coverage evaluation focuses on PRDCH and PDRCH.</w:t>
            </w:r>
            <w:bookmarkEnd w:id="109"/>
          </w:p>
          <w:p w14:paraId="043B2441" w14:textId="77777777" w:rsidR="005B10FD" w:rsidRPr="00073867" w:rsidRDefault="005B10FD" w:rsidP="008F4832">
            <w:pPr>
              <w:spacing w:before="120"/>
              <w:rPr>
                <w:color w:val="000000" w:themeColor="text1"/>
                <w:szCs w:val="20"/>
                <w:lang w:eastAsia="zh-CN"/>
              </w:rPr>
            </w:pPr>
            <w:bookmarkStart w:id="110" w:name="_Hlk161909686"/>
            <w:bookmarkStart w:id="111" w:name="_Hlk162637452"/>
            <w:r w:rsidRPr="00073867">
              <w:rPr>
                <w:color w:val="000000" w:themeColor="text1"/>
                <w:szCs w:val="20"/>
                <w:lang w:eastAsia="zh-CN"/>
              </w:rPr>
              <w:t>Proposal 22: Capture the link budget template in Table 3 for the coverage evaluation of Ambient IoT into the TR.</w:t>
            </w:r>
            <w:bookmarkEnd w:id="110"/>
          </w:p>
          <w:bookmarkEnd w:id="111"/>
          <w:p w14:paraId="6BEA8F47"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indoor Ambient IoT BS in D1T1 is assumed to be no lower than 35 dBm EIRP (e.g., 33 dBm transmit power and 2 </w:t>
            </w:r>
            <w:proofErr w:type="spellStart"/>
            <w:r w:rsidRPr="00073867">
              <w:rPr>
                <w:color w:val="000000" w:themeColor="text1"/>
                <w:szCs w:val="20"/>
                <w:lang w:eastAsia="zh-CN"/>
              </w:rPr>
              <w:t>dBi</w:t>
            </w:r>
            <w:proofErr w:type="spellEnd"/>
            <w:r w:rsidRPr="00073867">
              <w:rPr>
                <w:color w:val="000000" w:themeColor="text1"/>
                <w:szCs w:val="20"/>
                <w:lang w:eastAsia="zh-CN"/>
              </w:rPr>
              <w:t xml:space="preserve"> antenna gain), which corresponds to the </w:t>
            </w:r>
            <w:proofErr w:type="spellStart"/>
            <w:r w:rsidRPr="00073867">
              <w:rPr>
                <w:color w:val="000000" w:themeColor="text1"/>
                <w:szCs w:val="20"/>
                <w:lang w:eastAsia="zh-CN"/>
              </w:rPr>
              <w:t>the</w:t>
            </w:r>
            <w:proofErr w:type="spellEnd"/>
            <w:r w:rsidRPr="00073867">
              <w:rPr>
                <w:color w:val="000000" w:themeColor="text1"/>
                <w:szCs w:val="20"/>
                <w:lang w:eastAsia="zh-CN"/>
              </w:rPr>
              <w:t xml:space="preserve"> set of e.g. {33, 38} dBm without antenna gain for the evaluations.</w:t>
            </w:r>
          </w:p>
          <w:bookmarkEnd w:id="108"/>
          <w:p w14:paraId="20878371"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antenna gain of an indoor Ambient IoT BS is assumed to be reported from the set of {2, 8}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09CA4837"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indoor Ambient IoT micro-BS in D1T1 is assumed to be 5 </w:t>
            </w:r>
            <w:proofErr w:type="spellStart"/>
            <w:r w:rsidRPr="00073867">
              <w:rPr>
                <w:color w:val="000000" w:themeColor="text1"/>
                <w:szCs w:val="20"/>
                <w:lang w:eastAsia="zh-CN"/>
              </w:rPr>
              <w:t>dB.</w:t>
            </w:r>
            <w:proofErr w:type="spellEnd"/>
          </w:p>
          <w:p w14:paraId="3041285E" w14:textId="77777777" w:rsidR="005B10FD" w:rsidRPr="00073867" w:rsidRDefault="005B10FD" w:rsidP="008F483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intermediate UE in D2T2 is assumed to be 23 dBm, with the antenna gain of 0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4EB67570" w14:textId="77777777" w:rsidR="005B10FD" w:rsidRPr="00073867" w:rsidRDefault="005B10FD" w:rsidP="008F483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an intermediate UE in D2T2 is assumed to be 7 </w:t>
            </w:r>
            <w:proofErr w:type="spellStart"/>
            <w:r w:rsidRPr="00073867">
              <w:rPr>
                <w:color w:val="000000" w:themeColor="text1"/>
                <w:szCs w:val="20"/>
                <w:lang w:eastAsia="zh-CN"/>
              </w:rPr>
              <w:t>dB.</w:t>
            </w:r>
            <w:proofErr w:type="spellEnd"/>
          </w:p>
          <w:p w14:paraId="48C43AFB"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8F4832">
            <w:pPr>
              <w:rPr>
                <w:color w:val="000000" w:themeColor="text1"/>
                <w:szCs w:val="20"/>
                <w:lang w:eastAsia="zh-CN"/>
              </w:rPr>
            </w:pPr>
            <w:r w:rsidRPr="00073867">
              <w:rPr>
                <w:color w:val="000000" w:themeColor="text1"/>
                <w:szCs w:val="20"/>
                <w:lang w:eastAsia="zh-CN"/>
              </w:rPr>
              <w:t xml:space="preserve">Proposal 39: The reflection amplification gain of Device 2a can be reported by companies from the set of {10, 20} </w:t>
            </w:r>
            <w:proofErr w:type="spellStart"/>
            <w:r w:rsidRPr="00073867">
              <w:rPr>
                <w:color w:val="000000" w:themeColor="text1"/>
                <w:szCs w:val="20"/>
                <w:lang w:eastAsia="zh-CN"/>
              </w:rPr>
              <w:t>dB.</w:t>
            </w:r>
            <w:proofErr w:type="spellEnd"/>
          </w:p>
          <w:p w14:paraId="3EDF94A6" w14:textId="77777777" w:rsidR="005B10FD" w:rsidRPr="00073867" w:rsidRDefault="005B10FD" w:rsidP="008F483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8F483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 xml:space="preserve">the receiver sensitivity, which can be calculated based on a noise figure of 24 dB or [30] </w:t>
            </w:r>
            <w:proofErr w:type="spellStart"/>
            <w:r w:rsidRPr="00073867">
              <w:rPr>
                <w:szCs w:val="20"/>
                <w:lang w:eastAsia="zh-CN"/>
              </w:rPr>
              <w:t>dB.</w:t>
            </w:r>
            <w:proofErr w:type="spellEnd"/>
          </w:p>
        </w:tc>
      </w:tr>
      <w:tr w:rsidR="005B10FD" w:rsidRPr="00A223DC" w14:paraId="587C6C10" w14:textId="77777777" w:rsidTr="008F4832">
        <w:tc>
          <w:tcPr>
            <w:tcW w:w="1696" w:type="dxa"/>
          </w:tcPr>
          <w:p w14:paraId="01A82D6A" w14:textId="77777777" w:rsidR="005B10FD" w:rsidRPr="00073867" w:rsidRDefault="005B10FD" w:rsidP="008F4832">
            <w:pPr>
              <w:rPr>
                <w:rFonts w:eastAsiaTheme="minorEastAsia"/>
                <w:szCs w:val="20"/>
                <w:lang w:eastAsia="zh-CN"/>
              </w:rPr>
            </w:pPr>
            <w:r w:rsidRPr="00073867">
              <w:rPr>
                <w:rFonts w:eastAsiaTheme="minorEastAsia"/>
                <w:szCs w:val="20"/>
                <w:lang w:eastAsia="zh-CN"/>
              </w:rPr>
              <w:t>FUTUREWEI</w:t>
            </w:r>
          </w:p>
        </w:tc>
        <w:tc>
          <w:tcPr>
            <w:tcW w:w="8266" w:type="dxa"/>
          </w:tcPr>
          <w:p w14:paraId="2BE2FB0C" w14:textId="77777777" w:rsidR="005B10FD" w:rsidRPr="00073867" w:rsidRDefault="005B10FD" w:rsidP="008F483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8F483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8F4832">
            <w:pPr>
              <w:rPr>
                <w:rFonts w:eastAsiaTheme="minorEastAsia"/>
                <w:szCs w:val="20"/>
                <w:lang w:eastAsia="zh-CN"/>
              </w:rPr>
            </w:pPr>
            <w:r w:rsidRPr="00073867">
              <w:rPr>
                <w:szCs w:val="20"/>
              </w:rPr>
              <w:lastRenderedPageBreak/>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8F483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8F483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8F483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等线"/>
                <w:szCs w:val="20"/>
                <w:lang w:eastAsia="zh-CN"/>
              </w:rPr>
              <w:t>Budget-Alt1 and Budget-Alt2. For D2R link using the receiver sensitivity from Budget-Alt2.</w:t>
            </w:r>
          </w:p>
          <w:p w14:paraId="6FECF2C2" w14:textId="77777777" w:rsidR="005B10FD" w:rsidRPr="00073867" w:rsidRDefault="005B10FD" w:rsidP="008F4832">
            <w:pPr>
              <w:rPr>
                <w:szCs w:val="20"/>
              </w:rPr>
            </w:pPr>
            <w:r w:rsidRPr="00073867">
              <w:rPr>
                <w:szCs w:val="20"/>
              </w:rPr>
              <w:t xml:space="preserve">Proposal 4: For Device 2b, Both R2D and </w:t>
            </w:r>
            <w:r w:rsidRPr="00073867">
              <w:rPr>
                <w:rFonts w:eastAsia="等线"/>
                <w:szCs w:val="20"/>
                <w:lang w:eastAsia="zh-CN"/>
              </w:rPr>
              <w:t>D2R links use the receiver sensitivity from Budget-Alt2.</w:t>
            </w:r>
          </w:p>
          <w:p w14:paraId="7029FF26" w14:textId="77777777" w:rsidR="005B10FD" w:rsidRPr="00073867" w:rsidRDefault="005B10FD" w:rsidP="008F483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8F4832">
            <w:pPr>
              <w:rPr>
                <w:rFonts w:eastAsiaTheme="minorEastAsia"/>
                <w:szCs w:val="20"/>
                <w:lang w:eastAsia="zh-CN"/>
              </w:rPr>
            </w:pPr>
            <w:r w:rsidRPr="00073867">
              <w:rPr>
                <w:szCs w:val="20"/>
              </w:rPr>
              <w:t xml:space="preserve">Proposal 6: in D2T2 case, using factory </w:t>
            </w:r>
            <w:proofErr w:type="spellStart"/>
            <w:r w:rsidRPr="00073867">
              <w:rPr>
                <w:szCs w:val="20"/>
              </w:rPr>
              <w:t>InF</w:t>
            </w:r>
            <w:proofErr w:type="spellEnd"/>
            <w:r w:rsidRPr="00073867">
              <w:rPr>
                <w:szCs w:val="20"/>
              </w:rPr>
              <w:t>-DL defined in TR 38.901 for the path loss model and using the higher loss from both LOS and NLOS to each link evaluation.</w:t>
            </w:r>
          </w:p>
          <w:p w14:paraId="093E0DF6" w14:textId="77777777" w:rsidR="005B10FD" w:rsidRPr="00073867" w:rsidRDefault="005B10FD" w:rsidP="008F483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8F4832">
            <w:pPr>
              <w:rPr>
                <w:szCs w:val="20"/>
              </w:rPr>
            </w:pPr>
            <w:r w:rsidRPr="00073867">
              <w:rPr>
                <w:szCs w:val="20"/>
              </w:rPr>
              <w:t>Proposal 8: include Item 1H in Item 1M calculation of Device 2a, i.e.</w:t>
            </w:r>
          </w:p>
          <w:p w14:paraId="1D07C7D3" w14:textId="77777777" w:rsidR="005B10FD" w:rsidRPr="00073867" w:rsidRDefault="005B10FD" w:rsidP="008F4832">
            <w:pPr>
              <w:pStyle w:val="af"/>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8F4832">
            <w:pPr>
              <w:rPr>
                <w:szCs w:val="20"/>
              </w:rPr>
            </w:pPr>
            <w:r w:rsidRPr="00073867">
              <w:rPr>
                <w:szCs w:val="20"/>
              </w:rPr>
              <w:t>Proposal 9: remove Item 1L in Item 1M calculation of Device 2b, i.e.</w:t>
            </w:r>
          </w:p>
          <w:p w14:paraId="0FEDB1B5" w14:textId="77777777" w:rsidR="005B10FD" w:rsidRPr="00073867" w:rsidRDefault="005B10FD" w:rsidP="008F4832">
            <w:pPr>
              <w:pStyle w:val="af"/>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8F4832">
            <w:pPr>
              <w:rPr>
                <w:szCs w:val="20"/>
              </w:rPr>
            </w:pPr>
            <w:r w:rsidRPr="00073867">
              <w:rPr>
                <w:szCs w:val="20"/>
              </w:rPr>
              <w:t xml:space="preserve">Proposal 10: For RF </w:t>
            </w:r>
            <w:proofErr w:type="gramStart"/>
            <w:r w:rsidRPr="00073867">
              <w:rPr>
                <w:szCs w:val="20"/>
              </w:rPr>
              <w:t>envelope based</w:t>
            </w:r>
            <w:proofErr w:type="gramEnd"/>
            <w:r w:rsidRPr="00073867">
              <w:rPr>
                <w:szCs w:val="20"/>
              </w:rPr>
              <w:t xml:space="preserve">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000000" w:rsidP="008F483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8F483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8F483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8F4832">
            <w:pPr>
              <w:rPr>
                <w:rFonts w:eastAsiaTheme="minorEastAsia"/>
                <w:szCs w:val="20"/>
                <w:lang w:eastAsia="zh-CN"/>
              </w:rPr>
            </w:pPr>
            <w:r w:rsidRPr="00073867">
              <w:rPr>
                <w:szCs w:val="20"/>
                <w:lang w:eastAsia="zh-CN"/>
              </w:rPr>
              <w:t xml:space="preserve">Proposal 13: For coverage of Deployment D1T1-C adopt the evaluation assumptions listed in Table 5 for Device 1 and Device 2a Ambient IoT devices. </w:t>
            </w:r>
          </w:p>
          <w:p w14:paraId="2CD3E81D" w14:textId="77777777" w:rsidR="005B10FD" w:rsidRPr="00073867" w:rsidRDefault="005B10FD" w:rsidP="008F4832">
            <w:pPr>
              <w:rPr>
                <w:rFonts w:eastAsiaTheme="minorEastAsia"/>
                <w:szCs w:val="20"/>
                <w:lang w:eastAsia="zh-CN"/>
              </w:rPr>
            </w:pPr>
            <w:r w:rsidRPr="00073867">
              <w:rPr>
                <w:szCs w:val="20"/>
                <w:lang w:eastAsia="zh-CN"/>
              </w:rPr>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8F4832">
        <w:tc>
          <w:tcPr>
            <w:tcW w:w="1696" w:type="dxa"/>
          </w:tcPr>
          <w:p w14:paraId="384A7F40"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Nokia</w:t>
            </w:r>
          </w:p>
        </w:tc>
        <w:tc>
          <w:tcPr>
            <w:tcW w:w="8266" w:type="dxa"/>
          </w:tcPr>
          <w:p w14:paraId="1D008122" w14:textId="77777777" w:rsidR="005B10FD" w:rsidRPr="00073867" w:rsidRDefault="005B10FD" w:rsidP="008F483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xml:space="preserve">: Evaluate D2R coverage for backscattering Devices 1 and 2a in two cases. A pessimistic case when the received CW power at the device barely reaches the device’s activation threshold. </w:t>
            </w:r>
            <w:proofErr w:type="gramStart"/>
            <w:r w:rsidRPr="00073867">
              <w:rPr>
                <w:szCs w:val="20"/>
              </w:rPr>
              <w:t>A</w:t>
            </w:r>
            <w:proofErr w:type="gramEnd"/>
            <w:r w:rsidRPr="00073867">
              <w:rPr>
                <w:szCs w:val="20"/>
              </w:rPr>
              <w:t xml:space="preserve"> optimistic case where the CW source is in close proximity to the device.</w:t>
            </w:r>
          </w:p>
          <w:p w14:paraId="32CD9E32"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8F483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8F4832">
        <w:tc>
          <w:tcPr>
            <w:tcW w:w="1696" w:type="dxa"/>
          </w:tcPr>
          <w:p w14:paraId="602C0B68"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Spreadtrum</w:t>
            </w:r>
            <w:proofErr w:type="spellEnd"/>
          </w:p>
        </w:tc>
        <w:tc>
          <w:tcPr>
            <w:tcW w:w="8266" w:type="dxa"/>
          </w:tcPr>
          <w:p w14:paraId="14BE7A9D" w14:textId="77777777" w:rsidR="005B10FD" w:rsidRPr="00073867" w:rsidRDefault="005B10FD" w:rsidP="008F483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8F483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 xml:space="preserve">For D1T1, </w:t>
            </w:r>
            <w:proofErr w:type="spellStart"/>
            <w:r w:rsidRPr="00073867">
              <w:rPr>
                <w:szCs w:val="20"/>
                <w:lang w:eastAsia="zh-CN"/>
              </w:rPr>
              <w:t>InF</w:t>
            </w:r>
            <w:proofErr w:type="spellEnd"/>
            <w:r w:rsidRPr="00073867">
              <w:rPr>
                <w:szCs w:val="20"/>
                <w:lang w:eastAsia="zh-CN"/>
              </w:rPr>
              <w:t xml:space="preserve">-DH NLOS defined in TR38.901 can be used. For D2T2, </w:t>
            </w:r>
            <w:proofErr w:type="spellStart"/>
            <w:r w:rsidRPr="00073867">
              <w:rPr>
                <w:szCs w:val="20"/>
                <w:lang w:eastAsia="zh-CN"/>
              </w:rPr>
              <w:t>InF</w:t>
            </w:r>
            <w:proofErr w:type="spellEnd"/>
            <w:r w:rsidRPr="00073867">
              <w:rPr>
                <w:szCs w:val="20"/>
                <w:lang w:eastAsia="zh-CN"/>
              </w:rPr>
              <w:t>-DL NLOS defined in TR38.901 with 1.5m antenna height for intermediate-UE can be used.</w:t>
            </w:r>
          </w:p>
          <w:p w14:paraId="46A7F938" w14:textId="77777777" w:rsidR="005B10FD" w:rsidRPr="00073867" w:rsidRDefault="005B10FD" w:rsidP="008F483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8F4832">
        <w:tc>
          <w:tcPr>
            <w:tcW w:w="1696" w:type="dxa"/>
          </w:tcPr>
          <w:p w14:paraId="5E3532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8F4832">
            <w:pPr>
              <w:rPr>
                <w:rFonts w:eastAsia="宋体"/>
                <w:kern w:val="2"/>
                <w:szCs w:val="20"/>
                <w:lang w:eastAsia="zh-CN"/>
              </w:rPr>
            </w:pPr>
            <w:r w:rsidRPr="00073867">
              <w:rPr>
                <w:szCs w:val="20"/>
                <w:lang w:eastAsia="zh-CN"/>
              </w:rPr>
              <w:t xml:space="preserve">Proposal 3: For coverage distance, the following links need to be </w:t>
            </w:r>
            <w:r w:rsidRPr="00073867">
              <w:rPr>
                <w:rFonts w:eastAsia="宋体"/>
                <w:kern w:val="2"/>
                <w:szCs w:val="20"/>
                <w:lang w:eastAsia="zh-CN"/>
              </w:rPr>
              <w:t xml:space="preserve">evaluated for Ambient IoT: </w:t>
            </w:r>
          </w:p>
          <w:p w14:paraId="05E01E7D" w14:textId="77777777" w:rsidR="005B10FD" w:rsidRPr="00073867" w:rsidRDefault="005B10FD" w:rsidP="00BE18BC">
            <w:pPr>
              <w:numPr>
                <w:ilvl w:val="0"/>
                <w:numId w:val="43"/>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BE18BC">
            <w:pPr>
              <w:numPr>
                <w:ilvl w:val="0"/>
                <w:numId w:val="43"/>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BE18BC">
            <w:pPr>
              <w:numPr>
                <w:ilvl w:val="0"/>
                <w:numId w:val="43"/>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8F483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BE18BC">
            <w:pPr>
              <w:numPr>
                <w:ilvl w:val="0"/>
                <w:numId w:val="43"/>
              </w:numPr>
              <w:spacing w:after="120"/>
              <w:jc w:val="both"/>
              <w:rPr>
                <w:szCs w:val="20"/>
                <w:lang w:eastAsia="zh-CN"/>
              </w:rPr>
            </w:pPr>
            <w:r w:rsidRPr="00073867">
              <w:rPr>
                <w:szCs w:val="20"/>
                <w:lang w:eastAsia="zh-CN"/>
              </w:rPr>
              <w:lastRenderedPageBreak/>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8F483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8F4832">
        <w:tc>
          <w:tcPr>
            <w:tcW w:w="1696" w:type="dxa"/>
          </w:tcPr>
          <w:p w14:paraId="4DF175A9"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vivo</w:t>
            </w:r>
          </w:p>
        </w:tc>
        <w:tc>
          <w:tcPr>
            <w:tcW w:w="8266" w:type="dxa"/>
          </w:tcPr>
          <w:p w14:paraId="433BC589"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4</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5</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RF EH link, Budget-Alt1 is used for link budget calculation, for R2D data link, Budget-Alt2 is used for link budget calculation.</w:t>
            </w:r>
          </w:p>
          <w:p w14:paraId="51A149FB"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R2D signal/channel, following assumptions can be considered</w:t>
            </w:r>
          </w:p>
          <w:p w14:paraId="339FF1D5"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BS or a separate CW source, 24dBm Tx power, and 5dB antenna gain, and total 29dBm Tx EIRP can be assumed.</w:t>
            </w:r>
          </w:p>
          <w:p w14:paraId="1A0D5571"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C939A7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12"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微软雅黑"/>
                <w:szCs w:val="20"/>
                <w:lang w:eastAsia="zh-CN"/>
              </w:rPr>
              <w:t xml:space="preserve">The parameter 1C (CW total loss) and 1J (Ambient IoT on-object antenna penalty) can be removed. </w:t>
            </w:r>
          </w:p>
          <w:p w14:paraId="15993C2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13" w:name="PP8"/>
            <w:bookmarkEnd w:id="11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微软雅黑"/>
                <w:szCs w:val="20"/>
                <w:lang w:eastAsia="zh-CN"/>
              </w:rPr>
              <w:t xml:space="preserve"> The distance between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device and CW source is considered in link budget template.</w:t>
            </w:r>
          </w:p>
          <w:p w14:paraId="32A50F6A" w14:textId="77777777" w:rsidR="005B10FD" w:rsidRPr="00073867" w:rsidRDefault="005B10FD" w:rsidP="008F4832">
            <w:pPr>
              <w:adjustRightInd w:val="0"/>
              <w:snapToGrid w:val="0"/>
              <w:spacing w:afterLines="50" w:after="120"/>
              <w:rPr>
                <w:rStyle w:val="apple-converted-space"/>
                <w:rFonts w:eastAsia="微软雅黑"/>
                <w:szCs w:val="20"/>
                <w:lang w:eastAsia="zh-CN"/>
              </w:rPr>
            </w:pPr>
            <w:bookmarkStart w:id="114" w:name="PP9"/>
            <w:bookmarkEnd w:id="11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carrier wave, following assumptions can be considered</w:t>
            </w:r>
          </w:p>
          <w:p w14:paraId="014D234A"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or a separate CW source on DL spectrum,</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 xml:space="preserve">24 dBm Tx power, 5 </w:t>
            </w:r>
            <w:proofErr w:type="spellStart"/>
            <w:r w:rsidRPr="00073867">
              <w:rPr>
                <w:rStyle w:val="apple-converted-space"/>
                <w:rFonts w:eastAsia="微软雅黑" w:cs="Times New Roman"/>
                <w:szCs w:val="20"/>
              </w:rPr>
              <w:t>dBi</w:t>
            </w:r>
            <w:proofErr w:type="spellEnd"/>
            <w:r w:rsidRPr="00073867">
              <w:rPr>
                <w:rStyle w:val="apple-converted-space"/>
                <w:rFonts w:eastAsia="微软雅黑" w:cs="Times New Roman"/>
                <w:szCs w:val="20"/>
              </w:rPr>
              <w:t xml:space="preserve"> antenna gain, and total 29</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dBm Tx EIRP can be assumed.</w:t>
            </w:r>
          </w:p>
          <w:p w14:paraId="074F6FD4"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for CW transmission on UL spectrum,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D81D65C"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on UL spectrum, total 23 dBm Tx EIRP can be as starting point.</w:t>
            </w:r>
          </w:p>
          <w:p w14:paraId="49094B32"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15" w:name="PP10"/>
            <w:bookmarkEnd w:id="11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 xml:space="preserve">For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transmission based on backscatter, </w:t>
            </w:r>
            <w:r w:rsidRPr="00073867">
              <w:rPr>
                <w:rStyle w:val="apple-converted-space"/>
                <w:rFonts w:eastAsia="微软雅黑"/>
                <w:szCs w:val="20"/>
              </w:rPr>
              <w:t>-6~-8dB</w:t>
            </w:r>
            <w:r w:rsidRPr="00073867">
              <w:rPr>
                <w:rStyle w:val="apple-converted-space"/>
                <w:rFonts w:eastAsia="微软雅黑"/>
                <w:szCs w:val="20"/>
                <w:lang w:eastAsia="zh-CN"/>
              </w:rPr>
              <w:t xml:space="preserve"> return loss can be assumed for return loss, and 10~15dB gain can be assumed for reflection amplifier.</w:t>
            </w:r>
          </w:p>
          <w:p w14:paraId="04968F1A" w14:textId="77777777" w:rsidR="005B10FD" w:rsidRPr="00073867" w:rsidRDefault="005B10FD" w:rsidP="008F4832">
            <w:pPr>
              <w:adjustRightInd w:val="0"/>
              <w:snapToGrid w:val="0"/>
              <w:spacing w:before="120" w:line="276" w:lineRule="auto"/>
              <w:rPr>
                <w:rStyle w:val="apple-converted-space"/>
                <w:rFonts w:eastAsia="微软雅黑"/>
                <w:szCs w:val="20"/>
              </w:rPr>
            </w:pPr>
            <w:bookmarkStart w:id="116" w:name="PP11"/>
            <w:bookmarkEnd w:id="11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xml:space="preserve">:  For device 2b with active </w:t>
            </w:r>
            <w:proofErr w:type="spellStart"/>
            <w:r w:rsidRPr="00073867">
              <w:rPr>
                <w:szCs w:val="20"/>
              </w:rPr>
              <w:t>AIoT</w:t>
            </w:r>
            <w:proofErr w:type="spellEnd"/>
            <w:r w:rsidRPr="00073867">
              <w:rPr>
                <w:szCs w:val="20"/>
              </w:rPr>
              <w:t xml:space="preserve"> UL transmission, -10dBm Tx power can be assumed as starting point.</w:t>
            </w:r>
          </w:p>
          <w:p w14:paraId="1EFC90A5" w14:textId="77777777" w:rsidR="005B10FD" w:rsidRPr="00073867" w:rsidRDefault="005B10FD" w:rsidP="008F4832">
            <w:pPr>
              <w:adjustRightInd w:val="0"/>
              <w:snapToGrid w:val="0"/>
              <w:spacing w:before="120" w:after="180" w:line="276" w:lineRule="auto"/>
              <w:rPr>
                <w:rStyle w:val="apple-converted-space"/>
                <w:szCs w:val="20"/>
              </w:rPr>
            </w:pPr>
            <w:bookmarkStart w:id="117" w:name="PP12"/>
            <w:bookmarkEnd w:id="11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8F4832">
            <w:pPr>
              <w:adjustRightInd w:val="0"/>
              <w:snapToGrid w:val="0"/>
              <w:spacing w:before="120" w:line="276" w:lineRule="auto"/>
              <w:rPr>
                <w:rStyle w:val="apple-converted-space"/>
                <w:szCs w:val="20"/>
              </w:rPr>
            </w:pPr>
            <w:bookmarkStart w:id="118" w:name="PP13"/>
            <w:bookmarkEnd w:id="11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w:t>
            </w:r>
            <w:proofErr w:type="gramStart"/>
            <w:r w:rsidRPr="00073867">
              <w:rPr>
                <w:szCs w:val="20"/>
              </w:rPr>
              <w:t>E</w:t>
            </w:r>
            <w:r w:rsidRPr="00073867">
              <w:rPr>
                <w:rFonts w:eastAsia="等线"/>
                <w:szCs w:val="20"/>
              </w:rPr>
              <w:t>(</w:t>
            </w:r>
            <w:proofErr w:type="gramEnd"/>
            <w:r w:rsidRPr="00073867">
              <w:rPr>
                <w:rFonts w:eastAsia="等线"/>
                <w:szCs w:val="20"/>
              </w:rPr>
              <w:t>Total Tx Power for occupied BW)</w:t>
            </w:r>
            <w:r w:rsidRPr="00073867">
              <w:rPr>
                <w:szCs w:val="20"/>
              </w:rPr>
              <w:t xml:space="preserve"> </w:t>
            </w:r>
            <w:r w:rsidRPr="00073867">
              <w:rPr>
                <w:rFonts w:eastAsia="等线"/>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等线"/>
                <w:szCs w:val="20"/>
                <w:lang w:eastAsia="zh-CN"/>
              </w:rPr>
              <w:t xml:space="preserve">CW source </w:t>
            </w:r>
            <w:r w:rsidRPr="00073867">
              <w:rPr>
                <w:rFonts w:eastAsia="等线"/>
                <w:szCs w:val="20"/>
              </w:rPr>
              <w:t xml:space="preserve">to </w:t>
            </w:r>
            <w:proofErr w:type="spellStart"/>
            <w:r w:rsidRPr="00073867">
              <w:rPr>
                <w:rFonts w:eastAsia="等线"/>
                <w:szCs w:val="20"/>
              </w:rPr>
              <w:t>AIoT</w:t>
            </w:r>
            <w:proofErr w:type="spellEnd"/>
            <w:r w:rsidRPr="00073867">
              <w:rPr>
                <w:rFonts w:eastAsia="等线"/>
                <w:szCs w:val="20"/>
              </w:rPr>
              <w:t xml:space="preserve"> pathloss(dB)</w:t>
            </w:r>
            <w:r w:rsidRPr="00073867">
              <w:rPr>
                <w:szCs w:val="20"/>
              </w:rPr>
              <w:t>) when calculate 1E for D2R</w:t>
            </w:r>
          </w:p>
          <w:p w14:paraId="41D3B448"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1E = </w:t>
            </w:r>
            <w:r w:rsidRPr="00073867">
              <w:rPr>
                <w:rFonts w:ascii="Times New Roman" w:eastAsia="等线" w:hAnsi="Times New Roman"/>
                <w:szCs w:val="20"/>
                <w:lang w:bidi="ar"/>
              </w:rPr>
              <w:t xml:space="preserve">CW Tx power </w:t>
            </w:r>
            <w:r w:rsidRPr="00073867">
              <w:rPr>
                <w:rFonts w:ascii="Times New Roman" w:eastAsia="等线" w:hAnsi="Times New Roman"/>
                <w:szCs w:val="20"/>
              </w:rPr>
              <w:t xml:space="preserve">[1A] + CW Tx antenna gain [1B] </w:t>
            </w:r>
            <w:r w:rsidRPr="00073867">
              <w:rPr>
                <w:rFonts w:ascii="Times New Roman" w:eastAsia="等线" w:hAnsi="Times New Roman"/>
                <w:szCs w:val="20"/>
                <w:u w:val="single"/>
              </w:rPr>
              <w:t xml:space="preserve">- CW source to </w:t>
            </w:r>
            <w:proofErr w:type="spellStart"/>
            <w:r w:rsidRPr="00073867">
              <w:rPr>
                <w:rFonts w:ascii="Times New Roman" w:eastAsia="等线" w:hAnsi="Times New Roman"/>
                <w:szCs w:val="20"/>
                <w:u w:val="single"/>
              </w:rPr>
              <w:t>AIoT</w:t>
            </w:r>
            <w:proofErr w:type="spellEnd"/>
            <w:r w:rsidRPr="00073867">
              <w:rPr>
                <w:rFonts w:ascii="Times New Roman" w:eastAsia="等线" w:hAnsi="Times New Roman"/>
                <w:szCs w:val="20"/>
                <w:u w:val="single"/>
              </w:rPr>
              <w:t xml:space="preserve"> pathloss [1E2]</w:t>
            </w:r>
          </w:p>
          <w:p w14:paraId="71B813FB" w14:textId="77777777" w:rsidR="005B10FD" w:rsidRPr="00073867" w:rsidRDefault="005B10FD" w:rsidP="008F4832">
            <w:pPr>
              <w:adjustRightInd w:val="0"/>
              <w:snapToGrid w:val="0"/>
              <w:spacing w:before="120" w:line="276" w:lineRule="auto"/>
              <w:rPr>
                <w:rFonts w:eastAsia="微软雅黑"/>
                <w:szCs w:val="20"/>
              </w:rPr>
            </w:pPr>
            <w:bookmarkStart w:id="119" w:name="OLE_LINK8"/>
            <w:bookmarkStart w:id="120" w:name="OLE_LINK10"/>
            <w:bookmarkStart w:id="121" w:name="PP14"/>
            <w:bookmarkEnd w:id="11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等线"/>
                <w:szCs w:val="20"/>
              </w:rPr>
              <w:t>(EIRP) for D2R</w:t>
            </w:r>
            <w:r w:rsidRPr="00073867">
              <w:rPr>
                <w:szCs w:val="20"/>
              </w:rPr>
              <w:t>, the parameter 1</w:t>
            </w:r>
            <w:proofErr w:type="gramStart"/>
            <w:r w:rsidRPr="00073867">
              <w:rPr>
                <w:szCs w:val="20"/>
              </w:rPr>
              <w:t>L(</w:t>
            </w:r>
            <w:proofErr w:type="gramEnd"/>
            <w:r w:rsidRPr="00073867">
              <w:rPr>
                <w:szCs w:val="20"/>
              </w:rPr>
              <w:t xml:space="preserve">modulation factor) need to be removed when calculating the parameter 1M. </w:t>
            </w:r>
            <w:r w:rsidRPr="00073867">
              <w:rPr>
                <w:rFonts w:eastAsiaTheme="minorEastAsia"/>
                <w:szCs w:val="20"/>
                <w:lang w:eastAsia="zh-CN"/>
              </w:rPr>
              <w:t>Besides</w:t>
            </w:r>
            <w:r w:rsidRPr="00073867">
              <w:rPr>
                <w:rFonts w:eastAsia="宋体"/>
                <w:szCs w:val="20"/>
                <w:lang w:eastAsia="zh-CN"/>
              </w:rPr>
              <w:t>,</w:t>
            </w:r>
            <w:r w:rsidRPr="00073867">
              <w:rPr>
                <w:szCs w:val="20"/>
              </w:rPr>
              <w:t xml:space="preserve"> whether the parameter of 1</w:t>
            </w:r>
            <w:proofErr w:type="gramStart"/>
            <w:r w:rsidRPr="00073867">
              <w:rPr>
                <w:szCs w:val="20"/>
              </w:rPr>
              <w:t>H(</w:t>
            </w:r>
            <w:proofErr w:type="gramEnd"/>
            <w:r w:rsidRPr="00073867">
              <w:rPr>
                <w:szCs w:val="20"/>
              </w:rPr>
              <w:t>A</w:t>
            </w:r>
            <w:r w:rsidRPr="00073867">
              <w:rPr>
                <w:rFonts w:eastAsia="等线"/>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19"/>
            <w:bookmarkEnd w:id="120"/>
          </w:p>
          <w:p w14:paraId="3DE37E9E"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Device 1(backscatter): EIRP [1M] = Total Tx Power for occupied BW [1E] + Tx antenna gain [1G]- backscatter loss [1H] </w:t>
            </w:r>
          </w:p>
          <w:p w14:paraId="5B7D45BE" w14:textId="77777777" w:rsidR="005B10FD" w:rsidRPr="00073867" w:rsidRDefault="005B10FD" w:rsidP="00BE18BC">
            <w:pPr>
              <w:pStyle w:val="af"/>
              <w:widowControl w:val="0"/>
              <w:numPr>
                <w:ilvl w:val="0"/>
                <w:numId w:val="30"/>
              </w:numPr>
              <w:adjustRightInd w:val="0"/>
              <w:snapToGrid w:val="0"/>
              <w:spacing w:afterLines="50" w:after="120"/>
              <w:ind w:firstLineChars="0"/>
              <w:jc w:val="both"/>
              <w:rPr>
                <w:rFonts w:ascii="Times New Roman" w:eastAsia="等线" w:hAnsi="Times New Roman"/>
                <w:szCs w:val="20"/>
              </w:rPr>
            </w:pPr>
            <w:r w:rsidRPr="00073867">
              <w:rPr>
                <w:rFonts w:ascii="Times New Roman" w:eastAsia="等线"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8F4832">
            <w:pPr>
              <w:adjustRightInd w:val="0"/>
              <w:snapToGrid w:val="0"/>
              <w:spacing w:beforeLines="50" w:before="120" w:afterLines="50" w:after="120"/>
              <w:rPr>
                <w:rFonts w:eastAsia="微软雅黑"/>
                <w:szCs w:val="20"/>
              </w:rPr>
            </w:pPr>
            <w:bookmarkStart w:id="122" w:name="PP15"/>
            <w:bookmarkEnd w:id="121"/>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8F4832">
            <w:pPr>
              <w:adjustRightInd w:val="0"/>
              <w:snapToGrid w:val="0"/>
              <w:spacing w:before="120" w:line="276" w:lineRule="auto"/>
              <w:rPr>
                <w:rStyle w:val="apple-converted-space"/>
                <w:rFonts w:eastAsia="等线"/>
                <w:szCs w:val="20"/>
              </w:rPr>
            </w:pPr>
            <w:bookmarkStart w:id="123" w:name="PP16"/>
            <w:bookmarkEnd w:id="12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monostatic: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[2K1] + [2K2]</w:t>
            </w:r>
          </w:p>
          <w:p w14:paraId="2302A78C"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bistatic: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等线"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等线" w:hAnsi="Times New Roman"/>
                <w:szCs w:val="20"/>
              </w:rPr>
              <w:t xml:space="preserve"> [2K2] </w:t>
            </w:r>
          </w:p>
          <w:p w14:paraId="37E26998" w14:textId="77777777" w:rsidR="005B10FD" w:rsidRPr="00073867" w:rsidRDefault="005B10FD" w:rsidP="008F4832">
            <w:pPr>
              <w:adjustRightInd w:val="0"/>
              <w:snapToGrid w:val="0"/>
              <w:spacing w:before="120" w:line="276" w:lineRule="auto"/>
              <w:rPr>
                <w:szCs w:val="20"/>
              </w:rPr>
            </w:pPr>
            <w:bookmarkStart w:id="124" w:name="PP17"/>
            <w:bookmarkEnd w:id="12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等线"/>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8F4832">
            <w:pPr>
              <w:adjustRightInd w:val="0"/>
              <w:snapToGrid w:val="0"/>
              <w:spacing w:before="120" w:line="276" w:lineRule="auto"/>
              <w:rPr>
                <w:rFonts w:eastAsia="微软雅黑"/>
                <w:szCs w:val="20"/>
                <w:lang w:eastAsia="zh-CN"/>
              </w:rPr>
            </w:pPr>
            <w:bookmarkStart w:id="125" w:name="PP18"/>
            <w:bookmarkEnd w:id="124"/>
            <w:r w:rsidRPr="00073867">
              <w:rPr>
                <w:szCs w:val="20"/>
              </w:rPr>
              <w:lastRenderedPageBreak/>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w:t>
            </w:r>
            <w:proofErr w:type="spellStart"/>
            <w:r w:rsidRPr="00073867">
              <w:rPr>
                <w:rStyle w:val="apple-converted-space"/>
                <w:rFonts w:eastAsiaTheme="minorEastAsia"/>
                <w:szCs w:val="20"/>
                <w:lang w:eastAsia="zh-CN"/>
              </w:rPr>
              <w:t>AIoT</w:t>
            </w:r>
            <w:proofErr w:type="spellEnd"/>
            <w:r w:rsidRPr="00073867">
              <w:rPr>
                <w:rStyle w:val="apple-converted-space"/>
                <w:rFonts w:eastAsiaTheme="minorEastAsia"/>
                <w:szCs w:val="20"/>
                <w:lang w:eastAsia="zh-CN"/>
              </w:rPr>
              <w:t xml:space="preserve"> coverage evaluation.</w:t>
            </w:r>
            <w:bookmarkEnd w:id="125"/>
          </w:p>
        </w:tc>
      </w:tr>
      <w:tr w:rsidR="005B10FD" w:rsidRPr="00A223DC" w14:paraId="3F3156D5" w14:textId="77777777" w:rsidTr="008F4832">
        <w:tc>
          <w:tcPr>
            <w:tcW w:w="1696" w:type="dxa"/>
          </w:tcPr>
          <w:p w14:paraId="38F6264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000000" w:rsidP="008F4832">
            <w:pPr>
              <w:pStyle w:val="afe"/>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8F4832">
        <w:tc>
          <w:tcPr>
            <w:tcW w:w="1696" w:type="dxa"/>
          </w:tcPr>
          <w:p w14:paraId="62DD0371" w14:textId="77777777" w:rsidR="005B10FD" w:rsidRPr="00073867" w:rsidRDefault="005B10FD" w:rsidP="008F483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8F4832">
        <w:tc>
          <w:tcPr>
            <w:tcW w:w="1696" w:type="dxa"/>
          </w:tcPr>
          <w:p w14:paraId="235C192E" w14:textId="77777777" w:rsidR="005B10FD" w:rsidRPr="00073867" w:rsidRDefault="005B10FD" w:rsidP="008F483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8F4832">
            <w:pPr>
              <w:snapToGrid w:val="0"/>
              <w:spacing w:line="280" w:lineRule="atLeast"/>
              <w:rPr>
                <w:rFonts w:eastAsia="等线"/>
                <w:szCs w:val="20"/>
                <w:lang w:eastAsia="zh-CN"/>
              </w:rPr>
            </w:pPr>
            <w:r w:rsidRPr="00073867">
              <w:rPr>
                <w:rFonts w:eastAsia="等线"/>
                <w:szCs w:val="20"/>
                <w:lang w:eastAsia="zh-CN"/>
              </w:rPr>
              <w:t>Proposal 5: At least the following parameters and values can be a starting point for further discussion on link budget template.</w:t>
            </w:r>
          </w:p>
          <w:tbl>
            <w:tblPr>
              <w:tblStyle w:val="af1"/>
              <w:tblW w:w="0" w:type="auto"/>
              <w:jc w:val="center"/>
              <w:tblLook w:val="04A0" w:firstRow="1" w:lastRow="0" w:firstColumn="1" w:lastColumn="0" w:noHBand="0" w:noVBand="1"/>
            </w:tblPr>
            <w:tblGrid>
              <w:gridCol w:w="3209"/>
              <w:gridCol w:w="3732"/>
            </w:tblGrid>
            <w:tr w:rsidR="005B10FD" w:rsidRPr="00073867" w14:paraId="1A31CFD4" w14:textId="77777777" w:rsidTr="008F4832">
              <w:trPr>
                <w:jc w:val="center"/>
              </w:trPr>
              <w:tc>
                <w:tcPr>
                  <w:tcW w:w="3209" w:type="dxa"/>
                </w:tcPr>
                <w:p w14:paraId="454FBC09" w14:textId="77777777" w:rsidR="005B10FD" w:rsidRPr="00073867" w:rsidRDefault="005B10FD" w:rsidP="008F4832">
                  <w:pPr>
                    <w:spacing w:after="160" w:line="259" w:lineRule="auto"/>
                    <w:jc w:val="center"/>
                    <w:rPr>
                      <w:rFonts w:eastAsia="等线"/>
                      <w:szCs w:val="20"/>
                      <w:lang w:eastAsia="zh-CN"/>
                    </w:rPr>
                  </w:pPr>
                  <w:r w:rsidRPr="00073867">
                    <w:rPr>
                      <w:rFonts w:eastAsia="等线"/>
                      <w:szCs w:val="20"/>
                      <w:lang w:eastAsia="zh-CN"/>
                    </w:rPr>
                    <w:t>Parameter</w:t>
                  </w:r>
                </w:p>
              </w:tc>
              <w:tc>
                <w:tcPr>
                  <w:tcW w:w="3732" w:type="dxa"/>
                </w:tcPr>
                <w:p w14:paraId="1EED8C73"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Value</w:t>
                  </w:r>
                </w:p>
              </w:tc>
            </w:tr>
            <w:tr w:rsidR="005B10FD" w:rsidRPr="00073867" w14:paraId="1BB3183E" w14:textId="77777777" w:rsidTr="008F4832">
              <w:trPr>
                <w:jc w:val="center"/>
              </w:trPr>
              <w:tc>
                <w:tcPr>
                  <w:tcW w:w="3209" w:type="dxa"/>
                </w:tcPr>
                <w:p w14:paraId="03FEA666" w14:textId="77777777" w:rsidR="005B10FD" w:rsidRPr="00073867" w:rsidRDefault="005B10FD" w:rsidP="008F4832">
                  <w:pPr>
                    <w:spacing w:after="160" w:line="259" w:lineRule="auto"/>
                    <w:rPr>
                      <w:rFonts w:eastAsia="等线"/>
                      <w:szCs w:val="20"/>
                      <w:lang w:eastAsia="zh-CN"/>
                    </w:rPr>
                  </w:pPr>
                  <w:proofErr w:type="spellStart"/>
                  <w:r w:rsidRPr="00073867">
                    <w:rPr>
                      <w:rFonts w:eastAsia="等线"/>
                      <w:szCs w:val="20"/>
                      <w:lang w:bidi="ar"/>
                    </w:rPr>
                    <w:t>Center</w:t>
                  </w:r>
                  <w:proofErr w:type="spellEnd"/>
                  <w:r w:rsidRPr="00073867">
                    <w:rPr>
                      <w:rFonts w:eastAsia="等线"/>
                      <w:szCs w:val="20"/>
                      <w:lang w:bidi="ar"/>
                    </w:rPr>
                    <w:t xml:space="preserve"> frequency (GHz)</w:t>
                  </w:r>
                </w:p>
              </w:tc>
              <w:tc>
                <w:tcPr>
                  <w:tcW w:w="3732" w:type="dxa"/>
                </w:tcPr>
                <w:p w14:paraId="5B425B3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800MHz/1.8GHz/2.1GHz for FDD</w:t>
                  </w:r>
                </w:p>
              </w:tc>
            </w:tr>
            <w:tr w:rsidR="005B10FD" w:rsidRPr="00073867" w14:paraId="688B7B03" w14:textId="77777777" w:rsidTr="008F4832">
              <w:trPr>
                <w:jc w:val="center"/>
              </w:trPr>
              <w:tc>
                <w:tcPr>
                  <w:tcW w:w="3209" w:type="dxa"/>
                </w:tcPr>
                <w:p w14:paraId="40B5B746"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t xml:space="preserve">CW </w:t>
                  </w:r>
                  <w:r w:rsidRPr="00073867">
                    <w:rPr>
                      <w:rFonts w:eastAsia="等线"/>
                      <w:szCs w:val="20"/>
                      <w:lang w:eastAsia="zh-CN" w:bidi="ar"/>
                    </w:rPr>
                    <w:t>Tx</w:t>
                  </w:r>
                  <w:r w:rsidRPr="00073867">
                    <w:rPr>
                      <w:rFonts w:eastAsia="等线"/>
                      <w:szCs w:val="20"/>
                      <w:lang w:bidi="ar"/>
                    </w:rPr>
                    <w:t xml:space="preserve"> power (dBm)</w:t>
                  </w:r>
                </w:p>
              </w:tc>
              <w:tc>
                <w:tcPr>
                  <w:tcW w:w="3732" w:type="dxa"/>
                </w:tcPr>
                <w:p w14:paraId="1644CD7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33dBm for indoor BS, FFS value for other cases</w:t>
                  </w:r>
                </w:p>
              </w:tc>
            </w:tr>
            <w:tr w:rsidR="005B10FD" w:rsidRPr="00073867" w14:paraId="5BD290DF" w14:textId="77777777" w:rsidTr="008F4832">
              <w:trPr>
                <w:jc w:val="center"/>
              </w:trPr>
              <w:tc>
                <w:tcPr>
                  <w:tcW w:w="3209" w:type="dxa"/>
                </w:tcPr>
                <w:p w14:paraId="49FB1D0C" w14:textId="77777777" w:rsidR="005B10FD" w:rsidRPr="00073867" w:rsidRDefault="005B10FD" w:rsidP="008F4832">
                  <w:pPr>
                    <w:spacing w:after="160" w:line="259" w:lineRule="auto"/>
                    <w:rPr>
                      <w:rFonts w:eastAsia="等线"/>
                      <w:szCs w:val="20"/>
                      <w:lang w:eastAsia="zh-CN"/>
                    </w:rPr>
                  </w:pPr>
                  <w:r w:rsidRPr="00073867">
                    <w:rPr>
                      <w:rFonts w:eastAsia="等线"/>
                      <w:szCs w:val="20"/>
                    </w:rPr>
                    <w:t>Total Tx Power for occupied BW (dBm)</w:t>
                  </w:r>
                </w:p>
              </w:tc>
              <w:tc>
                <w:tcPr>
                  <w:tcW w:w="3732" w:type="dxa"/>
                </w:tcPr>
                <w:p w14:paraId="419631F9" w14:textId="77777777" w:rsidR="005B10FD" w:rsidRPr="00073867" w:rsidRDefault="005B10FD" w:rsidP="008F4832">
                  <w:pPr>
                    <w:spacing w:after="160" w:line="259" w:lineRule="auto"/>
                    <w:rPr>
                      <w:rFonts w:eastAsia="等线"/>
                      <w:szCs w:val="20"/>
                      <w:lang w:eastAsia="zh-CN" w:bidi="ar"/>
                    </w:rPr>
                  </w:pPr>
                  <w:r w:rsidRPr="00073867">
                    <w:rPr>
                      <w:rFonts w:eastAsia="等线"/>
                      <w:szCs w:val="20"/>
                      <w:lang w:eastAsia="zh-CN" w:bidi="ar"/>
                    </w:rPr>
                    <w:t>33dBm for indoor BS</w:t>
                  </w:r>
                </w:p>
                <w:p w14:paraId="3A07E46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 xml:space="preserve">FFS Tx power values for devices </w:t>
                  </w:r>
                </w:p>
              </w:tc>
            </w:tr>
            <w:tr w:rsidR="005B10FD" w:rsidRPr="00073867" w14:paraId="5E80C6C2" w14:textId="77777777" w:rsidTr="008F4832">
              <w:trPr>
                <w:jc w:val="center"/>
              </w:trPr>
              <w:tc>
                <w:tcPr>
                  <w:tcW w:w="3209" w:type="dxa"/>
                </w:tcPr>
                <w:p w14:paraId="380C9719"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t>Occupied bandwidth (Hz)</w:t>
                  </w:r>
                </w:p>
              </w:tc>
              <w:tc>
                <w:tcPr>
                  <w:tcW w:w="3732" w:type="dxa"/>
                </w:tcPr>
                <w:p w14:paraId="560D7CF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180kHz</w:t>
                  </w:r>
                </w:p>
              </w:tc>
            </w:tr>
            <w:tr w:rsidR="005B10FD" w:rsidRPr="00073867" w14:paraId="0079B206" w14:textId="77777777" w:rsidTr="008F4832">
              <w:trPr>
                <w:jc w:val="center"/>
              </w:trPr>
              <w:tc>
                <w:tcPr>
                  <w:tcW w:w="3209" w:type="dxa"/>
                </w:tcPr>
                <w:p w14:paraId="0D55D9F2" w14:textId="77777777" w:rsidR="005B10FD" w:rsidRPr="00073867" w:rsidRDefault="005B10FD" w:rsidP="008F4832">
                  <w:pPr>
                    <w:spacing w:after="160" w:line="259" w:lineRule="auto"/>
                    <w:rPr>
                      <w:rFonts w:eastAsia="等线"/>
                      <w:szCs w:val="20"/>
                      <w:lang w:eastAsia="zh-CN"/>
                    </w:rPr>
                  </w:pPr>
                  <w:r w:rsidRPr="00073867">
                    <w:rPr>
                      <w:rFonts w:eastAsia="等线"/>
                      <w:szCs w:val="20"/>
                    </w:rPr>
                    <w:t>Device activation threshold (dBm)</w:t>
                  </w:r>
                </w:p>
              </w:tc>
              <w:tc>
                <w:tcPr>
                  <w:tcW w:w="3732" w:type="dxa"/>
                </w:tcPr>
                <w:p w14:paraId="3196C7BF"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-30dBm for device 1, FFS value for other device types</w:t>
                  </w:r>
                </w:p>
              </w:tc>
            </w:tr>
          </w:tbl>
          <w:p w14:paraId="57AF362B" w14:textId="77777777" w:rsidR="005B10FD" w:rsidRPr="00073867" w:rsidRDefault="005B10FD" w:rsidP="008F4832">
            <w:pPr>
              <w:rPr>
                <w:rFonts w:eastAsiaTheme="minorEastAsia"/>
                <w:szCs w:val="20"/>
                <w:lang w:eastAsia="zh-CN"/>
              </w:rPr>
            </w:pPr>
          </w:p>
        </w:tc>
      </w:tr>
      <w:tr w:rsidR="005B10FD" w14:paraId="468EE74D" w14:textId="77777777" w:rsidTr="008F4832">
        <w:tc>
          <w:tcPr>
            <w:tcW w:w="1696" w:type="dxa"/>
          </w:tcPr>
          <w:p w14:paraId="4C394AED" w14:textId="77777777" w:rsidR="005B10FD" w:rsidRPr="00073867" w:rsidRDefault="005B10FD" w:rsidP="008F4832">
            <w:pPr>
              <w:rPr>
                <w:rFonts w:eastAsiaTheme="minorEastAsia"/>
                <w:szCs w:val="20"/>
                <w:lang w:eastAsia="zh-CN"/>
              </w:rPr>
            </w:pPr>
            <w:r w:rsidRPr="00073867">
              <w:rPr>
                <w:rFonts w:eastAsiaTheme="minorEastAsia"/>
                <w:szCs w:val="20"/>
                <w:lang w:eastAsia="zh-CN"/>
              </w:rPr>
              <w:t>CMCC</w:t>
            </w:r>
          </w:p>
        </w:tc>
        <w:tc>
          <w:tcPr>
            <w:tcW w:w="8266" w:type="dxa"/>
          </w:tcPr>
          <w:p w14:paraId="4CFC35BF" w14:textId="77777777" w:rsidR="005B10FD" w:rsidRPr="00073867" w:rsidRDefault="005B10FD" w:rsidP="008F4832">
            <w:pPr>
              <w:snapToGrid w:val="0"/>
              <w:spacing w:before="120" w:after="180"/>
              <w:rPr>
                <w:rFonts w:eastAsia="宋体"/>
                <w:szCs w:val="20"/>
                <w:lang w:bidi="ar"/>
              </w:rPr>
            </w:pPr>
            <w:r w:rsidRPr="00073867">
              <w:rPr>
                <w:rFonts w:eastAsia="宋体"/>
                <w:szCs w:val="20"/>
                <w:lang w:bidi="ar"/>
              </w:rPr>
              <w:t>Proposal 5: For device 1, RF energy harvesting is considered. FFS for device 2a/2b.</w:t>
            </w:r>
          </w:p>
          <w:p w14:paraId="02A6BD74"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6: For the target performance metric, both the link budget of RF energy harvesting (if used), R2D, and D2R link are calculated.</w:t>
            </w:r>
          </w:p>
          <w:p w14:paraId="51BEAF2E" w14:textId="77777777" w:rsidR="005B10FD" w:rsidRPr="00073867" w:rsidRDefault="005B10FD" w:rsidP="00BE18BC">
            <w:pPr>
              <w:numPr>
                <w:ilvl w:val="0"/>
                <w:numId w:val="4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RF-EH and R2D, Budget-Alt1 is used to obtain receiver sensitivity at least for device 1 and device 2a, and further discuss device 2b.</w:t>
            </w:r>
          </w:p>
          <w:p w14:paraId="1B535FB7" w14:textId="77777777" w:rsidR="005B10FD" w:rsidRPr="00073867" w:rsidRDefault="005B10FD"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szCs w:val="20"/>
              </w:rPr>
            </w:pPr>
            <w:r w:rsidRPr="00073867">
              <w:rPr>
                <w:rFonts w:eastAsia="宋体"/>
                <w:szCs w:val="20"/>
                <w:lang w:bidi="ar"/>
              </w:rPr>
              <w:t>For D2R communication, Budget-Alt2 is used to obtain receiver sensitivity.</w:t>
            </w:r>
          </w:p>
          <w:p w14:paraId="688BBE74" w14:textId="77777777" w:rsidR="005B10FD" w:rsidRPr="00073867" w:rsidRDefault="005B10FD" w:rsidP="008F4832">
            <w:pPr>
              <w:snapToGrid w:val="0"/>
              <w:spacing w:before="120"/>
              <w:rPr>
                <w:szCs w:val="20"/>
              </w:rPr>
            </w:pPr>
            <w:r w:rsidRPr="00073867">
              <w:rPr>
                <w:rFonts w:eastAsia="宋体"/>
                <w:szCs w:val="20"/>
                <w:lang w:bidi="ar"/>
              </w:rPr>
              <w:t>Proposal 7: Link budget for communications between reader and device can be calculated respectively as below</w:t>
            </w:r>
            <w:r w:rsidRPr="00073867">
              <w:rPr>
                <w:rFonts w:eastAsia="宋体"/>
                <w:szCs w:val="20"/>
                <w:lang w:bidi="ar"/>
              </w:rPr>
              <w:t>，</w:t>
            </w:r>
          </w:p>
          <w:p w14:paraId="541653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EH</w:t>
            </w:r>
            <w:r w:rsidRPr="00073867">
              <w:rPr>
                <w:rFonts w:eastAsia="宋体"/>
                <w:szCs w:val="20"/>
                <w:lang w:bidi="ar"/>
              </w:rPr>
              <w:t xml:space="preserve">= Transmitter Tx power – Device receive sensitivity (Device EH activation threshold) + Transmitter antenna gain + Receiver antenna gain + </w:t>
            </w:r>
            <w:proofErr w:type="gramStart"/>
            <w:r w:rsidRPr="00073867">
              <w:rPr>
                <w:rFonts w:eastAsia="宋体"/>
                <w:szCs w:val="20"/>
                <w:lang w:bidi="ar"/>
              </w:rPr>
              <w:t>Multi-node</w:t>
            </w:r>
            <w:proofErr w:type="gramEnd"/>
            <w:r w:rsidRPr="00073867">
              <w:rPr>
                <w:rFonts w:eastAsia="宋体"/>
                <w:szCs w:val="20"/>
                <w:lang w:bidi="ar"/>
              </w:rPr>
              <w:t xml:space="preserve"> gain (if any) – shadowing fading margin – polarization loss</w:t>
            </w:r>
          </w:p>
          <w:p w14:paraId="77832E1B"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R2D</w:t>
            </w:r>
            <w:r w:rsidRPr="00073867">
              <w:rPr>
                <w:rFonts w:eastAsia="宋体"/>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D2R_Backscatter</w:t>
            </w:r>
            <w:r w:rsidRPr="00073867">
              <w:rPr>
                <w:rFonts w:eastAsia="宋体"/>
                <w:szCs w:val="20"/>
                <w:lang w:bidi="ar"/>
              </w:rPr>
              <w:t xml:space="preserve"> = Device received CW power - Receiver sensitivity+ Transmitter antenna gain + Receiver antenna gain - backscatter </w:t>
            </w:r>
            <w:proofErr w:type="gramStart"/>
            <w:r w:rsidRPr="00073867">
              <w:rPr>
                <w:rFonts w:eastAsia="宋体"/>
                <w:szCs w:val="20"/>
                <w:lang w:bidi="ar"/>
              </w:rPr>
              <w:t>loss(</w:t>
            </w:r>
            <w:proofErr w:type="gramEnd"/>
            <w:r w:rsidRPr="00073867">
              <w:rPr>
                <w:rFonts w:eastAsia="宋体"/>
                <w:szCs w:val="20"/>
                <w:lang w:bidi="ar"/>
              </w:rPr>
              <w:t>or +amplification)– shadowing fading margin – polarization loss</w:t>
            </w:r>
          </w:p>
          <w:p w14:paraId="7A99AC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D2R_Active</w:t>
            </w:r>
            <w:r w:rsidRPr="00073867">
              <w:rPr>
                <w:rFonts w:eastAsia="宋体"/>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8F4832">
            <w:pPr>
              <w:snapToGrid w:val="0"/>
              <w:spacing w:before="120"/>
              <w:rPr>
                <w:rFonts w:eastAsia="宋体"/>
                <w:szCs w:val="20"/>
                <w:lang w:bidi="ar"/>
              </w:rPr>
            </w:pPr>
            <w:r w:rsidRPr="00073867">
              <w:rPr>
                <w:rFonts w:eastAsia="宋体"/>
                <w:szCs w:val="20"/>
                <w:lang w:bidi="ar"/>
              </w:rPr>
              <w:lastRenderedPageBreak/>
              <w:t>Proposal 8: The following pathloss model can be used in the coverage evaluation</w:t>
            </w:r>
          </w:p>
          <w:p w14:paraId="1C2EC4B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D1T1, </w:t>
            </w:r>
            <w:proofErr w:type="spellStart"/>
            <w:r w:rsidRPr="00073867">
              <w:rPr>
                <w:rFonts w:eastAsia="宋体"/>
                <w:szCs w:val="20"/>
                <w:lang w:bidi="ar"/>
              </w:rPr>
              <w:t>InF</w:t>
            </w:r>
            <w:proofErr w:type="spellEnd"/>
            <w:r w:rsidRPr="00073867">
              <w:rPr>
                <w:rFonts w:eastAsia="宋体"/>
                <w:szCs w:val="20"/>
                <w:lang w:bidi="ar"/>
              </w:rPr>
              <w:t xml:space="preserve">-DH NLOS defined in TR38.901 is used, and </w:t>
            </w:r>
            <w:proofErr w:type="spellStart"/>
            <w:r w:rsidRPr="00073867">
              <w:rPr>
                <w:rFonts w:eastAsia="宋体"/>
                <w:szCs w:val="20"/>
                <w:lang w:bidi="ar"/>
              </w:rPr>
              <w:t>InF</w:t>
            </w:r>
            <w:proofErr w:type="spellEnd"/>
            <w:r w:rsidRPr="00073867">
              <w:rPr>
                <w:rFonts w:eastAsia="宋体"/>
                <w:szCs w:val="20"/>
                <w:lang w:bidi="ar"/>
              </w:rPr>
              <w:t>-SH can also be considered.</w:t>
            </w:r>
          </w:p>
          <w:p w14:paraId="493CA75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D2T2, </w:t>
            </w:r>
            <w:proofErr w:type="spellStart"/>
            <w:r w:rsidRPr="00073867">
              <w:rPr>
                <w:rFonts w:eastAsia="宋体"/>
                <w:szCs w:val="20"/>
                <w:lang w:bidi="ar"/>
              </w:rPr>
              <w:t>InF</w:t>
            </w:r>
            <w:proofErr w:type="spellEnd"/>
            <w:r w:rsidRPr="00073867">
              <w:rPr>
                <w:rFonts w:eastAsia="宋体"/>
                <w:szCs w:val="20"/>
                <w:lang w:bidi="ar"/>
              </w:rPr>
              <w:t>-DL NLOS defined in TR38.901 is used.</w:t>
            </w:r>
          </w:p>
          <w:p w14:paraId="36EBD9A5"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 xml:space="preserve">Proposal 9: For CW interference modelling in coverage evaluation, </w:t>
            </w:r>
          </w:p>
          <w:p w14:paraId="11095527"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inside topology with monostatic D2R backscatter, CW interference can be considered in link budget calculation</w:t>
            </w:r>
          </w:p>
          <w:p w14:paraId="2E147436" w14:textId="77777777" w:rsidR="005B10FD" w:rsidRPr="00073867" w:rsidRDefault="005B10FD" w:rsidP="00BE18BC">
            <w:pPr>
              <w:numPr>
                <w:ilvl w:val="1"/>
                <w:numId w:val="80"/>
              </w:numPr>
              <w:overflowPunct w:val="0"/>
              <w:autoSpaceDE w:val="0"/>
              <w:autoSpaceDN w:val="0"/>
              <w:adjustRightInd w:val="0"/>
              <w:snapToGrid w:val="0"/>
              <w:ind w:left="1259"/>
              <w:jc w:val="both"/>
              <w:textAlignment w:val="baseline"/>
              <w:rPr>
                <w:rFonts w:eastAsia="宋体"/>
                <w:szCs w:val="20"/>
              </w:rPr>
            </w:pPr>
            <w:r w:rsidRPr="00073867">
              <w:rPr>
                <w:rFonts w:eastAsia="宋体"/>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outside topology or CW inside topology with bistatic D2R backscatter, assuming CW has no impact to the receiver sensitivity loss.</w:t>
            </w:r>
          </w:p>
          <w:p w14:paraId="61F67261" w14:textId="77777777" w:rsidR="005B10FD" w:rsidRPr="00073867" w:rsidRDefault="005B10FD" w:rsidP="008F4832">
            <w:pPr>
              <w:snapToGrid w:val="0"/>
              <w:spacing w:before="120" w:after="180"/>
              <w:rPr>
                <w:rFonts w:eastAsia="宋体"/>
                <w:szCs w:val="20"/>
                <w:lang w:eastAsia="zh-CN" w:bidi="ar"/>
              </w:rPr>
            </w:pPr>
            <w:r w:rsidRPr="00073867">
              <w:rPr>
                <w:rFonts w:eastAsia="宋体"/>
                <w:szCs w:val="20"/>
                <w:lang w:bidi="ar"/>
              </w:rPr>
              <w:t>Proposal 10: Adopt the link budget template in Table 2.4-1 for link budget evaluation in Ambient IoT.</w:t>
            </w:r>
          </w:p>
        </w:tc>
      </w:tr>
      <w:tr w:rsidR="005B10FD" w14:paraId="5B745576" w14:textId="77777777" w:rsidTr="008F4832">
        <w:tc>
          <w:tcPr>
            <w:tcW w:w="1696" w:type="dxa"/>
          </w:tcPr>
          <w:p w14:paraId="734C5CAC"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lastRenderedPageBreak/>
              <w:t>xiaomi</w:t>
            </w:r>
            <w:proofErr w:type="spellEnd"/>
          </w:p>
        </w:tc>
        <w:tc>
          <w:tcPr>
            <w:tcW w:w="8266" w:type="dxa"/>
          </w:tcPr>
          <w:p w14:paraId="538C1B4F" w14:textId="77777777" w:rsidR="005B10FD" w:rsidRPr="00073867" w:rsidRDefault="005B10FD" w:rsidP="008F483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8F483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8F483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8F483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8F4832">
        <w:tc>
          <w:tcPr>
            <w:tcW w:w="1696" w:type="dxa"/>
          </w:tcPr>
          <w:p w14:paraId="18FF6E81" w14:textId="77777777" w:rsidR="005B10FD" w:rsidRPr="00073867" w:rsidRDefault="005B10FD" w:rsidP="008F483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8F483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8F483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8F4832">
            <w:pPr>
              <w:pStyle w:val="3gpptxt"/>
              <w:rPr>
                <w:lang w:val="en-US" w:eastAsia="zh-CN"/>
              </w:rPr>
            </w:pPr>
            <w:r w:rsidRPr="00073867">
              <w:rPr>
                <w:lang w:val="en-US" w:eastAsia="zh-CN"/>
              </w:rPr>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8F4832">
            <w:pPr>
              <w:rPr>
                <w:rFonts w:eastAsiaTheme="minorEastAsia"/>
                <w:szCs w:val="20"/>
                <w:lang w:eastAsia="zh-CN"/>
              </w:rPr>
            </w:pPr>
            <w:r w:rsidRPr="00073867">
              <w:rPr>
                <w:szCs w:val="20"/>
                <w:lang w:eastAsia="zh-CN"/>
              </w:rPr>
              <w:t>Proposal 4: Study the performance of the case where a reader using backscatter communication receives interfering UL transmission from multiple IoT devices within its range.</w:t>
            </w:r>
          </w:p>
        </w:tc>
      </w:tr>
      <w:tr w:rsidR="005B10FD" w14:paraId="278D0AE8" w14:textId="77777777" w:rsidTr="008F4832">
        <w:tc>
          <w:tcPr>
            <w:tcW w:w="1696" w:type="dxa"/>
          </w:tcPr>
          <w:p w14:paraId="10EB9D46" w14:textId="77777777" w:rsidR="005B10FD" w:rsidRPr="00073867" w:rsidRDefault="005B10FD" w:rsidP="008F4832">
            <w:pPr>
              <w:rPr>
                <w:rFonts w:eastAsiaTheme="minorEastAsia"/>
                <w:szCs w:val="20"/>
                <w:lang w:eastAsia="zh-CN"/>
              </w:rPr>
            </w:pPr>
            <w:r w:rsidRPr="00073867">
              <w:rPr>
                <w:rFonts w:eastAsiaTheme="minorEastAsia"/>
                <w:szCs w:val="20"/>
                <w:lang w:eastAsia="zh-CN"/>
              </w:rPr>
              <w:t>Apple</w:t>
            </w:r>
          </w:p>
        </w:tc>
        <w:tc>
          <w:tcPr>
            <w:tcW w:w="8266" w:type="dxa"/>
          </w:tcPr>
          <w:p w14:paraId="39FD3782" w14:textId="77777777" w:rsidR="005B10FD" w:rsidRPr="00073867" w:rsidRDefault="005B10FD" w:rsidP="008F483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8F483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8F4832">
        <w:tc>
          <w:tcPr>
            <w:tcW w:w="1696" w:type="dxa"/>
          </w:tcPr>
          <w:p w14:paraId="68E831A8" w14:textId="77777777" w:rsidR="005B10FD" w:rsidRPr="00073867" w:rsidRDefault="005B10FD" w:rsidP="008F4832">
            <w:pPr>
              <w:rPr>
                <w:rFonts w:eastAsiaTheme="minorEastAsia"/>
                <w:szCs w:val="20"/>
                <w:lang w:eastAsia="zh-CN"/>
              </w:rPr>
            </w:pPr>
            <w:r w:rsidRPr="00073867">
              <w:rPr>
                <w:rFonts w:eastAsiaTheme="minorEastAsia"/>
                <w:szCs w:val="20"/>
                <w:lang w:eastAsia="zh-CN"/>
              </w:rPr>
              <w:t>MediaTek</w:t>
            </w:r>
          </w:p>
        </w:tc>
        <w:tc>
          <w:tcPr>
            <w:tcW w:w="8266" w:type="dxa"/>
          </w:tcPr>
          <w:p w14:paraId="2EC5EFE5" w14:textId="77777777" w:rsidR="005B10FD" w:rsidRPr="00073867" w:rsidRDefault="005B10FD" w:rsidP="008F483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8F483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8F483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8F483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8F483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8F4832">
        <w:tc>
          <w:tcPr>
            <w:tcW w:w="1696" w:type="dxa"/>
          </w:tcPr>
          <w:p w14:paraId="081A8623"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Sony</w:t>
            </w:r>
          </w:p>
        </w:tc>
        <w:tc>
          <w:tcPr>
            <w:tcW w:w="8266" w:type="dxa"/>
          </w:tcPr>
          <w:p w14:paraId="7C98AECC"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8F483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8F4832">
        <w:tc>
          <w:tcPr>
            <w:tcW w:w="1696" w:type="dxa"/>
          </w:tcPr>
          <w:p w14:paraId="179E79C2" w14:textId="77777777" w:rsidR="005B10FD" w:rsidRPr="00073867" w:rsidRDefault="005B10FD" w:rsidP="008F4832">
            <w:pPr>
              <w:rPr>
                <w:rFonts w:eastAsiaTheme="minorEastAsia"/>
                <w:szCs w:val="20"/>
                <w:lang w:eastAsia="zh-CN"/>
              </w:rPr>
            </w:pPr>
            <w:r w:rsidRPr="00073867">
              <w:rPr>
                <w:rFonts w:eastAsiaTheme="minorEastAsia"/>
                <w:szCs w:val="20"/>
                <w:lang w:eastAsia="zh-CN"/>
              </w:rPr>
              <w:t>Lenovo</w:t>
            </w:r>
          </w:p>
        </w:tc>
        <w:tc>
          <w:tcPr>
            <w:tcW w:w="8266" w:type="dxa"/>
          </w:tcPr>
          <w:p w14:paraId="35B1B2A3"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Consider the candidate evaluation coverage target for Type 2B Ambient IoT device with amplification and backscattering &lt; 40m.</w:t>
            </w:r>
          </w:p>
          <w:p w14:paraId="163F0A1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8F4832">
        <w:tc>
          <w:tcPr>
            <w:tcW w:w="1696" w:type="dxa"/>
          </w:tcPr>
          <w:p w14:paraId="1ABA5715" w14:textId="77777777" w:rsidR="005B10FD" w:rsidRPr="00073867" w:rsidRDefault="005B10FD" w:rsidP="008F4832">
            <w:pPr>
              <w:rPr>
                <w:rFonts w:eastAsiaTheme="minorEastAsia"/>
                <w:szCs w:val="20"/>
                <w:lang w:eastAsia="zh-CN"/>
              </w:rPr>
            </w:pPr>
            <w:r w:rsidRPr="00073867">
              <w:rPr>
                <w:rFonts w:eastAsiaTheme="minorEastAsia"/>
                <w:szCs w:val="20"/>
                <w:lang w:eastAsia="zh-CN"/>
              </w:rPr>
              <w:t>Qualcomm</w:t>
            </w:r>
          </w:p>
        </w:tc>
        <w:tc>
          <w:tcPr>
            <w:tcW w:w="8266" w:type="dxa"/>
          </w:tcPr>
          <w:p w14:paraId="79AB7DFE" w14:textId="77777777" w:rsidR="005B10FD" w:rsidRPr="00073867" w:rsidRDefault="005B10FD" w:rsidP="008F4832">
            <w:pPr>
              <w:rPr>
                <w:szCs w:val="20"/>
              </w:rPr>
            </w:pPr>
            <w:r w:rsidRPr="00073867">
              <w:rPr>
                <w:szCs w:val="20"/>
              </w:rPr>
              <w:t>Observations 2</w:t>
            </w:r>
          </w:p>
          <w:p w14:paraId="430D7069"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In D1T1-A1, comparing Case 1-1 and Case 1-2, transmitting CW in FDD-UL spectrum reduces CW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by 10dB, which recues both R2D and D2R link MPL by 10dB, which significantly reduces distance.</w:t>
            </w:r>
          </w:p>
          <w:p w14:paraId="52DBB2A2"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D1T1-C scenario is free from interference cancellation and support higher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of -20dBm, showing the largest MPL and distance.</w:t>
            </w:r>
          </w:p>
          <w:p w14:paraId="126FE5CB"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8F4832">
            <w:pPr>
              <w:rPr>
                <w:szCs w:val="20"/>
              </w:rPr>
            </w:pPr>
            <w:r w:rsidRPr="00073867">
              <w:rPr>
                <w:szCs w:val="20"/>
              </w:rPr>
              <w:t>Proposal 1: RAN1 to agree on coverage analysis excel sheet attached.</w:t>
            </w:r>
          </w:p>
          <w:p w14:paraId="547ACCEE" w14:textId="77777777" w:rsidR="005B10FD" w:rsidRPr="00073867" w:rsidRDefault="005B10FD" w:rsidP="008F4832">
            <w:pPr>
              <w:rPr>
                <w:szCs w:val="20"/>
              </w:rPr>
            </w:pPr>
            <w:r w:rsidRPr="00073867">
              <w:rPr>
                <w:szCs w:val="20"/>
              </w:rPr>
              <w:t>Proposal 2: For coverage (link budget) analysis</w:t>
            </w:r>
          </w:p>
          <w:p w14:paraId="06149E35"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lastRenderedPageBreak/>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w:t>
            </w:r>
            <w:proofErr w:type="spellStart"/>
            <w:r w:rsidRPr="00073867">
              <w:rPr>
                <w:rFonts w:ascii="Times New Roman" w:hAnsi="Times New Roman"/>
                <w:szCs w:val="20"/>
              </w:rPr>
              <w:t>gNB</w:t>
            </w:r>
            <w:proofErr w:type="spellEnd"/>
            <w:r w:rsidRPr="00073867">
              <w:rPr>
                <w:rFonts w:ascii="Times New Roman" w:hAnsi="Times New Roman"/>
                <w:szCs w:val="20"/>
              </w:rPr>
              <w:t xml:space="preserve"> and UE. If necessary, get input from RAN4 on; e.g., whether such interference exist, whether/how interference could be cancelled, IC capability, etc.</w:t>
            </w:r>
          </w:p>
          <w:p w14:paraId="611EAD6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8F4832">
        <w:tc>
          <w:tcPr>
            <w:tcW w:w="1696" w:type="dxa"/>
          </w:tcPr>
          <w:p w14:paraId="12329A3B"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Comba</w:t>
            </w:r>
          </w:p>
        </w:tc>
        <w:tc>
          <w:tcPr>
            <w:tcW w:w="8266" w:type="dxa"/>
          </w:tcPr>
          <w:p w14:paraId="3A5396FC" w14:textId="77777777" w:rsidR="005B10FD" w:rsidRPr="00073867" w:rsidRDefault="005B10FD" w:rsidP="008F4832">
            <w:pPr>
              <w:rPr>
                <w:rFonts w:eastAsia="等线"/>
                <w:kern w:val="32"/>
                <w:szCs w:val="20"/>
              </w:rPr>
            </w:pPr>
            <w:r w:rsidRPr="00073867">
              <w:rPr>
                <w:rFonts w:eastAsia="等线"/>
                <w:kern w:val="32"/>
                <w:szCs w:val="20"/>
              </w:rPr>
              <w:t>Proposal 1</w:t>
            </w:r>
          </w:p>
          <w:p w14:paraId="33D41B50" w14:textId="77777777" w:rsidR="005B10FD" w:rsidRPr="00073867" w:rsidRDefault="005B10FD" w:rsidP="008F4832">
            <w:pPr>
              <w:rPr>
                <w:rFonts w:eastAsia="等线"/>
                <w:kern w:val="32"/>
                <w:szCs w:val="20"/>
              </w:rPr>
            </w:pPr>
            <w:r w:rsidRPr="00073867">
              <w:rPr>
                <w:rFonts w:eastAsia="等线"/>
                <w:kern w:val="32"/>
                <w:szCs w:val="20"/>
              </w:rPr>
              <w:t xml:space="preserve">Supports both budget-Alt1 and budget-Alt2 methods for </w:t>
            </w:r>
            <w:proofErr w:type="spellStart"/>
            <w:r w:rsidRPr="00073867">
              <w:rPr>
                <w:rFonts w:eastAsia="等线"/>
                <w:kern w:val="32"/>
                <w:szCs w:val="20"/>
              </w:rPr>
              <w:t>analyzing</w:t>
            </w:r>
            <w:proofErr w:type="spellEnd"/>
            <w:r w:rsidRPr="00073867">
              <w:rPr>
                <w:rFonts w:eastAsia="等线"/>
                <w:kern w:val="32"/>
                <w:szCs w:val="20"/>
              </w:rPr>
              <w:t xml:space="preserve"> A-</w:t>
            </w:r>
            <w:proofErr w:type="spellStart"/>
            <w:r w:rsidRPr="00073867">
              <w:rPr>
                <w:rFonts w:eastAsia="等线"/>
                <w:kern w:val="32"/>
                <w:szCs w:val="20"/>
              </w:rPr>
              <w:t>Iot</w:t>
            </w:r>
            <w:proofErr w:type="spellEnd"/>
            <w:r w:rsidRPr="00073867">
              <w:rPr>
                <w:rFonts w:eastAsia="等线"/>
                <w:kern w:val="32"/>
                <w:szCs w:val="20"/>
              </w:rPr>
              <w:t xml:space="preserve"> coverage, but budget-Alt2 takes into account physical layer design such as bandwidth, receiver algorithm, BLER, etc. budget-Alt2 </w:t>
            </w:r>
            <w:proofErr w:type="spellStart"/>
            <w:r w:rsidRPr="00073867">
              <w:rPr>
                <w:rFonts w:eastAsia="等线"/>
                <w:kern w:val="32"/>
                <w:szCs w:val="20"/>
              </w:rPr>
              <w:t>computs</w:t>
            </w:r>
            <w:proofErr w:type="spellEnd"/>
            <w:r w:rsidRPr="00073867">
              <w:rPr>
                <w:rFonts w:eastAsia="等线"/>
                <w:kern w:val="32"/>
                <w:szCs w:val="20"/>
              </w:rPr>
              <w:t xml:space="preserve"> coverage more efficiently.</w:t>
            </w:r>
          </w:p>
          <w:p w14:paraId="6B2896C4" w14:textId="77777777" w:rsidR="005B10FD" w:rsidRPr="00073867" w:rsidRDefault="005B10FD" w:rsidP="008F4832">
            <w:pPr>
              <w:rPr>
                <w:rFonts w:eastAsia="等线"/>
                <w:kern w:val="32"/>
                <w:szCs w:val="20"/>
              </w:rPr>
            </w:pPr>
            <w:r w:rsidRPr="00073867">
              <w:rPr>
                <w:rFonts w:eastAsia="等线"/>
                <w:kern w:val="32"/>
                <w:szCs w:val="20"/>
              </w:rPr>
              <w:t>Proposal 4</w:t>
            </w:r>
          </w:p>
          <w:p w14:paraId="0F2CBAB8" w14:textId="77777777" w:rsidR="005B10FD" w:rsidRPr="00073867" w:rsidRDefault="005B10FD" w:rsidP="008F4832">
            <w:pPr>
              <w:rPr>
                <w:rFonts w:eastAsia="宋体"/>
                <w:szCs w:val="20"/>
                <w:lang w:eastAsia="zh-CN" w:bidi="ar"/>
              </w:rPr>
            </w:pPr>
            <w:r w:rsidRPr="00073867">
              <w:rPr>
                <w:rFonts w:eastAsia="宋体"/>
                <w:szCs w:val="20"/>
                <w:lang w:bidi="ar"/>
              </w:rPr>
              <w:t>If the optional coverage evaluation Alt-2 is used, the maximum distance can be used directly as a coverage evaluation metric.</w:t>
            </w:r>
          </w:p>
        </w:tc>
      </w:tr>
      <w:tr w:rsidR="005B10FD" w14:paraId="67999FE3" w14:textId="77777777" w:rsidTr="008F4832">
        <w:tc>
          <w:tcPr>
            <w:tcW w:w="1696" w:type="dxa"/>
          </w:tcPr>
          <w:p w14:paraId="26C2A828" w14:textId="77777777" w:rsidR="005B10FD" w:rsidRPr="00073867" w:rsidRDefault="005B10FD" w:rsidP="008F483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8F4832">
            <w:pPr>
              <w:spacing w:afterLines="50" w:after="120"/>
              <w:rPr>
                <w:rFonts w:eastAsia="等线"/>
                <w:kern w:val="32"/>
                <w:szCs w:val="20"/>
              </w:rPr>
            </w:pPr>
            <w:r w:rsidRPr="00525C6E">
              <w:rPr>
                <w:rFonts w:eastAsia="等线"/>
                <w:kern w:val="32"/>
                <w:szCs w:val="20"/>
              </w:rPr>
              <w:t>Proposal 1: The</w:t>
            </w:r>
            <w:r w:rsidRPr="00525C6E">
              <w:rPr>
                <w:rFonts w:eastAsia="等线" w:hint="eastAsia"/>
                <w:kern w:val="32"/>
                <w:szCs w:val="20"/>
              </w:rPr>
              <w:t xml:space="preserve"> </w:t>
            </w:r>
            <w:r w:rsidRPr="00525C6E">
              <w:rPr>
                <w:rFonts w:eastAsia="等线"/>
                <w:kern w:val="32"/>
                <w:szCs w:val="20"/>
              </w:rPr>
              <w:t>evaluation</w:t>
            </w:r>
            <w:r w:rsidRPr="00525C6E">
              <w:rPr>
                <w:rFonts w:eastAsia="等线" w:hint="eastAsia"/>
                <w:kern w:val="32"/>
                <w:szCs w:val="20"/>
              </w:rPr>
              <w:t xml:space="preserve"> methodology of </w:t>
            </w:r>
            <w:proofErr w:type="spellStart"/>
            <w:r w:rsidRPr="00525C6E">
              <w:rPr>
                <w:rFonts w:eastAsia="等线"/>
                <w:kern w:val="32"/>
                <w:szCs w:val="20"/>
              </w:rPr>
              <w:t>AIoT</w:t>
            </w:r>
            <w:proofErr w:type="spellEnd"/>
            <w:r w:rsidRPr="00525C6E">
              <w:rPr>
                <w:rFonts w:eastAsia="等线"/>
                <w:kern w:val="32"/>
                <w:szCs w:val="20"/>
              </w:rPr>
              <w:t xml:space="preserve"> should </w:t>
            </w:r>
            <w:r w:rsidRPr="00525C6E">
              <w:rPr>
                <w:rFonts w:eastAsia="等线" w:hint="eastAsia"/>
                <w:kern w:val="32"/>
                <w:szCs w:val="20"/>
              </w:rPr>
              <w:t>consider</w:t>
            </w:r>
            <w:r w:rsidRPr="00525C6E">
              <w:rPr>
                <w:rFonts w:eastAsia="等线"/>
                <w:kern w:val="32"/>
                <w:szCs w:val="20"/>
              </w:rPr>
              <w:t xml:space="preserve"> both R2D and D2R links. </w:t>
            </w:r>
          </w:p>
          <w:p w14:paraId="352464C3" w14:textId="77777777" w:rsidR="005B10FD" w:rsidRPr="00525C6E" w:rsidRDefault="005B10FD" w:rsidP="008F4832">
            <w:pPr>
              <w:spacing w:afterLines="50" w:after="120"/>
              <w:rPr>
                <w:rFonts w:eastAsia="等线"/>
                <w:kern w:val="32"/>
                <w:szCs w:val="20"/>
              </w:rPr>
            </w:pPr>
            <w:r w:rsidRPr="00525C6E">
              <w:rPr>
                <w:rFonts w:eastAsia="等线" w:hint="eastAsia"/>
                <w:kern w:val="32"/>
                <w:szCs w:val="20"/>
              </w:rPr>
              <w:t xml:space="preserve">Proposal 2: </w:t>
            </w:r>
            <w:r w:rsidRPr="00525C6E">
              <w:rPr>
                <w:rFonts w:eastAsia="等线"/>
                <w:kern w:val="32"/>
                <w:szCs w:val="20"/>
              </w:rPr>
              <w:t>Interrogation</w:t>
            </w:r>
            <w:r w:rsidRPr="00525C6E">
              <w:rPr>
                <w:rFonts w:eastAsia="等线" w:hint="eastAsia"/>
                <w:kern w:val="32"/>
                <w:szCs w:val="20"/>
              </w:rPr>
              <w:t xml:space="preserve"> signals from transmitter </w:t>
            </w:r>
            <w:r w:rsidRPr="00525C6E">
              <w:rPr>
                <w:rFonts w:eastAsia="等线"/>
                <w:kern w:val="32"/>
                <w:szCs w:val="20"/>
              </w:rPr>
              <w:t xml:space="preserve">node or CW node </w:t>
            </w:r>
            <w:r w:rsidRPr="00525C6E">
              <w:rPr>
                <w:rFonts w:eastAsia="等线" w:hint="eastAsia"/>
                <w:kern w:val="32"/>
                <w:szCs w:val="20"/>
              </w:rPr>
              <w:t xml:space="preserve">in </w:t>
            </w:r>
            <w:proofErr w:type="spellStart"/>
            <w:r w:rsidRPr="00525C6E">
              <w:rPr>
                <w:rFonts w:eastAsia="等线" w:hint="eastAsia"/>
                <w:kern w:val="32"/>
                <w:szCs w:val="20"/>
              </w:rPr>
              <w:t>AIoT</w:t>
            </w:r>
            <w:proofErr w:type="spellEnd"/>
            <w:r w:rsidRPr="00525C6E">
              <w:rPr>
                <w:rFonts w:eastAsia="等线" w:hint="eastAsia"/>
                <w:kern w:val="32"/>
                <w:szCs w:val="20"/>
              </w:rPr>
              <w:t xml:space="preserve"> </w:t>
            </w:r>
            <w:r w:rsidRPr="00525C6E">
              <w:rPr>
                <w:rFonts w:eastAsia="等线"/>
                <w:kern w:val="32"/>
                <w:szCs w:val="20"/>
              </w:rPr>
              <w:t>should</w:t>
            </w:r>
            <w:r w:rsidRPr="00525C6E">
              <w:rPr>
                <w:rFonts w:eastAsia="等线" w:hint="eastAsia"/>
                <w:kern w:val="32"/>
                <w:szCs w:val="20"/>
              </w:rPr>
              <w:t xml:space="preserve"> be </w:t>
            </w:r>
            <w:r w:rsidRPr="00525C6E">
              <w:rPr>
                <w:rFonts w:eastAsia="等线"/>
                <w:kern w:val="32"/>
                <w:szCs w:val="20"/>
              </w:rPr>
              <w:t>modelled</w:t>
            </w:r>
            <w:r w:rsidRPr="00525C6E">
              <w:rPr>
                <w:rFonts w:eastAsia="等线" w:hint="eastAsia"/>
                <w:kern w:val="32"/>
                <w:szCs w:val="20"/>
              </w:rPr>
              <w:t xml:space="preserve"> in the evaluation</w:t>
            </w:r>
            <w:r w:rsidRPr="00525C6E">
              <w:rPr>
                <w:rFonts w:eastAsia="等线"/>
                <w:kern w:val="32"/>
                <w:szCs w:val="20"/>
              </w:rPr>
              <w:t>,</w:t>
            </w:r>
            <w:r w:rsidRPr="00525C6E">
              <w:rPr>
                <w:rFonts w:eastAsia="等线" w:hint="eastAsia"/>
                <w:kern w:val="32"/>
                <w:szCs w:val="20"/>
              </w:rPr>
              <w:t xml:space="preserve"> including signal generation, waveform </w:t>
            </w:r>
            <w:r w:rsidRPr="00525C6E">
              <w:rPr>
                <w:rFonts w:eastAsia="等线"/>
                <w:kern w:val="32"/>
                <w:szCs w:val="20"/>
              </w:rPr>
              <w:t>and</w:t>
            </w:r>
            <w:r w:rsidRPr="00525C6E">
              <w:rPr>
                <w:rFonts w:eastAsia="等线" w:hint="eastAsia"/>
                <w:kern w:val="32"/>
                <w:szCs w:val="20"/>
              </w:rPr>
              <w:t xml:space="preserve"> modulation, channel coding</w:t>
            </w:r>
            <w:r w:rsidRPr="00525C6E">
              <w:rPr>
                <w:rFonts w:eastAsia="等线"/>
                <w:kern w:val="32"/>
                <w:szCs w:val="20"/>
              </w:rPr>
              <w:t>.</w:t>
            </w:r>
          </w:p>
          <w:p w14:paraId="503A4C9A" w14:textId="77777777" w:rsidR="005B10FD" w:rsidRPr="00073867" w:rsidRDefault="005B10FD" w:rsidP="008F4832">
            <w:pPr>
              <w:rPr>
                <w:rFonts w:eastAsia="等线"/>
                <w:kern w:val="32"/>
                <w:szCs w:val="20"/>
                <w:lang w:eastAsia="zh-CN"/>
              </w:rPr>
            </w:pPr>
            <w:r w:rsidRPr="00525C6E">
              <w:rPr>
                <w:rFonts w:eastAsia="等线"/>
                <w:kern w:val="32"/>
                <w:szCs w:val="20"/>
              </w:rPr>
              <w:t xml:space="preserve">Proposal 3: In the RAN1 study, some hardware impairment like impact of antenna performance, link budget, polarization mismatch and absorption loss over frequency should be included in the analysis of </w:t>
            </w:r>
            <w:proofErr w:type="spellStart"/>
            <w:r w:rsidRPr="00525C6E">
              <w:rPr>
                <w:rFonts w:eastAsia="等线"/>
                <w:kern w:val="32"/>
                <w:szCs w:val="20"/>
              </w:rPr>
              <w:t>AIoT</w:t>
            </w:r>
            <w:proofErr w:type="spellEnd"/>
            <w:r w:rsidRPr="00525C6E">
              <w:rPr>
                <w:rFonts w:eastAsia="等线"/>
                <w:kern w:val="32"/>
                <w:szCs w:val="20"/>
              </w:rPr>
              <w:t xml:space="preserve">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837BB7">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72C9D231" w14:textId="36799B0E" w:rsidR="005B10FD" w:rsidRDefault="005B10FD" w:rsidP="005B10F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BE18BC">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5B10FD" w:rsidRPr="005A0B4A" w14:paraId="6803B149" w14:textId="77777777" w:rsidTr="008F4832">
        <w:trPr>
          <w:trHeight w:val="64"/>
        </w:trPr>
        <w:tc>
          <w:tcPr>
            <w:tcW w:w="232" w:type="pct"/>
            <w:vAlign w:val="center"/>
          </w:tcPr>
          <w:p w14:paraId="6A845098" w14:textId="77777777" w:rsidR="005B10FD" w:rsidRPr="005A0B4A" w:rsidRDefault="005B10FD" w:rsidP="008F4832">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8F4832">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44829F79"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622CACD0"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5B10FD" w:rsidRPr="00E81F29" w14:paraId="70563EAF" w14:textId="77777777" w:rsidTr="008F4832">
        <w:trPr>
          <w:trHeight w:val="451"/>
        </w:trPr>
        <w:tc>
          <w:tcPr>
            <w:tcW w:w="5000" w:type="pct"/>
            <w:gridSpan w:val="5"/>
            <w:vAlign w:val="center"/>
          </w:tcPr>
          <w:p w14:paraId="70B524EB" w14:textId="77777777" w:rsidR="005B10FD" w:rsidRPr="00E81F29" w:rsidRDefault="005B10FD" w:rsidP="008F4832">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5B10FD" w14:paraId="5EE95BB9" w14:textId="77777777" w:rsidTr="008F4832">
        <w:trPr>
          <w:trHeight w:val="151"/>
        </w:trPr>
        <w:tc>
          <w:tcPr>
            <w:tcW w:w="232" w:type="pct"/>
            <w:vAlign w:val="center"/>
          </w:tcPr>
          <w:p w14:paraId="37AFAE65"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69C2250B"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5813F45B" w14:textId="1DC743C0" w:rsidR="005B10FD" w:rsidRDefault="005B10FD" w:rsidP="008F4832">
            <w:pPr>
              <w:widowControl w:val="0"/>
              <w:rPr>
                <w:rFonts w:eastAsiaTheme="minorEastAsia"/>
                <w:lang w:eastAsia="zh-CN"/>
              </w:rPr>
            </w:pPr>
            <w:r>
              <w:rPr>
                <w:rFonts w:eastAsiaTheme="minorEastAsia" w:hint="eastAsia"/>
                <w:lang w:eastAsia="zh-CN"/>
              </w:rPr>
              <w:t>D1T1-A1/A2/B/C</w:t>
            </w:r>
          </w:p>
          <w:p w14:paraId="10922D57" w14:textId="007ED9D2" w:rsidR="005B10FD" w:rsidRPr="00CC64E1" w:rsidRDefault="005B10FD" w:rsidP="008F4832">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52E213C2" w14:textId="799BCE6A" w:rsidR="005B10FD" w:rsidRDefault="005B10FD" w:rsidP="008F4832">
            <w:pPr>
              <w:widowControl w:val="0"/>
              <w:rPr>
                <w:rFonts w:eastAsiaTheme="minorEastAsia"/>
                <w:lang w:eastAsia="zh-CN"/>
              </w:rPr>
            </w:pPr>
            <w:r>
              <w:rPr>
                <w:rFonts w:eastAsiaTheme="minorEastAsia" w:hint="eastAsia"/>
                <w:lang w:eastAsia="zh-CN"/>
              </w:rPr>
              <w:t>D1T1-A1/A2/B/C</w:t>
            </w:r>
          </w:p>
          <w:p w14:paraId="461CD94F" w14:textId="694AC230" w:rsidR="005B10FD" w:rsidRDefault="005B10FD" w:rsidP="008F4832">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5BC991C0" w14:textId="74088F77" w:rsidR="005B10FD" w:rsidRPr="00D41825" w:rsidRDefault="005B10FD" w:rsidP="008F4832">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8F4832">
        <w:trPr>
          <w:trHeight w:val="151"/>
        </w:trPr>
        <w:tc>
          <w:tcPr>
            <w:tcW w:w="232" w:type="pct"/>
            <w:vAlign w:val="center"/>
          </w:tcPr>
          <w:p w14:paraId="3970B467"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33C5B859"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433DFB82" w14:textId="77777777" w:rsidR="005B10FD" w:rsidRDefault="005B10FD" w:rsidP="008F4832">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3BE68783" w14:textId="77777777" w:rsidR="005B10FD" w:rsidRDefault="005B10FD" w:rsidP="008F4832">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15E98BE7" w14:textId="308CA94E" w:rsidR="005B10FD" w:rsidRDefault="005B10FD" w:rsidP="008F4832">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52D130A3" w14:textId="77777777" w:rsidTr="008F4832">
        <w:trPr>
          <w:trHeight w:val="151"/>
        </w:trPr>
        <w:tc>
          <w:tcPr>
            <w:tcW w:w="232" w:type="pct"/>
            <w:vAlign w:val="center"/>
          </w:tcPr>
          <w:p w14:paraId="703FDB42"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5CCB586E" w14:textId="1F47ECA1" w:rsidR="005B10FD" w:rsidRDefault="005B10FD" w:rsidP="008F4832">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00C4BB5" w14:textId="254DA76B"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72C106C3" w14:textId="2F1C7FED"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722D66E4" w14:textId="77777777" w:rsidR="005B10FD" w:rsidRDefault="005B10FD" w:rsidP="008F4832">
            <w:pPr>
              <w:adjustRightInd w:val="0"/>
              <w:snapToGrid w:val="0"/>
              <w:rPr>
                <w:rFonts w:eastAsia="等线"/>
              </w:rPr>
            </w:pPr>
          </w:p>
        </w:tc>
      </w:tr>
      <w:tr w:rsidR="005B10FD" w14:paraId="119D31E3" w14:textId="77777777" w:rsidTr="008F4832">
        <w:trPr>
          <w:trHeight w:val="151"/>
        </w:trPr>
        <w:tc>
          <w:tcPr>
            <w:tcW w:w="232" w:type="pct"/>
            <w:vAlign w:val="center"/>
          </w:tcPr>
          <w:p w14:paraId="3E43C823"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4961C845" w14:textId="77777777" w:rsidR="005B10FD" w:rsidRDefault="005B10FD" w:rsidP="008F4832">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D042D1A" w14:textId="71D04E55" w:rsidR="005B10FD" w:rsidRPr="00CC64E1" w:rsidRDefault="005B10FD" w:rsidP="008F4832">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31124BB6" w14:textId="4119635C" w:rsidR="005B10FD" w:rsidRPr="00D2752D" w:rsidRDefault="005B10FD" w:rsidP="008F4832">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25EF4BB4" w14:textId="77777777" w:rsidR="005B10FD" w:rsidRPr="00E25703" w:rsidRDefault="005B10FD" w:rsidP="00BE18BC">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BE18BC">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5B10FD" w14:paraId="5ECE7679" w14:textId="77777777" w:rsidTr="008F4832">
        <w:trPr>
          <w:trHeight w:val="425"/>
        </w:trPr>
        <w:tc>
          <w:tcPr>
            <w:tcW w:w="5000" w:type="pct"/>
            <w:gridSpan w:val="5"/>
            <w:vAlign w:val="center"/>
          </w:tcPr>
          <w:p w14:paraId="568F9EDD" w14:textId="77777777" w:rsidR="005B10FD" w:rsidRPr="00E25703" w:rsidRDefault="005B10FD" w:rsidP="008F4832">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5B10FD" w14:paraId="301FBE97" w14:textId="77777777" w:rsidTr="008F4832">
        <w:trPr>
          <w:trHeight w:val="276"/>
        </w:trPr>
        <w:tc>
          <w:tcPr>
            <w:tcW w:w="232" w:type="pct"/>
            <w:vAlign w:val="center"/>
          </w:tcPr>
          <w:p w14:paraId="31A3F944" w14:textId="0605A222"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A9E8276" w14:textId="78537C32" w:rsidR="005B10FD" w:rsidRPr="00BE0220" w:rsidRDefault="005B10FD" w:rsidP="008F4832">
            <w:pPr>
              <w:adjustRightInd w:val="0"/>
              <w:snapToGrid w:val="0"/>
              <w:rPr>
                <w:rFonts w:eastAsia="等线"/>
                <w:szCs w:val="20"/>
                <w:lang w:eastAsia="zh-CN" w:bidi="ar"/>
              </w:rPr>
            </w:pPr>
          </w:p>
        </w:tc>
        <w:tc>
          <w:tcPr>
            <w:tcW w:w="1309" w:type="pct"/>
            <w:shd w:val="clear" w:color="auto" w:fill="auto"/>
            <w:vAlign w:val="center"/>
          </w:tcPr>
          <w:p w14:paraId="2DFFE420" w14:textId="1C506A36"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4E1C9E3E" w14:textId="6E886825" w:rsidR="005B10FD" w:rsidRDefault="005B10FD" w:rsidP="008F4832">
            <w:pPr>
              <w:adjustRightInd w:val="0"/>
              <w:snapToGrid w:val="0"/>
              <w:rPr>
                <w:rFonts w:eastAsia="等线"/>
                <w:lang w:eastAsia="zh-CN"/>
              </w:rPr>
            </w:pPr>
          </w:p>
        </w:tc>
        <w:tc>
          <w:tcPr>
            <w:tcW w:w="1449" w:type="pct"/>
            <w:shd w:val="clear" w:color="auto" w:fill="auto"/>
            <w:vAlign w:val="center"/>
          </w:tcPr>
          <w:p w14:paraId="1A61AC67" w14:textId="0A0026BC" w:rsidR="005B10FD" w:rsidRPr="00E25703" w:rsidRDefault="005B10FD" w:rsidP="00BE18BC">
            <w:pPr>
              <w:widowControl w:val="0"/>
              <w:numPr>
                <w:ilvl w:val="0"/>
                <w:numId w:val="33"/>
              </w:numPr>
              <w:jc w:val="both"/>
              <w:rPr>
                <w:rFonts w:eastAsia="等线"/>
                <w:szCs w:val="20"/>
              </w:rPr>
            </w:pPr>
          </w:p>
        </w:tc>
      </w:tr>
      <w:tr w:rsidR="005B10FD" w14:paraId="15E30976" w14:textId="77777777" w:rsidTr="008F4832">
        <w:trPr>
          <w:trHeight w:val="276"/>
        </w:trPr>
        <w:tc>
          <w:tcPr>
            <w:tcW w:w="232" w:type="pct"/>
            <w:vAlign w:val="center"/>
          </w:tcPr>
          <w:p w14:paraId="4CDF7228" w14:textId="42DAB677"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DF707BD" w14:textId="77777777" w:rsidR="005B10FD" w:rsidRPr="00F30048" w:rsidRDefault="005B10FD" w:rsidP="008F4832">
            <w:pPr>
              <w:adjustRightInd w:val="0"/>
              <w:snapToGrid w:val="0"/>
              <w:rPr>
                <w:rFonts w:eastAsia="等线"/>
                <w:lang w:eastAsia="zh-CN"/>
              </w:rPr>
            </w:pPr>
          </w:p>
        </w:tc>
        <w:tc>
          <w:tcPr>
            <w:tcW w:w="1309" w:type="pct"/>
            <w:shd w:val="clear" w:color="auto" w:fill="auto"/>
            <w:vAlign w:val="center"/>
          </w:tcPr>
          <w:p w14:paraId="68F0C86E" w14:textId="7CFBA7FC"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30AF9F76" w14:textId="0159539C" w:rsidR="005B10FD" w:rsidRDefault="005B10FD" w:rsidP="008F4832">
            <w:pPr>
              <w:adjustRightInd w:val="0"/>
              <w:snapToGrid w:val="0"/>
              <w:rPr>
                <w:rFonts w:eastAsia="等线"/>
                <w:lang w:eastAsia="zh-CN"/>
              </w:rPr>
            </w:pPr>
          </w:p>
        </w:tc>
        <w:tc>
          <w:tcPr>
            <w:tcW w:w="1449" w:type="pct"/>
            <w:shd w:val="clear" w:color="auto" w:fill="auto"/>
            <w:vAlign w:val="center"/>
          </w:tcPr>
          <w:p w14:paraId="0F7851B3" w14:textId="30D649DD" w:rsidR="005B10FD" w:rsidRPr="00E25703" w:rsidRDefault="005B10FD" w:rsidP="00BE18BC">
            <w:pPr>
              <w:widowControl w:val="0"/>
              <w:numPr>
                <w:ilvl w:val="0"/>
                <w:numId w:val="33"/>
              </w:numPr>
              <w:adjustRightInd w:val="0"/>
              <w:snapToGrid w:val="0"/>
              <w:jc w:val="both"/>
              <w:rPr>
                <w:rFonts w:eastAsia="等线"/>
                <w:szCs w:val="20"/>
              </w:rPr>
            </w:pPr>
          </w:p>
        </w:tc>
      </w:tr>
      <w:tr w:rsidR="005B10FD" w:rsidRPr="004D057F" w14:paraId="5F0A7A8E" w14:textId="77777777" w:rsidTr="008F4832">
        <w:trPr>
          <w:trHeight w:val="276"/>
        </w:trPr>
        <w:tc>
          <w:tcPr>
            <w:tcW w:w="232" w:type="pct"/>
            <w:vAlign w:val="center"/>
          </w:tcPr>
          <w:p w14:paraId="41EEA7A5" w14:textId="77777777" w:rsidR="005B10FD" w:rsidRPr="006B7ADA" w:rsidRDefault="005B10FD" w:rsidP="008F4832">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BA22C1F"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7839088" w14:textId="77777777" w:rsidR="005B10FD" w:rsidRPr="006B7ADA" w:rsidRDefault="005B10FD" w:rsidP="008F4832">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2D4C8135" w14:textId="77777777" w:rsidR="005B10FD" w:rsidRPr="006B7ADA" w:rsidRDefault="005B10FD" w:rsidP="008F4832">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6B0592E3"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47030BD"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5B10FD" w:rsidRPr="004D057F" w14:paraId="0E91600B" w14:textId="77777777" w:rsidTr="008F4832">
        <w:trPr>
          <w:trHeight w:val="276"/>
        </w:trPr>
        <w:tc>
          <w:tcPr>
            <w:tcW w:w="232" w:type="pct"/>
            <w:vAlign w:val="center"/>
          </w:tcPr>
          <w:p w14:paraId="300C86C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6B9A8CE7" w14:textId="77777777" w:rsidR="005B10FD" w:rsidRPr="004D057F" w:rsidRDefault="005B10FD" w:rsidP="008F4832">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231C5E40"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BS:</w:t>
            </w:r>
          </w:p>
          <w:p w14:paraId="1258791F" w14:textId="27DC68BF"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672B52C1" w14:textId="77777777" w:rsidR="005B10FD" w:rsidRPr="004D057F" w:rsidRDefault="005B10FD" w:rsidP="008F4832">
            <w:pPr>
              <w:adjustRightInd w:val="0"/>
              <w:snapToGrid w:val="0"/>
              <w:rPr>
                <w:rFonts w:eastAsia="等线"/>
                <w:szCs w:val="20"/>
                <w:lang w:eastAsia="zh-CN" w:bidi="ar"/>
              </w:rPr>
            </w:pPr>
          </w:p>
          <w:p w14:paraId="0412B4AC"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Intermediate UE:</w:t>
            </w:r>
          </w:p>
          <w:p w14:paraId="5CA9D5F1"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lastRenderedPageBreak/>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A8165E0"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lastRenderedPageBreak/>
              <w:t xml:space="preserve"> 1</w:t>
            </w:r>
          </w:p>
        </w:tc>
        <w:tc>
          <w:tcPr>
            <w:tcW w:w="1449" w:type="pct"/>
            <w:shd w:val="clear" w:color="auto" w:fill="auto"/>
            <w:vAlign w:val="center"/>
          </w:tcPr>
          <w:p w14:paraId="512E2EB8"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3DC39C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 xml:space="preserve">2: [Ericsson], [Huawei], [FUTUREWEI] </w:t>
            </w:r>
            <w:r w:rsidRPr="00BE18BC">
              <w:rPr>
                <w:rFonts w:eastAsiaTheme="minorEastAsia" w:hint="eastAsia"/>
                <w:szCs w:val="20"/>
                <w:lang w:val="de-DE" w:eastAsia="zh-CN"/>
              </w:rPr>
              <w:lastRenderedPageBreak/>
              <w:t>(D1T1-A,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2A1F6B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2A81A4E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17787D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48582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2F5EE5B6"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5B10FD" w:rsidRPr="00DC76F4" w14:paraId="6BDC3A11" w14:textId="77777777" w:rsidTr="008F4832">
        <w:trPr>
          <w:trHeight w:val="276"/>
        </w:trPr>
        <w:tc>
          <w:tcPr>
            <w:tcW w:w="232" w:type="pct"/>
            <w:vAlign w:val="center"/>
          </w:tcPr>
          <w:p w14:paraId="7A1E488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76D16EA2" w14:textId="4DAB2979" w:rsidR="005B10FD" w:rsidRPr="004D057F" w:rsidRDefault="005B10FD" w:rsidP="008F4832">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5B8E25F9" w14:textId="7F877612"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7753BBA9" w14:textId="77777777" w:rsidR="005B10FD" w:rsidRPr="004D057F"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p>
          <w:p w14:paraId="62534C69" w14:textId="6F783526"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30A74877" w14:textId="77777777" w:rsidR="005B10FD"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A89EEEE" w14:textId="0741FFFE" w:rsidR="005B10FD" w:rsidRPr="00B75437" w:rsidRDefault="005B10FD" w:rsidP="00BE18BC">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7DF8B33B"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4900D831"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4072B015"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0AD9FF22" w14:textId="77777777" w:rsidR="005B10FD" w:rsidRPr="00C34392"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681D653C"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[1E5], and subject to [1E3]</w:t>
            </w:r>
            <w:r>
              <w:rPr>
                <w:rFonts w:eastAsiaTheme="minorEastAsia" w:hint="eastAsia"/>
                <w:lang w:eastAsia="zh-CN"/>
              </w:rPr>
              <w:t xml:space="preserve"> </w:t>
            </w:r>
            <w:r w:rsidRPr="00C34392">
              <w:rPr>
                <w:rFonts w:eastAsiaTheme="minorEastAsia" w:hint="eastAsia"/>
                <w:lang w:eastAsia="zh-CN"/>
              </w:rPr>
              <w:t>=</w:t>
            </w:r>
            <w:r>
              <w:rPr>
                <w:rFonts w:eastAsiaTheme="minorEastAsia" w:hint="eastAsia"/>
                <w:lang w:eastAsia="zh-CN"/>
              </w:rPr>
              <w:t xml:space="preserve"> = </w:t>
            </w:r>
            <w:r w:rsidRPr="00C34392">
              <w:rPr>
                <w:rFonts w:eastAsiaTheme="minorEastAsia" w:hint="eastAsia"/>
                <w:lang w:eastAsia="zh-CN"/>
              </w:rPr>
              <w:t>[4B]</w:t>
            </w:r>
            <w:r w:rsidRPr="00C34392">
              <w:rPr>
                <w:rFonts w:eastAsia="等线" w:hint="eastAsia"/>
                <w:lang w:eastAsia="zh-CN"/>
              </w:rPr>
              <w:t>)</w:t>
            </w:r>
          </w:p>
          <w:p w14:paraId="00BA2354"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7FE9EBC8"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4C07668C" w14:textId="77777777" w:rsidR="005B10FD" w:rsidRPr="004D057F"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52F5D6DC" w14:textId="4A834A10" w:rsidR="005B10FD" w:rsidRDefault="005B10FD" w:rsidP="008F4832">
            <w:pPr>
              <w:rPr>
                <w:rFonts w:eastAsiaTheme="minorEastAsia"/>
                <w:lang w:eastAsia="zh-CN" w:bidi="ar"/>
              </w:rPr>
            </w:pPr>
          </w:p>
          <w:p w14:paraId="4286010F" w14:textId="5305D7A1" w:rsidR="005B10FD" w:rsidRPr="00E043BD" w:rsidRDefault="005B10FD" w:rsidP="008F4832">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29E37B89"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1706FD81"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BE18BC" w:rsidRDefault="005B10FD" w:rsidP="00BE18BC">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05DA8AF3" w14:textId="77777777" w:rsidR="005B10FD" w:rsidRPr="00E25703" w:rsidRDefault="005B10FD" w:rsidP="00BE18BC">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BE18BC">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2AB6B895" w14:textId="77777777" w:rsidR="005B10FD" w:rsidRPr="00E25703" w:rsidRDefault="005B10FD" w:rsidP="00BE18BC">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ED3FC87"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658B9D0F" w14:textId="77777777" w:rsidR="005B10FD" w:rsidRPr="00E25703" w:rsidRDefault="005B10FD" w:rsidP="008F4832">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3815365F"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2042AD64" w14:textId="77777777" w:rsidR="005B10FD" w:rsidRPr="00E25703" w:rsidRDefault="005B10FD" w:rsidP="008F4832">
            <w:pPr>
              <w:pStyle w:val="22"/>
              <w:adjustRightInd w:val="0"/>
              <w:snapToGrid w:val="0"/>
              <w:spacing w:before="0"/>
              <w:ind w:leftChars="0" w:left="0" w:firstLine="0"/>
              <w:jc w:val="both"/>
              <w:rPr>
                <w:rFonts w:eastAsia="等线"/>
                <w:szCs w:val="20"/>
              </w:rPr>
            </w:pPr>
          </w:p>
          <w:p w14:paraId="39028A01" w14:textId="77777777" w:rsidR="005B10FD" w:rsidRPr="00E25703" w:rsidRDefault="005B10FD" w:rsidP="008F4832">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3175167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73EAAADD"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0CA9DADF" w14:textId="77777777" w:rsidR="005B10FD" w:rsidRPr="00E25703" w:rsidRDefault="005B10FD" w:rsidP="00BE18BC">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6B3E56C7"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BE18BC">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655D86D0"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5009CE86"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2344D947"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2350302B"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56549E03"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8F483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BE18BC" w:rsidRDefault="005B10FD" w:rsidP="00BE18BC">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lastRenderedPageBreak/>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5B10FD" w14:paraId="4ABB9A09" w14:textId="77777777" w:rsidTr="008F4832">
        <w:trPr>
          <w:trHeight w:val="276"/>
        </w:trPr>
        <w:tc>
          <w:tcPr>
            <w:tcW w:w="232" w:type="pct"/>
            <w:vAlign w:val="center"/>
          </w:tcPr>
          <w:p w14:paraId="7AAC814D"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6E9732A" w14:textId="77777777" w:rsidR="005B10FD" w:rsidRPr="00576330" w:rsidRDefault="005B10FD" w:rsidP="008F4832">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04F3E668"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BDAD696" w14:textId="77777777" w:rsidR="005B10FD" w:rsidRPr="004D057F"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566F1D0" w14:textId="77777777" w:rsidR="005B10FD" w:rsidRPr="00081A0C"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 for DL spectrum</w:t>
            </w:r>
          </w:p>
          <w:p w14:paraId="495790AE"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3F562E1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8320742" w14:textId="77777777" w:rsidR="005B10FD" w:rsidRPr="00AC53AE" w:rsidRDefault="005B10FD" w:rsidP="008F4832">
            <w:pPr>
              <w:pStyle w:val="22"/>
              <w:adjustRightInd w:val="0"/>
              <w:snapToGrid w:val="0"/>
              <w:spacing w:before="0"/>
              <w:ind w:leftChars="0" w:left="0" w:firstLine="0"/>
              <w:jc w:val="both"/>
              <w:rPr>
                <w:rFonts w:eastAsia="等线"/>
                <w:szCs w:val="20"/>
              </w:rPr>
            </w:pPr>
          </w:p>
          <w:p w14:paraId="624D5A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4CA6EC4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AC41F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10F9C0C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58646F9F"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201B19DB"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5B10FD" w14:paraId="608EBD35" w14:textId="77777777" w:rsidTr="008F4832">
        <w:trPr>
          <w:trHeight w:val="276"/>
        </w:trPr>
        <w:tc>
          <w:tcPr>
            <w:tcW w:w="232" w:type="pct"/>
            <w:vAlign w:val="center"/>
          </w:tcPr>
          <w:p w14:paraId="1A111CF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1D9022F1" w14:textId="77777777" w:rsidR="005B10FD" w:rsidRDefault="005B10FD" w:rsidP="008F4832">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D9945C7" w14:textId="77777777" w:rsidR="005B10FD" w:rsidRDefault="005B10FD" w:rsidP="008F4832">
            <w:pPr>
              <w:adjustRightInd w:val="0"/>
              <w:snapToGrid w:val="0"/>
              <w:rPr>
                <w:rFonts w:eastAsia="等线"/>
              </w:rPr>
            </w:pPr>
          </w:p>
          <w:p w14:paraId="3C16AF0C" w14:textId="77777777" w:rsidR="005B10FD" w:rsidRPr="00576330" w:rsidRDefault="005B10FD" w:rsidP="008F4832">
            <w:pPr>
              <w:adjustRightInd w:val="0"/>
              <w:snapToGrid w:val="0"/>
              <w:rPr>
                <w:rFonts w:eastAsia="等线"/>
                <w:color w:val="FF0000"/>
                <w:lang w:eastAsia="zh-CN"/>
              </w:rPr>
            </w:pPr>
          </w:p>
        </w:tc>
        <w:tc>
          <w:tcPr>
            <w:tcW w:w="1309" w:type="pct"/>
            <w:shd w:val="clear" w:color="auto" w:fill="auto"/>
            <w:vAlign w:val="center"/>
          </w:tcPr>
          <w:p w14:paraId="4D462B56"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7F96321" w14:textId="77777777"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555C9725" w14:textId="77777777" w:rsidR="005B10FD" w:rsidRPr="00594C3E"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C1F3C15" w14:textId="77777777" w:rsidR="005B10FD" w:rsidRPr="00081A0C"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3550E31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B24038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2FA831A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6285A4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C10B4E7"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7F8C6A0"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4DE8D79E"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78A4AD06" w14:textId="77777777" w:rsidR="005B10FD"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5B10FD" w14:paraId="187E0421" w14:textId="77777777" w:rsidTr="008F4832">
        <w:trPr>
          <w:trHeight w:val="276"/>
        </w:trPr>
        <w:tc>
          <w:tcPr>
            <w:tcW w:w="232" w:type="pct"/>
            <w:vAlign w:val="center"/>
          </w:tcPr>
          <w:p w14:paraId="5EFD882C"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3F5DEBBB"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1129466B"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77F3668"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6657352E"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3AA01A3A"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2B1AE7DB" w14:textId="77777777" w:rsidR="005B10FD" w:rsidRPr="00081A0C"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423D8CA8" w14:textId="77777777" w:rsidR="005B10FD" w:rsidRPr="00081A0C" w:rsidRDefault="005B10FD" w:rsidP="008F4832">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4E49E98A" w14:textId="77777777" w:rsidR="005B10FD" w:rsidRPr="001C08E1" w:rsidRDefault="005B10FD" w:rsidP="00BE18BC">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04912B2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032213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46391F99" w14:textId="222E1089" w:rsidR="005B10FD" w:rsidRPr="001C08E1"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5B10FD" w14:paraId="055E737B" w14:textId="77777777" w:rsidTr="008F4832">
        <w:trPr>
          <w:trHeight w:val="276"/>
        </w:trPr>
        <w:tc>
          <w:tcPr>
            <w:tcW w:w="232" w:type="pct"/>
            <w:vAlign w:val="center"/>
          </w:tcPr>
          <w:p w14:paraId="35712DC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1F5B8DB" w14:textId="5C3D1177" w:rsidR="005B10FD" w:rsidRPr="007213BD" w:rsidRDefault="005B10FD" w:rsidP="008F4832">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5AC17EAD"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4C2599E0"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598CF6D9"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FE6BFD2"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22599EB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5B10FD" w14:paraId="30FC58FF" w14:textId="77777777" w:rsidTr="008F4832">
        <w:trPr>
          <w:trHeight w:val="276"/>
        </w:trPr>
        <w:tc>
          <w:tcPr>
            <w:tcW w:w="232" w:type="pct"/>
            <w:vAlign w:val="center"/>
          </w:tcPr>
          <w:p w14:paraId="1380E09F"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[1E5]</w:t>
            </w:r>
          </w:p>
        </w:tc>
        <w:tc>
          <w:tcPr>
            <w:tcW w:w="608" w:type="pct"/>
            <w:shd w:val="clear" w:color="auto" w:fill="auto"/>
            <w:noWrap/>
            <w:vAlign w:val="center"/>
          </w:tcPr>
          <w:p w14:paraId="5235EA4F"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96ABB87"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EA91A4A"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0862404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A9493F0" w14:textId="77777777" w:rsidR="005B10FD" w:rsidRPr="00E25703" w:rsidRDefault="005B10FD" w:rsidP="008F4832">
            <w:pPr>
              <w:widowControl w:val="0"/>
              <w:jc w:val="both"/>
              <w:rPr>
                <w:rFonts w:eastAsia="等线"/>
                <w:szCs w:val="20"/>
              </w:rPr>
            </w:pPr>
          </w:p>
        </w:tc>
      </w:tr>
      <w:tr w:rsidR="005B10FD" w14:paraId="24DA598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0DE12E4E"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CE7580D" w14:textId="72458B00"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3F7018F" w14:textId="7550AE4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D2R-TxBW-Alt1: 15k (M)</w:t>
            </w:r>
          </w:p>
          <w:p w14:paraId="46039F65"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604249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A04B4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BE18BC">
            <w:pPr>
              <w:widowControl w:val="0"/>
              <w:numPr>
                <w:ilvl w:val="0"/>
                <w:numId w:val="33"/>
              </w:numPr>
              <w:jc w:val="both"/>
              <w:rPr>
                <w:rFonts w:eastAsiaTheme="minorEastAsia"/>
                <w:szCs w:val="20"/>
                <w:lang w:eastAsia="zh-CN"/>
              </w:rPr>
            </w:pPr>
          </w:p>
          <w:p w14:paraId="4A490AC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6F2E34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5AAE65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81A391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1B18E372" w14:textId="333ACD4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5B10FD" w14:paraId="755F3727"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8F4832">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2F96EC09" w14:textId="77777777" w:rsidR="005B10FD" w:rsidRPr="004D057F" w:rsidRDefault="005B10FD" w:rsidP="008F4832">
            <w:pPr>
              <w:adjustRightInd w:val="0"/>
              <w:snapToGrid w:val="0"/>
              <w:rPr>
                <w:rFonts w:eastAsia="等线"/>
                <w:lang w:eastAsia="zh-CN"/>
              </w:rPr>
            </w:pPr>
          </w:p>
          <w:p w14:paraId="4BE9ED16" w14:textId="677C878B" w:rsidR="005B10FD" w:rsidRPr="004D057F" w:rsidRDefault="005B10FD" w:rsidP="00BE18BC">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64F32C5A"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BS</w:t>
            </w:r>
          </w:p>
          <w:p w14:paraId="1F9451A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180E11A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EC8B352"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249447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78F82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6B02D14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66249E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25E1E72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666C80C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B9631EE" w14:textId="77777777" w:rsidR="005B10FD" w:rsidRPr="00E25703" w:rsidRDefault="005B10FD" w:rsidP="008F4832">
            <w:pPr>
              <w:rPr>
                <w:rFonts w:eastAsia="等线"/>
                <w:szCs w:val="20"/>
                <w:lang w:eastAsia="zh-CN"/>
              </w:rPr>
            </w:pPr>
          </w:p>
          <w:p w14:paraId="7C066228"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intermediate UE</w:t>
            </w:r>
          </w:p>
          <w:p w14:paraId="1BF08B8C"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76264CC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65D5799"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35F65DA0"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4772A32F" w14:textId="77777777" w:rsidR="005B10FD" w:rsidRPr="00E25703" w:rsidRDefault="005B10FD" w:rsidP="008F4832">
            <w:pPr>
              <w:adjustRightInd w:val="0"/>
              <w:snapToGrid w:val="0"/>
              <w:rPr>
                <w:rFonts w:eastAsia="等线"/>
                <w:szCs w:val="20"/>
                <w:lang w:eastAsia="zh-CN"/>
              </w:rPr>
            </w:pPr>
          </w:p>
          <w:p w14:paraId="13EB16AC"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lastRenderedPageBreak/>
              <w:t>For Ambient IoT device,</w:t>
            </w:r>
          </w:p>
          <w:p w14:paraId="3CD17A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4B5E45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7A93A8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8F4832">
            <w:pPr>
              <w:adjustRightInd w:val="0"/>
              <w:snapToGrid w:val="0"/>
              <w:rPr>
                <w:rFonts w:eastAsia="等线"/>
              </w:rPr>
            </w:pPr>
            <w:r>
              <w:rPr>
                <w:rFonts w:eastAsia="等线"/>
              </w:rPr>
              <w:t>Ambient IoT backscatter loss (dB)</w:t>
            </w:r>
          </w:p>
          <w:p w14:paraId="7595B3E4" w14:textId="77777777" w:rsidR="005B10FD" w:rsidRDefault="005B10FD" w:rsidP="008F4832">
            <w:pPr>
              <w:adjustRightInd w:val="0"/>
              <w:snapToGrid w:val="0"/>
              <w:rPr>
                <w:rFonts w:eastAsia="等线"/>
                <w:lang w:eastAsia="zh-CN" w:bidi="ar"/>
              </w:rPr>
            </w:pPr>
          </w:p>
          <w:p w14:paraId="0B23322F" w14:textId="77777777" w:rsidR="005B10FD" w:rsidRDefault="005B10FD" w:rsidP="008F4832">
            <w:pPr>
              <w:adjustRightInd w:val="0"/>
              <w:snapToGrid w:val="0"/>
              <w:rPr>
                <w:rFonts w:eastAsia="等线"/>
                <w:lang w:eastAsia="zh-CN" w:bidi="ar"/>
              </w:rPr>
            </w:pPr>
            <w:r>
              <w:rPr>
                <w:rFonts w:eastAsia="等线" w:hint="eastAsia"/>
                <w:lang w:eastAsia="zh-CN" w:bidi="ar"/>
              </w:rPr>
              <w:t xml:space="preserve">Note: due to, e.g., </w:t>
            </w:r>
          </w:p>
          <w:p w14:paraId="6048EE65" w14:textId="77777777" w:rsidR="005B10FD" w:rsidRDefault="005B10FD" w:rsidP="00BE18BC">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68EE70CE" w14:textId="77777777" w:rsidR="005B10FD" w:rsidRPr="00E15188" w:rsidRDefault="005B10FD" w:rsidP="00BE18BC">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68C8398" w14:textId="5FF9735A" w:rsidR="005B10FD" w:rsidRPr="00003A2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77A12E50" w14:textId="77777777" w:rsidR="005B10FD" w:rsidRPr="00666B9C"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7D7AB9EE"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p w14:paraId="683BDDDD" w14:textId="77777777" w:rsidR="005B10FD" w:rsidRDefault="005B10FD" w:rsidP="008F4832">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3C369DD9" w14:textId="77777777" w:rsidR="005B10FD"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6524EF3" w14:textId="77777777" w:rsidR="005B10FD" w:rsidRPr="00E25703" w:rsidRDefault="005B10FD" w:rsidP="008F4832">
            <w:pPr>
              <w:widowControl w:val="0"/>
              <w:ind w:left="420"/>
              <w:rPr>
                <w:rFonts w:eastAsia="等线"/>
                <w:szCs w:val="20"/>
                <w:lang w:eastAsia="zh-CN"/>
              </w:rPr>
            </w:pPr>
          </w:p>
          <w:p w14:paraId="6EAB6DD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617E6638"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431CB14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5B10FD" w14:paraId="61104E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8F4832">
            <w:pPr>
              <w:adjustRightInd w:val="0"/>
              <w:snapToGrid w:val="0"/>
              <w:rPr>
                <w:rFonts w:eastAsia="等线"/>
              </w:rPr>
            </w:pP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BEAB086" w14:textId="3035AB8D" w:rsidR="005B10FD" w:rsidRPr="00666B9C" w:rsidRDefault="005B10FD" w:rsidP="00BE18BC">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6487DA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609CD28"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5B10FD" w14:paraId="1D511B0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8F4832">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F24DCBF"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469A552" w14:textId="77777777" w:rsidR="005B10FD" w:rsidRPr="004D057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13F824F7"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1BEFA8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630DA3C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5B10FD" w14:paraId="2FA2BCE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8F4832">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lastRenderedPageBreak/>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8F4832">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39BF288" w14:textId="77777777" w:rsidR="005B10FD" w:rsidRPr="00081A0C" w:rsidRDefault="005B10FD" w:rsidP="008F4832">
            <w:pPr>
              <w:adjustRightInd w:val="0"/>
              <w:snapToGrid w:val="0"/>
              <w:rPr>
                <w:rFonts w:eastAsia="等线"/>
                <w:strike/>
                <w:color w:val="FF0000"/>
                <w:lang w:eastAsia="zh-CN"/>
              </w:rPr>
            </w:pPr>
          </w:p>
          <w:p w14:paraId="10B404BB" w14:textId="77777777" w:rsidR="005B10FD" w:rsidRPr="00081A0C" w:rsidRDefault="005B10FD" w:rsidP="008F4832">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BE18BC">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765835D4"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31F1470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468EDD7" w14:textId="77777777" w:rsidR="005B10FD" w:rsidRPr="00E25703" w:rsidRDefault="005B10FD" w:rsidP="00BE18BC">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BE18BC">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18271D7B" w14:textId="77777777" w:rsidR="005B10FD" w:rsidRPr="00E25703" w:rsidRDefault="005B10FD" w:rsidP="008F4832">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5B10FD" w14:paraId="6056640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8F4832">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8F4832">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8F4832">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8F4832">
            <w:pPr>
              <w:pStyle w:val="22"/>
              <w:spacing w:before="0"/>
              <w:ind w:leftChars="0" w:hanging="840"/>
              <w:jc w:val="both"/>
              <w:rPr>
                <w:rFonts w:eastAsia="等线"/>
                <w:szCs w:val="20"/>
              </w:rPr>
            </w:pPr>
          </w:p>
        </w:tc>
      </w:tr>
      <w:tr w:rsidR="005B10FD" w14:paraId="7D46B68F" w14:textId="77777777" w:rsidTr="008F4832">
        <w:trPr>
          <w:trHeight w:val="531"/>
        </w:trPr>
        <w:tc>
          <w:tcPr>
            <w:tcW w:w="5000" w:type="pct"/>
            <w:gridSpan w:val="5"/>
            <w:vAlign w:val="center"/>
          </w:tcPr>
          <w:p w14:paraId="4DE24A3C"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5B10FD" w14:paraId="5C5DED3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8F4832">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236A45D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5FE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3FCAEB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389617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10BA832"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67407CB3"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F5DD6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1DFBB510" w14:textId="77777777" w:rsidR="005B10FD" w:rsidRPr="00E25703" w:rsidRDefault="005B10FD" w:rsidP="008F4832">
            <w:pPr>
              <w:pStyle w:val="22"/>
              <w:spacing w:before="0"/>
              <w:ind w:leftChars="0" w:hanging="840"/>
              <w:jc w:val="both"/>
              <w:rPr>
                <w:rFonts w:eastAsia="等线"/>
                <w:szCs w:val="20"/>
              </w:rPr>
            </w:pPr>
          </w:p>
        </w:tc>
      </w:tr>
      <w:tr w:rsidR="005B10FD" w14:paraId="3746E91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44357B7B"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EC62B7" w14:textId="517DF8C8"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D2R-RxBW-Alt1: 15k (M)</w:t>
            </w:r>
          </w:p>
          <w:p w14:paraId="504DAA4A" w14:textId="36C3BA1D"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8F4832">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3C9AB67D" w14:textId="77777777" w:rsidR="005B10FD" w:rsidRPr="00E25703" w:rsidRDefault="005B10FD" w:rsidP="008F4832">
            <w:pPr>
              <w:adjustRightInd w:val="0"/>
              <w:snapToGrid w:val="0"/>
              <w:rPr>
                <w:rFonts w:eastAsia="等线"/>
                <w:szCs w:val="20"/>
                <w:u w:val="single"/>
                <w:lang w:eastAsia="zh-CN"/>
              </w:rPr>
            </w:pPr>
          </w:p>
          <w:p w14:paraId="1657A97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3C0BE0D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4ABE309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40A9354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BE18BC">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B13A4A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9601D0A" w14:textId="77777777" w:rsidR="005B10FD" w:rsidRPr="00E25703" w:rsidRDefault="005B10FD" w:rsidP="008F4832">
            <w:pPr>
              <w:pStyle w:val="22"/>
              <w:spacing w:before="0"/>
              <w:ind w:leftChars="0" w:hanging="840"/>
              <w:jc w:val="both"/>
              <w:rPr>
                <w:rFonts w:eastAsia="等线"/>
                <w:szCs w:val="20"/>
              </w:rPr>
            </w:pPr>
          </w:p>
        </w:tc>
      </w:tr>
      <w:tr w:rsidR="005B10FD" w14:paraId="7C79739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41F69D5E" w:rsidR="005B10FD" w:rsidRPr="00BE0220" w:rsidRDefault="005B10FD" w:rsidP="008F4832">
            <w:pPr>
              <w:adjustRightInd w:val="0"/>
              <w:snapToGrid w:val="0"/>
              <w:rPr>
                <w:rFonts w:eastAsia="等线"/>
                <w:szCs w:val="20"/>
                <w:lang w:bidi="ar"/>
              </w:rPr>
            </w:pP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8F4832">
            <w:pPr>
              <w:adjustRightInd w:val="0"/>
              <w:snapToGrid w:val="0"/>
              <w:rPr>
                <w:rFonts w:eastAsia="等线"/>
                <w:lang w:eastAsia="zh-CN"/>
              </w:rPr>
            </w:pPr>
            <w:r>
              <w:rPr>
                <w:rFonts w:eastAsia="等线" w:hint="eastAsia"/>
                <w:lang w:eastAsia="zh-CN"/>
              </w:rPr>
              <w:t>FFS:</w:t>
            </w:r>
          </w:p>
          <w:p w14:paraId="713BEAF4"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22B17ACB"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8F4832">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8F4832">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20421C84" w14:textId="77777777" w:rsidR="005B10FD" w:rsidRDefault="005B10FD" w:rsidP="008F4832">
            <w:pPr>
              <w:adjustRightInd w:val="0"/>
              <w:snapToGrid w:val="0"/>
              <w:rPr>
                <w:rFonts w:eastAsia="等线"/>
                <w:szCs w:val="20"/>
                <w:lang w:eastAsia="zh-CN"/>
              </w:rPr>
            </w:pPr>
          </w:p>
          <w:p w14:paraId="234CAC00" w14:textId="77777777" w:rsidR="005B10FD" w:rsidRPr="00E25703" w:rsidRDefault="005B10FD" w:rsidP="008F4832">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4F6F50BE" w14:textId="77777777" w:rsidR="005B10FD" w:rsidRPr="00B7543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5B10FD" w14:paraId="3035D81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8F4832">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2D0003DB" w:rsidR="005B10FD" w:rsidRDefault="005B10FD" w:rsidP="008F4832">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4A0A0D4" w:rsidR="005B10FD" w:rsidRPr="007E33EE"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BS</w:t>
            </w:r>
          </w:p>
          <w:p w14:paraId="6646D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980701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423D95A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4FA2FFA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B35CD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A0B5EAE"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413BFE12" w14:textId="77777777" w:rsidR="005B10FD" w:rsidRPr="00600D4D" w:rsidRDefault="005B10FD" w:rsidP="00BE18BC">
            <w:pPr>
              <w:widowControl w:val="0"/>
              <w:numPr>
                <w:ilvl w:val="0"/>
                <w:numId w:val="33"/>
              </w:numPr>
              <w:jc w:val="both"/>
              <w:rPr>
                <w:rFonts w:eastAsiaTheme="minorEastAsia"/>
                <w:szCs w:val="20"/>
                <w:lang w:eastAsia="zh-CN"/>
              </w:rPr>
            </w:pPr>
          </w:p>
          <w:p w14:paraId="358ECF9B"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intermediate UE</w:t>
            </w:r>
          </w:p>
          <w:p w14:paraId="42BF49B2"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lastRenderedPageBreak/>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3E87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7D3A496A" w14:textId="77777777" w:rsidR="005B10FD" w:rsidRPr="00E25703" w:rsidRDefault="005B10FD" w:rsidP="008F4832">
            <w:pPr>
              <w:adjustRightInd w:val="0"/>
              <w:snapToGrid w:val="0"/>
              <w:rPr>
                <w:rFonts w:eastAsia="等线"/>
                <w:szCs w:val="20"/>
                <w:lang w:eastAsia="zh-CN"/>
              </w:rPr>
            </w:pPr>
          </w:p>
          <w:p w14:paraId="401F5DD2" w14:textId="77777777" w:rsidR="005B10FD" w:rsidRPr="00600D4D" w:rsidRDefault="005B10FD" w:rsidP="008F4832">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0E5F13F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708C9F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5B10FD" w14:paraId="6120D5A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8F483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8F483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5B10FD" w:rsidRPr="00DC76F4" w14:paraId="25C4FC8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8F4832">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5146CEAA" w:rsidR="005B10FD" w:rsidRDefault="005B10FD" w:rsidP="008F4832">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8F4832">
            <w:pPr>
              <w:adjustRightInd w:val="0"/>
              <w:snapToGrid w:val="0"/>
              <w:rPr>
                <w:rFonts w:eastAsia="等线"/>
                <w:lang w:eastAsia="zh-CN"/>
              </w:rPr>
            </w:pPr>
            <w:r>
              <w:rPr>
                <w:rFonts w:eastAsia="等线" w:hint="eastAsia"/>
                <w:lang w:eastAsia="zh-CN"/>
              </w:rPr>
              <w:t>For BS as reader</w:t>
            </w:r>
          </w:p>
          <w:p w14:paraId="46CA5082" w14:textId="77777777" w:rsidR="005B10FD" w:rsidRPr="007006F6" w:rsidRDefault="005B10FD" w:rsidP="00BE18BC">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5A7F5B66" w14:textId="77777777" w:rsidR="005B10FD" w:rsidRDefault="005B10FD" w:rsidP="008F4832">
            <w:pPr>
              <w:adjustRightInd w:val="0"/>
              <w:snapToGrid w:val="0"/>
              <w:rPr>
                <w:rFonts w:eastAsia="等线"/>
                <w:lang w:eastAsia="zh-CN"/>
              </w:rPr>
            </w:pPr>
            <w:r>
              <w:rPr>
                <w:rFonts w:eastAsia="等线" w:hint="eastAsia"/>
                <w:lang w:eastAsia="zh-CN"/>
              </w:rPr>
              <w:t>For UE as reader</w:t>
            </w:r>
          </w:p>
          <w:p w14:paraId="62E23F87" w14:textId="77777777" w:rsidR="005B10FD" w:rsidRPr="007006F6"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8F4832">
            <w:pPr>
              <w:pStyle w:val="22"/>
              <w:spacing w:before="0"/>
              <w:ind w:leftChars="0" w:hanging="840"/>
              <w:jc w:val="both"/>
              <w:rPr>
                <w:rFonts w:eastAsia="等线"/>
                <w:szCs w:val="20"/>
                <w:u w:val="single"/>
              </w:rPr>
            </w:pPr>
            <w:r w:rsidRPr="00E25703">
              <w:rPr>
                <w:rFonts w:eastAsia="等线" w:hint="eastAsia"/>
                <w:szCs w:val="20"/>
                <w:u w:val="single"/>
              </w:rPr>
              <w:t>For R2D</w:t>
            </w:r>
          </w:p>
          <w:p w14:paraId="112E12C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2F9321F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0CC1E2F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052D93B9" w14:textId="77777777" w:rsidR="005B10FD" w:rsidRPr="00E25703" w:rsidRDefault="005B10FD" w:rsidP="008F4832">
            <w:pPr>
              <w:widowControl w:val="0"/>
              <w:rPr>
                <w:rFonts w:eastAsiaTheme="minorEastAsia"/>
                <w:szCs w:val="20"/>
                <w:lang w:eastAsia="zh-CN"/>
              </w:rPr>
            </w:pPr>
          </w:p>
          <w:p w14:paraId="4088E032" w14:textId="77777777" w:rsidR="005B10FD" w:rsidRPr="00E25703" w:rsidRDefault="005B10FD" w:rsidP="008F4832">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523F67E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BE18BC" w:rsidRDefault="005B10FD" w:rsidP="00BE18BC">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22241765"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BE18BC" w:rsidRDefault="005B10FD" w:rsidP="00BE18BC">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42475B9" w14:textId="24732E18" w:rsidR="005B10FD" w:rsidRPr="00B75437"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5B10FD" w14:paraId="5BB0E0B3"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8F4832">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8F4832">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8F4832">
            <w:pPr>
              <w:pStyle w:val="22"/>
              <w:spacing w:before="0"/>
              <w:ind w:leftChars="0" w:hanging="840"/>
              <w:jc w:val="both"/>
              <w:rPr>
                <w:rFonts w:eastAsia="等线"/>
                <w:szCs w:val="20"/>
              </w:rPr>
            </w:pPr>
          </w:p>
        </w:tc>
      </w:tr>
      <w:tr w:rsidR="005B10FD" w14:paraId="6A276C12"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8F4832">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8F4832">
            <w:pPr>
              <w:pStyle w:val="22"/>
              <w:spacing w:before="0"/>
              <w:ind w:leftChars="0" w:hanging="840"/>
              <w:jc w:val="both"/>
              <w:rPr>
                <w:rFonts w:eastAsia="等线"/>
                <w:szCs w:val="20"/>
              </w:rPr>
            </w:pPr>
          </w:p>
        </w:tc>
      </w:tr>
      <w:tr w:rsidR="005B10FD" w14:paraId="4A557A2A"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8F4832">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8F4832">
            <w:pPr>
              <w:adjustRightInd w:val="0"/>
              <w:snapToGrid w:val="0"/>
              <w:jc w:val="center"/>
              <w:rPr>
                <w:rFonts w:eastAsia="等线"/>
                <w:lang w:eastAsia="zh-CN"/>
              </w:rPr>
            </w:pPr>
          </w:p>
          <w:p w14:paraId="7672FE01" w14:textId="72A847BD" w:rsidR="005B10FD" w:rsidRDefault="005B10FD" w:rsidP="008F4832">
            <w:pPr>
              <w:adjustRightInd w:val="0"/>
              <w:snapToGrid w:val="0"/>
              <w:jc w:val="center"/>
              <w:rPr>
                <w:rFonts w:eastAsia="等线"/>
                <w:lang w:eastAsia="zh-CN"/>
              </w:rPr>
            </w:pPr>
            <w:r>
              <w:rPr>
                <w:rFonts w:eastAsia="等线"/>
                <w:lang w:eastAsia="zh-CN"/>
              </w:rPr>
              <w:t>F</w:t>
            </w:r>
            <w:r>
              <w:rPr>
                <w:rFonts w:eastAsia="等线" w:hint="eastAsia"/>
                <w:lang w:eastAsia="zh-CN"/>
              </w:rPr>
              <w:t>or device 1</w:t>
            </w:r>
            <w:r w:rsidR="00C026B9">
              <w:rPr>
                <w:rFonts w:eastAsia="等线" w:hint="eastAsia"/>
                <w:lang w:eastAsia="zh-CN"/>
              </w:rPr>
              <w:t xml:space="preserve"> (RF-ED)</w:t>
            </w:r>
            <w:r>
              <w:rPr>
                <w:rFonts w:eastAsia="等线" w:hint="eastAsia"/>
                <w:lang w:eastAsia="zh-CN"/>
              </w:rPr>
              <w:t>,</w:t>
            </w:r>
          </w:p>
          <w:p w14:paraId="490C77A1" w14:textId="3FEA5FD4" w:rsidR="005B10FD" w:rsidRDefault="005B10FD" w:rsidP="008F4832">
            <w:pPr>
              <w:adjustRightInd w:val="0"/>
              <w:snapToGrid w:val="0"/>
              <w:jc w:val="center"/>
              <w:rPr>
                <w:rFonts w:eastAsia="等线"/>
                <w:lang w:eastAsia="zh-CN"/>
              </w:rPr>
            </w:pPr>
            <w:proofErr w:type="gramStart"/>
            <w:r w:rsidRPr="00C94F48">
              <w:rPr>
                <w:rFonts w:eastAsia="等线" w:hint="eastAsia"/>
                <w:highlight w:val="yellow"/>
                <w:lang w:eastAsia="zh-CN"/>
              </w:rPr>
              <w:t>FFS:{</w:t>
            </w:r>
            <w:proofErr w:type="gramEnd"/>
            <w:r w:rsidRPr="00C94F48">
              <w:rPr>
                <w:rFonts w:eastAsia="等线" w:hint="eastAsia"/>
                <w:highlight w:val="yellow"/>
                <w:lang w:eastAsia="zh-CN"/>
              </w:rPr>
              <w:t>-30dBm ~ -36dBm}</w:t>
            </w:r>
          </w:p>
          <w:p w14:paraId="7E563240" w14:textId="77777777" w:rsidR="005B10FD" w:rsidRDefault="005B10FD" w:rsidP="008F4832">
            <w:pPr>
              <w:adjustRightInd w:val="0"/>
              <w:snapToGrid w:val="0"/>
              <w:jc w:val="center"/>
              <w:rPr>
                <w:rFonts w:eastAsia="等线"/>
                <w:lang w:eastAsia="zh-CN"/>
              </w:rPr>
            </w:pPr>
          </w:p>
          <w:p w14:paraId="4BD2CE7D" w14:textId="77777777" w:rsidR="005B10FD" w:rsidRDefault="005B10FD" w:rsidP="008F4832">
            <w:pPr>
              <w:adjustRightInd w:val="0"/>
              <w:snapToGrid w:val="0"/>
              <w:jc w:val="center"/>
              <w:rPr>
                <w:rFonts w:eastAsia="等线"/>
                <w:lang w:eastAsia="zh-CN"/>
              </w:rPr>
            </w:pPr>
            <w:r>
              <w:rPr>
                <w:rFonts w:eastAsia="等线" w:hint="eastAsia"/>
                <w:lang w:eastAsia="zh-CN"/>
              </w:rPr>
              <w:t>For device 2 if RF-ED is used</w:t>
            </w:r>
          </w:p>
          <w:p w14:paraId="576E9376" w14:textId="77777777" w:rsidR="005B10FD" w:rsidRDefault="005B10FD" w:rsidP="008F4832">
            <w:pPr>
              <w:adjustRightInd w:val="0"/>
              <w:snapToGrid w:val="0"/>
              <w:jc w:val="center"/>
              <w:rPr>
                <w:rFonts w:eastAsia="等线"/>
                <w:lang w:eastAsia="zh-CN"/>
              </w:rPr>
            </w:pPr>
            <w:r>
              <w:rPr>
                <w:rFonts w:eastAsia="等线" w:hint="eastAsia"/>
                <w:lang w:eastAsia="zh-CN"/>
              </w:rPr>
              <w:t>-45dBm</w:t>
            </w:r>
          </w:p>
          <w:p w14:paraId="575D5864" w14:textId="77777777" w:rsidR="00131E41" w:rsidRDefault="00131E41" w:rsidP="008F4832">
            <w:pPr>
              <w:adjustRightInd w:val="0"/>
              <w:snapToGrid w:val="0"/>
              <w:jc w:val="center"/>
              <w:rPr>
                <w:rFonts w:eastAsia="等线"/>
                <w:lang w:eastAsia="zh-CN"/>
              </w:rPr>
            </w:pPr>
          </w:p>
          <w:p w14:paraId="4BDAC0DA" w14:textId="77777777" w:rsidR="00131E41" w:rsidRDefault="00131E41" w:rsidP="008F4832">
            <w:pPr>
              <w:adjustRightInd w:val="0"/>
              <w:snapToGrid w:val="0"/>
              <w:jc w:val="center"/>
              <w:rPr>
                <w:rFonts w:eastAsia="等线"/>
                <w:lang w:eastAsia="zh-CN"/>
              </w:rPr>
            </w:pPr>
            <w:r>
              <w:rPr>
                <w:rFonts w:eastAsia="等线" w:hint="eastAsia"/>
                <w:lang w:eastAsia="zh-CN"/>
              </w:rPr>
              <w:t>For device 2 if RF-ED is not used</w:t>
            </w:r>
          </w:p>
          <w:p w14:paraId="71487A62" w14:textId="2C6579C9" w:rsidR="00131E41" w:rsidRDefault="00131E41"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9A920B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46B03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8F483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2B4BD7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8F483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EABF4E1"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8F4832">
            <w:pPr>
              <w:widowControl w:val="0"/>
              <w:rPr>
                <w:rFonts w:eastAsiaTheme="minorEastAsia"/>
                <w:szCs w:val="20"/>
                <w:lang w:eastAsia="zh-CN"/>
              </w:rPr>
            </w:pPr>
          </w:p>
          <w:p w14:paraId="2AA5CA5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8F4832">
            <w:pPr>
              <w:widowControl w:val="0"/>
              <w:rPr>
                <w:rFonts w:eastAsia="等线"/>
                <w:szCs w:val="20"/>
              </w:rPr>
            </w:pPr>
            <w:r w:rsidRPr="00E25703">
              <w:rPr>
                <w:rFonts w:eastAsiaTheme="minorEastAsia" w:hint="eastAsia"/>
                <w:szCs w:val="20"/>
                <w:lang w:eastAsia="zh-CN"/>
              </w:rPr>
              <w:t>The list may not be complete.</w:t>
            </w:r>
          </w:p>
        </w:tc>
      </w:tr>
      <w:tr w:rsidR="005B10FD" w14:paraId="78F2639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8F4832">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1D6B2D9F" w:rsidR="005B10FD" w:rsidRDefault="005B10FD" w:rsidP="008F4832">
            <w:pPr>
              <w:adjustRightInd w:val="0"/>
              <w:snapToGrid w:val="0"/>
              <w:jc w:val="center"/>
              <w:rPr>
                <w:rFonts w:eastAsia="等线"/>
                <w:lang w:eastAsia="zh-CN"/>
              </w:rPr>
            </w:pPr>
            <w:r w:rsidRPr="00C94F48">
              <w:rPr>
                <w:rFonts w:eastAsia="等线" w:hint="eastAsia"/>
                <w:highlight w:val="yellow"/>
                <w:lang w:eastAsia="zh-CN"/>
              </w:rPr>
              <w:t xml:space="preserve">See section </w:t>
            </w:r>
            <w:r w:rsidRPr="00C94F48">
              <w:rPr>
                <w:rFonts w:eastAsia="等线"/>
                <w:highlight w:val="yellow"/>
                <w:lang w:eastAsia="zh-CN"/>
              </w:rPr>
              <w:fldChar w:fldCharType="begin"/>
            </w:r>
            <w:r w:rsidRPr="00C94F48">
              <w:rPr>
                <w:rFonts w:eastAsia="等线"/>
                <w:highlight w:val="yellow"/>
                <w:lang w:eastAsia="zh-CN"/>
              </w:rPr>
              <w:instrText xml:space="preserve"> </w:instrText>
            </w:r>
            <w:r w:rsidRPr="00C94F48">
              <w:rPr>
                <w:rFonts w:eastAsia="等线" w:hint="eastAsia"/>
                <w:highlight w:val="yellow"/>
                <w:lang w:eastAsia="zh-CN"/>
              </w:rPr>
              <w:instrText>REF _Ref163836420 \r \h</w:instrText>
            </w:r>
            <w:r w:rsidRPr="00C94F48">
              <w:rPr>
                <w:rFonts w:eastAsia="等线"/>
                <w:highlight w:val="yellow"/>
                <w:lang w:eastAsia="zh-CN"/>
              </w:rPr>
              <w:instrText xml:space="preserve"> </w:instrText>
            </w:r>
            <w:r>
              <w:rPr>
                <w:rFonts w:eastAsia="等线"/>
                <w:highlight w:val="yellow"/>
                <w:lang w:eastAsia="zh-CN"/>
              </w:rPr>
              <w:instrText xml:space="preserve"> \* MERGEFORMAT </w:instrText>
            </w:r>
            <w:r w:rsidRPr="00C94F48">
              <w:rPr>
                <w:rFonts w:eastAsia="等线"/>
                <w:highlight w:val="yellow"/>
                <w:lang w:eastAsia="zh-CN"/>
              </w:rPr>
            </w:r>
            <w:r w:rsidRPr="00C94F48">
              <w:rPr>
                <w:rFonts w:eastAsia="等线"/>
                <w:highlight w:val="yellow"/>
                <w:lang w:eastAsia="zh-CN"/>
              </w:rPr>
              <w:fldChar w:fldCharType="separate"/>
            </w:r>
            <w:r w:rsidRPr="00C94F48">
              <w:rPr>
                <w:rFonts w:eastAsia="等线"/>
                <w:highlight w:val="yellow"/>
                <w:lang w:eastAsia="zh-CN"/>
              </w:rPr>
              <w:t>3.4.5</w:t>
            </w:r>
            <w:r w:rsidRPr="00C94F48">
              <w:rPr>
                <w:rFonts w:eastAsia="等线"/>
                <w:highlight w:val="yellow"/>
                <w:lang w:eastAsia="zh-CN"/>
              </w:rPr>
              <w:fldChar w:fldCharType="end"/>
            </w:r>
            <w:r w:rsidRPr="00C94F48">
              <w:rPr>
                <w:rFonts w:eastAsia="等线" w:hint="eastAsia"/>
                <w:highlight w:val="yellow"/>
                <w:lang w:eastAsia="zh-CN"/>
              </w:rPr>
              <w:t xml:space="preserve"> for usage of this item</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33C1EBED" w:rsidR="005B10FD" w:rsidRDefault="005B10FD" w:rsidP="008F4832">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8F4832">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4F9ED32E"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B187E5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For R2D:</w:t>
            </w:r>
          </w:p>
          <w:p w14:paraId="39334B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w:t>
            </w:r>
            <w:r w:rsidRPr="00BE18BC">
              <w:rPr>
                <w:rFonts w:eastAsia="等线" w:hint="eastAsia"/>
                <w:szCs w:val="20"/>
                <w:lang w:val="en-US" w:eastAsia="zh-CN"/>
              </w:rPr>
              <w:lastRenderedPageBreak/>
              <w:t>[ZTE],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2 with IF-ED or ZIF), 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523168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8F4832">
            <w:pPr>
              <w:pStyle w:val="22"/>
              <w:spacing w:before="0"/>
              <w:ind w:leftChars="0" w:hanging="840"/>
              <w:jc w:val="both"/>
              <w:rPr>
                <w:rFonts w:eastAsia="等线"/>
                <w:szCs w:val="20"/>
              </w:rPr>
            </w:pPr>
          </w:p>
          <w:p w14:paraId="65D2B5E1"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5F986E4D"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75CC59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3B95B29F" w14:textId="77777777" w:rsidR="005B10FD" w:rsidRPr="00E25703" w:rsidRDefault="005B10FD" w:rsidP="008F4832">
            <w:pPr>
              <w:pStyle w:val="22"/>
              <w:spacing w:before="0"/>
              <w:ind w:leftChars="0" w:hanging="840"/>
              <w:jc w:val="both"/>
              <w:rPr>
                <w:rFonts w:eastAsia="等线"/>
                <w:szCs w:val="20"/>
              </w:rPr>
            </w:pPr>
          </w:p>
        </w:tc>
      </w:tr>
      <w:tr w:rsidR="005B10FD" w14:paraId="54EB39CF"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8F4832">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393AA383"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199FA2E2"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1C38826F" w14:textId="77777777" w:rsidR="005B10FD" w:rsidRPr="00C94F48" w:rsidRDefault="005B10FD" w:rsidP="008F4832">
            <w:pPr>
              <w:adjustRightInd w:val="0"/>
              <w:snapToGrid w:val="0"/>
              <w:rPr>
                <w:rFonts w:eastAsia="等线"/>
                <w:highlight w:val="yellow"/>
                <w:lang w:eastAsia="zh-CN"/>
              </w:rPr>
            </w:pPr>
          </w:p>
          <w:p w14:paraId="3EF096FE"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2EDD70BB"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5FCD461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C5AC7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43137C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5722D4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708D344C"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41C3AF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6F4E6FEF" w14:textId="77777777" w:rsidR="005B10FD" w:rsidRPr="00E25703" w:rsidRDefault="005B10FD" w:rsidP="008F4832">
            <w:pPr>
              <w:widowControl w:val="0"/>
              <w:rPr>
                <w:rFonts w:eastAsiaTheme="minorEastAsia"/>
                <w:szCs w:val="20"/>
                <w:lang w:eastAsia="zh-CN"/>
              </w:rPr>
            </w:pPr>
          </w:p>
          <w:p w14:paraId="2F290D2D" w14:textId="77777777" w:rsidR="005B10FD" w:rsidRPr="00E25703" w:rsidRDefault="005B10FD" w:rsidP="00BE18BC">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8F483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8F4832">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5B10FD" w14:paraId="37ACE7F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8F483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C3607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490AF5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05EC74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8F4832">
            <w:pPr>
              <w:widowControl w:val="0"/>
              <w:rPr>
                <w:rFonts w:eastAsia="等线"/>
                <w:szCs w:val="20"/>
                <w:lang w:eastAsia="zh-CN"/>
              </w:rPr>
            </w:pPr>
          </w:p>
        </w:tc>
      </w:tr>
      <w:tr w:rsidR="005B10FD" w14:paraId="78E5411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8F4832">
            <w:pPr>
              <w:adjustRightInd w:val="0"/>
              <w:snapToGrid w:val="0"/>
              <w:rPr>
                <w:rFonts w:eastAsia="等线"/>
              </w:rPr>
            </w:pPr>
            <w:r>
              <w:rPr>
                <w:rFonts w:eastAsia="等线"/>
              </w:rPr>
              <w:t>Receiver Sensitivity (dBm)</w:t>
            </w:r>
          </w:p>
          <w:p w14:paraId="4A661215" w14:textId="77777777" w:rsidR="005B10FD" w:rsidRDefault="005B10FD" w:rsidP="008F4832">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48D095AE" w14:textId="3184C1A9" w:rsidR="00A34836" w:rsidRDefault="00131E41" w:rsidP="00131E41">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sidR="005B10FD">
              <w:rPr>
                <w:rFonts w:eastAsia="等线"/>
                <w:lang w:eastAsia="zh-CN"/>
              </w:rPr>
              <w:t>C</w:t>
            </w:r>
            <w:r w:rsidR="005B10FD">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4AF82910"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8F483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6C7296B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F27C50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BE3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4293D3E6" w14:textId="77777777" w:rsidR="005B10FD" w:rsidRPr="00E25703" w:rsidRDefault="005B10FD" w:rsidP="008F4832">
            <w:pPr>
              <w:keepNext/>
              <w:rPr>
                <w:rFonts w:eastAsiaTheme="minorEastAsia"/>
                <w:szCs w:val="20"/>
                <w:lang w:eastAsia="zh-CN"/>
              </w:rPr>
            </w:pPr>
          </w:p>
          <w:p w14:paraId="3C3505F5"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-55dBm: [Ericsson]</w:t>
            </w:r>
          </w:p>
          <w:p w14:paraId="7AF2036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178B24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8F4832">
            <w:pPr>
              <w:widowControl w:val="0"/>
              <w:rPr>
                <w:rFonts w:eastAsia="等线"/>
                <w:szCs w:val="20"/>
                <w:lang w:eastAsia="zh-CN"/>
              </w:rPr>
            </w:pPr>
          </w:p>
          <w:p w14:paraId="2AC64472"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F5C6AF3" w14:textId="77777777" w:rsidR="005B10FD" w:rsidRPr="008C1CD7" w:rsidRDefault="005B10FD" w:rsidP="00BE18BC">
            <w:pPr>
              <w:widowControl w:val="0"/>
              <w:numPr>
                <w:ilvl w:val="0"/>
                <w:numId w:val="33"/>
              </w:numPr>
              <w:jc w:val="both"/>
              <w:rPr>
                <w:rFonts w:eastAsia="等线"/>
                <w:szCs w:val="20"/>
              </w:rPr>
            </w:pPr>
            <w:r w:rsidRPr="00E25703">
              <w:rPr>
                <w:rFonts w:eastAsia="等线" w:hint="eastAsia"/>
                <w:szCs w:val="20"/>
                <w:lang w:eastAsia="zh-CN"/>
              </w:rPr>
              <w:lastRenderedPageBreak/>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8F4832">
            <w:pPr>
              <w:widowControl w:val="0"/>
              <w:rPr>
                <w:rFonts w:eastAsia="等线"/>
                <w:szCs w:val="20"/>
                <w:lang w:eastAsia="zh-CN"/>
              </w:rPr>
            </w:pPr>
          </w:p>
          <w:p w14:paraId="39FD544C"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For D2R, if use Alt1</w:t>
            </w:r>
          </w:p>
          <w:p w14:paraId="4697C2CC"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18DC9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576C7E7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8F4832">
            <w:pPr>
              <w:keepNext/>
              <w:rPr>
                <w:rFonts w:eastAsiaTheme="minorEastAsia"/>
                <w:szCs w:val="20"/>
                <w:lang w:eastAsia="zh-CN"/>
              </w:rPr>
            </w:pPr>
          </w:p>
          <w:p w14:paraId="35FFDC4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33BA1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9DDB13C"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8F4832">
        <w:trPr>
          <w:trHeight w:val="531"/>
        </w:trPr>
        <w:tc>
          <w:tcPr>
            <w:tcW w:w="5000" w:type="pct"/>
            <w:gridSpan w:val="5"/>
            <w:vAlign w:val="center"/>
          </w:tcPr>
          <w:p w14:paraId="0DFFA1BF"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5B10FD" w14:paraId="7863FA2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8F483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A16429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8F4832">
            <w:pPr>
              <w:pStyle w:val="22"/>
              <w:spacing w:before="0"/>
              <w:ind w:leftChars="0" w:hanging="840"/>
              <w:jc w:val="both"/>
              <w:rPr>
                <w:rFonts w:eastAsia="等线"/>
                <w:szCs w:val="20"/>
              </w:rPr>
            </w:pPr>
          </w:p>
          <w:p w14:paraId="6C554F0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1FC4EA6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9CEAA32" w14:textId="2D4C1EE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5B10FD" w14:paraId="73128CD0"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8F483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426D383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 xml:space="preserve">[vivo], [OPPO], </w:t>
            </w:r>
            <w:r w:rsidRPr="00E25703">
              <w:rPr>
                <w:rFonts w:eastAsiaTheme="minorEastAsia" w:hint="eastAsia"/>
                <w:szCs w:val="20"/>
                <w:lang w:eastAsia="zh-CN"/>
              </w:rPr>
              <w:lastRenderedPageBreak/>
              <w:t>[S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5B10FD" w14:paraId="35543D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8F4832">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5C49A1C3" w:rsidR="005B10FD" w:rsidRDefault="005B10FD" w:rsidP="008F4832">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0FCF91A1" w:rsidR="005B10FD" w:rsidRDefault="005B10FD" w:rsidP="008F4832">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5B10FD" w14:paraId="0D829C7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8F4832">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5B10FD" w14:paraId="607CFBC7" w14:textId="77777777" w:rsidTr="008F4832">
        <w:trPr>
          <w:trHeight w:val="531"/>
        </w:trPr>
        <w:tc>
          <w:tcPr>
            <w:tcW w:w="5000" w:type="pct"/>
            <w:gridSpan w:val="5"/>
            <w:vAlign w:val="center"/>
          </w:tcPr>
          <w:p w14:paraId="66B8F431"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5B10FD" w14:paraId="6C0F33E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8F4832">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8F4832">
            <w:pPr>
              <w:pStyle w:val="22"/>
              <w:spacing w:before="0"/>
              <w:ind w:leftChars="0" w:hanging="840"/>
              <w:jc w:val="both"/>
              <w:rPr>
                <w:rFonts w:eastAsia="等线"/>
                <w:szCs w:val="20"/>
              </w:rPr>
            </w:pPr>
          </w:p>
        </w:tc>
      </w:tr>
      <w:tr w:rsidR="005B10FD" w14:paraId="39D1848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8F4832">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8F4832">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2E421FFA" w14:textId="77777777" w:rsidR="005B10FD" w:rsidRPr="00E25703" w:rsidRDefault="005B10FD" w:rsidP="008F4832">
            <w:pPr>
              <w:adjustRightInd w:val="0"/>
              <w:snapToGrid w:val="0"/>
              <w:rPr>
                <w:rFonts w:eastAsia="等线"/>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6FD3FEE0"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29129486"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37A51F45"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1EAE8CA9"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03D05AA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000000" w:rsidP="00BE18BC">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lastRenderedPageBreak/>
        <w:t>Refer to section [XXX] (Proposal [P4-3-2])</w:t>
      </w:r>
    </w:p>
    <w:p w14:paraId="173E34F6" w14:textId="77777777" w:rsidR="005B10FD" w:rsidRPr="00D41825" w:rsidRDefault="005B10FD" w:rsidP="005B10FD">
      <w:pPr>
        <w:pStyle w:val="af"/>
        <w:ind w:left="440" w:firstLineChars="0" w:firstLine="0"/>
        <w:rPr>
          <w:rFonts w:eastAsiaTheme="minorEastAsia"/>
          <w:lang w:eastAsia="zh-CN"/>
        </w:rPr>
      </w:pPr>
    </w:p>
    <w:p w14:paraId="48828B8C" w14:textId="77777777" w:rsidR="005B10FD" w:rsidRPr="0045578A" w:rsidRDefault="005B10FD" w:rsidP="005B10FD">
      <w:pPr>
        <w:rPr>
          <w:rFonts w:eastAsiaTheme="minorEastAsia"/>
          <w:b/>
          <w:bCs/>
          <w:lang w:eastAsia="zh-CN"/>
        </w:rPr>
      </w:pPr>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af"/>
        <w:ind w:left="440" w:firstLineChars="0" w:firstLine="0"/>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5B10FD" w:rsidRPr="00A223DC" w14:paraId="3FCCD17F" w14:textId="77777777" w:rsidTr="008F4832">
        <w:tc>
          <w:tcPr>
            <w:tcW w:w="2336" w:type="dxa"/>
          </w:tcPr>
          <w:p w14:paraId="015D3143" w14:textId="77777777" w:rsidR="005B10FD" w:rsidRPr="00A223DC" w:rsidRDefault="005B10FD" w:rsidP="008F483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8F4832">
            <w:pPr>
              <w:jc w:val="center"/>
              <w:rPr>
                <w:rFonts w:ascii="Times New Roman" w:hAnsi="Times New Roman"/>
                <w:b/>
                <w:bCs/>
              </w:rPr>
            </w:pPr>
            <w:r w:rsidRPr="00A223DC">
              <w:rPr>
                <w:rFonts w:ascii="Times New Roman" w:hAnsi="Times New Roman"/>
                <w:b/>
                <w:bCs/>
              </w:rPr>
              <w:t>Comments</w:t>
            </w:r>
          </w:p>
        </w:tc>
      </w:tr>
      <w:tr w:rsidR="003A0605" w:rsidRPr="00A223DC" w14:paraId="14B5078B" w14:textId="77777777" w:rsidTr="008F4832">
        <w:tc>
          <w:tcPr>
            <w:tcW w:w="2336" w:type="dxa"/>
          </w:tcPr>
          <w:p w14:paraId="2F8DD592" w14:textId="0649CC7A" w:rsidR="003A0605" w:rsidRPr="00A5398D" w:rsidRDefault="003A0605" w:rsidP="003A0605">
            <w:pPr>
              <w:rPr>
                <w:rFonts w:ascii="Times New Roman" w:hAnsi="Times New Roman"/>
                <w:szCs w:val="20"/>
              </w:rPr>
            </w:pPr>
            <w:r>
              <w:rPr>
                <w:rFonts w:ascii="Times New Roman" w:eastAsiaTheme="minorEastAsia" w:hAnsi="Times New Roman" w:hint="eastAsia"/>
                <w:szCs w:val="20"/>
                <w:lang w:eastAsia="zh-CN"/>
              </w:rPr>
              <w:t xml:space="preserve">Huawei, </w:t>
            </w:r>
            <w:proofErr w:type="spellStart"/>
            <w:r>
              <w:rPr>
                <w:rFonts w:ascii="Times New Roman" w:eastAsiaTheme="minorEastAsia" w:hAnsi="Times New Roman" w:hint="eastAsia"/>
                <w:szCs w:val="20"/>
                <w:lang w:eastAsia="zh-CN"/>
              </w:rPr>
              <w:t>HiSilicon</w:t>
            </w:r>
            <w:proofErr w:type="spellEnd"/>
          </w:p>
        </w:tc>
        <w:tc>
          <w:tcPr>
            <w:tcW w:w="11834" w:type="dxa"/>
          </w:tcPr>
          <w:p w14:paraId="5836073C"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We have the foll</w:t>
            </w:r>
            <w:r>
              <w:rPr>
                <w:rFonts w:ascii="Times New Roman" w:eastAsiaTheme="minorEastAsia" w:hAnsi="Times New Roman"/>
                <w:szCs w:val="20"/>
                <w:lang w:eastAsia="zh-CN"/>
              </w:rPr>
              <w:t>owing comments to the table:</w:t>
            </w:r>
          </w:p>
          <w:p w14:paraId="2BC07B5D" w14:textId="77777777" w:rsidR="003A0605" w:rsidRPr="00A30898" w:rsidRDefault="003A0605" w:rsidP="003A0605">
            <w:pPr>
              <w:rPr>
                <w:rFonts w:ascii="Times New Roman" w:eastAsiaTheme="minorEastAsia" w:hAnsi="Times New Roman"/>
                <w:szCs w:val="20"/>
                <w:lang w:eastAsia="zh-CN"/>
              </w:rPr>
            </w:pPr>
            <w:r w:rsidRPr="00A30898">
              <w:rPr>
                <w:rFonts w:ascii="Times New Roman" w:eastAsiaTheme="minorEastAsia" w:hAnsi="Times New Roman"/>
                <w:szCs w:val="20"/>
                <w:lang w:eastAsia="zh-CN"/>
              </w:rPr>
              <w:t>F</w:t>
            </w:r>
            <w:r w:rsidRPr="00A30898">
              <w:rPr>
                <w:rFonts w:ascii="Times New Roman" w:eastAsiaTheme="minorEastAsia" w:hAnsi="Times New Roman" w:hint="eastAsia"/>
                <w:szCs w:val="20"/>
                <w:lang w:eastAsia="zh-CN"/>
              </w:rPr>
              <w:t xml:space="preserve">or </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1E</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 xml:space="preserve">, </w:t>
            </w:r>
          </w:p>
          <w:p w14:paraId="12496E36" w14:textId="458BB0C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 xml:space="preserve">Suggest to have 38dBm for DL spectrum as well. </w:t>
            </w:r>
            <w:r w:rsidR="00437AA7" w:rsidRPr="00437AA7">
              <w:rPr>
                <w:rFonts w:ascii="Times New Roman" w:eastAsiaTheme="minorEastAsia" w:hAnsi="Times New Roman" w:hint="eastAsia"/>
                <w:color w:val="FF0000"/>
                <w:szCs w:val="20"/>
                <w:lang w:eastAsia="zh-CN"/>
              </w:rPr>
              <w:t>[FL] added as candidate value for discussion.</w:t>
            </w:r>
          </w:p>
          <w:p w14:paraId="2615D5C6" w14:textId="436E98F9"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And it is unclear what the “subjected to ….” In Alt2 part means.</w:t>
            </w:r>
            <w:r w:rsidR="00437AA7">
              <w:rPr>
                <w:rFonts w:ascii="Times New Roman" w:eastAsiaTheme="minorEastAsia" w:hAnsi="Times New Roman" w:hint="eastAsia"/>
                <w:szCs w:val="20"/>
                <w:lang w:eastAsia="zh-CN"/>
              </w:rPr>
              <w:t xml:space="preserve"> </w:t>
            </w:r>
            <w:r w:rsidR="00437AA7" w:rsidRPr="00437AA7">
              <w:rPr>
                <w:rFonts w:ascii="Times New Roman" w:eastAsiaTheme="minorEastAsia" w:hAnsi="Times New Roman" w:hint="eastAsia"/>
                <w:color w:val="FF0000"/>
                <w:szCs w:val="20"/>
                <w:lang w:eastAsia="zh-CN"/>
              </w:rPr>
              <w:t xml:space="preserve">[FL] </w:t>
            </w:r>
            <w:r w:rsidR="00437AA7">
              <w:rPr>
                <w:rFonts w:ascii="Times New Roman" w:eastAsiaTheme="minorEastAsia" w:hAnsi="Times New Roman" w:hint="eastAsia"/>
                <w:color w:val="FF0000"/>
                <w:szCs w:val="20"/>
                <w:lang w:eastAsia="zh-CN"/>
              </w:rPr>
              <w:t>deleted since anyway it is discussed in proposal 3.4.3</w:t>
            </w:r>
          </w:p>
          <w:p w14:paraId="2EB6E3B3"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also suggest to consider what we commented in above </w:t>
            </w:r>
            <w:r>
              <w:rPr>
                <w:rFonts w:ascii="Times New Roman" w:eastAsiaTheme="minorEastAsia" w:hAnsi="Times New Roman"/>
                <w:szCs w:val="20"/>
                <w:lang w:eastAsia="zh-CN"/>
              </w:rPr>
              <w:t xml:space="preserve">table. We can simply have </w:t>
            </w:r>
          </w:p>
          <w:p w14:paraId="394A0A8B"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1</w:t>
            </w:r>
          </w:p>
          <w:p w14:paraId="68833908"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[1H]</w:t>
            </w:r>
          </w:p>
          <w:p w14:paraId="0D2FCD23"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2</w:t>
            </w:r>
            <w:r>
              <w:rPr>
                <w:rFonts w:eastAsia="等线"/>
                <w:lang w:eastAsia="zh-CN"/>
              </w:rPr>
              <w:t>a</w:t>
            </w:r>
          </w:p>
          <w:p w14:paraId="7DDD7A66"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[1K]</w:t>
            </w:r>
          </w:p>
          <w:p w14:paraId="34AD8E38" w14:textId="2C9349C9"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0135DB3B"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1E</w:t>
            </w:r>
            <w:r>
              <w:rPr>
                <w:rFonts w:ascii="Times New Roman" w:eastAsiaTheme="minorEastAsia" w:hAnsi="Times New Roman"/>
                <w:szCs w:val="20"/>
                <w:lang w:eastAsia="zh-CN"/>
              </w:rPr>
              <w:t>1]</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w:t>
            </w:r>
            <w:r w:rsidRPr="00A30898">
              <w:rPr>
                <w:rFonts w:ascii="Times New Roman" w:eastAsiaTheme="minorEastAsia" w:hAnsi="Times New Roman"/>
                <w:szCs w:val="20"/>
                <w:lang w:eastAsia="zh-CN"/>
              </w:rPr>
              <w:t>uggest to have 38dBm for DL spectrum as well</w:t>
            </w:r>
          </w:p>
          <w:p w14:paraId="0A281498" w14:textId="3E6043A7" w:rsidR="003A0605" w:rsidRPr="00A30898"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 added as candidate value for discussion.</w:t>
            </w:r>
          </w:p>
          <w:p w14:paraId="3EAABA80"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1E5</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replace calculated by “[1E</w:t>
            </w:r>
            <w:proofErr w:type="gramStart"/>
            <w:r>
              <w:rPr>
                <w:rFonts w:ascii="Times New Roman" w:eastAsiaTheme="minorEastAsia" w:hAnsi="Times New Roman"/>
                <w:szCs w:val="20"/>
                <w:lang w:eastAsia="zh-CN"/>
              </w:rPr>
              <w:t>1]+</w:t>
            </w:r>
            <w:proofErr w:type="gramEnd"/>
            <w:r>
              <w:rPr>
                <w:rFonts w:ascii="Times New Roman" w:eastAsiaTheme="minorEastAsia" w:hAnsi="Times New Roman"/>
                <w:szCs w:val="20"/>
                <w:lang w:eastAsia="zh-CN"/>
              </w:rPr>
              <w:t>[1E2]</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1E4</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w:t>
            </w:r>
          </w:p>
          <w:p w14:paraId="36C19715" w14:textId="6523EA0A"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3BCDC2DE"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1J</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remove, we understand device antenna gain should already cover this penalty.</w:t>
            </w:r>
          </w:p>
          <w:p w14:paraId="5FB98800" w14:textId="7D349422"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BA36188"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1N</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and [2X], suggest to remove, we understand reported antenna gain can includes </w:t>
            </w:r>
            <w:proofErr w:type="gramStart"/>
            <w:r>
              <w:rPr>
                <w:rFonts w:ascii="Times New Roman" w:eastAsiaTheme="minorEastAsia" w:hAnsi="Times New Roman"/>
                <w:szCs w:val="20"/>
                <w:lang w:eastAsia="zh-CN"/>
              </w:rPr>
              <w:t>these loss</w:t>
            </w:r>
            <w:proofErr w:type="gramEnd"/>
            <w:r>
              <w:rPr>
                <w:rFonts w:ascii="Times New Roman" w:eastAsiaTheme="minorEastAsia" w:hAnsi="Times New Roman"/>
                <w:szCs w:val="20"/>
                <w:lang w:eastAsia="zh-CN"/>
              </w:rPr>
              <w:t xml:space="preserve"> if any.</w:t>
            </w:r>
          </w:p>
          <w:p w14:paraId="75E19012" w14:textId="2DD66E0E" w:rsidR="003A0605"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960F181" w14:textId="77777777" w:rsidR="003A0605" w:rsidRPr="00A30898"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2A</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seems for LLS and not used by link budget but we are fine to keep it or remove it either way.</w:t>
            </w:r>
          </w:p>
          <w:p w14:paraId="471DE284" w14:textId="508C0C60" w:rsidR="003A0605" w:rsidRPr="000278A6" w:rsidRDefault="000278A6" w:rsidP="003A0605">
            <w:pPr>
              <w:rPr>
                <w:rFonts w:ascii="Times New Roman" w:eastAsiaTheme="minorEastAsia" w:hAnsi="Times New Roman"/>
                <w:color w:val="FF0000"/>
                <w:szCs w:val="20"/>
                <w:lang w:eastAsia="zh-CN"/>
              </w:rPr>
            </w:pPr>
            <w:r w:rsidRPr="000278A6">
              <w:rPr>
                <w:rFonts w:ascii="Times New Roman" w:eastAsiaTheme="minorEastAsia" w:hAnsi="Times New Roman" w:hint="eastAsia"/>
                <w:color w:val="FF0000"/>
                <w:szCs w:val="20"/>
                <w:lang w:eastAsia="zh-CN"/>
              </w:rPr>
              <w:t xml:space="preserve">[FL] </w:t>
            </w:r>
            <w:r w:rsidRPr="000278A6">
              <w:rPr>
                <w:rFonts w:ascii="Times New Roman" w:eastAsiaTheme="minorEastAsia" w:hAnsi="Times New Roman"/>
                <w:color w:val="FF0000"/>
                <w:szCs w:val="20"/>
                <w:lang w:eastAsia="zh-CN"/>
              </w:rPr>
              <w:t>‘</w:t>
            </w:r>
            <w:r w:rsidRPr="000278A6">
              <w:rPr>
                <w:rFonts w:eastAsia="等线"/>
                <w:color w:val="FF0000"/>
              </w:rPr>
              <w:t>Number of receive antenna elements</w:t>
            </w:r>
            <w:r w:rsidRPr="000278A6">
              <w:rPr>
                <w:rFonts w:eastAsia="等线" w:hint="eastAsia"/>
                <w:color w:val="FF0000"/>
                <w:lang w:eastAsia="zh-CN"/>
              </w:rPr>
              <w:t xml:space="preserve"> / </w:t>
            </w:r>
            <w:proofErr w:type="spellStart"/>
            <w:r w:rsidRPr="000278A6">
              <w:rPr>
                <w:rFonts w:eastAsia="等线" w:hint="eastAsia"/>
                <w:color w:val="FF0000"/>
                <w:lang w:eastAsia="zh-CN"/>
              </w:rPr>
              <w:t>TxRU</w:t>
            </w:r>
            <w:proofErr w:type="spellEnd"/>
            <w:r w:rsidRPr="000278A6">
              <w:rPr>
                <w:rFonts w:eastAsia="等线" w:hint="eastAsia"/>
                <w:color w:val="FF0000"/>
                <w:lang w:eastAsia="zh-CN"/>
              </w:rPr>
              <w:t xml:space="preserve"> / chains modelled in LLS</w:t>
            </w:r>
            <w:r w:rsidRPr="000278A6">
              <w:rPr>
                <w:rFonts w:eastAsia="等线"/>
                <w:color w:val="FF0000"/>
                <w:lang w:eastAsia="zh-CN"/>
              </w:rPr>
              <w:t>’</w:t>
            </w:r>
            <w:r w:rsidRPr="000278A6">
              <w:rPr>
                <w:rFonts w:ascii="Times New Roman" w:eastAsiaTheme="minorEastAsia" w:hAnsi="Times New Roman" w:hint="eastAsia"/>
                <w:color w:val="FF0000"/>
                <w:szCs w:val="20"/>
                <w:lang w:eastAsia="zh-CN"/>
              </w:rPr>
              <w:t xml:space="preserve"> is what we have in the 38.901 table. Just to keep it now.</w:t>
            </w:r>
          </w:p>
          <w:p w14:paraId="6087B712"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[2B1], we don’t see the need in the table, because for RF-ED it is going to be using Budget-Alt1</w:t>
            </w:r>
          </w:p>
          <w:p w14:paraId="6F47131C" w14:textId="2FE23933" w:rsidR="003A0605" w:rsidRPr="001917E8" w:rsidRDefault="000278A6" w:rsidP="003A0605">
            <w:pPr>
              <w:rPr>
                <w:rFonts w:ascii="Times New Roman" w:eastAsiaTheme="minorEastAsia" w:hAnsi="Times New Roman"/>
                <w:szCs w:val="20"/>
                <w:lang w:eastAsia="zh-CN"/>
              </w:rPr>
            </w:pPr>
            <w:r w:rsidRPr="000278A6">
              <w:rPr>
                <w:rFonts w:ascii="Times New Roman" w:eastAsiaTheme="minorEastAsia" w:hAnsi="Times New Roman" w:hint="eastAsia"/>
                <w:color w:val="FF0000"/>
                <w:szCs w:val="20"/>
                <w:lang w:eastAsia="zh-CN"/>
              </w:rPr>
              <w:t>[FL] put it in FFS</w:t>
            </w:r>
            <w:r>
              <w:rPr>
                <w:rFonts w:ascii="Times New Roman" w:eastAsiaTheme="minorEastAsia" w:hAnsi="Times New Roman" w:hint="eastAsia"/>
                <w:color w:val="FF0000"/>
                <w:szCs w:val="20"/>
                <w:lang w:eastAsia="zh-CN"/>
              </w:rPr>
              <w:t>. This value can be discussed in the LLS assumption if it is used in LLS.</w:t>
            </w:r>
          </w:p>
        </w:tc>
      </w:tr>
      <w:tr w:rsidR="00D02E69" w:rsidRPr="00A223DC" w14:paraId="415ED731" w14:textId="77777777" w:rsidTr="00617F4B">
        <w:tc>
          <w:tcPr>
            <w:tcW w:w="2336" w:type="dxa"/>
          </w:tcPr>
          <w:p w14:paraId="1DEEDF78" w14:textId="77777777" w:rsidR="00D02E69" w:rsidRPr="00DD7387"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v</w:t>
            </w:r>
            <w:r w:rsidRPr="00E360F6">
              <w:rPr>
                <w:rFonts w:ascii="Times New Roman" w:eastAsiaTheme="minorEastAsia" w:hAnsi="Times New Roman"/>
                <w:szCs w:val="20"/>
                <w:lang w:eastAsia="zh-CN"/>
              </w:rPr>
              <w:t>ivo</w:t>
            </w:r>
          </w:p>
        </w:tc>
        <w:tc>
          <w:tcPr>
            <w:tcW w:w="11834" w:type="dxa"/>
          </w:tcPr>
          <w:p w14:paraId="150593DA" w14:textId="77777777" w:rsidR="00D02E69"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For [2B</w:t>
            </w:r>
            <w:r w:rsidRPr="00252EEB">
              <w:rPr>
                <w:rFonts w:ascii="Times New Roman" w:eastAsiaTheme="minorEastAsia" w:hAnsi="Times New Roman"/>
                <w:szCs w:val="20"/>
                <w:lang w:eastAsia="zh-CN"/>
              </w:rPr>
              <w:t xml:space="preserve">] </w:t>
            </w:r>
            <w:r w:rsidRPr="00252EEB">
              <w:rPr>
                <w:rFonts w:eastAsia="等线"/>
                <w:szCs w:val="20"/>
                <w:lang w:bidi="ar"/>
              </w:rPr>
              <w:t>Bandwidth used for the evaluated</w:t>
            </w:r>
            <w:r w:rsidRPr="00252EEB">
              <w:rPr>
                <w:rFonts w:eastAsia="等线" w:hint="eastAsia"/>
                <w:szCs w:val="20"/>
                <w:lang w:eastAsia="zh-CN" w:bidi="ar"/>
              </w:rPr>
              <w:t xml:space="preserve"> </w:t>
            </w:r>
            <w:r w:rsidRPr="00252EEB">
              <w:rPr>
                <w:rFonts w:eastAsia="等线"/>
                <w:szCs w:val="20"/>
                <w:lang w:bidi="ar"/>
              </w:rPr>
              <w:t>channel</w:t>
            </w:r>
            <w:r w:rsidRPr="00252EEB">
              <w:rPr>
                <w:rFonts w:ascii="Times New Roman" w:eastAsiaTheme="minorEastAsia" w:hAnsi="Times New Roman"/>
                <w:szCs w:val="20"/>
                <w:lang w:eastAsia="zh-CN"/>
              </w:rPr>
              <w:t xml:space="preserve">, </w:t>
            </w:r>
            <w:r>
              <w:rPr>
                <w:rFonts w:ascii="Times New Roman" w:eastAsiaTheme="minorEastAsia" w:hAnsi="Times New Roman"/>
                <w:szCs w:val="20"/>
                <w:lang w:eastAsia="zh-CN"/>
              </w:rPr>
              <w:t>we suggest to leave the value up to company report, including that for D2R. since, 15kHZ BW seems to narrow for D2R, and resulting a quite low data rate. Besides, we also see different BW definition options in general aspects, including considering double side band or single sideband, we suggest to leave it to company report now.</w:t>
            </w:r>
          </w:p>
          <w:p w14:paraId="6FFFBF67" w14:textId="560A11E2" w:rsidR="003073C6" w:rsidRPr="003073C6" w:rsidRDefault="003073C6" w:rsidP="00617F4B">
            <w:pPr>
              <w:rPr>
                <w:rFonts w:ascii="Times New Roman" w:eastAsiaTheme="minorEastAsia" w:hAnsi="Times New Roman"/>
                <w:szCs w:val="20"/>
                <w:lang w:eastAsia="zh-CN"/>
              </w:rPr>
            </w:pPr>
            <w:r w:rsidRPr="003073C6">
              <w:rPr>
                <w:rFonts w:ascii="Times New Roman" w:eastAsiaTheme="minorEastAsia" w:hAnsi="Times New Roman" w:hint="eastAsia"/>
                <w:color w:val="FF0000"/>
                <w:szCs w:val="20"/>
                <w:lang w:eastAsia="zh-CN"/>
              </w:rPr>
              <w:t xml:space="preserve">[FL] It can be added if company think more value need to be evaluated. </w:t>
            </w:r>
          </w:p>
        </w:tc>
      </w:tr>
      <w:tr w:rsidR="003A0605" w:rsidRPr="00A223DC" w14:paraId="00FD941D" w14:textId="77777777" w:rsidTr="008F4832">
        <w:tc>
          <w:tcPr>
            <w:tcW w:w="2336" w:type="dxa"/>
          </w:tcPr>
          <w:p w14:paraId="7FEF2866" w14:textId="77777777" w:rsidR="003A0605" w:rsidRPr="00D02E69" w:rsidRDefault="003A0605" w:rsidP="003A0605">
            <w:pPr>
              <w:rPr>
                <w:rFonts w:ascii="Times New Roman" w:eastAsiaTheme="minorEastAsia" w:hAnsi="Times New Roman"/>
                <w:szCs w:val="20"/>
                <w:lang w:eastAsia="zh-CN"/>
              </w:rPr>
            </w:pPr>
          </w:p>
        </w:tc>
        <w:tc>
          <w:tcPr>
            <w:tcW w:w="11834" w:type="dxa"/>
          </w:tcPr>
          <w:p w14:paraId="14EDC725" w14:textId="77777777" w:rsidR="003A0605" w:rsidRPr="000604B2" w:rsidRDefault="003A0605" w:rsidP="003A0605">
            <w:pPr>
              <w:rPr>
                <w:rFonts w:ascii="Times New Roman" w:hAnsi="Times New Roman"/>
                <w:szCs w:val="20"/>
                <w:lang w:eastAsia="zh-CN"/>
              </w:rPr>
            </w:pPr>
          </w:p>
        </w:tc>
      </w:tr>
      <w:tr w:rsidR="003A0605" w:rsidRPr="00A223DC" w14:paraId="601C2C44" w14:textId="77777777" w:rsidTr="008F4832">
        <w:tc>
          <w:tcPr>
            <w:tcW w:w="2336" w:type="dxa"/>
          </w:tcPr>
          <w:p w14:paraId="1B27BC75" w14:textId="77777777" w:rsidR="003A0605" w:rsidRDefault="003A0605" w:rsidP="003A0605">
            <w:pPr>
              <w:rPr>
                <w:rFonts w:ascii="Times New Roman" w:eastAsiaTheme="minorEastAsia" w:hAnsi="Times New Roman"/>
                <w:szCs w:val="20"/>
                <w:lang w:eastAsia="zh-CN"/>
              </w:rPr>
            </w:pPr>
          </w:p>
        </w:tc>
        <w:tc>
          <w:tcPr>
            <w:tcW w:w="11834" w:type="dxa"/>
          </w:tcPr>
          <w:p w14:paraId="5E759684" w14:textId="77777777" w:rsidR="003A0605" w:rsidRDefault="003A0605" w:rsidP="003A0605">
            <w:pPr>
              <w:rPr>
                <w:rFonts w:ascii="Times New Roman" w:eastAsiaTheme="minorEastAsia" w:hAnsi="Times New Roman"/>
                <w:sz w:val="22"/>
                <w:lang w:eastAsia="zh-CN"/>
              </w:rPr>
            </w:pPr>
          </w:p>
        </w:tc>
      </w:tr>
      <w:tr w:rsidR="003A0605" w:rsidRPr="00A223DC" w14:paraId="15E06762" w14:textId="77777777" w:rsidTr="008F4832">
        <w:tc>
          <w:tcPr>
            <w:tcW w:w="2336" w:type="dxa"/>
          </w:tcPr>
          <w:p w14:paraId="33DB1AD9" w14:textId="77777777" w:rsidR="003A0605" w:rsidRDefault="003A0605" w:rsidP="003A0605">
            <w:pPr>
              <w:rPr>
                <w:rFonts w:ascii="Times New Roman" w:hAnsi="Times New Roman"/>
                <w:sz w:val="22"/>
                <w:lang w:eastAsia="zh-CN"/>
              </w:rPr>
            </w:pPr>
          </w:p>
        </w:tc>
        <w:tc>
          <w:tcPr>
            <w:tcW w:w="11834" w:type="dxa"/>
          </w:tcPr>
          <w:p w14:paraId="77A1D11E" w14:textId="77777777" w:rsidR="003A0605" w:rsidRPr="000604B2" w:rsidRDefault="003A0605" w:rsidP="003A0605">
            <w:pPr>
              <w:rPr>
                <w:rFonts w:ascii="Times New Roman" w:eastAsiaTheme="minorEastAsia" w:hAnsi="Times New Roman"/>
                <w:sz w:val="22"/>
                <w:lang w:eastAsia="zh-CN"/>
              </w:rPr>
            </w:pPr>
          </w:p>
        </w:tc>
      </w:tr>
      <w:tr w:rsidR="003A0605" w:rsidRPr="00A223DC" w14:paraId="19A9EB56" w14:textId="77777777" w:rsidTr="008F4832">
        <w:tc>
          <w:tcPr>
            <w:tcW w:w="2336" w:type="dxa"/>
          </w:tcPr>
          <w:p w14:paraId="5CEADB43" w14:textId="77777777" w:rsidR="003A0605" w:rsidRPr="00A223DC" w:rsidRDefault="003A0605" w:rsidP="003A0605">
            <w:pPr>
              <w:rPr>
                <w:rFonts w:ascii="Times New Roman" w:hAnsi="Times New Roman"/>
                <w:sz w:val="22"/>
                <w:lang w:eastAsia="zh-CN"/>
              </w:rPr>
            </w:pPr>
          </w:p>
        </w:tc>
        <w:tc>
          <w:tcPr>
            <w:tcW w:w="11834" w:type="dxa"/>
          </w:tcPr>
          <w:p w14:paraId="38EA902D" w14:textId="77777777" w:rsidR="003A0605" w:rsidRPr="00A223DC" w:rsidRDefault="003A0605" w:rsidP="003A0605">
            <w:pPr>
              <w:rPr>
                <w:rFonts w:ascii="Times New Roman" w:hAnsi="Times New Roman"/>
                <w:sz w:val="22"/>
                <w:lang w:eastAsia="zh-CN"/>
              </w:rPr>
            </w:pPr>
          </w:p>
        </w:tc>
      </w:tr>
      <w:tr w:rsidR="003A0605" w14:paraId="3DF96D0E" w14:textId="77777777" w:rsidTr="008F4832">
        <w:tc>
          <w:tcPr>
            <w:tcW w:w="2336" w:type="dxa"/>
          </w:tcPr>
          <w:p w14:paraId="26B605AE" w14:textId="77777777" w:rsidR="003A0605" w:rsidRDefault="003A0605" w:rsidP="003A0605">
            <w:pPr>
              <w:rPr>
                <w:rFonts w:ascii="Times New Roman" w:eastAsiaTheme="minorEastAsia" w:hAnsi="Times New Roman"/>
                <w:szCs w:val="20"/>
                <w:lang w:eastAsia="zh-CN"/>
              </w:rPr>
            </w:pPr>
          </w:p>
        </w:tc>
        <w:tc>
          <w:tcPr>
            <w:tcW w:w="11834" w:type="dxa"/>
          </w:tcPr>
          <w:p w14:paraId="3004A9F8" w14:textId="77777777" w:rsidR="003A0605" w:rsidRDefault="003A0605" w:rsidP="003A0605">
            <w:pPr>
              <w:rPr>
                <w:rFonts w:ascii="Times New Roman" w:eastAsiaTheme="minorEastAsia" w:hAnsi="Times New Roman"/>
                <w:sz w:val="22"/>
                <w:lang w:eastAsia="zh-CN"/>
              </w:rPr>
            </w:pPr>
          </w:p>
        </w:tc>
      </w:tr>
      <w:tr w:rsidR="003A0605" w14:paraId="4C693B6B" w14:textId="77777777" w:rsidTr="008F4832">
        <w:tc>
          <w:tcPr>
            <w:tcW w:w="2336" w:type="dxa"/>
          </w:tcPr>
          <w:p w14:paraId="24D98363" w14:textId="77777777" w:rsidR="003A0605" w:rsidRDefault="003A0605" w:rsidP="003A0605">
            <w:pPr>
              <w:rPr>
                <w:rFonts w:ascii="Times New Roman" w:eastAsiaTheme="minorEastAsia" w:hAnsi="Times New Roman"/>
                <w:sz w:val="22"/>
                <w:lang w:eastAsia="zh-CN"/>
              </w:rPr>
            </w:pPr>
          </w:p>
        </w:tc>
        <w:tc>
          <w:tcPr>
            <w:tcW w:w="11834" w:type="dxa"/>
          </w:tcPr>
          <w:p w14:paraId="47922383" w14:textId="77777777" w:rsidR="003A0605" w:rsidRDefault="003A0605" w:rsidP="003A0605">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228976B6" w14:textId="0B90D50F" w:rsidR="00967962" w:rsidRDefault="00967962" w:rsidP="00967962">
      <w:pPr>
        <w:pStyle w:val="4"/>
        <w:rPr>
          <w:rFonts w:eastAsiaTheme="minorEastAsia"/>
          <w:lang w:eastAsia="zh-CN"/>
        </w:rPr>
      </w:pPr>
      <w:r>
        <w:rPr>
          <w:rFonts w:eastAsiaTheme="minorEastAsia" w:hint="eastAsia"/>
          <w:lang w:eastAsia="zh-CN"/>
        </w:rPr>
        <w:lastRenderedPageBreak/>
        <w:t>Discussion (round 2)</w:t>
      </w:r>
    </w:p>
    <w:p w14:paraId="2ED55D6A" w14:textId="0EA286C4" w:rsidR="00437AA7" w:rsidRPr="00437AA7" w:rsidRDefault="00437AA7" w:rsidP="00437AA7">
      <w:pPr>
        <w:rPr>
          <w:rFonts w:eastAsiaTheme="minorEastAsia"/>
          <w:lang w:eastAsia="zh-CN"/>
        </w:rPr>
      </w:pPr>
      <w:r>
        <w:rPr>
          <w:rFonts w:eastAsiaTheme="minorEastAsia"/>
          <w:lang w:eastAsia="zh-CN"/>
        </w:rPr>
        <w:t>B</w:t>
      </w:r>
      <w:r>
        <w:rPr>
          <w:rFonts w:eastAsiaTheme="minorEastAsia" w:hint="eastAsia"/>
          <w:lang w:eastAsia="zh-CN"/>
        </w:rPr>
        <w:t>y addressing the comments from Huawei in round 1 (see FL replies in round 1 table)</w:t>
      </w:r>
    </w:p>
    <w:p w14:paraId="75BBFE1E" w14:textId="77777777" w:rsidR="005B10FD" w:rsidRDefault="005B10FD" w:rsidP="005B10FD">
      <w:pPr>
        <w:rPr>
          <w:rFonts w:eastAsiaTheme="minorEastAsia"/>
          <w:lang w:eastAsia="zh-CN"/>
        </w:rPr>
      </w:pPr>
    </w:p>
    <w:p w14:paraId="5C92BBF6" w14:textId="77777777" w:rsidR="00437AA7" w:rsidRPr="00997DCC" w:rsidRDefault="00437AA7" w:rsidP="00437AA7">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0441ACF4" w14:textId="1918454E" w:rsidR="00437AA7" w:rsidRDefault="00437AA7" w:rsidP="00437AA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-v2]</w:t>
      </w:r>
    </w:p>
    <w:p w14:paraId="6694C549" w14:textId="77777777" w:rsidR="00437AA7" w:rsidRDefault="00437AA7" w:rsidP="00437AA7">
      <w:pPr>
        <w:rPr>
          <w:rFonts w:eastAsiaTheme="minorEastAsia"/>
          <w:lang w:eastAsia="zh-CN"/>
        </w:rPr>
      </w:pPr>
    </w:p>
    <w:p w14:paraId="746167A5" w14:textId="77777777" w:rsidR="00437AA7"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57D214E2" w14:textId="77777777" w:rsidR="00437AA7" w:rsidRPr="00A02A58"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31780A54" w14:textId="77777777" w:rsidR="00437AA7"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5310564" w14:textId="77777777" w:rsidR="00437AA7" w:rsidRPr="00A02A58" w:rsidRDefault="00437AA7" w:rsidP="00437AA7">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4A8B51B" w14:textId="77777777" w:rsidR="00437AA7" w:rsidRDefault="00437AA7" w:rsidP="00437AA7">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437AA7" w:rsidRPr="005A0B4A" w14:paraId="55D54F61" w14:textId="77777777" w:rsidTr="00617F4B">
        <w:trPr>
          <w:trHeight w:val="64"/>
        </w:trPr>
        <w:tc>
          <w:tcPr>
            <w:tcW w:w="232" w:type="pct"/>
            <w:vAlign w:val="center"/>
          </w:tcPr>
          <w:p w14:paraId="7738963C" w14:textId="77777777" w:rsidR="00437AA7" w:rsidRPr="005A0B4A" w:rsidRDefault="00437AA7" w:rsidP="00617F4B">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50E87C4C" w14:textId="77777777" w:rsidR="00437AA7" w:rsidRPr="005A0B4A" w:rsidRDefault="00437AA7" w:rsidP="00617F4B">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01F55D3C"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3D06704F"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3B0F524E"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437AA7" w:rsidRPr="00E81F29" w14:paraId="56716434" w14:textId="77777777" w:rsidTr="00617F4B">
        <w:trPr>
          <w:trHeight w:val="451"/>
        </w:trPr>
        <w:tc>
          <w:tcPr>
            <w:tcW w:w="5000" w:type="pct"/>
            <w:gridSpan w:val="5"/>
            <w:vAlign w:val="center"/>
          </w:tcPr>
          <w:p w14:paraId="73531C4B" w14:textId="77777777" w:rsidR="00437AA7" w:rsidRPr="00E81F29" w:rsidRDefault="00437AA7" w:rsidP="00617F4B">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437AA7" w14:paraId="3A93953B" w14:textId="77777777" w:rsidTr="00617F4B">
        <w:trPr>
          <w:trHeight w:val="151"/>
        </w:trPr>
        <w:tc>
          <w:tcPr>
            <w:tcW w:w="232" w:type="pct"/>
            <w:vAlign w:val="center"/>
          </w:tcPr>
          <w:p w14:paraId="571DFB93"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34492AB1"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75F79E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378A16F5" w14:textId="77777777" w:rsidR="00437AA7" w:rsidRPr="00CC64E1" w:rsidRDefault="00437AA7" w:rsidP="00617F4B">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479F94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50123C50" w14:textId="77777777" w:rsidR="00437AA7" w:rsidRDefault="00437AA7" w:rsidP="00617F4B">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66A09C28" w14:textId="77777777" w:rsidR="00437AA7" w:rsidRPr="00D41825" w:rsidRDefault="00437AA7" w:rsidP="00617F4B">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66600846" w14:textId="77777777" w:rsidTr="00617F4B">
        <w:trPr>
          <w:trHeight w:val="151"/>
        </w:trPr>
        <w:tc>
          <w:tcPr>
            <w:tcW w:w="232" w:type="pct"/>
            <w:vAlign w:val="center"/>
          </w:tcPr>
          <w:p w14:paraId="4AD0C516"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4625AFDD"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2ED88714" w14:textId="77777777" w:rsidR="00437AA7" w:rsidRDefault="00437AA7" w:rsidP="00617F4B">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43C2E348" w14:textId="77777777" w:rsidR="00437AA7" w:rsidRDefault="00437AA7" w:rsidP="00617F4B">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269612E8" w14:textId="77777777" w:rsidR="00437AA7" w:rsidRDefault="00437AA7" w:rsidP="00617F4B">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02782D19" w14:textId="77777777" w:rsidTr="00617F4B">
        <w:trPr>
          <w:trHeight w:val="151"/>
        </w:trPr>
        <w:tc>
          <w:tcPr>
            <w:tcW w:w="232" w:type="pct"/>
            <w:vAlign w:val="center"/>
          </w:tcPr>
          <w:p w14:paraId="0D2A55E7"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2C2E24AF"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1421609"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5F53FD2F"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3424CA78" w14:textId="77777777" w:rsidR="00437AA7" w:rsidRDefault="00437AA7" w:rsidP="00617F4B">
            <w:pPr>
              <w:adjustRightInd w:val="0"/>
              <w:snapToGrid w:val="0"/>
              <w:rPr>
                <w:rFonts w:eastAsia="等线"/>
              </w:rPr>
            </w:pPr>
          </w:p>
        </w:tc>
      </w:tr>
      <w:tr w:rsidR="00437AA7" w14:paraId="50EDF98B" w14:textId="77777777" w:rsidTr="00617F4B">
        <w:trPr>
          <w:trHeight w:val="151"/>
        </w:trPr>
        <w:tc>
          <w:tcPr>
            <w:tcW w:w="232" w:type="pct"/>
            <w:vAlign w:val="center"/>
          </w:tcPr>
          <w:p w14:paraId="5766C0D8"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1C00F11F" w14:textId="77777777" w:rsidR="00437AA7" w:rsidRDefault="00437AA7" w:rsidP="00617F4B">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B2EE3C9" w14:textId="77777777" w:rsidR="00437AA7" w:rsidRPr="00CC64E1" w:rsidRDefault="00437AA7" w:rsidP="00617F4B">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00E598B3" w14:textId="77777777" w:rsidR="00437AA7" w:rsidRPr="00D2752D" w:rsidRDefault="00437AA7" w:rsidP="00617F4B">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031FB61D" w14:textId="77777777" w:rsidR="00437AA7" w:rsidRPr="00E25703" w:rsidRDefault="00437AA7" w:rsidP="00617F4B">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29A3B0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21D714E8"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5349CA98" w14:textId="77777777" w:rsidR="00437AA7" w:rsidRPr="004224B8" w:rsidRDefault="00437AA7" w:rsidP="00617F4B">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437AA7" w14:paraId="77397E89" w14:textId="77777777" w:rsidTr="00617F4B">
        <w:trPr>
          <w:trHeight w:val="425"/>
        </w:trPr>
        <w:tc>
          <w:tcPr>
            <w:tcW w:w="5000" w:type="pct"/>
            <w:gridSpan w:val="5"/>
            <w:vAlign w:val="center"/>
          </w:tcPr>
          <w:p w14:paraId="548B188B" w14:textId="77777777" w:rsidR="00437AA7" w:rsidRPr="00E25703" w:rsidRDefault="00437AA7" w:rsidP="00617F4B">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437AA7" w14:paraId="69A3E9FE" w14:textId="77777777" w:rsidTr="00617F4B">
        <w:trPr>
          <w:trHeight w:val="276"/>
        </w:trPr>
        <w:tc>
          <w:tcPr>
            <w:tcW w:w="232" w:type="pct"/>
            <w:vAlign w:val="center"/>
          </w:tcPr>
          <w:p w14:paraId="73B83924"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D74FF27" w14:textId="77777777" w:rsidR="00437AA7" w:rsidRPr="00BE0220" w:rsidRDefault="00437AA7" w:rsidP="00617F4B">
            <w:pPr>
              <w:adjustRightInd w:val="0"/>
              <w:snapToGrid w:val="0"/>
              <w:rPr>
                <w:rFonts w:eastAsia="等线"/>
                <w:szCs w:val="20"/>
                <w:lang w:eastAsia="zh-CN" w:bidi="ar"/>
              </w:rPr>
            </w:pPr>
          </w:p>
        </w:tc>
        <w:tc>
          <w:tcPr>
            <w:tcW w:w="1309" w:type="pct"/>
            <w:shd w:val="clear" w:color="auto" w:fill="auto"/>
            <w:vAlign w:val="center"/>
          </w:tcPr>
          <w:p w14:paraId="0C6D7CB9"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F567AEE"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13B6DF5F" w14:textId="77777777" w:rsidR="00437AA7" w:rsidRPr="00E25703" w:rsidRDefault="00437AA7" w:rsidP="00617F4B">
            <w:pPr>
              <w:widowControl w:val="0"/>
              <w:numPr>
                <w:ilvl w:val="0"/>
                <w:numId w:val="33"/>
              </w:numPr>
              <w:jc w:val="both"/>
              <w:rPr>
                <w:rFonts w:eastAsia="等线"/>
                <w:szCs w:val="20"/>
              </w:rPr>
            </w:pPr>
          </w:p>
        </w:tc>
      </w:tr>
      <w:tr w:rsidR="00437AA7" w14:paraId="59FA406B" w14:textId="77777777" w:rsidTr="00617F4B">
        <w:trPr>
          <w:trHeight w:val="276"/>
        </w:trPr>
        <w:tc>
          <w:tcPr>
            <w:tcW w:w="232" w:type="pct"/>
            <w:vAlign w:val="center"/>
          </w:tcPr>
          <w:p w14:paraId="5054B51A"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CB47BA3" w14:textId="77777777" w:rsidR="00437AA7" w:rsidRPr="00F30048" w:rsidRDefault="00437AA7" w:rsidP="00617F4B">
            <w:pPr>
              <w:adjustRightInd w:val="0"/>
              <w:snapToGrid w:val="0"/>
              <w:rPr>
                <w:rFonts w:eastAsia="等线"/>
                <w:lang w:eastAsia="zh-CN"/>
              </w:rPr>
            </w:pPr>
          </w:p>
        </w:tc>
        <w:tc>
          <w:tcPr>
            <w:tcW w:w="1309" w:type="pct"/>
            <w:shd w:val="clear" w:color="auto" w:fill="auto"/>
            <w:vAlign w:val="center"/>
          </w:tcPr>
          <w:p w14:paraId="12F80A36"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0AC85F8"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059C5875" w14:textId="77777777" w:rsidR="00437AA7" w:rsidRPr="00E25703" w:rsidRDefault="00437AA7" w:rsidP="00617F4B">
            <w:pPr>
              <w:widowControl w:val="0"/>
              <w:numPr>
                <w:ilvl w:val="0"/>
                <w:numId w:val="33"/>
              </w:numPr>
              <w:adjustRightInd w:val="0"/>
              <w:snapToGrid w:val="0"/>
              <w:jc w:val="both"/>
              <w:rPr>
                <w:rFonts w:eastAsia="等线"/>
                <w:szCs w:val="20"/>
              </w:rPr>
            </w:pPr>
          </w:p>
        </w:tc>
      </w:tr>
      <w:tr w:rsidR="00437AA7" w:rsidRPr="004D057F" w14:paraId="2C2782A1" w14:textId="77777777" w:rsidTr="00617F4B">
        <w:trPr>
          <w:trHeight w:val="276"/>
        </w:trPr>
        <w:tc>
          <w:tcPr>
            <w:tcW w:w="232" w:type="pct"/>
            <w:vAlign w:val="center"/>
          </w:tcPr>
          <w:p w14:paraId="70862062" w14:textId="77777777" w:rsidR="00437AA7" w:rsidRPr="006B7ADA" w:rsidRDefault="00437AA7" w:rsidP="00617F4B">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649555C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5009593C" w14:textId="77777777" w:rsidR="00437AA7" w:rsidRPr="006B7ADA" w:rsidRDefault="00437AA7" w:rsidP="00617F4B">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11B142BE" w14:textId="77777777" w:rsidR="00437AA7" w:rsidRPr="006B7ADA" w:rsidRDefault="00437AA7" w:rsidP="00617F4B">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585A34B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17A5F59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54CBDE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437AA7" w:rsidRPr="004D057F" w14:paraId="0CCBF547" w14:textId="77777777" w:rsidTr="00617F4B">
        <w:trPr>
          <w:trHeight w:val="276"/>
        </w:trPr>
        <w:tc>
          <w:tcPr>
            <w:tcW w:w="232" w:type="pct"/>
            <w:vAlign w:val="center"/>
          </w:tcPr>
          <w:p w14:paraId="02CB1550"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43FD41BA" w14:textId="77777777" w:rsidR="00437AA7" w:rsidRPr="004D057F" w:rsidRDefault="00437AA7" w:rsidP="00617F4B">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65CF6818"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BS:</w:t>
            </w:r>
          </w:p>
          <w:p w14:paraId="60D9444C"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0A1E00D0" w14:textId="77777777" w:rsidR="00437AA7" w:rsidRPr="004D057F" w:rsidRDefault="00437AA7" w:rsidP="00617F4B">
            <w:pPr>
              <w:adjustRightInd w:val="0"/>
              <w:snapToGrid w:val="0"/>
              <w:rPr>
                <w:rFonts w:eastAsia="等线"/>
                <w:szCs w:val="20"/>
                <w:lang w:eastAsia="zh-CN" w:bidi="ar"/>
              </w:rPr>
            </w:pPr>
          </w:p>
          <w:p w14:paraId="3C11DFF0"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Intermediate UE:</w:t>
            </w:r>
          </w:p>
          <w:p w14:paraId="14C8D2C1"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74A0469"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 xml:space="preserve"> 1</w:t>
            </w:r>
          </w:p>
        </w:tc>
        <w:tc>
          <w:tcPr>
            <w:tcW w:w="1449" w:type="pct"/>
            <w:shd w:val="clear" w:color="auto" w:fill="auto"/>
            <w:vAlign w:val="center"/>
          </w:tcPr>
          <w:p w14:paraId="6D98293A"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172844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149EC38"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 xml:space="preserve">[vivo], </w:t>
            </w:r>
            <w:r w:rsidRPr="00BE18BC">
              <w:rPr>
                <w:rFonts w:eastAsiaTheme="minorEastAsia" w:hint="eastAsia"/>
                <w:szCs w:val="20"/>
                <w:lang w:val="de-DE" w:eastAsia="zh-CN"/>
              </w:rPr>
              <w:lastRenderedPageBreak/>
              <w:t>[x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BF7D1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5D3E1F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3352CBA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0A5B17D1"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63AD5A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C66ABF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59DF89E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6FBB449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E42C8C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31DE44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437AA7" w:rsidRPr="00DC76F4" w14:paraId="44C88986" w14:textId="77777777" w:rsidTr="00617F4B">
        <w:trPr>
          <w:trHeight w:val="276"/>
        </w:trPr>
        <w:tc>
          <w:tcPr>
            <w:tcW w:w="232" w:type="pct"/>
            <w:vAlign w:val="center"/>
          </w:tcPr>
          <w:p w14:paraId="078D6B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5751A047" w14:textId="77777777" w:rsidR="00437AA7" w:rsidRPr="004D057F" w:rsidRDefault="00437AA7" w:rsidP="00617F4B">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717E9E9A"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21977FD8" w14:textId="2AFCB59B" w:rsidR="00437AA7" w:rsidRPr="004D057F"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437AA7">
              <w:rPr>
                <w:rFonts w:ascii="Times New Roman" w:eastAsia="等线" w:hAnsi="Times New Roman" w:hint="eastAsia"/>
                <w:color w:val="7030A0"/>
                <w:szCs w:val="20"/>
                <w:lang w:eastAsia="zh-CN" w:bidi="ar"/>
              </w:rPr>
              <w:t>38dBm</w:t>
            </w:r>
            <w:r>
              <w:rPr>
                <w:rFonts w:ascii="Times New Roman" w:eastAsia="等线" w:hAnsi="Times New Roman" w:hint="eastAsia"/>
                <w:color w:val="7030A0"/>
                <w:szCs w:val="20"/>
                <w:lang w:eastAsia="zh-CN" w:bidi="ar"/>
              </w:rPr>
              <w:t>(O)</w:t>
            </w:r>
          </w:p>
          <w:p w14:paraId="4C104BB9"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2835D246" w14:textId="77777777" w:rsidR="00437AA7"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3D087A5" w14:textId="77777777" w:rsidR="00437AA7" w:rsidRPr="00B75437" w:rsidRDefault="00437AA7" w:rsidP="00617F4B">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61F091F7"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651CA671"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172A249B"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46CB02D5" w14:textId="77777777" w:rsidR="00437AA7" w:rsidRPr="00C34392"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75388BE1"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 xml:space="preserve">[1E5], </w:t>
            </w:r>
            <w:r w:rsidRPr="00437AA7">
              <w:rPr>
                <w:rFonts w:eastAsiaTheme="minorEastAsia" w:hint="eastAsia"/>
                <w:strike/>
                <w:color w:val="7030A0"/>
                <w:lang w:eastAsia="zh-CN"/>
              </w:rPr>
              <w:t>and subject to [1E3] = = [4B]</w:t>
            </w:r>
            <w:r w:rsidRPr="00437AA7">
              <w:rPr>
                <w:rFonts w:eastAsia="等线" w:hint="eastAsia"/>
                <w:strike/>
                <w:color w:val="7030A0"/>
                <w:lang w:eastAsia="zh-CN"/>
              </w:rPr>
              <w:t>)</w:t>
            </w:r>
          </w:p>
          <w:p w14:paraId="155B232A"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6460AF70"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6C3749D4" w14:textId="77777777" w:rsidR="00437AA7" w:rsidRPr="004D057F"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20184AAB" w14:textId="77777777" w:rsidR="00437AA7" w:rsidRDefault="00437AA7" w:rsidP="00617F4B">
            <w:pPr>
              <w:rPr>
                <w:rFonts w:eastAsiaTheme="minorEastAsia"/>
                <w:lang w:eastAsia="zh-CN" w:bidi="ar"/>
              </w:rPr>
            </w:pPr>
          </w:p>
          <w:p w14:paraId="5EF55750" w14:textId="77777777" w:rsidR="00437AA7" w:rsidRPr="00E043BD" w:rsidRDefault="00437AA7" w:rsidP="00617F4B">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05238610"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3EDAB9C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6816CAD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4D7033A8" w14:textId="77777777" w:rsidR="00437AA7" w:rsidRPr="00BE18BC" w:rsidRDefault="00437AA7" w:rsidP="00617F4B">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647A8B8C" w14:textId="77777777" w:rsidR="00437AA7" w:rsidRPr="00E25703" w:rsidRDefault="00437AA7" w:rsidP="00617F4B">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4C4859B1" w14:textId="77777777" w:rsidR="00437AA7" w:rsidRPr="00E25703" w:rsidRDefault="00437AA7" w:rsidP="00617F4B">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0EA5C15B" w14:textId="77777777" w:rsidR="00437AA7" w:rsidRPr="00E25703" w:rsidRDefault="00437AA7" w:rsidP="00617F4B">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7F782AC"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3D5CC651" w14:textId="77777777" w:rsidR="00437AA7" w:rsidRPr="00E25703" w:rsidRDefault="00437AA7" w:rsidP="00617F4B">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2B30F65B"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1067CE3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95FB114"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671951F0" w14:textId="77777777" w:rsidR="00437AA7" w:rsidRPr="00E25703" w:rsidRDefault="00437AA7" w:rsidP="00617F4B">
            <w:pPr>
              <w:pStyle w:val="22"/>
              <w:adjustRightInd w:val="0"/>
              <w:snapToGrid w:val="0"/>
              <w:spacing w:before="0"/>
              <w:ind w:leftChars="0" w:left="0" w:firstLine="0"/>
              <w:jc w:val="both"/>
              <w:rPr>
                <w:rFonts w:eastAsia="等线"/>
                <w:szCs w:val="20"/>
              </w:rPr>
            </w:pPr>
          </w:p>
          <w:p w14:paraId="51693FD3" w14:textId="77777777" w:rsidR="00437AA7" w:rsidRPr="00E25703" w:rsidRDefault="00437AA7" w:rsidP="00617F4B">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4DC2611C"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351458BF"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689D6E9A" w14:textId="77777777" w:rsidR="00437AA7" w:rsidRPr="00E25703" w:rsidRDefault="00437AA7" w:rsidP="00617F4B">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7AA8F444"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3EAFCB3D" w14:textId="77777777" w:rsidR="00437AA7"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7914CAC8" w14:textId="77777777" w:rsidR="00437AA7" w:rsidRPr="001C08E1" w:rsidRDefault="00437AA7" w:rsidP="00617F4B">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2DB462E1"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7C420DE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0D1C51A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12753B8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367964F0"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6A221C2F"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lang w:val="en-GB"/>
              </w:rPr>
            </w:pPr>
          </w:p>
          <w:p w14:paraId="39A01E7A" w14:textId="77777777" w:rsidR="00437AA7" w:rsidRPr="00E25703" w:rsidRDefault="00437AA7" w:rsidP="00617F4B">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4EBDFB4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695D74CF"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415714DF" w14:textId="77777777" w:rsidR="00437AA7" w:rsidRPr="00BE18BC" w:rsidRDefault="00437AA7" w:rsidP="00617F4B">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[Nokia], </w:t>
            </w:r>
            <w:r w:rsidRPr="00E25703">
              <w:rPr>
                <w:rFonts w:eastAsia="等线" w:hint="eastAsia"/>
                <w:szCs w:val="20"/>
                <w:lang w:val="de-DE" w:eastAsia="zh-CN"/>
              </w:rPr>
              <w:lastRenderedPageBreak/>
              <w:t>[ZTE],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437AA7" w14:paraId="5814532F" w14:textId="77777777" w:rsidTr="00617F4B">
        <w:trPr>
          <w:trHeight w:val="276"/>
        </w:trPr>
        <w:tc>
          <w:tcPr>
            <w:tcW w:w="232" w:type="pct"/>
            <w:vAlign w:val="center"/>
          </w:tcPr>
          <w:p w14:paraId="5C50C3B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2170AB0E" w14:textId="77777777" w:rsidR="00437AA7" w:rsidRPr="00576330" w:rsidRDefault="00437AA7" w:rsidP="00617F4B">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7A5F09AE"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2B0350FF" w14:textId="77777777" w:rsidR="00437AA7" w:rsidRPr="004D057F"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94718FC" w14:textId="717CF5D0" w:rsidR="00437AA7" w:rsidRPr="00081A0C"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 38dBm (O)</w:t>
            </w:r>
            <w:r w:rsidRPr="004D057F">
              <w:rPr>
                <w:rFonts w:ascii="Times New Roman" w:eastAsia="等线" w:hAnsi="Times New Roman" w:hint="eastAsia"/>
                <w:szCs w:val="20"/>
                <w:lang w:eastAsia="zh-CN" w:bidi="ar"/>
              </w:rPr>
              <w:t xml:space="preserve"> for DL spectrum</w:t>
            </w:r>
            <w:r>
              <w:rPr>
                <w:rFonts w:ascii="Times New Roman" w:eastAsia="等线" w:hAnsi="Times New Roman" w:hint="eastAsia"/>
                <w:szCs w:val="20"/>
                <w:lang w:eastAsia="zh-CN" w:bidi="ar"/>
              </w:rPr>
              <w:t xml:space="preserve"> </w:t>
            </w:r>
          </w:p>
          <w:p w14:paraId="779646EC"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5B2BC198"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38AED9C8" w14:textId="77777777" w:rsidR="00437AA7" w:rsidRPr="00AC53AE" w:rsidRDefault="00437AA7" w:rsidP="00617F4B">
            <w:pPr>
              <w:pStyle w:val="22"/>
              <w:adjustRightInd w:val="0"/>
              <w:snapToGrid w:val="0"/>
              <w:spacing w:before="0"/>
              <w:ind w:leftChars="0" w:left="0" w:firstLine="0"/>
              <w:jc w:val="both"/>
              <w:rPr>
                <w:rFonts w:eastAsia="等线"/>
                <w:szCs w:val="20"/>
              </w:rPr>
            </w:pPr>
          </w:p>
          <w:p w14:paraId="26E5A7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534EE53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14BB94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7B4CC878"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4BB3A04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451880DC"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437AA7" w14:paraId="21E15ED7" w14:textId="77777777" w:rsidTr="00617F4B">
        <w:trPr>
          <w:trHeight w:val="276"/>
        </w:trPr>
        <w:tc>
          <w:tcPr>
            <w:tcW w:w="232" w:type="pct"/>
            <w:vAlign w:val="center"/>
          </w:tcPr>
          <w:p w14:paraId="1EC8150F"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7CDC91E6" w14:textId="77777777" w:rsidR="00437AA7" w:rsidRDefault="00437AA7" w:rsidP="00617F4B">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4D62043" w14:textId="77777777" w:rsidR="00437AA7" w:rsidRDefault="00437AA7" w:rsidP="00617F4B">
            <w:pPr>
              <w:adjustRightInd w:val="0"/>
              <w:snapToGrid w:val="0"/>
              <w:rPr>
                <w:rFonts w:eastAsia="等线"/>
              </w:rPr>
            </w:pPr>
          </w:p>
          <w:p w14:paraId="15A07FFC" w14:textId="77777777" w:rsidR="00437AA7" w:rsidRPr="00576330" w:rsidRDefault="00437AA7" w:rsidP="00617F4B">
            <w:pPr>
              <w:adjustRightInd w:val="0"/>
              <w:snapToGrid w:val="0"/>
              <w:rPr>
                <w:rFonts w:eastAsia="等线"/>
                <w:color w:val="FF0000"/>
                <w:lang w:eastAsia="zh-CN"/>
              </w:rPr>
            </w:pPr>
          </w:p>
        </w:tc>
        <w:tc>
          <w:tcPr>
            <w:tcW w:w="1309" w:type="pct"/>
            <w:shd w:val="clear" w:color="auto" w:fill="auto"/>
            <w:vAlign w:val="center"/>
          </w:tcPr>
          <w:p w14:paraId="495AB1A0"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75D211D"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0ACC3526" w14:textId="77777777" w:rsidR="00437AA7" w:rsidRPr="00594C3E"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71F9D96" w14:textId="77777777" w:rsidR="00437AA7" w:rsidRPr="00081A0C"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72ED78D4"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B4148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32776390"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29335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0A5DE68"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652038F"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735F85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32953A11" w14:textId="77777777" w:rsidR="00437AA7"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437AA7" w14:paraId="257D1E3B" w14:textId="77777777" w:rsidTr="00617F4B">
        <w:trPr>
          <w:trHeight w:val="276"/>
        </w:trPr>
        <w:tc>
          <w:tcPr>
            <w:tcW w:w="232" w:type="pct"/>
            <w:vAlign w:val="center"/>
          </w:tcPr>
          <w:p w14:paraId="5E002E9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4807C0C0"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6C7A6F8C"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01639FB"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5FBB3038"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2B35AC9C"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452BB576" w14:textId="77777777" w:rsidR="00437AA7" w:rsidRPr="00081A0C"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38DD5313" w14:textId="77777777" w:rsidR="00437AA7" w:rsidRPr="00081A0C" w:rsidRDefault="00437AA7" w:rsidP="00617F4B">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DC8C643" w14:textId="77777777" w:rsidR="00437AA7" w:rsidRPr="001C08E1" w:rsidRDefault="00437AA7" w:rsidP="00617F4B">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3A6AC1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2C873D7C"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5B4E779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6C4EC8E0" w14:textId="77777777" w:rsidR="00437AA7" w:rsidRPr="001C08E1"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437AA7" w14:paraId="0326AB03" w14:textId="77777777" w:rsidTr="00617F4B">
        <w:trPr>
          <w:trHeight w:val="276"/>
        </w:trPr>
        <w:tc>
          <w:tcPr>
            <w:tcW w:w="232" w:type="pct"/>
            <w:vAlign w:val="center"/>
          </w:tcPr>
          <w:p w14:paraId="4BFD83CA"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7B5CBBA"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74557542"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D806B40"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129F3CE9"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1F07524"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00CA85E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7480902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437AA7" w14:paraId="43633163" w14:textId="77777777" w:rsidTr="00617F4B">
        <w:trPr>
          <w:trHeight w:val="276"/>
        </w:trPr>
        <w:tc>
          <w:tcPr>
            <w:tcW w:w="232" w:type="pct"/>
            <w:vAlign w:val="center"/>
          </w:tcPr>
          <w:p w14:paraId="7D7B5526"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[1E5]</w:t>
            </w:r>
          </w:p>
        </w:tc>
        <w:tc>
          <w:tcPr>
            <w:tcW w:w="608" w:type="pct"/>
            <w:shd w:val="clear" w:color="auto" w:fill="auto"/>
            <w:noWrap/>
            <w:vAlign w:val="center"/>
          </w:tcPr>
          <w:p w14:paraId="7F7E8272"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335F590F"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6BE861D9"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4CFEB406"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624D1D20" w14:textId="77777777" w:rsidR="00437AA7" w:rsidRPr="00E25703" w:rsidRDefault="00437AA7" w:rsidP="00617F4B">
            <w:pPr>
              <w:widowControl w:val="0"/>
              <w:jc w:val="both"/>
              <w:rPr>
                <w:rFonts w:eastAsia="等线"/>
                <w:szCs w:val="20"/>
              </w:rPr>
            </w:pPr>
          </w:p>
        </w:tc>
      </w:tr>
      <w:tr w:rsidR="00437AA7" w14:paraId="257989B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F6A77D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050B"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1F53D6"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0DFEE3E"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D2R-TxBW-Alt1: 15k (M)</w:t>
            </w:r>
          </w:p>
          <w:p w14:paraId="69C38E86"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E3F87E5"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364D0E2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452567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46FBD352" w14:textId="77777777" w:rsidR="00437AA7" w:rsidRPr="00E25703" w:rsidRDefault="00437AA7" w:rsidP="00617F4B">
            <w:pPr>
              <w:widowControl w:val="0"/>
              <w:numPr>
                <w:ilvl w:val="0"/>
                <w:numId w:val="33"/>
              </w:numPr>
              <w:jc w:val="both"/>
              <w:rPr>
                <w:rFonts w:eastAsiaTheme="minorEastAsia"/>
                <w:szCs w:val="20"/>
                <w:lang w:eastAsia="zh-CN"/>
              </w:rPr>
            </w:pPr>
          </w:p>
          <w:p w14:paraId="45E6DDE2"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44DB1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2371D03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04C7CD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15EB8F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59EAF30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437AA7" w14:paraId="326D085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2A5F4B9"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A279C" w14:textId="77777777" w:rsidR="00437AA7" w:rsidRPr="004D057F" w:rsidRDefault="00437AA7" w:rsidP="00617F4B">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1BE73AC"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62686BD1" w14:textId="77777777" w:rsidR="00437AA7" w:rsidRPr="004D057F" w:rsidRDefault="00437AA7" w:rsidP="00617F4B">
            <w:pPr>
              <w:adjustRightInd w:val="0"/>
              <w:snapToGrid w:val="0"/>
              <w:rPr>
                <w:rFonts w:eastAsia="等线"/>
                <w:lang w:eastAsia="zh-CN"/>
              </w:rPr>
            </w:pPr>
          </w:p>
          <w:p w14:paraId="5AFD2510" w14:textId="77777777" w:rsidR="00437AA7" w:rsidRPr="004D057F" w:rsidRDefault="00437AA7" w:rsidP="00617F4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C83C57B"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3BE464"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BS</w:t>
            </w:r>
          </w:p>
          <w:p w14:paraId="62B588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69463F3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46F4989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308FCB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1782A37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9C6FC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31DA514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F6BCA6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53FEC0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004F1EB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765924B8" w14:textId="77777777" w:rsidR="00437AA7" w:rsidRPr="00E25703" w:rsidRDefault="00437AA7" w:rsidP="00617F4B">
            <w:pPr>
              <w:rPr>
                <w:rFonts w:eastAsia="等线"/>
                <w:szCs w:val="20"/>
                <w:lang w:eastAsia="zh-CN"/>
              </w:rPr>
            </w:pPr>
          </w:p>
          <w:p w14:paraId="54E29E6E"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intermediate UE</w:t>
            </w:r>
          </w:p>
          <w:p w14:paraId="14E4C64B"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2797E70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9874287"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250FEAFE"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EB6E3B8" w14:textId="77777777" w:rsidR="00437AA7" w:rsidRPr="00E25703" w:rsidRDefault="00437AA7" w:rsidP="00617F4B">
            <w:pPr>
              <w:adjustRightInd w:val="0"/>
              <w:snapToGrid w:val="0"/>
              <w:rPr>
                <w:rFonts w:eastAsia="等线"/>
                <w:szCs w:val="20"/>
                <w:lang w:eastAsia="zh-CN"/>
              </w:rPr>
            </w:pPr>
          </w:p>
          <w:p w14:paraId="794AF4B0"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Ambient IoT device,</w:t>
            </w:r>
          </w:p>
          <w:p w14:paraId="4B9A050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6EC0294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5CFC37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F19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1A18547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437AA7" w14:paraId="36BC219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BE694E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C2A53" w14:textId="77777777" w:rsidR="00437AA7" w:rsidRDefault="00437AA7" w:rsidP="00617F4B">
            <w:pPr>
              <w:adjustRightInd w:val="0"/>
              <w:snapToGrid w:val="0"/>
              <w:rPr>
                <w:rFonts w:eastAsia="等线"/>
              </w:rPr>
            </w:pPr>
            <w:r>
              <w:rPr>
                <w:rFonts w:eastAsia="等线"/>
              </w:rPr>
              <w:t>Ambient IoT backscatter loss (dB)</w:t>
            </w:r>
          </w:p>
          <w:p w14:paraId="3A20B760" w14:textId="77777777" w:rsidR="00437AA7" w:rsidRDefault="00437AA7" w:rsidP="00617F4B">
            <w:pPr>
              <w:adjustRightInd w:val="0"/>
              <w:snapToGrid w:val="0"/>
              <w:rPr>
                <w:rFonts w:eastAsia="等线"/>
                <w:lang w:eastAsia="zh-CN" w:bidi="ar"/>
              </w:rPr>
            </w:pPr>
          </w:p>
          <w:p w14:paraId="1427B638" w14:textId="77777777" w:rsidR="00437AA7" w:rsidRDefault="00437AA7" w:rsidP="00617F4B">
            <w:pPr>
              <w:adjustRightInd w:val="0"/>
              <w:snapToGrid w:val="0"/>
              <w:rPr>
                <w:rFonts w:eastAsia="等线"/>
                <w:lang w:eastAsia="zh-CN" w:bidi="ar"/>
              </w:rPr>
            </w:pPr>
            <w:r>
              <w:rPr>
                <w:rFonts w:eastAsia="等线" w:hint="eastAsia"/>
                <w:lang w:eastAsia="zh-CN" w:bidi="ar"/>
              </w:rPr>
              <w:t xml:space="preserve">Note: due to, e.g., </w:t>
            </w:r>
          </w:p>
          <w:p w14:paraId="52863BBD" w14:textId="77777777" w:rsidR="00437AA7" w:rsidRDefault="00437AA7" w:rsidP="00617F4B">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02AEA0C0" w14:textId="77777777" w:rsidR="00437AA7" w:rsidRPr="00E15188" w:rsidRDefault="00437AA7" w:rsidP="00617F4B">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0598620" w14:textId="77777777" w:rsidR="00437AA7"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7B18BA" w14:textId="77777777" w:rsidR="00437AA7" w:rsidRPr="00003A2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5E704A4A" w14:textId="77777777" w:rsidR="00437AA7" w:rsidRPr="00666B9C"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14DEE7B7" w14:textId="77777777" w:rsidR="00437AA7" w:rsidRDefault="00437AA7" w:rsidP="00617F4B">
            <w:pPr>
              <w:adjustRightInd w:val="0"/>
              <w:snapToGrid w:val="0"/>
              <w:rPr>
                <w:rFonts w:eastAsia="等线"/>
                <w:lang w:eastAsia="zh-CN"/>
              </w:rPr>
            </w:pPr>
            <w:r>
              <w:rPr>
                <w:rFonts w:eastAsia="等线" w:hint="eastAsia"/>
                <w:lang w:eastAsia="zh-CN"/>
              </w:rPr>
              <w:t>Note: Only for device 1</w:t>
            </w:r>
          </w:p>
          <w:p w14:paraId="466C0CAE" w14:textId="77777777" w:rsidR="00437AA7" w:rsidRDefault="00437AA7" w:rsidP="00617F4B">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A2F47B4"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42DE8BB9" w14:textId="77777777" w:rsidR="00437AA7"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6EA30F0C" w14:textId="77777777" w:rsidR="00437AA7" w:rsidRPr="00E25703" w:rsidRDefault="00437AA7" w:rsidP="00617F4B">
            <w:pPr>
              <w:widowControl w:val="0"/>
              <w:ind w:left="420"/>
              <w:rPr>
                <w:rFonts w:eastAsia="等线"/>
                <w:szCs w:val="20"/>
                <w:lang w:eastAsia="zh-CN"/>
              </w:rPr>
            </w:pPr>
          </w:p>
          <w:p w14:paraId="00852D3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102408D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51732D7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4AA4170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413E27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59E32221"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79A1295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437AA7" w14:paraId="1092D67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A62354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23224" w14:textId="6DD6F573" w:rsidR="00437AA7" w:rsidRDefault="00437AA7" w:rsidP="00617F4B">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D6A7102" w14:textId="77777777" w:rsidR="00437AA7" w:rsidRPr="0086451F"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77E4314" w14:textId="77777777" w:rsidR="00437AA7" w:rsidRPr="00666B9C" w:rsidRDefault="00437AA7" w:rsidP="00617F4B">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E018B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7D2175D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7B233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5A6284F0"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437AA7" w14:paraId="1FB3E92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3B31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CAE5" w14:textId="77777777" w:rsidR="00437AA7" w:rsidRPr="004D057F" w:rsidRDefault="00437AA7" w:rsidP="00617F4B">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C328C23"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A36BF22"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14F3977" w14:textId="77777777" w:rsidR="00437AA7" w:rsidRPr="004D057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075C7A54"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1CD91C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465F428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4F884C2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3ADF32F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437AA7" w14:paraId="745B035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405584F" w14:textId="77777777" w:rsidR="00437AA7" w:rsidRPr="00081A0C" w:rsidRDefault="00437AA7" w:rsidP="00617F4B">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9BD4A" w14:textId="77777777" w:rsidR="00437AA7" w:rsidRPr="00081A0C" w:rsidRDefault="00437AA7" w:rsidP="00617F4B">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327FC3FC" w14:textId="77777777" w:rsidR="00437AA7" w:rsidRPr="00081A0C" w:rsidRDefault="00437AA7" w:rsidP="00617F4B">
            <w:pPr>
              <w:adjustRightInd w:val="0"/>
              <w:snapToGrid w:val="0"/>
              <w:rPr>
                <w:rFonts w:eastAsia="等线"/>
                <w:strike/>
                <w:color w:val="FF0000"/>
                <w:lang w:eastAsia="zh-CN"/>
              </w:rPr>
            </w:pPr>
          </w:p>
          <w:p w14:paraId="6A8E5703" w14:textId="77777777" w:rsidR="00437AA7" w:rsidRPr="00081A0C" w:rsidRDefault="00437AA7" w:rsidP="00617F4B">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1ACFE54" w14:textId="77777777" w:rsidR="00437AA7" w:rsidRDefault="00437AA7" w:rsidP="00617F4B">
            <w:pPr>
              <w:adjustRightInd w:val="0"/>
              <w:snapToGrid w:val="0"/>
              <w:rPr>
                <w:rFonts w:eastAsia="等线"/>
                <w:lang w:eastAsia="zh-CN"/>
              </w:rPr>
            </w:pPr>
            <w:r>
              <w:rPr>
                <w:rFonts w:eastAsia="等线" w:hint="eastAsia"/>
                <w:lang w:eastAsia="zh-CN"/>
              </w:rPr>
              <w:lastRenderedPageBreak/>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4A5E078" w14:textId="77777777" w:rsidR="00437AA7" w:rsidRPr="00003A2F" w:rsidRDefault="00437AA7" w:rsidP="00617F4B">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3AA10A20" w14:textId="77777777" w:rsidR="00437AA7" w:rsidRDefault="00437AA7" w:rsidP="00617F4B">
            <w:pPr>
              <w:adjustRightInd w:val="0"/>
              <w:snapToGrid w:val="0"/>
              <w:rPr>
                <w:rFonts w:eastAsia="等线"/>
                <w:lang w:eastAsia="zh-CN"/>
              </w:rPr>
            </w:pPr>
            <w:r>
              <w:rPr>
                <w:rFonts w:eastAsia="等线" w:hint="eastAsia"/>
                <w:lang w:eastAsia="zh-CN"/>
              </w:rPr>
              <w:lastRenderedPageBreak/>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F0E3FB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70B05F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3941E99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0AA5431" w14:textId="77777777" w:rsidR="00437AA7" w:rsidRPr="00E25703" w:rsidRDefault="00437AA7" w:rsidP="00617F4B">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116CA097" w14:textId="77777777" w:rsidR="00437AA7" w:rsidRDefault="00437AA7" w:rsidP="00617F4B">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0F596A98" w14:textId="77777777" w:rsidR="00437AA7" w:rsidRPr="00E25703" w:rsidRDefault="00437AA7" w:rsidP="00617F4B">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437AA7" w14:paraId="3D1F001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29CDED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D2EFA" w14:textId="74E1196B"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59FFCFE" w14:textId="77777777" w:rsidR="00437AA7" w:rsidRDefault="00437AA7" w:rsidP="00617F4B">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5B983C1" w14:textId="77777777" w:rsidR="00437AA7" w:rsidRPr="005E16AA" w:rsidRDefault="00437AA7" w:rsidP="00617F4B">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90030C0"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675ADA9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2381A0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F08D4BC"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0D602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437AA7" w14:paraId="20A2356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95380F1"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690CA" w14:textId="77777777" w:rsidR="00437AA7" w:rsidRPr="00BE0220" w:rsidRDefault="00437AA7" w:rsidP="00617F4B">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C6D7D2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F675753"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8DE54B" w14:textId="77777777" w:rsidR="00437AA7" w:rsidRPr="00E25703" w:rsidRDefault="00437AA7" w:rsidP="00617F4B">
            <w:pPr>
              <w:pStyle w:val="22"/>
              <w:spacing w:before="0"/>
              <w:ind w:leftChars="0" w:hanging="840"/>
              <w:jc w:val="both"/>
              <w:rPr>
                <w:rFonts w:eastAsia="等线"/>
                <w:szCs w:val="20"/>
              </w:rPr>
            </w:pPr>
          </w:p>
        </w:tc>
      </w:tr>
      <w:tr w:rsidR="00437AA7" w14:paraId="3864655F" w14:textId="77777777" w:rsidTr="00617F4B">
        <w:trPr>
          <w:trHeight w:val="531"/>
        </w:trPr>
        <w:tc>
          <w:tcPr>
            <w:tcW w:w="5000" w:type="pct"/>
            <w:gridSpan w:val="5"/>
            <w:vAlign w:val="center"/>
          </w:tcPr>
          <w:p w14:paraId="09E885DF"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437AA7" w14:paraId="7F0E1A7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91D18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087C8" w14:textId="77777777" w:rsidR="00437AA7" w:rsidRDefault="00437AA7" w:rsidP="00617F4B">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A05C5D1"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A82CBAC"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6CC8325"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6ECFC714"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341543A7"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ED11B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706F90B"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518CED7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267FD4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10F83D9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1E607FE9"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717D93F"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8F62A4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46C14202" w14:textId="77777777" w:rsidR="00437AA7" w:rsidRPr="00E25703" w:rsidRDefault="00437AA7" w:rsidP="00617F4B">
            <w:pPr>
              <w:pStyle w:val="22"/>
              <w:spacing w:before="0"/>
              <w:ind w:leftChars="0" w:hanging="840"/>
              <w:jc w:val="both"/>
              <w:rPr>
                <w:rFonts w:eastAsia="等线"/>
                <w:szCs w:val="20"/>
              </w:rPr>
            </w:pPr>
          </w:p>
        </w:tc>
      </w:tr>
      <w:tr w:rsidR="00437AA7" w14:paraId="25C50827"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1B56D2"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AAA7"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45A5E0"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1F98114"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D2R-RxBW-Alt1: 15k (M)</w:t>
            </w:r>
          </w:p>
          <w:p w14:paraId="6BD9BC19"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11F123" w14:textId="77777777" w:rsidR="00437AA7" w:rsidRPr="00E25703" w:rsidRDefault="00437AA7" w:rsidP="00617F4B">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1A5C8E7B" w14:textId="77777777" w:rsidR="00437AA7" w:rsidRPr="00E25703" w:rsidRDefault="00437AA7" w:rsidP="00617F4B">
            <w:pPr>
              <w:adjustRightInd w:val="0"/>
              <w:snapToGrid w:val="0"/>
              <w:rPr>
                <w:rFonts w:eastAsia="等线"/>
                <w:szCs w:val="20"/>
                <w:u w:val="single"/>
                <w:lang w:eastAsia="zh-CN"/>
              </w:rPr>
            </w:pPr>
          </w:p>
          <w:p w14:paraId="6BD2B216"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0D06F90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F8CE8F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BD35B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6776C2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1E7DB3BF"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57655F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6FE7BE7" w14:textId="77777777" w:rsidR="00437AA7" w:rsidRPr="00E25703" w:rsidRDefault="00437AA7" w:rsidP="00617F4B">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4BE438B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0D6193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3557A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15ABE0E"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0139E9A5" w14:textId="77777777" w:rsidR="00437AA7" w:rsidRPr="00E25703" w:rsidRDefault="00437AA7" w:rsidP="00617F4B">
            <w:pPr>
              <w:pStyle w:val="22"/>
              <w:spacing w:before="0"/>
              <w:ind w:leftChars="0" w:hanging="840"/>
              <w:jc w:val="both"/>
              <w:rPr>
                <w:rFonts w:eastAsia="等线"/>
                <w:szCs w:val="20"/>
              </w:rPr>
            </w:pPr>
          </w:p>
        </w:tc>
      </w:tr>
      <w:tr w:rsidR="00437AA7" w14:paraId="27D3EAC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D6964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625E" w14:textId="2F21B523" w:rsidR="00437AA7" w:rsidRPr="00BE0220" w:rsidRDefault="000278A6" w:rsidP="00617F4B">
            <w:pPr>
              <w:adjustRightInd w:val="0"/>
              <w:snapToGrid w:val="0"/>
              <w:rPr>
                <w:rFonts w:eastAsia="等线"/>
                <w:szCs w:val="20"/>
                <w:lang w:bidi="ar"/>
              </w:rPr>
            </w:pPr>
            <w:r w:rsidRPr="00437AA7">
              <w:rPr>
                <w:rFonts w:eastAsia="等线" w:hint="eastAsia"/>
                <w:color w:val="7030A0"/>
                <w:lang w:eastAsia="zh-CN"/>
              </w:rPr>
              <w:t xml:space="preserve">FFS: </w:t>
            </w:r>
            <w:r w:rsidR="00437AA7">
              <w:rPr>
                <w:rFonts w:eastAsia="等线" w:hint="eastAsia"/>
                <w:color w:val="FF0000"/>
                <w:szCs w:val="22"/>
                <w:lang w:eastAsia="zh-CN"/>
              </w:rPr>
              <w:t>RF CBW</w:t>
            </w:r>
            <w:r w:rsidR="00437AA7"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97D800E" w14:textId="77777777" w:rsidR="00437AA7" w:rsidRDefault="00437AA7" w:rsidP="00617F4B">
            <w:pPr>
              <w:adjustRightInd w:val="0"/>
              <w:snapToGrid w:val="0"/>
              <w:rPr>
                <w:rFonts w:eastAsia="等线"/>
                <w:lang w:eastAsia="zh-CN"/>
              </w:rPr>
            </w:pPr>
            <w:r>
              <w:rPr>
                <w:rFonts w:eastAsia="等线" w:hint="eastAsia"/>
                <w:lang w:eastAsia="zh-CN"/>
              </w:rPr>
              <w:t>FFS:</w:t>
            </w:r>
          </w:p>
          <w:p w14:paraId="5EA6A1C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39984EF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319479F" w14:textId="77777777" w:rsidR="00437AA7" w:rsidRDefault="00437AA7" w:rsidP="00617F4B">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DD70F6" w14:textId="77777777" w:rsidR="00437AA7" w:rsidRDefault="00437AA7" w:rsidP="00617F4B">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19434AD0" w14:textId="77777777" w:rsidR="00437AA7" w:rsidRDefault="00437AA7" w:rsidP="00617F4B">
            <w:pPr>
              <w:adjustRightInd w:val="0"/>
              <w:snapToGrid w:val="0"/>
              <w:rPr>
                <w:rFonts w:eastAsia="等线"/>
                <w:szCs w:val="20"/>
                <w:lang w:eastAsia="zh-CN"/>
              </w:rPr>
            </w:pPr>
          </w:p>
          <w:p w14:paraId="4599BEF1" w14:textId="77777777" w:rsidR="00437AA7" w:rsidRPr="00E25703" w:rsidRDefault="00437AA7" w:rsidP="00617F4B">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363EF1ED" w14:textId="77777777" w:rsidR="00437AA7" w:rsidRPr="00B7543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437AA7" w14:paraId="70F6729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7E30B1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E5F88" w14:textId="77777777" w:rsidR="00437AA7" w:rsidRPr="00BE0220" w:rsidRDefault="00437AA7" w:rsidP="00617F4B">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A13B1E3" w14:textId="77777777" w:rsidR="00437AA7" w:rsidRDefault="00437AA7" w:rsidP="00617F4B">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9BFDE6" w14:textId="77777777" w:rsidR="00437AA7" w:rsidRPr="007E33EE"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B682F60"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BS</w:t>
            </w:r>
          </w:p>
          <w:p w14:paraId="16EE79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55B3295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54519A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56F55CC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1DF6157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04A24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16819E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71B681D1"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19F1309" w14:textId="77777777" w:rsidR="00437AA7" w:rsidRPr="00600D4D" w:rsidRDefault="00437AA7" w:rsidP="00617F4B">
            <w:pPr>
              <w:widowControl w:val="0"/>
              <w:numPr>
                <w:ilvl w:val="0"/>
                <w:numId w:val="33"/>
              </w:numPr>
              <w:jc w:val="both"/>
              <w:rPr>
                <w:rFonts w:eastAsiaTheme="minorEastAsia"/>
                <w:szCs w:val="20"/>
                <w:lang w:eastAsia="zh-CN"/>
              </w:rPr>
            </w:pPr>
          </w:p>
          <w:p w14:paraId="4EA9E728"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intermediate UE</w:t>
            </w:r>
          </w:p>
          <w:p w14:paraId="6715CDC9"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A847EAC"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lastRenderedPageBreak/>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7FC607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080E19EA"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2004E793" w14:textId="77777777" w:rsidR="00437AA7" w:rsidRPr="00E25703" w:rsidRDefault="00437AA7" w:rsidP="00617F4B">
            <w:pPr>
              <w:adjustRightInd w:val="0"/>
              <w:snapToGrid w:val="0"/>
              <w:rPr>
                <w:rFonts w:eastAsia="等线"/>
                <w:szCs w:val="20"/>
                <w:lang w:eastAsia="zh-CN"/>
              </w:rPr>
            </w:pPr>
          </w:p>
          <w:p w14:paraId="7734A367" w14:textId="77777777" w:rsidR="00437AA7" w:rsidRPr="00600D4D" w:rsidRDefault="00437AA7" w:rsidP="00617F4B">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396D9EA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3D6D41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236BCA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937E91A"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437AA7" w14:paraId="3D12E8B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9971DA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8F01F" w14:textId="4DC53FAF"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000C367"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554738"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A127A" w14:textId="77777777" w:rsidR="00437AA7" w:rsidRPr="00600D4D" w:rsidRDefault="00437AA7" w:rsidP="00617F4B">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73C391B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30B9C038" w14:textId="77777777" w:rsidR="00437AA7" w:rsidRPr="00600D4D" w:rsidRDefault="00437AA7" w:rsidP="00617F4B">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610FFAB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437AA7" w:rsidRPr="00DC76F4" w14:paraId="6E2DE72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975CBC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8131" w14:textId="77777777" w:rsidR="00437AA7" w:rsidRPr="00BE0220" w:rsidRDefault="00437AA7" w:rsidP="00617F4B">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210918" w14:textId="77777777" w:rsidR="00437AA7" w:rsidRDefault="00437AA7" w:rsidP="00617F4B">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866C4D2" w14:textId="77777777" w:rsidR="00437AA7" w:rsidRDefault="00437AA7" w:rsidP="00617F4B">
            <w:pPr>
              <w:adjustRightInd w:val="0"/>
              <w:snapToGrid w:val="0"/>
              <w:rPr>
                <w:rFonts w:eastAsia="等线"/>
                <w:lang w:eastAsia="zh-CN"/>
              </w:rPr>
            </w:pPr>
            <w:r>
              <w:rPr>
                <w:rFonts w:eastAsia="等线" w:hint="eastAsia"/>
                <w:lang w:eastAsia="zh-CN"/>
              </w:rPr>
              <w:t>For BS as reader</w:t>
            </w:r>
          </w:p>
          <w:p w14:paraId="099983BC" w14:textId="77777777" w:rsidR="00437AA7" w:rsidRPr="007006F6" w:rsidRDefault="00437AA7" w:rsidP="00617F4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615F75CC" w14:textId="77777777" w:rsidR="00437AA7" w:rsidRDefault="00437AA7" w:rsidP="00617F4B">
            <w:pPr>
              <w:adjustRightInd w:val="0"/>
              <w:snapToGrid w:val="0"/>
              <w:rPr>
                <w:rFonts w:eastAsia="等线"/>
                <w:lang w:eastAsia="zh-CN"/>
              </w:rPr>
            </w:pPr>
            <w:r>
              <w:rPr>
                <w:rFonts w:eastAsia="等线" w:hint="eastAsia"/>
                <w:lang w:eastAsia="zh-CN"/>
              </w:rPr>
              <w:t>For UE as reader</w:t>
            </w:r>
          </w:p>
          <w:p w14:paraId="2636FD49" w14:textId="77777777" w:rsidR="00437AA7" w:rsidRPr="007006F6"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9F9BC2" w14:textId="77777777" w:rsidR="00437AA7" w:rsidRPr="00E25703" w:rsidRDefault="00437AA7" w:rsidP="00617F4B">
            <w:pPr>
              <w:pStyle w:val="22"/>
              <w:spacing w:before="0"/>
              <w:ind w:leftChars="0" w:hanging="840"/>
              <w:jc w:val="both"/>
              <w:rPr>
                <w:rFonts w:eastAsia="等线"/>
                <w:szCs w:val="20"/>
                <w:u w:val="single"/>
              </w:rPr>
            </w:pPr>
            <w:r w:rsidRPr="00E25703">
              <w:rPr>
                <w:rFonts w:eastAsia="等线" w:hint="eastAsia"/>
                <w:szCs w:val="20"/>
                <w:u w:val="single"/>
              </w:rPr>
              <w:t>For R2D</w:t>
            </w:r>
          </w:p>
          <w:p w14:paraId="54272AD5"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7DA30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7158EC86"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7B76BFA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15A31D99" w14:textId="77777777" w:rsidR="00437AA7" w:rsidRPr="00E25703" w:rsidRDefault="00437AA7" w:rsidP="00617F4B">
            <w:pPr>
              <w:widowControl w:val="0"/>
              <w:rPr>
                <w:rFonts w:eastAsiaTheme="minorEastAsia"/>
                <w:szCs w:val="20"/>
                <w:lang w:eastAsia="zh-CN"/>
              </w:rPr>
            </w:pPr>
          </w:p>
          <w:p w14:paraId="2DB3256A" w14:textId="77777777" w:rsidR="00437AA7" w:rsidRPr="00E25703" w:rsidRDefault="00437AA7" w:rsidP="00617F4B">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4CAF1B24"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74B100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456A595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1BF18538" w14:textId="77777777" w:rsidR="00437AA7" w:rsidRPr="00BE18BC" w:rsidRDefault="00437AA7" w:rsidP="00617F4B">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1B907470"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0FCF9DEB" w14:textId="77777777" w:rsidR="00437AA7" w:rsidRPr="00BE18BC" w:rsidRDefault="00437AA7" w:rsidP="00617F4B">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AEA00D0" w14:textId="77777777" w:rsidR="00437AA7" w:rsidRPr="00B75437"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437AA7" w14:paraId="0906FFD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08C656"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DBA11" w14:textId="77777777" w:rsidR="00437AA7" w:rsidRPr="00BE0220" w:rsidRDefault="00437AA7" w:rsidP="00617F4B">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C7FC84"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72EFB5F"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06E0D75"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437AA7" w14:paraId="3C531B4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91E01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F2F18" w14:textId="77777777" w:rsidR="00437AA7" w:rsidRDefault="00437AA7" w:rsidP="00617F4B">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CE8A0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19308D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0C7CEBD" w14:textId="77777777" w:rsidR="00437AA7" w:rsidRPr="00E25703" w:rsidRDefault="00437AA7" w:rsidP="00617F4B">
            <w:pPr>
              <w:pStyle w:val="22"/>
              <w:spacing w:before="0"/>
              <w:ind w:leftChars="0" w:hanging="840"/>
              <w:jc w:val="both"/>
              <w:rPr>
                <w:rFonts w:eastAsia="等线"/>
                <w:szCs w:val="20"/>
              </w:rPr>
            </w:pPr>
          </w:p>
        </w:tc>
      </w:tr>
      <w:tr w:rsidR="00437AA7" w14:paraId="715DA99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4B2F8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AACEC" w14:textId="77777777" w:rsidR="00437AA7" w:rsidRDefault="00437AA7" w:rsidP="00617F4B">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D78CF0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EA9F0D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8885626" w14:textId="77777777" w:rsidR="00437AA7" w:rsidRPr="00E25703" w:rsidRDefault="00437AA7" w:rsidP="00617F4B">
            <w:pPr>
              <w:pStyle w:val="22"/>
              <w:spacing w:before="0"/>
              <w:ind w:leftChars="0" w:hanging="840"/>
              <w:jc w:val="both"/>
              <w:rPr>
                <w:rFonts w:eastAsia="等线"/>
                <w:szCs w:val="20"/>
              </w:rPr>
            </w:pPr>
          </w:p>
        </w:tc>
      </w:tr>
      <w:tr w:rsidR="00437AA7" w14:paraId="60DFF6AB"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13F47F7"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A75E" w14:textId="77777777" w:rsidR="00437AA7" w:rsidRDefault="00437AA7" w:rsidP="00617F4B">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F9BCC8" w14:textId="77777777" w:rsidR="00437AA7" w:rsidRDefault="00437AA7" w:rsidP="00617F4B">
            <w:pPr>
              <w:adjustRightInd w:val="0"/>
              <w:snapToGrid w:val="0"/>
              <w:jc w:val="center"/>
              <w:rPr>
                <w:rFonts w:eastAsia="等线"/>
                <w:lang w:eastAsia="zh-CN"/>
              </w:rPr>
            </w:pPr>
          </w:p>
          <w:p w14:paraId="30CC1342" w14:textId="77777777" w:rsidR="00437AA7" w:rsidRDefault="00437AA7" w:rsidP="00617F4B">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200B9336" w14:textId="77777777" w:rsidR="00437AA7" w:rsidRDefault="00437AA7" w:rsidP="00617F4B">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771B35FC" w14:textId="77777777" w:rsidR="00437AA7" w:rsidRDefault="00437AA7" w:rsidP="00617F4B">
            <w:pPr>
              <w:adjustRightInd w:val="0"/>
              <w:snapToGrid w:val="0"/>
              <w:jc w:val="center"/>
              <w:rPr>
                <w:rFonts w:eastAsia="等线"/>
                <w:lang w:eastAsia="zh-CN"/>
              </w:rPr>
            </w:pPr>
          </w:p>
          <w:p w14:paraId="69F30DAA"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used</w:t>
            </w:r>
          </w:p>
          <w:p w14:paraId="2C601C2F" w14:textId="77777777" w:rsidR="00437AA7" w:rsidRDefault="00437AA7" w:rsidP="00617F4B">
            <w:pPr>
              <w:adjustRightInd w:val="0"/>
              <w:snapToGrid w:val="0"/>
              <w:jc w:val="center"/>
              <w:rPr>
                <w:rFonts w:eastAsia="等线"/>
                <w:lang w:eastAsia="zh-CN"/>
              </w:rPr>
            </w:pPr>
            <w:r>
              <w:rPr>
                <w:rFonts w:eastAsia="等线" w:hint="eastAsia"/>
                <w:lang w:eastAsia="zh-CN"/>
              </w:rPr>
              <w:t>-45dBm</w:t>
            </w:r>
          </w:p>
          <w:p w14:paraId="7E26005A" w14:textId="77777777" w:rsidR="00437AA7" w:rsidRDefault="00437AA7" w:rsidP="00617F4B">
            <w:pPr>
              <w:adjustRightInd w:val="0"/>
              <w:snapToGrid w:val="0"/>
              <w:jc w:val="center"/>
              <w:rPr>
                <w:rFonts w:eastAsia="等线"/>
                <w:lang w:eastAsia="zh-CN"/>
              </w:rPr>
            </w:pPr>
          </w:p>
          <w:p w14:paraId="12E86F44"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not used</w:t>
            </w:r>
          </w:p>
          <w:p w14:paraId="7A012CD6"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A22033B"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5E2C115"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0716038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291C45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D25C18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C7D36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3A9DAECB"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For device 1:</w:t>
            </w:r>
          </w:p>
          <w:p w14:paraId="4E47684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24775C8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12259BD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7D9013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6B1080F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73301902"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173C520C" w14:textId="77777777" w:rsidR="00437AA7" w:rsidRPr="00600D4D" w:rsidRDefault="00437AA7" w:rsidP="00617F4B">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002454A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0CCF55C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091B1428" w14:textId="77777777" w:rsidR="00437AA7" w:rsidRPr="00E25703" w:rsidRDefault="00437AA7" w:rsidP="00617F4B">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6EE1085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A0A60BB"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0B2DB86F" w14:textId="77777777" w:rsidR="00437AA7" w:rsidRPr="00E25703" w:rsidRDefault="00437AA7" w:rsidP="00617F4B">
            <w:pPr>
              <w:widowControl w:val="0"/>
              <w:rPr>
                <w:rFonts w:eastAsiaTheme="minorEastAsia"/>
                <w:szCs w:val="20"/>
                <w:lang w:eastAsia="zh-CN"/>
              </w:rPr>
            </w:pPr>
          </w:p>
          <w:p w14:paraId="74092D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1F1AC40D" w14:textId="77777777" w:rsidR="00437AA7" w:rsidRPr="00E25703" w:rsidRDefault="00437AA7" w:rsidP="00617F4B">
            <w:pPr>
              <w:widowControl w:val="0"/>
              <w:rPr>
                <w:rFonts w:eastAsia="等线"/>
                <w:szCs w:val="20"/>
              </w:rPr>
            </w:pPr>
            <w:r w:rsidRPr="00E25703">
              <w:rPr>
                <w:rFonts w:eastAsiaTheme="minorEastAsia" w:hint="eastAsia"/>
                <w:szCs w:val="20"/>
                <w:lang w:eastAsia="zh-CN"/>
              </w:rPr>
              <w:t>The list may not be complete.</w:t>
            </w:r>
          </w:p>
        </w:tc>
      </w:tr>
      <w:tr w:rsidR="00437AA7" w14:paraId="2F72A3E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B06F70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0B45F" w14:textId="77777777" w:rsidR="00437AA7" w:rsidRPr="00FF5912" w:rsidRDefault="00437AA7" w:rsidP="00617F4B">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5463A6" w14:textId="2BF1B7CB" w:rsidR="00437AA7" w:rsidRPr="000278A6" w:rsidRDefault="000278A6" w:rsidP="00617F4B">
            <w:pPr>
              <w:adjustRightInd w:val="0"/>
              <w:snapToGrid w:val="0"/>
              <w:jc w:val="center"/>
              <w:rPr>
                <w:rFonts w:eastAsia="等线"/>
                <w:i/>
                <w:iCs/>
                <w:lang w:eastAsia="zh-CN"/>
              </w:rPr>
            </w:pPr>
            <w:r w:rsidRPr="000278A6">
              <w:rPr>
                <w:rFonts w:eastAsia="等线" w:hint="eastAsia"/>
                <w:i/>
                <w:iCs/>
                <w:highlight w:val="yellow"/>
                <w:lang w:eastAsia="zh-CN"/>
              </w:rPr>
              <w:t xml:space="preserve">&lt;Editor Notes: See section </w:t>
            </w:r>
            <w:r w:rsidRPr="000278A6">
              <w:rPr>
                <w:rFonts w:eastAsia="等线"/>
                <w:i/>
                <w:iCs/>
                <w:highlight w:val="yellow"/>
                <w:lang w:eastAsia="zh-CN"/>
              </w:rPr>
              <w:fldChar w:fldCharType="begin"/>
            </w:r>
            <w:r w:rsidRPr="000278A6">
              <w:rPr>
                <w:rFonts w:eastAsia="等线"/>
                <w:i/>
                <w:iCs/>
                <w:highlight w:val="yellow"/>
                <w:lang w:eastAsia="zh-CN"/>
              </w:rPr>
              <w:instrText xml:space="preserve"> </w:instrText>
            </w:r>
            <w:r w:rsidRPr="000278A6">
              <w:rPr>
                <w:rFonts w:eastAsia="等线" w:hint="eastAsia"/>
                <w:i/>
                <w:iCs/>
                <w:highlight w:val="yellow"/>
                <w:lang w:eastAsia="zh-CN"/>
              </w:rPr>
              <w:instrText>REF _Ref163836420 \r \h</w:instrText>
            </w:r>
            <w:r w:rsidRPr="000278A6">
              <w:rPr>
                <w:rFonts w:eastAsia="等线"/>
                <w:i/>
                <w:iCs/>
                <w:highlight w:val="yellow"/>
                <w:lang w:eastAsia="zh-CN"/>
              </w:rPr>
              <w:instrText xml:space="preserve">  \* MERGEFORMAT </w:instrText>
            </w:r>
            <w:r w:rsidRPr="000278A6">
              <w:rPr>
                <w:rFonts w:eastAsia="等线"/>
                <w:i/>
                <w:iCs/>
                <w:highlight w:val="yellow"/>
                <w:lang w:eastAsia="zh-CN"/>
              </w:rPr>
            </w:r>
            <w:r w:rsidRPr="000278A6">
              <w:rPr>
                <w:rFonts w:eastAsia="等线"/>
                <w:i/>
                <w:iCs/>
                <w:highlight w:val="yellow"/>
                <w:lang w:eastAsia="zh-CN"/>
              </w:rPr>
              <w:fldChar w:fldCharType="separate"/>
            </w:r>
            <w:r w:rsidRPr="000278A6">
              <w:rPr>
                <w:rFonts w:eastAsia="等线"/>
                <w:i/>
                <w:iCs/>
                <w:highlight w:val="yellow"/>
                <w:lang w:eastAsia="zh-CN"/>
              </w:rPr>
              <w:t>3.4.5</w:t>
            </w:r>
            <w:r w:rsidRPr="000278A6">
              <w:rPr>
                <w:rFonts w:eastAsia="等线"/>
                <w:i/>
                <w:iCs/>
                <w:highlight w:val="yellow"/>
                <w:lang w:eastAsia="zh-CN"/>
              </w:rPr>
              <w:fldChar w:fldCharType="end"/>
            </w:r>
            <w:r w:rsidRPr="000278A6">
              <w:rPr>
                <w:rFonts w:eastAsia="等线" w:hint="eastAsia"/>
                <w:i/>
                <w:iCs/>
                <w:highlight w:val="yellow"/>
                <w:lang w:eastAsia="zh-CN"/>
              </w:rPr>
              <w:t xml:space="preserve"> for usage of this item &gt;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7FA78E" w14:textId="77777777" w:rsidR="00437AA7" w:rsidRDefault="00437AA7" w:rsidP="00617F4B">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4BBAAB" w14:textId="77777777" w:rsidR="00437AA7" w:rsidRPr="00E25703" w:rsidRDefault="00437AA7" w:rsidP="00617F4B">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364501E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0677F5F"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6D8E21A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For R2D:</w:t>
            </w:r>
          </w:p>
          <w:p w14:paraId="00AEAC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481251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device 2 with IF-ED or ZIF), </w:t>
            </w:r>
            <w:r w:rsidRPr="00E25703">
              <w:rPr>
                <w:rFonts w:eastAsiaTheme="minorEastAsia" w:hint="eastAsia"/>
                <w:szCs w:val="20"/>
                <w:lang w:eastAsia="zh-CN"/>
              </w:rPr>
              <w:lastRenderedPageBreak/>
              <w:t>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01C36A0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0C75DD1" w14:textId="77777777" w:rsidR="00437AA7" w:rsidRPr="00E25703" w:rsidRDefault="00437AA7" w:rsidP="00617F4B">
            <w:pPr>
              <w:pStyle w:val="22"/>
              <w:spacing w:before="0"/>
              <w:ind w:leftChars="0" w:hanging="840"/>
              <w:jc w:val="both"/>
              <w:rPr>
                <w:rFonts w:eastAsia="等线"/>
                <w:szCs w:val="20"/>
              </w:rPr>
            </w:pPr>
          </w:p>
          <w:p w14:paraId="3B66FB83"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78CBA03C"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36CF21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433A5243" w14:textId="77777777" w:rsidR="00437AA7" w:rsidRPr="00E25703" w:rsidRDefault="00437AA7" w:rsidP="00617F4B">
            <w:pPr>
              <w:pStyle w:val="22"/>
              <w:spacing w:before="0"/>
              <w:ind w:leftChars="0" w:hanging="840"/>
              <w:jc w:val="both"/>
              <w:rPr>
                <w:rFonts w:eastAsia="等线"/>
                <w:szCs w:val="20"/>
              </w:rPr>
            </w:pPr>
          </w:p>
        </w:tc>
      </w:tr>
      <w:tr w:rsidR="00437AA7" w14:paraId="4C81840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C071E1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A99F9" w14:textId="77777777" w:rsidR="00437AA7" w:rsidRPr="00FF5912" w:rsidRDefault="00437AA7" w:rsidP="00617F4B">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F91A6B8"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1B5C2B4"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54FB2F68"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43569594"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6BB51EB6" w14:textId="77777777" w:rsidR="00437AA7" w:rsidRPr="00C94F48" w:rsidRDefault="00437AA7" w:rsidP="00617F4B">
            <w:pPr>
              <w:adjustRightInd w:val="0"/>
              <w:snapToGrid w:val="0"/>
              <w:rPr>
                <w:rFonts w:eastAsia="等线"/>
                <w:highlight w:val="yellow"/>
                <w:lang w:eastAsia="zh-CN"/>
              </w:rPr>
            </w:pPr>
          </w:p>
          <w:p w14:paraId="1E68250E"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1C624428"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DD839C"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4D0E99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441C814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1497953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16437F4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3677622C"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CFE0A7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8E4B1A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8802A8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47EBAB1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370EB6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4A75270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0B671D1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0DD31A1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769D13C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030C0226"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EBB2B4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D77CA2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279289F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3BC490B1" w14:textId="77777777" w:rsidR="00437AA7" w:rsidRPr="00E25703" w:rsidRDefault="00437AA7" w:rsidP="00617F4B">
            <w:pPr>
              <w:widowControl w:val="0"/>
              <w:rPr>
                <w:rFonts w:eastAsiaTheme="minorEastAsia"/>
                <w:szCs w:val="20"/>
                <w:lang w:eastAsia="zh-CN"/>
              </w:rPr>
            </w:pPr>
          </w:p>
          <w:p w14:paraId="7EEFB1B6" w14:textId="77777777" w:rsidR="00437AA7" w:rsidRPr="00E25703" w:rsidRDefault="00437AA7" w:rsidP="00617F4B">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437AA7" w14:paraId="01A42EA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FB31CE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9406F" w14:textId="77777777" w:rsidR="00437AA7" w:rsidRDefault="00437AA7" w:rsidP="00617F4B">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1D9ACBB"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6C44392"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2611660" w14:textId="77777777" w:rsidR="00437AA7" w:rsidRPr="00E25703" w:rsidRDefault="00437AA7" w:rsidP="00617F4B">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437AA7" w14:paraId="4D710C0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9E84F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02929" w14:textId="77777777" w:rsidR="00437AA7" w:rsidRPr="00576330" w:rsidRDefault="00437AA7" w:rsidP="00617F4B">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7F40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BF9A8E1"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D08EA3"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2FCE7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5B43020A"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34B21DE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303168A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7288AAA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0008B12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6880D3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314C0BE5" w14:textId="77777777" w:rsidR="00437AA7" w:rsidRPr="00E25703" w:rsidRDefault="00437AA7" w:rsidP="00617F4B">
            <w:pPr>
              <w:widowControl w:val="0"/>
              <w:rPr>
                <w:rFonts w:eastAsia="等线"/>
                <w:szCs w:val="20"/>
                <w:lang w:eastAsia="zh-CN"/>
              </w:rPr>
            </w:pPr>
          </w:p>
        </w:tc>
      </w:tr>
      <w:tr w:rsidR="00437AA7" w14:paraId="4476DEF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4E87A5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900E3" w14:textId="77777777" w:rsidR="00437AA7" w:rsidRDefault="00437AA7" w:rsidP="00617F4B">
            <w:pPr>
              <w:adjustRightInd w:val="0"/>
              <w:snapToGrid w:val="0"/>
              <w:rPr>
                <w:rFonts w:eastAsia="等线"/>
              </w:rPr>
            </w:pPr>
            <w:r>
              <w:rPr>
                <w:rFonts w:eastAsia="等线"/>
              </w:rPr>
              <w:t>Receiver Sensitivity (dBm)</w:t>
            </w:r>
          </w:p>
          <w:p w14:paraId="1F93FCA7" w14:textId="77777777" w:rsidR="00437AA7" w:rsidRDefault="00437AA7" w:rsidP="00617F4B">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B5053A2" w14:textId="77777777" w:rsidR="00437AA7" w:rsidRDefault="00437AA7" w:rsidP="00617F4B">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23A533D6" w14:textId="77777777" w:rsidR="00437AA7" w:rsidRDefault="00437AA7" w:rsidP="00617F4B">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3C2653F"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3B2E6D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214DE454" w14:textId="77777777" w:rsidR="00437AA7" w:rsidRPr="008C1CD7" w:rsidRDefault="00437AA7" w:rsidP="00617F4B">
            <w:pPr>
              <w:keepNext/>
              <w:rPr>
                <w:rFonts w:eastAsiaTheme="minorEastAsia"/>
                <w:szCs w:val="20"/>
                <w:u w:val="single"/>
                <w:lang w:eastAsia="zh-CN"/>
              </w:rPr>
            </w:pPr>
            <w:r w:rsidRPr="008C1CD7">
              <w:rPr>
                <w:rFonts w:eastAsiaTheme="minorEastAsia" w:hint="eastAsia"/>
                <w:szCs w:val="20"/>
                <w:u w:val="single"/>
                <w:lang w:eastAsia="zh-CN"/>
              </w:rPr>
              <w:t>For EH</w:t>
            </w:r>
          </w:p>
          <w:p w14:paraId="443D1C6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7780DA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3B0EF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45E4AD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70D952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5C37C41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626B92E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3EEB5B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07BE814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27353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0D673C42" w14:textId="77777777" w:rsidR="00437AA7" w:rsidRPr="00E25703" w:rsidRDefault="00437AA7" w:rsidP="00617F4B">
            <w:pPr>
              <w:keepNext/>
              <w:rPr>
                <w:rFonts w:eastAsiaTheme="minorEastAsia"/>
                <w:szCs w:val="20"/>
                <w:lang w:eastAsia="zh-CN"/>
              </w:rPr>
            </w:pPr>
          </w:p>
          <w:p w14:paraId="4C7F7A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183E35E"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-55dBm: [Ericsson]</w:t>
            </w:r>
          </w:p>
          <w:p w14:paraId="4BB66F9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0E45AB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4378C3F2" w14:textId="77777777" w:rsidR="00437AA7" w:rsidRPr="00E25703" w:rsidRDefault="00437AA7" w:rsidP="00617F4B">
            <w:pPr>
              <w:widowControl w:val="0"/>
              <w:rPr>
                <w:rFonts w:eastAsia="等线"/>
                <w:szCs w:val="20"/>
                <w:lang w:eastAsia="zh-CN"/>
              </w:rPr>
            </w:pPr>
          </w:p>
          <w:p w14:paraId="0B01EDDD"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640EEDAE"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2BC1277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2C13F8B7"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5396152" w14:textId="77777777" w:rsidR="00437AA7" w:rsidRPr="008C1CD7" w:rsidRDefault="00437AA7" w:rsidP="00617F4B">
            <w:pPr>
              <w:widowControl w:val="0"/>
              <w:numPr>
                <w:ilvl w:val="0"/>
                <w:numId w:val="33"/>
              </w:numPr>
              <w:jc w:val="both"/>
              <w:rPr>
                <w:rFonts w:eastAsia="等线"/>
                <w:szCs w:val="20"/>
              </w:rPr>
            </w:pPr>
            <w:r w:rsidRPr="00E25703">
              <w:rPr>
                <w:rFonts w:eastAsia="等线"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55573C49" w14:textId="77777777" w:rsidR="00437AA7" w:rsidRPr="00E25703" w:rsidRDefault="00437AA7" w:rsidP="00617F4B">
            <w:pPr>
              <w:widowControl w:val="0"/>
              <w:rPr>
                <w:rFonts w:eastAsia="等线"/>
                <w:szCs w:val="20"/>
                <w:lang w:eastAsia="zh-CN"/>
              </w:rPr>
            </w:pPr>
          </w:p>
          <w:p w14:paraId="0EB0B0E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2B7EAB50"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BS:</w:t>
            </w:r>
          </w:p>
          <w:p w14:paraId="357EF46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272F3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6EE7E46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51333D0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35BA2DE9"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428005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4468B8B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00831FE6" w14:textId="77777777" w:rsidR="00437AA7" w:rsidRPr="00E25703" w:rsidRDefault="00437AA7" w:rsidP="00617F4B">
            <w:pPr>
              <w:keepNext/>
              <w:rPr>
                <w:rFonts w:eastAsiaTheme="minorEastAsia"/>
                <w:szCs w:val="20"/>
                <w:lang w:eastAsia="zh-CN"/>
              </w:rPr>
            </w:pPr>
          </w:p>
          <w:p w14:paraId="416B5EBF"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4F1E94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3458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7CBC84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673805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B2D5085"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437AA7" w14:paraId="159F3013" w14:textId="77777777" w:rsidTr="00617F4B">
        <w:trPr>
          <w:trHeight w:val="531"/>
        </w:trPr>
        <w:tc>
          <w:tcPr>
            <w:tcW w:w="5000" w:type="pct"/>
            <w:gridSpan w:val="5"/>
            <w:vAlign w:val="center"/>
          </w:tcPr>
          <w:p w14:paraId="1F54DC96"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437AA7" w14:paraId="64BA90A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7040A9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80E57" w14:textId="77777777" w:rsidR="00437AA7" w:rsidRPr="00791150" w:rsidRDefault="00437AA7" w:rsidP="00617F4B">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EAE942"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037805"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5203900"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00377F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C111B1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74827C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5629F167"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21ED18A" w14:textId="77777777" w:rsidR="00437AA7" w:rsidRPr="00E25703" w:rsidRDefault="00437AA7" w:rsidP="00617F4B">
            <w:pPr>
              <w:pStyle w:val="22"/>
              <w:spacing w:before="0"/>
              <w:ind w:leftChars="0" w:hanging="840"/>
              <w:jc w:val="both"/>
              <w:rPr>
                <w:rFonts w:eastAsia="等线"/>
                <w:szCs w:val="20"/>
              </w:rPr>
            </w:pPr>
          </w:p>
          <w:p w14:paraId="13595BCD"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6623719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78C93E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5B60C85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2AF2510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D1A4AF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437AA7" w14:paraId="63A3B8E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44CA6A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2D0F3" w14:textId="77777777" w:rsidR="00437AA7" w:rsidRPr="00791150" w:rsidRDefault="00437AA7" w:rsidP="00617F4B">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036EA85"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5CFCE0D"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20AB7B"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05F509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 xml:space="preserve">IIT </w:t>
            </w:r>
            <w:r w:rsidRPr="00E25703">
              <w:rPr>
                <w:rFonts w:eastAsiaTheme="minorEastAsia"/>
                <w:szCs w:val="20"/>
                <w:lang w:eastAsia="zh-CN"/>
              </w:rPr>
              <w:lastRenderedPageBreak/>
              <w:t>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437AA7" w14:paraId="75F854F0"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FA3EE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C81A2" w14:textId="77777777" w:rsidR="00437AA7" w:rsidRDefault="00437AA7" w:rsidP="00617F4B">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B15E989" w14:textId="77777777" w:rsidR="00437AA7" w:rsidRDefault="00437AA7" w:rsidP="00617F4B">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2AD03C3" w14:textId="77777777" w:rsidR="00437AA7" w:rsidRDefault="00437AA7" w:rsidP="00617F4B">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276254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9803183"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437AA7" w14:paraId="3A48217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2DF800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FB50E" w14:textId="77777777" w:rsidR="00437AA7" w:rsidRDefault="00437AA7" w:rsidP="00617F4B">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11C77C"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B1E9B04"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02DC06B"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3BAC2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437AA7" w14:paraId="500712B4" w14:textId="77777777" w:rsidTr="00617F4B">
        <w:trPr>
          <w:trHeight w:val="531"/>
        </w:trPr>
        <w:tc>
          <w:tcPr>
            <w:tcW w:w="5000" w:type="pct"/>
            <w:gridSpan w:val="5"/>
            <w:vAlign w:val="center"/>
          </w:tcPr>
          <w:p w14:paraId="7C39C9FE"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437AA7" w14:paraId="6526014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A655FED"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DED73" w14:textId="77777777" w:rsidR="00437AA7" w:rsidRDefault="00437AA7" w:rsidP="00617F4B">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2B3343"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D5A6D0D"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167226" w14:textId="77777777" w:rsidR="00437AA7" w:rsidRPr="00E25703" w:rsidRDefault="00437AA7" w:rsidP="00617F4B">
            <w:pPr>
              <w:pStyle w:val="22"/>
              <w:spacing w:before="0"/>
              <w:ind w:leftChars="0" w:hanging="840"/>
              <w:jc w:val="both"/>
              <w:rPr>
                <w:rFonts w:eastAsia="等线"/>
                <w:szCs w:val="20"/>
              </w:rPr>
            </w:pPr>
          </w:p>
        </w:tc>
      </w:tr>
      <w:tr w:rsidR="00437AA7" w14:paraId="0EDBD1E5"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0B189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A597B" w14:textId="77777777" w:rsidR="00437AA7" w:rsidRPr="00791150" w:rsidRDefault="00437AA7" w:rsidP="00617F4B">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A077F41"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CA9A399"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2F60D43" w14:textId="77777777" w:rsidR="00437AA7" w:rsidRPr="008C1CD7" w:rsidRDefault="00437AA7" w:rsidP="00617F4B">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04676D61" w14:textId="77777777" w:rsidR="00437AA7" w:rsidRPr="00E25703" w:rsidRDefault="00437AA7" w:rsidP="00617F4B">
            <w:pPr>
              <w:adjustRightInd w:val="0"/>
              <w:snapToGrid w:val="0"/>
              <w:rPr>
                <w:rFonts w:eastAsia="等线"/>
                <w:szCs w:val="20"/>
                <w:lang w:eastAsia="zh-CN"/>
              </w:rPr>
            </w:pPr>
          </w:p>
        </w:tc>
      </w:tr>
    </w:tbl>
    <w:p w14:paraId="221005C0" w14:textId="77777777" w:rsidR="00437AA7" w:rsidRPr="00D41825" w:rsidRDefault="00437AA7" w:rsidP="00437AA7">
      <w:pPr>
        <w:rPr>
          <w:rFonts w:eastAsiaTheme="minorEastAsia"/>
          <w:i/>
          <w:iCs/>
          <w:lang w:eastAsia="zh-CN"/>
        </w:rPr>
      </w:pPr>
    </w:p>
    <w:p w14:paraId="5BB95C22" w14:textId="77777777" w:rsidR="00437AA7" w:rsidRPr="00853F68" w:rsidRDefault="00437AA7" w:rsidP="00437AA7">
      <w:pPr>
        <w:rPr>
          <w:rFonts w:eastAsiaTheme="minorEastAsia"/>
          <w:lang w:eastAsia="zh-CN"/>
        </w:rPr>
      </w:pPr>
    </w:p>
    <w:p w14:paraId="711065D5" w14:textId="77777777" w:rsidR="00437AA7" w:rsidRPr="00A22F65"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1D1F8249" w14:textId="7DA85650" w:rsidR="00437AA7" w:rsidRPr="0045578A" w:rsidRDefault="00437AA7" w:rsidP="00437AA7">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sidR="000278A6">
        <w:rPr>
          <w:rFonts w:eastAsiaTheme="minorEastAsia" w:hint="eastAsia"/>
          <w:b/>
          <w:bCs/>
          <w:u w:val="single"/>
          <w:lang w:eastAsia="zh-CN"/>
        </w:rPr>
        <w:t>(</w:t>
      </w:r>
      <w:r>
        <w:rPr>
          <w:rFonts w:eastAsiaTheme="minorEastAsia" w:hint="eastAsia"/>
          <w:b/>
          <w:bCs/>
          <w:u w:val="single"/>
          <w:lang w:eastAsia="zh-CN"/>
        </w:rPr>
        <w:t>To be updated</w:t>
      </w:r>
      <w:r w:rsidR="000278A6">
        <w:rPr>
          <w:rFonts w:eastAsiaTheme="minorEastAsia" w:hint="eastAsia"/>
          <w:b/>
          <w:bCs/>
          <w:u w:val="single"/>
          <w:lang w:eastAsia="zh-CN"/>
        </w:rPr>
        <w:t>)</w:t>
      </w:r>
    </w:p>
    <w:p w14:paraId="5CD5DF31"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13E04F3E"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1F4CBB57"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5DBBCCD3"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08AD9ACA"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0717EC96"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3BDBE89F"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7E77E317"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84FE68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0C4CE9D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7DB4D564"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1D6B652D"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3C152EF6"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13B77560"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001EADD5" w14:textId="77777777" w:rsidR="00437AA7" w:rsidRPr="005E16AA" w:rsidRDefault="00000000" w:rsidP="00437AA7">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33FF8292"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6C40EBBC"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11A08B94" w14:textId="77777777" w:rsidR="00437AA7" w:rsidRPr="00D41825" w:rsidRDefault="00437AA7" w:rsidP="00437AA7">
      <w:pPr>
        <w:pStyle w:val="af"/>
        <w:ind w:left="440" w:firstLineChars="0" w:firstLine="0"/>
        <w:rPr>
          <w:rFonts w:eastAsiaTheme="minorEastAsia"/>
          <w:lang w:eastAsia="zh-CN"/>
        </w:rPr>
      </w:pPr>
    </w:p>
    <w:p w14:paraId="57175F0B" w14:textId="77777777" w:rsidR="00437AA7" w:rsidRPr="0045578A" w:rsidRDefault="00437AA7" w:rsidP="00437AA7">
      <w:pPr>
        <w:rPr>
          <w:rFonts w:eastAsiaTheme="minorEastAsia"/>
          <w:b/>
          <w:bCs/>
          <w:lang w:eastAsia="zh-CN"/>
        </w:rPr>
      </w:pPr>
      <w:r w:rsidRPr="0045578A">
        <w:rPr>
          <w:rFonts w:eastAsiaTheme="minorEastAsia" w:hint="eastAsia"/>
          <w:b/>
          <w:bCs/>
          <w:lang w:eastAsia="zh-CN"/>
        </w:rPr>
        <w:lastRenderedPageBreak/>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4810C028" w14:textId="77777777" w:rsidR="005B10FD" w:rsidRDefault="005B10FD" w:rsidP="005B10FD">
      <w:pPr>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7A047A" w:rsidRPr="00A223DC" w14:paraId="15BA9E8C" w14:textId="77777777" w:rsidTr="00617F4B">
        <w:tc>
          <w:tcPr>
            <w:tcW w:w="2336" w:type="dxa"/>
          </w:tcPr>
          <w:p w14:paraId="59EF14BB"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11834" w:type="dxa"/>
          </w:tcPr>
          <w:p w14:paraId="43FB2B58"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5ED58EA5" w14:textId="77777777" w:rsidTr="00617F4B">
        <w:tc>
          <w:tcPr>
            <w:tcW w:w="2336" w:type="dxa"/>
          </w:tcPr>
          <w:p w14:paraId="33611097" w14:textId="3A6D2AA1" w:rsidR="007A047A" w:rsidRPr="00A5398D" w:rsidRDefault="007A047A" w:rsidP="00617F4B">
            <w:pPr>
              <w:rPr>
                <w:rFonts w:ascii="Times New Roman" w:hAnsi="Times New Roman"/>
                <w:szCs w:val="20"/>
              </w:rPr>
            </w:pPr>
          </w:p>
        </w:tc>
        <w:tc>
          <w:tcPr>
            <w:tcW w:w="11834" w:type="dxa"/>
          </w:tcPr>
          <w:p w14:paraId="16C35661" w14:textId="18922A4A" w:rsidR="007A047A" w:rsidRPr="001917E8" w:rsidRDefault="007A047A" w:rsidP="00617F4B">
            <w:pPr>
              <w:rPr>
                <w:rFonts w:ascii="Times New Roman" w:eastAsiaTheme="minorEastAsia" w:hAnsi="Times New Roman"/>
                <w:szCs w:val="20"/>
                <w:lang w:eastAsia="zh-CN"/>
              </w:rPr>
            </w:pPr>
          </w:p>
        </w:tc>
      </w:tr>
      <w:tr w:rsidR="007A047A" w:rsidRPr="00A223DC" w14:paraId="1E57EF1D" w14:textId="77777777" w:rsidTr="00617F4B">
        <w:tc>
          <w:tcPr>
            <w:tcW w:w="2336" w:type="dxa"/>
          </w:tcPr>
          <w:p w14:paraId="41CE2DC0" w14:textId="77777777" w:rsidR="007A047A" w:rsidRPr="00DD7387" w:rsidRDefault="007A047A" w:rsidP="00617F4B">
            <w:pPr>
              <w:rPr>
                <w:rFonts w:ascii="Times New Roman" w:eastAsiaTheme="minorEastAsia" w:hAnsi="Times New Roman"/>
                <w:szCs w:val="20"/>
                <w:lang w:eastAsia="zh-CN"/>
              </w:rPr>
            </w:pPr>
          </w:p>
        </w:tc>
        <w:tc>
          <w:tcPr>
            <w:tcW w:w="11834" w:type="dxa"/>
          </w:tcPr>
          <w:p w14:paraId="1DBE087A" w14:textId="77777777" w:rsidR="007A047A" w:rsidRPr="000604B2" w:rsidRDefault="007A047A" w:rsidP="00617F4B">
            <w:pPr>
              <w:rPr>
                <w:rFonts w:ascii="Times New Roman" w:hAnsi="Times New Roman"/>
                <w:szCs w:val="20"/>
                <w:lang w:eastAsia="zh-CN"/>
              </w:rPr>
            </w:pPr>
          </w:p>
        </w:tc>
      </w:tr>
      <w:tr w:rsidR="007A047A" w:rsidRPr="00A223DC" w14:paraId="5B035D33" w14:textId="77777777" w:rsidTr="00617F4B">
        <w:tc>
          <w:tcPr>
            <w:tcW w:w="2336" w:type="dxa"/>
          </w:tcPr>
          <w:p w14:paraId="2E7CE741" w14:textId="77777777" w:rsidR="007A047A" w:rsidRDefault="007A047A" w:rsidP="00617F4B">
            <w:pPr>
              <w:rPr>
                <w:rFonts w:ascii="Times New Roman" w:eastAsiaTheme="minorEastAsia" w:hAnsi="Times New Roman"/>
                <w:szCs w:val="20"/>
                <w:lang w:eastAsia="zh-CN"/>
              </w:rPr>
            </w:pPr>
          </w:p>
        </w:tc>
        <w:tc>
          <w:tcPr>
            <w:tcW w:w="11834" w:type="dxa"/>
          </w:tcPr>
          <w:p w14:paraId="08C0798A" w14:textId="77777777" w:rsidR="007A047A" w:rsidRDefault="007A047A" w:rsidP="00617F4B">
            <w:pPr>
              <w:rPr>
                <w:rFonts w:ascii="Times New Roman" w:eastAsiaTheme="minorEastAsia" w:hAnsi="Times New Roman"/>
                <w:sz w:val="22"/>
                <w:lang w:eastAsia="zh-CN"/>
              </w:rPr>
            </w:pPr>
          </w:p>
        </w:tc>
      </w:tr>
      <w:tr w:rsidR="007A047A" w:rsidRPr="00A223DC" w14:paraId="0DB75E7E" w14:textId="77777777" w:rsidTr="00617F4B">
        <w:tc>
          <w:tcPr>
            <w:tcW w:w="2336" w:type="dxa"/>
          </w:tcPr>
          <w:p w14:paraId="2B1B64F7" w14:textId="77777777" w:rsidR="007A047A" w:rsidRDefault="007A047A" w:rsidP="00617F4B">
            <w:pPr>
              <w:rPr>
                <w:rFonts w:ascii="Times New Roman" w:hAnsi="Times New Roman"/>
                <w:sz w:val="22"/>
                <w:lang w:eastAsia="zh-CN"/>
              </w:rPr>
            </w:pPr>
          </w:p>
        </w:tc>
        <w:tc>
          <w:tcPr>
            <w:tcW w:w="11834" w:type="dxa"/>
          </w:tcPr>
          <w:p w14:paraId="54FD1FBC" w14:textId="77777777" w:rsidR="007A047A" w:rsidRPr="000604B2" w:rsidRDefault="007A047A" w:rsidP="00617F4B">
            <w:pPr>
              <w:rPr>
                <w:rFonts w:ascii="Times New Roman" w:eastAsiaTheme="minorEastAsia" w:hAnsi="Times New Roman"/>
                <w:sz w:val="22"/>
                <w:lang w:eastAsia="zh-CN"/>
              </w:rPr>
            </w:pPr>
          </w:p>
        </w:tc>
      </w:tr>
    </w:tbl>
    <w:p w14:paraId="13AC4303" w14:textId="77777777" w:rsidR="007A047A" w:rsidRPr="007A047A" w:rsidRDefault="007A047A" w:rsidP="005B10FD">
      <w:pPr>
        <w:rPr>
          <w:rFonts w:eastAsiaTheme="minorEastAsia"/>
          <w:lang w:eastAsia="zh-CN"/>
        </w:rPr>
      </w:pPr>
    </w:p>
    <w:p w14:paraId="0224D43F" w14:textId="77777777" w:rsidR="007A047A" w:rsidRPr="00437AA7" w:rsidRDefault="007A047A"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837BB7">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There are a great number of companies (Ericsson, HW/</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vivo, CMCC, Nokia/NSB, CATT, ZTE,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3"/>
        <w:rPr>
          <w:rFonts w:eastAsiaTheme="minorEastAsia"/>
          <w:sz w:val="22"/>
          <w:szCs w:val="32"/>
          <w:lang w:eastAsia="zh-CN"/>
        </w:rPr>
      </w:pPr>
      <w:bookmarkStart w:id="126"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126"/>
    </w:p>
    <w:p w14:paraId="08A13F3E" w14:textId="184867D8" w:rsidR="00EC07BD" w:rsidRPr="00EC07BD" w:rsidRDefault="00EC07BD" w:rsidP="00EC07B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af1"/>
        <w:tblW w:w="10207" w:type="dxa"/>
        <w:tblInd w:w="-5" w:type="dxa"/>
        <w:tblLook w:val="04A0" w:firstRow="1" w:lastRow="0" w:firstColumn="1" w:lastColumn="0" w:noHBand="0" w:noVBand="1"/>
      </w:tblPr>
      <w:tblGrid>
        <w:gridCol w:w="1339"/>
        <w:gridCol w:w="8868"/>
      </w:tblGrid>
      <w:tr w:rsidR="00EC07BD" w:rsidRPr="00232DD8" w14:paraId="0BF22924" w14:textId="77777777" w:rsidTr="00617F4B">
        <w:tc>
          <w:tcPr>
            <w:tcW w:w="1339" w:type="dxa"/>
          </w:tcPr>
          <w:p w14:paraId="7F945E69"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617F4B">
        <w:tc>
          <w:tcPr>
            <w:tcW w:w="1339" w:type="dxa"/>
          </w:tcPr>
          <w:p w14:paraId="6420EEB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617F4B">
            <w:pPr>
              <w:pStyle w:val="af2"/>
              <w:keepNext/>
              <w:jc w:val="center"/>
              <w:rPr>
                <w:rFonts w:ascii="Arial" w:eastAsiaTheme="minorHAnsi" w:hAnsi="Arial"/>
                <w:szCs w:val="22"/>
                <w:lang w:val="en-US" w:eastAsia="en-GB"/>
              </w:rPr>
            </w:pPr>
            <w:bookmarkStart w:id="127" w:name="_Ref163217444"/>
            <w:r>
              <w:t xml:space="preserve">Table </w:t>
            </w:r>
            <w:fldSimple w:instr=" SEQ Table \* ARABIC ">
              <w:r>
                <w:rPr>
                  <w:noProof/>
                </w:rPr>
                <w:t>5</w:t>
              </w:r>
            </w:fldSimple>
            <w:bookmarkEnd w:id="127"/>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 xml:space="preserve">[MHz or </w:t>
                  </w:r>
                  <w:proofErr w:type="spellStart"/>
                  <w:r w:rsidRPr="00A0025A">
                    <w:rPr>
                      <w:rFonts w:asciiTheme="minorBidi" w:hAnsiTheme="minorBidi"/>
                      <w:b/>
                      <w:bCs/>
                      <w:sz w:val="16"/>
                      <w:szCs w:val="16"/>
                      <w:lang w:eastAsia="ja-JP"/>
                    </w:rPr>
                    <w:t>Msps</w:t>
                  </w:r>
                  <w:proofErr w:type="spellEnd"/>
                  <w:r w:rsidRPr="00A0025A">
                    <w:rPr>
                      <w:rFonts w:asciiTheme="minorBidi" w:hAnsiTheme="minorBidi"/>
                      <w:b/>
                      <w:bCs/>
                      <w:sz w:val="16"/>
                      <w:szCs w:val="16"/>
                      <w:lang w:eastAsia="ja-JP"/>
                    </w:rPr>
                    <w: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617F4B">
                  <w:pPr>
                    <w:rPr>
                      <w:rFonts w:asciiTheme="minorBidi" w:hAnsiTheme="minorBidi"/>
                      <w:b/>
                      <w:bCs/>
                      <w:sz w:val="16"/>
                      <w:szCs w:val="16"/>
                      <w:lang w:eastAsia="ja-JP"/>
                    </w:rPr>
                  </w:pPr>
                  <w:proofErr w:type="spellStart"/>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Note</w:t>
                  </w:r>
                  <w:proofErr w:type="spellEnd"/>
                  <w:r w:rsidRPr="00A0025A">
                    <w:rPr>
                      <w:rFonts w:asciiTheme="minorBidi" w:hAnsiTheme="minorBidi"/>
                      <w:b/>
                      <w:bCs/>
                      <w:sz w:val="16"/>
                      <w:szCs w:val="16"/>
                      <w:vertAlign w:val="superscript"/>
                      <w:lang w:eastAsia="ja-JP"/>
                    </w:rPr>
                    <w:t xml:space="preserve"> 3, 4 </w:t>
                  </w:r>
                </w:p>
                <w:p w14:paraId="719BBD2B"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5  </w:t>
                  </w:r>
                </w:p>
              </w:tc>
            </w:tr>
            <w:tr w:rsidR="00EC07BD" w:rsidRPr="00A0025A" w14:paraId="6D2AE313"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0B64A833"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22B8DE34"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98139E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1e1 ppm</w:t>
                  </w:r>
                </w:p>
                <w:p w14:paraId="025D70CF"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523753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617F4B">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5663082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1e0 ppm</w:t>
                  </w:r>
                </w:p>
                <w:p w14:paraId="6907BD6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2A81DE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error = 1e1~1e2 ppm * 1e1. </w:t>
                  </w:r>
                </w:p>
                <w:p w14:paraId="79B4D9C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4: For LO/PLL, total error is RC/LC oscillator * PLL error = 1e4~1e5 ppm * 1e0 (PLL error can be considered negligible).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error = 1e1~1e2 ppm * 1e0.</w:t>
                  </w:r>
                </w:p>
                <w:p w14:paraId="2A12DB0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5: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4813C2B6" w14:textId="77777777" w:rsidR="00EC07BD" w:rsidRPr="00A0025A" w:rsidRDefault="00EC07BD" w:rsidP="00617F4B">
            <w:pPr>
              <w:rPr>
                <w:rFonts w:eastAsiaTheme="minorHAnsi" w:cstheme="minorBidi"/>
                <w:sz w:val="18"/>
                <w:szCs w:val="21"/>
                <w:lang w:eastAsia="ja-JP"/>
              </w:rPr>
            </w:pPr>
          </w:p>
          <w:p w14:paraId="39219383" w14:textId="77777777" w:rsidR="00EC07BD" w:rsidRPr="00A0025A" w:rsidRDefault="00EC07BD" w:rsidP="00617F4B">
            <w:pPr>
              <w:pStyle w:val="af2"/>
              <w:keepNext/>
              <w:jc w:val="center"/>
              <w:rPr>
                <w:sz w:val="18"/>
                <w:szCs w:val="18"/>
                <w:lang w:eastAsia="en-GB"/>
              </w:rPr>
            </w:pPr>
            <w:bookmarkStart w:id="128"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128"/>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198EAFD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CF5E1E9"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43F95C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FS</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36E3B9B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C</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12CEC91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2A95463F" w14:textId="77777777" w:rsidR="00EC07BD" w:rsidRDefault="00EC07BD" w:rsidP="00617F4B">
            <w:pPr>
              <w:rPr>
                <w:rFonts w:eastAsiaTheme="minorHAnsi" w:cstheme="minorBidi"/>
                <w:szCs w:val="22"/>
                <w:lang w:eastAsia="ja-JP"/>
              </w:rPr>
            </w:pPr>
          </w:p>
          <w:p w14:paraId="3BB49E5A" w14:textId="77777777" w:rsidR="00EC07BD" w:rsidRPr="00986856" w:rsidRDefault="00EC07BD" w:rsidP="00617F4B">
            <w:pPr>
              <w:snapToGrid w:val="0"/>
              <w:rPr>
                <w:rFonts w:eastAsiaTheme="minorEastAsia"/>
                <w:b/>
                <w:bCs/>
              </w:rPr>
            </w:pPr>
          </w:p>
        </w:tc>
      </w:tr>
      <w:tr w:rsidR="00EC07BD" w:rsidRPr="00CE253B" w14:paraId="17239223" w14:textId="77777777" w:rsidTr="00617F4B">
        <w:tc>
          <w:tcPr>
            <w:tcW w:w="1339" w:type="dxa"/>
          </w:tcPr>
          <w:p w14:paraId="770F4F65"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HW/</w:t>
            </w:r>
            <w:proofErr w:type="spellStart"/>
            <w:r>
              <w:rPr>
                <w:rFonts w:ascii="Times New Roman" w:eastAsiaTheme="minorEastAsia" w:hAnsi="Times New Roman" w:hint="eastAsia"/>
              </w:rPr>
              <w:t>Hisilicon</w:t>
            </w:r>
            <w:proofErr w:type="spellEnd"/>
          </w:p>
        </w:tc>
        <w:tc>
          <w:tcPr>
            <w:tcW w:w="8868" w:type="dxa"/>
          </w:tcPr>
          <w:p w14:paraId="2165DFDD" w14:textId="77777777" w:rsidR="00EC07BD" w:rsidRDefault="00EC07BD" w:rsidP="00617F4B">
            <w:pPr>
              <w:rPr>
                <w:color w:val="000000" w:themeColor="text1"/>
              </w:rPr>
            </w:pPr>
            <w:bookmarkStart w:id="129"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129"/>
          </w:p>
          <w:p w14:paraId="5C49D2A9" w14:textId="77777777" w:rsidR="00EC07BD" w:rsidRPr="00986856" w:rsidRDefault="00EC07BD" w:rsidP="00617F4B">
            <w:pPr>
              <w:rPr>
                <w:rFonts w:eastAsiaTheme="minorEastAsia"/>
                <w:b/>
              </w:rPr>
            </w:pPr>
          </w:p>
        </w:tc>
      </w:tr>
      <w:tr w:rsidR="00EC07BD" w:rsidRPr="00CE253B" w14:paraId="3A4FD03A" w14:textId="77777777" w:rsidTr="00617F4B">
        <w:tc>
          <w:tcPr>
            <w:tcW w:w="1339" w:type="dxa"/>
          </w:tcPr>
          <w:p w14:paraId="4AA9FC0A" w14:textId="77777777" w:rsidR="00EC07BD" w:rsidRDefault="00EC07BD" w:rsidP="00617F4B">
            <w:pPr>
              <w:rPr>
                <w:rFonts w:ascii="Times New Roman" w:eastAsiaTheme="minorEastAsia" w:hAnsi="Times New Roman"/>
              </w:rPr>
            </w:pPr>
            <w:proofErr w:type="spellStart"/>
            <w:r>
              <w:rPr>
                <w:rFonts w:ascii="Times New Roman" w:eastAsiaTheme="minorEastAsia" w:hAnsi="Times New Roman" w:hint="eastAsia"/>
              </w:rPr>
              <w:t>Futurewei</w:t>
            </w:r>
            <w:proofErr w:type="spellEnd"/>
          </w:p>
        </w:tc>
        <w:tc>
          <w:tcPr>
            <w:tcW w:w="8868" w:type="dxa"/>
          </w:tcPr>
          <w:p w14:paraId="7636F5BA" w14:textId="77777777" w:rsidR="00EC07BD" w:rsidRDefault="00EC07BD" w:rsidP="00617F4B">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617F4B">
            <w:pPr>
              <w:rPr>
                <w:rFonts w:eastAsiaTheme="minorEastAsia"/>
                <w:b/>
              </w:rPr>
            </w:pPr>
          </w:p>
        </w:tc>
      </w:tr>
      <w:tr w:rsidR="00EC07BD" w:rsidRPr="00CE253B" w14:paraId="59E86329" w14:textId="77777777" w:rsidTr="00617F4B">
        <w:tc>
          <w:tcPr>
            <w:tcW w:w="1339" w:type="dxa"/>
          </w:tcPr>
          <w:p w14:paraId="22F41AD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617F4B">
            <w:pPr>
              <w:spacing w:after="120"/>
              <w:rPr>
                <w:b/>
                <w:bCs/>
                <w:i/>
                <w:iCs/>
              </w:rPr>
            </w:pPr>
            <w:r>
              <w:rPr>
                <w:b/>
                <w:bCs/>
                <w:i/>
                <w:iCs/>
              </w:rPr>
              <w:t>Proposal 6: The</w:t>
            </w:r>
            <w:r>
              <w:t xml:space="preserve"> </w:t>
            </w:r>
            <w:r>
              <w:rPr>
                <w:b/>
                <w:bCs/>
                <w:i/>
                <w:iCs/>
              </w:rPr>
              <w:t xml:space="preserve">following is suggested in the </w:t>
            </w:r>
            <w:proofErr w:type="spellStart"/>
            <w:r>
              <w:rPr>
                <w:b/>
                <w:bCs/>
                <w:i/>
                <w:iCs/>
              </w:rPr>
              <w:t>modeling</w:t>
            </w:r>
            <w:proofErr w:type="spellEnd"/>
            <w:r>
              <w:rPr>
                <w:b/>
                <w:bCs/>
                <w:i/>
                <w:iCs/>
              </w:rPr>
              <w:t xml:space="preserve"> of timing error of Ambient IoT device.</w:t>
            </w:r>
          </w:p>
          <w:p w14:paraId="31EC48ED" w14:textId="77777777" w:rsidR="00EC07BD" w:rsidRDefault="00EC07BD" w:rsidP="00BE18BC">
            <w:pPr>
              <w:widowControl w:val="0"/>
              <w:numPr>
                <w:ilvl w:val="0"/>
                <w:numId w:val="43"/>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BE18BC">
            <w:pPr>
              <w:widowControl w:val="0"/>
              <w:numPr>
                <w:ilvl w:val="0"/>
                <w:numId w:val="43"/>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BE18BC">
            <w:pPr>
              <w:widowControl w:val="0"/>
              <w:numPr>
                <w:ilvl w:val="0"/>
                <w:numId w:val="43"/>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617F4B">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BE18BC">
            <w:pPr>
              <w:widowControl w:val="0"/>
              <w:numPr>
                <w:ilvl w:val="0"/>
                <w:numId w:val="43"/>
              </w:numPr>
              <w:spacing w:after="120"/>
              <w:jc w:val="both"/>
              <w:rPr>
                <w:b/>
                <w:bCs/>
                <w:i/>
                <w:iCs/>
              </w:rPr>
            </w:pPr>
            <w:r>
              <w:rPr>
                <w:b/>
                <w:bCs/>
                <w:i/>
                <w:iCs/>
              </w:rPr>
              <w:t>Option 1: D2R chip duration varies on a per-chip basis</w:t>
            </w:r>
          </w:p>
          <w:p w14:paraId="06B49C9A" w14:textId="77777777" w:rsidR="00EC07BD" w:rsidRPr="00253114" w:rsidRDefault="00EC07BD" w:rsidP="00BE18BC">
            <w:pPr>
              <w:widowControl w:val="0"/>
              <w:numPr>
                <w:ilvl w:val="0"/>
                <w:numId w:val="43"/>
              </w:numPr>
              <w:spacing w:after="120"/>
              <w:jc w:val="both"/>
              <w:rPr>
                <w:b/>
                <w:bCs/>
                <w:i/>
                <w:iCs/>
              </w:rPr>
            </w:pPr>
            <w:r>
              <w:rPr>
                <w:b/>
                <w:bCs/>
                <w:i/>
                <w:iCs/>
              </w:rPr>
              <w:t>Option 2: variation of D2R chip duration is the same across one D2R transmission</w:t>
            </w:r>
          </w:p>
        </w:tc>
      </w:tr>
      <w:tr w:rsidR="00EC07BD" w:rsidRPr="00CE253B" w14:paraId="1837E0B6" w14:textId="77777777" w:rsidTr="00617F4B">
        <w:tc>
          <w:tcPr>
            <w:tcW w:w="1339" w:type="dxa"/>
          </w:tcPr>
          <w:p w14:paraId="433103F8"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微软雅黑"/>
              </w:rPr>
            </w:pPr>
            <w:r w:rsidRPr="006972F5">
              <w:rPr>
                <w:rStyle w:val="apple-converted-space"/>
                <w:rFonts w:eastAsia="微软雅黑"/>
              </w:rPr>
              <w:t>In our understanding,</w:t>
            </w:r>
            <w:r>
              <w:rPr>
                <w:rStyle w:val="apple-converted-space"/>
                <w:rFonts w:eastAsia="微软雅黑"/>
              </w:rPr>
              <w:t xml:space="preserve"> sampling frequency may be different for R2D reception and D2R transmission. For D2R transmission, since the </w:t>
            </w:r>
            <w:proofErr w:type="spellStart"/>
            <w:r>
              <w:rPr>
                <w:rStyle w:val="apple-converted-space"/>
                <w:rFonts w:eastAsia="微软雅黑"/>
              </w:rPr>
              <w:t>AIoT</w:t>
            </w:r>
            <w:proofErr w:type="spellEnd"/>
            <w:r>
              <w:rPr>
                <w:rStyle w:val="apple-converted-space"/>
                <w:rFonts w:eastAsia="微软雅黑"/>
              </w:rPr>
              <w:t xml:space="preserve">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微软雅黑"/>
              </w:rPr>
              <w:fldChar w:fldCharType="begin"/>
            </w:r>
            <w:r>
              <w:rPr>
                <w:rStyle w:val="apple-converted-space"/>
                <w:rFonts w:eastAsia="微软雅黑"/>
              </w:rPr>
              <w:instrText xml:space="preserve"> REF _Ref163117573 \r \h </w:instrText>
            </w:r>
            <w:r>
              <w:rPr>
                <w:rStyle w:val="apple-converted-space"/>
                <w:rFonts w:eastAsia="微软雅黑"/>
              </w:rPr>
            </w:r>
            <w:r>
              <w:rPr>
                <w:rStyle w:val="apple-converted-space"/>
                <w:rFonts w:eastAsia="微软雅黑"/>
              </w:rPr>
              <w:fldChar w:fldCharType="separate"/>
            </w:r>
            <w:r>
              <w:rPr>
                <w:rStyle w:val="apple-converted-space"/>
                <w:rFonts w:eastAsia="微软雅黑"/>
              </w:rPr>
              <w:t>[12]</w:t>
            </w:r>
            <w:r>
              <w:rPr>
                <w:rStyle w:val="apple-converted-space"/>
                <w:rFonts w:eastAsia="微软雅黑"/>
              </w:rPr>
              <w:fldChar w:fldCharType="end"/>
            </w:r>
            <w:r>
              <w:rPr>
                <w:rStyle w:val="apple-converted-space"/>
                <w:rFonts w:eastAsia="微软雅黑"/>
              </w:rPr>
              <w:t>, and only applicable to D2R link. It may be up to 22</w:t>
            </w:r>
            <w:proofErr w:type="gramStart"/>
            <w:r>
              <w:rPr>
                <w:rStyle w:val="apple-converted-space"/>
                <w:rFonts w:eastAsia="微软雅黑"/>
              </w:rPr>
              <w:t>%(</w:t>
            </w:r>
            <w:proofErr w:type="gramEnd"/>
            <w:r>
              <w:rPr>
                <w:rStyle w:val="apple-converted-space"/>
                <w:rFonts w:eastAsia="微软雅黑"/>
              </w:rPr>
              <w:t>depending on the switching frequency),  according to the RFID spec.</w:t>
            </w:r>
            <w:r w:rsidRPr="006972F5">
              <w:rPr>
                <w:rStyle w:val="apple-converted-space"/>
                <w:rFonts w:eastAsia="微软雅黑"/>
              </w:rPr>
              <w:t xml:space="preserve"> </w:t>
            </w:r>
            <w:r>
              <w:rPr>
                <w:rStyle w:val="apple-converted-space"/>
                <w:rFonts w:eastAsia="微软雅黑"/>
              </w:rPr>
              <w:t>Hence, we suggest that the sampling frequency offset is ~10</w:t>
            </w:r>
            <w:proofErr w:type="gramStart"/>
            <w:r>
              <w:rPr>
                <w:rStyle w:val="apple-converted-space"/>
                <w:rFonts w:eastAsia="微软雅黑"/>
              </w:rPr>
              <w:t>%[</w:t>
            </w:r>
            <w:proofErr w:type="gramEnd"/>
            <w:r>
              <w:rPr>
                <w:rStyle w:val="apple-converted-space"/>
                <w:rFonts w:eastAsia="微软雅黑"/>
              </w:rPr>
              <w:t>10^5 ppm] for D2R link.</w:t>
            </w:r>
          </w:p>
          <w:p w14:paraId="4A722666" w14:textId="77777777" w:rsidR="00EC07BD" w:rsidRDefault="00EC07BD" w:rsidP="00617F4B">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617F4B">
        <w:tc>
          <w:tcPr>
            <w:tcW w:w="1339" w:type="dxa"/>
          </w:tcPr>
          <w:p w14:paraId="32B46EC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617F4B">
            <w:pPr>
              <w:spacing w:after="120"/>
              <w:rPr>
                <w:b/>
                <w:bCs/>
              </w:rPr>
            </w:pPr>
            <w:bookmarkStart w:id="130"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宋体"/>
                <w:b/>
                <w:bCs/>
                <w:szCs w:val="20"/>
                <w:lang w:bidi="ar"/>
              </w:rPr>
              <w:t xml:space="preserve">Device 1 or 2a the </w:t>
            </w:r>
            <w:r>
              <w:rPr>
                <w:rFonts w:eastAsiaTheme="minorEastAsia"/>
                <w:b/>
                <w:bCs/>
                <w:color w:val="000000"/>
                <w:szCs w:val="20"/>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bidi="ar"/>
              </w:rPr>
              <w:t xml:space="preserve"> ppm, for Device 2b the SFO is &lt;1000ppm</w:t>
            </w:r>
            <w:r>
              <w:rPr>
                <w:rFonts w:eastAsiaTheme="minorEastAsia"/>
                <w:b/>
                <w:bCs/>
                <w:color w:val="000000"/>
                <w:szCs w:val="20"/>
              </w:rPr>
              <w:t>.</w:t>
            </w:r>
            <w:bookmarkEnd w:id="130"/>
          </w:p>
        </w:tc>
      </w:tr>
      <w:tr w:rsidR="00EC07BD" w:rsidRPr="00CE253B" w14:paraId="132C6362" w14:textId="77777777" w:rsidTr="00617F4B">
        <w:tc>
          <w:tcPr>
            <w:tcW w:w="1339" w:type="dxa"/>
          </w:tcPr>
          <w:p w14:paraId="575664F3"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617F4B">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11: The following sampling frequency offset are considered in the evaluations,</w:t>
            </w:r>
          </w:p>
          <w:tbl>
            <w:tblPr>
              <w:tblStyle w:val="af1"/>
              <w:tblW w:w="4999" w:type="pct"/>
              <w:tblLook w:val="04A0" w:firstRow="1" w:lastRow="0" w:firstColumn="1" w:lastColumn="0" w:noHBand="0" w:noVBand="1"/>
            </w:tblPr>
            <w:tblGrid>
              <w:gridCol w:w="1989"/>
              <w:gridCol w:w="6651"/>
            </w:tblGrid>
            <w:tr w:rsidR="00EC07BD" w14:paraId="48B5981D" w14:textId="77777777" w:rsidTr="00617F4B">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Values</w:t>
                  </w:r>
                </w:p>
              </w:tc>
            </w:tr>
            <w:tr w:rsidR="00EC07BD" w14:paraId="753B12F9" w14:textId="77777777" w:rsidTr="00617F4B">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Initial Sampling Frequency Offset (SFO) [10</w:t>
                  </w:r>
                  <w:r>
                    <w:rPr>
                      <w:rFonts w:ascii="Times New Roman" w:eastAsia="宋体" w:hAnsi="Times New Roman"/>
                      <w:b/>
                      <w:bCs/>
                      <w:szCs w:val="20"/>
                      <w:vertAlign w:val="superscript"/>
                      <w:lang w:bidi="ar"/>
                    </w:rPr>
                    <w:t>4</w:t>
                  </w:r>
                  <w:r>
                    <w:rPr>
                      <w:rFonts w:ascii="Times New Roman" w:eastAsia="宋体" w:hAnsi="Times New Roman"/>
                      <w:b/>
                      <w:bCs/>
                      <w:szCs w:val="20"/>
                      <w:lang w:bidi="ar"/>
                    </w:rPr>
                    <w:t> ~ 10</w:t>
                  </w:r>
                  <w:r>
                    <w:rPr>
                      <w:rFonts w:ascii="Times New Roman" w:eastAsia="宋体" w:hAnsi="Times New Roman"/>
                      <w:b/>
                      <w:bCs/>
                      <w:szCs w:val="20"/>
                      <w:vertAlign w:val="superscript"/>
                      <w:lang w:bidi="ar"/>
                    </w:rPr>
                    <w:t>5</w:t>
                  </w:r>
                  <w:r>
                    <w:rPr>
                      <w:rFonts w:ascii="Times New Roman" w:eastAsia="宋体" w:hAnsi="Times New Roman"/>
                      <w:b/>
                      <w:bCs/>
                      <w:szCs w:val="20"/>
                      <w:lang w:bidi="ar"/>
                    </w:rPr>
                    <w:t>] ppm</w:t>
                  </w:r>
                </w:p>
                <w:p w14:paraId="09AAB6FF"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 xml:space="preserve">Sampling frequency = 1.92 MHz </w:t>
                  </w:r>
                </w:p>
              </w:tc>
            </w:tr>
          </w:tbl>
          <w:p w14:paraId="7653DF74" w14:textId="77777777" w:rsidR="00EC07BD" w:rsidRDefault="00EC07BD" w:rsidP="00617F4B">
            <w:pPr>
              <w:snapToGrid w:val="0"/>
              <w:rPr>
                <w:b/>
                <w:bCs/>
              </w:rPr>
            </w:pPr>
            <w:r>
              <w:rPr>
                <w:rFonts w:ascii="Times New Roman" w:eastAsia="宋体" w:hAnsi="Times New Roman"/>
                <w:b/>
                <w:bCs/>
                <w:szCs w:val="20"/>
                <w:lang w:bidi="ar"/>
              </w:rPr>
              <w:t xml:space="preserve">Note: </w:t>
            </w:r>
          </w:p>
          <w:p w14:paraId="0AB04EDE"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The relationship between the SFO (Fe) and corresponding timing drift (</w:t>
            </w:r>
            <w:r>
              <w:rPr>
                <w:rFonts w:ascii="Times New Roman" w:eastAsia="宋体" w:hAnsi="Times New Roman" w:cs="宋体" w:hint="eastAsia"/>
                <w:b/>
                <w:bCs/>
                <w:szCs w:val="20"/>
                <w:lang w:bidi="ar"/>
              </w:rPr>
              <w:t>Δ</w:t>
            </w:r>
            <w:r>
              <w:rPr>
                <w:rFonts w:ascii="Times New Roman" w:eastAsia="宋体" w:hAnsi="Times New Roman"/>
                <w:b/>
                <w:bCs/>
                <w:szCs w:val="20"/>
                <w:lang w:bidi="ar"/>
              </w:rPr>
              <w:t>T) over a time(T) is</w:t>
            </w:r>
            <w:r>
              <w:rPr>
                <w:rFonts w:ascii="Times New Roman" w:eastAsia="宋体" w:hAnsi="Times New Roman" w:cs="宋体" w:hint="eastAsia"/>
                <w:b/>
                <w:bCs/>
                <w:szCs w:val="20"/>
                <w:lang w:bidi="ar"/>
              </w:rPr>
              <w:t>Δ</w:t>
            </w:r>
            <w:r>
              <w:rPr>
                <w:rFonts w:ascii="Times New Roman" w:eastAsia="宋体" w:hAnsi="Times New Roman"/>
                <w:b/>
                <w:bCs/>
                <w:szCs w:val="20"/>
                <w:lang w:bidi="ar"/>
              </w:rPr>
              <w:t xml:space="preserve">T = </w:t>
            </w:r>
            <w:r>
              <w:rPr>
                <w:rFonts w:ascii="Times New Roman" w:eastAsia="宋体" w:hAnsi="Times New Roman" w:cs="宋体" w:hint="eastAsia"/>
                <w:b/>
                <w:bCs/>
                <w:szCs w:val="20"/>
                <w:lang w:bidi="ar"/>
              </w:rPr>
              <w:t>±</w:t>
            </w:r>
            <w:r>
              <w:rPr>
                <w:rFonts w:ascii="Times New Roman" w:eastAsia="宋体" w:hAnsi="Times New Roman"/>
                <w:b/>
                <w:bCs/>
                <w:szCs w:val="20"/>
                <w:lang w:bidi="ar"/>
              </w:rPr>
              <w:t>Fe * T</w:t>
            </w:r>
          </w:p>
          <w:p w14:paraId="28CE5984"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617F4B">
            <w:pPr>
              <w:spacing w:after="120"/>
              <w:rPr>
                <w:rFonts w:eastAsiaTheme="minorEastAsia"/>
                <w:b/>
                <w:bCs/>
                <w:color w:val="000000"/>
                <w:szCs w:val="20"/>
              </w:rPr>
            </w:pPr>
          </w:p>
        </w:tc>
      </w:tr>
      <w:tr w:rsidR="00EC07BD" w:rsidRPr="00CE253B" w14:paraId="76E68EE4" w14:textId="77777777" w:rsidTr="00617F4B">
        <w:tc>
          <w:tcPr>
            <w:tcW w:w="1339" w:type="dxa"/>
          </w:tcPr>
          <w:p w14:paraId="28ED610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617F4B">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617F4B">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617F4B">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617F4B">
            <w:pPr>
              <w:spacing w:after="120"/>
              <w:rPr>
                <w:rFonts w:eastAsiaTheme="minorEastAsia"/>
                <w:b/>
                <w:bCs/>
                <w:color w:val="000000"/>
                <w:szCs w:val="20"/>
              </w:rPr>
            </w:pPr>
          </w:p>
        </w:tc>
      </w:tr>
      <w:tr w:rsidR="00EC07BD" w:rsidRPr="00CE253B" w14:paraId="79CF98D7" w14:textId="77777777" w:rsidTr="00617F4B">
        <w:tc>
          <w:tcPr>
            <w:tcW w:w="1339" w:type="dxa"/>
          </w:tcPr>
          <w:p w14:paraId="0604C64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617F4B">
            <w:pPr>
              <w:rPr>
                <w:rFonts w:eastAsia="PMingLiU"/>
                <w:b/>
                <w:lang w:eastAsia="zh-TW"/>
              </w:rPr>
            </w:pPr>
            <w:r>
              <w:rPr>
                <w:b/>
              </w:rPr>
              <w:t xml:space="preserve">Proposal 6: </w:t>
            </w:r>
            <w:r>
              <w:rPr>
                <w:rFonts w:eastAsia="PMingLiU"/>
                <w:b/>
                <w:lang w:eastAsia="zh-TW"/>
              </w:rPr>
              <w:t>RAN1 should clarify whether initial SFO depends on different Device type</w:t>
            </w:r>
            <w:r>
              <w:rPr>
                <w:b/>
              </w:rPr>
              <w:t>, e.g., 10</w:t>
            </w:r>
            <w:r>
              <w:rPr>
                <w:b/>
                <w:vertAlign w:val="superscript"/>
              </w:rPr>
              <w:t>4</w:t>
            </w:r>
            <w:r>
              <w:rPr>
                <w:b/>
              </w:rPr>
              <w:t>ppm</w:t>
            </w:r>
            <w:r>
              <w:rPr>
                <w:rFonts w:ascii="PMingLiU" w:eastAsia="PMingLiU" w:hAnsi="PMingLiU" w:hint="eastAsia"/>
                <w:b/>
                <w:lang w:eastAsia="zh-TW"/>
              </w:rPr>
              <w:t>-</w:t>
            </w:r>
            <w:r>
              <w:rPr>
                <w:b/>
              </w:rPr>
              <w:t>10</w:t>
            </w:r>
            <w:r>
              <w:rPr>
                <w:b/>
                <w:vertAlign w:val="superscript"/>
              </w:rPr>
              <w:t>5</w:t>
            </w:r>
            <w:r>
              <w:rPr>
                <w:b/>
              </w:rPr>
              <w:t>ppm</w:t>
            </w:r>
            <w:r>
              <w:rPr>
                <w:rFonts w:ascii="PMingLiU" w:eastAsia="PMingLiU" w:hAnsi="PMingLiU" w:hint="eastAsia"/>
                <w:b/>
                <w:lang w:eastAsia="zh-TW"/>
              </w:rPr>
              <w:t xml:space="preserve"> </w:t>
            </w:r>
            <w:r>
              <w:rPr>
                <w:rFonts w:eastAsia="PMingLiU"/>
                <w:b/>
                <w:lang w:eastAsia="zh-TW"/>
              </w:rPr>
              <w:t>for Device 1 and 2a, and 10X-100Xppm for Device 2b.</w:t>
            </w:r>
          </w:p>
          <w:p w14:paraId="664ED85F" w14:textId="77777777" w:rsidR="00EC07BD" w:rsidRPr="00A071AB" w:rsidRDefault="00EC07BD" w:rsidP="00617F4B">
            <w:pPr>
              <w:pStyle w:val="Agreement"/>
              <w:rPr>
                <w:lang w:val="en-GB"/>
              </w:rPr>
            </w:pPr>
          </w:p>
        </w:tc>
      </w:tr>
      <w:tr w:rsidR="00EC07BD" w:rsidRPr="00CE253B" w14:paraId="4637209A" w14:textId="77777777" w:rsidTr="00617F4B">
        <w:tc>
          <w:tcPr>
            <w:tcW w:w="1339" w:type="dxa"/>
          </w:tcPr>
          <w:p w14:paraId="2C2760A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617F4B">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617F4B">
            <w:pPr>
              <w:pStyle w:val="af2"/>
              <w:keepNext/>
              <w:jc w:val="center"/>
              <w:rPr>
                <w:rFonts w:asciiTheme="minorHAnsi" w:hAnsiTheme="minorHAnsi" w:cstheme="minorHAnsi"/>
              </w:rPr>
            </w:pPr>
            <w:bookmarkStart w:id="131" w:name="_Ref163062274"/>
            <w:r>
              <w:rPr>
                <w:rFonts w:ascii="Calibri" w:hAnsi="Calibri" w:cs="Calibri"/>
              </w:rPr>
              <w:t xml:space="preserve">Table </w:t>
            </w:r>
            <w:fldSimple w:instr=" SEQ Table \* ARABIC ">
              <w:r>
                <w:rPr>
                  <w:noProof/>
                </w:rPr>
                <w:t>8</w:t>
              </w:r>
            </w:fldSimple>
            <w:bookmarkEnd w:id="131"/>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617F4B">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617F4B">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617F4B">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617F4B">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617F4B">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617F4B">
                  <w:pPr>
                    <w:spacing w:line="276" w:lineRule="auto"/>
                    <w:jc w:val="center"/>
                    <w:rPr>
                      <w:szCs w:val="20"/>
                    </w:rPr>
                  </w:pPr>
                  <w:r>
                    <w:rPr>
                      <w:rFonts w:ascii="Calibri" w:hAnsi="Calibri" w:cs="Calibri"/>
                      <w:szCs w:val="20"/>
                    </w:rPr>
                    <w:t>[10s] kHz to [</w:t>
                  </w:r>
                  <w:proofErr w:type="gramStart"/>
                  <w:r>
                    <w:rPr>
                      <w:rFonts w:ascii="Calibri" w:hAnsi="Calibri" w:cs="Calibri"/>
                      <w:szCs w:val="20"/>
                    </w:rPr>
                    <w:t>1]MHz</w:t>
                  </w:r>
                  <w:proofErr w:type="gramEnd"/>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617F4B">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617F4B">
                  <w:pPr>
                    <w:spacing w:line="276" w:lineRule="auto"/>
                    <w:jc w:val="center"/>
                    <w:rPr>
                      <w:rFonts w:eastAsia="宋体"/>
                      <w:szCs w:val="20"/>
                      <w:lang w:eastAsia="ja-JP"/>
                    </w:rPr>
                  </w:pPr>
                  <w:r>
                    <w:rPr>
                      <w:rFonts w:ascii="Calibri" w:eastAsia="宋体" w:hAnsi="Calibri" w:cs="Calibri"/>
                      <w:szCs w:val="20"/>
                      <w:lang w:eastAsia="ja-JP"/>
                    </w:rPr>
                    <w:t>Initial sampling frequency offset (SFO)</w:t>
                  </w:r>
                </w:p>
                <w:p w14:paraId="4E41E726" w14:textId="77777777" w:rsidR="00EC07BD" w:rsidRDefault="00EC07BD" w:rsidP="00617F4B">
                  <w:pPr>
                    <w:spacing w:line="276" w:lineRule="auto"/>
                    <w:jc w:val="center"/>
                    <w:rPr>
                      <w:rFonts w:eastAsia="Times New Roman"/>
                      <w:szCs w:val="20"/>
                      <w:lang w:eastAsia="ko-KR"/>
                    </w:rPr>
                  </w:pPr>
                  <w:r>
                    <w:rPr>
                      <w:rFonts w:ascii="Calibri" w:hAnsi="Calibri" w:cs="Calibri"/>
                      <w:szCs w:val="20"/>
                    </w:rPr>
                    <w:t xml:space="preserve">[1 ~ </w:t>
                  </w:r>
                  <w:proofErr w:type="gramStart"/>
                  <w:r>
                    <w:rPr>
                      <w:rFonts w:ascii="Calibri" w:hAnsi="Calibri" w:cs="Calibri"/>
                      <w:szCs w:val="20"/>
                    </w:rPr>
                    <w:t>10]%</w:t>
                  </w:r>
                  <w:proofErr w:type="gramEnd"/>
                  <w:r>
                    <w:rPr>
                      <w:rFonts w:ascii="Calibri" w:hAnsi="Calibri" w:cs="Calibri"/>
                      <w:szCs w:val="20"/>
                    </w:rPr>
                    <w:t xml:space="preserve"> error</w:t>
                  </w:r>
                </w:p>
                <w:p w14:paraId="514D8182" w14:textId="77777777" w:rsidR="00EC07BD" w:rsidRDefault="00EC07BD" w:rsidP="00617F4B">
                  <w:pPr>
                    <w:spacing w:line="276" w:lineRule="auto"/>
                    <w:jc w:val="center"/>
                    <w:rPr>
                      <w:szCs w:val="20"/>
                    </w:rPr>
                  </w:pPr>
                  <w:r>
                    <w:rPr>
                      <w:rFonts w:ascii="Calibri" w:hAnsi="Calibri" w:cs="Calibri"/>
                      <w:szCs w:val="20"/>
                    </w:rPr>
                    <w:t>i.e.,</w:t>
                  </w:r>
                </w:p>
                <w:p w14:paraId="256E4254" w14:textId="77777777" w:rsidR="00EC07BD" w:rsidRDefault="00EC07BD" w:rsidP="00617F4B">
                  <w:pPr>
                    <w:spacing w:line="276" w:lineRule="auto"/>
                    <w:jc w:val="center"/>
                    <w:rPr>
                      <w:szCs w:val="20"/>
                    </w:rPr>
                  </w:pPr>
                  <w:r>
                    <w:rPr>
                      <w:rFonts w:ascii="Calibri" w:hAnsi="Calibri" w:cs="Calibri"/>
                      <w:szCs w:val="20"/>
                    </w:rPr>
                    <w:t>10^4 ~ 10^5 ppm</w:t>
                  </w:r>
                </w:p>
              </w:tc>
            </w:tr>
            <w:tr w:rsidR="00EC07BD" w14:paraId="6BFA6924" w14:textId="77777777" w:rsidTr="00617F4B">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617F4B">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617F4B">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617F4B">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617F4B">
                  <w:pPr>
                    <w:spacing w:line="276" w:lineRule="auto"/>
                    <w:jc w:val="center"/>
                    <w:rPr>
                      <w:szCs w:val="20"/>
                    </w:rPr>
                  </w:pPr>
                  <w:r>
                    <w:rPr>
                      <w:rFonts w:ascii="Calibri" w:hAnsi="Calibri" w:cs="Calibri"/>
                      <w:szCs w:val="20"/>
                    </w:rPr>
                    <w:t>&lt;1uW</w:t>
                  </w:r>
                </w:p>
                <w:p w14:paraId="4F371C1D" w14:textId="77777777" w:rsidR="00EC07BD" w:rsidRDefault="00EC07BD" w:rsidP="00617F4B">
                  <w:pPr>
                    <w:spacing w:line="276" w:lineRule="auto"/>
                    <w:jc w:val="center"/>
                    <w:rPr>
                      <w:szCs w:val="20"/>
                    </w:rPr>
                  </w:pPr>
                  <w:r>
                    <w:rPr>
                      <w:rFonts w:ascii="Calibri" w:hAnsi="Calibri" w:cs="Calibri"/>
                      <w:szCs w:val="20"/>
                    </w:rPr>
                    <w:t xml:space="preserve">&lt;10s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error before calibration.</w:t>
                  </w:r>
                </w:p>
                <w:p w14:paraId="44723224" w14:textId="77777777" w:rsidR="00EC07BD" w:rsidRDefault="00EC07BD" w:rsidP="00617F4B">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617F4B">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617F4B">
                  <w:pPr>
                    <w:spacing w:line="276" w:lineRule="auto"/>
                    <w:jc w:val="center"/>
                    <w:rPr>
                      <w:szCs w:val="20"/>
                    </w:rPr>
                  </w:pPr>
                  <w:r>
                    <w:rPr>
                      <w:rFonts w:ascii="Calibri" w:hAnsi="Calibri" w:cs="Calibri"/>
                      <w:szCs w:val="20"/>
                    </w:rPr>
                    <w:lastRenderedPageBreak/>
                    <w:t>Clock 3</w:t>
                  </w:r>
                </w:p>
                <w:p w14:paraId="260EAA22" w14:textId="77777777" w:rsidR="00EC07BD" w:rsidRDefault="00EC07BD" w:rsidP="00617F4B">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617F4B">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617F4B">
                  <w:pPr>
                    <w:spacing w:line="276" w:lineRule="auto"/>
                    <w:jc w:val="center"/>
                    <w:rPr>
                      <w:szCs w:val="20"/>
                    </w:rPr>
                  </w:pPr>
                  <w:r>
                    <w:rPr>
                      <w:rFonts w:ascii="Calibri" w:hAnsi="Calibri" w:cs="Calibri"/>
                      <w:szCs w:val="20"/>
                    </w:rPr>
                    <w:t xml:space="preserve">10s ~ 100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before calibration (by frequency sync signal)</w:t>
                  </w:r>
                </w:p>
                <w:p w14:paraId="4B5C9CE8" w14:textId="77777777" w:rsidR="00EC07BD" w:rsidRDefault="00EC07BD" w:rsidP="00617F4B">
                  <w:pPr>
                    <w:spacing w:line="276" w:lineRule="auto"/>
                    <w:jc w:val="center"/>
                    <w:rPr>
                      <w:szCs w:val="20"/>
                    </w:rPr>
                  </w:pPr>
                  <w:r>
                    <w:rPr>
                      <w:rFonts w:ascii="Calibri" w:hAnsi="Calibri" w:cs="Calibri"/>
                      <w:szCs w:val="20"/>
                    </w:rPr>
                    <w:t>After calibration target: [</w:t>
                  </w:r>
                  <w:proofErr w:type="gramStart"/>
                  <w:r>
                    <w:rPr>
                      <w:rFonts w:ascii="Calibri" w:hAnsi="Calibri" w:cs="Calibri"/>
                      <w:szCs w:val="20"/>
                    </w:rPr>
                    <w:t>50]ppm</w:t>
                  </w:r>
                  <w:proofErr w:type="gramEnd"/>
                </w:p>
              </w:tc>
            </w:tr>
          </w:tbl>
          <w:p w14:paraId="7B63DC8D" w14:textId="77777777" w:rsidR="00EC07BD" w:rsidRDefault="00EC07BD" w:rsidP="00617F4B">
            <w:pPr>
              <w:rPr>
                <w:rFonts w:ascii="Calibri" w:eastAsia="Times New Roman" w:hAnsi="Calibri" w:cs="Calibri"/>
                <w:sz w:val="22"/>
                <w:szCs w:val="22"/>
                <w:lang w:eastAsia="ko-KR"/>
              </w:rPr>
            </w:pPr>
          </w:p>
          <w:p w14:paraId="41110D46" w14:textId="77777777" w:rsidR="00EC07BD" w:rsidRDefault="00EC07BD" w:rsidP="00617F4B">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r w:rsidR="005231A0">
              <w:rPr>
                <w:rFonts w:ascii="Times New Roman" w:eastAsia="宋体" w:hAnsi="Times New Roman" w:hint="eastAsia"/>
                <w:szCs w:val="18"/>
                <w:lang w:eastAsia="zh-CN" w:bidi="ar"/>
              </w:rPr>
              <w:t>,</w:t>
            </w:r>
          </w:p>
          <w:p w14:paraId="127B2310" w14:textId="454E38F1" w:rsidR="00513508" w:rsidRDefault="00513508" w:rsidP="00BE18BC">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sidR="009F5EAB">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18FCC5B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43A2AC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43AD6DF6" w14:textId="7A81CB43" w:rsidR="00513508" w:rsidRPr="00513508" w:rsidRDefault="00513508"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FFS: the timing drift</w:t>
            </w:r>
            <w:r w:rsidR="005E633B">
              <w:rPr>
                <w:rFonts w:ascii="Times New Roman" w:eastAsia="宋体" w:hAnsi="Times New Roman" w:hint="eastAsia"/>
                <w:szCs w:val="18"/>
                <w:lang w:eastAsia="zh-CN" w:bidi="ar"/>
              </w:rPr>
              <w:t xml:space="preserve"> in a transmission</w:t>
            </w:r>
            <w:r>
              <w:rPr>
                <w:rFonts w:ascii="Times New Roman" w:eastAsia="宋体" w:hAnsi="Times New Roman" w:hint="eastAsia"/>
                <w:szCs w:val="18"/>
                <w:lang w:eastAsia="zh-CN" w:bidi="ar"/>
              </w:rPr>
              <w:t xml:space="preserve"> is random</w:t>
            </w:r>
            <w:r w:rsidR="005E633B">
              <w:rPr>
                <w:rFonts w:ascii="Times New Roman" w:eastAsia="宋体" w:hAnsi="Times New Roman" w:hint="eastAsia"/>
                <w:szCs w:val="18"/>
                <w:lang w:eastAsia="zh-CN" w:bidi="ar"/>
              </w:rPr>
              <w:t xml:space="preserve"> determined</w:t>
            </w:r>
            <w:r>
              <w:rPr>
                <w:rFonts w:ascii="Times New Roman" w:eastAsia="宋体" w:hAnsi="Times New Roman" w:hint="eastAsia"/>
                <w:szCs w:val="18"/>
                <w:lang w:eastAsia="zh-CN" w:bidi="ar"/>
              </w:rPr>
              <w:t xml:space="preserve"> as </w:t>
            </w:r>
            <w:r w:rsidR="005E633B">
              <w:rPr>
                <w:rFonts w:ascii="Times New Roman" w:eastAsia="宋体" w:hAnsi="Times New Roman" w:hint="eastAsia"/>
                <w:szCs w:val="18"/>
                <w:lang w:eastAsia="zh-CN" w:bidi="ar"/>
              </w:rPr>
              <w:t xml:space="preserve">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36A352F" w14:textId="00E338FE"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sidR="005231A0">
              <w:rPr>
                <w:rFonts w:ascii="Times New Roman" w:eastAsia="宋体" w:hAnsi="Times New Roman" w:hint="eastAsia"/>
                <w:szCs w:val="20"/>
                <w:lang w:eastAsia="zh-CN" w:bidi="ar"/>
              </w:rPr>
              <w:t xml:space="preserve">(option 1 or 2 in </w:t>
            </w:r>
            <w:r w:rsidR="005231A0" w:rsidRPr="005231A0">
              <w:rPr>
                <w:rFonts w:ascii="Times New Roman" w:eastAsia="宋体" w:hAnsi="Times New Roman"/>
                <w:szCs w:val="20"/>
                <w:lang w:eastAsia="zh-CN" w:bidi="ar"/>
              </w:rPr>
              <w:t>Table 6.2-3</w:t>
            </w:r>
            <w:r w:rsidR="005231A0">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1C86ED58" w14:textId="77777777"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[&gt; 200</w:t>
            </w:r>
            <w:r w:rsidRPr="00513508">
              <w:rPr>
                <w:rFonts w:ascii="Times New Roman" w:eastAsia="宋体" w:hAnsi="Times New Roman" w:hint="eastAsia"/>
                <w:szCs w:val="20"/>
                <w:lang w:eastAsia="zh-CN" w:bidi="ar"/>
              </w:rPr>
              <w:t xml:space="preserve"> and &lt;1000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af1"/>
        <w:tblW w:w="9962" w:type="dxa"/>
        <w:tblLook w:val="04A0" w:firstRow="1" w:lastRow="0" w:firstColumn="1" w:lastColumn="0" w:noHBand="0" w:noVBand="1"/>
      </w:tblPr>
      <w:tblGrid>
        <w:gridCol w:w="1060"/>
        <w:gridCol w:w="9546"/>
      </w:tblGrid>
      <w:tr w:rsidR="00EC07BD" w:rsidRPr="00A223DC" w14:paraId="6D0C61F9" w14:textId="77777777" w:rsidTr="00617F4B">
        <w:tc>
          <w:tcPr>
            <w:tcW w:w="2336" w:type="dxa"/>
          </w:tcPr>
          <w:p w14:paraId="2198385C" w14:textId="77777777" w:rsidR="00EC07BD" w:rsidRPr="00A223DC" w:rsidRDefault="00EC07BD" w:rsidP="00617F4B">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617F4B">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617F4B">
        <w:tc>
          <w:tcPr>
            <w:tcW w:w="2336" w:type="dxa"/>
          </w:tcPr>
          <w:p w14:paraId="0F177FF3" w14:textId="07A4EC4A" w:rsidR="00EC07BD" w:rsidRPr="00A223DC" w:rsidRDefault="00280EF9" w:rsidP="00617F4B">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139455BC" w14:textId="2BF8E06A" w:rsidR="00EC07BD" w:rsidRPr="00A223DC" w:rsidRDefault="00280EF9" w:rsidP="00617F4B">
            <w:pPr>
              <w:rPr>
                <w:rFonts w:ascii="Times New Roman" w:hAnsi="Times New Roman"/>
                <w:sz w:val="22"/>
              </w:rPr>
            </w:pPr>
            <w:r>
              <w:rPr>
                <w:rFonts w:ascii="Times New Roman" w:hAnsi="Times New Roman"/>
                <w:sz w:val="22"/>
              </w:rPr>
              <w:t xml:space="preserve">For </w:t>
            </w:r>
            <w:r w:rsidRPr="00280EF9">
              <w:rPr>
                <w:rFonts w:ascii="Times New Roman" w:hAnsi="Times New Roman"/>
                <w:sz w:val="22"/>
              </w:rPr>
              <w:t>[H][P3.5.1-(2)-v1]</w:t>
            </w:r>
            <w:r>
              <w:rPr>
                <w:rFonts w:ascii="Times New Roman" w:hAnsi="Times New Roman"/>
                <w:sz w:val="22"/>
              </w:rPr>
              <w:t xml:space="preserve">, we propose frequency drifting rate of </w:t>
            </w:r>
            <w:r w:rsidR="00741354">
              <w:rPr>
                <w:rFonts w:ascii="Times New Roman" w:hAnsi="Times New Roman"/>
                <w:sz w:val="22"/>
              </w:rPr>
              <w:t>1000ppm/1ms</w:t>
            </w:r>
          </w:p>
        </w:tc>
      </w:tr>
      <w:tr w:rsidR="00F9307D" w:rsidRPr="00A223DC" w14:paraId="2BAF0633" w14:textId="77777777" w:rsidTr="00617F4B">
        <w:tc>
          <w:tcPr>
            <w:tcW w:w="2336" w:type="dxa"/>
          </w:tcPr>
          <w:p w14:paraId="727CB6CB" w14:textId="76F630D5" w:rsidR="00F9307D" w:rsidRDefault="00F9307D" w:rsidP="00F9307D">
            <w:pPr>
              <w:rPr>
                <w:rFonts w:ascii="Times New Roman" w:hAnsi="Times New Roman"/>
                <w:sz w:val="22"/>
              </w:rPr>
            </w:pPr>
            <w:r>
              <w:rPr>
                <w:rFonts w:ascii="Times New Roman" w:eastAsiaTheme="minorEastAsia" w:hAnsi="Times New Roman" w:hint="eastAsia"/>
                <w:sz w:val="22"/>
                <w:lang w:eastAsia="zh-CN"/>
              </w:rPr>
              <w:t>H</w:t>
            </w:r>
            <w:r>
              <w:rPr>
                <w:rFonts w:ascii="Times New Roman" w:eastAsiaTheme="minorEastAsia" w:hAnsi="Times New Roman"/>
                <w:sz w:val="22"/>
                <w:lang w:eastAsia="zh-CN"/>
              </w:rPr>
              <w:t xml:space="preserve">uawei, </w:t>
            </w:r>
            <w:proofErr w:type="spellStart"/>
            <w:r>
              <w:rPr>
                <w:rFonts w:ascii="Times New Roman" w:eastAsiaTheme="minorEastAsia" w:hAnsi="Times New Roman"/>
                <w:sz w:val="22"/>
                <w:lang w:eastAsia="zh-CN"/>
              </w:rPr>
              <w:t>HiSilicon</w:t>
            </w:r>
            <w:proofErr w:type="spellEnd"/>
          </w:p>
        </w:tc>
        <w:tc>
          <w:tcPr>
            <w:tcW w:w="7626" w:type="dxa"/>
          </w:tcPr>
          <w:p w14:paraId="5DBC5091" w14:textId="3340E098"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For initial SFO, </w:t>
            </w:r>
            <w:r>
              <w:rPr>
                <w:rFonts w:ascii="Times New Roman" w:eastAsiaTheme="minorEastAsia" w:hAnsi="Times New Roman" w:hint="eastAsia"/>
                <w:sz w:val="22"/>
                <w:lang w:eastAsia="zh-CN"/>
              </w:rPr>
              <w:t xml:space="preserve">we still think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Theme="minorEastAsia" w:hAnsi="Times New Roman"/>
                <w:sz w:val="22"/>
                <w:lang w:eastAsia="zh-CN"/>
              </w:rPr>
              <w:t>is the right way, pick values for the study which may have risk to enable Device 1 is questionable, since the device 1 only have ~1uw peak power consumption.</w:t>
            </w:r>
          </w:p>
          <w:p w14:paraId="1C6BA7D0" w14:textId="77777777" w:rsidR="00F9307D" w:rsidRDefault="00F9307D" w:rsidP="00F9307D">
            <w:pPr>
              <w:rPr>
                <w:rFonts w:ascii="Times New Roman" w:eastAsiaTheme="minorEastAsia" w:hAnsi="Times New Roman"/>
                <w:sz w:val="22"/>
                <w:lang w:eastAsia="zh-CN"/>
              </w:rPr>
            </w:pPr>
          </w:p>
          <w:p w14:paraId="6911A7EF" w14:textId="798BBEB2"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We think the CFO should be orders of magnitude lower than </w:t>
            </w:r>
            <w:proofErr w:type="spellStart"/>
            <w:r>
              <w:rPr>
                <w:rFonts w:ascii="Times New Roman" w:eastAsiaTheme="minorEastAsia" w:hAnsi="Times New Roman"/>
                <w:sz w:val="22"/>
                <w:lang w:eastAsia="zh-CN"/>
              </w:rPr>
              <w:t>lp</w:t>
            </w:r>
            <w:proofErr w:type="spellEnd"/>
            <w:r>
              <w:rPr>
                <w:rFonts w:ascii="Times New Roman" w:eastAsiaTheme="minorEastAsia" w:hAnsi="Times New Roman"/>
                <w:sz w:val="22"/>
                <w:lang w:eastAsia="zh-CN"/>
              </w:rPr>
              <w:t>-WUS since they are targeting different level of power consumption.</w:t>
            </w:r>
          </w:p>
          <w:p w14:paraId="357D86F4" w14:textId="77777777" w:rsidR="00F9307D" w:rsidRDefault="00F9307D" w:rsidP="00F9307D">
            <w:pPr>
              <w:rPr>
                <w:rFonts w:ascii="Times New Roman" w:hAnsi="Times New Roman"/>
                <w:sz w:val="22"/>
              </w:rPr>
            </w:pPr>
          </w:p>
        </w:tc>
      </w:tr>
      <w:tr w:rsidR="003073C6" w:rsidRPr="00A223DC" w14:paraId="12F66296" w14:textId="77777777" w:rsidTr="00617F4B">
        <w:tc>
          <w:tcPr>
            <w:tcW w:w="2336" w:type="dxa"/>
          </w:tcPr>
          <w:p w14:paraId="5B0CB2CB" w14:textId="580AB35E" w:rsidR="003073C6" w:rsidRPr="00A223DC" w:rsidRDefault="003073C6" w:rsidP="003073C6">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2D8FF112" w14:textId="77777777" w:rsidR="003073C6" w:rsidRDefault="003073C6" w:rsidP="003073C6">
            <w:pPr>
              <w:rPr>
                <w:rFonts w:ascii="Times New Roman" w:eastAsiaTheme="minorEastAsia" w:hAnsi="Times New Roman"/>
                <w:sz w:val="22"/>
                <w:lang w:eastAsia="zh-CN"/>
              </w:rPr>
            </w:pPr>
            <w:r>
              <w:rPr>
                <w:rFonts w:ascii="Times New Roman" w:eastAsiaTheme="minorEastAsia" w:hAnsi="Times New Roman" w:hint="eastAsia"/>
                <w:sz w:val="22"/>
                <w:lang w:eastAsia="zh-CN"/>
              </w:rPr>
              <w:t>F</w:t>
            </w:r>
            <w:r>
              <w:rPr>
                <w:rFonts w:ascii="Times New Roman" w:eastAsiaTheme="minorEastAsia" w:hAnsi="Times New Roman"/>
                <w:sz w:val="22"/>
                <w:lang w:eastAsia="zh-CN"/>
              </w:rPr>
              <w:t xml:space="preserve">or </w:t>
            </w:r>
            <w:r w:rsidRPr="003E6664">
              <w:rPr>
                <w:rFonts w:ascii="Times New Roman" w:eastAsiaTheme="minorEastAsia" w:hAnsi="Times New Roman" w:hint="eastAsia"/>
                <w:bCs/>
              </w:rPr>
              <w:t>[</w:t>
            </w:r>
            <w:r w:rsidRPr="003E6664">
              <w:rPr>
                <w:rFonts w:ascii="Times New Roman" w:eastAsiaTheme="minorEastAsia" w:hAnsi="Times New Roman"/>
                <w:bCs/>
              </w:rPr>
              <w:t>P3.5.1</w:t>
            </w:r>
            <w:r w:rsidRPr="003E6664">
              <w:rPr>
                <w:rFonts w:ascii="Times New Roman" w:eastAsiaTheme="minorEastAsia" w:hAnsi="Times New Roman" w:hint="eastAsia"/>
                <w:bCs/>
                <w:lang w:eastAsia="zh-CN"/>
              </w:rPr>
              <w:t>-(1)</w:t>
            </w:r>
            <w:r w:rsidRPr="003E6664">
              <w:rPr>
                <w:rFonts w:ascii="Times New Roman" w:eastAsiaTheme="minorEastAsia" w:hAnsi="Times New Roman" w:hint="eastAsia"/>
                <w:bCs/>
              </w:rPr>
              <w:t>-v1]</w:t>
            </w:r>
            <w:r w:rsidRPr="003E6664">
              <w:rPr>
                <w:rFonts w:ascii="Times New Roman" w:eastAsiaTheme="minorEastAsia" w:hAnsi="Times New Roman" w:hint="eastAsia"/>
                <w:bCs/>
                <w:lang w:eastAsia="zh-CN"/>
              </w:rPr>
              <w:t>,</w:t>
            </w:r>
            <w:r w:rsidRPr="003E6664">
              <w:rPr>
                <w:rFonts w:ascii="Times New Roman" w:eastAsiaTheme="minorEastAsia" w:hAnsi="Times New Roman"/>
                <w:bCs/>
                <w:lang w:eastAsia="zh-CN"/>
              </w:rPr>
              <w:t xml:space="preserve"> Generally Fine.</w:t>
            </w:r>
            <w:r w:rsidRPr="003E6664">
              <w:rPr>
                <w:rFonts w:ascii="Times New Roman" w:eastAsiaTheme="minorEastAsia" w:hAnsi="Times New Roman"/>
                <w:sz w:val="22"/>
                <w:lang w:eastAsia="zh-CN"/>
              </w:rPr>
              <w:t xml:space="preserve"> </w:t>
            </w:r>
            <w:r>
              <w:rPr>
                <w:rFonts w:ascii="Times New Roman" w:eastAsiaTheme="minorEastAsia" w:hAnsi="Times New Roman"/>
                <w:sz w:val="22"/>
                <w:lang w:eastAsia="zh-CN"/>
              </w:rPr>
              <w:t>Besides, for initial sampling frequency, in our understanding different value for SFO can be report for DL and UL</w:t>
            </w:r>
            <w:r>
              <w:rPr>
                <w:rFonts w:ascii="Times New Roman" w:eastAsiaTheme="minorEastAsia" w:hAnsi="Times New Roman" w:hint="eastAsia"/>
                <w:sz w:val="22"/>
                <w:lang w:eastAsia="zh-CN"/>
              </w:rPr>
              <w:t>.</w:t>
            </w:r>
          </w:p>
          <w:p w14:paraId="062003CD" w14:textId="77777777" w:rsidR="003073C6" w:rsidRDefault="003073C6" w:rsidP="003073C6">
            <w:pPr>
              <w:rPr>
                <w:rFonts w:ascii="Times New Roman" w:eastAsiaTheme="minorEastAsia" w:hAnsi="Times New Roman"/>
                <w:sz w:val="22"/>
                <w:lang w:eastAsia="zh-CN"/>
              </w:rPr>
            </w:pPr>
          </w:p>
          <w:p w14:paraId="153E9529" w14:textId="77777777" w:rsidR="003073C6" w:rsidRPr="00792059" w:rsidRDefault="003073C6" w:rsidP="003073C6">
            <w:pPr>
              <w:rPr>
                <w:rFonts w:ascii="Times New Roman" w:eastAsiaTheme="minorEastAsia" w:hAnsi="Times New Roman"/>
                <w:sz w:val="22"/>
                <w:lang w:eastAsia="zh-CN"/>
              </w:rPr>
            </w:pPr>
            <w:r>
              <w:rPr>
                <w:rFonts w:ascii="Times New Roman" w:eastAsia="宋体" w:hAnsi="Times New Roman"/>
                <w:szCs w:val="18"/>
                <w:lang w:bidi="ar"/>
              </w:rPr>
              <w:t>According to RFID.</w:t>
            </w:r>
            <w:r>
              <w:rPr>
                <w:rFonts w:ascii="Times New Roman" w:eastAsiaTheme="minorEastAsia" w:hAnsi="Times New Roman" w:hint="eastAsia"/>
                <w:sz w:val="22"/>
                <w:lang w:eastAsia="zh-CN"/>
              </w:rPr>
              <w:t xml:space="preserve"> </w:t>
            </w:r>
            <w:r>
              <w:rPr>
                <w:rFonts w:ascii="Times New Roman" w:eastAsiaTheme="minorEastAsia" w:hAnsi="Times New Roman"/>
                <w:sz w:val="22"/>
                <w:lang w:eastAsia="zh-CN"/>
              </w:rPr>
              <w:t xml:space="preserve">For DL,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w:t>
            </w:r>
            <w:r>
              <w:rPr>
                <w:rFonts w:ascii="Times New Roman" w:eastAsia="宋体" w:hAnsi="Times New Roman"/>
                <w:szCs w:val="18"/>
                <w:lang w:bidi="ar"/>
              </w:rPr>
              <w:t xml:space="preserve">is a proper assumption. while for UL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宋体" w:hAnsi="Times New Roman"/>
                <w:szCs w:val="18"/>
                <w:lang w:bidi="ar"/>
              </w:rPr>
              <w:t>can be assumed.</w:t>
            </w:r>
          </w:p>
          <w:p w14:paraId="1CECF687" w14:textId="77777777" w:rsidR="003073C6" w:rsidRDefault="003073C6" w:rsidP="003073C6">
            <w:pPr>
              <w:rPr>
                <w:rFonts w:ascii="Times New Roman" w:eastAsia="宋体" w:hAnsi="Times New Roman"/>
                <w:szCs w:val="18"/>
                <w:lang w:eastAsia="zh-CN" w:bidi="ar"/>
              </w:rPr>
            </w:pPr>
            <w:r>
              <w:rPr>
                <w:rFonts w:ascii="Times New Roman" w:eastAsia="宋体" w:hAnsi="Times New Roman"/>
                <w:szCs w:val="18"/>
                <w:lang w:eastAsia="zh-CN" w:bidi="ar"/>
              </w:rPr>
              <w:t xml:space="preserve">For </w:t>
            </w:r>
            <w:proofErr w:type="spellStart"/>
            <w:r>
              <w:rPr>
                <w:rFonts w:ascii="Times New Roman" w:eastAsia="宋体" w:hAnsi="Times New Roman"/>
                <w:szCs w:val="18"/>
                <w:lang w:eastAsia="zh-CN" w:bidi="ar"/>
              </w:rPr>
              <w:t>TRCal</w:t>
            </w:r>
            <w:proofErr w:type="spellEnd"/>
            <w:r>
              <w:rPr>
                <w:rFonts w:ascii="Times New Roman" w:eastAsia="宋体" w:hAnsi="Times New Roman"/>
                <w:szCs w:val="18"/>
                <w:lang w:eastAsia="zh-CN" w:bidi="ar"/>
              </w:rPr>
              <w:t xml:space="preserve"> measuring from DL preamble, 1% error is allowed. While for chip duration for OOK backscattering</w:t>
            </w:r>
            <w:r>
              <w:rPr>
                <w:rFonts w:ascii="Times New Roman" w:eastAsia="宋体" w:hAnsi="Times New Roman" w:hint="eastAsia"/>
                <w:szCs w:val="18"/>
                <w:lang w:eastAsia="zh-CN" w:bidi="ar"/>
              </w:rPr>
              <w:t>,</w:t>
            </w:r>
            <w:r>
              <w:rPr>
                <w:rFonts w:ascii="Times New Roman" w:eastAsia="宋体" w:hAnsi="Times New Roman"/>
                <w:szCs w:val="18"/>
                <w:lang w:eastAsia="zh-CN" w:bidi="ar"/>
              </w:rPr>
              <w:t xml:space="preserve"> which determines the frequency error/tolerance can be at 10% level. </w:t>
            </w:r>
          </w:p>
          <w:p w14:paraId="49BA4819" w14:textId="77777777" w:rsidR="003073C6" w:rsidRDefault="003073C6" w:rsidP="003073C6">
            <w:pPr>
              <w:rPr>
                <w:rFonts w:ascii="Times New Roman" w:eastAsiaTheme="minorEastAsia" w:hAnsi="Times New Roman"/>
                <w:sz w:val="22"/>
                <w:lang w:eastAsia="zh-CN"/>
              </w:rPr>
            </w:pPr>
          </w:p>
          <w:p w14:paraId="0A6CC39F" w14:textId="77777777" w:rsidR="003073C6" w:rsidRPr="000A0417" w:rsidRDefault="003073C6" w:rsidP="003073C6">
            <w:pPr>
              <w:rPr>
                <w:rFonts w:ascii="Times New Roman" w:eastAsiaTheme="minorEastAsia" w:hAnsi="Times New Roman"/>
                <w:sz w:val="22"/>
                <w:lang w:eastAsia="zh-CN"/>
              </w:rPr>
            </w:pPr>
            <w:r>
              <w:rPr>
                <w:noProof/>
              </w:rPr>
              <w:lastRenderedPageBreak/>
              <w:drawing>
                <wp:inline distT="0" distB="0" distL="0" distR="0" wp14:anchorId="1C814820" wp14:editId="26B8A4DB">
                  <wp:extent cx="5923358" cy="2493819"/>
                  <wp:effectExtent l="0" t="0" r="12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25817" cy="2494854"/>
                          </a:xfrm>
                          <a:prstGeom prst="rect">
                            <a:avLst/>
                          </a:prstGeom>
                        </pic:spPr>
                      </pic:pic>
                    </a:graphicData>
                  </a:graphic>
                </wp:inline>
              </w:drawing>
            </w:r>
          </w:p>
          <w:p w14:paraId="09996AC1" w14:textId="77777777" w:rsidR="003073C6" w:rsidRDefault="003073C6" w:rsidP="003073C6">
            <w:pPr>
              <w:rPr>
                <w:rFonts w:ascii="Times New Roman" w:eastAsiaTheme="minorEastAsia" w:hAnsi="Times New Roman"/>
                <w:sz w:val="22"/>
                <w:lang w:eastAsia="zh-CN"/>
              </w:rPr>
            </w:pPr>
          </w:p>
          <w:p w14:paraId="5DA1263C" w14:textId="77777777" w:rsidR="003073C6" w:rsidRDefault="003073C6" w:rsidP="003073C6">
            <w:pPr>
              <w:rPr>
                <w:rFonts w:ascii="Times New Roman" w:eastAsiaTheme="minorEastAsia" w:hAnsi="Times New Roman"/>
                <w:b/>
                <w:sz w:val="22"/>
                <w:lang w:eastAsia="zh-CN"/>
              </w:rPr>
            </w:pPr>
          </w:p>
          <w:p w14:paraId="0A44A783" w14:textId="77777777" w:rsidR="003073C6" w:rsidRPr="00EB3FFB" w:rsidRDefault="003073C6" w:rsidP="003073C6">
            <w:pPr>
              <w:rPr>
                <w:rFonts w:ascii="Times New Roman" w:eastAsiaTheme="minorEastAsia" w:hAnsi="Times New Roman"/>
                <w:bCs/>
              </w:rPr>
            </w:pPr>
            <w:r w:rsidRPr="003E6664">
              <w:rPr>
                <w:rFonts w:ascii="Times New Roman" w:eastAsiaTheme="minorEastAsia" w:hAnsi="Times New Roman" w:hint="eastAsia"/>
                <w:b/>
                <w:sz w:val="22"/>
                <w:lang w:eastAsia="zh-CN"/>
              </w:rPr>
              <w:t>For</w:t>
            </w:r>
            <w:r w:rsidRPr="003E6664">
              <w:rPr>
                <w:rFonts w:ascii="Times New Roman" w:eastAsiaTheme="minorEastAsia" w:hAnsi="Times New Roman"/>
                <w:b/>
                <w:sz w:val="22"/>
                <w:lang w:eastAsia="zh-CN"/>
              </w:rPr>
              <w:t xml:space="preserve"> </w:t>
            </w:r>
            <w:r w:rsidRPr="003E6664">
              <w:rPr>
                <w:rFonts w:ascii="Times New Roman" w:eastAsiaTheme="minorEastAsia" w:hAnsi="Times New Roman" w:hint="eastAsia"/>
                <w:b/>
                <w:bCs/>
              </w:rPr>
              <w:t>[</w:t>
            </w:r>
            <w:r w:rsidRPr="003E6664">
              <w:rPr>
                <w:rFonts w:ascii="Times New Roman" w:eastAsiaTheme="minorEastAsia" w:hAnsi="Times New Roman"/>
                <w:b/>
                <w:bCs/>
              </w:rPr>
              <w:t>P3.5.1</w:t>
            </w:r>
            <w:r w:rsidRPr="003E6664">
              <w:rPr>
                <w:rFonts w:ascii="Times New Roman" w:eastAsiaTheme="minorEastAsia" w:hAnsi="Times New Roman" w:hint="eastAsia"/>
                <w:b/>
                <w:bCs/>
                <w:lang w:eastAsia="zh-CN"/>
              </w:rPr>
              <w:t>-(2)</w:t>
            </w:r>
            <w:r w:rsidRPr="003E6664">
              <w:rPr>
                <w:rFonts w:ascii="Times New Roman" w:eastAsiaTheme="minorEastAsia" w:hAnsi="Times New Roman" w:hint="eastAsia"/>
                <w:b/>
                <w:bCs/>
              </w:rPr>
              <w:t>-v1]</w:t>
            </w:r>
            <w:r w:rsidRPr="003E6664">
              <w:rPr>
                <w:rFonts w:ascii="Times New Roman" w:eastAsiaTheme="minorEastAsia" w:hAnsi="Times New Roman"/>
                <w:b/>
                <w:bCs/>
              </w:rPr>
              <w:t xml:space="preserve">, </w:t>
            </w:r>
            <w:r w:rsidRPr="00EB3FFB">
              <w:rPr>
                <w:rFonts w:ascii="Times New Roman" w:eastAsiaTheme="minorEastAsia" w:hAnsi="Times New Roman" w:hint="eastAsia"/>
                <w:bCs/>
                <w:lang w:eastAsia="zh-CN"/>
              </w:rPr>
              <w:t>w</w:t>
            </w:r>
            <w:r w:rsidRPr="00EB3FFB">
              <w:rPr>
                <w:rFonts w:ascii="Times New Roman" w:eastAsiaTheme="minorEastAsia" w:hAnsi="Times New Roman"/>
                <w:bCs/>
                <w:lang w:eastAsia="zh-CN"/>
              </w:rPr>
              <w:t xml:space="preserve">e suggest </w:t>
            </w:r>
            <w:r w:rsidRPr="00EB3FFB">
              <w:rPr>
                <w:rFonts w:ascii="Times New Roman" w:eastAsiaTheme="minorEastAsia" w:hAnsi="Times New Roman"/>
                <w:bCs/>
              </w:rPr>
              <w:t>to reuse</w:t>
            </w:r>
            <w:r w:rsidRPr="00EB3FFB">
              <w:rPr>
                <w:rFonts w:ascii="Times New Roman" w:eastAsia="宋体" w:hAnsi="Times New Roman" w:hint="eastAsia"/>
                <w:szCs w:val="20"/>
                <w:lang w:bidi="ar"/>
              </w:rPr>
              <w:t xml:space="preserve"> CFO model defined in TR 38.869 </w:t>
            </w:r>
            <w:r w:rsidRPr="00EB3FFB">
              <w:rPr>
                <w:rFonts w:ascii="Times New Roman" w:eastAsia="宋体" w:hAnsi="Times New Roman" w:hint="eastAsia"/>
                <w:szCs w:val="20"/>
                <w:lang w:eastAsia="zh-CN" w:bidi="ar"/>
              </w:rPr>
              <w:t xml:space="preserve">(option 1 or 2 in </w:t>
            </w:r>
            <w:r w:rsidRPr="00EB3FFB">
              <w:rPr>
                <w:rFonts w:ascii="Times New Roman" w:eastAsia="宋体" w:hAnsi="Times New Roman"/>
                <w:szCs w:val="20"/>
                <w:lang w:eastAsia="zh-CN" w:bidi="ar"/>
              </w:rPr>
              <w:t>Table 6.2-3</w:t>
            </w:r>
            <w:proofErr w:type="gramStart"/>
            <w:r w:rsidRPr="00EB3FFB">
              <w:rPr>
                <w:rFonts w:ascii="Times New Roman" w:eastAsia="宋体" w:hAnsi="Times New Roman" w:hint="eastAsia"/>
                <w:szCs w:val="20"/>
                <w:lang w:eastAsia="zh-CN" w:bidi="ar"/>
              </w:rPr>
              <w:t>)</w:t>
            </w:r>
            <w:r w:rsidRPr="00EB3FFB">
              <w:rPr>
                <w:rFonts w:ascii="Times New Roman" w:eastAsiaTheme="minorEastAsia" w:hAnsi="Times New Roman"/>
                <w:bCs/>
              </w:rPr>
              <w:t xml:space="preserve"> .</w:t>
            </w:r>
            <w:proofErr w:type="gramEnd"/>
            <w:r w:rsidRPr="00EB3FFB">
              <w:rPr>
                <w:rFonts w:ascii="Times New Roman" w:eastAsiaTheme="minorEastAsia" w:hAnsi="Times New Roman"/>
                <w:bCs/>
              </w:rPr>
              <w:t xml:space="preserve"> </w:t>
            </w:r>
          </w:p>
          <w:p w14:paraId="06DB0CA8" w14:textId="77777777" w:rsidR="003073C6" w:rsidRPr="00EB3FFB" w:rsidRDefault="003073C6" w:rsidP="003073C6">
            <w:pPr>
              <w:rPr>
                <w:rFonts w:ascii="Times New Roman" w:eastAsiaTheme="minorEastAsia" w:hAnsi="Times New Roman"/>
                <w:bCs/>
              </w:rPr>
            </w:pPr>
            <w:r w:rsidRPr="00EB3FFB">
              <w:rPr>
                <w:rFonts w:ascii="Times New Roman" w:eastAsiaTheme="minorEastAsia" w:hAnsi="Times New Roman"/>
                <w:bCs/>
              </w:rPr>
              <w:t xml:space="preserve">Since the Oscillator, e.g., ring oscillator, is used for device 2b in our understanding, it is a different </w:t>
            </w:r>
            <w:r>
              <w:rPr>
                <w:rFonts w:ascii="Times New Roman" w:eastAsiaTheme="minorEastAsia" w:hAnsi="Times New Roman"/>
                <w:bCs/>
              </w:rPr>
              <w:t xml:space="preserve">from clock with </w:t>
            </w:r>
            <w:r w:rsidRPr="00EB3FFB">
              <w:rPr>
                <w:rFonts w:ascii="Times New Roman" w:eastAsiaTheme="minorEastAsia" w:hAnsi="Times New Roman"/>
                <w:bCs/>
              </w:rPr>
              <w:t>10^4 SFO error in device 1, e.g., typically 1.92MHz sampling rate. The assumptions can reuse that in TR 38.869.</w:t>
            </w:r>
          </w:p>
          <w:p w14:paraId="11340026" w14:textId="77777777" w:rsidR="003073C6" w:rsidRPr="00A223DC" w:rsidRDefault="003073C6" w:rsidP="003073C6">
            <w:pPr>
              <w:rPr>
                <w:rFonts w:ascii="Times New Roman" w:hAnsi="Times New Roman"/>
                <w:sz w:val="22"/>
              </w:rPr>
            </w:pPr>
          </w:p>
        </w:tc>
      </w:tr>
      <w:tr w:rsidR="00F9307D" w:rsidRPr="00A223DC" w14:paraId="17BA2EB6" w14:textId="77777777" w:rsidTr="00617F4B">
        <w:tc>
          <w:tcPr>
            <w:tcW w:w="2336" w:type="dxa"/>
          </w:tcPr>
          <w:p w14:paraId="1130D17D" w14:textId="77777777" w:rsidR="00F9307D" w:rsidRPr="00117C5A" w:rsidRDefault="00F9307D" w:rsidP="00F9307D">
            <w:pPr>
              <w:rPr>
                <w:rFonts w:ascii="Times New Roman" w:hAnsi="Times New Roman"/>
                <w:szCs w:val="20"/>
              </w:rPr>
            </w:pPr>
          </w:p>
        </w:tc>
        <w:tc>
          <w:tcPr>
            <w:tcW w:w="7626" w:type="dxa"/>
          </w:tcPr>
          <w:p w14:paraId="18E15658" w14:textId="77777777" w:rsidR="00F9307D" w:rsidRPr="00117C5A" w:rsidRDefault="00F9307D" w:rsidP="00F9307D">
            <w:pPr>
              <w:rPr>
                <w:rFonts w:ascii="Times New Roman" w:hAnsi="Times New Roman"/>
                <w:szCs w:val="20"/>
              </w:rPr>
            </w:pPr>
          </w:p>
        </w:tc>
      </w:tr>
    </w:tbl>
    <w:p w14:paraId="3720D4AC" w14:textId="77777777" w:rsidR="00B6063A" w:rsidRDefault="00B6063A" w:rsidP="00492F92">
      <w:pPr>
        <w:rPr>
          <w:rFonts w:eastAsiaTheme="minorEastAsia"/>
          <w:lang w:eastAsia="zh-CN"/>
        </w:rPr>
      </w:pPr>
    </w:p>
    <w:p w14:paraId="5D0DFC90" w14:textId="7DF1ADAB" w:rsidR="007A047A" w:rsidRPr="00A17DFC" w:rsidRDefault="007A047A" w:rsidP="007A047A">
      <w:pPr>
        <w:pStyle w:val="4"/>
        <w:rPr>
          <w:rFonts w:eastAsiaTheme="minorEastAsia"/>
          <w:i w:val="0"/>
          <w:iCs/>
          <w:lang w:eastAsia="zh-CN"/>
        </w:rPr>
      </w:pPr>
      <w:r>
        <w:rPr>
          <w:rFonts w:eastAsiaTheme="minorEastAsia" w:hint="eastAsia"/>
          <w:i w:val="0"/>
          <w:iCs/>
          <w:lang w:eastAsia="zh-CN"/>
        </w:rPr>
        <w:t>Discussion (round 2)</w:t>
      </w:r>
    </w:p>
    <w:p w14:paraId="28018311" w14:textId="1FCB61C6" w:rsidR="007A047A" w:rsidRDefault="007A047A" w:rsidP="00492F92">
      <w:pPr>
        <w:rPr>
          <w:rFonts w:eastAsiaTheme="minorEastAsia"/>
          <w:lang w:eastAsia="zh-CN"/>
        </w:rPr>
      </w:pPr>
      <w:r>
        <w:rPr>
          <w:rFonts w:eastAsiaTheme="minorEastAsia"/>
          <w:lang w:eastAsia="zh-CN"/>
        </w:rPr>
        <w:t>B</w:t>
      </w:r>
      <w:r>
        <w:rPr>
          <w:rFonts w:eastAsiaTheme="minorEastAsia" w:hint="eastAsia"/>
          <w:lang w:eastAsia="zh-CN"/>
        </w:rPr>
        <w:t xml:space="preserve">ased on the comments from Huawei and </w:t>
      </w:r>
      <w:proofErr w:type="spellStart"/>
      <w:r>
        <w:rPr>
          <w:rFonts w:eastAsiaTheme="minorEastAsia" w:hint="eastAsia"/>
          <w:lang w:eastAsia="zh-CN"/>
        </w:rPr>
        <w:t>Willot</w:t>
      </w:r>
      <w:proofErr w:type="spellEnd"/>
      <w:r>
        <w:rPr>
          <w:rFonts w:eastAsiaTheme="minorEastAsia" w:hint="eastAsia"/>
          <w:lang w:eastAsia="zh-CN"/>
        </w:rPr>
        <w:t>, the following is proposed,</w:t>
      </w:r>
    </w:p>
    <w:p w14:paraId="094FB8E5" w14:textId="77777777" w:rsidR="007A047A" w:rsidRPr="000C5B84"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A047A" w14:paraId="4F8962F7" w14:textId="77777777" w:rsidTr="00617F4B">
        <w:tc>
          <w:tcPr>
            <w:tcW w:w="9631" w:type="dxa"/>
          </w:tcPr>
          <w:p w14:paraId="5274CC2F"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C9FA3E" w14:textId="77777777" w:rsidR="007A047A" w:rsidRDefault="007A047A" w:rsidP="00617F4B">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p>
          <w:p w14:paraId="10920E31" w14:textId="77777777" w:rsidR="007A047A" w:rsidRDefault="007A047A" w:rsidP="00617F4B">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4E373655"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72C2E20"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34F253E6" w14:textId="77777777" w:rsidR="007A047A" w:rsidRPr="00513508" w:rsidRDefault="007A047A" w:rsidP="00617F4B">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the timing drift in a transmission is random determined as 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64A67159" w14:textId="77777777" w:rsidR="007A047A" w:rsidRDefault="007A047A" w:rsidP="007A047A">
      <w:pPr>
        <w:rPr>
          <w:rFonts w:eastAsiaTheme="minorEastAsia"/>
          <w:lang w:eastAsia="zh-CN"/>
        </w:rPr>
      </w:pPr>
    </w:p>
    <w:p w14:paraId="60575871" w14:textId="5CE81B81" w:rsidR="007A047A"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A047A" w14:paraId="4F68F9C4" w14:textId="77777777" w:rsidTr="00617F4B">
        <w:tc>
          <w:tcPr>
            <w:tcW w:w="9631" w:type="dxa"/>
          </w:tcPr>
          <w:p w14:paraId="11E8E396"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E6FA0A0" w14:textId="77777777" w:rsidR="007A047A" w:rsidRPr="00513508" w:rsidRDefault="007A047A" w:rsidP="00617F4B">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B71D745" w14:textId="77777777" w:rsidR="007A047A" w:rsidRPr="00513508" w:rsidRDefault="007A047A" w:rsidP="00617F4B">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Pr>
                <w:rFonts w:ascii="Times New Roman" w:eastAsia="宋体" w:hAnsi="Times New Roman" w:hint="eastAsia"/>
                <w:szCs w:val="20"/>
                <w:lang w:eastAsia="zh-CN" w:bidi="ar"/>
              </w:rPr>
              <w:t xml:space="preserve">(option 1 or 2 in </w:t>
            </w:r>
            <w:r w:rsidRPr="005231A0">
              <w:rPr>
                <w:rFonts w:ascii="Times New Roman" w:eastAsia="宋体" w:hAnsi="Times New Roman"/>
                <w:szCs w:val="20"/>
                <w:lang w:eastAsia="zh-CN" w:bidi="ar"/>
              </w:rPr>
              <w:t>Table 6.2-3</w:t>
            </w:r>
            <w:r>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295C2DF0" w14:textId="08970B5C" w:rsidR="007A047A" w:rsidRPr="00134DAF" w:rsidRDefault="007A047A" w:rsidP="00617F4B">
            <w:pPr>
              <w:pStyle w:val="af"/>
              <w:numPr>
                <w:ilvl w:val="0"/>
                <w:numId w:val="30"/>
              </w:numPr>
              <w:ind w:firstLineChars="0"/>
              <w:rPr>
                <w:rFonts w:ascii="Times New Roman" w:eastAsia="宋体" w:hAnsi="Times New Roman"/>
                <w:color w:val="FF0000"/>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w:t>
            </w:r>
            <w:r w:rsidRPr="00134DAF">
              <w:rPr>
                <w:rFonts w:ascii="Times New Roman" w:eastAsia="宋体" w:hAnsi="Times New Roman" w:hint="eastAsia"/>
                <w:szCs w:val="20"/>
                <w:lang w:bidi="ar"/>
              </w:rPr>
              <w:t>&gt; 200</w:t>
            </w:r>
            <w:r w:rsidRPr="00134DAF">
              <w:rPr>
                <w:rFonts w:ascii="Times New Roman" w:eastAsia="宋体" w:hAnsi="Times New Roman" w:hint="eastAsia"/>
                <w:szCs w:val="20"/>
                <w:lang w:eastAsia="zh-CN" w:bidi="ar"/>
              </w:rPr>
              <w:t xml:space="preserve"> and &lt;</w:t>
            </w:r>
            <w:r w:rsidRPr="00513508">
              <w:rPr>
                <w:rFonts w:ascii="Times New Roman" w:eastAsia="宋体" w:hAnsi="Times New Roman" w:hint="eastAsia"/>
                <w:szCs w:val="20"/>
                <w:lang w:eastAsia="zh-CN" w:bidi="ar"/>
              </w:rPr>
              <w: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w:t>
            </w:r>
            <w:r w:rsidRPr="00134DAF">
              <w:rPr>
                <w:rFonts w:ascii="Times New Roman" w:eastAsia="宋体" w:hAnsi="Times New Roman" w:hint="eastAsia"/>
                <w:strike/>
                <w:color w:val="FF0000"/>
                <w:szCs w:val="20"/>
                <w:lang w:bidi="ar"/>
              </w:rPr>
              <w:t xml:space="preserve">[&gt; </w:t>
            </w:r>
            <w:r w:rsidRPr="00134DAF">
              <w:rPr>
                <w:rFonts w:ascii="Times New Roman" w:eastAsia="宋体" w:hAnsi="Times New Roman" w:hint="eastAsia"/>
                <w:strike/>
                <w:color w:val="FF0000"/>
                <w:szCs w:val="20"/>
                <w:lang w:eastAsia="zh-CN" w:bidi="ar"/>
              </w:rPr>
              <w:t>0.1</w:t>
            </w:r>
            <w:r w:rsidRPr="00134DAF">
              <w:rPr>
                <w:rFonts w:ascii="Times New Roman" w:eastAsia="宋体" w:hAnsi="Times New Roman" w:hint="eastAsia"/>
                <w:strike/>
                <w:color w:val="FF0000"/>
                <w:szCs w:val="20"/>
                <w:lang w:bidi="ar"/>
              </w:rPr>
              <w:t>] ppm/s.</w:t>
            </w:r>
            <w:r w:rsidR="00134DAF">
              <w:rPr>
                <w:rFonts w:ascii="Times New Roman" w:eastAsia="宋体" w:hAnsi="Times New Roman" w:hint="eastAsia"/>
                <w:strike/>
                <w:color w:val="FF0000"/>
                <w:szCs w:val="20"/>
                <w:lang w:eastAsia="zh-CN" w:bidi="ar"/>
              </w:rPr>
              <w:t xml:space="preserve"> </w:t>
            </w:r>
            <w:r w:rsidR="00134DAF" w:rsidRPr="00134DAF">
              <w:rPr>
                <w:rFonts w:ascii="Times New Roman" w:eastAsia="宋体" w:hAnsi="Times New Roman" w:hint="eastAsia"/>
                <w:color w:val="FF0000"/>
                <w:szCs w:val="20"/>
                <w:lang w:eastAsia="zh-CN" w:bidi="ar"/>
              </w:rPr>
              <w:t>[</w:t>
            </w:r>
            <w:r w:rsidR="00134DAF" w:rsidRPr="00134DAF">
              <w:rPr>
                <w:rFonts w:ascii="Times New Roman" w:hAnsi="Times New Roman"/>
                <w:color w:val="FF0000"/>
                <w:szCs w:val="20"/>
              </w:rPr>
              <w:t>1000ppm/1ms</w:t>
            </w:r>
            <w:r w:rsidR="00134DAF" w:rsidRPr="00134DAF">
              <w:rPr>
                <w:rFonts w:ascii="Times New Roman" w:eastAsia="宋体" w:hAnsi="Times New Roman" w:hint="eastAsia"/>
                <w:color w:val="FF0000"/>
                <w:szCs w:val="20"/>
                <w:lang w:eastAsia="zh-CN" w:bidi="ar"/>
              </w:rPr>
              <w:t>]</w:t>
            </w:r>
            <w:r w:rsidR="00134DAF">
              <w:rPr>
                <w:rFonts w:ascii="Times New Roman" w:eastAsia="宋体" w:hAnsi="Times New Roman" w:hint="eastAsia"/>
                <w:color w:val="FF0000"/>
                <w:szCs w:val="20"/>
                <w:lang w:eastAsia="zh-CN" w:bidi="ar"/>
              </w:rPr>
              <w:t>.</w:t>
            </w:r>
          </w:p>
          <w:p w14:paraId="505B08AF" w14:textId="77777777" w:rsidR="007A047A" w:rsidRPr="00513508" w:rsidRDefault="007A047A" w:rsidP="00617F4B">
            <w:pPr>
              <w:spacing w:beforeLines="50" w:before="120"/>
              <w:outlineLvl w:val="4"/>
              <w:rPr>
                <w:rFonts w:ascii="Times New Roman" w:eastAsiaTheme="minorEastAsia" w:hAnsi="Times New Roman"/>
                <w:b/>
                <w:bCs/>
                <w:lang w:eastAsia="zh-CN"/>
              </w:rPr>
            </w:pPr>
          </w:p>
        </w:tc>
      </w:tr>
    </w:tbl>
    <w:p w14:paraId="78665820" w14:textId="77777777" w:rsidR="007A047A" w:rsidRDefault="007A047A" w:rsidP="00492F92">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A047A" w:rsidRPr="00A223DC" w14:paraId="062DD4B1" w14:textId="77777777" w:rsidTr="00617F4B">
        <w:tc>
          <w:tcPr>
            <w:tcW w:w="2336" w:type="dxa"/>
          </w:tcPr>
          <w:p w14:paraId="2C93CE96"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7626" w:type="dxa"/>
          </w:tcPr>
          <w:p w14:paraId="3D6927EF"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2C3D2549" w14:textId="77777777" w:rsidTr="00617F4B">
        <w:tc>
          <w:tcPr>
            <w:tcW w:w="2336" w:type="dxa"/>
          </w:tcPr>
          <w:p w14:paraId="27454E1D" w14:textId="59BFA1CD" w:rsidR="007A047A" w:rsidRPr="00A223DC" w:rsidRDefault="007A047A" w:rsidP="00617F4B">
            <w:pPr>
              <w:rPr>
                <w:rFonts w:ascii="Times New Roman" w:hAnsi="Times New Roman"/>
                <w:sz w:val="22"/>
              </w:rPr>
            </w:pPr>
          </w:p>
        </w:tc>
        <w:tc>
          <w:tcPr>
            <w:tcW w:w="7626" w:type="dxa"/>
          </w:tcPr>
          <w:p w14:paraId="28D270C6" w14:textId="2CE7F570" w:rsidR="007A047A" w:rsidRPr="00A223DC" w:rsidRDefault="007A047A" w:rsidP="00617F4B">
            <w:pPr>
              <w:rPr>
                <w:rFonts w:ascii="Times New Roman" w:hAnsi="Times New Roman"/>
                <w:sz w:val="22"/>
              </w:rPr>
            </w:pPr>
          </w:p>
        </w:tc>
      </w:tr>
      <w:tr w:rsidR="007A047A" w:rsidRPr="00A223DC" w14:paraId="5F013680" w14:textId="77777777" w:rsidTr="00617F4B">
        <w:tc>
          <w:tcPr>
            <w:tcW w:w="2336" w:type="dxa"/>
          </w:tcPr>
          <w:p w14:paraId="40CC34B1" w14:textId="27AF26B1" w:rsidR="007A047A" w:rsidRDefault="007A047A" w:rsidP="00617F4B">
            <w:pPr>
              <w:rPr>
                <w:rFonts w:ascii="Times New Roman" w:hAnsi="Times New Roman"/>
                <w:sz w:val="22"/>
              </w:rPr>
            </w:pPr>
          </w:p>
        </w:tc>
        <w:tc>
          <w:tcPr>
            <w:tcW w:w="7626" w:type="dxa"/>
          </w:tcPr>
          <w:p w14:paraId="1E87E8F8" w14:textId="77777777" w:rsidR="007A047A" w:rsidRDefault="007A047A" w:rsidP="00617F4B">
            <w:pPr>
              <w:rPr>
                <w:rFonts w:ascii="Times New Roman" w:hAnsi="Times New Roman"/>
                <w:sz w:val="22"/>
              </w:rPr>
            </w:pPr>
          </w:p>
        </w:tc>
      </w:tr>
      <w:tr w:rsidR="007A047A" w:rsidRPr="00A223DC" w14:paraId="4F41D547" w14:textId="77777777" w:rsidTr="00617F4B">
        <w:tc>
          <w:tcPr>
            <w:tcW w:w="2336" w:type="dxa"/>
          </w:tcPr>
          <w:p w14:paraId="4C94C67C" w14:textId="77777777" w:rsidR="007A047A" w:rsidRPr="00A223DC" w:rsidRDefault="007A047A" w:rsidP="00617F4B">
            <w:pPr>
              <w:rPr>
                <w:rFonts w:ascii="Times New Roman" w:hAnsi="Times New Roman"/>
                <w:sz w:val="22"/>
              </w:rPr>
            </w:pPr>
          </w:p>
        </w:tc>
        <w:tc>
          <w:tcPr>
            <w:tcW w:w="7626" w:type="dxa"/>
          </w:tcPr>
          <w:p w14:paraId="028F51CD" w14:textId="77777777" w:rsidR="007A047A" w:rsidRPr="00A223DC" w:rsidRDefault="007A047A" w:rsidP="00617F4B">
            <w:pPr>
              <w:rPr>
                <w:rFonts w:ascii="Times New Roman" w:hAnsi="Times New Roman"/>
                <w:sz w:val="22"/>
              </w:rPr>
            </w:pPr>
          </w:p>
        </w:tc>
      </w:tr>
      <w:tr w:rsidR="007A047A" w:rsidRPr="00A223DC" w14:paraId="6A146EB5" w14:textId="77777777" w:rsidTr="00617F4B">
        <w:tc>
          <w:tcPr>
            <w:tcW w:w="2336" w:type="dxa"/>
          </w:tcPr>
          <w:p w14:paraId="2B9FDA4A" w14:textId="77777777" w:rsidR="007A047A" w:rsidRPr="00117C5A" w:rsidRDefault="007A047A" w:rsidP="00617F4B">
            <w:pPr>
              <w:rPr>
                <w:rFonts w:ascii="Times New Roman" w:hAnsi="Times New Roman"/>
                <w:szCs w:val="20"/>
              </w:rPr>
            </w:pPr>
          </w:p>
        </w:tc>
        <w:tc>
          <w:tcPr>
            <w:tcW w:w="7626" w:type="dxa"/>
          </w:tcPr>
          <w:p w14:paraId="2E861D07" w14:textId="77777777" w:rsidR="007A047A" w:rsidRPr="00117C5A" w:rsidRDefault="007A047A" w:rsidP="00617F4B">
            <w:pPr>
              <w:rPr>
                <w:rFonts w:ascii="Times New Roman" w:hAnsi="Times New Roman"/>
                <w:szCs w:val="20"/>
              </w:rPr>
            </w:pPr>
          </w:p>
        </w:tc>
      </w:tr>
    </w:tbl>
    <w:p w14:paraId="63ED95AC" w14:textId="77777777" w:rsidR="007A047A" w:rsidRPr="007A047A" w:rsidRDefault="007A047A" w:rsidP="00492F92">
      <w:pPr>
        <w:rPr>
          <w:rFonts w:eastAsiaTheme="minorEastAsia"/>
          <w:lang w:eastAsia="zh-CN"/>
        </w:rPr>
      </w:pPr>
    </w:p>
    <w:p w14:paraId="172AF306" w14:textId="1609CF32" w:rsidR="00492F92" w:rsidRPr="004824DC" w:rsidRDefault="00492F92" w:rsidP="004824DC">
      <w:pPr>
        <w:pStyle w:val="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7777777" w:rsidR="004824DC" w:rsidRDefault="004824DC" w:rsidP="004824DC">
      <w:pPr>
        <w:pStyle w:val="3"/>
        <w:rPr>
          <w:rFonts w:eastAsiaTheme="minorEastAsia"/>
          <w:sz w:val="22"/>
          <w:szCs w:val="32"/>
          <w:lang w:eastAsia="zh-CN"/>
        </w:rPr>
      </w:pPr>
      <w:bookmarkStart w:id="132" w:name="_Ref163860035"/>
      <w:r w:rsidRPr="00CC5494">
        <w:rPr>
          <w:rFonts w:eastAsiaTheme="minorEastAsia" w:hint="eastAsia"/>
          <w:sz w:val="22"/>
          <w:szCs w:val="32"/>
          <w:lang w:eastAsia="zh-CN"/>
        </w:rPr>
        <w:t>C</w:t>
      </w:r>
      <w:r>
        <w:rPr>
          <w:rFonts w:eastAsiaTheme="minorEastAsia" w:hint="eastAsia"/>
          <w:sz w:val="22"/>
          <w:szCs w:val="32"/>
          <w:lang w:eastAsia="zh-CN"/>
        </w:rPr>
        <w:t>hannel model</w:t>
      </w:r>
      <w:bookmarkEnd w:id="132"/>
    </w:p>
    <w:p w14:paraId="7B4B6012" w14:textId="77777777" w:rsidR="004824DC" w:rsidRPr="00A17DFC" w:rsidRDefault="004824DC" w:rsidP="004824D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af1"/>
        <w:tblW w:w="0" w:type="auto"/>
        <w:tblLook w:val="04A0" w:firstRow="1" w:lastRow="0" w:firstColumn="1" w:lastColumn="0" w:noHBand="0" w:noVBand="1"/>
      </w:tblPr>
      <w:tblGrid>
        <w:gridCol w:w="1555"/>
        <w:gridCol w:w="8076"/>
      </w:tblGrid>
      <w:tr w:rsidR="004824DC" w14:paraId="4642BD70" w14:textId="77777777" w:rsidTr="00617F4B">
        <w:tc>
          <w:tcPr>
            <w:tcW w:w="1555" w:type="dxa"/>
          </w:tcPr>
          <w:p w14:paraId="4F4EABD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617F4B">
        <w:tc>
          <w:tcPr>
            <w:tcW w:w="1555" w:type="dxa"/>
          </w:tcPr>
          <w:p w14:paraId="096A4922"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617F4B">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617F4B">
            <w:pPr>
              <w:pStyle w:val="Proposal"/>
              <w:numPr>
                <w:ilvl w:val="0"/>
                <w:numId w:val="0"/>
              </w:numPr>
              <w:ind w:left="1304" w:hanging="1304"/>
              <w:jc w:val="left"/>
              <w:rPr>
                <w:rFonts w:ascii="Times New Roman" w:eastAsia="宋体" w:hAnsi="Times New Roman" w:cs="Times New Roman"/>
                <w:b w:val="0"/>
                <w:bCs w:val="0"/>
                <w:i/>
                <w:szCs w:val="20"/>
              </w:rPr>
            </w:pPr>
            <w:r w:rsidRPr="004824DC">
              <w:rPr>
                <w:rFonts w:ascii="Times New Roman" w:hAnsi="Times New Roman" w:cs="Times New Roman"/>
                <w:b w:val="0"/>
                <w:bCs w:val="0"/>
                <w:szCs w:val="20"/>
              </w:rPr>
              <w:t>Proposal 15</w:t>
            </w:r>
            <w:bookmarkStart w:id="133"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133"/>
          </w:p>
        </w:tc>
      </w:tr>
      <w:tr w:rsidR="004824DC" w14:paraId="5B70CE74" w14:textId="77777777" w:rsidTr="00617F4B">
        <w:tc>
          <w:tcPr>
            <w:tcW w:w="1555" w:type="dxa"/>
          </w:tcPr>
          <w:p w14:paraId="1CC45D1B"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617F4B">
            <w:pPr>
              <w:adjustRightInd w:val="0"/>
              <w:snapToGrid w:val="0"/>
              <w:spacing w:before="120"/>
              <w:rPr>
                <w:rFonts w:ascii="Times New Roman" w:hAnsi="Times New Roman"/>
                <w:szCs w:val="20"/>
              </w:rPr>
            </w:pPr>
            <w:r w:rsidRPr="004824DC">
              <w:rPr>
                <w:rFonts w:ascii="Times New Roman" w:eastAsia="宋体" w:hAnsi="Times New Roman"/>
                <w:szCs w:val="20"/>
                <w:lang w:bidi="ar"/>
              </w:rPr>
              <w:t>Proposal 13: For link level performance evaluation, the following channel models are assumed,</w:t>
            </w:r>
          </w:p>
          <w:p w14:paraId="631D137C"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Chanel models TDL-A as in TR 38.901, assuming a delay spread of 20ns and speed of 1km/h. </w:t>
            </w:r>
          </w:p>
          <w:p w14:paraId="6D816AF0"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FFS: </w:t>
            </w:r>
            <w:proofErr w:type="gramStart"/>
            <w:r w:rsidRPr="004824DC">
              <w:rPr>
                <w:rFonts w:ascii="Times New Roman" w:eastAsia="宋体" w:hAnsi="Times New Roman" w:cs="Times New Roman"/>
                <w:szCs w:val="20"/>
              </w:rPr>
              <w:t>Other</w:t>
            </w:r>
            <w:proofErr w:type="gramEnd"/>
            <w:r w:rsidRPr="004824DC">
              <w:rPr>
                <w:rFonts w:ascii="Times New Roman" w:eastAsia="宋体" w:hAnsi="Times New Roman" w:cs="Times New Roman"/>
                <w:szCs w:val="20"/>
              </w:rPr>
              <w:t xml:space="preserve"> channel model, e.g., two-hop channel model (convolution of two TDL-C channel).</w:t>
            </w:r>
          </w:p>
          <w:p w14:paraId="18F072CD" w14:textId="77777777" w:rsidR="004824DC" w:rsidRPr="004824DC" w:rsidRDefault="004824DC" w:rsidP="00BE18BC">
            <w:pPr>
              <w:pStyle w:val="22"/>
              <w:numPr>
                <w:ilvl w:val="0"/>
                <w:numId w:val="32"/>
              </w:numPr>
              <w:adjustRightInd w:val="0"/>
              <w:snapToGrid w:val="0"/>
              <w:spacing w:before="0" w:after="18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Impact of backscattering from both devices and environment.</w:t>
            </w:r>
          </w:p>
        </w:tc>
      </w:tr>
      <w:tr w:rsidR="004824DC" w14:paraId="16939E30" w14:textId="77777777" w:rsidTr="00617F4B">
        <w:tc>
          <w:tcPr>
            <w:tcW w:w="1555" w:type="dxa"/>
          </w:tcPr>
          <w:p w14:paraId="11AD29E3"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617F4B">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617F4B">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DL-A NLOS </w:t>
      </w:r>
    </w:p>
    <w:p w14:paraId="68D4EC1C" w14:textId="74ACF3AA"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(12) </w:t>
      </w:r>
      <w:r w:rsidRPr="00890646">
        <w:rPr>
          <w:rFonts w:ascii="Times New Roman" w:eastAsia="宋体" w:hAnsi="Times New Roman"/>
          <w:szCs w:val="18"/>
          <w:lang w:eastAsia="zh-CN" w:bidi="ar"/>
        </w:rPr>
        <w:t xml:space="preserve">[Ericsson, for </w:t>
      </w:r>
      <w:r w:rsidRPr="00890646">
        <w:rPr>
          <w:rFonts w:ascii="Times New Roman" w:eastAsia="宋体" w:hAnsi="Times New Roman" w:hint="eastAsia"/>
          <w:szCs w:val="18"/>
          <w:lang w:eastAsia="zh-CN" w:bidi="ar"/>
        </w:rPr>
        <w:t>R2D</w:t>
      </w:r>
      <w:r w:rsidRPr="00890646">
        <w:rPr>
          <w:rFonts w:ascii="Times New Roman" w:eastAsia="宋体" w:hAnsi="Times New Roman"/>
          <w:szCs w:val="18"/>
          <w:lang w:eastAsia="zh-CN" w:bidi="ar"/>
        </w:rPr>
        <w:t>], [HW/</w:t>
      </w:r>
      <w:proofErr w:type="spellStart"/>
      <w:r w:rsidRPr="00890646">
        <w:rPr>
          <w:rFonts w:ascii="Times New Roman" w:eastAsia="宋体" w:hAnsi="Times New Roman"/>
          <w:szCs w:val="18"/>
          <w:lang w:eastAsia="zh-CN" w:bidi="ar"/>
        </w:rPr>
        <w:t>Hisilicon</w:t>
      </w:r>
      <w:proofErr w:type="spellEnd"/>
      <w:r w:rsidRPr="00890646">
        <w:rPr>
          <w:rFonts w:ascii="Times New Roman" w:eastAsia="宋体" w:hAnsi="Times New Roman"/>
          <w:szCs w:val="18"/>
          <w:lang w:eastAsia="zh-CN" w:bidi="ar"/>
        </w:rPr>
        <w:t>],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 xml:space="preserve">], [ZTE], [vivo], </w:t>
      </w:r>
      <w:r w:rsidRPr="00890646">
        <w:rPr>
          <w:rFonts w:ascii="Times New Roman" w:eastAsia="宋体" w:hAnsi="Times New Roman"/>
          <w:szCs w:val="18"/>
          <w:lang w:eastAsia="zh-CN" w:bidi="ar"/>
        </w:rPr>
        <w:t>[CMCC]</w:t>
      </w:r>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w:t>
      </w:r>
      <w:r w:rsidRPr="00890646">
        <w:rPr>
          <w:rFonts w:ascii="Times New Roman" w:eastAsia="宋体" w:hAnsi="Times New Roman" w:hint="eastAsia"/>
          <w:szCs w:val="18"/>
          <w:lang w:eastAsia="zh-CN" w:bidi="ar"/>
        </w:rPr>
        <w:t xml:space="preserve">[Samsung], [MediaTek], </w:t>
      </w:r>
      <w:r w:rsidRPr="00890646">
        <w:rPr>
          <w:rFonts w:ascii="Times New Roman" w:eastAsia="宋体" w:hAnsi="Times New Roman"/>
          <w:szCs w:val="18"/>
          <w:lang w:eastAsia="zh-CN" w:bidi="ar"/>
        </w:rPr>
        <w:t>[Qualcomm]</w:t>
      </w:r>
      <w:r w:rsidRPr="00890646">
        <w:rPr>
          <w:rFonts w:ascii="Times New Roman" w:eastAsia="宋体" w:hAnsi="Times New Roman" w:hint="eastAsia"/>
          <w:szCs w:val="18"/>
          <w:lang w:eastAsia="zh-CN" w:bidi="ar"/>
        </w:rPr>
        <w:t>, [Comba]</w:t>
      </w:r>
    </w:p>
    <w:p w14:paraId="72EEA10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DL-C NLOS </w:t>
      </w:r>
    </w:p>
    <w:p w14:paraId="4B72E66E" w14:textId="353FEB54"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(7) </w:t>
      </w:r>
      <w:r w:rsidRPr="00890646">
        <w:rPr>
          <w:rFonts w:ascii="Times New Roman" w:eastAsia="宋体" w:hAnsi="Times New Roman" w:hint="eastAsia"/>
          <w:szCs w:val="18"/>
          <w:lang w:eastAsia="zh-CN" w:bidi="ar"/>
        </w:rPr>
        <w:t>[</w:t>
      </w:r>
      <w:proofErr w:type="spellStart"/>
      <w:r w:rsidRPr="00890646">
        <w:rPr>
          <w:rFonts w:ascii="Times New Roman" w:eastAsia="宋体" w:hAnsi="Times New Roman" w:hint="eastAsia"/>
          <w:szCs w:val="18"/>
          <w:lang w:eastAsia="zh-CN" w:bidi="ar"/>
        </w:rPr>
        <w:t>Futurewei</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[ZTE],</w:t>
      </w:r>
      <w:r w:rsidRPr="00890646">
        <w:rPr>
          <w:rFonts w:ascii="Times New Roman" w:eastAsia="宋体" w:hAnsi="Times New Roman"/>
          <w:szCs w:val="18"/>
          <w:lang w:eastAsia="zh-CN" w:bidi="ar"/>
        </w:rPr>
        <w:t xml:space="preserve"> [CATT], [</w:t>
      </w:r>
      <w:proofErr w:type="spellStart"/>
      <w:r w:rsidRPr="00890646">
        <w:rPr>
          <w:rFonts w:ascii="Times New Roman" w:eastAsia="宋体" w:hAnsi="Times New Roman"/>
          <w:szCs w:val="18"/>
          <w:lang w:eastAsia="zh-CN" w:bidi="ar"/>
        </w:rPr>
        <w:t>xiaomi</w:t>
      </w:r>
      <w:proofErr w:type="spellEnd"/>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[Comba]</w:t>
      </w:r>
    </w:p>
    <w:p w14:paraId="14DF6A1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DL-D LOS </w:t>
      </w:r>
    </w:p>
    <w:p w14:paraId="11FEF842" w14:textId="39C44927"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(5) </w:t>
      </w:r>
      <w:r w:rsidRPr="00890646">
        <w:rPr>
          <w:rFonts w:ascii="Times New Roman" w:eastAsia="宋体" w:hAnsi="Times New Roman"/>
          <w:szCs w:val="18"/>
          <w:lang w:eastAsia="zh-CN" w:bidi="ar"/>
        </w:rPr>
        <w:t>[Ericsson, for CW</w:t>
      </w:r>
      <w:r w:rsidRPr="00890646">
        <w:rPr>
          <w:rFonts w:ascii="Times New Roman" w:eastAsia="宋体" w:hAnsi="Times New Roman" w:hint="eastAsia"/>
          <w:szCs w:val="18"/>
          <w:lang w:eastAsia="zh-CN" w:bidi="ar"/>
        </w:rPr>
        <w:t>2</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 xml:space="preserve"> [HW/</w:t>
      </w:r>
      <w:proofErr w:type="spellStart"/>
      <w:r w:rsidRPr="00890646">
        <w:rPr>
          <w:rFonts w:ascii="Times New Roman" w:eastAsia="宋体" w:hAnsi="Times New Roman" w:hint="eastAsia"/>
          <w:szCs w:val="18"/>
          <w:lang w:eastAsia="zh-CN" w:bidi="ar"/>
        </w:rPr>
        <w:t>Hisilicon</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[Qualcomm]</w:t>
      </w:r>
      <w:r w:rsidRPr="00890646">
        <w:rPr>
          <w:rFonts w:ascii="Times New Roman" w:eastAsia="宋体" w:hAnsi="Times New Roman" w:hint="eastAsia"/>
          <w:szCs w:val="18"/>
          <w:lang w:eastAsia="zh-CN" w:bidi="ar"/>
        </w:rPr>
        <w:t xml:space="preserve">, </w:t>
      </w:r>
      <w:r w:rsidRPr="00890646">
        <w:rPr>
          <w:rFonts w:ascii="Times New Roman" w:eastAsia="宋体" w:hAnsi="Times New Roman"/>
          <w:szCs w:val="18"/>
          <w:lang w:eastAsia="zh-CN" w:bidi="ar"/>
        </w:rPr>
        <w:t>[Comba]</w:t>
      </w:r>
    </w:p>
    <w:p w14:paraId="45FCC573"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L-E</w:t>
      </w:r>
      <w:r w:rsidRPr="00890646">
        <w:rPr>
          <w:rFonts w:ascii="Times New Roman" w:eastAsia="宋体" w:hAnsi="Times New Roman"/>
          <w:szCs w:val="18"/>
          <w:lang w:eastAsia="zh-CN" w:bidi="ar"/>
        </w:rPr>
        <w:t xml:space="preserve"> LOS </w:t>
      </w:r>
    </w:p>
    <w:p w14:paraId="1F7EFFB5" w14:textId="50EEE38B"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 </w:t>
      </w:r>
      <w:r w:rsidRPr="00890646">
        <w:rPr>
          <w:rFonts w:ascii="Times New Roman" w:eastAsia="宋体" w:hAnsi="Times New Roman"/>
          <w:szCs w:val="18"/>
          <w:lang w:eastAsia="zh-CN" w:bidi="ar"/>
        </w:rPr>
        <w:t>[CATT]</w:t>
      </w:r>
    </w:p>
    <w:p w14:paraId="762C432F"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 xml:space="preserve">AWGN </w:t>
      </w:r>
    </w:p>
    <w:p w14:paraId="0F9B43D1" w14:textId="39E0821D" w:rsid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(2) </w:t>
      </w:r>
      <w:r w:rsidRPr="00890646">
        <w:rPr>
          <w:rFonts w:ascii="Times New Roman" w:eastAsia="宋体" w:hAnsi="Times New Roman" w:hint="eastAsia"/>
          <w:szCs w:val="18"/>
          <w:lang w:eastAsia="zh-CN" w:bidi="ar"/>
        </w:rPr>
        <w:t>[Ericsson], [MediaTek]</w:t>
      </w:r>
    </w:p>
    <w:p w14:paraId="68BB761A" w14:textId="77777777" w:rsidR="007D34FC" w:rsidRDefault="007D34FC" w:rsidP="00DC2574">
      <w:pPr>
        <w:rPr>
          <w:rFonts w:ascii="Times New Roman" w:eastAsia="宋体" w:hAnsi="Times New Roman"/>
          <w:szCs w:val="18"/>
          <w:lang w:eastAsia="zh-CN" w:bidi="ar"/>
        </w:rPr>
      </w:pPr>
    </w:p>
    <w:p w14:paraId="749ED554" w14:textId="0F31133B" w:rsidR="00DC2574" w:rsidRPr="007D34FC" w:rsidRDefault="007D34FC" w:rsidP="00DC2574">
      <w:pPr>
        <w:rPr>
          <w:rFonts w:ascii="Times New Roman" w:eastAsia="宋体" w:hAnsi="Times New Roman"/>
          <w:szCs w:val="18"/>
          <w:u w:val="single"/>
          <w:lang w:eastAsia="zh-CN" w:bidi="ar"/>
        </w:rPr>
      </w:pPr>
      <w:r w:rsidRPr="007D34FC">
        <w:rPr>
          <w:rFonts w:ascii="Times New Roman" w:eastAsia="宋体" w:hAnsi="Times New Roman" w:hint="eastAsia"/>
          <w:szCs w:val="18"/>
          <w:u w:val="single"/>
          <w:lang w:eastAsia="zh-CN" w:bidi="ar"/>
        </w:rPr>
        <w:t>Delay spread</w:t>
      </w:r>
    </w:p>
    <w:p w14:paraId="42332212"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00 ns [Ericsson], [</w:t>
      </w:r>
      <w:proofErr w:type="spellStart"/>
      <w:r w:rsidRPr="00DC2574">
        <w:rPr>
          <w:rFonts w:ascii="Times New Roman" w:eastAsia="宋体" w:hAnsi="Times New Roman"/>
          <w:szCs w:val="18"/>
          <w:lang w:eastAsia="zh-CN" w:bidi="ar"/>
        </w:rPr>
        <w:t>xiaomi</w:t>
      </w:r>
      <w:proofErr w:type="spellEnd"/>
      <w:r w:rsidRPr="00DC2574">
        <w:rPr>
          <w:rFonts w:ascii="Times New Roman" w:eastAsia="宋体" w:hAnsi="Times New Roman"/>
          <w:szCs w:val="18"/>
          <w:lang w:eastAsia="zh-CN" w:bidi="ar"/>
        </w:rPr>
        <w:t>]</w:t>
      </w:r>
    </w:p>
    <w:p w14:paraId="3EAEF1D8"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143 ns [HW/</w:t>
      </w:r>
      <w:proofErr w:type="spellStart"/>
      <w:r w:rsidRPr="00DC2574">
        <w:rPr>
          <w:rFonts w:ascii="Times New Roman" w:eastAsia="宋体" w:hAnsi="Times New Roman"/>
          <w:szCs w:val="18"/>
          <w:lang w:eastAsia="zh-CN" w:bidi="ar"/>
        </w:rPr>
        <w:t>Hisilicon</w:t>
      </w:r>
      <w:proofErr w:type="spellEnd"/>
      <w:r w:rsidRPr="00DC2574">
        <w:rPr>
          <w:rFonts w:ascii="Times New Roman" w:eastAsia="宋体" w:hAnsi="Times New Roman" w:hint="eastAsia"/>
          <w:szCs w:val="18"/>
          <w:lang w:eastAsia="zh-CN" w:bidi="ar"/>
        </w:rPr>
        <w:t>, TDL-A</w:t>
      </w:r>
      <w:r w:rsidRPr="00DC2574">
        <w:rPr>
          <w:rFonts w:ascii="Times New Roman" w:eastAsia="宋体" w:hAnsi="Times New Roman"/>
          <w:szCs w:val="18"/>
          <w:lang w:eastAsia="zh-CN" w:bidi="ar"/>
        </w:rPr>
        <w:t>]</w:t>
      </w:r>
    </w:p>
    <w:p w14:paraId="5880B51F"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100 ns [Ericsson]</w:t>
      </w:r>
    </w:p>
    <w:p w14:paraId="5CB1554E"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 xml:space="preserve">9 ns </w:t>
      </w:r>
      <w:r w:rsidRPr="00DC2574">
        <w:rPr>
          <w:rFonts w:ascii="Times New Roman" w:eastAsia="宋体" w:hAnsi="Times New Roman" w:hint="eastAsia"/>
          <w:szCs w:val="18"/>
          <w:lang w:eastAsia="zh-CN" w:bidi="ar"/>
        </w:rPr>
        <w:t>[</w:t>
      </w:r>
      <w:proofErr w:type="spellStart"/>
      <w:r w:rsidRPr="00DC2574">
        <w:rPr>
          <w:rFonts w:ascii="Times New Roman" w:eastAsia="宋体" w:hAnsi="Times New Roman" w:hint="eastAsia"/>
          <w:szCs w:val="18"/>
          <w:lang w:eastAsia="zh-CN" w:bidi="ar"/>
        </w:rPr>
        <w:t>Futurewei</w:t>
      </w:r>
      <w:proofErr w:type="spellEnd"/>
      <w:r w:rsidRPr="00DC2574">
        <w:rPr>
          <w:rFonts w:ascii="Times New Roman" w:eastAsia="宋体" w:hAnsi="Times New Roman" w:hint="eastAsia"/>
          <w:szCs w:val="18"/>
          <w:lang w:eastAsia="zh-CN" w:bidi="ar"/>
        </w:rPr>
        <w:t>],</w:t>
      </w:r>
      <w:r w:rsidRPr="00DC2574">
        <w:rPr>
          <w:rFonts w:ascii="Times New Roman" w:eastAsia="宋体" w:hAnsi="Times New Roman"/>
          <w:szCs w:val="18"/>
          <w:lang w:eastAsia="zh-CN" w:bidi="ar"/>
        </w:rPr>
        <w:t xml:space="preserve"> [Qualcomm]</w:t>
      </w:r>
    </w:p>
    <w:p w14:paraId="1A227285" w14:textId="77777777" w:rsidR="00DC2574" w:rsidRPr="00BE18BC" w:rsidRDefault="00DC2574" w:rsidP="00BE18BC">
      <w:pPr>
        <w:pStyle w:val="af"/>
        <w:numPr>
          <w:ilvl w:val="0"/>
          <w:numId w:val="30"/>
        </w:numPr>
        <w:ind w:firstLineChars="0"/>
        <w:rPr>
          <w:rFonts w:ascii="Times New Roman" w:eastAsia="宋体" w:hAnsi="Times New Roman"/>
          <w:szCs w:val="18"/>
          <w:lang w:val="de-DE" w:eastAsia="zh-CN" w:bidi="ar"/>
        </w:rPr>
      </w:pPr>
      <w:r w:rsidRPr="00BE18BC">
        <w:rPr>
          <w:rFonts w:ascii="Times New Roman" w:eastAsia="宋体" w:hAnsi="Times New Roman"/>
          <w:szCs w:val="18"/>
          <w:lang w:val="de-DE" w:eastAsia="zh-CN" w:bidi="ar"/>
        </w:rPr>
        <w:t xml:space="preserve">30 ns </w:t>
      </w:r>
      <w:r w:rsidRPr="00BE18BC">
        <w:rPr>
          <w:rFonts w:ascii="Times New Roman" w:eastAsia="宋体" w:hAnsi="Times New Roman" w:hint="eastAsia"/>
          <w:szCs w:val="18"/>
          <w:lang w:val="de-DE" w:eastAsia="zh-CN" w:bidi="ar"/>
        </w:rPr>
        <w:t xml:space="preserve">[Ericsson], </w:t>
      </w:r>
      <w:r w:rsidRPr="00BE18BC">
        <w:rPr>
          <w:rFonts w:ascii="Times New Roman" w:eastAsia="宋体" w:hAnsi="Times New Roman"/>
          <w:szCs w:val="18"/>
          <w:lang w:val="de-DE" w:eastAsia="zh-CN" w:bidi="ar"/>
        </w:rPr>
        <w:t>[Nokia/NSB]</w:t>
      </w:r>
      <w:r w:rsidRPr="00BE18BC">
        <w:rPr>
          <w:rFonts w:ascii="Times New Roman" w:eastAsia="宋体" w:hAnsi="Times New Roman" w:hint="eastAsia"/>
          <w:szCs w:val="18"/>
          <w:lang w:val="de-DE" w:eastAsia="zh-CN" w:bidi="ar"/>
        </w:rPr>
        <w:t xml:space="preserve">, </w:t>
      </w:r>
      <w:r w:rsidRPr="00BE18BC">
        <w:rPr>
          <w:rFonts w:ascii="Times New Roman" w:eastAsia="宋体" w:hAnsi="Times New Roman"/>
          <w:szCs w:val="18"/>
          <w:lang w:val="de-DE" w:eastAsia="zh-CN" w:bidi="ar"/>
        </w:rPr>
        <w:t xml:space="preserve">[vivo], </w:t>
      </w:r>
      <w:r w:rsidRPr="00BE18BC">
        <w:rPr>
          <w:rFonts w:ascii="Times New Roman" w:eastAsia="宋体" w:hAnsi="Times New Roman" w:hint="eastAsia"/>
          <w:szCs w:val="18"/>
          <w:lang w:val="de-DE" w:eastAsia="zh-CN" w:bidi="ar"/>
        </w:rPr>
        <w:t>[CATT], [Samsung],</w:t>
      </w:r>
      <w:r w:rsidRPr="00BE18BC">
        <w:rPr>
          <w:rFonts w:ascii="Times New Roman" w:eastAsia="宋体" w:hAnsi="Times New Roman"/>
          <w:szCs w:val="18"/>
          <w:lang w:val="de-DE" w:eastAsia="zh-CN" w:bidi="ar"/>
        </w:rPr>
        <w:t xml:space="preserve"> [xiaomi]</w:t>
      </w:r>
    </w:p>
    <w:p w14:paraId="36902259"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20 ns [CMCC]</w:t>
      </w:r>
      <w:r w:rsidRPr="00DC2574">
        <w:rPr>
          <w:rFonts w:ascii="Times New Roman" w:eastAsia="宋体" w:hAnsi="Times New Roman" w:hint="eastAsia"/>
          <w:szCs w:val="18"/>
          <w:lang w:eastAsia="zh-CN" w:bidi="ar"/>
        </w:rPr>
        <w:t>, [HW/</w:t>
      </w:r>
      <w:proofErr w:type="spellStart"/>
      <w:r w:rsidRPr="00DC2574">
        <w:rPr>
          <w:rFonts w:ascii="Times New Roman" w:eastAsia="宋体" w:hAnsi="Times New Roman" w:hint="eastAsia"/>
          <w:szCs w:val="18"/>
          <w:lang w:eastAsia="zh-CN" w:bidi="ar"/>
        </w:rPr>
        <w:t>Hisilicon</w:t>
      </w:r>
      <w:proofErr w:type="spellEnd"/>
      <w:r w:rsidRPr="00DC2574">
        <w:rPr>
          <w:rFonts w:ascii="Times New Roman" w:eastAsia="宋体" w:hAnsi="Times New Roman" w:hint="eastAsia"/>
          <w:szCs w:val="18"/>
          <w:lang w:eastAsia="zh-CN" w:bidi="ar"/>
        </w:rPr>
        <w:t>, TDL-D], [MediaTek]</w:t>
      </w:r>
    </w:p>
    <w:p w14:paraId="1DC5A40C" w14:textId="5282757D"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 ns [CATT]</w:t>
      </w:r>
    </w:p>
    <w:p w14:paraId="4C2B9AD2" w14:textId="77777777" w:rsidR="00DC2574" w:rsidRPr="00DC2574" w:rsidRDefault="00DC2574" w:rsidP="00DC2574">
      <w:pPr>
        <w:rPr>
          <w:rFonts w:ascii="Times New Roman" w:eastAsia="宋体"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宋体"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w:t>
      </w:r>
      <w:r w:rsidRPr="00C80EAF">
        <w:rPr>
          <w:rFonts w:ascii="Times New Roman" w:eastAsiaTheme="minorEastAsia" w:hAnsi="Times New Roman" w:hint="eastAsia"/>
          <w:szCs w:val="22"/>
        </w:rPr>
        <w:lastRenderedPageBreak/>
        <w:t xml:space="preserve">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宋体" w:hAnsi="Times New Roman"/>
          <w:szCs w:val="18"/>
          <w:lang w:eastAsia="zh-CN" w:bidi="ar"/>
        </w:rPr>
        <w:t xml:space="preserve">In-Office appears to have a high likelihood of being </w:t>
      </w:r>
      <w:r w:rsidR="00706382">
        <w:rPr>
          <w:rFonts w:ascii="Times New Roman" w:eastAsia="宋体"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宋体"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6F12308A" w14:textId="419CC84D"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BE18BC">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73E00514" w14:textId="32831A12" w:rsidR="000C02D6" w:rsidRPr="007D34FC" w:rsidRDefault="000C02D6" w:rsidP="00BE18BC">
            <w:pPr>
              <w:pStyle w:val="af"/>
              <w:numPr>
                <w:ilvl w:val="0"/>
                <w:numId w:val="90"/>
              </w:numPr>
              <w:ind w:firstLineChars="0" w:hanging="442"/>
              <w:rPr>
                <w:rFonts w:ascii="Times New Roman" w:eastAsia="宋体" w:hAnsi="Times New Roman"/>
                <w:szCs w:val="18"/>
                <w:lang w:eastAsia="zh-CN" w:bidi="ar"/>
              </w:rPr>
            </w:pPr>
            <w:r>
              <w:rPr>
                <w:rFonts w:ascii="Times New Roman" w:eastAsia="宋体"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617F4B">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617F4B">
            <w:pPr>
              <w:jc w:val="center"/>
              <w:rPr>
                <w:rFonts w:ascii="Times New Roman" w:hAnsi="Times New Roman"/>
                <w:b/>
                <w:bCs/>
              </w:rPr>
            </w:pPr>
            <w:r w:rsidRPr="00A223DC">
              <w:rPr>
                <w:rFonts w:ascii="Times New Roman" w:hAnsi="Times New Roman"/>
                <w:b/>
                <w:bCs/>
              </w:rPr>
              <w:t>Comments</w:t>
            </w:r>
          </w:p>
        </w:tc>
      </w:tr>
      <w:tr w:rsidR="00820578" w:rsidRPr="00A223DC" w14:paraId="3344ACAA" w14:textId="77777777" w:rsidTr="000B60AB">
        <w:tc>
          <w:tcPr>
            <w:tcW w:w="1555" w:type="dxa"/>
          </w:tcPr>
          <w:p w14:paraId="15601890" w14:textId="4B1EFAE5" w:rsidR="00820578" w:rsidRPr="00A223DC" w:rsidRDefault="00820578" w:rsidP="00820578">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8079" w:type="dxa"/>
          </w:tcPr>
          <w:p w14:paraId="229B1A17" w14:textId="7E8BF409" w:rsidR="00820578" w:rsidRPr="00A223DC" w:rsidRDefault="00820578" w:rsidP="00820578">
            <w:pPr>
              <w:rPr>
                <w:rFonts w:ascii="Times New Roman" w:hAnsi="Times New Roman"/>
                <w:sz w:val="22"/>
              </w:rPr>
            </w:pPr>
            <w:r>
              <w:rPr>
                <w:rFonts w:ascii="Times New Roman" w:eastAsiaTheme="minorEastAsia" w:hAnsi="Times New Roman" w:hint="eastAsia"/>
                <w:sz w:val="22"/>
                <w:lang w:eastAsia="zh-CN"/>
              </w:rPr>
              <w:t>FLS</w:t>
            </w:r>
            <w:r>
              <w:rPr>
                <w:rFonts w:ascii="Times New Roman" w:eastAsiaTheme="minorEastAsia" w:hAnsi="Times New Roman"/>
                <w:sz w:val="22"/>
                <w:lang w:eastAsia="zh-CN"/>
              </w:rPr>
              <w:t>’s proposal is fine. We can also live with removing the Note.</w:t>
            </w:r>
          </w:p>
        </w:tc>
      </w:tr>
      <w:tr w:rsidR="003073C6" w:rsidRPr="00A223DC" w14:paraId="17B3F527" w14:textId="77777777" w:rsidTr="00617F4B">
        <w:tc>
          <w:tcPr>
            <w:tcW w:w="1555" w:type="dxa"/>
          </w:tcPr>
          <w:p w14:paraId="21B6F3DB"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079" w:type="dxa"/>
          </w:tcPr>
          <w:p w14:paraId="02B5E8E3"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Generally OK</w:t>
            </w:r>
          </w:p>
        </w:tc>
      </w:tr>
      <w:tr w:rsidR="00820578" w:rsidRPr="00A223DC" w14:paraId="2290B335" w14:textId="77777777" w:rsidTr="000B60AB">
        <w:tc>
          <w:tcPr>
            <w:tcW w:w="1555" w:type="dxa"/>
          </w:tcPr>
          <w:p w14:paraId="6CA0B419" w14:textId="77777777" w:rsidR="00820578" w:rsidRPr="00A223DC" w:rsidRDefault="00820578" w:rsidP="00820578">
            <w:pPr>
              <w:rPr>
                <w:rFonts w:ascii="Times New Roman" w:hAnsi="Times New Roman"/>
                <w:sz w:val="22"/>
              </w:rPr>
            </w:pPr>
          </w:p>
        </w:tc>
        <w:tc>
          <w:tcPr>
            <w:tcW w:w="8079" w:type="dxa"/>
          </w:tcPr>
          <w:p w14:paraId="6C2A01B7" w14:textId="77777777" w:rsidR="00820578" w:rsidRPr="00A223DC" w:rsidRDefault="00820578" w:rsidP="00820578">
            <w:pPr>
              <w:rPr>
                <w:rFonts w:ascii="Times New Roman" w:hAnsi="Times New Roman"/>
                <w:sz w:val="22"/>
              </w:rPr>
            </w:pPr>
          </w:p>
        </w:tc>
      </w:tr>
      <w:tr w:rsidR="00820578" w:rsidRPr="00A223DC" w14:paraId="20A75115" w14:textId="77777777" w:rsidTr="000B60AB">
        <w:tc>
          <w:tcPr>
            <w:tcW w:w="1555" w:type="dxa"/>
          </w:tcPr>
          <w:p w14:paraId="2437B71F" w14:textId="77777777" w:rsidR="00820578" w:rsidRPr="00117C5A" w:rsidRDefault="00820578" w:rsidP="00820578">
            <w:pPr>
              <w:rPr>
                <w:rFonts w:ascii="Times New Roman" w:hAnsi="Times New Roman"/>
                <w:szCs w:val="20"/>
              </w:rPr>
            </w:pPr>
          </w:p>
        </w:tc>
        <w:tc>
          <w:tcPr>
            <w:tcW w:w="8079" w:type="dxa"/>
          </w:tcPr>
          <w:p w14:paraId="0878E2F4" w14:textId="77777777" w:rsidR="00820578" w:rsidRPr="00117C5A" w:rsidRDefault="00820578" w:rsidP="00820578">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65A1F60C" w14:textId="0576C2D5" w:rsidR="00134DAF"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3804FCB" w14:textId="77777777" w:rsidR="00134DAF" w:rsidRDefault="00134DAF" w:rsidP="00492F92">
      <w:pPr>
        <w:rPr>
          <w:rFonts w:eastAsiaTheme="minorEastAsia"/>
          <w:lang w:eastAsia="zh-CN"/>
        </w:rPr>
      </w:pPr>
    </w:p>
    <w:p w14:paraId="68DA79C3" w14:textId="77777777" w:rsidR="00134DAF" w:rsidRDefault="00134DAF" w:rsidP="00134DAF">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Pr>
          <w:rFonts w:ascii="Times New Roman" w:eastAsiaTheme="minorEastAsia" w:hAnsi="Times New Roman"/>
          <w:b/>
          <w:bCs/>
        </w:rPr>
        <w:fldChar w:fldCharType="begin"/>
      </w:r>
      <w:r>
        <w:rPr>
          <w:rFonts w:ascii="Times New Roman" w:eastAsiaTheme="minorEastAsia" w:hAnsi="Times New Roman"/>
          <w:b/>
          <w:bCs/>
        </w:rPr>
        <w:instrText xml:space="preserve"> REF _Ref163860035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3.5.3</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134DAF" w14:paraId="69F46BB5" w14:textId="77777777" w:rsidTr="00617F4B">
        <w:tc>
          <w:tcPr>
            <w:tcW w:w="9631" w:type="dxa"/>
          </w:tcPr>
          <w:p w14:paraId="207E1D43" w14:textId="77777777" w:rsidR="00134DAF" w:rsidRPr="000B60AB" w:rsidRDefault="00134DAF" w:rsidP="00617F4B">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21354AA4" w14:textId="77777777" w:rsidR="00134DAF" w:rsidRDefault="00134DAF" w:rsidP="00617F4B">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Pr>
                <w:rFonts w:ascii="Times New Roman" w:eastAsiaTheme="minorEastAsia" w:hAnsi="Times New Roman" w:hint="eastAsia"/>
                <w:szCs w:val="20"/>
                <w:lang w:eastAsia="zh-CN"/>
              </w:rPr>
              <w:t>considering the following channel model,</w:t>
            </w:r>
          </w:p>
          <w:p w14:paraId="147D2B01"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Pr="000C02D6">
              <w:rPr>
                <w:rFonts w:ascii="Times New Roman" w:eastAsiaTheme="minorEastAsia" w:hAnsi="Times New Roman"/>
                <w:szCs w:val="20"/>
              </w:rPr>
              <w:t>TDL</w:t>
            </w:r>
            <w:r w:rsidRPr="000C02D6">
              <w:rPr>
                <w:rFonts w:ascii="Times New Roman" w:eastAsiaTheme="minorEastAsia" w:hAnsi="Times New Roman" w:hint="eastAsia"/>
                <w:szCs w:val="20"/>
              </w:rPr>
              <w:t>-A</w:t>
            </w:r>
            <w:r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Pr="000C02D6">
              <w:rPr>
                <w:rFonts w:ascii="Times New Roman" w:eastAsiaTheme="minorEastAsia" w:hAnsi="Times New Roman"/>
                <w:szCs w:val="20"/>
              </w:rPr>
              <w:t xml:space="preserve">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20E78C66"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6E01E00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58FC1E2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5B1D54DF" w14:textId="77777777" w:rsidR="00134DAF" w:rsidRDefault="00134DAF" w:rsidP="00617F4B">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0F4DCA47" w14:textId="77777777" w:rsidR="00134DAF" w:rsidRPr="002F07CA" w:rsidRDefault="00134DAF" w:rsidP="00617F4B">
            <w:pPr>
              <w:pStyle w:val="af"/>
              <w:numPr>
                <w:ilvl w:val="0"/>
                <w:numId w:val="90"/>
              </w:numPr>
              <w:ind w:firstLineChars="0" w:hanging="442"/>
              <w:rPr>
                <w:rFonts w:ascii="Times New Roman" w:eastAsia="宋体" w:hAnsi="Times New Roman"/>
                <w:strike/>
                <w:color w:val="FF0000"/>
                <w:szCs w:val="18"/>
                <w:lang w:eastAsia="zh-CN" w:bidi="ar"/>
              </w:rPr>
            </w:pPr>
            <w:r w:rsidRPr="002F07CA">
              <w:rPr>
                <w:rFonts w:ascii="Times New Roman" w:eastAsia="宋体" w:hAnsi="Times New Roman" w:hint="eastAsia"/>
                <w:strike/>
                <w:color w:val="FF0000"/>
                <w:szCs w:val="18"/>
                <w:lang w:eastAsia="zh-CN" w:bidi="ar"/>
              </w:rPr>
              <w:t>Note: The channel model of D2R link is considered to be uncorrelated to channel model of CW2D link.</w:t>
            </w:r>
          </w:p>
          <w:p w14:paraId="13100DF7" w14:textId="77777777" w:rsidR="00134DAF" w:rsidRPr="000C02D6" w:rsidRDefault="00134DAF" w:rsidP="00617F4B">
            <w:pPr>
              <w:rPr>
                <w:rFonts w:ascii="Times New Roman" w:eastAsiaTheme="minorEastAsia" w:hAnsi="Times New Roman"/>
                <w:szCs w:val="20"/>
                <w:lang w:eastAsia="zh-CN"/>
              </w:rPr>
            </w:pPr>
          </w:p>
        </w:tc>
      </w:tr>
    </w:tbl>
    <w:p w14:paraId="134F6B77" w14:textId="77777777" w:rsidR="00134DAF" w:rsidRDefault="00134DAF" w:rsidP="00492F92">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134DAF" w:rsidRPr="00A223DC" w14:paraId="1A0E2082" w14:textId="77777777" w:rsidTr="00617F4B">
        <w:tc>
          <w:tcPr>
            <w:tcW w:w="1555" w:type="dxa"/>
          </w:tcPr>
          <w:p w14:paraId="5B61A3D6" w14:textId="77777777" w:rsidR="00134DAF" w:rsidRPr="00A223DC" w:rsidRDefault="00134DAF" w:rsidP="00617F4B">
            <w:pPr>
              <w:rPr>
                <w:rFonts w:ascii="Times New Roman" w:hAnsi="Times New Roman"/>
                <w:b/>
                <w:bCs/>
              </w:rPr>
            </w:pPr>
            <w:r w:rsidRPr="00A223DC">
              <w:rPr>
                <w:rFonts w:ascii="Times New Roman" w:hAnsi="Times New Roman"/>
                <w:b/>
                <w:bCs/>
              </w:rPr>
              <w:t>Company</w:t>
            </w:r>
          </w:p>
        </w:tc>
        <w:tc>
          <w:tcPr>
            <w:tcW w:w="8079" w:type="dxa"/>
          </w:tcPr>
          <w:p w14:paraId="4BD734B7" w14:textId="77777777" w:rsidR="00134DAF" w:rsidRPr="00A223DC" w:rsidRDefault="00134DAF" w:rsidP="00617F4B">
            <w:pPr>
              <w:jc w:val="center"/>
              <w:rPr>
                <w:rFonts w:ascii="Times New Roman" w:hAnsi="Times New Roman"/>
                <w:b/>
                <w:bCs/>
              </w:rPr>
            </w:pPr>
            <w:r w:rsidRPr="00A223DC">
              <w:rPr>
                <w:rFonts w:ascii="Times New Roman" w:hAnsi="Times New Roman"/>
                <w:b/>
                <w:bCs/>
              </w:rPr>
              <w:t>Comments</w:t>
            </w:r>
          </w:p>
        </w:tc>
      </w:tr>
      <w:tr w:rsidR="00134DAF" w:rsidRPr="00A223DC" w14:paraId="730D14A3" w14:textId="77777777" w:rsidTr="00617F4B">
        <w:tc>
          <w:tcPr>
            <w:tcW w:w="1555" w:type="dxa"/>
          </w:tcPr>
          <w:p w14:paraId="2B01CE67" w14:textId="6709C5BD" w:rsidR="00134DAF" w:rsidRPr="00A223DC" w:rsidRDefault="00134DAF" w:rsidP="00617F4B">
            <w:pPr>
              <w:rPr>
                <w:rFonts w:ascii="Times New Roman" w:hAnsi="Times New Roman"/>
                <w:sz w:val="22"/>
              </w:rPr>
            </w:pPr>
          </w:p>
        </w:tc>
        <w:tc>
          <w:tcPr>
            <w:tcW w:w="8079" w:type="dxa"/>
          </w:tcPr>
          <w:p w14:paraId="7F582194" w14:textId="733C2FFC" w:rsidR="00134DAF" w:rsidRPr="00A223DC" w:rsidRDefault="00134DAF" w:rsidP="00617F4B">
            <w:pPr>
              <w:rPr>
                <w:rFonts w:ascii="Times New Roman" w:hAnsi="Times New Roman"/>
                <w:sz w:val="22"/>
              </w:rPr>
            </w:pPr>
          </w:p>
        </w:tc>
      </w:tr>
      <w:tr w:rsidR="00134DAF" w:rsidRPr="00A223DC" w14:paraId="00DCBFC9" w14:textId="77777777" w:rsidTr="00617F4B">
        <w:tc>
          <w:tcPr>
            <w:tcW w:w="1555" w:type="dxa"/>
          </w:tcPr>
          <w:p w14:paraId="57DDA461" w14:textId="77777777" w:rsidR="00134DAF" w:rsidRPr="00A223DC" w:rsidRDefault="00134DAF" w:rsidP="00617F4B">
            <w:pPr>
              <w:rPr>
                <w:rFonts w:ascii="Times New Roman" w:hAnsi="Times New Roman"/>
                <w:sz w:val="22"/>
              </w:rPr>
            </w:pPr>
          </w:p>
        </w:tc>
        <w:tc>
          <w:tcPr>
            <w:tcW w:w="8079" w:type="dxa"/>
          </w:tcPr>
          <w:p w14:paraId="6CF7FE1E" w14:textId="77777777" w:rsidR="00134DAF" w:rsidRPr="00A223DC" w:rsidRDefault="00134DAF" w:rsidP="00617F4B">
            <w:pPr>
              <w:rPr>
                <w:rFonts w:ascii="Times New Roman" w:hAnsi="Times New Roman"/>
                <w:sz w:val="22"/>
              </w:rPr>
            </w:pPr>
          </w:p>
        </w:tc>
      </w:tr>
      <w:tr w:rsidR="00134DAF" w:rsidRPr="00A223DC" w14:paraId="16BD3237" w14:textId="77777777" w:rsidTr="00617F4B">
        <w:tc>
          <w:tcPr>
            <w:tcW w:w="1555" w:type="dxa"/>
          </w:tcPr>
          <w:p w14:paraId="2FB6314D" w14:textId="77777777" w:rsidR="00134DAF" w:rsidRPr="00117C5A" w:rsidRDefault="00134DAF" w:rsidP="00617F4B">
            <w:pPr>
              <w:rPr>
                <w:rFonts w:ascii="Times New Roman" w:hAnsi="Times New Roman"/>
                <w:szCs w:val="20"/>
              </w:rPr>
            </w:pPr>
          </w:p>
        </w:tc>
        <w:tc>
          <w:tcPr>
            <w:tcW w:w="8079" w:type="dxa"/>
          </w:tcPr>
          <w:p w14:paraId="7B8E220C" w14:textId="77777777" w:rsidR="00134DAF" w:rsidRPr="00117C5A" w:rsidRDefault="00134DAF" w:rsidP="00617F4B">
            <w:pPr>
              <w:rPr>
                <w:rFonts w:ascii="Times New Roman" w:hAnsi="Times New Roman"/>
                <w:szCs w:val="20"/>
              </w:rPr>
            </w:pPr>
          </w:p>
        </w:tc>
      </w:tr>
    </w:tbl>
    <w:p w14:paraId="3026CBB5" w14:textId="77777777" w:rsidR="00134DAF" w:rsidRPr="00134DAF" w:rsidRDefault="00134DAF" w:rsidP="00492F92">
      <w:pPr>
        <w:rPr>
          <w:rFonts w:eastAsiaTheme="minorEastAsia"/>
          <w:lang w:eastAsia="zh-CN"/>
        </w:rPr>
      </w:pPr>
    </w:p>
    <w:p w14:paraId="1684E578" w14:textId="77777777" w:rsidR="008418DE" w:rsidRPr="00D802B2" w:rsidRDefault="008418DE" w:rsidP="008418DE">
      <w:pPr>
        <w:pStyle w:val="3"/>
        <w:rPr>
          <w:rFonts w:eastAsiaTheme="minorEastAsia"/>
          <w:sz w:val="22"/>
          <w:szCs w:val="32"/>
          <w:lang w:eastAsia="zh-CN"/>
        </w:rPr>
      </w:pPr>
      <w:r>
        <w:rPr>
          <w:rFonts w:eastAsiaTheme="minorEastAsia" w:hint="eastAsia"/>
          <w:sz w:val="22"/>
          <w:szCs w:val="32"/>
          <w:lang w:eastAsia="zh-CN"/>
        </w:rPr>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af1"/>
        <w:tblW w:w="0" w:type="auto"/>
        <w:tblLook w:val="04A0" w:firstRow="1" w:lastRow="0" w:firstColumn="1" w:lastColumn="0" w:noHBand="0" w:noVBand="1"/>
      </w:tblPr>
      <w:tblGrid>
        <w:gridCol w:w="1555"/>
        <w:gridCol w:w="8076"/>
      </w:tblGrid>
      <w:tr w:rsidR="00F026C9" w:rsidRPr="00232DD8" w14:paraId="25B5B2F5" w14:textId="77777777" w:rsidTr="00617F4B">
        <w:tc>
          <w:tcPr>
            <w:tcW w:w="1555" w:type="dxa"/>
          </w:tcPr>
          <w:p w14:paraId="02E31259"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617F4B">
        <w:tc>
          <w:tcPr>
            <w:tcW w:w="1555" w:type="dxa"/>
          </w:tcPr>
          <w:p w14:paraId="469F183A"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OPPO</w:t>
            </w:r>
          </w:p>
        </w:tc>
        <w:tc>
          <w:tcPr>
            <w:tcW w:w="8076" w:type="dxa"/>
          </w:tcPr>
          <w:p w14:paraId="60713DE3" w14:textId="77777777" w:rsidR="00F026C9" w:rsidRPr="00502E24" w:rsidRDefault="00F026C9" w:rsidP="00617F4B">
            <w:pPr>
              <w:rPr>
                <w:rFonts w:ascii="Times New Roman" w:eastAsiaTheme="minorEastAsia" w:hAnsi="Times New Roman"/>
                <w:b/>
                <w:bCs/>
                <w:szCs w:val="20"/>
              </w:rPr>
            </w:pPr>
            <w:bookmarkStart w:id="134"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134"/>
          </w:p>
        </w:tc>
      </w:tr>
      <w:tr w:rsidR="00F026C9" w:rsidRPr="00D807AA" w14:paraId="5C450FF0" w14:textId="77777777" w:rsidTr="00617F4B">
        <w:tc>
          <w:tcPr>
            <w:tcW w:w="1555" w:type="dxa"/>
          </w:tcPr>
          <w:p w14:paraId="49916424"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617F4B">
            <w:pPr>
              <w:snapToGrid w:val="0"/>
              <w:spacing w:before="120" w:after="180"/>
              <w:rPr>
                <w:rFonts w:ascii="Times New Roman" w:eastAsia="宋体" w:hAnsi="Times New Roman"/>
                <w:b/>
                <w:bCs/>
                <w:szCs w:val="20"/>
                <w:lang w:bidi="ar"/>
              </w:rPr>
            </w:pPr>
            <w:r w:rsidRPr="00502E24">
              <w:rPr>
                <w:rFonts w:ascii="Times New Roman" w:eastAsia="宋体"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4"/>
        <w:rPr>
          <w:rFonts w:eastAsiaTheme="minorEastAsia"/>
          <w:i w:val="0"/>
          <w:iCs/>
          <w:lang w:eastAsia="zh-CN"/>
        </w:rPr>
      </w:pPr>
      <w:r>
        <w:rPr>
          <w:rFonts w:eastAsiaTheme="minorEastAsia" w:hint="eastAsia"/>
          <w:i w:val="0"/>
          <w:iCs/>
          <w:lang w:eastAsia="zh-CN"/>
        </w:rPr>
        <w:lastRenderedPageBreak/>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af1"/>
        <w:tblW w:w="0" w:type="auto"/>
        <w:tblLook w:val="04A0" w:firstRow="1" w:lastRow="0" w:firstColumn="1" w:lastColumn="0" w:noHBand="0" w:noVBand="1"/>
      </w:tblPr>
      <w:tblGrid>
        <w:gridCol w:w="9631"/>
      </w:tblGrid>
      <w:tr w:rsidR="00F026C9" w14:paraId="5DE4C4D5" w14:textId="77777777" w:rsidTr="00617F4B">
        <w:tc>
          <w:tcPr>
            <w:tcW w:w="9631" w:type="dxa"/>
          </w:tcPr>
          <w:p w14:paraId="0260FD5F" w14:textId="634D525A" w:rsidR="00F026C9" w:rsidRPr="00502E24" w:rsidRDefault="007E5CF8" w:rsidP="00617F4B">
            <w:pPr>
              <w:snapToGrid w:val="0"/>
              <w:spacing w:before="120" w:after="180"/>
              <w:rPr>
                <w:rFonts w:ascii="Times New Roman" w:eastAsia="宋体"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F026C9" w:rsidRPr="00A223DC" w14:paraId="739E4362" w14:textId="77777777" w:rsidTr="00617F4B">
        <w:tc>
          <w:tcPr>
            <w:tcW w:w="2336" w:type="dxa"/>
          </w:tcPr>
          <w:p w14:paraId="35F4524C" w14:textId="77777777" w:rsidR="00F026C9" w:rsidRPr="00A223DC" w:rsidRDefault="00F026C9" w:rsidP="00617F4B">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617F4B">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617F4B">
        <w:tc>
          <w:tcPr>
            <w:tcW w:w="2336" w:type="dxa"/>
          </w:tcPr>
          <w:p w14:paraId="198BF99F" w14:textId="77777777" w:rsidR="00F026C9" w:rsidRPr="00A223DC" w:rsidRDefault="00F026C9" w:rsidP="00617F4B">
            <w:pPr>
              <w:rPr>
                <w:rFonts w:ascii="Times New Roman" w:hAnsi="Times New Roman"/>
                <w:sz w:val="22"/>
              </w:rPr>
            </w:pPr>
          </w:p>
        </w:tc>
        <w:tc>
          <w:tcPr>
            <w:tcW w:w="7298" w:type="dxa"/>
          </w:tcPr>
          <w:p w14:paraId="29F3F559" w14:textId="77777777" w:rsidR="00F026C9" w:rsidRPr="00A223DC" w:rsidRDefault="00F026C9" w:rsidP="00617F4B">
            <w:pPr>
              <w:rPr>
                <w:rFonts w:ascii="Times New Roman" w:hAnsi="Times New Roman"/>
                <w:sz w:val="22"/>
              </w:rPr>
            </w:pPr>
          </w:p>
        </w:tc>
      </w:tr>
      <w:tr w:rsidR="00F026C9" w:rsidRPr="00A223DC" w14:paraId="0754618E" w14:textId="77777777" w:rsidTr="00617F4B">
        <w:tc>
          <w:tcPr>
            <w:tcW w:w="2336" w:type="dxa"/>
          </w:tcPr>
          <w:p w14:paraId="28D393D4" w14:textId="77777777" w:rsidR="00F026C9" w:rsidRPr="00A223DC" w:rsidRDefault="00F026C9" w:rsidP="00617F4B">
            <w:pPr>
              <w:rPr>
                <w:rFonts w:ascii="Times New Roman" w:hAnsi="Times New Roman"/>
                <w:sz w:val="22"/>
              </w:rPr>
            </w:pPr>
          </w:p>
        </w:tc>
        <w:tc>
          <w:tcPr>
            <w:tcW w:w="7298" w:type="dxa"/>
          </w:tcPr>
          <w:p w14:paraId="57DAFE23" w14:textId="77777777" w:rsidR="00F026C9" w:rsidRPr="00A223DC" w:rsidRDefault="00F026C9" w:rsidP="00617F4B">
            <w:pPr>
              <w:rPr>
                <w:rFonts w:ascii="Times New Roman" w:hAnsi="Times New Roman"/>
                <w:sz w:val="22"/>
              </w:rPr>
            </w:pPr>
          </w:p>
        </w:tc>
      </w:tr>
      <w:tr w:rsidR="00F026C9" w:rsidRPr="00A223DC" w14:paraId="7FA88C7B" w14:textId="77777777" w:rsidTr="00617F4B">
        <w:tc>
          <w:tcPr>
            <w:tcW w:w="2336" w:type="dxa"/>
          </w:tcPr>
          <w:p w14:paraId="4B2F3A16" w14:textId="77777777" w:rsidR="00F026C9" w:rsidRPr="00A223DC" w:rsidRDefault="00F026C9" w:rsidP="00617F4B">
            <w:pPr>
              <w:rPr>
                <w:rFonts w:ascii="Times New Roman" w:hAnsi="Times New Roman"/>
                <w:sz w:val="22"/>
              </w:rPr>
            </w:pPr>
          </w:p>
        </w:tc>
        <w:tc>
          <w:tcPr>
            <w:tcW w:w="7298" w:type="dxa"/>
          </w:tcPr>
          <w:p w14:paraId="6DD42BFD" w14:textId="77777777" w:rsidR="00F026C9" w:rsidRPr="00A223DC" w:rsidRDefault="00F026C9" w:rsidP="00617F4B">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3"/>
        <w:rPr>
          <w:rFonts w:eastAsiaTheme="minorEastAsia"/>
          <w:sz w:val="22"/>
          <w:szCs w:val="32"/>
          <w:lang w:eastAsia="zh-CN"/>
        </w:rPr>
      </w:pPr>
      <w:bookmarkStart w:id="135" w:name="_Ref163863255"/>
      <w:r w:rsidRPr="00D802B2">
        <w:rPr>
          <w:rFonts w:eastAsiaTheme="minorEastAsia"/>
          <w:sz w:val="22"/>
          <w:szCs w:val="32"/>
          <w:lang w:eastAsia="zh-CN"/>
        </w:rPr>
        <w:t>SINR calculation</w:t>
      </w:r>
      <w:bookmarkEnd w:id="135"/>
    </w:p>
    <w:p w14:paraId="59F4FAE3" w14:textId="77777777" w:rsidR="00D078E9" w:rsidRPr="00A17DFC" w:rsidRDefault="00D078E9" w:rsidP="00D078E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af1"/>
        <w:tblW w:w="0" w:type="auto"/>
        <w:tblLook w:val="04A0" w:firstRow="1" w:lastRow="0" w:firstColumn="1" w:lastColumn="0" w:noHBand="0" w:noVBand="1"/>
      </w:tblPr>
      <w:tblGrid>
        <w:gridCol w:w="1555"/>
        <w:gridCol w:w="8076"/>
      </w:tblGrid>
      <w:tr w:rsidR="00D078E9" w:rsidRPr="00232DD8" w14:paraId="2D7615D8" w14:textId="77777777" w:rsidTr="00617F4B">
        <w:tc>
          <w:tcPr>
            <w:tcW w:w="1555" w:type="dxa"/>
          </w:tcPr>
          <w:p w14:paraId="74790C72"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617F4B">
        <w:tc>
          <w:tcPr>
            <w:tcW w:w="1555" w:type="dxa"/>
          </w:tcPr>
          <w:p w14:paraId="2630CD3F" w14:textId="77777777" w:rsidR="00D078E9" w:rsidRPr="00232DD8" w:rsidRDefault="00D078E9" w:rsidP="00617F4B">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617F4B">
            <w:pPr>
              <w:rPr>
                <w:b/>
                <w:bCs/>
              </w:rPr>
            </w:pPr>
            <w:bookmarkStart w:id="136" w:name="Proposal45521"/>
            <w:bookmarkStart w:id="137" w:name="Proposal77091"/>
            <w:bookmarkStart w:id="138"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136"/>
            <w:bookmarkEnd w:id="137"/>
            <w:bookmarkEnd w:id="138"/>
          </w:p>
          <w:p w14:paraId="3546E681" w14:textId="77777777" w:rsidR="00D078E9" w:rsidRPr="00C05F78" w:rsidRDefault="00D078E9"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617F4B">
        <w:tc>
          <w:tcPr>
            <w:tcW w:w="1555" w:type="dxa"/>
          </w:tcPr>
          <w:p w14:paraId="03DD0ECA" w14:textId="77777777" w:rsidR="00D078E9" w:rsidRDefault="00D078E9" w:rsidP="00617F4B">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617F4B">
            <w:pPr>
              <w:adjustRightInd w:val="0"/>
              <w:snapToGrid w:val="0"/>
              <w:spacing w:before="120" w:line="276" w:lineRule="auto"/>
              <w:ind w:firstLine="27"/>
              <w:rPr>
                <w:b/>
              </w:rPr>
            </w:pPr>
            <w:r>
              <w:rPr>
                <w:rFonts w:eastAsia="宋体"/>
                <w:b/>
              </w:rPr>
              <w:t xml:space="preserve">Observation </w:t>
            </w:r>
            <w:r>
              <w:fldChar w:fldCharType="begin"/>
            </w:r>
            <w:r>
              <w:rPr>
                <w:rFonts w:eastAsia="宋体"/>
                <w:b/>
              </w:rPr>
              <w:instrText xml:space="preserve"> SEQ Observation \* ARABIC </w:instrText>
            </w:r>
            <w:r>
              <w:fldChar w:fldCharType="separate"/>
            </w:r>
            <w:r>
              <w:rPr>
                <w:rFonts w:eastAsia="宋体"/>
                <w:b/>
                <w:noProof/>
              </w:rPr>
              <w:t>4</w:t>
            </w:r>
            <w:r>
              <w:fldChar w:fldCharType="end"/>
            </w:r>
            <w:r>
              <w:rPr>
                <w:rFonts w:eastAsia="宋体"/>
              </w:rPr>
              <w:t xml:space="preserve">: </w:t>
            </w:r>
            <w:r>
              <w:rPr>
                <w:b/>
              </w:rPr>
              <w:t xml:space="preserve">For backscatter transmission, the received power of the carrier wave at </w:t>
            </w:r>
            <w:proofErr w:type="spellStart"/>
            <w:r>
              <w:rPr>
                <w:b/>
              </w:rPr>
              <w:t>AIoT</w:t>
            </w:r>
            <w:proofErr w:type="spellEnd"/>
            <w:r>
              <w:rPr>
                <w:b/>
              </w:rPr>
              <w:t xml:space="preserve">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617F4B">
            <w:pPr>
              <w:adjustRightInd w:val="0"/>
              <w:snapToGrid w:val="0"/>
              <w:spacing w:before="120" w:line="276" w:lineRule="auto"/>
              <w:rPr>
                <w:b/>
                <w:bCs/>
              </w:rPr>
            </w:pPr>
            <w:bookmarkStart w:id="139" w:name="PP28"/>
            <w:r>
              <w:rPr>
                <w:b/>
                <w:bCs/>
              </w:rPr>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w:t>
            </w:r>
            <w:proofErr w:type="spellStart"/>
            <w:r>
              <w:rPr>
                <w:b/>
              </w:rPr>
              <w:t>AIoT</w:t>
            </w:r>
            <w:proofErr w:type="spellEnd"/>
            <w:r>
              <w:rPr>
                <w:b/>
              </w:rPr>
              <w:t xml:space="preserve"> device</w:t>
            </w:r>
            <w:r>
              <w:rPr>
                <w:b/>
                <w:bCs/>
              </w:rPr>
              <w:t>.</w:t>
            </w:r>
            <w:bookmarkEnd w:id="139"/>
          </w:p>
        </w:tc>
      </w:tr>
      <w:tr w:rsidR="00D078E9" w:rsidRPr="00B55169" w14:paraId="4E5BF523" w14:textId="77777777" w:rsidTr="00617F4B">
        <w:tc>
          <w:tcPr>
            <w:tcW w:w="1555" w:type="dxa"/>
          </w:tcPr>
          <w:p w14:paraId="7BC1320F"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OPPO</w:t>
            </w:r>
          </w:p>
        </w:tc>
        <w:tc>
          <w:tcPr>
            <w:tcW w:w="8076" w:type="dxa"/>
          </w:tcPr>
          <w:p w14:paraId="3DAA6E73" w14:textId="77777777" w:rsidR="00D078E9" w:rsidRDefault="00D078E9" w:rsidP="00617F4B">
            <w:pPr>
              <w:adjustRightInd w:val="0"/>
              <w:snapToGrid w:val="0"/>
              <w:spacing w:before="120" w:line="276" w:lineRule="auto"/>
              <w:rPr>
                <w:rFonts w:eastAsia="宋体"/>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617F4B">
        <w:tc>
          <w:tcPr>
            <w:tcW w:w="1555" w:type="dxa"/>
          </w:tcPr>
          <w:p w14:paraId="38D824DE"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CATT</w:t>
            </w:r>
          </w:p>
        </w:tc>
        <w:tc>
          <w:tcPr>
            <w:tcW w:w="8076" w:type="dxa"/>
          </w:tcPr>
          <w:p w14:paraId="570B3ABA" w14:textId="77777777" w:rsidR="00D078E9" w:rsidRPr="00030138" w:rsidRDefault="00D078E9" w:rsidP="00617F4B">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617F4B">
        <w:tc>
          <w:tcPr>
            <w:tcW w:w="1555" w:type="dxa"/>
          </w:tcPr>
          <w:p w14:paraId="7069F9FD"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617F4B">
            <w:pPr>
              <w:snapToGrid w:val="0"/>
              <w:spacing w:before="120"/>
              <w:rPr>
                <w:b/>
                <w:bCs/>
              </w:rPr>
            </w:pPr>
            <w:r>
              <w:rPr>
                <w:rFonts w:ascii="Times New Roman" w:eastAsia="宋体" w:hAnsi="Times New Roman"/>
                <w:b/>
                <w:bCs/>
                <w:szCs w:val="20"/>
                <w:lang w:bidi="ar"/>
              </w:rPr>
              <w:t xml:space="preserve">Proposal 14: The SINR for R2D link is calculated as the ratio of the followings, </w:t>
            </w:r>
          </w:p>
          <w:p w14:paraId="51055C7D" w14:textId="77777777" w:rsidR="00D078E9" w:rsidRDefault="00D078E9" w:rsidP="00BE18BC">
            <w:pPr>
              <w:pStyle w:val="22"/>
              <w:numPr>
                <w:ilvl w:val="0"/>
                <w:numId w:val="32"/>
              </w:numPr>
              <w:adjustRightInd w:val="0"/>
              <w:snapToGrid w:val="0"/>
              <w:spacing w:before="0"/>
              <w:ind w:leftChars="0"/>
              <w:jc w:val="both"/>
              <w:rPr>
                <w:rFonts w:eastAsia="宋体"/>
                <w:b/>
                <w:bCs/>
              </w:rPr>
            </w:pPr>
            <w:r>
              <w:rPr>
                <w:rFonts w:eastAsia="宋体"/>
                <w:b/>
                <w:bCs/>
              </w:rPr>
              <w:t>Signal power received in the whole Ambient IoT device Rx filter band/signal occupied bandwidth</w:t>
            </w:r>
          </w:p>
          <w:p w14:paraId="55B9FE2D" w14:textId="77777777" w:rsidR="00D078E9" w:rsidRPr="00152D81" w:rsidRDefault="00D078E9" w:rsidP="00BE18BC">
            <w:pPr>
              <w:pStyle w:val="22"/>
              <w:numPr>
                <w:ilvl w:val="0"/>
                <w:numId w:val="32"/>
              </w:numPr>
              <w:adjustRightInd w:val="0"/>
              <w:snapToGrid w:val="0"/>
              <w:spacing w:before="0" w:after="180"/>
              <w:ind w:leftChars="0"/>
              <w:jc w:val="both"/>
              <w:rPr>
                <w:rFonts w:eastAsia="宋体"/>
                <w:b/>
                <w:bCs/>
              </w:rPr>
            </w:pPr>
            <w:r>
              <w:rPr>
                <w:rFonts w:eastAsia="宋体"/>
                <w:b/>
                <w:bCs/>
              </w:rPr>
              <w:t>Noise and interference power in the whole Ambient IoT device Rx filter band/signal occupied bandwidth</w:t>
            </w:r>
          </w:p>
        </w:tc>
      </w:tr>
      <w:tr w:rsidR="00D078E9" w:rsidRPr="00B55169" w14:paraId="2BED95E5" w14:textId="77777777" w:rsidTr="00617F4B">
        <w:tc>
          <w:tcPr>
            <w:tcW w:w="1555" w:type="dxa"/>
          </w:tcPr>
          <w:p w14:paraId="7D44D29A"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MediaTek</w:t>
            </w:r>
          </w:p>
        </w:tc>
        <w:tc>
          <w:tcPr>
            <w:tcW w:w="8076" w:type="dxa"/>
          </w:tcPr>
          <w:p w14:paraId="54506989" w14:textId="77777777" w:rsidR="00D078E9" w:rsidRPr="00C05F78" w:rsidRDefault="00D078E9" w:rsidP="00617F4B">
            <w:pPr>
              <w:rPr>
                <w:rFonts w:eastAsiaTheme="minorEastAsia"/>
                <w:b/>
                <w:bCs/>
              </w:rPr>
            </w:pPr>
            <w:r>
              <w:rPr>
                <w:b/>
                <w:bCs/>
              </w:rPr>
              <w:t>Proposal 12:</w:t>
            </w:r>
            <w:r>
              <w:rPr>
                <w:b/>
                <w:bCs/>
              </w:rPr>
              <w:tab/>
              <w:t xml:space="preserve">Additionally evaluate detection performance assuming ASCS and ACS, FFS interference </w:t>
            </w:r>
            <w:proofErr w:type="spellStart"/>
            <w:r>
              <w:rPr>
                <w:b/>
                <w:bCs/>
              </w:rPr>
              <w:t>modeling</w:t>
            </w:r>
            <w:proofErr w:type="spellEnd"/>
            <w:r>
              <w:rPr>
                <w:b/>
                <w:bCs/>
              </w:rPr>
              <w:t xml:space="preserve">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3BE03895" w:rsidR="00D078E9" w:rsidRPr="00A17DFC" w:rsidRDefault="00D078E9" w:rsidP="00D078E9">
      <w:pPr>
        <w:pStyle w:val="4"/>
        <w:rPr>
          <w:rFonts w:eastAsiaTheme="minorEastAsia"/>
          <w:i w:val="0"/>
          <w:iCs/>
          <w:lang w:eastAsia="zh-CN"/>
        </w:rPr>
      </w:pPr>
      <w:r>
        <w:rPr>
          <w:rFonts w:eastAsiaTheme="minorEastAsia" w:hint="eastAsia"/>
          <w:i w:val="0"/>
          <w:iCs/>
          <w:lang w:eastAsia="zh-CN"/>
        </w:rPr>
        <w:lastRenderedPageBreak/>
        <w:t>Discussion (round</w:t>
      </w:r>
      <w:r w:rsidR="00134DAF">
        <w:rPr>
          <w:rFonts w:eastAsiaTheme="minorEastAsia" w:hint="eastAsia"/>
          <w:i w:val="0"/>
          <w:iCs/>
          <w:lang w:eastAsia="zh-CN"/>
        </w:rPr>
        <w:t xml:space="preserve"> 1</w:t>
      </w:r>
      <w:r>
        <w:rPr>
          <w:rFonts w:eastAsiaTheme="minorEastAsia" w:hint="eastAsia"/>
          <w:i w:val="0"/>
          <w:iCs/>
          <w:lang w:eastAsia="zh-CN"/>
        </w:rPr>
        <w:t>)</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BE18BC">
      <w:pPr>
        <w:pStyle w:val="af"/>
        <w:numPr>
          <w:ilvl w:val="0"/>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val="en-US" w:eastAsia="zh-CN"/>
        </w:rPr>
        <w:drawing>
          <wp:inline distT="0" distB="0" distL="0" distR="0" wp14:anchorId="737160A7" wp14:editId="566E8EC4">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BE18BC">
      <w:pPr>
        <w:pStyle w:val="af"/>
        <w:numPr>
          <w:ilvl w:val="0"/>
          <w:numId w:val="87"/>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BE18BC">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BE18BC">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617F4B">
            <w:pPr>
              <w:rPr>
                <w:rFonts w:ascii="Times New Roman" w:hAnsi="Times New Roman"/>
                <w:b/>
                <w:bCs/>
              </w:rPr>
            </w:pPr>
            <w:r w:rsidRPr="00A223DC">
              <w:rPr>
                <w:rFonts w:ascii="Times New Roman" w:hAnsi="Times New Roman"/>
                <w:b/>
                <w:bCs/>
              </w:rPr>
              <w:t>Company</w:t>
            </w:r>
          </w:p>
        </w:tc>
        <w:tc>
          <w:tcPr>
            <w:tcW w:w="7298" w:type="dxa"/>
          </w:tcPr>
          <w:p w14:paraId="0D55CF4E" w14:textId="77777777" w:rsidR="00D078E9" w:rsidRPr="00A223DC" w:rsidRDefault="00D078E9" w:rsidP="00617F4B">
            <w:pPr>
              <w:jc w:val="center"/>
              <w:rPr>
                <w:rFonts w:ascii="Times New Roman" w:hAnsi="Times New Roman"/>
                <w:b/>
                <w:bCs/>
              </w:rPr>
            </w:pPr>
            <w:r w:rsidRPr="00A223DC">
              <w:rPr>
                <w:rFonts w:ascii="Times New Roman" w:hAnsi="Times New Roman"/>
                <w:b/>
                <w:bCs/>
              </w:rPr>
              <w:t>Comments</w:t>
            </w:r>
          </w:p>
        </w:tc>
      </w:tr>
      <w:tr w:rsidR="00881C1F" w:rsidRPr="00A223DC" w14:paraId="34B0B4FB" w14:textId="77777777" w:rsidTr="00B941D6">
        <w:tc>
          <w:tcPr>
            <w:tcW w:w="2336" w:type="dxa"/>
          </w:tcPr>
          <w:p w14:paraId="56370C5C" w14:textId="1224513E" w:rsidR="00881C1F" w:rsidRPr="003719F7" w:rsidRDefault="00881C1F" w:rsidP="00881C1F">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164D6382" w14:textId="77777777"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We understand for coverage evaluation </w:t>
            </w:r>
            <w:r>
              <w:rPr>
                <w:rFonts w:ascii="Times New Roman" w:eastAsiaTheme="minorEastAsia" w:hAnsi="Times New Roman" w:hint="eastAsia"/>
                <w:sz w:val="22"/>
                <w:lang w:eastAsia="zh-CN"/>
              </w:rPr>
              <w:t xml:space="preserve">RF-ED </w:t>
            </w:r>
            <w:r>
              <w:rPr>
                <w:rFonts w:ascii="Times New Roman" w:eastAsiaTheme="minorEastAsia" w:hAnsi="Times New Roman"/>
                <w:sz w:val="22"/>
                <w:lang w:eastAsia="zh-CN"/>
              </w:rPr>
              <w:t>would use Budget-Alt1 which does not require such simulation to model RF-ED in LLS.</w:t>
            </w:r>
          </w:p>
          <w:p w14:paraId="31EF3D9B" w14:textId="77777777" w:rsidR="00881C1F" w:rsidRDefault="00881C1F" w:rsidP="00881C1F">
            <w:pPr>
              <w:rPr>
                <w:rFonts w:ascii="Times New Roman" w:eastAsiaTheme="minorEastAsia" w:hAnsi="Times New Roman"/>
                <w:sz w:val="22"/>
                <w:lang w:eastAsia="zh-CN"/>
              </w:rPr>
            </w:pPr>
          </w:p>
          <w:p w14:paraId="421B32CF" w14:textId="77777777" w:rsidR="00881C1F" w:rsidRDefault="00881C1F" w:rsidP="00881C1F">
            <w:pPr>
              <w:rPr>
                <w:rFonts w:ascii="Times New Roman" w:eastAsiaTheme="minorEastAsia" w:hAnsi="Times New Roman"/>
                <w:sz w:val="22"/>
                <w:lang w:eastAsia="zh-CN"/>
              </w:rPr>
            </w:pPr>
            <w:proofErr w:type="gramStart"/>
            <w:r>
              <w:rPr>
                <w:rFonts w:ascii="Times New Roman" w:eastAsiaTheme="minorEastAsia" w:hAnsi="Times New Roman"/>
                <w:sz w:val="22"/>
                <w:lang w:eastAsia="zh-CN"/>
              </w:rPr>
              <w:lastRenderedPageBreak/>
              <w:t>Thus</w:t>
            </w:r>
            <w:proofErr w:type="gramEnd"/>
            <w:r>
              <w:rPr>
                <w:rFonts w:ascii="Times New Roman" w:eastAsiaTheme="minorEastAsia" w:hAnsi="Times New Roman"/>
                <w:sz w:val="22"/>
                <w:lang w:eastAsia="zh-CN"/>
              </w:rPr>
              <w:t xml:space="preserve"> the motivation to model RF-ED in LLS for RAN1 work should be clarified.</w:t>
            </w:r>
          </w:p>
          <w:p w14:paraId="2878FE53" w14:textId="77777777" w:rsidR="00881C1F" w:rsidRDefault="00881C1F" w:rsidP="00881C1F">
            <w:pPr>
              <w:rPr>
                <w:rFonts w:ascii="Times New Roman" w:eastAsiaTheme="minorEastAsia" w:hAnsi="Times New Roman"/>
                <w:sz w:val="22"/>
                <w:lang w:eastAsia="zh-CN"/>
              </w:rPr>
            </w:pPr>
          </w:p>
          <w:p w14:paraId="44C188CC" w14:textId="3112141C"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It is our understanding LLS for Device with RF-ED only would be used for design proposal and associated performance evaluation if any. Thus </w:t>
            </w:r>
            <w:proofErr w:type="gramStart"/>
            <w:r>
              <w:rPr>
                <w:rFonts w:ascii="Times New Roman" w:eastAsiaTheme="minorEastAsia" w:hAnsi="Times New Roman"/>
                <w:sz w:val="22"/>
                <w:lang w:eastAsia="zh-CN"/>
              </w:rPr>
              <w:t>a</w:t>
            </w:r>
            <w:proofErr w:type="gramEnd"/>
            <w:r>
              <w:rPr>
                <w:rFonts w:ascii="Times New Roman" w:eastAsiaTheme="minorEastAsia" w:hAnsi="Times New Roman"/>
                <w:sz w:val="22"/>
                <w:lang w:eastAsia="zh-CN"/>
              </w:rPr>
              <w:t xml:space="preserve"> LLS operating at e.g. 1.92MHz sampling rate/clock as proposed in </w:t>
            </w:r>
            <w:r w:rsidR="00E8291D">
              <w:rPr>
                <w:rFonts w:ascii="Times New Roman" w:eastAsiaTheme="minorEastAsia" w:hAnsi="Times New Roman" w:hint="eastAsia"/>
                <w:sz w:val="22"/>
                <w:lang w:eastAsia="zh-CN"/>
              </w:rPr>
              <w:t>LLS</w:t>
            </w:r>
            <w:r w:rsidR="00E8291D">
              <w:rPr>
                <w:rFonts w:ascii="Times New Roman" w:eastAsiaTheme="minorEastAsia" w:hAnsi="Times New Roman"/>
                <w:sz w:val="22"/>
                <w:lang w:eastAsia="zh-CN"/>
              </w:rPr>
              <w:t xml:space="preserve"> assumption </w:t>
            </w:r>
            <w:r>
              <w:rPr>
                <w:rFonts w:ascii="Times New Roman" w:eastAsiaTheme="minorEastAsia" w:hAnsi="Times New Roman"/>
                <w:sz w:val="22"/>
                <w:lang w:eastAsia="zh-CN"/>
              </w:rPr>
              <w:t xml:space="preserve">section seems enough. Thus we proposed to replace the </w:t>
            </w:r>
            <w:r>
              <w:rPr>
                <w:rFonts w:ascii="Times New Roman" w:eastAsiaTheme="minorEastAsia" w:hAnsi="Times New Roman" w:hint="eastAsia"/>
                <w:sz w:val="22"/>
                <w:lang w:eastAsia="zh-CN"/>
              </w:rPr>
              <w:t>“</w:t>
            </w:r>
            <w:r>
              <w:rPr>
                <w:rFonts w:ascii="Times New Roman" w:eastAsiaTheme="minorEastAsia" w:hAnsi="Times New Roman"/>
                <w:sz w:val="22"/>
                <w:lang w:eastAsia="zh-CN"/>
              </w:rPr>
              <w:t>RF-ED</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by </w:t>
            </w:r>
            <w:r>
              <w:rPr>
                <w:rFonts w:ascii="Times New Roman" w:eastAsiaTheme="minorEastAsia" w:hAnsi="Times New Roman" w:hint="eastAsia"/>
                <w:sz w:val="22"/>
                <w:lang w:eastAsia="zh-CN"/>
              </w:rPr>
              <w:t>“</w:t>
            </w:r>
            <w:r>
              <w:rPr>
                <w:rFonts w:ascii="Times New Roman" w:eastAsiaTheme="minorEastAsia" w:hAnsi="Times New Roman"/>
                <w:sz w:val="22"/>
                <w:lang w:eastAsia="zh-CN"/>
              </w:rPr>
              <w:t>ED</w:t>
            </w:r>
            <w:r>
              <w:rPr>
                <w:rFonts w:ascii="Times New Roman" w:eastAsiaTheme="minorEastAsia" w:hAnsi="Times New Roman" w:hint="eastAsia"/>
                <w:sz w:val="22"/>
                <w:lang w:eastAsia="zh-CN"/>
              </w:rPr>
              <w:t>”</w:t>
            </w:r>
            <w:r>
              <w:rPr>
                <w:rFonts w:ascii="Times New Roman" w:eastAsiaTheme="minorEastAsia" w:hAnsi="Times New Roman" w:hint="eastAsia"/>
                <w:sz w:val="22"/>
                <w:lang w:eastAsia="zh-CN"/>
              </w:rPr>
              <w:t>.</w:t>
            </w:r>
          </w:p>
          <w:p w14:paraId="4FA9E15C" w14:textId="77777777" w:rsidR="00881C1F" w:rsidRDefault="00881C1F" w:rsidP="00881C1F">
            <w:pPr>
              <w:rPr>
                <w:rFonts w:ascii="Times New Roman" w:eastAsiaTheme="minorEastAsia" w:hAnsi="Times New Roman"/>
                <w:sz w:val="22"/>
                <w:lang w:eastAsia="zh-CN"/>
              </w:rPr>
            </w:pPr>
          </w:p>
          <w:p w14:paraId="43376BCD" w14:textId="103130B0" w:rsidR="00881C1F" w:rsidRPr="00500345"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And for SINR definition, we prefer option 2 with above definition of CINR because it can be aligned with all other receiver cases. We can use same definition to plot curves with same understanding of X dB SNR.</w:t>
            </w:r>
          </w:p>
          <w:p w14:paraId="18E2179E" w14:textId="77777777" w:rsidR="00881C1F" w:rsidRPr="00A223DC" w:rsidRDefault="00881C1F" w:rsidP="00881C1F">
            <w:pPr>
              <w:rPr>
                <w:rFonts w:ascii="Times New Roman" w:hAnsi="Times New Roman"/>
                <w:sz w:val="22"/>
              </w:rPr>
            </w:pPr>
          </w:p>
        </w:tc>
      </w:tr>
      <w:tr w:rsidR="003073C6" w:rsidRPr="00A223DC" w14:paraId="5C27A9D6" w14:textId="77777777" w:rsidTr="00617F4B">
        <w:tc>
          <w:tcPr>
            <w:tcW w:w="2336" w:type="dxa"/>
          </w:tcPr>
          <w:p w14:paraId="6F56ABE0"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lastRenderedPageBreak/>
              <w:t>v</w:t>
            </w:r>
            <w:r>
              <w:rPr>
                <w:rFonts w:ascii="Times New Roman" w:eastAsiaTheme="minorEastAsia" w:hAnsi="Times New Roman"/>
                <w:sz w:val="22"/>
                <w:lang w:eastAsia="zh-CN"/>
              </w:rPr>
              <w:t>ivo</w:t>
            </w:r>
          </w:p>
        </w:tc>
        <w:tc>
          <w:tcPr>
            <w:tcW w:w="7298" w:type="dxa"/>
          </w:tcPr>
          <w:p w14:paraId="6B0CB34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In our understanding, Option-1 better reflect the performance of RF-ED.</w:t>
            </w:r>
          </w:p>
          <w:p w14:paraId="61466ADB" w14:textId="77777777" w:rsidR="003073C6" w:rsidRDefault="003073C6" w:rsidP="00617F4B">
            <w:pPr>
              <w:rPr>
                <w:rFonts w:ascii="Times New Roman" w:eastAsiaTheme="minorEastAsia" w:hAnsi="Times New Roman"/>
                <w:sz w:val="22"/>
                <w:lang w:eastAsia="zh-CN"/>
              </w:rPr>
            </w:pPr>
          </w:p>
          <w:p w14:paraId="657E391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Since the motivation seems for co-existence evaluation. It is not clear to us what is the RAN1 work on co-existence study.</w:t>
            </w:r>
          </w:p>
          <w:p w14:paraId="3660DF8D" w14:textId="77777777" w:rsidR="003073C6" w:rsidRDefault="003073C6" w:rsidP="00617F4B">
            <w:pPr>
              <w:rPr>
                <w:rFonts w:ascii="Times New Roman" w:eastAsiaTheme="minorEastAsia" w:hAnsi="Times New Roman"/>
                <w:sz w:val="22"/>
                <w:lang w:eastAsia="zh-CN"/>
              </w:rPr>
            </w:pPr>
          </w:p>
          <w:p w14:paraId="3D6D06E7"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In our understanding, it depends on the methodology used for co-existence study on NR aggressor and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victim. If the methodology requires RAN1 to provide SINR to BLER mapping for R2D, then SINR/CINR definition is needed. </w:t>
            </w:r>
          </w:p>
          <w:p w14:paraId="1AAEAE3A" w14:textId="77777777" w:rsidR="003073C6" w:rsidRDefault="003073C6" w:rsidP="00617F4B">
            <w:pPr>
              <w:rPr>
                <w:rFonts w:ascii="Times New Roman" w:eastAsiaTheme="minorEastAsia" w:hAnsi="Times New Roman"/>
                <w:sz w:val="22"/>
                <w:lang w:eastAsia="zh-CN"/>
              </w:rPr>
            </w:pPr>
          </w:p>
          <w:p w14:paraId="3A5EA689"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While if RAN4 methodology is to determine ‘SINR loss’ to R2D due to co-existence, we think it can leave to RAN4 to discuss.</w:t>
            </w:r>
          </w:p>
        </w:tc>
      </w:tr>
      <w:tr w:rsidR="003073C6" w:rsidRPr="00A223DC" w14:paraId="33C56A09" w14:textId="77777777" w:rsidTr="00617F4B">
        <w:tc>
          <w:tcPr>
            <w:tcW w:w="2336" w:type="dxa"/>
          </w:tcPr>
          <w:p w14:paraId="78AB6F4C"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98" w:type="dxa"/>
          </w:tcPr>
          <w:p w14:paraId="63D9C0C6" w14:textId="77777777" w:rsidR="003073C6" w:rsidRPr="00A223DC" w:rsidRDefault="003073C6" w:rsidP="00617F4B">
            <w:pPr>
              <w:rPr>
                <w:rFonts w:ascii="Times New Roman" w:eastAsia="MS Mincho" w:hAnsi="Times New Roman"/>
                <w:sz w:val="22"/>
                <w:lang w:eastAsia="ja-JP"/>
              </w:rPr>
            </w:pPr>
            <w:r>
              <w:rPr>
                <w:rFonts w:ascii="Times New Roman" w:eastAsiaTheme="minorEastAsia" w:hAnsi="Times New Roman"/>
                <w:sz w:val="22"/>
                <w:lang w:eastAsia="zh-CN"/>
              </w:rPr>
              <w:t>Generally OK</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But we are wondering how CINR is used in link budget calculation? Or CINR is only for co-existence evaluation?</w:t>
            </w:r>
          </w:p>
        </w:tc>
      </w:tr>
      <w:tr w:rsidR="00881C1F" w:rsidRPr="00A223DC" w14:paraId="1A9B1466" w14:textId="77777777" w:rsidTr="00B941D6">
        <w:tc>
          <w:tcPr>
            <w:tcW w:w="2336" w:type="dxa"/>
          </w:tcPr>
          <w:p w14:paraId="7A1BDDF1" w14:textId="77777777" w:rsidR="00881C1F" w:rsidRPr="00A223DC" w:rsidRDefault="00881C1F" w:rsidP="00881C1F">
            <w:pPr>
              <w:rPr>
                <w:rFonts w:ascii="Times New Roman" w:hAnsi="Times New Roman"/>
                <w:sz w:val="22"/>
              </w:rPr>
            </w:pPr>
          </w:p>
        </w:tc>
        <w:tc>
          <w:tcPr>
            <w:tcW w:w="7298" w:type="dxa"/>
          </w:tcPr>
          <w:p w14:paraId="1A1E61CF" w14:textId="77777777" w:rsidR="00881C1F" w:rsidRPr="00A223DC" w:rsidRDefault="00881C1F" w:rsidP="00881C1F">
            <w:pPr>
              <w:rPr>
                <w:rFonts w:ascii="Times New Roman" w:hAnsi="Times New Roman"/>
                <w:sz w:val="22"/>
              </w:rPr>
            </w:pPr>
          </w:p>
        </w:tc>
      </w:tr>
      <w:tr w:rsidR="00881C1F" w:rsidRPr="00A223DC" w14:paraId="4CF2A31D" w14:textId="77777777" w:rsidTr="00B941D6">
        <w:tc>
          <w:tcPr>
            <w:tcW w:w="2336" w:type="dxa"/>
          </w:tcPr>
          <w:p w14:paraId="4A6A4A7F" w14:textId="77777777" w:rsidR="00881C1F" w:rsidRPr="00A223DC" w:rsidRDefault="00881C1F" w:rsidP="00881C1F">
            <w:pPr>
              <w:rPr>
                <w:rFonts w:ascii="Times New Roman" w:hAnsi="Times New Roman"/>
                <w:sz w:val="22"/>
              </w:rPr>
            </w:pPr>
          </w:p>
        </w:tc>
        <w:tc>
          <w:tcPr>
            <w:tcW w:w="7298" w:type="dxa"/>
          </w:tcPr>
          <w:p w14:paraId="6AB8C1E0" w14:textId="77777777" w:rsidR="00881C1F" w:rsidRPr="00A223DC" w:rsidRDefault="00881C1F" w:rsidP="00881C1F">
            <w:pPr>
              <w:rPr>
                <w:rFonts w:ascii="Times New Roman" w:eastAsia="MS Mincho" w:hAnsi="Times New Roman"/>
                <w:sz w:val="22"/>
                <w:lang w:eastAsia="ja-JP"/>
              </w:rPr>
            </w:pPr>
          </w:p>
        </w:tc>
      </w:tr>
    </w:tbl>
    <w:p w14:paraId="1368693A" w14:textId="77777777" w:rsidR="00D078E9" w:rsidRDefault="00D078E9" w:rsidP="00D078E9">
      <w:pPr>
        <w:rPr>
          <w:rFonts w:eastAsiaTheme="minorEastAsia"/>
          <w:lang w:eastAsia="zh-CN"/>
        </w:rPr>
      </w:pPr>
    </w:p>
    <w:p w14:paraId="3422C6AE" w14:textId="28E47D55" w:rsidR="00134DAF" w:rsidRPr="00A17DFC"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61FBAAC" w14:textId="2D6DF659" w:rsidR="00134DAF" w:rsidRPr="00134DAF" w:rsidRDefault="00134DAF" w:rsidP="00D078E9">
      <w:pPr>
        <w:rPr>
          <w:rFonts w:ascii="Times New Roman" w:eastAsiaTheme="minorEastAsia" w:hAnsi="Times New Roman"/>
          <w:szCs w:val="20"/>
          <w:lang w:eastAsia="zh-CN"/>
        </w:rPr>
      </w:pPr>
      <w:r w:rsidRPr="00134DAF">
        <w:rPr>
          <w:rFonts w:ascii="Times New Roman" w:eastAsiaTheme="minorEastAsia" w:hAnsi="Times New Roman" w:hint="eastAsia"/>
          <w:szCs w:val="20"/>
          <w:lang w:eastAsia="zh-CN"/>
        </w:rPr>
        <w:t>The following is in response to the companies</w:t>
      </w:r>
      <w:r w:rsidRPr="00134DAF">
        <w:rPr>
          <w:rFonts w:ascii="Times New Roman" w:eastAsiaTheme="minorEastAsia" w:hAnsi="Times New Roman"/>
          <w:szCs w:val="20"/>
          <w:lang w:eastAsia="zh-CN"/>
        </w:rPr>
        <w:t>’</w:t>
      </w:r>
      <w:r w:rsidRPr="00134DAF">
        <w:rPr>
          <w:rFonts w:ascii="Times New Roman" w:eastAsiaTheme="minorEastAsia" w:hAnsi="Times New Roman" w:hint="eastAsia"/>
          <w:szCs w:val="20"/>
          <w:lang w:eastAsia="zh-CN"/>
        </w:rPr>
        <w:t xml:space="preserve"> comment in round 1,  </w:t>
      </w:r>
    </w:p>
    <w:p w14:paraId="0C21CCC9" w14:textId="02E07262" w:rsidR="00134DAF" w:rsidRPr="00134DAF" w:rsidRDefault="00134DAF" w:rsidP="00134DAF">
      <w:pPr>
        <w:pStyle w:val="af"/>
        <w:numPr>
          <w:ilvl w:val="0"/>
          <w:numId w:val="90"/>
        </w:numPr>
        <w:ind w:firstLineChars="0"/>
        <w:rPr>
          <w:rFonts w:eastAsiaTheme="minorEastAsia"/>
          <w:szCs w:val="20"/>
          <w:lang w:eastAsia="zh-CN"/>
        </w:rPr>
      </w:pPr>
      <w:r w:rsidRPr="00134DAF">
        <w:rPr>
          <w:rFonts w:ascii="Times New Roman" w:eastAsiaTheme="minorEastAsia" w:hAnsi="Times New Roman" w:hint="eastAsia"/>
          <w:szCs w:val="20"/>
          <w:lang w:eastAsia="zh-CN"/>
        </w:rPr>
        <w:t>T</w:t>
      </w:r>
      <w:r w:rsidRPr="00134DAF">
        <w:rPr>
          <w:rFonts w:ascii="Times New Roman" w:eastAsiaTheme="minorEastAsia" w:hAnsi="Times New Roman"/>
          <w:szCs w:val="20"/>
          <w:lang w:eastAsia="zh-CN"/>
        </w:rPr>
        <w:t>he motivation to model RF-ED in LLS for RAN1 work</w:t>
      </w:r>
      <w:r w:rsidRPr="00134DAF">
        <w:rPr>
          <w:rFonts w:ascii="Times New Roman" w:eastAsiaTheme="minorEastAsia" w:hAnsi="Times New Roman" w:hint="eastAsia"/>
          <w:szCs w:val="20"/>
          <w:lang w:eastAsia="zh-CN"/>
        </w:rPr>
        <w:t xml:space="preserve"> is to provide required SINR for certain BLER target. For coexistence studies, if the SINR is calculated and the device activation threshold is satisfied, the LLS results for R2D can be used.</w:t>
      </w:r>
    </w:p>
    <w:p w14:paraId="0E0B52C0" w14:textId="002E7117" w:rsidR="00134DAF" w:rsidRDefault="00134DAF" w:rsidP="00134DAF">
      <w:pPr>
        <w:pStyle w:val="af"/>
        <w:numPr>
          <w:ilvl w:val="0"/>
          <w:numId w:val="90"/>
        </w:numPr>
        <w:ind w:firstLineChars="0"/>
        <w:rPr>
          <w:rFonts w:eastAsiaTheme="minorEastAsia"/>
          <w:szCs w:val="20"/>
          <w:lang w:eastAsia="zh-CN"/>
        </w:rPr>
      </w:pPr>
      <w:r w:rsidRPr="00134DAF">
        <w:rPr>
          <w:rFonts w:eastAsiaTheme="minorEastAsia"/>
          <w:szCs w:val="20"/>
          <w:lang w:eastAsia="zh-CN"/>
        </w:rPr>
        <w:t>A</w:t>
      </w:r>
      <w:r w:rsidRPr="00134DAF">
        <w:rPr>
          <w:rFonts w:eastAsiaTheme="minorEastAsia" w:hint="eastAsia"/>
          <w:szCs w:val="20"/>
          <w:lang w:eastAsia="zh-CN"/>
        </w:rPr>
        <w:t>s commented by Huawei, a figure is modified and shown as follow</w:t>
      </w:r>
      <w:r>
        <w:rPr>
          <w:rFonts w:eastAsiaTheme="minorEastAsia" w:hint="eastAsia"/>
          <w:szCs w:val="20"/>
          <w:lang w:eastAsia="zh-CN"/>
        </w:rPr>
        <w:t>s</w:t>
      </w:r>
    </w:p>
    <w:p w14:paraId="1171D24F" w14:textId="1DCC336F" w:rsidR="00134DAF" w:rsidRDefault="007220C2" w:rsidP="007220C2">
      <w:pPr>
        <w:jc w:val="center"/>
        <w:rPr>
          <w:rFonts w:eastAsiaTheme="minorEastAsia"/>
          <w:szCs w:val="20"/>
          <w:lang w:eastAsia="zh-CN"/>
        </w:rPr>
      </w:pPr>
      <w:r>
        <w:rPr>
          <w:rFonts w:eastAsiaTheme="minorEastAsia"/>
          <w:noProof/>
          <w:szCs w:val="20"/>
          <w:lang w:eastAsia="zh-CN"/>
        </w:rPr>
        <w:drawing>
          <wp:inline distT="0" distB="0" distL="0" distR="0" wp14:anchorId="090E652E" wp14:editId="3DDDF2AE">
            <wp:extent cx="5565600" cy="1303200"/>
            <wp:effectExtent l="0" t="0" r="0" b="0"/>
            <wp:docPr id="8383206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460E954" w14:textId="6023DC1D" w:rsidR="00134DAF" w:rsidRDefault="00134DAF" w:rsidP="00134DAF">
      <w:pPr>
        <w:spacing w:beforeLines="50" w:before="120"/>
        <w:jc w:val="center"/>
        <w:rPr>
          <w:rFonts w:ascii="Times New Roman" w:eastAsiaTheme="minorEastAsia" w:hAnsi="Times New Roman"/>
          <w:szCs w:val="20"/>
          <w:lang w:eastAsia="zh-CN"/>
        </w:rPr>
      </w:pPr>
    </w:p>
    <w:p w14:paraId="315426CA" w14:textId="77777777" w:rsidR="00134DAF" w:rsidRPr="00134DAF" w:rsidRDefault="00134DAF" w:rsidP="00134DAF">
      <w:pPr>
        <w:rPr>
          <w:rFonts w:eastAsiaTheme="minorEastAsia"/>
          <w:szCs w:val="20"/>
          <w:lang w:eastAsia="zh-CN"/>
        </w:rPr>
      </w:pPr>
    </w:p>
    <w:p w14:paraId="1E420075" w14:textId="77777777" w:rsidR="003073C6" w:rsidRDefault="003073C6" w:rsidP="003073C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_Ref163863255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3.5.5</w:t>
      </w:r>
      <w:r>
        <w:rPr>
          <w:rFonts w:ascii="Times New Roman" w:eastAsiaTheme="minorEastAsia" w:hAnsi="Times New Roman"/>
          <w:b/>
          <w:bCs/>
        </w:rPr>
        <w:fldChar w:fldCharType="end"/>
      </w:r>
      <w:r>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3073C6" w14:paraId="1526AE20" w14:textId="77777777" w:rsidTr="00617F4B">
        <w:tc>
          <w:tcPr>
            <w:tcW w:w="9631" w:type="dxa"/>
          </w:tcPr>
          <w:p w14:paraId="65184AE3" w14:textId="77777777" w:rsidR="003073C6" w:rsidRPr="00E870FB" w:rsidRDefault="003073C6" w:rsidP="00617F4B">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6FFDE41E"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7A254430"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02B5D7DB" w14:textId="77777777" w:rsidR="003073C6" w:rsidRPr="002E0000" w:rsidRDefault="003073C6" w:rsidP="00617F4B">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Pr>
                <w:rFonts w:ascii="Times New Roman" w:eastAsiaTheme="minorEastAsia" w:hAnsi="Times New Roman" w:hint="eastAsia"/>
                <w:lang w:eastAsia="zh-CN"/>
              </w:rPr>
              <w:t xml:space="preserve"> bandwidth and reported.</w:t>
            </w:r>
          </w:p>
        </w:tc>
      </w:tr>
    </w:tbl>
    <w:p w14:paraId="58C64AEF" w14:textId="77777777" w:rsidR="00134DAF" w:rsidRPr="003073C6" w:rsidRDefault="00134DAF" w:rsidP="00134DAF">
      <w:pPr>
        <w:rPr>
          <w:rFonts w:eastAsiaTheme="minorEastAsia"/>
          <w:lang w:eastAsia="zh-CN"/>
        </w:rPr>
      </w:pPr>
    </w:p>
    <w:p w14:paraId="42ADFBD3" w14:textId="77777777" w:rsidR="00134DAF" w:rsidRPr="007220C2" w:rsidRDefault="00134DAF" w:rsidP="007220C2">
      <w:pPr>
        <w:rPr>
          <w:rFonts w:eastAsiaTheme="minorEastAsia"/>
          <w:lang w:eastAsia="zh-CN"/>
        </w:rPr>
      </w:pPr>
    </w:p>
    <w:p w14:paraId="0B3D5939" w14:textId="77777777" w:rsidR="005D084D" w:rsidRPr="00D802B2" w:rsidRDefault="005D084D" w:rsidP="005D084D">
      <w:pPr>
        <w:pStyle w:val="3"/>
        <w:rPr>
          <w:rFonts w:eastAsiaTheme="minorEastAsia"/>
          <w:sz w:val="22"/>
          <w:szCs w:val="32"/>
          <w:lang w:eastAsia="zh-CN"/>
        </w:rPr>
      </w:pPr>
      <w:bookmarkStart w:id="140" w:name="_Ref163863578"/>
      <w:r>
        <w:rPr>
          <w:rFonts w:eastAsiaTheme="minorEastAsia" w:hint="eastAsia"/>
          <w:sz w:val="22"/>
          <w:szCs w:val="32"/>
          <w:lang w:eastAsia="zh-CN"/>
        </w:rPr>
        <w:t>Envelop detector model and comparator model</w:t>
      </w:r>
      <w:bookmarkEnd w:id="140"/>
    </w:p>
    <w:p w14:paraId="4B9491D5" w14:textId="77777777" w:rsidR="005D084D" w:rsidRDefault="005D084D" w:rsidP="005D084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af1"/>
        <w:tblW w:w="0" w:type="auto"/>
        <w:tblLook w:val="04A0" w:firstRow="1" w:lastRow="0" w:firstColumn="1" w:lastColumn="0" w:noHBand="0" w:noVBand="1"/>
      </w:tblPr>
      <w:tblGrid>
        <w:gridCol w:w="1555"/>
        <w:gridCol w:w="8076"/>
      </w:tblGrid>
      <w:tr w:rsidR="005D084D" w:rsidRPr="00232DD8" w14:paraId="09E93C6E" w14:textId="77777777" w:rsidTr="00617F4B">
        <w:tc>
          <w:tcPr>
            <w:tcW w:w="1555" w:type="dxa"/>
          </w:tcPr>
          <w:p w14:paraId="58435DBE"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617F4B">
        <w:tc>
          <w:tcPr>
            <w:tcW w:w="1555" w:type="dxa"/>
          </w:tcPr>
          <w:p w14:paraId="53C00733" w14:textId="77777777" w:rsidR="005D084D" w:rsidRPr="00B96418" w:rsidRDefault="005D084D" w:rsidP="00617F4B">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617F4B">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617F4B">
            <w:pPr>
              <w:jc w:val="center"/>
              <w:rPr>
                <w:rFonts w:ascii="Calibri" w:hAnsi="Calibri" w:cs="Calibri"/>
                <w:b/>
                <w:bCs/>
                <w:szCs w:val="20"/>
              </w:rPr>
            </w:pPr>
            <w:r>
              <w:rPr>
                <w:rFonts w:ascii="Calibri" w:hAnsi="Calibri" w:cs="Calibri"/>
                <w:noProof/>
                <w:lang w:val="en-US" w:eastAsia="zh-CN"/>
              </w:rPr>
              <w:drawing>
                <wp:inline distT="0" distB="0" distL="0" distR="0" wp14:anchorId="291074DB" wp14:editId="2299D6B6">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617F4B">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617F4B">
            <w:pPr>
              <w:pStyle w:val="af2"/>
              <w:jc w:val="center"/>
            </w:pPr>
            <w:bookmarkStart w:id="141" w:name="_Ref158715229"/>
            <w:r w:rsidRPr="008B3EBC">
              <w:t xml:space="preserve">Table </w:t>
            </w:r>
            <w:fldSimple w:instr=" SEQ Table \* ARABIC ">
              <w:r>
                <w:t>7</w:t>
              </w:r>
            </w:fldSimple>
            <w:bookmarkEnd w:id="141"/>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617F4B">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617F4B">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617F4B">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617F4B">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000000" w:rsidP="00617F4B">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617F4B">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xml:space="preserve">: probability of </w:t>
                  </w:r>
                  <w:proofErr w:type="gramStart"/>
                  <w:r w:rsidR="005D084D">
                    <w:rPr>
                      <w:rFonts w:eastAsiaTheme="minorEastAsia"/>
                      <w:lang w:eastAsia="ja-JP"/>
                    </w:rPr>
                    <w:t>high level</w:t>
                  </w:r>
                  <w:proofErr w:type="gramEnd"/>
                  <w:r w:rsidR="005D084D">
                    <w:rPr>
                      <w:rFonts w:eastAsiaTheme="minorEastAsia"/>
                      <w:lang w:eastAsia="ja-JP"/>
                    </w:rPr>
                    <w:t xml:space="preserve"> output</w:t>
                  </w:r>
                </w:p>
              </w:tc>
            </w:tr>
          </w:tbl>
          <w:p w14:paraId="0B60E3B4" w14:textId="77777777" w:rsidR="005D084D" w:rsidRPr="008B3EBC" w:rsidRDefault="005D084D" w:rsidP="00617F4B">
            <w:pPr>
              <w:spacing w:beforeLines="50" w:before="120" w:afterLines="50" w:after="120"/>
              <w:rPr>
                <w:rFonts w:ascii="Times New Roman" w:eastAsiaTheme="minorEastAsia" w:hAnsi="Times New Roman"/>
                <w:szCs w:val="20"/>
              </w:rPr>
            </w:pPr>
          </w:p>
          <w:p w14:paraId="1F0C16D5" w14:textId="77777777" w:rsidR="005D084D" w:rsidRPr="008B3EBC" w:rsidRDefault="005D084D" w:rsidP="00617F4B">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proofErr w:type="gramStart"/>
      <w:r>
        <w:rPr>
          <w:rFonts w:ascii="Times New Roman" w:eastAsiaTheme="minorEastAsia" w:hAnsi="Times New Roman" w:hint="eastAsia"/>
          <w:b/>
          <w:bCs/>
        </w:rPr>
        <w:t>][</w:t>
      </w:r>
      <w:proofErr w:type="gramEnd"/>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BE18BC">
            <w:pPr>
              <w:pStyle w:val="af"/>
              <w:numPr>
                <w:ilvl w:val="0"/>
                <w:numId w:val="89"/>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BE18BC">
            <w:pPr>
              <w:pStyle w:val="af"/>
              <w:numPr>
                <w:ilvl w:val="0"/>
                <w:numId w:val="89"/>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6C4FA8">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6C4FA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6C4FA8">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000000"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6C4FA8">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xml:space="preserve">: probability of </w:t>
                  </w:r>
                  <w:proofErr w:type="gramStart"/>
                  <w:r w:rsidR="00636FFD" w:rsidRPr="006A6B9F">
                    <w:rPr>
                      <w:rFonts w:ascii="Times New Roman" w:eastAsiaTheme="minorEastAsia" w:hAnsi="Times New Roman"/>
                      <w:lang w:eastAsia="ja-JP"/>
                    </w:rPr>
                    <w:t>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w:t>
                  </w:r>
                  <w:proofErr w:type="gramEnd"/>
                  <w:r w:rsidR="00636FFD" w:rsidRPr="006A6B9F">
                    <w:rPr>
                      <w:rFonts w:ascii="Times New Roman" w:eastAsiaTheme="minorEastAsia" w:hAnsi="Times New Roman"/>
                      <w:lang w:eastAsia="ja-JP"/>
                    </w:rPr>
                    <w:t xml:space="preserve">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af1"/>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617F4B">
            <w:pPr>
              <w:rPr>
                <w:rFonts w:ascii="Times New Roman" w:hAnsi="Times New Roman"/>
                <w:b/>
                <w:bCs/>
              </w:rPr>
            </w:pPr>
            <w:r w:rsidRPr="00A223DC">
              <w:rPr>
                <w:rFonts w:ascii="Times New Roman" w:hAnsi="Times New Roman"/>
                <w:b/>
                <w:bCs/>
              </w:rPr>
              <w:lastRenderedPageBreak/>
              <w:t>Company</w:t>
            </w:r>
          </w:p>
        </w:tc>
        <w:tc>
          <w:tcPr>
            <w:tcW w:w="7298" w:type="dxa"/>
          </w:tcPr>
          <w:p w14:paraId="6F760ECE" w14:textId="77777777" w:rsidR="005D084D" w:rsidRPr="00A223DC" w:rsidRDefault="005D084D" w:rsidP="00617F4B">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617F4B">
            <w:pPr>
              <w:rPr>
                <w:rFonts w:ascii="Times New Roman" w:eastAsiaTheme="minorEastAsia" w:hAnsi="Times New Roman"/>
                <w:sz w:val="22"/>
              </w:rPr>
            </w:pPr>
          </w:p>
        </w:tc>
        <w:tc>
          <w:tcPr>
            <w:tcW w:w="7298" w:type="dxa"/>
          </w:tcPr>
          <w:p w14:paraId="7CDF7B1F" w14:textId="77777777" w:rsidR="005D084D" w:rsidRPr="00A223DC" w:rsidRDefault="005D084D" w:rsidP="00617F4B">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617F4B">
            <w:pPr>
              <w:rPr>
                <w:rFonts w:ascii="Times New Roman" w:hAnsi="Times New Roman"/>
                <w:sz w:val="22"/>
              </w:rPr>
            </w:pPr>
          </w:p>
        </w:tc>
        <w:tc>
          <w:tcPr>
            <w:tcW w:w="7298" w:type="dxa"/>
          </w:tcPr>
          <w:p w14:paraId="408B2284" w14:textId="77777777" w:rsidR="005D084D" w:rsidRPr="00A223DC" w:rsidRDefault="005D084D" w:rsidP="00617F4B">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617F4B">
            <w:pPr>
              <w:rPr>
                <w:rFonts w:ascii="Times New Roman" w:hAnsi="Times New Roman"/>
                <w:sz w:val="22"/>
              </w:rPr>
            </w:pPr>
          </w:p>
        </w:tc>
        <w:tc>
          <w:tcPr>
            <w:tcW w:w="7298" w:type="dxa"/>
          </w:tcPr>
          <w:p w14:paraId="42BF7FF5" w14:textId="77777777" w:rsidR="005D084D" w:rsidRPr="00A223DC" w:rsidRDefault="005D084D" w:rsidP="00617F4B">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3"/>
        <w:rPr>
          <w:rFonts w:eastAsiaTheme="minorEastAsia"/>
          <w:lang w:eastAsia="zh-CN"/>
        </w:rPr>
      </w:pPr>
      <w:bookmarkStart w:id="142" w:name="_Ref163863962"/>
      <w:r>
        <w:rPr>
          <w:rFonts w:eastAsiaTheme="minorEastAsia" w:hint="eastAsia"/>
          <w:lang w:eastAsia="zh-CN"/>
        </w:rPr>
        <w:t>Other</w:t>
      </w:r>
      <w:r w:rsidR="00C204E9">
        <w:rPr>
          <w:rFonts w:eastAsiaTheme="minorEastAsia" w:hint="eastAsia"/>
          <w:lang w:eastAsia="zh-CN"/>
        </w:rPr>
        <w:t>s</w:t>
      </w:r>
    </w:p>
    <w:tbl>
      <w:tblPr>
        <w:tblStyle w:val="af1"/>
        <w:tblW w:w="0" w:type="auto"/>
        <w:tblLook w:val="04A0" w:firstRow="1" w:lastRow="0" w:firstColumn="1" w:lastColumn="0" w:noHBand="0" w:noVBand="1"/>
      </w:tblPr>
      <w:tblGrid>
        <w:gridCol w:w="1555"/>
        <w:gridCol w:w="8076"/>
      </w:tblGrid>
      <w:tr w:rsidR="00644346" w:rsidRPr="00232DD8" w14:paraId="65C4B67A" w14:textId="77777777" w:rsidTr="00617F4B">
        <w:tc>
          <w:tcPr>
            <w:tcW w:w="1555" w:type="dxa"/>
          </w:tcPr>
          <w:p w14:paraId="433952EB"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617F4B">
        <w:tc>
          <w:tcPr>
            <w:tcW w:w="1555" w:type="dxa"/>
          </w:tcPr>
          <w:p w14:paraId="469952BE" w14:textId="1EB033CF" w:rsidR="00644346" w:rsidRPr="00232DD8" w:rsidRDefault="00644346" w:rsidP="00617F4B">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617F4B">
            <w:pPr>
              <w:rPr>
                <w:rFonts w:eastAsiaTheme="minorEastAsia"/>
                <w:b/>
                <w:bCs/>
                <w:lang w:eastAsia="zh-CN"/>
              </w:rPr>
            </w:pPr>
          </w:p>
          <w:p w14:paraId="6853C6F3" w14:textId="77777777" w:rsidR="00644346" w:rsidRPr="00C05F78" w:rsidRDefault="00644346"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3A1C84" w:rsidRPr="00A223DC" w14:paraId="0E6F3E21" w14:textId="77777777" w:rsidTr="00617F4B">
        <w:tc>
          <w:tcPr>
            <w:tcW w:w="2336" w:type="dxa"/>
          </w:tcPr>
          <w:p w14:paraId="1CDA2C8D" w14:textId="77777777" w:rsidR="003A1C84" w:rsidRPr="00A223DC" w:rsidRDefault="003A1C84" w:rsidP="00617F4B">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617F4B">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617F4B">
        <w:tc>
          <w:tcPr>
            <w:tcW w:w="2336" w:type="dxa"/>
          </w:tcPr>
          <w:p w14:paraId="5CAF1E46" w14:textId="34F477AD" w:rsidR="003A1C84" w:rsidRPr="008103A3" w:rsidRDefault="003A1C84" w:rsidP="00033E1D">
            <w:pPr>
              <w:pStyle w:val="3gpptxt"/>
              <w:rPr>
                <w:rFonts w:eastAsiaTheme="minorEastAsia"/>
              </w:rPr>
            </w:pPr>
          </w:p>
        </w:tc>
        <w:tc>
          <w:tcPr>
            <w:tcW w:w="7298" w:type="dxa"/>
          </w:tcPr>
          <w:p w14:paraId="45295CAA" w14:textId="2BCEBB4E" w:rsidR="003A1C84" w:rsidRPr="004B3230" w:rsidRDefault="003A1C84" w:rsidP="004B3230">
            <w:pPr>
              <w:spacing w:beforeLines="50" w:before="120"/>
              <w:outlineLvl w:val="4"/>
              <w:rPr>
                <w:rFonts w:ascii="Times New Roman" w:eastAsiaTheme="minorEastAsia" w:hAnsi="Times New Roman"/>
                <w:b/>
                <w:bCs/>
              </w:rPr>
            </w:pPr>
          </w:p>
        </w:tc>
      </w:tr>
      <w:tr w:rsidR="003A1C84" w:rsidRPr="00A223DC" w14:paraId="4B0696A4" w14:textId="77777777" w:rsidTr="00617F4B">
        <w:tc>
          <w:tcPr>
            <w:tcW w:w="2336" w:type="dxa"/>
          </w:tcPr>
          <w:p w14:paraId="222BE93D" w14:textId="77777777" w:rsidR="003A1C84" w:rsidRPr="0091672B" w:rsidRDefault="003A1C84" w:rsidP="00617F4B">
            <w:pPr>
              <w:rPr>
                <w:rFonts w:ascii="Times New Roman" w:hAnsi="Times New Roman"/>
                <w:szCs w:val="20"/>
              </w:rPr>
            </w:pPr>
          </w:p>
        </w:tc>
        <w:tc>
          <w:tcPr>
            <w:tcW w:w="7298" w:type="dxa"/>
          </w:tcPr>
          <w:p w14:paraId="099F9AE9" w14:textId="77777777" w:rsidR="003A1C84" w:rsidRPr="0091672B" w:rsidRDefault="003A1C84" w:rsidP="00617F4B">
            <w:pPr>
              <w:rPr>
                <w:rFonts w:ascii="Times New Roman" w:hAnsi="Times New Roman"/>
                <w:szCs w:val="20"/>
              </w:rPr>
            </w:pPr>
          </w:p>
        </w:tc>
      </w:tr>
      <w:tr w:rsidR="003A1C84" w:rsidRPr="00A223DC" w14:paraId="4A6285D9" w14:textId="77777777" w:rsidTr="00617F4B">
        <w:tc>
          <w:tcPr>
            <w:tcW w:w="2336" w:type="dxa"/>
          </w:tcPr>
          <w:p w14:paraId="56CDDBAE" w14:textId="77777777" w:rsidR="003A1C84" w:rsidRPr="00A223DC" w:rsidRDefault="003A1C84" w:rsidP="00617F4B">
            <w:pPr>
              <w:rPr>
                <w:rFonts w:ascii="Times New Roman" w:hAnsi="Times New Roman"/>
                <w:sz w:val="22"/>
              </w:rPr>
            </w:pPr>
          </w:p>
        </w:tc>
        <w:tc>
          <w:tcPr>
            <w:tcW w:w="7298" w:type="dxa"/>
          </w:tcPr>
          <w:p w14:paraId="327194B4" w14:textId="77777777" w:rsidR="003A1C84" w:rsidRPr="00A223DC" w:rsidRDefault="003A1C84" w:rsidP="00617F4B">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3"/>
        <w:rPr>
          <w:rFonts w:eastAsiaTheme="minorEastAsia"/>
          <w:sz w:val="22"/>
          <w:szCs w:val="32"/>
          <w:lang w:eastAsia="zh-CN"/>
        </w:rPr>
      </w:pPr>
      <w:bookmarkStart w:id="14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42"/>
      <w:bookmarkEnd w:id="143"/>
    </w:p>
    <w:p w14:paraId="40E7D8E2" w14:textId="77777777" w:rsidR="004B6946" w:rsidRPr="00BE1E17" w:rsidRDefault="004B6946" w:rsidP="004B6946">
      <w:pPr>
        <w:pStyle w:val="4"/>
        <w:rPr>
          <w:i w:val="0"/>
          <w:iCs/>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af1"/>
        <w:tblW w:w="0" w:type="auto"/>
        <w:tblLook w:val="04A0" w:firstRow="1" w:lastRow="0" w:firstColumn="1" w:lastColumn="0" w:noHBand="0" w:noVBand="1"/>
      </w:tblPr>
      <w:tblGrid>
        <w:gridCol w:w="1486"/>
        <w:gridCol w:w="1486"/>
        <w:gridCol w:w="6659"/>
      </w:tblGrid>
      <w:tr w:rsidR="004B6946" w14:paraId="0B3DAB38" w14:textId="77777777" w:rsidTr="00617F4B">
        <w:tc>
          <w:tcPr>
            <w:tcW w:w="2972" w:type="dxa"/>
            <w:gridSpan w:val="2"/>
          </w:tcPr>
          <w:p w14:paraId="33441D2E"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617F4B">
        <w:tc>
          <w:tcPr>
            <w:tcW w:w="9631" w:type="dxa"/>
            <w:gridSpan w:val="3"/>
            <w:shd w:val="clear" w:color="auto" w:fill="E7E6E6" w:themeFill="background2"/>
          </w:tcPr>
          <w:p w14:paraId="57DE38D7"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617F4B">
        <w:tc>
          <w:tcPr>
            <w:tcW w:w="2972" w:type="dxa"/>
            <w:gridSpan w:val="2"/>
          </w:tcPr>
          <w:p w14:paraId="03E1CCCF" w14:textId="77777777" w:rsidR="004B6946"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617F4B">
        <w:tc>
          <w:tcPr>
            <w:tcW w:w="2972" w:type="dxa"/>
            <w:gridSpan w:val="2"/>
          </w:tcPr>
          <w:p w14:paraId="214E1835" w14:textId="77777777" w:rsidR="004B6946" w:rsidRPr="005D12FA" w:rsidRDefault="004B6946" w:rsidP="00617F4B">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w:t>
            </w:r>
            <w:proofErr w:type="spellStart"/>
            <w:r w:rsidRPr="005D12FA">
              <w:rPr>
                <w:rFonts w:ascii="Times New Roman" w:eastAsiaTheme="minorEastAsia" w:hAnsi="Times New Roman"/>
                <w:lang w:eastAsia="zh-CN"/>
              </w:rPr>
              <w:t>xiaomi</w:t>
            </w:r>
            <w:proofErr w:type="spellEnd"/>
            <w:r w:rsidRPr="005D12FA">
              <w:rPr>
                <w:rFonts w:ascii="Times New Roman" w:eastAsiaTheme="minorEastAsia" w:hAnsi="Times New Roman"/>
                <w:lang w:eastAsia="zh-CN"/>
              </w:rPr>
              <w:t>]</w:t>
            </w:r>
          </w:p>
          <w:p w14:paraId="3BDA97A3"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617F4B">
        <w:tc>
          <w:tcPr>
            <w:tcW w:w="2972" w:type="dxa"/>
            <w:gridSpan w:val="2"/>
          </w:tcPr>
          <w:p w14:paraId="062BA832" w14:textId="77777777" w:rsidR="004B6946" w:rsidRPr="007E54C9"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w:t>
            </w:r>
            <w:proofErr w:type="spellStart"/>
            <w:r w:rsidRPr="007E54C9">
              <w:rPr>
                <w:rFonts w:ascii="Times New Roman" w:eastAsiaTheme="minorEastAsia" w:hAnsi="Times New Roman" w:hint="eastAsia"/>
                <w:lang w:eastAsia="zh-CN"/>
              </w:rPr>
              <w:t>xiaomi</w:t>
            </w:r>
            <w:proofErr w:type="spellEnd"/>
            <w:r w:rsidRPr="007E54C9">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617F4B">
        <w:tc>
          <w:tcPr>
            <w:tcW w:w="2972" w:type="dxa"/>
            <w:gridSpan w:val="2"/>
          </w:tcPr>
          <w:p w14:paraId="2126279A" w14:textId="77777777" w:rsidR="004B6946" w:rsidRPr="00306016" w:rsidRDefault="004B6946" w:rsidP="00617F4B">
            <w:pPr>
              <w:rPr>
                <w:rFonts w:ascii="Times New Roman" w:eastAsiaTheme="minorEastAsia" w:hAnsi="Times New Roman"/>
              </w:rPr>
            </w:pPr>
            <w:r w:rsidRPr="00306016">
              <w:rPr>
                <w:rFonts w:ascii="Times New Roman" w:eastAsiaTheme="minorEastAsia" w:hAnsi="Times New Roman" w:hint="eastAsia"/>
              </w:rPr>
              <w:t>CRC</w:t>
            </w:r>
          </w:p>
        </w:tc>
        <w:tc>
          <w:tcPr>
            <w:tcW w:w="6659" w:type="dxa"/>
          </w:tcPr>
          <w:p w14:paraId="4FCA114A"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617F4B">
        <w:tc>
          <w:tcPr>
            <w:tcW w:w="2972" w:type="dxa"/>
            <w:gridSpan w:val="2"/>
          </w:tcPr>
          <w:p w14:paraId="3F546071" w14:textId="77777777" w:rsidR="004B6946" w:rsidRPr="005D12FA" w:rsidRDefault="004B6946" w:rsidP="00617F4B">
            <w:pPr>
              <w:rPr>
                <w:rFonts w:ascii="Times New Roman" w:eastAsiaTheme="minorEastAsia" w:hAnsi="Times New Roman"/>
              </w:rPr>
            </w:pPr>
            <w:r w:rsidRPr="00D62B95">
              <w:rPr>
                <w:rFonts w:ascii="Times New Roman" w:eastAsiaTheme="minorEastAsia" w:hAnsi="Times New Roman" w:hint="eastAsia"/>
              </w:rPr>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w:t>
            </w:r>
            <w:proofErr w:type="spellStart"/>
            <w:r w:rsidRPr="005E0F2A">
              <w:rPr>
                <w:rFonts w:ascii="Times New Roman" w:eastAsiaTheme="minorEastAsia" w:hAnsi="Times New Roman"/>
                <w:lang w:eastAsia="zh-CN"/>
              </w:rPr>
              <w:t>Hisilicon</w:t>
            </w:r>
            <w:proofErr w:type="spellEnd"/>
            <w:r w:rsidRPr="005E0F2A">
              <w:rPr>
                <w:rFonts w:ascii="Times New Roman" w:eastAsiaTheme="minorEastAsia" w:hAnsi="Times New Roman"/>
                <w:lang w:eastAsia="zh-CN"/>
              </w:rPr>
              <w:t>],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w:t>
            </w:r>
            <w:proofErr w:type="spellStart"/>
            <w:r w:rsidRPr="005E0F2A">
              <w:rPr>
                <w:rFonts w:ascii="Times New Roman" w:eastAsiaTheme="minorEastAsia" w:hAnsi="Times New Roman" w:hint="eastAsia"/>
                <w:lang w:eastAsia="zh-CN"/>
              </w:rPr>
              <w:t>Futurewei</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w:t>
            </w:r>
            <w:proofErr w:type="spellStart"/>
            <w:r w:rsidRPr="005E0F2A">
              <w:rPr>
                <w:rFonts w:ascii="Times New Roman" w:eastAsiaTheme="minorEastAsia" w:hAnsi="Times New Roman"/>
                <w:lang w:eastAsia="zh-CN"/>
              </w:rPr>
              <w:t>xiaomi</w:t>
            </w:r>
            <w:proofErr w:type="spellEnd"/>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[Comba]</w:t>
            </w:r>
          </w:p>
          <w:p w14:paraId="11A52F0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w:t>
            </w:r>
            <w:proofErr w:type="spellStart"/>
            <w:r w:rsidRPr="005E0F2A">
              <w:rPr>
                <w:rFonts w:ascii="Times New Roman" w:eastAsiaTheme="minorEastAsia" w:hAnsi="Times New Roman" w:hint="eastAsia"/>
                <w:lang w:eastAsia="zh-CN"/>
              </w:rPr>
              <w:t>Hisilicon</w:t>
            </w:r>
            <w:proofErr w:type="spellEnd"/>
            <w:r w:rsidRPr="005E0F2A">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617F4B">
        <w:tc>
          <w:tcPr>
            <w:tcW w:w="2972" w:type="dxa"/>
            <w:gridSpan w:val="2"/>
          </w:tcPr>
          <w:p w14:paraId="59705E4C"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w:t>
            </w:r>
            <w:proofErr w:type="spellStart"/>
            <w:r w:rsidRPr="000133AE">
              <w:rPr>
                <w:rFonts w:ascii="Times New Roman" w:eastAsiaTheme="minorEastAsia" w:hAnsi="Times New Roman"/>
                <w:lang w:eastAsia="zh-CN"/>
              </w:rPr>
              <w:t>xiaomi</w:t>
            </w:r>
            <w:proofErr w:type="spellEnd"/>
            <w:r w:rsidRPr="000133AE">
              <w:rPr>
                <w:rFonts w:ascii="Times New Roman" w:eastAsiaTheme="minorEastAsia" w:hAnsi="Times New Roman"/>
                <w:lang w:eastAsia="zh-CN"/>
              </w:rPr>
              <w:t>]</w:t>
            </w:r>
          </w:p>
          <w:p w14:paraId="611210FA"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w:t>
            </w:r>
            <w:proofErr w:type="spellStart"/>
            <w:r w:rsidRPr="000133AE">
              <w:rPr>
                <w:rFonts w:ascii="Times New Roman" w:eastAsiaTheme="minorEastAsia" w:hAnsi="Times New Roman"/>
                <w:lang w:eastAsia="zh-CN"/>
              </w:rPr>
              <w:t>Hisilicon</w:t>
            </w:r>
            <w:proofErr w:type="spellEnd"/>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w:t>
            </w:r>
            <w:proofErr w:type="spellStart"/>
            <w:r w:rsidRPr="000133AE">
              <w:rPr>
                <w:rFonts w:ascii="Times New Roman" w:eastAsiaTheme="minorEastAsia" w:hAnsi="Times New Roman" w:hint="eastAsia"/>
                <w:lang w:eastAsia="zh-CN"/>
              </w:rPr>
              <w:t>Futurewei</w:t>
            </w:r>
            <w:proofErr w:type="spellEnd"/>
            <w:r w:rsidRPr="000133AE">
              <w:rPr>
                <w:rFonts w:ascii="Times New Roman" w:eastAsiaTheme="minorEastAsia" w:hAnsi="Times New Roman" w:hint="eastAsia"/>
                <w:lang w:eastAsia="zh-CN"/>
              </w:rPr>
              <w:t>],</w:t>
            </w:r>
            <w:r w:rsidRPr="000133AE">
              <w:rPr>
                <w:rFonts w:ascii="Times New Roman" w:eastAsiaTheme="minorEastAsia" w:hAnsi="Times New Roman"/>
                <w:lang w:eastAsia="zh-CN"/>
              </w:rPr>
              <w:t xml:space="preserve"> [Qualcomm]</w:t>
            </w:r>
          </w:p>
          <w:p w14:paraId="33D59972"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lang w:val="de-DE" w:eastAsia="zh-CN"/>
              </w:rPr>
              <w:t xml:space="preserve">30 ns </w:t>
            </w:r>
            <w:r w:rsidRPr="00BE18BC">
              <w:rPr>
                <w:rFonts w:ascii="Times New Roman" w:eastAsiaTheme="minorEastAsia" w:hAnsi="Times New Roman" w:hint="eastAsia"/>
                <w:lang w:val="de-DE" w:eastAsia="zh-CN"/>
              </w:rPr>
              <w:t xml:space="preserve">[Ericsson], </w:t>
            </w:r>
            <w:r w:rsidRPr="00BE18BC">
              <w:rPr>
                <w:rFonts w:ascii="Times New Roman" w:eastAsiaTheme="minorEastAsia" w:hAnsi="Times New Roman"/>
                <w:lang w:val="de-DE" w:eastAsia="zh-CN"/>
              </w:rPr>
              <w:t>[Nokia/NSB]</w:t>
            </w:r>
            <w:r w:rsidRPr="00BE18BC">
              <w:rPr>
                <w:rFonts w:ascii="Times New Roman" w:eastAsiaTheme="minorEastAsia" w:hAnsi="Times New Roman" w:hint="eastAsia"/>
                <w:lang w:val="de-DE" w:eastAsia="zh-CN"/>
              </w:rPr>
              <w:t xml:space="preserve">, </w:t>
            </w:r>
            <w:r w:rsidRPr="00BE18BC">
              <w:rPr>
                <w:rFonts w:ascii="Times New Roman" w:eastAsiaTheme="minorEastAsia" w:hAnsi="Times New Roman"/>
                <w:lang w:val="de-DE" w:eastAsia="zh-CN"/>
              </w:rPr>
              <w:t xml:space="preserve">[vivo], </w:t>
            </w:r>
            <w:r w:rsidRPr="00BE18BC">
              <w:rPr>
                <w:rFonts w:ascii="Times New Roman" w:eastAsiaTheme="minorEastAsia" w:hAnsi="Times New Roman" w:hint="eastAsia"/>
                <w:lang w:val="de-DE" w:eastAsia="zh-CN"/>
              </w:rPr>
              <w:t>[CATT], [Samsung],</w:t>
            </w:r>
            <w:r w:rsidRPr="00BE18BC">
              <w:rPr>
                <w:rFonts w:ascii="Times New Roman" w:eastAsiaTheme="minorEastAsia" w:hAnsi="Times New Roman"/>
                <w:lang w:val="de-DE" w:eastAsia="zh-CN"/>
              </w:rPr>
              <w:t xml:space="preserve"> [xiaomi]</w:t>
            </w:r>
          </w:p>
          <w:p w14:paraId="246C7F4F"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w:t>
            </w:r>
            <w:proofErr w:type="spellStart"/>
            <w:r w:rsidRPr="000133AE">
              <w:rPr>
                <w:rFonts w:ascii="Times New Roman" w:eastAsiaTheme="minorEastAsia" w:hAnsi="Times New Roman" w:hint="eastAsia"/>
                <w:lang w:eastAsia="zh-CN"/>
              </w:rPr>
              <w:t>Hisilicon</w:t>
            </w:r>
            <w:proofErr w:type="spellEnd"/>
            <w:r w:rsidRPr="000133AE">
              <w:rPr>
                <w:rFonts w:ascii="Times New Roman" w:eastAsiaTheme="minorEastAsia" w:hAnsi="Times New Roman" w:hint="eastAsia"/>
                <w:lang w:eastAsia="zh-CN"/>
              </w:rPr>
              <w:t>, TDL-D], [MediaTek]</w:t>
            </w:r>
          </w:p>
          <w:p w14:paraId="715CCBD1"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617F4B">
        <w:tc>
          <w:tcPr>
            <w:tcW w:w="2972" w:type="dxa"/>
            <w:gridSpan w:val="2"/>
          </w:tcPr>
          <w:p w14:paraId="0784EB91" w14:textId="77777777" w:rsidR="004B6946" w:rsidRPr="00F10B2A" w:rsidRDefault="004B6946" w:rsidP="00617F4B">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lastRenderedPageBreak/>
              <w:t>3</w:t>
            </w:r>
            <w:r w:rsidRPr="00F10B2A">
              <w:rPr>
                <w:rFonts w:ascii="Times New Roman" w:eastAsiaTheme="minorEastAsia" w:hAnsi="Times New Roman"/>
                <w:lang w:eastAsia="zh-CN"/>
              </w:rPr>
              <w:t xml:space="preserve"> km/h [Ericsson], [HW/</w:t>
            </w:r>
            <w:proofErr w:type="spellStart"/>
            <w:r w:rsidRPr="00F10B2A">
              <w:rPr>
                <w:rFonts w:ascii="Times New Roman" w:eastAsiaTheme="minorEastAsia" w:hAnsi="Times New Roman"/>
                <w:lang w:eastAsia="zh-CN"/>
              </w:rPr>
              <w:t>Hisilicon</w:t>
            </w:r>
            <w:proofErr w:type="spellEnd"/>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w:t>
            </w:r>
            <w:proofErr w:type="spellStart"/>
            <w:r w:rsidRPr="00F10B2A">
              <w:rPr>
                <w:rFonts w:ascii="Times New Roman" w:eastAsiaTheme="minorEastAsia" w:hAnsi="Times New Roman" w:hint="eastAsia"/>
                <w:lang w:eastAsia="zh-CN"/>
              </w:rPr>
              <w:t>Futurewei</w:t>
            </w:r>
            <w:proofErr w:type="spellEnd"/>
            <w:r w:rsidRPr="00F10B2A">
              <w:rPr>
                <w:rFonts w:ascii="Times New Roman" w:eastAsiaTheme="minorEastAsia" w:hAnsi="Times New Roman" w:hint="eastAsia"/>
                <w:lang w:eastAsia="zh-CN"/>
              </w:rPr>
              <w:t>],</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w:t>
            </w:r>
            <w:proofErr w:type="spellStart"/>
            <w:r w:rsidRPr="00F10B2A">
              <w:rPr>
                <w:rFonts w:ascii="Times New Roman" w:eastAsiaTheme="minorEastAsia" w:hAnsi="Times New Roman" w:hint="eastAsia"/>
                <w:lang w:eastAsia="zh-CN"/>
              </w:rPr>
              <w:t>Spreadtrum</w:t>
            </w:r>
            <w:proofErr w:type="spellEnd"/>
            <w:r w:rsidRPr="00F10B2A">
              <w:rPr>
                <w:rFonts w:ascii="Times New Roman" w:eastAsiaTheme="minorEastAsia" w:hAnsi="Times New Roman" w:hint="eastAsia"/>
                <w:lang w:eastAsia="zh-CN"/>
              </w:rPr>
              <w:t>],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w:t>
            </w:r>
            <w:proofErr w:type="spellStart"/>
            <w:r w:rsidRPr="00F10B2A">
              <w:rPr>
                <w:rFonts w:ascii="Times New Roman" w:eastAsiaTheme="minorEastAsia" w:hAnsi="Times New Roman"/>
                <w:lang w:eastAsia="zh-CN"/>
              </w:rPr>
              <w:t>xiaomi</w:t>
            </w:r>
            <w:proofErr w:type="spellEnd"/>
            <w:r w:rsidRPr="00F10B2A">
              <w:rPr>
                <w:rFonts w:ascii="Times New Roman" w:eastAsiaTheme="minorEastAsia" w:hAnsi="Times New Roman"/>
                <w:lang w:eastAsia="zh-CN"/>
              </w:rPr>
              <w:t>], [Apple]</w:t>
            </w:r>
            <w:r w:rsidRPr="00F10B2A">
              <w:rPr>
                <w:rFonts w:ascii="Times New Roman" w:eastAsiaTheme="minorEastAsia" w:hAnsi="Times New Roman" w:hint="eastAsia"/>
                <w:lang w:eastAsia="zh-CN"/>
              </w:rPr>
              <w:t>, [Comba]</w:t>
            </w:r>
          </w:p>
          <w:p w14:paraId="2F98889A"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617F4B">
        <w:tc>
          <w:tcPr>
            <w:tcW w:w="2972" w:type="dxa"/>
            <w:gridSpan w:val="2"/>
          </w:tcPr>
          <w:p w14:paraId="3FECCD8E" w14:textId="77777777" w:rsidR="004B6946" w:rsidRPr="00F10B2A" w:rsidRDefault="004B6946" w:rsidP="00617F4B">
            <w:pPr>
              <w:rPr>
                <w:rFonts w:ascii="Times New Roman" w:eastAsiaTheme="minorEastAsia" w:hAnsi="Times New Roman"/>
              </w:rPr>
            </w:pPr>
            <w:r w:rsidRPr="00D62B95">
              <w:rPr>
                <w:rFonts w:ascii="Times New Roman" w:eastAsiaTheme="minorEastAsia" w:hAnsi="Times New Roman" w:hint="eastAsia"/>
              </w:rPr>
              <w:lastRenderedPageBreak/>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w:t>
            </w:r>
            <w:proofErr w:type="spellStart"/>
            <w:r w:rsidRPr="00C12842">
              <w:rPr>
                <w:rFonts w:ascii="Times New Roman" w:eastAsiaTheme="minorEastAsia" w:hAnsi="Times New Roman"/>
                <w:lang w:eastAsia="zh-CN"/>
              </w:rPr>
              <w:t>Hisilicon</w:t>
            </w:r>
            <w:proofErr w:type="spellEnd"/>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w:t>
            </w:r>
            <w:proofErr w:type="spellStart"/>
            <w:r w:rsidRPr="00C12842">
              <w:rPr>
                <w:rFonts w:ascii="Times New Roman" w:eastAsiaTheme="minorEastAsia" w:hAnsi="Times New Roman" w:hint="eastAsia"/>
                <w:lang w:eastAsia="zh-CN"/>
              </w:rPr>
              <w:t>Futurewei</w:t>
            </w:r>
            <w:proofErr w:type="spellEnd"/>
            <w:r w:rsidRPr="00C12842">
              <w:rPr>
                <w:rFonts w:ascii="Times New Roman" w:eastAsiaTheme="minorEastAsia" w:hAnsi="Times New Roman" w:hint="eastAsia"/>
                <w:lang w:eastAsia="zh-CN"/>
              </w:rPr>
              <w:t xml:space="preserve">],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w:t>
            </w:r>
            <w:proofErr w:type="spellStart"/>
            <w:r w:rsidRPr="00C12842">
              <w:rPr>
                <w:rFonts w:ascii="Times New Roman" w:eastAsiaTheme="minorEastAsia" w:hAnsi="Times New Roman" w:hint="eastAsia"/>
                <w:lang w:eastAsia="zh-CN"/>
              </w:rPr>
              <w:t>Spreadtrum</w:t>
            </w:r>
            <w:proofErr w:type="spellEnd"/>
            <w:r w:rsidRPr="00C12842">
              <w:rPr>
                <w:rFonts w:ascii="Times New Roman" w:eastAsiaTheme="minorEastAsia" w:hAnsi="Times New Roman" w:hint="eastAsia"/>
                <w:lang w:eastAsia="zh-CN"/>
              </w:rPr>
              <w:t>],</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617F4B">
        <w:tc>
          <w:tcPr>
            <w:tcW w:w="1486" w:type="dxa"/>
            <w:vMerge w:val="restart"/>
          </w:tcPr>
          <w:p w14:paraId="510A592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BE18BC">
            <w:pPr>
              <w:pStyle w:val="af"/>
              <w:numPr>
                <w:ilvl w:val="0"/>
                <w:numId w:val="40"/>
              </w:numPr>
              <w:ind w:left="174" w:firstLineChars="0" w:hanging="174"/>
              <w:rPr>
                <w:rFonts w:ascii="Arial" w:eastAsia="等线"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23FDF668"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w:t>
            </w:r>
            <w:r w:rsidRPr="0083148C">
              <w:rPr>
                <w:rFonts w:ascii="Times New Roman" w:eastAsiaTheme="minorEastAsia" w:hAnsi="Times New Roman"/>
                <w:lang w:eastAsia="zh-CN"/>
              </w:rPr>
              <w:t xml:space="preserve"> [MediaTek]</w:t>
            </w:r>
          </w:p>
          <w:p w14:paraId="60E2A861"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617F4B">
        <w:tc>
          <w:tcPr>
            <w:tcW w:w="1486" w:type="dxa"/>
            <w:vMerge/>
          </w:tcPr>
          <w:p w14:paraId="47A3CE0E" w14:textId="77777777" w:rsidR="004B6946" w:rsidRPr="00D62B95" w:rsidRDefault="004B6946" w:rsidP="00617F4B">
            <w:pPr>
              <w:rPr>
                <w:rFonts w:ascii="Times New Roman" w:eastAsiaTheme="minorEastAsia" w:hAnsi="Times New Roman"/>
              </w:rPr>
            </w:pPr>
          </w:p>
        </w:tc>
        <w:tc>
          <w:tcPr>
            <w:tcW w:w="1486" w:type="dxa"/>
          </w:tcPr>
          <w:p w14:paraId="7224C2EE"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 [Samsung]</w:t>
            </w:r>
          </w:p>
          <w:p w14:paraId="30DF30DB"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baseline], [Nokia/NSB],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7D61FFB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optional],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617F4B">
        <w:tc>
          <w:tcPr>
            <w:tcW w:w="1486" w:type="dxa"/>
            <w:vMerge w:val="restart"/>
          </w:tcPr>
          <w:p w14:paraId="31B1BC62"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 [MediaTek],</w:t>
            </w:r>
          </w:p>
          <w:p w14:paraId="4260739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617F4B">
        <w:tc>
          <w:tcPr>
            <w:tcW w:w="1486" w:type="dxa"/>
            <w:vMerge/>
          </w:tcPr>
          <w:p w14:paraId="326A36FA" w14:textId="77777777" w:rsidR="004B6946" w:rsidRPr="00D62B95" w:rsidRDefault="004B6946" w:rsidP="00617F4B">
            <w:pPr>
              <w:rPr>
                <w:rFonts w:ascii="Times New Roman" w:eastAsiaTheme="minorEastAsia" w:hAnsi="Times New Roman"/>
              </w:rPr>
            </w:pPr>
          </w:p>
        </w:tc>
        <w:tc>
          <w:tcPr>
            <w:tcW w:w="1486" w:type="dxa"/>
          </w:tcPr>
          <w:p w14:paraId="2FCBF43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617F4B">
        <w:tc>
          <w:tcPr>
            <w:tcW w:w="2972" w:type="dxa"/>
            <w:gridSpan w:val="2"/>
          </w:tcPr>
          <w:p w14:paraId="6DD95A89"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p>
          <w:p w14:paraId="71EF259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617F4B">
        <w:tc>
          <w:tcPr>
            <w:tcW w:w="2972" w:type="dxa"/>
            <w:gridSpan w:val="2"/>
          </w:tcPr>
          <w:p w14:paraId="0A7E462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659" w:type="dxa"/>
          </w:tcPr>
          <w:p w14:paraId="295563C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w:t>
            </w:r>
            <w:proofErr w:type="spellStart"/>
            <w:r w:rsidRPr="007F47C4">
              <w:rPr>
                <w:rFonts w:ascii="Times New Roman" w:eastAsiaTheme="minorEastAsia" w:hAnsi="Times New Roman"/>
                <w:lang w:eastAsia="zh-CN"/>
              </w:rPr>
              <w:t>Hisilicon</w:t>
            </w:r>
            <w:proofErr w:type="spellEnd"/>
            <w:r w:rsidRPr="007F47C4">
              <w:rPr>
                <w:rFonts w:ascii="Times New Roman" w:eastAsiaTheme="minorEastAsia" w:hAnsi="Times New Roman"/>
                <w:lang w:eastAsia="zh-CN"/>
              </w:rPr>
              <w:t>], [Nokia/NSB]</w:t>
            </w:r>
            <w:r w:rsidRPr="007F47C4">
              <w:rPr>
                <w:rFonts w:ascii="Times New Roman" w:eastAsiaTheme="minorEastAsia" w:hAnsi="Times New Roman" w:hint="eastAsia"/>
                <w:lang w:eastAsia="zh-CN"/>
              </w:rPr>
              <w:t>, [</w:t>
            </w:r>
            <w:proofErr w:type="spellStart"/>
            <w:r w:rsidRPr="007F47C4">
              <w:rPr>
                <w:rFonts w:ascii="Times New Roman" w:eastAsiaTheme="minorEastAsia" w:hAnsi="Times New Roman" w:hint="eastAsia"/>
                <w:lang w:eastAsia="zh-CN"/>
              </w:rPr>
              <w:t>Spreadtrum</w:t>
            </w:r>
            <w:proofErr w:type="spellEnd"/>
            <w:r w:rsidRPr="007F47C4">
              <w:rPr>
                <w:rFonts w:ascii="Times New Roman" w:eastAsiaTheme="minorEastAsia" w:hAnsi="Times New Roman" w:hint="eastAsia"/>
                <w:lang w:eastAsia="zh-CN"/>
              </w:rPr>
              <w:t>],</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w:t>
            </w:r>
            <w:proofErr w:type="spellStart"/>
            <w:r w:rsidRPr="007F47C4">
              <w:rPr>
                <w:rFonts w:ascii="Times New Roman" w:eastAsiaTheme="minorEastAsia" w:hAnsi="Times New Roman" w:hint="eastAsia"/>
                <w:lang w:eastAsia="zh-CN"/>
              </w:rPr>
              <w:t>Futurewei</w:t>
            </w:r>
            <w:proofErr w:type="spellEnd"/>
            <w:r w:rsidRPr="007F47C4">
              <w:rPr>
                <w:rFonts w:ascii="Times New Roman" w:eastAsiaTheme="minorEastAsia" w:hAnsi="Times New Roman" w:hint="eastAsia"/>
                <w:lang w:eastAsia="zh-CN"/>
              </w:rPr>
              <w:t>]</w:t>
            </w:r>
          </w:p>
          <w:p w14:paraId="0AB06E4B"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617F4B">
        <w:tc>
          <w:tcPr>
            <w:tcW w:w="2972" w:type="dxa"/>
            <w:gridSpan w:val="2"/>
          </w:tcPr>
          <w:p w14:paraId="4A8F8CBC" w14:textId="4523A3AB" w:rsidR="004B6946" w:rsidRPr="005D12FA" w:rsidRDefault="004B6946" w:rsidP="00617F4B">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 [</w:t>
            </w:r>
            <w:proofErr w:type="spellStart"/>
            <w:r w:rsidRPr="00BA56AF">
              <w:rPr>
                <w:rFonts w:ascii="Times New Roman" w:eastAsiaTheme="minorEastAsia" w:hAnsi="Times New Roman" w:hint="eastAsia"/>
                <w:lang w:eastAsia="zh-CN"/>
              </w:rPr>
              <w:t>Futurewei</w:t>
            </w:r>
            <w:proofErr w:type="spellEnd"/>
            <w:r w:rsidRPr="00BA56AF">
              <w:rPr>
                <w:rFonts w:ascii="Times New Roman" w:eastAsiaTheme="minorEastAsia" w:hAnsi="Times New Roman" w:hint="eastAsia"/>
                <w:lang w:eastAsia="zh-CN"/>
              </w:rPr>
              <w:t xml:space="preserve">],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w:t>
            </w:r>
            <w:proofErr w:type="spellStart"/>
            <w:r w:rsidRPr="00BA56AF">
              <w:rPr>
                <w:rFonts w:ascii="Times New Roman" w:eastAsiaTheme="minorEastAsia" w:hAnsi="Times New Roman" w:hint="eastAsia"/>
                <w:lang w:eastAsia="zh-CN"/>
              </w:rPr>
              <w:t>Spreadtrum</w:t>
            </w:r>
            <w:proofErr w:type="spellEnd"/>
            <w:r w:rsidRPr="00BA56AF">
              <w:rPr>
                <w:rFonts w:ascii="Times New Roman" w:eastAsiaTheme="minorEastAsia" w:hAnsi="Times New Roman" w:hint="eastAsia"/>
                <w:lang w:eastAsia="zh-CN"/>
              </w:rPr>
              <w:t>], [ZTE], [vivo], [Samsung], [MediaTek], [Qualcomm], [Comba]</w:t>
            </w:r>
          </w:p>
          <w:p w14:paraId="0C15E60D"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w:t>
            </w:r>
            <w:proofErr w:type="spellStart"/>
            <w:r w:rsidRPr="00BA56AF">
              <w:rPr>
                <w:rFonts w:ascii="Times New Roman" w:eastAsiaTheme="minorEastAsia" w:hAnsi="Times New Roman" w:hint="eastAsia"/>
                <w:lang w:eastAsia="zh-CN"/>
              </w:rPr>
              <w:t>Hisilicon</w:t>
            </w:r>
            <w:proofErr w:type="spellEnd"/>
            <w:r w:rsidRPr="00BA56AF">
              <w:rPr>
                <w:rFonts w:ascii="Times New Roman" w:eastAsiaTheme="minorEastAsia" w:hAnsi="Times New Roman" w:hint="eastAsia"/>
                <w:lang w:eastAsia="zh-CN"/>
              </w:rPr>
              <w:t>]</w:t>
            </w:r>
          </w:p>
        </w:tc>
      </w:tr>
      <w:tr w:rsidR="004B6946" w14:paraId="6D84AD7B" w14:textId="77777777" w:rsidTr="00617F4B">
        <w:tc>
          <w:tcPr>
            <w:tcW w:w="2972" w:type="dxa"/>
            <w:gridSpan w:val="2"/>
          </w:tcPr>
          <w:p w14:paraId="5CE814EA"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w:t>
            </w:r>
            <w:proofErr w:type="spellStart"/>
            <w:r w:rsidRPr="001366EF">
              <w:rPr>
                <w:rFonts w:ascii="Times New Roman" w:eastAsiaTheme="minorEastAsia" w:hAnsi="Times New Roman" w:hint="eastAsia"/>
                <w:lang w:eastAsia="zh-CN"/>
              </w:rPr>
              <w:t>Futurewei</w:t>
            </w:r>
            <w:proofErr w:type="spellEnd"/>
            <w:r w:rsidRPr="001366EF">
              <w:rPr>
                <w:rFonts w:ascii="Times New Roman" w:eastAsiaTheme="minorEastAsia" w:hAnsi="Times New Roman" w:hint="eastAsia"/>
                <w:lang w:eastAsia="zh-CN"/>
              </w:rPr>
              <w:t xml:space="preserve">],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617F4B">
        <w:tc>
          <w:tcPr>
            <w:tcW w:w="2972" w:type="dxa"/>
            <w:gridSpan w:val="2"/>
          </w:tcPr>
          <w:p w14:paraId="160034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宋体" w:hAnsi="宋体" w:cs="宋体" w:hint="eastAsia"/>
                <w:color w:val="000000" w:themeColor="text1"/>
                <w:lang w:eastAsia="zh-CN"/>
              </w:rPr>
              <w:t>∈</w:t>
            </w:r>
            <w:r w:rsidRPr="008B6292">
              <w:rPr>
                <w:rFonts w:ascii="宋体" w:hAnsi="宋体" w:cs="宋体"/>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w:t>
            </w:r>
            <w:proofErr w:type="spellStart"/>
            <w:r w:rsidRPr="008B6292">
              <w:rPr>
                <w:rFonts w:eastAsiaTheme="minorEastAsia" w:hint="eastAsia"/>
                <w:color w:val="000000" w:themeColor="text1"/>
                <w:lang w:eastAsia="zh-CN"/>
              </w:rPr>
              <w:t>Hisilicon</w:t>
            </w:r>
            <w:proofErr w:type="spellEnd"/>
            <w:r w:rsidRPr="008B6292">
              <w:rPr>
                <w:rFonts w:eastAsiaTheme="minorEastAsia" w:hint="eastAsia"/>
                <w:color w:val="000000" w:themeColor="text1"/>
                <w:lang w:eastAsia="zh-CN"/>
              </w:rPr>
              <w:t>]</w:t>
            </w:r>
          </w:p>
          <w:p w14:paraId="0A591AF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617F4B">
        <w:tc>
          <w:tcPr>
            <w:tcW w:w="2972" w:type="dxa"/>
            <w:gridSpan w:val="2"/>
          </w:tcPr>
          <w:p w14:paraId="4F24CCED" w14:textId="77777777" w:rsidR="004B6946" w:rsidRDefault="004B6946" w:rsidP="00617F4B">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BE18BC">
            <w:pPr>
              <w:pStyle w:val="af"/>
              <w:numPr>
                <w:ilvl w:val="0"/>
                <w:numId w:val="40"/>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617F4B">
        <w:tc>
          <w:tcPr>
            <w:tcW w:w="9631" w:type="dxa"/>
            <w:gridSpan w:val="3"/>
            <w:shd w:val="clear" w:color="auto" w:fill="E7E6E6" w:themeFill="background2"/>
          </w:tcPr>
          <w:p w14:paraId="4607E0A3" w14:textId="77777777" w:rsidR="004B6946" w:rsidRPr="00652079" w:rsidRDefault="004B6946" w:rsidP="00617F4B">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617F4B">
        <w:tc>
          <w:tcPr>
            <w:tcW w:w="2972" w:type="dxa"/>
            <w:gridSpan w:val="2"/>
          </w:tcPr>
          <w:p w14:paraId="6B008949" w14:textId="77777777" w:rsidR="004B6946" w:rsidRPr="00237F48" w:rsidRDefault="004B6946" w:rsidP="00617F4B">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w:t>
            </w:r>
            <w:proofErr w:type="spellStart"/>
            <w:r w:rsidRPr="00237F48">
              <w:rPr>
                <w:rFonts w:ascii="Times New Roman" w:eastAsiaTheme="minorEastAsia" w:hAnsi="Times New Roman" w:hint="eastAsia"/>
                <w:lang w:eastAsia="zh-CN"/>
              </w:rPr>
              <w:t>Spreadtrum</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w:t>
            </w:r>
            <w:proofErr w:type="spellStart"/>
            <w:r w:rsidRPr="00237F48">
              <w:rPr>
                <w:rFonts w:ascii="Times New Roman" w:eastAsiaTheme="minorEastAsia" w:hAnsi="Times New Roman" w:hint="eastAsia"/>
                <w:lang w:eastAsia="zh-CN"/>
              </w:rPr>
              <w:t>xiaomi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lastRenderedPageBreak/>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[Nokia/NSB], [</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70B0A26"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720 kHz (4 PRBs) [Ericsson,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D9141DF"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[Qualcomm, for 15 kHz SCS]</w:t>
            </w:r>
          </w:p>
          <w:p w14:paraId="7970E854"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617F4B">
        <w:tc>
          <w:tcPr>
            <w:tcW w:w="2972" w:type="dxa"/>
            <w:gridSpan w:val="2"/>
          </w:tcPr>
          <w:p w14:paraId="35BC3149"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lastRenderedPageBreak/>
              <w:t>RF filter bandwidth</w:t>
            </w:r>
          </w:p>
        </w:tc>
        <w:tc>
          <w:tcPr>
            <w:tcW w:w="6659" w:type="dxa"/>
          </w:tcPr>
          <w:p w14:paraId="0FBB850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2</w:t>
            </w:r>
            <w:r w:rsidRPr="00BE18BC">
              <w:rPr>
                <w:rFonts w:ascii="Times New Roman" w:eastAsiaTheme="minorEastAsia" w:hAnsi="Times New Roman"/>
                <w:lang w:val="de-DE" w:eastAsia="zh-CN"/>
              </w:rPr>
              <w:t xml:space="preserve">0 MHz </w:t>
            </w:r>
            <w:r w:rsidRPr="00BE18BC">
              <w:rPr>
                <w:rFonts w:ascii="Times New Roman" w:eastAsiaTheme="minorEastAsia" w:hAnsi="Times New Roman" w:hint="eastAsia"/>
                <w:lang w:val="de-DE" w:eastAsia="zh-CN"/>
              </w:rPr>
              <w:t>[Ericsson], [ZTE],</w:t>
            </w:r>
            <w:r w:rsidRPr="00BE18BC">
              <w:rPr>
                <w:rFonts w:ascii="Times New Roman" w:eastAsiaTheme="minorEastAsia" w:hAnsi="Times New Roman"/>
                <w:lang w:val="de-DE" w:eastAsia="zh-CN"/>
              </w:rPr>
              <w:t xml:space="preserve"> [OPPO], [Qualcomm]</w:t>
            </w:r>
            <w:r w:rsidRPr="00BE18BC">
              <w:rPr>
                <w:rFonts w:ascii="Times New Roman" w:eastAsiaTheme="minorEastAsia" w:hAnsi="Times New Roman" w:hint="eastAsia"/>
                <w:lang w:val="de-DE" w:eastAsia="zh-CN"/>
              </w:rPr>
              <w:t>, [</w:t>
            </w:r>
            <w:r w:rsidRPr="00BE18BC">
              <w:rPr>
                <w:iCs/>
                <w:lang w:val="de-DE" w:eastAsia="x-none"/>
              </w:rPr>
              <w:t>IIT Kanpur</w:t>
            </w:r>
            <w:r w:rsidRPr="00BE18BC">
              <w:rPr>
                <w:rFonts w:eastAsiaTheme="minorEastAsia" w:hint="eastAsia"/>
                <w:iCs/>
                <w:lang w:val="de-DE" w:eastAsia="zh-CN"/>
              </w:rPr>
              <w:t>]</w:t>
            </w:r>
          </w:p>
          <w:p w14:paraId="27EA35C8"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w:t>
            </w:r>
            <w:proofErr w:type="spellStart"/>
            <w:r w:rsidRPr="00C56E54">
              <w:rPr>
                <w:rFonts w:ascii="Times New Roman" w:eastAsiaTheme="minorEastAsia" w:hAnsi="Times New Roman" w:hint="eastAsia"/>
                <w:lang w:eastAsia="zh-CN"/>
              </w:rPr>
              <w:t>Spreadtrum</w:t>
            </w:r>
            <w:proofErr w:type="spellEnd"/>
            <w:r w:rsidRPr="00C56E54">
              <w:rPr>
                <w:rFonts w:ascii="Times New Roman" w:eastAsiaTheme="minorEastAsia" w:hAnsi="Times New Roman" w:hint="eastAsia"/>
                <w:lang w:eastAsia="zh-CN"/>
              </w:rPr>
              <w:t>],</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617F4B">
        <w:tc>
          <w:tcPr>
            <w:tcW w:w="2972" w:type="dxa"/>
            <w:gridSpan w:val="2"/>
          </w:tcPr>
          <w:p w14:paraId="23D89D1A"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 [Qualcomm]</w:t>
            </w:r>
          </w:p>
          <w:p w14:paraId="0CCEA8D2"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617F4B">
        <w:tc>
          <w:tcPr>
            <w:tcW w:w="2972" w:type="dxa"/>
            <w:gridSpan w:val="2"/>
          </w:tcPr>
          <w:p w14:paraId="7FBC8510"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w:t>
            </w:r>
            <w:proofErr w:type="spellStart"/>
            <w:r w:rsidRPr="007E54C9">
              <w:rPr>
                <w:rFonts w:ascii="Times New Roman" w:eastAsiaTheme="minorEastAsia" w:hAnsi="Times New Roman" w:hint="eastAsia"/>
                <w:lang w:eastAsia="zh-CN"/>
              </w:rPr>
              <w:t>Spreadtrum</w:t>
            </w:r>
            <w:proofErr w:type="spellEnd"/>
            <w:r w:rsidRPr="007E54C9">
              <w:rPr>
                <w:rFonts w:ascii="Times New Roman" w:eastAsiaTheme="minorEastAsia" w:hAnsi="Times New Roman" w:hint="eastAsia"/>
                <w:lang w:eastAsia="zh-CN"/>
              </w:rPr>
              <w:t>], [MediaTek]</w:t>
            </w:r>
          </w:p>
          <w:p w14:paraId="6CAE69D2"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617F4B">
        <w:tc>
          <w:tcPr>
            <w:tcW w:w="2972" w:type="dxa"/>
            <w:gridSpan w:val="2"/>
          </w:tcPr>
          <w:p w14:paraId="7ED572D5"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617F4B">
        <w:tc>
          <w:tcPr>
            <w:tcW w:w="2972" w:type="dxa"/>
            <w:gridSpan w:val="2"/>
          </w:tcPr>
          <w:p w14:paraId="7524D78C" w14:textId="77777777" w:rsidR="004B6946" w:rsidRPr="007E54C9" w:rsidRDefault="004B6946" w:rsidP="00617F4B">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 [ZTE], [vivo, M = 2 for OOK-4], [CATT], [Samsung, FFS M for OOK-4],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617F4B">
        <w:tc>
          <w:tcPr>
            <w:tcW w:w="2972" w:type="dxa"/>
            <w:gridSpan w:val="2"/>
          </w:tcPr>
          <w:p w14:paraId="1764377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7AB0369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 xml:space="preserve">],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617F4B">
        <w:tc>
          <w:tcPr>
            <w:tcW w:w="2972" w:type="dxa"/>
            <w:gridSpan w:val="2"/>
          </w:tcPr>
          <w:p w14:paraId="62526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617F4B">
        <w:tc>
          <w:tcPr>
            <w:tcW w:w="2972" w:type="dxa"/>
            <w:gridSpan w:val="2"/>
          </w:tcPr>
          <w:p w14:paraId="513CBB26"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w:t>
            </w:r>
            <w:proofErr w:type="spellStart"/>
            <w:r w:rsidRPr="00423035">
              <w:rPr>
                <w:rFonts w:ascii="Times New Roman" w:eastAsiaTheme="minorEastAsia" w:hAnsi="Times New Roman" w:hint="eastAsia"/>
                <w:lang w:eastAsia="zh-CN"/>
              </w:rPr>
              <w:t>xiaomi</w:t>
            </w:r>
            <w:proofErr w:type="spellEnd"/>
            <w:r w:rsidRPr="00423035">
              <w:rPr>
                <w:rFonts w:ascii="Times New Roman" w:eastAsiaTheme="minorEastAsia" w:hAnsi="Times New Roman" w:hint="eastAsia"/>
                <w:lang w:eastAsia="zh-CN"/>
              </w:rPr>
              <w:t>]</w:t>
            </w:r>
          </w:p>
          <w:p w14:paraId="48E7D91A"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[Ericsson, device 2],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617F4B">
        <w:tc>
          <w:tcPr>
            <w:tcW w:w="2972" w:type="dxa"/>
            <w:gridSpan w:val="2"/>
          </w:tcPr>
          <w:p w14:paraId="3CA307BE" w14:textId="77777777" w:rsidR="004B6946" w:rsidRPr="00D158C8" w:rsidRDefault="004B6946" w:rsidP="00617F4B">
            <w:pPr>
              <w:rPr>
                <w:rFonts w:ascii="Times New Roman" w:eastAsiaTheme="minorEastAsia" w:hAnsi="Times New Roman"/>
              </w:rPr>
            </w:pPr>
            <w:r>
              <w:rPr>
                <w:rFonts w:ascii="Times New Roman" w:eastAsiaTheme="minorEastAsia" w:hAnsi="Times New Roman" w:hint="eastAsia"/>
              </w:rPr>
              <w:t>Power boosting</w:t>
            </w:r>
          </w:p>
        </w:tc>
        <w:tc>
          <w:tcPr>
            <w:tcW w:w="6659" w:type="dxa"/>
          </w:tcPr>
          <w:p w14:paraId="556CE881" w14:textId="77777777" w:rsidR="004B6946" w:rsidRPr="00BB53D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6/10 dB </w:t>
            </w:r>
            <w:r w:rsidRPr="00BB53D5">
              <w:rPr>
                <w:rFonts w:ascii="Times New Roman" w:eastAsiaTheme="minorEastAsia" w:hAnsi="Times New Roman"/>
                <w:lang w:eastAsia="zh-CN"/>
              </w:rPr>
              <w:t>[OPPO]</w:t>
            </w:r>
          </w:p>
        </w:tc>
      </w:tr>
      <w:tr w:rsidR="004B6946" w14:paraId="336CC08C" w14:textId="77777777" w:rsidTr="00617F4B">
        <w:tc>
          <w:tcPr>
            <w:tcW w:w="9631" w:type="dxa"/>
            <w:gridSpan w:val="3"/>
            <w:shd w:val="clear" w:color="auto" w:fill="E7E6E6" w:themeFill="background2"/>
          </w:tcPr>
          <w:p w14:paraId="0432FEFC" w14:textId="77777777" w:rsidR="004B6946" w:rsidRPr="00C42EB5" w:rsidRDefault="004B6946" w:rsidP="00617F4B">
            <w:pPr>
              <w:jc w:val="center"/>
              <w:rPr>
                <w:rFonts w:ascii="Times New Roman" w:eastAsiaTheme="minorEastAsia" w:hAnsi="Times New Roman"/>
              </w:rPr>
            </w:pPr>
            <w:r>
              <w:rPr>
                <w:rFonts w:ascii="Times New Roman" w:eastAsiaTheme="minorEastAsia" w:hAnsi="Times New Roman" w:hint="eastAsia"/>
                <w:b/>
                <w:bCs/>
              </w:rPr>
              <w:t>D2R</w:t>
            </w:r>
            <w:r w:rsidRPr="00652079">
              <w:rPr>
                <w:rFonts w:ascii="Times New Roman" w:eastAsiaTheme="minorEastAsia" w:hAnsi="Times New Roman" w:hint="eastAsia"/>
                <w:b/>
                <w:bCs/>
              </w:rPr>
              <w:t xml:space="preserve"> specific parameters</w:t>
            </w:r>
          </w:p>
        </w:tc>
      </w:tr>
      <w:tr w:rsidR="004B6946" w14:paraId="74736179" w14:textId="77777777" w:rsidTr="00617F4B">
        <w:tc>
          <w:tcPr>
            <w:tcW w:w="2972" w:type="dxa"/>
            <w:gridSpan w:val="2"/>
          </w:tcPr>
          <w:p w14:paraId="6E237AC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659" w:type="dxa"/>
          </w:tcPr>
          <w:p w14:paraId="79EE563E"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1FF964D6"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3D9E1C11"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75A78619"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tc>
      </w:tr>
      <w:tr w:rsidR="004B6946" w14:paraId="4D31DD3A" w14:textId="77777777" w:rsidTr="00617F4B">
        <w:tc>
          <w:tcPr>
            <w:tcW w:w="2972" w:type="dxa"/>
            <w:gridSpan w:val="2"/>
          </w:tcPr>
          <w:p w14:paraId="096F455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w:t>
            </w:r>
            <w:proofErr w:type="spellStart"/>
            <w:r w:rsidRPr="007B208A">
              <w:rPr>
                <w:rFonts w:ascii="Times New Roman" w:eastAsiaTheme="minorEastAsia" w:hAnsi="Times New Roman" w:hint="eastAsia"/>
                <w:lang w:eastAsia="zh-CN"/>
              </w:rPr>
              <w:t>xiaomi</w:t>
            </w:r>
            <w:proofErr w:type="spellEnd"/>
            <w:r w:rsidRPr="007B208A">
              <w:rPr>
                <w:rFonts w:ascii="Times New Roman" w:eastAsiaTheme="minorEastAsia" w:hAnsi="Times New Roman" w:hint="eastAsia"/>
                <w:lang w:eastAsia="zh-CN"/>
              </w:rPr>
              <w:t>]</w:t>
            </w:r>
          </w:p>
        </w:tc>
      </w:tr>
      <w:tr w:rsidR="004B6946" w14:paraId="71FA18C1" w14:textId="77777777" w:rsidTr="00617F4B">
        <w:tc>
          <w:tcPr>
            <w:tcW w:w="2972" w:type="dxa"/>
            <w:gridSpan w:val="2"/>
          </w:tcPr>
          <w:p w14:paraId="0D00E047" w14:textId="559641DE" w:rsidR="004B6946" w:rsidRDefault="00284416" w:rsidP="00617F4B">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w:t>
            </w:r>
            <w:proofErr w:type="spellStart"/>
            <w:r w:rsidRPr="00437B0B">
              <w:rPr>
                <w:rFonts w:ascii="Times New Roman" w:eastAsiaTheme="minorEastAsia" w:hAnsi="Times New Roman" w:hint="eastAsia"/>
                <w:lang w:eastAsia="zh-CN"/>
              </w:rPr>
              <w:t>Hisilicon</w:t>
            </w:r>
            <w:proofErr w:type="spellEnd"/>
            <w:r w:rsidRPr="00437B0B">
              <w:rPr>
                <w:rFonts w:ascii="Times New Roman" w:eastAsiaTheme="minorEastAsia" w:hAnsi="Times New Roman" w:hint="eastAsia"/>
                <w:lang w:eastAsia="zh-CN"/>
              </w:rPr>
              <w:t>], [Qualcomm]</w:t>
            </w:r>
          </w:p>
          <w:p w14:paraId="632733C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617F4B">
        <w:tc>
          <w:tcPr>
            <w:tcW w:w="2972" w:type="dxa"/>
            <w:gridSpan w:val="2"/>
          </w:tcPr>
          <w:p w14:paraId="22949E8C" w14:textId="77777777" w:rsidR="004B6946" w:rsidRPr="004C54A6" w:rsidRDefault="004B6946" w:rsidP="00617F4B">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 [</w:t>
            </w:r>
            <w:proofErr w:type="spellStart"/>
            <w:r w:rsidRPr="004C54A6">
              <w:rPr>
                <w:rFonts w:ascii="Times New Roman" w:eastAsiaTheme="minorEastAsia" w:hAnsi="Times New Roman" w:hint="eastAsia"/>
                <w:lang w:eastAsia="zh-CN"/>
              </w:rPr>
              <w:t>Spreadtrum</w:t>
            </w:r>
            <w:proofErr w:type="spellEnd"/>
            <w:r w:rsidRPr="004C54A6">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w:t>
            </w:r>
            <w:proofErr w:type="spellStart"/>
            <w:r w:rsidRPr="004C54A6">
              <w:rPr>
                <w:rFonts w:ascii="Times New Roman" w:eastAsiaTheme="minorEastAsia" w:hAnsi="Times New Roman" w:hint="eastAsia"/>
                <w:lang w:eastAsia="zh-CN"/>
              </w:rPr>
              <w:t>xiaomi</w:t>
            </w:r>
            <w:proofErr w:type="spellEnd"/>
            <w:r w:rsidRPr="004C54A6">
              <w:rPr>
                <w:rFonts w:ascii="Times New Roman" w:eastAsiaTheme="minorEastAsia" w:hAnsi="Times New Roman" w:hint="eastAsia"/>
                <w:lang w:eastAsia="zh-CN"/>
              </w:rPr>
              <w:t>], [Qualcomm], [Comba]</w:t>
            </w:r>
          </w:p>
          <w:p w14:paraId="3C2043A2"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lastRenderedPageBreak/>
              <w:t>ASK [</w:t>
            </w:r>
            <w:proofErr w:type="spellStart"/>
            <w:r>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[CATT], [Qualcomm]</w:t>
            </w:r>
          </w:p>
          <w:p w14:paraId="3CCF6D5A"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617F4B">
        <w:tc>
          <w:tcPr>
            <w:tcW w:w="2972" w:type="dxa"/>
            <w:gridSpan w:val="2"/>
          </w:tcPr>
          <w:p w14:paraId="477C9E26" w14:textId="77777777" w:rsidR="004B6946" w:rsidRPr="004C54A6" w:rsidRDefault="004B6946" w:rsidP="00617F4B">
            <w:pPr>
              <w:rPr>
                <w:rFonts w:ascii="Times New Roman" w:eastAsiaTheme="minorEastAsia" w:hAnsi="Times New Roman"/>
              </w:rPr>
            </w:pPr>
            <w:r>
              <w:rPr>
                <w:rFonts w:ascii="Times New Roman" w:eastAsiaTheme="minorEastAsia" w:hAnsi="Times New Roman" w:hint="eastAsia"/>
              </w:rPr>
              <w:lastRenderedPageBreak/>
              <w:t>Line code</w:t>
            </w:r>
          </w:p>
        </w:tc>
        <w:tc>
          <w:tcPr>
            <w:tcW w:w="6659" w:type="dxa"/>
          </w:tcPr>
          <w:p w14:paraId="12CC0427"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 [ZTE], [CATT], [Samsung], [CMCC],</w:t>
            </w:r>
          </w:p>
          <w:p w14:paraId="1E923DE9"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rsidRPr="00DC76F4" w14:paraId="41761726" w14:textId="77777777" w:rsidTr="00617F4B">
        <w:tc>
          <w:tcPr>
            <w:tcW w:w="2972" w:type="dxa"/>
            <w:gridSpan w:val="2"/>
          </w:tcPr>
          <w:p w14:paraId="077064A7"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None [</w:t>
            </w:r>
            <w:r w:rsidRPr="00BE18BC">
              <w:rPr>
                <w:rFonts w:ascii="Times New Roman" w:eastAsiaTheme="minorEastAsia" w:hAnsi="Times New Roman"/>
                <w:lang w:val="de-DE" w:eastAsia="zh-CN"/>
              </w:rPr>
              <w:t>Ericsson</w:t>
            </w:r>
            <w:r w:rsidRPr="00BE18BC">
              <w:rPr>
                <w:rFonts w:ascii="Times New Roman" w:eastAsiaTheme="minorEastAsia" w:hAnsi="Times New Roman" w:hint="eastAsia"/>
                <w:lang w:val="de-DE" w:eastAsia="zh-CN"/>
              </w:rPr>
              <w:t>], [Spreadtrum], [ZTE], [vivo], [Samsung]</w:t>
            </w:r>
          </w:p>
        </w:tc>
      </w:tr>
      <w:tr w:rsidR="004B6946" w14:paraId="2DF7915D" w14:textId="77777777" w:rsidTr="00617F4B">
        <w:tc>
          <w:tcPr>
            <w:tcW w:w="2972" w:type="dxa"/>
            <w:gridSpan w:val="2"/>
          </w:tcPr>
          <w:p w14:paraId="6A62E3F2"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w:t>
            </w:r>
            <w:proofErr w:type="spellStart"/>
            <w:r w:rsidRPr="00306016">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03AC76DD" w:rsidR="004B6946" w:rsidRDefault="004B6946" w:rsidP="004B6946">
      <w:pPr>
        <w:pStyle w:val="4"/>
        <w:rPr>
          <w:rFonts w:eastAsiaTheme="minorEastAsia"/>
          <w:i w:val="0"/>
          <w:iCs/>
          <w:lang w:eastAsia="zh-CN"/>
        </w:rPr>
      </w:pPr>
      <w:r w:rsidRPr="00BE1E17">
        <w:rPr>
          <w:rFonts w:eastAsiaTheme="minorEastAsia" w:hint="eastAsia"/>
          <w:i w:val="0"/>
          <w:iCs/>
          <w:lang w:eastAsia="zh-CN"/>
        </w:rPr>
        <w:t>Discussion (</w:t>
      </w:r>
      <w:r w:rsidR="00DC5ED3">
        <w:rPr>
          <w:rFonts w:eastAsiaTheme="minorEastAsia" w:hint="eastAsia"/>
          <w:i w:val="0"/>
          <w:iCs/>
          <w:lang w:eastAsia="zh-CN"/>
        </w:rPr>
        <w:t>round 1</w:t>
      </w:r>
      <w:r w:rsidRPr="00BE1E17">
        <w:rPr>
          <w:rFonts w:eastAsiaTheme="minorEastAsia" w:hint="eastAsia"/>
          <w:i w:val="0"/>
          <w:iCs/>
          <w:lang w:eastAsia="zh-CN"/>
        </w:rPr>
        <w:t>)</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0813AFD4"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2C2E">
        <w:rPr>
          <w:rFonts w:ascii="Times New Roman" w:eastAsiaTheme="minorEastAsia" w:hAnsi="Times New Roman"/>
          <w:b/>
          <w:bCs/>
        </w:rPr>
        <w:fldChar w:fldCharType="begin"/>
      </w:r>
      <w:r w:rsidR="003E2C2E">
        <w:rPr>
          <w:rFonts w:ascii="Times New Roman" w:eastAsiaTheme="minorEastAsia" w:hAnsi="Times New Roman"/>
          <w:b/>
          <w:bCs/>
        </w:rPr>
        <w:instrText xml:space="preserve"> </w:instrText>
      </w:r>
      <w:r w:rsidR="003E2C2E">
        <w:rPr>
          <w:rFonts w:ascii="Times New Roman" w:eastAsiaTheme="minorEastAsia" w:hAnsi="Times New Roman" w:hint="eastAsia"/>
          <w:b/>
          <w:bCs/>
        </w:rPr>
        <w:instrText>REF _Ref164122180 \r \h</w:instrText>
      </w:r>
      <w:r w:rsidR="003E2C2E">
        <w:rPr>
          <w:rFonts w:ascii="Times New Roman" w:eastAsiaTheme="minorEastAsia" w:hAnsi="Times New Roman"/>
          <w:b/>
          <w:bCs/>
        </w:rPr>
        <w:instrText xml:space="preserve"> </w:instrText>
      </w:r>
      <w:r w:rsidR="003E2C2E">
        <w:rPr>
          <w:rFonts w:ascii="Times New Roman" w:eastAsiaTheme="minorEastAsia" w:hAnsi="Times New Roman"/>
          <w:b/>
          <w:bCs/>
        </w:rPr>
      </w:r>
      <w:r w:rsidR="003E2C2E">
        <w:rPr>
          <w:rFonts w:ascii="Times New Roman" w:eastAsiaTheme="minorEastAsia" w:hAnsi="Times New Roman"/>
          <w:b/>
          <w:bCs/>
        </w:rPr>
        <w:fldChar w:fldCharType="separate"/>
      </w:r>
      <w:r w:rsidR="003E2C2E">
        <w:rPr>
          <w:rFonts w:ascii="Times New Roman" w:eastAsiaTheme="minorEastAsia" w:hAnsi="Times New Roman"/>
          <w:b/>
          <w:bCs/>
        </w:rPr>
        <w:t>3.5.8</w:t>
      </w:r>
      <w:r w:rsidR="003E2C2E">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536C1655" w14:textId="19C4DAF6"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617F4B">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617F4B">
            <w:pPr>
              <w:rPr>
                <w:rFonts w:ascii="Times New Roman" w:eastAsiaTheme="minorEastAsia" w:hAnsi="Times New Roman"/>
              </w:rPr>
            </w:pPr>
          </w:p>
        </w:tc>
        <w:tc>
          <w:tcPr>
            <w:tcW w:w="1908" w:type="dxa"/>
          </w:tcPr>
          <w:p w14:paraId="2D817EFA" w14:textId="77777777" w:rsidR="004B6946" w:rsidRDefault="004B6946"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617F4B">
            <w:pPr>
              <w:rPr>
                <w:rFonts w:ascii="Times New Roman" w:eastAsiaTheme="minorEastAsia" w:hAnsi="Times New Roman"/>
              </w:rPr>
            </w:pPr>
          </w:p>
        </w:tc>
        <w:tc>
          <w:tcPr>
            <w:tcW w:w="1908" w:type="dxa"/>
          </w:tcPr>
          <w:p w14:paraId="0D6EB2B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617F4B">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1D1F06C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lastRenderedPageBreak/>
              <w:t>FEC</w:t>
            </w:r>
          </w:p>
        </w:tc>
        <w:tc>
          <w:tcPr>
            <w:tcW w:w="6092" w:type="dxa"/>
          </w:tcPr>
          <w:p w14:paraId="16755658" w14:textId="62F5EE37"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617F4B">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BE18BC">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af1"/>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617F4B">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617F4B">
            <w:pPr>
              <w:jc w:val="center"/>
              <w:rPr>
                <w:rFonts w:ascii="Times New Roman" w:hAnsi="Times New Roman"/>
                <w:b/>
                <w:bCs/>
              </w:rPr>
            </w:pPr>
            <w:r w:rsidRPr="00A223DC">
              <w:rPr>
                <w:rFonts w:ascii="Times New Roman" w:hAnsi="Times New Roman"/>
                <w:b/>
                <w:bCs/>
              </w:rPr>
              <w:t>Comments</w:t>
            </w:r>
          </w:p>
        </w:tc>
      </w:tr>
      <w:tr w:rsidR="00A20449" w:rsidRPr="00A223DC" w14:paraId="1632F4C8" w14:textId="77777777" w:rsidTr="005E2588">
        <w:tc>
          <w:tcPr>
            <w:tcW w:w="2336" w:type="dxa"/>
          </w:tcPr>
          <w:p w14:paraId="656B0B3D" w14:textId="02222BA2"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569B12F4" w14:textId="36DE57CF"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Block struc</w:t>
            </w:r>
            <w:r>
              <w:rPr>
                <w:rFonts w:ascii="Times New Roman" w:eastAsiaTheme="minorEastAsia" w:hAnsi="Times New Roman"/>
                <w:sz w:val="22"/>
                <w:lang w:eastAsia="zh-CN"/>
              </w:rPr>
              <w:t xml:space="preserve">ture for D2R should also allow company to report </w:t>
            </w:r>
            <w:proofErr w:type="spellStart"/>
            <w:r>
              <w:rPr>
                <w:rFonts w:ascii="Times New Roman" w:eastAsiaTheme="minorEastAsia" w:hAnsi="Times New Roman"/>
                <w:sz w:val="22"/>
                <w:lang w:eastAsia="zh-CN"/>
              </w:rPr>
              <w:t>midamble</w:t>
            </w:r>
            <w:proofErr w:type="spellEnd"/>
            <w:r>
              <w:rPr>
                <w:rFonts w:ascii="Times New Roman" w:eastAsiaTheme="minorEastAsia" w:hAnsi="Times New Roman"/>
                <w:sz w:val="22"/>
                <w:lang w:eastAsia="zh-CN"/>
              </w:rPr>
              <w:t xml:space="preserve"> and </w:t>
            </w:r>
            <w:proofErr w:type="spellStart"/>
            <w:r>
              <w:rPr>
                <w:rFonts w:ascii="Times New Roman" w:eastAsiaTheme="minorEastAsia" w:hAnsi="Times New Roman"/>
                <w:sz w:val="22"/>
                <w:lang w:eastAsia="zh-CN"/>
              </w:rPr>
              <w:t>postamble</w:t>
            </w:r>
            <w:proofErr w:type="spellEnd"/>
            <w:r>
              <w:rPr>
                <w:rFonts w:ascii="Times New Roman" w:eastAsiaTheme="minorEastAsia" w:hAnsi="Times New Roman"/>
                <w:sz w:val="22"/>
                <w:lang w:eastAsia="zh-CN"/>
              </w:rPr>
              <w:t xml:space="preserve"> are used if the transmission during is large</w:t>
            </w:r>
          </w:p>
        </w:tc>
      </w:tr>
      <w:tr w:rsidR="00627EC6" w:rsidRPr="00A223DC" w14:paraId="22C646B6" w14:textId="77777777" w:rsidTr="00617F4B">
        <w:tc>
          <w:tcPr>
            <w:tcW w:w="2336" w:type="dxa"/>
          </w:tcPr>
          <w:p w14:paraId="0F078C67" w14:textId="77777777" w:rsidR="00627EC6" w:rsidRPr="0091672B" w:rsidRDefault="00627EC6"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2FA1FBE6"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1, For BLER target, </w:t>
            </w:r>
            <w:r>
              <w:rPr>
                <w:rFonts w:ascii="Times New Roman" w:eastAsiaTheme="minorEastAsia" w:hAnsi="Times New Roman" w:hint="eastAsia"/>
              </w:rPr>
              <w:t>1%, 10%</w:t>
            </w:r>
            <w:r>
              <w:rPr>
                <w:rFonts w:ascii="Times New Roman" w:eastAsiaTheme="minorEastAsia" w:hAnsi="Times New Roman"/>
                <w:sz w:val="22"/>
                <w:lang w:eastAsia="zh-CN"/>
              </w:rPr>
              <w:t>, does it mean we need to evaluate both BLER target, or up to company to report one?</w:t>
            </w:r>
          </w:p>
          <w:p w14:paraId="74496E09" w14:textId="77777777" w:rsidR="00627EC6" w:rsidRDefault="00627EC6" w:rsidP="00617F4B">
            <w:pPr>
              <w:rPr>
                <w:rFonts w:ascii="Times New Roman" w:eastAsiaTheme="minorEastAsia" w:hAnsi="Times New Roman"/>
                <w:sz w:val="22"/>
                <w:lang w:eastAsia="zh-CN"/>
              </w:rPr>
            </w:pPr>
          </w:p>
          <w:p w14:paraId="400F340C"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2</w:t>
            </w:r>
            <w:r>
              <w:rPr>
                <w:rFonts w:ascii="Times New Roman" w:eastAsiaTheme="minorEastAsia" w:hAnsi="Times New Roman"/>
                <w:sz w:val="22"/>
                <w:lang w:eastAsia="zh-CN"/>
              </w:rPr>
              <w:t>, For R2D, IF-BPF parameter should be reported, if receiver with receiver architecture with IF/ZIF filter is supported in AI 9.4.1.2.</w:t>
            </w:r>
          </w:p>
          <w:p w14:paraId="224C960A" w14:textId="77777777" w:rsidR="00627EC6" w:rsidRDefault="00627EC6" w:rsidP="00617F4B">
            <w:pPr>
              <w:rPr>
                <w:rFonts w:ascii="Times New Roman" w:eastAsiaTheme="minorEastAsia" w:hAnsi="Times New Roman"/>
                <w:sz w:val="22"/>
                <w:lang w:eastAsia="zh-CN"/>
              </w:rPr>
            </w:pPr>
          </w:p>
          <w:p w14:paraId="6F24C3C3" w14:textId="77777777" w:rsidR="00627EC6" w:rsidRPr="00B6731A" w:rsidRDefault="00627EC6" w:rsidP="00617F4B">
            <w:pPr>
              <w:rPr>
                <w:rFonts w:ascii="Times New Roman" w:eastAsiaTheme="minorEastAsia" w:hAnsi="Times New Roman"/>
                <w:sz w:val="22"/>
                <w:szCs w:val="22"/>
              </w:rPr>
            </w:pPr>
            <w:r w:rsidRPr="00B6731A">
              <w:rPr>
                <w:rFonts w:ascii="Times New Roman" w:eastAsiaTheme="minorEastAsia" w:hAnsi="Times New Roman" w:hint="eastAsia"/>
                <w:sz w:val="22"/>
                <w:szCs w:val="22"/>
                <w:lang w:eastAsia="zh-CN"/>
              </w:rPr>
              <w:t>3</w:t>
            </w:r>
            <w:r w:rsidRPr="00B6731A">
              <w:rPr>
                <w:rFonts w:ascii="Times New Roman" w:eastAsiaTheme="minorEastAsia" w:hAnsi="Times New Roman"/>
                <w:sz w:val="22"/>
                <w:szCs w:val="22"/>
                <w:lang w:eastAsia="zh-CN"/>
              </w:rPr>
              <w:t xml:space="preserve">, For </w:t>
            </w:r>
            <w:r w:rsidRPr="00B6731A">
              <w:rPr>
                <w:rFonts w:ascii="Times New Roman" w:eastAsiaTheme="minorEastAsia" w:hAnsi="Times New Roman" w:hint="eastAsia"/>
                <w:sz w:val="22"/>
                <w:szCs w:val="22"/>
              </w:rPr>
              <w:t>Transmission bandwidth</w:t>
            </w:r>
            <w:r w:rsidRPr="00B6731A">
              <w:rPr>
                <w:rFonts w:ascii="Times New Roman" w:eastAsiaTheme="minorEastAsia" w:hAnsi="Times New Roman"/>
                <w:sz w:val="22"/>
                <w:szCs w:val="22"/>
              </w:rPr>
              <w:t xml:space="preserve"> for both D2R and R2D, we suggest to leave to up to company report, and remove 180kHz and 5kHz as baseline.</w:t>
            </w:r>
          </w:p>
          <w:p w14:paraId="707710A4" w14:textId="77777777" w:rsidR="00627EC6" w:rsidRPr="0091672B" w:rsidRDefault="00627EC6" w:rsidP="00617F4B">
            <w:pPr>
              <w:rPr>
                <w:rFonts w:ascii="Times New Roman" w:hAnsi="Times New Roman"/>
                <w:szCs w:val="20"/>
              </w:rPr>
            </w:pPr>
          </w:p>
        </w:tc>
      </w:tr>
      <w:tr w:rsidR="00A20449" w:rsidRPr="00A223DC" w14:paraId="66BE5AD0" w14:textId="77777777" w:rsidTr="005E2588">
        <w:tc>
          <w:tcPr>
            <w:tcW w:w="2336" w:type="dxa"/>
          </w:tcPr>
          <w:p w14:paraId="3BE563D7" w14:textId="77777777" w:rsidR="00A20449" w:rsidRPr="00627EC6" w:rsidRDefault="00A20449" w:rsidP="00A20449">
            <w:pPr>
              <w:rPr>
                <w:rFonts w:ascii="Times New Roman" w:hAnsi="Times New Roman"/>
                <w:szCs w:val="20"/>
              </w:rPr>
            </w:pPr>
          </w:p>
        </w:tc>
        <w:tc>
          <w:tcPr>
            <w:tcW w:w="7298" w:type="dxa"/>
          </w:tcPr>
          <w:p w14:paraId="6A33F802" w14:textId="77777777" w:rsidR="00A20449" w:rsidRPr="0091672B" w:rsidRDefault="00A20449" w:rsidP="00A20449">
            <w:pPr>
              <w:rPr>
                <w:rFonts w:ascii="Times New Roman" w:hAnsi="Times New Roman"/>
                <w:szCs w:val="20"/>
              </w:rPr>
            </w:pPr>
          </w:p>
        </w:tc>
      </w:tr>
      <w:tr w:rsidR="00A20449" w:rsidRPr="00A223DC" w14:paraId="31AAD8E0" w14:textId="77777777" w:rsidTr="005E2588">
        <w:tc>
          <w:tcPr>
            <w:tcW w:w="2336" w:type="dxa"/>
          </w:tcPr>
          <w:p w14:paraId="2FAEC198" w14:textId="77777777" w:rsidR="00A20449" w:rsidRPr="00A223DC" w:rsidRDefault="00A20449" w:rsidP="00A20449">
            <w:pPr>
              <w:rPr>
                <w:rFonts w:ascii="Times New Roman" w:hAnsi="Times New Roman"/>
                <w:sz w:val="22"/>
              </w:rPr>
            </w:pPr>
          </w:p>
        </w:tc>
        <w:tc>
          <w:tcPr>
            <w:tcW w:w="7298" w:type="dxa"/>
          </w:tcPr>
          <w:p w14:paraId="5E45AA80" w14:textId="77777777" w:rsidR="00A20449" w:rsidRPr="00A223DC" w:rsidRDefault="00A20449" w:rsidP="00A20449">
            <w:pPr>
              <w:rPr>
                <w:rFonts w:ascii="Times New Roman" w:eastAsia="MS Mincho" w:hAnsi="Times New Roman"/>
                <w:sz w:val="22"/>
                <w:lang w:eastAsia="ja-JP"/>
              </w:rPr>
            </w:pPr>
          </w:p>
        </w:tc>
      </w:tr>
    </w:tbl>
    <w:p w14:paraId="024EE431" w14:textId="77777777" w:rsidR="004B6946" w:rsidRDefault="004B6946" w:rsidP="004B6946">
      <w:pPr>
        <w:rPr>
          <w:rFonts w:eastAsiaTheme="minorEastAsia"/>
          <w:lang w:eastAsia="zh-CN"/>
        </w:rPr>
      </w:pPr>
    </w:p>
    <w:p w14:paraId="37564911" w14:textId="559353F4" w:rsidR="003E2C2E" w:rsidRPr="00BE1E17" w:rsidRDefault="003E2C2E" w:rsidP="003E2C2E">
      <w:pPr>
        <w:pStyle w:val="4"/>
        <w:rPr>
          <w:i w:val="0"/>
          <w:iCs/>
        </w:rPr>
      </w:pPr>
      <w:r>
        <w:rPr>
          <w:rFonts w:eastAsiaTheme="minorEastAsia" w:hint="eastAsia"/>
          <w:i w:val="0"/>
          <w:iCs/>
          <w:lang w:eastAsia="zh-CN"/>
        </w:rPr>
        <w:t>Discussion (round 2)</w:t>
      </w:r>
    </w:p>
    <w:p w14:paraId="0FAE9351" w14:textId="77777777" w:rsidR="003E2C2E" w:rsidRDefault="003E2C2E" w:rsidP="004B6946">
      <w:pPr>
        <w:rPr>
          <w:rFonts w:eastAsiaTheme="minorEastAsia"/>
          <w:lang w:eastAsia="zh-CN"/>
        </w:rPr>
      </w:pPr>
    </w:p>
    <w:p w14:paraId="0D944C45" w14:textId="491C2142" w:rsidR="003E2C2E" w:rsidRPr="007F7DCB" w:rsidRDefault="003E2C2E" w:rsidP="003E2C2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_Ref164122180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3.5.8</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0D3EA473" w14:textId="77777777" w:rsidR="003E2C2E" w:rsidRDefault="003E2C2E" w:rsidP="003E2C2E">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Pr>
          <w:rFonts w:ascii="Times New Roman" w:eastAsiaTheme="minorEastAsia" w:hAnsi="Times New Roman" w:hint="eastAsia"/>
          <w:lang w:eastAsia="zh-CN"/>
        </w:rPr>
        <w:t xml:space="preserve"> as start point.</w:t>
      </w:r>
    </w:p>
    <w:p w14:paraId="373777CA" w14:textId="77777777" w:rsidR="003E2C2E" w:rsidRPr="00100FA7" w:rsidRDefault="003E2C2E" w:rsidP="003E2C2E">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3E2C2E" w:rsidRPr="00ED748F" w14:paraId="0AC4A4DA" w14:textId="77777777" w:rsidTr="00617F4B">
        <w:tc>
          <w:tcPr>
            <w:tcW w:w="3539" w:type="dxa"/>
            <w:gridSpan w:val="2"/>
          </w:tcPr>
          <w:p w14:paraId="65FB5A1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76BB4EA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3E2C2E" w:rsidRPr="00ED748F" w14:paraId="3237175E" w14:textId="77777777" w:rsidTr="00617F4B">
        <w:tc>
          <w:tcPr>
            <w:tcW w:w="9631" w:type="dxa"/>
            <w:gridSpan w:val="3"/>
          </w:tcPr>
          <w:p w14:paraId="34F4E662" w14:textId="77777777" w:rsidR="003E2C2E" w:rsidRPr="00ED748F" w:rsidRDefault="003E2C2E"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3E2C2E" w:rsidRPr="00ED748F" w14:paraId="7667A89A" w14:textId="77777777" w:rsidTr="00617F4B">
        <w:tc>
          <w:tcPr>
            <w:tcW w:w="3539" w:type="dxa"/>
            <w:gridSpan w:val="2"/>
          </w:tcPr>
          <w:p w14:paraId="06883BDB"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336CF7B5"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3E2C2E" w:rsidRPr="00ED748F" w14:paraId="14E621DF" w14:textId="77777777" w:rsidTr="00617F4B">
        <w:tc>
          <w:tcPr>
            <w:tcW w:w="3539" w:type="dxa"/>
            <w:gridSpan w:val="2"/>
          </w:tcPr>
          <w:p w14:paraId="01BC119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26FB61D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3E2C2E" w:rsidRPr="00ED748F" w14:paraId="5061BD8C" w14:textId="77777777" w:rsidTr="00617F4B">
        <w:tc>
          <w:tcPr>
            <w:tcW w:w="3539" w:type="dxa"/>
            <w:gridSpan w:val="2"/>
          </w:tcPr>
          <w:p w14:paraId="5BAE3689" w14:textId="77777777" w:rsidR="003E2C2E" w:rsidRDefault="003E2C2E"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456F0D65" w14:textId="77777777" w:rsidR="003E2C2E" w:rsidRDefault="003E2C2E" w:rsidP="00617F4B">
            <w:pPr>
              <w:rPr>
                <w:rFonts w:ascii="Times New Roman" w:eastAsiaTheme="minorEastAsia" w:hAnsi="Times New Roman"/>
                <w:lang w:eastAsia="zh-CN"/>
              </w:rPr>
            </w:pPr>
            <w:r w:rsidRPr="003E2C2E">
              <w:rPr>
                <w:rFonts w:ascii="Times New Roman" w:eastAsiaTheme="minorEastAsia" w:hAnsi="Times New Roman" w:hint="eastAsia"/>
                <w:strike/>
                <w:color w:val="FF0000"/>
              </w:rPr>
              <w:t>Preamble + payload + CRC</w:t>
            </w:r>
            <w:r w:rsidRPr="003E2C2E">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lang w:eastAsia="zh-CN"/>
              </w:rPr>
              <w:t>to reported by companies</w:t>
            </w:r>
          </w:p>
        </w:tc>
      </w:tr>
      <w:tr w:rsidR="003E2C2E" w:rsidRPr="00ED748F" w14:paraId="1DE58CF4" w14:textId="77777777" w:rsidTr="00617F4B">
        <w:tc>
          <w:tcPr>
            <w:tcW w:w="3539" w:type="dxa"/>
            <w:gridSpan w:val="2"/>
          </w:tcPr>
          <w:p w14:paraId="50B1863D" w14:textId="77777777" w:rsidR="003E2C2E" w:rsidRPr="007E54C9" w:rsidRDefault="003E2C2E"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577BEF5" w14:textId="77777777" w:rsidR="003E2C2E" w:rsidRPr="00FB6CE6" w:rsidRDefault="003E2C2E"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3E2C2E" w:rsidRPr="00ED748F" w14:paraId="0A30930F" w14:textId="77777777" w:rsidTr="00617F4B">
        <w:tc>
          <w:tcPr>
            <w:tcW w:w="3539" w:type="dxa"/>
            <w:gridSpan w:val="2"/>
          </w:tcPr>
          <w:p w14:paraId="0A5D3F3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364EDA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lang w:eastAsia="zh-CN"/>
              </w:rPr>
              <w:t>, 150</w:t>
            </w:r>
            <w:r>
              <w:rPr>
                <w:rFonts w:ascii="Times New Roman" w:eastAsiaTheme="minorEastAsia" w:hAnsi="Times New Roman" w:hint="eastAsia"/>
              </w:rPr>
              <w:t>] ns</w:t>
            </w:r>
          </w:p>
        </w:tc>
      </w:tr>
      <w:tr w:rsidR="003E2C2E" w:rsidRPr="00ED748F" w14:paraId="29532EF4" w14:textId="77777777" w:rsidTr="00617F4B">
        <w:tc>
          <w:tcPr>
            <w:tcW w:w="3539" w:type="dxa"/>
            <w:gridSpan w:val="2"/>
          </w:tcPr>
          <w:p w14:paraId="0486505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2FC4BB5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 km/h</w:t>
            </w:r>
          </w:p>
        </w:tc>
      </w:tr>
      <w:tr w:rsidR="003E2C2E" w:rsidRPr="00ED748F" w14:paraId="50BBCD77" w14:textId="77777777" w:rsidTr="00617F4B">
        <w:tc>
          <w:tcPr>
            <w:tcW w:w="3539" w:type="dxa"/>
            <w:gridSpan w:val="2"/>
          </w:tcPr>
          <w:p w14:paraId="773D0B46" w14:textId="77777777" w:rsidR="003E2C2E" w:rsidRDefault="003E2C2E"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7BE664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w:t>
            </w:r>
          </w:p>
        </w:tc>
      </w:tr>
      <w:tr w:rsidR="003E2C2E" w:rsidRPr="00ED748F" w14:paraId="5912E01E" w14:textId="77777777" w:rsidTr="00617F4B">
        <w:tc>
          <w:tcPr>
            <w:tcW w:w="1631" w:type="dxa"/>
            <w:vMerge w:val="restart"/>
          </w:tcPr>
          <w:p w14:paraId="4FC62C91"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00A88475"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BEE1E7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[2 or 4]</w:t>
            </w:r>
          </w:p>
        </w:tc>
      </w:tr>
      <w:tr w:rsidR="003E2C2E" w:rsidRPr="00ED748F" w14:paraId="06D77B4C" w14:textId="77777777" w:rsidTr="00617F4B">
        <w:tc>
          <w:tcPr>
            <w:tcW w:w="1631" w:type="dxa"/>
            <w:vMerge/>
          </w:tcPr>
          <w:p w14:paraId="442CC8FF" w14:textId="77777777" w:rsidR="003E2C2E" w:rsidRDefault="003E2C2E" w:rsidP="00617F4B">
            <w:pPr>
              <w:rPr>
                <w:rFonts w:ascii="Times New Roman" w:eastAsiaTheme="minorEastAsia" w:hAnsi="Times New Roman"/>
              </w:rPr>
            </w:pPr>
          </w:p>
        </w:tc>
        <w:tc>
          <w:tcPr>
            <w:tcW w:w="1908" w:type="dxa"/>
          </w:tcPr>
          <w:p w14:paraId="0527C046" w14:textId="77777777" w:rsidR="003E2C2E" w:rsidRDefault="003E2C2E"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6107E4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[ 2 or 4]</w:t>
            </w:r>
          </w:p>
        </w:tc>
      </w:tr>
      <w:tr w:rsidR="003E2C2E" w:rsidRPr="00ED748F" w14:paraId="02673C3A" w14:textId="77777777" w:rsidTr="00617F4B">
        <w:tc>
          <w:tcPr>
            <w:tcW w:w="1631" w:type="dxa"/>
            <w:vMerge w:val="restart"/>
          </w:tcPr>
          <w:p w14:paraId="13A1BB13" w14:textId="77777777" w:rsidR="003E2C2E" w:rsidRDefault="003E2C2E"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3E927E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151284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5CC863E3" w14:textId="77777777" w:rsidTr="00617F4B">
        <w:tc>
          <w:tcPr>
            <w:tcW w:w="1631" w:type="dxa"/>
            <w:vMerge/>
          </w:tcPr>
          <w:p w14:paraId="4D7E356A" w14:textId="77777777" w:rsidR="003E2C2E" w:rsidRDefault="003E2C2E" w:rsidP="00617F4B">
            <w:pPr>
              <w:rPr>
                <w:rFonts w:ascii="Times New Roman" w:eastAsiaTheme="minorEastAsia" w:hAnsi="Times New Roman"/>
              </w:rPr>
            </w:pPr>
          </w:p>
        </w:tc>
        <w:tc>
          <w:tcPr>
            <w:tcW w:w="1908" w:type="dxa"/>
          </w:tcPr>
          <w:p w14:paraId="7DD4142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4C1500B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43C6E671" w14:textId="77777777" w:rsidTr="00617F4B">
        <w:tc>
          <w:tcPr>
            <w:tcW w:w="3539" w:type="dxa"/>
            <w:gridSpan w:val="2"/>
          </w:tcPr>
          <w:p w14:paraId="0EACD0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16BF4B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[0.1] kbps</w:t>
            </w:r>
          </w:p>
        </w:tc>
      </w:tr>
      <w:tr w:rsidR="003E2C2E" w:rsidRPr="00ED748F" w14:paraId="3643337C" w14:textId="77777777" w:rsidTr="00617F4B">
        <w:tc>
          <w:tcPr>
            <w:tcW w:w="3539" w:type="dxa"/>
            <w:gridSpan w:val="2"/>
          </w:tcPr>
          <w:p w14:paraId="408358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09E877A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[96] bits</w:t>
            </w:r>
          </w:p>
        </w:tc>
      </w:tr>
      <w:tr w:rsidR="003E2C2E" w:rsidRPr="00ED748F" w14:paraId="36849606" w14:textId="77777777" w:rsidTr="00617F4B">
        <w:tc>
          <w:tcPr>
            <w:tcW w:w="3539" w:type="dxa"/>
            <w:gridSpan w:val="2"/>
          </w:tcPr>
          <w:p w14:paraId="4B1AF284"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BLER</w:t>
            </w:r>
            <w:r>
              <w:rPr>
                <w:rFonts w:ascii="Times New Roman" w:eastAsiaTheme="minorEastAsia" w:hAnsi="Times New Roman" w:hint="eastAsia"/>
                <w:lang w:eastAsia="zh-CN"/>
              </w:rPr>
              <w:t xml:space="preserve"> target</w:t>
            </w:r>
          </w:p>
        </w:tc>
        <w:tc>
          <w:tcPr>
            <w:tcW w:w="6092" w:type="dxa"/>
          </w:tcPr>
          <w:p w14:paraId="63D67C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10%</w:t>
            </w:r>
          </w:p>
        </w:tc>
      </w:tr>
      <w:tr w:rsidR="003E2C2E" w:rsidRPr="00ED748F" w14:paraId="3B34895E" w14:textId="77777777" w:rsidTr="00617F4B">
        <w:tc>
          <w:tcPr>
            <w:tcW w:w="3539" w:type="dxa"/>
            <w:gridSpan w:val="2"/>
          </w:tcPr>
          <w:p w14:paraId="177C47E9"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15DF866C" w14:textId="77777777" w:rsidR="003E2C2E" w:rsidRPr="000E6F32" w:rsidRDefault="003E2C2E"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3E2C2E" w:rsidRPr="00ED748F" w14:paraId="6FC6007C" w14:textId="77777777" w:rsidTr="00617F4B">
        <w:tc>
          <w:tcPr>
            <w:tcW w:w="9631" w:type="dxa"/>
            <w:gridSpan w:val="3"/>
          </w:tcPr>
          <w:p w14:paraId="6986B476" w14:textId="77777777" w:rsidR="003E2C2E" w:rsidRPr="00275B26" w:rsidRDefault="003E2C2E"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3E2C2E" w:rsidRPr="00ED748F" w14:paraId="21DFB869" w14:textId="77777777" w:rsidTr="00617F4B">
        <w:tc>
          <w:tcPr>
            <w:tcW w:w="3539" w:type="dxa"/>
            <w:gridSpan w:val="2"/>
          </w:tcPr>
          <w:p w14:paraId="1A0D8B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4A53B46" w14:textId="77777777" w:rsidR="003E2C2E" w:rsidRPr="00B06436" w:rsidRDefault="003E2C2E"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3E2C2E" w:rsidRPr="00ED748F" w14:paraId="172B0D70" w14:textId="77777777" w:rsidTr="00617F4B">
        <w:tc>
          <w:tcPr>
            <w:tcW w:w="3539" w:type="dxa"/>
            <w:gridSpan w:val="2"/>
          </w:tcPr>
          <w:p w14:paraId="1EB24EAA" w14:textId="77777777" w:rsidR="003E2C2E" w:rsidRPr="00D158C8" w:rsidRDefault="003E2C2E"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3980A447" w14:textId="77777777" w:rsidR="003E2C2E" w:rsidRDefault="003E2C2E"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3E2C2E" w:rsidRPr="007A0CCE" w14:paraId="579F9868" w14:textId="77777777" w:rsidTr="00617F4B">
        <w:tc>
          <w:tcPr>
            <w:tcW w:w="3539" w:type="dxa"/>
            <w:gridSpan w:val="2"/>
          </w:tcPr>
          <w:p w14:paraId="69AF4CC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0520D53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3E2C2E" w:rsidRPr="007A0CCE" w14:paraId="41FB586B" w14:textId="77777777" w:rsidTr="00617F4B">
        <w:tc>
          <w:tcPr>
            <w:tcW w:w="3539" w:type="dxa"/>
            <w:gridSpan w:val="2"/>
          </w:tcPr>
          <w:p w14:paraId="20A6C54B"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38EB9D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3E2C2E" w:rsidRPr="007A0CCE" w14:paraId="71FED3EF" w14:textId="77777777" w:rsidTr="00617F4B">
        <w:tc>
          <w:tcPr>
            <w:tcW w:w="3539" w:type="dxa"/>
            <w:gridSpan w:val="2"/>
          </w:tcPr>
          <w:p w14:paraId="627BCA0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420146A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OOK</w:t>
            </w:r>
          </w:p>
          <w:p w14:paraId="45FF662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3E2C2E" w:rsidRPr="007A0CCE" w14:paraId="5D19E193" w14:textId="77777777" w:rsidTr="00617F4B">
        <w:tc>
          <w:tcPr>
            <w:tcW w:w="3539" w:type="dxa"/>
            <w:gridSpan w:val="2"/>
          </w:tcPr>
          <w:p w14:paraId="58157BFF"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4B42CF5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3E2C2E" w:rsidRPr="007A0CCE" w14:paraId="064F1188" w14:textId="77777777" w:rsidTr="00617F4B">
        <w:tc>
          <w:tcPr>
            <w:tcW w:w="3539" w:type="dxa"/>
            <w:gridSpan w:val="2"/>
          </w:tcPr>
          <w:p w14:paraId="44EFA67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lastRenderedPageBreak/>
              <w:t>FEC</w:t>
            </w:r>
          </w:p>
        </w:tc>
        <w:tc>
          <w:tcPr>
            <w:tcW w:w="6092" w:type="dxa"/>
          </w:tcPr>
          <w:p w14:paraId="38D2B3F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No</w:t>
            </w:r>
            <w:r>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3E2C2E" w:rsidRPr="007A0CCE" w14:paraId="18EC6D4B" w14:textId="77777777" w:rsidTr="00617F4B">
        <w:tc>
          <w:tcPr>
            <w:tcW w:w="3539" w:type="dxa"/>
            <w:gridSpan w:val="2"/>
          </w:tcPr>
          <w:p w14:paraId="2260391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607BFB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1-bit for device 1</w:t>
            </w:r>
          </w:p>
          <w:p w14:paraId="0F7BBC1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4-bit for device 2</w:t>
            </w:r>
          </w:p>
        </w:tc>
      </w:tr>
      <w:tr w:rsidR="003E2C2E" w:rsidRPr="007A0CCE" w14:paraId="73BA572D" w14:textId="77777777" w:rsidTr="00617F4B">
        <w:tc>
          <w:tcPr>
            <w:tcW w:w="9631" w:type="dxa"/>
            <w:gridSpan w:val="3"/>
          </w:tcPr>
          <w:p w14:paraId="41299809" w14:textId="77777777" w:rsidR="003E2C2E" w:rsidRDefault="003E2C2E"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3E2C2E" w:rsidRPr="007A0CCE" w14:paraId="4AFE3C67" w14:textId="77777777" w:rsidTr="00617F4B">
        <w:tc>
          <w:tcPr>
            <w:tcW w:w="3539" w:type="dxa"/>
            <w:gridSpan w:val="2"/>
          </w:tcPr>
          <w:p w14:paraId="4EAF453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bandwidth</w:t>
            </w:r>
          </w:p>
          <w:p w14:paraId="35004AF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6747DD3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15 kHz as baseline</w:t>
            </w:r>
          </w:p>
        </w:tc>
      </w:tr>
      <w:tr w:rsidR="003E2C2E" w:rsidRPr="00ED748F" w14:paraId="6AFEED28" w14:textId="77777777" w:rsidTr="00617F4B">
        <w:tc>
          <w:tcPr>
            <w:tcW w:w="3539" w:type="dxa"/>
            <w:gridSpan w:val="2"/>
          </w:tcPr>
          <w:p w14:paraId="166028D1"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092" w:type="dxa"/>
          </w:tcPr>
          <w:p w14:paraId="020A94E6" w14:textId="77777777" w:rsidR="003E2C2E" w:rsidRPr="00326739"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3E2C2E" w:rsidRPr="00ED748F" w14:paraId="2C7CC9FC" w14:textId="77777777" w:rsidTr="00617F4B">
        <w:tc>
          <w:tcPr>
            <w:tcW w:w="3539" w:type="dxa"/>
            <w:gridSpan w:val="2"/>
          </w:tcPr>
          <w:p w14:paraId="50DCFAD0" w14:textId="77777777" w:rsidR="003E2C2E" w:rsidRDefault="003E2C2E"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488EE1E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3E2C2E" w:rsidRPr="00ED748F" w14:paraId="3DF26273" w14:textId="77777777" w:rsidTr="00617F4B">
        <w:tc>
          <w:tcPr>
            <w:tcW w:w="3539" w:type="dxa"/>
            <w:gridSpan w:val="2"/>
          </w:tcPr>
          <w:p w14:paraId="4A5DA07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4E0C50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3E2C2E" w:rsidRPr="00ED748F" w14:paraId="21333317" w14:textId="77777777" w:rsidTr="00617F4B">
        <w:tc>
          <w:tcPr>
            <w:tcW w:w="3539" w:type="dxa"/>
            <w:gridSpan w:val="2"/>
          </w:tcPr>
          <w:p w14:paraId="16B79A4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CA5D6EE"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Pr>
                <w:rFonts w:ascii="Times New Roman" w:eastAsiaTheme="minorEastAsia" w:hAnsi="Times New Roman" w:hint="eastAsia"/>
                <w:lang w:eastAsia="zh-CN"/>
              </w:rPr>
              <w:t xml:space="preserve"> FEC</w:t>
            </w:r>
          </w:p>
        </w:tc>
      </w:tr>
      <w:tr w:rsidR="003E2C2E" w:rsidRPr="00ED748F" w14:paraId="2BED15F2" w14:textId="77777777" w:rsidTr="00617F4B">
        <w:tc>
          <w:tcPr>
            <w:tcW w:w="3539" w:type="dxa"/>
            <w:gridSpan w:val="2"/>
          </w:tcPr>
          <w:p w14:paraId="443BCFE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5A37C8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3E2C2E" w:rsidRPr="007A0CCE" w14:paraId="72BFD448" w14:textId="77777777" w:rsidTr="00617F4B">
        <w:tc>
          <w:tcPr>
            <w:tcW w:w="9631" w:type="dxa"/>
            <w:gridSpan w:val="3"/>
          </w:tcPr>
          <w:p w14:paraId="416FA2A8" w14:textId="77777777" w:rsidR="003E2C2E" w:rsidRDefault="003E2C2E"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3E2C2E" w:rsidRPr="007A0CCE" w14:paraId="1D58F5A2" w14:textId="77777777" w:rsidTr="00617F4B">
        <w:tc>
          <w:tcPr>
            <w:tcW w:w="3539" w:type="dxa"/>
            <w:gridSpan w:val="2"/>
          </w:tcPr>
          <w:p w14:paraId="443FB269"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5AAC417B"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3E2C2E" w:rsidRPr="007A0CCE" w14:paraId="16C3C2D1" w14:textId="77777777" w:rsidTr="00617F4B">
        <w:tc>
          <w:tcPr>
            <w:tcW w:w="9631" w:type="dxa"/>
            <w:gridSpan w:val="3"/>
          </w:tcPr>
          <w:p w14:paraId="78D41B8B" w14:textId="77777777" w:rsidR="003E2C2E" w:rsidRDefault="003E2C2E" w:rsidP="00617F4B">
            <w:pPr>
              <w:rPr>
                <w:rFonts w:eastAsiaTheme="minorEastAsia"/>
                <w:lang w:eastAsia="zh-CN"/>
              </w:rPr>
            </w:pPr>
            <w:r>
              <w:rPr>
                <w:rFonts w:eastAsiaTheme="minorEastAsia" w:hint="eastAsia"/>
                <w:lang w:eastAsia="zh-CN"/>
              </w:rPr>
              <w:t xml:space="preserve">Note: </w:t>
            </w:r>
          </w:p>
          <w:p w14:paraId="7C319F93" w14:textId="77777777" w:rsidR="003E2C2E" w:rsidRPr="000E6F32" w:rsidRDefault="003E2C2E" w:rsidP="00617F4B">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Pr>
                <w:rFonts w:eastAsiaTheme="minorEastAsia" w:hint="eastAsia"/>
                <w:lang w:eastAsia="zh-CN"/>
              </w:rPr>
              <w:t xml:space="preserve">required </w:t>
            </w:r>
            <w:r w:rsidRPr="000E6F32">
              <w:rPr>
                <w:rFonts w:eastAsiaTheme="minorEastAsia" w:hint="eastAsia"/>
                <w:lang w:eastAsia="zh-CN"/>
              </w:rPr>
              <w:t xml:space="preserve">SINR </w:t>
            </w:r>
            <w:r>
              <w:rPr>
                <w:rFonts w:eastAsiaTheme="minorEastAsia" w:hint="eastAsia"/>
                <w:lang w:eastAsia="zh-CN"/>
              </w:rPr>
              <w:t>according to</w:t>
            </w:r>
            <w:r w:rsidRPr="000E6F32">
              <w:rPr>
                <w:rFonts w:eastAsiaTheme="minorEastAsia" w:hint="eastAsia"/>
                <w:lang w:eastAsia="zh-CN"/>
              </w:rPr>
              <w:t xml:space="preserve"> BLER </w:t>
            </w:r>
            <w:r>
              <w:rPr>
                <w:rFonts w:eastAsiaTheme="minorEastAsia" w:hint="eastAsia"/>
                <w:lang w:eastAsia="zh-CN"/>
              </w:rPr>
              <w:t>target</w:t>
            </w:r>
            <w:r w:rsidRPr="000E6F32">
              <w:rPr>
                <w:rFonts w:eastAsiaTheme="minorEastAsia" w:hint="eastAsia"/>
                <w:lang w:eastAsia="zh-CN"/>
              </w:rPr>
              <w:t>.</w:t>
            </w:r>
          </w:p>
        </w:tc>
      </w:tr>
    </w:tbl>
    <w:p w14:paraId="127AD6EF" w14:textId="77777777" w:rsidR="003E2C2E" w:rsidRDefault="003E2C2E" w:rsidP="004B6946">
      <w:pPr>
        <w:rPr>
          <w:rFonts w:eastAsiaTheme="minorEastAsia"/>
          <w:lang w:eastAsia="zh-CN"/>
        </w:rPr>
      </w:pPr>
    </w:p>
    <w:p w14:paraId="48D5BAD5" w14:textId="77777777" w:rsidR="003E2C2E" w:rsidRDefault="003E2C2E" w:rsidP="004B6946">
      <w:pPr>
        <w:rPr>
          <w:rFonts w:eastAsiaTheme="minorEastAsia"/>
          <w:lang w:eastAsia="zh-CN"/>
        </w:rPr>
      </w:pPr>
    </w:p>
    <w:p w14:paraId="7049CB38" w14:textId="77777777" w:rsidR="003E2C2E" w:rsidRDefault="003E2C2E" w:rsidP="003E2C2E">
      <w:pPr>
        <w:rPr>
          <w:rFonts w:eastAsiaTheme="minorEastAsia"/>
        </w:rPr>
      </w:pPr>
    </w:p>
    <w:tbl>
      <w:tblPr>
        <w:tblStyle w:val="af1"/>
        <w:tblW w:w="9634" w:type="dxa"/>
        <w:tblLook w:val="04A0" w:firstRow="1" w:lastRow="0" w:firstColumn="1" w:lastColumn="0" w:noHBand="0" w:noVBand="1"/>
      </w:tblPr>
      <w:tblGrid>
        <w:gridCol w:w="2336"/>
        <w:gridCol w:w="7298"/>
      </w:tblGrid>
      <w:tr w:rsidR="003E2C2E" w:rsidRPr="00A223DC" w14:paraId="6E614CF2" w14:textId="77777777" w:rsidTr="00617F4B">
        <w:tc>
          <w:tcPr>
            <w:tcW w:w="2336" w:type="dxa"/>
          </w:tcPr>
          <w:p w14:paraId="5A060F64" w14:textId="77777777" w:rsidR="003E2C2E" w:rsidRPr="00A223DC" w:rsidRDefault="003E2C2E" w:rsidP="00617F4B">
            <w:pPr>
              <w:rPr>
                <w:rFonts w:ascii="Times New Roman" w:hAnsi="Times New Roman"/>
                <w:b/>
                <w:bCs/>
              </w:rPr>
            </w:pPr>
            <w:r w:rsidRPr="00A223DC">
              <w:rPr>
                <w:rFonts w:ascii="Times New Roman" w:hAnsi="Times New Roman"/>
                <w:b/>
                <w:bCs/>
              </w:rPr>
              <w:t>Company</w:t>
            </w:r>
          </w:p>
        </w:tc>
        <w:tc>
          <w:tcPr>
            <w:tcW w:w="7298" w:type="dxa"/>
          </w:tcPr>
          <w:p w14:paraId="35894678" w14:textId="77777777" w:rsidR="003E2C2E" w:rsidRPr="00A223DC" w:rsidRDefault="003E2C2E" w:rsidP="00617F4B">
            <w:pPr>
              <w:jc w:val="center"/>
              <w:rPr>
                <w:rFonts w:ascii="Times New Roman" w:hAnsi="Times New Roman"/>
                <w:b/>
                <w:bCs/>
              </w:rPr>
            </w:pPr>
            <w:r w:rsidRPr="00A223DC">
              <w:rPr>
                <w:rFonts w:ascii="Times New Roman" w:hAnsi="Times New Roman"/>
                <w:b/>
                <w:bCs/>
              </w:rPr>
              <w:t>Comments</w:t>
            </w:r>
          </w:p>
        </w:tc>
      </w:tr>
      <w:tr w:rsidR="003E2C2E" w:rsidRPr="00A223DC" w14:paraId="661DEE63" w14:textId="77777777" w:rsidTr="00617F4B">
        <w:tc>
          <w:tcPr>
            <w:tcW w:w="2336" w:type="dxa"/>
          </w:tcPr>
          <w:p w14:paraId="25D1DA93" w14:textId="70E99A87" w:rsidR="003E2C2E" w:rsidRPr="008103A3" w:rsidRDefault="003E2C2E" w:rsidP="00617F4B">
            <w:pPr>
              <w:rPr>
                <w:rFonts w:ascii="Times New Roman" w:eastAsiaTheme="minorEastAsia" w:hAnsi="Times New Roman"/>
                <w:sz w:val="22"/>
              </w:rPr>
            </w:pPr>
          </w:p>
        </w:tc>
        <w:tc>
          <w:tcPr>
            <w:tcW w:w="7298" w:type="dxa"/>
          </w:tcPr>
          <w:p w14:paraId="7EBAFA36" w14:textId="6694AE24" w:rsidR="003E2C2E" w:rsidRPr="008103A3" w:rsidRDefault="003E2C2E" w:rsidP="00617F4B">
            <w:pPr>
              <w:rPr>
                <w:rFonts w:ascii="Times New Roman" w:eastAsiaTheme="minorEastAsia" w:hAnsi="Times New Roman"/>
                <w:sz w:val="22"/>
              </w:rPr>
            </w:pPr>
          </w:p>
        </w:tc>
      </w:tr>
      <w:tr w:rsidR="003E2C2E" w:rsidRPr="00A223DC" w14:paraId="0CB3F913" w14:textId="77777777" w:rsidTr="00617F4B">
        <w:tc>
          <w:tcPr>
            <w:tcW w:w="2336" w:type="dxa"/>
          </w:tcPr>
          <w:p w14:paraId="254F4713" w14:textId="77777777" w:rsidR="003E2C2E" w:rsidRPr="0091672B" w:rsidRDefault="003E2C2E" w:rsidP="00617F4B">
            <w:pPr>
              <w:rPr>
                <w:rFonts w:ascii="Times New Roman" w:hAnsi="Times New Roman"/>
                <w:szCs w:val="20"/>
              </w:rPr>
            </w:pPr>
          </w:p>
        </w:tc>
        <w:tc>
          <w:tcPr>
            <w:tcW w:w="7298" w:type="dxa"/>
          </w:tcPr>
          <w:p w14:paraId="6D666816" w14:textId="77777777" w:rsidR="003E2C2E" w:rsidRPr="0091672B" w:rsidRDefault="003E2C2E" w:rsidP="00617F4B">
            <w:pPr>
              <w:rPr>
                <w:rFonts w:ascii="Times New Roman" w:hAnsi="Times New Roman"/>
                <w:szCs w:val="20"/>
              </w:rPr>
            </w:pPr>
          </w:p>
        </w:tc>
      </w:tr>
      <w:tr w:rsidR="003E2C2E" w:rsidRPr="00A223DC" w14:paraId="070BB112" w14:textId="77777777" w:rsidTr="00617F4B">
        <w:tc>
          <w:tcPr>
            <w:tcW w:w="2336" w:type="dxa"/>
          </w:tcPr>
          <w:p w14:paraId="6F6702B9" w14:textId="77777777" w:rsidR="003E2C2E" w:rsidRPr="00A223DC" w:rsidRDefault="003E2C2E" w:rsidP="00617F4B">
            <w:pPr>
              <w:rPr>
                <w:rFonts w:ascii="Times New Roman" w:hAnsi="Times New Roman"/>
                <w:sz w:val="22"/>
              </w:rPr>
            </w:pPr>
          </w:p>
        </w:tc>
        <w:tc>
          <w:tcPr>
            <w:tcW w:w="7298" w:type="dxa"/>
          </w:tcPr>
          <w:p w14:paraId="5DE07595" w14:textId="77777777" w:rsidR="003E2C2E" w:rsidRPr="00A223DC" w:rsidRDefault="003E2C2E" w:rsidP="00617F4B">
            <w:pPr>
              <w:rPr>
                <w:rFonts w:ascii="Times New Roman" w:eastAsia="MS Mincho" w:hAnsi="Times New Roman"/>
                <w:sz w:val="22"/>
                <w:lang w:eastAsia="ja-JP"/>
              </w:rPr>
            </w:pPr>
          </w:p>
        </w:tc>
      </w:tr>
    </w:tbl>
    <w:p w14:paraId="5FEE6E8F" w14:textId="77777777" w:rsidR="003E2C2E" w:rsidRPr="003E2C2E" w:rsidRDefault="003E2C2E" w:rsidP="004B6946">
      <w:pPr>
        <w:rPr>
          <w:rFonts w:eastAsiaTheme="minorEastAsia"/>
          <w:lang w:eastAsia="zh-CN"/>
        </w:rPr>
      </w:pPr>
    </w:p>
    <w:p w14:paraId="21994EF9" w14:textId="49BFAB72" w:rsidR="00BE0E66" w:rsidRDefault="00BE0E66" w:rsidP="00BE0E66">
      <w:pPr>
        <w:pStyle w:val="2"/>
        <w:rPr>
          <w:rFonts w:eastAsiaTheme="minorEastAsia"/>
          <w:lang w:eastAsia="zh-CN"/>
        </w:rPr>
      </w:pPr>
      <w:bookmarkStart w:id="144" w:name="_Ref163942956"/>
      <w:r w:rsidRPr="00BE0E66">
        <w:t>LS to RAN4</w:t>
      </w:r>
      <w:bookmarkEnd w:id="144"/>
    </w:p>
    <w:p w14:paraId="1F731C66" w14:textId="77777777" w:rsidR="003E7774" w:rsidRDefault="003E7774" w:rsidP="003E7774">
      <w:pPr>
        <w:pStyle w:val="4"/>
        <w:rPr>
          <w:rFonts w:eastAsiaTheme="minorEastAsia"/>
          <w:i w:val="0"/>
          <w:iCs/>
          <w:lang w:eastAsia="zh-CN"/>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tbl>
      <w:tblPr>
        <w:tblStyle w:val="af1"/>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宋体"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宋体"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BE18BC">
            <w:pPr>
              <w:pStyle w:val="af"/>
              <w:numPr>
                <w:ilvl w:val="0"/>
                <w:numId w:val="53"/>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BE18BC">
            <w:pPr>
              <w:pStyle w:val="af"/>
              <w:numPr>
                <w:ilvl w:val="1"/>
                <w:numId w:val="53"/>
              </w:numPr>
              <w:ind w:firstLineChars="0"/>
              <w:jc w:val="both"/>
            </w:pPr>
            <w:r w:rsidRPr="00441FFC">
              <w:t>BS: [</w:t>
            </w:r>
            <w:proofErr w:type="gramStart"/>
            <w:r w:rsidRPr="00441FFC">
              <w:t>130]dB</w:t>
            </w:r>
            <w:proofErr w:type="gramEnd"/>
          </w:p>
          <w:p w14:paraId="13F7A511" w14:textId="77777777" w:rsidR="008C79E4" w:rsidRDefault="008C79E4" w:rsidP="00BE18BC">
            <w:pPr>
              <w:pStyle w:val="af"/>
              <w:numPr>
                <w:ilvl w:val="1"/>
                <w:numId w:val="53"/>
              </w:numPr>
              <w:ind w:firstLineChars="0"/>
              <w:jc w:val="both"/>
            </w:pPr>
            <w:r w:rsidRPr="00441FFC">
              <w:t>UE: [</w:t>
            </w:r>
            <w:proofErr w:type="gramStart"/>
            <w:r w:rsidRPr="00441FFC">
              <w:t>110]dB</w:t>
            </w:r>
            <w:proofErr w:type="gramEnd"/>
          </w:p>
          <w:p w14:paraId="1E844064" w14:textId="77777777" w:rsidR="008C79E4" w:rsidRPr="0054106A" w:rsidRDefault="008C79E4" w:rsidP="00BE18BC">
            <w:pPr>
              <w:pStyle w:val="af"/>
              <w:numPr>
                <w:ilvl w:val="0"/>
                <w:numId w:val="53"/>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w:t>
            </w:r>
            <w:proofErr w:type="spellStart"/>
            <w:r w:rsidRPr="0054106A">
              <w:rPr>
                <w:b/>
                <w:bCs/>
                <w:i/>
                <w:iCs/>
              </w:rPr>
              <w:t>gNB</w:t>
            </w:r>
            <w:proofErr w:type="spellEnd"/>
            <w:r w:rsidRPr="0054106A">
              <w:rPr>
                <w:b/>
                <w:bCs/>
                <w:i/>
                <w:iCs/>
              </w:rPr>
              <w:t xml:space="preserve">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lang w:val="en-US" w:eastAsia="zh-CN"/>
              </w:rPr>
              <w:lastRenderedPageBreak/>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6"/>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af2"/>
              <w:jc w:val="center"/>
            </w:pPr>
            <w:bookmarkStart w:id="145" w:name="_Ref158710999"/>
            <w:r w:rsidRPr="0002390F">
              <w:t xml:space="preserve">Figure </w:t>
            </w:r>
            <w:fldSimple w:instr=" SEQ Figure \* ARABIC ">
              <w:r>
                <w:rPr>
                  <w:noProof/>
                </w:rPr>
                <w:t>9</w:t>
              </w:r>
            </w:fldSimple>
            <w:bookmarkEnd w:id="145"/>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af1"/>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E015B8" w:rsidRPr="00A223DC" w14:paraId="58FBF01B" w14:textId="77777777" w:rsidTr="00617F4B">
        <w:tc>
          <w:tcPr>
            <w:tcW w:w="2336" w:type="dxa"/>
          </w:tcPr>
          <w:p w14:paraId="0A3FD3DC" w14:textId="77777777" w:rsidR="00E015B8" w:rsidRPr="00A223DC" w:rsidRDefault="00E015B8" w:rsidP="00617F4B">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617F4B">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617F4B">
        <w:tc>
          <w:tcPr>
            <w:tcW w:w="2336" w:type="dxa"/>
          </w:tcPr>
          <w:p w14:paraId="54372695" w14:textId="41A11EB3" w:rsidR="00E015B8" w:rsidRPr="008103A3" w:rsidRDefault="008C5FFA" w:rsidP="00617F4B">
            <w:pPr>
              <w:rPr>
                <w:rFonts w:ascii="Times New Roman" w:eastAsiaTheme="minorEastAsia" w:hAnsi="Times New Roman"/>
                <w:sz w:val="22"/>
              </w:rPr>
            </w:pPr>
            <w:proofErr w:type="spellStart"/>
            <w:r>
              <w:rPr>
                <w:rFonts w:ascii="Times New Roman" w:eastAsiaTheme="minorEastAsia" w:hAnsi="Times New Roman"/>
                <w:sz w:val="22"/>
              </w:rPr>
              <w:t>Wiliot</w:t>
            </w:r>
            <w:proofErr w:type="spellEnd"/>
          </w:p>
        </w:tc>
        <w:tc>
          <w:tcPr>
            <w:tcW w:w="7298" w:type="dxa"/>
          </w:tcPr>
          <w:p w14:paraId="62CFF5BF" w14:textId="43D88884" w:rsidR="00E015B8" w:rsidRPr="008103A3" w:rsidRDefault="008C5FFA" w:rsidP="00617F4B">
            <w:pPr>
              <w:rPr>
                <w:rFonts w:ascii="Times New Roman" w:eastAsiaTheme="minorEastAsia" w:hAnsi="Times New Roman"/>
                <w:sz w:val="22"/>
              </w:rPr>
            </w:pPr>
            <w:r>
              <w:rPr>
                <w:rFonts w:ascii="Times New Roman" w:eastAsiaTheme="minorEastAsia" w:hAnsi="Times New Roman"/>
                <w:sz w:val="22"/>
              </w:rPr>
              <w:t>We support requiring RAN4 to account for A-IoT</w:t>
            </w:r>
            <w:r w:rsidR="00732292">
              <w:rPr>
                <w:rFonts w:ascii="Times New Roman" w:eastAsiaTheme="minorEastAsia" w:hAnsi="Times New Roman"/>
                <w:sz w:val="22"/>
              </w:rPr>
              <w:t xml:space="preserve"> using different Q-factor, PA and phase noise</w:t>
            </w:r>
            <w:r w:rsidR="00835434">
              <w:rPr>
                <w:rFonts w:ascii="Times New Roman" w:eastAsiaTheme="minorEastAsia" w:hAnsi="Times New Roman"/>
                <w:sz w:val="22"/>
              </w:rPr>
              <w:t xml:space="preserve"> </w:t>
            </w:r>
            <w:r w:rsidR="00B708CB">
              <w:rPr>
                <w:rFonts w:ascii="Times New Roman" w:eastAsiaTheme="minorEastAsia" w:hAnsi="Times New Roman"/>
                <w:sz w:val="22"/>
              </w:rPr>
              <w:t xml:space="preserve">as </w:t>
            </w:r>
            <w:r w:rsidR="00835434">
              <w:rPr>
                <w:rFonts w:ascii="Times New Roman" w:eastAsiaTheme="minorEastAsia" w:hAnsi="Times New Roman"/>
                <w:sz w:val="22"/>
              </w:rPr>
              <w:t>assumed by RAN1</w:t>
            </w:r>
          </w:p>
        </w:tc>
      </w:tr>
      <w:tr w:rsidR="00E015B8" w:rsidRPr="00A223DC" w14:paraId="0F5BF88B" w14:textId="77777777" w:rsidTr="00617F4B">
        <w:tc>
          <w:tcPr>
            <w:tcW w:w="2336" w:type="dxa"/>
          </w:tcPr>
          <w:p w14:paraId="0D5B25AC" w14:textId="77777777" w:rsidR="00E015B8" w:rsidRPr="0091672B" w:rsidRDefault="00E015B8" w:rsidP="00617F4B">
            <w:pPr>
              <w:rPr>
                <w:rFonts w:ascii="Times New Roman" w:hAnsi="Times New Roman"/>
                <w:szCs w:val="20"/>
              </w:rPr>
            </w:pPr>
          </w:p>
        </w:tc>
        <w:tc>
          <w:tcPr>
            <w:tcW w:w="7298" w:type="dxa"/>
          </w:tcPr>
          <w:p w14:paraId="7CC0E69C" w14:textId="77777777" w:rsidR="00E015B8" w:rsidRPr="0091672B" w:rsidRDefault="00E015B8" w:rsidP="00617F4B">
            <w:pPr>
              <w:rPr>
                <w:rFonts w:ascii="Times New Roman" w:hAnsi="Times New Roman"/>
                <w:szCs w:val="20"/>
              </w:rPr>
            </w:pPr>
          </w:p>
        </w:tc>
      </w:tr>
      <w:tr w:rsidR="00E015B8" w:rsidRPr="00A223DC" w14:paraId="01AC5023" w14:textId="77777777" w:rsidTr="00617F4B">
        <w:tc>
          <w:tcPr>
            <w:tcW w:w="2336" w:type="dxa"/>
          </w:tcPr>
          <w:p w14:paraId="565AA85D" w14:textId="77777777" w:rsidR="00E015B8" w:rsidRPr="00A223DC" w:rsidRDefault="00E015B8" w:rsidP="00617F4B">
            <w:pPr>
              <w:rPr>
                <w:rFonts w:ascii="Times New Roman" w:hAnsi="Times New Roman"/>
                <w:sz w:val="22"/>
              </w:rPr>
            </w:pPr>
          </w:p>
        </w:tc>
        <w:tc>
          <w:tcPr>
            <w:tcW w:w="7298" w:type="dxa"/>
          </w:tcPr>
          <w:p w14:paraId="6EF9D6A4" w14:textId="77777777" w:rsidR="00E015B8" w:rsidRPr="00A223DC" w:rsidRDefault="00E015B8" w:rsidP="00617F4B">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2"/>
      </w:pPr>
      <w:r>
        <w:rPr>
          <w:rFonts w:hint="eastAsia"/>
        </w:rPr>
        <w:lastRenderedPageBreak/>
        <w:t>Others</w:t>
      </w:r>
      <w:r>
        <w:rPr>
          <w:rFonts w:eastAsiaTheme="minorEastAsia" w:hint="eastAsia"/>
          <w:lang w:eastAsia="zh-CN"/>
        </w:rPr>
        <w:t xml:space="preserve"> </w:t>
      </w:r>
    </w:p>
    <w:p w14:paraId="06C74F5F" w14:textId="77777777" w:rsidR="003E7774" w:rsidRPr="00940756" w:rsidRDefault="003E7774" w:rsidP="003E7774">
      <w:pPr>
        <w:pStyle w:val="3"/>
        <w:rPr>
          <w:rFonts w:eastAsiaTheme="minorEastAsia"/>
          <w:sz w:val="22"/>
          <w:szCs w:val="32"/>
          <w:lang w:eastAsia="zh-CN"/>
        </w:rPr>
      </w:pPr>
      <w:bookmarkStart w:id="146"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146"/>
    </w:p>
    <w:p w14:paraId="5EFA566A" w14:textId="77777777" w:rsidR="003E7774" w:rsidRDefault="003E7774" w:rsidP="003E7774">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413"/>
        <w:gridCol w:w="8218"/>
      </w:tblGrid>
      <w:tr w:rsidR="003E7774" w14:paraId="7923C22E" w14:textId="77777777" w:rsidTr="00617F4B">
        <w:tc>
          <w:tcPr>
            <w:tcW w:w="1413" w:type="dxa"/>
          </w:tcPr>
          <w:p w14:paraId="44D1FE2B" w14:textId="77777777" w:rsidR="003E7774" w:rsidRDefault="003E7774" w:rsidP="00617F4B">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617F4B">
            <w:pPr>
              <w:rPr>
                <w:rFonts w:eastAsiaTheme="minorEastAsia"/>
                <w:lang w:eastAsia="zh-CN"/>
              </w:rPr>
            </w:pPr>
          </w:p>
        </w:tc>
        <w:tc>
          <w:tcPr>
            <w:tcW w:w="8218" w:type="dxa"/>
          </w:tcPr>
          <w:p w14:paraId="61F3EA2D" w14:textId="77777777" w:rsidR="003E7774" w:rsidRDefault="003E7774" w:rsidP="00617F4B">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 xml:space="preserve">RAN 1 </w:t>
            </w:r>
            <w:proofErr w:type="gramStart"/>
            <w:r>
              <w:rPr>
                <w:b w:val="0"/>
                <w:bCs/>
              </w:rPr>
              <w:t>studies</w:t>
            </w:r>
            <w:proofErr w:type="gramEnd"/>
            <w:r>
              <w:rPr>
                <w:b w:val="0"/>
                <w:bCs/>
              </w:rPr>
              <w:t xml:space="preserve"> the coexistence scenario where the base station can operate for NR and </w:t>
            </w:r>
            <w:proofErr w:type="spellStart"/>
            <w:r>
              <w:rPr>
                <w:b w:val="0"/>
                <w:bCs/>
              </w:rPr>
              <w:t>AIoT</w:t>
            </w:r>
            <w:proofErr w:type="spellEnd"/>
            <w:r>
              <w:rPr>
                <w:b w:val="0"/>
                <w:bCs/>
              </w:rPr>
              <w:t xml:space="preserve"> systems.</w:t>
            </w:r>
          </w:p>
          <w:p w14:paraId="656BA1AD" w14:textId="77777777" w:rsidR="003E7774" w:rsidRDefault="003E7774" w:rsidP="00617F4B">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BE18BC">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 xml:space="preserve">co-located node for CW and </w:t>
            </w:r>
            <w:proofErr w:type="spellStart"/>
            <w:r w:rsidRPr="003E3BBF">
              <w:rPr>
                <w:rFonts w:ascii="Arial" w:eastAsia="Times New Roman" w:hAnsi="Arial"/>
                <w:szCs w:val="24"/>
                <w:lang w:val="en-US" w:eastAsia="ja-JP"/>
              </w:rPr>
              <w:t>gNB</w:t>
            </w:r>
            <w:proofErr w:type="spellEnd"/>
          </w:p>
          <w:p w14:paraId="7A105FD8"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w:t>
            </w:r>
            <w:proofErr w:type="spellStart"/>
            <w:r>
              <w:rPr>
                <w:rFonts w:ascii="Arial" w:eastAsia="Times New Roman" w:hAnsi="Arial"/>
                <w:szCs w:val="24"/>
                <w:lang w:val="en-US" w:eastAsia="ja-JP"/>
              </w:rPr>
              <w:t>gNB</w:t>
            </w:r>
            <w:proofErr w:type="spellEnd"/>
          </w:p>
          <w:p w14:paraId="6139EBF9" w14:textId="77777777" w:rsidR="003E7774" w:rsidRDefault="003E7774" w:rsidP="00617F4B">
            <w:pPr>
              <w:pStyle w:val="maintext"/>
              <w:ind w:firstLine="400"/>
              <w:rPr>
                <w:lang w:val="en-GB"/>
              </w:rPr>
            </w:pPr>
          </w:p>
          <w:p w14:paraId="061E937D" w14:textId="77777777" w:rsidR="003E7774" w:rsidRPr="00BD7CE7" w:rsidRDefault="003E7774" w:rsidP="00617F4B">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617F4B">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617F4B">
            <w:pPr>
              <w:rPr>
                <w:rFonts w:eastAsiaTheme="minorEastAsia"/>
                <w:lang w:val="en-US" w:eastAsia="zh-CN"/>
              </w:rPr>
            </w:pPr>
          </w:p>
        </w:tc>
      </w:tr>
      <w:tr w:rsidR="003E7774" w14:paraId="40570C3F" w14:textId="77777777" w:rsidTr="00617F4B">
        <w:tc>
          <w:tcPr>
            <w:tcW w:w="1413" w:type="dxa"/>
          </w:tcPr>
          <w:p w14:paraId="6BDD51B9" w14:textId="77777777" w:rsidR="003E7774" w:rsidRDefault="003E7774" w:rsidP="00617F4B">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617F4B">
            <w:pPr>
              <w:rPr>
                <w:rFonts w:eastAsiaTheme="minorEastAsia"/>
                <w:lang w:eastAsia="zh-CN"/>
              </w:rPr>
            </w:pPr>
          </w:p>
        </w:tc>
        <w:tc>
          <w:tcPr>
            <w:tcW w:w="8218" w:type="dxa"/>
          </w:tcPr>
          <w:p w14:paraId="07E6E7CB" w14:textId="77777777" w:rsidR="003E7774" w:rsidRPr="00EE4EC8" w:rsidRDefault="003E7774" w:rsidP="00617F4B">
            <w:pPr>
              <w:pStyle w:val="af2"/>
              <w:rPr>
                <w:lang w:val="en-AU" w:eastAsia="zh-CN"/>
              </w:rPr>
            </w:pPr>
            <w:bookmarkStart w:id="147"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147"/>
          </w:p>
        </w:tc>
      </w:tr>
      <w:tr w:rsidR="003E7774" w14:paraId="28AF2836" w14:textId="77777777" w:rsidTr="00617F4B">
        <w:tc>
          <w:tcPr>
            <w:tcW w:w="1413" w:type="dxa"/>
          </w:tcPr>
          <w:p w14:paraId="667D9AE3" w14:textId="77777777" w:rsidR="003E7774" w:rsidRDefault="003E7774" w:rsidP="00617F4B">
            <w:pPr>
              <w:rPr>
                <w:rFonts w:eastAsiaTheme="minorEastAsia"/>
                <w:b/>
                <w:bCs/>
                <w:u w:val="single"/>
                <w:lang w:val="en-AU" w:eastAsia="zh-CN"/>
              </w:rPr>
            </w:pPr>
            <w:r>
              <w:rPr>
                <w:rFonts w:eastAsiaTheme="minorEastAsia" w:hint="eastAsia"/>
                <w:b/>
                <w:bCs/>
                <w:u w:val="single"/>
                <w:lang w:val="en-AU" w:eastAsia="zh-CN"/>
              </w:rPr>
              <w:t>[</w:t>
            </w:r>
            <w:proofErr w:type="spellStart"/>
            <w:r>
              <w:rPr>
                <w:rFonts w:eastAsiaTheme="minorEastAsia" w:hint="eastAsia"/>
                <w:b/>
                <w:bCs/>
                <w:u w:val="single"/>
                <w:lang w:val="en-AU" w:eastAsia="zh-CN"/>
              </w:rPr>
              <w:t>Spreadtrum</w:t>
            </w:r>
            <w:proofErr w:type="spellEnd"/>
            <w:r>
              <w:rPr>
                <w:rFonts w:eastAsiaTheme="minorEastAsia" w:hint="eastAsia"/>
                <w:b/>
                <w:bCs/>
                <w:u w:val="single"/>
                <w:lang w:val="en-AU" w:eastAsia="zh-CN"/>
              </w:rPr>
              <w:t>]</w:t>
            </w:r>
          </w:p>
          <w:p w14:paraId="7BABD3AC" w14:textId="77777777" w:rsidR="003E7774" w:rsidRDefault="003E7774" w:rsidP="00617F4B">
            <w:pPr>
              <w:rPr>
                <w:rFonts w:eastAsiaTheme="minorEastAsia"/>
                <w:lang w:eastAsia="zh-CN"/>
              </w:rPr>
            </w:pPr>
          </w:p>
        </w:tc>
        <w:tc>
          <w:tcPr>
            <w:tcW w:w="8218" w:type="dxa"/>
          </w:tcPr>
          <w:p w14:paraId="09E46C31" w14:textId="77777777" w:rsidR="003E7774" w:rsidRPr="00D41706" w:rsidRDefault="003E7774" w:rsidP="00617F4B">
            <w:pPr>
              <w:spacing w:before="120"/>
              <w:rPr>
                <w:rFonts w:eastAsia="宋体"/>
                <w:b/>
                <w:i/>
                <w:kern w:val="2"/>
                <w:sz w:val="21"/>
                <w:szCs w:val="20"/>
                <w:lang w:eastAsia="zh-CN"/>
              </w:rPr>
            </w:pPr>
            <w:r w:rsidRPr="00D41706">
              <w:rPr>
                <w:rFonts w:eastAsia="宋体"/>
                <w:b/>
                <w:i/>
                <w:kern w:val="2"/>
                <w:sz w:val="21"/>
                <w:szCs w:val="20"/>
                <w:lang w:eastAsia="zh-CN"/>
              </w:rPr>
              <w:t>P</w:t>
            </w:r>
            <w:r w:rsidRPr="00D41706">
              <w:rPr>
                <w:rFonts w:eastAsia="宋体" w:hint="eastAsia"/>
                <w:b/>
                <w:i/>
                <w:kern w:val="2"/>
                <w:sz w:val="21"/>
                <w:szCs w:val="20"/>
                <w:lang w:eastAsia="zh-CN"/>
              </w:rPr>
              <w:t>roposal</w:t>
            </w:r>
            <w:r w:rsidRPr="00D41706">
              <w:rPr>
                <w:rFonts w:eastAsia="宋体"/>
                <w:b/>
                <w:i/>
                <w:kern w:val="2"/>
                <w:sz w:val="21"/>
                <w:szCs w:val="20"/>
                <w:lang w:eastAsia="zh-CN"/>
              </w:rPr>
              <w:t xml:space="preserve"> </w:t>
            </w:r>
            <w:r>
              <w:rPr>
                <w:rFonts w:eastAsia="宋体"/>
                <w:b/>
                <w:i/>
                <w:kern w:val="2"/>
                <w:sz w:val="21"/>
                <w:szCs w:val="20"/>
                <w:lang w:eastAsia="zh-CN"/>
              </w:rPr>
              <w:t>9</w:t>
            </w:r>
            <w:r w:rsidRPr="00D41706">
              <w:rPr>
                <w:rFonts w:eastAsia="宋体" w:hint="eastAsia"/>
                <w:b/>
                <w:i/>
                <w:kern w:val="2"/>
                <w:sz w:val="21"/>
                <w:szCs w:val="20"/>
                <w:lang w:eastAsia="zh-CN"/>
              </w:rPr>
              <w:t>:</w:t>
            </w:r>
            <w:r w:rsidRPr="00D179D9">
              <w:rPr>
                <w:rFonts w:eastAsia="宋体"/>
                <w:b/>
                <w:i/>
                <w:kern w:val="2"/>
                <w:sz w:val="21"/>
                <w:szCs w:val="20"/>
                <w:lang w:eastAsia="zh-CN"/>
              </w:rPr>
              <w:t xml:space="preserve"> S</w:t>
            </w:r>
            <w:r w:rsidRPr="00D179D9">
              <w:rPr>
                <w:rFonts w:eastAsia="宋体" w:hint="eastAsia"/>
                <w:b/>
                <w:i/>
                <w:kern w:val="2"/>
                <w:sz w:val="21"/>
                <w:szCs w:val="20"/>
                <w:lang w:eastAsia="zh-CN"/>
              </w:rPr>
              <w:t>upport</w:t>
            </w:r>
            <w:r w:rsidRPr="00D179D9">
              <w:rPr>
                <w:rFonts w:eastAsia="宋体"/>
                <w:b/>
                <w:i/>
                <w:kern w:val="2"/>
                <w:sz w:val="21"/>
                <w:szCs w:val="20"/>
                <w:lang w:eastAsia="zh-CN"/>
              </w:rPr>
              <w:t xml:space="preserve"> </w:t>
            </w:r>
            <w:r>
              <w:rPr>
                <w:rFonts w:eastAsia="宋体"/>
                <w:b/>
                <w:i/>
                <w:kern w:val="2"/>
                <w:sz w:val="21"/>
                <w:szCs w:val="20"/>
                <w:lang w:eastAsia="zh-CN"/>
              </w:rPr>
              <w:t>c</w:t>
            </w:r>
            <w:r w:rsidRPr="00A83E5A">
              <w:rPr>
                <w:rFonts w:eastAsia="宋体"/>
                <w:b/>
                <w:i/>
                <w:kern w:val="2"/>
                <w:sz w:val="21"/>
                <w:szCs w:val="20"/>
                <w:lang w:eastAsia="zh-CN"/>
              </w:rPr>
              <w:t xml:space="preserve">oexistence </w:t>
            </w:r>
            <w:r>
              <w:rPr>
                <w:rFonts w:eastAsia="宋体"/>
                <w:b/>
                <w:i/>
                <w:kern w:val="2"/>
                <w:sz w:val="21"/>
                <w:szCs w:val="20"/>
                <w:lang w:eastAsia="zh-CN"/>
              </w:rPr>
              <w:t>evaluation for s</w:t>
            </w:r>
            <w:r w:rsidRPr="00D179D9">
              <w:rPr>
                <w:rFonts w:eastAsia="宋体"/>
                <w:b/>
                <w:i/>
                <w:kern w:val="2"/>
                <w:sz w:val="21"/>
                <w:szCs w:val="20"/>
                <w:lang w:eastAsia="zh-CN"/>
              </w:rPr>
              <w:t>pectrum deployment in-band to NR, in guard-band to LTE/NR, in standalone band(s).</w:t>
            </w:r>
            <w:r w:rsidRPr="00D41706">
              <w:rPr>
                <w:rFonts w:eastAsia="宋体"/>
                <w:b/>
                <w:i/>
                <w:kern w:val="2"/>
                <w:sz w:val="21"/>
                <w:szCs w:val="20"/>
                <w:lang w:eastAsia="zh-CN"/>
              </w:rPr>
              <w:t xml:space="preserve"> </w:t>
            </w:r>
          </w:p>
          <w:p w14:paraId="1B174D46" w14:textId="77777777" w:rsidR="003E7774" w:rsidRPr="004F1836"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10</w:t>
            </w:r>
            <w:r w:rsidRPr="004F1836">
              <w:rPr>
                <w:rFonts w:eastAsia="宋体"/>
                <w:b/>
                <w:i/>
                <w:kern w:val="2"/>
                <w:sz w:val="21"/>
                <w:szCs w:val="20"/>
                <w:lang w:eastAsia="zh-CN"/>
              </w:rPr>
              <w:t xml:space="preserve">: The interference between A-IoT link and NR legacy </w:t>
            </w:r>
            <w:proofErr w:type="spellStart"/>
            <w:r w:rsidRPr="004F1836">
              <w:rPr>
                <w:rFonts w:eastAsia="宋体"/>
                <w:b/>
                <w:i/>
                <w:kern w:val="2"/>
                <w:sz w:val="21"/>
                <w:szCs w:val="20"/>
                <w:lang w:eastAsia="zh-CN"/>
              </w:rPr>
              <w:t>Uu</w:t>
            </w:r>
            <w:proofErr w:type="spellEnd"/>
            <w:r w:rsidRPr="004F1836">
              <w:rPr>
                <w:rFonts w:eastAsia="宋体"/>
                <w:b/>
                <w:i/>
                <w:kern w:val="2"/>
                <w:sz w:val="21"/>
                <w:szCs w:val="20"/>
                <w:lang w:eastAsia="zh-CN"/>
              </w:rPr>
              <w:t xml:space="preserve"> link needs to be </w:t>
            </w:r>
            <w:proofErr w:type="spellStart"/>
            <w:r w:rsidRPr="004F1836">
              <w:rPr>
                <w:rFonts w:eastAsia="宋体"/>
                <w:b/>
                <w:i/>
                <w:kern w:val="2"/>
                <w:sz w:val="21"/>
                <w:szCs w:val="20"/>
                <w:lang w:eastAsia="zh-CN"/>
              </w:rPr>
              <w:t>analyzed</w:t>
            </w:r>
            <w:proofErr w:type="spellEnd"/>
            <w:r w:rsidRPr="004F1836">
              <w:rPr>
                <w:rFonts w:eastAsia="宋体"/>
                <w:b/>
                <w:i/>
                <w:kern w:val="2"/>
                <w:sz w:val="21"/>
                <w:szCs w:val="20"/>
                <w:lang w:eastAsia="zh-CN"/>
              </w:rPr>
              <w:t xml:space="preserve"> for coexistence evaluation.</w:t>
            </w:r>
          </w:p>
          <w:p w14:paraId="67FC361E" w14:textId="77777777" w:rsidR="003E7774"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11</w:t>
            </w:r>
            <w:r w:rsidRPr="004F1836">
              <w:rPr>
                <w:rFonts w:eastAsia="宋体"/>
                <w:b/>
                <w:i/>
                <w:kern w:val="2"/>
                <w:sz w:val="21"/>
                <w:szCs w:val="20"/>
                <w:lang w:eastAsia="zh-CN"/>
              </w:rPr>
              <w:t xml:space="preserve">: The impact of CW on A-IoT </w:t>
            </w:r>
            <w:r>
              <w:rPr>
                <w:rFonts w:eastAsia="宋体"/>
                <w:b/>
                <w:i/>
                <w:kern w:val="2"/>
                <w:sz w:val="21"/>
                <w:szCs w:val="20"/>
                <w:lang w:eastAsia="zh-CN"/>
              </w:rPr>
              <w:t>D2R</w:t>
            </w:r>
            <w:r w:rsidRPr="004F1836">
              <w:rPr>
                <w:rFonts w:eastAsia="宋体"/>
                <w:b/>
                <w:i/>
                <w:kern w:val="2"/>
                <w:sz w:val="21"/>
                <w:szCs w:val="20"/>
                <w:lang w:eastAsia="zh-CN"/>
              </w:rPr>
              <w:t xml:space="preserve"> reception and NR UL reception needs to be considered in coexistence evaluation.</w:t>
            </w:r>
          </w:p>
          <w:p w14:paraId="51B505DF" w14:textId="77777777" w:rsidR="003E7774" w:rsidRPr="00101484" w:rsidRDefault="003E7774" w:rsidP="00617F4B">
            <w:pPr>
              <w:rPr>
                <w:rFonts w:eastAsiaTheme="minorEastAsia"/>
                <w:lang w:eastAsia="zh-CN"/>
              </w:rPr>
            </w:pPr>
          </w:p>
        </w:tc>
      </w:tr>
      <w:tr w:rsidR="003E7774" w14:paraId="11C55DC2" w14:textId="77777777" w:rsidTr="00617F4B">
        <w:tc>
          <w:tcPr>
            <w:tcW w:w="1413" w:type="dxa"/>
          </w:tcPr>
          <w:p w14:paraId="62A65E2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[vivo]</w:t>
            </w:r>
          </w:p>
          <w:p w14:paraId="2377FE41" w14:textId="77777777" w:rsidR="003E7774" w:rsidRDefault="003E7774" w:rsidP="00617F4B">
            <w:pPr>
              <w:rPr>
                <w:rFonts w:eastAsiaTheme="minorEastAsia"/>
                <w:lang w:eastAsia="zh-CN"/>
              </w:rPr>
            </w:pPr>
          </w:p>
        </w:tc>
        <w:tc>
          <w:tcPr>
            <w:tcW w:w="8218" w:type="dxa"/>
          </w:tcPr>
          <w:p w14:paraId="4D61BA89" w14:textId="77777777" w:rsidR="003E7774"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148"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149" w:name="OB10"/>
            <w:bookmarkEnd w:id="148"/>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617F4B">
            <w:pPr>
              <w:adjustRightInd w:val="0"/>
              <w:snapToGrid w:val="0"/>
              <w:spacing w:before="120" w:afterLines="50" w:after="120" w:line="276" w:lineRule="auto"/>
              <w:jc w:val="both"/>
              <w:rPr>
                <w:rFonts w:ascii="Times New Roman" w:eastAsiaTheme="minorEastAsia" w:hAnsi="Times New Roman"/>
                <w:b/>
                <w:bCs/>
                <w:lang w:eastAsia="zh-CN"/>
              </w:rPr>
            </w:pPr>
            <w:bookmarkStart w:id="150" w:name="PP33"/>
            <w:bookmarkEnd w:id="149"/>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617F4B">
            <w:pPr>
              <w:overflowPunct w:val="0"/>
              <w:autoSpaceDE w:val="0"/>
              <w:autoSpaceDN w:val="0"/>
              <w:adjustRightInd w:val="0"/>
              <w:jc w:val="both"/>
              <w:textAlignment w:val="baseline"/>
              <w:rPr>
                <w:rFonts w:ascii="Times New Roman" w:eastAsia="等线" w:hAnsi="Times New Roman"/>
                <w:b/>
                <w:bCs/>
                <w:iCs/>
                <w:szCs w:val="20"/>
              </w:rPr>
            </w:pPr>
            <w:bookmarkStart w:id="151" w:name="OB11"/>
            <w:bookmarkEnd w:id="150"/>
            <w:r w:rsidRPr="007C3FEF">
              <w:rPr>
                <w:rFonts w:ascii="Times New Roman" w:eastAsia="等线" w:hAnsi="Times New Roman"/>
                <w:b/>
                <w:bCs/>
                <w:iCs/>
                <w:szCs w:val="20"/>
              </w:rPr>
              <w:t xml:space="preserve">Observation </w:t>
            </w:r>
            <w:r w:rsidRPr="007C3FEF">
              <w:rPr>
                <w:rFonts w:ascii="Times New Roman" w:eastAsia="等线" w:hAnsi="Times New Roman"/>
                <w:b/>
                <w:bCs/>
                <w:iCs/>
                <w:szCs w:val="20"/>
              </w:rPr>
              <w:fldChar w:fldCharType="begin"/>
            </w:r>
            <w:r w:rsidRPr="007C3FEF">
              <w:rPr>
                <w:rFonts w:ascii="Times New Roman" w:eastAsia="等线" w:hAnsi="Times New Roman"/>
                <w:b/>
                <w:bCs/>
                <w:iCs/>
                <w:szCs w:val="20"/>
              </w:rPr>
              <w:instrText xml:space="preserve"> SEQ Observation \* ARABIC </w:instrText>
            </w:r>
            <w:r w:rsidRPr="007C3FEF">
              <w:rPr>
                <w:rFonts w:ascii="Times New Roman" w:eastAsia="等线" w:hAnsi="Times New Roman"/>
                <w:b/>
                <w:bCs/>
                <w:iCs/>
                <w:szCs w:val="20"/>
              </w:rPr>
              <w:fldChar w:fldCharType="separate"/>
            </w:r>
            <w:r>
              <w:rPr>
                <w:rFonts w:ascii="Times New Roman" w:eastAsia="等线" w:hAnsi="Times New Roman"/>
                <w:b/>
                <w:bCs/>
                <w:iCs/>
                <w:noProof/>
                <w:szCs w:val="20"/>
              </w:rPr>
              <w:t>11</w:t>
            </w:r>
            <w:r w:rsidRPr="007C3FEF">
              <w:rPr>
                <w:rFonts w:ascii="Times New Roman" w:eastAsia="等线" w:hAnsi="Times New Roman"/>
                <w:b/>
                <w:bCs/>
                <w:iCs/>
                <w:szCs w:val="20"/>
              </w:rPr>
              <w:fldChar w:fldCharType="end"/>
            </w:r>
            <w:r w:rsidRPr="007C3FEF">
              <w:rPr>
                <w:rFonts w:ascii="Times New Roman" w:eastAsia="等线" w:hAnsi="Times New Roman"/>
                <w:b/>
                <w:bCs/>
                <w:iCs/>
                <w:szCs w:val="20"/>
              </w:rPr>
              <w:t xml:space="preserve">: </w:t>
            </w:r>
            <w:r w:rsidRPr="007C3FEF">
              <w:rPr>
                <w:rFonts w:ascii="Times New Roman" w:eastAsia="等线" w:hAnsi="Times New Roman"/>
                <w:b/>
                <w:szCs w:val="20"/>
              </w:rPr>
              <w:t xml:space="preserve">If narrow bandwidth matching network or </w:t>
            </w:r>
            <w:r w:rsidRPr="007C3FEF">
              <w:rPr>
                <w:rFonts w:ascii="Times New Roman" w:eastAsia="等线" w:hAnsi="Times New Roman"/>
                <w:b/>
                <w:szCs w:val="20"/>
                <w:lang w:eastAsia="zh-CN"/>
              </w:rPr>
              <w:t>narrow</w:t>
            </w:r>
            <w:r w:rsidRPr="007C3FEF">
              <w:rPr>
                <w:rFonts w:ascii="Times New Roman" w:eastAsia="等线" w:hAnsi="Times New Roman"/>
                <w:b/>
                <w:szCs w:val="20"/>
              </w:rPr>
              <w:t xml:space="preserve"> </w:t>
            </w:r>
            <w:r w:rsidRPr="007C3FEF">
              <w:rPr>
                <w:rFonts w:ascii="Times New Roman" w:eastAsia="等线" w:hAnsi="Times New Roman"/>
                <w:b/>
                <w:szCs w:val="20"/>
                <w:lang w:eastAsia="zh-CN"/>
              </w:rPr>
              <w:t>bandwidth</w:t>
            </w:r>
            <w:r w:rsidRPr="007C3FEF" w:rsidDel="008F695C">
              <w:rPr>
                <w:rFonts w:ascii="Times New Roman" w:eastAsia="等线" w:hAnsi="Times New Roman"/>
                <w:b/>
                <w:szCs w:val="20"/>
              </w:rPr>
              <w:t xml:space="preserve"> </w:t>
            </w:r>
            <w:r w:rsidRPr="007C3FEF">
              <w:rPr>
                <w:rFonts w:ascii="Times New Roman" w:eastAsia="等线" w:hAnsi="Times New Roman"/>
                <w:b/>
                <w:szCs w:val="20"/>
              </w:rPr>
              <w:t xml:space="preserve">RF filter bandwidth can be implemented, CW and R2D transmission should be limited within the bandwidth to ensure receiving DL command and RF energy harvesting at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device, which will reduce deployment flexibility for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in frequency at NW side.</w:t>
            </w:r>
          </w:p>
          <w:p w14:paraId="650BBC72" w14:textId="77777777" w:rsidR="003E7774" w:rsidRPr="00A50F89" w:rsidRDefault="003E7774" w:rsidP="00617F4B">
            <w:pPr>
              <w:adjustRightInd w:val="0"/>
              <w:snapToGrid w:val="0"/>
              <w:spacing w:before="120" w:line="276" w:lineRule="auto"/>
              <w:jc w:val="both"/>
              <w:rPr>
                <w:rFonts w:ascii="Times New Roman" w:eastAsia="宋体" w:hAnsi="Times New Roman"/>
                <w:b/>
                <w:bCs/>
              </w:rPr>
            </w:pPr>
            <w:bookmarkStart w:id="152" w:name="OB13"/>
            <w:bookmarkEnd w:id="151"/>
            <w:r w:rsidRPr="00A50F89">
              <w:rPr>
                <w:rStyle w:val="apple-converted-space"/>
                <w:rFonts w:ascii="Times New Roman" w:eastAsia="微软雅黑" w:hAnsi="Times New Roman"/>
                <w:b/>
                <w:bCs/>
                <w:lang w:eastAsia="zh-CN"/>
              </w:rPr>
              <w:t xml:space="preserve">Observation </w:t>
            </w:r>
            <w:r w:rsidRPr="00A50F89">
              <w:rPr>
                <w:rStyle w:val="apple-converted-space"/>
                <w:rFonts w:ascii="Times New Roman" w:eastAsia="微软雅黑" w:hAnsi="Times New Roman"/>
                <w:b/>
                <w:bCs/>
                <w:lang w:eastAsia="zh-CN"/>
              </w:rPr>
              <w:fldChar w:fldCharType="begin"/>
            </w:r>
            <w:r w:rsidRPr="00A50F89">
              <w:rPr>
                <w:rStyle w:val="apple-converted-space"/>
                <w:rFonts w:ascii="Times New Roman" w:eastAsia="微软雅黑" w:hAnsi="Times New Roman"/>
                <w:b/>
                <w:bCs/>
                <w:lang w:eastAsia="zh-CN"/>
              </w:rPr>
              <w:instrText xml:space="preserve"> SEQ Observation \* ARABIC </w:instrText>
            </w:r>
            <w:r w:rsidRPr="00A50F89">
              <w:rPr>
                <w:rStyle w:val="apple-converted-space"/>
                <w:rFonts w:ascii="Times New Roman" w:eastAsia="微软雅黑" w:hAnsi="Times New Roman"/>
                <w:b/>
                <w:bCs/>
                <w:lang w:eastAsia="zh-CN"/>
              </w:rPr>
              <w:fldChar w:fldCharType="separate"/>
            </w:r>
            <w:r w:rsidRPr="00A50F89">
              <w:rPr>
                <w:rStyle w:val="apple-converted-space"/>
                <w:rFonts w:ascii="Times New Roman" w:eastAsia="微软雅黑" w:hAnsi="Times New Roman"/>
                <w:b/>
                <w:bCs/>
                <w:noProof/>
                <w:lang w:eastAsia="zh-CN"/>
              </w:rPr>
              <w:t>13</w:t>
            </w:r>
            <w:r w:rsidRPr="00A50F89">
              <w:rPr>
                <w:rStyle w:val="apple-converted-space"/>
                <w:rFonts w:ascii="Times New Roman" w:eastAsia="微软雅黑" w:hAnsi="Times New Roman"/>
                <w:b/>
                <w:bCs/>
                <w:lang w:eastAsia="zh-CN"/>
              </w:rPr>
              <w:fldChar w:fldCharType="end"/>
            </w:r>
            <w:r w:rsidRPr="00A50F89">
              <w:rPr>
                <w:rStyle w:val="apple-converted-space"/>
                <w:rFonts w:ascii="Times New Roman" w:eastAsia="微软雅黑" w:hAnsi="Times New Roman"/>
                <w:b/>
                <w:bCs/>
              </w:rPr>
              <w:t xml:space="preserve">: </w:t>
            </w:r>
            <w:r w:rsidRPr="00A50F89">
              <w:rPr>
                <w:rFonts w:ascii="Times New Roman" w:eastAsia="宋体" w:hAnsi="Times New Roman"/>
                <w:b/>
                <w:bCs/>
              </w:rPr>
              <w:t xml:space="preserve"> The impact of adjacent channel leakage power from NR UL transmission is negligible.</w:t>
            </w:r>
            <w:bookmarkEnd w:id="152"/>
          </w:p>
          <w:p w14:paraId="0E495EFF" w14:textId="77777777" w:rsidR="003E7774" w:rsidRPr="00210866" w:rsidRDefault="003E7774" w:rsidP="00617F4B">
            <w:pPr>
              <w:adjustRightInd w:val="0"/>
              <w:snapToGrid w:val="0"/>
              <w:spacing w:before="120" w:line="276" w:lineRule="auto"/>
              <w:jc w:val="both"/>
              <w:rPr>
                <w:rFonts w:ascii="Times New Roman" w:eastAsia="宋体" w:hAnsi="Times New Roman"/>
                <w:b/>
                <w:lang w:eastAsia="zh-CN"/>
              </w:rPr>
            </w:pPr>
            <w:bookmarkStart w:id="153"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宋体" w:hAnsi="Times New Roman"/>
                <w:b/>
                <w:lang w:eastAsia="zh-CN"/>
              </w:rPr>
              <w:t xml:space="preserve">The UL co-existence between </w:t>
            </w:r>
            <w:proofErr w:type="spellStart"/>
            <w:r w:rsidRPr="00210866">
              <w:rPr>
                <w:rFonts w:ascii="Times New Roman" w:eastAsia="宋体" w:hAnsi="Times New Roman"/>
                <w:b/>
                <w:lang w:eastAsia="zh-CN"/>
              </w:rPr>
              <w:t>AIoT</w:t>
            </w:r>
            <w:proofErr w:type="spellEnd"/>
            <w:r w:rsidRPr="00210866">
              <w:rPr>
                <w:rFonts w:ascii="Times New Roman" w:eastAsia="宋体" w:hAnsi="Times New Roman"/>
                <w:b/>
                <w:lang w:eastAsia="zh-CN"/>
              </w:rPr>
              <w:t xml:space="preserve"> and NR should be further studied considering the impact of in-band emission and adjacent channel leakage power from NR UL.</w:t>
            </w:r>
          </w:p>
          <w:bookmarkEnd w:id="153"/>
          <w:p w14:paraId="2FCE2099" w14:textId="77777777" w:rsidR="003E7774" w:rsidRPr="00101484" w:rsidRDefault="003E7774" w:rsidP="00617F4B">
            <w:pPr>
              <w:rPr>
                <w:rFonts w:eastAsiaTheme="minorEastAsia"/>
                <w:lang w:eastAsia="zh-CN"/>
              </w:rPr>
            </w:pPr>
          </w:p>
        </w:tc>
      </w:tr>
      <w:tr w:rsidR="003E7774" w14:paraId="11C90DF2" w14:textId="77777777" w:rsidTr="00617F4B">
        <w:tc>
          <w:tcPr>
            <w:tcW w:w="1413" w:type="dxa"/>
          </w:tcPr>
          <w:p w14:paraId="5BAA9C96"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[Xiaomi]</w:t>
            </w:r>
          </w:p>
          <w:p w14:paraId="3B4620C7" w14:textId="77777777" w:rsidR="003E7774" w:rsidRDefault="003E7774" w:rsidP="00617F4B">
            <w:pPr>
              <w:rPr>
                <w:rFonts w:eastAsiaTheme="minorEastAsia"/>
                <w:lang w:eastAsia="zh-CN"/>
              </w:rPr>
            </w:pPr>
          </w:p>
        </w:tc>
        <w:tc>
          <w:tcPr>
            <w:tcW w:w="8218" w:type="dxa"/>
          </w:tcPr>
          <w:p w14:paraId="0C64368E" w14:textId="77777777" w:rsidR="003E7774" w:rsidRDefault="003E7774" w:rsidP="00617F4B">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617F4B">
            <w:pPr>
              <w:spacing w:line="264" w:lineRule="atLeast"/>
              <w:jc w:val="both"/>
              <w:rPr>
                <w:b/>
                <w:bCs/>
                <w:lang w:eastAsia="zh-CN"/>
              </w:rPr>
            </w:pPr>
            <w:r>
              <w:rPr>
                <w:b/>
                <w:i/>
                <w:lang w:eastAsia="zh-CN"/>
              </w:rPr>
              <w:lastRenderedPageBreak/>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617F4B">
            <w:pPr>
              <w:rPr>
                <w:rFonts w:eastAsiaTheme="minorEastAsia"/>
                <w:lang w:eastAsia="zh-CN"/>
              </w:rPr>
            </w:pPr>
          </w:p>
        </w:tc>
      </w:tr>
      <w:tr w:rsidR="003E7774" w14:paraId="5D106883" w14:textId="77777777" w:rsidTr="00617F4B">
        <w:tc>
          <w:tcPr>
            <w:tcW w:w="1413" w:type="dxa"/>
          </w:tcPr>
          <w:p w14:paraId="6928BA0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lastRenderedPageBreak/>
              <w:t>[ZTE]</w:t>
            </w:r>
          </w:p>
          <w:p w14:paraId="5A768D51" w14:textId="77777777" w:rsidR="003E7774" w:rsidRDefault="003E7774" w:rsidP="00617F4B">
            <w:pPr>
              <w:rPr>
                <w:rFonts w:eastAsiaTheme="minorEastAsia"/>
                <w:lang w:eastAsia="zh-CN"/>
              </w:rPr>
            </w:pPr>
          </w:p>
        </w:tc>
        <w:tc>
          <w:tcPr>
            <w:tcW w:w="8218" w:type="dxa"/>
          </w:tcPr>
          <w:p w14:paraId="11183B4A" w14:textId="77777777" w:rsidR="003E7774" w:rsidRDefault="003E7774" w:rsidP="00617F4B">
            <w:pPr>
              <w:spacing w:after="120"/>
              <w:jc w:val="both"/>
              <w:rPr>
                <w:b/>
                <w:bCs/>
                <w:i/>
                <w:iCs/>
                <w:lang w:val="en-US" w:eastAsia="zh-CN"/>
              </w:rPr>
            </w:pPr>
            <w:r>
              <w:rPr>
                <w:rFonts w:eastAsia="宋体"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宋体"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617F4B">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617F4B">
            <w:pPr>
              <w:rPr>
                <w:rFonts w:eastAsiaTheme="minorEastAsia"/>
                <w:lang w:val="en-US" w:eastAsia="zh-CN"/>
              </w:rPr>
            </w:pPr>
          </w:p>
        </w:tc>
      </w:tr>
      <w:tr w:rsidR="003E7774" w14:paraId="1B09DF3D" w14:textId="77777777" w:rsidTr="00617F4B">
        <w:tc>
          <w:tcPr>
            <w:tcW w:w="1413" w:type="dxa"/>
          </w:tcPr>
          <w:p w14:paraId="598655EF" w14:textId="77777777" w:rsidR="003E7774" w:rsidRDefault="003E7774" w:rsidP="00617F4B">
            <w:pPr>
              <w:rPr>
                <w:rFonts w:eastAsiaTheme="minorEastAsia"/>
                <w:lang w:eastAsia="zh-CN"/>
              </w:rPr>
            </w:pPr>
          </w:p>
        </w:tc>
        <w:tc>
          <w:tcPr>
            <w:tcW w:w="8218" w:type="dxa"/>
          </w:tcPr>
          <w:p w14:paraId="119BA4B1" w14:textId="77777777" w:rsidR="003E7774" w:rsidRDefault="003E7774" w:rsidP="00617F4B">
            <w:pPr>
              <w:rPr>
                <w:rFonts w:eastAsiaTheme="minorEastAsia"/>
                <w:lang w:eastAsia="zh-CN"/>
              </w:rPr>
            </w:pPr>
          </w:p>
        </w:tc>
      </w:tr>
      <w:tr w:rsidR="003E7774" w14:paraId="759BB7BA" w14:textId="77777777" w:rsidTr="00617F4B">
        <w:tc>
          <w:tcPr>
            <w:tcW w:w="1413" w:type="dxa"/>
          </w:tcPr>
          <w:p w14:paraId="64C5DED4" w14:textId="77777777" w:rsidR="003E7774" w:rsidRDefault="003E7774" w:rsidP="00617F4B">
            <w:pPr>
              <w:rPr>
                <w:rFonts w:eastAsiaTheme="minorEastAsia"/>
                <w:lang w:eastAsia="zh-CN"/>
              </w:rPr>
            </w:pPr>
          </w:p>
        </w:tc>
        <w:tc>
          <w:tcPr>
            <w:tcW w:w="8218" w:type="dxa"/>
          </w:tcPr>
          <w:p w14:paraId="160269A6" w14:textId="77777777" w:rsidR="003E7774" w:rsidRDefault="003E7774" w:rsidP="00617F4B">
            <w:pPr>
              <w:rPr>
                <w:rFonts w:eastAsiaTheme="minorEastAsia"/>
                <w:lang w:eastAsia="zh-CN"/>
              </w:rPr>
            </w:pPr>
          </w:p>
        </w:tc>
      </w:tr>
    </w:tbl>
    <w:p w14:paraId="71E46423" w14:textId="77777777" w:rsidR="003E7774" w:rsidRDefault="003E7774" w:rsidP="003E7774">
      <w:pPr>
        <w:spacing w:before="120"/>
        <w:rPr>
          <w:rFonts w:eastAsia="宋体"/>
          <w:b/>
          <w:i/>
          <w:kern w:val="2"/>
          <w:sz w:val="21"/>
          <w:szCs w:val="20"/>
          <w:lang w:eastAsia="zh-CN"/>
        </w:rPr>
      </w:pPr>
    </w:p>
    <w:p w14:paraId="61E27F6F" w14:textId="77777777" w:rsidR="003E7774" w:rsidRDefault="003E7774" w:rsidP="003E7774">
      <w:pPr>
        <w:pStyle w:val="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宋体" w:hint="eastAsia"/>
          <w:bCs/>
          <w:iCs/>
          <w:kern w:val="2"/>
          <w:sz w:val="21"/>
          <w:szCs w:val="20"/>
          <w:lang w:val="en-US" w:eastAsia="zh-CN"/>
        </w:rPr>
        <w:t>Many companies</w:t>
      </w:r>
      <w:r>
        <w:rPr>
          <w:rFonts w:eastAsia="宋体" w:hint="eastAsia"/>
          <w:bCs/>
          <w:iCs/>
          <w:kern w:val="2"/>
          <w:sz w:val="21"/>
          <w:szCs w:val="20"/>
          <w:lang w:val="en-US" w:eastAsia="zh-CN"/>
        </w:rPr>
        <w:t xml:space="preserve"> agree that the coexistence between </w:t>
      </w:r>
      <w:r w:rsidRPr="007B5E5C">
        <w:rPr>
          <w:rFonts w:eastAsia="宋体"/>
          <w:bCs/>
          <w:iCs/>
          <w:kern w:val="2"/>
          <w:sz w:val="21"/>
          <w:szCs w:val="20"/>
          <w:lang w:val="en-US" w:eastAsia="zh-CN"/>
        </w:rPr>
        <w:t>Ambient IoT and NR/LTE</w:t>
      </w:r>
      <w:r>
        <w:rPr>
          <w:rFonts w:eastAsia="宋体" w:hint="eastAsia"/>
          <w:bCs/>
          <w:iCs/>
          <w:kern w:val="2"/>
          <w:sz w:val="21"/>
          <w:szCs w:val="20"/>
          <w:lang w:val="en-US" w:eastAsia="zh-CN"/>
        </w:rPr>
        <w:t xml:space="preserve"> should be studied. Some companies (OPPO, ZTE,</w:t>
      </w:r>
      <w:r w:rsidR="00DD11EB">
        <w:rPr>
          <w:rFonts w:eastAsia="宋体" w:hint="eastAsia"/>
          <w:bCs/>
          <w:iCs/>
          <w:kern w:val="2"/>
          <w:sz w:val="21"/>
          <w:szCs w:val="20"/>
          <w:lang w:val="en-US" w:eastAsia="zh-CN"/>
        </w:rPr>
        <w:t xml:space="preserve"> </w:t>
      </w:r>
      <w:proofErr w:type="gramStart"/>
      <w:r w:rsidR="00DD11EB">
        <w:rPr>
          <w:rFonts w:eastAsia="宋体" w:hint="eastAsia"/>
          <w:bCs/>
          <w:iCs/>
          <w:kern w:val="2"/>
          <w:sz w:val="21"/>
          <w:szCs w:val="20"/>
          <w:lang w:val="en-US" w:eastAsia="zh-CN"/>
        </w:rPr>
        <w:t>vivo(</w:t>
      </w:r>
      <w:proofErr w:type="gramEnd"/>
      <w:r w:rsidR="00DD11EB">
        <w:rPr>
          <w:rFonts w:eastAsia="宋体" w:hint="eastAsia"/>
          <w:bCs/>
          <w:iCs/>
          <w:kern w:val="2"/>
          <w:sz w:val="21"/>
          <w:szCs w:val="20"/>
          <w:lang w:val="en-US" w:eastAsia="zh-CN"/>
        </w:rPr>
        <w:t>power boosting)</w:t>
      </w:r>
      <w:r>
        <w:rPr>
          <w:rFonts w:eastAsia="宋体" w:hint="eastAsia"/>
          <w:bCs/>
          <w:iCs/>
          <w:kern w:val="2"/>
          <w:sz w:val="21"/>
          <w:szCs w:val="20"/>
          <w:lang w:val="en-US" w:eastAsia="zh-CN"/>
        </w:rPr>
        <w:t>) think it should be studied in RAN4</w:t>
      </w:r>
      <w:r w:rsidR="00DD11EB">
        <w:rPr>
          <w:rFonts w:eastAsia="宋体" w:hint="eastAsia"/>
          <w:bCs/>
          <w:iCs/>
          <w:kern w:val="2"/>
          <w:sz w:val="21"/>
          <w:szCs w:val="20"/>
          <w:lang w:val="en-US" w:eastAsia="zh-CN"/>
        </w:rPr>
        <w:t xml:space="preserve">. </w:t>
      </w:r>
      <w:r w:rsidR="00627896">
        <w:rPr>
          <w:rFonts w:eastAsia="宋体"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BE18BC">
            <w:pPr>
              <w:pStyle w:val="af"/>
              <w:numPr>
                <w:ilvl w:val="0"/>
                <w:numId w:val="40"/>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BE18BC">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BE18BC">
            <w:pPr>
              <w:pStyle w:val="af"/>
              <w:numPr>
                <w:ilvl w:val="0"/>
                <w:numId w:val="40"/>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af"/>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af1"/>
        <w:tblW w:w="9634" w:type="dxa"/>
        <w:tblLook w:val="04A0" w:firstRow="1" w:lastRow="0" w:firstColumn="1" w:lastColumn="0" w:noHBand="0" w:noVBand="1"/>
      </w:tblPr>
      <w:tblGrid>
        <w:gridCol w:w="2336"/>
        <w:gridCol w:w="7298"/>
      </w:tblGrid>
      <w:tr w:rsidR="00F16DE2" w:rsidRPr="00A223DC" w14:paraId="2FEBF05C" w14:textId="77777777" w:rsidTr="00617F4B">
        <w:tc>
          <w:tcPr>
            <w:tcW w:w="2336" w:type="dxa"/>
          </w:tcPr>
          <w:p w14:paraId="1C23DE07" w14:textId="77777777" w:rsidR="00F16DE2" w:rsidRPr="00A223DC" w:rsidRDefault="00F16DE2" w:rsidP="00617F4B">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617F4B">
            <w:pPr>
              <w:jc w:val="center"/>
              <w:rPr>
                <w:rFonts w:ascii="Times New Roman" w:hAnsi="Times New Roman"/>
                <w:b/>
                <w:bCs/>
              </w:rPr>
            </w:pPr>
            <w:r w:rsidRPr="00A223DC">
              <w:rPr>
                <w:rFonts w:ascii="Times New Roman" w:hAnsi="Times New Roman"/>
                <w:b/>
                <w:bCs/>
              </w:rPr>
              <w:t>Comments</w:t>
            </w:r>
          </w:p>
        </w:tc>
      </w:tr>
      <w:tr w:rsidR="00F16DE2" w:rsidRPr="00A223DC" w14:paraId="09AF09F5" w14:textId="77777777" w:rsidTr="00617F4B">
        <w:tc>
          <w:tcPr>
            <w:tcW w:w="2336" w:type="dxa"/>
          </w:tcPr>
          <w:p w14:paraId="0970BD03" w14:textId="77777777" w:rsidR="00F16DE2" w:rsidRPr="008103A3" w:rsidRDefault="00F16DE2" w:rsidP="00617F4B">
            <w:pPr>
              <w:rPr>
                <w:rFonts w:ascii="Times New Roman" w:eastAsiaTheme="minorEastAsia" w:hAnsi="Times New Roman"/>
                <w:sz w:val="22"/>
              </w:rPr>
            </w:pPr>
          </w:p>
        </w:tc>
        <w:tc>
          <w:tcPr>
            <w:tcW w:w="7298" w:type="dxa"/>
          </w:tcPr>
          <w:p w14:paraId="450FC96C" w14:textId="77777777" w:rsidR="00F16DE2" w:rsidRPr="008103A3" w:rsidRDefault="00F16DE2" w:rsidP="00617F4B">
            <w:pPr>
              <w:rPr>
                <w:rFonts w:ascii="Times New Roman" w:eastAsiaTheme="minorEastAsia" w:hAnsi="Times New Roman"/>
                <w:sz w:val="22"/>
              </w:rPr>
            </w:pPr>
          </w:p>
        </w:tc>
      </w:tr>
      <w:tr w:rsidR="00F16DE2" w:rsidRPr="00A223DC" w14:paraId="11DB1ED2" w14:textId="77777777" w:rsidTr="00617F4B">
        <w:tc>
          <w:tcPr>
            <w:tcW w:w="2336" w:type="dxa"/>
          </w:tcPr>
          <w:p w14:paraId="1B1DA7B1" w14:textId="77777777" w:rsidR="00F16DE2" w:rsidRPr="0091672B" w:rsidRDefault="00F16DE2" w:rsidP="00617F4B">
            <w:pPr>
              <w:rPr>
                <w:rFonts w:ascii="Times New Roman" w:hAnsi="Times New Roman"/>
                <w:szCs w:val="20"/>
              </w:rPr>
            </w:pPr>
          </w:p>
        </w:tc>
        <w:tc>
          <w:tcPr>
            <w:tcW w:w="7298" w:type="dxa"/>
          </w:tcPr>
          <w:p w14:paraId="5BB6E0CE" w14:textId="77777777" w:rsidR="00F16DE2" w:rsidRPr="0091672B" w:rsidRDefault="00F16DE2" w:rsidP="00617F4B">
            <w:pPr>
              <w:rPr>
                <w:rFonts w:ascii="Times New Roman" w:hAnsi="Times New Roman"/>
                <w:szCs w:val="20"/>
              </w:rPr>
            </w:pPr>
          </w:p>
        </w:tc>
      </w:tr>
      <w:tr w:rsidR="00F16DE2" w:rsidRPr="00A223DC" w14:paraId="5BC48F9B" w14:textId="77777777" w:rsidTr="00617F4B">
        <w:tc>
          <w:tcPr>
            <w:tcW w:w="2336" w:type="dxa"/>
          </w:tcPr>
          <w:p w14:paraId="1E3A2BEB" w14:textId="77777777" w:rsidR="00F16DE2" w:rsidRPr="00A223DC" w:rsidRDefault="00F16DE2" w:rsidP="00617F4B">
            <w:pPr>
              <w:rPr>
                <w:rFonts w:ascii="Times New Roman" w:hAnsi="Times New Roman"/>
                <w:sz w:val="22"/>
              </w:rPr>
            </w:pPr>
          </w:p>
        </w:tc>
        <w:tc>
          <w:tcPr>
            <w:tcW w:w="7298" w:type="dxa"/>
          </w:tcPr>
          <w:p w14:paraId="38B390BE" w14:textId="77777777" w:rsidR="00F16DE2" w:rsidRPr="00A223DC" w:rsidRDefault="00F16DE2" w:rsidP="00617F4B">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provides </w:t>
      </w:r>
      <w:proofErr w:type="spellStart"/>
      <w:r>
        <w:rPr>
          <w:rFonts w:ascii="Times New Roman" w:eastAsiaTheme="minorEastAsia" w:hAnsi="Times New Roman" w:hint="eastAsia"/>
          <w:szCs w:val="20"/>
          <w:lang w:val="en-US" w:eastAsia="zh-CN"/>
        </w:rPr>
        <w:t>somel</w:t>
      </w:r>
      <w:proofErr w:type="spellEnd"/>
      <w:r>
        <w:rPr>
          <w:rFonts w:ascii="Times New Roman" w:eastAsiaTheme="minorEastAsia" w:hAnsi="Times New Roman" w:hint="eastAsia"/>
          <w:szCs w:val="20"/>
          <w:lang w:val="en-US" w:eastAsia="zh-CN"/>
        </w:rPr>
        <w:t xml:space="preserve">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xml:space="preserve">, </w:t>
      </w:r>
      <w:proofErr w:type="gramStart"/>
      <w:r>
        <w:rPr>
          <w:rFonts w:ascii="Times New Roman" w:eastAsiaTheme="minorEastAsia" w:hAnsi="Times New Roman" w:hint="eastAsia"/>
          <w:szCs w:val="20"/>
          <w:lang w:val="en-US" w:eastAsia="zh-CN"/>
        </w:rPr>
        <w:t>Inc.]provides</w:t>
      </w:r>
      <w:proofErr w:type="gramEnd"/>
      <w:r>
        <w:rPr>
          <w:rFonts w:ascii="Times New Roman" w:eastAsiaTheme="minorEastAsia" w:hAnsi="Times New Roman" w:hint="eastAsia"/>
          <w:szCs w:val="20"/>
          <w:lang w:val="en-US" w:eastAsia="zh-CN"/>
        </w:rPr>
        <w:t xml:space="preserve">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af1"/>
        <w:tblW w:w="0" w:type="auto"/>
        <w:tblLook w:val="04A0" w:firstRow="1" w:lastRow="0" w:firstColumn="1" w:lastColumn="0" w:noHBand="0" w:noVBand="1"/>
      </w:tblPr>
      <w:tblGrid>
        <w:gridCol w:w="1406"/>
        <w:gridCol w:w="7116"/>
      </w:tblGrid>
      <w:tr w:rsidR="003A1C84" w14:paraId="6C82A5E5" w14:textId="77777777" w:rsidTr="00617F4B">
        <w:tc>
          <w:tcPr>
            <w:tcW w:w="1406" w:type="dxa"/>
          </w:tcPr>
          <w:p w14:paraId="3B3040E9" w14:textId="77777777" w:rsidR="003A1C84" w:rsidRDefault="003A1C84" w:rsidP="00617F4B">
            <w:r>
              <w:rPr>
                <w:rFonts w:hint="eastAsia"/>
                <w:lang w:val="en-US" w:eastAsia="zh-CN"/>
              </w:rPr>
              <w:t>Source</w:t>
            </w:r>
          </w:p>
        </w:tc>
        <w:tc>
          <w:tcPr>
            <w:tcW w:w="7116" w:type="dxa"/>
          </w:tcPr>
          <w:p w14:paraId="4537108C" w14:textId="77777777" w:rsidR="003A1C84" w:rsidRDefault="003A1C84" w:rsidP="00617F4B">
            <w:r>
              <w:rPr>
                <w:rFonts w:hint="eastAsia"/>
                <w:lang w:val="en-US" w:eastAsia="zh-CN"/>
              </w:rPr>
              <w:t>proposal</w:t>
            </w:r>
          </w:p>
        </w:tc>
      </w:tr>
      <w:tr w:rsidR="003A1C84" w14:paraId="232F1B85" w14:textId="77777777" w:rsidTr="00617F4B">
        <w:tc>
          <w:tcPr>
            <w:tcW w:w="1406" w:type="dxa"/>
          </w:tcPr>
          <w:p w14:paraId="6B2336A1" w14:textId="77777777" w:rsidR="003A1C84" w:rsidRDefault="003A1C84" w:rsidP="00617F4B">
            <w:r>
              <w:rPr>
                <w:rFonts w:hint="eastAsia"/>
                <w:lang w:val="en-US" w:eastAsia="zh-CN"/>
              </w:rPr>
              <w:t>Ericsson</w:t>
            </w:r>
          </w:p>
        </w:tc>
        <w:tc>
          <w:tcPr>
            <w:tcW w:w="7116" w:type="dxa"/>
          </w:tcPr>
          <w:p w14:paraId="40F3A2D1" w14:textId="77777777" w:rsidR="003A1C84" w:rsidRDefault="003A1C84" w:rsidP="00617F4B">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BE18BC">
            <w:pPr>
              <w:widowControl w:val="0"/>
              <w:numPr>
                <w:ilvl w:val="0"/>
                <w:numId w:val="92"/>
              </w:numPr>
              <w:jc w:val="both"/>
              <w:rPr>
                <w:b/>
                <w:bCs/>
              </w:rPr>
            </w:pPr>
            <w:r>
              <w:rPr>
                <w:b/>
                <w:bCs/>
                <w:lang w:val="en-US" w:eastAsia="zh-CN"/>
              </w:rPr>
              <w:t>Device1: (D1T1-A2, case 1-2, PDRCH), (D2T2 for all cases, PRDCH and PDRCH),</w:t>
            </w:r>
          </w:p>
          <w:p w14:paraId="45BDF364" w14:textId="77777777" w:rsidR="003A1C84" w:rsidRDefault="003A1C84" w:rsidP="00BE18BC">
            <w:pPr>
              <w:widowControl w:val="0"/>
              <w:numPr>
                <w:ilvl w:val="0"/>
                <w:numId w:val="92"/>
              </w:numPr>
              <w:jc w:val="both"/>
            </w:pPr>
            <w:r>
              <w:rPr>
                <w:b/>
                <w:bCs/>
                <w:lang w:val="en-US" w:eastAsia="zh-CN"/>
              </w:rPr>
              <w:t>Device 2a: (D2T2-A2, case 2-2, PDRCH).</w:t>
            </w:r>
          </w:p>
        </w:tc>
      </w:tr>
      <w:tr w:rsidR="003A1C84" w14:paraId="4E5FBB68" w14:textId="77777777" w:rsidTr="00617F4B">
        <w:tc>
          <w:tcPr>
            <w:tcW w:w="1406" w:type="dxa"/>
          </w:tcPr>
          <w:p w14:paraId="613F8F23" w14:textId="77777777" w:rsidR="003A1C84" w:rsidRDefault="003A1C84" w:rsidP="00617F4B">
            <w:r>
              <w:rPr>
                <w:rFonts w:hint="eastAsia"/>
                <w:lang w:val="en-US" w:eastAsia="zh-CN"/>
              </w:rPr>
              <w:t>Huawei</w:t>
            </w:r>
          </w:p>
        </w:tc>
        <w:tc>
          <w:tcPr>
            <w:tcW w:w="7116" w:type="dxa"/>
          </w:tcPr>
          <w:p w14:paraId="5E63190A" w14:textId="77777777" w:rsidR="003A1C84" w:rsidRDefault="003A1C84" w:rsidP="00617F4B">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indoor Ambient IoT BS in D1T1 is assumed to be no lower than 35 dBm EIRP (e.g., 33 dBm transmit power and 2 </w:t>
            </w:r>
            <w:proofErr w:type="spellStart"/>
            <w:r>
              <w:rPr>
                <w:b/>
                <w:i/>
                <w:color w:val="000000" w:themeColor="text1"/>
                <w:lang w:eastAsia="zh-CN"/>
              </w:rPr>
              <w:t>dBi</w:t>
            </w:r>
            <w:proofErr w:type="spellEnd"/>
            <w:r>
              <w:rPr>
                <w:b/>
                <w:i/>
                <w:color w:val="000000" w:themeColor="text1"/>
                <w:lang w:eastAsia="zh-CN"/>
              </w:rPr>
              <w:t xml:space="preserve"> antenna gain), which corresponds to the </w:t>
            </w:r>
            <w:proofErr w:type="spellStart"/>
            <w:r>
              <w:rPr>
                <w:b/>
                <w:i/>
                <w:color w:val="000000" w:themeColor="text1"/>
                <w:lang w:eastAsia="zh-CN"/>
              </w:rPr>
              <w:t>the</w:t>
            </w:r>
            <w:proofErr w:type="spellEnd"/>
            <w:r>
              <w:rPr>
                <w:b/>
                <w:i/>
                <w:color w:val="000000" w:themeColor="text1"/>
                <w:lang w:eastAsia="zh-CN"/>
              </w:rPr>
              <w:t xml:space="preserve"> set of e.g. {33, 38} dBm without antenna gain for the evaluations.</w:t>
            </w:r>
          </w:p>
          <w:p w14:paraId="1AC480FB" w14:textId="77777777" w:rsidR="003A1C84" w:rsidRDefault="003A1C84" w:rsidP="00617F4B">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antenna gain of an indoor Ambient IoT BS is assumed to be reported from the set of {2, 8} </w:t>
            </w:r>
            <w:proofErr w:type="spellStart"/>
            <w:r>
              <w:rPr>
                <w:b/>
                <w:i/>
                <w:color w:val="000000" w:themeColor="text1"/>
                <w:lang w:eastAsia="zh-CN"/>
              </w:rPr>
              <w:t>dBi</w:t>
            </w:r>
            <w:proofErr w:type="spellEnd"/>
            <w:r>
              <w:rPr>
                <w:b/>
                <w:i/>
                <w:color w:val="000000" w:themeColor="text1"/>
                <w:lang w:eastAsia="zh-CN"/>
              </w:rPr>
              <w:t>.</w:t>
            </w:r>
          </w:p>
          <w:p w14:paraId="7F94E9AF" w14:textId="77777777" w:rsidR="003A1C84" w:rsidRDefault="003A1C84" w:rsidP="00617F4B">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indoor Ambient IoT micro-BS in D1T1 is assumed to be 5 </w:t>
            </w:r>
            <w:proofErr w:type="spellStart"/>
            <w:r>
              <w:rPr>
                <w:b/>
                <w:i/>
                <w:color w:val="000000" w:themeColor="text1"/>
                <w:lang w:eastAsia="zh-CN"/>
              </w:rPr>
              <w:t>dB.</w:t>
            </w:r>
            <w:proofErr w:type="spellEnd"/>
          </w:p>
          <w:p w14:paraId="0ED5C9E0" w14:textId="77777777" w:rsidR="003A1C84" w:rsidRDefault="003A1C84" w:rsidP="00617F4B">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intermediate UE in D2T2 is assumed to be 23 dBm, with the antenna gain of 0 </w:t>
            </w:r>
            <w:proofErr w:type="spellStart"/>
            <w:r>
              <w:rPr>
                <w:b/>
                <w:i/>
                <w:color w:val="000000" w:themeColor="text1"/>
                <w:lang w:eastAsia="zh-CN"/>
              </w:rPr>
              <w:t>dBi</w:t>
            </w:r>
            <w:proofErr w:type="spellEnd"/>
            <w:r>
              <w:rPr>
                <w:b/>
                <w:i/>
                <w:color w:val="000000" w:themeColor="text1"/>
                <w:lang w:eastAsia="zh-CN"/>
              </w:rPr>
              <w:t>.</w:t>
            </w:r>
          </w:p>
          <w:p w14:paraId="3AAE4E0C" w14:textId="77777777" w:rsidR="003A1C84" w:rsidRDefault="003A1C84" w:rsidP="00617F4B">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an intermediate UE in D2T2 is assumed to be 7 </w:t>
            </w:r>
            <w:proofErr w:type="spellStart"/>
            <w:r>
              <w:rPr>
                <w:b/>
                <w:i/>
                <w:color w:val="000000" w:themeColor="text1"/>
                <w:lang w:eastAsia="zh-CN"/>
              </w:rPr>
              <w:t>dB.</w:t>
            </w:r>
            <w:proofErr w:type="spellEnd"/>
          </w:p>
          <w:p w14:paraId="4BF4FAA0" w14:textId="77777777" w:rsidR="003A1C84" w:rsidRDefault="003A1C84" w:rsidP="00617F4B">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617F4B">
            <w:pPr>
              <w:rPr>
                <w:b/>
                <w:i/>
                <w:color w:val="000000" w:themeColor="text1"/>
              </w:rPr>
            </w:pPr>
            <w:r>
              <w:rPr>
                <w:b/>
                <w:i/>
                <w:color w:val="000000" w:themeColor="text1"/>
                <w:lang w:eastAsia="zh-CN"/>
              </w:rPr>
              <w:t xml:space="preserve">Proposal 39: The reflection amplification gain of Device 2a can be reported by companies from the set of {10, 20} </w:t>
            </w:r>
            <w:proofErr w:type="spellStart"/>
            <w:r>
              <w:rPr>
                <w:b/>
                <w:i/>
                <w:color w:val="000000" w:themeColor="text1"/>
                <w:lang w:eastAsia="zh-CN"/>
              </w:rPr>
              <w:t>dB.</w:t>
            </w:r>
            <w:proofErr w:type="spellEnd"/>
          </w:p>
          <w:p w14:paraId="74A68836" w14:textId="77777777" w:rsidR="003A1C84" w:rsidRDefault="003A1C84" w:rsidP="00617F4B">
            <w:pPr>
              <w:rPr>
                <w:b/>
                <w:i/>
              </w:rPr>
            </w:pPr>
            <w:r>
              <w:rPr>
                <w:b/>
                <w:i/>
                <w:lang w:eastAsia="zh-CN"/>
              </w:rPr>
              <w:t>Proposal 40: For Device 2b, the maximum transmit power is assumed to be -10 dBm or -20 dBm.</w:t>
            </w:r>
          </w:p>
          <w:p w14:paraId="33C46C57" w14:textId="77777777" w:rsidR="003A1C84" w:rsidRDefault="003A1C84" w:rsidP="00617F4B">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617F4B">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 xml:space="preserve">the receiver sensitivity, which can be calculated based on a noise figure of 24 dB or [30] </w:t>
            </w:r>
            <w:proofErr w:type="spellStart"/>
            <w:r>
              <w:rPr>
                <w:b/>
                <w:i/>
                <w:lang w:eastAsia="zh-CN"/>
              </w:rPr>
              <w:t>dB.</w:t>
            </w:r>
            <w:proofErr w:type="spellEnd"/>
          </w:p>
          <w:p w14:paraId="23BABFE0" w14:textId="77777777" w:rsidR="003A1C84" w:rsidRDefault="003A1C84" w:rsidP="00617F4B"/>
        </w:tc>
      </w:tr>
      <w:tr w:rsidR="003A1C84" w14:paraId="4E01E5DB" w14:textId="77777777" w:rsidTr="00617F4B">
        <w:tc>
          <w:tcPr>
            <w:tcW w:w="1406" w:type="dxa"/>
          </w:tcPr>
          <w:p w14:paraId="49A5661D" w14:textId="77777777" w:rsidR="003A1C84" w:rsidRDefault="003A1C84" w:rsidP="00617F4B">
            <w:r>
              <w:rPr>
                <w:rFonts w:hint="eastAsia"/>
                <w:lang w:val="en-US" w:eastAsia="zh-CN"/>
              </w:rPr>
              <w:t>ZTE</w:t>
            </w:r>
          </w:p>
        </w:tc>
        <w:tc>
          <w:tcPr>
            <w:tcW w:w="7116" w:type="dxa"/>
          </w:tcPr>
          <w:p w14:paraId="694B3E80" w14:textId="77777777" w:rsidR="003A1C84" w:rsidRDefault="003A1C84" w:rsidP="00617F4B">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w:t>
            </w:r>
            <w:proofErr w:type="spellStart"/>
            <w:r>
              <w:rPr>
                <w:rFonts w:hint="eastAsia"/>
                <w:b/>
                <w:bCs/>
                <w:i/>
                <w:iCs/>
                <w:lang w:val="en-US" w:eastAsia="zh-CN"/>
              </w:rPr>
              <w:t>InF</w:t>
            </w:r>
            <w:proofErr w:type="spellEnd"/>
            <w:r>
              <w:rPr>
                <w:rFonts w:hint="eastAsia"/>
                <w:b/>
                <w:bCs/>
                <w:i/>
                <w:iCs/>
                <w:lang w:val="en-US" w:eastAsia="zh-CN"/>
              </w:rPr>
              <w:t>-DH NLOS and 4.7 m for D2T2 InH-Office NLOS.</w:t>
            </w:r>
          </w:p>
          <w:p w14:paraId="06A997C9" w14:textId="77777777" w:rsidR="003A1C84" w:rsidRDefault="003A1C84" w:rsidP="00617F4B">
            <w:pPr>
              <w:spacing w:after="120"/>
              <w:rPr>
                <w:b/>
                <w:bCs/>
                <w:i/>
                <w:iCs/>
              </w:rPr>
            </w:pPr>
            <w:r>
              <w:rPr>
                <w:rFonts w:hint="eastAsia"/>
                <w:b/>
                <w:bCs/>
                <w:i/>
                <w:iCs/>
                <w:lang w:val="en-US" w:eastAsia="zh-CN"/>
              </w:rPr>
              <w:t xml:space="preserve">Observation 2: For Device 1, D1T1 with </w:t>
            </w:r>
            <w:proofErr w:type="spellStart"/>
            <w:r>
              <w:rPr>
                <w:rFonts w:hint="eastAsia"/>
                <w:b/>
                <w:bCs/>
                <w:i/>
                <w:iCs/>
                <w:lang w:val="en-US" w:eastAsia="zh-CN"/>
              </w:rPr>
              <w:t>InF</w:t>
            </w:r>
            <w:proofErr w:type="spellEnd"/>
            <w:r>
              <w:rPr>
                <w:rFonts w:hint="eastAsia"/>
                <w:b/>
                <w:bCs/>
                <w:i/>
                <w:iCs/>
                <w:lang w:val="en-US" w:eastAsia="zh-CN"/>
              </w:rPr>
              <w:t>-DH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617F4B">
            <w:pPr>
              <w:spacing w:after="120"/>
              <w:rPr>
                <w:b/>
                <w:bCs/>
                <w:i/>
                <w:iCs/>
              </w:rPr>
            </w:pPr>
            <w:r>
              <w:rPr>
                <w:rFonts w:hint="eastAsia"/>
                <w:b/>
                <w:bCs/>
                <w:i/>
                <w:iCs/>
                <w:lang w:val="en-US" w:eastAsia="zh-CN"/>
              </w:rPr>
              <w:lastRenderedPageBreak/>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154" w:name="OLE_LINK23"/>
            <w:r>
              <w:rPr>
                <w:rFonts w:hint="eastAsia"/>
                <w:b/>
                <w:bCs/>
                <w:i/>
                <w:iCs/>
                <w:lang w:val="en-US" w:eastAsia="zh-CN"/>
              </w:rPr>
              <w:t>received/incident</w:t>
            </w:r>
            <w:bookmarkEnd w:id="154"/>
            <w:r>
              <w:rPr>
                <w:rFonts w:hint="eastAsia"/>
                <w:b/>
                <w:bCs/>
                <w:i/>
                <w:iCs/>
                <w:lang w:val="en-US" w:eastAsia="zh-CN"/>
              </w:rPr>
              <w:t xml:space="preserve"> signal is -45 dBm, the distance of DL detection reaches 105 m while the distance of BL detection is 23.5 m for D1T1 </w:t>
            </w:r>
            <w:proofErr w:type="spellStart"/>
            <w:r>
              <w:rPr>
                <w:rFonts w:hint="eastAsia"/>
                <w:b/>
                <w:bCs/>
                <w:i/>
                <w:iCs/>
                <w:lang w:val="en-US" w:eastAsia="zh-CN"/>
              </w:rPr>
              <w:t>InF</w:t>
            </w:r>
            <w:proofErr w:type="spellEnd"/>
            <w:r>
              <w:rPr>
                <w:rFonts w:hint="eastAsia"/>
                <w:b/>
                <w:bCs/>
                <w:i/>
                <w:iCs/>
                <w:lang w:val="en-US" w:eastAsia="zh-CN"/>
              </w:rPr>
              <w:t>-DH NLOS.</w:t>
            </w:r>
          </w:p>
          <w:p w14:paraId="6B9CA867" w14:textId="77777777" w:rsidR="003A1C84" w:rsidRDefault="003A1C84" w:rsidP="00617F4B">
            <w:pPr>
              <w:spacing w:after="120"/>
              <w:rPr>
                <w:b/>
                <w:bCs/>
                <w:i/>
                <w:iCs/>
              </w:rPr>
            </w:pPr>
            <w:r>
              <w:rPr>
                <w:rFonts w:hint="eastAsia"/>
                <w:b/>
                <w:bCs/>
                <w:i/>
                <w:iCs/>
                <w:lang w:val="en-US" w:eastAsia="zh-CN"/>
              </w:rPr>
              <w:t xml:space="preserve">Observation 4: In D1T1 with </w:t>
            </w:r>
            <w:proofErr w:type="spellStart"/>
            <w:r>
              <w:rPr>
                <w:rFonts w:hint="eastAsia"/>
                <w:b/>
                <w:bCs/>
                <w:i/>
                <w:iCs/>
                <w:lang w:val="en-US" w:eastAsia="zh-CN"/>
              </w:rPr>
              <w:t>InF</w:t>
            </w:r>
            <w:proofErr w:type="spellEnd"/>
            <w:r>
              <w:rPr>
                <w:rFonts w:hint="eastAsia"/>
                <w:b/>
                <w:bCs/>
                <w:i/>
                <w:iCs/>
                <w:lang w:val="en-US" w:eastAsia="zh-CN"/>
              </w:rPr>
              <w:t>-DH NLOS, Device 2a can achieve the DL and BL coverage requirements of 50 meters when the power of received/incident signal is -38 dBm.</w:t>
            </w:r>
          </w:p>
          <w:p w14:paraId="73F574D8" w14:textId="77777777" w:rsidR="003A1C84" w:rsidRDefault="003A1C84" w:rsidP="00617F4B">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w:t>
            </w:r>
            <w:proofErr w:type="spellStart"/>
            <w:r>
              <w:rPr>
                <w:rFonts w:hint="eastAsia"/>
                <w:b/>
                <w:bCs/>
                <w:i/>
                <w:iCs/>
                <w:lang w:val="en-US" w:eastAsia="zh-CN"/>
              </w:rPr>
              <w:t>InF</w:t>
            </w:r>
            <w:proofErr w:type="spellEnd"/>
            <w:r>
              <w:rPr>
                <w:rFonts w:hint="eastAsia"/>
                <w:b/>
                <w:bCs/>
                <w:i/>
                <w:iCs/>
                <w:lang w:val="en-US" w:eastAsia="zh-CN"/>
              </w:rPr>
              <w:t>-DH NLOS.</w:t>
            </w:r>
          </w:p>
          <w:p w14:paraId="2A90855F" w14:textId="77777777" w:rsidR="003A1C84" w:rsidRDefault="003A1C84" w:rsidP="00617F4B">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617F4B"/>
        </w:tc>
      </w:tr>
      <w:tr w:rsidR="003A1C84" w14:paraId="2F267815" w14:textId="77777777" w:rsidTr="00617F4B">
        <w:tc>
          <w:tcPr>
            <w:tcW w:w="1406" w:type="dxa"/>
          </w:tcPr>
          <w:p w14:paraId="39DBDA27" w14:textId="77777777" w:rsidR="003A1C84" w:rsidRDefault="003A1C84" w:rsidP="00617F4B">
            <w:r>
              <w:rPr>
                <w:rFonts w:hint="eastAsia"/>
                <w:lang w:val="en-US" w:eastAsia="zh-CN"/>
              </w:rPr>
              <w:lastRenderedPageBreak/>
              <w:t>CMCC</w:t>
            </w:r>
          </w:p>
        </w:tc>
        <w:tc>
          <w:tcPr>
            <w:tcW w:w="7116" w:type="dxa"/>
          </w:tcPr>
          <w:p w14:paraId="424CCA9B"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2: At least for device 2a in D1T1, the coverage distance can be approximately 68.8m limited by R2D link.</w:t>
            </w:r>
          </w:p>
          <w:p w14:paraId="48C8D382" w14:textId="77777777" w:rsidR="003A1C84" w:rsidRDefault="003A1C84" w:rsidP="00617F4B">
            <w:pPr>
              <w:snapToGrid w:val="0"/>
              <w:spacing w:beforeLines="50" w:before="120" w:afterLines="50" w:after="120"/>
              <w:rPr>
                <w:rFonts w:eastAsia="MS Mincho"/>
                <w:b/>
                <w:bCs/>
              </w:rPr>
            </w:pPr>
            <w:r>
              <w:rPr>
                <w:rFonts w:ascii="Times New Roman" w:eastAsia="宋体"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5: For D2R link in D2T2, when CW outside topology is used, with larger CW power received at device side, better coverage performance can be achieved. </w:t>
            </w:r>
          </w:p>
          <w:p w14:paraId="51EDE992" w14:textId="77777777" w:rsidR="003A1C84" w:rsidRDefault="003A1C84" w:rsidP="00617F4B"/>
        </w:tc>
      </w:tr>
      <w:tr w:rsidR="003A1C84" w14:paraId="1A835BAE" w14:textId="77777777" w:rsidTr="00617F4B">
        <w:tc>
          <w:tcPr>
            <w:tcW w:w="1406" w:type="dxa"/>
          </w:tcPr>
          <w:p w14:paraId="71D982A3" w14:textId="77777777" w:rsidR="003A1C84" w:rsidRDefault="003A1C84" w:rsidP="00617F4B">
            <w:r>
              <w:rPr>
                <w:rFonts w:hint="eastAsia"/>
                <w:lang w:val="en-US" w:eastAsia="zh-CN"/>
              </w:rPr>
              <w:t>Xiaomi</w:t>
            </w:r>
          </w:p>
        </w:tc>
        <w:tc>
          <w:tcPr>
            <w:tcW w:w="7116" w:type="dxa"/>
          </w:tcPr>
          <w:p w14:paraId="40758C38" w14:textId="77777777" w:rsidR="003A1C84" w:rsidRDefault="003A1C84" w:rsidP="00617F4B">
            <w:pPr>
              <w:spacing w:before="120"/>
              <w:rPr>
                <w:b/>
                <w:i/>
              </w:rPr>
            </w:pPr>
            <w:r>
              <w:rPr>
                <w:b/>
                <w:i/>
                <w:lang w:eastAsia="zh-CN"/>
              </w:rPr>
              <w:t xml:space="preserve">Observation 6: Topology 1 has obviously better coverage performance than Topology 2 due to higher transmit power of </w:t>
            </w:r>
            <w:proofErr w:type="spellStart"/>
            <w:r>
              <w:rPr>
                <w:b/>
                <w:i/>
                <w:lang w:eastAsia="zh-CN"/>
              </w:rPr>
              <w:t>gNB</w:t>
            </w:r>
            <w:proofErr w:type="spellEnd"/>
            <w:r>
              <w:rPr>
                <w:b/>
                <w:i/>
                <w:lang w:eastAsia="zh-CN"/>
              </w:rPr>
              <w:t>.</w:t>
            </w:r>
          </w:p>
          <w:p w14:paraId="7891147C" w14:textId="77777777" w:rsidR="003A1C84" w:rsidRDefault="003A1C84" w:rsidP="00617F4B">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rFonts w:hint="eastAsia"/>
                <w:b/>
                <w:i/>
                <w:lang w:eastAsia="zh-CN"/>
              </w:rPr>
              <w:t>.</w:t>
            </w:r>
            <w:r>
              <w:rPr>
                <w:b/>
                <w:i/>
                <w:lang w:eastAsia="zh-CN"/>
              </w:rPr>
              <w:t xml:space="preserve"> </w:t>
            </w:r>
          </w:p>
          <w:p w14:paraId="70CBD892" w14:textId="77777777" w:rsidR="003A1C84" w:rsidRDefault="003A1C84" w:rsidP="00617F4B">
            <w:pPr>
              <w:rPr>
                <w:b/>
                <w:i/>
              </w:rPr>
            </w:pPr>
            <w:r>
              <w:rPr>
                <w:b/>
                <w:i/>
                <w:lang w:eastAsia="zh-CN"/>
              </w:rPr>
              <w:t xml:space="preserve">Observation 8: Under current assumptions, coverage performance of some links </w:t>
            </w:r>
            <w:proofErr w:type="spellStart"/>
            <w:r>
              <w:rPr>
                <w:b/>
                <w:i/>
                <w:lang w:eastAsia="zh-CN"/>
              </w:rPr>
              <w:t>can not</w:t>
            </w:r>
            <w:proofErr w:type="spellEnd"/>
            <w:r>
              <w:rPr>
                <w:b/>
                <w:i/>
                <w:lang w:eastAsia="zh-CN"/>
              </w:rPr>
              <w:t xml:space="preserve"> achieve the distance target 50m. </w:t>
            </w:r>
          </w:p>
          <w:p w14:paraId="57405F3C" w14:textId="77777777" w:rsidR="003A1C84" w:rsidRDefault="003A1C84" w:rsidP="00617F4B">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617F4B"/>
        </w:tc>
      </w:tr>
      <w:tr w:rsidR="003A1C84" w14:paraId="0EA19C28" w14:textId="77777777" w:rsidTr="00617F4B">
        <w:tc>
          <w:tcPr>
            <w:tcW w:w="1406" w:type="dxa"/>
          </w:tcPr>
          <w:p w14:paraId="3C60E3EC" w14:textId="77777777" w:rsidR="003A1C84" w:rsidRDefault="003A1C84" w:rsidP="00617F4B">
            <w:proofErr w:type="spellStart"/>
            <w:r>
              <w:rPr>
                <w:iCs/>
                <w:lang w:val="en-US"/>
              </w:rPr>
              <w:t>InterDigital</w:t>
            </w:r>
            <w:proofErr w:type="spellEnd"/>
            <w:r>
              <w:rPr>
                <w:iCs/>
                <w:lang w:val="en-US"/>
              </w:rPr>
              <w:t>, Inc.</w:t>
            </w:r>
          </w:p>
        </w:tc>
        <w:tc>
          <w:tcPr>
            <w:tcW w:w="7116" w:type="dxa"/>
          </w:tcPr>
          <w:p w14:paraId="6C14BA09" w14:textId="77777777" w:rsidR="003A1C84" w:rsidRDefault="003A1C84" w:rsidP="00617F4B">
            <w:pPr>
              <w:rPr>
                <w:b/>
                <w:bCs/>
              </w:rPr>
            </w:pPr>
            <w:r>
              <w:rPr>
                <w:b/>
                <w:bCs/>
              </w:rPr>
              <w:t>Observation 1: For deployment scenario 1/topology 1, coverage is limited by the Reader-to-Device channel.</w:t>
            </w:r>
          </w:p>
          <w:p w14:paraId="7231DB49" w14:textId="77777777" w:rsidR="003A1C84" w:rsidRDefault="003A1C84" w:rsidP="00617F4B">
            <w:pPr>
              <w:rPr>
                <w:b/>
                <w:bCs/>
              </w:rPr>
            </w:pPr>
            <w:r>
              <w:rPr>
                <w:b/>
                <w:bCs/>
              </w:rPr>
              <w:t>Observation 2: For deployment scenario 1/topology 1, CW source outside topology has better coverage than CW source inside topology.</w:t>
            </w:r>
          </w:p>
          <w:p w14:paraId="7DB66EA2" w14:textId="77777777" w:rsidR="003A1C84" w:rsidRDefault="003A1C84" w:rsidP="00617F4B">
            <w:pPr>
              <w:rPr>
                <w:b/>
                <w:bCs/>
              </w:rPr>
            </w:pPr>
            <w:r>
              <w:rPr>
                <w:b/>
                <w:bCs/>
              </w:rPr>
              <w:t>Observation 3: For deployment scenario 2/topology 2, coverage is limited by the Reader-to-Device channel.</w:t>
            </w:r>
          </w:p>
          <w:p w14:paraId="5ABF4B70" w14:textId="77777777" w:rsidR="003A1C84" w:rsidRDefault="003A1C84" w:rsidP="00617F4B">
            <w:pPr>
              <w:rPr>
                <w:b/>
                <w:bCs/>
              </w:rPr>
            </w:pPr>
            <w:r>
              <w:rPr>
                <w:b/>
                <w:bCs/>
              </w:rPr>
              <w:t>Observation 4: For deployment scenario 2/topology 2, CW source outside topology has better coverage than CW source inside topology.</w:t>
            </w:r>
          </w:p>
          <w:p w14:paraId="77BDFB00" w14:textId="77777777" w:rsidR="003A1C84" w:rsidRDefault="003A1C84" w:rsidP="00617F4B">
            <w:pPr>
              <w:rPr>
                <w:b/>
                <w:bCs/>
              </w:rPr>
            </w:pPr>
            <w:r>
              <w:rPr>
                <w:b/>
                <w:bCs/>
              </w:rPr>
              <w:t>Observation 5: The coverage of deployment scenario 2/topology 2 is worse than deployment scenario 1/topology 1.</w:t>
            </w:r>
          </w:p>
          <w:p w14:paraId="4E531DBE" w14:textId="77777777" w:rsidR="003A1C84" w:rsidRDefault="003A1C84" w:rsidP="00617F4B">
            <w:pPr>
              <w:rPr>
                <w:b/>
                <w:bCs/>
              </w:rPr>
            </w:pPr>
            <w:r>
              <w:rPr>
                <w:b/>
                <w:bCs/>
                <w:lang w:eastAsia="zh-CN"/>
              </w:rPr>
              <w:t xml:space="preserve">Observation 6: IoT device Rx sensitivity is the bottleneck for achievable coverage range. </w:t>
            </w:r>
          </w:p>
          <w:p w14:paraId="65A8EDD8" w14:textId="77777777" w:rsidR="003A1C84" w:rsidRDefault="003A1C84" w:rsidP="00617F4B">
            <w:pPr>
              <w:rPr>
                <w:b/>
                <w:bCs/>
              </w:rPr>
            </w:pPr>
            <w:r>
              <w:rPr>
                <w:b/>
                <w:bCs/>
                <w:lang w:eastAsia="zh-CN"/>
              </w:rPr>
              <w:t xml:space="preserve">Observation 7: </w:t>
            </w:r>
            <w:proofErr w:type="spellStart"/>
            <w:r>
              <w:rPr>
                <w:b/>
                <w:bCs/>
                <w:lang w:eastAsia="zh-CN"/>
              </w:rPr>
              <w:t>NLoS</w:t>
            </w:r>
            <w:proofErr w:type="spellEnd"/>
            <w:r>
              <w:rPr>
                <w:b/>
                <w:bCs/>
                <w:lang w:eastAsia="zh-CN"/>
              </w:rPr>
              <w:t xml:space="preserve"> propagation loss assumption provides a worst-case estimate of coverage range.</w:t>
            </w:r>
          </w:p>
          <w:p w14:paraId="1CB95FEC" w14:textId="77777777" w:rsidR="003A1C84" w:rsidRDefault="003A1C84" w:rsidP="00617F4B"/>
        </w:tc>
      </w:tr>
      <w:tr w:rsidR="003A1C84" w14:paraId="3A754084" w14:textId="77777777" w:rsidTr="00617F4B">
        <w:tc>
          <w:tcPr>
            <w:tcW w:w="1406" w:type="dxa"/>
          </w:tcPr>
          <w:p w14:paraId="68F05F94" w14:textId="77777777" w:rsidR="003A1C84" w:rsidRDefault="003A1C84" w:rsidP="00617F4B">
            <w:pPr>
              <w:rPr>
                <w:rFonts w:eastAsia="宋体"/>
                <w:iCs/>
              </w:rPr>
            </w:pPr>
            <w:r>
              <w:rPr>
                <w:rFonts w:eastAsia="宋体" w:hint="eastAsia"/>
                <w:iCs/>
                <w:lang w:val="en-US" w:eastAsia="zh-CN"/>
              </w:rPr>
              <w:t>Apple</w:t>
            </w:r>
          </w:p>
        </w:tc>
        <w:tc>
          <w:tcPr>
            <w:tcW w:w="7116" w:type="dxa"/>
          </w:tcPr>
          <w:p w14:paraId="688FA1AE" w14:textId="77777777" w:rsidR="003A1C84" w:rsidRDefault="003A1C84" w:rsidP="00617F4B">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617F4B">
            <w:pPr>
              <w:tabs>
                <w:tab w:val="left" w:pos="640"/>
              </w:tabs>
              <w:rPr>
                <w:b/>
                <w:bCs/>
                <w:i/>
                <w:iCs/>
                <w:sz w:val="22"/>
                <w:szCs w:val="22"/>
              </w:rPr>
            </w:pPr>
          </w:p>
          <w:p w14:paraId="053935E7" w14:textId="77777777" w:rsidR="003A1C84" w:rsidRDefault="003A1C84" w:rsidP="00617F4B">
            <w:pPr>
              <w:tabs>
                <w:tab w:val="left" w:pos="640"/>
              </w:tabs>
              <w:rPr>
                <w:b/>
                <w:bCs/>
                <w:i/>
                <w:iCs/>
                <w:sz w:val="22"/>
                <w:szCs w:val="22"/>
              </w:rPr>
            </w:pPr>
            <w:r>
              <w:rPr>
                <w:b/>
                <w:bCs/>
                <w:i/>
                <w:iCs/>
                <w:sz w:val="22"/>
                <w:szCs w:val="22"/>
              </w:rPr>
              <w:t>Observation 2: For D1T1-CW2 (CW node same as reader, but inside topology) &amp; D1T2-CW3 (CW node same as reader, but outside topology), D2R link is the bottleneck for device type 1</w:t>
            </w:r>
          </w:p>
          <w:p w14:paraId="7ED58713" w14:textId="77777777" w:rsidR="003A1C84" w:rsidRDefault="003A1C84" w:rsidP="00617F4B">
            <w:pPr>
              <w:tabs>
                <w:tab w:val="left" w:pos="640"/>
              </w:tabs>
              <w:rPr>
                <w:b/>
                <w:bCs/>
                <w:i/>
                <w:iCs/>
                <w:sz w:val="22"/>
                <w:szCs w:val="22"/>
              </w:rPr>
            </w:pPr>
          </w:p>
          <w:p w14:paraId="60ABF1E4" w14:textId="77777777" w:rsidR="003A1C84" w:rsidRDefault="003A1C84" w:rsidP="00617F4B">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617F4B">
            <w:pPr>
              <w:tabs>
                <w:tab w:val="left" w:pos="640"/>
              </w:tabs>
              <w:rPr>
                <w:b/>
                <w:bCs/>
                <w:i/>
                <w:iCs/>
                <w:sz w:val="22"/>
                <w:szCs w:val="22"/>
              </w:rPr>
            </w:pPr>
          </w:p>
          <w:p w14:paraId="1DF690D4" w14:textId="77777777" w:rsidR="003A1C84" w:rsidRDefault="003A1C84" w:rsidP="00617F4B">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617F4B">
            <w:pPr>
              <w:tabs>
                <w:tab w:val="left" w:pos="640"/>
              </w:tabs>
              <w:rPr>
                <w:b/>
                <w:bCs/>
                <w:i/>
                <w:iCs/>
                <w:sz w:val="22"/>
                <w:szCs w:val="22"/>
              </w:rPr>
            </w:pPr>
          </w:p>
          <w:p w14:paraId="153781D7" w14:textId="77777777" w:rsidR="003A1C84" w:rsidRDefault="003A1C84" w:rsidP="00617F4B">
            <w:pPr>
              <w:tabs>
                <w:tab w:val="left" w:pos="640"/>
              </w:tabs>
              <w:rPr>
                <w:b/>
                <w:bCs/>
                <w:i/>
                <w:iCs/>
                <w:sz w:val="22"/>
                <w:szCs w:val="22"/>
              </w:rPr>
            </w:pPr>
            <w:r>
              <w:rPr>
                <w:b/>
                <w:bCs/>
                <w:i/>
                <w:iCs/>
                <w:sz w:val="22"/>
                <w:szCs w:val="22"/>
              </w:rPr>
              <w:t xml:space="preserve">Observation 5: For D1T1-CW1 and D2T2-CW1, i.e. when CW node is same as the reader, then the reader needs to be quite closely deployed to the device </w:t>
            </w:r>
            <w:proofErr w:type="gramStart"/>
            <w:r>
              <w:rPr>
                <w:b/>
                <w:bCs/>
                <w:i/>
                <w:iCs/>
                <w:sz w:val="22"/>
                <w:szCs w:val="22"/>
              </w:rPr>
              <w:t>( under</w:t>
            </w:r>
            <w:proofErr w:type="gramEnd"/>
            <w:r>
              <w:rPr>
                <w:b/>
                <w:bCs/>
                <w:i/>
                <w:iCs/>
                <w:sz w:val="22"/>
                <w:szCs w:val="22"/>
              </w:rPr>
              <w:t xml:space="preserve"> 10m) for device type 1</w:t>
            </w:r>
          </w:p>
          <w:p w14:paraId="0D7CE429" w14:textId="77777777" w:rsidR="003A1C84" w:rsidRDefault="003A1C84" w:rsidP="00617F4B">
            <w:pPr>
              <w:tabs>
                <w:tab w:val="left" w:pos="640"/>
              </w:tabs>
              <w:rPr>
                <w:b/>
                <w:bCs/>
                <w:i/>
                <w:iCs/>
                <w:sz w:val="22"/>
                <w:szCs w:val="22"/>
              </w:rPr>
            </w:pPr>
          </w:p>
          <w:p w14:paraId="0B499E36" w14:textId="77777777" w:rsidR="003A1C84" w:rsidRDefault="003A1C84" w:rsidP="00617F4B">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617F4B">
            <w:pPr>
              <w:tabs>
                <w:tab w:val="left" w:pos="640"/>
              </w:tabs>
              <w:rPr>
                <w:b/>
                <w:bCs/>
                <w:i/>
                <w:iCs/>
                <w:sz w:val="22"/>
                <w:szCs w:val="22"/>
              </w:rPr>
            </w:pPr>
          </w:p>
          <w:p w14:paraId="22D3D921" w14:textId="77777777" w:rsidR="003A1C84" w:rsidRDefault="003A1C84" w:rsidP="00617F4B">
            <w:pPr>
              <w:tabs>
                <w:tab w:val="left" w:pos="640"/>
              </w:tabs>
              <w:rPr>
                <w:b/>
                <w:bCs/>
                <w:i/>
                <w:iCs/>
                <w:sz w:val="22"/>
                <w:szCs w:val="22"/>
              </w:rPr>
            </w:pPr>
            <w:r>
              <w:rPr>
                <w:b/>
                <w:bCs/>
                <w:i/>
                <w:iCs/>
                <w:sz w:val="22"/>
                <w:szCs w:val="22"/>
              </w:rPr>
              <w:t xml:space="preserve">Observation 7: For D2T2-CW2 and D2T2-CW3, i.e. when CW node is different than the reader, then the coverage range between the reader (intermediate </w:t>
            </w:r>
            <w:proofErr w:type="gramStart"/>
            <w:r>
              <w:rPr>
                <w:b/>
                <w:bCs/>
                <w:i/>
                <w:iCs/>
                <w:sz w:val="22"/>
                <w:szCs w:val="22"/>
              </w:rPr>
              <w:t>UE)  and</w:t>
            </w:r>
            <w:proofErr w:type="gramEnd"/>
            <w:r>
              <w:rPr>
                <w:b/>
                <w:bCs/>
                <w:i/>
                <w:iCs/>
                <w:sz w:val="22"/>
                <w:szCs w:val="22"/>
              </w:rPr>
              <w:t xml:space="preserve"> the device is in the order of ~20m for device type 1</w:t>
            </w:r>
          </w:p>
          <w:p w14:paraId="343D9B22" w14:textId="77777777" w:rsidR="003A1C84" w:rsidRDefault="003A1C84" w:rsidP="00617F4B"/>
        </w:tc>
      </w:tr>
      <w:tr w:rsidR="003A1C84" w14:paraId="0FB2EFB2" w14:textId="77777777" w:rsidTr="00617F4B">
        <w:tc>
          <w:tcPr>
            <w:tcW w:w="1406" w:type="dxa"/>
          </w:tcPr>
          <w:p w14:paraId="3F38E7A3" w14:textId="77777777" w:rsidR="003A1C84" w:rsidRDefault="003A1C84" w:rsidP="00617F4B">
            <w:pPr>
              <w:rPr>
                <w:rFonts w:eastAsia="宋体"/>
                <w:iCs/>
              </w:rPr>
            </w:pPr>
            <w:r>
              <w:rPr>
                <w:rFonts w:eastAsia="宋体" w:hint="eastAsia"/>
                <w:iCs/>
                <w:lang w:val="en-US" w:eastAsia="zh-CN"/>
              </w:rPr>
              <w:lastRenderedPageBreak/>
              <w:t>MTK</w:t>
            </w:r>
          </w:p>
        </w:tc>
        <w:tc>
          <w:tcPr>
            <w:tcW w:w="7116" w:type="dxa"/>
          </w:tcPr>
          <w:p w14:paraId="051B3056" w14:textId="77777777" w:rsidR="003A1C84" w:rsidRDefault="003A1C84" w:rsidP="00617F4B">
            <w:pPr>
              <w:ind w:firstLine="442"/>
              <w:rPr>
                <w:b/>
                <w:bCs/>
              </w:rPr>
            </w:pPr>
            <w:bookmarkStart w:id="155"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617F4B">
            <w:pPr>
              <w:ind w:firstLine="442"/>
              <w:rPr>
                <w:b/>
                <w:bCs/>
              </w:rPr>
            </w:pPr>
            <w:bookmarkStart w:id="156" w:name="o12"/>
            <w:bookmarkEnd w:id="155"/>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617F4B">
            <w:pPr>
              <w:ind w:firstLine="442"/>
              <w:rPr>
                <w:b/>
                <w:bCs/>
              </w:rPr>
            </w:pPr>
            <w:bookmarkStart w:id="157" w:name="o13"/>
            <w:bookmarkEnd w:id="156"/>
            <w:r>
              <w:rPr>
                <w:rFonts w:hint="eastAsia"/>
                <w:b/>
                <w:bCs/>
                <w:lang w:eastAsia="zh-CN"/>
              </w:rPr>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617F4B">
            <w:pPr>
              <w:ind w:firstLine="442"/>
              <w:rPr>
                <w:b/>
                <w:bCs/>
              </w:rPr>
            </w:pPr>
            <w:bookmarkStart w:id="158" w:name="o14"/>
            <w:bookmarkEnd w:id="157"/>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158"/>
          <w:p w14:paraId="3CFE3462" w14:textId="77777777" w:rsidR="003A1C84" w:rsidRDefault="003A1C84" w:rsidP="00617F4B">
            <w:pPr>
              <w:ind w:firstLine="442"/>
              <w:rPr>
                <w:b/>
                <w:bCs/>
              </w:rPr>
            </w:pPr>
            <w:r>
              <w:rPr>
                <w:b/>
                <w:bCs/>
                <w:lang w:eastAsia="zh-CN"/>
              </w:rPr>
              <w:t>Proposal 25: The maximum distance target is set separately for device 1 and device 2a&amp;2b</w:t>
            </w:r>
          </w:p>
          <w:p w14:paraId="7F2C64E5" w14:textId="77777777" w:rsidR="003A1C84" w:rsidRDefault="003A1C84" w:rsidP="00BE18BC">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BE18BC">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617F4B"/>
        </w:tc>
      </w:tr>
      <w:tr w:rsidR="003A1C84" w14:paraId="3B5F5694" w14:textId="77777777" w:rsidTr="00617F4B">
        <w:tc>
          <w:tcPr>
            <w:tcW w:w="1406" w:type="dxa"/>
          </w:tcPr>
          <w:p w14:paraId="5EA236E2" w14:textId="77777777" w:rsidR="003A1C84" w:rsidRDefault="003A1C84" w:rsidP="00617F4B">
            <w:pPr>
              <w:rPr>
                <w:rFonts w:eastAsia="宋体"/>
                <w:iCs/>
              </w:rPr>
            </w:pPr>
            <w:r>
              <w:rPr>
                <w:rFonts w:eastAsia="宋体" w:hint="eastAsia"/>
                <w:iCs/>
                <w:lang w:val="en-US" w:eastAsia="zh-CN"/>
              </w:rPr>
              <w:t>Sony</w:t>
            </w:r>
          </w:p>
        </w:tc>
        <w:tc>
          <w:tcPr>
            <w:tcW w:w="7116" w:type="dxa"/>
          </w:tcPr>
          <w:p w14:paraId="10207749" w14:textId="77777777" w:rsidR="003A1C84" w:rsidRDefault="003A1C84" w:rsidP="00617F4B">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617F4B">
            <w:pPr>
              <w:spacing w:after="240"/>
            </w:pPr>
          </w:p>
          <w:p w14:paraId="62E00571" w14:textId="77777777" w:rsidR="003A1C84" w:rsidRDefault="003A1C84" w:rsidP="00617F4B">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617F4B">
            <w:pPr>
              <w:spacing w:after="240"/>
            </w:pPr>
          </w:p>
          <w:p w14:paraId="2184CEA8" w14:textId="77777777" w:rsidR="003A1C84" w:rsidRDefault="003A1C84" w:rsidP="00617F4B">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617F4B">
            <w:pPr>
              <w:spacing w:after="240"/>
            </w:pPr>
          </w:p>
          <w:p w14:paraId="2A164184" w14:textId="77777777" w:rsidR="003A1C84" w:rsidRDefault="003A1C84" w:rsidP="00617F4B">
            <w:r>
              <w:rPr>
                <w:b/>
                <w:bCs/>
              </w:rPr>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617F4B"/>
          <w:p w14:paraId="442E5CC4" w14:textId="77777777" w:rsidR="003A1C84" w:rsidRDefault="003A1C84" w:rsidP="00617F4B">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617F4B"/>
          <w:p w14:paraId="246CA5D3" w14:textId="77777777" w:rsidR="003A1C84" w:rsidRDefault="003A1C84" w:rsidP="00617F4B">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617F4B">
            <w:pPr>
              <w:spacing w:after="240"/>
            </w:pPr>
          </w:p>
          <w:p w14:paraId="7C0DF146" w14:textId="77777777" w:rsidR="003A1C84" w:rsidRDefault="003A1C84" w:rsidP="00617F4B">
            <w:pPr>
              <w:pStyle w:val="af"/>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617F4B">
            <w:pPr>
              <w:rPr>
                <w:b/>
                <w:bCs/>
                <w:color w:val="000000" w:themeColor="text1"/>
              </w:rPr>
            </w:pPr>
          </w:p>
          <w:p w14:paraId="6DE753F2" w14:textId="77777777" w:rsidR="003A1C84" w:rsidRDefault="003A1C84" w:rsidP="00617F4B">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617F4B">
            <w:pPr>
              <w:spacing w:afterLines="50" w:after="120"/>
              <w:rPr>
                <w:b/>
                <w:bCs/>
                <w:sz w:val="22"/>
                <w:szCs w:val="22"/>
              </w:rPr>
            </w:pPr>
          </w:p>
          <w:p w14:paraId="47810310" w14:textId="77777777" w:rsidR="003A1C84" w:rsidRDefault="003A1C84" w:rsidP="00617F4B">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617F4B">
        <w:tc>
          <w:tcPr>
            <w:tcW w:w="1406" w:type="dxa"/>
          </w:tcPr>
          <w:p w14:paraId="53893678" w14:textId="77777777" w:rsidR="003A1C84" w:rsidRDefault="003A1C84" w:rsidP="00617F4B">
            <w:pPr>
              <w:rPr>
                <w:rFonts w:eastAsia="宋体"/>
                <w:iCs/>
              </w:rPr>
            </w:pPr>
            <w:r>
              <w:lastRenderedPageBreak/>
              <w:t>Qualcomm</w:t>
            </w:r>
          </w:p>
        </w:tc>
        <w:tc>
          <w:tcPr>
            <w:tcW w:w="7116" w:type="dxa"/>
          </w:tcPr>
          <w:p w14:paraId="51FB771A" w14:textId="77777777" w:rsidR="003A1C84" w:rsidRDefault="003A1C84" w:rsidP="00617F4B">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617F4B">
            <w:pPr>
              <w:rPr>
                <w:b/>
                <w:bCs/>
                <w:i/>
                <w:iCs/>
              </w:rPr>
            </w:pPr>
            <w:r>
              <w:rPr>
                <w:b/>
                <w:bCs/>
                <w:i/>
                <w:iCs/>
              </w:rPr>
              <w:t>Observations 2</w:t>
            </w:r>
          </w:p>
          <w:p w14:paraId="3EC666AB" w14:textId="77777777" w:rsidR="003A1C84" w:rsidRDefault="003A1C84" w:rsidP="00BE18BC">
            <w:pPr>
              <w:pStyle w:val="af"/>
              <w:widowControl w:val="0"/>
              <w:numPr>
                <w:ilvl w:val="0"/>
                <w:numId w:val="82"/>
              </w:numPr>
              <w:ind w:firstLine="393"/>
              <w:jc w:val="both"/>
              <w:rPr>
                <w:b/>
                <w:bCs/>
                <w:i/>
                <w:iCs/>
              </w:rPr>
            </w:pPr>
            <w:r>
              <w:rPr>
                <w:b/>
                <w:bCs/>
                <w:i/>
                <w:iCs/>
              </w:rPr>
              <w:t>Topology 1</w:t>
            </w:r>
          </w:p>
          <w:p w14:paraId="5C5D8EB4" w14:textId="77777777" w:rsidR="003A1C84" w:rsidRDefault="003A1C84" w:rsidP="00BE18BC">
            <w:pPr>
              <w:pStyle w:val="af"/>
              <w:widowControl w:val="0"/>
              <w:numPr>
                <w:ilvl w:val="1"/>
                <w:numId w:val="82"/>
              </w:numPr>
              <w:ind w:firstLine="393"/>
              <w:jc w:val="both"/>
              <w:rPr>
                <w:b/>
                <w:bCs/>
                <w:i/>
                <w:iCs/>
              </w:rPr>
            </w:pPr>
            <w:r>
              <w:rPr>
                <w:b/>
                <w:bCs/>
                <w:i/>
                <w:iCs/>
              </w:rPr>
              <w:t xml:space="preserve">In D1T1-A1, comparing Case 1-1 and Case 1-2, transmitting CW in FDD-UL spectrum reduces CW </w:t>
            </w:r>
            <w:proofErr w:type="spellStart"/>
            <w:r>
              <w:rPr>
                <w:b/>
                <w:bCs/>
                <w:i/>
                <w:iCs/>
              </w:rPr>
              <w:t>tx</w:t>
            </w:r>
            <w:proofErr w:type="spellEnd"/>
            <w:r>
              <w:rPr>
                <w:b/>
                <w:bCs/>
                <w:i/>
                <w:iCs/>
              </w:rPr>
              <w:t xml:space="preserve"> power by 10dB, which recues both R2D and D2R link MPL by 10dB, which significantly reduces distance.</w:t>
            </w:r>
          </w:p>
          <w:p w14:paraId="0C386E67" w14:textId="77777777" w:rsidR="003A1C84" w:rsidRDefault="003A1C84" w:rsidP="00BE18BC">
            <w:pPr>
              <w:pStyle w:val="af"/>
              <w:widowControl w:val="0"/>
              <w:numPr>
                <w:ilvl w:val="1"/>
                <w:numId w:val="82"/>
              </w:numPr>
              <w:ind w:firstLine="393"/>
              <w:jc w:val="both"/>
              <w:rPr>
                <w:b/>
                <w:bCs/>
                <w:i/>
                <w:iCs/>
              </w:rPr>
            </w:pPr>
            <w:r>
              <w:rPr>
                <w:b/>
                <w:bCs/>
                <w:i/>
                <w:iCs/>
              </w:rPr>
              <w:t>In D1T1-A2, the D2R link is bottleneck due to BS’s interference cancellation capability.</w:t>
            </w:r>
          </w:p>
          <w:p w14:paraId="6BF0252E" w14:textId="77777777" w:rsidR="003A1C84" w:rsidRDefault="003A1C84" w:rsidP="00BE18BC">
            <w:pPr>
              <w:pStyle w:val="af"/>
              <w:widowControl w:val="0"/>
              <w:numPr>
                <w:ilvl w:val="1"/>
                <w:numId w:val="82"/>
              </w:numPr>
              <w:ind w:firstLine="393"/>
              <w:jc w:val="both"/>
              <w:rPr>
                <w:b/>
                <w:bCs/>
                <w:i/>
                <w:iCs/>
              </w:rPr>
            </w:pPr>
            <w:r>
              <w:rPr>
                <w:b/>
                <w:bCs/>
                <w:i/>
                <w:iCs/>
              </w:rPr>
              <w:t>D1T1-B scenario is similar to D1T1-A1.</w:t>
            </w:r>
          </w:p>
          <w:p w14:paraId="76CF45A7" w14:textId="77777777" w:rsidR="003A1C84" w:rsidRDefault="003A1C84" w:rsidP="00BE18BC">
            <w:pPr>
              <w:pStyle w:val="af"/>
              <w:widowControl w:val="0"/>
              <w:numPr>
                <w:ilvl w:val="1"/>
                <w:numId w:val="82"/>
              </w:numPr>
              <w:ind w:firstLine="393"/>
              <w:jc w:val="both"/>
              <w:rPr>
                <w:b/>
                <w:bCs/>
                <w:i/>
                <w:iCs/>
              </w:rPr>
            </w:pPr>
            <w:r>
              <w:rPr>
                <w:b/>
                <w:bCs/>
                <w:i/>
                <w:iCs/>
              </w:rPr>
              <w:t xml:space="preserve">D1T1-C scenario is free from interference cancellation and support higher </w:t>
            </w:r>
            <w:proofErr w:type="spellStart"/>
            <w:r>
              <w:rPr>
                <w:b/>
                <w:bCs/>
                <w:i/>
                <w:iCs/>
              </w:rPr>
              <w:t>tx</w:t>
            </w:r>
            <w:proofErr w:type="spellEnd"/>
            <w:r>
              <w:rPr>
                <w:b/>
                <w:bCs/>
                <w:i/>
                <w:iCs/>
              </w:rPr>
              <w:t xml:space="preserve"> power of -20dBm, showing the largest MPL and distance.</w:t>
            </w:r>
          </w:p>
          <w:p w14:paraId="08AFFFE6" w14:textId="77777777" w:rsidR="003A1C84" w:rsidRDefault="003A1C84" w:rsidP="00BE18BC">
            <w:pPr>
              <w:pStyle w:val="af"/>
              <w:widowControl w:val="0"/>
              <w:numPr>
                <w:ilvl w:val="0"/>
                <w:numId w:val="82"/>
              </w:numPr>
              <w:ind w:firstLine="393"/>
              <w:jc w:val="both"/>
              <w:rPr>
                <w:b/>
                <w:bCs/>
                <w:i/>
                <w:iCs/>
              </w:rPr>
            </w:pPr>
            <w:r>
              <w:rPr>
                <w:b/>
                <w:bCs/>
                <w:i/>
                <w:iCs/>
              </w:rPr>
              <w:t>Topology 2</w:t>
            </w:r>
          </w:p>
          <w:p w14:paraId="62F8C124" w14:textId="77777777" w:rsidR="003A1C84" w:rsidRDefault="003A1C84" w:rsidP="00BE18BC">
            <w:pPr>
              <w:pStyle w:val="af"/>
              <w:widowControl w:val="0"/>
              <w:numPr>
                <w:ilvl w:val="1"/>
                <w:numId w:val="82"/>
              </w:numPr>
              <w:ind w:firstLine="393"/>
              <w:jc w:val="both"/>
              <w:rPr>
                <w:b/>
                <w:bCs/>
                <w:i/>
                <w:iCs/>
              </w:rPr>
            </w:pPr>
            <w:r>
              <w:rPr>
                <w:b/>
                <w:bCs/>
                <w:i/>
                <w:iCs/>
              </w:rPr>
              <w:t>D2T2-A provides the shortest distance of 2m.</w:t>
            </w:r>
          </w:p>
          <w:p w14:paraId="7C1670D2" w14:textId="77777777" w:rsidR="003A1C84" w:rsidRDefault="003A1C84" w:rsidP="00BE18BC">
            <w:pPr>
              <w:pStyle w:val="af"/>
              <w:widowControl w:val="0"/>
              <w:numPr>
                <w:ilvl w:val="1"/>
                <w:numId w:val="82"/>
              </w:numPr>
              <w:ind w:firstLine="393"/>
              <w:jc w:val="both"/>
              <w:rPr>
                <w:b/>
                <w:bCs/>
                <w:i/>
                <w:iCs/>
              </w:rPr>
            </w:pPr>
            <w:r>
              <w:rPr>
                <w:b/>
                <w:bCs/>
                <w:i/>
                <w:iCs/>
              </w:rPr>
              <w:t xml:space="preserve">D2T2-B (Case 2-4) provide &lt;10m distance. </w:t>
            </w:r>
          </w:p>
          <w:p w14:paraId="03F313F7" w14:textId="77777777" w:rsidR="003A1C84" w:rsidRDefault="003A1C84" w:rsidP="00BE18BC">
            <w:pPr>
              <w:pStyle w:val="af"/>
              <w:widowControl w:val="0"/>
              <w:numPr>
                <w:ilvl w:val="1"/>
                <w:numId w:val="82"/>
              </w:numPr>
              <w:ind w:firstLine="393"/>
              <w:jc w:val="both"/>
              <w:rPr>
                <w:b/>
                <w:bCs/>
                <w:i/>
                <w:iCs/>
              </w:rPr>
            </w:pPr>
            <w:r>
              <w:rPr>
                <w:b/>
                <w:bCs/>
                <w:i/>
                <w:iCs/>
              </w:rPr>
              <w:t>D2T2-C provides larger distance (36.8m) than that from D2T2-A and D2T2-B.</w:t>
            </w:r>
          </w:p>
          <w:p w14:paraId="1F519EF5" w14:textId="77777777" w:rsidR="003A1C84" w:rsidRDefault="003A1C84" w:rsidP="00617F4B"/>
          <w:p w14:paraId="194BE7A3" w14:textId="77777777" w:rsidR="003A1C84" w:rsidRDefault="003A1C84" w:rsidP="00617F4B">
            <w:pPr>
              <w:rPr>
                <w:b/>
                <w:bCs/>
                <w:i/>
                <w:iCs/>
              </w:rPr>
            </w:pPr>
            <w:r>
              <w:rPr>
                <w:b/>
                <w:bCs/>
                <w:i/>
                <w:iCs/>
              </w:rPr>
              <w:t>Proposal 1: RAN1 to agree on coverage analysis excel sheet attached.</w:t>
            </w:r>
          </w:p>
          <w:p w14:paraId="10020866" w14:textId="77777777" w:rsidR="003A1C84" w:rsidRDefault="003A1C84" w:rsidP="00617F4B">
            <w:pPr>
              <w:rPr>
                <w:b/>
                <w:bCs/>
                <w:i/>
                <w:iCs/>
              </w:rPr>
            </w:pPr>
            <w:r>
              <w:rPr>
                <w:b/>
                <w:bCs/>
                <w:i/>
                <w:iCs/>
              </w:rPr>
              <w:t>Proposal 2: For coverage (link budget) analysis</w:t>
            </w:r>
          </w:p>
          <w:p w14:paraId="3908DCAA" w14:textId="77777777" w:rsidR="003A1C84" w:rsidRDefault="003A1C84" w:rsidP="00BE18BC">
            <w:pPr>
              <w:pStyle w:val="af"/>
              <w:widowControl w:val="0"/>
              <w:numPr>
                <w:ilvl w:val="0"/>
                <w:numId w:val="55"/>
              </w:numPr>
              <w:ind w:firstLine="393"/>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BE18BC">
            <w:pPr>
              <w:pStyle w:val="af"/>
              <w:widowControl w:val="0"/>
              <w:numPr>
                <w:ilvl w:val="0"/>
                <w:numId w:val="55"/>
              </w:numPr>
              <w:ind w:firstLine="393"/>
              <w:jc w:val="both"/>
              <w:rPr>
                <w:b/>
                <w:bCs/>
                <w:i/>
                <w:iCs/>
              </w:rPr>
            </w:pPr>
            <w:r>
              <w:rPr>
                <w:b/>
                <w:bCs/>
                <w:i/>
                <w:iCs/>
              </w:rPr>
              <w:t xml:space="preserve">Further study the </w:t>
            </w:r>
            <w:r>
              <w:rPr>
                <w:b/>
                <w:bCs/>
                <w:i/>
                <w:iCs/>
                <w:u w:val="single"/>
              </w:rPr>
              <w:t>feasibility of IC capability</w:t>
            </w:r>
            <w:r>
              <w:rPr>
                <w:b/>
                <w:bCs/>
                <w:i/>
                <w:iCs/>
              </w:rPr>
              <w:t xml:space="preserve"> at </w:t>
            </w:r>
            <w:proofErr w:type="spellStart"/>
            <w:r>
              <w:rPr>
                <w:b/>
                <w:bCs/>
                <w:i/>
                <w:iCs/>
              </w:rPr>
              <w:t>gNB</w:t>
            </w:r>
            <w:proofErr w:type="spellEnd"/>
            <w:r>
              <w:rPr>
                <w:b/>
                <w:bCs/>
                <w:i/>
                <w:iCs/>
              </w:rPr>
              <w:t xml:space="preserve"> and UE. If necessary, get input from RAN4 on; e.g., whether such interference exist, whether/how interference could be cancelled, IC capability, etc.</w:t>
            </w:r>
          </w:p>
          <w:p w14:paraId="1D1EF523" w14:textId="77777777" w:rsidR="003A1C84" w:rsidRDefault="003A1C84" w:rsidP="00BE18BC">
            <w:pPr>
              <w:pStyle w:val="af"/>
              <w:widowControl w:val="0"/>
              <w:numPr>
                <w:ilvl w:val="0"/>
                <w:numId w:val="55"/>
              </w:numPr>
              <w:ind w:firstLine="393"/>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617F4B">
            <w:pPr>
              <w:rPr>
                <w:b/>
                <w:bCs/>
                <w:color w:val="000000" w:themeColor="text1"/>
              </w:rPr>
            </w:pPr>
          </w:p>
        </w:tc>
      </w:tr>
      <w:tr w:rsidR="003A1C84" w14:paraId="06E69CFA" w14:textId="77777777" w:rsidTr="00617F4B">
        <w:tc>
          <w:tcPr>
            <w:tcW w:w="1406" w:type="dxa"/>
          </w:tcPr>
          <w:p w14:paraId="5CE9F5BC" w14:textId="77777777" w:rsidR="003A1C84" w:rsidRDefault="003A1C84" w:rsidP="00617F4B">
            <w:r>
              <w:rPr>
                <w:iCs/>
                <w:lang w:val="en-US"/>
              </w:rPr>
              <w:t>IIT Kanpur, Indian Institute of Technology Madras</w:t>
            </w:r>
          </w:p>
        </w:tc>
        <w:tc>
          <w:tcPr>
            <w:tcW w:w="7116" w:type="dxa"/>
          </w:tcPr>
          <w:p w14:paraId="16850950" w14:textId="77777777" w:rsidR="003A1C84" w:rsidRDefault="003A1C84" w:rsidP="00617F4B">
            <w:pPr>
              <w:pStyle w:val="af"/>
              <w:spacing w:line="276" w:lineRule="auto"/>
              <w:ind w:firstLine="471"/>
              <w:rPr>
                <w:b/>
                <w:sz w:val="24"/>
              </w:rPr>
            </w:pPr>
            <w:r>
              <w:rPr>
                <w:b/>
                <w:sz w:val="24"/>
              </w:rPr>
              <w:t xml:space="preserve">Observation 1: In the monostatic mode of operation, the downlink range of the </w:t>
            </w:r>
            <w:proofErr w:type="spellStart"/>
            <w:r>
              <w:rPr>
                <w:b/>
                <w:sz w:val="24"/>
              </w:rPr>
              <w:t>AIoT</w:t>
            </w:r>
            <w:proofErr w:type="spellEnd"/>
            <w:r>
              <w:rPr>
                <w:b/>
                <w:sz w:val="24"/>
              </w:rPr>
              <w:t xml:space="preserve"> device is limited by the tag receiver sensitivity.</w:t>
            </w:r>
          </w:p>
          <w:p w14:paraId="08C2F7A4" w14:textId="77777777" w:rsidR="003A1C84" w:rsidRDefault="003A1C84" w:rsidP="00617F4B">
            <w:pPr>
              <w:rPr>
                <w:b/>
                <w:sz w:val="24"/>
              </w:rPr>
            </w:pPr>
            <w:r>
              <w:rPr>
                <w:b/>
                <w:sz w:val="24"/>
              </w:rPr>
              <w:t xml:space="preserve">Observation 2: The maximum coverage is function of the distance between the </w:t>
            </w:r>
            <w:proofErr w:type="spellStart"/>
            <w:r>
              <w:rPr>
                <w:b/>
                <w:sz w:val="24"/>
              </w:rPr>
              <w:t>AIoT</w:t>
            </w:r>
            <w:proofErr w:type="spellEnd"/>
            <w:r>
              <w:rPr>
                <w:b/>
                <w:sz w:val="24"/>
              </w:rPr>
              <w:t xml:space="preserve"> device and the CW emitter.</w:t>
            </w:r>
          </w:p>
          <w:p w14:paraId="3AA2FD2F" w14:textId="77777777" w:rsidR="003A1C84" w:rsidRDefault="003A1C84" w:rsidP="00617F4B">
            <w:pPr>
              <w:rPr>
                <w:b/>
                <w:sz w:val="24"/>
              </w:rPr>
            </w:pPr>
            <w:r>
              <w:rPr>
                <w:b/>
                <w:sz w:val="24"/>
              </w:rPr>
              <w:t xml:space="preserve">Observation 3: With amplification power, coverage can be achieved more than 25m in case of tag’s absorption loss of 4.5dB, </w:t>
            </w:r>
            <w:r>
              <w:rPr>
                <w:b/>
                <w:sz w:val="24"/>
              </w:rPr>
              <w:lastRenderedPageBreak/>
              <w:t>while coverage is reduced to 18m without amplification power and absorption loss of 0.9dB.</w:t>
            </w:r>
          </w:p>
          <w:p w14:paraId="19D7CD2B" w14:textId="77777777" w:rsidR="003A1C84" w:rsidRDefault="003A1C84" w:rsidP="00617F4B">
            <w:pPr>
              <w:rPr>
                <w:b/>
                <w:bCs/>
                <w:color w:val="000000" w:themeColor="text1"/>
              </w:rPr>
            </w:pPr>
          </w:p>
        </w:tc>
      </w:tr>
    </w:tbl>
    <w:p w14:paraId="5820D8B1" w14:textId="77777777" w:rsidR="003A1C84" w:rsidRDefault="003A1C84" w:rsidP="003A1C84">
      <w:pPr>
        <w:rPr>
          <w:rFonts w:eastAsia="宋体"/>
        </w:rPr>
      </w:pPr>
    </w:p>
    <w:p w14:paraId="7F25EF24" w14:textId="77777777" w:rsidR="003A1C84" w:rsidRDefault="003A1C84" w:rsidP="003A1C84">
      <w:pPr>
        <w:rPr>
          <w:rFonts w:eastAsia="宋体"/>
        </w:rPr>
      </w:pPr>
      <w:r>
        <w:rPr>
          <w:rFonts w:eastAsia="宋体" w:hint="eastAsia"/>
          <w:lang w:val="en-US" w:eastAsia="zh-CN"/>
        </w:rPr>
        <w:t>[Huawei]provides some values for coverage evaluation</w:t>
      </w:r>
    </w:p>
    <w:tbl>
      <w:tblPr>
        <w:tblStyle w:val="af1"/>
        <w:tblW w:w="0" w:type="auto"/>
        <w:tblLook w:val="04A0" w:firstRow="1" w:lastRow="0" w:firstColumn="1" w:lastColumn="0" w:noHBand="0" w:noVBand="1"/>
      </w:tblPr>
      <w:tblGrid>
        <w:gridCol w:w="2424"/>
        <w:gridCol w:w="2424"/>
        <w:gridCol w:w="3672"/>
      </w:tblGrid>
      <w:tr w:rsidR="003A1C84" w14:paraId="7FDBD021" w14:textId="77777777" w:rsidTr="00617F4B">
        <w:tc>
          <w:tcPr>
            <w:tcW w:w="2424" w:type="dxa"/>
          </w:tcPr>
          <w:p w14:paraId="6D54270B" w14:textId="77777777" w:rsidR="003A1C84" w:rsidRDefault="003A1C84" w:rsidP="00617F4B">
            <w:pPr>
              <w:rPr>
                <w:rFonts w:eastAsia="宋体"/>
              </w:rPr>
            </w:pPr>
          </w:p>
        </w:tc>
        <w:tc>
          <w:tcPr>
            <w:tcW w:w="2424" w:type="dxa"/>
          </w:tcPr>
          <w:p w14:paraId="506AD1A6" w14:textId="77777777" w:rsidR="003A1C84" w:rsidRDefault="003A1C84" w:rsidP="00617F4B">
            <w:pPr>
              <w:rPr>
                <w:rFonts w:eastAsia="宋体"/>
              </w:rPr>
            </w:pPr>
          </w:p>
        </w:tc>
        <w:tc>
          <w:tcPr>
            <w:tcW w:w="3672" w:type="dxa"/>
          </w:tcPr>
          <w:p w14:paraId="2CF9A280" w14:textId="77777777" w:rsidR="003A1C84" w:rsidRDefault="003A1C84" w:rsidP="00617F4B">
            <w:pPr>
              <w:rPr>
                <w:rFonts w:eastAsia="宋体"/>
              </w:rPr>
            </w:pPr>
          </w:p>
        </w:tc>
      </w:tr>
      <w:tr w:rsidR="003A1C84" w14:paraId="3CE3141A" w14:textId="77777777" w:rsidTr="00617F4B">
        <w:tc>
          <w:tcPr>
            <w:tcW w:w="2424" w:type="dxa"/>
            <w:vMerge w:val="restart"/>
          </w:tcPr>
          <w:p w14:paraId="2ECC74B4" w14:textId="77777777" w:rsidR="003A1C84" w:rsidRDefault="003A1C84" w:rsidP="00617F4B">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617F4B">
            <w:pPr>
              <w:rPr>
                <w:rFonts w:eastAsia="宋体"/>
              </w:rPr>
            </w:pPr>
            <w:r>
              <w:rPr>
                <w:b/>
                <w:i/>
                <w:color w:val="000000" w:themeColor="text1"/>
                <w:lang w:eastAsia="zh-CN"/>
              </w:rPr>
              <w:t>The transmit power of an indoor Ambient IoT BS in D1T1</w:t>
            </w:r>
          </w:p>
        </w:tc>
        <w:tc>
          <w:tcPr>
            <w:tcW w:w="3672" w:type="dxa"/>
          </w:tcPr>
          <w:p w14:paraId="1E945DE6" w14:textId="77777777" w:rsidR="003A1C84" w:rsidRDefault="003A1C84" w:rsidP="00617F4B">
            <w:pPr>
              <w:rPr>
                <w:rFonts w:eastAsia="宋体"/>
              </w:rPr>
            </w:pPr>
            <w:r>
              <w:rPr>
                <w:b/>
                <w:i/>
                <w:color w:val="000000" w:themeColor="text1"/>
                <w:lang w:eastAsia="zh-CN"/>
              </w:rPr>
              <w:t>{33, 38} dBm without antenna gain for the evaluations</w:t>
            </w:r>
          </w:p>
        </w:tc>
      </w:tr>
      <w:tr w:rsidR="003A1C84" w14:paraId="7FB7B307" w14:textId="77777777" w:rsidTr="00617F4B">
        <w:tc>
          <w:tcPr>
            <w:tcW w:w="2424" w:type="dxa"/>
            <w:vMerge/>
          </w:tcPr>
          <w:p w14:paraId="6E86F139" w14:textId="77777777" w:rsidR="003A1C84" w:rsidRDefault="003A1C84" w:rsidP="00617F4B">
            <w:pPr>
              <w:rPr>
                <w:b/>
                <w:i/>
                <w:color w:val="000000" w:themeColor="text1"/>
              </w:rPr>
            </w:pPr>
          </w:p>
        </w:tc>
        <w:tc>
          <w:tcPr>
            <w:tcW w:w="2424" w:type="dxa"/>
          </w:tcPr>
          <w:p w14:paraId="49E1185C" w14:textId="77777777" w:rsidR="003A1C84" w:rsidRDefault="003A1C84" w:rsidP="00617F4B">
            <w:pPr>
              <w:rPr>
                <w:rFonts w:eastAsia="宋体"/>
              </w:rPr>
            </w:pPr>
            <w:r>
              <w:rPr>
                <w:b/>
                <w:i/>
                <w:color w:val="000000" w:themeColor="text1"/>
                <w:lang w:eastAsia="zh-CN"/>
              </w:rPr>
              <w:t xml:space="preserve">The antenna </w:t>
            </w:r>
            <w:proofErr w:type="gramStart"/>
            <w:r>
              <w:rPr>
                <w:b/>
                <w:i/>
                <w:color w:val="000000" w:themeColor="text1"/>
                <w:lang w:eastAsia="zh-CN"/>
              </w:rPr>
              <w:t>gain</w:t>
            </w:r>
            <w:proofErr w:type="gramEnd"/>
            <w:r>
              <w:rPr>
                <w:b/>
                <w:i/>
                <w:color w:val="000000" w:themeColor="text1"/>
                <w:lang w:eastAsia="zh-CN"/>
              </w:rPr>
              <w:t xml:space="preserve"> of an indoor Ambient IoT BS </w:t>
            </w:r>
          </w:p>
        </w:tc>
        <w:tc>
          <w:tcPr>
            <w:tcW w:w="3672" w:type="dxa"/>
          </w:tcPr>
          <w:p w14:paraId="5B70569D" w14:textId="77777777" w:rsidR="003A1C84" w:rsidRDefault="003A1C84" w:rsidP="00617F4B">
            <w:pPr>
              <w:rPr>
                <w:rFonts w:eastAsia="宋体"/>
              </w:rPr>
            </w:pPr>
            <w:r>
              <w:rPr>
                <w:b/>
                <w:i/>
                <w:color w:val="000000" w:themeColor="text1"/>
                <w:lang w:eastAsia="zh-CN"/>
              </w:rPr>
              <w:t xml:space="preserve">{2, 8} </w:t>
            </w:r>
            <w:proofErr w:type="spellStart"/>
            <w:r>
              <w:rPr>
                <w:b/>
                <w:i/>
                <w:color w:val="000000" w:themeColor="text1"/>
                <w:lang w:eastAsia="zh-CN"/>
              </w:rPr>
              <w:t>dBi</w:t>
            </w:r>
            <w:proofErr w:type="spellEnd"/>
          </w:p>
        </w:tc>
      </w:tr>
      <w:tr w:rsidR="003A1C84" w14:paraId="7771DBDF" w14:textId="77777777" w:rsidTr="00617F4B">
        <w:tc>
          <w:tcPr>
            <w:tcW w:w="2424" w:type="dxa"/>
            <w:vMerge/>
          </w:tcPr>
          <w:p w14:paraId="455C0642" w14:textId="77777777" w:rsidR="003A1C84" w:rsidRDefault="003A1C84" w:rsidP="00617F4B">
            <w:pPr>
              <w:rPr>
                <w:b/>
                <w:i/>
                <w:color w:val="000000" w:themeColor="text1"/>
              </w:rPr>
            </w:pPr>
          </w:p>
        </w:tc>
        <w:tc>
          <w:tcPr>
            <w:tcW w:w="2424" w:type="dxa"/>
          </w:tcPr>
          <w:p w14:paraId="7668EF69" w14:textId="77777777" w:rsidR="003A1C84" w:rsidRDefault="003A1C84" w:rsidP="00617F4B">
            <w:pPr>
              <w:rPr>
                <w:rFonts w:eastAsia="宋体"/>
              </w:rPr>
            </w:pPr>
            <w:r>
              <w:rPr>
                <w:b/>
                <w:i/>
                <w:color w:val="000000" w:themeColor="text1"/>
                <w:lang w:eastAsia="zh-CN"/>
              </w:rPr>
              <w:t>noise figure of indoor Ambient IoT micro-BS in D1T1</w:t>
            </w:r>
          </w:p>
        </w:tc>
        <w:tc>
          <w:tcPr>
            <w:tcW w:w="3672" w:type="dxa"/>
          </w:tcPr>
          <w:p w14:paraId="32B57C64" w14:textId="77777777" w:rsidR="003A1C84" w:rsidRDefault="003A1C84" w:rsidP="00617F4B">
            <w:pPr>
              <w:rPr>
                <w:rFonts w:eastAsia="宋体"/>
              </w:rPr>
            </w:pPr>
            <w:r>
              <w:rPr>
                <w:b/>
                <w:i/>
                <w:color w:val="000000" w:themeColor="text1"/>
                <w:lang w:eastAsia="zh-CN"/>
              </w:rPr>
              <w:t>5 dB</w:t>
            </w:r>
          </w:p>
        </w:tc>
      </w:tr>
      <w:tr w:rsidR="003A1C84" w14:paraId="08F36998" w14:textId="77777777" w:rsidTr="00617F4B">
        <w:tc>
          <w:tcPr>
            <w:tcW w:w="2424" w:type="dxa"/>
            <w:vMerge w:val="restart"/>
          </w:tcPr>
          <w:p w14:paraId="660CE828" w14:textId="77777777" w:rsidR="003A1C84" w:rsidRDefault="003A1C84" w:rsidP="00617F4B">
            <w:pPr>
              <w:rPr>
                <w:rFonts w:eastAsia="宋体"/>
              </w:rPr>
            </w:pPr>
            <w:r>
              <w:rPr>
                <w:color w:val="000000" w:themeColor="text1"/>
                <w:lang w:eastAsia="zh-CN"/>
              </w:rPr>
              <w:t>Intermediate UE</w:t>
            </w:r>
          </w:p>
        </w:tc>
        <w:tc>
          <w:tcPr>
            <w:tcW w:w="2424" w:type="dxa"/>
          </w:tcPr>
          <w:p w14:paraId="183320F9" w14:textId="77777777" w:rsidR="003A1C84" w:rsidRDefault="003A1C84" w:rsidP="00617F4B">
            <w:pPr>
              <w:rPr>
                <w:rFonts w:eastAsia="宋体"/>
              </w:rPr>
            </w:pPr>
            <w:r>
              <w:rPr>
                <w:b/>
                <w:i/>
                <w:color w:val="000000" w:themeColor="text1"/>
                <w:lang w:eastAsia="zh-CN"/>
              </w:rPr>
              <w:t>The transmit power of an intermediate UE in D2T2</w:t>
            </w:r>
          </w:p>
        </w:tc>
        <w:tc>
          <w:tcPr>
            <w:tcW w:w="3672" w:type="dxa"/>
          </w:tcPr>
          <w:p w14:paraId="7C84AD25" w14:textId="77777777" w:rsidR="003A1C84" w:rsidRDefault="003A1C84" w:rsidP="00617F4B">
            <w:pPr>
              <w:rPr>
                <w:rFonts w:eastAsia="宋体"/>
              </w:rPr>
            </w:pPr>
            <w:r>
              <w:rPr>
                <w:b/>
                <w:i/>
                <w:color w:val="000000" w:themeColor="text1"/>
                <w:lang w:eastAsia="zh-CN"/>
              </w:rPr>
              <w:t>23 dBm</w:t>
            </w:r>
          </w:p>
        </w:tc>
      </w:tr>
      <w:tr w:rsidR="003A1C84" w14:paraId="746BB2F5" w14:textId="77777777" w:rsidTr="00617F4B">
        <w:tc>
          <w:tcPr>
            <w:tcW w:w="2424" w:type="dxa"/>
            <w:vMerge/>
          </w:tcPr>
          <w:p w14:paraId="7D269726" w14:textId="77777777" w:rsidR="003A1C84" w:rsidRDefault="003A1C84" w:rsidP="00617F4B">
            <w:pPr>
              <w:rPr>
                <w:rFonts w:eastAsia="宋体"/>
              </w:rPr>
            </w:pPr>
          </w:p>
        </w:tc>
        <w:tc>
          <w:tcPr>
            <w:tcW w:w="2424" w:type="dxa"/>
          </w:tcPr>
          <w:p w14:paraId="4C819014" w14:textId="77777777" w:rsidR="003A1C84" w:rsidRDefault="003A1C84" w:rsidP="00617F4B">
            <w:pPr>
              <w:rPr>
                <w:rFonts w:eastAsia="宋体"/>
              </w:rPr>
            </w:pPr>
            <w:r>
              <w:rPr>
                <w:b/>
                <w:i/>
                <w:color w:val="000000" w:themeColor="text1"/>
                <w:lang w:eastAsia="zh-CN"/>
              </w:rPr>
              <w:t xml:space="preserve">antenna gain </w:t>
            </w:r>
          </w:p>
        </w:tc>
        <w:tc>
          <w:tcPr>
            <w:tcW w:w="3672" w:type="dxa"/>
          </w:tcPr>
          <w:p w14:paraId="21813219" w14:textId="77777777" w:rsidR="003A1C84" w:rsidRDefault="003A1C84" w:rsidP="00617F4B">
            <w:pPr>
              <w:rPr>
                <w:rFonts w:eastAsia="宋体"/>
              </w:rPr>
            </w:pPr>
            <w:r>
              <w:rPr>
                <w:b/>
                <w:i/>
                <w:color w:val="000000" w:themeColor="text1"/>
                <w:lang w:eastAsia="zh-CN"/>
              </w:rPr>
              <w:t xml:space="preserve">0 </w:t>
            </w:r>
            <w:proofErr w:type="spellStart"/>
            <w:r>
              <w:rPr>
                <w:b/>
                <w:i/>
                <w:color w:val="000000" w:themeColor="text1"/>
                <w:lang w:eastAsia="zh-CN"/>
              </w:rPr>
              <w:t>dBi</w:t>
            </w:r>
            <w:proofErr w:type="spellEnd"/>
          </w:p>
        </w:tc>
      </w:tr>
      <w:tr w:rsidR="003A1C84" w14:paraId="65AE9DAA" w14:textId="77777777" w:rsidTr="00617F4B">
        <w:tc>
          <w:tcPr>
            <w:tcW w:w="2424" w:type="dxa"/>
            <w:vMerge/>
          </w:tcPr>
          <w:p w14:paraId="62BD64F3" w14:textId="77777777" w:rsidR="003A1C84" w:rsidRDefault="003A1C84" w:rsidP="00617F4B">
            <w:pPr>
              <w:rPr>
                <w:rFonts w:eastAsia="宋体"/>
              </w:rPr>
            </w:pPr>
          </w:p>
        </w:tc>
        <w:tc>
          <w:tcPr>
            <w:tcW w:w="2424" w:type="dxa"/>
          </w:tcPr>
          <w:p w14:paraId="16D6B98A" w14:textId="77777777" w:rsidR="003A1C84" w:rsidRDefault="003A1C84" w:rsidP="00617F4B">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617F4B">
            <w:pPr>
              <w:rPr>
                <w:b/>
                <w:i/>
                <w:color w:val="000000" w:themeColor="text1"/>
              </w:rPr>
            </w:pPr>
            <w:r>
              <w:rPr>
                <w:b/>
                <w:i/>
                <w:color w:val="000000" w:themeColor="text1"/>
                <w:lang w:eastAsia="zh-CN"/>
              </w:rPr>
              <w:t>7 dB</w:t>
            </w:r>
          </w:p>
        </w:tc>
      </w:tr>
      <w:tr w:rsidR="003A1C84" w14:paraId="03119777" w14:textId="77777777" w:rsidTr="00617F4B">
        <w:tc>
          <w:tcPr>
            <w:tcW w:w="2424" w:type="dxa"/>
            <w:vMerge w:val="restart"/>
          </w:tcPr>
          <w:p w14:paraId="76E35E9E" w14:textId="77777777" w:rsidR="003A1C84" w:rsidRDefault="003A1C84" w:rsidP="00617F4B">
            <w:pPr>
              <w:rPr>
                <w:rFonts w:eastAsia="宋体"/>
              </w:rPr>
            </w:pPr>
            <w:r>
              <w:rPr>
                <w:rFonts w:eastAsia="宋体" w:hint="eastAsia"/>
                <w:lang w:val="en-US" w:eastAsia="zh-CN"/>
              </w:rPr>
              <w:t>Device</w:t>
            </w:r>
          </w:p>
        </w:tc>
        <w:tc>
          <w:tcPr>
            <w:tcW w:w="2424" w:type="dxa"/>
          </w:tcPr>
          <w:p w14:paraId="0BB1C7C4" w14:textId="77777777" w:rsidR="003A1C84" w:rsidRDefault="003A1C84" w:rsidP="00617F4B">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617F4B">
            <w:pPr>
              <w:rPr>
                <w:b/>
                <w:i/>
                <w:color w:val="000000" w:themeColor="text1"/>
              </w:rPr>
            </w:pPr>
            <w:r>
              <w:rPr>
                <w:b/>
                <w:i/>
                <w:color w:val="000000" w:themeColor="text1"/>
                <w:lang w:eastAsia="zh-CN"/>
              </w:rPr>
              <w:t>-6 dB for OOK</w:t>
            </w:r>
          </w:p>
          <w:p w14:paraId="201FE7F0" w14:textId="77777777" w:rsidR="003A1C84" w:rsidRDefault="003A1C84" w:rsidP="00617F4B">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617F4B">
        <w:tc>
          <w:tcPr>
            <w:tcW w:w="2424" w:type="dxa"/>
            <w:vMerge/>
          </w:tcPr>
          <w:p w14:paraId="54EC6953" w14:textId="77777777" w:rsidR="003A1C84" w:rsidRDefault="003A1C84" w:rsidP="00617F4B">
            <w:pPr>
              <w:rPr>
                <w:rFonts w:eastAsia="宋体"/>
              </w:rPr>
            </w:pPr>
          </w:p>
        </w:tc>
        <w:tc>
          <w:tcPr>
            <w:tcW w:w="2424" w:type="dxa"/>
          </w:tcPr>
          <w:p w14:paraId="0C917EBB" w14:textId="77777777" w:rsidR="003A1C84" w:rsidRDefault="003A1C84" w:rsidP="00617F4B">
            <w:pPr>
              <w:rPr>
                <w:b/>
                <w:i/>
                <w:color w:val="000000" w:themeColor="text1"/>
              </w:rPr>
            </w:pPr>
            <w:r>
              <w:rPr>
                <w:b/>
                <w:i/>
                <w:color w:val="000000" w:themeColor="text1"/>
                <w:lang w:eastAsia="zh-CN"/>
              </w:rPr>
              <w:t xml:space="preserve">The reflection amplification </w:t>
            </w:r>
            <w:proofErr w:type="gramStart"/>
            <w:r>
              <w:rPr>
                <w:b/>
                <w:i/>
                <w:color w:val="000000" w:themeColor="text1"/>
                <w:lang w:eastAsia="zh-CN"/>
              </w:rPr>
              <w:t>gain</w:t>
            </w:r>
            <w:proofErr w:type="gramEnd"/>
            <w:r>
              <w:rPr>
                <w:b/>
                <w:i/>
                <w:color w:val="000000" w:themeColor="text1"/>
                <w:lang w:eastAsia="zh-CN"/>
              </w:rPr>
              <w:t xml:space="preserve"> of Device 2a</w:t>
            </w:r>
          </w:p>
        </w:tc>
        <w:tc>
          <w:tcPr>
            <w:tcW w:w="3672" w:type="dxa"/>
          </w:tcPr>
          <w:p w14:paraId="44B793CA" w14:textId="77777777" w:rsidR="003A1C84" w:rsidRDefault="003A1C84" w:rsidP="00617F4B">
            <w:pPr>
              <w:rPr>
                <w:b/>
                <w:i/>
                <w:color w:val="000000" w:themeColor="text1"/>
              </w:rPr>
            </w:pPr>
            <w:r>
              <w:rPr>
                <w:b/>
                <w:i/>
                <w:color w:val="000000" w:themeColor="text1"/>
                <w:lang w:eastAsia="zh-CN"/>
              </w:rPr>
              <w:t>{10, 20} dB</w:t>
            </w:r>
          </w:p>
        </w:tc>
      </w:tr>
      <w:tr w:rsidR="003A1C84" w14:paraId="6BD31BD6" w14:textId="77777777" w:rsidTr="00617F4B">
        <w:tc>
          <w:tcPr>
            <w:tcW w:w="2424" w:type="dxa"/>
            <w:vMerge/>
          </w:tcPr>
          <w:p w14:paraId="0A1F9D94" w14:textId="77777777" w:rsidR="003A1C84" w:rsidRDefault="003A1C84" w:rsidP="00617F4B">
            <w:pPr>
              <w:rPr>
                <w:rFonts w:eastAsia="宋体"/>
              </w:rPr>
            </w:pPr>
          </w:p>
        </w:tc>
        <w:tc>
          <w:tcPr>
            <w:tcW w:w="2424" w:type="dxa"/>
          </w:tcPr>
          <w:p w14:paraId="79ECF7CD" w14:textId="77777777" w:rsidR="003A1C84" w:rsidRDefault="003A1C84" w:rsidP="00617F4B">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617F4B">
            <w:pPr>
              <w:rPr>
                <w:b/>
                <w:i/>
                <w:color w:val="000000" w:themeColor="text1"/>
              </w:rPr>
            </w:pPr>
            <w:r>
              <w:rPr>
                <w:b/>
                <w:i/>
                <w:lang w:eastAsia="zh-CN"/>
              </w:rPr>
              <w:t>-10 dBm or -20 dBm</w:t>
            </w:r>
          </w:p>
        </w:tc>
      </w:tr>
      <w:tr w:rsidR="003A1C84" w14:paraId="35414DB8" w14:textId="77777777" w:rsidTr="00617F4B">
        <w:tc>
          <w:tcPr>
            <w:tcW w:w="2424" w:type="dxa"/>
          </w:tcPr>
          <w:p w14:paraId="1CDFD363" w14:textId="77777777" w:rsidR="003A1C84" w:rsidRDefault="003A1C84" w:rsidP="00617F4B">
            <w:pPr>
              <w:rPr>
                <w:rFonts w:eastAsia="宋体"/>
              </w:rPr>
            </w:pPr>
            <w:r>
              <w:rPr>
                <w:rFonts w:eastAsiaTheme="minorEastAsia" w:hint="eastAsia"/>
                <w:lang w:eastAsia="zh-CN"/>
              </w:rPr>
              <w:t>General Evaluation Methodology</w:t>
            </w:r>
          </w:p>
        </w:tc>
        <w:tc>
          <w:tcPr>
            <w:tcW w:w="2424" w:type="dxa"/>
          </w:tcPr>
          <w:p w14:paraId="51BD2D25" w14:textId="77777777" w:rsidR="003A1C84" w:rsidRDefault="003A1C84" w:rsidP="00617F4B">
            <w:pPr>
              <w:rPr>
                <w:b/>
                <w:i/>
              </w:rPr>
            </w:pPr>
            <w:r>
              <w:rPr>
                <w:b/>
                <w:i/>
                <w:color w:val="000000" w:themeColor="text1"/>
                <w:lang w:eastAsia="zh-CN"/>
              </w:rPr>
              <w:t>Device 1</w:t>
            </w:r>
          </w:p>
        </w:tc>
        <w:tc>
          <w:tcPr>
            <w:tcW w:w="3672" w:type="dxa"/>
          </w:tcPr>
          <w:p w14:paraId="6179B669" w14:textId="77777777" w:rsidR="003A1C84" w:rsidRDefault="003A1C84" w:rsidP="00617F4B">
            <w:pPr>
              <w:rPr>
                <w:color w:val="000000" w:themeColor="text1"/>
              </w:rPr>
            </w:pPr>
            <w:bookmarkStart w:id="159"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159"/>
          <w:p w14:paraId="64BCACE2" w14:textId="77777777" w:rsidR="003A1C84" w:rsidRDefault="003A1C84" w:rsidP="00617F4B">
            <w:pPr>
              <w:rPr>
                <w:b/>
                <w:i/>
              </w:rPr>
            </w:pPr>
          </w:p>
        </w:tc>
      </w:tr>
      <w:tr w:rsidR="003A1C84" w14:paraId="4D371463" w14:textId="77777777" w:rsidTr="00617F4B">
        <w:tc>
          <w:tcPr>
            <w:tcW w:w="2424" w:type="dxa"/>
          </w:tcPr>
          <w:p w14:paraId="254F49BD" w14:textId="77777777" w:rsidR="003A1C84" w:rsidRDefault="003A1C84" w:rsidP="00617F4B">
            <w:pPr>
              <w:rPr>
                <w:rFonts w:eastAsia="宋体"/>
              </w:rPr>
            </w:pPr>
          </w:p>
        </w:tc>
        <w:tc>
          <w:tcPr>
            <w:tcW w:w="2424" w:type="dxa"/>
          </w:tcPr>
          <w:p w14:paraId="6DCC8C7B" w14:textId="77777777" w:rsidR="003A1C84" w:rsidRDefault="003A1C84" w:rsidP="00617F4B">
            <w:pPr>
              <w:rPr>
                <w:b/>
                <w:i/>
              </w:rPr>
            </w:pPr>
            <w:r>
              <w:rPr>
                <w:b/>
                <w:i/>
                <w:color w:val="000000" w:themeColor="text1"/>
                <w:lang w:eastAsia="zh-CN"/>
              </w:rPr>
              <w:t>Device 2 with RF-ED receiver</w:t>
            </w:r>
          </w:p>
        </w:tc>
        <w:tc>
          <w:tcPr>
            <w:tcW w:w="3672" w:type="dxa"/>
          </w:tcPr>
          <w:p w14:paraId="5B364D0F" w14:textId="77777777" w:rsidR="003A1C84" w:rsidRDefault="003A1C84" w:rsidP="00617F4B">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617F4B">
        <w:tc>
          <w:tcPr>
            <w:tcW w:w="2424" w:type="dxa"/>
          </w:tcPr>
          <w:p w14:paraId="5515EEEF" w14:textId="77777777" w:rsidR="003A1C84" w:rsidRDefault="003A1C84" w:rsidP="00617F4B">
            <w:pPr>
              <w:rPr>
                <w:rFonts w:eastAsia="宋体"/>
              </w:rPr>
            </w:pPr>
          </w:p>
        </w:tc>
        <w:tc>
          <w:tcPr>
            <w:tcW w:w="2424" w:type="dxa"/>
          </w:tcPr>
          <w:p w14:paraId="457C1FEA" w14:textId="77777777" w:rsidR="003A1C84" w:rsidRDefault="003A1C84" w:rsidP="00617F4B">
            <w:pPr>
              <w:rPr>
                <w:b/>
                <w:i/>
              </w:rPr>
            </w:pPr>
            <w:r>
              <w:rPr>
                <w:b/>
                <w:i/>
                <w:lang w:eastAsia="zh-CN"/>
              </w:rPr>
              <w:t>Device 2 with IF-ED or ZIF receiver</w:t>
            </w:r>
          </w:p>
        </w:tc>
        <w:tc>
          <w:tcPr>
            <w:tcW w:w="3672" w:type="dxa"/>
          </w:tcPr>
          <w:p w14:paraId="45E12CB9" w14:textId="77777777" w:rsidR="003A1C84" w:rsidRDefault="003A1C84" w:rsidP="00617F4B">
            <w:pPr>
              <w:rPr>
                <w:b/>
                <w:i/>
                <w:color w:val="000000" w:themeColor="text1"/>
              </w:rPr>
            </w:pPr>
            <w:r>
              <w:rPr>
                <w:b/>
                <w:i/>
                <w:color w:val="000000" w:themeColor="text1"/>
                <w:lang w:eastAsia="zh-CN"/>
              </w:rPr>
              <w:t>Budget-Alt2</w:t>
            </w:r>
          </w:p>
          <w:p w14:paraId="6A7D9171" w14:textId="77777777" w:rsidR="003A1C84" w:rsidRDefault="003A1C84" w:rsidP="00617F4B">
            <w:pPr>
              <w:rPr>
                <w:b/>
                <w:i/>
              </w:rPr>
            </w:pPr>
            <w:r>
              <w:rPr>
                <w:b/>
                <w:i/>
                <w:lang w:eastAsia="zh-CN"/>
              </w:rPr>
              <w:t xml:space="preserve">noise </w:t>
            </w:r>
            <w:proofErr w:type="gramStart"/>
            <w:r>
              <w:rPr>
                <w:b/>
                <w:i/>
                <w:lang w:eastAsia="zh-CN"/>
              </w:rPr>
              <w:t xml:space="preserve">figure </w:t>
            </w:r>
            <w:r>
              <w:rPr>
                <w:rFonts w:hint="eastAsia"/>
                <w:b/>
                <w:i/>
                <w:lang w:val="en-US" w:eastAsia="zh-CN"/>
              </w:rPr>
              <w:t>:</w:t>
            </w:r>
            <w:proofErr w:type="gramEnd"/>
            <w:r>
              <w:rPr>
                <w:rFonts w:hint="eastAsia"/>
                <w:b/>
                <w:i/>
                <w:lang w:val="en-US" w:eastAsia="zh-CN"/>
              </w:rPr>
              <w:t xml:space="preserve"> </w:t>
            </w:r>
            <w:r>
              <w:rPr>
                <w:b/>
                <w:i/>
                <w:lang w:eastAsia="zh-CN"/>
              </w:rPr>
              <w:t xml:space="preserve">24 dB or [30] </w:t>
            </w:r>
            <w:proofErr w:type="spellStart"/>
            <w:r>
              <w:rPr>
                <w:b/>
                <w:i/>
                <w:lang w:eastAsia="zh-CN"/>
              </w:rPr>
              <w:t>dB.</w:t>
            </w:r>
            <w:proofErr w:type="spellEnd"/>
          </w:p>
        </w:tc>
      </w:tr>
    </w:tbl>
    <w:p w14:paraId="63C6F5CC" w14:textId="77777777" w:rsidR="003A1C84" w:rsidRDefault="003A1C84" w:rsidP="003A1C84">
      <w:pPr>
        <w:rPr>
          <w:rFonts w:eastAsia="宋体"/>
        </w:rPr>
      </w:pPr>
    </w:p>
    <w:p w14:paraId="62D06D65" w14:textId="77777777" w:rsidR="003A1C84" w:rsidRDefault="003A1C84" w:rsidP="003A1C84">
      <w:pPr>
        <w:rPr>
          <w:rFonts w:eastAsia="宋体"/>
        </w:rPr>
      </w:pPr>
    </w:p>
    <w:p w14:paraId="7101B72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宋体"/>
        </w:rPr>
      </w:pPr>
    </w:p>
    <w:p w14:paraId="2FFAF22C" w14:textId="77777777" w:rsidR="003A1C84" w:rsidRDefault="003A1C84" w:rsidP="003A1C84">
      <w:pPr>
        <w:pStyle w:val="4"/>
        <w:rPr>
          <w:rFonts w:eastAsiaTheme="minorEastAsia"/>
        </w:rPr>
      </w:pPr>
      <w:r>
        <w:rPr>
          <w:rFonts w:eastAsiaTheme="minorEastAsia" w:hint="eastAsia"/>
          <w:lang w:eastAsia="zh-CN"/>
        </w:rPr>
        <w:t>LLS performance</w:t>
      </w:r>
    </w:p>
    <w:p w14:paraId="4929414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af1"/>
        <w:tblW w:w="0" w:type="auto"/>
        <w:tblLook w:val="04A0" w:firstRow="1" w:lastRow="0" w:firstColumn="1" w:lastColumn="0" w:noHBand="0" w:noVBand="1"/>
      </w:tblPr>
      <w:tblGrid>
        <w:gridCol w:w="1406"/>
        <w:gridCol w:w="7116"/>
      </w:tblGrid>
      <w:tr w:rsidR="003A1C84" w14:paraId="16FCB6A0" w14:textId="77777777" w:rsidTr="00617F4B">
        <w:tc>
          <w:tcPr>
            <w:tcW w:w="1406" w:type="dxa"/>
          </w:tcPr>
          <w:p w14:paraId="2316026E" w14:textId="77777777" w:rsidR="003A1C84" w:rsidRDefault="003A1C84" w:rsidP="00617F4B">
            <w:r>
              <w:rPr>
                <w:rFonts w:hint="eastAsia"/>
                <w:lang w:val="en-US" w:eastAsia="zh-CN"/>
              </w:rPr>
              <w:t>Source</w:t>
            </w:r>
          </w:p>
        </w:tc>
        <w:tc>
          <w:tcPr>
            <w:tcW w:w="7116" w:type="dxa"/>
          </w:tcPr>
          <w:p w14:paraId="1E68010B" w14:textId="77777777" w:rsidR="003A1C84" w:rsidRDefault="003A1C84" w:rsidP="00617F4B">
            <w:r>
              <w:rPr>
                <w:rFonts w:hint="eastAsia"/>
                <w:lang w:val="en-US" w:eastAsia="zh-CN"/>
              </w:rPr>
              <w:t>proposal</w:t>
            </w:r>
          </w:p>
        </w:tc>
      </w:tr>
      <w:tr w:rsidR="003A1C84" w14:paraId="79A2AEB9" w14:textId="77777777" w:rsidTr="00617F4B">
        <w:tc>
          <w:tcPr>
            <w:tcW w:w="1406" w:type="dxa"/>
          </w:tcPr>
          <w:p w14:paraId="77F6D15E" w14:textId="77777777" w:rsidR="003A1C84" w:rsidRDefault="003A1C84" w:rsidP="00617F4B">
            <w:r>
              <w:rPr>
                <w:rFonts w:hint="eastAsia"/>
                <w:lang w:val="en-US" w:eastAsia="zh-CN"/>
              </w:rPr>
              <w:t>Nokia</w:t>
            </w:r>
          </w:p>
        </w:tc>
        <w:tc>
          <w:tcPr>
            <w:tcW w:w="7116" w:type="dxa"/>
          </w:tcPr>
          <w:p w14:paraId="52CAFAA9" w14:textId="77777777" w:rsidR="003A1C84" w:rsidRDefault="003A1C84" w:rsidP="00617F4B">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617F4B">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617F4B"/>
        </w:tc>
      </w:tr>
      <w:tr w:rsidR="003A1C84" w14:paraId="01E7249E" w14:textId="77777777" w:rsidTr="00617F4B">
        <w:tc>
          <w:tcPr>
            <w:tcW w:w="1406" w:type="dxa"/>
          </w:tcPr>
          <w:p w14:paraId="7115FA93" w14:textId="77777777" w:rsidR="003A1C84" w:rsidRDefault="003A1C84" w:rsidP="00617F4B">
            <w:r>
              <w:rPr>
                <w:rFonts w:hint="eastAsia"/>
                <w:lang w:val="en-US" w:eastAsia="zh-CN"/>
              </w:rPr>
              <w:t>CATT</w:t>
            </w:r>
          </w:p>
        </w:tc>
        <w:tc>
          <w:tcPr>
            <w:tcW w:w="7116" w:type="dxa"/>
          </w:tcPr>
          <w:p w14:paraId="733AC49F" w14:textId="77777777" w:rsidR="003A1C84" w:rsidRDefault="003A1C84" w:rsidP="00617F4B">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617F4B">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617F4B"/>
        </w:tc>
      </w:tr>
      <w:tr w:rsidR="003A1C84" w14:paraId="45333502" w14:textId="77777777" w:rsidTr="00617F4B">
        <w:tc>
          <w:tcPr>
            <w:tcW w:w="1406" w:type="dxa"/>
          </w:tcPr>
          <w:p w14:paraId="1B747E05" w14:textId="77777777" w:rsidR="003A1C84" w:rsidRDefault="003A1C84" w:rsidP="00617F4B">
            <w:r>
              <w:rPr>
                <w:rFonts w:hint="eastAsia"/>
                <w:lang w:val="en-US" w:eastAsia="zh-CN"/>
              </w:rPr>
              <w:t>Samsung</w:t>
            </w:r>
          </w:p>
        </w:tc>
        <w:tc>
          <w:tcPr>
            <w:tcW w:w="7116" w:type="dxa"/>
          </w:tcPr>
          <w:p w14:paraId="5F133745" w14:textId="77777777" w:rsidR="003A1C84" w:rsidRDefault="003A1C84" w:rsidP="00617F4B">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617F4B"/>
        </w:tc>
      </w:tr>
      <w:tr w:rsidR="003A1C84" w14:paraId="2A83576F" w14:textId="77777777" w:rsidTr="00617F4B">
        <w:tc>
          <w:tcPr>
            <w:tcW w:w="1406" w:type="dxa"/>
          </w:tcPr>
          <w:p w14:paraId="58857919" w14:textId="77777777" w:rsidR="003A1C84" w:rsidRDefault="003A1C84" w:rsidP="00617F4B">
            <w:r>
              <w:rPr>
                <w:rFonts w:hint="eastAsia"/>
                <w:lang w:val="en-US" w:eastAsia="zh-CN"/>
              </w:rPr>
              <w:t>Xiaomi</w:t>
            </w:r>
          </w:p>
          <w:p w14:paraId="13839917" w14:textId="77777777" w:rsidR="003A1C84" w:rsidRDefault="003A1C84" w:rsidP="00617F4B"/>
          <w:p w14:paraId="3A94B523" w14:textId="77777777" w:rsidR="003A1C84" w:rsidRDefault="003A1C84" w:rsidP="00617F4B"/>
          <w:p w14:paraId="75F5D8E0" w14:textId="77777777" w:rsidR="003A1C84" w:rsidRDefault="003A1C84" w:rsidP="00617F4B"/>
          <w:p w14:paraId="738E0F6B" w14:textId="77777777" w:rsidR="003A1C84" w:rsidRDefault="003A1C84" w:rsidP="00617F4B"/>
          <w:p w14:paraId="2BF27A6D" w14:textId="77777777" w:rsidR="003A1C84" w:rsidRDefault="003A1C84" w:rsidP="00617F4B"/>
          <w:p w14:paraId="104F797F" w14:textId="77777777" w:rsidR="003A1C84" w:rsidRDefault="003A1C84" w:rsidP="00617F4B"/>
          <w:p w14:paraId="53F4C511" w14:textId="77777777" w:rsidR="003A1C84" w:rsidRDefault="003A1C84" w:rsidP="00617F4B"/>
          <w:p w14:paraId="70390566" w14:textId="77777777" w:rsidR="003A1C84" w:rsidRDefault="003A1C84" w:rsidP="00617F4B"/>
          <w:p w14:paraId="56910D4B" w14:textId="77777777" w:rsidR="003A1C84" w:rsidRDefault="003A1C84" w:rsidP="00617F4B"/>
          <w:p w14:paraId="15B7DE2D" w14:textId="77777777" w:rsidR="003A1C84" w:rsidRDefault="003A1C84" w:rsidP="00617F4B"/>
        </w:tc>
        <w:tc>
          <w:tcPr>
            <w:tcW w:w="7116" w:type="dxa"/>
          </w:tcPr>
          <w:p w14:paraId="49D3155A" w14:textId="77777777" w:rsidR="003A1C84" w:rsidRDefault="003A1C84" w:rsidP="00617F4B">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617F4B">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617F4B">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617F4B">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617F4B">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617F4B">
        <w:tc>
          <w:tcPr>
            <w:tcW w:w="1406" w:type="dxa"/>
          </w:tcPr>
          <w:p w14:paraId="0BBE06C2" w14:textId="77777777" w:rsidR="003A1C84" w:rsidRDefault="003A1C84" w:rsidP="00617F4B">
            <w:r>
              <w:rPr>
                <w:rFonts w:hint="eastAsia"/>
                <w:lang w:val="en-US" w:eastAsia="zh-CN"/>
              </w:rPr>
              <w:t>MTK</w:t>
            </w:r>
          </w:p>
        </w:tc>
        <w:tc>
          <w:tcPr>
            <w:tcW w:w="7116" w:type="dxa"/>
          </w:tcPr>
          <w:p w14:paraId="1415F441" w14:textId="77777777" w:rsidR="003A1C84" w:rsidRDefault="003A1C84" w:rsidP="00617F4B">
            <w:pPr>
              <w:ind w:firstLine="442"/>
              <w:rPr>
                <w:rFonts w:eastAsia="PMingLiU"/>
                <w:b/>
                <w:bCs/>
                <w:lang w:eastAsia="zh-TW"/>
              </w:rPr>
            </w:pPr>
            <w:bookmarkStart w:id="160" w:name="o1"/>
            <w:r>
              <w:rPr>
                <w:b/>
                <w:bCs/>
                <w:lang w:eastAsia="zh-CN"/>
              </w:rPr>
              <w:t xml:space="preserve">Observation 1: The BB LPF after ED </w:t>
            </w:r>
            <w:r>
              <w:rPr>
                <w:rFonts w:eastAsia="PMingLiU"/>
                <w:b/>
                <w:bCs/>
                <w:lang w:eastAsia="zh-TW"/>
              </w:rPr>
              <w:t>may not effectively filter out noise beyond 180kHz.</w:t>
            </w:r>
          </w:p>
          <w:p w14:paraId="294828CC" w14:textId="77777777" w:rsidR="003A1C84" w:rsidRDefault="003A1C84" w:rsidP="00617F4B">
            <w:pPr>
              <w:ind w:firstLine="440"/>
              <w:rPr>
                <w:b/>
                <w:bCs/>
              </w:rPr>
            </w:pPr>
            <w:bookmarkStart w:id="161" w:name="o2"/>
            <w:bookmarkEnd w:id="160"/>
            <w:r>
              <w:rPr>
                <w:rFonts w:eastAsia="PMingLiU"/>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617F4B">
            <w:pPr>
              <w:ind w:firstLine="442"/>
              <w:rPr>
                <w:b/>
                <w:bCs/>
              </w:rPr>
            </w:pPr>
            <w:bookmarkStart w:id="162" w:name="o3"/>
            <w:bookmarkEnd w:id="161"/>
            <w:r>
              <w:rPr>
                <w:b/>
                <w:bCs/>
                <w:lang w:eastAsia="zh-CN"/>
              </w:rPr>
              <w:t>Observation 3: The accumulation of sample error caused by sampling frequency offset will also introduce a timing offset.</w:t>
            </w:r>
          </w:p>
          <w:p w14:paraId="707EE02D" w14:textId="77777777" w:rsidR="003A1C84" w:rsidRDefault="003A1C84" w:rsidP="00617F4B">
            <w:pPr>
              <w:ind w:firstLine="442"/>
              <w:rPr>
                <w:b/>
                <w:bCs/>
              </w:rPr>
            </w:pPr>
            <w:bookmarkStart w:id="163" w:name="o4"/>
            <w:bookmarkEnd w:id="162"/>
            <w:r>
              <w:rPr>
                <w:b/>
                <w:bCs/>
                <w:lang w:eastAsia="zh-CN"/>
              </w:rPr>
              <w:t>Observation 4: The impact of SFO degrades performance by 3dB.</w:t>
            </w:r>
          </w:p>
          <w:p w14:paraId="4E6B0260" w14:textId="77777777" w:rsidR="003A1C84" w:rsidRDefault="003A1C84" w:rsidP="00617F4B">
            <w:pPr>
              <w:ind w:firstLine="442"/>
              <w:rPr>
                <w:b/>
                <w:bCs/>
              </w:rPr>
            </w:pPr>
            <w:bookmarkStart w:id="164" w:name="p14"/>
            <w:bookmarkEnd w:id="163"/>
            <w:r>
              <w:rPr>
                <w:b/>
                <w:bCs/>
                <w:lang w:eastAsia="zh-CN"/>
              </w:rPr>
              <w:t>Proposal 14: Consider the Manchester coding for estimating sampling frequency offset and timing offset.</w:t>
            </w:r>
          </w:p>
          <w:bookmarkEnd w:id="164"/>
          <w:p w14:paraId="7A470998" w14:textId="77777777" w:rsidR="003A1C84" w:rsidRDefault="003A1C84" w:rsidP="00617F4B"/>
        </w:tc>
      </w:tr>
      <w:tr w:rsidR="003A1C84" w14:paraId="2C170971" w14:textId="77777777" w:rsidTr="00617F4B">
        <w:tc>
          <w:tcPr>
            <w:tcW w:w="1406" w:type="dxa"/>
          </w:tcPr>
          <w:p w14:paraId="6E8A9A27" w14:textId="77777777" w:rsidR="003A1C84" w:rsidRDefault="003A1C84" w:rsidP="00617F4B">
            <w:r>
              <w:t>Qualcomm</w:t>
            </w:r>
          </w:p>
        </w:tc>
        <w:tc>
          <w:tcPr>
            <w:tcW w:w="7116" w:type="dxa"/>
          </w:tcPr>
          <w:p w14:paraId="5648B803" w14:textId="77777777" w:rsidR="003A1C84" w:rsidRDefault="003A1C84" w:rsidP="00617F4B">
            <w:pPr>
              <w:rPr>
                <w:b/>
                <w:bCs/>
                <w:i/>
                <w:iCs/>
              </w:rPr>
            </w:pPr>
            <w:r>
              <w:rPr>
                <w:b/>
                <w:bCs/>
                <w:i/>
                <w:iCs/>
              </w:rPr>
              <w:t>Observation 11: ASCI has significant influence on OOK reception.</w:t>
            </w:r>
          </w:p>
          <w:p w14:paraId="3EC83005" w14:textId="77777777" w:rsidR="003A1C84" w:rsidRDefault="003A1C84" w:rsidP="00617F4B">
            <w:pPr>
              <w:rPr>
                <w:b/>
                <w:bCs/>
                <w:i/>
                <w:iCs/>
              </w:rPr>
            </w:pPr>
            <w:r>
              <w:rPr>
                <w:b/>
                <w:bCs/>
                <w:i/>
                <w:iCs/>
              </w:rPr>
              <w:t>Observation 12: Larger numbers of guard RBs give better performance.</w:t>
            </w:r>
          </w:p>
          <w:p w14:paraId="20E6FCFF" w14:textId="77777777" w:rsidR="003A1C84" w:rsidRDefault="003A1C84" w:rsidP="00617F4B">
            <w:pPr>
              <w:rPr>
                <w:b/>
                <w:bCs/>
                <w:i/>
                <w:iCs/>
              </w:rPr>
            </w:pPr>
            <w:r>
              <w:rPr>
                <w:b/>
                <w:bCs/>
                <w:i/>
                <w:iCs/>
              </w:rPr>
              <w:t>Observation 13: Error floor is caused by ASCI.</w:t>
            </w:r>
          </w:p>
          <w:p w14:paraId="5884798F" w14:textId="77777777" w:rsidR="003A1C84" w:rsidRDefault="003A1C84" w:rsidP="00617F4B">
            <w:pPr>
              <w:rPr>
                <w:b/>
                <w:bCs/>
                <w:i/>
                <w:iCs/>
              </w:rPr>
            </w:pPr>
            <w:r>
              <w:rPr>
                <w:b/>
                <w:bCs/>
                <w:i/>
                <w:iCs/>
              </w:rPr>
              <w:t>Observation 14: Even small power boost ACI has huge impact on link performance.</w:t>
            </w:r>
          </w:p>
          <w:p w14:paraId="6D384241" w14:textId="77777777" w:rsidR="003A1C84" w:rsidRDefault="003A1C84" w:rsidP="00617F4B">
            <w:pPr>
              <w:rPr>
                <w:b/>
                <w:bCs/>
                <w:i/>
                <w:iCs/>
              </w:rPr>
            </w:pPr>
            <w:r>
              <w:rPr>
                <w:b/>
                <w:bCs/>
                <w:i/>
                <w:iCs/>
              </w:rPr>
              <w:t xml:space="preserve">Observation 15: Increasing Q factor can improve link performance. </w:t>
            </w:r>
            <w:proofErr w:type="gramStart"/>
            <w:r>
              <w:rPr>
                <w:b/>
                <w:bCs/>
                <w:i/>
                <w:iCs/>
              </w:rPr>
              <w:t>But,</w:t>
            </w:r>
            <w:proofErr w:type="gramEnd"/>
            <w:r>
              <w:rPr>
                <w:b/>
                <w:bCs/>
                <w:i/>
                <w:iCs/>
              </w:rPr>
              <w:t xml:space="preserve"> link performance is still severely impacted by strong ACI.</w:t>
            </w:r>
          </w:p>
          <w:p w14:paraId="2252B99E" w14:textId="77777777" w:rsidR="003A1C84" w:rsidRDefault="003A1C84" w:rsidP="00617F4B">
            <w:pPr>
              <w:rPr>
                <w:b/>
                <w:bCs/>
                <w:i/>
                <w:iCs/>
              </w:rPr>
            </w:pPr>
            <w:r>
              <w:rPr>
                <w:b/>
                <w:bCs/>
                <w:i/>
                <w:iCs/>
              </w:rPr>
              <w:t>Observation 16: Ideal comparator model with extra noise (</w:t>
            </w:r>
            <w:proofErr w:type="spellStart"/>
            <w:r>
              <w:rPr>
                <w:b/>
                <w:bCs/>
                <w:i/>
                <w:iCs/>
              </w:rPr>
              <w:t>modeled</w:t>
            </w:r>
            <w:proofErr w:type="spellEnd"/>
            <w:r>
              <w:rPr>
                <w:b/>
                <w:bCs/>
                <w:i/>
                <w:iCs/>
              </w:rPr>
              <w:t xml:space="preserve"> by noise figure) couldn’t capture influence of Q value change. </w:t>
            </w:r>
          </w:p>
          <w:p w14:paraId="5AA79B91" w14:textId="77777777" w:rsidR="003A1C84" w:rsidRDefault="003A1C84" w:rsidP="00617F4B">
            <w:pPr>
              <w:rPr>
                <w:b/>
                <w:bCs/>
                <w:i/>
                <w:iCs/>
              </w:rPr>
            </w:pPr>
            <w:r>
              <w:rPr>
                <w:b/>
                <w:bCs/>
                <w:i/>
                <w:iCs/>
              </w:rPr>
              <w:t>Observation 17: Practical model can capture change of signal voltage absolute value.</w:t>
            </w:r>
          </w:p>
          <w:p w14:paraId="6B07FA37" w14:textId="77777777" w:rsidR="003A1C84" w:rsidRDefault="003A1C84" w:rsidP="00617F4B"/>
        </w:tc>
      </w:tr>
      <w:tr w:rsidR="003A1C84" w14:paraId="4BE4F756" w14:textId="77777777" w:rsidTr="00617F4B">
        <w:tc>
          <w:tcPr>
            <w:tcW w:w="1406" w:type="dxa"/>
          </w:tcPr>
          <w:p w14:paraId="0AD1F877" w14:textId="77777777" w:rsidR="003A1C84" w:rsidRDefault="003A1C84" w:rsidP="00617F4B">
            <w:r>
              <w:rPr>
                <w:iCs/>
                <w:lang w:val="en-US"/>
              </w:rPr>
              <w:lastRenderedPageBreak/>
              <w:t>IIT Kanpur, Indian Institute of Technology Madras</w:t>
            </w:r>
          </w:p>
        </w:tc>
        <w:tc>
          <w:tcPr>
            <w:tcW w:w="7116" w:type="dxa"/>
          </w:tcPr>
          <w:p w14:paraId="34359A7D" w14:textId="77777777" w:rsidR="003A1C84" w:rsidRDefault="003A1C84" w:rsidP="00617F4B">
            <w:pPr>
              <w:rPr>
                <w:b/>
                <w:bCs/>
                <w:sz w:val="24"/>
              </w:rPr>
            </w:pPr>
            <w:r>
              <w:rPr>
                <w:b/>
                <w:bCs/>
                <w:sz w:val="24"/>
              </w:rPr>
              <w:t>Observation 4: Link performance deteriorates when payload size or message size is increased.</w:t>
            </w:r>
          </w:p>
          <w:p w14:paraId="07747C2A" w14:textId="77777777" w:rsidR="003A1C84" w:rsidRDefault="003A1C84" w:rsidP="00617F4B">
            <w:pPr>
              <w:spacing w:afterLines="50" w:after="120"/>
              <w:rPr>
                <w:b/>
                <w:bCs/>
                <w:sz w:val="24"/>
              </w:rPr>
            </w:pPr>
            <w:r>
              <w:rPr>
                <w:b/>
                <w:bCs/>
                <w:sz w:val="24"/>
              </w:rPr>
              <w:t xml:space="preserve">Proposal 5: Message or payload size </w:t>
            </w:r>
            <w:r>
              <w:rPr>
                <w:b/>
                <w:bCs/>
                <w:sz w:val="24"/>
                <w:lang w:eastAsia="zh-CN"/>
              </w:rPr>
              <w:t xml:space="preserve">related to backscattering should be considered in the modelling of </w:t>
            </w:r>
            <w:proofErr w:type="spellStart"/>
            <w:r>
              <w:rPr>
                <w:b/>
                <w:bCs/>
                <w:sz w:val="24"/>
                <w:lang w:eastAsia="zh-CN"/>
              </w:rPr>
              <w:t>AIoT</w:t>
            </w:r>
            <w:proofErr w:type="spellEnd"/>
            <w:r>
              <w:rPr>
                <w:b/>
                <w:bCs/>
                <w:sz w:val="24"/>
                <w:lang w:eastAsia="zh-CN"/>
              </w:rPr>
              <w:t xml:space="preserve"> UL/DL signal transmission.</w:t>
            </w:r>
          </w:p>
          <w:p w14:paraId="1ACC0711" w14:textId="77777777" w:rsidR="003A1C84" w:rsidRDefault="003A1C84" w:rsidP="00617F4B">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617F4B">
            <w:pPr>
              <w:spacing w:afterLines="50" w:after="120"/>
              <w:rPr>
                <w:b/>
                <w:sz w:val="24"/>
              </w:rPr>
            </w:pPr>
            <w:r>
              <w:rPr>
                <w:b/>
                <w:sz w:val="24"/>
                <w:lang w:eastAsia="zh-CN"/>
              </w:rPr>
              <w:t xml:space="preserve">Proposal 7: Multipath effect on the transmitted OOK signal should be studied for </w:t>
            </w:r>
            <w:proofErr w:type="spellStart"/>
            <w:r>
              <w:rPr>
                <w:b/>
                <w:sz w:val="24"/>
                <w:lang w:eastAsia="zh-CN"/>
              </w:rPr>
              <w:t>AIoT</w:t>
            </w:r>
            <w:proofErr w:type="spellEnd"/>
            <w:r>
              <w:rPr>
                <w:b/>
                <w:sz w:val="24"/>
                <w:lang w:eastAsia="zh-CN"/>
              </w:rPr>
              <w:t xml:space="preserve"> device in LLS.</w:t>
            </w:r>
          </w:p>
          <w:p w14:paraId="16BF81D8" w14:textId="77777777" w:rsidR="003A1C84" w:rsidRDefault="003A1C84" w:rsidP="00617F4B"/>
        </w:tc>
      </w:tr>
    </w:tbl>
    <w:p w14:paraId="29F17D1A" w14:textId="77777777" w:rsidR="003A1C84" w:rsidRDefault="003A1C84" w:rsidP="003A1C84">
      <w:pPr>
        <w:rPr>
          <w:rFonts w:eastAsiaTheme="minorEastAsia"/>
        </w:rPr>
      </w:pPr>
    </w:p>
    <w:p w14:paraId="305926A3"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4"/>
        <w:rPr>
          <w:rFonts w:eastAsiaTheme="minorEastAsia"/>
        </w:rPr>
      </w:pPr>
      <w:r>
        <w:rPr>
          <w:rFonts w:eastAsiaTheme="minorEastAsia" w:hint="eastAsia"/>
          <w:lang w:eastAsia="zh-CN"/>
        </w:rPr>
        <w:t>Coexistence results</w:t>
      </w:r>
    </w:p>
    <w:p w14:paraId="6C210F2D"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[vivo] provides some evaluation on both DL and UL coexistence. For DL, observations and proposal on number of </w:t>
      </w:r>
      <w:proofErr w:type="gramStart"/>
      <w:r>
        <w:rPr>
          <w:rFonts w:ascii="Times New Roman" w:eastAsiaTheme="minorEastAsia" w:hAnsi="Times New Roman" w:hint="eastAsia"/>
          <w:szCs w:val="20"/>
          <w:lang w:val="en-US" w:eastAsia="zh-CN"/>
        </w:rPr>
        <w:t>guard</w:t>
      </w:r>
      <w:proofErr w:type="gramEnd"/>
      <w:r>
        <w:rPr>
          <w:rFonts w:ascii="Times New Roman" w:eastAsiaTheme="minorEastAsia" w:hAnsi="Times New Roman" w:hint="eastAsia"/>
          <w:szCs w:val="20"/>
          <w:lang w:val="en-US" w:eastAsia="zh-CN"/>
        </w:rPr>
        <w:t xml:space="preserve">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w:t>
      </w:r>
      <w:proofErr w:type="spellStart"/>
      <w:r>
        <w:rPr>
          <w:rFonts w:ascii="Times New Roman" w:eastAsiaTheme="minorEastAsia" w:hAnsi="Times New Roman" w:hint="eastAsia"/>
          <w:szCs w:val="20"/>
          <w:lang w:val="en-US" w:eastAsia="zh-CN"/>
        </w:rPr>
        <w:t>of</w:t>
      </w:r>
      <w:proofErr w:type="spellEnd"/>
      <w:r>
        <w:rPr>
          <w:rFonts w:ascii="Times New Roman" w:eastAsiaTheme="minorEastAsia" w:hAnsi="Times New Roman" w:hint="eastAsia"/>
          <w:szCs w:val="20"/>
          <w:lang w:val="en-US" w:eastAsia="zh-CN"/>
        </w:rPr>
        <w:t xml:space="preserve">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af1"/>
        <w:tblW w:w="0" w:type="auto"/>
        <w:tblLook w:val="04A0" w:firstRow="1" w:lastRow="0" w:firstColumn="1" w:lastColumn="0" w:noHBand="0" w:noVBand="1"/>
      </w:tblPr>
      <w:tblGrid>
        <w:gridCol w:w="1920"/>
        <w:gridCol w:w="7116"/>
      </w:tblGrid>
      <w:tr w:rsidR="003A1C84" w14:paraId="54394B6D" w14:textId="77777777" w:rsidTr="00617F4B">
        <w:tc>
          <w:tcPr>
            <w:tcW w:w="1920" w:type="dxa"/>
          </w:tcPr>
          <w:p w14:paraId="0E6075A5" w14:textId="77777777" w:rsidR="003A1C84" w:rsidRDefault="003A1C84" w:rsidP="00617F4B">
            <w:r>
              <w:rPr>
                <w:rFonts w:hint="eastAsia"/>
                <w:lang w:val="en-US" w:eastAsia="zh-CN"/>
              </w:rPr>
              <w:t>Source</w:t>
            </w:r>
          </w:p>
        </w:tc>
        <w:tc>
          <w:tcPr>
            <w:tcW w:w="7116" w:type="dxa"/>
          </w:tcPr>
          <w:p w14:paraId="258E03EC" w14:textId="77777777" w:rsidR="003A1C84" w:rsidRDefault="003A1C84" w:rsidP="00617F4B">
            <w:r>
              <w:rPr>
                <w:rFonts w:hint="eastAsia"/>
                <w:lang w:val="en-US" w:eastAsia="zh-CN"/>
              </w:rPr>
              <w:t>Proposal</w:t>
            </w:r>
          </w:p>
        </w:tc>
      </w:tr>
      <w:tr w:rsidR="003A1C84" w14:paraId="3DD17A2A" w14:textId="77777777" w:rsidTr="00617F4B">
        <w:tc>
          <w:tcPr>
            <w:tcW w:w="1920" w:type="dxa"/>
          </w:tcPr>
          <w:p w14:paraId="350F7482" w14:textId="77777777" w:rsidR="003A1C84" w:rsidRDefault="003A1C84" w:rsidP="00617F4B">
            <w:r>
              <w:rPr>
                <w:rFonts w:hint="eastAsia"/>
                <w:lang w:val="en-US" w:eastAsia="zh-CN"/>
              </w:rPr>
              <w:t>vivo</w:t>
            </w:r>
          </w:p>
        </w:tc>
        <w:tc>
          <w:tcPr>
            <w:tcW w:w="7116" w:type="dxa"/>
          </w:tcPr>
          <w:p w14:paraId="2CF565E3" w14:textId="77777777" w:rsidR="003A1C84" w:rsidRDefault="003A1C84" w:rsidP="00617F4B">
            <w:pPr>
              <w:adjustRightInd w:val="0"/>
              <w:snapToGrid w:val="0"/>
              <w:spacing w:before="120" w:line="276" w:lineRule="auto"/>
              <w:rPr>
                <w:rFonts w:ascii="Times New Roman" w:eastAsiaTheme="minorEastAsia" w:hAnsi="Times New Roman"/>
                <w:b/>
                <w:bCs/>
              </w:rPr>
            </w:pPr>
            <w:bookmarkStart w:id="165"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617F4B">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617F4B">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617F4B">
            <w:pPr>
              <w:overflowPunct w:val="0"/>
              <w:autoSpaceDE w:val="0"/>
              <w:autoSpaceDN w:val="0"/>
              <w:adjustRightInd w:val="0"/>
              <w:textAlignment w:val="baseline"/>
              <w:rPr>
                <w:rFonts w:ascii="Times New Roman" w:eastAsia="等线" w:hAnsi="Times New Roman"/>
                <w:b/>
                <w:bCs/>
                <w:iCs/>
                <w:szCs w:val="20"/>
              </w:rPr>
            </w:pPr>
            <w:r>
              <w:rPr>
                <w:rFonts w:ascii="Times New Roman" w:eastAsia="等线" w:hAnsi="Times New Roman"/>
                <w:b/>
                <w:bCs/>
                <w:iCs/>
                <w:szCs w:val="20"/>
              </w:rPr>
              <w:t xml:space="preserve">Observation </w:t>
            </w:r>
            <w:r>
              <w:rPr>
                <w:rFonts w:ascii="Times New Roman" w:eastAsia="等线" w:hAnsi="Times New Roman"/>
                <w:b/>
                <w:bCs/>
                <w:iCs/>
                <w:szCs w:val="20"/>
              </w:rPr>
              <w:fldChar w:fldCharType="begin"/>
            </w:r>
            <w:r>
              <w:rPr>
                <w:rFonts w:ascii="Times New Roman" w:eastAsia="等线" w:hAnsi="Times New Roman"/>
                <w:b/>
                <w:bCs/>
                <w:iCs/>
                <w:szCs w:val="20"/>
              </w:rPr>
              <w:instrText xml:space="preserve"> SEQ Observation \* ARABIC </w:instrText>
            </w:r>
            <w:r>
              <w:rPr>
                <w:rFonts w:ascii="Times New Roman" w:eastAsia="等线" w:hAnsi="Times New Roman"/>
                <w:b/>
                <w:bCs/>
                <w:iCs/>
                <w:szCs w:val="20"/>
              </w:rPr>
              <w:fldChar w:fldCharType="separate"/>
            </w:r>
            <w:r>
              <w:rPr>
                <w:rFonts w:ascii="Times New Roman" w:eastAsia="等线" w:hAnsi="Times New Roman"/>
                <w:b/>
                <w:bCs/>
                <w:iCs/>
                <w:szCs w:val="20"/>
              </w:rPr>
              <w:t>11</w:t>
            </w:r>
            <w:r>
              <w:rPr>
                <w:rFonts w:ascii="Times New Roman" w:eastAsia="等线" w:hAnsi="Times New Roman"/>
                <w:b/>
                <w:bCs/>
                <w:iCs/>
                <w:szCs w:val="20"/>
              </w:rPr>
              <w:fldChar w:fldCharType="end"/>
            </w:r>
            <w:r>
              <w:rPr>
                <w:rFonts w:ascii="Times New Roman" w:eastAsia="等线" w:hAnsi="Times New Roman"/>
                <w:b/>
                <w:bCs/>
                <w:iCs/>
                <w:szCs w:val="20"/>
              </w:rPr>
              <w:t xml:space="preserve">: </w:t>
            </w:r>
            <w:r>
              <w:rPr>
                <w:rFonts w:ascii="Times New Roman" w:eastAsia="等线" w:hAnsi="Times New Roman"/>
                <w:b/>
                <w:szCs w:val="20"/>
              </w:rPr>
              <w:t xml:space="preserve">If narrow bandwidth matching network or </w:t>
            </w:r>
            <w:r>
              <w:rPr>
                <w:rFonts w:ascii="Times New Roman" w:eastAsia="等线" w:hAnsi="Times New Roman"/>
                <w:b/>
                <w:szCs w:val="20"/>
                <w:lang w:eastAsia="zh-CN"/>
              </w:rPr>
              <w:t>narrow</w:t>
            </w:r>
            <w:r>
              <w:rPr>
                <w:rFonts w:ascii="Times New Roman" w:eastAsia="等线" w:hAnsi="Times New Roman"/>
                <w:b/>
                <w:szCs w:val="20"/>
              </w:rPr>
              <w:t xml:space="preserve"> </w:t>
            </w:r>
            <w:r>
              <w:rPr>
                <w:rFonts w:ascii="Times New Roman" w:eastAsia="等线" w:hAnsi="Times New Roman"/>
                <w:b/>
                <w:szCs w:val="20"/>
                <w:lang w:eastAsia="zh-CN"/>
              </w:rPr>
              <w:t>bandwidth</w:t>
            </w:r>
            <w:r>
              <w:rPr>
                <w:rFonts w:ascii="Times New Roman" w:eastAsia="等线" w:hAnsi="Times New Roman"/>
                <w:b/>
                <w:szCs w:val="20"/>
              </w:rPr>
              <w:t xml:space="preserve"> RF filter bandwidth can be implemented, CW and R2D transmission should be limited within the bandwidth to ensure receiving DL command and RF energy harvesting at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device, which will reduce deployment flexibility for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in frequency at NW side.</w:t>
            </w:r>
          </w:p>
          <w:p w14:paraId="3A3A9E1D" w14:textId="77777777" w:rsidR="003A1C84" w:rsidRDefault="003A1C84" w:rsidP="00617F4B">
            <w:pPr>
              <w:adjustRightInd w:val="0"/>
              <w:snapToGrid w:val="0"/>
              <w:spacing w:before="120" w:afterLines="50" w:after="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12</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For </w:t>
            </w:r>
            <w:proofErr w:type="spellStart"/>
            <w:r>
              <w:rPr>
                <w:rFonts w:ascii="Times New Roman" w:eastAsia="宋体" w:hAnsi="Times New Roman"/>
                <w:b/>
              </w:rPr>
              <w:t>AIoT</w:t>
            </w:r>
            <w:proofErr w:type="spellEnd"/>
            <w:r>
              <w:rPr>
                <w:rFonts w:ascii="Times New Roman" w:eastAsia="宋体" w:hAnsi="Times New Roman"/>
                <w:b/>
              </w:rPr>
              <w:t xml:space="preserve"> D2R link of the device type with 1μW power consumption, backscatter signal may be overwhelmed by in-band emission signal from NR UL.</w:t>
            </w:r>
          </w:p>
          <w:bookmarkEnd w:id="165"/>
          <w:p w14:paraId="75D09DB1" w14:textId="77777777" w:rsidR="003A1C84" w:rsidRDefault="003A1C84" w:rsidP="00617F4B">
            <w:pPr>
              <w:adjustRightInd w:val="0"/>
              <w:snapToGrid w:val="0"/>
              <w:spacing w:before="120" w:line="276" w:lineRule="auto"/>
              <w:rPr>
                <w:rStyle w:val="apple-converted-space"/>
                <w:rFonts w:ascii="Times New Roman" w:hAnsi="Times New Roman"/>
                <w:b/>
              </w:rPr>
            </w:pPr>
          </w:p>
          <w:p w14:paraId="5F3E835D" w14:textId="77777777" w:rsidR="003A1C84" w:rsidRDefault="003A1C84" w:rsidP="00617F4B">
            <w:pPr>
              <w:adjustRightInd w:val="0"/>
              <w:snapToGrid w:val="0"/>
              <w:spacing w:before="120" w:line="276" w:lineRule="auto"/>
              <w:rPr>
                <w:rFonts w:ascii="Times New Roman" w:eastAsia="宋体" w:hAnsi="Times New Roman"/>
                <w:b/>
              </w:rPr>
            </w:pPr>
            <w:r>
              <w:rPr>
                <w:rStyle w:val="apple-converted-space"/>
                <w:rFonts w:ascii="Times New Roman" w:eastAsia="微软雅黑" w:hAnsi="Times New Roman"/>
                <w:b/>
                <w:lang w:eastAsia="zh-CN"/>
              </w:rPr>
              <w:lastRenderedPageBreak/>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13</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The impact of adjacent channel leakage power from NR UL transmission is negligible.</w:t>
            </w:r>
          </w:p>
          <w:p w14:paraId="7C426E8F" w14:textId="77777777" w:rsidR="003A1C84" w:rsidRDefault="003A1C84" w:rsidP="00617F4B">
            <w:pPr>
              <w:adjustRightInd w:val="0"/>
              <w:snapToGrid w:val="0"/>
              <w:spacing w:before="120" w:line="276" w:lineRule="auto"/>
              <w:rPr>
                <w:rFonts w:ascii="Times New Roman" w:eastAsia="宋体"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宋体" w:hAnsi="Times New Roman"/>
                <w:b/>
                <w:lang w:eastAsia="zh-CN"/>
              </w:rPr>
              <w:t xml:space="preserve">The UL co-existence between </w:t>
            </w:r>
            <w:proofErr w:type="spellStart"/>
            <w:r>
              <w:rPr>
                <w:rFonts w:ascii="Times New Roman" w:eastAsia="宋体" w:hAnsi="Times New Roman"/>
                <w:b/>
                <w:lang w:eastAsia="zh-CN"/>
              </w:rPr>
              <w:t>AIoT</w:t>
            </w:r>
            <w:proofErr w:type="spellEnd"/>
            <w:r>
              <w:rPr>
                <w:rFonts w:ascii="Times New Roman" w:eastAsia="宋体" w:hAnsi="Times New Roman"/>
                <w:b/>
                <w:lang w:eastAsia="zh-CN"/>
              </w:rPr>
              <w:t xml:space="preserve"> and NR should be further studied considering the impact of in-band emission and adjacent channel leakage power from NR UL.</w:t>
            </w:r>
          </w:p>
          <w:p w14:paraId="1B9853BF" w14:textId="77777777" w:rsidR="003A1C84" w:rsidRDefault="003A1C84" w:rsidP="00617F4B"/>
        </w:tc>
      </w:tr>
      <w:tr w:rsidR="003A1C84" w14:paraId="5D041499" w14:textId="77777777" w:rsidTr="00617F4B">
        <w:tc>
          <w:tcPr>
            <w:tcW w:w="1920" w:type="dxa"/>
          </w:tcPr>
          <w:p w14:paraId="28486471" w14:textId="77777777" w:rsidR="003A1C84" w:rsidRDefault="003A1C84" w:rsidP="00617F4B">
            <w:r>
              <w:rPr>
                <w:rFonts w:hint="eastAsia"/>
                <w:lang w:val="en-US" w:eastAsia="zh-CN"/>
              </w:rPr>
              <w:lastRenderedPageBreak/>
              <w:t>OPPO</w:t>
            </w:r>
          </w:p>
        </w:tc>
        <w:tc>
          <w:tcPr>
            <w:tcW w:w="7116" w:type="dxa"/>
          </w:tcPr>
          <w:p w14:paraId="7C420BF4" w14:textId="77777777" w:rsidR="003A1C84" w:rsidRPr="00A705A7" w:rsidRDefault="003A1C84" w:rsidP="00617F4B">
            <w:pPr>
              <w:pStyle w:val="af2"/>
              <w:widowControl w:val="0"/>
              <w:jc w:val="both"/>
              <w:rPr>
                <w:rFonts w:eastAsiaTheme="minorEastAsia"/>
                <w:bCs/>
                <w:lang w:val="en-US"/>
              </w:rPr>
            </w:pPr>
            <w:bookmarkStart w:id="166"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166"/>
            <w:r w:rsidRPr="00A705A7">
              <w:rPr>
                <w:bCs/>
                <w:lang w:val="en-US"/>
              </w:rPr>
              <w:t xml:space="preserve"> </w:t>
            </w:r>
          </w:p>
          <w:p w14:paraId="0CD185BB" w14:textId="77777777" w:rsidR="003A1C84" w:rsidRDefault="003A1C84" w:rsidP="00617F4B"/>
        </w:tc>
      </w:tr>
      <w:tr w:rsidR="003A1C84" w14:paraId="1359B46C" w14:textId="77777777" w:rsidTr="00617F4B">
        <w:tc>
          <w:tcPr>
            <w:tcW w:w="1920" w:type="dxa"/>
          </w:tcPr>
          <w:p w14:paraId="00971E3B" w14:textId="77777777" w:rsidR="003A1C84" w:rsidRDefault="003A1C84" w:rsidP="00617F4B">
            <w:r>
              <w:rPr>
                <w:rFonts w:hint="eastAsia"/>
                <w:lang w:val="en-US" w:eastAsia="zh-CN"/>
              </w:rPr>
              <w:t>Samsung</w:t>
            </w:r>
          </w:p>
        </w:tc>
        <w:tc>
          <w:tcPr>
            <w:tcW w:w="7116" w:type="dxa"/>
          </w:tcPr>
          <w:p w14:paraId="406F7F72" w14:textId="77777777" w:rsidR="003A1C84" w:rsidRDefault="003A1C84" w:rsidP="00617F4B">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617F4B">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617F4B">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617F4B">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617F4B">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617F4B">
            <w:r>
              <w:rPr>
                <w:rFonts w:ascii="Arial" w:eastAsia="Times New Roman" w:hAnsi="Arial"/>
                <w:b/>
                <w:lang w:eastAsia="ja-JP"/>
              </w:rPr>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3E7774" w:rsidRPr="00A223DC" w14:paraId="6D04AA12" w14:textId="77777777" w:rsidTr="00617F4B">
        <w:tc>
          <w:tcPr>
            <w:tcW w:w="2336" w:type="dxa"/>
          </w:tcPr>
          <w:p w14:paraId="3501D94C" w14:textId="77777777" w:rsidR="003E7774" w:rsidRPr="00A223DC" w:rsidRDefault="003E7774" w:rsidP="00617F4B">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617F4B">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617F4B">
        <w:tc>
          <w:tcPr>
            <w:tcW w:w="2336" w:type="dxa"/>
          </w:tcPr>
          <w:p w14:paraId="66FD5FE9" w14:textId="77777777" w:rsidR="003E7774" w:rsidRPr="00A223DC" w:rsidRDefault="003E7774" w:rsidP="00617F4B">
            <w:pPr>
              <w:rPr>
                <w:rFonts w:ascii="Times New Roman" w:hAnsi="Times New Roman"/>
                <w:sz w:val="22"/>
                <w:lang w:eastAsia="zh-CN"/>
              </w:rPr>
            </w:pPr>
          </w:p>
        </w:tc>
        <w:tc>
          <w:tcPr>
            <w:tcW w:w="7626" w:type="dxa"/>
          </w:tcPr>
          <w:p w14:paraId="215552BA" w14:textId="77777777" w:rsidR="003E7774" w:rsidRPr="00A223DC" w:rsidRDefault="003E7774" w:rsidP="00617F4B">
            <w:pPr>
              <w:rPr>
                <w:rFonts w:ascii="Times New Roman" w:hAnsi="Times New Roman"/>
                <w:sz w:val="22"/>
                <w:lang w:eastAsia="zh-CN"/>
              </w:rPr>
            </w:pPr>
          </w:p>
        </w:tc>
      </w:tr>
      <w:tr w:rsidR="003E7774" w:rsidRPr="00A223DC" w14:paraId="5674C048" w14:textId="77777777" w:rsidTr="00617F4B">
        <w:tc>
          <w:tcPr>
            <w:tcW w:w="2336" w:type="dxa"/>
          </w:tcPr>
          <w:p w14:paraId="565644D5" w14:textId="77777777" w:rsidR="003E7774" w:rsidRPr="00A223DC" w:rsidRDefault="003E7774" w:rsidP="00617F4B">
            <w:pPr>
              <w:rPr>
                <w:rFonts w:ascii="Times New Roman" w:hAnsi="Times New Roman"/>
                <w:sz w:val="22"/>
              </w:rPr>
            </w:pPr>
          </w:p>
        </w:tc>
        <w:tc>
          <w:tcPr>
            <w:tcW w:w="7626" w:type="dxa"/>
          </w:tcPr>
          <w:p w14:paraId="469B7F70" w14:textId="77777777" w:rsidR="003E7774" w:rsidRPr="00A223DC" w:rsidRDefault="003E7774" w:rsidP="00617F4B">
            <w:pPr>
              <w:rPr>
                <w:rFonts w:ascii="Times New Roman" w:hAnsi="Times New Roman"/>
                <w:sz w:val="22"/>
                <w:lang w:eastAsia="zh-CN"/>
              </w:rPr>
            </w:pPr>
          </w:p>
        </w:tc>
      </w:tr>
      <w:tr w:rsidR="003E7774" w:rsidRPr="00A223DC" w14:paraId="7C2DA10A" w14:textId="77777777" w:rsidTr="00617F4B">
        <w:tc>
          <w:tcPr>
            <w:tcW w:w="2336" w:type="dxa"/>
          </w:tcPr>
          <w:p w14:paraId="580166C4" w14:textId="77777777" w:rsidR="003E7774" w:rsidRPr="00A223DC" w:rsidRDefault="003E7774" w:rsidP="00617F4B">
            <w:pPr>
              <w:rPr>
                <w:rFonts w:ascii="Times New Roman" w:hAnsi="Times New Roman"/>
                <w:sz w:val="22"/>
              </w:rPr>
            </w:pPr>
          </w:p>
        </w:tc>
        <w:tc>
          <w:tcPr>
            <w:tcW w:w="7626" w:type="dxa"/>
          </w:tcPr>
          <w:p w14:paraId="48D05A86" w14:textId="77777777" w:rsidR="003E7774" w:rsidRPr="00A223DC" w:rsidRDefault="003E7774" w:rsidP="00617F4B">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617F4B">
        <w:tc>
          <w:tcPr>
            <w:tcW w:w="439" w:type="pct"/>
            <w:shd w:val="clear" w:color="auto" w:fill="auto"/>
            <w:vAlign w:val="center"/>
          </w:tcPr>
          <w:p w14:paraId="1C1C96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617F4B">
        <w:tc>
          <w:tcPr>
            <w:tcW w:w="439" w:type="pct"/>
            <w:shd w:val="clear" w:color="auto" w:fill="auto"/>
            <w:vAlign w:val="center"/>
          </w:tcPr>
          <w:p w14:paraId="7A3DE4E0"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28D0F491">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617F4B">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2F54E507" w14:textId="77777777" w:rsidTr="00617F4B">
        <w:tc>
          <w:tcPr>
            <w:tcW w:w="439" w:type="pct"/>
            <w:shd w:val="clear" w:color="auto" w:fill="auto"/>
            <w:vAlign w:val="center"/>
          </w:tcPr>
          <w:p w14:paraId="26C8E243"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617F4B">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43842A29">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199CA83" w14:textId="77777777" w:rsidTr="00617F4B">
        <w:tc>
          <w:tcPr>
            <w:tcW w:w="439" w:type="pct"/>
            <w:shd w:val="clear" w:color="auto" w:fill="auto"/>
            <w:vAlign w:val="center"/>
          </w:tcPr>
          <w:p w14:paraId="66E2FAC2"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050B30A0">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7C8CB52" w14:textId="77777777" w:rsidTr="00617F4B">
        <w:tc>
          <w:tcPr>
            <w:tcW w:w="439" w:type="pct"/>
            <w:shd w:val="clear" w:color="auto" w:fill="auto"/>
            <w:vAlign w:val="center"/>
          </w:tcPr>
          <w:p w14:paraId="23FAD5B7"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52C2D0E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39E5441E" w14:textId="77777777" w:rsidTr="00617F4B">
        <w:tc>
          <w:tcPr>
            <w:tcW w:w="439" w:type="pct"/>
            <w:shd w:val="clear" w:color="auto" w:fill="auto"/>
            <w:vAlign w:val="center"/>
          </w:tcPr>
          <w:p w14:paraId="5D2CCE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617F4B">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4BF4487F">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77486F6B" w14:textId="77777777" w:rsidTr="00617F4B">
        <w:tc>
          <w:tcPr>
            <w:tcW w:w="439" w:type="pct"/>
            <w:shd w:val="clear" w:color="auto" w:fill="auto"/>
            <w:vAlign w:val="center"/>
          </w:tcPr>
          <w:p w14:paraId="2B72F79D"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617F4B">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3C21BB7B">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F553D1" w14:paraId="4A11CB77" w14:textId="77777777" w:rsidTr="00617F4B">
        <w:tc>
          <w:tcPr>
            <w:tcW w:w="439" w:type="pct"/>
            <w:shd w:val="clear" w:color="auto" w:fill="auto"/>
            <w:vAlign w:val="center"/>
          </w:tcPr>
          <w:p w14:paraId="30E756AE"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lastRenderedPageBreak/>
              <w:t>D2T2-B</w:t>
            </w:r>
          </w:p>
        </w:tc>
        <w:tc>
          <w:tcPr>
            <w:tcW w:w="442" w:type="pct"/>
            <w:shd w:val="clear" w:color="auto" w:fill="auto"/>
            <w:vAlign w:val="center"/>
          </w:tcPr>
          <w:p w14:paraId="35F51FF6"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0B9D1094">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617F4B">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617F4B">
        <w:tc>
          <w:tcPr>
            <w:tcW w:w="439" w:type="pct"/>
            <w:shd w:val="clear" w:color="auto" w:fill="auto"/>
            <w:vAlign w:val="center"/>
          </w:tcPr>
          <w:p w14:paraId="27B76C7F"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448A617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617F4B">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617F4B">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617F4B">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617F4B">
            <w:pPr>
              <w:rPr>
                <w:rFonts w:ascii="Times New Roman" w:eastAsia="等线" w:hAnsi="Times New Roman"/>
                <w:sz w:val="16"/>
                <w:szCs w:val="21"/>
                <w:lang w:eastAsia="zh-CN"/>
              </w:rPr>
            </w:pPr>
          </w:p>
        </w:tc>
      </w:tr>
      <w:tr w:rsidR="00500DE5" w:rsidRPr="00435371" w14:paraId="6B59C472" w14:textId="77777777" w:rsidTr="00617F4B">
        <w:tc>
          <w:tcPr>
            <w:tcW w:w="5000" w:type="pct"/>
            <w:gridSpan w:val="8"/>
            <w:shd w:val="clear" w:color="auto" w:fill="auto"/>
          </w:tcPr>
          <w:p w14:paraId="562BDA12"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58703C56" w14:textId="77777777" w:rsidR="00CE254D" w:rsidRPr="00500DE5" w:rsidRDefault="00CE254D" w:rsidP="009C150B">
      <w:pPr>
        <w:rPr>
          <w:rFonts w:eastAsiaTheme="minorEastAsia"/>
          <w:lang w:val="en-US"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 xml:space="preserve">Huawei, </w:t>
      </w:r>
      <w:proofErr w:type="spellStart"/>
      <w:r w:rsidRPr="009C150B">
        <w:rPr>
          <w:rFonts w:eastAsiaTheme="minorEastAsia"/>
          <w:lang w:eastAsia="zh-CN"/>
        </w:rPr>
        <w:t>HiSilicon</w:t>
      </w:r>
      <w:proofErr w:type="spellEnd"/>
    </w:p>
    <w:p w14:paraId="334194E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r>
      <w:proofErr w:type="spellStart"/>
      <w:r w:rsidRPr="009C150B">
        <w:rPr>
          <w:rFonts w:eastAsiaTheme="minorEastAsia"/>
          <w:lang w:eastAsia="zh-CN"/>
        </w:rPr>
        <w:t>Spreadtrum</w:t>
      </w:r>
      <w:proofErr w:type="spellEnd"/>
      <w:r w:rsidRPr="009C150B">
        <w:rPr>
          <w:rFonts w:eastAsiaTheme="minorEastAsia"/>
          <w:lang w:eastAsia="zh-CN"/>
        </w:rPr>
        <w:t xml:space="preserve"> Communications</w:t>
      </w:r>
    </w:p>
    <w:p w14:paraId="77B2AE44"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 xml:space="preserve">ZTE, </w:t>
      </w:r>
      <w:proofErr w:type="spellStart"/>
      <w:r w:rsidRPr="009C150B">
        <w:rPr>
          <w:rFonts w:eastAsiaTheme="minorEastAsia"/>
          <w:lang w:eastAsia="zh-CN"/>
        </w:rPr>
        <w:t>Sanechips</w:t>
      </w:r>
      <w:proofErr w:type="spellEnd"/>
    </w:p>
    <w:p w14:paraId="1BDB7FB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 xml:space="preserve">Considerations for evaluation </w:t>
      </w:r>
      <w:proofErr w:type="spellStart"/>
      <w:r w:rsidRPr="009C150B">
        <w:rPr>
          <w:rFonts w:eastAsiaTheme="minorEastAsia"/>
          <w:lang w:eastAsia="zh-CN"/>
        </w:rPr>
        <w:t>assuptions</w:t>
      </w:r>
      <w:proofErr w:type="spellEnd"/>
      <w:r w:rsidRPr="009C150B">
        <w:rPr>
          <w:rFonts w:eastAsiaTheme="minorEastAsia"/>
          <w:lang w:eastAsia="zh-CN"/>
        </w:rPr>
        <w:t xml:space="preserve"> and results</w:t>
      </w:r>
      <w:r w:rsidRPr="009C150B">
        <w:rPr>
          <w:rFonts w:eastAsiaTheme="minorEastAsia"/>
          <w:lang w:eastAsia="zh-CN"/>
        </w:rPr>
        <w:tab/>
        <w:t>Samsung</w:t>
      </w:r>
    </w:p>
    <w:p w14:paraId="387039B3"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r>
      <w:proofErr w:type="spellStart"/>
      <w:r w:rsidRPr="009C150B">
        <w:rPr>
          <w:rFonts w:eastAsiaTheme="minorEastAsia"/>
          <w:lang w:eastAsia="zh-CN"/>
        </w:rPr>
        <w:t>InterDigital</w:t>
      </w:r>
      <w:proofErr w:type="spellEnd"/>
      <w:r w:rsidRPr="009C150B">
        <w:rPr>
          <w:rFonts w:eastAsiaTheme="minorEastAsia"/>
          <w:lang w:eastAsia="zh-CN"/>
        </w:rPr>
        <w:t>, Inc.</w:t>
      </w:r>
    </w:p>
    <w:p w14:paraId="4CCE313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 xml:space="preserve">Views on evaluation assumptions and link budget analysis for </w:t>
      </w:r>
      <w:proofErr w:type="spellStart"/>
      <w:r w:rsidRPr="009C150B">
        <w:rPr>
          <w:rFonts w:eastAsiaTheme="minorEastAsia"/>
          <w:lang w:eastAsia="zh-CN"/>
        </w:rPr>
        <w:t>AIoT</w:t>
      </w:r>
      <w:proofErr w:type="spellEnd"/>
      <w:r w:rsidRPr="009C150B">
        <w:rPr>
          <w:rFonts w:eastAsiaTheme="minorEastAsia"/>
          <w:lang w:eastAsia="zh-CN"/>
        </w:rPr>
        <w:tab/>
        <w:t>Apple</w:t>
      </w:r>
    </w:p>
    <w:p w14:paraId="1D42265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 xml:space="preserve">Discussion on Evaluation assumption and preliminary results for </w:t>
      </w:r>
      <w:proofErr w:type="spellStart"/>
      <w:r w:rsidRPr="009C150B">
        <w:rPr>
          <w:rFonts w:eastAsiaTheme="minorEastAsia"/>
          <w:lang w:eastAsia="zh-CN"/>
        </w:rPr>
        <w:t>AIoT</w:t>
      </w:r>
      <w:proofErr w:type="spellEnd"/>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6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67"/>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837BB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ADB2" w14:textId="77777777" w:rsidR="00837BB7" w:rsidRDefault="00837BB7">
      <w:r>
        <w:separator/>
      </w:r>
    </w:p>
  </w:endnote>
  <w:endnote w:type="continuationSeparator" w:id="0">
    <w:p w14:paraId="48E9480E" w14:textId="77777777" w:rsidR="00837BB7" w:rsidRDefault="0083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05E7" w14:textId="77777777" w:rsidR="00837BB7" w:rsidRDefault="00837BB7">
      <w:r>
        <w:separator/>
      </w:r>
    </w:p>
  </w:footnote>
  <w:footnote w:type="continuationSeparator" w:id="0">
    <w:p w14:paraId="25E93DED" w14:textId="77777777" w:rsidR="00837BB7" w:rsidRDefault="00837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6"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6"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3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48"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5"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3"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7"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73"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77"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9"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2"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3"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8"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90"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1"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2"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3"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1023897341">
    <w:abstractNumId w:val="49"/>
  </w:num>
  <w:num w:numId="2" w16cid:durableId="1446926115">
    <w:abstractNumId w:val="6"/>
  </w:num>
  <w:num w:numId="3" w16cid:durableId="1846480574">
    <w:abstractNumId w:val="88"/>
  </w:num>
  <w:num w:numId="4" w16cid:durableId="722757433">
    <w:abstractNumId w:val="13"/>
  </w:num>
  <w:num w:numId="5" w16cid:durableId="1686665358">
    <w:abstractNumId w:val="14"/>
  </w:num>
  <w:num w:numId="6" w16cid:durableId="1297299159">
    <w:abstractNumId w:val="58"/>
  </w:num>
  <w:num w:numId="7" w16cid:durableId="1390570811">
    <w:abstractNumId w:val="42"/>
  </w:num>
  <w:num w:numId="8" w16cid:durableId="399593762">
    <w:abstractNumId w:val="71"/>
  </w:num>
  <w:num w:numId="9" w16cid:durableId="13306804">
    <w:abstractNumId w:val="12"/>
  </w:num>
  <w:num w:numId="10" w16cid:durableId="1137842192">
    <w:abstractNumId w:val="79"/>
  </w:num>
  <w:num w:numId="11" w16cid:durableId="1571227551">
    <w:abstractNumId w:val="74"/>
  </w:num>
  <w:num w:numId="12" w16cid:durableId="229734556">
    <w:abstractNumId w:val="77"/>
  </w:num>
  <w:num w:numId="13" w16cid:durableId="870924733">
    <w:abstractNumId w:val="27"/>
  </w:num>
  <w:num w:numId="14" w16cid:durableId="286400522">
    <w:abstractNumId w:val="4"/>
  </w:num>
  <w:num w:numId="15" w16cid:durableId="348336410">
    <w:abstractNumId w:val="41"/>
  </w:num>
  <w:num w:numId="16" w16cid:durableId="1282687904">
    <w:abstractNumId w:val="65"/>
  </w:num>
  <w:num w:numId="17" w16cid:durableId="1424571473">
    <w:abstractNumId w:val="40"/>
  </w:num>
  <w:num w:numId="18" w16cid:durableId="1735085216">
    <w:abstractNumId w:val="59"/>
  </w:num>
  <w:num w:numId="19" w16cid:durableId="996491349">
    <w:abstractNumId w:val="11"/>
  </w:num>
  <w:num w:numId="20" w16cid:durableId="1134833214">
    <w:abstractNumId w:val="76"/>
  </w:num>
  <w:num w:numId="21" w16cid:durableId="1385832653">
    <w:abstractNumId w:val="75"/>
  </w:num>
  <w:num w:numId="22" w16cid:durableId="1990330250">
    <w:abstractNumId w:val="60"/>
  </w:num>
  <w:num w:numId="23" w16cid:durableId="1912618900">
    <w:abstractNumId w:val="68"/>
  </w:num>
  <w:num w:numId="24" w16cid:durableId="1969705774">
    <w:abstractNumId w:val="38"/>
  </w:num>
  <w:num w:numId="25" w16cid:durableId="760953022">
    <w:abstractNumId w:val="56"/>
  </w:num>
  <w:num w:numId="26" w16cid:durableId="388070414">
    <w:abstractNumId w:val="43"/>
  </w:num>
  <w:num w:numId="27" w16cid:durableId="2044944032">
    <w:abstractNumId w:val="57"/>
  </w:num>
  <w:num w:numId="28" w16cid:durableId="457921034">
    <w:abstractNumId w:val="24"/>
  </w:num>
  <w:num w:numId="29" w16cid:durableId="2103528767">
    <w:abstractNumId w:val="9"/>
  </w:num>
  <w:num w:numId="30" w16cid:durableId="1849558852">
    <w:abstractNumId w:val="52"/>
  </w:num>
  <w:num w:numId="31" w16cid:durableId="70780763">
    <w:abstractNumId w:val="62"/>
  </w:num>
  <w:num w:numId="32" w16cid:durableId="1550338861">
    <w:abstractNumId w:val="91"/>
  </w:num>
  <w:num w:numId="33" w16cid:durableId="1546527809">
    <w:abstractNumId w:val="84"/>
  </w:num>
  <w:num w:numId="34" w16cid:durableId="1013800760">
    <w:abstractNumId w:val="53"/>
  </w:num>
  <w:num w:numId="35" w16cid:durableId="182792797">
    <w:abstractNumId w:val="10"/>
  </w:num>
  <w:num w:numId="36" w16cid:durableId="1629967439">
    <w:abstractNumId w:val="20"/>
  </w:num>
  <w:num w:numId="37" w16cid:durableId="1738893934">
    <w:abstractNumId w:val="17"/>
  </w:num>
  <w:num w:numId="38" w16cid:durableId="221992285">
    <w:abstractNumId w:val="89"/>
  </w:num>
  <w:num w:numId="39" w16cid:durableId="213752300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18"/>
  </w:num>
  <w:num w:numId="41" w16cid:durableId="1962686254">
    <w:abstractNumId w:val="85"/>
  </w:num>
  <w:num w:numId="42" w16cid:durableId="456677385">
    <w:abstractNumId w:val="30"/>
  </w:num>
  <w:num w:numId="43" w16cid:durableId="1902716186">
    <w:abstractNumId w:val="69"/>
  </w:num>
  <w:num w:numId="44" w16cid:durableId="1979607349">
    <w:abstractNumId w:val="50"/>
  </w:num>
  <w:num w:numId="45" w16cid:durableId="317346492">
    <w:abstractNumId w:val="86"/>
  </w:num>
  <w:num w:numId="46" w16cid:durableId="1108891441">
    <w:abstractNumId w:val="21"/>
  </w:num>
  <w:num w:numId="47" w16cid:durableId="335426385">
    <w:abstractNumId w:val="61"/>
  </w:num>
  <w:num w:numId="48" w16cid:durableId="232929109">
    <w:abstractNumId w:val="2"/>
  </w:num>
  <w:num w:numId="49" w16cid:durableId="419714003">
    <w:abstractNumId w:val="3"/>
  </w:num>
  <w:num w:numId="50" w16cid:durableId="554005430">
    <w:abstractNumId w:val="41"/>
    <w:lvlOverride w:ilvl="0">
      <w:startOverride w:val="1"/>
    </w:lvlOverride>
  </w:num>
  <w:num w:numId="51" w16cid:durableId="1287544637">
    <w:abstractNumId w:val="15"/>
  </w:num>
  <w:num w:numId="52" w16cid:durableId="1024406695">
    <w:abstractNumId w:val="25"/>
  </w:num>
  <w:num w:numId="53" w16cid:durableId="202330705">
    <w:abstractNumId w:val="22"/>
  </w:num>
  <w:num w:numId="54" w16cid:durableId="880942803">
    <w:abstractNumId w:val="80"/>
  </w:num>
  <w:num w:numId="55" w16cid:durableId="2066296030">
    <w:abstractNumId w:val="19"/>
  </w:num>
  <w:num w:numId="56" w16cid:durableId="1746218239">
    <w:abstractNumId w:val="83"/>
  </w:num>
  <w:num w:numId="57" w16cid:durableId="1952348806">
    <w:abstractNumId w:val="34"/>
  </w:num>
  <w:num w:numId="58" w16cid:durableId="1448162784">
    <w:abstractNumId w:val="78"/>
  </w:num>
  <w:num w:numId="59" w16cid:durableId="997342494">
    <w:abstractNumId w:val="51"/>
  </w:num>
  <w:num w:numId="60" w16cid:durableId="250167940">
    <w:abstractNumId w:val="44"/>
  </w:num>
  <w:num w:numId="61" w16cid:durableId="536311157">
    <w:abstractNumId w:val="16"/>
  </w:num>
  <w:num w:numId="62" w16cid:durableId="663438008">
    <w:abstractNumId w:val="26"/>
  </w:num>
  <w:num w:numId="63" w16cid:durableId="419257163">
    <w:abstractNumId w:val="70"/>
  </w:num>
  <w:num w:numId="64" w16cid:durableId="1127820617">
    <w:abstractNumId w:val="47"/>
  </w:num>
  <w:num w:numId="65" w16cid:durableId="1210218750">
    <w:abstractNumId w:val="54"/>
  </w:num>
  <w:num w:numId="66" w16cid:durableId="1542397891">
    <w:abstractNumId w:val="82"/>
  </w:num>
  <w:num w:numId="67" w16cid:durableId="1541043897">
    <w:abstractNumId w:val="48"/>
  </w:num>
  <w:num w:numId="68" w16cid:durableId="1747339100">
    <w:abstractNumId w:val="55"/>
  </w:num>
  <w:num w:numId="69" w16cid:durableId="1985616750">
    <w:abstractNumId w:val="73"/>
  </w:num>
  <w:num w:numId="70" w16cid:durableId="1688947540">
    <w:abstractNumId w:val="64"/>
  </w:num>
  <w:num w:numId="71" w16cid:durableId="957644210">
    <w:abstractNumId w:val="39"/>
  </w:num>
  <w:num w:numId="72" w16cid:durableId="1831411021">
    <w:abstractNumId w:val="23"/>
  </w:num>
  <w:num w:numId="73" w16cid:durableId="1911228297">
    <w:abstractNumId w:val="5"/>
  </w:num>
  <w:num w:numId="74" w16cid:durableId="1475215871">
    <w:abstractNumId w:val="31"/>
  </w:num>
  <w:num w:numId="75" w16cid:durableId="1881087944">
    <w:abstractNumId w:val="36"/>
  </w:num>
  <w:num w:numId="76" w16cid:durableId="699162181">
    <w:abstractNumId w:val="45"/>
  </w:num>
  <w:num w:numId="77" w16cid:durableId="657727009">
    <w:abstractNumId w:val="81"/>
  </w:num>
  <w:num w:numId="78" w16cid:durableId="1894073937">
    <w:abstractNumId w:val="8"/>
  </w:num>
  <w:num w:numId="79" w16cid:durableId="1906181675">
    <w:abstractNumId w:val="87"/>
  </w:num>
  <w:num w:numId="80" w16cid:durableId="357661548">
    <w:abstractNumId w:val="1"/>
  </w:num>
  <w:num w:numId="81" w16cid:durableId="413014290">
    <w:abstractNumId w:val="93"/>
  </w:num>
  <w:num w:numId="82" w16cid:durableId="560793872">
    <w:abstractNumId w:val="37"/>
  </w:num>
  <w:num w:numId="83" w16cid:durableId="1622883764">
    <w:abstractNumId w:val="29"/>
  </w:num>
  <w:num w:numId="84" w16cid:durableId="1590044441">
    <w:abstractNumId w:val="92"/>
  </w:num>
  <w:num w:numId="85" w16cid:durableId="1364357302">
    <w:abstractNumId w:val="90"/>
  </w:num>
  <w:num w:numId="86" w16cid:durableId="1068958806">
    <w:abstractNumId w:val="7"/>
  </w:num>
  <w:num w:numId="87" w16cid:durableId="799759532">
    <w:abstractNumId w:val="63"/>
  </w:num>
  <w:num w:numId="88" w16cid:durableId="1862938341">
    <w:abstractNumId w:val="33"/>
  </w:num>
  <w:num w:numId="89" w16cid:durableId="2063670608">
    <w:abstractNumId w:val="67"/>
  </w:num>
  <w:num w:numId="90" w16cid:durableId="522325064">
    <w:abstractNumId w:val="35"/>
  </w:num>
  <w:num w:numId="91" w16cid:durableId="386563747">
    <w:abstractNumId w:val="66"/>
  </w:num>
  <w:num w:numId="92" w16cid:durableId="448352049">
    <w:abstractNumId w:val="0"/>
  </w:num>
  <w:num w:numId="93" w16cid:durableId="1799183560">
    <w:abstractNumId w:val="28"/>
  </w:num>
  <w:num w:numId="94" w16cid:durableId="130829277">
    <w:abstractNumId w:val="21"/>
  </w:num>
  <w:num w:numId="95" w16cid:durableId="1954481527">
    <w:abstractNumId w:val="28"/>
  </w:num>
  <w:num w:numId="96" w16cid:durableId="381296265">
    <w:abstractNumId w:val="32"/>
  </w:num>
  <w:num w:numId="97" w16cid:durableId="1114405930">
    <w:abstractNumId w:val="49"/>
  </w:num>
  <w:num w:numId="98" w16cid:durableId="902256709">
    <w:abstractNumId w:val="7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278A6"/>
    <w:rsid w:val="00030218"/>
    <w:rsid w:val="0003021B"/>
    <w:rsid w:val="00033E1D"/>
    <w:rsid w:val="00035C3D"/>
    <w:rsid w:val="00036029"/>
    <w:rsid w:val="000364C1"/>
    <w:rsid w:val="00037B0A"/>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12CA"/>
    <w:rsid w:val="00097CA5"/>
    <w:rsid w:val="000A0641"/>
    <w:rsid w:val="000A09FF"/>
    <w:rsid w:val="000A2E30"/>
    <w:rsid w:val="000A5E14"/>
    <w:rsid w:val="000A7147"/>
    <w:rsid w:val="000A7B8A"/>
    <w:rsid w:val="000B219D"/>
    <w:rsid w:val="000B3950"/>
    <w:rsid w:val="000B3CBE"/>
    <w:rsid w:val="000B542E"/>
    <w:rsid w:val="000B60AB"/>
    <w:rsid w:val="000B6706"/>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1277"/>
    <w:rsid w:val="001E1298"/>
    <w:rsid w:val="001E4031"/>
    <w:rsid w:val="001E452F"/>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80"/>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A78"/>
    <w:rsid w:val="0032301D"/>
    <w:rsid w:val="003230FF"/>
    <w:rsid w:val="00323BC3"/>
    <w:rsid w:val="0032415B"/>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6F7"/>
    <w:rsid w:val="00360760"/>
    <w:rsid w:val="0036084B"/>
    <w:rsid w:val="0036120C"/>
    <w:rsid w:val="00361E6E"/>
    <w:rsid w:val="00362BA5"/>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3021"/>
    <w:rsid w:val="003C3033"/>
    <w:rsid w:val="003C4584"/>
    <w:rsid w:val="003C59F0"/>
    <w:rsid w:val="003C59FD"/>
    <w:rsid w:val="003D0EBF"/>
    <w:rsid w:val="003D1819"/>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4FD"/>
    <w:rsid w:val="00460DBF"/>
    <w:rsid w:val="00461009"/>
    <w:rsid w:val="00462878"/>
    <w:rsid w:val="00462BD0"/>
    <w:rsid w:val="00463793"/>
    <w:rsid w:val="00465F0F"/>
    <w:rsid w:val="00471471"/>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37D2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D084D"/>
    <w:rsid w:val="005D0B86"/>
    <w:rsid w:val="005D365B"/>
    <w:rsid w:val="005D4467"/>
    <w:rsid w:val="005E16AA"/>
    <w:rsid w:val="005E1E3F"/>
    <w:rsid w:val="005E2588"/>
    <w:rsid w:val="005E2A62"/>
    <w:rsid w:val="005E37D4"/>
    <w:rsid w:val="005E3F4C"/>
    <w:rsid w:val="005E4C37"/>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561D"/>
    <w:rsid w:val="00615C4D"/>
    <w:rsid w:val="00621EAF"/>
    <w:rsid w:val="00623129"/>
    <w:rsid w:val="00623D44"/>
    <w:rsid w:val="0062423E"/>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8EC"/>
    <w:rsid w:val="00732292"/>
    <w:rsid w:val="007322CA"/>
    <w:rsid w:val="007322F8"/>
    <w:rsid w:val="00732E1C"/>
    <w:rsid w:val="00732F14"/>
    <w:rsid w:val="007333B3"/>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E00"/>
    <w:rsid w:val="00761127"/>
    <w:rsid w:val="00761D2D"/>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5906"/>
    <w:rsid w:val="007E5CF8"/>
    <w:rsid w:val="007E5EE9"/>
    <w:rsid w:val="007F21CD"/>
    <w:rsid w:val="007F2445"/>
    <w:rsid w:val="007F50B5"/>
    <w:rsid w:val="007F7593"/>
    <w:rsid w:val="007F7DC7"/>
    <w:rsid w:val="008009D3"/>
    <w:rsid w:val="00800DB4"/>
    <w:rsid w:val="008016C3"/>
    <w:rsid w:val="0080283D"/>
    <w:rsid w:val="00804F68"/>
    <w:rsid w:val="00807555"/>
    <w:rsid w:val="008103A3"/>
    <w:rsid w:val="008120B3"/>
    <w:rsid w:val="00813F2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DD4"/>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200A"/>
    <w:rsid w:val="00A120D8"/>
    <w:rsid w:val="00A136C3"/>
    <w:rsid w:val="00A15BD6"/>
    <w:rsid w:val="00A15BEA"/>
    <w:rsid w:val="00A16747"/>
    <w:rsid w:val="00A16A86"/>
    <w:rsid w:val="00A16B00"/>
    <w:rsid w:val="00A16B41"/>
    <w:rsid w:val="00A20449"/>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697E"/>
    <w:rsid w:val="00AB33B5"/>
    <w:rsid w:val="00AB348F"/>
    <w:rsid w:val="00AB38A3"/>
    <w:rsid w:val="00AB5848"/>
    <w:rsid w:val="00AB5CB1"/>
    <w:rsid w:val="00AB712D"/>
    <w:rsid w:val="00AC0C03"/>
    <w:rsid w:val="00AC278D"/>
    <w:rsid w:val="00AC5033"/>
    <w:rsid w:val="00AC5396"/>
    <w:rsid w:val="00AC53AE"/>
    <w:rsid w:val="00AC7554"/>
    <w:rsid w:val="00AC75C4"/>
    <w:rsid w:val="00AC778A"/>
    <w:rsid w:val="00AD0262"/>
    <w:rsid w:val="00AD2F16"/>
    <w:rsid w:val="00AD4C19"/>
    <w:rsid w:val="00AD672E"/>
    <w:rsid w:val="00AD6820"/>
    <w:rsid w:val="00AD7C0A"/>
    <w:rsid w:val="00AE3070"/>
    <w:rsid w:val="00AE554F"/>
    <w:rsid w:val="00AE6CD2"/>
    <w:rsid w:val="00AE6EAB"/>
    <w:rsid w:val="00AE793F"/>
    <w:rsid w:val="00AF0B14"/>
    <w:rsid w:val="00AF2BC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627"/>
    <w:rsid w:val="00B20D55"/>
    <w:rsid w:val="00B2375D"/>
    <w:rsid w:val="00B23921"/>
    <w:rsid w:val="00B252F2"/>
    <w:rsid w:val="00B26221"/>
    <w:rsid w:val="00B2633F"/>
    <w:rsid w:val="00B26D2D"/>
    <w:rsid w:val="00B323DD"/>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708CB"/>
    <w:rsid w:val="00B71FCF"/>
    <w:rsid w:val="00B74AC5"/>
    <w:rsid w:val="00B75437"/>
    <w:rsid w:val="00B75C32"/>
    <w:rsid w:val="00B75DE1"/>
    <w:rsid w:val="00B77024"/>
    <w:rsid w:val="00B80A09"/>
    <w:rsid w:val="00B80F17"/>
    <w:rsid w:val="00B81266"/>
    <w:rsid w:val="00B81E1A"/>
    <w:rsid w:val="00B82A37"/>
    <w:rsid w:val="00B840A6"/>
    <w:rsid w:val="00B8656A"/>
    <w:rsid w:val="00B86A75"/>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75D0"/>
    <w:rsid w:val="00C204E9"/>
    <w:rsid w:val="00C21585"/>
    <w:rsid w:val="00C21B99"/>
    <w:rsid w:val="00C270A6"/>
    <w:rsid w:val="00C2739B"/>
    <w:rsid w:val="00C315AF"/>
    <w:rsid w:val="00C34392"/>
    <w:rsid w:val="00C351CE"/>
    <w:rsid w:val="00C36CA7"/>
    <w:rsid w:val="00C37194"/>
    <w:rsid w:val="00C376A9"/>
    <w:rsid w:val="00C37DF8"/>
    <w:rsid w:val="00C408F6"/>
    <w:rsid w:val="00C418B6"/>
    <w:rsid w:val="00C447E1"/>
    <w:rsid w:val="00C44A5D"/>
    <w:rsid w:val="00C4633A"/>
    <w:rsid w:val="00C47962"/>
    <w:rsid w:val="00C51723"/>
    <w:rsid w:val="00C5185E"/>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C02A4"/>
    <w:rsid w:val="00CC1CE6"/>
    <w:rsid w:val="00CC3B1C"/>
    <w:rsid w:val="00CC48A9"/>
    <w:rsid w:val="00CC4B34"/>
    <w:rsid w:val="00CC4FB3"/>
    <w:rsid w:val="00CC5EE5"/>
    <w:rsid w:val="00CC6145"/>
    <w:rsid w:val="00CC64E1"/>
    <w:rsid w:val="00CD07D3"/>
    <w:rsid w:val="00CD08C0"/>
    <w:rsid w:val="00CD1153"/>
    <w:rsid w:val="00CD14CE"/>
    <w:rsid w:val="00CD1D60"/>
    <w:rsid w:val="00CD2BB4"/>
    <w:rsid w:val="00CD4736"/>
    <w:rsid w:val="00CD4850"/>
    <w:rsid w:val="00CD5466"/>
    <w:rsid w:val="00CD660F"/>
    <w:rsid w:val="00CD680E"/>
    <w:rsid w:val="00CD7F09"/>
    <w:rsid w:val="00CE254D"/>
    <w:rsid w:val="00CE35EA"/>
    <w:rsid w:val="00CE3D62"/>
    <w:rsid w:val="00CE3ECF"/>
    <w:rsid w:val="00CE478C"/>
    <w:rsid w:val="00CE4925"/>
    <w:rsid w:val="00CF110B"/>
    <w:rsid w:val="00CF2307"/>
    <w:rsid w:val="00CF4FC8"/>
    <w:rsid w:val="00CF5A7F"/>
    <w:rsid w:val="00CF5F39"/>
    <w:rsid w:val="00CF6A5A"/>
    <w:rsid w:val="00CF6CEF"/>
    <w:rsid w:val="00CF7BB1"/>
    <w:rsid w:val="00CF7D90"/>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7E00"/>
    <w:rsid w:val="00DC1B26"/>
    <w:rsid w:val="00DC2574"/>
    <w:rsid w:val="00DC26A6"/>
    <w:rsid w:val="00DC495A"/>
    <w:rsid w:val="00DC4EDD"/>
    <w:rsid w:val="00DC4FAB"/>
    <w:rsid w:val="00DC5ED3"/>
    <w:rsid w:val="00DC6C73"/>
    <w:rsid w:val="00DC6FBA"/>
    <w:rsid w:val="00DC76F4"/>
    <w:rsid w:val="00DD110B"/>
    <w:rsid w:val="00DD11EB"/>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291D"/>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47AC"/>
    <w:rsid w:val="00EE4EC8"/>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5264"/>
    <w:rsid w:val="00F75CFD"/>
    <w:rsid w:val="00F81DD5"/>
    <w:rsid w:val="00F8280C"/>
    <w:rsid w:val="00F82B4F"/>
    <w:rsid w:val="00F82E18"/>
    <w:rsid w:val="00F834ED"/>
    <w:rsid w:val="00F85221"/>
    <w:rsid w:val="00F8571B"/>
    <w:rsid w:val="00F8638F"/>
    <w:rsid w:val="00F87524"/>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목록 단락,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png"/><Relationship Id="rId63" Type="http://schemas.openxmlformats.org/officeDocument/2006/relationships/image" Target="media/image54.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wmf"/><Relationship Id="rId66"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5.png"/><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oleObject" Target="embeddings/oleObject1.bin"/><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2.wmf"/><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121</Pages>
  <Words>40051</Words>
  <Characters>228293</Characters>
  <Application>Microsoft Office Word</Application>
  <DocSecurity>0</DocSecurity>
  <Lines>1902</Lines>
  <Paragraphs>535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Xiaodong Shen</cp:lastModifiedBy>
  <cp:revision>11</cp:revision>
  <dcterms:created xsi:type="dcterms:W3CDTF">2024-04-15T17:00:00Z</dcterms:created>
  <dcterms:modified xsi:type="dcterms:W3CDTF">2024-04-15T17:48:00Z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