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D16119" w14:textId="608DB6E7" w:rsidR="0080357E" w:rsidRPr="0080357E" w:rsidRDefault="00BE0601" w:rsidP="0080357E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color w:val="000000"/>
          <w:sz w:val="28"/>
          <w:szCs w:val="24"/>
          <w:lang w:eastAsia="zh-CN"/>
        </w:rPr>
      </w:pPr>
      <w:r>
        <w:rPr>
          <w:rFonts w:ascii="Arial" w:eastAsia="Batang" w:hAnsi="Arial" w:cs="Arial"/>
          <w:b/>
          <w:bCs/>
          <w:color w:val="000000"/>
          <w:sz w:val="28"/>
          <w:szCs w:val="24"/>
        </w:rPr>
        <w:t>3GPP TSG-</w:t>
      </w:r>
      <w:r w:rsidR="0080357E" w:rsidRPr="0080357E">
        <w:rPr>
          <w:rFonts w:ascii="Arial" w:eastAsia="Batang" w:hAnsi="Arial" w:cs="Arial"/>
          <w:b/>
          <w:bCs/>
          <w:color w:val="000000"/>
          <w:sz w:val="28"/>
          <w:szCs w:val="24"/>
        </w:rPr>
        <w:t>RAN WG1</w:t>
      </w:r>
      <w:r w:rsidR="009C4140">
        <w:rPr>
          <w:rFonts w:ascii="Arial" w:eastAsia="Batang" w:hAnsi="Arial" w:cs="Arial"/>
          <w:b/>
          <w:bCs/>
          <w:color w:val="000000"/>
          <w:sz w:val="28"/>
          <w:szCs w:val="24"/>
        </w:rPr>
        <w:t xml:space="preserve"> Meeting#114</w:t>
      </w:r>
      <w:r w:rsidR="009C4140">
        <w:rPr>
          <w:rFonts w:ascii="Arial" w:eastAsia="Batang" w:hAnsi="Arial" w:cs="Arial"/>
          <w:b/>
          <w:bCs/>
          <w:color w:val="000000"/>
          <w:sz w:val="28"/>
          <w:szCs w:val="24"/>
        </w:rPr>
        <w:tab/>
      </w:r>
      <w:r w:rsidR="0080357E" w:rsidRPr="0080357E">
        <w:rPr>
          <w:rFonts w:ascii="Arial" w:eastAsia="Batang" w:hAnsi="Arial" w:cs="Arial"/>
          <w:b/>
          <w:bCs/>
          <w:color w:val="000000"/>
          <w:sz w:val="28"/>
          <w:szCs w:val="24"/>
        </w:rPr>
        <w:tab/>
        <w:t>R1-230</w:t>
      </w:r>
      <w:r w:rsidR="005766C9">
        <w:rPr>
          <w:rFonts w:ascii="Arial" w:eastAsia="Batang" w:hAnsi="Arial" w:cs="Arial"/>
          <w:b/>
          <w:bCs/>
          <w:color w:val="000000"/>
          <w:sz w:val="28"/>
          <w:szCs w:val="24"/>
        </w:rPr>
        <w:t>834</w:t>
      </w:r>
      <w:r w:rsidR="00C77CD5">
        <w:rPr>
          <w:rFonts w:ascii="Arial" w:eastAsia="Batang" w:hAnsi="Arial" w:cs="Arial"/>
          <w:b/>
          <w:bCs/>
          <w:color w:val="000000"/>
          <w:sz w:val="28"/>
          <w:szCs w:val="24"/>
        </w:rPr>
        <w:t>9</w:t>
      </w:r>
    </w:p>
    <w:p w14:paraId="1686E43C" w14:textId="504A9B4D" w:rsidR="0080357E" w:rsidRPr="0080357E" w:rsidRDefault="0080357E" w:rsidP="0080357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</w:pPr>
      <w:r w:rsidRPr="0080357E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 xml:space="preserve">Toulouse, France, 21 –25, </w:t>
      </w:r>
      <w:r w:rsidR="00DF33D4" w:rsidRPr="00DF33D4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>August</w:t>
      </w:r>
      <w:r w:rsidR="00DF33D4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>,</w:t>
      </w:r>
      <w:r w:rsidR="00DF33D4" w:rsidRPr="00DF33D4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 xml:space="preserve"> </w:t>
      </w:r>
      <w:r w:rsidRPr="0080357E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>2023</w:t>
      </w:r>
    </w:p>
    <w:p w14:paraId="0C871049" w14:textId="77777777" w:rsidR="00065F1A" w:rsidRPr="0080357E" w:rsidRDefault="00065F1A" w:rsidP="002C012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34886802" w14:textId="678EBABC" w:rsidR="005A6C01" w:rsidRPr="0082257F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sz w:val="22"/>
          <w:szCs w:val="22"/>
          <w:lang w:eastAsia="ja-JP"/>
        </w:rPr>
      </w:pPr>
      <w:r w:rsidRPr="0082257F">
        <w:rPr>
          <w:rFonts w:ascii="Arial" w:hAnsi="Arial" w:cs="Arial"/>
          <w:b/>
          <w:sz w:val="22"/>
          <w:szCs w:val="22"/>
        </w:rPr>
        <w:t>Title:</w:t>
      </w:r>
      <w:r w:rsidRPr="0082257F">
        <w:rPr>
          <w:rFonts w:ascii="Arial" w:hAnsi="Arial" w:cs="Arial"/>
          <w:b/>
          <w:sz w:val="22"/>
          <w:szCs w:val="22"/>
        </w:rPr>
        <w:tab/>
      </w:r>
      <w:r w:rsidR="008F1EF5" w:rsidRPr="00587A2E">
        <w:rPr>
          <w:rFonts w:ascii="Arial" w:hAnsi="Arial" w:cs="Arial"/>
          <w:sz w:val="22"/>
          <w:szCs w:val="22"/>
        </w:rPr>
        <w:t>R</w:t>
      </w:r>
      <w:r w:rsidR="000D6CDD" w:rsidRPr="000D6CDD">
        <w:rPr>
          <w:rFonts w:ascii="Arial" w:hAnsi="Arial" w:cs="Arial"/>
          <w:sz w:val="22"/>
          <w:szCs w:val="22"/>
          <w:lang w:eastAsia="zh-CN"/>
        </w:rPr>
        <w:t xml:space="preserve">eply LS </w:t>
      </w:r>
      <w:r w:rsidR="006571A4">
        <w:rPr>
          <w:rFonts w:ascii="Arial" w:hAnsi="Arial" w:cs="Arial" w:hint="eastAsia"/>
          <w:sz w:val="22"/>
          <w:szCs w:val="22"/>
          <w:lang w:eastAsia="zh-CN"/>
        </w:rPr>
        <w:t xml:space="preserve">on </w:t>
      </w:r>
      <w:r w:rsidR="00056648">
        <w:rPr>
          <w:rFonts w:ascii="Arial" w:hAnsi="Arial" w:cs="Arial" w:hint="eastAsia"/>
          <w:sz w:val="22"/>
          <w:szCs w:val="22"/>
          <w:lang w:eastAsia="zh-CN"/>
        </w:rPr>
        <w:t>LPHAP</w:t>
      </w:r>
    </w:p>
    <w:p w14:paraId="700AE400" w14:textId="340B14D8" w:rsidR="009F52ED" w:rsidRPr="0082257F" w:rsidRDefault="009F52ED" w:rsidP="009F52ED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Response to: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38243D">
        <w:rPr>
          <w:rFonts w:ascii="Arial" w:hAnsi="Arial" w:cs="Arial"/>
          <w:bCs/>
          <w:sz w:val="22"/>
          <w:szCs w:val="22"/>
        </w:rPr>
        <w:t>R1-23</w:t>
      </w:r>
      <w:bookmarkStart w:id="0" w:name="_GoBack"/>
      <w:bookmarkEnd w:id="0"/>
      <w:r w:rsidR="0038243D">
        <w:rPr>
          <w:rFonts w:ascii="Arial" w:hAnsi="Arial" w:cs="Arial"/>
          <w:bCs/>
          <w:sz w:val="22"/>
          <w:szCs w:val="22"/>
        </w:rPr>
        <w:t>0</w:t>
      </w:r>
      <w:r w:rsidR="0038243D">
        <w:rPr>
          <w:rFonts w:ascii="Arial" w:hAnsi="Arial" w:cs="Arial" w:hint="eastAsia"/>
          <w:bCs/>
          <w:sz w:val="22"/>
          <w:szCs w:val="22"/>
          <w:lang w:eastAsia="zh-CN"/>
        </w:rPr>
        <w:t>6383</w:t>
      </w:r>
      <w:r w:rsidR="0008632C">
        <w:rPr>
          <w:rFonts w:ascii="Arial" w:hAnsi="Arial" w:cs="Arial"/>
          <w:bCs/>
          <w:sz w:val="22"/>
          <w:szCs w:val="22"/>
        </w:rPr>
        <w:t>(</w:t>
      </w:r>
      <w:r w:rsidR="0008632C">
        <w:rPr>
          <w:rFonts w:ascii="Arial" w:hAnsi="Arial" w:cs="Arial" w:hint="eastAsia"/>
          <w:bCs/>
          <w:sz w:val="22"/>
          <w:szCs w:val="22"/>
          <w:lang w:eastAsia="zh-CN"/>
        </w:rPr>
        <w:t>R</w:t>
      </w:r>
      <w:r w:rsidR="0008632C">
        <w:rPr>
          <w:rFonts w:ascii="Arial" w:hAnsi="Arial" w:cs="Arial"/>
          <w:bCs/>
          <w:sz w:val="22"/>
          <w:szCs w:val="22"/>
        </w:rPr>
        <w:t>2-230</w:t>
      </w:r>
      <w:r w:rsidR="0038243D">
        <w:rPr>
          <w:rFonts w:ascii="Arial" w:hAnsi="Arial" w:cs="Arial" w:hint="eastAsia"/>
          <w:bCs/>
          <w:sz w:val="22"/>
          <w:szCs w:val="22"/>
          <w:lang w:eastAsia="zh-CN"/>
        </w:rPr>
        <w:t>6841</w:t>
      </w:r>
      <w:r w:rsidR="004D1685" w:rsidRPr="004D1685">
        <w:rPr>
          <w:rFonts w:ascii="Arial" w:hAnsi="Arial" w:cs="Arial"/>
          <w:bCs/>
          <w:sz w:val="22"/>
          <w:szCs w:val="22"/>
        </w:rPr>
        <w:t>)</w:t>
      </w:r>
    </w:p>
    <w:p w14:paraId="6CD9B495" w14:textId="031D0EAB" w:rsidR="005A6C01" w:rsidRPr="009B7B08" w:rsidRDefault="005A6C01">
      <w:pPr>
        <w:spacing w:after="60"/>
        <w:ind w:left="1985" w:hanging="1985"/>
        <w:rPr>
          <w:rFonts w:ascii="Arial" w:eastAsiaTheme="minorEastAsia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Release: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C76BA3" w:rsidRPr="0082257F">
        <w:rPr>
          <w:rFonts w:ascii="Arial" w:hAnsi="Arial" w:cs="Arial"/>
          <w:bCs/>
          <w:sz w:val="22"/>
          <w:szCs w:val="22"/>
        </w:rPr>
        <w:t>Rel-</w:t>
      </w:r>
      <w:r w:rsidR="002F50C1" w:rsidRPr="0082257F">
        <w:rPr>
          <w:rFonts w:ascii="Arial" w:eastAsia="MS Mincho" w:hAnsi="Arial" w:cs="Arial"/>
          <w:bCs/>
          <w:sz w:val="22"/>
          <w:szCs w:val="22"/>
          <w:lang w:eastAsia="ja-JP"/>
        </w:rPr>
        <w:t>1</w:t>
      </w:r>
      <w:r w:rsidR="00545A60"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8</w:t>
      </w:r>
    </w:p>
    <w:p w14:paraId="76F19736" w14:textId="6C0F5E25" w:rsidR="005A6C01" w:rsidRPr="0082257F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Work Item</w:t>
      </w:r>
      <w:r w:rsidR="00D40D3F" w:rsidRPr="0082257F">
        <w:rPr>
          <w:rFonts w:ascii="Arial" w:hAnsi="Arial" w:cs="Arial"/>
          <w:b/>
          <w:sz w:val="22"/>
          <w:szCs w:val="22"/>
        </w:rPr>
        <w:t>s</w:t>
      </w:r>
      <w:r w:rsidRPr="0082257F">
        <w:rPr>
          <w:rFonts w:ascii="Arial" w:hAnsi="Arial" w:cs="Arial"/>
          <w:b/>
          <w:sz w:val="22"/>
          <w:szCs w:val="22"/>
        </w:rPr>
        <w:t>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8E1F72">
        <w:rPr>
          <w:rFonts w:ascii="Arial" w:hAnsi="Arial" w:cs="Arial" w:hint="eastAsia"/>
          <w:bCs/>
          <w:sz w:val="22"/>
          <w:szCs w:val="22"/>
          <w:lang w:eastAsia="zh-CN"/>
        </w:rPr>
        <w:t>NR_pos_enh2</w:t>
      </w:r>
      <w:r w:rsidR="00CC48E1" w:rsidRPr="00131367">
        <w:rPr>
          <w:rFonts w:ascii="Arial" w:hAnsi="Arial" w:cs="Arial"/>
          <w:bCs/>
          <w:sz w:val="22"/>
          <w:szCs w:val="22"/>
        </w:rPr>
        <w:t>-Core</w:t>
      </w:r>
    </w:p>
    <w:p w14:paraId="2D42DFCA" w14:textId="77777777" w:rsidR="005A6C01" w:rsidRPr="0001244D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799014E2" w14:textId="2E255448" w:rsidR="005A6C01" w:rsidRPr="00FD58C3" w:rsidRDefault="005A6C01" w:rsidP="00B20C0B">
      <w:pPr>
        <w:spacing w:after="60"/>
        <w:ind w:left="1985" w:hanging="1985"/>
        <w:rPr>
          <w:rFonts w:ascii="Arial" w:hAnsi="Arial" w:cs="Arial"/>
          <w:bCs/>
          <w:sz w:val="22"/>
        </w:rPr>
      </w:pPr>
      <w:r w:rsidRPr="00D74EB5">
        <w:rPr>
          <w:rFonts w:ascii="Arial" w:hAnsi="Arial" w:cs="Arial"/>
          <w:b/>
          <w:sz w:val="22"/>
        </w:rPr>
        <w:t>Source:</w:t>
      </w:r>
      <w:r w:rsidRPr="00D74EB5">
        <w:rPr>
          <w:rFonts w:ascii="Arial" w:hAnsi="Arial" w:cs="Arial"/>
          <w:bCs/>
          <w:sz w:val="22"/>
        </w:rPr>
        <w:tab/>
      </w:r>
      <w:r w:rsidR="003068C2">
        <w:rPr>
          <w:rFonts w:ascii="Arial" w:hAnsi="Arial" w:cs="Arial" w:hint="eastAsia"/>
          <w:sz w:val="22"/>
          <w:szCs w:val="22"/>
          <w:lang w:eastAsia="zh-CN"/>
        </w:rPr>
        <w:t>RAN1</w:t>
      </w:r>
    </w:p>
    <w:p w14:paraId="277E0D67" w14:textId="29930F97" w:rsidR="005A6C01" w:rsidRPr="00D74EB5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sz w:val="22"/>
          <w:lang w:eastAsia="ja-JP"/>
        </w:rPr>
      </w:pPr>
      <w:r w:rsidRPr="00D74EB5">
        <w:rPr>
          <w:rFonts w:ascii="Arial" w:hAnsi="Arial" w:cs="Arial"/>
          <w:b/>
          <w:sz w:val="22"/>
        </w:rPr>
        <w:t>To:</w:t>
      </w:r>
      <w:r w:rsidRPr="00D74EB5">
        <w:rPr>
          <w:rFonts w:ascii="Arial" w:hAnsi="Arial" w:cs="Arial"/>
          <w:bCs/>
          <w:sz w:val="22"/>
        </w:rPr>
        <w:tab/>
      </w:r>
      <w:r w:rsidR="00D40706">
        <w:rPr>
          <w:rFonts w:ascii="Arial" w:eastAsiaTheme="minorEastAsia" w:hAnsi="Arial" w:cs="Arial" w:hint="eastAsia"/>
          <w:sz w:val="22"/>
          <w:lang w:eastAsia="zh-CN"/>
        </w:rPr>
        <w:t>RAN2</w:t>
      </w:r>
    </w:p>
    <w:p w14:paraId="29D4E017" w14:textId="602DE042" w:rsidR="009703BE" w:rsidRPr="004019C3" w:rsidRDefault="009703BE" w:rsidP="004D18C2">
      <w:pPr>
        <w:spacing w:after="60"/>
        <w:ind w:left="1985" w:hanging="1985"/>
        <w:rPr>
          <w:rFonts w:ascii="Arial" w:eastAsiaTheme="minorEastAsia" w:hAnsi="Arial" w:cs="Arial"/>
          <w:b/>
          <w:sz w:val="22"/>
          <w:lang w:eastAsia="zh-CN"/>
        </w:rPr>
      </w:pPr>
      <w:r w:rsidRPr="00D74EB5">
        <w:rPr>
          <w:rFonts w:ascii="Arial" w:eastAsia="MS Mincho" w:hAnsi="Arial" w:cs="Arial" w:hint="eastAsia"/>
          <w:b/>
          <w:sz w:val="22"/>
          <w:lang w:eastAsia="ja-JP"/>
        </w:rPr>
        <w:t>CC:</w:t>
      </w:r>
      <w:r w:rsidRPr="00D74EB5">
        <w:rPr>
          <w:rFonts w:ascii="Arial" w:eastAsia="MS Mincho" w:hAnsi="Arial" w:cs="Arial" w:hint="eastAsia"/>
          <w:b/>
          <w:sz w:val="22"/>
          <w:lang w:eastAsia="ja-JP"/>
        </w:rPr>
        <w:tab/>
      </w:r>
      <w:r w:rsidR="00583A57" w:rsidRPr="00583A57">
        <w:rPr>
          <w:rFonts w:ascii="Arial" w:eastAsia="MS Mincho" w:hAnsi="Arial" w:cs="Arial"/>
          <w:sz w:val="22"/>
          <w:lang w:eastAsia="ja-JP"/>
        </w:rPr>
        <w:t xml:space="preserve">RAN3, </w:t>
      </w:r>
      <w:r w:rsidR="003B4914" w:rsidRPr="00583A57">
        <w:rPr>
          <w:rFonts w:ascii="Arial" w:eastAsia="MS Mincho" w:hAnsi="Arial" w:cs="Arial"/>
          <w:bCs/>
          <w:sz w:val="22"/>
          <w:lang w:eastAsia="ja-JP"/>
        </w:rPr>
        <w:t>R</w:t>
      </w:r>
      <w:r w:rsidR="003B4914" w:rsidRPr="00D74EB5">
        <w:rPr>
          <w:rFonts w:ascii="Arial" w:eastAsia="MS Mincho" w:hAnsi="Arial" w:cs="Arial"/>
          <w:bCs/>
          <w:sz w:val="22"/>
          <w:lang w:eastAsia="ja-JP"/>
        </w:rPr>
        <w:t>AN</w:t>
      </w:r>
      <w:r w:rsidR="00A66C73">
        <w:rPr>
          <w:rFonts w:ascii="Arial" w:eastAsiaTheme="minorEastAsia" w:hAnsi="Arial" w:cs="Arial" w:hint="eastAsia"/>
          <w:sz w:val="22"/>
          <w:lang w:eastAsia="zh-CN"/>
        </w:rPr>
        <w:t>4</w:t>
      </w:r>
    </w:p>
    <w:p w14:paraId="66A5AA9E" w14:textId="77777777" w:rsidR="00546D4C" w:rsidRPr="0001244D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7C8F6E8C" w14:textId="77777777" w:rsidR="005A6C01" w:rsidRPr="0001244D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2590FA6E" w14:textId="47CC76AF" w:rsidR="005A6C01" w:rsidRPr="0001244D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r w:rsidR="00124D3D">
        <w:rPr>
          <w:rFonts w:cs="Arial"/>
          <w:b w:val="0"/>
          <w:bCs/>
          <w:lang w:val="it-IT"/>
        </w:rPr>
        <w:t>Jinhuan Xia</w:t>
      </w:r>
    </w:p>
    <w:p w14:paraId="45E41452" w14:textId="67A64088" w:rsidR="005A6C01" w:rsidRPr="0001244D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hyperlink r:id="rId8" w:history="1">
        <w:r w:rsidR="00124D3D" w:rsidRPr="004976C6">
          <w:rPr>
            <w:rStyle w:val="Hyperlink"/>
            <w:rFonts w:cs="Arial"/>
            <w:lang w:eastAsia="zh-CN"/>
          </w:rPr>
          <w:t>jinhuan.xia@huawei.com</w:t>
        </w:r>
      </w:hyperlink>
    </w:p>
    <w:p w14:paraId="59EC56C5" w14:textId="77777777" w:rsidR="005A6C01" w:rsidRPr="0001244D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AC99A42" w14:textId="77777777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  <w:t xml:space="preserve">         </w:t>
      </w:r>
      <w:r w:rsidR="0079089C" w:rsidRPr="0001244D">
        <w:rPr>
          <w:rFonts w:ascii="Arial" w:hAnsi="Arial" w:cs="Arial"/>
          <w:lang w:val="pt-BR"/>
        </w:rPr>
        <w:t xml:space="preserve">    </w:t>
      </w:r>
      <w:r w:rsidR="00821953" w:rsidRPr="0001244D">
        <w:rPr>
          <w:rFonts w:ascii="Arial" w:hAnsi="Arial" w:cs="Arial"/>
          <w:lang w:val="pt-BR"/>
        </w:rPr>
        <w:t xml:space="preserve">  </w:t>
      </w:r>
    </w:p>
    <w:p w14:paraId="032FB5E4" w14:textId="77777777" w:rsidR="006F2AF5" w:rsidRPr="0001244D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8618C1F" w14:textId="77777777" w:rsidR="005A6C01" w:rsidRPr="0001244D" w:rsidRDefault="005A6C01">
      <w:pPr>
        <w:rPr>
          <w:rFonts w:ascii="Arial" w:hAnsi="Arial" w:cs="Arial"/>
          <w:lang w:val="pt-BR"/>
        </w:rPr>
      </w:pPr>
    </w:p>
    <w:p w14:paraId="3149661E" w14:textId="77777777" w:rsidR="005A6C01" w:rsidRPr="0001244D" w:rsidRDefault="005A6C01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67DF6A1B" w14:textId="75D057E5" w:rsidR="002A4BAD" w:rsidRPr="00AC4674" w:rsidRDefault="002A4BAD" w:rsidP="00C85B35">
      <w:pPr>
        <w:spacing w:after="120"/>
        <w:jc w:val="both"/>
        <w:rPr>
          <w:rFonts w:ascii="Arial" w:eastAsiaTheme="minorEastAsia" w:hAnsi="Arial" w:cs="Arial"/>
          <w:lang w:eastAsia="zh-CN"/>
        </w:rPr>
      </w:pPr>
      <w:r w:rsidRPr="00AC4674">
        <w:rPr>
          <w:rFonts w:ascii="Arial" w:eastAsiaTheme="minorEastAsia" w:hAnsi="Arial" w:cs="Arial"/>
          <w:lang w:eastAsia="zh-CN"/>
        </w:rPr>
        <w:t xml:space="preserve">RAN1 thanks </w:t>
      </w:r>
      <w:r w:rsidR="00890314" w:rsidRPr="00AC4674">
        <w:rPr>
          <w:rFonts w:ascii="Arial" w:eastAsiaTheme="minorEastAsia" w:hAnsi="Arial" w:cs="Arial"/>
          <w:lang w:eastAsia="zh-CN"/>
        </w:rPr>
        <w:t>RAN2</w:t>
      </w:r>
      <w:r w:rsidRPr="00AC4674">
        <w:rPr>
          <w:rFonts w:ascii="Arial" w:eastAsiaTheme="minorEastAsia" w:hAnsi="Arial" w:cs="Arial"/>
          <w:lang w:eastAsia="zh-CN"/>
        </w:rPr>
        <w:t xml:space="preserve"> for the LS on </w:t>
      </w:r>
      <w:r w:rsidR="000E3C73" w:rsidRPr="00AC4674">
        <w:rPr>
          <w:rFonts w:ascii="Arial" w:eastAsiaTheme="minorEastAsia" w:hAnsi="Arial" w:cs="Arial"/>
          <w:lang w:eastAsia="zh-CN"/>
        </w:rPr>
        <w:t>LPHAP</w:t>
      </w:r>
      <w:r w:rsidR="00DA1188" w:rsidRPr="00AC4674">
        <w:rPr>
          <w:rFonts w:ascii="Arial" w:eastAsiaTheme="minorEastAsia" w:hAnsi="Arial" w:cs="Arial"/>
          <w:lang w:eastAsia="zh-CN"/>
        </w:rPr>
        <w:t xml:space="preserve">, where </w:t>
      </w:r>
      <w:r w:rsidR="00890314" w:rsidRPr="00AC4674">
        <w:rPr>
          <w:rFonts w:ascii="Arial" w:eastAsiaTheme="minorEastAsia" w:hAnsi="Arial" w:cs="Arial"/>
          <w:lang w:eastAsia="zh-CN"/>
        </w:rPr>
        <w:t>RAN</w:t>
      </w:r>
      <w:r w:rsidR="00DC19B8" w:rsidRPr="00AC4674">
        <w:rPr>
          <w:rFonts w:ascii="Arial" w:eastAsiaTheme="minorEastAsia" w:hAnsi="Arial" w:cs="Arial"/>
          <w:lang w:eastAsia="zh-CN"/>
        </w:rPr>
        <w:t>2</w:t>
      </w:r>
      <w:r w:rsidR="006D29A4" w:rsidRPr="00AC4674">
        <w:rPr>
          <w:rFonts w:ascii="Arial" w:eastAsiaTheme="minorEastAsia" w:hAnsi="Arial" w:cs="Arial"/>
          <w:lang w:eastAsia="zh-CN"/>
        </w:rPr>
        <w:t xml:space="preserve"> </w:t>
      </w:r>
      <w:r w:rsidR="00FC4C9E" w:rsidRPr="00AC4674">
        <w:rPr>
          <w:rFonts w:ascii="Arial" w:eastAsiaTheme="minorEastAsia" w:hAnsi="Arial" w:cs="Arial"/>
          <w:lang w:eastAsia="zh-CN"/>
        </w:rPr>
        <w:t>asks</w:t>
      </w:r>
      <w:r w:rsidR="006D29A4" w:rsidRPr="00AC4674">
        <w:rPr>
          <w:rFonts w:ascii="Arial" w:eastAsiaTheme="minorEastAsia" w:hAnsi="Arial" w:cs="Arial"/>
          <w:lang w:eastAsia="zh-CN"/>
        </w:rPr>
        <w:t xml:space="preserve"> RAN1 to </w:t>
      </w:r>
      <w:r w:rsidR="000E3C73" w:rsidRPr="00AC4674">
        <w:rPr>
          <w:rFonts w:ascii="Arial" w:eastAsiaTheme="minorEastAsia" w:hAnsi="Arial" w:cs="Arial"/>
          <w:lang w:eastAsia="zh-CN"/>
        </w:rPr>
        <w:t>confirm whether the</w:t>
      </w:r>
      <w:r w:rsidR="00AC4674" w:rsidRPr="00AC4674">
        <w:rPr>
          <w:rFonts w:ascii="Arial" w:eastAsiaTheme="minorEastAsia" w:hAnsi="Arial" w:cs="Arial"/>
          <w:lang w:eastAsia="zh-CN"/>
        </w:rPr>
        <w:t xml:space="preserve"> </w:t>
      </w:r>
      <w:proofErr w:type="spellStart"/>
      <w:r w:rsidR="00AC4674" w:rsidRPr="00AC4674">
        <w:rPr>
          <w:rFonts w:ascii="Arial" w:eastAsiaTheme="minorEastAsia" w:hAnsi="Arial" w:cs="Arial"/>
          <w:lang w:eastAsia="zh-CN"/>
        </w:rPr>
        <w:t>eDRX</w:t>
      </w:r>
      <w:proofErr w:type="spellEnd"/>
      <w:r w:rsidR="00AC4674" w:rsidRPr="00AC4674">
        <w:rPr>
          <w:rFonts w:ascii="Arial" w:eastAsiaTheme="minorEastAsia" w:hAnsi="Arial" w:cs="Arial"/>
          <w:lang w:eastAsia="zh-CN"/>
        </w:rPr>
        <w:t xml:space="preserve"> cycle lengths</w:t>
      </w:r>
      <w:r w:rsidR="000E3C73" w:rsidRPr="00AC4674">
        <w:rPr>
          <w:rFonts w:ascii="Arial" w:eastAsiaTheme="minorEastAsia" w:hAnsi="Arial" w:cs="Arial"/>
          <w:lang w:eastAsia="zh-CN"/>
        </w:rPr>
        <w:t xml:space="preserve"> </w:t>
      </w:r>
      <w:r w:rsidR="00AC4674" w:rsidRPr="00AC4674">
        <w:rPr>
          <w:rFonts w:ascii="Arial" w:eastAsiaTheme="minorEastAsia" w:hAnsi="Arial" w:cs="Arial"/>
          <w:lang w:eastAsia="zh-CN"/>
        </w:rPr>
        <w:t xml:space="preserve">agreed for </w:t>
      </w:r>
      <w:proofErr w:type="spellStart"/>
      <w:r w:rsidR="000E3C73" w:rsidRPr="00AC4674">
        <w:rPr>
          <w:rFonts w:ascii="Arial" w:eastAsiaTheme="minorEastAsia" w:hAnsi="Arial" w:cs="Arial"/>
          <w:lang w:eastAsia="zh-CN"/>
        </w:rPr>
        <w:t>eRedCap</w:t>
      </w:r>
      <w:proofErr w:type="spellEnd"/>
      <w:r w:rsidR="000E3C73" w:rsidRPr="00AC4674">
        <w:rPr>
          <w:rFonts w:ascii="Arial" w:eastAsiaTheme="minorEastAsia" w:hAnsi="Arial" w:cs="Arial"/>
          <w:lang w:eastAsia="zh-CN"/>
        </w:rPr>
        <w:t xml:space="preserve"> are sufficient for positioning in RRC_INACTIVE</w:t>
      </w:r>
      <w:r w:rsidR="00AC4674">
        <w:rPr>
          <w:rFonts w:ascii="Arial" w:eastAsiaTheme="minorEastAsia" w:hAnsi="Arial" w:cs="Arial"/>
          <w:lang w:eastAsia="zh-CN"/>
        </w:rPr>
        <w:t xml:space="preserve"> and to </w:t>
      </w:r>
      <w:r w:rsidR="00B40274">
        <w:rPr>
          <w:rFonts w:ascii="Arial" w:eastAsiaTheme="minorEastAsia" w:hAnsi="Arial" w:cs="Arial"/>
          <w:lang w:eastAsia="zh-CN"/>
        </w:rPr>
        <w:t>work on</w:t>
      </w:r>
      <w:r w:rsidR="00AC4674">
        <w:rPr>
          <w:rFonts w:ascii="Arial" w:eastAsiaTheme="minorEastAsia" w:hAnsi="Arial" w:cs="Arial"/>
          <w:lang w:eastAsia="zh-CN"/>
        </w:rPr>
        <w:t xml:space="preserve"> </w:t>
      </w:r>
      <w:r w:rsidR="00AC4674" w:rsidRPr="00AC4674">
        <w:rPr>
          <w:rFonts w:ascii="Arial" w:eastAsiaTheme="minorEastAsia" w:hAnsi="Arial" w:cs="Arial"/>
          <w:lang w:eastAsia="zh-CN"/>
        </w:rPr>
        <w:t>the parameters for area-specific SRS configuration</w:t>
      </w:r>
      <w:r w:rsidR="000E3C73" w:rsidRPr="00AC4674">
        <w:rPr>
          <w:rFonts w:ascii="Arial" w:eastAsiaTheme="minorEastAsia" w:hAnsi="Arial" w:cs="Arial"/>
          <w:lang w:eastAsia="zh-CN"/>
        </w:rPr>
        <w:t>.</w:t>
      </w:r>
    </w:p>
    <w:p w14:paraId="11C23840" w14:textId="55E82DC6" w:rsidR="004B1D0F" w:rsidRPr="00AC4674" w:rsidRDefault="004B1D0F" w:rsidP="00C85B35">
      <w:pPr>
        <w:spacing w:after="120"/>
        <w:jc w:val="both"/>
        <w:rPr>
          <w:rFonts w:ascii="Arial" w:eastAsiaTheme="minorEastAsia" w:hAnsi="Arial" w:cs="Arial"/>
          <w:b/>
          <w:lang w:eastAsia="zh-CN"/>
        </w:rPr>
      </w:pPr>
      <w:r w:rsidRPr="00AC4674">
        <w:rPr>
          <w:rFonts w:ascii="Arial" w:eastAsiaTheme="minorEastAsia" w:hAnsi="Arial" w:cs="Arial"/>
          <w:lang w:eastAsia="zh-CN"/>
        </w:rPr>
        <w:t xml:space="preserve">RAN1 has discussed </w:t>
      </w:r>
      <w:r w:rsidR="00E7024E" w:rsidRPr="00AC4674">
        <w:rPr>
          <w:rFonts w:ascii="Arial" w:eastAsiaTheme="minorEastAsia" w:hAnsi="Arial" w:cs="Arial"/>
          <w:lang w:eastAsia="zh-CN"/>
        </w:rPr>
        <w:t xml:space="preserve">the </w:t>
      </w:r>
      <w:r w:rsidRPr="00AC4674">
        <w:rPr>
          <w:rFonts w:ascii="Arial" w:eastAsiaTheme="minorEastAsia" w:hAnsi="Arial" w:cs="Arial"/>
          <w:lang w:eastAsia="zh-CN"/>
        </w:rPr>
        <w:t xml:space="preserve">above </w:t>
      </w:r>
      <w:r w:rsidR="00DA1188" w:rsidRPr="00AC4674">
        <w:rPr>
          <w:rFonts w:ascii="Arial" w:eastAsiaTheme="minorEastAsia" w:hAnsi="Arial" w:cs="Arial"/>
          <w:lang w:eastAsia="zh-CN"/>
        </w:rPr>
        <w:t>question</w:t>
      </w:r>
      <w:r w:rsidR="00E7024E" w:rsidRPr="00AC4674">
        <w:rPr>
          <w:rFonts w:ascii="Arial" w:eastAsiaTheme="minorEastAsia" w:hAnsi="Arial" w:cs="Arial"/>
          <w:lang w:eastAsia="zh-CN"/>
        </w:rPr>
        <w:t>s</w:t>
      </w:r>
      <w:r w:rsidR="000E5933" w:rsidRPr="00AC4674">
        <w:rPr>
          <w:rFonts w:ascii="Arial" w:eastAsiaTheme="minorEastAsia" w:hAnsi="Arial" w:cs="Arial"/>
          <w:lang w:eastAsia="zh-CN"/>
        </w:rPr>
        <w:t xml:space="preserve"> </w:t>
      </w:r>
      <w:r w:rsidRPr="00AC4674">
        <w:rPr>
          <w:rFonts w:ascii="Arial" w:eastAsiaTheme="minorEastAsia" w:hAnsi="Arial" w:cs="Arial"/>
          <w:lang w:eastAsia="zh-CN"/>
        </w:rPr>
        <w:t>in RAN1#11</w:t>
      </w:r>
      <w:r w:rsidR="000E3C73" w:rsidRPr="00AC4674">
        <w:rPr>
          <w:rFonts w:ascii="Arial" w:eastAsiaTheme="minorEastAsia" w:hAnsi="Arial" w:cs="Arial"/>
          <w:lang w:eastAsia="zh-CN"/>
        </w:rPr>
        <w:t>4</w:t>
      </w:r>
      <w:r w:rsidRPr="00AC4674">
        <w:rPr>
          <w:rFonts w:ascii="Arial" w:eastAsiaTheme="minorEastAsia" w:hAnsi="Arial" w:cs="Arial"/>
          <w:lang w:eastAsia="zh-CN"/>
        </w:rPr>
        <w:t>, and would</w:t>
      </w:r>
      <w:r w:rsidR="00017142" w:rsidRPr="00AC4674">
        <w:rPr>
          <w:rFonts w:ascii="Arial" w:eastAsiaTheme="minorEastAsia" w:hAnsi="Arial" w:cs="Arial"/>
          <w:lang w:eastAsia="zh-CN"/>
        </w:rPr>
        <w:t xml:space="preserve"> provide the following response</w:t>
      </w:r>
      <w:r w:rsidRPr="00AC4674">
        <w:rPr>
          <w:rFonts w:ascii="Arial" w:eastAsiaTheme="minorEastAsia" w:hAnsi="Arial" w:cs="Arial"/>
          <w:lang w:eastAsia="zh-CN"/>
        </w:rPr>
        <w:t xml:space="preserve"> to </w:t>
      </w:r>
      <w:r w:rsidR="00DA1188" w:rsidRPr="00AC4674">
        <w:rPr>
          <w:rFonts w:ascii="Arial" w:eastAsiaTheme="minorEastAsia" w:hAnsi="Arial" w:cs="Arial"/>
          <w:lang w:eastAsia="zh-CN"/>
        </w:rPr>
        <w:t>RAN</w:t>
      </w:r>
      <w:r w:rsidR="00DC19B8" w:rsidRPr="00AC4674">
        <w:rPr>
          <w:rFonts w:ascii="Arial" w:eastAsiaTheme="minorEastAsia" w:hAnsi="Arial" w:cs="Arial"/>
          <w:lang w:eastAsia="zh-CN"/>
        </w:rPr>
        <w:t>2</w:t>
      </w:r>
      <w:r w:rsidRPr="00AC4674">
        <w:rPr>
          <w:rFonts w:ascii="Arial" w:eastAsiaTheme="minorEastAsia" w:hAnsi="Arial" w:cs="Arial"/>
          <w:lang w:eastAsia="zh-CN"/>
        </w:rPr>
        <w:t>:</w:t>
      </w:r>
    </w:p>
    <w:p w14:paraId="3AEFE571" w14:textId="77777777" w:rsidR="00E7024E" w:rsidRDefault="00E7024E" w:rsidP="00C85B35">
      <w:pPr>
        <w:spacing w:after="120"/>
        <w:jc w:val="both"/>
        <w:rPr>
          <w:rFonts w:ascii="Arial" w:hAnsi="Arial" w:cs="Arial"/>
          <w:lang w:eastAsia="zh-CN"/>
        </w:rPr>
      </w:pPr>
      <w:r w:rsidRPr="00AC4674">
        <w:rPr>
          <w:rFonts w:ascii="Arial" w:hAnsi="Arial" w:cs="Arial"/>
          <w:lang w:eastAsia="zh-CN"/>
        </w:rPr>
        <w:t xml:space="preserve">Regarding the </w:t>
      </w:r>
      <w:proofErr w:type="spellStart"/>
      <w:r w:rsidRPr="00AC4674">
        <w:rPr>
          <w:rFonts w:ascii="Arial" w:hAnsi="Arial" w:cs="Arial"/>
          <w:lang w:val="en-US" w:eastAsia="zh-CN"/>
        </w:rPr>
        <w:t>eDRX</w:t>
      </w:r>
      <w:proofErr w:type="spellEnd"/>
      <w:r w:rsidRPr="00AC4674">
        <w:rPr>
          <w:rFonts w:ascii="Arial" w:hAnsi="Arial" w:cs="Arial"/>
          <w:lang w:val="en-US" w:eastAsia="zh-CN"/>
        </w:rPr>
        <w:t xml:space="preserve"> cycle length</w:t>
      </w:r>
      <w:r w:rsidRPr="00AC4674">
        <w:rPr>
          <w:rFonts w:ascii="Arial" w:hAnsi="Arial" w:cs="Arial"/>
          <w:lang w:eastAsia="zh-CN"/>
        </w:rPr>
        <w:t xml:space="preserve">, RAN1 confirms that the </w:t>
      </w:r>
      <w:proofErr w:type="spellStart"/>
      <w:r w:rsidRPr="00AC4674">
        <w:rPr>
          <w:rFonts w:ascii="Arial" w:hAnsi="Arial" w:cs="Arial"/>
          <w:lang w:eastAsia="zh-CN"/>
        </w:rPr>
        <w:t>eDRX</w:t>
      </w:r>
      <w:proofErr w:type="spellEnd"/>
      <w:r w:rsidRPr="00AC4674">
        <w:rPr>
          <w:rFonts w:ascii="Arial" w:hAnsi="Arial" w:cs="Arial"/>
          <w:lang w:eastAsia="zh-CN"/>
        </w:rPr>
        <w:t xml:space="preserve"> cycle lengths agreed for </w:t>
      </w:r>
      <w:proofErr w:type="spellStart"/>
      <w:r w:rsidRPr="00AC4674">
        <w:rPr>
          <w:rFonts w:ascii="Arial" w:hAnsi="Arial" w:cs="Arial"/>
          <w:lang w:eastAsia="zh-CN"/>
        </w:rPr>
        <w:t>eRedCap</w:t>
      </w:r>
      <w:proofErr w:type="spellEnd"/>
      <w:r w:rsidRPr="00AC4674">
        <w:rPr>
          <w:rFonts w:ascii="Arial" w:hAnsi="Arial" w:cs="Arial"/>
          <w:lang w:eastAsia="zh-CN"/>
        </w:rPr>
        <w:t xml:space="preserve"> are sufficient for positioning in RRC_INACTIVE. </w:t>
      </w:r>
    </w:p>
    <w:p w14:paraId="49A6A070" w14:textId="328332CD" w:rsidR="00C85B35" w:rsidRPr="00AC4674" w:rsidRDefault="00C85B35" w:rsidP="00C85B35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egarding the </w:t>
      </w:r>
      <w:r w:rsidRPr="00C85B35">
        <w:rPr>
          <w:rFonts w:ascii="Arial" w:hAnsi="Arial" w:cs="Arial"/>
          <w:lang w:eastAsia="zh-CN"/>
        </w:rPr>
        <w:t>parameters for area-specific SRS configuration</w:t>
      </w:r>
      <w:r>
        <w:rPr>
          <w:rFonts w:ascii="Arial" w:hAnsi="Arial" w:cs="Arial"/>
          <w:lang w:eastAsia="zh-CN"/>
        </w:rPr>
        <w:t xml:space="preserve">, </w:t>
      </w:r>
    </w:p>
    <w:p w14:paraId="18DCE521" w14:textId="77777777" w:rsidR="008D1EAD" w:rsidRPr="00BB4E30" w:rsidRDefault="008D1EAD" w:rsidP="008D1EAD">
      <w:pPr>
        <w:pStyle w:val="ListParagraph"/>
        <w:numPr>
          <w:ilvl w:val="1"/>
          <w:numId w:val="30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ascii="Arial" w:hAnsi="Arial" w:cs="Arial"/>
          <w:bCs/>
          <w:lang w:val="en-US" w:eastAsia="zh-CN"/>
        </w:rPr>
      </w:pPr>
      <w:r w:rsidRPr="00BB4E30">
        <w:rPr>
          <w:rFonts w:ascii="Arial" w:hAnsi="Arial" w:cs="Arial"/>
          <w:bCs/>
          <w:lang w:eastAsia="zh-CN"/>
        </w:rPr>
        <w:t>RAN1 has agreed the following area-specific parameters for SRS for positioning configurations in a validity area:</w:t>
      </w:r>
    </w:p>
    <w:p w14:paraId="6D4ED69D" w14:textId="77777777" w:rsidR="008D1EAD" w:rsidRPr="00BB4E30" w:rsidRDefault="008D1EAD" w:rsidP="008D1EAD">
      <w:pPr>
        <w:numPr>
          <w:ilvl w:val="0"/>
          <w:numId w:val="28"/>
        </w:numPr>
        <w:autoSpaceDE w:val="0"/>
        <w:autoSpaceDN w:val="0"/>
        <w:adjustRightInd w:val="0"/>
        <w:ind w:leftChars="499" w:left="1440" w:hanging="442"/>
        <w:contextualSpacing/>
        <w:jc w:val="both"/>
        <w:rPr>
          <w:rFonts w:ascii="Arial" w:hAnsi="Arial" w:cs="Arial"/>
          <w:bCs/>
          <w:lang w:eastAsia="zh-CN"/>
        </w:rPr>
      </w:pPr>
      <w:proofErr w:type="spellStart"/>
      <w:r w:rsidRPr="00BB4E30">
        <w:rPr>
          <w:rFonts w:ascii="Arial" w:hAnsi="Arial" w:cs="Arial"/>
          <w:bCs/>
          <w:lang w:eastAsia="zh-CN"/>
        </w:rPr>
        <w:t>inactivePosSRS-TimeAlignmentTimer</w:t>
      </w:r>
      <w:proofErr w:type="spellEnd"/>
      <w:r w:rsidRPr="00BB4E30">
        <w:rPr>
          <w:rFonts w:ascii="Arial" w:hAnsi="Arial" w:cs="Arial"/>
          <w:bCs/>
          <w:lang w:eastAsia="zh-CN"/>
        </w:rPr>
        <w:t xml:space="preserve"> </w:t>
      </w:r>
    </w:p>
    <w:p w14:paraId="048C24A6" w14:textId="77777777" w:rsidR="008D1EAD" w:rsidRPr="00BB4E30" w:rsidRDefault="008D1EAD" w:rsidP="008D1EAD">
      <w:pPr>
        <w:numPr>
          <w:ilvl w:val="0"/>
          <w:numId w:val="28"/>
        </w:numPr>
        <w:autoSpaceDE w:val="0"/>
        <w:autoSpaceDN w:val="0"/>
        <w:adjustRightInd w:val="0"/>
        <w:ind w:leftChars="499" w:left="1440" w:hanging="442"/>
        <w:contextualSpacing/>
        <w:jc w:val="both"/>
        <w:rPr>
          <w:rFonts w:ascii="Arial" w:hAnsi="Arial" w:cs="Arial"/>
          <w:bCs/>
          <w:lang w:eastAsia="zh-CN"/>
        </w:rPr>
      </w:pPr>
      <w:proofErr w:type="spellStart"/>
      <w:r w:rsidRPr="00BB4E30">
        <w:rPr>
          <w:rFonts w:ascii="Arial" w:hAnsi="Arial" w:cs="Arial"/>
          <w:bCs/>
          <w:lang w:eastAsia="zh-CN"/>
        </w:rPr>
        <w:t>inactivePosSRS</w:t>
      </w:r>
      <w:proofErr w:type="spellEnd"/>
      <w:r w:rsidRPr="00BB4E30">
        <w:rPr>
          <w:rFonts w:ascii="Arial" w:hAnsi="Arial" w:cs="Arial"/>
          <w:bCs/>
          <w:lang w:eastAsia="zh-CN"/>
        </w:rPr>
        <w:t>-RSRP-</w:t>
      </w:r>
      <w:proofErr w:type="spellStart"/>
      <w:r w:rsidRPr="00BB4E30">
        <w:rPr>
          <w:rFonts w:ascii="Arial" w:hAnsi="Arial" w:cs="Arial"/>
          <w:bCs/>
          <w:lang w:eastAsia="zh-CN"/>
        </w:rPr>
        <w:t>ChangeThreshold</w:t>
      </w:r>
      <w:proofErr w:type="spellEnd"/>
      <w:r w:rsidRPr="00BB4E30">
        <w:rPr>
          <w:rFonts w:ascii="Arial" w:hAnsi="Arial" w:cs="Arial"/>
          <w:bCs/>
          <w:lang w:eastAsia="zh-CN"/>
        </w:rPr>
        <w:t xml:space="preserve"> </w:t>
      </w:r>
    </w:p>
    <w:p w14:paraId="0F669F18" w14:textId="77777777" w:rsidR="008D1EAD" w:rsidRPr="00BB4E30" w:rsidRDefault="008D1EAD" w:rsidP="008D1EAD">
      <w:pPr>
        <w:numPr>
          <w:ilvl w:val="0"/>
          <w:numId w:val="28"/>
        </w:numPr>
        <w:autoSpaceDE w:val="0"/>
        <w:autoSpaceDN w:val="0"/>
        <w:adjustRightInd w:val="0"/>
        <w:ind w:leftChars="499" w:left="14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>BWP parameters</w:t>
      </w:r>
    </w:p>
    <w:p w14:paraId="6EF20454" w14:textId="77777777" w:rsidR="008D1EAD" w:rsidRPr="00BB4E30" w:rsidRDefault="008D1EAD" w:rsidP="008D1EAD">
      <w:pPr>
        <w:numPr>
          <w:ilvl w:val="1"/>
          <w:numId w:val="29"/>
        </w:numPr>
        <w:autoSpaceDE w:val="0"/>
        <w:autoSpaceDN w:val="0"/>
        <w:adjustRightInd w:val="0"/>
        <w:ind w:leftChars="699" w:left="1840" w:hanging="442"/>
        <w:contextualSpacing/>
        <w:jc w:val="both"/>
        <w:rPr>
          <w:rFonts w:ascii="Arial" w:hAnsi="Arial" w:cs="Arial"/>
          <w:bCs/>
          <w:lang w:eastAsia="zh-CN"/>
        </w:rPr>
      </w:pPr>
      <w:proofErr w:type="spellStart"/>
      <w:r w:rsidRPr="00BB4E30">
        <w:rPr>
          <w:rFonts w:ascii="Arial" w:hAnsi="Arial" w:cs="Arial"/>
          <w:bCs/>
          <w:lang w:eastAsia="zh-CN"/>
        </w:rPr>
        <w:t>locationAndBandwidth</w:t>
      </w:r>
      <w:proofErr w:type="spellEnd"/>
    </w:p>
    <w:p w14:paraId="559CF596" w14:textId="77777777" w:rsidR="008D1EAD" w:rsidRPr="00BB4E30" w:rsidRDefault="008D1EAD" w:rsidP="008D1EAD">
      <w:pPr>
        <w:numPr>
          <w:ilvl w:val="1"/>
          <w:numId w:val="29"/>
        </w:numPr>
        <w:autoSpaceDE w:val="0"/>
        <w:autoSpaceDN w:val="0"/>
        <w:adjustRightInd w:val="0"/>
        <w:ind w:leftChars="699" w:left="1840" w:hanging="442"/>
        <w:contextualSpacing/>
        <w:jc w:val="both"/>
        <w:rPr>
          <w:rFonts w:ascii="Arial" w:hAnsi="Arial" w:cs="Arial"/>
          <w:bCs/>
          <w:lang w:eastAsia="zh-CN"/>
        </w:rPr>
      </w:pPr>
      <w:proofErr w:type="spellStart"/>
      <w:r w:rsidRPr="00BB4E30">
        <w:rPr>
          <w:rFonts w:ascii="Arial" w:hAnsi="Arial" w:cs="Arial"/>
          <w:bCs/>
          <w:lang w:eastAsia="zh-CN"/>
        </w:rPr>
        <w:t>subcarrierSpacing</w:t>
      </w:r>
      <w:proofErr w:type="spellEnd"/>
    </w:p>
    <w:p w14:paraId="01866B11" w14:textId="77777777" w:rsidR="008D1EAD" w:rsidRPr="00BB4E30" w:rsidRDefault="008D1EAD" w:rsidP="008D1EAD">
      <w:pPr>
        <w:numPr>
          <w:ilvl w:val="1"/>
          <w:numId w:val="29"/>
        </w:numPr>
        <w:autoSpaceDE w:val="0"/>
        <w:autoSpaceDN w:val="0"/>
        <w:adjustRightInd w:val="0"/>
        <w:ind w:leftChars="699" w:left="1840" w:hanging="442"/>
        <w:contextualSpacing/>
        <w:jc w:val="both"/>
        <w:rPr>
          <w:rFonts w:ascii="Arial" w:hAnsi="Arial" w:cs="Arial"/>
          <w:bCs/>
          <w:lang w:eastAsia="zh-CN"/>
        </w:rPr>
      </w:pPr>
      <w:proofErr w:type="spellStart"/>
      <w:r w:rsidRPr="00BB4E30">
        <w:rPr>
          <w:rFonts w:ascii="Arial" w:hAnsi="Arial" w:cs="Arial"/>
          <w:bCs/>
          <w:lang w:eastAsia="zh-CN"/>
        </w:rPr>
        <w:t>cyclicPrefix</w:t>
      </w:r>
      <w:proofErr w:type="spellEnd"/>
    </w:p>
    <w:p w14:paraId="1CC60A0C" w14:textId="77777777" w:rsidR="008D1EAD" w:rsidRPr="00BB4E30" w:rsidRDefault="008D1EAD" w:rsidP="008D1EAD">
      <w:pPr>
        <w:numPr>
          <w:ilvl w:val="0"/>
          <w:numId w:val="28"/>
        </w:numPr>
        <w:autoSpaceDE w:val="0"/>
        <w:autoSpaceDN w:val="0"/>
        <w:adjustRightInd w:val="0"/>
        <w:ind w:leftChars="499" w:left="1440" w:hanging="442"/>
        <w:contextualSpacing/>
        <w:jc w:val="both"/>
        <w:rPr>
          <w:rFonts w:ascii="Arial" w:hAnsi="Arial" w:cs="Arial"/>
          <w:bCs/>
          <w:lang w:eastAsia="zh-CN"/>
        </w:rPr>
      </w:pPr>
      <w:proofErr w:type="spellStart"/>
      <w:r w:rsidRPr="00BB4E30">
        <w:rPr>
          <w:rFonts w:ascii="Arial" w:hAnsi="Arial" w:cs="Arial"/>
          <w:bCs/>
          <w:lang w:eastAsia="zh-CN"/>
        </w:rPr>
        <w:t>srs-PosConfig</w:t>
      </w:r>
      <w:proofErr w:type="spellEnd"/>
    </w:p>
    <w:p w14:paraId="747C41E7" w14:textId="77777777" w:rsidR="008D1EAD" w:rsidRPr="00BB4E30" w:rsidRDefault="008D1EAD" w:rsidP="008D1EAD">
      <w:pPr>
        <w:numPr>
          <w:ilvl w:val="1"/>
          <w:numId w:val="29"/>
        </w:numPr>
        <w:autoSpaceDE w:val="0"/>
        <w:autoSpaceDN w:val="0"/>
        <w:adjustRightInd w:val="0"/>
        <w:ind w:leftChars="699" w:left="18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>SRS-</w:t>
      </w:r>
      <w:proofErr w:type="spellStart"/>
      <w:r w:rsidRPr="00BB4E30">
        <w:rPr>
          <w:rFonts w:ascii="Arial" w:hAnsi="Arial" w:cs="Arial"/>
          <w:bCs/>
          <w:lang w:eastAsia="zh-CN"/>
        </w:rPr>
        <w:t>PosResourceSet</w:t>
      </w:r>
      <w:proofErr w:type="spellEnd"/>
    </w:p>
    <w:p w14:paraId="5DF93490" w14:textId="77777777" w:rsidR="008D1EAD" w:rsidRPr="00BB4E30" w:rsidRDefault="008D1EAD" w:rsidP="008D1EAD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proofErr w:type="spellStart"/>
      <w:r w:rsidRPr="00BB4E30">
        <w:rPr>
          <w:rFonts w:ascii="Arial" w:hAnsi="Arial" w:cs="Arial"/>
          <w:bCs/>
          <w:lang w:eastAsia="zh-CN"/>
        </w:rPr>
        <w:t>srs-PosResourceSetId</w:t>
      </w:r>
      <w:proofErr w:type="spellEnd"/>
    </w:p>
    <w:p w14:paraId="3C62614A" w14:textId="77777777" w:rsidR="008D1EAD" w:rsidRPr="00BB4E30" w:rsidRDefault="008D1EAD" w:rsidP="008D1EAD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proofErr w:type="spellStart"/>
      <w:r w:rsidRPr="00BB4E30">
        <w:rPr>
          <w:rFonts w:ascii="Arial" w:hAnsi="Arial" w:cs="Arial"/>
          <w:bCs/>
          <w:lang w:eastAsia="zh-CN"/>
        </w:rPr>
        <w:t>srs-PosResourceIdList</w:t>
      </w:r>
      <w:proofErr w:type="spellEnd"/>
    </w:p>
    <w:p w14:paraId="253B19B8" w14:textId="77777777" w:rsidR="008D1EAD" w:rsidRPr="00BB4E30" w:rsidRDefault="008D1EAD" w:rsidP="008D1EAD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proofErr w:type="spellStart"/>
      <w:r w:rsidRPr="00BB4E30">
        <w:rPr>
          <w:rFonts w:ascii="Arial" w:hAnsi="Arial" w:cs="Arial"/>
          <w:bCs/>
          <w:lang w:eastAsia="zh-CN"/>
        </w:rPr>
        <w:t>resourceType</w:t>
      </w:r>
      <w:proofErr w:type="spellEnd"/>
    </w:p>
    <w:p w14:paraId="67566668" w14:textId="77777777" w:rsidR="008D1EAD" w:rsidRPr="00BB4E30" w:rsidRDefault="008D1EAD" w:rsidP="008D1EAD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>p0 and alpha</w:t>
      </w:r>
    </w:p>
    <w:p w14:paraId="78A39751" w14:textId="20B92717" w:rsidR="008D1EAD" w:rsidRPr="00D619E0" w:rsidRDefault="00D619E0" w:rsidP="00D619E0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proofErr w:type="spellStart"/>
      <w:r w:rsidRPr="00D619E0">
        <w:rPr>
          <w:rFonts w:ascii="Arial" w:hAnsi="Arial" w:cs="Arial"/>
          <w:bCs/>
          <w:lang w:eastAsia="zh-CN"/>
        </w:rPr>
        <w:t>pathlossReferenceRS-Pos</w:t>
      </w:r>
      <w:proofErr w:type="spellEnd"/>
    </w:p>
    <w:p w14:paraId="36F10213" w14:textId="77777777" w:rsidR="008D1EAD" w:rsidRPr="00BB4E30" w:rsidRDefault="008D1EAD" w:rsidP="008D1EAD">
      <w:pPr>
        <w:numPr>
          <w:ilvl w:val="1"/>
          <w:numId w:val="29"/>
        </w:numPr>
        <w:autoSpaceDE w:val="0"/>
        <w:autoSpaceDN w:val="0"/>
        <w:adjustRightInd w:val="0"/>
        <w:ind w:leftChars="699" w:left="18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>SRS-</w:t>
      </w:r>
      <w:proofErr w:type="spellStart"/>
      <w:r w:rsidRPr="00BB4E30">
        <w:rPr>
          <w:rFonts w:ascii="Arial" w:hAnsi="Arial" w:cs="Arial"/>
          <w:bCs/>
          <w:lang w:eastAsia="zh-CN"/>
        </w:rPr>
        <w:t>PosResource</w:t>
      </w:r>
      <w:proofErr w:type="spellEnd"/>
    </w:p>
    <w:p w14:paraId="56E97249" w14:textId="77777777" w:rsidR="008D1EAD" w:rsidRPr="00BB4E30" w:rsidRDefault="008D1EAD" w:rsidP="008D1EAD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proofErr w:type="spellStart"/>
      <w:r w:rsidRPr="00BB4E30">
        <w:rPr>
          <w:rFonts w:ascii="Arial" w:hAnsi="Arial" w:cs="Arial"/>
          <w:bCs/>
          <w:lang w:eastAsia="zh-CN"/>
        </w:rPr>
        <w:t>srs-PosResourceId</w:t>
      </w:r>
      <w:proofErr w:type="spellEnd"/>
    </w:p>
    <w:p w14:paraId="54D23D20" w14:textId="77777777" w:rsidR="008D1EAD" w:rsidRPr="00BB4E30" w:rsidRDefault="008D1EAD" w:rsidP="008D1EAD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proofErr w:type="spellStart"/>
      <w:r w:rsidRPr="00BB4E30">
        <w:rPr>
          <w:rFonts w:ascii="Arial" w:hAnsi="Arial" w:cs="Arial"/>
          <w:bCs/>
          <w:lang w:eastAsia="zh-CN"/>
        </w:rPr>
        <w:t>transmissionComb</w:t>
      </w:r>
      <w:proofErr w:type="spellEnd"/>
    </w:p>
    <w:p w14:paraId="207FCFF7" w14:textId="77777777" w:rsidR="008D1EAD" w:rsidRPr="00BB4E30" w:rsidRDefault="008D1EAD" w:rsidP="008D1EAD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proofErr w:type="spellStart"/>
      <w:r w:rsidRPr="00BB4E30">
        <w:rPr>
          <w:rFonts w:ascii="Arial" w:hAnsi="Arial" w:cs="Arial"/>
          <w:bCs/>
          <w:lang w:eastAsia="zh-CN"/>
        </w:rPr>
        <w:t>resourceMapping</w:t>
      </w:r>
      <w:proofErr w:type="spellEnd"/>
    </w:p>
    <w:p w14:paraId="6259FA50" w14:textId="77777777" w:rsidR="008D1EAD" w:rsidRPr="00BB4E30" w:rsidRDefault="008D1EAD" w:rsidP="008D1EAD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proofErr w:type="spellStart"/>
      <w:r w:rsidRPr="00BB4E30">
        <w:rPr>
          <w:rFonts w:ascii="Arial" w:hAnsi="Arial" w:cs="Arial"/>
          <w:bCs/>
          <w:lang w:eastAsia="zh-CN"/>
        </w:rPr>
        <w:t>freqDomainShift</w:t>
      </w:r>
      <w:proofErr w:type="spellEnd"/>
    </w:p>
    <w:p w14:paraId="30E4C91F" w14:textId="77777777" w:rsidR="008D1EAD" w:rsidRPr="00BB4E30" w:rsidRDefault="008D1EAD" w:rsidP="008D1EAD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proofErr w:type="spellStart"/>
      <w:r w:rsidRPr="00BB4E30">
        <w:rPr>
          <w:rFonts w:ascii="Arial" w:hAnsi="Arial" w:cs="Arial"/>
          <w:bCs/>
          <w:lang w:eastAsia="zh-CN"/>
        </w:rPr>
        <w:t>freqHopping</w:t>
      </w:r>
      <w:proofErr w:type="spellEnd"/>
    </w:p>
    <w:p w14:paraId="54047FFB" w14:textId="77777777" w:rsidR="008D1EAD" w:rsidRPr="00BB4E30" w:rsidRDefault="008D1EAD" w:rsidP="008D1EAD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proofErr w:type="spellStart"/>
      <w:r w:rsidRPr="00BB4E30">
        <w:rPr>
          <w:rFonts w:ascii="Arial" w:hAnsi="Arial" w:cs="Arial"/>
          <w:bCs/>
          <w:lang w:eastAsia="zh-CN"/>
        </w:rPr>
        <w:t>groupOrSequenceHopping</w:t>
      </w:r>
      <w:proofErr w:type="spellEnd"/>
    </w:p>
    <w:p w14:paraId="4BAE923B" w14:textId="77777777" w:rsidR="008D1EAD" w:rsidRPr="00BB4E30" w:rsidRDefault="008D1EAD" w:rsidP="008D1EAD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proofErr w:type="spellStart"/>
      <w:r w:rsidRPr="00BB4E30">
        <w:rPr>
          <w:rFonts w:ascii="Arial" w:hAnsi="Arial" w:cs="Arial"/>
          <w:bCs/>
          <w:lang w:eastAsia="zh-CN"/>
        </w:rPr>
        <w:t>resourceType</w:t>
      </w:r>
      <w:proofErr w:type="spellEnd"/>
    </w:p>
    <w:p w14:paraId="032CB74E" w14:textId="77777777" w:rsidR="008D1EAD" w:rsidRPr="00BB4E30" w:rsidRDefault="008D1EAD" w:rsidP="008D1EAD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proofErr w:type="spellStart"/>
      <w:r w:rsidRPr="00BB4E30">
        <w:rPr>
          <w:rFonts w:ascii="Arial" w:hAnsi="Arial" w:cs="Arial"/>
          <w:bCs/>
          <w:lang w:eastAsia="zh-CN"/>
        </w:rPr>
        <w:t>sequenceID</w:t>
      </w:r>
      <w:proofErr w:type="spellEnd"/>
    </w:p>
    <w:p w14:paraId="6580E4F4" w14:textId="389E79A4" w:rsidR="008D1EAD" w:rsidRPr="00D619E0" w:rsidRDefault="00D619E0" w:rsidP="00D619E0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proofErr w:type="spellStart"/>
      <w:r w:rsidRPr="00D619E0">
        <w:rPr>
          <w:rFonts w:ascii="Arial" w:hAnsi="Arial" w:cs="Arial"/>
          <w:bCs/>
          <w:lang w:eastAsia="zh-CN"/>
        </w:rPr>
        <w:t>spatialRelationInfoPos</w:t>
      </w:r>
      <w:proofErr w:type="spellEnd"/>
    </w:p>
    <w:p w14:paraId="1CDC58A2" w14:textId="77777777" w:rsidR="008D1EAD" w:rsidRPr="00BB4E30" w:rsidRDefault="008D1EAD" w:rsidP="008D1EAD">
      <w:pPr>
        <w:pStyle w:val="ListParagraph"/>
        <w:numPr>
          <w:ilvl w:val="1"/>
          <w:numId w:val="30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 xml:space="preserve">In addition, from RAN1’s perspective, the </w:t>
      </w:r>
      <w:r w:rsidRPr="00BB4E30">
        <w:rPr>
          <w:rFonts w:ascii="Arial" w:hAnsi="Arial" w:cs="Arial"/>
          <w:bCs/>
          <w:lang w:val="en-US" w:eastAsia="zh-CN"/>
        </w:rPr>
        <w:t xml:space="preserve">area-specific parameters </w:t>
      </w:r>
      <w:r w:rsidRPr="00BB4E30">
        <w:rPr>
          <w:rFonts w:ascii="Arial" w:hAnsi="Arial" w:cs="Arial"/>
          <w:bCs/>
          <w:lang w:eastAsia="zh-CN"/>
        </w:rPr>
        <w:t>should also include the following:</w:t>
      </w:r>
    </w:p>
    <w:p w14:paraId="4C411039" w14:textId="77777777" w:rsidR="008D1EAD" w:rsidRPr="00BB4E30" w:rsidRDefault="008D1EAD" w:rsidP="008D1EAD">
      <w:pPr>
        <w:numPr>
          <w:ilvl w:val="0"/>
          <w:numId w:val="28"/>
        </w:numPr>
        <w:autoSpaceDE w:val="0"/>
        <w:autoSpaceDN w:val="0"/>
        <w:adjustRightInd w:val="0"/>
        <w:ind w:leftChars="499" w:left="14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>A list of PCIs defining the positioning area</w:t>
      </w:r>
    </w:p>
    <w:p w14:paraId="77183E95" w14:textId="77777777" w:rsidR="008D1EAD" w:rsidRPr="00BB4E30" w:rsidRDefault="008D1EAD" w:rsidP="008D1EAD">
      <w:pPr>
        <w:numPr>
          <w:ilvl w:val="0"/>
          <w:numId w:val="28"/>
        </w:numPr>
        <w:autoSpaceDE w:val="0"/>
        <w:autoSpaceDN w:val="0"/>
        <w:adjustRightInd w:val="0"/>
        <w:ind w:leftChars="499" w:left="14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>autonomous TA adjustment enabler</w:t>
      </w:r>
    </w:p>
    <w:p w14:paraId="44C6CED1" w14:textId="77777777" w:rsidR="008D1EAD" w:rsidRDefault="008D1EAD" w:rsidP="008D1EAD">
      <w:pPr>
        <w:rPr>
          <w:b/>
          <w:i/>
          <w:lang w:eastAsia="zh-CN"/>
        </w:rPr>
      </w:pPr>
    </w:p>
    <w:p w14:paraId="6D16D782" w14:textId="77777777" w:rsidR="00E7024E" w:rsidRPr="00DF33D4" w:rsidRDefault="00E7024E" w:rsidP="00CB15F1">
      <w:pPr>
        <w:spacing w:beforeLines="50" w:before="120" w:after="120"/>
        <w:rPr>
          <w:rFonts w:ascii="Arial" w:hAnsi="Arial" w:cs="Arial"/>
          <w:b/>
        </w:rPr>
      </w:pPr>
    </w:p>
    <w:p w14:paraId="5F7CDA82" w14:textId="77777777" w:rsidR="002A12EA" w:rsidRPr="0001244D" w:rsidRDefault="002A12EA" w:rsidP="00CB15F1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53D79646" w14:textId="3B57E436" w:rsidR="002A12EA" w:rsidRPr="0001244D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7C6BC8">
        <w:rPr>
          <w:rFonts w:ascii="Arial" w:hAnsi="Arial" w:cs="Arial" w:hint="eastAsia"/>
          <w:b/>
          <w:lang w:eastAsia="zh-CN"/>
        </w:rPr>
        <w:t>RAN</w:t>
      </w:r>
      <w:r w:rsidR="00C37CB4" w:rsidRPr="0001244D">
        <w:rPr>
          <w:rFonts w:ascii="Arial" w:hAnsi="Arial" w:cs="Arial"/>
          <w:b/>
        </w:rPr>
        <w:t xml:space="preserve"> WG2</w:t>
      </w:r>
    </w:p>
    <w:p w14:paraId="10ACEE99" w14:textId="04648226" w:rsidR="00E27832" w:rsidRPr="0001244D" w:rsidRDefault="002A12EA" w:rsidP="00CB15F1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0124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RAN1 respectfully requests </w:t>
      </w:r>
      <w:r w:rsidR="00DA1188">
        <w:rPr>
          <w:rFonts w:ascii="Arial" w:eastAsiaTheme="minorEastAsia" w:hAnsi="Arial" w:cs="Arial" w:hint="eastAsia"/>
          <w:iCs/>
          <w:lang w:eastAsia="zh-CN"/>
        </w:rPr>
        <w:t>RAN</w:t>
      </w:r>
      <w:r w:rsidR="00DC19B8">
        <w:rPr>
          <w:rFonts w:ascii="Arial" w:eastAsiaTheme="minorEastAsia" w:hAnsi="Arial" w:cs="Arial" w:hint="eastAsia"/>
          <w:iCs/>
          <w:lang w:eastAsia="zh-CN"/>
        </w:rPr>
        <w:t>2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 to take the above responses into account in the future work.</w:t>
      </w:r>
    </w:p>
    <w:p w14:paraId="554A1E06" w14:textId="77777777" w:rsidR="002A12EA" w:rsidRPr="00D03319" w:rsidRDefault="002A12EA" w:rsidP="00CB15F1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176EC019" w14:textId="77777777" w:rsidR="00FE33CA" w:rsidRPr="0001244D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MS Mincho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6DED3B48" w14:textId="10B14A74" w:rsidR="004E4980" w:rsidRPr="00576092" w:rsidRDefault="004E4980" w:rsidP="004E4980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#11</w:t>
      </w:r>
      <w:r>
        <w:rPr>
          <w:rFonts w:ascii="Arial" w:eastAsiaTheme="minorEastAsia" w:hAnsi="Arial" w:cs="Arial" w:hint="eastAsia"/>
          <w:bCs/>
          <w:lang w:eastAsia="zh-CN"/>
        </w:rPr>
        <w:t>4-bis</w:t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>Oct</w:t>
      </w:r>
      <w:r w:rsidRPr="0004697E">
        <w:rPr>
          <w:rFonts w:ascii="Arial" w:eastAsia="MS Mincho" w:hAnsi="Arial" w:cs="Arial"/>
          <w:bCs/>
          <w:lang w:eastAsia="ja-JP"/>
        </w:rPr>
        <w:t xml:space="preserve">. </w:t>
      </w:r>
      <w:r>
        <w:rPr>
          <w:rFonts w:ascii="Arial" w:eastAsiaTheme="minorEastAsia" w:hAnsi="Arial" w:cs="Arial" w:hint="eastAsia"/>
          <w:bCs/>
          <w:lang w:eastAsia="zh-CN"/>
        </w:rPr>
        <w:t>9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>
        <w:rPr>
          <w:rFonts w:ascii="Arial" w:eastAsia="MS Mincho" w:hAnsi="Arial" w:cs="Arial"/>
          <w:bCs/>
          <w:lang w:eastAsia="ja-JP"/>
        </w:rPr>
        <w:t>Oct</w:t>
      </w:r>
      <w:r w:rsidRPr="0004697E">
        <w:rPr>
          <w:rFonts w:ascii="Arial" w:eastAsia="MS Mincho" w:hAnsi="Arial" w:cs="Arial"/>
          <w:bCs/>
          <w:lang w:eastAsia="ja-JP"/>
        </w:rPr>
        <w:t>.</w:t>
      </w:r>
      <w:r w:rsidR="00221ED1">
        <w:rPr>
          <w:rFonts w:ascii="Arial" w:eastAsiaTheme="minorEastAsia" w:hAnsi="Arial" w:cs="Arial" w:hint="eastAsia"/>
          <w:bCs/>
          <w:lang w:eastAsia="zh-CN"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>13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>
        <w:rPr>
          <w:rFonts w:ascii="Arial" w:eastAsiaTheme="minorEastAsia" w:hAnsi="Arial" w:cs="Arial" w:hint="eastAsia"/>
          <w:bCs/>
          <w:lang w:eastAsia="zh-CN"/>
        </w:rPr>
        <w:t>3</w:t>
      </w:r>
      <w:r>
        <w:rPr>
          <w:rFonts w:ascii="Arial" w:eastAsiaTheme="minorEastAsia" w:hAnsi="Arial" w:cs="Arial" w:hint="eastAsia"/>
          <w:bCs/>
          <w:lang w:eastAsia="zh-CN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="00A54153">
        <w:rPr>
          <w:rFonts w:ascii="Arial" w:eastAsiaTheme="minorEastAsia" w:hAnsi="Arial" w:cs="Arial" w:hint="eastAsia"/>
          <w:bCs/>
          <w:lang w:eastAsia="zh-CN"/>
        </w:rPr>
        <w:tab/>
      </w:r>
      <w:r w:rsidR="00C95080">
        <w:rPr>
          <w:rFonts w:ascii="Arial" w:eastAsia="MS Mincho" w:hAnsi="Arial" w:cs="Arial"/>
          <w:bCs/>
          <w:lang w:eastAsia="ja-JP"/>
        </w:rPr>
        <w:t>Xiamen</w:t>
      </w:r>
      <w:r w:rsidR="00A54153" w:rsidRPr="00A54153">
        <w:rPr>
          <w:rFonts w:ascii="Arial" w:eastAsia="MS Mincho" w:hAnsi="Arial" w:cs="Arial"/>
          <w:bCs/>
          <w:lang w:eastAsia="ja-JP"/>
        </w:rPr>
        <w:t xml:space="preserve">, </w:t>
      </w:r>
      <w:r w:rsidR="00A54153">
        <w:rPr>
          <w:rFonts w:ascii="Arial" w:eastAsiaTheme="minorEastAsia" w:hAnsi="Arial" w:cs="Arial" w:hint="eastAsia"/>
          <w:bCs/>
          <w:lang w:eastAsia="zh-CN"/>
        </w:rPr>
        <w:t>C</w:t>
      </w:r>
      <w:r w:rsidR="00A54153" w:rsidRPr="00A54153">
        <w:rPr>
          <w:rFonts w:ascii="Arial" w:eastAsia="MS Mincho" w:hAnsi="Arial" w:cs="Arial"/>
          <w:bCs/>
          <w:lang w:eastAsia="ja-JP"/>
        </w:rPr>
        <w:t>N</w:t>
      </w:r>
    </w:p>
    <w:p w14:paraId="2FBE983C" w14:textId="05915DD3" w:rsidR="002B68C7" w:rsidRPr="002B68C7" w:rsidRDefault="002B68C7" w:rsidP="002B68C7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#11</w:t>
      </w:r>
      <w:r>
        <w:rPr>
          <w:rFonts w:ascii="Arial" w:eastAsiaTheme="minorEastAsia" w:hAnsi="Arial" w:cs="Arial" w:hint="eastAsia"/>
          <w:bCs/>
          <w:lang w:eastAsia="zh-CN"/>
        </w:rPr>
        <w:t>5</w:t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  <w:t>Nov</w:t>
      </w:r>
      <w:r w:rsidRPr="0004697E">
        <w:rPr>
          <w:rFonts w:ascii="Arial" w:eastAsia="MS Mincho" w:hAnsi="Arial" w:cs="Arial"/>
          <w:bCs/>
          <w:lang w:eastAsia="ja-JP"/>
        </w:rPr>
        <w:t>.</w:t>
      </w:r>
      <w:r>
        <w:rPr>
          <w:rFonts w:ascii="Arial" w:eastAsiaTheme="minorEastAsia" w:hAnsi="Arial" w:cs="Arial" w:hint="eastAsia"/>
          <w:bCs/>
          <w:lang w:eastAsia="zh-CN"/>
        </w:rPr>
        <w:t xml:space="preserve"> 13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>
        <w:rPr>
          <w:rFonts w:ascii="Arial" w:eastAsiaTheme="minorEastAsia" w:hAnsi="Arial" w:cs="Arial" w:hint="eastAsia"/>
          <w:bCs/>
          <w:lang w:eastAsia="zh-CN"/>
        </w:rPr>
        <w:t>Nov</w:t>
      </w:r>
      <w:r w:rsidRPr="0004697E">
        <w:rPr>
          <w:rFonts w:ascii="Arial" w:eastAsia="MS Mincho" w:hAnsi="Arial" w:cs="Arial"/>
          <w:bCs/>
          <w:lang w:eastAsia="ja-JP"/>
        </w:rPr>
        <w:t>.</w:t>
      </w:r>
      <w:r>
        <w:rPr>
          <w:rFonts w:ascii="Arial" w:eastAsiaTheme="minorEastAsia" w:hAnsi="Arial" w:cs="Arial" w:hint="eastAsia"/>
          <w:bCs/>
          <w:lang w:eastAsia="zh-CN"/>
        </w:rPr>
        <w:t xml:space="preserve"> 17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>
        <w:rPr>
          <w:rFonts w:ascii="Arial" w:eastAsiaTheme="minorEastAsia" w:hAnsi="Arial" w:cs="Arial" w:hint="eastAsia"/>
          <w:bCs/>
          <w:lang w:eastAsia="zh-CN"/>
        </w:rPr>
        <w:t>3</w:t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  <w:t>Chicago</w:t>
      </w:r>
      <w:r w:rsidRPr="00A54153">
        <w:rPr>
          <w:rFonts w:ascii="Arial" w:eastAsia="MS Mincho" w:hAnsi="Arial" w:cs="Arial"/>
          <w:bCs/>
          <w:lang w:eastAsia="ja-JP"/>
        </w:rPr>
        <w:t xml:space="preserve">, </w:t>
      </w:r>
      <w:r>
        <w:rPr>
          <w:rFonts w:ascii="Arial" w:eastAsiaTheme="minorEastAsia" w:hAnsi="Arial" w:cs="Arial" w:hint="eastAsia"/>
          <w:bCs/>
          <w:lang w:eastAsia="zh-CN"/>
        </w:rPr>
        <w:t>US</w:t>
      </w:r>
    </w:p>
    <w:p w14:paraId="4AE66843" w14:textId="77777777" w:rsidR="00B63EA5" w:rsidRPr="002B68C7" w:rsidRDefault="00B63EA5" w:rsidP="00CA1591">
      <w:pPr>
        <w:spacing w:after="120"/>
        <w:rPr>
          <w:rFonts w:ascii="Arial" w:eastAsiaTheme="minorEastAsia" w:hAnsi="Arial" w:cs="Arial"/>
          <w:bCs/>
          <w:lang w:eastAsia="zh-CN"/>
        </w:rPr>
      </w:pPr>
    </w:p>
    <w:p w14:paraId="043AA032" w14:textId="058C5B7E" w:rsidR="007E48B6" w:rsidRPr="00DA4077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DA4077" w:rsidSect="00273F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BE387A" w14:textId="77777777" w:rsidR="001A2EDF" w:rsidRDefault="001A2EDF">
      <w:r>
        <w:separator/>
      </w:r>
    </w:p>
  </w:endnote>
  <w:endnote w:type="continuationSeparator" w:id="0">
    <w:p w14:paraId="588A2140" w14:textId="77777777" w:rsidR="001A2EDF" w:rsidRDefault="001A2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89DF79" w14:textId="77777777" w:rsidR="001A2EDF" w:rsidRDefault="001A2EDF">
      <w:r>
        <w:separator/>
      </w:r>
    </w:p>
  </w:footnote>
  <w:footnote w:type="continuationSeparator" w:id="0">
    <w:p w14:paraId="2C632952" w14:textId="77777777" w:rsidR="001A2EDF" w:rsidRDefault="001A2E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424998"/>
    <w:multiLevelType w:val="hybridMultilevel"/>
    <w:tmpl w:val="3FBEDB6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E8C7DD5"/>
    <w:multiLevelType w:val="hybridMultilevel"/>
    <w:tmpl w:val="5B0C3F6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9508CBA2">
      <w:start w:val="22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725E5E"/>
    <w:multiLevelType w:val="hybridMultilevel"/>
    <w:tmpl w:val="BB5E97A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B7073C2"/>
    <w:multiLevelType w:val="hybridMultilevel"/>
    <w:tmpl w:val="25347E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547975"/>
    <w:multiLevelType w:val="hybridMultilevel"/>
    <w:tmpl w:val="D052731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1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FA76341"/>
    <w:multiLevelType w:val="hybridMultilevel"/>
    <w:tmpl w:val="91B8C4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AC662C"/>
    <w:multiLevelType w:val="hybridMultilevel"/>
    <w:tmpl w:val="E482D46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A845E71"/>
    <w:multiLevelType w:val="hybridMultilevel"/>
    <w:tmpl w:val="24F29A7A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EDB00074">
      <w:start w:val="1"/>
      <w:numFmt w:val="bullet"/>
      <w:lvlText w:val="-"/>
      <w:lvlJc w:val="left"/>
      <w:pPr>
        <w:ind w:left="1320" w:hanging="440"/>
      </w:pPr>
      <w:rPr>
        <w:rFonts w:ascii="Times" w:eastAsia="Batang" w:hAnsi="Times" w:cs="Time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23"/>
  </w:num>
  <w:num w:numId="2">
    <w:abstractNumId w:val="12"/>
  </w:num>
  <w:num w:numId="3">
    <w:abstractNumId w:val="17"/>
  </w:num>
  <w:num w:numId="4">
    <w:abstractNumId w:val="20"/>
  </w:num>
  <w:num w:numId="5">
    <w:abstractNumId w:val="1"/>
  </w:num>
  <w:num w:numId="6">
    <w:abstractNumId w:val="13"/>
  </w:num>
  <w:num w:numId="7">
    <w:abstractNumId w:val="5"/>
  </w:num>
  <w:num w:numId="8">
    <w:abstractNumId w:val="0"/>
  </w:num>
  <w:num w:numId="9">
    <w:abstractNumId w:val="21"/>
  </w:num>
  <w:num w:numId="10">
    <w:abstractNumId w:val="3"/>
  </w:num>
  <w:num w:numId="11">
    <w:abstractNumId w:val="9"/>
  </w:num>
  <w:num w:numId="12">
    <w:abstractNumId w:val="8"/>
  </w:num>
  <w:num w:numId="13">
    <w:abstractNumId w:val="14"/>
  </w:num>
  <w:num w:numId="14">
    <w:abstractNumId w:val="16"/>
  </w:num>
  <w:num w:numId="15">
    <w:abstractNumId w:val="27"/>
  </w:num>
  <w:num w:numId="16">
    <w:abstractNumId w:val="27"/>
  </w:num>
  <w:num w:numId="17">
    <w:abstractNumId w:val="2"/>
  </w:num>
  <w:num w:numId="18">
    <w:abstractNumId w:val="25"/>
  </w:num>
  <w:num w:numId="19">
    <w:abstractNumId w:val="26"/>
  </w:num>
  <w:num w:numId="20">
    <w:abstractNumId w:val="7"/>
  </w:num>
  <w:num w:numId="21">
    <w:abstractNumId w:val="15"/>
  </w:num>
  <w:num w:numId="22">
    <w:abstractNumId w:val="18"/>
  </w:num>
  <w:num w:numId="23">
    <w:abstractNumId w:val="11"/>
  </w:num>
  <w:num w:numId="24">
    <w:abstractNumId w:val="22"/>
  </w:num>
  <w:num w:numId="25">
    <w:abstractNumId w:val="10"/>
  </w:num>
  <w:num w:numId="26">
    <w:abstractNumId w:val="24"/>
  </w:num>
  <w:num w:numId="27">
    <w:abstractNumId w:val="6"/>
  </w:num>
  <w:num w:numId="28">
    <w:abstractNumId w:val="19"/>
  </w:num>
  <w:num w:numId="29">
    <w:abstractNumId w:val="4"/>
  </w:num>
  <w:num w:numId="30">
    <w:abstractNumId w:val="2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1"/>
  <w:removePersonalInformation/>
  <w:removeDateAndTime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18E"/>
    <w:rsid w:val="00000B50"/>
    <w:rsid w:val="00002E91"/>
    <w:rsid w:val="0000589A"/>
    <w:rsid w:val="00011DCA"/>
    <w:rsid w:val="0001244D"/>
    <w:rsid w:val="000139FF"/>
    <w:rsid w:val="00013F71"/>
    <w:rsid w:val="000141F9"/>
    <w:rsid w:val="00015A69"/>
    <w:rsid w:val="000164E6"/>
    <w:rsid w:val="00016680"/>
    <w:rsid w:val="00017142"/>
    <w:rsid w:val="000179D3"/>
    <w:rsid w:val="00020990"/>
    <w:rsid w:val="00021B00"/>
    <w:rsid w:val="00021FEE"/>
    <w:rsid w:val="00025FD5"/>
    <w:rsid w:val="000307D1"/>
    <w:rsid w:val="00030DEA"/>
    <w:rsid w:val="000317A4"/>
    <w:rsid w:val="00032263"/>
    <w:rsid w:val="00033077"/>
    <w:rsid w:val="000340B1"/>
    <w:rsid w:val="000376B3"/>
    <w:rsid w:val="00037C48"/>
    <w:rsid w:val="00041E53"/>
    <w:rsid w:val="00042373"/>
    <w:rsid w:val="00042872"/>
    <w:rsid w:val="00044469"/>
    <w:rsid w:val="00046188"/>
    <w:rsid w:val="0004697E"/>
    <w:rsid w:val="00054523"/>
    <w:rsid w:val="0005462D"/>
    <w:rsid w:val="00055A83"/>
    <w:rsid w:val="00056648"/>
    <w:rsid w:val="0005736B"/>
    <w:rsid w:val="000576AB"/>
    <w:rsid w:val="0006027F"/>
    <w:rsid w:val="00062AC6"/>
    <w:rsid w:val="00064FC6"/>
    <w:rsid w:val="00065328"/>
    <w:rsid w:val="00065F1A"/>
    <w:rsid w:val="00066F09"/>
    <w:rsid w:val="00071E97"/>
    <w:rsid w:val="00073C75"/>
    <w:rsid w:val="00074FB5"/>
    <w:rsid w:val="00080224"/>
    <w:rsid w:val="000819D0"/>
    <w:rsid w:val="00081DA5"/>
    <w:rsid w:val="00083677"/>
    <w:rsid w:val="00084C0C"/>
    <w:rsid w:val="0008632C"/>
    <w:rsid w:val="0009236F"/>
    <w:rsid w:val="00095A78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B6A85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6CDD"/>
    <w:rsid w:val="000D74AF"/>
    <w:rsid w:val="000D7676"/>
    <w:rsid w:val="000E3C73"/>
    <w:rsid w:val="000E3FBD"/>
    <w:rsid w:val="000E47AC"/>
    <w:rsid w:val="000E4D97"/>
    <w:rsid w:val="000E5933"/>
    <w:rsid w:val="000E5D71"/>
    <w:rsid w:val="000F0E6F"/>
    <w:rsid w:val="000F158F"/>
    <w:rsid w:val="0010163B"/>
    <w:rsid w:val="001023FD"/>
    <w:rsid w:val="00104ABA"/>
    <w:rsid w:val="00105234"/>
    <w:rsid w:val="00110E6F"/>
    <w:rsid w:val="00112C4F"/>
    <w:rsid w:val="00114B00"/>
    <w:rsid w:val="001213D8"/>
    <w:rsid w:val="00122179"/>
    <w:rsid w:val="00124A6E"/>
    <w:rsid w:val="00124D3D"/>
    <w:rsid w:val="00125460"/>
    <w:rsid w:val="00125B74"/>
    <w:rsid w:val="001274E9"/>
    <w:rsid w:val="00131367"/>
    <w:rsid w:val="001367AF"/>
    <w:rsid w:val="00141322"/>
    <w:rsid w:val="00144DAB"/>
    <w:rsid w:val="001454EE"/>
    <w:rsid w:val="00147E8B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95B4B"/>
    <w:rsid w:val="001975BB"/>
    <w:rsid w:val="001A06B9"/>
    <w:rsid w:val="001A0853"/>
    <w:rsid w:val="001A23CE"/>
    <w:rsid w:val="001A2EDF"/>
    <w:rsid w:val="001A4172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4586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1E1B"/>
    <w:rsid w:val="0020258F"/>
    <w:rsid w:val="00203FC4"/>
    <w:rsid w:val="002107DC"/>
    <w:rsid w:val="002120BA"/>
    <w:rsid w:val="0021272D"/>
    <w:rsid w:val="0021465C"/>
    <w:rsid w:val="00214804"/>
    <w:rsid w:val="00214E91"/>
    <w:rsid w:val="00221A3D"/>
    <w:rsid w:val="00221ED1"/>
    <w:rsid w:val="00222675"/>
    <w:rsid w:val="00222EEC"/>
    <w:rsid w:val="002255FE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6B2B"/>
    <w:rsid w:val="00257820"/>
    <w:rsid w:val="00260E75"/>
    <w:rsid w:val="00261173"/>
    <w:rsid w:val="00261327"/>
    <w:rsid w:val="00261F1F"/>
    <w:rsid w:val="00263DB8"/>
    <w:rsid w:val="00263E30"/>
    <w:rsid w:val="00266F09"/>
    <w:rsid w:val="0027029D"/>
    <w:rsid w:val="002708FC"/>
    <w:rsid w:val="00273980"/>
    <w:rsid w:val="00273F46"/>
    <w:rsid w:val="002802CE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3136"/>
    <w:rsid w:val="00295851"/>
    <w:rsid w:val="0029683F"/>
    <w:rsid w:val="002973DE"/>
    <w:rsid w:val="0029746B"/>
    <w:rsid w:val="002A0926"/>
    <w:rsid w:val="002A0A3D"/>
    <w:rsid w:val="002A12EA"/>
    <w:rsid w:val="002A4BAD"/>
    <w:rsid w:val="002A620B"/>
    <w:rsid w:val="002A695A"/>
    <w:rsid w:val="002B11BD"/>
    <w:rsid w:val="002B1237"/>
    <w:rsid w:val="002B2CE1"/>
    <w:rsid w:val="002B3DFF"/>
    <w:rsid w:val="002B4B2B"/>
    <w:rsid w:val="002B5774"/>
    <w:rsid w:val="002B5E43"/>
    <w:rsid w:val="002B68C7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291B"/>
    <w:rsid w:val="002E37BC"/>
    <w:rsid w:val="002E69F7"/>
    <w:rsid w:val="002F01C1"/>
    <w:rsid w:val="002F0E7C"/>
    <w:rsid w:val="002F276D"/>
    <w:rsid w:val="002F50C1"/>
    <w:rsid w:val="00301AB3"/>
    <w:rsid w:val="0030220B"/>
    <w:rsid w:val="003036E2"/>
    <w:rsid w:val="00304495"/>
    <w:rsid w:val="003046AA"/>
    <w:rsid w:val="003068C2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97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6699F"/>
    <w:rsid w:val="0037177B"/>
    <w:rsid w:val="00371BC2"/>
    <w:rsid w:val="0037608E"/>
    <w:rsid w:val="0037701A"/>
    <w:rsid w:val="00377701"/>
    <w:rsid w:val="00381306"/>
    <w:rsid w:val="00381464"/>
    <w:rsid w:val="00381474"/>
    <w:rsid w:val="0038243D"/>
    <w:rsid w:val="003829C1"/>
    <w:rsid w:val="003830B7"/>
    <w:rsid w:val="00384730"/>
    <w:rsid w:val="00385BDC"/>
    <w:rsid w:val="00390119"/>
    <w:rsid w:val="00392820"/>
    <w:rsid w:val="00393312"/>
    <w:rsid w:val="00394D17"/>
    <w:rsid w:val="00396EDF"/>
    <w:rsid w:val="003A0483"/>
    <w:rsid w:val="003A27CA"/>
    <w:rsid w:val="003A2B18"/>
    <w:rsid w:val="003A4123"/>
    <w:rsid w:val="003A4660"/>
    <w:rsid w:val="003A5A0C"/>
    <w:rsid w:val="003B22D6"/>
    <w:rsid w:val="003B2A55"/>
    <w:rsid w:val="003B4644"/>
    <w:rsid w:val="003B491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59D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E5F8A"/>
    <w:rsid w:val="003F1294"/>
    <w:rsid w:val="003F25C2"/>
    <w:rsid w:val="003F3E57"/>
    <w:rsid w:val="003F459D"/>
    <w:rsid w:val="003F789B"/>
    <w:rsid w:val="003F7AA2"/>
    <w:rsid w:val="00400473"/>
    <w:rsid w:val="00401143"/>
    <w:rsid w:val="004019C3"/>
    <w:rsid w:val="00403407"/>
    <w:rsid w:val="0040454D"/>
    <w:rsid w:val="00405033"/>
    <w:rsid w:val="004106F7"/>
    <w:rsid w:val="00410D6D"/>
    <w:rsid w:val="004111A1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373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5F6"/>
    <w:rsid w:val="004727E5"/>
    <w:rsid w:val="00474877"/>
    <w:rsid w:val="00476F28"/>
    <w:rsid w:val="00486662"/>
    <w:rsid w:val="004910B6"/>
    <w:rsid w:val="0049437A"/>
    <w:rsid w:val="004946DA"/>
    <w:rsid w:val="004957F2"/>
    <w:rsid w:val="004959D1"/>
    <w:rsid w:val="004A1DDE"/>
    <w:rsid w:val="004A3A0E"/>
    <w:rsid w:val="004A6EBB"/>
    <w:rsid w:val="004B1D0F"/>
    <w:rsid w:val="004B60C6"/>
    <w:rsid w:val="004B60CB"/>
    <w:rsid w:val="004B6469"/>
    <w:rsid w:val="004C2BD6"/>
    <w:rsid w:val="004C455D"/>
    <w:rsid w:val="004C4983"/>
    <w:rsid w:val="004C52F9"/>
    <w:rsid w:val="004C6E4F"/>
    <w:rsid w:val="004D0608"/>
    <w:rsid w:val="004D1073"/>
    <w:rsid w:val="004D1685"/>
    <w:rsid w:val="004D18C2"/>
    <w:rsid w:val="004D2D20"/>
    <w:rsid w:val="004D72B7"/>
    <w:rsid w:val="004D7F4E"/>
    <w:rsid w:val="004E0351"/>
    <w:rsid w:val="004E0BBB"/>
    <w:rsid w:val="004E25A4"/>
    <w:rsid w:val="004E379E"/>
    <w:rsid w:val="004E3D4D"/>
    <w:rsid w:val="004E40E6"/>
    <w:rsid w:val="004E4980"/>
    <w:rsid w:val="004E6B4B"/>
    <w:rsid w:val="004F0C5C"/>
    <w:rsid w:val="004F698D"/>
    <w:rsid w:val="004F77E0"/>
    <w:rsid w:val="004F7D93"/>
    <w:rsid w:val="00500FE6"/>
    <w:rsid w:val="00503047"/>
    <w:rsid w:val="005037A2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4579"/>
    <w:rsid w:val="005250F1"/>
    <w:rsid w:val="005255B7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841"/>
    <w:rsid w:val="00544E41"/>
    <w:rsid w:val="00545350"/>
    <w:rsid w:val="00545A60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287C"/>
    <w:rsid w:val="00576092"/>
    <w:rsid w:val="005766C9"/>
    <w:rsid w:val="00576D55"/>
    <w:rsid w:val="0058039E"/>
    <w:rsid w:val="00583A57"/>
    <w:rsid w:val="00583D43"/>
    <w:rsid w:val="005842B5"/>
    <w:rsid w:val="00584731"/>
    <w:rsid w:val="00585C9C"/>
    <w:rsid w:val="00586207"/>
    <w:rsid w:val="005869AD"/>
    <w:rsid w:val="00587A2E"/>
    <w:rsid w:val="00590E8D"/>
    <w:rsid w:val="005917DE"/>
    <w:rsid w:val="00595289"/>
    <w:rsid w:val="005965CC"/>
    <w:rsid w:val="005A0206"/>
    <w:rsid w:val="005A13D0"/>
    <w:rsid w:val="005A3287"/>
    <w:rsid w:val="005A47F2"/>
    <w:rsid w:val="005A5644"/>
    <w:rsid w:val="005A6C01"/>
    <w:rsid w:val="005A78FA"/>
    <w:rsid w:val="005A7B12"/>
    <w:rsid w:val="005B4431"/>
    <w:rsid w:val="005B6F2B"/>
    <w:rsid w:val="005C0083"/>
    <w:rsid w:val="005C06B9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50F"/>
    <w:rsid w:val="005E0BB3"/>
    <w:rsid w:val="005E0E94"/>
    <w:rsid w:val="005E141C"/>
    <w:rsid w:val="005E4F40"/>
    <w:rsid w:val="005E6CC0"/>
    <w:rsid w:val="005E7026"/>
    <w:rsid w:val="005E7902"/>
    <w:rsid w:val="005F1E8F"/>
    <w:rsid w:val="005F3D38"/>
    <w:rsid w:val="005F4816"/>
    <w:rsid w:val="005F6066"/>
    <w:rsid w:val="005F6187"/>
    <w:rsid w:val="005F7455"/>
    <w:rsid w:val="005F77C3"/>
    <w:rsid w:val="005F7D0D"/>
    <w:rsid w:val="00600762"/>
    <w:rsid w:val="00601E49"/>
    <w:rsid w:val="0060274A"/>
    <w:rsid w:val="00605382"/>
    <w:rsid w:val="00610074"/>
    <w:rsid w:val="00611067"/>
    <w:rsid w:val="00613432"/>
    <w:rsid w:val="00613CB9"/>
    <w:rsid w:val="0061426F"/>
    <w:rsid w:val="00614C9B"/>
    <w:rsid w:val="00614D5A"/>
    <w:rsid w:val="00616006"/>
    <w:rsid w:val="0062361B"/>
    <w:rsid w:val="006241B2"/>
    <w:rsid w:val="00624426"/>
    <w:rsid w:val="00627D89"/>
    <w:rsid w:val="00630CAB"/>
    <w:rsid w:val="00632720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571A4"/>
    <w:rsid w:val="00661A2B"/>
    <w:rsid w:val="006625ED"/>
    <w:rsid w:val="006627EC"/>
    <w:rsid w:val="0066444C"/>
    <w:rsid w:val="00665BBC"/>
    <w:rsid w:val="00666BB1"/>
    <w:rsid w:val="00667E84"/>
    <w:rsid w:val="00671C56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A7E7C"/>
    <w:rsid w:val="006B0427"/>
    <w:rsid w:val="006B07C7"/>
    <w:rsid w:val="006B2C0A"/>
    <w:rsid w:val="006B37CD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29A4"/>
    <w:rsid w:val="006D456D"/>
    <w:rsid w:val="006D5021"/>
    <w:rsid w:val="006D5974"/>
    <w:rsid w:val="006D6D83"/>
    <w:rsid w:val="006D7CDC"/>
    <w:rsid w:val="006E39F0"/>
    <w:rsid w:val="006E3E5F"/>
    <w:rsid w:val="006E5D0A"/>
    <w:rsid w:val="006E61C5"/>
    <w:rsid w:val="006E653D"/>
    <w:rsid w:val="006E6E11"/>
    <w:rsid w:val="006E7AC2"/>
    <w:rsid w:val="006F0D22"/>
    <w:rsid w:val="006F1CE1"/>
    <w:rsid w:val="006F2AF5"/>
    <w:rsid w:val="006F2D75"/>
    <w:rsid w:val="006F4B9A"/>
    <w:rsid w:val="006F6CB8"/>
    <w:rsid w:val="006F70D9"/>
    <w:rsid w:val="006F7146"/>
    <w:rsid w:val="006F733B"/>
    <w:rsid w:val="00700A2B"/>
    <w:rsid w:val="0070144A"/>
    <w:rsid w:val="00701CB7"/>
    <w:rsid w:val="007022D5"/>
    <w:rsid w:val="00702DEF"/>
    <w:rsid w:val="00704841"/>
    <w:rsid w:val="0070643C"/>
    <w:rsid w:val="007123AB"/>
    <w:rsid w:val="007139E8"/>
    <w:rsid w:val="00713D52"/>
    <w:rsid w:val="00716DB9"/>
    <w:rsid w:val="00717A5B"/>
    <w:rsid w:val="00720304"/>
    <w:rsid w:val="00721F9F"/>
    <w:rsid w:val="00722212"/>
    <w:rsid w:val="00724547"/>
    <w:rsid w:val="00724C73"/>
    <w:rsid w:val="00725211"/>
    <w:rsid w:val="0072569C"/>
    <w:rsid w:val="007272A8"/>
    <w:rsid w:val="00727338"/>
    <w:rsid w:val="0072783E"/>
    <w:rsid w:val="007312DB"/>
    <w:rsid w:val="0073795A"/>
    <w:rsid w:val="007379C2"/>
    <w:rsid w:val="00743604"/>
    <w:rsid w:val="00745334"/>
    <w:rsid w:val="00746557"/>
    <w:rsid w:val="0075109D"/>
    <w:rsid w:val="007531BD"/>
    <w:rsid w:val="00753368"/>
    <w:rsid w:val="00753964"/>
    <w:rsid w:val="0075712F"/>
    <w:rsid w:val="00757155"/>
    <w:rsid w:val="00757E95"/>
    <w:rsid w:val="0076339A"/>
    <w:rsid w:val="00765048"/>
    <w:rsid w:val="007655D9"/>
    <w:rsid w:val="007659A7"/>
    <w:rsid w:val="00765F80"/>
    <w:rsid w:val="0076646B"/>
    <w:rsid w:val="007670EC"/>
    <w:rsid w:val="007705E1"/>
    <w:rsid w:val="00770748"/>
    <w:rsid w:val="00771566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57E6"/>
    <w:rsid w:val="00790872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B75BA"/>
    <w:rsid w:val="007C1183"/>
    <w:rsid w:val="007C1F14"/>
    <w:rsid w:val="007C2617"/>
    <w:rsid w:val="007C4979"/>
    <w:rsid w:val="007C6BC8"/>
    <w:rsid w:val="007C7323"/>
    <w:rsid w:val="007C797A"/>
    <w:rsid w:val="007D1B7A"/>
    <w:rsid w:val="007D4764"/>
    <w:rsid w:val="007D563C"/>
    <w:rsid w:val="007D578A"/>
    <w:rsid w:val="007E37A5"/>
    <w:rsid w:val="007E4168"/>
    <w:rsid w:val="007E48B6"/>
    <w:rsid w:val="007E555E"/>
    <w:rsid w:val="007F4317"/>
    <w:rsid w:val="007F478A"/>
    <w:rsid w:val="007F62CF"/>
    <w:rsid w:val="007F792A"/>
    <w:rsid w:val="0080357E"/>
    <w:rsid w:val="00804987"/>
    <w:rsid w:val="0080526F"/>
    <w:rsid w:val="0080559A"/>
    <w:rsid w:val="00806C5B"/>
    <w:rsid w:val="0081568B"/>
    <w:rsid w:val="00815CDF"/>
    <w:rsid w:val="00817381"/>
    <w:rsid w:val="008205F2"/>
    <w:rsid w:val="00820B9C"/>
    <w:rsid w:val="00821571"/>
    <w:rsid w:val="00821953"/>
    <w:rsid w:val="0082257F"/>
    <w:rsid w:val="00824FDF"/>
    <w:rsid w:val="0082500E"/>
    <w:rsid w:val="0083208C"/>
    <w:rsid w:val="00837F0D"/>
    <w:rsid w:val="00840A94"/>
    <w:rsid w:val="008428FD"/>
    <w:rsid w:val="008530DF"/>
    <w:rsid w:val="00854C45"/>
    <w:rsid w:val="008553D6"/>
    <w:rsid w:val="008556B8"/>
    <w:rsid w:val="00861252"/>
    <w:rsid w:val="008612B4"/>
    <w:rsid w:val="008614D6"/>
    <w:rsid w:val="00861801"/>
    <w:rsid w:val="0086275C"/>
    <w:rsid w:val="00862CCD"/>
    <w:rsid w:val="00863E12"/>
    <w:rsid w:val="008644ED"/>
    <w:rsid w:val="00867323"/>
    <w:rsid w:val="00872A3B"/>
    <w:rsid w:val="008730CF"/>
    <w:rsid w:val="0087687F"/>
    <w:rsid w:val="0088124E"/>
    <w:rsid w:val="00881972"/>
    <w:rsid w:val="00882461"/>
    <w:rsid w:val="00886148"/>
    <w:rsid w:val="00886DDE"/>
    <w:rsid w:val="00890314"/>
    <w:rsid w:val="00891DEE"/>
    <w:rsid w:val="008926DB"/>
    <w:rsid w:val="00893D8A"/>
    <w:rsid w:val="00894085"/>
    <w:rsid w:val="008954E8"/>
    <w:rsid w:val="00897711"/>
    <w:rsid w:val="00897D9B"/>
    <w:rsid w:val="00897FB4"/>
    <w:rsid w:val="008A4F91"/>
    <w:rsid w:val="008A671E"/>
    <w:rsid w:val="008A7193"/>
    <w:rsid w:val="008B08A5"/>
    <w:rsid w:val="008B23F6"/>
    <w:rsid w:val="008B7D82"/>
    <w:rsid w:val="008C13F2"/>
    <w:rsid w:val="008C39D9"/>
    <w:rsid w:val="008D01C9"/>
    <w:rsid w:val="008D1EAD"/>
    <w:rsid w:val="008D6DB9"/>
    <w:rsid w:val="008D7C95"/>
    <w:rsid w:val="008E1F72"/>
    <w:rsid w:val="008E248C"/>
    <w:rsid w:val="008E273E"/>
    <w:rsid w:val="008E32A7"/>
    <w:rsid w:val="008E45F1"/>
    <w:rsid w:val="008E707C"/>
    <w:rsid w:val="008F08A2"/>
    <w:rsid w:val="008F1EF5"/>
    <w:rsid w:val="008F5558"/>
    <w:rsid w:val="008F6C21"/>
    <w:rsid w:val="00900AFC"/>
    <w:rsid w:val="00900E45"/>
    <w:rsid w:val="00901AE3"/>
    <w:rsid w:val="00901B7B"/>
    <w:rsid w:val="00902FAE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2613"/>
    <w:rsid w:val="00924B63"/>
    <w:rsid w:val="009255A8"/>
    <w:rsid w:val="0092724B"/>
    <w:rsid w:val="009273CE"/>
    <w:rsid w:val="00927F3F"/>
    <w:rsid w:val="00931E52"/>
    <w:rsid w:val="009344BC"/>
    <w:rsid w:val="009354EE"/>
    <w:rsid w:val="00935A60"/>
    <w:rsid w:val="009370EF"/>
    <w:rsid w:val="0094106A"/>
    <w:rsid w:val="0094240D"/>
    <w:rsid w:val="00942BF1"/>
    <w:rsid w:val="0094462E"/>
    <w:rsid w:val="00944CFA"/>
    <w:rsid w:val="00944FBB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8434F"/>
    <w:rsid w:val="00990923"/>
    <w:rsid w:val="0099319C"/>
    <w:rsid w:val="00993CE1"/>
    <w:rsid w:val="009A37AB"/>
    <w:rsid w:val="009A40E1"/>
    <w:rsid w:val="009A7D87"/>
    <w:rsid w:val="009B2C92"/>
    <w:rsid w:val="009B6C28"/>
    <w:rsid w:val="009B7B08"/>
    <w:rsid w:val="009B7D79"/>
    <w:rsid w:val="009C1920"/>
    <w:rsid w:val="009C4140"/>
    <w:rsid w:val="009C441D"/>
    <w:rsid w:val="009C7A21"/>
    <w:rsid w:val="009D129A"/>
    <w:rsid w:val="009D18A4"/>
    <w:rsid w:val="009D2FAE"/>
    <w:rsid w:val="009D5EFD"/>
    <w:rsid w:val="009D62A8"/>
    <w:rsid w:val="009D6C74"/>
    <w:rsid w:val="009D7D41"/>
    <w:rsid w:val="009E372E"/>
    <w:rsid w:val="009E515B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4153"/>
    <w:rsid w:val="00A5511A"/>
    <w:rsid w:val="00A56331"/>
    <w:rsid w:val="00A57F2D"/>
    <w:rsid w:val="00A60832"/>
    <w:rsid w:val="00A62B3E"/>
    <w:rsid w:val="00A659FA"/>
    <w:rsid w:val="00A66C73"/>
    <w:rsid w:val="00A7005E"/>
    <w:rsid w:val="00A7061B"/>
    <w:rsid w:val="00A70EDA"/>
    <w:rsid w:val="00A74F29"/>
    <w:rsid w:val="00A7564B"/>
    <w:rsid w:val="00A76266"/>
    <w:rsid w:val="00A81636"/>
    <w:rsid w:val="00A816B3"/>
    <w:rsid w:val="00A81D76"/>
    <w:rsid w:val="00A82833"/>
    <w:rsid w:val="00A841C6"/>
    <w:rsid w:val="00A859F7"/>
    <w:rsid w:val="00A86CC5"/>
    <w:rsid w:val="00A8722F"/>
    <w:rsid w:val="00A9022C"/>
    <w:rsid w:val="00AA4C5A"/>
    <w:rsid w:val="00AA64EF"/>
    <w:rsid w:val="00AA6657"/>
    <w:rsid w:val="00AA6C80"/>
    <w:rsid w:val="00AA78EA"/>
    <w:rsid w:val="00AB132F"/>
    <w:rsid w:val="00AB27CF"/>
    <w:rsid w:val="00AB4499"/>
    <w:rsid w:val="00AB5A95"/>
    <w:rsid w:val="00AB64A8"/>
    <w:rsid w:val="00AC0592"/>
    <w:rsid w:val="00AC05A9"/>
    <w:rsid w:val="00AC07D0"/>
    <w:rsid w:val="00AC1A22"/>
    <w:rsid w:val="00AC2976"/>
    <w:rsid w:val="00AC4674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07A3"/>
    <w:rsid w:val="00AF151B"/>
    <w:rsid w:val="00AF41BF"/>
    <w:rsid w:val="00AF6C63"/>
    <w:rsid w:val="00AF7465"/>
    <w:rsid w:val="00B016D6"/>
    <w:rsid w:val="00B01FAF"/>
    <w:rsid w:val="00B03599"/>
    <w:rsid w:val="00B0700C"/>
    <w:rsid w:val="00B07145"/>
    <w:rsid w:val="00B13E35"/>
    <w:rsid w:val="00B15F2B"/>
    <w:rsid w:val="00B20C0B"/>
    <w:rsid w:val="00B20D50"/>
    <w:rsid w:val="00B217C8"/>
    <w:rsid w:val="00B21DB1"/>
    <w:rsid w:val="00B23D56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36FC1"/>
    <w:rsid w:val="00B40274"/>
    <w:rsid w:val="00B4031A"/>
    <w:rsid w:val="00B43103"/>
    <w:rsid w:val="00B46843"/>
    <w:rsid w:val="00B524C5"/>
    <w:rsid w:val="00B5712F"/>
    <w:rsid w:val="00B57978"/>
    <w:rsid w:val="00B614CC"/>
    <w:rsid w:val="00B62482"/>
    <w:rsid w:val="00B63BEB"/>
    <w:rsid w:val="00B63EA5"/>
    <w:rsid w:val="00B64E9E"/>
    <w:rsid w:val="00B6575E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907"/>
    <w:rsid w:val="00B90CC3"/>
    <w:rsid w:val="00B92A3A"/>
    <w:rsid w:val="00B92D26"/>
    <w:rsid w:val="00B92DA5"/>
    <w:rsid w:val="00B97671"/>
    <w:rsid w:val="00B97D1A"/>
    <w:rsid w:val="00BA01BE"/>
    <w:rsid w:val="00BA029E"/>
    <w:rsid w:val="00BA339F"/>
    <w:rsid w:val="00BA3C8C"/>
    <w:rsid w:val="00BA425E"/>
    <w:rsid w:val="00BA4D3B"/>
    <w:rsid w:val="00BB4DAF"/>
    <w:rsid w:val="00BB4E30"/>
    <w:rsid w:val="00BB79B6"/>
    <w:rsid w:val="00BC1E42"/>
    <w:rsid w:val="00BC30E4"/>
    <w:rsid w:val="00BC526F"/>
    <w:rsid w:val="00BD06D3"/>
    <w:rsid w:val="00BD218C"/>
    <w:rsid w:val="00BD32CA"/>
    <w:rsid w:val="00BD3E7C"/>
    <w:rsid w:val="00BD46C3"/>
    <w:rsid w:val="00BD5DB0"/>
    <w:rsid w:val="00BE0601"/>
    <w:rsid w:val="00BE096E"/>
    <w:rsid w:val="00BE17D5"/>
    <w:rsid w:val="00BE1EE1"/>
    <w:rsid w:val="00BE2685"/>
    <w:rsid w:val="00BE30B7"/>
    <w:rsid w:val="00BE4304"/>
    <w:rsid w:val="00BE5AE5"/>
    <w:rsid w:val="00BE66E3"/>
    <w:rsid w:val="00BE76FD"/>
    <w:rsid w:val="00BE7877"/>
    <w:rsid w:val="00BF452E"/>
    <w:rsid w:val="00BF4AA2"/>
    <w:rsid w:val="00BF5674"/>
    <w:rsid w:val="00BF56B4"/>
    <w:rsid w:val="00C01389"/>
    <w:rsid w:val="00C04605"/>
    <w:rsid w:val="00C05F27"/>
    <w:rsid w:val="00C0701F"/>
    <w:rsid w:val="00C0794C"/>
    <w:rsid w:val="00C10872"/>
    <w:rsid w:val="00C117BD"/>
    <w:rsid w:val="00C11E38"/>
    <w:rsid w:val="00C1346A"/>
    <w:rsid w:val="00C140BF"/>
    <w:rsid w:val="00C15573"/>
    <w:rsid w:val="00C15BFF"/>
    <w:rsid w:val="00C17240"/>
    <w:rsid w:val="00C17588"/>
    <w:rsid w:val="00C21C7F"/>
    <w:rsid w:val="00C2220E"/>
    <w:rsid w:val="00C225F4"/>
    <w:rsid w:val="00C2341C"/>
    <w:rsid w:val="00C25624"/>
    <w:rsid w:val="00C27622"/>
    <w:rsid w:val="00C31B9A"/>
    <w:rsid w:val="00C3205D"/>
    <w:rsid w:val="00C36C53"/>
    <w:rsid w:val="00C379B5"/>
    <w:rsid w:val="00C37CB4"/>
    <w:rsid w:val="00C37CC5"/>
    <w:rsid w:val="00C41416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4225"/>
    <w:rsid w:val="00C65F60"/>
    <w:rsid w:val="00C66416"/>
    <w:rsid w:val="00C6751B"/>
    <w:rsid w:val="00C70ACA"/>
    <w:rsid w:val="00C70CF7"/>
    <w:rsid w:val="00C7234D"/>
    <w:rsid w:val="00C76BA3"/>
    <w:rsid w:val="00C77415"/>
    <w:rsid w:val="00C77723"/>
    <w:rsid w:val="00C77CD5"/>
    <w:rsid w:val="00C817AC"/>
    <w:rsid w:val="00C81903"/>
    <w:rsid w:val="00C82788"/>
    <w:rsid w:val="00C82DBE"/>
    <w:rsid w:val="00C84E4B"/>
    <w:rsid w:val="00C85932"/>
    <w:rsid w:val="00C85B35"/>
    <w:rsid w:val="00C87A52"/>
    <w:rsid w:val="00C9084F"/>
    <w:rsid w:val="00C909EA"/>
    <w:rsid w:val="00C90C43"/>
    <w:rsid w:val="00C92D0A"/>
    <w:rsid w:val="00C95080"/>
    <w:rsid w:val="00C96622"/>
    <w:rsid w:val="00C97D05"/>
    <w:rsid w:val="00CA147F"/>
    <w:rsid w:val="00CA1591"/>
    <w:rsid w:val="00CA2904"/>
    <w:rsid w:val="00CA32C5"/>
    <w:rsid w:val="00CA37FC"/>
    <w:rsid w:val="00CA3F6F"/>
    <w:rsid w:val="00CA730E"/>
    <w:rsid w:val="00CA7DBF"/>
    <w:rsid w:val="00CA7E1E"/>
    <w:rsid w:val="00CB15F1"/>
    <w:rsid w:val="00CB26E2"/>
    <w:rsid w:val="00CB59E9"/>
    <w:rsid w:val="00CB66DC"/>
    <w:rsid w:val="00CB6DBC"/>
    <w:rsid w:val="00CC1E40"/>
    <w:rsid w:val="00CC48E1"/>
    <w:rsid w:val="00CC52B0"/>
    <w:rsid w:val="00CC731D"/>
    <w:rsid w:val="00CD0BB2"/>
    <w:rsid w:val="00CD26A7"/>
    <w:rsid w:val="00CD37EA"/>
    <w:rsid w:val="00CD5AEA"/>
    <w:rsid w:val="00CD60A8"/>
    <w:rsid w:val="00CE0CB7"/>
    <w:rsid w:val="00CE1377"/>
    <w:rsid w:val="00CE42D5"/>
    <w:rsid w:val="00CE728A"/>
    <w:rsid w:val="00CF6E13"/>
    <w:rsid w:val="00D017F3"/>
    <w:rsid w:val="00D03319"/>
    <w:rsid w:val="00D044D7"/>
    <w:rsid w:val="00D101A8"/>
    <w:rsid w:val="00D10B31"/>
    <w:rsid w:val="00D10B3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706"/>
    <w:rsid w:val="00D40D3F"/>
    <w:rsid w:val="00D42298"/>
    <w:rsid w:val="00D441A6"/>
    <w:rsid w:val="00D44DB5"/>
    <w:rsid w:val="00D451DC"/>
    <w:rsid w:val="00D453C4"/>
    <w:rsid w:val="00D46780"/>
    <w:rsid w:val="00D47110"/>
    <w:rsid w:val="00D536EB"/>
    <w:rsid w:val="00D6074C"/>
    <w:rsid w:val="00D60776"/>
    <w:rsid w:val="00D60FAF"/>
    <w:rsid w:val="00D616ED"/>
    <w:rsid w:val="00D619E0"/>
    <w:rsid w:val="00D61AF4"/>
    <w:rsid w:val="00D61D86"/>
    <w:rsid w:val="00D62878"/>
    <w:rsid w:val="00D72F5D"/>
    <w:rsid w:val="00D73267"/>
    <w:rsid w:val="00D74175"/>
    <w:rsid w:val="00D74EB5"/>
    <w:rsid w:val="00D76B6A"/>
    <w:rsid w:val="00D76E6B"/>
    <w:rsid w:val="00D82BCD"/>
    <w:rsid w:val="00D84196"/>
    <w:rsid w:val="00D8651F"/>
    <w:rsid w:val="00D86A11"/>
    <w:rsid w:val="00D95351"/>
    <w:rsid w:val="00D95513"/>
    <w:rsid w:val="00DA1188"/>
    <w:rsid w:val="00DA128D"/>
    <w:rsid w:val="00DA3057"/>
    <w:rsid w:val="00DA4077"/>
    <w:rsid w:val="00DB0DD0"/>
    <w:rsid w:val="00DB2A72"/>
    <w:rsid w:val="00DB3386"/>
    <w:rsid w:val="00DB5568"/>
    <w:rsid w:val="00DB575B"/>
    <w:rsid w:val="00DB7A8F"/>
    <w:rsid w:val="00DC1287"/>
    <w:rsid w:val="00DC19B8"/>
    <w:rsid w:val="00DC4502"/>
    <w:rsid w:val="00DC7BC6"/>
    <w:rsid w:val="00DD0D14"/>
    <w:rsid w:val="00DD181B"/>
    <w:rsid w:val="00DD3F48"/>
    <w:rsid w:val="00DD447D"/>
    <w:rsid w:val="00DD5FAA"/>
    <w:rsid w:val="00DE2E8A"/>
    <w:rsid w:val="00DF21C6"/>
    <w:rsid w:val="00DF2740"/>
    <w:rsid w:val="00DF33D4"/>
    <w:rsid w:val="00DF437D"/>
    <w:rsid w:val="00E02AC1"/>
    <w:rsid w:val="00E044F4"/>
    <w:rsid w:val="00E04F80"/>
    <w:rsid w:val="00E0506D"/>
    <w:rsid w:val="00E05A58"/>
    <w:rsid w:val="00E06660"/>
    <w:rsid w:val="00E07000"/>
    <w:rsid w:val="00E0796B"/>
    <w:rsid w:val="00E1065B"/>
    <w:rsid w:val="00E106C5"/>
    <w:rsid w:val="00E11AA6"/>
    <w:rsid w:val="00E149CB"/>
    <w:rsid w:val="00E14A7B"/>
    <w:rsid w:val="00E17B41"/>
    <w:rsid w:val="00E21447"/>
    <w:rsid w:val="00E24019"/>
    <w:rsid w:val="00E24AF9"/>
    <w:rsid w:val="00E2500B"/>
    <w:rsid w:val="00E27832"/>
    <w:rsid w:val="00E30E0C"/>
    <w:rsid w:val="00E3226D"/>
    <w:rsid w:val="00E33382"/>
    <w:rsid w:val="00E34510"/>
    <w:rsid w:val="00E34E92"/>
    <w:rsid w:val="00E3743F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1CA7"/>
    <w:rsid w:val="00E657FD"/>
    <w:rsid w:val="00E65B42"/>
    <w:rsid w:val="00E67E93"/>
    <w:rsid w:val="00E7024E"/>
    <w:rsid w:val="00E723BE"/>
    <w:rsid w:val="00E727CE"/>
    <w:rsid w:val="00E75897"/>
    <w:rsid w:val="00E802C5"/>
    <w:rsid w:val="00E80916"/>
    <w:rsid w:val="00E838C9"/>
    <w:rsid w:val="00E85F8C"/>
    <w:rsid w:val="00E87E6A"/>
    <w:rsid w:val="00E90587"/>
    <w:rsid w:val="00E940CE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4B6"/>
    <w:rsid w:val="00EB274E"/>
    <w:rsid w:val="00EB3BCA"/>
    <w:rsid w:val="00EB55EE"/>
    <w:rsid w:val="00EB5CBA"/>
    <w:rsid w:val="00EB6B0A"/>
    <w:rsid w:val="00EB7533"/>
    <w:rsid w:val="00EB7D78"/>
    <w:rsid w:val="00EC3082"/>
    <w:rsid w:val="00EC437C"/>
    <w:rsid w:val="00EC4856"/>
    <w:rsid w:val="00EC498B"/>
    <w:rsid w:val="00EC5991"/>
    <w:rsid w:val="00ED245F"/>
    <w:rsid w:val="00ED5925"/>
    <w:rsid w:val="00ED6A1C"/>
    <w:rsid w:val="00ED7B1F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A15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25B1"/>
    <w:rsid w:val="00F364BF"/>
    <w:rsid w:val="00F3722D"/>
    <w:rsid w:val="00F3735B"/>
    <w:rsid w:val="00F42F5D"/>
    <w:rsid w:val="00F47374"/>
    <w:rsid w:val="00F54968"/>
    <w:rsid w:val="00F56A20"/>
    <w:rsid w:val="00F56BFF"/>
    <w:rsid w:val="00F609CB"/>
    <w:rsid w:val="00F64B3B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976FA"/>
    <w:rsid w:val="00FA1FE7"/>
    <w:rsid w:val="00FA3D43"/>
    <w:rsid w:val="00FA62B9"/>
    <w:rsid w:val="00FB09DA"/>
    <w:rsid w:val="00FB28FE"/>
    <w:rsid w:val="00FB5EDB"/>
    <w:rsid w:val="00FC2A78"/>
    <w:rsid w:val="00FC2E77"/>
    <w:rsid w:val="00FC2FBC"/>
    <w:rsid w:val="00FC4C9E"/>
    <w:rsid w:val="00FC5992"/>
    <w:rsid w:val="00FD3894"/>
    <w:rsid w:val="00FD58C3"/>
    <w:rsid w:val="00FE099A"/>
    <w:rsid w:val="00FE0C4C"/>
    <w:rsid w:val="00FE2C2C"/>
    <w:rsid w:val="00FE33CA"/>
    <w:rsid w:val="00FE37D1"/>
    <w:rsid w:val="00FE393A"/>
    <w:rsid w:val="00FE4BED"/>
    <w:rsid w:val="00FF2F98"/>
    <w:rsid w:val="00FF58A3"/>
    <w:rsid w:val="00FF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4E093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73F46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273F4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73F46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73F46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73F4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73F46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73F4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73F4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73F4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73F4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273F4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73F46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273F4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273F46"/>
  </w:style>
  <w:style w:type="paragraph" w:customStyle="1" w:styleId="B1">
    <w:name w:val="B1"/>
    <w:basedOn w:val="Normal"/>
    <w:link w:val="B1Zchn"/>
    <w:qFormat/>
    <w:rsid w:val="00273F4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73F46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73F46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273F46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273F46"/>
    <w:rPr>
      <w:sz w:val="16"/>
    </w:rPr>
  </w:style>
  <w:style w:type="paragraph" w:customStyle="1" w:styleId="DECISION">
    <w:name w:val="DECISION"/>
    <w:basedOn w:val="Normal"/>
    <w:rsid w:val="00273F4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73F46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73F46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73F46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273F46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1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1">
    <w:name w:val="List Paragraph Char1"/>
    <w:aliases w:val="- Bullets Char1,목록 단락 Char,Lista1 Char1,?? ?? Char1,????? Char1,???? Char1,列出段落1 Char1,中等深浅网格 1 - 着色 21 Char1,列表段落 Char,¥¡¡¡¡ì¬º¥¹¥È¶ÎÂä Char1,ÁÐ³ö¶ÎÂä Char1,列表段落1 Char1,—ño’i—Ž Char1,¥ê¥¹¥È¶ÎÂä Char1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DefaultParagraphFont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Revision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DefaultParagraphFont"/>
    <w:rsid w:val="00AD17B8"/>
  </w:style>
  <w:style w:type="character" w:styleId="Strong">
    <w:name w:val="Strong"/>
    <w:basedOn w:val="DefaultParagraphFont"/>
    <w:uiPriority w:val="22"/>
    <w:qFormat/>
    <w:rsid w:val="002A4BAD"/>
    <w:rPr>
      <w:b/>
      <w:bCs/>
    </w:rPr>
  </w:style>
  <w:style w:type="character" w:customStyle="1" w:styleId="B1Zchn">
    <w:name w:val="B1 Zchn"/>
    <w:link w:val="B1"/>
    <w:qFormat/>
    <w:rsid w:val="002A4BAD"/>
    <w:rPr>
      <w:rFonts w:ascii="Arial" w:hAnsi="Arial"/>
      <w:lang w:val="en-GB" w:eastAsia="en-US"/>
    </w:rPr>
  </w:style>
  <w:style w:type="paragraph" w:customStyle="1" w:styleId="Proposal">
    <w:name w:val="Proposal"/>
    <w:basedOn w:val="Normal"/>
    <w:link w:val="ProposalChar"/>
    <w:uiPriority w:val="99"/>
    <w:qFormat/>
    <w:rsid w:val="00C140BF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uiPriority w:val="99"/>
    <w:qFormat/>
    <w:rsid w:val="00C140BF"/>
    <w:rPr>
      <w:rFonts w:eastAsia="Times New Roman"/>
      <w:b/>
      <w:bCs/>
      <w:lang w:val="en-GB" w:eastAsia="zh-CN"/>
    </w:rPr>
  </w:style>
  <w:style w:type="character" w:customStyle="1" w:styleId="B10">
    <w:name w:val="B1 (文字)"/>
    <w:basedOn w:val="DefaultParagraphFont"/>
    <w:qFormat/>
    <w:rsid w:val="00C4141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inhuan.xia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D87C1-E50D-4749-944C-2C9BC9C2F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2023-08-15T11:49:00Z</dcterms:created>
  <dcterms:modified xsi:type="dcterms:W3CDTF">2023-08-24T08:08:00Z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(3)6AMp6Ol7W2rZnFUCBUNyOf/h2v5s1qoDpSDFezqTELkfXAKIdAl6909mTqhqAIPtlmKu4xLc
OJG9JkRQEzv+aAk8ZPf5d3pRxC4bYOGiMZK5v7I6JFM1pwfgLcFtKojfq68ECFHugRphQCLf
1Yaqn+tlPGewpzfhmHzZXSn6Qcham1FXNQRXAh0/Ahc7ziyBPpVW5xEGsUzHkkwaKtEoOeIb
BIGRvTc3ERHaFYXytN</vt:lpwstr>
  </property>
  <property fmtid="{D5CDD505-2E9C-101B-9397-08002B2CF9AE}" pid="3" name="_2015_ms_pID_7253431">
    <vt:lpwstr>oqdSsNbPNS+Pn6FG1vOfwlt/8q53ZlAt0UVOqilefDhutbQxkpDDFf
ndRmRFk/IMpQOf19dMdJmHPUBp+4eVc2lzNMDrOGjJt7Ylp4VPzzWMSyA8bwyWxL3vVWsXGD
7/xJncdysP+QOqrQdPdXZNNgwMk0hXTpcryqFWnPJwSIrf3hzGbRk0zjgjbeK6Hlrn0Do/dw
3ahPXQ+Haud0u4pOwobBybsAoy3rcP5nG682</vt:lpwstr>
  </property>
  <property fmtid="{D5CDD505-2E9C-101B-9397-08002B2CF9AE}" pid="4" name="_2015_ms_pID_7253432">
    <vt:lpwstr>7g==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1691972885</vt:lpwstr>
  </property>
</Properties>
</file>