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35B5B" w14:textId="245C3279" w:rsidR="00E54C31" w:rsidRPr="00976716" w:rsidRDefault="00E54C31" w:rsidP="00E54C31">
      <w:pPr>
        <w:tabs>
          <w:tab w:val="center" w:pos="4536"/>
          <w:tab w:val="right" w:pos="7938"/>
          <w:tab w:val="right" w:pos="9639"/>
        </w:tabs>
        <w:ind w:right="2"/>
        <w:rPr>
          <w:rFonts w:ascii="Arial" w:hAnsi="Arial" w:cs="Arial"/>
          <w:b/>
          <w:bCs/>
          <w:sz w:val="28"/>
          <w:szCs w:val="28"/>
        </w:rPr>
      </w:pPr>
      <w:r>
        <w:rPr>
          <w:rFonts w:ascii="Arial" w:hAnsi="Arial" w:cs="Arial"/>
          <w:b/>
          <w:bCs/>
          <w:sz w:val="28"/>
          <w:szCs w:val="28"/>
        </w:rPr>
        <w:t xml:space="preserve">3GPP TSG RAN WG1 </w:t>
      </w:r>
      <w:r w:rsidR="00DB3805">
        <w:rPr>
          <w:rFonts w:ascii="Arial" w:hAnsi="Arial" w:cs="Arial"/>
          <w:b/>
          <w:bCs/>
          <w:sz w:val="28"/>
          <w:szCs w:val="28"/>
        </w:rPr>
        <w:t xml:space="preserve">#114        </w:t>
      </w:r>
      <w:r w:rsidRPr="00976716">
        <w:rPr>
          <w:rFonts w:ascii="Arial" w:hAnsi="Arial" w:cs="Arial"/>
          <w:b/>
          <w:bCs/>
          <w:sz w:val="28"/>
          <w:szCs w:val="28"/>
        </w:rPr>
        <w:t xml:space="preserve">                </w:t>
      </w:r>
      <w:r>
        <w:rPr>
          <w:rFonts w:ascii="Arial" w:hAnsi="Arial" w:cs="Arial"/>
          <w:b/>
          <w:bCs/>
          <w:sz w:val="28"/>
          <w:szCs w:val="28"/>
        </w:rPr>
        <w:t xml:space="preserve">                                  </w:t>
      </w:r>
      <w:r w:rsidR="00BD17B4">
        <w:rPr>
          <w:rFonts w:ascii="Arial" w:hAnsi="Arial" w:cs="Arial"/>
          <w:b/>
          <w:bCs/>
          <w:sz w:val="28"/>
          <w:szCs w:val="28"/>
        </w:rPr>
        <w:t>R1-</w:t>
      </w:r>
      <w:r w:rsidR="006A0E82" w:rsidRPr="006A0E82">
        <w:t xml:space="preserve"> </w:t>
      </w:r>
      <w:r w:rsidR="006A0E82" w:rsidRPr="006A0E82">
        <w:rPr>
          <w:rFonts w:ascii="Arial" w:hAnsi="Arial" w:cs="Arial"/>
          <w:b/>
          <w:bCs/>
          <w:sz w:val="28"/>
          <w:szCs w:val="28"/>
        </w:rPr>
        <w:t>2307363</w:t>
      </w:r>
    </w:p>
    <w:p w14:paraId="0EBE6BEC" w14:textId="69BBBE50" w:rsidR="00E54C31" w:rsidRDefault="00DB3805" w:rsidP="00E54C31">
      <w:pPr>
        <w:pStyle w:val="3GPPHeader"/>
        <w:spacing w:after="60"/>
        <w:rPr>
          <w:rFonts w:eastAsia="MS Mincho" w:cs="Arial"/>
          <w:bCs/>
          <w:sz w:val="28"/>
          <w:lang w:eastAsia="ja-JP"/>
        </w:rPr>
      </w:pPr>
      <w:r>
        <w:rPr>
          <w:rFonts w:eastAsia="MS Mincho" w:cs="Arial"/>
          <w:bCs/>
          <w:sz w:val="28"/>
          <w:lang w:eastAsia="ja-JP"/>
        </w:rPr>
        <w:t>Toulouse, France</w:t>
      </w:r>
      <w:r w:rsidRPr="00A80D3B">
        <w:rPr>
          <w:rFonts w:eastAsia="MS Mincho" w:cs="Arial"/>
          <w:bCs/>
          <w:sz w:val="28"/>
          <w:lang w:eastAsia="ja-JP"/>
        </w:rPr>
        <w:t xml:space="preserve">, </w:t>
      </w:r>
      <w:r>
        <w:rPr>
          <w:rFonts w:eastAsia="MS Mincho" w:cs="Arial"/>
          <w:bCs/>
          <w:sz w:val="28"/>
          <w:lang w:eastAsia="ja-JP"/>
        </w:rPr>
        <w:t>August 21</w:t>
      </w:r>
      <w:r>
        <w:rPr>
          <w:rFonts w:eastAsia="MS Mincho" w:cs="Arial"/>
          <w:bCs/>
          <w:sz w:val="28"/>
          <w:vertAlign w:val="superscript"/>
          <w:lang w:eastAsia="ja-JP"/>
        </w:rPr>
        <w:t>st</w:t>
      </w:r>
      <w:r>
        <w:rPr>
          <w:rFonts w:eastAsia="MS Mincho" w:cs="Arial"/>
          <w:bCs/>
          <w:sz w:val="28"/>
          <w:lang w:eastAsia="ja-JP"/>
        </w:rPr>
        <w:t xml:space="preserve"> </w:t>
      </w:r>
      <w:r w:rsidRPr="00A80D3B">
        <w:rPr>
          <w:rFonts w:eastAsia="MS Mincho" w:cs="Arial"/>
          <w:bCs/>
          <w:sz w:val="28"/>
          <w:lang w:eastAsia="ja-JP"/>
        </w:rPr>
        <w:t xml:space="preserve">– </w:t>
      </w:r>
      <w:r>
        <w:rPr>
          <w:rFonts w:eastAsia="MS Mincho" w:cs="Arial"/>
          <w:bCs/>
          <w:sz w:val="28"/>
          <w:lang w:eastAsia="ja-JP"/>
        </w:rPr>
        <w:t>August 25</w:t>
      </w:r>
      <w:r w:rsidRPr="009B1F2D">
        <w:rPr>
          <w:rFonts w:eastAsia="MS Mincho" w:cs="Arial"/>
          <w:bCs/>
          <w:sz w:val="28"/>
          <w:vertAlign w:val="superscript"/>
          <w:lang w:eastAsia="ja-JP"/>
        </w:rPr>
        <w:t>th</w:t>
      </w:r>
      <w:r>
        <w:rPr>
          <w:rFonts w:eastAsia="MS Mincho" w:cs="Arial"/>
          <w:bCs/>
          <w:sz w:val="28"/>
          <w:lang w:eastAsia="ja-JP"/>
        </w:rPr>
        <w:t>, 2023</w:t>
      </w:r>
    </w:p>
    <w:p w14:paraId="6280E897" w14:textId="77777777" w:rsidR="00DB3805" w:rsidRPr="00976716" w:rsidRDefault="00DB3805" w:rsidP="00E54C31">
      <w:pPr>
        <w:pStyle w:val="3GPPHeader"/>
        <w:spacing w:after="60"/>
        <w:rPr>
          <w:b w:val="0"/>
        </w:rPr>
      </w:pPr>
    </w:p>
    <w:p w14:paraId="3A3F08A3" w14:textId="46097678" w:rsidR="00E54C31" w:rsidRPr="00C0075B" w:rsidRDefault="00E54C31" w:rsidP="00E54C31">
      <w:pPr>
        <w:pStyle w:val="3GPPHeader"/>
        <w:rPr>
          <w:szCs w:val="24"/>
        </w:rPr>
      </w:pPr>
      <w:r w:rsidRPr="00C0075B">
        <w:rPr>
          <w:szCs w:val="24"/>
        </w:rPr>
        <w:t>Agenda Item:</w:t>
      </w:r>
      <w:r w:rsidRPr="00C0075B">
        <w:rPr>
          <w:szCs w:val="24"/>
        </w:rPr>
        <w:tab/>
      </w:r>
      <w:r w:rsidR="00DB3805" w:rsidRPr="00C0075B">
        <w:rPr>
          <w:szCs w:val="24"/>
        </w:rPr>
        <w:t>9</w:t>
      </w:r>
      <w:r w:rsidRPr="00C0075B">
        <w:rPr>
          <w:szCs w:val="24"/>
        </w:rPr>
        <w:t>.16.1</w:t>
      </w:r>
    </w:p>
    <w:p w14:paraId="1F3B2F22" w14:textId="77777777" w:rsidR="00E54C31" w:rsidRPr="00C0075B" w:rsidRDefault="00E54C31" w:rsidP="00E54C31">
      <w:pPr>
        <w:pStyle w:val="3GPPHeader"/>
        <w:rPr>
          <w:szCs w:val="24"/>
        </w:rPr>
      </w:pPr>
      <w:r w:rsidRPr="00C0075B">
        <w:rPr>
          <w:szCs w:val="24"/>
        </w:rPr>
        <w:t>Source:</w:t>
      </w:r>
      <w:r w:rsidRPr="00C0075B">
        <w:rPr>
          <w:szCs w:val="24"/>
        </w:rPr>
        <w:tab/>
        <w:t>Xiaomi</w:t>
      </w:r>
    </w:p>
    <w:p w14:paraId="3C8BDDA1" w14:textId="19465AE6" w:rsidR="00E54C31" w:rsidRPr="00C0075B" w:rsidRDefault="00E54C31" w:rsidP="00E54C31">
      <w:pPr>
        <w:pStyle w:val="3GPPHeader"/>
        <w:rPr>
          <w:szCs w:val="24"/>
        </w:rPr>
      </w:pPr>
      <w:r w:rsidRPr="00C0075B">
        <w:rPr>
          <w:szCs w:val="24"/>
        </w:rPr>
        <w:t>Title:</w:t>
      </w:r>
      <w:r w:rsidRPr="00C0075B">
        <w:rPr>
          <w:szCs w:val="24"/>
        </w:rPr>
        <w:tab/>
      </w:r>
      <w:r w:rsidR="00DB3805" w:rsidRPr="00C0075B">
        <w:rPr>
          <w:rFonts w:eastAsia="宋体"/>
          <w:szCs w:val="24"/>
          <w:lang w:val="en-GB"/>
        </w:rPr>
        <w:t xml:space="preserve">Discussion on </w:t>
      </w:r>
      <w:r w:rsidR="00D87607" w:rsidRPr="00C0075B">
        <w:rPr>
          <w:rFonts w:eastAsia="宋体"/>
          <w:szCs w:val="24"/>
          <w:lang w:val="en-GB"/>
        </w:rPr>
        <w:t xml:space="preserve">UE features for MIMO </w:t>
      </w:r>
      <w:r w:rsidR="00DB3805" w:rsidRPr="00C0075B">
        <w:rPr>
          <w:rFonts w:eastAsia="宋体"/>
          <w:szCs w:val="24"/>
          <w:lang w:val="en-GB"/>
        </w:rPr>
        <w:t>evolution</w:t>
      </w:r>
    </w:p>
    <w:p w14:paraId="71CB7CD1" w14:textId="3FCF32E6" w:rsidR="00112ED7" w:rsidRPr="00C0075B" w:rsidRDefault="00E54C31" w:rsidP="00112ED7">
      <w:pPr>
        <w:pBdr>
          <w:bottom w:val="single" w:sz="6" w:space="1" w:color="auto"/>
        </w:pBdr>
        <w:tabs>
          <w:tab w:val="left" w:pos="1750"/>
        </w:tabs>
        <w:spacing w:after="120" w:line="288" w:lineRule="auto"/>
        <w:ind w:left="2040" w:hangingChars="850" w:hanging="2040"/>
        <w:jc w:val="both"/>
        <w:rPr>
          <w:rFonts w:ascii="Arial" w:eastAsiaTheme="minorEastAsia" w:hAnsi="Arial" w:cstheme="minorBidi"/>
          <w:b/>
          <w:kern w:val="2"/>
          <w:szCs w:val="24"/>
          <w:lang w:val="en-US" w:eastAsia="zh-CN"/>
        </w:rPr>
      </w:pPr>
      <w:r w:rsidRPr="00C0075B">
        <w:rPr>
          <w:rFonts w:ascii="Arial" w:eastAsia="Malgun Gothic" w:hAnsi="Arial"/>
          <w:b/>
          <w:szCs w:val="24"/>
          <w:lang w:val="en-US" w:eastAsia="en-US"/>
        </w:rPr>
        <w:t>Document for:</w:t>
      </w:r>
      <w:r w:rsidRPr="00C0075B">
        <w:rPr>
          <w:rFonts w:ascii="Arial" w:eastAsia="Malgun Gothic" w:hAnsi="Arial"/>
          <w:szCs w:val="24"/>
          <w:lang w:val="en-US" w:eastAsia="en-US"/>
        </w:rPr>
        <w:tab/>
      </w:r>
      <w:bookmarkStart w:id="0" w:name="DocumentFor"/>
      <w:bookmarkEnd w:id="0"/>
      <w:r w:rsidRPr="00C0075B">
        <w:rPr>
          <w:rFonts w:ascii="Arial" w:eastAsiaTheme="minorEastAsia" w:hAnsi="Arial" w:cstheme="minorBidi"/>
          <w:b/>
          <w:kern w:val="2"/>
          <w:szCs w:val="24"/>
          <w:lang w:val="en-US" w:eastAsia="zh-CN"/>
        </w:rPr>
        <w:t>Discussion</w:t>
      </w:r>
    </w:p>
    <w:p w14:paraId="2680585C" w14:textId="77777777" w:rsidR="00112ED7" w:rsidRPr="00C12BF0" w:rsidRDefault="00112ED7" w:rsidP="00194C62">
      <w:pPr>
        <w:pStyle w:val="1"/>
        <w:numPr>
          <w:ilvl w:val="0"/>
          <w:numId w:val="17"/>
        </w:numPr>
        <w:rPr>
          <w:lang w:val="en-US" w:eastAsia="ko-KR"/>
        </w:rPr>
      </w:pPr>
      <w:bookmarkStart w:id="1" w:name="_Ref5850594"/>
      <w:r w:rsidRPr="00E34C18">
        <w:rPr>
          <w:lang w:val="en-US" w:eastAsia="ko-KR"/>
        </w:rPr>
        <w:t>Introduction</w:t>
      </w:r>
      <w:bookmarkEnd w:id="1"/>
    </w:p>
    <w:p w14:paraId="0F16A822" w14:textId="5BEB7FF4" w:rsidR="00C24C6A" w:rsidRPr="005569B7" w:rsidRDefault="00C24C6A" w:rsidP="00C24C6A">
      <w:pPr>
        <w:spacing w:afterLines="50" w:after="120"/>
        <w:rPr>
          <w:lang w:eastAsia="zh-CN"/>
        </w:rPr>
      </w:pPr>
      <w:r w:rsidRPr="005569B7">
        <w:t>In RAN</w:t>
      </w:r>
      <w:r>
        <w:t>1#113</w:t>
      </w:r>
      <w:r w:rsidRPr="005569B7">
        <w:t xml:space="preserve"> meeting, the </w:t>
      </w:r>
      <w:r>
        <w:t xml:space="preserve">UE features for NR MIMO evolution were discussed and summarized in R1- 2306223 </w:t>
      </w:r>
      <w:r w:rsidR="0082543D">
        <w:fldChar w:fldCharType="begin"/>
      </w:r>
      <w:r w:rsidR="0082543D">
        <w:instrText xml:space="preserve"> REF _Ref142648884 \r \h </w:instrText>
      </w:r>
      <w:r w:rsidR="0082543D">
        <w:fldChar w:fldCharType="separate"/>
      </w:r>
      <w:r w:rsidR="003C1814">
        <w:t>[1]</w:t>
      </w:r>
      <w:r w:rsidR="0082543D">
        <w:fldChar w:fldCharType="end"/>
      </w:r>
      <w:r>
        <w:t xml:space="preserve">. </w:t>
      </w:r>
      <w:r w:rsidRPr="005569B7">
        <w:rPr>
          <w:rFonts w:eastAsia="Times New Roman"/>
        </w:rPr>
        <w:t>In thi</w:t>
      </w:r>
      <w:r>
        <w:rPr>
          <w:rFonts w:eastAsia="Times New Roman"/>
        </w:rPr>
        <w:t>s contribution, we provide our views</w:t>
      </w:r>
      <w:r w:rsidRPr="005569B7">
        <w:rPr>
          <w:rFonts w:eastAsia="Times New Roman"/>
        </w:rPr>
        <w:t xml:space="preserve"> </w:t>
      </w:r>
      <w:r>
        <w:rPr>
          <w:rFonts w:eastAsia="Times New Roman"/>
        </w:rPr>
        <w:t xml:space="preserve">on UE features </w:t>
      </w:r>
      <w:r>
        <w:rPr>
          <w:lang w:eastAsia="zh-CN"/>
        </w:rPr>
        <w:t>based on the current related RAN1 agreements.</w:t>
      </w:r>
    </w:p>
    <w:p w14:paraId="6C513DF8" w14:textId="20A3F007" w:rsidR="001741CD" w:rsidRDefault="001741CD" w:rsidP="001741CD">
      <w:pPr>
        <w:pStyle w:val="a4"/>
      </w:pPr>
      <w:r>
        <w:br w:type="page"/>
      </w:r>
    </w:p>
    <w:p w14:paraId="45328603" w14:textId="6964763D" w:rsidR="00407E45" w:rsidRPr="00050EC6" w:rsidRDefault="00407E45" w:rsidP="00E316D8">
      <w:pPr>
        <w:pStyle w:val="a4"/>
        <w:sectPr w:rsidR="00407E45" w:rsidRPr="00050EC6" w:rsidSect="001116E4">
          <w:footerReference w:type="default" r:id="rId13"/>
          <w:pgSz w:w="11906" w:h="16838" w:code="9"/>
          <w:pgMar w:top="851" w:right="1134" w:bottom="567" w:left="1134" w:header="720" w:footer="720" w:gutter="0"/>
          <w:cols w:space="720"/>
          <w:docGrid w:linePitch="326"/>
        </w:sectPr>
      </w:pPr>
    </w:p>
    <w:p w14:paraId="569BFA4A" w14:textId="30503BF8" w:rsidR="00667BF3" w:rsidRPr="00C0075B" w:rsidRDefault="00667BF3" w:rsidP="00194C62">
      <w:pPr>
        <w:pStyle w:val="1"/>
        <w:numPr>
          <w:ilvl w:val="0"/>
          <w:numId w:val="17"/>
        </w:numPr>
        <w:rPr>
          <w:lang w:val="en-US" w:eastAsia="ko-KR"/>
        </w:rPr>
      </w:pPr>
      <w:r w:rsidRPr="00C0075B">
        <w:rPr>
          <w:lang w:val="en-US" w:eastAsia="ko-KR"/>
        </w:rPr>
        <w:lastRenderedPageBreak/>
        <w:t>Unified TCI framework extension for multi-TRP</w:t>
      </w:r>
    </w:p>
    <w:p w14:paraId="11195A0F" w14:textId="110A7ADC" w:rsidR="00667BF3" w:rsidRDefault="00EC0C42" w:rsidP="00667BF3">
      <w:pPr>
        <w:rPr>
          <w:rFonts w:eastAsiaTheme="minorEastAsia"/>
          <w:lang w:eastAsia="zh-CN"/>
        </w:rPr>
      </w:pPr>
      <w:r>
        <w:rPr>
          <w:rFonts w:eastAsiaTheme="minorEastAsia"/>
          <w:lang w:eastAsia="zh-CN"/>
        </w:rPr>
        <w:t>According to the agreement in RAN1-113 meeting</w:t>
      </w:r>
      <w:r w:rsidR="00556824">
        <w:rPr>
          <w:rFonts w:eastAsiaTheme="minorEastAsia"/>
          <w:lang w:eastAsia="zh-CN"/>
        </w:rPr>
        <w:t xml:space="preserve"> </w:t>
      </w:r>
      <w:r w:rsidR="00556824">
        <w:rPr>
          <w:rFonts w:eastAsiaTheme="minorEastAsia"/>
          <w:lang w:eastAsia="zh-CN"/>
        </w:rPr>
        <w:fldChar w:fldCharType="begin"/>
      </w:r>
      <w:r w:rsidR="00556824">
        <w:rPr>
          <w:rFonts w:eastAsiaTheme="minorEastAsia"/>
          <w:lang w:eastAsia="zh-CN"/>
        </w:rPr>
        <w:instrText xml:space="preserve"> REF _Ref142648884 \r \h </w:instrText>
      </w:r>
      <w:r w:rsidR="00556824">
        <w:rPr>
          <w:rFonts w:eastAsiaTheme="minorEastAsia"/>
          <w:lang w:eastAsia="zh-CN"/>
        </w:rPr>
      </w:r>
      <w:r w:rsidR="00556824">
        <w:rPr>
          <w:rFonts w:eastAsiaTheme="minorEastAsia"/>
          <w:lang w:eastAsia="zh-CN"/>
        </w:rPr>
        <w:fldChar w:fldCharType="separate"/>
      </w:r>
      <w:r w:rsidR="003C1814">
        <w:rPr>
          <w:rFonts w:eastAsiaTheme="minorEastAsia"/>
          <w:lang w:eastAsia="zh-CN"/>
        </w:rPr>
        <w:t>[1]</w:t>
      </w:r>
      <w:r w:rsidR="00556824">
        <w:rPr>
          <w:rFonts w:eastAsiaTheme="minorEastAsia"/>
          <w:lang w:eastAsia="zh-CN"/>
        </w:rPr>
        <w:fldChar w:fldCharType="end"/>
      </w:r>
      <w:r>
        <w:rPr>
          <w:rFonts w:eastAsiaTheme="minorEastAsia"/>
          <w:lang w:eastAsia="zh-CN"/>
        </w:rPr>
        <w:t xml:space="preserve">, </w:t>
      </w:r>
      <w:r w:rsidRPr="00EC0C42">
        <w:rPr>
          <w:rFonts w:eastAsiaTheme="minorEastAsia"/>
          <w:lang w:eastAsia="zh-CN"/>
        </w:rPr>
        <w:t>the following FGs/rows are agreed as baseline for further discussions</w:t>
      </w:r>
      <w:r w:rsidR="00B90220">
        <w:rPr>
          <w:rFonts w:eastAsiaTheme="minorEastAsia"/>
          <w:lang w:eastAsia="zh-CN"/>
        </w:rPr>
        <w:t xml:space="preserve"> on unified TCI framework extension for multi-TRP</w:t>
      </w:r>
      <w:r>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2"/>
        <w:gridCol w:w="694"/>
        <w:gridCol w:w="2375"/>
        <w:gridCol w:w="2685"/>
        <w:gridCol w:w="1408"/>
        <w:gridCol w:w="1270"/>
        <w:gridCol w:w="1421"/>
        <w:gridCol w:w="1566"/>
        <w:gridCol w:w="1692"/>
        <w:gridCol w:w="1491"/>
        <w:gridCol w:w="1489"/>
        <w:gridCol w:w="1588"/>
        <w:gridCol w:w="616"/>
        <w:gridCol w:w="1953"/>
      </w:tblGrid>
      <w:tr w:rsidR="003B0A8D" w:rsidRPr="0082543D" w14:paraId="670E88FE" w14:textId="77777777" w:rsidTr="00C56CEC">
        <w:trPr>
          <w:trHeight w:val="20"/>
        </w:trPr>
        <w:tc>
          <w:tcPr>
            <w:tcW w:w="0" w:type="auto"/>
            <w:tcBorders>
              <w:top w:val="single" w:sz="4" w:space="0" w:color="auto"/>
              <w:left w:val="single" w:sz="4" w:space="0" w:color="auto"/>
              <w:bottom w:val="single" w:sz="4" w:space="0" w:color="auto"/>
              <w:right w:val="single" w:sz="4" w:space="0" w:color="auto"/>
            </w:tcBorders>
            <w:hideMark/>
          </w:tcPr>
          <w:p w14:paraId="3FD9CB74" w14:textId="77777777" w:rsidR="00C56CEC" w:rsidRPr="0082543D" w:rsidRDefault="00C56CEC" w:rsidP="00C56CEC">
            <w:pPr>
              <w:keepNext/>
              <w:keepLines/>
              <w:overflowPunct w:val="0"/>
              <w:autoSpaceDE w:val="0"/>
              <w:autoSpaceDN w:val="0"/>
              <w:adjustRightInd w:val="0"/>
              <w:jc w:val="center"/>
              <w:rPr>
                <w:rFonts w:asciiTheme="majorHAnsi" w:eastAsia="Times New Roman" w:hAnsiTheme="majorHAnsi" w:cstheme="majorHAnsi"/>
                <w:b/>
                <w:color w:val="000000" w:themeColor="text1"/>
                <w:sz w:val="18"/>
                <w:szCs w:val="18"/>
              </w:rPr>
            </w:pPr>
            <w:r w:rsidRPr="0082543D">
              <w:rPr>
                <w:rFonts w:asciiTheme="majorHAnsi" w:eastAsia="Times New Roman" w:hAnsiTheme="majorHAnsi" w:cstheme="majorHAnsi"/>
                <w:b/>
                <w:color w:val="000000" w:themeColor="text1"/>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15EEC5F" w14:textId="77777777" w:rsidR="00C56CEC" w:rsidRPr="0082543D" w:rsidRDefault="00C56CEC" w:rsidP="00C56CEC">
            <w:pPr>
              <w:keepNext/>
              <w:keepLines/>
              <w:overflowPunct w:val="0"/>
              <w:autoSpaceDE w:val="0"/>
              <w:autoSpaceDN w:val="0"/>
              <w:adjustRightInd w:val="0"/>
              <w:jc w:val="center"/>
              <w:rPr>
                <w:rFonts w:asciiTheme="majorHAnsi" w:eastAsia="Times New Roman" w:hAnsiTheme="majorHAnsi" w:cstheme="majorHAnsi"/>
                <w:b/>
                <w:color w:val="000000" w:themeColor="text1"/>
                <w:sz w:val="18"/>
                <w:szCs w:val="18"/>
              </w:rPr>
            </w:pPr>
            <w:r w:rsidRPr="0082543D">
              <w:rPr>
                <w:rFonts w:asciiTheme="majorHAnsi" w:eastAsia="Times New Roman" w:hAnsiTheme="majorHAnsi" w:cstheme="majorHAnsi"/>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19EBA13" w14:textId="77777777" w:rsidR="00C56CEC" w:rsidRPr="0082543D" w:rsidRDefault="00C56CEC" w:rsidP="00C56CEC">
            <w:pPr>
              <w:keepNext/>
              <w:keepLines/>
              <w:overflowPunct w:val="0"/>
              <w:autoSpaceDE w:val="0"/>
              <w:autoSpaceDN w:val="0"/>
              <w:adjustRightInd w:val="0"/>
              <w:jc w:val="center"/>
              <w:rPr>
                <w:rFonts w:asciiTheme="majorHAnsi" w:eastAsia="Times New Roman" w:hAnsiTheme="majorHAnsi" w:cstheme="majorHAnsi"/>
                <w:b/>
                <w:color w:val="000000" w:themeColor="text1"/>
                <w:sz w:val="18"/>
                <w:szCs w:val="18"/>
              </w:rPr>
            </w:pPr>
            <w:r w:rsidRPr="0082543D">
              <w:rPr>
                <w:rFonts w:asciiTheme="majorHAnsi" w:eastAsia="Times New Roman" w:hAnsiTheme="majorHAnsi" w:cstheme="majorHAnsi"/>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1554245" w14:textId="77777777" w:rsidR="00C56CEC" w:rsidRPr="0082543D" w:rsidRDefault="00C56CEC" w:rsidP="00C56CEC">
            <w:pPr>
              <w:keepNext/>
              <w:keepLines/>
              <w:overflowPunct w:val="0"/>
              <w:autoSpaceDE w:val="0"/>
              <w:autoSpaceDN w:val="0"/>
              <w:adjustRightInd w:val="0"/>
              <w:jc w:val="center"/>
              <w:rPr>
                <w:rFonts w:asciiTheme="majorHAnsi" w:eastAsia="Times New Roman" w:hAnsiTheme="majorHAnsi" w:cstheme="majorHAnsi"/>
                <w:b/>
                <w:color w:val="000000" w:themeColor="text1"/>
                <w:sz w:val="18"/>
                <w:szCs w:val="18"/>
              </w:rPr>
            </w:pPr>
            <w:r w:rsidRPr="0082543D">
              <w:rPr>
                <w:rFonts w:asciiTheme="majorHAnsi" w:eastAsia="Times New Roman" w:hAnsiTheme="majorHAnsi" w:cstheme="majorHAnsi"/>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EDC22F6" w14:textId="77777777" w:rsidR="00C56CEC" w:rsidRPr="0082543D" w:rsidRDefault="00C56CEC" w:rsidP="00C56CEC">
            <w:pPr>
              <w:keepNext/>
              <w:keepLines/>
              <w:overflowPunct w:val="0"/>
              <w:autoSpaceDE w:val="0"/>
              <w:autoSpaceDN w:val="0"/>
              <w:adjustRightInd w:val="0"/>
              <w:jc w:val="center"/>
              <w:rPr>
                <w:rFonts w:asciiTheme="majorHAnsi" w:eastAsia="Times New Roman" w:hAnsiTheme="majorHAnsi" w:cstheme="majorHAnsi"/>
                <w:b/>
                <w:color w:val="000000" w:themeColor="text1"/>
                <w:sz w:val="18"/>
                <w:szCs w:val="18"/>
              </w:rPr>
            </w:pPr>
            <w:r w:rsidRPr="0082543D">
              <w:rPr>
                <w:rFonts w:asciiTheme="majorHAnsi" w:eastAsia="Times New Roman" w:hAnsiTheme="majorHAnsi" w:cstheme="majorHAnsi"/>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E3625A9" w14:textId="77777777" w:rsidR="00C56CEC" w:rsidRPr="0082543D" w:rsidRDefault="00C56CEC" w:rsidP="00C56CEC">
            <w:pPr>
              <w:keepNext/>
              <w:keepLines/>
              <w:overflowPunct w:val="0"/>
              <w:autoSpaceDE w:val="0"/>
              <w:autoSpaceDN w:val="0"/>
              <w:adjustRightInd w:val="0"/>
              <w:jc w:val="center"/>
              <w:rPr>
                <w:rFonts w:asciiTheme="majorHAnsi" w:eastAsia="Times New Roman" w:hAnsiTheme="majorHAnsi" w:cstheme="majorHAnsi"/>
                <w:b/>
                <w:color w:val="000000" w:themeColor="text1"/>
                <w:sz w:val="18"/>
                <w:szCs w:val="18"/>
              </w:rPr>
            </w:pPr>
            <w:r w:rsidRPr="0082543D">
              <w:rPr>
                <w:rFonts w:asciiTheme="majorHAnsi" w:eastAsia="Times New Roman" w:hAnsiTheme="majorHAnsi" w:cstheme="majorHAnsi"/>
                <w:b/>
                <w:color w:val="000000" w:themeColor="text1"/>
                <w:sz w:val="18"/>
                <w:szCs w:val="18"/>
              </w:rPr>
              <w:t xml:space="preserve">Need for the </w:t>
            </w:r>
            <w:proofErr w:type="spellStart"/>
            <w:r w:rsidRPr="0082543D">
              <w:rPr>
                <w:rFonts w:asciiTheme="majorHAnsi" w:eastAsia="Times New Roman" w:hAnsiTheme="majorHAnsi" w:cstheme="majorHAnsi"/>
                <w:b/>
                <w:color w:val="000000" w:themeColor="text1"/>
                <w:sz w:val="18"/>
                <w:szCs w:val="18"/>
              </w:rPr>
              <w:t>gNB</w:t>
            </w:r>
            <w:proofErr w:type="spellEnd"/>
            <w:r w:rsidRPr="0082543D">
              <w:rPr>
                <w:rFonts w:asciiTheme="majorHAnsi" w:eastAsia="Times New Roman" w:hAnsiTheme="majorHAnsi" w:cstheme="majorHAnsi"/>
                <w:b/>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E4FAC9F" w14:textId="77777777" w:rsidR="00C56CEC" w:rsidRPr="0082543D" w:rsidRDefault="00C56CEC" w:rsidP="00C56CEC">
            <w:pPr>
              <w:keepNext/>
              <w:keepLines/>
              <w:overflowPunct w:val="0"/>
              <w:autoSpaceDE w:val="0"/>
              <w:autoSpaceDN w:val="0"/>
              <w:adjustRightInd w:val="0"/>
              <w:jc w:val="center"/>
              <w:rPr>
                <w:rFonts w:asciiTheme="majorHAnsi" w:eastAsia="Times New Roman" w:hAnsiTheme="majorHAnsi" w:cstheme="majorHAnsi"/>
                <w:b/>
                <w:color w:val="000000" w:themeColor="text1"/>
                <w:sz w:val="18"/>
                <w:szCs w:val="18"/>
              </w:rPr>
            </w:pPr>
            <w:r w:rsidRPr="0082543D">
              <w:rPr>
                <w:rFonts w:asciiTheme="majorHAnsi" w:eastAsia="Gulim" w:hAnsiTheme="majorHAnsi" w:cstheme="majorHAnsi"/>
                <w:b/>
                <w:color w:val="000000" w:themeColor="text1"/>
                <w:sz w:val="18"/>
                <w:szCs w:val="18"/>
              </w:rPr>
              <w:t xml:space="preserve">Applicable to </w:t>
            </w:r>
            <w:r w:rsidRPr="0082543D">
              <w:rPr>
                <w:rFonts w:asciiTheme="majorHAnsi" w:eastAsia="Times New Roman" w:hAnsiTheme="majorHAnsi" w:cstheme="majorHAnsi"/>
                <w:b/>
                <w:color w:val="000000" w:themeColor="text1"/>
                <w:sz w:val="18"/>
                <w:szCs w:val="18"/>
              </w:rPr>
              <w:t>the capability signalling exchange between UEs (</w:t>
            </w:r>
            <w:proofErr w:type="spellStart"/>
            <w:r w:rsidRPr="0082543D">
              <w:rPr>
                <w:rFonts w:asciiTheme="majorHAnsi" w:eastAsia="Times New Roman" w:hAnsiTheme="majorHAnsi" w:cstheme="majorHAnsi"/>
                <w:b/>
                <w:color w:val="000000" w:themeColor="text1"/>
                <w:sz w:val="18"/>
                <w:szCs w:val="18"/>
              </w:rPr>
              <w:t>Sidelink</w:t>
            </w:r>
            <w:proofErr w:type="spellEnd"/>
            <w:r w:rsidRPr="0082543D">
              <w:rPr>
                <w:rFonts w:asciiTheme="majorHAnsi" w:eastAsia="Times New Roman" w:hAnsiTheme="majorHAnsi" w:cstheme="majorHAnsi"/>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19E1CB7" w14:textId="77777777" w:rsidR="00C56CEC" w:rsidRPr="0082543D" w:rsidRDefault="00C56CEC" w:rsidP="00C56CEC">
            <w:pPr>
              <w:keepNext/>
              <w:keepLines/>
              <w:jc w:val="center"/>
              <w:rPr>
                <w:rFonts w:asciiTheme="majorHAnsi" w:eastAsia="宋体" w:hAnsiTheme="majorHAnsi" w:cstheme="majorHAnsi"/>
                <w:b/>
                <w:color w:val="000000" w:themeColor="text1"/>
                <w:sz w:val="18"/>
                <w:szCs w:val="18"/>
              </w:rPr>
            </w:pPr>
            <w:r w:rsidRPr="0082543D">
              <w:rPr>
                <w:rFonts w:asciiTheme="majorHAnsi" w:eastAsia="宋体" w:hAnsiTheme="majorHAnsi" w:cstheme="majorHAnsi"/>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9C060DC" w14:textId="77777777" w:rsidR="00C56CEC" w:rsidRPr="0082543D" w:rsidRDefault="00C56CEC" w:rsidP="00C56CEC">
            <w:pPr>
              <w:keepNext/>
              <w:keepLines/>
              <w:jc w:val="center"/>
              <w:rPr>
                <w:rFonts w:asciiTheme="majorHAnsi" w:eastAsia="宋体" w:hAnsiTheme="majorHAnsi" w:cstheme="majorHAnsi"/>
                <w:b/>
                <w:color w:val="000000" w:themeColor="text1"/>
                <w:sz w:val="18"/>
                <w:szCs w:val="18"/>
              </w:rPr>
            </w:pPr>
            <w:r w:rsidRPr="0082543D">
              <w:rPr>
                <w:rFonts w:asciiTheme="majorHAnsi" w:eastAsia="宋体" w:hAnsiTheme="majorHAnsi" w:cstheme="majorHAnsi"/>
                <w:b/>
                <w:color w:val="000000" w:themeColor="text1"/>
                <w:sz w:val="18"/>
                <w:szCs w:val="18"/>
              </w:rPr>
              <w:t>Type</w:t>
            </w:r>
          </w:p>
          <w:p w14:paraId="1450C399" w14:textId="77777777" w:rsidR="00C56CEC" w:rsidRPr="0082543D" w:rsidRDefault="00C56CEC" w:rsidP="00C56CEC">
            <w:pPr>
              <w:keepNext/>
              <w:keepLines/>
              <w:jc w:val="center"/>
              <w:rPr>
                <w:rFonts w:asciiTheme="majorHAnsi" w:eastAsia="宋体" w:hAnsiTheme="majorHAnsi" w:cstheme="majorHAnsi"/>
                <w:b/>
                <w:color w:val="000000" w:themeColor="text1"/>
                <w:sz w:val="18"/>
                <w:szCs w:val="18"/>
              </w:rPr>
            </w:pPr>
            <w:r w:rsidRPr="0082543D">
              <w:rPr>
                <w:rFonts w:asciiTheme="majorHAnsi" w:eastAsia="宋体" w:hAnsiTheme="majorHAnsi" w:cstheme="majorHAnsi"/>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96C78BB" w14:textId="77777777" w:rsidR="00C56CEC" w:rsidRPr="0082543D" w:rsidRDefault="00C56CEC" w:rsidP="00C56CEC">
            <w:pPr>
              <w:keepNext/>
              <w:keepLines/>
              <w:overflowPunct w:val="0"/>
              <w:autoSpaceDE w:val="0"/>
              <w:autoSpaceDN w:val="0"/>
              <w:adjustRightInd w:val="0"/>
              <w:jc w:val="center"/>
              <w:rPr>
                <w:rFonts w:asciiTheme="majorHAnsi" w:eastAsia="Times New Roman" w:hAnsiTheme="majorHAnsi" w:cstheme="majorHAnsi"/>
                <w:b/>
                <w:color w:val="000000" w:themeColor="text1"/>
                <w:sz w:val="18"/>
                <w:szCs w:val="18"/>
              </w:rPr>
            </w:pPr>
            <w:r w:rsidRPr="0082543D">
              <w:rPr>
                <w:rFonts w:asciiTheme="majorHAnsi" w:eastAsia="Times New Roman" w:hAnsiTheme="majorHAnsi" w:cstheme="majorHAnsi"/>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16087F5" w14:textId="77777777" w:rsidR="00C56CEC" w:rsidRPr="0082543D" w:rsidRDefault="00C56CEC" w:rsidP="00C56CEC">
            <w:pPr>
              <w:keepNext/>
              <w:keepLines/>
              <w:overflowPunct w:val="0"/>
              <w:autoSpaceDE w:val="0"/>
              <w:autoSpaceDN w:val="0"/>
              <w:adjustRightInd w:val="0"/>
              <w:jc w:val="center"/>
              <w:rPr>
                <w:rFonts w:asciiTheme="majorHAnsi" w:eastAsia="Times New Roman" w:hAnsiTheme="majorHAnsi" w:cstheme="majorHAnsi"/>
                <w:b/>
                <w:color w:val="000000" w:themeColor="text1"/>
                <w:sz w:val="18"/>
                <w:szCs w:val="18"/>
              </w:rPr>
            </w:pPr>
            <w:r w:rsidRPr="0082543D">
              <w:rPr>
                <w:rFonts w:asciiTheme="majorHAnsi" w:eastAsia="Times New Roman" w:hAnsiTheme="majorHAnsi" w:cstheme="majorHAnsi"/>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F4C9CBD" w14:textId="77777777" w:rsidR="00C56CEC" w:rsidRPr="0082543D" w:rsidRDefault="00C56CEC" w:rsidP="00C56CEC">
            <w:pPr>
              <w:keepNext/>
              <w:keepLines/>
              <w:overflowPunct w:val="0"/>
              <w:autoSpaceDE w:val="0"/>
              <w:autoSpaceDN w:val="0"/>
              <w:adjustRightInd w:val="0"/>
              <w:jc w:val="center"/>
              <w:rPr>
                <w:rFonts w:asciiTheme="majorHAnsi" w:eastAsia="Times New Roman" w:hAnsiTheme="majorHAnsi" w:cstheme="majorHAnsi"/>
                <w:b/>
                <w:color w:val="000000" w:themeColor="text1"/>
                <w:sz w:val="18"/>
                <w:szCs w:val="18"/>
              </w:rPr>
            </w:pPr>
            <w:r w:rsidRPr="0082543D">
              <w:rPr>
                <w:rFonts w:asciiTheme="majorHAnsi" w:eastAsia="Times New Roman" w:hAnsiTheme="majorHAnsi" w:cstheme="majorHAnsi"/>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925FD97" w14:textId="77777777" w:rsidR="00C56CEC" w:rsidRPr="0082543D" w:rsidRDefault="00C56CEC" w:rsidP="00C56CEC">
            <w:pPr>
              <w:keepNext/>
              <w:keepLines/>
              <w:overflowPunct w:val="0"/>
              <w:autoSpaceDE w:val="0"/>
              <w:autoSpaceDN w:val="0"/>
              <w:adjustRightInd w:val="0"/>
              <w:jc w:val="center"/>
              <w:rPr>
                <w:rFonts w:asciiTheme="majorHAnsi" w:eastAsia="Times New Roman" w:hAnsiTheme="majorHAnsi" w:cstheme="majorHAnsi"/>
                <w:b/>
                <w:color w:val="000000" w:themeColor="text1"/>
                <w:sz w:val="18"/>
                <w:szCs w:val="18"/>
              </w:rPr>
            </w:pPr>
            <w:r w:rsidRPr="0082543D">
              <w:rPr>
                <w:rFonts w:asciiTheme="majorHAnsi" w:eastAsia="Times New Roman" w:hAnsiTheme="majorHAnsi" w:cstheme="majorHAnsi"/>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17E584F" w14:textId="77777777" w:rsidR="00C56CEC" w:rsidRPr="0082543D" w:rsidRDefault="00C56CEC" w:rsidP="00C56CEC">
            <w:pPr>
              <w:keepNext/>
              <w:keepLines/>
              <w:overflowPunct w:val="0"/>
              <w:autoSpaceDE w:val="0"/>
              <w:autoSpaceDN w:val="0"/>
              <w:adjustRightInd w:val="0"/>
              <w:jc w:val="center"/>
              <w:rPr>
                <w:rFonts w:asciiTheme="majorHAnsi" w:eastAsia="Times New Roman" w:hAnsiTheme="majorHAnsi" w:cstheme="majorHAnsi"/>
                <w:b/>
                <w:color w:val="000000" w:themeColor="text1"/>
                <w:sz w:val="18"/>
                <w:szCs w:val="18"/>
              </w:rPr>
            </w:pPr>
            <w:r w:rsidRPr="0082543D">
              <w:rPr>
                <w:rFonts w:asciiTheme="majorHAnsi" w:eastAsia="Times New Roman" w:hAnsiTheme="majorHAnsi" w:cstheme="majorHAnsi"/>
                <w:b/>
                <w:color w:val="000000" w:themeColor="text1"/>
                <w:sz w:val="18"/>
                <w:szCs w:val="18"/>
              </w:rPr>
              <w:t>Mandatory/Optional</w:t>
            </w:r>
          </w:p>
        </w:tc>
      </w:tr>
      <w:tr w:rsidR="003B0A8D" w:rsidRPr="0082543D" w14:paraId="35AEB94B" w14:textId="77777777" w:rsidTr="00C56CEC">
        <w:trPr>
          <w:trHeight w:val="20"/>
        </w:trPr>
        <w:tc>
          <w:tcPr>
            <w:tcW w:w="0" w:type="auto"/>
            <w:tcBorders>
              <w:top w:val="single" w:sz="4" w:space="0" w:color="auto"/>
              <w:left w:val="single" w:sz="4" w:space="0" w:color="auto"/>
              <w:bottom w:val="single" w:sz="4" w:space="0" w:color="auto"/>
              <w:right w:val="single" w:sz="4" w:space="0" w:color="auto"/>
            </w:tcBorders>
            <w:hideMark/>
          </w:tcPr>
          <w:p w14:paraId="33AA5E41" w14:textId="77777777" w:rsidR="00C56CEC" w:rsidRPr="0082543D" w:rsidRDefault="00C56CEC" w:rsidP="00C56CEC">
            <w:pPr>
              <w:keepNext/>
              <w:keepLines/>
              <w:rPr>
                <w:rFonts w:asciiTheme="majorHAnsi" w:eastAsia="宋体" w:hAnsiTheme="majorHAnsi" w:cstheme="majorHAnsi"/>
                <w:color w:val="000000" w:themeColor="text1"/>
                <w:sz w:val="18"/>
                <w:szCs w:val="18"/>
                <w:lang w:eastAsia="en-US"/>
              </w:rPr>
            </w:pPr>
            <w:ins w:id="2" w:author="BENDLIN, RALF M" w:date="2023-05-23T19:59:00Z">
              <w:r w:rsidRPr="0082543D">
                <w:rPr>
                  <w:rFonts w:asciiTheme="majorHAnsi" w:eastAsia="宋体" w:hAnsiTheme="majorHAnsi" w:cstheme="majorHAnsi"/>
                  <w:color w:val="000000" w:themeColor="text1"/>
                  <w:sz w:val="18"/>
                  <w:szCs w:val="18"/>
                  <w:lang w:eastAsia="en-US"/>
                </w:rPr>
                <w:t xml:space="preserve">40. </w:t>
              </w:r>
              <w:proofErr w:type="spellStart"/>
              <w:r w:rsidRPr="0082543D">
                <w:rPr>
                  <w:rFonts w:asciiTheme="majorHAnsi" w:eastAsia="宋体" w:hAnsiTheme="majorHAnsi" w:cstheme="majorHAnsi"/>
                  <w:color w:val="000000" w:themeColor="text1"/>
                  <w:sz w:val="18"/>
                  <w:szCs w:val="18"/>
                  <w:lang w:eastAsia="en-US"/>
                </w:rPr>
                <w:t>NR_MIMO_evo_DL_UL</w:t>
              </w:r>
            </w:ins>
            <w:proofErr w:type="spellEnd"/>
          </w:p>
        </w:tc>
        <w:tc>
          <w:tcPr>
            <w:tcW w:w="0" w:type="auto"/>
            <w:tcBorders>
              <w:top w:val="single" w:sz="4" w:space="0" w:color="auto"/>
              <w:left w:val="single" w:sz="4" w:space="0" w:color="auto"/>
              <w:bottom w:val="single" w:sz="4" w:space="0" w:color="auto"/>
              <w:right w:val="single" w:sz="4" w:space="0" w:color="auto"/>
            </w:tcBorders>
            <w:hideMark/>
          </w:tcPr>
          <w:p w14:paraId="29EEAAB9" w14:textId="77777777" w:rsidR="00C56CEC" w:rsidRPr="0082543D" w:rsidRDefault="00C56CEC" w:rsidP="00C56CEC">
            <w:pPr>
              <w:keepNext/>
              <w:keepLines/>
              <w:rPr>
                <w:ins w:id="3" w:author="BENDLIN, RALF M" w:date="2023-05-23T19:58:00Z"/>
                <w:rFonts w:asciiTheme="majorHAnsi" w:eastAsia="MS Mincho" w:hAnsiTheme="majorHAnsi" w:cstheme="majorHAnsi"/>
                <w:color w:val="000000" w:themeColor="text1"/>
                <w:sz w:val="18"/>
                <w:szCs w:val="18"/>
                <w:lang w:eastAsia="en-US"/>
              </w:rPr>
            </w:pPr>
            <w:ins w:id="4" w:author="BENDLIN, RALF M" w:date="2023-05-23T19:59:00Z">
              <w:r w:rsidRPr="0082543D">
                <w:rPr>
                  <w:rFonts w:asciiTheme="majorHAnsi" w:eastAsia="MS Mincho" w:hAnsiTheme="majorHAnsi" w:cstheme="majorHAnsi"/>
                  <w:color w:val="000000" w:themeColor="text1"/>
                  <w:sz w:val="18"/>
                  <w:szCs w:val="18"/>
                  <w:lang w:val="en-US" w:eastAsia="en-US"/>
                </w:rPr>
                <w:t>40-1-1</w:t>
              </w:r>
            </w:ins>
          </w:p>
        </w:tc>
        <w:tc>
          <w:tcPr>
            <w:tcW w:w="0" w:type="auto"/>
            <w:tcBorders>
              <w:top w:val="single" w:sz="4" w:space="0" w:color="auto"/>
              <w:left w:val="single" w:sz="4" w:space="0" w:color="auto"/>
              <w:bottom w:val="single" w:sz="4" w:space="0" w:color="auto"/>
              <w:right w:val="single" w:sz="4" w:space="0" w:color="auto"/>
            </w:tcBorders>
            <w:hideMark/>
          </w:tcPr>
          <w:p w14:paraId="44183D25" w14:textId="77777777" w:rsidR="00C56CEC" w:rsidRPr="0082543D" w:rsidRDefault="00C56CEC" w:rsidP="00C56CEC">
            <w:pPr>
              <w:spacing w:before="60" w:after="60"/>
              <w:rPr>
                <w:ins w:id="5" w:author="BENDLIN, RALF M" w:date="2023-05-23T19:58:00Z"/>
                <w:rFonts w:asciiTheme="majorHAnsi" w:eastAsia="宋体" w:hAnsiTheme="majorHAnsi" w:cstheme="majorHAnsi"/>
                <w:color w:val="000000" w:themeColor="text1"/>
                <w:sz w:val="18"/>
                <w:szCs w:val="18"/>
                <w:lang w:eastAsia="zh-CN"/>
              </w:rPr>
            </w:pPr>
            <w:ins w:id="6" w:author="BENDLIN, RALF M" w:date="2023-05-23T19:59:00Z">
              <w:r w:rsidRPr="0082543D">
                <w:rPr>
                  <w:rFonts w:asciiTheme="majorHAnsi" w:eastAsia="宋体" w:hAnsiTheme="majorHAnsi" w:cstheme="majorHAnsi"/>
                  <w:color w:val="000000" w:themeColor="text1"/>
                  <w:sz w:val="18"/>
                  <w:szCs w:val="18"/>
                  <w:lang w:eastAsia="zh-CN"/>
                </w:rPr>
                <w:t>Unified TCI with joint DL/UL TCI update for single-DCI based multi-TRP</w:t>
              </w:r>
              <w:r w:rsidRPr="0082543D">
                <w:rPr>
                  <w:rFonts w:asciiTheme="majorHAnsi" w:eastAsia="Malgun Gothic" w:hAnsiTheme="majorHAnsi" w:cstheme="majorHAnsi"/>
                  <w:color w:val="000000" w:themeColor="text1"/>
                  <w:sz w:val="18"/>
                  <w:szCs w:val="18"/>
                  <w:lang w:eastAsia="ko-KR"/>
                </w:rPr>
                <w:t xml:space="preserve"> </w:t>
              </w:r>
              <w:r w:rsidRPr="0082543D">
                <w:rPr>
                  <w:rFonts w:asciiTheme="majorHAnsi" w:eastAsia="宋体" w:hAnsiTheme="majorHAnsi" w:cstheme="majorHAnsi"/>
                  <w:color w:val="000000" w:themeColor="text1"/>
                  <w:sz w:val="18"/>
                  <w:szCs w:val="18"/>
                  <w:lang w:eastAsia="zh-CN"/>
                </w:rPr>
                <w:t>with single activated TCI codepoint per CC</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0EE8849" w14:textId="77777777" w:rsidR="00C56CEC" w:rsidRPr="0082543D" w:rsidRDefault="00C56CEC" w:rsidP="00C56CEC">
            <w:pPr>
              <w:keepNext/>
              <w:keepLines/>
              <w:rPr>
                <w:ins w:id="7" w:author="BENDLIN, RALF M" w:date="2023-05-23T19:59:00Z"/>
                <w:rFonts w:asciiTheme="majorHAnsi" w:eastAsia="MS Mincho" w:hAnsiTheme="majorHAnsi" w:cstheme="majorHAnsi"/>
                <w:color w:val="000000" w:themeColor="text1"/>
                <w:sz w:val="18"/>
                <w:szCs w:val="18"/>
                <w:lang w:eastAsia="en-US"/>
              </w:rPr>
            </w:pPr>
            <w:ins w:id="8" w:author="BENDLIN, RALF M" w:date="2023-05-23T19:59:00Z">
              <w:r w:rsidRPr="0082543D">
                <w:rPr>
                  <w:rFonts w:asciiTheme="majorHAnsi" w:eastAsia="MS Mincho" w:hAnsiTheme="majorHAnsi" w:cstheme="majorHAnsi"/>
                  <w:color w:val="000000" w:themeColor="text1"/>
                  <w:sz w:val="18"/>
                  <w:szCs w:val="18"/>
                  <w:lang w:eastAsia="en-US"/>
                </w:rPr>
                <w:t>FFS: separate rows intra-cell and inter-cell multi-TRP</w:t>
              </w:r>
            </w:ins>
          </w:p>
          <w:p w14:paraId="09EF3C2E" w14:textId="77777777" w:rsidR="00C56CEC" w:rsidRPr="0082543D" w:rsidRDefault="00C56CEC" w:rsidP="00C56CEC">
            <w:pPr>
              <w:keepNext/>
              <w:keepLines/>
              <w:rPr>
                <w:ins w:id="9" w:author="BENDLIN, RALF M" w:date="2023-05-23T19:59:00Z"/>
                <w:rFonts w:asciiTheme="majorHAnsi" w:eastAsia="MS Mincho" w:hAnsiTheme="majorHAnsi" w:cstheme="majorHAnsi"/>
                <w:color w:val="000000" w:themeColor="text1"/>
                <w:sz w:val="18"/>
                <w:szCs w:val="18"/>
                <w:lang w:eastAsia="en-US"/>
              </w:rPr>
            </w:pPr>
            <w:ins w:id="10" w:author="BENDLIN, RALF M" w:date="2023-05-23T19:59:00Z">
              <w:r w:rsidRPr="0082543D">
                <w:rPr>
                  <w:rFonts w:asciiTheme="majorHAnsi" w:eastAsia="MS Mincho" w:hAnsiTheme="majorHAnsi" w:cstheme="majorHAnsi"/>
                  <w:color w:val="000000" w:themeColor="text1"/>
                  <w:sz w:val="18"/>
                  <w:szCs w:val="18"/>
                  <w:lang w:eastAsia="en-US"/>
                </w:rPr>
                <w:t>FFS: separate row for additional support of DCI format 1_1 and 1_2 configured with [TCI selection field]</w:t>
              </w:r>
            </w:ins>
          </w:p>
          <w:p w14:paraId="39E4544D" w14:textId="77777777" w:rsidR="00C56CEC" w:rsidRPr="0082543D" w:rsidRDefault="00C56CEC" w:rsidP="00C56CEC">
            <w:pPr>
              <w:keepNext/>
              <w:keepLines/>
              <w:rPr>
                <w:ins w:id="11" w:author="BENDLIN, RALF M" w:date="2023-05-23T19:59:00Z"/>
                <w:rFonts w:asciiTheme="majorHAnsi" w:eastAsia="MS Mincho" w:hAnsiTheme="majorHAnsi" w:cstheme="majorHAnsi"/>
                <w:color w:val="000000" w:themeColor="text1"/>
                <w:sz w:val="18"/>
                <w:szCs w:val="18"/>
                <w:lang w:eastAsia="en-US"/>
              </w:rPr>
            </w:pPr>
            <w:ins w:id="12" w:author="BENDLIN, RALF M" w:date="2023-05-23T19:59:00Z">
              <w:r w:rsidRPr="0082543D">
                <w:rPr>
                  <w:rFonts w:asciiTheme="majorHAnsi" w:eastAsia="MS Mincho" w:hAnsiTheme="majorHAnsi" w:cstheme="majorHAnsi"/>
                  <w:color w:val="000000" w:themeColor="text1"/>
                  <w:sz w:val="18"/>
                  <w:szCs w:val="18"/>
                  <w:lang w:eastAsia="en-US"/>
                </w:rPr>
                <w:t>FFS: what to do/signal about two default beams</w:t>
              </w:r>
            </w:ins>
          </w:p>
          <w:p w14:paraId="0782F288" w14:textId="77777777" w:rsidR="00C56CEC" w:rsidRPr="0082543D" w:rsidRDefault="00C56CEC" w:rsidP="00C56CEC">
            <w:pPr>
              <w:keepNext/>
              <w:keepLines/>
              <w:rPr>
                <w:ins w:id="13" w:author="BENDLIN, RALF M" w:date="2023-05-23T19:59:00Z"/>
                <w:rFonts w:asciiTheme="majorHAnsi" w:eastAsia="MS Mincho" w:hAnsiTheme="majorHAnsi" w:cstheme="majorHAnsi"/>
                <w:color w:val="000000" w:themeColor="text1"/>
                <w:sz w:val="18"/>
                <w:szCs w:val="18"/>
                <w:lang w:eastAsia="en-US"/>
              </w:rPr>
            </w:pPr>
            <w:ins w:id="14" w:author="BENDLIN, RALF M" w:date="2023-05-23T19:59:00Z">
              <w:r w:rsidRPr="0082543D">
                <w:rPr>
                  <w:rFonts w:asciiTheme="majorHAnsi" w:eastAsia="MS Mincho" w:hAnsiTheme="majorHAnsi" w:cstheme="majorHAnsi"/>
                  <w:color w:val="000000" w:themeColor="text1"/>
                  <w:sz w:val="18"/>
                  <w:szCs w:val="18"/>
                  <w:lang w:eastAsia="en-US"/>
                </w:rPr>
                <w:t>FFS: maximum number of configured joint TCI states per CC per BWP</w:t>
              </w:r>
            </w:ins>
          </w:p>
          <w:p w14:paraId="459EF5BE" w14:textId="77777777" w:rsidR="00C56CEC" w:rsidRPr="0082543D" w:rsidRDefault="00C56CEC" w:rsidP="00C56CEC">
            <w:pPr>
              <w:keepNext/>
              <w:keepLines/>
              <w:rPr>
                <w:ins w:id="15" w:author="BENDLIN, RALF M" w:date="2023-05-23T19:59:00Z"/>
                <w:rFonts w:asciiTheme="majorHAnsi" w:eastAsia="MS Mincho" w:hAnsiTheme="majorHAnsi" w:cstheme="majorHAnsi"/>
                <w:color w:val="000000" w:themeColor="text1"/>
                <w:sz w:val="18"/>
                <w:szCs w:val="18"/>
                <w:lang w:eastAsia="en-US"/>
              </w:rPr>
            </w:pPr>
            <w:ins w:id="16" w:author="BENDLIN, RALF M" w:date="2023-05-23T19:59:00Z">
              <w:r w:rsidRPr="0082543D">
                <w:rPr>
                  <w:rFonts w:asciiTheme="majorHAnsi" w:eastAsia="MS Mincho" w:hAnsiTheme="majorHAnsi" w:cstheme="majorHAnsi"/>
                  <w:color w:val="000000" w:themeColor="text1"/>
                  <w:sz w:val="18"/>
                  <w:szCs w:val="18"/>
                  <w:lang w:eastAsia="en-US"/>
                </w:rPr>
                <w:t>FFS: maximum number of activated joint TCI states across all CCs</w:t>
              </w:r>
            </w:ins>
          </w:p>
          <w:p w14:paraId="7E46458C" w14:textId="77777777" w:rsidR="00C56CEC" w:rsidRPr="0082543D" w:rsidRDefault="00C56CEC" w:rsidP="00C56CEC">
            <w:pPr>
              <w:keepNext/>
              <w:keepLines/>
              <w:rPr>
                <w:ins w:id="17" w:author="BENDLIN, RALF M" w:date="2023-05-23T19:59:00Z"/>
                <w:rFonts w:asciiTheme="majorHAnsi" w:eastAsia="MS Mincho" w:hAnsiTheme="majorHAnsi" w:cstheme="majorHAnsi"/>
                <w:color w:val="000000" w:themeColor="text1"/>
                <w:sz w:val="18"/>
                <w:szCs w:val="18"/>
                <w:lang w:eastAsia="en-US"/>
              </w:rPr>
            </w:pPr>
            <w:ins w:id="18" w:author="BENDLIN, RALF M" w:date="2023-05-23T19:59:00Z">
              <w:r w:rsidRPr="0082543D">
                <w:rPr>
                  <w:rFonts w:asciiTheme="majorHAnsi" w:eastAsia="MS Mincho" w:hAnsiTheme="majorHAnsi" w:cstheme="majorHAnsi"/>
                  <w:color w:val="000000" w:themeColor="text1"/>
                  <w:sz w:val="18"/>
                  <w:szCs w:val="18"/>
                  <w:lang w:eastAsia="en-US"/>
                </w:rPr>
                <w:t>FFS: separate row for TRP-specific BFR with unified TCI framework</w:t>
              </w:r>
            </w:ins>
          </w:p>
          <w:p w14:paraId="68E70FA8" w14:textId="77777777" w:rsidR="00C56CEC" w:rsidRPr="0082543D" w:rsidRDefault="00C56CEC" w:rsidP="00C56CEC">
            <w:pPr>
              <w:keepNext/>
              <w:keepLines/>
              <w:rPr>
                <w:ins w:id="19" w:author="BENDLIN, RALF M" w:date="2023-05-23T19:58:00Z"/>
                <w:rFonts w:asciiTheme="majorHAnsi" w:eastAsia="宋体" w:hAnsiTheme="majorHAnsi" w:cstheme="majorHAnsi"/>
                <w:color w:val="000000" w:themeColor="text1"/>
                <w:sz w:val="18"/>
                <w:szCs w:val="18"/>
                <w:highlight w:val="yellow"/>
                <w:lang w:eastAsia="zh-CN"/>
              </w:rPr>
            </w:pPr>
            <w:ins w:id="20" w:author="BENDLIN, RALF M" w:date="2023-05-23T19:59:00Z">
              <w:r w:rsidRPr="0082543D">
                <w:rPr>
                  <w:rFonts w:asciiTheme="majorHAnsi" w:eastAsia="MS Mincho" w:hAnsiTheme="majorHAnsi" w:cstheme="majorHAnsi"/>
                  <w:color w:val="000000" w:themeColor="text1"/>
                  <w:sz w:val="18"/>
                  <w:szCs w:val="18"/>
                  <w:lang w:eastAsia="en-US"/>
                </w:rPr>
                <w:t>FFS: what to do/signal about additional support of applying different TCI state of PDSCH, PUCCH or PUSCH from that of the scheduled/activated PDCCH when the UE applies one indicated joint/DL/UL TCI state to the PDSCH, PUCCH or PUSCH</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172CE9" w14:textId="77777777" w:rsidR="00C56CEC" w:rsidRPr="0082543D" w:rsidRDefault="003B0EDB" w:rsidP="00C56CEC">
            <w:pPr>
              <w:keepNext/>
              <w:keepLines/>
              <w:rPr>
                <w:rFonts w:asciiTheme="majorHAnsi" w:eastAsia="宋体" w:hAnsiTheme="majorHAnsi" w:cstheme="majorHAnsi"/>
                <w:color w:val="000000" w:themeColor="text1"/>
                <w:sz w:val="18"/>
                <w:szCs w:val="18"/>
                <w:lang w:eastAsia="zh-CN"/>
              </w:rPr>
            </w:pPr>
            <w:r w:rsidRPr="0082543D">
              <w:rPr>
                <w:rFonts w:asciiTheme="majorHAnsi" w:eastAsia="宋体" w:hAnsiTheme="majorHAnsi" w:cstheme="majorHAnsi"/>
                <w:color w:val="000000" w:themeColor="text1"/>
                <w:sz w:val="18"/>
                <w:szCs w:val="18"/>
                <w:lang w:eastAsia="zh-CN"/>
              </w:rPr>
              <w:t>23-1-1</w:t>
            </w:r>
            <w:r w:rsidR="003B0A8D" w:rsidRPr="0082543D">
              <w:rPr>
                <w:rFonts w:asciiTheme="majorHAnsi" w:eastAsia="宋体" w:hAnsiTheme="majorHAnsi" w:cstheme="majorHAnsi"/>
                <w:color w:val="000000" w:themeColor="text1"/>
                <w:sz w:val="18"/>
                <w:szCs w:val="18"/>
                <w:lang w:eastAsia="zh-CN"/>
              </w:rPr>
              <w:t>,</w:t>
            </w:r>
          </w:p>
          <w:p w14:paraId="03508D5B" w14:textId="5B9EFF75" w:rsidR="003B0A8D" w:rsidRPr="0082543D" w:rsidRDefault="003B0A8D" w:rsidP="00C56CEC">
            <w:pPr>
              <w:keepNext/>
              <w:keepLines/>
              <w:rPr>
                <w:ins w:id="21" w:author="BENDLIN, RALF M" w:date="2023-05-23T19:58:00Z"/>
                <w:rFonts w:asciiTheme="majorHAnsi" w:eastAsia="MS Mincho" w:hAnsiTheme="majorHAnsi" w:cstheme="majorHAnsi"/>
                <w:color w:val="000000" w:themeColor="text1"/>
                <w:sz w:val="18"/>
                <w:szCs w:val="18"/>
              </w:rPr>
            </w:pPr>
            <w:r w:rsidRPr="0082543D">
              <w:rPr>
                <w:rFonts w:asciiTheme="majorHAnsi" w:eastAsia="宋体" w:hAnsiTheme="majorHAnsi" w:cstheme="majorHAnsi"/>
                <w:color w:val="000000" w:themeColor="text1"/>
                <w:sz w:val="18"/>
                <w:szCs w:val="18"/>
                <w:lang w:eastAsia="zh-CN"/>
              </w:rPr>
              <w:t>16-2b-1 or 16-2b-2 or 16-2b-3 or 16-2b-4 or 16-2b-5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4B900F" w14:textId="123EF4E2" w:rsidR="00C56CEC" w:rsidRPr="0082543D" w:rsidRDefault="001456EA" w:rsidP="00C56CEC">
            <w:pPr>
              <w:keepNext/>
              <w:keepLines/>
              <w:rPr>
                <w:ins w:id="22" w:author="BENDLIN, RALF M" w:date="2023-05-23T19:58:00Z"/>
                <w:rFonts w:asciiTheme="majorHAnsi" w:eastAsia="宋体" w:hAnsiTheme="majorHAnsi" w:cstheme="majorHAnsi"/>
                <w:color w:val="000000" w:themeColor="text1"/>
                <w:sz w:val="18"/>
                <w:szCs w:val="18"/>
                <w:lang w:eastAsia="zh-CN"/>
              </w:rPr>
            </w:pPr>
            <w:r w:rsidRPr="0082543D">
              <w:rPr>
                <w:rFonts w:asciiTheme="majorHAnsi" w:eastAsia="宋体" w:hAnsiTheme="majorHAnsi" w:cstheme="majorHAnsi"/>
                <w:color w:val="000000" w:themeColor="text1"/>
                <w:sz w:val="18"/>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E26B8A" w14:textId="77777777" w:rsidR="00C56CEC" w:rsidRPr="0082543D" w:rsidRDefault="00C56CEC" w:rsidP="00C56CEC">
            <w:pPr>
              <w:keepNext/>
              <w:keepLines/>
              <w:rPr>
                <w:ins w:id="23"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4460AF" w14:textId="77777777" w:rsidR="00C56CEC" w:rsidRPr="0082543D" w:rsidRDefault="00C56CEC" w:rsidP="00C56CEC">
            <w:pPr>
              <w:keepNext/>
              <w:keepLines/>
              <w:rPr>
                <w:ins w:id="24" w:author="BENDLIN, RALF M" w:date="2023-05-23T19:58: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3DBAFF" w14:textId="77777777" w:rsidR="00C56CEC" w:rsidRPr="0082543D" w:rsidRDefault="00C56CEC" w:rsidP="00C56CEC">
            <w:pPr>
              <w:keepNext/>
              <w:keepLines/>
              <w:rPr>
                <w:ins w:id="25" w:author="BENDLIN, RALF M" w:date="2023-05-23T19:58: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3B7C90" w14:textId="77777777" w:rsidR="00C56CEC" w:rsidRPr="0082543D" w:rsidRDefault="00C56CEC" w:rsidP="00C56CEC">
            <w:pPr>
              <w:keepNext/>
              <w:keepLines/>
              <w:rPr>
                <w:ins w:id="26"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26756E" w14:textId="77777777" w:rsidR="00C56CEC" w:rsidRPr="0082543D" w:rsidRDefault="00C56CEC" w:rsidP="00C56CEC">
            <w:pPr>
              <w:keepNext/>
              <w:keepLines/>
              <w:rPr>
                <w:ins w:id="27"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73E3FD" w14:textId="77777777" w:rsidR="00C56CEC" w:rsidRPr="0082543D" w:rsidRDefault="00C56CEC" w:rsidP="00C56CEC">
            <w:pPr>
              <w:keepNext/>
              <w:keepLines/>
              <w:rPr>
                <w:ins w:id="28"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FE3162" w14:textId="77777777" w:rsidR="00C56CEC" w:rsidRPr="0082543D" w:rsidRDefault="00C56CEC" w:rsidP="00C56CEC">
            <w:pPr>
              <w:keepNext/>
              <w:keepLines/>
              <w:rPr>
                <w:ins w:id="29" w:author="BENDLIN, RALF M" w:date="2023-05-23T19:58: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B95996" w14:textId="4046439E" w:rsidR="00092512" w:rsidRPr="0082543D" w:rsidRDefault="00092512" w:rsidP="00C56CEC">
            <w:pPr>
              <w:keepNext/>
              <w:keepLines/>
              <w:rPr>
                <w:ins w:id="30" w:author="BENDLIN, RALF M" w:date="2023-05-23T19:58:00Z"/>
                <w:rFonts w:asciiTheme="majorHAnsi" w:eastAsia="宋体" w:hAnsiTheme="majorHAnsi" w:cstheme="majorHAnsi"/>
                <w:color w:val="000000" w:themeColor="text1"/>
                <w:sz w:val="18"/>
                <w:szCs w:val="18"/>
                <w:lang w:eastAsia="zh-CN"/>
              </w:rPr>
            </w:pPr>
            <w:r w:rsidRPr="0082543D">
              <w:rPr>
                <w:rFonts w:asciiTheme="majorHAnsi" w:eastAsia="宋体" w:hAnsiTheme="majorHAnsi" w:cstheme="majorHAnsi"/>
                <w:color w:val="000000" w:themeColor="text1"/>
                <w:sz w:val="18"/>
                <w:szCs w:val="18"/>
                <w:lang w:eastAsia="zh-CN"/>
              </w:rPr>
              <w:t>Optional with capability signalling</w:t>
            </w:r>
          </w:p>
        </w:tc>
      </w:tr>
      <w:tr w:rsidR="003B0A8D" w:rsidRPr="0082543D" w14:paraId="60F8479D" w14:textId="77777777" w:rsidTr="00C56CEC">
        <w:trPr>
          <w:trHeight w:val="20"/>
        </w:trPr>
        <w:tc>
          <w:tcPr>
            <w:tcW w:w="0" w:type="auto"/>
            <w:tcBorders>
              <w:top w:val="single" w:sz="4" w:space="0" w:color="auto"/>
              <w:left w:val="single" w:sz="4" w:space="0" w:color="auto"/>
              <w:bottom w:val="single" w:sz="4" w:space="0" w:color="auto"/>
              <w:right w:val="single" w:sz="4" w:space="0" w:color="auto"/>
            </w:tcBorders>
            <w:hideMark/>
          </w:tcPr>
          <w:p w14:paraId="0B073802" w14:textId="77777777" w:rsidR="00C56CEC" w:rsidRPr="0082543D" w:rsidRDefault="00C56CEC" w:rsidP="00C56CEC">
            <w:pPr>
              <w:keepNext/>
              <w:keepLines/>
              <w:rPr>
                <w:ins w:id="31" w:author="BENDLIN, RALF M" w:date="2023-05-23T19:58:00Z"/>
                <w:rFonts w:asciiTheme="majorHAnsi" w:eastAsia="宋体" w:hAnsiTheme="majorHAnsi" w:cstheme="majorHAnsi"/>
                <w:color w:val="000000" w:themeColor="text1"/>
                <w:sz w:val="18"/>
                <w:szCs w:val="18"/>
                <w:lang w:eastAsia="en-US"/>
              </w:rPr>
            </w:pPr>
            <w:ins w:id="32" w:author="BENDLIN, RALF M" w:date="2023-05-23T19:59:00Z">
              <w:r w:rsidRPr="0082543D">
                <w:rPr>
                  <w:rFonts w:asciiTheme="majorHAnsi" w:eastAsia="宋体" w:hAnsiTheme="majorHAnsi" w:cstheme="majorHAnsi"/>
                  <w:color w:val="000000" w:themeColor="text1"/>
                  <w:sz w:val="18"/>
                  <w:szCs w:val="18"/>
                  <w:lang w:eastAsia="en-US"/>
                </w:rPr>
                <w:t xml:space="preserve">40. </w:t>
              </w:r>
              <w:proofErr w:type="spellStart"/>
              <w:r w:rsidRPr="0082543D">
                <w:rPr>
                  <w:rFonts w:asciiTheme="majorHAnsi" w:eastAsia="宋体" w:hAnsiTheme="majorHAnsi" w:cstheme="majorHAnsi"/>
                  <w:color w:val="000000" w:themeColor="text1"/>
                  <w:sz w:val="18"/>
                  <w:szCs w:val="18"/>
                  <w:lang w:eastAsia="en-US"/>
                </w:rPr>
                <w:t>NR_MIMO_evo_DL_UL</w:t>
              </w:r>
            </w:ins>
            <w:proofErr w:type="spellEnd"/>
          </w:p>
        </w:tc>
        <w:tc>
          <w:tcPr>
            <w:tcW w:w="0" w:type="auto"/>
            <w:tcBorders>
              <w:top w:val="single" w:sz="4" w:space="0" w:color="auto"/>
              <w:left w:val="single" w:sz="4" w:space="0" w:color="auto"/>
              <w:bottom w:val="single" w:sz="4" w:space="0" w:color="auto"/>
              <w:right w:val="single" w:sz="4" w:space="0" w:color="auto"/>
            </w:tcBorders>
            <w:hideMark/>
          </w:tcPr>
          <w:p w14:paraId="2EFC5C53" w14:textId="77777777" w:rsidR="00C56CEC" w:rsidRPr="0082543D" w:rsidRDefault="00C56CEC" w:rsidP="00C56CEC">
            <w:pPr>
              <w:keepNext/>
              <w:keepLines/>
              <w:rPr>
                <w:ins w:id="33" w:author="BENDLIN, RALF M" w:date="2023-05-23T19:58:00Z"/>
                <w:rFonts w:asciiTheme="majorHAnsi" w:eastAsia="MS Mincho" w:hAnsiTheme="majorHAnsi" w:cstheme="majorHAnsi"/>
                <w:color w:val="000000" w:themeColor="text1"/>
                <w:sz w:val="18"/>
                <w:szCs w:val="18"/>
                <w:lang w:eastAsia="en-US"/>
              </w:rPr>
            </w:pPr>
            <w:ins w:id="34" w:author="BENDLIN, RALF M" w:date="2023-05-23T19:59:00Z">
              <w:r w:rsidRPr="0082543D">
                <w:rPr>
                  <w:rFonts w:asciiTheme="majorHAnsi" w:eastAsia="宋体" w:hAnsiTheme="majorHAnsi" w:cstheme="majorHAnsi"/>
                  <w:color w:val="000000" w:themeColor="text1"/>
                  <w:sz w:val="18"/>
                  <w:szCs w:val="18"/>
                  <w:lang w:eastAsia="zh-CN"/>
                </w:rPr>
                <w:t>40-1-1a</w:t>
              </w:r>
            </w:ins>
          </w:p>
        </w:tc>
        <w:tc>
          <w:tcPr>
            <w:tcW w:w="0" w:type="auto"/>
            <w:tcBorders>
              <w:top w:val="single" w:sz="4" w:space="0" w:color="auto"/>
              <w:left w:val="single" w:sz="4" w:space="0" w:color="auto"/>
              <w:bottom w:val="single" w:sz="4" w:space="0" w:color="auto"/>
              <w:right w:val="single" w:sz="4" w:space="0" w:color="auto"/>
            </w:tcBorders>
            <w:hideMark/>
          </w:tcPr>
          <w:p w14:paraId="226EAD74" w14:textId="77777777" w:rsidR="00C56CEC" w:rsidRPr="0082543D" w:rsidRDefault="00C56CEC" w:rsidP="00C56CEC">
            <w:pPr>
              <w:spacing w:before="60" w:after="60"/>
              <w:rPr>
                <w:ins w:id="35" w:author="BENDLIN, RALF M" w:date="2023-05-23T19:58:00Z"/>
                <w:rFonts w:asciiTheme="majorHAnsi" w:eastAsia="宋体" w:hAnsiTheme="majorHAnsi" w:cstheme="majorHAnsi"/>
                <w:color w:val="000000" w:themeColor="text1"/>
                <w:sz w:val="18"/>
                <w:szCs w:val="18"/>
                <w:lang w:eastAsia="zh-CN"/>
              </w:rPr>
            </w:pPr>
            <w:ins w:id="36" w:author="BENDLIN, RALF M" w:date="2023-05-23T19:59:00Z">
              <w:r w:rsidRPr="0082543D">
                <w:rPr>
                  <w:rFonts w:asciiTheme="majorHAnsi" w:eastAsia="宋体" w:hAnsiTheme="majorHAnsi" w:cstheme="majorHAnsi"/>
                  <w:color w:val="000000" w:themeColor="text1"/>
                  <w:sz w:val="18"/>
                  <w:szCs w:val="18"/>
                  <w:lang w:eastAsia="zh-CN"/>
                </w:rPr>
                <w:t>Unified TCI with joint DL/UL TCI update for single-DCI based multi-TRP with multiple activated TCI codepoints per CC</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B00F1B1" w14:textId="77777777" w:rsidR="00C56CEC" w:rsidRPr="0082543D" w:rsidRDefault="00C56CEC" w:rsidP="00C56CEC">
            <w:pPr>
              <w:keepNext/>
              <w:keepLines/>
              <w:rPr>
                <w:ins w:id="37" w:author="BENDLIN, RALF M" w:date="2023-05-23T19:59:00Z"/>
                <w:rFonts w:asciiTheme="majorHAnsi" w:eastAsia="MS Mincho" w:hAnsiTheme="majorHAnsi" w:cstheme="majorHAnsi"/>
                <w:color w:val="000000" w:themeColor="text1"/>
                <w:sz w:val="18"/>
                <w:szCs w:val="18"/>
                <w:lang w:eastAsia="en-US"/>
              </w:rPr>
            </w:pPr>
            <w:ins w:id="38" w:author="BENDLIN, RALF M" w:date="2023-05-23T19:59:00Z">
              <w:r w:rsidRPr="0082543D">
                <w:rPr>
                  <w:rFonts w:asciiTheme="majorHAnsi" w:eastAsia="MS Mincho" w:hAnsiTheme="majorHAnsi" w:cstheme="majorHAnsi"/>
                  <w:color w:val="000000" w:themeColor="text1"/>
                  <w:sz w:val="18"/>
                  <w:szCs w:val="18"/>
                  <w:lang w:eastAsia="en-US"/>
                </w:rPr>
                <w:t>FFS: separate rows intra-cell and inter-cell multi-TRP</w:t>
              </w:r>
            </w:ins>
          </w:p>
          <w:p w14:paraId="3E44CFC5" w14:textId="77777777" w:rsidR="00C56CEC" w:rsidRPr="0082543D" w:rsidRDefault="00C56CEC" w:rsidP="00C56CEC">
            <w:pPr>
              <w:keepNext/>
              <w:keepLines/>
              <w:rPr>
                <w:ins w:id="39" w:author="BENDLIN, RALF M" w:date="2023-05-23T19:59:00Z"/>
                <w:rFonts w:asciiTheme="majorHAnsi" w:eastAsia="MS Mincho" w:hAnsiTheme="majorHAnsi" w:cstheme="majorHAnsi"/>
                <w:color w:val="000000" w:themeColor="text1"/>
                <w:sz w:val="18"/>
                <w:szCs w:val="18"/>
                <w:lang w:eastAsia="en-US"/>
              </w:rPr>
            </w:pPr>
            <w:ins w:id="40" w:author="BENDLIN, RALF M" w:date="2023-05-23T19:59:00Z">
              <w:r w:rsidRPr="0082543D">
                <w:rPr>
                  <w:rFonts w:asciiTheme="majorHAnsi" w:eastAsia="MS Mincho" w:hAnsiTheme="majorHAnsi" w:cstheme="majorHAnsi"/>
                  <w:color w:val="000000" w:themeColor="text1"/>
                  <w:sz w:val="18"/>
                  <w:szCs w:val="18"/>
                  <w:lang w:eastAsia="en-US"/>
                </w:rPr>
                <w:t>FFS: separate row for additional support of DCI format 1_1 and 1_2 configured with [TCI selection field]</w:t>
              </w:r>
            </w:ins>
          </w:p>
          <w:p w14:paraId="70E38271" w14:textId="77777777" w:rsidR="00C56CEC" w:rsidRPr="0082543D" w:rsidRDefault="00C56CEC" w:rsidP="00C56CEC">
            <w:pPr>
              <w:keepNext/>
              <w:keepLines/>
              <w:rPr>
                <w:ins w:id="41" w:author="BENDLIN, RALF M" w:date="2023-05-23T19:59:00Z"/>
                <w:rFonts w:asciiTheme="majorHAnsi" w:eastAsia="MS Mincho" w:hAnsiTheme="majorHAnsi" w:cstheme="majorHAnsi"/>
                <w:color w:val="000000" w:themeColor="text1"/>
                <w:sz w:val="18"/>
                <w:szCs w:val="18"/>
                <w:lang w:eastAsia="en-US"/>
              </w:rPr>
            </w:pPr>
            <w:ins w:id="42" w:author="BENDLIN, RALF M" w:date="2023-05-23T19:59:00Z">
              <w:r w:rsidRPr="0082543D">
                <w:rPr>
                  <w:rFonts w:asciiTheme="majorHAnsi" w:eastAsia="MS Mincho" w:hAnsiTheme="majorHAnsi" w:cstheme="majorHAnsi"/>
                  <w:color w:val="000000" w:themeColor="text1"/>
                  <w:sz w:val="18"/>
                  <w:szCs w:val="18"/>
                  <w:lang w:eastAsia="en-US"/>
                </w:rPr>
                <w:t>FFS: what to do/signal about two default beams</w:t>
              </w:r>
            </w:ins>
          </w:p>
          <w:p w14:paraId="63102CFF" w14:textId="77777777" w:rsidR="00C56CEC" w:rsidRPr="0082543D" w:rsidRDefault="00C56CEC" w:rsidP="00C56CEC">
            <w:pPr>
              <w:keepNext/>
              <w:keepLines/>
              <w:rPr>
                <w:ins w:id="43" w:author="BENDLIN, RALF M" w:date="2023-05-23T19:58:00Z"/>
                <w:rFonts w:asciiTheme="majorHAnsi" w:eastAsia="宋体" w:hAnsiTheme="majorHAnsi" w:cstheme="majorHAnsi"/>
                <w:color w:val="000000" w:themeColor="text1"/>
                <w:sz w:val="18"/>
                <w:szCs w:val="18"/>
                <w:highlight w:val="yellow"/>
                <w:lang w:eastAsia="zh-CN"/>
              </w:rPr>
            </w:pPr>
            <w:ins w:id="44" w:author="BENDLIN, RALF M" w:date="2023-05-23T19:59:00Z">
              <w:r w:rsidRPr="0082543D">
                <w:rPr>
                  <w:rFonts w:asciiTheme="majorHAnsi" w:eastAsia="MS Mincho" w:hAnsiTheme="majorHAnsi" w:cstheme="majorHAnsi"/>
                  <w:color w:val="000000" w:themeColor="text1"/>
                  <w:sz w:val="18"/>
                  <w:szCs w:val="18"/>
                  <w:lang w:eastAsia="en-US"/>
                </w:rPr>
                <w:t>FFS: maximum number of activated joint TCI states per CC</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E5044B" w14:textId="77777777" w:rsidR="00444744" w:rsidRPr="0082543D" w:rsidRDefault="00444744" w:rsidP="00444744">
            <w:pPr>
              <w:keepNext/>
              <w:keepLines/>
              <w:rPr>
                <w:rFonts w:asciiTheme="majorHAnsi" w:eastAsia="宋体" w:hAnsiTheme="majorHAnsi" w:cstheme="majorHAnsi"/>
                <w:color w:val="000000" w:themeColor="text1"/>
                <w:sz w:val="18"/>
                <w:szCs w:val="18"/>
                <w:lang w:eastAsia="zh-CN"/>
              </w:rPr>
            </w:pPr>
            <w:r w:rsidRPr="0082543D">
              <w:rPr>
                <w:rFonts w:asciiTheme="majorHAnsi" w:eastAsia="宋体" w:hAnsiTheme="majorHAnsi" w:cstheme="majorHAnsi"/>
                <w:color w:val="000000" w:themeColor="text1"/>
                <w:sz w:val="18"/>
                <w:szCs w:val="18"/>
                <w:lang w:eastAsia="zh-CN"/>
              </w:rPr>
              <w:t>23-1-1,</w:t>
            </w:r>
          </w:p>
          <w:p w14:paraId="7E9B2DE4" w14:textId="5DE289CF" w:rsidR="00C56CEC" w:rsidRPr="0082543D" w:rsidRDefault="00444744" w:rsidP="00444744">
            <w:pPr>
              <w:keepNext/>
              <w:keepLines/>
              <w:rPr>
                <w:ins w:id="45" w:author="BENDLIN, RALF M" w:date="2023-05-23T19:58:00Z"/>
                <w:rFonts w:asciiTheme="majorHAnsi" w:eastAsia="MS Mincho" w:hAnsiTheme="majorHAnsi" w:cstheme="majorHAnsi"/>
                <w:color w:val="000000" w:themeColor="text1"/>
                <w:sz w:val="18"/>
                <w:szCs w:val="18"/>
              </w:rPr>
            </w:pPr>
            <w:r w:rsidRPr="0082543D">
              <w:rPr>
                <w:rFonts w:asciiTheme="majorHAnsi" w:eastAsia="宋体" w:hAnsiTheme="majorHAnsi" w:cstheme="majorHAnsi"/>
                <w:color w:val="000000" w:themeColor="text1"/>
                <w:sz w:val="18"/>
                <w:szCs w:val="18"/>
                <w:lang w:eastAsia="zh-CN"/>
              </w:rPr>
              <w:t>16-2b-1 or 16-2b-2 or 16-2b-3 or 16-2b-4 or 16-2b-5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3C7C51" w14:textId="0E898924" w:rsidR="00C56CEC" w:rsidRPr="0082543D" w:rsidRDefault="00B21048" w:rsidP="00C56CEC">
            <w:pPr>
              <w:keepNext/>
              <w:keepLines/>
              <w:rPr>
                <w:ins w:id="46" w:author="BENDLIN, RALF M" w:date="2023-05-23T19:58:00Z"/>
                <w:rFonts w:asciiTheme="majorHAnsi" w:eastAsia="宋体" w:hAnsiTheme="majorHAnsi" w:cstheme="majorHAnsi"/>
                <w:color w:val="000000" w:themeColor="text1"/>
                <w:sz w:val="18"/>
                <w:szCs w:val="18"/>
                <w:lang w:eastAsia="zh-CN"/>
              </w:rPr>
            </w:pPr>
            <w:r w:rsidRPr="0082543D">
              <w:rPr>
                <w:rFonts w:asciiTheme="majorHAnsi" w:eastAsia="宋体" w:hAnsiTheme="majorHAnsi" w:cstheme="majorHAnsi"/>
                <w:color w:val="000000" w:themeColor="text1"/>
                <w:sz w:val="18"/>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79E5E7" w14:textId="77777777" w:rsidR="00C56CEC" w:rsidRPr="0082543D" w:rsidRDefault="00C56CEC" w:rsidP="00C56CEC">
            <w:pPr>
              <w:keepNext/>
              <w:keepLines/>
              <w:rPr>
                <w:ins w:id="47"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75846B" w14:textId="77777777" w:rsidR="00C56CEC" w:rsidRPr="0082543D" w:rsidRDefault="00C56CEC" w:rsidP="00C56CEC">
            <w:pPr>
              <w:keepNext/>
              <w:keepLines/>
              <w:rPr>
                <w:ins w:id="48" w:author="BENDLIN, RALF M" w:date="2023-05-23T19:58: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65CAE0" w14:textId="77777777" w:rsidR="00C56CEC" w:rsidRPr="0082543D" w:rsidRDefault="00C56CEC" w:rsidP="00C56CEC">
            <w:pPr>
              <w:keepNext/>
              <w:keepLines/>
              <w:rPr>
                <w:ins w:id="49" w:author="BENDLIN, RALF M" w:date="2023-05-23T19:58: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24AA3A" w14:textId="77777777" w:rsidR="00C56CEC" w:rsidRPr="0082543D" w:rsidRDefault="00C56CEC" w:rsidP="00C56CEC">
            <w:pPr>
              <w:keepNext/>
              <w:keepLines/>
              <w:rPr>
                <w:ins w:id="50"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A3250D" w14:textId="77777777" w:rsidR="00C56CEC" w:rsidRPr="0082543D" w:rsidRDefault="00C56CEC" w:rsidP="00C56CEC">
            <w:pPr>
              <w:keepNext/>
              <w:keepLines/>
              <w:rPr>
                <w:ins w:id="51"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D11D1F" w14:textId="77777777" w:rsidR="00C56CEC" w:rsidRPr="0082543D" w:rsidRDefault="00C56CEC" w:rsidP="00C56CEC">
            <w:pPr>
              <w:keepNext/>
              <w:keepLines/>
              <w:rPr>
                <w:ins w:id="52"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56E6FB" w14:textId="77777777" w:rsidR="00C56CEC" w:rsidRPr="0082543D" w:rsidRDefault="00C56CEC" w:rsidP="00C56CEC">
            <w:pPr>
              <w:keepNext/>
              <w:keepLines/>
              <w:rPr>
                <w:ins w:id="53" w:author="BENDLIN, RALF M" w:date="2023-05-23T19:58: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E81848" w14:textId="3F43B0EC" w:rsidR="00C56CEC" w:rsidRPr="0082543D" w:rsidRDefault="00B21048" w:rsidP="00C56CEC">
            <w:pPr>
              <w:keepNext/>
              <w:keepLines/>
              <w:rPr>
                <w:ins w:id="54" w:author="BENDLIN, RALF M" w:date="2023-05-23T19:58:00Z"/>
                <w:rFonts w:asciiTheme="majorHAnsi" w:eastAsia="宋体" w:hAnsiTheme="majorHAnsi" w:cstheme="majorHAnsi"/>
                <w:color w:val="000000" w:themeColor="text1"/>
                <w:sz w:val="18"/>
                <w:szCs w:val="18"/>
              </w:rPr>
            </w:pPr>
            <w:r w:rsidRPr="0082543D">
              <w:rPr>
                <w:rFonts w:asciiTheme="majorHAnsi" w:eastAsia="宋体" w:hAnsiTheme="majorHAnsi" w:cstheme="majorHAnsi"/>
                <w:color w:val="000000" w:themeColor="text1"/>
                <w:sz w:val="18"/>
                <w:szCs w:val="18"/>
                <w:lang w:eastAsia="zh-CN"/>
              </w:rPr>
              <w:t>Optional with capability signalling</w:t>
            </w:r>
          </w:p>
        </w:tc>
      </w:tr>
      <w:tr w:rsidR="003B0A8D" w:rsidRPr="0082543D" w14:paraId="46538B20" w14:textId="77777777" w:rsidTr="00C56CEC">
        <w:trPr>
          <w:trHeight w:val="20"/>
        </w:trPr>
        <w:tc>
          <w:tcPr>
            <w:tcW w:w="0" w:type="auto"/>
            <w:tcBorders>
              <w:top w:val="single" w:sz="4" w:space="0" w:color="auto"/>
              <w:left w:val="single" w:sz="4" w:space="0" w:color="auto"/>
              <w:bottom w:val="single" w:sz="4" w:space="0" w:color="auto"/>
              <w:right w:val="single" w:sz="4" w:space="0" w:color="auto"/>
            </w:tcBorders>
            <w:hideMark/>
          </w:tcPr>
          <w:p w14:paraId="2FE03A7D" w14:textId="77777777" w:rsidR="00C56CEC" w:rsidRPr="0082543D" w:rsidRDefault="00C56CEC" w:rsidP="00C56CEC">
            <w:pPr>
              <w:keepNext/>
              <w:keepLines/>
              <w:rPr>
                <w:ins w:id="55" w:author="BENDLIN, RALF M" w:date="2023-05-23T19:58:00Z"/>
                <w:rFonts w:asciiTheme="majorHAnsi" w:eastAsia="宋体" w:hAnsiTheme="majorHAnsi" w:cstheme="majorHAnsi"/>
                <w:color w:val="000000" w:themeColor="text1"/>
                <w:sz w:val="18"/>
                <w:szCs w:val="18"/>
                <w:lang w:eastAsia="en-US"/>
              </w:rPr>
            </w:pPr>
            <w:ins w:id="56" w:author="BENDLIN, RALF M" w:date="2023-05-23T19:59:00Z">
              <w:r w:rsidRPr="0082543D">
                <w:rPr>
                  <w:rFonts w:asciiTheme="majorHAnsi" w:eastAsia="宋体" w:hAnsiTheme="majorHAnsi" w:cstheme="majorHAnsi"/>
                  <w:color w:val="000000" w:themeColor="text1"/>
                  <w:sz w:val="18"/>
                  <w:szCs w:val="18"/>
                  <w:lang w:eastAsia="en-US"/>
                </w:rPr>
                <w:t xml:space="preserve">40. </w:t>
              </w:r>
              <w:proofErr w:type="spellStart"/>
              <w:r w:rsidRPr="0082543D">
                <w:rPr>
                  <w:rFonts w:asciiTheme="majorHAnsi" w:eastAsia="宋体" w:hAnsiTheme="majorHAnsi" w:cstheme="majorHAnsi"/>
                  <w:color w:val="000000" w:themeColor="text1"/>
                  <w:sz w:val="18"/>
                  <w:szCs w:val="18"/>
                  <w:lang w:eastAsia="en-US"/>
                </w:rPr>
                <w:t>NR_MIMO_evo_DL_UL</w:t>
              </w:r>
            </w:ins>
            <w:proofErr w:type="spellEnd"/>
          </w:p>
        </w:tc>
        <w:tc>
          <w:tcPr>
            <w:tcW w:w="0" w:type="auto"/>
            <w:tcBorders>
              <w:top w:val="single" w:sz="4" w:space="0" w:color="auto"/>
              <w:left w:val="single" w:sz="4" w:space="0" w:color="auto"/>
              <w:bottom w:val="single" w:sz="4" w:space="0" w:color="auto"/>
              <w:right w:val="single" w:sz="4" w:space="0" w:color="auto"/>
            </w:tcBorders>
            <w:hideMark/>
          </w:tcPr>
          <w:p w14:paraId="483088D4" w14:textId="77777777" w:rsidR="00C56CEC" w:rsidRPr="0082543D" w:rsidRDefault="00C56CEC" w:rsidP="00C56CEC">
            <w:pPr>
              <w:keepNext/>
              <w:keepLines/>
              <w:rPr>
                <w:ins w:id="57" w:author="BENDLIN, RALF M" w:date="2023-05-23T19:58:00Z"/>
                <w:rFonts w:asciiTheme="majorHAnsi" w:eastAsia="MS Mincho" w:hAnsiTheme="majorHAnsi" w:cstheme="majorHAnsi"/>
                <w:color w:val="000000" w:themeColor="text1"/>
                <w:sz w:val="18"/>
                <w:szCs w:val="18"/>
                <w:lang w:eastAsia="en-US"/>
              </w:rPr>
            </w:pPr>
            <w:ins w:id="58" w:author="BENDLIN, RALF M" w:date="2023-05-23T19:59:00Z">
              <w:r w:rsidRPr="0082543D">
                <w:rPr>
                  <w:rFonts w:asciiTheme="majorHAnsi" w:eastAsia="宋体" w:hAnsiTheme="majorHAnsi" w:cstheme="majorHAnsi"/>
                  <w:color w:val="000000" w:themeColor="text1"/>
                  <w:sz w:val="18"/>
                  <w:szCs w:val="18"/>
                  <w:lang w:eastAsia="en-US"/>
                </w:rPr>
                <w:t>40-1-2</w:t>
              </w:r>
            </w:ins>
          </w:p>
        </w:tc>
        <w:tc>
          <w:tcPr>
            <w:tcW w:w="0" w:type="auto"/>
            <w:tcBorders>
              <w:top w:val="single" w:sz="4" w:space="0" w:color="auto"/>
              <w:left w:val="single" w:sz="4" w:space="0" w:color="auto"/>
              <w:bottom w:val="single" w:sz="4" w:space="0" w:color="auto"/>
              <w:right w:val="single" w:sz="4" w:space="0" w:color="auto"/>
            </w:tcBorders>
            <w:hideMark/>
          </w:tcPr>
          <w:p w14:paraId="08FE086F" w14:textId="77777777" w:rsidR="00C56CEC" w:rsidRPr="0082543D" w:rsidRDefault="00C56CEC" w:rsidP="00C56CEC">
            <w:pPr>
              <w:spacing w:before="60" w:after="60"/>
              <w:rPr>
                <w:ins w:id="59" w:author="BENDLIN, RALF M" w:date="2023-05-23T19:58:00Z"/>
                <w:rFonts w:asciiTheme="majorHAnsi" w:eastAsia="宋体" w:hAnsiTheme="majorHAnsi" w:cstheme="majorHAnsi"/>
                <w:color w:val="000000" w:themeColor="text1"/>
                <w:sz w:val="18"/>
                <w:szCs w:val="18"/>
                <w:lang w:eastAsia="zh-CN"/>
              </w:rPr>
            </w:pPr>
            <w:ins w:id="60" w:author="BENDLIN, RALF M" w:date="2023-05-23T19:59:00Z">
              <w:r w:rsidRPr="0082543D">
                <w:rPr>
                  <w:rFonts w:asciiTheme="majorHAnsi" w:eastAsia="Malgun Gothic" w:hAnsiTheme="majorHAnsi" w:cstheme="majorHAnsi"/>
                  <w:color w:val="000000" w:themeColor="text1"/>
                  <w:sz w:val="18"/>
                  <w:szCs w:val="18"/>
                  <w:lang w:eastAsia="ko-KR"/>
                </w:rPr>
                <w:t>Unified TCI with separate DL/UL TCI update for single-DCI based multi-TRP</w:t>
              </w:r>
              <w:r w:rsidRPr="0082543D">
                <w:rPr>
                  <w:rFonts w:asciiTheme="majorHAnsi" w:eastAsia="宋体" w:hAnsiTheme="majorHAnsi" w:cstheme="majorHAnsi"/>
                  <w:color w:val="000000" w:themeColor="text1"/>
                  <w:sz w:val="18"/>
                  <w:szCs w:val="18"/>
                  <w:lang w:eastAsia="zh-CN"/>
                </w:rPr>
                <w:t xml:space="preserve"> with single activated TCI codepoint per CC</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4962E84" w14:textId="77777777" w:rsidR="00C56CEC" w:rsidRPr="0082543D" w:rsidRDefault="00C56CEC" w:rsidP="00C56CEC">
            <w:pPr>
              <w:keepNext/>
              <w:keepLines/>
              <w:rPr>
                <w:ins w:id="61" w:author="BENDLIN, RALF M" w:date="2023-05-23T19:59:00Z"/>
                <w:rFonts w:asciiTheme="majorHAnsi" w:eastAsia="MS Mincho" w:hAnsiTheme="majorHAnsi" w:cstheme="majorHAnsi"/>
                <w:color w:val="000000" w:themeColor="text1"/>
                <w:sz w:val="18"/>
                <w:szCs w:val="18"/>
                <w:lang w:eastAsia="en-US"/>
              </w:rPr>
            </w:pPr>
            <w:ins w:id="62" w:author="BENDLIN, RALF M" w:date="2023-05-23T19:59:00Z">
              <w:r w:rsidRPr="0082543D">
                <w:rPr>
                  <w:rFonts w:asciiTheme="majorHAnsi" w:eastAsia="MS Mincho" w:hAnsiTheme="majorHAnsi" w:cstheme="majorHAnsi"/>
                  <w:color w:val="000000" w:themeColor="text1"/>
                  <w:sz w:val="18"/>
                  <w:szCs w:val="18"/>
                  <w:lang w:eastAsia="en-US"/>
                </w:rPr>
                <w:t>FFS: separate rows intra-cell and inter-cell multi-TRP</w:t>
              </w:r>
            </w:ins>
          </w:p>
          <w:p w14:paraId="60834D86" w14:textId="77777777" w:rsidR="00C56CEC" w:rsidRPr="0082543D" w:rsidRDefault="00C56CEC" w:rsidP="00C56CEC">
            <w:pPr>
              <w:keepNext/>
              <w:keepLines/>
              <w:rPr>
                <w:ins w:id="63" w:author="BENDLIN, RALF M" w:date="2023-05-23T19:59:00Z"/>
                <w:rFonts w:asciiTheme="majorHAnsi" w:eastAsia="MS Mincho" w:hAnsiTheme="majorHAnsi" w:cstheme="majorHAnsi"/>
                <w:color w:val="000000" w:themeColor="text1"/>
                <w:sz w:val="18"/>
                <w:szCs w:val="18"/>
                <w:lang w:eastAsia="en-US"/>
              </w:rPr>
            </w:pPr>
            <w:ins w:id="64" w:author="BENDLIN, RALF M" w:date="2023-05-23T19:59:00Z">
              <w:r w:rsidRPr="0082543D">
                <w:rPr>
                  <w:rFonts w:asciiTheme="majorHAnsi" w:eastAsia="MS Mincho" w:hAnsiTheme="majorHAnsi" w:cstheme="majorHAnsi"/>
                  <w:color w:val="000000" w:themeColor="text1"/>
                  <w:sz w:val="18"/>
                  <w:szCs w:val="18"/>
                  <w:lang w:eastAsia="en-US"/>
                </w:rPr>
                <w:t>FFS: separate row for additional support of DCI format 1_1 and 1_2 configured with [TCI selection field]</w:t>
              </w:r>
            </w:ins>
          </w:p>
          <w:p w14:paraId="28420A23" w14:textId="77777777" w:rsidR="00C56CEC" w:rsidRPr="0082543D" w:rsidRDefault="00C56CEC" w:rsidP="00C56CEC">
            <w:pPr>
              <w:keepNext/>
              <w:keepLines/>
              <w:rPr>
                <w:ins w:id="65" w:author="BENDLIN, RALF M" w:date="2023-05-23T19:59:00Z"/>
                <w:rFonts w:asciiTheme="majorHAnsi" w:eastAsia="MS Mincho" w:hAnsiTheme="majorHAnsi" w:cstheme="majorHAnsi"/>
                <w:color w:val="000000" w:themeColor="text1"/>
                <w:sz w:val="18"/>
                <w:szCs w:val="18"/>
                <w:lang w:eastAsia="en-US"/>
              </w:rPr>
            </w:pPr>
            <w:ins w:id="66" w:author="BENDLIN, RALF M" w:date="2023-05-23T19:59:00Z">
              <w:r w:rsidRPr="0082543D">
                <w:rPr>
                  <w:rFonts w:asciiTheme="majorHAnsi" w:eastAsia="MS Mincho" w:hAnsiTheme="majorHAnsi" w:cstheme="majorHAnsi"/>
                  <w:color w:val="000000" w:themeColor="text1"/>
                  <w:sz w:val="18"/>
                  <w:szCs w:val="18"/>
                  <w:lang w:eastAsia="en-US"/>
                </w:rPr>
                <w:t>FFS: what to do/signal about two default beams</w:t>
              </w:r>
            </w:ins>
          </w:p>
          <w:p w14:paraId="088BAF3E" w14:textId="77777777" w:rsidR="00C56CEC" w:rsidRPr="0082543D" w:rsidRDefault="00C56CEC" w:rsidP="00C56CEC">
            <w:pPr>
              <w:keepNext/>
              <w:keepLines/>
              <w:rPr>
                <w:ins w:id="67" w:author="BENDLIN, RALF M" w:date="2023-05-23T19:59:00Z"/>
                <w:rFonts w:asciiTheme="majorHAnsi" w:eastAsia="MS Mincho" w:hAnsiTheme="majorHAnsi" w:cstheme="majorHAnsi"/>
                <w:color w:val="000000" w:themeColor="text1"/>
                <w:sz w:val="18"/>
                <w:szCs w:val="18"/>
                <w:lang w:eastAsia="en-US"/>
              </w:rPr>
            </w:pPr>
            <w:ins w:id="68" w:author="BENDLIN, RALF M" w:date="2023-05-23T19:59:00Z">
              <w:r w:rsidRPr="0082543D">
                <w:rPr>
                  <w:rFonts w:asciiTheme="majorHAnsi" w:eastAsia="MS Mincho" w:hAnsiTheme="majorHAnsi" w:cstheme="majorHAnsi"/>
                  <w:color w:val="000000" w:themeColor="text1"/>
                  <w:sz w:val="18"/>
                  <w:szCs w:val="18"/>
                  <w:lang w:eastAsia="en-US"/>
                </w:rPr>
                <w:t>FFS: maximum number of activated DL TCI states per CC</w:t>
              </w:r>
            </w:ins>
          </w:p>
          <w:p w14:paraId="71CE9EC9" w14:textId="77777777" w:rsidR="00C56CEC" w:rsidRPr="0082543D" w:rsidRDefault="00C56CEC" w:rsidP="00C56CEC">
            <w:pPr>
              <w:keepNext/>
              <w:keepLines/>
              <w:rPr>
                <w:ins w:id="69" w:author="BENDLIN, RALF M" w:date="2023-05-23T19:59:00Z"/>
                <w:rFonts w:asciiTheme="majorHAnsi" w:eastAsia="MS Mincho" w:hAnsiTheme="majorHAnsi" w:cstheme="majorHAnsi"/>
                <w:color w:val="000000" w:themeColor="text1"/>
                <w:sz w:val="18"/>
                <w:szCs w:val="18"/>
                <w:lang w:eastAsia="en-US"/>
              </w:rPr>
            </w:pPr>
            <w:ins w:id="70" w:author="BENDLIN, RALF M" w:date="2023-05-23T19:59:00Z">
              <w:r w:rsidRPr="0082543D">
                <w:rPr>
                  <w:rFonts w:asciiTheme="majorHAnsi" w:eastAsia="MS Mincho" w:hAnsiTheme="majorHAnsi" w:cstheme="majorHAnsi"/>
                  <w:color w:val="000000" w:themeColor="text1"/>
                  <w:sz w:val="18"/>
                  <w:szCs w:val="18"/>
                  <w:lang w:eastAsia="en-US"/>
                </w:rPr>
                <w:t>FFS: maximum number of activated UL TCI states per CC</w:t>
              </w:r>
            </w:ins>
          </w:p>
          <w:p w14:paraId="1EAE66E1" w14:textId="77777777" w:rsidR="00C56CEC" w:rsidRPr="0082543D" w:rsidRDefault="00C56CEC" w:rsidP="00C56CEC">
            <w:pPr>
              <w:keepNext/>
              <w:keepLines/>
              <w:rPr>
                <w:ins w:id="71" w:author="BENDLIN, RALF M" w:date="2023-05-23T19:58:00Z"/>
                <w:rFonts w:asciiTheme="majorHAnsi" w:eastAsia="宋体" w:hAnsiTheme="majorHAnsi" w:cstheme="majorHAnsi"/>
                <w:color w:val="000000" w:themeColor="text1"/>
                <w:sz w:val="18"/>
                <w:szCs w:val="18"/>
                <w:highlight w:val="yellow"/>
                <w:lang w:eastAsia="zh-CN"/>
              </w:rPr>
            </w:pPr>
            <w:ins w:id="72" w:author="BENDLIN, RALF M" w:date="2023-05-23T19:59:00Z">
              <w:r w:rsidRPr="0082543D">
                <w:rPr>
                  <w:rFonts w:asciiTheme="majorHAnsi" w:eastAsia="MS Mincho" w:hAnsiTheme="majorHAnsi" w:cstheme="majorHAnsi"/>
                  <w:color w:val="000000" w:themeColor="text1"/>
                  <w:sz w:val="18"/>
                  <w:szCs w:val="18"/>
                  <w:lang w:eastAsia="en-US"/>
                </w:rPr>
                <w:t>FFS: separate row for TRP-specific BFR with unified TCI framework</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F9B6ED" w14:textId="2F3BAEB2" w:rsidR="00ED2709" w:rsidRPr="0082543D" w:rsidRDefault="00ED2709" w:rsidP="00ED2709">
            <w:pPr>
              <w:keepNext/>
              <w:keepLines/>
              <w:rPr>
                <w:rFonts w:asciiTheme="majorHAnsi" w:eastAsia="宋体" w:hAnsiTheme="majorHAnsi" w:cstheme="majorHAnsi"/>
                <w:color w:val="000000" w:themeColor="text1"/>
                <w:sz w:val="18"/>
                <w:szCs w:val="18"/>
                <w:lang w:eastAsia="zh-CN"/>
              </w:rPr>
            </w:pPr>
            <w:r w:rsidRPr="0082543D">
              <w:rPr>
                <w:rFonts w:asciiTheme="majorHAnsi" w:eastAsia="宋体" w:hAnsiTheme="majorHAnsi" w:cstheme="majorHAnsi"/>
                <w:color w:val="000000" w:themeColor="text1"/>
                <w:sz w:val="18"/>
                <w:szCs w:val="18"/>
                <w:lang w:eastAsia="zh-CN"/>
              </w:rPr>
              <w:t>23-10-1,</w:t>
            </w:r>
          </w:p>
          <w:p w14:paraId="23AD81E8" w14:textId="1BEB5C2B" w:rsidR="00C56CEC" w:rsidRPr="0082543D" w:rsidRDefault="00ED2709" w:rsidP="00ED2709">
            <w:pPr>
              <w:keepNext/>
              <w:keepLines/>
              <w:rPr>
                <w:ins w:id="73" w:author="BENDLIN, RALF M" w:date="2023-05-23T19:58:00Z"/>
                <w:rFonts w:asciiTheme="majorHAnsi" w:eastAsia="MS Mincho" w:hAnsiTheme="majorHAnsi" w:cstheme="majorHAnsi"/>
                <w:color w:val="000000" w:themeColor="text1"/>
                <w:sz w:val="18"/>
                <w:szCs w:val="18"/>
              </w:rPr>
            </w:pPr>
            <w:r w:rsidRPr="0082543D">
              <w:rPr>
                <w:rFonts w:asciiTheme="majorHAnsi" w:eastAsia="宋体" w:hAnsiTheme="majorHAnsi" w:cstheme="majorHAnsi"/>
                <w:color w:val="000000" w:themeColor="text1"/>
                <w:sz w:val="18"/>
                <w:szCs w:val="18"/>
                <w:lang w:eastAsia="zh-CN"/>
              </w:rPr>
              <w:t>16-2b-1 or 16-2b-2 or 16-2b-3 or 16-2b-4 or 16-2b-5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5D75A6" w14:textId="1AD70A39" w:rsidR="00C56CEC" w:rsidRPr="0082543D" w:rsidRDefault="00B21048" w:rsidP="00C56CEC">
            <w:pPr>
              <w:keepNext/>
              <w:keepLines/>
              <w:rPr>
                <w:ins w:id="74" w:author="BENDLIN, RALF M" w:date="2023-05-23T19:58:00Z"/>
                <w:rFonts w:asciiTheme="majorHAnsi" w:eastAsia="宋体" w:hAnsiTheme="majorHAnsi" w:cstheme="majorHAnsi"/>
                <w:color w:val="000000" w:themeColor="text1"/>
                <w:sz w:val="18"/>
                <w:szCs w:val="18"/>
                <w:lang w:eastAsia="zh-CN"/>
              </w:rPr>
            </w:pPr>
            <w:r w:rsidRPr="0082543D">
              <w:rPr>
                <w:rFonts w:asciiTheme="majorHAnsi" w:eastAsia="宋体"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774F5F" w14:textId="77777777" w:rsidR="00C56CEC" w:rsidRPr="0082543D" w:rsidRDefault="00C56CEC" w:rsidP="00C56CEC">
            <w:pPr>
              <w:keepNext/>
              <w:keepLines/>
              <w:rPr>
                <w:ins w:id="75"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2CE933" w14:textId="77777777" w:rsidR="00C56CEC" w:rsidRPr="0082543D" w:rsidRDefault="00C56CEC" w:rsidP="00C56CEC">
            <w:pPr>
              <w:keepNext/>
              <w:keepLines/>
              <w:rPr>
                <w:ins w:id="76" w:author="BENDLIN, RALF M" w:date="2023-05-23T19:58: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FAFC67" w14:textId="77777777" w:rsidR="00C56CEC" w:rsidRPr="0082543D" w:rsidRDefault="00C56CEC" w:rsidP="00C56CEC">
            <w:pPr>
              <w:keepNext/>
              <w:keepLines/>
              <w:rPr>
                <w:ins w:id="77" w:author="BENDLIN, RALF M" w:date="2023-05-23T19:58: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B1E211" w14:textId="77777777" w:rsidR="00C56CEC" w:rsidRPr="0082543D" w:rsidRDefault="00C56CEC" w:rsidP="00C56CEC">
            <w:pPr>
              <w:keepNext/>
              <w:keepLines/>
              <w:rPr>
                <w:ins w:id="78"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3AA0AF" w14:textId="77777777" w:rsidR="00C56CEC" w:rsidRPr="0082543D" w:rsidRDefault="00C56CEC" w:rsidP="00C56CEC">
            <w:pPr>
              <w:keepNext/>
              <w:keepLines/>
              <w:rPr>
                <w:ins w:id="79"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3332D0" w14:textId="77777777" w:rsidR="00C56CEC" w:rsidRPr="0082543D" w:rsidRDefault="00C56CEC" w:rsidP="00C56CEC">
            <w:pPr>
              <w:keepNext/>
              <w:keepLines/>
              <w:rPr>
                <w:ins w:id="80"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313C36" w14:textId="77777777" w:rsidR="00C56CEC" w:rsidRPr="0082543D" w:rsidRDefault="00C56CEC" w:rsidP="00C56CEC">
            <w:pPr>
              <w:keepNext/>
              <w:keepLines/>
              <w:rPr>
                <w:ins w:id="81" w:author="BENDLIN, RALF M" w:date="2023-05-23T19:58: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DFDDFA" w14:textId="22E7154B" w:rsidR="00C56CEC" w:rsidRPr="0082543D" w:rsidRDefault="00B21048" w:rsidP="00C56CEC">
            <w:pPr>
              <w:keepNext/>
              <w:keepLines/>
              <w:rPr>
                <w:ins w:id="82" w:author="BENDLIN, RALF M" w:date="2023-05-23T19:58:00Z"/>
                <w:rFonts w:asciiTheme="majorHAnsi" w:eastAsia="宋体" w:hAnsiTheme="majorHAnsi" w:cstheme="majorHAnsi"/>
                <w:color w:val="000000" w:themeColor="text1"/>
                <w:sz w:val="18"/>
                <w:szCs w:val="18"/>
              </w:rPr>
            </w:pPr>
            <w:r w:rsidRPr="0082543D">
              <w:rPr>
                <w:rFonts w:asciiTheme="majorHAnsi" w:eastAsia="宋体" w:hAnsiTheme="majorHAnsi" w:cstheme="majorHAnsi"/>
                <w:color w:val="000000" w:themeColor="text1"/>
                <w:sz w:val="18"/>
                <w:szCs w:val="18"/>
                <w:lang w:eastAsia="zh-CN"/>
              </w:rPr>
              <w:t>Optional with capability signalling</w:t>
            </w:r>
          </w:p>
        </w:tc>
      </w:tr>
      <w:tr w:rsidR="003B0A8D" w:rsidRPr="0082543D" w14:paraId="639E1491" w14:textId="77777777" w:rsidTr="00C56CEC">
        <w:trPr>
          <w:trHeight w:val="20"/>
        </w:trPr>
        <w:tc>
          <w:tcPr>
            <w:tcW w:w="0" w:type="auto"/>
            <w:tcBorders>
              <w:top w:val="single" w:sz="4" w:space="0" w:color="auto"/>
              <w:left w:val="single" w:sz="4" w:space="0" w:color="auto"/>
              <w:bottom w:val="single" w:sz="4" w:space="0" w:color="auto"/>
              <w:right w:val="single" w:sz="4" w:space="0" w:color="auto"/>
            </w:tcBorders>
            <w:hideMark/>
          </w:tcPr>
          <w:p w14:paraId="0E0D1329" w14:textId="77777777" w:rsidR="00C56CEC" w:rsidRPr="0082543D" w:rsidRDefault="00C56CEC" w:rsidP="00C56CEC">
            <w:pPr>
              <w:keepNext/>
              <w:keepLines/>
              <w:rPr>
                <w:ins w:id="83" w:author="BENDLIN, RALF M" w:date="2023-05-23T19:58:00Z"/>
                <w:rFonts w:asciiTheme="majorHAnsi" w:eastAsia="宋体" w:hAnsiTheme="majorHAnsi" w:cstheme="majorHAnsi"/>
                <w:color w:val="000000" w:themeColor="text1"/>
                <w:sz w:val="18"/>
                <w:szCs w:val="18"/>
                <w:lang w:eastAsia="en-US"/>
              </w:rPr>
            </w:pPr>
            <w:ins w:id="84" w:author="BENDLIN, RALF M" w:date="2023-05-23T19:59:00Z">
              <w:r w:rsidRPr="0082543D">
                <w:rPr>
                  <w:rFonts w:asciiTheme="majorHAnsi" w:eastAsia="宋体" w:hAnsiTheme="majorHAnsi" w:cstheme="majorHAnsi"/>
                  <w:color w:val="000000" w:themeColor="text1"/>
                  <w:sz w:val="18"/>
                  <w:szCs w:val="18"/>
                  <w:lang w:eastAsia="en-US"/>
                </w:rPr>
                <w:lastRenderedPageBreak/>
                <w:t xml:space="preserve">40. </w:t>
              </w:r>
              <w:proofErr w:type="spellStart"/>
              <w:r w:rsidRPr="0082543D">
                <w:rPr>
                  <w:rFonts w:asciiTheme="majorHAnsi" w:eastAsia="宋体" w:hAnsiTheme="majorHAnsi" w:cstheme="majorHAnsi"/>
                  <w:color w:val="000000" w:themeColor="text1"/>
                  <w:sz w:val="18"/>
                  <w:szCs w:val="18"/>
                  <w:lang w:eastAsia="en-US"/>
                </w:rPr>
                <w:t>NR_MIMO_evo_DL_UL</w:t>
              </w:r>
            </w:ins>
            <w:proofErr w:type="spellEnd"/>
          </w:p>
        </w:tc>
        <w:tc>
          <w:tcPr>
            <w:tcW w:w="0" w:type="auto"/>
            <w:tcBorders>
              <w:top w:val="single" w:sz="4" w:space="0" w:color="auto"/>
              <w:left w:val="single" w:sz="4" w:space="0" w:color="auto"/>
              <w:bottom w:val="single" w:sz="4" w:space="0" w:color="auto"/>
              <w:right w:val="single" w:sz="4" w:space="0" w:color="auto"/>
            </w:tcBorders>
            <w:hideMark/>
          </w:tcPr>
          <w:p w14:paraId="26A4B8C7" w14:textId="77777777" w:rsidR="00C56CEC" w:rsidRPr="0082543D" w:rsidRDefault="00C56CEC" w:rsidP="00C56CEC">
            <w:pPr>
              <w:keepNext/>
              <w:keepLines/>
              <w:rPr>
                <w:ins w:id="85" w:author="BENDLIN, RALF M" w:date="2023-05-23T19:58:00Z"/>
                <w:rFonts w:asciiTheme="majorHAnsi" w:eastAsia="MS Mincho" w:hAnsiTheme="majorHAnsi" w:cstheme="majorHAnsi"/>
                <w:color w:val="000000" w:themeColor="text1"/>
                <w:sz w:val="18"/>
                <w:szCs w:val="18"/>
                <w:lang w:eastAsia="en-US"/>
              </w:rPr>
            </w:pPr>
            <w:ins w:id="86" w:author="BENDLIN, RALF M" w:date="2023-05-23T19:59:00Z">
              <w:r w:rsidRPr="0082543D">
                <w:rPr>
                  <w:rFonts w:asciiTheme="majorHAnsi" w:eastAsia="宋体" w:hAnsiTheme="majorHAnsi" w:cstheme="majorHAnsi"/>
                  <w:color w:val="000000" w:themeColor="text1"/>
                  <w:sz w:val="18"/>
                  <w:szCs w:val="18"/>
                  <w:lang w:eastAsia="en-US"/>
                </w:rPr>
                <w:t>40-1-2a</w:t>
              </w:r>
            </w:ins>
          </w:p>
        </w:tc>
        <w:tc>
          <w:tcPr>
            <w:tcW w:w="0" w:type="auto"/>
            <w:tcBorders>
              <w:top w:val="single" w:sz="4" w:space="0" w:color="auto"/>
              <w:left w:val="single" w:sz="4" w:space="0" w:color="auto"/>
              <w:bottom w:val="single" w:sz="4" w:space="0" w:color="auto"/>
              <w:right w:val="single" w:sz="4" w:space="0" w:color="auto"/>
            </w:tcBorders>
            <w:hideMark/>
          </w:tcPr>
          <w:p w14:paraId="18517C91" w14:textId="77777777" w:rsidR="00C56CEC" w:rsidRPr="0082543D" w:rsidRDefault="00C56CEC" w:rsidP="00C56CEC">
            <w:pPr>
              <w:spacing w:before="60" w:after="60"/>
              <w:rPr>
                <w:ins w:id="87" w:author="BENDLIN, RALF M" w:date="2023-05-23T19:58:00Z"/>
                <w:rFonts w:asciiTheme="majorHAnsi" w:eastAsia="宋体" w:hAnsiTheme="majorHAnsi" w:cstheme="majorHAnsi"/>
                <w:color w:val="000000" w:themeColor="text1"/>
                <w:sz w:val="18"/>
                <w:szCs w:val="18"/>
                <w:lang w:eastAsia="zh-CN"/>
              </w:rPr>
            </w:pPr>
            <w:ins w:id="88" w:author="BENDLIN, RALF M" w:date="2023-05-23T19:59:00Z">
              <w:r w:rsidRPr="0082543D">
                <w:rPr>
                  <w:rFonts w:asciiTheme="majorHAnsi" w:eastAsia="Malgun Gothic" w:hAnsiTheme="majorHAnsi" w:cstheme="majorHAnsi"/>
                  <w:color w:val="000000" w:themeColor="text1"/>
                  <w:sz w:val="18"/>
                  <w:szCs w:val="18"/>
                  <w:lang w:eastAsia="ko-KR"/>
                </w:rPr>
                <w:t xml:space="preserve">Unified TCI with separate DL/UL TCI update for single-DCI based multi-TRP </w:t>
              </w:r>
              <w:r w:rsidRPr="0082543D">
                <w:rPr>
                  <w:rFonts w:asciiTheme="majorHAnsi" w:eastAsia="宋体" w:hAnsiTheme="majorHAnsi" w:cstheme="majorHAnsi"/>
                  <w:color w:val="000000" w:themeColor="text1"/>
                  <w:sz w:val="18"/>
                  <w:szCs w:val="18"/>
                  <w:lang w:eastAsia="zh-CN"/>
                </w:rPr>
                <w:t>with multiple activated TCI codepoints per CC</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9248B17" w14:textId="77777777" w:rsidR="00C56CEC" w:rsidRPr="0082543D" w:rsidRDefault="00C56CEC" w:rsidP="00C56CEC">
            <w:pPr>
              <w:keepNext/>
              <w:keepLines/>
              <w:rPr>
                <w:ins w:id="89" w:author="BENDLIN, RALF M" w:date="2023-05-23T19:59:00Z"/>
                <w:rFonts w:asciiTheme="majorHAnsi" w:eastAsia="MS Mincho" w:hAnsiTheme="majorHAnsi" w:cstheme="majorHAnsi"/>
                <w:color w:val="000000" w:themeColor="text1"/>
                <w:sz w:val="18"/>
                <w:szCs w:val="18"/>
                <w:lang w:eastAsia="en-US"/>
              </w:rPr>
            </w:pPr>
            <w:ins w:id="90" w:author="BENDLIN, RALF M" w:date="2023-05-23T19:59:00Z">
              <w:r w:rsidRPr="0082543D">
                <w:rPr>
                  <w:rFonts w:asciiTheme="majorHAnsi" w:eastAsia="MS Mincho" w:hAnsiTheme="majorHAnsi" w:cstheme="majorHAnsi"/>
                  <w:color w:val="000000" w:themeColor="text1"/>
                  <w:sz w:val="18"/>
                  <w:szCs w:val="18"/>
                  <w:lang w:eastAsia="en-US"/>
                </w:rPr>
                <w:t>FFS: separate rows intra-cell and inter-cell multi-TRP</w:t>
              </w:r>
            </w:ins>
          </w:p>
          <w:p w14:paraId="59F89E9C" w14:textId="77777777" w:rsidR="00C56CEC" w:rsidRPr="0082543D" w:rsidRDefault="00C56CEC" w:rsidP="00C56CEC">
            <w:pPr>
              <w:keepNext/>
              <w:keepLines/>
              <w:rPr>
                <w:ins w:id="91" w:author="BENDLIN, RALF M" w:date="2023-05-23T19:59:00Z"/>
                <w:rFonts w:asciiTheme="majorHAnsi" w:eastAsia="MS Mincho" w:hAnsiTheme="majorHAnsi" w:cstheme="majorHAnsi"/>
                <w:color w:val="000000" w:themeColor="text1"/>
                <w:sz w:val="18"/>
                <w:szCs w:val="18"/>
                <w:lang w:eastAsia="en-US"/>
              </w:rPr>
            </w:pPr>
            <w:ins w:id="92" w:author="BENDLIN, RALF M" w:date="2023-05-23T19:59:00Z">
              <w:r w:rsidRPr="0082543D">
                <w:rPr>
                  <w:rFonts w:asciiTheme="majorHAnsi" w:eastAsia="MS Mincho" w:hAnsiTheme="majorHAnsi" w:cstheme="majorHAnsi"/>
                  <w:color w:val="000000" w:themeColor="text1"/>
                  <w:sz w:val="18"/>
                  <w:szCs w:val="18"/>
                  <w:lang w:eastAsia="en-US"/>
                </w:rPr>
                <w:t>FFS: separate row for additional support of DCI format 1_1 and 1_2 configured with [TCI selection field]</w:t>
              </w:r>
            </w:ins>
          </w:p>
          <w:p w14:paraId="31E9BBC9" w14:textId="77777777" w:rsidR="00C56CEC" w:rsidRPr="0082543D" w:rsidRDefault="00C56CEC" w:rsidP="00C56CEC">
            <w:pPr>
              <w:keepNext/>
              <w:keepLines/>
              <w:rPr>
                <w:ins w:id="93" w:author="BENDLIN, RALF M" w:date="2023-05-23T19:58:00Z"/>
                <w:rFonts w:asciiTheme="majorHAnsi" w:eastAsia="宋体" w:hAnsiTheme="majorHAnsi" w:cstheme="majorHAnsi"/>
                <w:color w:val="000000" w:themeColor="text1"/>
                <w:sz w:val="18"/>
                <w:szCs w:val="18"/>
                <w:highlight w:val="yellow"/>
                <w:lang w:eastAsia="zh-CN"/>
              </w:rPr>
            </w:pPr>
            <w:ins w:id="94" w:author="BENDLIN, RALF M" w:date="2023-05-23T19:59:00Z">
              <w:r w:rsidRPr="0082543D">
                <w:rPr>
                  <w:rFonts w:asciiTheme="majorHAnsi" w:eastAsia="MS Mincho" w:hAnsiTheme="majorHAnsi" w:cstheme="majorHAnsi"/>
                  <w:color w:val="000000" w:themeColor="text1"/>
                  <w:sz w:val="18"/>
                  <w:szCs w:val="18"/>
                  <w:lang w:eastAsia="en-US"/>
                </w:rPr>
                <w:t>FFS: what to do/signal about two default beams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7E3420" w14:textId="77777777" w:rsidR="00ED2709" w:rsidRPr="0082543D" w:rsidRDefault="00ED2709" w:rsidP="00ED2709">
            <w:pPr>
              <w:keepNext/>
              <w:keepLines/>
              <w:rPr>
                <w:rFonts w:asciiTheme="majorHAnsi" w:eastAsia="宋体" w:hAnsiTheme="majorHAnsi" w:cstheme="majorHAnsi"/>
                <w:color w:val="000000" w:themeColor="text1"/>
                <w:sz w:val="18"/>
                <w:szCs w:val="18"/>
                <w:lang w:eastAsia="zh-CN"/>
              </w:rPr>
            </w:pPr>
            <w:r w:rsidRPr="0082543D">
              <w:rPr>
                <w:rFonts w:asciiTheme="majorHAnsi" w:eastAsia="宋体" w:hAnsiTheme="majorHAnsi" w:cstheme="majorHAnsi"/>
                <w:color w:val="000000" w:themeColor="text1"/>
                <w:sz w:val="18"/>
                <w:szCs w:val="18"/>
                <w:lang w:eastAsia="zh-CN"/>
              </w:rPr>
              <w:t>23-10-1,</w:t>
            </w:r>
          </w:p>
          <w:p w14:paraId="6ED5E42F" w14:textId="7FA27BD3" w:rsidR="00C56CEC" w:rsidRPr="0082543D" w:rsidRDefault="00ED2709" w:rsidP="00ED2709">
            <w:pPr>
              <w:keepNext/>
              <w:keepLines/>
              <w:rPr>
                <w:ins w:id="95" w:author="BENDLIN, RALF M" w:date="2023-05-23T19:58:00Z"/>
                <w:rFonts w:asciiTheme="majorHAnsi" w:eastAsia="MS Mincho" w:hAnsiTheme="majorHAnsi" w:cstheme="majorHAnsi"/>
                <w:color w:val="000000" w:themeColor="text1"/>
                <w:sz w:val="18"/>
                <w:szCs w:val="18"/>
              </w:rPr>
            </w:pPr>
            <w:r w:rsidRPr="0082543D">
              <w:rPr>
                <w:rFonts w:asciiTheme="majorHAnsi" w:eastAsia="宋体" w:hAnsiTheme="majorHAnsi" w:cstheme="majorHAnsi"/>
                <w:color w:val="000000" w:themeColor="text1"/>
                <w:sz w:val="18"/>
                <w:szCs w:val="18"/>
                <w:lang w:eastAsia="zh-CN"/>
              </w:rPr>
              <w:t>16-2b-1 or 16-2b-2 or 16-2b-3 or 16-2b-4 or 16-2b-5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9FDAEF" w14:textId="6B6038F2" w:rsidR="00C56CEC" w:rsidRPr="0082543D" w:rsidRDefault="00B21048" w:rsidP="00C56CEC">
            <w:pPr>
              <w:keepNext/>
              <w:keepLines/>
              <w:rPr>
                <w:ins w:id="96" w:author="BENDLIN, RALF M" w:date="2023-05-23T19:58:00Z"/>
                <w:rFonts w:asciiTheme="majorHAnsi" w:eastAsia="宋体" w:hAnsiTheme="majorHAnsi" w:cstheme="majorHAnsi"/>
                <w:color w:val="000000" w:themeColor="text1"/>
                <w:sz w:val="18"/>
                <w:szCs w:val="18"/>
                <w:lang w:eastAsia="zh-CN"/>
              </w:rPr>
            </w:pPr>
            <w:r w:rsidRPr="0082543D">
              <w:rPr>
                <w:rFonts w:asciiTheme="majorHAnsi" w:eastAsia="宋体" w:hAnsiTheme="majorHAnsi" w:cstheme="majorHAnsi"/>
                <w:color w:val="000000" w:themeColor="text1"/>
                <w:sz w:val="18"/>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9EC00A" w14:textId="77777777" w:rsidR="00C56CEC" w:rsidRPr="0082543D" w:rsidRDefault="00C56CEC" w:rsidP="00C56CEC">
            <w:pPr>
              <w:keepNext/>
              <w:keepLines/>
              <w:rPr>
                <w:ins w:id="97"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3A28D5" w14:textId="77777777" w:rsidR="00C56CEC" w:rsidRPr="0082543D" w:rsidRDefault="00C56CEC" w:rsidP="00C56CEC">
            <w:pPr>
              <w:keepNext/>
              <w:keepLines/>
              <w:rPr>
                <w:ins w:id="98" w:author="BENDLIN, RALF M" w:date="2023-05-23T19:58: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3D4E1E" w14:textId="77777777" w:rsidR="00C56CEC" w:rsidRPr="0082543D" w:rsidRDefault="00C56CEC" w:rsidP="00C56CEC">
            <w:pPr>
              <w:keepNext/>
              <w:keepLines/>
              <w:rPr>
                <w:ins w:id="99" w:author="BENDLIN, RALF M" w:date="2023-05-23T19:58: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EAAD77" w14:textId="77777777" w:rsidR="00C56CEC" w:rsidRPr="0082543D" w:rsidRDefault="00C56CEC" w:rsidP="00C56CEC">
            <w:pPr>
              <w:keepNext/>
              <w:keepLines/>
              <w:rPr>
                <w:ins w:id="100"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0D7C89" w14:textId="77777777" w:rsidR="00C56CEC" w:rsidRPr="0082543D" w:rsidRDefault="00C56CEC" w:rsidP="00C56CEC">
            <w:pPr>
              <w:keepNext/>
              <w:keepLines/>
              <w:rPr>
                <w:ins w:id="101"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6F4021" w14:textId="77777777" w:rsidR="00C56CEC" w:rsidRPr="0082543D" w:rsidRDefault="00C56CEC" w:rsidP="00C56CEC">
            <w:pPr>
              <w:keepNext/>
              <w:keepLines/>
              <w:rPr>
                <w:ins w:id="102"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FBF9D9" w14:textId="77777777" w:rsidR="00C56CEC" w:rsidRPr="0082543D" w:rsidRDefault="00C56CEC" w:rsidP="00C56CEC">
            <w:pPr>
              <w:keepNext/>
              <w:keepLines/>
              <w:rPr>
                <w:ins w:id="103" w:author="BENDLIN, RALF M" w:date="2023-05-23T19:58: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ACB4BB" w14:textId="1628A3A2" w:rsidR="00C56CEC" w:rsidRPr="0082543D" w:rsidRDefault="00B21048" w:rsidP="00C56CEC">
            <w:pPr>
              <w:keepNext/>
              <w:keepLines/>
              <w:rPr>
                <w:ins w:id="104" w:author="BENDLIN, RALF M" w:date="2023-05-23T19:58:00Z"/>
                <w:rFonts w:asciiTheme="majorHAnsi" w:eastAsia="宋体" w:hAnsiTheme="majorHAnsi" w:cstheme="majorHAnsi"/>
                <w:color w:val="000000" w:themeColor="text1"/>
                <w:sz w:val="18"/>
                <w:szCs w:val="18"/>
              </w:rPr>
            </w:pPr>
            <w:r w:rsidRPr="0082543D">
              <w:rPr>
                <w:rFonts w:asciiTheme="majorHAnsi" w:eastAsia="宋体" w:hAnsiTheme="majorHAnsi" w:cstheme="majorHAnsi"/>
                <w:color w:val="000000" w:themeColor="text1"/>
                <w:sz w:val="18"/>
                <w:szCs w:val="18"/>
                <w:lang w:eastAsia="zh-CN"/>
              </w:rPr>
              <w:t>Optional with capability signalling</w:t>
            </w:r>
          </w:p>
        </w:tc>
      </w:tr>
      <w:tr w:rsidR="003B0A8D" w:rsidRPr="0082543D" w14:paraId="456743D4" w14:textId="77777777" w:rsidTr="00C56CEC">
        <w:trPr>
          <w:trHeight w:val="20"/>
        </w:trPr>
        <w:tc>
          <w:tcPr>
            <w:tcW w:w="0" w:type="auto"/>
            <w:tcBorders>
              <w:top w:val="single" w:sz="4" w:space="0" w:color="auto"/>
              <w:left w:val="single" w:sz="4" w:space="0" w:color="auto"/>
              <w:bottom w:val="single" w:sz="4" w:space="0" w:color="auto"/>
              <w:right w:val="single" w:sz="4" w:space="0" w:color="auto"/>
            </w:tcBorders>
            <w:hideMark/>
          </w:tcPr>
          <w:p w14:paraId="4287E614" w14:textId="77777777" w:rsidR="00C56CEC" w:rsidRPr="0082543D" w:rsidRDefault="00C56CEC" w:rsidP="00C56CEC">
            <w:pPr>
              <w:keepNext/>
              <w:keepLines/>
              <w:rPr>
                <w:ins w:id="105" w:author="BENDLIN, RALF M" w:date="2023-05-23T19:58:00Z"/>
                <w:rFonts w:asciiTheme="majorHAnsi" w:eastAsia="宋体" w:hAnsiTheme="majorHAnsi" w:cstheme="majorHAnsi"/>
                <w:color w:val="000000" w:themeColor="text1"/>
                <w:sz w:val="18"/>
                <w:szCs w:val="18"/>
                <w:lang w:eastAsia="en-US"/>
              </w:rPr>
            </w:pPr>
            <w:ins w:id="106" w:author="BENDLIN, RALF M" w:date="2023-05-23T19:59:00Z">
              <w:r w:rsidRPr="0082543D">
                <w:rPr>
                  <w:rFonts w:asciiTheme="majorHAnsi" w:eastAsia="宋体" w:hAnsiTheme="majorHAnsi" w:cstheme="majorHAnsi"/>
                  <w:color w:val="000000" w:themeColor="text1"/>
                  <w:sz w:val="18"/>
                  <w:szCs w:val="18"/>
                  <w:lang w:eastAsia="en-US"/>
                </w:rPr>
                <w:t xml:space="preserve">40. </w:t>
              </w:r>
              <w:proofErr w:type="spellStart"/>
              <w:r w:rsidRPr="0082543D">
                <w:rPr>
                  <w:rFonts w:asciiTheme="majorHAnsi" w:eastAsia="宋体" w:hAnsiTheme="majorHAnsi" w:cstheme="majorHAnsi"/>
                  <w:color w:val="000000" w:themeColor="text1"/>
                  <w:sz w:val="18"/>
                  <w:szCs w:val="18"/>
                  <w:lang w:eastAsia="en-US"/>
                </w:rPr>
                <w:t>NR_MIMO_evo_DL_UL</w:t>
              </w:r>
            </w:ins>
            <w:proofErr w:type="spellEnd"/>
          </w:p>
        </w:tc>
        <w:tc>
          <w:tcPr>
            <w:tcW w:w="0" w:type="auto"/>
            <w:tcBorders>
              <w:top w:val="single" w:sz="4" w:space="0" w:color="auto"/>
              <w:left w:val="single" w:sz="4" w:space="0" w:color="auto"/>
              <w:bottom w:val="single" w:sz="4" w:space="0" w:color="auto"/>
              <w:right w:val="single" w:sz="4" w:space="0" w:color="auto"/>
            </w:tcBorders>
            <w:hideMark/>
          </w:tcPr>
          <w:p w14:paraId="72925A37" w14:textId="77777777" w:rsidR="00C56CEC" w:rsidRPr="0082543D" w:rsidRDefault="00C56CEC" w:rsidP="00C56CEC">
            <w:pPr>
              <w:keepNext/>
              <w:keepLines/>
              <w:rPr>
                <w:ins w:id="107" w:author="BENDLIN, RALF M" w:date="2023-05-23T19:58:00Z"/>
                <w:rFonts w:asciiTheme="majorHAnsi" w:eastAsia="MS Mincho" w:hAnsiTheme="majorHAnsi" w:cstheme="majorHAnsi"/>
                <w:color w:val="000000" w:themeColor="text1"/>
                <w:sz w:val="18"/>
                <w:szCs w:val="18"/>
                <w:lang w:eastAsia="en-US"/>
              </w:rPr>
            </w:pPr>
            <w:ins w:id="108" w:author="BENDLIN, RALF M" w:date="2023-05-23T19:59:00Z">
              <w:r w:rsidRPr="0082543D">
                <w:rPr>
                  <w:rFonts w:asciiTheme="majorHAnsi" w:eastAsia="PMingLiU" w:hAnsiTheme="majorHAnsi" w:cstheme="majorHAnsi"/>
                  <w:color w:val="000000" w:themeColor="text1"/>
                  <w:sz w:val="18"/>
                  <w:szCs w:val="18"/>
                  <w:lang w:eastAsia="zh-TW"/>
                </w:rPr>
                <w:t>40-1-3</w:t>
              </w:r>
            </w:ins>
          </w:p>
        </w:tc>
        <w:tc>
          <w:tcPr>
            <w:tcW w:w="0" w:type="auto"/>
            <w:tcBorders>
              <w:top w:val="single" w:sz="4" w:space="0" w:color="auto"/>
              <w:left w:val="single" w:sz="4" w:space="0" w:color="auto"/>
              <w:bottom w:val="single" w:sz="4" w:space="0" w:color="auto"/>
              <w:right w:val="single" w:sz="4" w:space="0" w:color="auto"/>
            </w:tcBorders>
            <w:hideMark/>
          </w:tcPr>
          <w:p w14:paraId="739BDEB9" w14:textId="77777777" w:rsidR="00C56CEC" w:rsidRPr="0082543D" w:rsidRDefault="00C56CEC" w:rsidP="00C56CEC">
            <w:pPr>
              <w:spacing w:before="60" w:after="60"/>
              <w:rPr>
                <w:ins w:id="109" w:author="BENDLIN, RALF M" w:date="2023-05-23T19:58:00Z"/>
                <w:rFonts w:asciiTheme="majorHAnsi" w:eastAsia="宋体" w:hAnsiTheme="majorHAnsi" w:cstheme="majorHAnsi"/>
                <w:color w:val="000000" w:themeColor="text1"/>
                <w:sz w:val="18"/>
                <w:szCs w:val="18"/>
                <w:lang w:eastAsia="zh-CN"/>
              </w:rPr>
            </w:pPr>
            <w:ins w:id="110" w:author="BENDLIN, RALF M" w:date="2023-05-23T19:59:00Z">
              <w:r w:rsidRPr="0082543D">
                <w:rPr>
                  <w:rFonts w:asciiTheme="majorHAnsi" w:eastAsia="Malgun Gothic" w:hAnsiTheme="majorHAnsi" w:cstheme="majorHAnsi"/>
                  <w:color w:val="000000" w:themeColor="text1"/>
                  <w:sz w:val="18"/>
                  <w:szCs w:val="18"/>
                  <w:lang w:eastAsia="ko-KR"/>
                </w:rPr>
                <w:t>Per aperiodic CSI-RS resource/resource set configuration for TCI selection in S-DCI based MTRP</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DBC4B08" w14:textId="77777777" w:rsidR="00C56CEC" w:rsidRPr="0082543D" w:rsidRDefault="00C56CEC" w:rsidP="00C56CEC">
            <w:pPr>
              <w:keepNext/>
              <w:keepLines/>
              <w:rPr>
                <w:ins w:id="111" w:author="BENDLIN, RALF M" w:date="2023-05-23T19:58:00Z"/>
                <w:rFonts w:asciiTheme="majorHAnsi" w:eastAsia="宋体" w:hAnsiTheme="majorHAnsi" w:cstheme="majorHAnsi"/>
                <w:color w:val="000000" w:themeColor="text1"/>
                <w:sz w:val="18"/>
                <w:szCs w:val="18"/>
                <w:highlight w:val="yellow"/>
                <w:lang w:eastAsia="zh-CN"/>
              </w:rPr>
            </w:pPr>
            <w:ins w:id="112" w:author="BENDLIN, RALF M" w:date="2023-05-23T19:59:00Z">
              <w:r w:rsidRPr="0082543D">
                <w:rPr>
                  <w:rFonts w:asciiTheme="majorHAnsi" w:eastAsia="MS Mincho" w:hAnsiTheme="majorHAnsi" w:cstheme="majorHAnsi"/>
                  <w:color w:val="000000" w:themeColor="text1"/>
                  <w:sz w:val="18"/>
                  <w:szCs w:val="18"/>
                  <w:lang w:eastAsia="en-US"/>
                </w:rPr>
                <w:t>FFS: separate rows for resource set</w:t>
              </w:r>
              <w:r w:rsidRPr="0082543D">
                <w:rPr>
                  <w:rFonts w:asciiTheme="majorHAnsi" w:eastAsia="PMingLiU" w:hAnsiTheme="majorHAnsi" w:cstheme="majorHAnsi"/>
                  <w:color w:val="000000" w:themeColor="text1"/>
                  <w:sz w:val="18"/>
                  <w:szCs w:val="18"/>
                  <w:lang w:eastAsia="zh-TW"/>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973411" w14:textId="77777777" w:rsidR="00C56CEC" w:rsidRPr="0082543D" w:rsidRDefault="00C56CEC" w:rsidP="00C56CEC">
            <w:pPr>
              <w:keepNext/>
              <w:keepLines/>
              <w:rPr>
                <w:ins w:id="113" w:author="BENDLIN, RALF M" w:date="2023-05-23T19:58:00Z"/>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B558EC" w14:textId="55E48FEA" w:rsidR="00C56CEC" w:rsidRPr="0082543D" w:rsidRDefault="00B21048" w:rsidP="00C56CEC">
            <w:pPr>
              <w:keepNext/>
              <w:keepLines/>
              <w:rPr>
                <w:ins w:id="114" w:author="BENDLIN, RALF M" w:date="2023-05-23T19:58:00Z"/>
                <w:rFonts w:asciiTheme="majorHAnsi" w:eastAsia="宋体" w:hAnsiTheme="majorHAnsi" w:cstheme="majorHAnsi"/>
                <w:color w:val="000000" w:themeColor="text1"/>
                <w:sz w:val="18"/>
                <w:szCs w:val="18"/>
                <w:lang w:eastAsia="zh-CN"/>
              </w:rPr>
            </w:pPr>
            <w:r w:rsidRPr="0082543D">
              <w:rPr>
                <w:rFonts w:asciiTheme="majorHAnsi" w:eastAsia="宋体" w:hAnsiTheme="majorHAnsi" w:cstheme="majorHAnsi"/>
                <w:color w:val="000000" w:themeColor="text1"/>
                <w:sz w:val="18"/>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21538A" w14:textId="77777777" w:rsidR="00C56CEC" w:rsidRPr="0082543D" w:rsidRDefault="00C56CEC" w:rsidP="00C56CEC">
            <w:pPr>
              <w:keepNext/>
              <w:keepLines/>
              <w:rPr>
                <w:ins w:id="115"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8EAE13" w14:textId="77777777" w:rsidR="00C56CEC" w:rsidRPr="0082543D" w:rsidRDefault="00C56CEC" w:rsidP="00C56CEC">
            <w:pPr>
              <w:keepNext/>
              <w:keepLines/>
              <w:rPr>
                <w:ins w:id="116" w:author="BENDLIN, RALF M" w:date="2023-05-23T19:58: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B8D9AE" w14:textId="77777777" w:rsidR="00C56CEC" w:rsidRPr="0082543D" w:rsidRDefault="00C56CEC" w:rsidP="00C56CEC">
            <w:pPr>
              <w:keepNext/>
              <w:keepLines/>
              <w:rPr>
                <w:ins w:id="117" w:author="BENDLIN, RALF M" w:date="2023-05-23T19:58: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83CCB0" w14:textId="77777777" w:rsidR="00C56CEC" w:rsidRPr="0082543D" w:rsidRDefault="00C56CEC" w:rsidP="00C56CEC">
            <w:pPr>
              <w:keepNext/>
              <w:keepLines/>
              <w:rPr>
                <w:ins w:id="118"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506C07" w14:textId="77777777" w:rsidR="00C56CEC" w:rsidRPr="0082543D" w:rsidRDefault="00C56CEC" w:rsidP="00C56CEC">
            <w:pPr>
              <w:keepNext/>
              <w:keepLines/>
              <w:rPr>
                <w:ins w:id="119"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4D3E8F" w14:textId="77777777" w:rsidR="00C56CEC" w:rsidRPr="0082543D" w:rsidRDefault="00C56CEC" w:rsidP="00C56CEC">
            <w:pPr>
              <w:keepNext/>
              <w:keepLines/>
              <w:rPr>
                <w:ins w:id="120"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65AAA5" w14:textId="77777777" w:rsidR="00C56CEC" w:rsidRPr="0082543D" w:rsidRDefault="00C56CEC" w:rsidP="00C56CEC">
            <w:pPr>
              <w:keepNext/>
              <w:keepLines/>
              <w:rPr>
                <w:ins w:id="121" w:author="BENDLIN, RALF M" w:date="2023-05-23T19:58: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506CB5" w14:textId="301A38F9" w:rsidR="00C56CEC" w:rsidRPr="0082543D" w:rsidRDefault="00B21048" w:rsidP="00C56CEC">
            <w:pPr>
              <w:keepNext/>
              <w:keepLines/>
              <w:rPr>
                <w:ins w:id="122" w:author="BENDLIN, RALF M" w:date="2023-05-23T19:58:00Z"/>
                <w:rFonts w:asciiTheme="majorHAnsi" w:eastAsia="宋体" w:hAnsiTheme="majorHAnsi" w:cstheme="majorHAnsi"/>
                <w:color w:val="000000" w:themeColor="text1"/>
                <w:sz w:val="18"/>
                <w:szCs w:val="18"/>
              </w:rPr>
            </w:pPr>
            <w:r w:rsidRPr="0082543D">
              <w:rPr>
                <w:rFonts w:asciiTheme="majorHAnsi" w:eastAsia="宋体" w:hAnsiTheme="majorHAnsi" w:cstheme="majorHAnsi"/>
                <w:color w:val="000000" w:themeColor="text1"/>
                <w:sz w:val="18"/>
                <w:szCs w:val="18"/>
                <w:lang w:eastAsia="zh-CN"/>
              </w:rPr>
              <w:t>Optional with capability signalling</w:t>
            </w:r>
          </w:p>
        </w:tc>
      </w:tr>
      <w:tr w:rsidR="003B0A8D" w:rsidRPr="0082543D" w14:paraId="329EC801" w14:textId="77777777" w:rsidTr="00C56CEC">
        <w:trPr>
          <w:trHeight w:val="20"/>
        </w:trPr>
        <w:tc>
          <w:tcPr>
            <w:tcW w:w="0" w:type="auto"/>
            <w:tcBorders>
              <w:top w:val="single" w:sz="4" w:space="0" w:color="auto"/>
              <w:left w:val="single" w:sz="4" w:space="0" w:color="auto"/>
              <w:bottom w:val="single" w:sz="4" w:space="0" w:color="auto"/>
              <w:right w:val="single" w:sz="4" w:space="0" w:color="auto"/>
            </w:tcBorders>
            <w:hideMark/>
          </w:tcPr>
          <w:p w14:paraId="25A20152" w14:textId="77777777" w:rsidR="00C56CEC" w:rsidRPr="0082543D" w:rsidRDefault="00C56CEC" w:rsidP="00C56CEC">
            <w:pPr>
              <w:keepNext/>
              <w:keepLines/>
              <w:rPr>
                <w:ins w:id="123" w:author="BENDLIN, RALF M" w:date="2023-05-23T19:58:00Z"/>
                <w:rFonts w:asciiTheme="majorHAnsi" w:eastAsia="宋体" w:hAnsiTheme="majorHAnsi" w:cstheme="majorHAnsi"/>
                <w:color w:val="000000" w:themeColor="text1"/>
                <w:sz w:val="18"/>
                <w:szCs w:val="18"/>
                <w:lang w:eastAsia="en-US"/>
              </w:rPr>
            </w:pPr>
            <w:ins w:id="124" w:author="BENDLIN, RALF M" w:date="2023-05-23T19:59:00Z">
              <w:r w:rsidRPr="0082543D">
                <w:rPr>
                  <w:rFonts w:asciiTheme="majorHAnsi" w:eastAsia="宋体" w:hAnsiTheme="majorHAnsi" w:cstheme="majorHAnsi"/>
                  <w:color w:val="000000" w:themeColor="text1"/>
                  <w:sz w:val="18"/>
                  <w:szCs w:val="18"/>
                  <w:lang w:eastAsia="en-US"/>
                </w:rPr>
                <w:t xml:space="preserve">40. </w:t>
              </w:r>
              <w:proofErr w:type="spellStart"/>
              <w:r w:rsidRPr="0082543D">
                <w:rPr>
                  <w:rFonts w:asciiTheme="majorHAnsi" w:eastAsia="宋体" w:hAnsiTheme="majorHAnsi" w:cstheme="majorHAnsi"/>
                  <w:color w:val="000000" w:themeColor="text1"/>
                  <w:sz w:val="18"/>
                  <w:szCs w:val="18"/>
                  <w:lang w:eastAsia="en-US"/>
                </w:rPr>
                <w:t>NR_MIMO_evo_DL_UL</w:t>
              </w:r>
            </w:ins>
            <w:proofErr w:type="spellEnd"/>
          </w:p>
        </w:tc>
        <w:tc>
          <w:tcPr>
            <w:tcW w:w="0" w:type="auto"/>
            <w:tcBorders>
              <w:top w:val="single" w:sz="4" w:space="0" w:color="auto"/>
              <w:left w:val="single" w:sz="4" w:space="0" w:color="auto"/>
              <w:bottom w:val="single" w:sz="4" w:space="0" w:color="auto"/>
              <w:right w:val="single" w:sz="4" w:space="0" w:color="auto"/>
            </w:tcBorders>
            <w:hideMark/>
          </w:tcPr>
          <w:p w14:paraId="53197071" w14:textId="77777777" w:rsidR="00C56CEC" w:rsidRPr="0082543D" w:rsidRDefault="00C56CEC" w:rsidP="00C56CEC">
            <w:pPr>
              <w:keepNext/>
              <w:keepLines/>
              <w:rPr>
                <w:ins w:id="125" w:author="BENDLIN, RALF M" w:date="2023-05-23T19:58:00Z"/>
                <w:rFonts w:asciiTheme="majorHAnsi" w:eastAsia="MS Mincho" w:hAnsiTheme="majorHAnsi" w:cstheme="majorHAnsi"/>
                <w:color w:val="000000" w:themeColor="text1"/>
                <w:sz w:val="18"/>
                <w:szCs w:val="18"/>
                <w:lang w:eastAsia="en-US"/>
              </w:rPr>
            </w:pPr>
            <w:ins w:id="126" w:author="BENDLIN, RALF M" w:date="2023-05-23T19:59:00Z">
              <w:r w:rsidRPr="0082543D">
                <w:rPr>
                  <w:rFonts w:asciiTheme="majorHAnsi" w:eastAsia="宋体" w:hAnsiTheme="majorHAnsi" w:cstheme="majorHAnsi"/>
                  <w:color w:val="000000" w:themeColor="text1"/>
                  <w:sz w:val="18"/>
                  <w:szCs w:val="18"/>
                  <w:lang w:eastAsia="zh-CN"/>
                </w:rPr>
                <w:t>40-1-4</w:t>
              </w:r>
            </w:ins>
          </w:p>
        </w:tc>
        <w:tc>
          <w:tcPr>
            <w:tcW w:w="0" w:type="auto"/>
            <w:tcBorders>
              <w:top w:val="single" w:sz="4" w:space="0" w:color="auto"/>
              <w:left w:val="single" w:sz="4" w:space="0" w:color="auto"/>
              <w:bottom w:val="single" w:sz="4" w:space="0" w:color="auto"/>
              <w:right w:val="single" w:sz="4" w:space="0" w:color="auto"/>
            </w:tcBorders>
            <w:hideMark/>
          </w:tcPr>
          <w:p w14:paraId="11FB8E19" w14:textId="77777777" w:rsidR="00C56CEC" w:rsidRPr="0082543D" w:rsidRDefault="00C56CEC" w:rsidP="00C56CEC">
            <w:pPr>
              <w:spacing w:before="60" w:after="60"/>
              <w:rPr>
                <w:ins w:id="127" w:author="BENDLIN, RALF M" w:date="2023-05-23T19:58:00Z"/>
                <w:rFonts w:asciiTheme="majorHAnsi" w:eastAsia="宋体" w:hAnsiTheme="majorHAnsi" w:cstheme="majorHAnsi"/>
                <w:color w:val="000000" w:themeColor="text1"/>
                <w:sz w:val="18"/>
                <w:szCs w:val="18"/>
                <w:lang w:eastAsia="zh-CN"/>
              </w:rPr>
            </w:pPr>
            <w:ins w:id="128" w:author="BENDLIN, RALF M" w:date="2023-05-23T19:59:00Z">
              <w:r w:rsidRPr="0082543D">
                <w:rPr>
                  <w:rFonts w:asciiTheme="majorHAnsi" w:eastAsia="PMingLiU" w:hAnsiTheme="majorHAnsi" w:cstheme="majorHAnsi"/>
                  <w:color w:val="000000" w:themeColor="text1"/>
                  <w:sz w:val="18"/>
                  <w:szCs w:val="18"/>
                  <w:lang w:eastAsia="zh-TW"/>
                </w:rPr>
                <w:t>Support of two TCI states for CJT Tx scheme for PDSCH</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A870FE6" w14:textId="77777777" w:rsidR="00C56CEC" w:rsidRPr="0082543D" w:rsidRDefault="00C56CEC" w:rsidP="00C56CEC">
            <w:pPr>
              <w:keepNext/>
              <w:keepLines/>
              <w:rPr>
                <w:ins w:id="129" w:author="BENDLIN, RALF M" w:date="2023-05-23T19:58:00Z"/>
                <w:rFonts w:asciiTheme="majorHAnsi" w:eastAsia="宋体" w:hAnsiTheme="majorHAnsi" w:cstheme="majorHAnsi"/>
                <w:color w:val="000000" w:themeColor="text1"/>
                <w:sz w:val="18"/>
                <w:szCs w:val="18"/>
                <w:highlight w:val="yellow"/>
                <w:lang w:eastAsia="zh-CN"/>
              </w:rPr>
            </w:pPr>
            <w:ins w:id="130" w:author="BENDLIN, RALF M" w:date="2023-05-23T19:59:00Z">
              <w:r w:rsidRPr="0082543D">
                <w:rPr>
                  <w:rFonts w:asciiTheme="majorHAnsi" w:eastAsia="MS Mincho" w:hAnsiTheme="majorHAnsi" w:cstheme="majorHAnsi"/>
                  <w:color w:val="000000" w:themeColor="text1"/>
                  <w:sz w:val="18"/>
                  <w:szCs w:val="18"/>
                  <w:lang w:eastAsia="en-US"/>
                </w:rPr>
                <w:t>FFS: how to signal QCL subset</w:t>
              </w:r>
              <w:r w:rsidRPr="0082543D">
                <w:rPr>
                  <w:rFonts w:asciiTheme="majorHAnsi" w:eastAsia="PMingLiU" w:hAnsiTheme="majorHAnsi" w:cstheme="majorHAnsi"/>
                  <w:color w:val="000000" w:themeColor="text1"/>
                  <w:sz w:val="18"/>
                  <w:szCs w:val="18"/>
                  <w:highlight w:val="yellow"/>
                  <w:lang w:eastAsia="zh-TW"/>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79DAF3" w14:textId="77777777" w:rsidR="00C56CEC" w:rsidRPr="0082543D" w:rsidRDefault="00C56CEC" w:rsidP="00C56CEC">
            <w:pPr>
              <w:keepNext/>
              <w:keepLines/>
              <w:rPr>
                <w:ins w:id="131" w:author="BENDLIN, RALF M" w:date="2023-05-23T19:58:00Z"/>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D16170" w14:textId="13AECE4C" w:rsidR="00C56CEC" w:rsidRPr="0082543D" w:rsidRDefault="00B21048" w:rsidP="00C56CEC">
            <w:pPr>
              <w:keepNext/>
              <w:keepLines/>
              <w:rPr>
                <w:ins w:id="132" w:author="BENDLIN, RALF M" w:date="2023-05-23T19:58:00Z"/>
                <w:rFonts w:asciiTheme="majorHAnsi" w:eastAsia="宋体" w:hAnsiTheme="majorHAnsi" w:cstheme="majorHAnsi"/>
                <w:color w:val="000000" w:themeColor="text1"/>
                <w:sz w:val="18"/>
                <w:szCs w:val="18"/>
                <w:lang w:eastAsia="zh-CN"/>
              </w:rPr>
            </w:pPr>
            <w:r w:rsidRPr="0082543D">
              <w:rPr>
                <w:rFonts w:asciiTheme="majorHAnsi" w:eastAsia="宋体"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93D244" w14:textId="77777777" w:rsidR="00C56CEC" w:rsidRPr="0082543D" w:rsidRDefault="00C56CEC" w:rsidP="00C56CEC">
            <w:pPr>
              <w:keepNext/>
              <w:keepLines/>
              <w:rPr>
                <w:ins w:id="133"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F6469B" w14:textId="77777777" w:rsidR="00C56CEC" w:rsidRPr="0082543D" w:rsidRDefault="00C56CEC" w:rsidP="00C56CEC">
            <w:pPr>
              <w:keepNext/>
              <w:keepLines/>
              <w:rPr>
                <w:ins w:id="134" w:author="BENDLIN, RALF M" w:date="2023-05-23T19:58: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FF8239" w14:textId="77777777" w:rsidR="00C56CEC" w:rsidRPr="0082543D" w:rsidRDefault="00C56CEC" w:rsidP="00C56CEC">
            <w:pPr>
              <w:keepNext/>
              <w:keepLines/>
              <w:rPr>
                <w:ins w:id="135" w:author="BENDLIN, RALF M" w:date="2023-05-23T19:58: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339D58" w14:textId="77777777" w:rsidR="00C56CEC" w:rsidRPr="0082543D" w:rsidRDefault="00C56CEC" w:rsidP="00C56CEC">
            <w:pPr>
              <w:keepNext/>
              <w:keepLines/>
              <w:rPr>
                <w:ins w:id="136"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283499" w14:textId="77777777" w:rsidR="00C56CEC" w:rsidRPr="0082543D" w:rsidRDefault="00C56CEC" w:rsidP="00C56CEC">
            <w:pPr>
              <w:keepNext/>
              <w:keepLines/>
              <w:rPr>
                <w:ins w:id="137"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76C68C" w14:textId="77777777" w:rsidR="00C56CEC" w:rsidRPr="0082543D" w:rsidRDefault="00C56CEC" w:rsidP="00C56CEC">
            <w:pPr>
              <w:keepNext/>
              <w:keepLines/>
              <w:rPr>
                <w:ins w:id="138"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ABB12B" w14:textId="77777777" w:rsidR="00C56CEC" w:rsidRPr="0082543D" w:rsidRDefault="00C56CEC" w:rsidP="00C56CEC">
            <w:pPr>
              <w:keepNext/>
              <w:keepLines/>
              <w:rPr>
                <w:ins w:id="139" w:author="BENDLIN, RALF M" w:date="2023-05-23T19:58: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B87CF7" w14:textId="790867FE" w:rsidR="00C56CEC" w:rsidRPr="0082543D" w:rsidRDefault="00B21048" w:rsidP="00C56CEC">
            <w:pPr>
              <w:keepNext/>
              <w:keepLines/>
              <w:rPr>
                <w:ins w:id="140" w:author="BENDLIN, RALF M" w:date="2023-05-23T19:58:00Z"/>
                <w:rFonts w:asciiTheme="majorHAnsi" w:eastAsia="宋体" w:hAnsiTheme="majorHAnsi" w:cstheme="majorHAnsi"/>
                <w:color w:val="000000" w:themeColor="text1"/>
                <w:sz w:val="18"/>
                <w:szCs w:val="18"/>
              </w:rPr>
            </w:pPr>
            <w:r w:rsidRPr="0082543D">
              <w:rPr>
                <w:rFonts w:asciiTheme="majorHAnsi" w:eastAsia="宋体" w:hAnsiTheme="majorHAnsi" w:cstheme="majorHAnsi"/>
                <w:color w:val="000000" w:themeColor="text1"/>
                <w:sz w:val="18"/>
                <w:szCs w:val="18"/>
                <w:lang w:eastAsia="zh-CN"/>
              </w:rPr>
              <w:t>Optional with capability signalling</w:t>
            </w:r>
          </w:p>
        </w:tc>
      </w:tr>
      <w:tr w:rsidR="003B0A8D" w:rsidRPr="0082543D" w14:paraId="6B30C9BD" w14:textId="77777777" w:rsidTr="00C56CEC">
        <w:trPr>
          <w:trHeight w:val="20"/>
        </w:trPr>
        <w:tc>
          <w:tcPr>
            <w:tcW w:w="0" w:type="auto"/>
            <w:tcBorders>
              <w:top w:val="single" w:sz="4" w:space="0" w:color="auto"/>
              <w:left w:val="single" w:sz="4" w:space="0" w:color="auto"/>
              <w:bottom w:val="single" w:sz="4" w:space="0" w:color="auto"/>
              <w:right w:val="single" w:sz="4" w:space="0" w:color="auto"/>
            </w:tcBorders>
            <w:hideMark/>
          </w:tcPr>
          <w:p w14:paraId="106B91A7" w14:textId="77777777" w:rsidR="00C56CEC" w:rsidRPr="0082543D" w:rsidRDefault="00C56CEC" w:rsidP="00C56CEC">
            <w:pPr>
              <w:keepNext/>
              <w:keepLines/>
              <w:rPr>
                <w:ins w:id="141" w:author="BENDLIN, RALF M" w:date="2023-05-23T19:58:00Z"/>
                <w:rFonts w:asciiTheme="majorHAnsi" w:eastAsia="宋体" w:hAnsiTheme="majorHAnsi" w:cstheme="majorHAnsi"/>
                <w:color w:val="000000" w:themeColor="text1"/>
                <w:sz w:val="18"/>
                <w:szCs w:val="18"/>
                <w:lang w:eastAsia="en-US"/>
              </w:rPr>
            </w:pPr>
            <w:ins w:id="142" w:author="BENDLIN, RALF M" w:date="2023-05-23T19:59:00Z">
              <w:r w:rsidRPr="0082543D">
                <w:rPr>
                  <w:rFonts w:asciiTheme="majorHAnsi" w:eastAsia="宋体" w:hAnsiTheme="majorHAnsi" w:cstheme="majorHAnsi"/>
                  <w:color w:val="000000" w:themeColor="text1"/>
                  <w:sz w:val="18"/>
                  <w:szCs w:val="18"/>
                  <w:lang w:eastAsia="en-US"/>
                </w:rPr>
                <w:t xml:space="preserve">40. </w:t>
              </w:r>
              <w:proofErr w:type="spellStart"/>
              <w:r w:rsidRPr="0082543D">
                <w:rPr>
                  <w:rFonts w:asciiTheme="majorHAnsi" w:eastAsia="宋体" w:hAnsiTheme="majorHAnsi" w:cstheme="majorHAnsi"/>
                  <w:color w:val="000000" w:themeColor="text1"/>
                  <w:sz w:val="18"/>
                  <w:szCs w:val="18"/>
                  <w:lang w:eastAsia="en-US"/>
                </w:rPr>
                <w:t>NR_MIMO_evo_DL_UL</w:t>
              </w:r>
            </w:ins>
            <w:proofErr w:type="spellEnd"/>
          </w:p>
        </w:tc>
        <w:tc>
          <w:tcPr>
            <w:tcW w:w="0" w:type="auto"/>
            <w:tcBorders>
              <w:top w:val="single" w:sz="4" w:space="0" w:color="auto"/>
              <w:left w:val="single" w:sz="4" w:space="0" w:color="auto"/>
              <w:bottom w:val="single" w:sz="4" w:space="0" w:color="auto"/>
              <w:right w:val="single" w:sz="4" w:space="0" w:color="auto"/>
            </w:tcBorders>
            <w:hideMark/>
          </w:tcPr>
          <w:p w14:paraId="09BF6B7E" w14:textId="77777777" w:rsidR="00C56CEC" w:rsidRPr="0082543D" w:rsidRDefault="00C56CEC" w:rsidP="00C56CEC">
            <w:pPr>
              <w:keepNext/>
              <w:keepLines/>
              <w:rPr>
                <w:ins w:id="143" w:author="BENDLIN, RALF M" w:date="2023-05-23T19:58:00Z"/>
                <w:rFonts w:asciiTheme="majorHAnsi" w:eastAsia="MS Mincho" w:hAnsiTheme="majorHAnsi" w:cstheme="majorHAnsi"/>
                <w:color w:val="000000" w:themeColor="text1"/>
                <w:sz w:val="18"/>
                <w:szCs w:val="18"/>
                <w:lang w:eastAsia="en-US"/>
              </w:rPr>
            </w:pPr>
            <w:ins w:id="144" w:author="BENDLIN, RALF M" w:date="2023-05-23T19:59:00Z">
              <w:r w:rsidRPr="0082543D">
                <w:rPr>
                  <w:rFonts w:asciiTheme="majorHAnsi" w:eastAsia="MS Mincho" w:hAnsiTheme="majorHAnsi" w:cstheme="majorHAnsi"/>
                  <w:color w:val="000000" w:themeColor="text1"/>
                  <w:sz w:val="18"/>
                  <w:szCs w:val="18"/>
                  <w:lang w:val="en-US" w:eastAsia="en-US"/>
                </w:rPr>
                <w:t>40-1-7</w:t>
              </w:r>
            </w:ins>
          </w:p>
        </w:tc>
        <w:tc>
          <w:tcPr>
            <w:tcW w:w="0" w:type="auto"/>
            <w:tcBorders>
              <w:top w:val="single" w:sz="4" w:space="0" w:color="auto"/>
              <w:left w:val="single" w:sz="4" w:space="0" w:color="auto"/>
              <w:bottom w:val="single" w:sz="4" w:space="0" w:color="auto"/>
              <w:right w:val="single" w:sz="4" w:space="0" w:color="auto"/>
            </w:tcBorders>
            <w:hideMark/>
          </w:tcPr>
          <w:p w14:paraId="0F8B809E" w14:textId="77777777" w:rsidR="00C56CEC" w:rsidRPr="0082543D" w:rsidRDefault="00C56CEC" w:rsidP="00C56CEC">
            <w:pPr>
              <w:spacing w:before="60" w:after="60"/>
              <w:rPr>
                <w:ins w:id="145" w:author="BENDLIN, RALF M" w:date="2023-05-23T19:58:00Z"/>
                <w:rFonts w:asciiTheme="majorHAnsi" w:eastAsia="宋体" w:hAnsiTheme="majorHAnsi" w:cstheme="majorHAnsi"/>
                <w:color w:val="000000" w:themeColor="text1"/>
                <w:sz w:val="18"/>
                <w:szCs w:val="18"/>
                <w:lang w:eastAsia="zh-CN"/>
              </w:rPr>
            </w:pPr>
            <w:ins w:id="146" w:author="BENDLIN, RALF M" w:date="2023-05-23T19:59:00Z">
              <w:r w:rsidRPr="0082543D">
                <w:rPr>
                  <w:rFonts w:asciiTheme="majorHAnsi" w:eastAsia="宋体" w:hAnsiTheme="majorHAnsi" w:cstheme="majorHAnsi"/>
                  <w:color w:val="000000" w:themeColor="text1"/>
                  <w:sz w:val="18"/>
                  <w:szCs w:val="18"/>
                  <w:lang w:eastAsia="zh-CN"/>
                </w:rPr>
                <w:t xml:space="preserve">Unified TCI with joint DL/UL TCI update for multi-DCI based multi-TRP with single activated TCI codepoint per </w:t>
              </w:r>
              <w:proofErr w:type="spellStart"/>
              <w:r w:rsidRPr="0082543D">
                <w:rPr>
                  <w:rFonts w:asciiTheme="majorHAnsi" w:eastAsia="宋体" w:hAnsiTheme="majorHAnsi" w:cstheme="majorHAnsi"/>
                  <w:color w:val="000000" w:themeColor="text1"/>
                  <w:sz w:val="18"/>
                  <w:szCs w:val="18"/>
                  <w:lang w:eastAsia="zh-CN"/>
                </w:rPr>
                <w:t>CORESETPoolIndex</w:t>
              </w:r>
              <w:proofErr w:type="spellEnd"/>
              <w:r w:rsidRPr="0082543D">
                <w:rPr>
                  <w:rFonts w:asciiTheme="majorHAnsi" w:eastAsia="宋体" w:hAnsiTheme="majorHAnsi" w:cstheme="majorHAnsi"/>
                  <w:color w:val="000000" w:themeColor="text1"/>
                  <w:sz w:val="18"/>
                  <w:szCs w:val="18"/>
                  <w:lang w:eastAsia="zh-CN"/>
                </w:rPr>
                <w:t xml:space="preserve"> per CC</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D1D795" w14:textId="77777777" w:rsidR="00C56CEC" w:rsidRPr="0082543D" w:rsidRDefault="00C56CEC" w:rsidP="00C56CEC">
            <w:pPr>
              <w:spacing w:before="60" w:after="60"/>
              <w:rPr>
                <w:ins w:id="147" w:author="BENDLIN, RALF M" w:date="2023-05-23T19:58:00Z"/>
                <w:rFonts w:asciiTheme="majorHAnsi" w:eastAsia="宋体"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288656" w14:textId="2A395F4E" w:rsidR="00874533" w:rsidRPr="0082543D" w:rsidRDefault="00874533" w:rsidP="00874533">
            <w:pPr>
              <w:keepNext/>
              <w:keepLines/>
              <w:rPr>
                <w:rFonts w:asciiTheme="majorHAnsi" w:eastAsia="宋体" w:hAnsiTheme="majorHAnsi" w:cstheme="majorHAnsi"/>
                <w:color w:val="000000" w:themeColor="text1"/>
                <w:sz w:val="18"/>
                <w:szCs w:val="18"/>
                <w:lang w:eastAsia="zh-CN"/>
              </w:rPr>
            </w:pPr>
            <w:r w:rsidRPr="0082543D">
              <w:rPr>
                <w:rFonts w:asciiTheme="majorHAnsi" w:eastAsia="宋体" w:hAnsiTheme="majorHAnsi" w:cstheme="majorHAnsi"/>
                <w:color w:val="000000" w:themeColor="text1"/>
                <w:sz w:val="18"/>
                <w:szCs w:val="18"/>
                <w:lang w:eastAsia="zh-CN"/>
              </w:rPr>
              <w:t>23-1-1,</w:t>
            </w:r>
          </w:p>
          <w:p w14:paraId="0E485316" w14:textId="04CB108D" w:rsidR="00C56CEC" w:rsidRPr="0082543D" w:rsidRDefault="00285C86" w:rsidP="00874533">
            <w:pPr>
              <w:keepNext/>
              <w:keepLines/>
              <w:rPr>
                <w:ins w:id="148" w:author="BENDLIN, RALF M" w:date="2023-05-23T19:58:00Z"/>
                <w:rFonts w:asciiTheme="majorHAnsi" w:eastAsiaTheme="minorEastAsia" w:hAnsiTheme="majorHAnsi" w:cstheme="majorHAnsi"/>
                <w:color w:val="000000" w:themeColor="text1"/>
                <w:sz w:val="18"/>
                <w:szCs w:val="18"/>
                <w:lang w:eastAsia="zh-CN"/>
              </w:rPr>
            </w:pPr>
            <w:r w:rsidRPr="0082543D">
              <w:rPr>
                <w:rFonts w:asciiTheme="majorHAnsi" w:eastAsiaTheme="minorEastAsia" w:hAnsiTheme="majorHAnsi" w:cstheme="majorHAnsi"/>
                <w:color w:val="000000" w:themeColor="text1"/>
                <w:sz w:val="18"/>
                <w:szCs w:val="18"/>
                <w:lang w:eastAsia="zh-CN"/>
              </w:rPr>
              <w:t>16-2a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A83276" w14:textId="342CE37F" w:rsidR="00C56CEC" w:rsidRPr="0082543D" w:rsidRDefault="00B21048" w:rsidP="00C56CEC">
            <w:pPr>
              <w:keepNext/>
              <w:keepLines/>
              <w:rPr>
                <w:ins w:id="149" w:author="BENDLIN, RALF M" w:date="2023-05-23T19:58:00Z"/>
                <w:rFonts w:asciiTheme="majorHAnsi" w:eastAsia="宋体" w:hAnsiTheme="majorHAnsi" w:cstheme="majorHAnsi"/>
                <w:color w:val="000000" w:themeColor="text1"/>
                <w:sz w:val="18"/>
                <w:szCs w:val="18"/>
                <w:lang w:eastAsia="zh-CN"/>
              </w:rPr>
            </w:pPr>
            <w:r w:rsidRPr="0082543D">
              <w:rPr>
                <w:rFonts w:asciiTheme="majorHAnsi" w:eastAsia="宋体"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A48692" w14:textId="77777777" w:rsidR="00C56CEC" w:rsidRPr="0082543D" w:rsidRDefault="00C56CEC" w:rsidP="00C56CEC">
            <w:pPr>
              <w:keepNext/>
              <w:keepLines/>
              <w:rPr>
                <w:ins w:id="150"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CB8799" w14:textId="77777777" w:rsidR="00C56CEC" w:rsidRPr="0082543D" w:rsidRDefault="00C56CEC" w:rsidP="00C56CEC">
            <w:pPr>
              <w:keepNext/>
              <w:keepLines/>
              <w:rPr>
                <w:ins w:id="151" w:author="BENDLIN, RALF M" w:date="2023-05-23T19:58: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1DDC63" w14:textId="77777777" w:rsidR="00C56CEC" w:rsidRPr="0082543D" w:rsidRDefault="00C56CEC" w:rsidP="00C56CEC">
            <w:pPr>
              <w:keepNext/>
              <w:keepLines/>
              <w:rPr>
                <w:ins w:id="152" w:author="BENDLIN, RALF M" w:date="2023-05-23T19:58: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9C99B4" w14:textId="77777777" w:rsidR="00C56CEC" w:rsidRPr="0082543D" w:rsidRDefault="00C56CEC" w:rsidP="00C56CEC">
            <w:pPr>
              <w:keepNext/>
              <w:keepLines/>
              <w:rPr>
                <w:ins w:id="153"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C18321" w14:textId="77777777" w:rsidR="00C56CEC" w:rsidRPr="0082543D" w:rsidRDefault="00C56CEC" w:rsidP="00C56CEC">
            <w:pPr>
              <w:keepNext/>
              <w:keepLines/>
              <w:rPr>
                <w:ins w:id="154"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D062D5" w14:textId="77777777" w:rsidR="00C56CEC" w:rsidRPr="0082543D" w:rsidRDefault="00C56CEC" w:rsidP="00C56CEC">
            <w:pPr>
              <w:keepNext/>
              <w:keepLines/>
              <w:rPr>
                <w:ins w:id="155"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6C30B0" w14:textId="77777777" w:rsidR="00C56CEC" w:rsidRPr="0082543D" w:rsidRDefault="00C56CEC" w:rsidP="00C56CEC">
            <w:pPr>
              <w:keepNext/>
              <w:keepLines/>
              <w:rPr>
                <w:ins w:id="156" w:author="BENDLIN, RALF M" w:date="2023-05-23T19:58: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94A954" w14:textId="528A7CAC" w:rsidR="00C56CEC" w:rsidRPr="0082543D" w:rsidRDefault="00B21048" w:rsidP="00C56CEC">
            <w:pPr>
              <w:keepNext/>
              <w:keepLines/>
              <w:rPr>
                <w:ins w:id="157" w:author="BENDLIN, RALF M" w:date="2023-05-23T19:58:00Z"/>
                <w:rFonts w:asciiTheme="majorHAnsi" w:eastAsia="宋体" w:hAnsiTheme="majorHAnsi" w:cstheme="majorHAnsi"/>
                <w:color w:val="000000" w:themeColor="text1"/>
                <w:sz w:val="18"/>
                <w:szCs w:val="18"/>
              </w:rPr>
            </w:pPr>
            <w:r w:rsidRPr="0082543D">
              <w:rPr>
                <w:rFonts w:asciiTheme="majorHAnsi" w:eastAsia="宋体" w:hAnsiTheme="majorHAnsi" w:cstheme="majorHAnsi"/>
                <w:color w:val="000000" w:themeColor="text1"/>
                <w:sz w:val="18"/>
                <w:szCs w:val="18"/>
                <w:lang w:eastAsia="zh-CN"/>
              </w:rPr>
              <w:t>Optional with capability signalling</w:t>
            </w:r>
          </w:p>
        </w:tc>
      </w:tr>
      <w:tr w:rsidR="003B0A8D" w:rsidRPr="0082543D" w14:paraId="43A37D25" w14:textId="77777777" w:rsidTr="00C56CEC">
        <w:trPr>
          <w:trHeight w:val="20"/>
        </w:trPr>
        <w:tc>
          <w:tcPr>
            <w:tcW w:w="0" w:type="auto"/>
            <w:tcBorders>
              <w:top w:val="single" w:sz="4" w:space="0" w:color="auto"/>
              <w:left w:val="single" w:sz="4" w:space="0" w:color="auto"/>
              <w:bottom w:val="single" w:sz="4" w:space="0" w:color="auto"/>
              <w:right w:val="single" w:sz="4" w:space="0" w:color="auto"/>
            </w:tcBorders>
            <w:hideMark/>
          </w:tcPr>
          <w:p w14:paraId="49B849C7" w14:textId="77777777" w:rsidR="00C56CEC" w:rsidRPr="0082543D" w:rsidRDefault="00C56CEC" w:rsidP="00C56CEC">
            <w:pPr>
              <w:keepNext/>
              <w:keepLines/>
              <w:rPr>
                <w:ins w:id="158" w:author="BENDLIN, RALF M" w:date="2023-05-23T19:58:00Z"/>
                <w:rFonts w:asciiTheme="majorHAnsi" w:eastAsia="宋体" w:hAnsiTheme="majorHAnsi" w:cstheme="majorHAnsi"/>
                <w:color w:val="000000" w:themeColor="text1"/>
                <w:sz w:val="18"/>
                <w:szCs w:val="18"/>
                <w:lang w:eastAsia="en-US"/>
              </w:rPr>
            </w:pPr>
            <w:ins w:id="159" w:author="BENDLIN, RALF M" w:date="2023-05-23T19:59:00Z">
              <w:r w:rsidRPr="0082543D">
                <w:rPr>
                  <w:rFonts w:asciiTheme="majorHAnsi" w:eastAsia="宋体" w:hAnsiTheme="majorHAnsi" w:cstheme="majorHAnsi"/>
                  <w:color w:val="000000" w:themeColor="text1"/>
                  <w:sz w:val="18"/>
                  <w:szCs w:val="18"/>
                  <w:lang w:eastAsia="en-US"/>
                </w:rPr>
                <w:t xml:space="preserve">40. </w:t>
              </w:r>
              <w:proofErr w:type="spellStart"/>
              <w:r w:rsidRPr="0082543D">
                <w:rPr>
                  <w:rFonts w:asciiTheme="majorHAnsi" w:eastAsia="宋体" w:hAnsiTheme="majorHAnsi" w:cstheme="majorHAnsi"/>
                  <w:color w:val="000000" w:themeColor="text1"/>
                  <w:sz w:val="18"/>
                  <w:szCs w:val="18"/>
                  <w:lang w:eastAsia="en-US"/>
                </w:rPr>
                <w:t>NR_MIMO_evo_DL_UL</w:t>
              </w:r>
            </w:ins>
            <w:proofErr w:type="spellEnd"/>
          </w:p>
        </w:tc>
        <w:tc>
          <w:tcPr>
            <w:tcW w:w="0" w:type="auto"/>
            <w:tcBorders>
              <w:top w:val="single" w:sz="4" w:space="0" w:color="auto"/>
              <w:left w:val="single" w:sz="4" w:space="0" w:color="auto"/>
              <w:bottom w:val="single" w:sz="4" w:space="0" w:color="auto"/>
              <w:right w:val="single" w:sz="4" w:space="0" w:color="auto"/>
            </w:tcBorders>
            <w:hideMark/>
          </w:tcPr>
          <w:p w14:paraId="3DF32358" w14:textId="77777777" w:rsidR="00C56CEC" w:rsidRPr="0082543D" w:rsidRDefault="00C56CEC" w:rsidP="00C56CEC">
            <w:pPr>
              <w:keepNext/>
              <w:keepLines/>
              <w:rPr>
                <w:ins w:id="160" w:author="BENDLIN, RALF M" w:date="2023-05-23T19:58:00Z"/>
                <w:rFonts w:asciiTheme="majorHAnsi" w:eastAsia="MS Mincho" w:hAnsiTheme="majorHAnsi" w:cstheme="majorHAnsi"/>
                <w:color w:val="000000" w:themeColor="text1"/>
                <w:sz w:val="18"/>
                <w:szCs w:val="18"/>
                <w:lang w:eastAsia="en-US"/>
              </w:rPr>
            </w:pPr>
            <w:ins w:id="161" w:author="BENDLIN, RALF M" w:date="2023-05-23T19:59:00Z">
              <w:r w:rsidRPr="0082543D">
                <w:rPr>
                  <w:rFonts w:asciiTheme="majorHAnsi" w:eastAsia="MS Mincho" w:hAnsiTheme="majorHAnsi" w:cstheme="majorHAnsi"/>
                  <w:color w:val="000000" w:themeColor="text1"/>
                  <w:sz w:val="18"/>
                  <w:szCs w:val="18"/>
                  <w:lang w:val="en-US" w:eastAsia="en-US"/>
                </w:rPr>
                <w:t>40-1-7a</w:t>
              </w:r>
            </w:ins>
          </w:p>
        </w:tc>
        <w:tc>
          <w:tcPr>
            <w:tcW w:w="0" w:type="auto"/>
            <w:tcBorders>
              <w:top w:val="single" w:sz="4" w:space="0" w:color="auto"/>
              <w:left w:val="single" w:sz="4" w:space="0" w:color="auto"/>
              <w:bottom w:val="single" w:sz="4" w:space="0" w:color="auto"/>
              <w:right w:val="single" w:sz="4" w:space="0" w:color="auto"/>
            </w:tcBorders>
            <w:hideMark/>
          </w:tcPr>
          <w:p w14:paraId="339FCED2" w14:textId="77777777" w:rsidR="00C56CEC" w:rsidRPr="0082543D" w:rsidRDefault="00C56CEC" w:rsidP="00C56CEC">
            <w:pPr>
              <w:spacing w:before="60" w:after="60"/>
              <w:rPr>
                <w:ins w:id="162" w:author="BENDLIN, RALF M" w:date="2023-05-23T19:58:00Z"/>
                <w:rFonts w:asciiTheme="majorHAnsi" w:eastAsia="宋体" w:hAnsiTheme="majorHAnsi" w:cstheme="majorHAnsi"/>
                <w:color w:val="000000" w:themeColor="text1"/>
                <w:sz w:val="18"/>
                <w:szCs w:val="18"/>
                <w:lang w:eastAsia="zh-CN"/>
              </w:rPr>
            </w:pPr>
            <w:ins w:id="163" w:author="BENDLIN, RALF M" w:date="2023-05-23T19:59:00Z">
              <w:r w:rsidRPr="0082543D">
                <w:rPr>
                  <w:rFonts w:asciiTheme="majorHAnsi" w:eastAsia="宋体" w:hAnsiTheme="majorHAnsi" w:cstheme="majorHAnsi"/>
                  <w:color w:val="000000" w:themeColor="text1"/>
                  <w:sz w:val="18"/>
                  <w:szCs w:val="18"/>
                  <w:lang w:eastAsia="zh-CN"/>
                </w:rPr>
                <w:t xml:space="preserve">Unified TCI with joint DL/UL TCI update for multi-DCI based multi-TRP with multiple activated TCI codepoints per </w:t>
              </w:r>
              <w:proofErr w:type="spellStart"/>
              <w:r w:rsidRPr="0082543D">
                <w:rPr>
                  <w:rFonts w:asciiTheme="majorHAnsi" w:eastAsia="宋体" w:hAnsiTheme="majorHAnsi" w:cstheme="majorHAnsi"/>
                  <w:color w:val="000000" w:themeColor="text1"/>
                  <w:sz w:val="18"/>
                  <w:szCs w:val="18"/>
                  <w:lang w:eastAsia="zh-CN"/>
                </w:rPr>
                <w:t>CORESETPoolIndex</w:t>
              </w:r>
              <w:proofErr w:type="spellEnd"/>
              <w:r w:rsidRPr="0082543D">
                <w:rPr>
                  <w:rFonts w:asciiTheme="majorHAnsi" w:eastAsia="宋体" w:hAnsiTheme="majorHAnsi" w:cstheme="majorHAnsi"/>
                  <w:color w:val="000000" w:themeColor="text1"/>
                  <w:sz w:val="18"/>
                  <w:szCs w:val="18"/>
                  <w:lang w:eastAsia="zh-CN"/>
                </w:rPr>
                <w:t xml:space="preserve"> per CC</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CE1EB1" w14:textId="77777777" w:rsidR="00C56CEC" w:rsidRPr="0082543D" w:rsidRDefault="00C56CEC" w:rsidP="00C56CEC">
            <w:pPr>
              <w:spacing w:before="60" w:after="60"/>
              <w:rPr>
                <w:ins w:id="164" w:author="BENDLIN, RALF M" w:date="2023-05-23T19:58:00Z"/>
                <w:rFonts w:asciiTheme="majorHAnsi" w:eastAsia="宋体"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0325D3" w14:textId="77777777" w:rsidR="00285C86" w:rsidRPr="0082543D" w:rsidRDefault="00285C86" w:rsidP="00285C86">
            <w:pPr>
              <w:keepNext/>
              <w:keepLines/>
              <w:rPr>
                <w:rFonts w:asciiTheme="majorHAnsi" w:eastAsia="宋体" w:hAnsiTheme="majorHAnsi" w:cstheme="majorHAnsi"/>
                <w:color w:val="000000" w:themeColor="text1"/>
                <w:sz w:val="18"/>
                <w:szCs w:val="18"/>
                <w:lang w:eastAsia="zh-CN"/>
              </w:rPr>
            </w:pPr>
            <w:r w:rsidRPr="0082543D">
              <w:rPr>
                <w:rFonts w:asciiTheme="majorHAnsi" w:eastAsia="宋体" w:hAnsiTheme="majorHAnsi" w:cstheme="majorHAnsi"/>
                <w:color w:val="000000" w:themeColor="text1"/>
                <w:sz w:val="18"/>
                <w:szCs w:val="18"/>
                <w:lang w:eastAsia="zh-CN"/>
              </w:rPr>
              <w:t>23-1-1,</w:t>
            </w:r>
          </w:p>
          <w:p w14:paraId="427C1BF5" w14:textId="5ECEEA3D" w:rsidR="00C56CEC" w:rsidRPr="0082543D" w:rsidRDefault="00285C86" w:rsidP="00285C86">
            <w:pPr>
              <w:keepNext/>
              <w:keepLines/>
              <w:rPr>
                <w:ins w:id="165" w:author="BENDLIN, RALF M" w:date="2023-05-23T19:58:00Z"/>
                <w:rFonts w:asciiTheme="majorHAnsi" w:eastAsia="MS Mincho" w:hAnsiTheme="majorHAnsi" w:cstheme="majorHAnsi"/>
                <w:color w:val="000000" w:themeColor="text1"/>
                <w:sz w:val="18"/>
                <w:szCs w:val="18"/>
              </w:rPr>
            </w:pPr>
            <w:r w:rsidRPr="0082543D">
              <w:rPr>
                <w:rFonts w:asciiTheme="majorHAnsi" w:eastAsiaTheme="minorEastAsia" w:hAnsiTheme="majorHAnsi" w:cstheme="majorHAnsi"/>
                <w:color w:val="000000" w:themeColor="text1"/>
                <w:sz w:val="18"/>
                <w:szCs w:val="18"/>
                <w:lang w:eastAsia="zh-CN"/>
              </w:rPr>
              <w:t>16-2a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494D90" w14:textId="39204738" w:rsidR="00C56CEC" w:rsidRPr="0082543D" w:rsidRDefault="00B21048" w:rsidP="00C56CEC">
            <w:pPr>
              <w:keepNext/>
              <w:keepLines/>
              <w:rPr>
                <w:ins w:id="166" w:author="BENDLIN, RALF M" w:date="2023-05-23T19:58:00Z"/>
                <w:rFonts w:asciiTheme="majorHAnsi" w:eastAsia="宋体" w:hAnsiTheme="majorHAnsi" w:cstheme="majorHAnsi"/>
                <w:color w:val="000000" w:themeColor="text1"/>
                <w:sz w:val="18"/>
                <w:szCs w:val="18"/>
                <w:lang w:eastAsia="zh-CN"/>
              </w:rPr>
            </w:pPr>
            <w:r w:rsidRPr="0082543D">
              <w:rPr>
                <w:rFonts w:asciiTheme="majorHAnsi" w:eastAsia="宋体"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3152B2" w14:textId="77777777" w:rsidR="00C56CEC" w:rsidRPr="0082543D" w:rsidRDefault="00C56CEC" w:rsidP="00C56CEC">
            <w:pPr>
              <w:keepNext/>
              <w:keepLines/>
              <w:rPr>
                <w:ins w:id="167"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3E5825" w14:textId="77777777" w:rsidR="00C56CEC" w:rsidRPr="0082543D" w:rsidRDefault="00C56CEC" w:rsidP="00C56CEC">
            <w:pPr>
              <w:keepNext/>
              <w:keepLines/>
              <w:rPr>
                <w:ins w:id="168" w:author="BENDLIN, RALF M" w:date="2023-05-23T19:58: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C86959" w14:textId="77777777" w:rsidR="00C56CEC" w:rsidRPr="0082543D" w:rsidRDefault="00C56CEC" w:rsidP="00C56CEC">
            <w:pPr>
              <w:keepNext/>
              <w:keepLines/>
              <w:rPr>
                <w:ins w:id="169" w:author="BENDLIN, RALF M" w:date="2023-05-23T19:58: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7E3002" w14:textId="77777777" w:rsidR="00C56CEC" w:rsidRPr="0082543D" w:rsidRDefault="00C56CEC" w:rsidP="00C56CEC">
            <w:pPr>
              <w:keepNext/>
              <w:keepLines/>
              <w:rPr>
                <w:ins w:id="170"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048ACE" w14:textId="77777777" w:rsidR="00C56CEC" w:rsidRPr="0082543D" w:rsidRDefault="00C56CEC" w:rsidP="00C56CEC">
            <w:pPr>
              <w:keepNext/>
              <w:keepLines/>
              <w:rPr>
                <w:ins w:id="171"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4DBEA6" w14:textId="77777777" w:rsidR="00C56CEC" w:rsidRPr="0082543D" w:rsidRDefault="00C56CEC" w:rsidP="00C56CEC">
            <w:pPr>
              <w:keepNext/>
              <w:keepLines/>
              <w:rPr>
                <w:ins w:id="172"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97E0E3" w14:textId="77777777" w:rsidR="00C56CEC" w:rsidRPr="0082543D" w:rsidRDefault="00C56CEC" w:rsidP="00C56CEC">
            <w:pPr>
              <w:keepNext/>
              <w:keepLines/>
              <w:rPr>
                <w:ins w:id="173" w:author="BENDLIN, RALF M" w:date="2023-05-23T19:58: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9B4499" w14:textId="25DDC700" w:rsidR="00C56CEC" w:rsidRPr="0082543D" w:rsidRDefault="00B21048" w:rsidP="00C56CEC">
            <w:pPr>
              <w:keepNext/>
              <w:keepLines/>
              <w:rPr>
                <w:ins w:id="174" w:author="BENDLIN, RALF M" w:date="2023-05-23T19:58:00Z"/>
                <w:rFonts w:asciiTheme="majorHAnsi" w:eastAsia="宋体" w:hAnsiTheme="majorHAnsi" w:cstheme="majorHAnsi"/>
                <w:color w:val="000000" w:themeColor="text1"/>
                <w:sz w:val="18"/>
                <w:szCs w:val="18"/>
              </w:rPr>
            </w:pPr>
            <w:r w:rsidRPr="0082543D">
              <w:rPr>
                <w:rFonts w:asciiTheme="majorHAnsi" w:eastAsia="宋体" w:hAnsiTheme="majorHAnsi" w:cstheme="majorHAnsi"/>
                <w:color w:val="000000" w:themeColor="text1"/>
                <w:sz w:val="18"/>
                <w:szCs w:val="18"/>
                <w:lang w:eastAsia="zh-CN"/>
              </w:rPr>
              <w:t>Optional with capability signalling</w:t>
            </w:r>
          </w:p>
        </w:tc>
      </w:tr>
      <w:tr w:rsidR="003B0A8D" w:rsidRPr="0082543D" w14:paraId="15DF13B7" w14:textId="77777777" w:rsidTr="00C56CEC">
        <w:trPr>
          <w:trHeight w:val="20"/>
        </w:trPr>
        <w:tc>
          <w:tcPr>
            <w:tcW w:w="0" w:type="auto"/>
            <w:tcBorders>
              <w:top w:val="single" w:sz="4" w:space="0" w:color="auto"/>
              <w:left w:val="single" w:sz="4" w:space="0" w:color="auto"/>
              <w:bottom w:val="single" w:sz="4" w:space="0" w:color="auto"/>
              <w:right w:val="single" w:sz="4" w:space="0" w:color="auto"/>
            </w:tcBorders>
            <w:hideMark/>
          </w:tcPr>
          <w:p w14:paraId="7204CCEE" w14:textId="77777777" w:rsidR="00C56CEC" w:rsidRPr="0082543D" w:rsidRDefault="00C56CEC" w:rsidP="00C56CEC">
            <w:pPr>
              <w:keepNext/>
              <w:keepLines/>
              <w:rPr>
                <w:ins w:id="175" w:author="BENDLIN, RALF M" w:date="2023-05-23T19:58:00Z"/>
                <w:rFonts w:asciiTheme="majorHAnsi" w:eastAsia="宋体" w:hAnsiTheme="majorHAnsi" w:cstheme="majorHAnsi"/>
                <w:color w:val="000000" w:themeColor="text1"/>
                <w:sz w:val="18"/>
                <w:szCs w:val="18"/>
                <w:lang w:eastAsia="en-US"/>
              </w:rPr>
            </w:pPr>
            <w:ins w:id="176" w:author="BENDLIN, RALF M" w:date="2023-05-23T19:59:00Z">
              <w:r w:rsidRPr="0082543D">
                <w:rPr>
                  <w:rFonts w:asciiTheme="majorHAnsi" w:eastAsia="宋体" w:hAnsiTheme="majorHAnsi" w:cstheme="majorHAnsi"/>
                  <w:color w:val="000000" w:themeColor="text1"/>
                  <w:sz w:val="18"/>
                  <w:szCs w:val="18"/>
                  <w:lang w:eastAsia="en-US"/>
                </w:rPr>
                <w:t xml:space="preserve">40. </w:t>
              </w:r>
              <w:proofErr w:type="spellStart"/>
              <w:r w:rsidRPr="0082543D">
                <w:rPr>
                  <w:rFonts w:asciiTheme="majorHAnsi" w:eastAsia="宋体" w:hAnsiTheme="majorHAnsi" w:cstheme="majorHAnsi"/>
                  <w:color w:val="000000" w:themeColor="text1"/>
                  <w:sz w:val="18"/>
                  <w:szCs w:val="18"/>
                  <w:lang w:eastAsia="en-US"/>
                </w:rPr>
                <w:t>NR_MIMO_evo_DL_UL</w:t>
              </w:r>
            </w:ins>
            <w:proofErr w:type="spellEnd"/>
          </w:p>
        </w:tc>
        <w:tc>
          <w:tcPr>
            <w:tcW w:w="0" w:type="auto"/>
            <w:tcBorders>
              <w:top w:val="single" w:sz="4" w:space="0" w:color="auto"/>
              <w:left w:val="single" w:sz="4" w:space="0" w:color="auto"/>
              <w:bottom w:val="single" w:sz="4" w:space="0" w:color="auto"/>
              <w:right w:val="single" w:sz="4" w:space="0" w:color="auto"/>
            </w:tcBorders>
            <w:hideMark/>
          </w:tcPr>
          <w:p w14:paraId="3D36B428" w14:textId="77777777" w:rsidR="00C56CEC" w:rsidRPr="0082543D" w:rsidRDefault="00C56CEC" w:rsidP="00C56CEC">
            <w:pPr>
              <w:keepNext/>
              <w:keepLines/>
              <w:rPr>
                <w:ins w:id="177" w:author="BENDLIN, RALF M" w:date="2023-05-23T19:58:00Z"/>
                <w:rFonts w:asciiTheme="majorHAnsi" w:eastAsia="MS Mincho" w:hAnsiTheme="majorHAnsi" w:cstheme="majorHAnsi"/>
                <w:color w:val="000000" w:themeColor="text1"/>
                <w:sz w:val="18"/>
                <w:szCs w:val="18"/>
                <w:lang w:eastAsia="en-US"/>
              </w:rPr>
            </w:pPr>
            <w:ins w:id="178" w:author="BENDLIN, RALF M" w:date="2023-05-23T19:59:00Z">
              <w:r w:rsidRPr="0082543D">
                <w:rPr>
                  <w:rFonts w:asciiTheme="majorHAnsi" w:eastAsia="MS Mincho" w:hAnsiTheme="majorHAnsi" w:cstheme="majorHAnsi"/>
                  <w:color w:val="000000" w:themeColor="text1"/>
                  <w:sz w:val="18"/>
                  <w:szCs w:val="18"/>
                  <w:lang w:val="en-US" w:eastAsia="en-US"/>
                </w:rPr>
                <w:t>40-1-9</w:t>
              </w:r>
            </w:ins>
          </w:p>
        </w:tc>
        <w:tc>
          <w:tcPr>
            <w:tcW w:w="0" w:type="auto"/>
            <w:tcBorders>
              <w:top w:val="single" w:sz="4" w:space="0" w:color="auto"/>
              <w:left w:val="single" w:sz="4" w:space="0" w:color="auto"/>
              <w:bottom w:val="single" w:sz="4" w:space="0" w:color="auto"/>
              <w:right w:val="single" w:sz="4" w:space="0" w:color="auto"/>
            </w:tcBorders>
            <w:hideMark/>
          </w:tcPr>
          <w:p w14:paraId="76AA395F" w14:textId="77777777" w:rsidR="00C56CEC" w:rsidRPr="0082543D" w:rsidRDefault="00C56CEC" w:rsidP="00C56CEC">
            <w:pPr>
              <w:spacing w:before="60" w:after="60"/>
              <w:rPr>
                <w:ins w:id="179" w:author="BENDLIN, RALF M" w:date="2023-05-23T19:58:00Z"/>
                <w:rFonts w:asciiTheme="majorHAnsi" w:eastAsia="宋体" w:hAnsiTheme="majorHAnsi" w:cstheme="majorHAnsi"/>
                <w:color w:val="000000" w:themeColor="text1"/>
                <w:sz w:val="18"/>
                <w:szCs w:val="18"/>
                <w:lang w:eastAsia="zh-CN"/>
              </w:rPr>
            </w:pPr>
            <w:ins w:id="180" w:author="BENDLIN, RALF M" w:date="2023-05-23T19:59:00Z">
              <w:r w:rsidRPr="0082543D">
                <w:rPr>
                  <w:rFonts w:asciiTheme="majorHAnsi" w:eastAsia="Malgun Gothic" w:hAnsiTheme="majorHAnsi" w:cstheme="majorHAnsi"/>
                  <w:color w:val="000000" w:themeColor="text1"/>
                  <w:sz w:val="18"/>
                  <w:szCs w:val="18"/>
                  <w:lang w:eastAsia="ko-KR"/>
                </w:rPr>
                <w:t xml:space="preserve">Unified TCI with separate DL/UL TCI update for multi-DCI based multi-TRP </w:t>
              </w:r>
              <w:r w:rsidRPr="0082543D">
                <w:rPr>
                  <w:rFonts w:asciiTheme="majorHAnsi" w:eastAsia="宋体" w:hAnsiTheme="majorHAnsi" w:cstheme="majorHAnsi"/>
                  <w:color w:val="000000" w:themeColor="text1"/>
                  <w:sz w:val="18"/>
                  <w:szCs w:val="18"/>
                  <w:lang w:eastAsia="zh-CN"/>
                </w:rPr>
                <w:t xml:space="preserve">with single activated TCI codepoint per </w:t>
              </w:r>
              <w:proofErr w:type="spellStart"/>
              <w:r w:rsidRPr="0082543D">
                <w:rPr>
                  <w:rFonts w:asciiTheme="majorHAnsi" w:eastAsia="宋体" w:hAnsiTheme="majorHAnsi" w:cstheme="majorHAnsi"/>
                  <w:color w:val="000000" w:themeColor="text1"/>
                  <w:sz w:val="18"/>
                  <w:szCs w:val="18"/>
                  <w:lang w:eastAsia="zh-CN"/>
                </w:rPr>
                <w:t>CORESETPoolIndex</w:t>
              </w:r>
              <w:proofErr w:type="spellEnd"/>
              <w:r w:rsidRPr="0082543D">
                <w:rPr>
                  <w:rFonts w:asciiTheme="majorHAnsi" w:eastAsia="宋体" w:hAnsiTheme="majorHAnsi" w:cstheme="majorHAnsi"/>
                  <w:color w:val="000000" w:themeColor="text1"/>
                  <w:sz w:val="18"/>
                  <w:szCs w:val="18"/>
                  <w:lang w:eastAsia="zh-CN"/>
                </w:rPr>
                <w:t xml:space="preserve"> per CC</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67DF5A" w14:textId="77777777" w:rsidR="00C56CEC" w:rsidRPr="0082543D" w:rsidRDefault="00C56CEC" w:rsidP="00C56CEC">
            <w:pPr>
              <w:spacing w:before="60" w:after="60"/>
              <w:rPr>
                <w:ins w:id="181" w:author="BENDLIN, RALF M" w:date="2023-05-23T19:58:00Z"/>
                <w:rFonts w:asciiTheme="majorHAnsi" w:eastAsia="宋体"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FD1727" w14:textId="52775D17" w:rsidR="00285C86" w:rsidRPr="0082543D" w:rsidRDefault="00285C86" w:rsidP="00285C86">
            <w:pPr>
              <w:keepNext/>
              <w:keepLines/>
              <w:rPr>
                <w:rFonts w:asciiTheme="majorHAnsi" w:eastAsia="宋体" w:hAnsiTheme="majorHAnsi" w:cstheme="majorHAnsi"/>
                <w:color w:val="000000" w:themeColor="text1"/>
                <w:sz w:val="18"/>
                <w:szCs w:val="18"/>
                <w:lang w:eastAsia="zh-CN"/>
              </w:rPr>
            </w:pPr>
            <w:r w:rsidRPr="0082543D">
              <w:rPr>
                <w:rFonts w:asciiTheme="majorHAnsi" w:eastAsia="宋体" w:hAnsiTheme="majorHAnsi" w:cstheme="majorHAnsi"/>
                <w:color w:val="000000" w:themeColor="text1"/>
                <w:sz w:val="18"/>
                <w:szCs w:val="18"/>
                <w:lang w:eastAsia="zh-CN"/>
              </w:rPr>
              <w:t>23-10-1,</w:t>
            </w:r>
          </w:p>
          <w:p w14:paraId="5AF08AFC" w14:textId="026E09B7" w:rsidR="00C56CEC" w:rsidRPr="0082543D" w:rsidRDefault="00285C86" w:rsidP="00285C86">
            <w:pPr>
              <w:keepNext/>
              <w:keepLines/>
              <w:rPr>
                <w:ins w:id="182" w:author="BENDLIN, RALF M" w:date="2023-05-23T19:58:00Z"/>
                <w:rFonts w:asciiTheme="majorHAnsi" w:eastAsia="MS Mincho" w:hAnsiTheme="majorHAnsi" w:cstheme="majorHAnsi"/>
                <w:color w:val="000000" w:themeColor="text1"/>
                <w:sz w:val="18"/>
                <w:szCs w:val="18"/>
              </w:rPr>
            </w:pPr>
            <w:r w:rsidRPr="0082543D">
              <w:rPr>
                <w:rFonts w:asciiTheme="majorHAnsi" w:eastAsiaTheme="minorEastAsia" w:hAnsiTheme="majorHAnsi" w:cstheme="majorHAnsi"/>
                <w:color w:val="000000" w:themeColor="text1"/>
                <w:sz w:val="18"/>
                <w:szCs w:val="18"/>
                <w:lang w:eastAsia="zh-CN"/>
              </w:rPr>
              <w:t>16-2a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10D929" w14:textId="2658FF25" w:rsidR="00C56CEC" w:rsidRPr="0082543D" w:rsidRDefault="00B21048" w:rsidP="00C56CEC">
            <w:pPr>
              <w:keepNext/>
              <w:keepLines/>
              <w:rPr>
                <w:ins w:id="183" w:author="BENDLIN, RALF M" w:date="2023-05-23T19:58:00Z"/>
                <w:rFonts w:asciiTheme="majorHAnsi" w:eastAsia="宋体" w:hAnsiTheme="majorHAnsi" w:cstheme="majorHAnsi"/>
                <w:color w:val="000000" w:themeColor="text1"/>
                <w:sz w:val="18"/>
                <w:szCs w:val="18"/>
                <w:lang w:eastAsia="zh-CN"/>
              </w:rPr>
            </w:pPr>
            <w:r w:rsidRPr="0082543D">
              <w:rPr>
                <w:rFonts w:asciiTheme="majorHAnsi" w:eastAsia="宋体"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67DE25" w14:textId="77777777" w:rsidR="00C56CEC" w:rsidRPr="0082543D" w:rsidRDefault="00C56CEC" w:rsidP="00C56CEC">
            <w:pPr>
              <w:keepNext/>
              <w:keepLines/>
              <w:rPr>
                <w:ins w:id="184"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C232FF" w14:textId="77777777" w:rsidR="00C56CEC" w:rsidRPr="0082543D" w:rsidRDefault="00C56CEC" w:rsidP="00C56CEC">
            <w:pPr>
              <w:keepNext/>
              <w:keepLines/>
              <w:rPr>
                <w:ins w:id="185" w:author="BENDLIN, RALF M" w:date="2023-05-23T19:58: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2B165B" w14:textId="77777777" w:rsidR="00C56CEC" w:rsidRPr="0082543D" w:rsidRDefault="00C56CEC" w:rsidP="00C56CEC">
            <w:pPr>
              <w:keepNext/>
              <w:keepLines/>
              <w:rPr>
                <w:ins w:id="186" w:author="BENDLIN, RALF M" w:date="2023-05-23T19:58: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05AA53" w14:textId="77777777" w:rsidR="00C56CEC" w:rsidRPr="0082543D" w:rsidRDefault="00C56CEC" w:rsidP="00C56CEC">
            <w:pPr>
              <w:keepNext/>
              <w:keepLines/>
              <w:rPr>
                <w:ins w:id="187"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64295E" w14:textId="77777777" w:rsidR="00C56CEC" w:rsidRPr="0082543D" w:rsidRDefault="00C56CEC" w:rsidP="00C56CEC">
            <w:pPr>
              <w:keepNext/>
              <w:keepLines/>
              <w:rPr>
                <w:ins w:id="188"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93AE40" w14:textId="77777777" w:rsidR="00C56CEC" w:rsidRPr="0082543D" w:rsidRDefault="00C56CEC" w:rsidP="00C56CEC">
            <w:pPr>
              <w:keepNext/>
              <w:keepLines/>
              <w:rPr>
                <w:ins w:id="189"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90A272" w14:textId="77777777" w:rsidR="00C56CEC" w:rsidRPr="0082543D" w:rsidRDefault="00C56CEC" w:rsidP="00C56CEC">
            <w:pPr>
              <w:keepNext/>
              <w:keepLines/>
              <w:rPr>
                <w:ins w:id="190" w:author="BENDLIN, RALF M" w:date="2023-05-23T19:58: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B4B70C" w14:textId="48280FC9" w:rsidR="00C56CEC" w:rsidRPr="0082543D" w:rsidRDefault="00B21048" w:rsidP="00C56CEC">
            <w:pPr>
              <w:keepNext/>
              <w:keepLines/>
              <w:rPr>
                <w:ins w:id="191" w:author="BENDLIN, RALF M" w:date="2023-05-23T19:58:00Z"/>
                <w:rFonts w:asciiTheme="majorHAnsi" w:eastAsia="宋体" w:hAnsiTheme="majorHAnsi" w:cstheme="majorHAnsi"/>
                <w:color w:val="000000" w:themeColor="text1"/>
                <w:sz w:val="18"/>
                <w:szCs w:val="18"/>
              </w:rPr>
            </w:pPr>
            <w:r w:rsidRPr="0082543D">
              <w:rPr>
                <w:rFonts w:asciiTheme="majorHAnsi" w:eastAsia="宋体" w:hAnsiTheme="majorHAnsi" w:cstheme="majorHAnsi"/>
                <w:color w:val="000000" w:themeColor="text1"/>
                <w:sz w:val="18"/>
                <w:szCs w:val="18"/>
                <w:lang w:eastAsia="zh-CN"/>
              </w:rPr>
              <w:t>Optional with capability signalling</w:t>
            </w:r>
          </w:p>
        </w:tc>
      </w:tr>
      <w:tr w:rsidR="003B0A8D" w:rsidRPr="0082543D" w14:paraId="6CCE5FFE" w14:textId="77777777" w:rsidTr="00C56CEC">
        <w:trPr>
          <w:trHeight w:val="20"/>
        </w:trPr>
        <w:tc>
          <w:tcPr>
            <w:tcW w:w="0" w:type="auto"/>
            <w:tcBorders>
              <w:top w:val="single" w:sz="4" w:space="0" w:color="auto"/>
              <w:left w:val="single" w:sz="4" w:space="0" w:color="auto"/>
              <w:bottom w:val="single" w:sz="4" w:space="0" w:color="auto"/>
              <w:right w:val="single" w:sz="4" w:space="0" w:color="auto"/>
            </w:tcBorders>
            <w:hideMark/>
          </w:tcPr>
          <w:p w14:paraId="2A040A7B" w14:textId="77777777" w:rsidR="00C56CEC" w:rsidRPr="0082543D" w:rsidRDefault="00C56CEC" w:rsidP="00C56CEC">
            <w:pPr>
              <w:keepNext/>
              <w:keepLines/>
              <w:rPr>
                <w:ins w:id="192" w:author="BENDLIN, RALF M" w:date="2023-05-23T19:58:00Z"/>
                <w:rFonts w:asciiTheme="majorHAnsi" w:eastAsia="宋体" w:hAnsiTheme="majorHAnsi" w:cstheme="majorHAnsi"/>
                <w:color w:val="000000" w:themeColor="text1"/>
                <w:sz w:val="18"/>
                <w:szCs w:val="18"/>
                <w:lang w:eastAsia="en-US"/>
              </w:rPr>
            </w:pPr>
            <w:ins w:id="193" w:author="BENDLIN, RALF M" w:date="2023-05-23T19:59:00Z">
              <w:r w:rsidRPr="0082543D">
                <w:rPr>
                  <w:rFonts w:asciiTheme="majorHAnsi" w:eastAsia="宋体" w:hAnsiTheme="majorHAnsi" w:cstheme="majorHAnsi"/>
                  <w:color w:val="000000" w:themeColor="text1"/>
                  <w:sz w:val="18"/>
                  <w:szCs w:val="18"/>
                  <w:lang w:eastAsia="en-US"/>
                </w:rPr>
                <w:t xml:space="preserve">40. </w:t>
              </w:r>
              <w:proofErr w:type="spellStart"/>
              <w:r w:rsidRPr="0082543D">
                <w:rPr>
                  <w:rFonts w:asciiTheme="majorHAnsi" w:eastAsia="宋体" w:hAnsiTheme="majorHAnsi" w:cstheme="majorHAnsi"/>
                  <w:color w:val="000000" w:themeColor="text1"/>
                  <w:sz w:val="18"/>
                  <w:szCs w:val="18"/>
                  <w:lang w:eastAsia="en-US"/>
                </w:rPr>
                <w:t>NR_MIMO_evo_DL_UL</w:t>
              </w:r>
            </w:ins>
            <w:proofErr w:type="spellEnd"/>
          </w:p>
        </w:tc>
        <w:tc>
          <w:tcPr>
            <w:tcW w:w="0" w:type="auto"/>
            <w:tcBorders>
              <w:top w:val="single" w:sz="4" w:space="0" w:color="auto"/>
              <w:left w:val="single" w:sz="4" w:space="0" w:color="auto"/>
              <w:bottom w:val="single" w:sz="4" w:space="0" w:color="auto"/>
              <w:right w:val="single" w:sz="4" w:space="0" w:color="auto"/>
            </w:tcBorders>
            <w:hideMark/>
          </w:tcPr>
          <w:p w14:paraId="7812D098" w14:textId="77777777" w:rsidR="00C56CEC" w:rsidRPr="0082543D" w:rsidRDefault="00C56CEC" w:rsidP="00C56CEC">
            <w:pPr>
              <w:keepNext/>
              <w:keepLines/>
              <w:rPr>
                <w:ins w:id="194" w:author="BENDLIN, RALF M" w:date="2023-05-23T19:58:00Z"/>
                <w:rFonts w:asciiTheme="majorHAnsi" w:eastAsia="MS Mincho" w:hAnsiTheme="majorHAnsi" w:cstheme="majorHAnsi"/>
                <w:color w:val="000000" w:themeColor="text1"/>
                <w:sz w:val="18"/>
                <w:szCs w:val="18"/>
                <w:lang w:eastAsia="en-US"/>
              </w:rPr>
            </w:pPr>
            <w:ins w:id="195" w:author="BENDLIN, RALF M" w:date="2023-05-23T19:59:00Z">
              <w:r w:rsidRPr="0082543D">
                <w:rPr>
                  <w:rFonts w:asciiTheme="majorHAnsi" w:eastAsia="MS Mincho" w:hAnsiTheme="majorHAnsi" w:cstheme="majorHAnsi"/>
                  <w:color w:val="000000" w:themeColor="text1"/>
                  <w:sz w:val="18"/>
                  <w:szCs w:val="18"/>
                  <w:lang w:val="en-US" w:eastAsia="en-US"/>
                </w:rPr>
                <w:t>40-1-9a</w:t>
              </w:r>
            </w:ins>
          </w:p>
        </w:tc>
        <w:tc>
          <w:tcPr>
            <w:tcW w:w="0" w:type="auto"/>
            <w:tcBorders>
              <w:top w:val="single" w:sz="4" w:space="0" w:color="auto"/>
              <w:left w:val="single" w:sz="4" w:space="0" w:color="auto"/>
              <w:bottom w:val="single" w:sz="4" w:space="0" w:color="auto"/>
              <w:right w:val="single" w:sz="4" w:space="0" w:color="auto"/>
            </w:tcBorders>
            <w:hideMark/>
          </w:tcPr>
          <w:p w14:paraId="04D9551A" w14:textId="77777777" w:rsidR="00C56CEC" w:rsidRPr="0082543D" w:rsidRDefault="00C56CEC" w:rsidP="00C56CEC">
            <w:pPr>
              <w:spacing w:before="60" w:after="60"/>
              <w:rPr>
                <w:ins w:id="196" w:author="BENDLIN, RALF M" w:date="2023-05-23T19:58:00Z"/>
                <w:rFonts w:asciiTheme="majorHAnsi" w:eastAsia="宋体" w:hAnsiTheme="majorHAnsi" w:cstheme="majorHAnsi"/>
                <w:color w:val="000000" w:themeColor="text1"/>
                <w:sz w:val="18"/>
                <w:szCs w:val="18"/>
                <w:lang w:eastAsia="zh-CN"/>
              </w:rPr>
            </w:pPr>
            <w:ins w:id="197" w:author="BENDLIN, RALF M" w:date="2023-05-23T19:59:00Z">
              <w:r w:rsidRPr="0082543D">
                <w:rPr>
                  <w:rFonts w:asciiTheme="majorHAnsi" w:eastAsia="Malgun Gothic" w:hAnsiTheme="majorHAnsi" w:cstheme="majorHAnsi"/>
                  <w:color w:val="000000" w:themeColor="text1"/>
                  <w:sz w:val="18"/>
                  <w:szCs w:val="18"/>
                  <w:lang w:eastAsia="ko-KR"/>
                </w:rPr>
                <w:t xml:space="preserve">Unified TCI with separate DL/UL TCI update for multi-DCI based multi-TRP </w:t>
              </w:r>
              <w:r w:rsidRPr="0082543D">
                <w:rPr>
                  <w:rFonts w:asciiTheme="majorHAnsi" w:eastAsia="宋体" w:hAnsiTheme="majorHAnsi" w:cstheme="majorHAnsi"/>
                  <w:color w:val="000000" w:themeColor="text1"/>
                  <w:sz w:val="18"/>
                  <w:szCs w:val="18"/>
                  <w:lang w:eastAsia="zh-CN"/>
                </w:rPr>
                <w:t xml:space="preserve">with multiple activated TCI codepoints per </w:t>
              </w:r>
              <w:proofErr w:type="spellStart"/>
              <w:r w:rsidRPr="0082543D">
                <w:rPr>
                  <w:rFonts w:asciiTheme="majorHAnsi" w:eastAsia="宋体" w:hAnsiTheme="majorHAnsi" w:cstheme="majorHAnsi"/>
                  <w:color w:val="000000" w:themeColor="text1"/>
                  <w:sz w:val="18"/>
                  <w:szCs w:val="18"/>
                  <w:lang w:eastAsia="zh-CN"/>
                </w:rPr>
                <w:t>CORESETPoolIndex</w:t>
              </w:r>
              <w:proofErr w:type="spellEnd"/>
              <w:r w:rsidRPr="0082543D">
                <w:rPr>
                  <w:rFonts w:asciiTheme="majorHAnsi" w:eastAsia="宋体" w:hAnsiTheme="majorHAnsi" w:cstheme="majorHAnsi"/>
                  <w:color w:val="000000" w:themeColor="text1"/>
                  <w:sz w:val="18"/>
                  <w:szCs w:val="18"/>
                  <w:lang w:eastAsia="zh-CN"/>
                </w:rPr>
                <w:t xml:space="preserve"> per CC</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A27FEB" w14:textId="77777777" w:rsidR="00C56CEC" w:rsidRPr="0082543D" w:rsidRDefault="00C56CEC" w:rsidP="00C56CEC">
            <w:pPr>
              <w:spacing w:before="60" w:after="60"/>
              <w:rPr>
                <w:ins w:id="198" w:author="BENDLIN, RALF M" w:date="2023-05-23T19:58:00Z"/>
                <w:rFonts w:asciiTheme="majorHAnsi" w:eastAsia="宋体"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04F469" w14:textId="77777777" w:rsidR="00285C86" w:rsidRPr="0082543D" w:rsidRDefault="00285C86" w:rsidP="00285C86">
            <w:pPr>
              <w:keepNext/>
              <w:keepLines/>
              <w:rPr>
                <w:rFonts w:asciiTheme="majorHAnsi" w:eastAsia="宋体" w:hAnsiTheme="majorHAnsi" w:cstheme="majorHAnsi"/>
                <w:color w:val="000000" w:themeColor="text1"/>
                <w:sz w:val="18"/>
                <w:szCs w:val="18"/>
                <w:lang w:eastAsia="zh-CN"/>
              </w:rPr>
            </w:pPr>
            <w:r w:rsidRPr="0082543D">
              <w:rPr>
                <w:rFonts w:asciiTheme="majorHAnsi" w:eastAsia="宋体" w:hAnsiTheme="majorHAnsi" w:cstheme="majorHAnsi"/>
                <w:color w:val="000000" w:themeColor="text1"/>
                <w:sz w:val="18"/>
                <w:szCs w:val="18"/>
                <w:lang w:eastAsia="zh-CN"/>
              </w:rPr>
              <w:t>23-10-1,</w:t>
            </w:r>
          </w:p>
          <w:p w14:paraId="15121A10" w14:textId="7A2114E4" w:rsidR="00C56CEC" w:rsidRPr="0082543D" w:rsidRDefault="00285C86" w:rsidP="00285C86">
            <w:pPr>
              <w:keepNext/>
              <w:keepLines/>
              <w:rPr>
                <w:ins w:id="199" w:author="BENDLIN, RALF M" w:date="2023-05-23T19:58:00Z"/>
                <w:rFonts w:asciiTheme="majorHAnsi" w:eastAsia="MS Mincho" w:hAnsiTheme="majorHAnsi" w:cstheme="majorHAnsi"/>
                <w:color w:val="000000" w:themeColor="text1"/>
                <w:sz w:val="18"/>
                <w:szCs w:val="18"/>
              </w:rPr>
            </w:pPr>
            <w:r w:rsidRPr="0082543D">
              <w:rPr>
                <w:rFonts w:asciiTheme="majorHAnsi" w:eastAsiaTheme="minorEastAsia" w:hAnsiTheme="majorHAnsi" w:cstheme="majorHAnsi"/>
                <w:color w:val="000000" w:themeColor="text1"/>
                <w:sz w:val="18"/>
                <w:szCs w:val="18"/>
                <w:lang w:eastAsia="zh-CN"/>
              </w:rPr>
              <w:t>16-2a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7E9A6C" w14:textId="3F40F313" w:rsidR="00C56CEC" w:rsidRPr="0082543D" w:rsidRDefault="00B21048" w:rsidP="00C56CEC">
            <w:pPr>
              <w:keepNext/>
              <w:keepLines/>
              <w:rPr>
                <w:ins w:id="200" w:author="BENDLIN, RALF M" w:date="2023-05-23T19:58:00Z"/>
                <w:rFonts w:asciiTheme="majorHAnsi" w:eastAsia="宋体" w:hAnsiTheme="majorHAnsi" w:cstheme="majorHAnsi"/>
                <w:color w:val="000000" w:themeColor="text1"/>
                <w:sz w:val="18"/>
                <w:szCs w:val="18"/>
                <w:lang w:eastAsia="zh-CN"/>
              </w:rPr>
            </w:pPr>
            <w:r w:rsidRPr="0082543D">
              <w:rPr>
                <w:rFonts w:asciiTheme="majorHAnsi" w:eastAsia="宋体"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F70D6D" w14:textId="77777777" w:rsidR="00C56CEC" w:rsidRPr="0082543D" w:rsidRDefault="00C56CEC" w:rsidP="00C56CEC">
            <w:pPr>
              <w:keepNext/>
              <w:keepLines/>
              <w:rPr>
                <w:ins w:id="201"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CB19E5" w14:textId="77777777" w:rsidR="00C56CEC" w:rsidRPr="0082543D" w:rsidRDefault="00C56CEC" w:rsidP="00C56CEC">
            <w:pPr>
              <w:keepNext/>
              <w:keepLines/>
              <w:rPr>
                <w:ins w:id="202" w:author="BENDLIN, RALF M" w:date="2023-05-23T19:58: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AD0D14" w14:textId="77777777" w:rsidR="00C56CEC" w:rsidRPr="0082543D" w:rsidRDefault="00C56CEC" w:rsidP="00C56CEC">
            <w:pPr>
              <w:keepNext/>
              <w:keepLines/>
              <w:rPr>
                <w:ins w:id="203" w:author="BENDLIN, RALF M" w:date="2023-05-23T19:58: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DB9C85" w14:textId="77777777" w:rsidR="00C56CEC" w:rsidRPr="0082543D" w:rsidRDefault="00C56CEC" w:rsidP="00C56CEC">
            <w:pPr>
              <w:keepNext/>
              <w:keepLines/>
              <w:rPr>
                <w:ins w:id="204"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107581" w14:textId="77777777" w:rsidR="00C56CEC" w:rsidRPr="0082543D" w:rsidRDefault="00C56CEC" w:rsidP="00C56CEC">
            <w:pPr>
              <w:keepNext/>
              <w:keepLines/>
              <w:rPr>
                <w:ins w:id="205"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78B1E1" w14:textId="77777777" w:rsidR="00C56CEC" w:rsidRPr="0082543D" w:rsidRDefault="00C56CEC" w:rsidP="00C56CEC">
            <w:pPr>
              <w:keepNext/>
              <w:keepLines/>
              <w:rPr>
                <w:ins w:id="206"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4CBA51" w14:textId="77777777" w:rsidR="00C56CEC" w:rsidRPr="0082543D" w:rsidRDefault="00C56CEC" w:rsidP="00C56CEC">
            <w:pPr>
              <w:keepNext/>
              <w:keepLines/>
              <w:rPr>
                <w:ins w:id="207" w:author="BENDLIN, RALF M" w:date="2023-05-23T19:58: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946409" w14:textId="43F2621E" w:rsidR="00C56CEC" w:rsidRPr="0082543D" w:rsidRDefault="00B21048" w:rsidP="00C56CEC">
            <w:pPr>
              <w:keepNext/>
              <w:keepLines/>
              <w:rPr>
                <w:ins w:id="208" w:author="BENDLIN, RALF M" w:date="2023-05-23T19:58:00Z"/>
                <w:rFonts w:asciiTheme="majorHAnsi" w:eastAsia="宋体" w:hAnsiTheme="majorHAnsi" w:cstheme="majorHAnsi"/>
                <w:color w:val="000000" w:themeColor="text1"/>
                <w:sz w:val="18"/>
                <w:szCs w:val="18"/>
              </w:rPr>
            </w:pPr>
            <w:r w:rsidRPr="0082543D">
              <w:rPr>
                <w:rFonts w:asciiTheme="majorHAnsi" w:eastAsia="宋体" w:hAnsiTheme="majorHAnsi" w:cstheme="majorHAnsi"/>
                <w:color w:val="000000" w:themeColor="text1"/>
                <w:sz w:val="18"/>
                <w:szCs w:val="18"/>
                <w:lang w:eastAsia="zh-CN"/>
              </w:rPr>
              <w:t>Optional with capability signalling</w:t>
            </w:r>
          </w:p>
        </w:tc>
      </w:tr>
      <w:tr w:rsidR="003B0A8D" w:rsidRPr="0082543D" w14:paraId="2110E90A" w14:textId="77777777" w:rsidTr="00C56CEC">
        <w:trPr>
          <w:trHeight w:val="20"/>
        </w:trPr>
        <w:tc>
          <w:tcPr>
            <w:tcW w:w="0" w:type="auto"/>
            <w:tcBorders>
              <w:top w:val="single" w:sz="4" w:space="0" w:color="auto"/>
              <w:left w:val="single" w:sz="4" w:space="0" w:color="auto"/>
              <w:bottom w:val="single" w:sz="4" w:space="0" w:color="auto"/>
              <w:right w:val="single" w:sz="4" w:space="0" w:color="auto"/>
            </w:tcBorders>
            <w:hideMark/>
          </w:tcPr>
          <w:p w14:paraId="4445925A" w14:textId="77777777" w:rsidR="00C56CEC" w:rsidRPr="0082543D" w:rsidRDefault="00C56CEC" w:rsidP="00C56CEC">
            <w:pPr>
              <w:keepNext/>
              <w:keepLines/>
              <w:rPr>
                <w:ins w:id="209" w:author="BENDLIN, RALF M" w:date="2023-05-23T19:58:00Z"/>
                <w:rFonts w:asciiTheme="majorHAnsi" w:eastAsia="宋体" w:hAnsiTheme="majorHAnsi" w:cstheme="majorHAnsi"/>
                <w:color w:val="000000" w:themeColor="text1"/>
                <w:sz w:val="18"/>
                <w:szCs w:val="18"/>
                <w:lang w:eastAsia="en-US"/>
              </w:rPr>
            </w:pPr>
            <w:ins w:id="210" w:author="BENDLIN, RALF M" w:date="2023-05-23T19:59:00Z">
              <w:r w:rsidRPr="0082543D">
                <w:rPr>
                  <w:rFonts w:asciiTheme="majorHAnsi" w:eastAsia="宋体" w:hAnsiTheme="majorHAnsi" w:cstheme="majorHAnsi"/>
                  <w:color w:val="000000" w:themeColor="text1"/>
                  <w:sz w:val="18"/>
                  <w:szCs w:val="18"/>
                  <w:lang w:eastAsia="en-US"/>
                </w:rPr>
                <w:t xml:space="preserve">40. </w:t>
              </w:r>
              <w:proofErr w:type="spellStart"/>
              <w:r w:rsidRPr="0082543D">
                <w:rPr>
                  <w:rFonts w:asciiTheme="majorHAnsi" w:eastAsia="宋体" w:hAnsiTheme="majorHAnsi" w:cstheme="majorHAnsi"/>
                  <w:color w:val="000000" w:themeColor="text1"/>
                  <w:sz w:val="18"/>
                  <w:szCs w:val="18"/>
                  <w:lang w:eastAsia="en-US"/>
                </w:rPr>
                <w:t>NR_MIMO_evo_DL_UL</w:t>
              </w:r>
            </w:ins>
            <w:proofErr w:type="spellEnd"/>
          </w:p>
        </w:tc>
        <w:tc>
          <w:tcPr>
            <w:tcW w:w="0" w:type="auto"/>
            <w:tcBorders>
              <w:top w:val="single" w:sz="4" w:space="0" w:color="auto"/>
              <w:left w:val="single" w:sz="4" w:space="0" w:color="auto"/>
              <w:bottom w:val="single" w:sz="4" w:space="0" w:color="auto"/>
              <w:right w:val="single" w:sz="4" w:space="0" w:color="auto"/>
            </w:tcBorders>
            <w:hideMark/>
          </w:tcPr>
          <w:p w14:paraId="3C0C62EF" w14:textId="77777777" w:rsidR="00C56CEC" w:rsidRPr="0082543D" w:rsidRDefault="00C56CEC" w:rsidP="00C56CEC">
            <w:pPr>
              <w:keepNext/>
              <w:keepLines/>
              <w:rPr>
                <w:ins w:id="211" w:author="BENDLIN, RALF M" w:date="2023-05-23T19:58:00Z"/>
                <w:rFonts w:asciiTheme="majorHAnsi" w:eastAsia="MS Mincho" w:hAnsiTheme="majorHAnsi" w:cstheme="majorHAnsi"/>
                <w:color w:val="000000" w:themeColor="text1"/>
                <w:sz w:val="18"/>
                <w:szCs w:val="18"/>
                <w:lang w:eastAsia="en-US"/>
              </w:rPr>
            </w:pPr>
            <w:ins w:id="212" w:author="BENDLIN, RALF M" w:date="2023-05-23T19:59:00Z">
              <w:r w:rsidRPr="0082543D">
                <w:rPr>
                  <w:rFonts w:asciiTheme="majorHAnsi" w:eastAsia="MS Mincho" w:hAnsiTheme="majorHAnsi" w:cstheme="majorHAnsi"/>
                  <w:color w:val="000000" w:themeColor="text1"/>
                  <w:sz w:val="18"/>
                  <w:szCs w:val="18"/>
                  <w:lang w:val="en-US" w:eastAsia="en-US"/>
                </w:rPr>
                <w:t>40-1-12</w:t>
              </w:r>
            </w:ins>
          </w:p>
        </w:tc>
        <w:tc>
          <w:tcPr>
            <w:tcW w:w="0" w:type="auto"/>
            <w:tcBorders>
              <w:top w:val="single" w:sz="4" w:space="0" w:color="auto"/>
              <w:left w:val="single" w:sz="4" w:space="0" w:color="auto"/>
              <w:bottom w:val="single" w:sz="4" w:space="0" w:color="auto"/>
              <w:right w:val="single" w:sz="4" w:space="0" w:color="auto"/>
            </w:tcBorders>
            <w:hideMark/>
          </w:tcPr>
          <w:p w14:paraId="423C354E" w14:textId="77777777" w:rsidR="00C56CEC" w:rsidRPr="0082543D" w:rsidRDefault="00C56CEC" w:rsidP="00C56CEC">
            <w:pPr>
              <w:spacing w:before="60" w:after="60"/>
              <w:rPr>
                <w:ins w:id="213" w:author="BENDLIN, RALF M" w:date="2023-05-23T19:58:00Z"/>
                <w:rFonts w:asciiTheme="majorHAnsi" w:eastAsia="宋体" w:hAnsiTheme="majorHAnsi" w:cstheme="majorHAnsi"/>
                <w:color w:val="000000" w:themeColor="text1"/>
                <w:sz w:val="18"/>
                <w:szCs w:val="18"/>
                <w:lang w:eastAsia="zh-CN"/>
              </w:rPr>
            </w:pPr>
            <w:ins w:id="214" w:author="BENDLIN, RALF M" w:date="2023-05-23T19:59:00Z">
              <w:r w:rsidRPr="0082543D">
                <w:rPr>
                  <w:rFonts w:asciiTheme="majorHAnsi" w:eastAsia="宋体" w:hAnsiTheme="majorHAnsi" w:cstheme="majorHAnsi"/>
                  <w:color w:val="000000" w:themeColor="text1"/>
                  <w:sz w:val="18"/>
                  <w:szCs w:val="18"/>
                  <w:lang w:eastAsia="zh-CN"/>
                </w:rPr>
                <w:t>Common multi-CC TCI state ID update and activation for single-DCI based multi-TRP</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D5B9F2" w14:textId="77777777" w:rsidR="00C56CEC" w:rsidRPr="0082543D" w:rsidRDefault="00C56CEC" w:rsidP="00C56CEC">
            <w:pPr>
              <w:spacing w:before="60" w:after="60"/>
              <w:rPr>
                <w:ins w:id="215" w:author="BENDLIN, RALF M" w:date="2023-05-23T19:58:00Z"/>
                <w:rFonts w:asciiTheme="majorHAnsi" w:eastAsia="宋体"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4B2CC4" w14:textId="77777777" w:rsidR="00C56CEC" w:rsidRPr="0082543D" w:rsidRDefault="00C56CEC" w:rsidP="00C56CEC">
            <w:pPr>
              <w:keepNext/>
              <w:keepLines/>
              <w:rPr>
                <w:ins w:id="216" w:author="BENDLIN, RALF M" w:date="2023-05-23T19:58:00Z"/>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01295B" w14:textId="39BA086E" w:rsidR="00C56CEC" w:rsidRPr="0082543D" w:rsidRDefault="00B21048" w:rsidP="00C56CEC">
            <w:pPr>
              <w:keepNext/>
              <w:keepLines/>
              <w:rPr>
                <w:ins w:id="217" w:author="BENDLIN, RALF M" w:date="2023-05-23T19:58:00Z"/>
                <w:rFonts w:asciiTheme="majorHAnsi" w:eastAsia="宋体" w:hAnsiTheme="majorHAnsi" w:cstheme="majorHAnsi"/>
                <w:color w:val="000000" w:themeColor="text1"/>
                <w:sz w:val="18"/>
                <w:szCs w:val="18"/>
                <w:lang w:eastAsia="zh-CN"/>
              </w:rPr>
            </w:pPr>
            <w:r w:rsidRPr="0082543D">
              <w:rPr>
                <w:rFonts w:asciiTheme="majorHAnsi" w:eastAsia="宋体"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9C4CD7" w14:textId="77777777" w:rsidR="00C56CEC" w:rsidRPr="0082543D" w:rsidRDefault="00C56CEC" w:rsidP="00C56CEC">
            <w:pPr>
              <w:keepNext/>
              <w:keepLines/>
              <w:rPr>
                <w:ins w:id="218"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3CCA91" w14:textId="77777777" w:rsidR="00C56CEC" w:rsidRPr="0082543D" w:rsidRDefault="00C56CEC" w:rsidP="00C56CEC">
            <w:pPr>
              <w:keepNext/>
              <w:keepLines/>
              <w:rPr>
                <w:ins w:id="219" w:author="BENDLIN, RALF M" w:date="2023-05-23T19:58: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33FD42" w14:textId="77777777" w:rsidR="00C56CEC" w:rsidRPr="0082543D" w:rsidRDefault="00C56CEC" w:rsidP="00C56CEC">
            <w:pPr>
              <w:keepNext/>
              <w:keepLines/>
              <w:rPr>
                <w:ins w:id="220" w:author="BENDLIN, RALF M" w:date="2023-05-23T19:58: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87ABFC" w14:textId="77777777" w:rsidR="00C56CEC" w:rsidRPr="0082543D" w:rsidRDefault="00C56CEC" w:rsidP="00C56CEC">
            <w:pPr>
              <w:keepNext/>
              <w:keepLines/>
              <w:rPr>
                <w:ins w:id="221"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DDC8AC" w14:textId="77777777" w:rsidR="00C56CEC" w:rsidRPr="0082543D" w:rsidRDefault="00C56CEC" w:rsidP="00C56CEC">
            <w:pPr>
              <w:keepNext/>
              <w:keepLines/>
              <w:rPr>
                <w:ins w:id="222"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685E6D" w14:textId="77777777" w:rsidR="00C56CEC" w:rsidRPr="0082543D" w:rsidRDefault="00C56CEC" w:rsidP="00C56CEC">
            <w:pPr>
              <w:keepNext/>
              <w:keepLines/>
              <w:rPr>
                <w:ins w:id="223"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FB63AD" w14:textId="77777777" w:rsidR="00C56CEC" w:rsidRPr="0082543D" w:rsidRDefault="00C56CEC" w:rsidP="00C56CEC">
            <w:pPr>
              <w:keepNext/>
              <w:keepLines/>
              <w:rPr>
                <w:ins w:id="224" w:author="BENDLIN, RALF M" w:date="2023-05-23T19:58: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2BA2CA" w14:textId="44AAF968" w:rsidR="00C56CEC" w:rsidRPr="0082543D" w:rsidRDefault="00B21048" w:rsidP="00C56CEC">
            <w:pPr>
              <w:keepNext/>
              <w:keepLines/>
              <w:rPr>
                <w:ins w:id="225" w:author="BENDLIN, RALF M" w:date="2023-05-23T19:58:00Z"/>
                <w:rFonts w:asciiTheme="majorHAnsi" w:eastAsia="宋体" w:hAnsiTheme="majorHAnsi" w:cstheme="majorHAnsi"/>
                <w:color w:val="000000" w:themeColor="text1"/>
                <w:sz w:val="18"/>
                <w:szCs w:val="18"/>
              </w:rPr>
            </w:pPr>
            <w:r w:rsidRPr="0082543D">
              <w:rPr>
                <w:rFonts w:asciiTheme="majorHAnsi" w:eastAsia="宋体" w:hAnsiTheme="majorHAnsi" w:cstheme="majorHAnsi"/>
                <w:color w:val="000000" w:themeColor="text1"/>
                <w:sz w:val="18"/>
                <w:szCs w:val="18"/>
                <w:lang w:eastAsia="zh-CN"/>
              </w:rPr>
              <w:t>Optional with capability signalling</w:t>
            </w:r>
          </w:p>
        </w:tc>
      </w:tr>
      <w:tr w:rsidR="003B0A8D" w:rsidRPr="0082543D" w14:paraId="3D97DBE9" w14:textId="77777777" w:rsidTr="00C56CEC">
        <w:trPr>
          <w:trHeight w:val="20"/>
        </w:trPr>
        <w:tc>
          <w:tcPr>
            <w:tcW w:w="0" w:type="auto"/>
            <w:tcBorders>
              <w:top w:val="single" w:sz="4" w:space="0" w:color="auto"/>
              <w:left w:val="single" w:sz="4" w:space="0" w:color="auto"/>
              <w:bottom w:val="single" w:sz="4" w:space="0" w:color="auto"/>
              <w:right w:val="single" w:sz="4" w:space="0" w:color="auto"/>
            </w:tcBorders>
            <w:hideMark/>
          </w:tcPr>
          <w:p w14:paraId="20C8ED51" w14:textId="77777777" w:rsidR="00C56CEC" w:rsidRPr="0082543D" w:rsidRDefault="00C56CEC" w:rsidP="00C56CEC">
            <w:pPr>
              <w:keepNext/>
              <w:keepLines/>
              <w:rPr>
                <w:ins w:id="226" w:author="BENDLIN, RALF M" w:date="2023-05-23T19:58:00Z"/>
                <w:rFonts w:asciiTheme="majorHAnsi" w:eastAsia="宋体" w:hAnsiTheme="majorHAnsi" w:cstheme="majorHAnsi"/>
                <w:color w:val="000000" w:themeColor="text1"/>
                <w:sz w:val="18"/>
                <w:szCs w:val="18"/>
                <w:lang w:eastAsia="en-US"/>
              </w:rPr>
            </w:pPr>
            <w:ins w:id="227" w:author="BENDLIN, RALF M" w:date="2023-05-23T19:59:00Z">
              <w:r w:rsidRPr="0082543D">
                <w:rPr>
                  <w:rFonts w:asciiTheme="majorHAnsi" w:eastAsia="宋体" w:hAnsiTheme="majorHAnsi" w:cstheme="majorHAnsi"/>
                  <w:color w:val="000000" w:themeColor="text1"/>
                  <w:sz w:val="18"/>
                  <w:szCs w:val="18"/>
                  <w:lang w:eastAsia="en-US"/>
                </w:rPr>
                <w:t xml:space="preserve">40. </w:t>
              </w:r>
              <w:proofErr w:type="spellStart"/>
              <w:r w:rsidRPr="0082543D">
                <w:rPr>
                  <w:rFonts w:asciiTheme="majorHAnsi" w:eastAsia="宋体" w:hAnsiTheme="majorHAnsi" w:cstheme="majorHAnsi"/>
                  <w:color w:val="000000" w:themeColor="text1"/>
                  <w:sz w:val="18"/>
                  <w:szCs w:val="18"/>
                  <w:lang w:eastAsia="en-US"/>
                </w:rPr>
                <w:t>NR_MIMO_evo_DL_UL</w:t>
              </w:r>
            </w:ins>
            <w:proofErr w:type="spellEnd"/>
          </w:p>
        </w:tc>
        <w:tc>
          <w:tcPr>
            <w:tcW w:w="0" w:type="auto"/>
            <w:tcBorders>
              <w:top w:val="single" w:sz="4" w:space="0" w:color="auto"/>
              <w:left w:val="single" w:sz="4" w:space="0" w:color="auto"/>
              <w:bottom w:val="single" w:sz="4" w:space="0" w:color="auto"/>
              <w:right w:val="single" w:sz="4" w:space="0" w:color="auto"/>
            </w:tcBorders>
            <w:hideMark/>
          </w:tcPr>
          <w:p w14:paraId="5744F73E" w14:textId="77777777" w:rsidR="00C56CEC" w:rsidRPr="0082543D" w:rsidRDefault="00C56CEC" w:rsidP="00C56CEC">
            <w:pPr>
              <w:keepNext/>
              <w:keepLines/>
              <w:rPr>
                <w:ins w:id="228" w:author="BENDLIN, RALF M" w:date="2023-05-23T19:58:00Z"/>
                <w:rFonts w:asciiTheme="majorHAnsi" w:eastAsia="MS Mincho" w:hAnsiTheme="majorHAnsi" w:cstheme="majorHAnsi"/>
                <w:color w:val="000000" w:themeColor="text1"/>
                <w:sz w:val="18"/>
                <w:szCs w:val="18"/>
                <w:lang w:eastAsia="en-US"/>
              </w:rPr>
            </w:pPr>
            <w:ins w:id="229" w:author="BENDLIN, RALF M" w:date="2023-05-23T19:59:00Z">
              <w:r w:rsidRPr="0082543D">
                <w:rPr>
                  <w:rFonts w:asciiTheme="majorHAnsi" w:eastAsia="MS Mincho" w:hAnsiTheme="majorHAnsi" w:cstheme="majorHAnsi"/>
                  <w:color w:val="000000" w:themeColor="text1"/>
                  <w:sz w:val="18"/>
                  <w:szCs w:val="18"/>
                  <w:lang w:val="en-US" w:eastAsia="en-US"/>
                </w:rPr>
                <w:t>40-1-13</w:t>
              </w:r>
            </w:ins>
          </w:p>
        </w:tc>
        <w:tc>
          <w:tcPr>
            <w:tcW w:w="0" w:type="auto"/>
            <w:tcBorders>
              <w:top w:val="single" w:sz="4" w:space="0" w:color="auto"/>
              <w:left w:val="single" w:sz="4" w:space="0" w:color="auto"/>
              <w:bottom w:val="single" w:sz="4" w:space="0" w:color="auto"/>
              <w:right w:val="single" w:sz="4" w:space="0" w:color="auto"/>
            </w:tcBorders>
            <w:hideMark/>
          </w:tcPr>
          <w:p w14:paraId="0BCDF5EB" w14:textId="77777777" w:rsidR="00C56CEC" w:rsidRPr="0082543D" w:rsidRDefault="00C56CEC" w:rsidP="00C56CEC">
            <w:pPr>
              <w:spacing w:before="60" w:after="60"/>
              <w:rPr>
                <w:ins w:id="230" w:author="BENDLIN, RALF M" w:date="2023-05-23T19:58:00Z"/>
                <w:rFonts w:asciiTheme="majorHAnsi" w:eastAsia="宋体" w:hAnsiTheme="majorHAnsi" w:cstheme="majorHAnsi"/>
                <w:color w:val="000000" w:themeColor="text1"/>
                <w:sz w:val="18"/>
                <w:szCs w:val="18"/>
                <w:lang w:eastAsia="zh-CN"/>
              </w:rPr>
            </w:pPr>
            <w:ins w:id="231" w:author="BENDLIN, RALF M" w:date="2023-05-23T19:59:00Z">
              <w:r w:rsidRPr="0082543D">
                <w:rPr>
                  <w:rFonts w:asciiTheme="majorHAnsi" w:eastAsia="宋体" w:hAnsiTheme="majorHAnsi" w:cstheme="majorHAnsi"/>
                  <w:color w:val="000000" w:themeColor="text1"/>
                  <w:sz w:val="18"/>
                  <w:szCs w:val="18"/>
                  <w:lang w:eastAsia="zh-CN"/>
                </w:rPr>
                <w:t>Common multi-CC TCI state ID update and activation for multi-DCI based multi-TRP</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5FFD87" w14:textId="77777777" w:rsidR="00C56CEC" w:rsidRPr="0082543D" w:rsidRDefault="00C56CEC" w:rsidP="00C56CEC">
            <w:pPr>
              <w:spacing w:before="60" w:after="60"/>
              <w:rPr>
                <w:ins w:id="232" w:author="BENDLIN, RALF M" w:date="2023-05-23T19:58:00Z"/>
                <w:rFonts w:asciiTheme="majorHAnsi" w:eastAsia="宋体"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8E16FC" w14:textId="77777777" w:rsidR="00C56CEC" w:rsidRPr="0082543D" w:rsidRDefault="00C56CEC" w:rsidP="00C56CEC">
            <w:pPr>
              <w:keepNext/>
              <w:keepLines/>
              <w:rPr>
                <w:ins w:id="233" w:author="BENDLIN, RALF M" w:date="2023-05-23T19:58:00Z"/>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148D99" w14:textId="30E22659" w:rsidR="00C56CEC" w:rsidRPr="0082543D" w:rsidRDefault="00B21048" w:rsidP="00C56CEC">
            <w:pPr>
              <w:keepNext/>
              <w:keepLines/>
              <w:rPr>
                <w:ins w:id="234" w:author="BENDLIN, RALF M" w:date="2023-05-23T19:58:00Z"/>
                <w:rFonts w:asciiTheme="majorHAnsi" w:eastAsia="宋体" w:hAnsiTheme="majorHAnsi" w:cstheme="majorHAnsi"/>
                <w:color w:val="000000" w:themeColor="text1"/>
                <w:sz w:val="18"/>
                <w:szCs w:val="18"/>
                <w:lang w:eastAsia="zh-CN"/>
              </w:rPr>
            </w:pPr>
            <w:r w:rsidRPr="0082543D">
              <w:rPr>
                <w:rFonts w:asciiTheme="majorHAnsi" w:eastAsia="宋体"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890E6F" w14:textId="77777777" w:rsidR="00C56CEC" w:rsidRPr="0082543D" w:rsidRDefault="00C56CEC" w:rsidP="00C56CEC">
            <w:pPr>
              <w:keepNext/>
              <w:keepLines/>
              <w:rPr>
                <w:ins w:id="235"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FB88B8" w14:textId="77777777" w:rsidR="00C56CEC" w:rsidRPr="0082543D" w:rsidRDefault="00C56CEC" w:rsidP="00C56CEC">
            <w:pPr>
              <w:keepNext/>
              <w:keepLines/>
              <w:rPr>
                <w:ins w:id="236" w:author="BENDLIN, RALF M" w:date="2023-05-23T19:58: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B8F739" w14:textId="77777777" w:rsidR="00C56CEC" w:rsidRPr="0082543D" w:rsidRDefault="00C56CEC" w:rsidP="00C56CEC">
            <w:pPr>
              <w:keepNext/>
              <w:keepLines/>
              <w:rPr>
                <w:ins w:id="237" w:author="BENDLIN, RALF M" w:date="2023-05-23T19:58: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F133A1" w14:textId="77777777" w:rsidR="00C56CEC" w:rsidRPr="0082543D" w:rsidRDefault="00C56CEC" w:rsidP="00C56CEC">
            <w:pPr>
              <w:keepNext/>
              <w:keepLines/>
              <w:rPr>
                <w:ins w:id="238"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566CF3" w14:textId="77777777" w:rsidR="00C56CEC" w:rsidRPr="0082543D" w:rsidRDefault="00C56CEC" w:rsidP="00C56CEC">
            <w:pPr>
              <w:keepNext/>
              <w:keepLines/>
              <w:rPr>
                <w:ins w:id="239"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9E685E" w14:textId="77777777" w:rsidR="00C56CEC" w:rsidRPr="0082543D" w:rsidRDefault="00C56CEC" w:rsidP="00C56CEC">
            <w:pPr>
              <w:keepNext/>
              <w:keepLines/>
              <w:rPr>
                <w:ins w:id="240" w:author="BENDLIN, RALF M" w:date="2023-05-23T19:58: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169991" w14:textId="77777777" w:rsidR="00C56CEC" w:rsidRPr="0082543D" w:rsidRDefault="00C56CEC" w:rsidP="00C56CEC">
            <w:pPr>
              <w:keepNext/>
              <w:keepLines/>
              <w:rPr>
                <w:ins w:id="241" w:author="BENDLIN, RALF M" w:date="2023-05-23T19:58: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0E2B16" w14:textId="6E2EE2D2" w:rsidR="00C56CEC" w:rsidRPr="0082543D" w:rsidRDefault="00B21048" w:rsidP="00C56CEC">
            <w:pPr>
              <w:keepNext/>
              <w:keepLines/>
              <w:rPr>
                <w:ins w:id="242" w:author="BENDLIN, RALF M" w:date="2023-05-23T19:58:00Z"/>
                <w:rFonts w:asciiTheme="majorHAnsi" w:eastAsia="宋体" w:hAnsiTheme="majorHAnsi" w:cstheme="majorHAnsi"/>
                <w:color w:val="000000" w:themeColor="text1"/>
                <w:sz w:val="18"/>
                <w:szCs w:val="18"/>
              </w:rPr>
            </w:pPr>
            <w:r w:rsidRPr="0082543D">
              <w:rPr>
                <w:rFonts w:asciiTheme="majorHAnsi" w:eastAsia="宋体" w:hAnsiTheme="majorHAnsi" w:cstheme="majorHAnsi"/>
                <w:color w:val="000000" w:themeColor="text1"/>
                <w:sz w:val="18"/>
                <w:szCs w:val="18"/>
                <w:lang w:eastAsia="zh-CN"/>
              </w:rPr>
              <w:t>Optional with capability signalling</w:t>
            </w:r>
          </w:p>
        </w:tc>
      </w:tr>
    </w:tbl>
    <w:p w14:paraId="0C4EB7B4" w14:textId="77777777" w:rsidR="00C56CEC" w:rsidRPr="00C56CEC" w:rsidRDefault="00C56CEC" w:rsidP="00667BF3">
      <w:pPr>
        <w:rPr>
          <w:rFonts w:eastAsiaTheme="minorEastAsia"/>
          <w:lang w:val="en-US" w:eastAsia="zh-CN"/>
        </w:rPr>
      </w:pPr>
    </w:p>
    <w:p w14:paraId="1D83D9BF" w14:textId="755D0326" w:rsidR="00D96152" w:rsidRDefault="00100825" w:rsidP="00667BF3">
      <w:pPr>
        <w:rPr>
          <w:rFonts w:eastAsiaTheme="minorEastAsia"/>
          <w:lang w:eastAsia="zh-CN"/>
        </w:rPr>
      </w:pPr>
      <w:r>
        <w:rPr>
          <w:rFonts w:eastAsiaTheme="minorEastAsia"/>
          <w:lang w:eastAsia="zh-CN"/>
        </w:rPr>
        <w:t>As for the FFS on separate row</w:t>
      </w:r>
      <w:r w:rsidR="0043340F">
        <w:rPr>
          <w:rFonts w:eastAsiaTheme="minorEastAsia"/>
          <w:lang w:eastAsia="zh-CN"/>
        </w:rPr>
        <w:t xml:space="preserve">s intra-cell and inter-cell multi-TRP, </w:t>
      </w:r>
      <w:r w:rsidR="00B06916">
        <w:rPr>
          <w:rFonts w:eastAsiaTheme="minorEastAsia"/>
          <w:lang w:eastAsia="zh-CN"/>
        </w:rPr>
        <w:t>same as Rel-17 unified TCI state, we prefer separate rows for different features for intra-cell and inter-cell multi-TRP. As for support of DCI format 1_1 and 1_2 configured with [TCI selection field], it is better to support a separate row since it works even without support this new feature.</w:t>
      </w:r>
      <w:r w:rsidR="00D96152">
        <w:rPr>
          <w:rFonts w:eastAsiaTheme="minorEastAsia"/>
          <w:lang w:eastAsia="zh-CN"/>
        </w:rPr>
        <w:t xml:space="preserve"> As for TRP-specific BFR, also a separate row is better.</w:t>
      </w:r>
    </w:p>
    <w:p w14:paraId="065937FD" w14:textId="77777777" w:rsidR="00D96152" w:rsidRDefault="00D96152" w:rsidP="00667BF3">
      <w:pPr>
        <w:rPr>
          <w:rFonts w:eastAsiaTheme="minorEastAsia"/>
          <w:lang w:eastAsia="zh-CN"/>
        </w:rPr>
      </w:pPr>
    </w:p>
    <w:p w14:paraId="2635B82E" w14:textId="4078997D" w:rsidR="00EC0C42" w:rsidRDefault="00D96152" w:rsidP="00667BF3">
      <w:pPr>
        <w:rPr>
          <w:rFonts w:eastAsiaTheme="minorEastAsia"/>
          <w:b/>
          <w:bCs/>
          <w:i/>
          <w:iCs/>
          <w:lang w:eastAsia="zh-CN"/>
        </w:rPr>
      </w:pPr>
      <w:r w:rsidRPr="00D96152">
        <w:rPr>
          <w:rFonts w:eastAsiaTheme="minorEastAsia"/>
          <w:b/>
          <w:bCs/>
          <w:i/>
          <w:iCs/>
          <w:lang w:eastAsia="zh-CN"/>
        </w:rPr>
        <w:t xml:space="preserve">Proposal </w:t>
      </w:r>
      <w:r w:rsidR="00B053E2">
        <w:rPr>
          <w:rFonts w:eastAsiaTheme="minorEastAsia"/>
          <w:b/>
          <w:bCs/>
          <w:i/>
          <w:iCs/>
          <w:lang w:eastAsia="zh-CN"/>
        </w:rPr>
        <w:t>2-</w:t>
      </w:r>
      <w:r w:rsidRPr="00D96152">
        <w:rPr>
          <w:rFonts w:eastAsiaTheme="minorEastAsia"/>
          <w:b/>
          <w:bCs/>
          <w:i/>
          <w:iCs/>
          <w:lang w:eastAsia="zh-CN"/>
        </w:rPr>
        <w:t xml:space="preserve">1:  </w:t>
      </w:r>
      <w:r w:rsidR="00B06916" w:rsidRPr="00D96152">
        <w:rPr>
          <w:rFonts w:eastAsiaTheme="minorEastAsia"/>
          <w:b/>
          <w:bCs/>
          <w:i/>
          <w:iCs/>
          <w:lang w:eastAsia="zh-CN"/>
        </w:rPr>
        <w:t xml:space="preserve"> </w:t>
      </w:r>
      <w:r>
        <w:rPr>
          <w:rFonts w:eastAsiaTheme="minorEastAsia"/>
          <w:b/>
          <w:bCs/>
          <w:i/>
          <w:iCs/>
          <w:lang w:eastAsia="zh-CN"/>
        </w:rPr>
        <w:t>support separ</w:t>
      </w:r>
      <w:r w:rsidR="00B053E2">
        <w:rPr>
          <w:rFonts w:eastAsiaTheme="minorEastAsia" w:hint="eastAsia"/>
          <w:b/>
          <w:bCs/>
          <w:i/>
          <w:iCs/>
          <w:lang w:eastAsia="zh-CN"/>
        </w:rPr>
        <w:t>at</w:t>
      </w:r>
      <w:r>
        <w:rPr>
          <w:rFonts w:eastAsiaTheme="minorEastAsia"/>
          <w:b/>
          <w:bCs/>
          <w:i/>
          <w:iCs/>
          <w:lang w:eastAsia="zh-CN"/>
        </w:rPr>
        <w:t>e rows:</w:t>
      </w:r>
    </w:p>
    <w:p w14:paraId="2091752A" w14:textId="02A0646C" w:rsidR="00D96152" w:rsidRDefault="00D96152" w:rsidP="00194C62">
      <w:pPr>
        <w:pStyle w:val="aff8"/>
        <w:numPr>
          <w:ilvl w:val="0"/>
          <w:numId w:val="18"/>
        </w:numPr>
        <w:ind w:leftChars="0"/>
        <w:rPr>
          <w:rFonts w:eastAsiaTheme="minorEastAsia"/>
          <w:b/>
          <w:bCs/>
          <w:i/>
          <w:iCs/>
          <w:lang w:eastAsia="zh-CN"/>
        </w:rPr>
      </w:pPr>
      <w:r>
        <w:rPr>
          <w:rFonts w:eastAsiaTheme="minorEastAsia"/>
          <w:b/>
          <w:bCs/>
          <w:i/>
          <w:iCs/>
          <w:lang w:eastAsia="zh-CN"/>
        </w:rPr>
        <w:t>for intra-cell and inter-cell multi-TRP</w:t>
      </w:r>
    </w:p>
    <w:p w14:paraId="52FA7186" w14:textId="4922D2D0" w:rsidR="00D96152" w:rsidRDefault="00D96152" w:rsidP="00194C62">
      <w:pPr>
        <w:pStyle w:val="aff8"/>
        <w:numPr>
          <w:ilvl w:val="0"/>
          <w:numId w:val="18"/>
        </w:numPr>
        <w:ind w:leftChars="0"/>
        <w:rPr>
          <w:rFonts w:eastAsiaTheme="minorEastAsia"/>
          <w:b/>
          <w:bCs/>
          <w:i/>
          <w:iCs/>
          <w:lang w:eastAsia="zh-CN"/>
        </w:rPr>
      </w:pPr>
      <w:r>
        <w:rPr>
          <w:rFonts w:eastAsiaTheme="minorEastAsia"/>
          <w:b/>
          <w:bCs/>
          <w:i/>
          <w:iCs/>
          <w:lang w:eastAsia="zh-CN"/>
        </w:rPr>
        <w:t>for additional support of DCI format 1_1 and 1_2 configured with [TCI selection field]</w:t>
      </w:r>
    </w:p>
    <w:p w14:paraId="57FE5565" w14:textId="743490A8" w:rsidR="00D96152" w:rsidRDefault="00D96152" w:rsidP="00194C62">
      <w:pPr>
        <w:pStyle w:val="aff8"/>
        <w:numPr>
          <w:ilvl w:val="0"/>
          <w:numId w:val="18"/>
        </w:numPr>
        <w:ind w:leftChars="0"/>
        <w:rPr>
          <w:rFonts w:eastAsiaTheme="minorEastAsia"/>
          <w:b/>
          <w:bCs/>
          <w:i/>
          <w:iCs/>
          <w:lang w:eastAsia="zh-CN"/>
        </w:rPr>
      </w:pPr>
      <w:r>
        <w:rPr>
          <w:rFonts w:eastAsiaTheme="minorEastAsia"/>
          <w:b/>
          <w:bCs/>
          <w:i/>
          <w:iCs/>
          <w:lang w:eastAsia="zh-CN"/>
        </w:rPr>
        <w:t>for TRP-specific BFR with unified TCI framework</w:t>
      </w:r>
    </w:p>
    <w:p w14:paraId="1F9E7F8F" w14:textId="65E81DA5" w:rsidR="009D1B56" w:rsidRPr="00BD724B" w:rsidRDefault="00BD724B" w:rsidP="009D1B56">
      <w:pPr>
        <w:rPr>
          <w:rFonts w:eastAsiaTheme="minorEastAsia"/>
          <w:lang w:eastAsia="zh-CN"/>
        </w:rPr>
      </w:pPr>
      <w:r w:rsidRPr="00BD724B">
        <w:rPr>
          <w:rFonts w:eastAsiaTheme="minorEastAsia"/>
          <w:lang w:eastAsia="zh-CN"/>
        </w:rPr>
        <w:lastRenderedPageBreak/>
        <w:t>R</w:t>
      </w:r>
      <w:r w:rsidR="009D1B56" w:rsidRPr="00BD724B">
        <w:rPr>
          <w:rFonts w:eastAsiaTheme="minorEastAsia"/>
          <w:lang w:eastAsia="zh-CN"/>
        </w:rPr>
        <w:t xml:space="preserve">efer to </w:t>
      </w:r>
      <w:r w:rsidRPr="00BD724B">
        <w:rPr>
          <w:rFonts w:eastAsiaTheme="minorEastAsia"/>
          <w:lang w:eastAsia="zh-CN"/>
        </w:rPr>
        <w:t>TS 38.306</w:t>
      </w:r>
      <w:r w:rsidR="003C1814">
        <w:rPr>
          <w:rFonts w:eastAsiaTheme="minorEastAsia"/>
          <w:lang w:eastAsia="zh-CN"/>
        </w:rPr>
        <w:t xml:space="preserve"> </w:t>
      </w:r>
      <w:r w:rsidR="003C1814">
        <w:rPr>
          <w:rFonts w:eastAsiaTheme="minorEastAsia"/>
          <w:lang w:eastAsia="zh-CN"/>
        </w:rPr>
        <w:fldChar w:fldCharType="begin"/>
      </w:r>
      <w:r w:rsidR="003C1814">
        <w:rPr>
          <w:rFonts w:eastAsiaTheme="minorEastAsia"/>
          <w:lang w:eastAsia="zh-CN"/>
        </w:rPr>
        <w:instrText xml:space="preserve"> REF _Ref142658252 \r \h </w:instrText>
      </w:r>
      <w:r w:rsidR="003C1814">
        <w:rPr>
          <w:rFonts w:eastAsiaTheme="minorEastAsia"/>
          <w:lang w:eastAsia="zh-CN"/>
        </w:rPr>
      </w:r>
      <w:r w:rsidR="003C1814">
        <w:rPr>
          <w:rFonts w:eastAsiaTheme="minorEastAsia"/>
          <w:lang w:eastAsia="zh-CN"/>
        </w:rPr>
        <w:fldChar w:fldCharType="separate"/>
      </w:r>
      <w:r w:rsidR="003C1814">
        <w:rPr>
          <w:rFonts w:eastAsiaTheme="minorEastAsia"/>
          <w:lang w:eastAsia="zh-CN"/>
        </w:rPr>
        <w:t>[2]</w:t>
      </w:r>
      <w:r w:rsidR="003C1814">
        <w:rPr>
          <w:rFonts w:eastAsiaTheme="minorEastAsia"/>
          <w:lang w:eastAsia="zh-CN"/>
        </w:rPr>
        <w:fldChar w:fldCharType="end"/>
      </w:r>
      <w:r w:rsidRPr="00BD724B">
        <w:rPr>
          <w:rFonts w:eastAsiaTheme="minorEastAsia"/>
          <w:lang w:eastAsia="zh-CN"/>
        </w:rPr>
        <w:t xml:space="preserve">, the following two UE feature were defined that </w:t>
      </w:r>
      <w:r>
        <w:rPr>
          <w:rFonts w:eastAsiaTheme="minorEastAsia"/>
          <w:lang w:eastAsia="zh-CN"/>
        </w:rPr>
        <w:t xml:space="preserve">UE need to indicate </w:t>
      </w:r>
      <w:r w:rsidRPr="00E04032">
        <w:rPr>
          <w:rFonts w:cs="Arial"/>
          <w:szCs w:val="18"/>
        </w:rPr>
        <w:t>whether the UE supports dynamic switching betwee</w:t>
      </w:r>
      <w:r>
        <w:rPr>
          <w:rFonts w:cs="Arial"/>
          <w:szCs w:val="18"/>
        </w:rPr>
        <w:t>n</w:t>
      </w:r>
      <w:r w:rsidRPr="00E04032">
        <w:rPr>
          <w:rFonts w:cs="Arial"/>
          <w:szCs w:val="18"/>
        </w:rPr>
        <w:t xml:space="preserve"> single-TRP and PDSCH SFN scheme A</w:t>
      </w:r>
      <w:r>
        <w:rPr>
          <w:rFonts w:cs="Arial"/>
          <w:szCs w:val="18"/>
        </w:rPr>
        <w:t>/B</w:t>
      </w:r>
      <w:r w:rsidRPr="00E04032">
        <w:rPr>
          <w:rFonts w:cs="Arial"/>
          <w:szCs w:val="18"/>
        </w:rPr>
        <w:t xml:space="preserve"> by TCI state field in DCI formats 1_1 and 1_2.</w:t>
      </w:r>
      <w:r>
        <w:rPr>
          <w:rFonts w:cs="Arial"/>
          <w:szCs w:val="18"/>
        </w:rPr>
        <w:t xml:space="preserve"> But in Rel-18, a new DCI field, i.e., [TCI selection field] will be introduced into </w:t>
      </w:r>
      <w:r w:rsidRPr="00E04032">
        <w:rPr>
          <w:rFonts w:cs="Arial"/>
          <w:szCs w:val="18"/>
        </w:rPr>
        <w:t>DCI formats 1_1 and 1_2</w:t>
      </w:r>
      <w:r>
        <w:rPr>
          <w:rFonts w:cs="Arial"/>
          <w:szCs w:val="18"/>
        </w:rPr>
        <w:t xml:space="preserve"> to indicate the TCI state for PDSCH. </w:t>
      </w:r>
      <w:proofErr w:type="gramStart"/>
      <w:r>
        <w:rPr>
          <w:rFonts w:cs="Arial"/>
          <w:szCs w:val="18"/>
        </w:rPr>
        <w:t>Thus</w:t>
      </w:r>
      <w:proofErr w:type="gramEnd"/>
      <w:r>
        <w:rPr>
          <w:rFonts w:cs="Arial"/>
          <w:szCs w:val="18"/>
        </w:rPr>
        <w:t xml:space="preserve"> it is necessary to define a new UE capability to indicate whether </w:t>
      </w:r>
      <w:r w:rsidRPr="00E04032">
        <w:rPr>
          <w:rFonts w:cs="Arial"/>
          <w:szCs w:val="18"/>
        </w:rPr>
        <w:t>the UE supports dynamic switching betwee</w:t>
      </w:r>
      <w:r>
        <w:rPr>
          <w:rFonts w:cs="Arial"/>
          <w:szCs w:val="18"/>
        </w:rPr>
        <w:t>n</w:t>
      </w:r>
      <w:r w:rsidRPr="00E04032">
        <w:rPr>
          <w:rFonts w:cs="Arial"/>
          <w:szCs w:val="18"/>
        </w:rPr>
        <w:t xml:space="preserve"> single-TRP and PDSCH SFN scheme A</w:t>
      </w:r>
      <w:r>
        <w:rPr>
          <w:rFonts w:cs="Arial"/>
          <w:szCs w:val="18"/>
        </w:rPr>
        <w:t>/B</w:t>
      </w:r>
      <w:r w:rsidRPr="00E04032">
        <w:rPr>
          <w:rFonts w:cs="Arial"/>
          <w:szCs w:val="18"/>
        </w:rPr>
        <w:t xml:space="preserve"> by </w:t>
      </w:r>
      <w:r>
        <w:rPr>
          <w:rFonts w:cs="Arial"/>
          <w:szCs w:val="18"/>
        </w:rPr>
        <w:t>[</w:t>
      </w:r>
      <w:r w:rsidRPr="00E04032">
        <w:rPr>
          <w:rFonts w:cs="Arial"/>
          <w:szCs w:val="18"/>
        </w:rPr>
        <w:t xml:space="preserve">TCI </w:t>
      </w:r>
      <w:r>
        <w:rPr>
          <w:rFonts w:cs="Arial"/>
          <w:szCs w:val="18"/>
        </w:rPr>
        <w:t>selection</w:t>
      </w:r>
      <w:r w:rsidRPr="00E04032">
        <w:rPr>
          <w:rFonts w:cs="Arial"/>
          <w:szCs w:val="18"/>
        </w:rPr>
        <w:t xml:space="preserve"> field</w:t>
      </w:r>
      <w:r>
        <w:rPr>
          <w:rFonts w:cs="Arial"/>
          <w:szCs w:val="18"/>
        </w:rPr>
        <w:t>]</w:t>
      </w:r>
      <w:r w:rsidRPr="00E04032">
        <w:rPr>
          <w:rFonts w:cs="Arial"/>
          <w:szCs w:val="18"/>
        </w:rPr>
        <w:t xml:space="preserve"> in DCI formats 1_1 and 1_2.</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D724B" w:rsidRPr="00E04032" w14:paraId="35481E7A" w14:textId="77777777" w:rsidTr="00881FBE">
        <w:trPr>
          <w:cantSplit/>
          <w:tblHeader/>
        </w:trPr>
        <w:tc>
          <w:tcPr>
            <w:tcW w:w="6917" w:type="dxa"/>
          </w:tcPr>
          <w:p w14:paraId="056C2BF1" w14:textId="77777777" w:rsidR="00BD724B" w:rsidRPr="00E04032" w:rsidRDefault="00BD724B" w:rsidP="00881FBE">
            <w:pPr>
              <w:pStyle w:val="TAL"/>
              <w:rPr>
                <w:b/>
                <w:i/>
              </w:rPr>
            </w:pPr>
            <w:r w:rsidRPr="00E04032">
              <w:rPr>
                <w:b/>
                <w:i/>
              </w:rPr>
              <w:t>sfn-SchemeA-DynamicSwitching-r17</w:t>
            </w:r>
          </w:p>
          <w:p w14:paraId="21DE80AA" w14:textId="77777777" w:rsidR="00BD724B" w:rsidRPr="00E04032" w:rsidRDefault="00BD724B" w:rsidP="00881FBE">
            <w:pPr>
              <w:pStyle w:val="TAL"/>
              <w:rPr>
                <w:b/>
                <w:i/>
              </w:rPr>
            </w:pPr>
            <w:r w:rsidRPr="00E04032">
              <w:rPr>
                <w:rFonts w:cs="Arial"/>
                <w:szCs w:val="18"/>
              </w:rPr>
              <w:t>Indicates whether the UE supports dynamic switching between single-TRP and PDSCH SFN scheme A by TCI state field in DCI formats 1_1 and 1_2. The UE supporting this feature shall indicate</w:t>
            </w:r>
            <w:r w:rsidRPr="00E04032">
              <w:t xml:space="preserve"> </w:t>
            </w:r>
            <w:r w:rsidRPr="00E04032">
              <w:rPr>
                <w:rFonts w:cs="Arial"/>
                <w:i/>
                <w:iCs/>
                <w:szCs w:val="18"/>
              </w:rPr>
              <w:t>sfn-SchemeA-r17</w:t>
            </w:r>
            <w:r w:rsidRPr="00E04032">
              <w:rPr>
                <w:rFonts w:cs="Arial"/>
                <w:szCs w:val="18"/>
              </w:rPr>
              <w:t xml:space="preserve"> or </w:t>
            </w:r>
            <w:r w:rsidRPr="00E04032">
              <w:rPr>
                <w:rFonts w:cs="Arial"/>
                <w:i/>
                <w:iCs/>
                <w:szCs w:val="18"/>
              </w:rPr>
              <w:t>sfn-SchemeA-PDSCH-only-r17</w:t>
            </w:r>
            <w:r w:rsidRPr="00E04032">
              <w:rPr>
                <w:rFonts w:cs="Arial"/>
                <w:szCs w:val="18"/>
              </w:rPr>
              <w:t>.</w:t>
            </w:r>
          </w:p>
        </w:tc>
        <w:tc>
          <w:tcPr>
            <w:tcW w:w="709" w:type="dxa"/>
          </w:tcPr>
          <w:p w14:paraId="6FFAB180" w14:textId="77777777" w:rsidR="00BD724B" w:rsidRPr="00E04032" w:rsidRDefault="00BD724B" w:rsidP="00881FBE">
            <w:pPr>
              <w:pStyle w:val="TAL"/>
              <w:jc w:val="center"/>
            </w:pPr>
            <w:r w:rsidRPr="00E04032">
              <w:t>FS</w:t>
            </w:r>
          </w:p>
        </w:tc>
        <w:tc>
          <w:tcPr>
            <w:tcW w:w="567" w:type="dxa"/>
          </w:tcPr>
          <w:p w14:paraId="7F788118" w14:textId="77777777" w:rsidR="00BD724B" w:rsidRPr="00E04032" w:rsidRDefault="00BD724B" w:rsidP="00881FBE">
            <w:pPr>
              <w:pStyle w:val="TAL"/>
              <w:jc w:val="center"/>
            </w:pPr>
            <w:r w:rsidRPr="00E04032">
              <w:t>No</w:t>
            </w:r>
          </w:p>
        </w:tc>
        <w:tc>
          <w:tcPr>
            <w:tcW w:w="709" w:type="dxa"/>
          </w:tcPr>
          <w:p w14:paraId="4CFD70D3" w14:textId="77777777" w:rsidR="00BD724B" w:rsidRPr="00E04032" w:rsidRDefault="00BD724B" w:rsidP="00881FBE">
            <w:pPr>
              <w:pStyle w:val="TAL"/>
              <w:jc w:val="center"/>
              <w:rPr>
                <w:bCs/>
                <w:iCs/>
              </w:rPr>
            </w:pPr>
            <w:r w:rsidRPr="00E04032">
              <w:rPr>
                <w:bCs/>
                <w:iCs/>
              </w:rPr>
              <w:t>N/A</w:t>
            </w:r>
          </w:p>
        </w:tc>
        <w:tc>
          <w:tcPr>
            <w:tcW w:w="728" w:type="dxa"/>
          </w:tcPr>
          <w:p w14:paraId="31DE3947" w14:textId="77777777" w:rsidR="00BD724B" w:rsidRPr="00E04032" w:rsidRDefault="00BD724B" w:rsidP="00881FBE">
            <w:pPr>
              <w:pStyle w:val="TAL"/>
              <w:jc w:val="center"/>
              <w:rPr>
                <w:bCs/>
                <w:iCs/>
              </w:rPr>
            </w:pPr>
            <w:r w:rsidRPr="00E04032">
              <w:rPr>
                <w:bCs/>
                <w:iCs/>
              </w:rPr>
              <w:t>N/A</w:t>
            </w:r>
          </w:p>
        </w:tc>
      </w:tr>
      <w:tr w:rsidR="00BD724B" w:rsidRPr="00E04032" w14:paraId="5C158628" w14:textId="77777777" w:rsidTr="00881FBE">
        <w:trPr>
          <w:cantSplit/>
          <w:tblHeader/>
        </w:trPr>
        <w:tc>
          <w:tcPr>
            <w:tcW w:w="6917" w:type="dxa"/>
          </w:tcPr>
          <w:p w14:paraId="2C1A9197" w14:textId="77777777" w:rsidR="00BD724B" w:rsidRPr="00E04032" w:rsidRDefault="00BD724B" w:rsidP="00881FBE">
            <w:pPr>
              <w:pStyle w:val="TAL"/>
              <w:rPr>
                <w:b/>
                <w:i/>
              </w:rPr>
            </w:pPr>
            <w:r w:rsidRPr="00E04032">
              <w:rPr>
                <w:b/>
                <w:i/>
              </w:rPr>
              <w:t>sfn-SchemeB-DynamicSwitching-r17</w:t>
            </w:r>
          </w:p>
          <w:p w14:paraId="12502680" w14:textId="77777777" w:rsidR="00BD724B" w:rsidRPr="00E04032" w:rsidRDefault="00BD724B" w:rsidP="00881FBE">
            <w:pPr>
              <w:pStyle w:val="TAL"/>
              <w:rPr>
                <w:rFonts w:cs="Arial"/>
                <w:szCs w:val="18"/>
              </w:rPr>
            </w:pPr>
            <w:r w:rsidRPr="00E04032">
              <w:rPr>
                <w:rFonts w:cs="Arial"/>
                <w:szCs w:val="18"/>
              </w:rPr>
              <w:t>Indicates whether the UE supports dynamic switching between single-TRP and PDSCH SFN scheme B by TCI state field in DCI formats 1_1 and 1_2.</w:t>
            </w:r>
          </w:p>
          <w:p w14:paraId="27E1AB68" w14:textId="77777777" w:rsidR="00BD724B" w:rsidRPr="00E04032" w:rsidRDefault="00BD724B" w:rsidP="00881FBE">
            <w:pPr>
              <w:pStyle w:val="TAL"/>
              <w:rPr>
                <w:b/>
                <w:i/>
              </w:rPr>
            </w:pPr>
            <w:r w:rsidRPr="00E04032">
              <w:rPr>
                <w:rFonts w:cs="Arial"/>
                <w:szCs w:val="18"/>
              </w:rPr>
              <w:t>The UE supporting this feature shall indicate</w:t>
            </w:r>
            <w:r w:rsidRPr="00E04032">
              <w:t xml:space="preserve"> </w:t>
            </w:r>
            <w:r w:rsidRPr="00E04032">
              <w:rPr>
                <w:i/>
              </w:rPr>
              <w:t xml:space="preserve">sfn-schemeB-r17 </w:t>
            </w:r>
            <w:r w:rsidRPr="00E04032">
              <w:rPr>
                <w:iCs/>
              </w:rPr>
              <w:t>o</w:t>
            </w:r>
            <w:r w:rsidRPr="00E04032">
              <w:rPr>
                <w:rFonts w:cs="Arial"/>
                <w:iCs/>
                <w:szCs w:val="18"/>
              </w:rPr>
              <w:t xml:space="preserve">r </w:t>
            </w:r>
            <w:r w:rsidRPr="00E04032">
              <w:rPr>
                <w:rFonts w:cs="Arial"/>
                <w:i/>
                <w:iCs/>
                <w:szCs w:val="18"/>
              </w:rPr>
              <w:t>sfn-schemeB-PDSCH-only-r17.</w:t>
            </w:r>
          </w:p>
        </w:tc>
        <w:tc>
          <w:tcPr>
            <w:tcW w:w="709" w:type="dxa"/>
          </w:tcPr>
          <w:p w14:paraId="17798362" w14:textId="77777777" w:rsidR="00BD724B" w:rsidRPr="00E04032" w:rsidRDefault="00BD724B" w:rsidP="00881FBE">
            <w:pPr>
              <w:pStyle w:val="TAL"/>
              <w:jc w:val="center"/>
            </w:pPr>
            <w:r w:rsidRPr="00E04032">
              <w:t>FS</w:t>
            </w:r>
          </w:p>
        </w:tc>
        <w:tc>
          <w:tcPr>
            <w:tcW w:w="567" w:type="dxa"/>
          </w:tcPr>
          <w:p w14:paraId="2BB20ED6" w14:textId="77777777" w:rsidR="00BD724B" w:rsidRPr="00E04032" w:rsidRDefault="00BD724B" w:rsidP="00881FBE">
            <w:pPr>
              <w:pStyle w:val="TAL"/>
              <w:jc w:val="center"/>
            </w:pPr>
            <w:r w:rsidRPr="00E04032">
              <w:t>No</w:t>
            </w:r>
          </w:p>
        </w:tc>
        <w:tc>
          <w:tcPr>
            <w:tcW w:w="709" w:type="dxa"/>
          </w:tcPr>
          <w:p w14:paraId="68EFDF1D" w14:textId="77777777" w:rsidR="00BD724B" w:rsidRPr="00E04032" w:rsidRDefault="00BD724B" w:rsidP="00881FBE">
            <w:pPr>
              <w:pStyle w:val="TAL"/>
              <w:jc w:val="center"/>
              <w:rPr>
                <w:bCs/>
                <w:iCs/>
              </w:rPr>
            </w:pPr>
            <w:r w:rsidRPr="00E04032">
              <w:rPr>
                <w:bCs/>
                <w:iCs/>
              </w:rPr>
              <w:t>N/A</w:t>
            </w:r>
          </w:p>
        </w:tc>
        <w:tc>
          <w:tcPr>
            <w:tcW w:w="728" w:type="dxa"/>
          </w:tcPr>
          <w:p w14:paraId="554F3E4A" w14:textId="77777777" w:rsidR="00BD724B" w:rsidRPr="00E04032" w:rsidRDefault="00BD724B" w:rsidP="00881FBE">
            <w:pPr>
              <w:pStyle w:val="TAL"/>
              <w:jc w:val="center"/>
              <w:rPr>
                <w:bCs/>
                <w:iCs/>
              </w:rPr>
            </w:pPr>
            <w:r w:rsidRPr="00E04032">
              <w:rPr>
                <w:bCs/>
                <w:iCs/>
              </w:rPr>
              <w:t>N/A</w:t>
            </w:r>
          </w:p>
        </w:tc>
      </w:tr>
    </w:tbl>
    <w:p w14:paraId="514CABEB" w14:textId="7FD8F3FC" w:rsidR="00BD724B" w:rsidRDefault="00BD724B" w:rsidP="009D1B56">
      <w:pPr>
        <w:rPr>
          <w:rFonts w:eastAsiaTheme="minorEastAsia"/>
          <w:b/>
          <w:bCs/>
          <w:i/>
          <w:iCs/>
          <w:lang w:eastAsia="zh-CN"/>
        </w:rPr>
      </w:pPr>
    </w:p>
    <w:p w14:paraId="4114FE29" w14:textId="22AFA900" w:rsidR="00BD724B" w:rsidRDefault="00BD724B" w:rsidP="009D1B56">
      <w:pPr>
        <w:rPr>
          <w:rFonts w:eastAsiaTheme="minorEastAsia"/>
          <w:b/>
          <w:bCs/>
          <w:i/>
          <w:iCs/>
          <w:lang w:eastAsia="zh-CN"/>
        </w:rPr>
      </w:pPr>
      <w:r w:rsidRPr="00D96152">
        <w:rPr>
          <w:rFonts w:eastAsiaTheme="minorEastAsia"/>
          <w:b/>
          <w:bCs/>
          <w:i/>
          <w:iCs/>
          <w:lang w:eastAsia="zh-CN"/>
        </w:rPr>
        <w:t xml:space="preserve">Proposal </w:t>
      </w:r>
      <w:r w:rsidR="00B053E2">
        <w:rPr>
          <w:rFonts w:eastAsiaTheme="minorEastAsia"/>
          <w:b/>
          <w:bCs/>
          <w:i/>
          <w:iCs/>
          <w:lang w:eastAsia="zh-CN"/>
        </w:rPr>
        <w:t>2-</w:t>
      </w:r>
      <w:r>
        <w:rPr>
          <w:rFonts w:eastAsiaTheme="minorEastAsia"/>
          <w:b/>
          <w:bCs/>
          <w:i/>
          <w:iCs/>
          <w:lang w:eastAsia="zh-CN"/>
        </w:rPr>
        <w:t>2</w:t>
      </w:r>
      <w:r w:rsidRPr="00D96152">
        <w:rPr>
          <w:rFonts w:eastAsiaTheme="minorEastAsia"/>
          <w:b/>
          <w:bCs/>
          <w:i/>
          <w:iCs/>
          <w:lang w:eastAsia="zh-CN"/>
        </w:rPr>
        <w:t xml:space="preserve">:   </w:t>
      </w:r>
      <w:r>
        <w:rPr>
          <w:rFonts w:eastAsiaTheme="minorEastAsia"/>
          <w:b/>
          <w:bCs/>
          <w:i/>
          <w:iCs/>
          <w:lang w:eastAsia="zh-CN"/>
        </w:rPr>
        <w:t xml:space="preserve">define a new UE capability to indicate </w:t>
      </w:r>
      <w:r w:rsidRPr="00BD724B">
        <w:rPr>
          <w:rFonts w:eastAsiaTheme="minorEastAsia"/>
          <w:b/>
          <w:bCs/>
          <w:i/>
          <w:iCs/>
          <w:lang w:eastAsia="zh-CN"/>
        </w:rPr>
        <w:t>whether the UE supports dynamic switching between single-TRP and PDSCH SFN scheme A/B by [TCI selection field] in DCI formats 1_1 and 1_2.</w:t>
      </w:r>
    </w:p>
    <w:p w14:paraId="47F31960" w14:textId="77777777" w:rsidR="002E0F53" w:rsidRPr="002E0F53" w:rsidRDefault="002E0F53" w:rsidP="009D1B56">
      <w:pPr>
        <w:rPr>
          <w:rFonts w:eastAsiaTheme="minorEastAsia"/>
          <w:lang w:eastAsia="zh-CN"/>
        </w:rPr>
      </w:pPr>
    </w:p>
    <w:p w14:paraId="27005F70" w14:textId="5D37364E" w:rsidR="00667BF3" w:rsidRPr="00C0075B" w:rsidRDefault="00667BF3" w:rsidP="00194C62">
      <w:pPr>
        <w:pStyle w:val="1"/>
        <w:numPr>
          <w:ilvl w:val="0"/>
          <w:numId w:val="17"/>
        </w:numPr>
        <w:rPr>
          <w:lang w:val="en-US" w:eastAsia="ko-KR"/>
        </w:rPr>
      </w:pPr>
      <w:r w:rsidRPr="00C0075B">
        <w:rPr>
          <w:rFonts w:hint="eastAsia"/>
          <w:lang w:val="en-US" w:eastAsia="ko-KR"/>
        </w:rPr>
        <w:t>Two</w:t>
      </w:r>
      <w:r w:rsidRPr="00C0075B">
        <w:rPr>
          <w:lang w:val="en-US" w:eastAsia="ko-KR"/>
        </w:rPr>
        <w:t xml:space="preserve"> TAs for multi-DCI</w:t>
      </w:r>
    </w:p>
    <w:p w14:paraId="2A2B3956" w14:textId="4AB8325B" w:rsidR="00667BF3" w:rsidRDefault="00667BF3" w:rsidP="00667BF3">
      <w:pPr>
        <w:rPr>
          <w:rFonts w:eastAsiaTheme="minorEastAsia"/>
          <w:lang w:eastAsia="zh-CN"/>
        </w:rPr>
      </w:pPr>
    </w:p>
    <w:p w14:paraId="3139AA62" w14:textId="4FBF3D27" w:rsidR="00C22EA0" w:rsidRPr="00C22EA0" w:rsidRDefault="00C22EA0" w:rsidP="00C22EA0">
      <w:pPr>
        <w:rPr>
          <w:rFonts w:eastAsiaTheme="minorEastAsia"/>
          <w:lang w:eastAsia="zh-CN"/>
        </w:rPr>
      </w:pPr>
      <w:r w:rsidRPr="00C22EA0">
        <w:rPr>
          <w:rFonts w:eastAsiaTheme="minorEastAsia"/>
          <w:lang w:eastAsia="zh-CN"/>
        </w:rPr>
        <w:t xml:space="preserve">The following is proposed as the outcome of RAN1#113 </w:t>
      </w:r>
      <w:r w:rsidR="007F3B25">
        <w:rPr>
          <w:rFonts w:eastAsiaTheme="minorEastAsia" w:hint="eastAsia"/>
          <w:lang w:eastAsia="zh-CN"/>
        </w:rPr>
        <w:t>meeting</w:t>
      </w:r>
      <w:r w:rsidR="007F3B25">
        <w:rPr>
          <w:rFonts w:eastAsiaTheme="minorEastAsia"/>
          <w:lang w:eastAsia="zh-CN"/>
        </w:rPr>
        <w:t xml:space="preserve"> </w:t>
      </w:r>
      <w:r w:rsidRPr="00C22EA0">
        <w:rPr>
          <w:rFonts w:eastAsiaTheme="minorEastAsia"/>
          <w:lang w:eastAsia="zh-CN"/>
        </w:rPr>
        <w:t>for the two TAs for multi-DCI</w:t>
      </w:r>
      <w:r w:rsidR="006B0A01">
        <w:rPr>
          <w:rFonts w:eastAsiaTheme="minorEastAsia"/>
          <w:lang w:eastAsia="zh-CN"/>
        </w:rPr>
        <w:t xml:space="preserve"> </w:t>
      </w:r>
      <w:r w:rsidR="006B0A01">
        <w:rPr>
          <w:rFonts w:eastAsiaTheme="minorEastAsia"/>
          <w:lang w:eastAsia="zh-CN"/>
        </w:rPr>
        <w:fldChar w:fldCharType="begin"/>
      </w:r>
      <w:r w:rsidR="006B0A01">
        <w:rPr>
          <w:rFonts w:eastAsiaTheme="minorEastAsia"/>
          <w:lang w:eastAsia="zh-CN"/>
        </w:rPr>
        <w:instrText xml:space="preserve"> REF _Ref142648884 \r \h </w:instrText>
      </w:r>
      <w:r w:rsidR="006B0A01">
        <w:rPr>
          <w:rFonts w:eastAsiaTheme="minorEastAsia"/>
          <w:lang w:eastAsia="zh-CN"/>
        </w:rPr>
      </w:r>
      <w:r w:rsidR="006B0A01">
        <w:rPr>
          <w:rFonts w:eastAsiaTheme="minorEastAsia"/>
          <w:lang w:eastAsia="zh-CN"/>
        </w:rPr>
        <w:fldChar w:fldCharType="separate"/>
      </w:r>
      <w:r w:rsidR="006B0A01">
        <w:rPr>
          <w:rFonts w:eastAsiaTheme="minorEastAsia"/>
          <w:lang w:eastAsia="zh-CN"/>
        </w:rPr>
        <w:t>[1]</w:t>
      </w:r>
      <w:r w:rsidR="006B0A01">
        <w:rPr>
          <w:rFonts w:eastAsiaTheme="minorEastAsia"/>
          <w:lang w:eastAsia="zh-CN"/>
        </w:rPr>
        <w:fldChar w:fldCharType="end"/>
      </w:r>
      <w:r w:rsidRPr="00C22EA0">
        <w:rPr>
          <w:rFonts w:eastAsiaTheme="minorEastAsia"/>
          <w:lang w:eastAsia="zh-CN"/>
        </w:rPr>
        <w:t xml:space="preserve">. Based on the agreements </w:t>
      </w:r>
      <w:proofErr w:type="spellStart"/>
      <w:r w:rsidRPr="00C22EA0">
        <w:rPr>
          <w:rFonts w:eastAsiaTheme="minorEastAsia"/>
          <w:lang w:eastAsia="zh-CN"/>
        </w:rPr>
        <w:t>achived</w:t>
      </w:r>
      <w:proofErr w:type="spellEnd"/>
      <w:r w:rsidRPr="00C22EA0">
        <w:rPr>
          <w:rFonts w:eastAsiaTheme="minorEastAsia"/>
          <w:lang w:eastAsia="zh-CN"/>
        </w:rPr>
        <w:t xml:space="preserve"> in the RAN1 meetings, our ideas on two TAs for multi-DCI are shown as follows.</w:t>
      </w:r>
    </w:p>
    <w:p w14:paraId="0C4A3424" w14:textId="77777777" w:rsidR="00C22EA0" w:rsidRPr="00C22EA0" w:rsidRDefault="00C22EA0" w:rsidP="00C22EA0">
      <w:pPr>
        <w:rPr>
          <w:rFonts w:eastAsiaTheme="minorEastAsia"/>
          <w:lang w:eastAsia="zh-CN"/>
        </w:rPr>
      </w:pPr>
      <w:r w:rsidRPr="00C22EA0">
        <w:rPr>
          <w:rFonts w:eastAsiaTheme="minorEastAsia" w:hint="eastAsia"/>
          <w:lang w:eastAsia="zh-CN"/>
        </w:rPr>
        <w:t>F</w:t>
      </w:r>
      <w:r w:rsidRPr="00C22EA0">
        <w:rPr>
          <w:rFonts w:eastAsiaTheme="minorEastAsia"/>
          <w:lang w:eastAsia="zh-CN"/>
        </w:rPr>
        <w:t>or the FFS on split joint TCI states and separate DL/UL TCI states into two rows/FGs, there is no need to separate.</w:t>
      </w:r>
    </w:p>
    <w:p w14:paraId="15BF07F2" w14:textId="77777777" w:rsidR="00C22EA0" w:rsidRPr="00C22EA0" w:rsidRDefault="00C22EA0" w:rsidP="00C22EA0">
      <w:pPr>
        <w:rPr>
          <w:rFonts w:eastAsiaTheme="minorEastAsia"/>
          <w:lang w:eastAsia="zh-CN"/>
        </w:rPr>
      </w:pPr>
      <w:r w:rsidRPr="00C22EA0">
        <w:rPr>
          <w:rFonts w:eastAsiaTheme="minorEastAsia" w:hint="eastAsia"/>
          <w:lang w:eastAsia="zh-CN"/>
        </w:rPr>
        <w:t>F</w:t>
      </w:r>
      <w:r w:rsidRPr="00C22EA0">
        <w:rPr>
          <w:rFonts w:eastAsiaTheme="minorEastAsia"/>
          <w:lang w:eastAsia="zh-CN"/>
        </w:rPr>
        <w:t xml:space="preserve">or the FFS on what to do/signal about absolute TA command MAC CE, support indicating one of two TAG IDs configured in the </w:t>
      </w:r>
      <w:proofErr w:type="spellStart"/>
      <w:r w:rsidRPr="00C22EA0">
        <w:rPr>
          <w:rFonts w:eastAsiaTheme="minorEastAsia"/>
          <w:lang w:eastAsia="zh-CN"/>
        </w:rPr>
        <w:t>SpCell</w:t>
      </w:r>
      <w:proofErr w:type="spellEnd"/>
      <w:r w:rsidRPr="00C22EA0">
        <w:rPr>
          <w:rFonts w:eastAsiaTheme="minorEastAsia"/>
          <w:lang w:eastAsia="zh-CN"/>
        </w:rPr>
        <w:t xml:space="preserve"> via absolute TA command MAC CE.</w:t>
      </w:r>
    </w:p>
    <w:p w14:paraId="5CA09199" w14:textId="375EF6BC" w:rsidR="00C22EA0" w:rsidRPr="00C22EA0" w:rsidRDefault="00C22EA0" w:rsidP="00C22EA0">
      <w:pPr>
        <w:rPr>
          <w:rFonts w:eastAsiaTheme="minorEastAsia"/>
          <w:lang w:eastAsia="zh-CN"/>
        </w:rPr>
      </w:pPr>
      <w:r w:rsidRPr="00C22EA0">
        <w:rPr>
          <w:rFonts w:eastAsiaTheme="minorEastAsia" w:hint="eastAsia"/>
          <w:lang w:eastAsia="zh-CN"/>
        </w:rPr>
        <w:t>F</w:t>
      </w:r>
      <w:r w:rsidRPr="00C22EA0">
        <w:rPr>
          <w:rFonts w:eastAsiaTheme="minorEastAsia"/>
          <w:lang w:eastAsia="zh-CN"/>
        </w:rPr>
        <w:t xml:space="preserve">or the </w:t>
      </w:r>
      <w:r w:rsidRPr="00C22EA0">
        <w:rPr>
          <w:rFonts w:eastAsiaTheme="minorEastAsia" w:hint="eastAsia"/>
          <w:lang w:eastAsia="zh-CN"/>
        </w:rPr>
        <w:t>FFS</w:t>
      </w:r>
      <w:r w:rsidRPr="00C22EA0">
        <w:rPr>
          <w:rFonts w:eastAsiaTheme="minorEastAsia"/>
          <w:lang w:eastAsia="zh-CN"/>
        </w:rPr>
        <w:t xml:space="preserve"> </w:t>
      </w:r>
      <w:r w:rsidRPr="00C22EA0">
        <w:rPr>
          <w:rFonts w:eastAsiaTheme="minorEastAsia" w:hint="eastAsia"/>
          <w:lang w:eastAsia="zh-CN"/>
        </w:rPr>
        <w:t>on</w:t>
      </w:r>
      <w:r w:rsidRPr="00C22EA0">
        <w:rPr>
          <w:rFonts w:eastAsiaTheme="minorEastAsia"/>
          <w:lang w:eastAsia="zh-CN"/>
        </w:rPr>
        <w:t xml:space="preserve"> </w:t>
      </w:r>
      <w:r w:rsidR="00D32F0E">
        <w:rPr>
          <w:rFonts w:eastAsiaTheme="minorEastAsia"/>
          <w:lang w:eastAsia="zh-CN"/>
        </w:rPr>
        <w:t xml:space="preserve">the </w:t>
      </w:r>
      <w:r w:rsidRPr="00C22EA0">
        <w:rPr>
          <w:rFonts w:eastAsiaTheme="minorEastAsia"/>
          <w:lang w:eastAsia="zh-CN"/>
        </w:rPr>
        <w:t xml:space="preserve">maximum number of </w:t>
      </w:r>
      <w:r w:rsidRPr="00C22EA0">
        <w:rPr>
          <w:rFonts w:eastAsiaTheme="minorEastAsia"/>
          <w:i/>
          <w:iCs/>
          <w:lang w:eastAsia="zh-CN"/>
        </w:rPr>
        <w:t>n-</w:t>
      </w:r>
      <w:proofErr w:type="spellStart"/>
      <w:r w:rsidRPr="00C22EA0">
        <w:rPr>
          <w:rFonts w:eastAsiaTheme="minorEastAsia"/>
          <w:i/>
          <w:iCs/>
          <w:lang w:eastAsia="zh-CN"/>
        </w:rPr>
        <w:t>TimingAdvanceOffset</w:t>
      </w:r>
      <w:proofErr w:type="spellEnd"/>
      <w:r w:rsidRPr="00C22EA0">
        <w:rPr>
          <w:rFonts w:eastAsiaTheme="minorEastAsia"/>
          <w:lang w:eastAsia="zh-CN"/>
        </w:rPr>
        <w:t xml:space="preserve"> value per serving cell, the candidate values for </w:t>
      </w:r>
      <w:r w:rsidR="00D32F0E">
        <w:rPr>
          <w:rFonts w:eastAsiaTheme="minorEastAsia" w:hint="eastAsia"/>
          <w:lang w:eastAsia="zh-CN"/>
        </w:rPr>
        <w:t>the</w:t>
      </w:r>
      <w:r w:rsidR="00D32F0E">
        <w:rPr>
          <w:rFonts w:eastAsiaTheme="minorEastAsia"/>
          <w:lang w:eastAsia="zh-CN"/>
        </w:rPr>
        <w:t xml:space="preserve"> </w:t>
      </w:r>
      <w:r w:rsidRPr="00C22EA0">
        <w:rPr>
          <w:rFonts w:eastAsiaTheme="minorEastAsia"/>
          <w:lang w:eastAsia="zh-CN"/>
        </w:rPr>
        <w:t xml:space="preserve">maximum number of </w:t>
      </w:r>
      <w:r w:rsidRPr="00C22EA0">
        <w:rPr>
          <w:rFonts w:eastAsiaTheme="minorEastAsia"/>
          <w:i/>
          <w:iCs/>
          <w:lang w:eastAsia="zh-CN"/>
        </w:rPr>
        <w:t>n-</w:t>
      </w:r>
      <w:proofErr w:type="spellStart"/>
      <w:r w:rsidRPr="00C22EA0">
        <w:rPr>
          <w:rFonts w:eastAsiaTheme="minorEastAsia"/>
          <w:i/>
          <w:iCs/>
          <w:lang w:eastAsia="zh-CN"/>
        </w:rPr>
        <w:t>TimingAdvanceOffset</w:t>
      </w:r>
      <w:proofErr w:type="spellEnd"/>
      <w:r w:rsidRPr="00C22EA0">
        <w:rPr>
          <w:rFonts w:eastAsiaTheme="minorEastAsia"/>
          <w:lang w:eastAsia="zh-CN"/>
        </w:rPr>
        <w:t xml:space="preserve"> value per serving cell is {1,2}.</w:t>
      </w:r>
    </w:p>
    <w:p w14:paraId="16FE8DC0" w14:textId="77777777" w:rsidR="00C22EA0" w:rsidRPr="00C22EA0" w:rsidRDefault="00C22EA0" w:rsidP="00C22EA0">
      <w:pPr>
        <w:rPr>
          <w:rFonts w:eastAsiaTheme="minorEastAsia"/>
          <w:lang w:eastAsia="zh-CN"/>
        </w:rPr>
      </w:pPr>
      <w:r w:rsidRPr="00C22EA0">
        <w:rPr>
          <w:rFonts w:eastAsiaTheme="minorEastAsia" w:hint="eastAsia"/>
          <w:lang w:eastAsia="zh-CN"/>
        </w:rPr>
        <w:t>F</w:t>
      </w:r>
      <w:r w:rsidRPr="00C22EA0">
        <w:rPr>
          <w:rFonts w:eastAsiaTheme="minorEastAsia"/>
          <w:lang w:eastAsia="zh-CN"/>
        </w:rPr>
        <w:t>or the FFS on merging FG 40-2-4 with FG 40-2-2, there is no need to merge unless cross</w:t>
      </w:r>
      <w:r w:rsidRPr="00C22EA0">
        <w:rPr>
          <w:rFonts w:eastAsiaTheme="minorEastAsia" w:hint="eastAsia"/>
          <w:lang w:eastAsia="zh-CN"/>
        </w:rPr>
        <w:t>-</w:t>
      </w:r>
      <w:r w:rsidRPr="00C22EA0">
        <w:rPr>
          <w:rFonts w:eastAsiaTheme="minorEastAsia"/>
          <w:lang w:eastAsia="zh-CN"/>
        </w:rPr>
        <w:t xml:space="preserve">TRP PDCCH order </w:t>
      </w:r>
      <w:r w:rsidRPr="00C22EA0">
        <w:rPr>
          <w:rFonts w:eastAsiaTheme="minorEastAsia" w:hint="eastAsia"/>
          <w:lang w:eastAsia="zh-CN"/>
        </w:rPr>
        <w:t>is</w:t>
      </w:r>
      <w:r w:rsidRPr="00C22EA0">
        <w:rPr>
          <w:rFonts w:eastAsiaTheme="minorEastAsia"/>
          <w:lang w:eastAsia="zh-CN"/>
        </w:rPr>
        <w:t xml:space="preserve"> not </w:t>
      </w:r>
      <w:r w:rsidRPr="00C22EA0">
        <w:rPr>
          <w:rFonts w:eastAsiaTheme="minorEastAsia" w:hint="eastAsia"/>
          <w:lang w:eastAsia="zh-CN"/>
        </w:rPr>
        <w:t>supported</w:t>
      </w:r>
      <w:r w:rsidRPr="00C22EA0">
        <w:rPr>
          <w:rFonts w:eastAsiaTheme="minorEastAsia"/>
          <w:lang w:eastAsia="zh-CN"/>
        </w:rPr>
        <w:t xml:space="preserve"> for intra-cell</w:t>
      </w:r>
      <w:r w:rsidRPr="00C22EA0">
        <w:rPr>
          <w:rFonts w:eastAsiaTheme="minorEastAsia" w:hint="eastAsia"/>
          <w:lang w:eastAsia="zh-CN"/>
        </w:rPr>
        <w:t>.</w:t>
      </w:r>
    </w:p>
    <w:p w14:paraId="3E90B932" w14:textId="3ACB6153" w:rsidR="00C22EA0" w:rsidRDefault="00C22EA0" w:rsidP="00C22EA0">
      <w:pPr>
        <w:rPr>
          <w:rFonts w:eastAsiaTheme="minorEastAsia"/>
          <w:lang w:eastAsia="zh-CN"/>
        </w:rPr>
      </w:pPr>
      <w:r w:rsidRPr="00C22EA0">
        <w:rPr>
          <w:rFonts w:eastAsiaTheme="minorEastAsia" w:hint="eastAsia"/>
          <w:lang w:eastAsia="zh-CN"/>
        </w:rPr>
        <w:t>We</w:t>
      </w:r>
      <w:r w:rsidRPr="00C22EA0">
        <w:rPr>
          <w:rFonts w:eastAsiaTheme="minorEastAsia"/>
          <w:lang w:eastAsia="zh-CN"/>
        </w:rPr>
        <w:t xml:space="preserve"> support the following proposal.</w:t>
      </w:r>
    </w:p>
    <w:p w14:paraId="2761826C" w14:textId="77777777" w:rsidR="00C22EA0" w:rsidRPr="00C22EA0" w:rsidRDefault="00C22EA0" w:rsidP="00C22EA0">
      <w:pPr>
        <w:rPr>
          <w:rFonts w:eastAsiaTheme="minorEastAsia"/>
          <w:lang w:eastAsia="zh-CN"/>
        </w:rPr>
      </w:pPr>
    </w:p>
    <w:p w14:paraId="511D80B7" w14:textId="3A07F010" w:rsidR="00C22EA0" w:rsidRPr="00C22EA0" w:rsidRDefault="00C22EA0" w:rsidP="00C22EA0">
      <w:pPr>
        <w:rPr>
          <w:rFonts w:eastAsiaTheme="minorEastAsia"/>
          <w:b/>
          <w:bCs/>
          <w:i/>
          <w:iCs/>
          <w:lang w:eastAsia="zh-CN"/>
        </w:rPr>
      </w:pPr>
      <w:r w:rsidRPr="00C22EA0">
        <w:rPr>
          <w:rFonts w:eastAsiaTheme="minorEastAsia" w:hint="eastAsia"/>
          <w:b/>
          <w:bCs/>
          <w:i/>
          <w:iCs/>
          <w:lang w:eastAsia="zh-CN"/>
        </w:rPr>
        <w:t>P</w:t>
      </w:r>
      <w:r w:rsidRPr="00C22EA0">
        <w:rPr>
          <w:rFonts w:eastAsiaTheme="minorEastAsia"/>
          <w:b/>
          <w:bCs/>
          <w:i/>
          <w:iCs/>
          <w:lang w:eastAsia="zh-CN"/>
        </w:rPr>
        <w:t xml:space="preserve">roposal </w:t>
      </w:r>
      <w:r w:rsidR="00820409">
        <w:rPr>
          <w:rFonts w:eastAsiaTheme="minorEastAsia"/>
          <w:b/>
          <w:bCs/>
          <w:i/>
          <w:iCs/>
          <w:lang w:eastAsia="zh-CN"/>
        </w:rPr>
        <w:t>3</w:t>
      </w:r>
      <w:r w:rsidRPr="00C22EA0">
        <w:rPr>
          <w:rFonts w:eastAsiaTheme="minorEastAsia"/>
          <w:b/>
          <w:bCs/>
          <w:i/>
          <w:iCs/>
          <w:lang w:eastAsia="zh-CN"/>
        </w:rPr>
        <w:t>-1: Adopt the following for two TAs for multi-DCI UE features.</w:t>
      </w:r>
    </w:p>
    <w:p w14:paraId="73DFC63E" w14:textId="77777777" w:rsidR="00C22EA0" w:rsidRPr="00C22EA0" w:rsidRDefault="00C22EA0" w:rsidP="00C22EA0">
      <w:pPr>
        <w:numPr>
          <w:ilvl w:val="0"/>
          <w:numId w:val="61"/>
        </w:numPr>
        <w:rPr>
          <w:rFonts w:eastAsiaTheme="minorEastAsia"/>
          <w:b/>
          <w:bCs/>
          <w:i/>
          <w:iCs/>
          <w:lang w:eastAsia="zh-CN"/>
        </w:rPr>
      </w:pPr>
      <w:r w:rsidRPr="00C22EA0">
        <w:rPr>
          <w:rFonts w:eastAsiaTheme="minorEastAsia"/>
          <w:b/>
          <w:bCs/>
          <w:i/>
          <w:iCs/>
          <w:lang w:eastAsia="zh-CN"/>
        </w:rPr>
        <w:t>No separate FG is needed for joint TCI states and separate DL/UL TCI states.</w:t>
      </w:r>
    </w:p>
    <w:p w14:paraId="6AC52997" w14:textId="77777777" w:rsidR="00C22EA0" w:rsidRPr="00C22EA0" w:rsidRDefault="00C22EA0" w:rsidP="00C22EA0">
      <w:pPr>
        <w:numPr>
          <w:ilvl w:val="0"/>
          <w:numId w:val="61"/>
        </w:numPr>
        <w:rPr>
          <w:rFonts w:eastAsiaTheme="minorEastAsia"/>
          <w:b/>
          <w:bCs/>
          <w:i/>
          <w:iCs/>
          <w:lang w:eastAsia="zh-CN"/>
        </w:rPr>
      </w:pPr>
      <w:r w:rsidRPr="00C22EA0">
        <w:rPr>
          <w:rFonts w:eastAsiaTheme="minorEastAsia"/>
          <w:b/>
          <w:bCs/>
          <w:i/>
          <w:iCs/>
          <w:lang w:eastAsia="zh-CN"/>
        </w:rPr>
        <w:t xml:space="preserve">Support indicating one of two TAG IDs configured in the </w:t>
      </w:r>
      <w:proofErr w:type="spellStart"/>
      <w:r w:rsidRPr="00C22EA0">
        <w:rPr>
          <w:rFonts w:eastAsiaTheme="minorEastAsia"/>
          <w:b/>
          <w:bCs/>
          <w:i/>
          <w:iCs/>
          <w:lang w:eastAsia="zh-CN"/>
        </w:rPr>
        <w:t>SpCell</w:t>
      </w:r>
      <w:proofErr w:type="spellEnd"/>
      <w:r w:rsidRPr="00C22EA0">
        <w:rPr>
          <w:rFonts w:eastAsiaTheme="minorEastAsia"/>
          <w:b/>
          <w:bCs/>
          <w:i/>
          <w:iCs/>
          <w:lang w:eastAsia="zh-CN"/>
        </w:rPr>
        <w:t xml:space="preserve"> via absolute TA command MAC CE.</w:t>
      </w:r>
    </w:p>
    <w:p w14:paraId="28D96371" w14:textId="77777777" w:rsidR="00C22EA0" w:rsidRPr="00C22EA0" w:rsidRDefault="00C22EA0" w:rsidP="00C22EA0">
      <w:pPr>
        <w:numPr>
          <w:ilvl w:val="0"/>
          <w:numId w:val="61"/>
        </w:numPr>
        <w:rPr>
          <w:rFonts w:eastAsiaTheme="minorEastAsia"/>
          <w:b/>
          <w:bCs/>
          <w:i/>
          <w:iCs/>
          <w:lang w:eastAsia="zh-CN"/>
        </w:rPr>
      </w:pPr>
      <w:r w:rsidRPr="00C22EA0">
        <w:rPr>
          <w:rFonts w:eastAsiaTheme="minorEastAsia"/>
          <w:b/>
          <w:bCs/>
          <w:i/>
          <w:iCs/>
          <w:lang w:eastAsia="zh-CN"/>
        </w:rPr>
        <w:t>Support that the candidate values for maximum number of n-</w:t>
      </w:r>
      <w:proofErr w:type="spellStart"/>
      <w:r w:rsidRPr="00C22EA0">
        <w:rPr>
          <w:rFonts w:eastAsiaTheme="minorEastAsia"/>
          <w:b/>
          <w:bCs/>
          <w:i/>
          <w:iCs/>
          <w:lang w:eastAsia="zh-CN"/>
        </w:rPr>
        <w:t>TimingAdvanceOffset</w:t>
      </w:r>
      <w:proofErr w:type="spellEnd"/>
      <w:r w:rsidRPr="00C22EA0">
        <w:rPr>
          <w:rFonts w:eastAsiaTheme="minorEastAsia"/>
          <w:b/>
          <w:bCs/>
          <w:i/>
          <w:iCs/>
          <w:lang w:eastAsia="zh-CN"/>
        </w:rPr>
        <w:t xml:space="preserve"> value per serving cell is {1,2}</w:t>
      </w:r>
      <w:r w:rsidRPr="00C22EA0">
        <w:rPr>
          <w:rFonts w:eastAsiaTheme="minorEastAsia" w:hint="eastAsia"/>
          <w:b/>
          <w:bCs/>
          <w:i/>
          <w:iCs/>
          <w:lang w:eastAsia="zh-CN"/>
        </w:rPr>
        <w:t>.</w:t>
      </w:r>
    </w:p>
    <w:p w14:paraId="36C8BAF2" w14:textId="62D537D5" w:rsidR="00C22EA0" w:rsidRPr="00C22EA0" w:rsidRDefault="00C22EA0" w:rsidP="00C22EA0">
      <w:pPr>
        <w:numPr>
          <w:ilvl w:val="0"/>
          <w:numId w:val="61"/>
        </w:numPr>
        <w:rPr>
          <w:rFonts w:eastAsiaTheme="minorEastAsia"/>
          <w:b/>
          <w:bCs/>
          <w:i/>
          <w:iCs/>
          <w:lang w:eastAsia="zh-CN"/>
        </w:rPr>
      </w:pPr>
      <w:r w:rsidRPr="00C22EA0">
        <w:rPr>
          <w:rFonts w:eastAsiaTheme="minorEastAsia"/>
          <w:b/>
          <w:bCs/>
          <w:i/>
          <w:iCs/>
          <w:lang w:eastAsia="zh-CN"/>
        </w:rPr>
        <w:t>No need to mer</w:t>
      </w:r>
      <w:r w:rsidRPr="00C22EA0">
        <w:rPr>
          <w:rFonts w:eastAsiaTheme="minorEastAsia" w:hint="eastAsia"/>
          <w:b/>
          <w:bCs/>
          <w:i/>
          <w:iCs/>
          <w:lang w:eastAsia="zh-CN"/>
        </w:rPr>
        <w:t>ge</w:t>
      </w:r>
      <w:r w:rsidRPr="00C22EA0">
        <w:rPr>
          <w:rFonts w:eastAsiaTheme="minorEastAsia"/>
          <w:b/>
          <w:bCs/>
          <w:i/>
          <w:iCs/>
          <w:lang w:eastAsia="zh-CN"/>
        </w:rPr>
        <w:t xml:space="preserve"> FG 40-2-4 with FG 40-2-2 unless cross-TRP PDCCH order is not supported for intra-cell.</w:t>
      </w:r>
    </w:p>
    <w:p w14:paraId="1770A1CE" w14:textId="56FC2005" w:rsidR="00C22EA0" w:rsidRPr="00C22EA0" w:rsidRDefault="00C22EA0" w:rsidP="00667BF3">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755"/>
        <w:gridCol w:w="1949"/>
        <w:gridCol w:w="3746"/>
        <w:gridCol w:w="1257"/>
        <w:gridCol w:w="1096"/>
        <w:gridCol w:w="1127"/>
        <w:gridCol w:w="1397"/>
        <w:gridCol w:w="1147"/>
        <w:gridCol w:w="1416"/>
        <w:gridCol w:w="1416"/>
        <w:gridCol w:w="1377"/>
        <w:gridCol w:w="1329"/>
        <w:gridCol w:w="1907"/>
      </w:tblGrid>
      <w:tr w:rsidR="00C22EA0" w:rsidRPr="00C22EA0" w14:paraId="3411A432" w14:textId="77777777" w:rsidTr="00001109">
        <w:trPr>
          <w:trHeight w:val="20"/>
        </w:trPr>
        <w:tc>
          <w:tcPr>
            <w:tcW w:w="2461" w:type="dxa"/>
            <w:tcBorders>
              <w:top w:val="single" w:sz="4" w:space="0" w:color="auto"/>
              <w:left w:val="single" w:sz="4" w:space="0" w:color="auto"/>
              <w:bottom w:val="single" w:sz="4" w:space="0" w:color="auto"/>
              <w:right w:val="single" w:sz="4" w:space="0" w:color="auto"/>
            </w:tcBorders>
            <w:shd w:val="clear" w:color="auto" w:fill="auto"/>
            <w:hideMark/>
          </w:tcPr>
          <w:p w14:paraId="54002EAC" w14:textId="77777777" w:rsidR="00C22EA0" w:rsidRPr="00C22EA0" w:rsidRDefault="00C22EA0" w:rsidP="00C22EA0">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C22EA0">
              <w:rPr>
                <w:rFonts w:asciiTheme="majorHAnsi" w:eastAsia="Times New Roman" w:hAnsiTheme="majorHAnsi" w:cstheme="majorHAnsi"/>
                <w:b/>
                <w:color w:val="000000" w:themeColor="text1"/>
                <w:sz w:val="18"/>
                <w:szCs w:val="18"/>
              </w:rPr>
              <w:lastRenderedPageBreak/>
              <w:t>Features</w:t>
            </w:r>
          </w:p>
        </w:tc>
        <w:tc>
          <w:tcPr>
            <w:tcW w:w="755" w:type="dxa"/>
            <w:tcBorders>
              <w:top w:val="single" w:sz="4" w:space="0" w:color="auto"/>
              <w:left w:val="single" w:sz="4" w:space="0" w:color="auto"/>
              <w:bottom w:val="single" w:sz="4" w:space="0" w:color="auto"/>
              <w:right w:val="single" w:sz="4" w:space="0" w:color="auto"/>
            </w:tcBorders>
            <w:shd w:val="clear" w:color="auto" w:fill="auto"/>
            <w:hideMark/>
          </w:tcPr>
          <w:p w14:paraId="260B5C52" w14:textId="77777777" w:rsidR="00C22EA0" w:rsidRPr="00C22EA0" w:rsidRDefault="00C22EA0" w:rsidP="00C22EA0">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C22EA0">
              <w:rPr>
                <w:rFonts w:asciiTheme="majorHAnsi" w:eastAsia="Times New Roman" w:hAnsiTheme="majorHAnsi" w:cstheme="majorHAnsi"/>
                <w:b/>
                <w:color w:val="000000" w:themeColor="text1"/>
                <w:sz w:val="18"/>
                <w:szCs w:val="18"/>
              </w:rPr>
              <w:t>Index</w:t>
            </w:r>
          </w:p>
        </w:tc>
        <w:tc>
          <w:tcPr>
            <w:tcW w:w="1949" w:type="dxa"/>
            <w:tcBorders>
              <w:top w:val="single" w:sz="4" w:space="0" w:color="auto"/>
              <w:left w:val="single" w:sz="4" w:space="0" w:color="auto"/>
              <w:bottom w:val="single" w:sz="4" w:space="0" w:color="auto"/>
              <w:right w:val="single" w:sz="4" w:space="0" w:color="auto"/>
            </w:tcBorders>
            <w:shd w:val="clear" w:color="auto" w:fill="auto"/>
            <w:hideMark/>
          </w:tcPr>
          <w:p w14:paraId="1CE1757B" w14:textId="77777777" w:rsidR="00C22EA0" w:rsidRPr="00C22EA0" w:rsidRDefault="00C22EA0" w:rsidP="00C22EA0">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C22EA0">
              <w:rPr>
                <w:rFonts w:asciiTheme="majorHAnsi" w:eastAsia="Times New Roman" w:hAnsiTheme="majorHAnsi" w:cstheme="majorHAnsi"/>
                <w:b/>
                <w:color w:val="000000" w:themeColor="text1"/>
                <w:sz w:val="18"/>
                <w:szCs w:val="18"/>
              </w:rPr>
              <w:t>Feature group</w:t>
            </w:r>
          </w:p>
        </w:tc>
        <w:tc>
          <w:tcPr>
            <w:tcW w:w="3746" w:type="dxa"/>
            <w:tcBorders>
              <w:top w:val="single" w:sz="4" w:space="0" w:color="auto"/>
              <w:left w:val="single" w:sz="4" w:space="0" w:color="auto"/>
              <w:bottom w:val="single" w:sz="4" w:space="0" w:color="auto"/>
              <w:right w:val="single" w:sz="4" w:space="0" w:color="auto"/>
            </w:tcBorders>
            <w:shd w:val="clear" w:color="auto" w:fill="auto"/>
            <w:hideMark/>
          </w:tcPr>
          <w:p w14:paraId="1064B24C" w14:textId="77777777" w:rsidR="00C22EA0" w:rsidRPr="00C22EA0" w:rsidRDefault="00C22EA0" w:rsidP="00C22EA0">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C22EA0">
              <w:rPr>
                <w:rFonts w:asciiTheme="majorHAnsi" w:eastAsia="Times New Roman" w:hAnsiTheme="majorHAnsi" w:cstheme="majorHAnsi"/>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8D372" w14:textId="77777777" w:rsidR="00C22EA0" w:rsidRPr="00C22EA0" w:rsidRDefault="00C22EA0" w:rsidP="00C22EA0">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C22EA0">
              <w:rPr>
                <w:rFonts w:asciiTheme="majorHAnsi" w:eastAsia="Times New Roman" w:hAnsiTheme="majorHAnsi" w:cstheme="majorHAnsi"/>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47AFC" w14:textId="77777777" w:rsidR="00C22EA0" w:rsidRPr="00C22EA0" w:rsidRDefault="00C22EA0" w:rsidP="00C22EA0">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C22EA0">
              <w:rPr>
                <w:rFonts w:asciiTheme="majorHAnsi" w:eastAsia="Times New Roman" w:hAnsiTheme="majorHAnsi" w:cstheme="majorHAnsi"/>
                <w:b/>
                <w:color w:val="000000" w:themeColor="text1"/>
                <w:sz w:val="18"/>
                <w:szCs w:val="18"/>
              </w:rPr>
              <w:t xml:space="preserve">Need for the </w:t>
            </w:r>
            <w:proofErr w:type="spellStart"/>
            <w:r w:rsidRPr="00C22EA0">
              <w:rPr>
                <w:rFonts w:asciiTheme="majorHAnsi" w:eastAsia="Times New Roman" w:hAnsiTheme="majorHAnsi" w:cstheme="majorHAnsi"/>
                <w:b/>
                <w:color w:val="000000" w:themeColor="text1"/>
                <w:sz w:val="18"/>
                <w:szCs w:val="18"/>
              </w:rPr>
              <w:t>gNB</w:t>
            </w:r>
            <w:proofErr w:type="spellEnd"/>
            <w:r w:rsidRPr="00C22EA0">
              <w:rPr>
                <w:rFonts w:asciiTheme="majorHAnsi" w:eastAsia="Times New Roman" w:hAnsiTheme="majorHAnsi" w:cstheme="majorHAnsi"/>
                <w:b/>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EBC5D" w14:textId="77777777" w:rsidR="00C22EA0" w:rsidRPr="00C22EA0" w:rsidRDefault="00C22EA0" w:rsidP="00C22EA0">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C22EA0">
              <w:rPr>
                <w:rFonts w:asciiTheme="majorHAnsi" w:eastAsia="Gulim" w:hAnsiTheme="majorHAnsi" w:cstheme="majorHAnsi"/>
                <w:b/>
                <w:color w:val="000000" w:themeColor="text1"/>
                <w:sz w:val="18"/>
                <w:szCs w:val="18"/>
              </w:rPr>
              <w:t xml:space="preserve">Applicable to </w:t>
            </w:r>
            <w:r w:rsidRPr="00C22EA0">
              <w:rPr>
                <w:rFonts w:asciiTheme="majorHAnsi" w:eastAsia="Times New Roman" w:hAnsiTheme="majorHAnsi" w:cstheme="majorHAnsi"/>
                <w:b/>
                <w:color w:val="000000" w:themeColor="text1"/>
                <w:sz w:val="18"/>
                <w:szCs w:val="18"/>
              </w:rPr>
              <w:t>the capability signalling exchange between UEs (</w:t>
            </w:r>
            <w:proofErr w:type="spellStart"/>
            <w:r w:rsidRPr="00C22EA0">
              <w:rPr>
                <w:rFonts w:asciiTheme="majorHAnsi" w:eastAsia="Times New Roman" w:hAnsiTheme="majorHAnsi" w:cstheme="majorHAnsi"/>
                <w:b/>
                <w:color w:val="000000" w:themeColor="text1"/>
                <w:sz w:val="18"/>
                <w:szCs w:val="18"/>
              </w:rPr>
              <w:t>Sidelink</w:t>
            </w:r>
            <w:proofErr w:type="spellEnd"/>
            <w:r w:rsidRPr="00C22EA0">
              <w:rPr>
                <w:rFonts w:asciiTheme="majorHAnsi" w:eastAsia="Times New Roman" w:hAnsiTheme="majorHAnsi" w:cstheme="majorHAnsi"/>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D09B7" w14:textId="77777777" w:rsidR="00C22EA0" w:rsidRPr="00C22EA0" w:rsidRDefault="00C22EA0" w:rsidP="00C22EA0">
            <w:pPr>
              <w:keepNext/>
              <w:keepLines/>
              <w:jc w:val="center"/>
              <w:rPr>
                <w:rFonts w:asciiTheme="majorHAnsi" w:eastAsiaTheme="minorEastAsia" w:hAnsiTheme="majorHAnsi" w:cstheme="majorHAnsi"/>
                <w:b/>
                <w:color w:val="000000" w:themeColor="text1"/>
                <w:sz w:val="18"/>
                <w:szCs w:val="18"/>
              </w:rPr>
            </w:pPr>
            <w:r w:rsidRPr="00C22EA0">
              <w:rPr>
                <w:rFonts w:asciiTheme="majorHAnsi" w:eastAsiaTheme="minorEastAsia" w:hAnsiTheme="majorHAnsi" w:cstheme="majorHAnsi"/>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A615C" w14:textId="77777777" w:rsidR="00C22EA0" w:rsidRPr="00C22EA0" w:rsidRDefault="00C22EA0" w:rsidP="00C22EA0">
            <w:pPr>
              <w:keepNext/>
              <w:keepLines/>
              <w:jc w:val="center"/>
              <w:rPr>
                <w:rFonts w:asciiTheme="majorHAnsi" w:eastAsiaTheme="minorEastAsia" w:hAnsiTheme="majorHAnsi" w:cstheme="majorHAnsi"/>
                <w:b/>
                <w:color w:val="000000" w:themeColor="text1"/>
                <w:sz w:val="18"/>
                <w:szCs w:val="18"/>
              </w:rPr>
            </w:pPr>
            <w:r w:rsidRPr="00C22EA0">
              <w:rPr>
                <w:rFonts w:asciiTheme="majorHAnsi" w:eastAsiaTheme="minorEastAsia" w:hAnsiTheme="majorHAnsi" w:cstheme="majorHAnsi"/>
                <w:b/>
                <w:color w:val="000000" w:themeColor="text1"/>
                <w:sz w:val="18"/>
                <w:szCs w:val="18"/>
              </w:rPr>
              <w:t>Type</w:t>
            </w:r>
          </w:p>
          <w:p w14:paraId="5755E2E2" w14:textId="77777777" w:rsidR="00C22EA0" w:rsidRPr="00C22EA0" w:rsidRDefault="00C22EA0" w:rsidP="00C22EA0">
            <w:pPr>
              <w:keepNext/>
              <w:keepLines/>
              <w:jc w:val="center"/>
              <w:rPr>
                <w:rFonts w:asciiTheme="majorHAnsi" w:eastAsiaTheme="minorEastAsia" w:hAnsiTheme="majorHAnsi" w:cstheme="majorHAnsi"/>
                <w:b/>
                <w:color w:val="000000" w:themeColor="text1"/>
                <w:sz w:val="18"/>
                <w:szCs w:val="18"/>
              </w:rPr>
            </w:pPr>
            <w:r w:rsidRPr="00C22EA0">
              <w:rPr>
                <w:rFonts w:asciiTheme="majorHAnsi" w:eastAsiaTheme="minorEastAsia" w:hAnsiTheme="majorHAnsi" w:cstheme="majorHAnsi"/>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DD77D" w14:textId="77777777" w:rsidR="00C22EA0" w:rsidRPr="00C22EA0" w:rsidRDefault="00C22EA0" w:rsidP="00C22EA0">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C22EA0">
              <w:rPr>
                <w:rFonts w:asciiTheme="majorHAnsi" w:eastAsia="Times New Roman" w:hAnsiTheme="majorHAnsi" w:cstheme="majorHAnsi"/>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092A8" w14:textId="77777777" w:rsidR="00C22EA0" w:rsidRPr="00C22EA0" w:rsidRDefault="00C22EA0" w:rsidP="00C22EA0">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C22EA0">
              <w:rPr>
                <w:rFonts w:asciiTheme="majorHAnsi" w:eastAsia="Times New Roman" w:hAnsiTheme="majorHAnsi" w:cstheme="majorHAnsi"/>
                <w:b/>
                <w:color w:val="000000" w:themeColor="text1"/>
                <w:sz w:val="18"/>
                <w:szCs w:val="18"/>
              </w:rPr>
              <w:t>Need of FR1/FR2 differentiation</w:t>
            </w:r>
          </w:p>
        </w:tc>
        <w:tc>
          <w:tcPr>
            <w:tcW w:w="1377" w:type="dxa"/>
            <w:tcBorders>
              <w:top w:val="single" w:sz="4" w:space="0" w:color="auto"/>
              <w:left w:val="single" w:sz="4" w:space="0" w:color="auto"/>
              <w:bottom w:val="single" w:sz="4" w:space="0" w:color="auto"/>
              <w:right w:val="single" w:sz="4" w:space="0" w:color="auto"/>
            </w:tcBorders>
            <w:shd w:val="clear" w:color="auto" w:fill="auto"/>
            <w:hideMark/>
          </w:tcPr>
          <w:p w14:paraId="10B6EC02" w14:textId="77777777" w:rsidR="00C22EA0" w:rsidRPr="00C22EA0" w:rsidRDefault="00C22EA0" w:rsidP="00C22EA0">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C22EA0">
              <w:rPr>
                <w:rFonts w:asciiTheme="majorHAnsi" w:eastAsia="Times New Roman" w:hAnsiTheme="majorHAnsi" w:cstheme="majorHAnsi"/>
                <w:b/>
                <w:color w:val="000000" w:themeColor="text1"/>
                <w:sz w:val="18"/>
                <w:szCs w:val="18"/>
              </w:rPr>
              <w:t>Capability interpretation for mixture of FDD/TDD and/or FR1/FR2</w:t>
            </w:r>
          </w:p>
        </w:tc>
        <w:tc>
          <w:tcPr>
            <w:tcW w:w="1329" w:type="dxa"/>
            <w:tcBorders>
              <w:top w:val="single" w:sz="4" w:space="0" w:color="auto"/>
              <w:left w:val="single" w:sz="4" w:space="0" w:color="auto"/>
              <w:bottom w:val="single" w:sz="4" w:space="0" w:color="auto"/>
              <w:right w:val="single" w:sz="4" w:space="0" w:color="auto"/>
            </w:tcBorders>
            <w:shd w:val="clear" w:color="auto" w:fill="auto"/>
            <w:hideMark/>
          </w:tcPr>
          <w:p w14:paraId="5488CC50" w14:textId="77777777" w:rsidR="00C22EA0" w:rsidRPr="00C22EA0" w:rsidRDefault="00C22EA0" w:rsidP="00C22EA0">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C22EA0">
              <w:rPr>
                <w:rFonts w:asciiTheme="majorHAnsi" w:eastAsia="Times New Roman" w:hAnsiTheme="majorHAnsi" w:cstheme="majorHAnsi"/>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2ECC2" w14:textId="77777777" w:rsidR="00C22EA0" w:rsidRPr="00C22EA0" w:rsidRDefault="00C22EA0" w:rsidP="00C22EA0">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C22EA0">
              <w:rPr>
                <w:rFonts w:asciiTheme="majorHAnsi" w:eastAsia="Times New Roman" w:hAnsiTheme="majorHAnsi" w:cstheme="majorHAnsi"/>
                <w:b/>
                <w:color w:val="000000" w:themeColor="text1"/>
                <w:sz w:val="18"/>
                <w:szCs w:val="18"/>
              </w:rPr>
              <w:t>Mandatory/Optional</w:t>
            </w:r>
          </w:p>
        </w:tc>
      </w:tr>
      <w:tr w:rsidR="00C22EA0" w:rsidRPr="00C22EA0" w14:paraId="6EB1D01A" w14:textId="77777777" w:rsidTr="00001109">
        <w:trPr>
          <w:trHeight w:val="20"/>
        </w:trPr>
        <w:tc>
          <w:tcPr>
            <w:tcW w:w="2461" w:type="dxa"/>
            <w:tcBorders>
              <w:top w:val="single" w:sz="4" w:space="0" w:color="auto"/>
              <w:left w:val="single" w:sz="4" w:space="0" w:color="auto"/>
              <w:bottom w:val="single" w:sz="4" w:space="0" w:color="auto"/>
              <w:right w:val="single" w:sz="4" w:space="0" w:color="auto"/>
            </w:tcBorders>
            <w:shd w:val="clear" w:color="auto" w:fill="auto"/>
          </w:tcPr>
          <w:p w14:paraId="23D4E436" w14:textId="77777777" w:rsidR="00C22EA0" w:rsidRPr="00C22EA0" w:rsidRDefault="00C22EA0" w:rsidP="00C22EA0">
            <w:pPr>
              <w:keepNext/>
              <w:keepLines/>
              <w:rPr>
                <w:rFonts w:asciiTheme="majorHAnsi" w:eastAsiaTheme="minorEastAsia" w:hAnsiTheme="majorHAnsi" w:cstheme="majorHAnsi"/>
                <w:color w:val="000000" w:themeColor="text1"/>
                <w:sz w:val="18"/>
                <w:szCs w:val="18"/>
              </w:rPr>
            </w:pPr>
            <w:r w:rsidRPr="00C22EA0">
              <w:rPr>
                <w:rFonts w:asciiTheme="majorHAnsi" w:eastAsiaTheme="minorEastAsia" w:hAnsiTheme="majorHAnsi" w:cstheme="majorHAnsi"/>
                <w:color w:val="000000" w:themeColor="text1"/>
                <w:sz w:val="18"/>
                <w:szCs w:val="18"/>
                <w:lang w:eastAsia="en-US"/>
              </w:rPr>
              <w:t xml:space="preserve">40. </w:t>
            </w:r>
            <w:proofErr w:type="spellStart"/>
            <w:r w:rsidRPr="00C22EA0">
              <w:rPr>
                <w:rFonts w:asciiTheme="majorHAnsi" w:eastAsiaTheme="minorEastAsia" w:hAnsiTheme="majorHAnsi" w:cstheme="majorHAnsi"/>
                <w:color w:val="000000" w:themeColor="text1"/>
                <w:sz w:val="18"/>
                <w:szCs w:val="18"/>
                <w:lang w:eastAsia="en-US"/>
              </w:rPr>
              <w:t>NR_MIMO_evo_DL_UL</w:t>
            </w:r>
            <w:proofErr w:type="spellEnd"/>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943C17C" w14:textId="77777777" w:rsidR="00C22EA0" w:rsidRPr="00C22EA0" w:rsidRDefault="00C22EA0" w:rsidP="00C22EA0">
            <w:pPr>
              <w:keepNext/>
              <w:keepLines/>
              <w:rPr>
                <w:rFonts w:asciiTheme="majorHAnsi" w:eastAsiaTheme="minorEastAsia" w:hAnsiTheme="majorHAnsi" w:cstheme="majorHAnsi"/>
                <w:color w:val="000000" w:themeColor="text1"/>
                <w:sz w:val="18"/>
                <w:szCs w:val="18"/>
                <w:lang w:eastAsia="en-US"/>
              </w:rPr>
            </w:pPr>
            <w:r w:rsidRPr="00C22EA0">
              <w:rPr>
                <w:rFonts w:asciiTheme="majorHAnsi" w:eastAsia="MS Mincho" w:hAnsiTheme="majorHAnsi" w:cstheme="majorHAnsi"/>
                <w:color w:val="000000" w:themeColor="text1"/>
                <w:sz w:val="18"/>
                <w:szCs w:val="18"/>
                <w:lang w:eastAsia="en-US"/>
              </w:rPr>
              <w:t>40-2-1</w:t>
            </w:r>
          </w:p>
        </w:tc>
        <w:tc>
          <w:tcPr>
            <w:tcW w:w="1949" w:type="dxa"/>
            <w:tcBorders>
              <w:top w:val="single" w:sz="4" w:space="0" w:color="auto"/>
              <w:left w:val="single" w:sz="4" w:space="0" w:color="auto"/>
              <w:bottom w:val="single" w:sz="4" w:space="0" w:color="auto"/>
              <w:right w:val="single" w:sz="4" w:space="0" w:color="auto"/>
            </w:tcBorders>
            <w:shd w:val="clear" w:color="auto" w:fill="auto"/>
          </w:tcPr>
          <w:p w14:paraId="77629207" w14:textId="77777777" w:rsidR="00C22EA0" w:rsidRPr="00C22EA0" w:rsidRDefault="00C22EA0" w:rsidP="00C22EA0">
            <w:pPr>
              <w:spacing w:before="60" w:after="60"/>
              <w:rPr>
                <w:rFonts w:asciiTheme="majorHAnsi" w:eastAsia="Malgun Gothic" w:hAnsiTheme="majorHAnsi" w:cstheme="majorHAnsi"/>
                <w:color w:val="000000" w:themeColor="text1"/>
                <w:sz w:val="18"/>
                <w:szCs w:val="18"/>
                <w:lang w:eastAsia="ko-KR"/>
              </w:rPr>
            </w:pPr>
            <w:r w:rsidRPr="00C22EA0">
              <w:rPr>
                <w:rFonts w:asciiTheme="majorHAnsi" w:eastAsia="宋体" w:hAnsiTheme="majorHAnsi" w:cstheme="majorHAnsi"/>
                <w:color w:val="000000" w:themeColor="text1"/>
                <w:sz w:val="18"/>
                <w:szCs w:val="18"/>
                <w:lang w:eastAsia="zh-CN"/>
              </w:rPr>
              <w:t>Basic feature for multi-DCI based intra-cell Multi-TRP operation with two TA enhancement</w:t>
            </w:r>
          </w:p>
        </w:tc>
        <w:tc>
          <w:tcPr>
            <w:tcW w:w="3746" w:type="dxa"/>
            <w:tcBorders>
              <w:top w:val="single" w:sz="4" w:space="0" w:color="auto"/>
              <w:left w:val="single" w:sz="4" w:space="0" w:color="auto"/>
              <w:bottom w:val="single" w:sz="4" w:space="0" w:color="auto"/>
              <w:right w:val="single" w:sz="4" w:space="0" w:color="auto"/>
            </w:tcBorders>
            <w:shd w:val="clear" w:color="auto" w:fill="auto"/>
          </w:tcPr>
          <w:p w14:paraId="1B890A89" w14:textId="77777777" w:rsidR="00C22EA0" w:rsidRPr="00C22EA0" w:rsidRDefault="00C22EA0" w:rsidP="00C22EA0">
            <w:pPr>
              <w:keepNext/>
              <w:keepLines/>
              <w:rPr>
                <w:rFonts w:asciiTheme="majorHAnsi" w:eastAsiaTheme="minorEastAsia" w:hAnsiTheme="majorHAnsi" w:cstheme="majorHAnsi"/>
                <w:color w:val="FF0000"/>
                <w:sz w:val="18"/>
                <w:szCs w:val="18"/>
                <w:lang w:val="en-US" w:eastAsia="zh-CN"/>
              </w:rPr>
            </w:pPr>
            <w:r w:rsidRPr="00C22EA0">
              <w:rPr>
                <w:rFonts w:asciiTheme="majorHAnsi" w:eastAsiaTheme="minorEastAsia" w:hAnsiTheme="majorHAnsi" w:cstheme="majorHAnsi"/>
                <w:color w:val="FF0000"/>
                <w:sz w:val="18"/>
                <w:szCs w:val="18"/>
                <w:lang w:val="en-US" w:eastAsia="zh-CN"/>
              </w:rPr>
              <w:t>1. Support two TAs for multi-DCI based intra-cell multi-TRP.</w:t>
            </w:r>
          </w:p>
          <w:p w14:paraId="7365E423" w14:textId="77777777" w:rsidR="00C22EA0" w:rsidRPr="00C22EA0" w:rsidRDefault="00C22EA0" w:rsidP="00C22EA0">
            <w:pPr>
              <w:keepNext/>
              <w:keepLines/>
              <w:rPr>
                <w:rFonts w:asciiTheme="majorHAnsi" w:eastAsiaTheme="minorEastAsia" w:hAnsiTheme="majorHAnsi" w:cstheme="majorHAnsi"/>
                <w:color w:val="FF0000"/>
                <w:sz w:val="18"/>
                <w:szCs w:val="18"/>
                <w:lang w:val="en-US" w:eastAsia="zh-CN"/>
              </w:rPr>
            </w:pPr>
          </w:p>
          <w:p w14:paraId="26EDFFAA" w14:textId="77777777" w:rsidR="00C22EA0" w:rsidRPr="00C22EA0" w:rsidRDefault="00C22EA0" w:rsidP="00C22EA0">
            <w:pPr>
              <w:keepNext/>
              <w:keepLines/>
              <w:rPr>
                <w:rFonts w:asciiTheme="majorHAnsi" w:eastAsiaTheme="minorEastAsia" w:hAnsiTheme="majorHAnsi" w:cstheme="majorHAnsi"/>
                <w:color w:val="FF0000"/>
                <w:sz w:val="18"/>
                <w:szCs w:val="18"/>
                <w:lang w:val="en-US" w:eastAsia="zh-CN"/>
              </w:rPr>
            </w:pPr>
            <w:r w:rsidRPr="00C22EA0">
              <w:rPr>
                <w:rFonts w:asciiTheme="majorHAnsi" w:eastAsiaTheme="minorEastAsia" w:hAnsiTheme="majorHAnsi" w:cstheme="majorHAnsi"/>
                <w:color w:val="FF0000"/>
                <w:sz w:val="18"/>
                <w:szCs w:val="18"/>
                <w:lang w:val="en-US" w:eastAsia="zh-CN"/>
              </w:rPr>
              <w:t>2. Support configuring two TAGs belonging to a serving cell.</w:t>
            </w:r>
          </w:p>
          <w:p w14:paraId="1375D46F" w14:textId="77777777" w:rsidR="00C22EA0" w:rsidRPr="00C22EA0" w:rsidRDefault="00C22EA0" w:rsidP="00C22EA0">
            <w:pPr>
              <w:keepNext/>
              <w:keepLines/>
              <w:rPr>
                <w:rFonts w:asciiTheme="majorHAnsi" w:eastAsiaTheme="minorEastAsia" w:hAnsiTheme="majorHAnsi" w:cstheme="majorHAnsi"/>
                <w:color w:val="FF0000"/>
                <w:sz w:val="18"/>
                <w:szCs w:val="18"/>
                <w:lang w:val="en-US" w:eastAsia="zh-CN"/>
              </w:rPr>
            </w:pPr>
          </w:p>
          <w:p w14:paraId="2A63583A" w14:textId="77777777" w:rsidR="00C22EA0" w:rsidRPr="00C22EA0" w:rsidRDefault="00C22EA0" w:rsidP="00C22EA0">
            <w:pPr>
              <w:keepNext/>
              <w:keepLines/>
              <w:rPr>
                <w:rFonts w:asciiTheme="majorHAnsi" w:eastAsiaTheme="minorEastAsia" w:hAnsiTheme="majorHAnsi" w:cstheme="majorHAnsi"/>
                <w:color w:val="FF0000"/>
                <w:sz w:val="18"/>
                <w:szCs w:val="18"/>
                <w:lang w:val="en-US" w:eastAsia="zh-CN"/>
              </w:rPr>
            </w:pPr>
            <w:r w:rsidRPr="00C22EA0">
              <w:rPr>
                <w:rFonts w:asciiTheme="majorHAnsi" w:eastAsiaTheme="minorEastAsia" w:hAnsiTheme="majorHAnsi" w:cstheme="majorHAnsi"/>
                <w:color w:val="FF0000"/>
                <w:sz w:val="18"/>
                <w:szCs w:val="18"/>
                <w:lang w:val="en-US" w:eastAsia="zh-CN"/>
              </w:rPr>
              <w:t>3. Support two DL reference timings.</w:t>
            </w:r>
          </w:p>
          <w:p w14:paraId="403C81DC" w14:textId="77777777" w:rsidR="00C22EA0" w:rsidRPr="00C22EA0" w:rsidRDefault="00C22EA0" w:rsidP="00C22EA0">
            <w:pPr>
              <w:keepNext/>
              <w:keepLines/>
              <w:rPr>
                <w:rFonts w:asciiTheme="majorHAnsi" w:eastAsia="MS Mincho" w:hAnsiTheme="majorHAnsi" w:cstheme="majorHAnsi"/>
                <w:color w:val="FF0000"/>
                <w:sz w:val="18"/>
                <w:szCs w:val="18"/>
                <w:lang w:val="en-US" w:eastAsia="en-US"/>
              </w:rPr>
            </w:pPr>
          </w:p>
          <w:p w14:paraId="6C4EB820" w14:textId="77777777" w:rsidR="00C22EA0" w:rsidRPr="00C22EA0" w:rsidRDefault="00C22EA0" w:rsidP="00C22EA0">
            <w:pPr>
              <w:keepNext/>
              <w:keepLines/>
              <w:rPr>
                <w:rFonts w:asciiTheme="majorHAnsi" w:eastAsiaTheme="minorEastAsia" w:hAnsiTheme="majorHAnsi" w:cstheme="majorHAnsi"/>
                <w:color w:val="FF0000"/>
                <w:sz w:val="18"/>
                <w:szCs w:val="18"/>
                <w:lang w:val="en-US" w:eastAsia="zh-CN"/>
              </w:rPr>
            </w:pPr>
            <w:r w:rsidRPr="00C22EA0">
              <w:rPr>
                <w:rFonts w:asciiTheme="majorHAnsi" w:eastAsiaTheme="minorEastAsia" w:hAnsiTheme="majorHAnsi" w:cstheme="majorHAnsi"/>
                <w:color w:val="FF0000"/>
                <w:sz w:val="18"/>
                <w:szCs w:val="18"/>
                <w:lang w:val="en-US" w:eastAsia="zh-CN"/>
              </w:rPr>
              <w:t xml:space="preserve">4. Support indicating one of two TAG IDs configured in the </w:t>
            </w:r>
            <w:proofErr w:type="spellStart"/>
            <w:r w:rsidRPr="00C22EA0">
              <w:rPr>
                <w:rFonts w:asciiTheme="majorHAnsi" w:eastAsiaTheme="minorEastAsia" w:hAnsiTheme="majorHAnsi" w:cstheme="majorHAnsi"/>
                <w:color w:val="FF0000"/>
                <w:sz w:val="18"/>
                <w:szCs w:val="18"/>
                <w:lang w:val="en-US" w:eastAsia="zh-CN"/>
              </w:rPr>
              <w:t>SpCell</w:t>
            </w:r>
            <w:proofErr w:type="spellEnd"/>
            <w:r w:rsidRPr="00C22EA0">
              <w:rPr>
                <w:rFonts w:asciiTheme="majorHAnsi" w:eastAsiaTheme="minorEastAsia" w:hAnsiTheme="majorHAnsi" w:cstheme="majorHAnsi"/>
                <w:color w:val="FF0000"/>
                <w:sz w:val="18"/>
                <w:szCs w:val="18"/>
                <w:lang w:val="en-US" w:eastAsia="zh-CN"/>
              </w:rPr>
              <w:t xml:space="preserve"> via absolute TA command MAC CE.</w:t>
            </w:r>
          </w:p>
          <w:p w14:paraId="22FA9059" w14:textId="77777777" w:rsidR="00C22EA0" w:rsidRPr="00C22EA0" w:rsidRDefault="00C22EA0" w:rsidP="00C22EA0">
            <w:pPr>
              <w:keepNext/>
              <w:keepLines/>
              <w:rPr>
                <w:rFonts w:asciiTheme="majorHAnsi" w:eastAsia="MS Mincho" w:hAnsiTheme="majorHAnsi" w:cstheme="majorHAnsi"/>
                <w:color w:val="FF0000"/>
                <w:sz w:val="18"/>
                <w:szCs w:val="18"/>
                <w:lang w:val="en-US" w:eastAsia="en-US"/>
              </w:rPr>
            </w:pPr>
          </w:p>
          <w:p w14:paraId="01806F64" w14:textId="77777777" w:rsidR="00C22EA0" w:rsidRPr="00C22EA0" w:rsidRDefault="00C22EA0" w:rsidP="00C22EA0">
            <w:pPr>
              <w:keepNext/>
              <w:keepLines/>
              <w:rPr>
                <w:rFonts w:asciiTheme="majorHAnsi" w:eastAsiaTheme="minorEastAsia" w:hAnsiTheme="majorHAnsi" w:cstheme="majorHAnsi"/>
                <w:color w:val="FF0000"/>
                <w:sz w:val="18"/>
                <w:szCs w:val="18"/>
                <w:lang w:val="en-US" w:eastAsia="zh-CN"/>
              </w:rPr>
            </w:pPr>
            <w:r w:rsidRPr="00C22EA0">
              <w:rPr>
                <w:rFonts w:asciiTheme="majorHAnsi" w:eastAsiaTheme="minorEastAsia" w:hAnsiTheme="majorHAnsi" w:cstheme="majorHAnsi"/>
                <w:color w:val="FF0000"/>
                <w:sz w:val="18"/>
                <w:szCs w:val="18"/>
                <w:lang w:val="en-US" w:eastAsia="zh-CN"/>
              </w:rPr>
              <w:t xml:space="preserve">5. Supported maximum number of </w:t>
            </w:r>
            <w:r w:rsidRPr="00C22EA0">
              <w:rPr>
                <w:rFonts w:asciiTheme="majorHAnsi" w:eastAsia="MS Mincho" w:hAnsiTheme="majorHAnsi" w:cstheme="majorHAnsi"/>
                <w:i/>
                <w:iCs/>
                <w:color w:val="FF0000"/>
                <w:sz w:val="18"/>
                <w:szCs w:val="18"/>
                <w:lang w:val="en-US" w:eastAsia="en-US"/>
              </w:rPr>
              <w:t>n-</w:t>
            </w:r>
            <w:proofErr w:type="spellStart"/>
            <w:r w:rsidRPr="00C22EA0">
              <w:rPr>
                <w:rFonts w:asciiTheme="majorHAnsi" w:eastAsia="MS Mincho" w:hAnsiTheme="majorHAnsi" w:cstheme="majorHAnsi"/>
                <w:i/>
                <w:iCs/>
                <w:color w:val="FF0000"/>
                <w:sz w:val="18"/>
                <w:szCs w:val="18"/>
                <w:lang w:val="en-US" w:eastAsia="en-US"/>
              </w:rPr>
              <w:t>TimingAdvanceOffset</w:t>
            </w:r>
            <w:proofErr w:type="spellEnd"/>
            <w:r w:rsidRPr="00C22EA0">
              <w:rPr>
                <w:rFonts w:asciiTheme="majorHAnsi" w:eastAsia="MS Mincho" w:hAnsiTheme="majorHAnsi" w:cstheme="majorHAnsi"/>
                <w:color w:val="FF0000"/>
                <w:sz w:val="18"/>
                <w:szCs w:val="18"/>
                <w:lang w:val="en-US" w:eastAsia="en-US"/>
              </w:rPr>
              <w:t xml:space="preserve"> value per serving cell.</w:t>
            </w:r>
          </w:p>
          <w:p w14:paraId="373E06A0" w14:textId="77777777" w:rsidR="00C22EA0" w:rsidRPr="00C22EA0" w:rsidRDefault="00C22EA0" w:rsidP="00C22EA0">
            <w:pPr>
              <w:keepNext/>
              <w:keepLines/>
              <w:rPr>
                <w:rFonts w:asciiTheme="majorHAnsi" w:eastAsia="MS Mincho" w:hAnsiTheme="majorHAnsi" w:cstheme="majorHAnsi"/>
                <w:color w:val="FF0000"/>
                <w:sz w:val="18"/>
                <w:szCs w:val="18"/>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103E9" w14:textId="77777777" w:rsidR="00C22EA0" w:rsidRPr="00C22EA0" w:rsidRDefault="00C22EA0" w:rsidP="00C22EA0">
            <w:pPr>
              <w:keepNext/>
              <w:keepLines/>
              <w:jc w:val="both"/>
              <w:rPr>
                <w:rFonts w:asciiTheme="majorHAnsi" w:eastAsia="MS Mincho" w:hAnsiTheme="majorHAnsi" w:cstheme="majorHAnsi"/>
                <w:color w:val="FF0000"/>
                <w:sz w:val="18"/>
                <w:szCs w:val="18"/>
              </w:rPr>
            </w:pPr>
            <w:r w:rsidRPr="00C22EA0">
              <w:rPr>
                <w:rFonts w:asciiTheme="majorHAnsi" w:eastAsia="MS Mincho" w:hAnsiTheme="majorHAnsi" w:cstheme="majorHAnsi"/>
                <w:color w:val="FF0000"/>
                <w:sz w:val="18"/>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FFA82" w14:textId="77777777" w:rsidR="00C22EA0" w:rsidRPr="00C22EA0" w:rsidRDefault="00C22EA0" w:rsidP="00C22EA0">
            <w:pPr>
              <w:keepNext/>
              <w:keepLines/>
              <w:jc w:val="both"/>
              <w:rPr>
                <w:rFonts w:asciiTheme="majorHAnsi" w:eastAsia="宋体" w:hAnsiTheme="majorHAnsi" w:cstheme="majorHAnsi"/>
                <w:color w:val="FF0000"/>
                <w:sz w:val="18"/>
                <w:szCs w:val="18"/>
                <w:lang w:eastAsia="zh-CN"/>
              </w:rPr>
            </w:pPr>
            <w:r w:rsidRPr="00C22EA0">
              <w:rPr>
                <w:rFonts w:asciiTheme="majorHAnsi" w:eastAsia="宋体" w:hAnsiTheme="majorHAnsi" w:cstheme="majorHAnsi"/>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A002D" w14:textId="77777777" w:rsidR="00C22EA0" w:rsidRPr="00C22EA0" w:rsidRDefault="00C22EA0" w:rsidP="00C22EA0">
            <w:pPr>
              <w:keepNext/>
              <w:keepLines/>
              <w:jc w:val="both"/>
              <w:rPr>
                <w:rFonts w:asciiTheme="majorHAnsi" w:eastAsiaTheme="minorEastAsia" w:hAnsiTheme="majorHAnsi" w:cstheme="majorHAnsi"/>
                <w:color w:val="FF0000"/>
                <w:sz w:val="18"/>
                <w:szCs w:val="18"/>
              </w:rPr>
            </w:pPr>
            <w:r w:rsidRPr="00C22EA0">
              <w:rPr>
                <w:rFonts w:asciiTheme="majorHAnsi" w:eastAsiaTheme="minorEastAsia" w:hAnsiTheme="majorHAnsi" w:cstheme="majorHAnsi"/>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5ABF7" w14:textId="77777777" w:rsidR="00C22EA0" w:rsidRPr="00C22EA0" w:rsidRDefault="00C22EA0" w:rsidP="00C22EA0">
            <w:pPr>
              <w:keepNext/>
              <w:keepLines/>
              <w:jc w:val="both"/>
              <w:rPr>
                <w:rFonts w:asciiTheme="majorHAnsi" w:eastAsia="宋体" w:hAnsiTheme="majorHAnsi" w:cstheme="majorHAnsi"/>
                <w:color w:val="FF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3190B" w14:textId="77777777" w:rsidR="00C22EA0" w:rsidRPr="00C22EA0" w:rsidRDefault="00C22EA0" w:rsidP="00C22EA0">
            <w:pPr>
              <w:keepNext/>
              <w:keepLines/>
              <w:jc w:val="both"/>
              <w:rPr>
                <w:rFonts w:asciiTheme="majorHAnsi" w:eastAsia="宋体" w:hAnsiTheme="majorHAnsi" w:cstheme="majorHAnsi"/>
                <w:color w:val="FF0000"/>
                <w:sz w:val="18"/>
                <w:szCs w:val="18"/>
                <w:lang w:eastAsia="zh-CN"/>
              </w:rPr>
            </w:pPr>
            <w:r w:rsidRPr="00C22EA0">
              <w:rPr>
                <w:rFonts w:asciiTheme="majorHAnsi" w:eastAsia="宋体" w:hAnsiTheme="majorHAnsi" w:cstheme="majorHAnsi"/>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48DA5" w14:textId="77777777" w:rsidR="00C22EA0" w:rsidRPr="00C22EA0" w:rsidRDefault="00C22EA0" w:rsidP="00C22EA0">
            <w:pPr>
              <w:keepNext/>
              <w:keepLines/>
              <w:jc w:val="both"/>
              <w:rPr>
                <w:rFonts w:asciiTheme="majorHAnsi" w:eastAsiaTheme="minorEastAsia" w:hAnsiTheme="majorHAnsi" w:cstheme="majorHAnsi"/>
                <w:color w:val="FF0000"/>
                <w:sz w:val="18"/>
                <w:szCs w:val="18"/>
              </w:rPr>
            </w:pPr>
            <w:r w:rsidRPr="00C22EA0">
              <w:rPr>
                <w:rFonts w:asciiTheme="majorHAnsi" w:eastAsiaTheme="minorEastAsia" w:hAnsiTheme="majorHAnsi" w:cstheme="majorHAnsi"/>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AB3D5" w14:textId="77777777" w:rsidR="00C22EA0" w:rsidRPr="00C22EA0" w:rsidRDefault="00C22EA0" w:rsidP="00C22EA0">
            <w:pPr>
              <w:keepNext/>
              <w:keepLines/>
              <w:jc w:val="both"/>
              <w:rPr>
                <w:rFonts w:asciiTheme="majorHAnsi" w:eastAsiaTheme="minorEastAsia" w:hAnsiTheme="majorHAnsi" w:cstheme="majorHAnsi"/>
                <w:color w:val="FF0000"/>
                <w:sz w:val="18"/>
                <w:szCs w:val="18"/>
              </w:rPr>
            </w:pPr>
            <w:r w:rsidRPr="00C22EA0">
              <w:rPr>
                <w:rFonts w:asciiTheme="majorHAnsi" w:eastAsiaTheme="minorEastAsia" w:hAnsiTheme="majorHAnsi" w:cstheme="majorHAnsi"/>
                <w:color w:val="FF0000"/>
                <w:sz w:val="18"/>
                <w:szCs w:val="18"/>
                <w:lang w:eastAsia="zh-CN"/>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581B165" w14:textId="77777777" w:rsidR="00C22EA0" w:rsidRPr="00C22EA0" w:rsidRDefault="00C22EA0" w:rsidP="00C22EA0">
            <w:pPr>
              <w:keepNext/>
              <w:keepLines/>
              <w:jc w:val="both"/>
              <w:rPr>
                <w:rFonts w:asciiTheme="majorHAnsi" w:eastAsiaTheme="minorEastAsia" w:hAnsiTheme="majorHAnsi" w:cstheme="majorHAnsi"/>
                <w:color w:val="FF0000"/>
                <w:sz w:val="18"/>
                <w:szCs w:val="18"/>
              </w:rPr>
            </w:pPr>
            <w:r w:rsidRPr="00C22EA0">
              <w:rPr>
                <w:rFonts w:asciiTheme="majorHAnsi" w:eastAsiaTheme="minorEastAsia" w:hAnsiTheme="majorHAnsi" w:cstheme="majorHAnsi"/>
                <w:color w:val="FF0000"/>
                <w:sz w:val="18"/>
                <w:szCs w:val="18"/>
                <w:lang w:eastAsia="zh-CN"/>
              </w:rPr>
              <w:t>n/a</w:t>
            </w:r>
          </w:p>
        </w:tc>
        <w:tc>
          <w:tcPr>
            <w:tcW w:w="1329" w:type="dxa"/>
            <w:tcBorders>
              <w:top w:val="single" w:sz="4" w:space="0" w:color="auto"/>
              <w:left w:val="single" w:sz="4" w:space="0" w:color="auto"/>
              <w:bottom w:val="single" w:sz="4" w:space="0" w:color="auto"/>
              <w:right w:val="single" w:sz="4" w:space="0" w:color="auto"/>
            </w:tcBorders>
            <w:shd w:val="clear" w:color="auto" w:fill="auto"/>
          </w:tcPr>
          <w:p w14:paraId="1B7F4051" w14:textId="77777777" w:rsidR="00C22EA0" w:rsidRPr="00C22EA0" w:rsidRDefault="00C22EA0" w:rsidP="00C22EA0">
            <w:pPr>
              <w:keepNext/>
              <w:keepLines/>
              <w:jc w:val="both"/>
              <w:rPr>
                <w:rFonts w:asciiTheme="majorHAnsi" w:eastAsiaTheme="minorEastAsia" w:hAnsiTheme="majorHAnsi" w:cstheme="majorHAnsi"/>
                <w:color w:val="FF0000"/>
                <w:sz w:val="18"/>
                <w:szCs w:val="18"/>
                <w:lang w:eastAsia="en-US"/>
              </w:rPr>
            </w:pPr>
            <w:r w:rsidRPr="00C22EA0">
              <w:rPr>
                <w:rFonts w:asciiTheme="majorHAnsi" w:eastAsiaTheme="minorEastAsia" w:hAnsiTheme="majorHAnsi" w:cstheme="majorHAnsi"/>
                <w:color w:val="FF0000"/>
                <w:sz w:val="18"/>
                <w:szCs w:val="18"/>
                <w:lang w:eastAsia="en-US"/>
              </w:rPr>
              <w:t>Component 5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327FB" w14:textId="77777777" w:rsidR="00C22EA0" w:rsidRPr="00C22EA0" w:rsidRDefault="00C22EA0" w:rsidP="00C22EA0">
            <w:pPr>
              <w:keepNext/>
              <w:keepLines/>
              <w:jc w:val="both"/>
              <w:rPr>
                <w:rFonts w:asciiTheme="majorHAnsi" w:eastAsiaTheme="minorEastAsia" w:hAnsiTheme="majorHAnsi" w:cstheme="majorHAnsi"/>
                <w:color w:val="FF0000"/>
                <w:sz w:val="18"/>
                <w:szCs w:val="18"/>
              </w:rPr>
            </w:pPr>
            <w:r w:rsidRPr="00C22EA0">
              <w:rPr>
                <w:rFonts w:asciiTheme="majorHAnsi" w:hAnsiTheme="majorHAnsi" w:cstheme="majorHAnsi"/>
                <w:color w:val="FF0000"/>
                <w:sz w:val="18"/>
                <w:szCs w:val="18"/>
              </w:rPr>
              <w:t>Optional with capability signalling</w:t>
            </w:r>
          </w:p>
        </w:tc>
      </w:tr>
      <w:tr w:rsidR="00C22EA0" w:rsidRPr="00C22EA0" w14:paraId="2A6171E6" w14:textId="77777777" w:rsidTr="00001109">
        <w:trPr>
          <w:trHeight w:val="20"/>
        </w:trPr>
        <w:tc>
          <w:tcPr>
            <w:tcW w:w="2461" w:type="dxa"/>
            <w:tcBorders>
              <w:top w:val="single" w:sz="4" w:space="0" w:color="auto"/>
              <w:left w:val="single" w:sz="4" w:space="0" w:color="auto"/>
              <w:bottom w:val="single" w:sz="4" w:space="0" w:color="auto"/>
              <w:right w:val="single" w:sz="4" w:space="0" w:color="auto"/>
            </w:tcBorders>
            <w:shd w:val="clear" w:color="auto" w:fill="auto"/>
          </w:tcPr>
          <w:p w14:paraId="36896278" w14:textId="77777777" w:rsidR="00C22EA0" w:rsidRPr="00C22EA0" w:rsidRDefault="00C22EA0" w:rsidP="00C22EA0">
            <w:pPr>
              <w:keepNext/>
              <w:keepLines/>
              <w:rPr>
                <w:rFonts w:asciiTheme="majorHAnsi" w:eastAsiaTheme="minorEastAsia" w:hAnsiTheme="majorHAnsi" w:cstheme="majorHAnsi"/>
                <w:color w:val="000000" w:themeColor="text1"/>
                <w:sz w:val="18"/>
                <w:szCs w:val="18"/>
              </w:rPr>
            </w:pPr>
            <w:r w:rsidRPr="00C22EA0">
              <w:rPr>
                <w:rFonts w:asciiTheme="majorHAnsi" w:eastAsiaTheme="minorEastAsia" w:hAnsiTheme="majorHAnsi" w:cstheme="majorHAnsi"/>
                <w:color w:val="000000" w:themeColor="text1"/>
                <w:sz w:val="18"/>
                <w:szCs w:val="18"/>
                <w:lang w:eastAsia="en-US"/>
              </w:rPr>
              <w:t xml:space="preserve">40. </w:t>
            </w:r>
            <w:proofErr w:type="spellStart"/>
            <w:r w:rsidRPr="00C22EA0">
              <w:rPr>
                <w:rFonts w:asciiTheme="majorHAnsi" w:eastAsiaTheme="minorEastAsia" w:hAnsiTheme="majorHAnsi" w:cstheme="majorHAnsi"/>
                <w:color w:val="000000" w:themeColor="text1"/>
                <w:sz w:val="18"/>
                <w:szCs w:val="18"/>
                <w:lang w:eastAsia="en-US"/>
              </w:rPr>
              <w:t>NR_MIMO_evo_DL_UL</w:t>
            </w:r>
            <w:proofErr w:type="spellEnd"/>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F935429" w14:textId="77777777" w:rsidR="00C22EA0" w:rsidRPr="00C22EA0" w:rsidRDefault="00C22EA0" w:rsidP="00C22EA0">
            <w:pPr>
              <w:keepNext/>
              <w:keepLines/>
              <w:rPr>
                <w:rFonts w:asciiTheme="majorHAnsi" w:eastAsiaTheme="minorEastAsia" w:hAnsiTheme="majorHAnsi" w:cstheme="majorHAnsi"/>
                <w:color w:val="000000" w:themeColor="text1"/>
                <w:sz w:val="18"/>
                <w:szCs w:val="18"/>
                <w:lang w:eastAsia="en-US"/>
              </w:rPr>
            </w:pPr>
            <w:r w:rsidRPr="00C22EA0">
              <w:rPr>
                <w:rFonts w:asciiTheme="majorHAnsi" w:eastAsia="MS Mincho" w:hAnsiTheme="majorHAnsi" w:cstheme="majorHAnsi"/>
                <w:color w:val="000000" w:themeColor="text1"/>
                <w:sz w:val="18"/>
                <w:szCs w:val="18"/>
                <w:lang w:eastAsia="en-US"/>
              </w:rPr>
              <w:t>40-2-2</w:t>
            </w:r>
          </w:p>
        </w:tc>
        <w:tc>
          <w:tcPr>
            <w:tcW w:w="1949" w:type="dxa"/>
            <w:tcBorders>
              <w:top w:val="single" w:sz="4" w:space="0" w:color="auto"/>
              <w:left w:val="single" w:sz="4" w:space="0" w:color="auto"/>
              <w:bottom w:val="single" w:sz="4" w:space="0" w:color="auto"/>
              <w:right w:val="single" w:sz="4" w:space="0" w:color="auto"/>
            </w:tcBorders>
            <w:shd w:val="clear" w:color="auto" w:fill="auto"/>
          </w:tcPr>
          <w:p w14:paraId="62107612" w14:textId="77777777" w:rsidR="00C22EA0" w:rsidRPr="00C22EA0" w:rsidRDefault="00C22EA0" w:rsidP="00C22EA0">
            <w:pPr>
              <w:spacing w:before="60" w:after="60"/>
              <w:rPr>
                <w:rFonts w:asciiTheme="majorHAnsi" w:eastAsia="Malgun Gothic" w:hAnsiTheme="majorHAnsi" w:cstheme="majorHAnsi"/>
                <w:color w:val="000000" w:themeColor="text1"/>
                <w:sz w:val="18"/>
                <w:szCs w:val="18"/>
                <w:lang w:eastAsia="ko-KR"/>
              </w:rPr>
            </w:pPr>
            <w:r w:rsidRPr="00C22EA0">
              <w:rPr>
                <w:rFonts w:asciiTheme="majorHAnsi" w:eastAsia="宋体" w:hAnsiTheme="majorHAnsi" w:cstheme="majorHAnsi"/>
                <w:color w:val="000000" w:themeColor="text1"/>
                <w:sz w:val="18"/>
                <w:szCs w:val="18"/>
                <w:lang w:eastAsia="zh-CN"/>
              </w:rPr>
              <w:t>Basic feature for multi-DCI based inter-cell Multi-TRP operation with two TA enhancement</w:t>
            </w:r>
          </w:p>
        </w:tc>
        <w:tc>
          <w:tcPr>
            <w:tcW w:w="3746" w:type="dxa"/>
            <w:tcBorders>
              <w:top w:val="single" w:sz="4" w:space="0" w:color="auto"/>
              <w:left w:val="single" w:sz="4" w:space="0" w:color="auto"/>
              <w:bottom w:val="single" w:sz="4" w:space="0" w:color="auto"/>
              <w:right w:val="single" w:sz="4" w:space="0" w:color="auto"/>
            </w:tcBorders>
            <w:shd w:val="clear" w:color="auto" w:fill="auto"/>
          </w:tcPr>
          <w:p w14:paraId="2C8E6DD4" w14:textId="77777777" w:rsidR="00C22EA0" w:rsidRPr="00C22EA0" w:rsidRDefault="00C22EA0" w:rsidP="00C22EA0">
            <w:pPr>
              <w:keepNext/>
              <w:keepLines/>
              <w:rPr>
                <w:rFonts w:asciiTheme="majorHAnsi" w:eastAsiaTheme="minorEastAsia" w:hAnsiTheme="majorHAnsi" w:cstheme="majorHAnsi"/>
                <w:color w:val="FF0000"/>
                <w:sz w:val="18"/>
                <w:szCs w:val="18"/>
                <w:lang w:val="en-US" w:eastAsia="zh-CN"/>
              </w:rPr>
            </w:pPr>
            <w:r w:rsidRPr="00C22EA0">
              <w:rPr>
                <w:rFonts w:asciiTheme="majorHAnsi" w:eastAsiaTheme="minorEastAsia" w:hAnsiTheme="majorHAnsi" w:cstheme="majorHAnsi"/>
                <w:color w:val="FF0000"/>
                <w:sz w:val="18"/>
                <w:szCs w:val="18"/>
                <w:lang w:val="en-US" w:eastAsia="zh-CN"/>
              </w:rPr>
              <w:t>1. Support two TAs for multi-DCI based inter-cell multi-TRP.</w:t>
            </w:r>
          </w:p>
          <w:p w14:paraId="6F1816F5" w14:textId="77777777" w:rsidR="00C22EA0" w:rsidRPr="00C22EA0" w:rsidRDefault="00C22EA0" w:rsidP="00C22EA0">
            <w:pPr>
              <w:keepNext/>
              <w:keepLines/>
              <w:rPr>
                <w:rFonts w:asciiTheme="majorHAnsi" w:eastAsiaTheme="minorEastAsia" w:hAnsiTheme="majorHAnsi" w:cstheme="majorHAnsi"/>
                <w:color w:val="FF0000"/>
                <w:sz w:val="18"/>
                <w:szCs w:val="18"/>
                <w:lang w:val="en-US" w:eastAsia="zh-CN"/>
              </w:rPr>
            </w:pPr>
          </w:p>
          <w:p w14:paraId="0A35B702" w14:textId="77777777" w:rsidR="00C22EA0" w:rsidRPr="00C22EA0" w:rsidRDefault="00C22EA0" w:rsidP="00C22EA0">
            <w:pPr>
              <w:keepNext/>
              <w:keepLines/>
              <w:rPr>
                <w:rFonts w:asciiTheme="majorHAnsi" w:eastAsiaTheme="minorEastAsia" w:hAnsiTheme="majorHAnsi" w:cstheme="majorHAnsi"/>
                <w:color w:val="FF0000"/>
                <w:sz w:val="18"/>
                <w:szCs w:val="18"/>
                <w:lang w:val="en-US" w:eastAsia="zh-CN"/>
              </w:rPr>
            </w:pPr>
            <w:r w:rsidRPr="00C22EA0">
              <w:rPr>
                <w:rFonts w:asciiTheme="majorHAnsi" w:eastAsiaTheme="minorEastAsia" w:hAnsiTheme="majorHAnsi" w:cstheme="majorHAnsi"/>
                <w:color w:val="FF0000"/>
                <w:sz w:val="18"/>
                <w:szCs w:val="18"/>
                <w:lang w:val="en-US" w:eastAsia="zh-CN"/>
              </w:rPr>
              <w:t>2. Support configuring two TAGs belonging to a serving cell.</w:t>
            </w:r>
          </w:p>
          <w:p w14:paraId="49BA80E6" w14:textId="77777777" w:rsidR="00C22EA0" w:rsidRPr="00C22EA0" w:rsidRDefault="00C22EA0" w:rsidP="00C22EA0">
            <w:pPr>
              <w:keepNext/>
              <w:keepLines/>
              <w:rPr>
                <w:rFonts w:asciiTheme="majorHAnsi" w:eastAsiaTheme="minorEastAsia" w:hAnsiTheme="majorHAnsi" w:cstheme="majorHAnsi"/>
                <w:color w:val="FF0000"/>
                <w:sz w:val="18"/>
                <w:szCs w:val="18"/>
                <w:lang w:val="en-US" w:eastAsia="zh-CN"/>
              </w:rPr>
            </w:pPr>
          </w:p>
          <w:p w14:paraId="12EFC1BD" w14:textId="77777777" w:rsidR="00C22EA0" w:rsidRPr="00C22EA0" w:rsidRDefault="00C22EA0" w:rsidP="00C22EA0">
            <w:pPr>
              <w:keepNext/>
              <w:keepLines/>
              <w:rPr>
                <w:rFonts w:asciiTheme="majorHAnsi" w:eastAsiaTheme="minorEastAsia" w:hAnsiTheme="majorHAnsi" w:cstheme="majorHAnsi"/>
                <w:color w:val="FF0000"/>
                <w:sz w:val="18"/>
                <w:szCs w:val="18"/>
                <w:lang w:val="en-US" w:eastAsia="zh-CN"/>
              </w:rPr>
            </w:pPr>
            <w:r w:rsidRPr="00C22EA0">
              <w:rPr>
                <w:rFonts w:asciiTheme="majorHAnsi" w:eastAsiaTheme="minorEastAsia" w:hAnsiTheme="majorHAnsi" w:cstheme="majorHAnsi"/>
                <w:color w:val="FF0000"/>
                <w:sz w:val="18"/>
                <w:szCs w:val="18"/>
                <w:lang w:val="en-US" w:eastAsia="zh-CN"/>
              </w:rPr>
              <w:t>3. Support two DL reference timings.</w:t>
            </w:r>
          </w:p>
          <w:p w14:paraId="12E81C65" w14:textId="77777777" w:rsidR="00C22EA0" w:rsidRPr="00C22EA0" w:rsidRDefault="00C22EA0" w:rsidP="00C22EA0">
            <w:pPr>
              <w:keepNext/>
              <w:keepLines/>
              <w:rPr>
                <w:rFonts w:asciiTheme="majorHAnsi" w:eastAsia="MS Mincho" w:hAnsiTheme="majorHAnsi" w:cstheme="majorHAnsi"/>
                <w:color w:val="FF0000"/>
                <w:sz w:val="18"/>
                <w:szCs w:val="18"/>
                <w:lang w:val="en-US" w:eastAsia="en-US"/>
              </w:rPr>
            </w:pPr>
          </w:p>
          <w:p w14:paraId="6D961306" w14:textId="77777777" w:rsidR="00C22EA0" w:rsidRPr="00C22EA0" w:rsidRDefault="00C22EA0" w:rsidP="00C22EA0">
            <w:pPr>
              <w:keepNext/>
              <w:keepLines/>
              <w:rPr>
                <w:rFonts w:asciiTheme="majorHAnsi" w:eastAsiaTheme="minorEastAsia" w:hAnsiTheme="majorHAnsi" w:cstheme="majorHAnsi"/>
                <w:color w:val="FF0000"/>
                <w:sz w:val="18"/>
                <w:szCs w:val="18"/>
                <w:lang w:val="en-US" w:eastAsia="zh-CN"/>
              </w:rPr>
            </w:pPr>
            <w:r w:rsidRPr="00C22EA0">
              <w:rPr>
                <w:rFonts w:asciiTheme="majorHAnsi" w:eastAsiaTheme="minorEastAsia" w:hAnsiTheme="majorHAnsi" w:cstheme="majorHAnsi"/>
                <w:color w:val="FF0000"/>
                <w:sz w:val="18"/>
                <w:szCs w:val="18"/>
                <w:lang w:val="en-US" w:eastAsia="zh-CN"/>
              </w:rPr>
              <w:t xml:space="preserve">4. Support indicating one of two TAG IDs configured in the </w:t>
            </w:r>
            <w:proofErr w:type="spellStart"/>
            <w:r w:rsidRPr="00C22EA0">
              <w:rPr>
                <w:rFonts w:asciiTheme="majorHAnsi" w:eastAsiaTheme="minorEastAsia" w:hAnsiTheme="majorHAnsi" w:cstheme="majorHAnsi"/>
                <w:color w:val="FF0000"/>
                <w:sz w:val="18"/>
                <w:szCs w:val="18"/>
                <w:lang w:val="en-US" w:eastAsia="zh-CN"/>
              </w:rPr>
              <w:t>SpCell</w:t>
            </w:r>
            <w:proofErr w:type="spellEnd"/>
            <w:r w:rsidRPr="00C22EA0">
              <w:rPr>
                <w:rFonts w:asciiTheme="majorHAnsi" w:eastAsiaTheme="minorEastAsia" w:hAnsiTheme="majorHAnsi" w:cstheme="majorHAnsi"/>
                <w:color w:val="FF0000"/>
                <w:sz w:val="18"/>
                <w:szCs w:val="18"/>
                <w:lang w:val="en-US" w:eastAsia="zh-CN"/>
              </w:rPr>
              <w:t xml:space="preserve"> via absolute TA command MAC CE.</w:t>
            </w:r>
          </w:p>
          <w:p w14:paraId="3164C032" w14:textId="77777777" w:rsidR="00C22EA0" w:rsidRPr="00C22EA0" w:rsidRDefault="00C22EA0" w:rsidP="00C22EA0">
            <w:pPr>
              <w:keepNext/>
              <w:keepLines/>
              <w:rPr>
                <w:rFonts w:asciiTheme="majorHAnsi" w:eastAsia="MS Mincho" w:hAnsiTheme="majorHAnsi" w:cstheme="majorHAnsi"/>
                <w:color w:val="FF0000"/>
                <w:sz w:val="18"/>
                <w:szCs w:val="18"/>
                <w:lang w:val="en-US" w:eastAsia="en-US"/>
              </w:rPr>
            </w:pPr>
          </w:p>
          <w:p w14:paraId="012E111D" w14:textId="77777777" w:rsidR="00C22EA0" w:rsidRPr="00C22EA0" w:rsidRDefault="00C22EA0" w:rsidP="00C22EA0">
            <w:pPr>
              <w:keepNext/>
              <w:keepLines/>
              <w:rPr>
                <w:rFonts w:asciiTheme="majorHAnsi" w:eastAsiaTheme="minorEastAsia" w:hAnsiTheme="majorHAnsi" w:cstheme="majorHAnsi"/>
                <w:color w:val="FF0000"/>
                <w:sz w:val="18"/>
                <w:szCs w:val="18"/>
                <w:lang w:val="en-US" w:eastAsia="zh-CN"/>
              </w:rPr>
            </w:pPr>
            <w:r w:rsidRPr="00C22EA0">
              <w:rPr>
                <w:rFonts w:asciiTheme="majorHAnsi" w:eastAsiaTheme="minorEastAsia" w:hAnsiTheme="majorHAnsi" w:cstheme="majorHAnsi"/>
                <w:color w:val="FF0000"/>
                <w:sz w:val="18"/>
                <w:szCs w:val="18"/>
                <w:lang w:val="en-US" w:eastAsia="zh-CN"/>
              </w:rPr>
              <w:t xml:space="preserve">5. Supported maximum number of </w:t>
            </w:r>
            <w:r w:rsidRPr="00C22EA0">
              <w:rPr>
                <w:rFonts w:asciiTheme="majorHAnsi" w:eastAsia="MS Mincho" w:hAnsiTheme="majorHAnsi" w:cstheme="majorHAnsi"/>
                <w:i/>
                <w:iCs/>
                <w:color w:val="FF0000"/>
                <w:sz w:val="18"/>
                <w:szCs w:val="18"/>
                <w:lang w:val="en-US" w:eastAsia="en-US"/>
              </w:rPr>
              <w:t>n-</w:t>
            </w:r>
            <w:proofErr w:type="spellStart"/>
            <w:r w:rsidRPr="00C22EA0">
              <w:rPr>
                <w:rFonts w:asciiTheme="majorHAnsi" w:eastAsia="MS Mincho" w:hAnsiTheme="majorHAnsi" w:cstheme="majorHAnsi"/>
                <w:i/>
                <w:iCs/>
                <w:color w:val="FF0000"/>
                <w:sz w:val="18"/>
                <w:szCs w:val="18"/>
                <w:lang w:val="en-US" w:eastAsia="en-US"/>
              </w:rPr>
              <w:t>TimingAdvanceOffset</w:t>
            </w:r>
            <w:proofErr w:type="spellEnd"/>
            <w:r w:rsidRPr="00C22EA0">
              <w:rPr>
                <w:rFonts w:asciiTheme="majorHAnsi" w:eastAsia="MS Mincho" w:hAnsiTheme="majorHAnsi" w:cstheme="majorHAnsi"/>
                <w:color w:val="FF0000"/>
                <w:sz w:val="18"/>
                <w:szCs w:val="18"/>
                <w:lang w:val="en-US" w:eastAsia="en-US"/>
              </w:rPr>
              <w:t xml:space="preserve"> value per serving cell.</w:t>
            </w:r>
          </w:p>
          <w:p w14:paraId="5F533BEE" w14:textId="77777777" w:rsidR="00C22EA0" w:rsidRPr="00C22EA0" w:rsidRDefault="00C22EA0" w:rsidP="00C22EA0">
            <w:pPr>
              <w:keepNext/>
              <w:keepLines/>
              <w:rPr>
                <w:rFonts w:asciiTheme="majorHAnsi" w:eastAsiaTheme="minorEastAsia" w:hAnsiTheme="majorHAnsi" w:cstheme="majorHAnsi"/>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F14B9" w14:textId="77777777" w:rsidR="00C22EA0" w:rsidRPr="00C22EA0" w:rsidRDefault="00C22EA0" w:rsidP="00C22EA0">
            <w:pPr>
              <w:keepNext/>
              <w:keepLines/>
              <w:jc w:val="both"/>
              <w:rPr>
                <w:rFonts w:asciiTheme="majorHAnsi" w:eastAsia="MS Mincho" w:hAnsiTheme="majorHAnsi" w:cstheme="majorHAnsi"/>
                <w:color w:val="FF0000"/>
                <w:sz w:val="18"/>
                <w:szCs w:val="18"/>
              </w:rPr>
            </w:pPr>
            <w:r w:rsidRPr="00C22EA0">
              <w:rPr>
                <w:rFonts w:asciiTheme="majorHAnsi" w:eastAsia="MS Mincho" w:hAnsiTheme="majorHAnsi" w:cstheme="majorHAnsi"/>
                <w:color w:val="FF0000"/>
                <w:sz w:val="18"/>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AB46F" w14:textId="77777777" w:rsidR="00C22EA0" w:rsidRPr="00C22EA0" w:rsidRDefault="00C22EA0" w:rsidP="00C22EA0">
            <w:pPr>
              <w:keepNext/>
              <w:keepLines/>
              <w:jc w:val="both"/>
              <w:rPr>
                <w:rFonts w:asciiTheme="majorHAnsi" w:eastAsia="宋体" w:hAnsiTheme="majorHAnsi" w:cstheme="majorHAnsi"/>
                <w:color w:val="FF0000"/>
                <w:sz w:val="18"/>
                <w:szCs w:val="18"/>
                <w:lang w:eastAsia="zh-CN"/>
              </w:rPr>
            </w:pPr>
            <w:r w:rsidRPr="00C22EA0">
              <w:rPr>
                <w:rFonts w:asciiTheme="majorHAnsi" w:eastAsia="宋体" w:hAnsiTheme="majorHAnsi" w:cstheme="majorHAnsi"/>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8B4C7" w14:textId="77777777" w:rsidR="00C22EA0" w:rsidRPr="00C22EA0" w:rsidRDefault="00C22EA0" w:rsidP="00C22EA0">
            <w:pPr>
              <w:keepNext/>
              <w:keepLines/>
              <w:jc w:val="both"/>
              <w:rPr>
                <w:rFonts w:asciiTheme="majorHAnsi" w:eastAsiaTheme="minorEastAsia" w:hAnsiTheme="majorHAnsi" w:cstheme="majorHAnsi"/>
                <w:color w:val="FF0000"/>
                <w:sz w:val="18"/>
                <w:szCs w:val="18"/>
              </w:rPr>
            </w:pPr>
            <w:r w:rsidRPr="00C22EA0">
              <w:rPr>
                <w:rFonts w:asciiTheme="majorHAnsi" w:eastAsiaTheme="minorEastAsia" w:hAnsiTheme="majorHAnsi" w:cstheme="majorHAnsi"/>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C27CF" w14:textId="77777777" w:rsidR="00C22EA0" w:rsidRPr="00C22EA0" w:rsidRDefault="00C22EA0" w:rsidP="00C22EA0">
            <w:pPr>
              <w:keepNext/>
              <w:keepLines/>
              <w:jc w:val="both"/>
              <w:rPr>
                <w:rFonts w:asciiTheme="majorHAnsi" w:eastAsia="宋体" w:hAnsiTheme="majorHAnsi" w:cstheme="majorHAnsi"/>
                <w:color w:val="FF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01128" w14:textId="77777777" w:rsidR="00C22EA0" w:rsidRPr="00C22EA0" w:rsidRDefault="00C22EA0" w:rsidP="00C22EA0">
            <w:pPr>
              <w:keepNext/>
              <w:keepLines/>
              <w:jc w:val="both"/>
              <w:rPr>
                <w:rFonts w:asciiTheme="majorHAnsi" w:eastAsia="宋体" w:hAnsiTheme="majorHAnsi" w:cstheme="majorHAnsi"/>
                <w:color w:val="FF0000"/>
                <w:sz w:val="18"/>
                <w:szCs w:val="18"/>
                <w:lang w:eastAsia="zh-CN"/>
              </w:rPr>
            </w:pPr>
            <w:r w:rsidRPr="00C22EA0">
              <w:rPr>
                <w:rFonts w:asciiTheme="majorHAnsi" w:eastAsia="宋体" w:hAnsiTheme="majorHAnsi" w:cstheme="majorHAnsi"/>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F0705" w14:textId="77777777" w:rsidR="00C22EA0" w:rsidRPr="00C22EA0" w:rsidRDefault="00C22EA0" w:rsidP="00C22EA0">
            <w:pPr>
              <w:keepNext/>
              <w:keepLines/>
              <w:jc w:val="both"/>
              <w:rPr>
                <w:rFonts w:asciiTheme="majorHAnsi" w:eastAsiaTheme="minorEastAsia" w:hAnsiTheme="majorHAnsi" w:cstheme="majorHAnsi"/>
                <w:color w:val="FF0000"/>
                <w:sz w:val="18"/>
                <w:szCs w:val="18"/>
              </w:rPr>
            </w:pPr>
            <w:r w:rsidRPr="00C22EA0">
              <w:rPr>
                <w:rFonts w:asciiTheme="majorHAnsi" w:eastAsiaTheme="minorEastAsia" w:hAnsiTheme="majorHAnsi" w:cstheme="majorHAnsi"/>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D1C58" w14:textId="77777777" w:rsidR="00C22EA0" w:rsidRPr="00C22EA0" w:rsidRDefault="00C22EA0" w:rsidP="00C22EA0">
            <w:pPr>
              <w:keepNext/>
              <w:keepLines/>
              <w:jc w:val="both"/>
              <w:rPr>
                <w:rFonts w:asciiTheme="majorHAnsi" w:eastAsiaTheme="minorEastAsia" w:hAnsiTheme="majorHAnsi" w:cstheme="majorHAnsi"/>
                <w:color w:val="FF0000"/>
                <w:sz w:val="18"/>
                <w:szCs w:val="18"/>
              </w:rPr>
            </w:pPr>
            <w:r w:rsidRPr="00C22EA0">
              <w:rPr>
                <w:rFonts w:asciiTheme="majorHAnsi" w:eastAsiaTheme="minorEastAsia" w:hAnsiTheme="majorHAnsi" w:cstheme="majorHAnsi"/>
                <w:color w:val="FF0000"/>
                <w:sz w:val="18"/>
                <w:szCs w:val="18"/>
                <w:lang w:eastAsia="zh-CN"/>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E150110" w14:textId="77777777" w:rsidR="00C22EA0" w:rsidRPr="00C22EA0" w:rsidRDefault="00C22EA0" w:rsidP="00C22EA0">
            <w:pPr>
              <w:keepNext/>
              <w:keepLines/>
              <w:jc w:val="both"/>
              <w:rPr>
                <w:rFonts w:asciiTheme="majorHAnsi" w:eastAsiaTheme="minorEastAsia" w:hAnsiTheme="majorHAnsi" w:cstheme="majorHAnsi"/>
                <w:color w:val="FF0000"/>
                <w:sz w:val="18"/>
                <w:szCs w:val="18"/>
              </w:rPr>
            </w:pPr>
            <w:r w:rsidRPr="00C22EA0">
              <w:rPr>
                <w:rFonts w:asciiTheme="majorHAnsi" w:eastAsiaTheme="minorEastAsia" w:hAnsiTheme="majorHAnsi" w:cstheme="majorHAnsi"/>
                <w:color w:val="FF0000"/>
                <w:sz w:val="18"/>
                <w:szCs w:val="18"/>
                <w:lang w:eastAsia="zh-CN"/>
              </w:rPr>
              <w:t>n/a</w:t>
            </w:r>
          </w:p>
        </w:tc>
        <w:tc>
          <w:tcPr>
            <w:tcW w:w="1329" w:type="dxa"/>
            <w:tcBorders>
              <w:top w:val="single" w:sz="4" w:space="0" w:color="auto"/>
              <w:left w:val="single" w:sz="4" w:space="0" w:color="auto"/>
              <w:bottom w:val="single" w:sz="4" w:space="0" w:color="auto"/>
              <w:right w:val="single" w:sz="4" w:space="0" w:color="auto"/>
            </w:tcBorders>
            <w:shd w:val="clear" w:color="auto" w:fill="auto"/>
          </w:tcPr>
          <w:p w14:paraId="56D672EA" w14:textId="77777777" w:rsidR="00C22EA0" w:rsidRPr="00C22EA0" w:rsidRDefault="00C22EA0" w:rsidP="00C22EA0">
            <w:pPr>
              <w:keepNext/>
              <w:keepLines/>
              <w:jc w:val="both"/>
              <w:rPr>
                <w:rFonts w:asciiTheme="majorHAnsi" w:eastAsiaTheme="minorEastAsia" w:hAnsiTheme="majorHAnsi" w:cstheme="majorHAnsi"/>
                <w:color w:val="FF0000"/>
                <w:sz w:val="18"/>
                <w:szCs w:val="18"/>
                <w:lang w:eastAsia="en-US"/>
              </w:rPr>
            </w:pPr>
            <w:r w:rsidRPr="00C22EA0">
              <w:rPr>
                <w:rFonts w:asciiTheme="majorHAnsi" w:eastAsiaTheme="minorEastAsia" w:hAnsiTheme="majorHAnsi" w:cstheme="majorHAnsi"/>
                <w:color w:val="FF0000"/>
                <w:sz w:val="18"/>
                <w:szCs w:val="18"/>
                <w:lang w:eastAsia="en-US"/>
              </w:rPr>
              <w:t>Component 5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36C5F" w14:textId="77777777" w:rsidR="00C22EA0" w:rsidRPr="00C22EA0" w:rsidRDefault="00C22EA0" w:rsidP="00C22EA0">
            <w:pPr>
              <w:keepNext/>
              <w:keepLines/>
              <w:jc w:val="both"/>
              <w:rPr>
                <w:rFonts w:asciiTheme="majorHAnsi" w:eastAsiaTheme="minorEastAsia" w:hAnsiTheme="majorHAnsi" w:cstheme="majorHAnsi"/>
                <w:color w:val="FF0000"/>
                <w:sz w:val="18"/>
                <w:szCs w:val="18"/>
              </w:rPr>
            </w:pPr>
            <w:r w:rsidRPr="00C22EA0">
              <w:rPr>
                <w:rFonts w:asciiTheme="majorHAnsi" w:hAnsiTheme="majorHAnsi" w:cstheme="majorHAnsi"/>
                <w:color w:val="FF0000"/>
                <w:sz w:val="18"/>
                <w:szCs w:val="18"/>
              </w:rPr>
              <w:t>Optional with capability signalling</w:t>
            </w:r>
          </w:p>
        </w:tc>
      </w:tr>
      <w:tr w:rsidR="00C22EA0" w:rsidRPr="00C22EA0" w14:paraId="5361C753" w14:textId="77777777" w:rsidTr="00001109">
        <w:trPr>
          <w:trHeight w:val="20"/>
        </w:trPr>
        <w:tc>
          <w:tcPr>
            <w:tcW w:w="2461" w:type="dxa"/>
            <w:tcBorders>
              <w:top w:val="single" w:sz="4" w:space="0" w:color="auto"/>
              <w:left w:val="single" w:sz="4" w:space="0" w:color="auto"/>
              <w:bottom w:val="single" w:sz="4" w:space="0" w:color="auto"/>
              <w:right w:val="single" w:sz="4" w:space="0" w:color="auto"/>
            </w:tcBorders>
            <w:shd w:val="clear" w:color="auto" w:fill="auto"/>
          </w:tcPr>
          <w:p w14:paraId="775B41EB" w14:textId="77777777" w:rsidR="00C22EA0" w:rsidRPr="00C22EA0" w:rsidRDefault="00C22EA0" w:rsidP="00C22EA0">
            <w:pPr>
              <w:keepNext/>
              <w:keepLines/>
              <w:rPr>
                <w:rFonts w:asciiTheme="majorHAnsi" w:eastAsiaTheme="minorEastAsia" w:hAnsiTheme="majorHAnsi" w:cstheme="majorHAnsi"/>
                <w:color w:val="000000" w:themeColor="text1"/>
                <w:sz w:val="18"/>
                <w:szCs w:val="18"/>
              </w:rPr>
            </w:pPr>
            <w:r w:rsidRPr="00C22EA0">
              <w:rPr>
                <w:rFonts w:asciiTheme="majorHAnsi" w:eastAsiaTheme="minorEastAsia" w:hAnsiTheme="majorHAnsi" w:cstheme="majorHAnsi"/>
                <w:color w:val="000000" w:themeColor="text1"/>
                <w:sz w:val="18"/>
                <w:szCs w:val="18"/>
                <w:lang w:eastAsia="en-US"/>
              </w:rPr>
              <w:t xml:space="preserve">40. </w:t>
            </w:r>
            <w:proofErr w:type="spellStart"/>
            <w:r w:rsidRPr="00C22EA0">
              <w:rPr>
                <w:rFonts w:asciiTheme="majorHAnsi" w:eastAsiaTheme="minorEastAsia" w:hAnsiTheme="majorHAnsi" w:cstheme="majorHAnsi"/>
                <w:color w:val="000000" w:themeColor="text1"/>
                <w:sz w:val="18"/>
                <w:szCs w:val="18"/>
                <w:lang w:eastAsia="en-US"/>
              </w:rPr>
              <w:t>NR_MIMO_evo_DL_UL</w:t>
            </w:r>
            <w:proofErr w:type="spellEnd"/>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2FCCB83" w14:textId="77777777" w:rsidR="00C22EA0" w:rsidRPr="00C22EA0" w:rsidRDefault="00C22EA0" w:rsidP="00C22EA0">
            <w:pPr>
              <w:keepNext/>
              <w:keepLines/>
              <w:rPr>
                <w:rFonts w:asciiTheme="majorHAnsi" w:eastAsiaTheme="minorEastAsia" w:hAnsiTheme="majorHAnsi" w:cstheme="majorHAnsi"/>
                <w:color w:val="000000" w:themeColor="text1"/>
                <w:sz w:val="18"/>
                <w:szCs w:val="18"/>
                <w:lang w:eastAsia="en-US"/>
              </w:rPr>
            </w:pPr>
            <w:r w:rsidRPr="00C22EA0">
              <w:rPr>
                <w:rFonts w:asciiTheme="majorHAnsi" w:eastAsia="MS Mincho" w:hAnsiTheme="majorHAnsi" w:cstheme="majorHAnsi"/>
                <w:color w:val="000000" w:themeColor="text1"/>
                <w:sz w:val="18"/>
                <w:szCs w:val="18"/>
                <w:lang w:eastAsia="en-US"/>
              </w:rPr>
              <w:t>40-2-4</w:t>
            </w:r>
          </w:p>
        </w:tc>
        <w:tc>
          <w:tcPr>
            <w:tcW w:w="1949" w:type="dxa"/>
            <w:tcBorders>
              <w:top w:val="single" w:sz="4" w:space="0" w:color="auto"/>
              <w:left w:val="single" w:sz="4" w:space="0" w:color="auto"/>
              <w:bottom w:val="single" w:sz="4" w:space="0" w:color="auto"/>
              <w:right w:val="single" w:sz="4" w:space="0" w:color="auto"/>
            </w:tcBorders>
            <w:shd w:val="clear" w:color="auto" w:fill="auto"/>
          </w:tcPr>
          <w:p w14:paraId="37180CE0" w14:textId="77777777" w:rsidR="00C22EA0" w:rsidRPr="00C22EA0" w:rsidRDefault="00C22EA0" w:rsidP="00C22EA0">
            <w:pPr>
              <w:spacing w:before="60" w:after="60"/>
              <w:rPr>
                <w:rFonts w:asciiTheme="majorHAnsi" w:eastAsia="Malgun Gothic" w:hAnsiTheme="majorHAnsi" w:cstheme="majorHAnsi"/>
                <w:color w:val="000000" w:themeColor="text1"/>
                <w:sz w:val="18"/>
                <w:szCs w:val="18"/>
                <w:lang w:eastAsia="ko-KR"/>
              </w:rPr>
            </w:pPr>
            <w:r w:rsidRPr="00C22EA0">
              <w:rPr>
                <w:rFonts w:asciiTheme="majorHAnsi" w:eastAsia="Malgun Gothic" w:hAnsiTheme="majorHAnsi" w:cstheme="majorHAnsi"/>
                <w:color w:val="000000" w:themeColor="text1"/>
                <w:sz w:val="18"/>
                <w:szCs w:val="18"/>
                <w:lang w:eastAsia="ko-KR"/>
              </w:rPr>
              <w:t xml:space="preserve">Support of a PDCCH order sent by one TRP triggers RACH procedure (specifically PRACH) towards a different TRP based on CFRA </w:t>
            </w:r>
          </w:p>
        </w:tc>
        <w:tc>
          <w:tcPr>
            <w:tcW w:w="3746" w:type="dxa"/>
            <w:tcBorders>
              <w:top w:val="single" w:sz="4" w:space="0" w:color="auto"/>
              <w:left w:val="single" w:sz="4" w:space="0" w:color="auto"/>
              <w:bottom w:val="single" w:sz="4" w:space="0" w:color="auto"/>
              <w:right w:val="single" w:sz="4" w:space="0" w:color="auto"/>
            </w:tcBorders>
            <w:shd w:val="clear" w:color="auto" w:fill="auto"/>
          </w:tcPr>
          <w:p w14:paraId="30B2AE44" w14:textId="77777777" w:rsidR="00C22EA0" w:rsidRPr="00C22EA0" w:rsidRDefault="00C22EA0" w:rsidP="00C22EA0">
            <w:pPr>
              <w:keepNext/>
              <w:keepLines/>
              <w:rPr>
                <w:rFonts w:asciiTheme="majorHAnsi" w:eastAsiaTheme="minorEastAsia" w:hAnsiTheme="majorHAnsi" w:cstheme="majorHAnsi"/>
                <w:color w:val="FF0000"/>
                <w:sz w:val="18"/>
                <w:szCs w:val="18"/>
                <w:lang w:eastAsia="zh-CN"/>
              </w:rPr>
            </w:pPr>
            <w:r w:rsidRPr="00C22EA0">
              <w:rPr>
                <w:rFonts w:asciiTheme="majorHAnsi" w:eastAsiaTheme="minorEastAsia" w:hAnsiTheme="majorHAnsi" w:cstheme="majorHAnsi"/>
                <w:color w:val="FF0000"/>
                <w:sz w:val="18"/>
                <w:szCs w:val="18"/>
                <w:lang w:eastAsia="zh-CN"/>
              </w:rPr>
              <w:t>1. Support of a PDCCH order sent by one TRP triggers RACH procedure towards a different TRP for inter-cell multi-DCI.</w:t>
            </w:r>
          </w:p>
          <w:p w14:paraId="51D43CB8" w14:textId="77777777" w:rsidR="00C22EA0" w:rsidRPr="00C22EA0" w:rsidRDefault="00C22EA0" w:rsidP="00C22EA0">
            <w:pPr>
              <w:keepNext/>
              <w:keepLines/>
              <w:rPr>
                <w:rFonts w:asciiTheme="majorHAnsi" w:eastAsiaTheme="minorEastAsia" w:hAnsiTheme="majorHAnsi" w:cstheme="majorHAnsi"/>
                <w:color w:val="FF0000"/>
                <w:sz w:val="18"/>
                <w:szCs w:val="18"/>
                <w:lang w:eastAsia="zh-CN"/>
              </w:rPr>
            </w:pPr>
          </w:p>
          <w:p w14:paraId="562A4CC3" w14:textId="77777777" w:rsidR="00C22EA0" w:rsidRPr="00C22EA0" w:rsidRDefault="00C22EA0" w:rsidP="00C22EA0">
            <w:pPr>
              <w:keepNext/>
              <w:keepLines/>
              <w:rPr>
                <w:rFonts w:asciiTheme="majorHAnsi" w:eastAsiaTheme="minorEastAsia" w:hAnsiTheme="majorHAnsi" w:cstheme="majorHAnsi"/>
                <w:color w:val="FF0000"/>
                <w:sz w:val="18"/>
                <w:szCs w:val="18"/>
                <w:lang w:eastAsia="zh-CN"/>
              </w:rPr>
            </w:pPr>
            <w:r w:rsidRPr="00C22EA0">
              <w:rPr>
                <w:rFonts w:asciiTheme="majorHAnsi" w:eastAsiaTheme="minorEastAsia" w:hAnsiTheme="majorHAnsi" w:cstheme="majorHAnsi"/>
                <w:color w:val="FF0000"/>
                <w:sz w:val="18"/>
                <w:szCs w:val="18"/>
                <w:lang w:eastAsia="zh-CN"/>
              </w:rPr>
              <w:t>2. FFS: Support of a PDCCH order sent by one TRP triggers RACH procedure towards a different TRP for intra-cell multi-DCI.</w:t>
            </w:r>
          </w:p>
          <w:p w14:paraId="2FCFC097" w14:textId="77777777" w:rsidR="00C22EA0" w:rsidRPr="00C22EA0" w:rsidRDefault="00C22EA0" w:rsidP="00C22EA0">
            <w:pPr>
              <w:keepNext/>
              <w:keepLines/>
              <w:rPr>
                <w:rFonts w:asciiTheme="majorHAnsi" w:eastAsiaTheme="minorEastAsia" w:hAnsiTheme="majorHAnsi" w:cstheme="majorHAnsi"/>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C1BF9" w14:textId="77777777" w:rsidR="00C22EA0" w:rsidRPr="00C22EA0" w:rsidRDefault="00C22EA0" w:rsidP="00C22EA0">
            <w:pPr>
              <w:keepNext/>
              <w:keepLines/>
              <w:jc w:val="both"/>
              <w:rPr>
                <w:rFonts w:asciiTheme="majorHAnsi" w:eastAsia="MS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A055C" w14:textId="77777777" w:rsidR="00C22EA0" w:rsidRPr="00C22EA0" w:rsidRDefault="00C22EA0" w:rsidP="00C22EA0">
            <w:pPr>
              <w:keepNext/>
              <w:keepLines/>
              <w:jc w:val="both"/>
              <w:rPr>
                <w:rFonts w:asciiTheme="majorHAnsi" w:eastAsia="宋体" w:hAnsiTheme="majorHAnsi" w:cstheme="majorHAnsi"/>
                <w:color w:val="FF0000"/>
                <w:sz w:val="18"/>
                <w:szCs w:val="18"/>
                <w:lang w:eastAsia="zh-CN"/>
              </w:rPr>
            </w:pPr>
            <w:r w:rsidRPr="00C22EA0">
              <w:rPr>
                <w:rFonts w:asciiTheme="majorHAnsi" w:eastAsia="宋体" w:hAnsiTheme="majorHAnsi" w:cstheme="majorHAnsi"/>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C7576" w14:textId="77777777" w:rsidR="00C22EA0" w:rsidRPr="00C22EA0" w:rsidRDefault="00C22EA0" w:rsidP="00C22EA0">
            <w:pPr>
              <w:keepNext/>
              <w:keepLines/>
              <w:jc w:val="both"/>
              <w:rPr>
                <w:rFonts w:asciiTheme="majorHAnsi" w:eastAsiaTheme="minorEastAsia" w:hAnsiTheme="majorHAnsi" w:cstheme="majorHAnsi"/>
                <w:color w:val="FF0000"/>
                <w:sz w:val="18"/>
                <w:szCs w:val="18"/>
              </w:rPr>
            </w:pPr>
            <w:r w:rsidRPr="00C22EA0">
              <w:rPr>
                <w:rFonts w:asciiTheme="majorHAnsi" w:eastAsiaTheme="minorEastAsia" w:hAnsiTheme="majorHAnsi" w:cstheme="majorHAnsi"/>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2FDF1" w14:textId="77777777" w:rsidR="00C22EA0" w:rsidRPr="00C22EA0" w:rsidRDefault="00C22EA0" w:rsidP="00C22EA0">
            <w:pPr>
              <w:keepNext/>
              <w:keepLines/>
              <w:jc w:val="both"/>
              <w:rPr>
                <w:rFonts w:asciiTheme="majorHAnsi" w:eastAsia="宋体" w:hAnsiTheme="majorHAnsi" w:cstheme="majorHAnsi"/>
                <w:color w:val="FF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4EABB" w14:textId="77777777" w:rsidR="00C22EA0" w:rsidRPr="00C22EA0" w:rsidRDefault="00C22EA0" w:rsidP="00C22EA0">
            <w:pPr>
              <w:keepNext/>
              <w:keepLines/>
              <w:jc w:val="both"/>
              <w:rPr>
                <w:rFonts w:asciiTheme="majorHAnsi" w:eastAsia="宋体" w:hAnsiTheme="majorHAnsi" w:cstheme="majorHAnsi"/>
                <w:color w:val="FF0000"/>
                <w:sz w:val="18"/>
                <w:szCs w:val="18"/>
                <w:lang w:eastAsia="zh-CN"/>
              </w:rPr>
            </w:pPr>
            <w:r w:rsidRPr="00C22EA0">
              <w:rPr>
                <w:rFonts w:asciiTheme="majorHAnsi" w:eastAsia="宋体" w:hAnsiTheme="majorHAnsi" w:cstheme="majorHAnsi"/>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DDC27" w14:textId="77777777" w:rsidR="00C22EA0" w:rsidRPr="00C22EA0" w:rsidRDefault="00C22EA0" w:rsidP="00C22EA0">
            <w:pPr>
              <w:keepNext/>
              <w:keepLines/>
              <w:jc w:val="both"/>
              <w:rPr>
                <w:rFonts w:asciiTheme="majorHAnsi" w:eastAsiaTheme="minorEastAsia" w:hAnsiTheme="majorHAnsi" w:cstheme="majorHAnsi"/>
                <w:color w:val="FF0000"/>
                <w:sz w:val="18"/>
                <w:szCs w:val="18"/>
              </w:rPr>
            </w:pPr>
            <w:r w:rsidRPr="00C22EA0">
              <w:rPr>
                <w:rFonts w:asciiTheme="majorHAnsi" w:eastAsiaTheme="minorEastAsia" w:hAnsiTheme="majorHAnsi" w:cstheme="majorHAnsi"/>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3A44E" w14:textId="77777777" w:rsidR="00C22EA0" w:rsidRPr="00C22EA0" w:rsidRDefault="00C22EA0" w:rsidP="00C22EA0">
            <w:pPr>
              <w:keepNext/>
              <w:keepLines/>
              <w:jc w:val="both"/>
              <w:rPr>
                <w:rFonts w:asciiTheme="majorHAnsi" w:eastAsiaTheme="minorEastAsia" w:hAnsiTheme="majorHAnsi" w:cstheme="majorHAnsi"/>
                <w:color w:val="FF0000"/>
                <w:sz w:val="18"/>
                <w:szCs w:val="18"/>
              </w:rPr>
            </w:pPr>
            <w:r w:rsidRPr="00C22EA0">
              <w:rPr>
                <w:rFonts w:asciiTheme="majorHAnsi" w:eastAsiaTheme="minorEastAsia" w:hAnsiTheme="majorHAnsi" w:cstheme="majorHAnsi"/>
                <w:color w:val="FF0000"/>
                <w:sz w:val="18"/>
                <w:szCs w:val="18"/>
                <w:lang w:eastAsia="zh-CN"/>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642F989" w14:textId="77777777" w:rsidR="00C22EA0" w:rsidRPr="00C22EA0" w:rsidRDefault="00C22EA0" w:rsidP="00C22EA0">
            <w:pPr>
              <w:keepNext/>
              <w:keepLines/>
              <w:jc w:val="both"/>
              <w:rPr>
                <w:rFonts w:asciiTheme="majorHAnsi" w:eastAsiaTheme="minorEastAsia" w:hAnsiTheme="majorHAnsi" w:cstheme="majorHAnsi"/>
                <w:color w:val="FF0000"/>
                <w:sz w:val="18"/>
                <w:szCs w:val="18"/>
              </w:rPr>
            </w:pPr>
            <w:r w:rsidRPr="00C22EA0">
              <w:rPr>
                <w:rFonts w:asciiTheme="majorHAnsi" w:eastAsiaTheme="minorEastAsia" w:hAnsiTheme="majorHAnsi" w:cstheme="majorHAnsi"/>
                <w:color w:val="FF0000"/>
                <w:sz w:val="18"/>
                <w:szCs w:val="18"/>
                <w:lang w:eastAsia="zh-CN"/>
              </w:rPr>
              <w:t>n/a</w:t>
            </w:r>
          </w:p>
        </w:tc>
        <w:tc>
          <w:tcPr>
            <w:tcW w:w="1329" w:type="dxa"/>
            <w:tcBorders>
              <w:top w:val="single" w:sz="4" w:space="0" w:color="auto"/>
              <w:left w:val="single" w:sz="4" w:space="0" w:color="auto"/>
              <w:bottom w:val="single" w:sz="4" w:space="0" w:color="auto"/>
              <w:right w:val="single" w:sz="4" w:space="0" w:color="auto"/>
            </w:tcBorders>
            <w:shd w:val="clear" w:color="auto" w:fill="auto"/>
          </w:tcPr>
          <w:p w14:paraId="126BD543" w14:textId="77777777" w:rsidR="00C22EA0" w:rsidRPr="00C22EA0" w:rsidRDefault="00C22EA0" w:rsidP="00C22EA0">
            <w:pPr>
              <w:keepNext/>
              <w:keepLines/>
              <w:jc w:val="both"/>
              <w:rPr>
                <w:rFonts w:asciiTheme="majorHAnsi" w:eastAsiaTheme="minorEastAsia" w:hAnsiTheme="majorHAnsi" w:cstheme="majorHAnsi"/>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132AC" w14:textId="77777777" w:rsidR="00C22EA0" w:rsidRPr="00C22EA0" w:rsidRDefault="00C22EA0" w:rsidP="00C22EA0">
            <w:pPr>
              <w:keepNext/>
              <w:keepLines/>
              <w:jc w:val="both"/>
              <w:rPr>
                <w:rFonts w:asciiTheme="majorHAnsi" w:eastAsiaTheme="minorEastAsia" w:hAnsiTheme="majorHAnsi" w:cstheme="majorHAnsi"/>
                <w:color w:val="FF0000"/>
                <w:sz w:val="18"/>
                <w:szCs w:val="18"/>
              </w:rPr>
            </w:pPr>
            <w:r w:rsidRPr="00C22EA0">
              <w:rPr>
                <w:rFonts w:asciiTheme="majorHAnsi" w:hAnsiTheme="majorHAnsi" w:cstheme="majorHAnsi"/>
                <w:color w:val="FF0000"/>
                <w:sz w:val="18"/>
                <w:szCs w:val="18"/>
              </w:rPr>
              <w:t>Optional with capability signalling</w:t>
            </w:r>
          </w:p>
        </w:tc>
      </w:tr>
      <w:tr w:rsidR="00C22EA0" w:rsidRPr="00C22EA0" w14:paraId="2ECC06EC" w14:textId="77777777" w:rsidTr="00001109">
        <w:trPr>
          <w:trHeight w:val="20"/>
        </w:trPr>
        <w:tc>
          <w:tcPr>
            <w:tcW w:w="2461" w:type="dxa"/>
            <w:tcBorders>
              <w:top w:val="single" w:sz="4" w:space="0" w:color="auto"/>
              <w:left w:val="single" w:sz="4" w:space="0" w:color="auto"/>
              <w:bottom w:val="single" w:sz="4" w:space="0" w:color="auto"/>
              <w:right w:val="single" w:sz="4" w:space="0" w:color="auto"/>
            </w:tcBorders>
            <w:shd w:val="clear" w:color="auto" w:fill="auto"/>
          </w:tcPr>
          <w:p w14:paraId="6928A8FF" w14:textId="77777777" w:rsidR="00C22EA0" w:rsidRPr="00C22EA0" w:rsidRDefault="00C22EA0" w:rsidP="00C22EA0">
            <w:pPr>
              <w:keepNext/>
              <w:keepLines/>
              <w:rPr>
                <w:rFonts w:asciiTheme="majorHAnsi" w:eastAsiaTheme="minorEastAsia" w:hAnsiTheme="majorHAnsi" w:cstheme="majorHAnsi"/>
                <w:color w:val="000000" w:themeColor="text1"/>
                <w:sz w:val="18"/>
                <w:szCs w:val="18"/>
              </w:rPr>
            </w:pPr>
            <w:r w:rsidRPr="00C22EA0">
              <w:rPr>
                <w:rFonts w:asciiTheme="majorHAnsi" w:eastAsiaTheme="minorEastAsia" w:hAnsiTheme="majorHAnsi" w:cstheme="majorHAnsi"/>
                <w:color w:val="000000" w:themeColor="text1"/>
                <w:sz w:val="18"/>
                <w:szCs w:val="18"/>
                <w:lang w:eastAsia="en-US"/>
              </w:rPr>
              <w:t xml:space="preserve">40. </w:t>
            </w:r>
            <w:proofErr w:type="spellStart"/>
            <w:r w:rsidRPr="00C22EA0">
              <w:rPr>
                <w:rFonts w:asciiTheme="majorHAnsi" w:eastAsiaTheme="minorEastAsia" w:hAnsiTheme="majorHAnsi" w:cstheme="majorHAnsi"/>
                <w:color w:val="000000" w:themeColor="text1"/>
                <w:sz w:val="18"/>
                <w:szCs w:val="18"/>
                <w:lang w:eastAsia="en-US"/>
              </w:rPr>
              <w:t>NR_MIMO_evo_DL_UL</w:t>
            </w:r>
            <w:proofErr w:type="spellEnd"/>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7E8236A" w14:textId="77777777" w:rsidR="00C22EA0" w:rsidRPr="00C22EA0" w:rsidRDefault="00C22EA0" w:rsidP="00C22EA0">
            <w:pPr>
              <w:keepNext/>
              <w:keepLines/>
              <w:rPr>
                <w:rFonts w:asciiTheme="majorHAnsi" w:eastAsiaTheme="minorEastAsia" w:hAnsiTheme="majorHAnsi" w:cstheme="majorHAnsi"/>
                <w:color w:val="000000" w:themeColor="text1"/>
                <w:sz w:val="18"/>
                <w:szCs w:val="18"/>
                <w:lang w:eastAsia="en-US"/>
              </w:rPr>
            </w:pPr>
            <w:r w:rsidRPr="00C22EA0">
              <w:rPr>
                <w:rFonts w:asciiTheme="majorHAnsi" w:eastAsia="MS Mincho" w:hAnsiTheme="majorHAnsi" w:cstheme="majorHAnsi"/>
                <w:color w:val="000000" w:themeColor="text1"/>
                <w:sz w:val="18"/>
                <w:szCs w:val="18"/>
                <w:lang w:eastAsia="en-US"/>
              </w:rPr>
              <w:t>40-2-5</w:t>
            </w:r>
          </w:p>
        </w:tc>
        <w:tc>
          <w:tcPr>
            <w:tcW w:w="1949" w:type="dxa"/>
            <w:tcBorders>
              <w:top w:val="single" w:sz="4" w:space="0" w:color="auto"/>
              <w:left w:val="single" w:sz="4" w:space="0" w:color="auto"/>
              <w:bottom w:val="single" w:sz="4" w:space="0" w:color="auto"/>
              <w:right w:val="single" w:sz="4" w:space="0" w:color="auto"/>
            </w:tcBorders>
            <w:shd w:val="clear" w:color="auto" w:fill="auto"/>
          </w:tcPr>
          <w:p w14:paraId="7FA37F1B" w14:textId="77777777" w:rsidR="00C22EA0" w:rsidRPr="00C22EA0" w:rsidRDefault="00C22EA0" w:rsidP="00C22EA0">
            <w:pPr>
              <w:spacing w:before="60" w:after="60"/>
              <w:rPr>
                <w:rFonts w:asciiTheme="majorHAnsi" w:eastAsia="Malgun Gothic" w:hAnsiTheme="majorHAnsi" w:cstheme="majorHAnsi"/>
                <w:color w:val="000000" w:themeColor="text1"/>
                <w:sz w:val="18"/>
                <w:szCs w:val="18"/>
                <w:lang w:eastAsia="ko-KR"/>
              </w:rPr>
            </w:pPr>
            <w:r w:rsidRPr="00C22EA0">
              <w:rPr>
                <w:rFonts w:asciiTheme="majorHAnsi" w:eastAsia="Malgun Gothic" w:hAnsiTheme="majorHAnsi" w:cstheme="majorHAnsi"/>
                <w:color w:val="000000" w:themeColor="text1"/>
                <w:sz w:val="18"/>
                <w:szCs w:val="18"/>
                <w:lang w:eastAsia="zh-CN"/>
              </w:rPr>
              <w:t>TCI states of one CORESET Pool associated to both TAGs</w:t>
            </w:r>
          </w:p>
        </w:tc>
        <w:tc>
          <w:tcPr>
            <w:tcW w:w="3746" w:type="dxa"/>
            <w:tcBorders>
              <w:top w:val="single" w:sz="4" w:space="0" w:color="auto"/>
              <w:left w:val="single" w:sz="4" w:space="0" w:color="auto"/>
              <w:bottom w:val="single" w:sz="4" w:space="0" w:color="auto"/>
              <w:right w:val="single" w:sz="4" w:space="0" w:color="auto"/>
            </w:tcBorders>
            <w:shd w:val="clear" w:color="auto" w:fill="auto"/>
          </w:tcPr>
          <w:p w14:paraId="3E503AB3" w14:textId="77777777" w:rsidR="00C22EA0" w:rsidRPr="00C22EA0" w:rsidRDefault="00C22EA0" w:rsidP="00C22EA0">
            <w:pPr>
              <w:keepNext/>
              <w:keepLines/>
              <w:rPr>
                <w:rFonts w:asciiTheme="majorHAnsi" w:eastAsiaTheme="minorEastAsia" w:hAnsiTheme="majorHAnsi" w:cstheme="majorHAnsi"/>
                <w:color w:val="FF0000"/>
                <w:sz w:val="18"/>
                <w:szCs w:val="18"/>
                <w:lang w:eastAsia="zh-CN"/>
              </w:rPr>
            </w:pPr>
            <w:r w:rsidRPr="00C22EA0">
              <w:rPr>
                <w:rFonts w:asciiTheme="majorHAnsi" w:eastAsiaTheme="minorEastAsia" w:hAnsiTheme="majorHAnsi" w:cstheme="majorHAnsi"/>
                <w:color w:val="FF0000"/>
                <w:sz w:val="18"/>
                <w:szCs w:val="18"/>
                <w:lang w:eastAsia="zh-CN"/>
              </w:rPr>
              <w:t xml:space="preserve">1. FFS: Support of TCI states associated to one </w:t>
            </w:r>
            <w:proofErr w:type="spellStart"/>
            <w:r w:rsidRPr="00C22EA0">
              <w:rPr>
                <w:rFonts w:asciiTheme="majorHAnsi" w:eastAsiaTheme="minorEastAsia" w:hAnsiTheme="majorHAnsi" w:cstheme="majorHAnsi"/>
                <w:color w:val="FF0000"/>
                <w:sz w:val="18"/>
                <w:szCs w:val="18"/>
                <w:lang w:eastAsia="zh-CN"/>
              </w:rPr>
              <w:t>CORESETPoolIndex</w:t>
            </w:r>
            <w:proofErr w:type="spellEnd"/>
            <w:r w:rsidRPr="00C22EA0">
              <w:rPr>
                <w:rFonts w:asciiTheme="majorHAnsi" w:eastAsiaTheme="minorEastAsia" w:hAnsiTheme="majorHAnsi" w:cstheme="majorHAnsi"/>
                <w:color w:val="FF0000"/>
                <w:sz w:val="18"/>
                <w:szCs w:val="18"/>
                <w:lang w:eastAsia="zh-CN"/>
              </w:rPr>
              <w:t xml:space="preserve"> correspond to both TAGs.</w:t>
            </w:r>
          </w:p>
          <w:p w14:paraId="26E8C3AA" w14:textId="77777777" w:rsidR="00C22EA0" w:rsidRPr="00C22EA0" w:rsidRDefault="00C22EA0" w:rsidP="00C22EA0">
            <w:pPr>
              <w:keepNext/>
              <w:keepLines/>
              <w:rPr>
                <w:rFonts w:asciiTheme="majorHAnsi" w:eastAsiaTheme="minorEastAsia" w:hAnsiTheme="majorHAnsi" w:cstheme="majorHAnsi"/>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7140B" w14:textId="77777777" w:rsidR="00C22EA0" w:rsidRPr="00C22EA0" w:rsidRDefault="00C22EA0" w:rsidP="00C22EA0">
            <w:pPr>
              <w:keepNext/>
              <w:keepLines/>
              <w:jc w:val="both"/>
              <w:rPr>
                <w:rFonts w:asciiTheme="majorHAnsi" w:eastAsia="MS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8C82F" w14:textId="77777777" w:rsidR="00C22EA0" w:rsidRPr="00C22EA0" w:rsidRDefault="00C22EA0" w:rsidP="00C22EA0">
            <w:pPr>
              <w:keepNext/>
              <w:keepLines/>
              <w:jc w:val="both"/>
              <w:rPr>
                <w:rFonts w:asciiTheme="majorHAnsi" w:eastAsia="宋体" w:hAnsiTheme="majorHAnsi" w:cstheme="majorHAnsi"/>
                <w:color w:val="FF0000"/>
                <w:sz w:val="18"/>
                <w:szCs w:val="18"/>
                <w:lang w:eastAsia="zh-CN"/>
              </w:rPr>
            </w:pPr>
            <w:r w:rsidRPr="00C22EA0">
              <w:rPr>
                <w:rFonts w:asciiTheme="majorHAnsi" w:eastAsia="宋体" w:hAnsiTheme="majorHAnsi" w:cstheme="majorHAnsi"/>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472E9" w14:textId="77777777" w:rsidR="00C22EA0" w:rsidRPr="00C22EA0" w:rsidRDefault="00C22EA0" w:rsidP="00C22EA0">
            <w:pPr>
              <w:keepNext/>
              <w:keepLines/>
              <w:jc w:val="both"/>
              <w:rPr>
                <w:rFonts w:asciiTheme="majorHAnsi" w:eastAsiaTheme="minorEastAsia" w:hAnsiTheme="majorHAnsi" w:cstheme="majorHAnsi"/>
                <w:color w:val="FF0000"/>
                <w:sz w:val="18"/>
                <w:szCs w:val="18"/>
              </w:rPr>
            </w:pPr>
            <w:r w:rsidRPr="00C22EA0">
              <w:rPr>
                <w:rFonts w:asciiTheme="majorHAnsi" w:eastAsiaTheme="minorEastAsia" w:hAnsiTheme="majorHAnsi" w:cstheme="majorHAnsi"/>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94B8E" w14:textId="77777777" w:rsidR="00C22EA0" w:rsidRPr="00C22EA0" w:rsidRDefault="00C22EA0" w:rsidP="00C22EA0">
            <w:pPr>
              <w:keepNext/>
              <w:keepLines/>
              <w:jc w:val="both"/>
              <w:rPr>
                <w:rFonts w:asciiTheme="majorHAnsi" w:eastAsia="宋体" w:hAnsiTheme="majorHAnsi" w:cstheme="majorHAnsi"/>
                <w:color w:val="FF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46A9F" w14:textId="77777777" w:rsidR="00C22EA0" w:rsidRPr="00C22EA0" w:rsidRDefault="00C22EA0" w:rsidP="00C22EA0">
            <w:pPr>
              <w:keepNext/>
              <w:keepLines/>
              <w:jc w:val="both"/>
              <w:rPr>
                <w:rFonts w:asciiTheme="majorHAnsi" w:eastAsia="宋体" w:hAnsiTheme="majorHAnsi" w:cstheme="majorHAnsi"/>
                <w:color w:val="FF0000"/>
                <w:sz w:val="18"/>
                <w:szCs w:val="18"/>
                <w:lang w:eastAsia="zh-CN"/>
              </w:rPr>
            </w:pPr>
            <w:r w:rsidRPr="00C22EA0">
              <w:rPr>
                <w:rFonts w:asciiTheme="majorHAnsi" w:eastAsia="宋体" w:hAnsiTheme="majorHAnsi" w:cstheme="majorHAnsi"/>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AF5AE" w14:textId="77777777" w:rsidR="00C22EA0" w:rsidRPr="00C22EA0" w:rsidRDefault="00C22EA0" w:rsidP="00C22EA0">
            <w:pPr>
              <w:keepNext/>
              <w:keepLines/>
              <w:jc w:val="both"/>
              <w:rPr>
                <w:rFonts w:asciiTheme="majorHAnsi" w:eastAsiaTheme="minorEastAsia" w:hAnsiTheme="majorHAnsi" w:cstheme="majorHAnsi"/>
                <w:color w:val="FF0000"/>
                <w:sz w:val="18"/>
                <w:szCs w:val="18"/>
              </w:rPr>
            </w:pPr>
            <w:r w:rsidRPr="00C22EA0">
              <w:rPr>
                <w:rFonts w:asciiTheme="majorHAnsi" w:eastAsiaTheme="minorEastAsia" w:hAnsiTheme="majorHAnsi" w:cstheme="majorHAnsi"/>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FFC97" w14:textId="77777777" w:rsidR="00C22EA0" w:rsidRPr="00C22EA0" w:rsidRDefault="00C22EA0" w:rsidP="00C22EA0">
            <w:pPr>
              <w:keepNext/>
              <w:keepLines/>
              <w:jc w:val="both"/>
              <w:rPr>
                <w:rFonts w:asciiTheme="majorHAnsi" w:eastAsiaTheme="minorEastAsia" w:hAnsiTheme="majorHAnsi" w:cstheme="majorHAnsi"/>
                <w:color w:val="FF0000"/>
                <w:sz w:val="18"/>
                <w:szCs w:val="18"/>
              </w:rPr>
            </w:pPr>
            <w:r w:rsidRPr="00C22EA0">
              <w:rPr>
                <w:rFonts w:asciiTheme="majorHAnsi" w:eastAsiaTheme="minorEastAsia" w:hAnsiTheme="majorHAnsi" w:cstheme="majorHAnsi"/>
                <w:color w:val="FF0000"/>
                <w:sz w:val="18"/>
                <w:szCs w:val="18"/>
                <w:lang w:eastAsia="zh-CN"/>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F29ECC6" w14:textId="77777777" w:rsidR="00C22EA0" w:rsidRPr="00C22EA0" w:rsidRDefault="00C22EA0" w:rsidP="00C22EA0">
            <w:pPr>
              <w:keepNext/>
              <w:keepLines/>
              <w:jc w:val="both"/>
              <w:rPr>
                <w:rFonts w:asciiTheme="majorHAnsi" w:eastAsiaTheme="minorEastAsia" w:hAnsiTheme="majorHAnsi" w:cstheme="majorHAnsi"/>
                <w:color w:val="FF0000"/>
                <w:sz w:val="18"/>
                <w:szCs w:val="18"/>
              </w:rPr>
            </w:pPr>
            <w:r w:rsidRPr="00C22EA0">
              <w:rPr>
                <w:rFonts w:asciiTheme="majorHAnsi" w:eastAsiaTheme="minorEastAsia" w:hAnsiTheme="majorHAnsi" w:cstheme="majorHAnsi"/>
                <w:color w:val="FF0000"/>
                <w:sz w:val="18"/>
                <w:szCs w:val="18"/>
                <w:lang w:eastAsia="zh-CN"/>
              </w:rPr>
              <w:t>n/a</w:t>
            </w:r>
          </w:p>
        </w:tc>
        <w:tc>
          <w:tcPr>
            <w:tcW w:w="1329" w:type="dxa"/>
            <w:tcBorders>
              <w:top w:val="single" w:sz="4" w:space="0" w:color="auto"/>
              <w:left w:val="single" w:sz="4" w:space="0" w:color="auto"/>
              <w:bottom w:val="single" w:sz="4" w:space="0" w:color="auto"/>
              <w:right w:val="single" w:sz="4" w:space="0" w:color="auto"/>
            </w:tcBorders>
            <w:shd w:val="clear" w:color="auto" w:fill="auto"/>
          </w:tcPr>
          <w:p w14:paraId="266D1916" w14:textId="77777777" w:rsidR="00C22EA0" w:rsidRPr="00C22EA0" w:rsidRDefault="00C22EA0" w:rsidP="00C22EA0">
            <w:pPr>
              <w:keepNext/>
              <w:keepLines/>
              <w:jc w:val="both"/>
              <w:rPr>
                <w:rFonts w:asciiTheme="majorHAnsi" w:eastAsiaTheme="minorEastAsia" w:hAnsiTheme="majorHAnsi" w:cstheme="majorHAnsi"/>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81A76" w14:textId="77777777" w:rsidR="00C22EA0" w:rsidRPr="00C22EA0" w:rsidRDefault="00C22EA0" w:rsidP="00C22EA0">
            <w:pPr>
              <w:keepNext/>
              <w:keepLines/>
              <w:jc w:val="both"/>
              <w:rPr>
                <w:rFonts w:asciiTheme="majorHAnsi" w:eastAsiaTheme="minorEastAsia" w:hAnsiTheme="majorHAnsi" w:cstheme="majorHAnsi"/>
                <w:color w:val="FF0000"/>
                <w:sz w:val="18"/>
                <w:szCs w:val="18"/>
              </w:rPr>
            </w:pPr>
            <w:r w:rsidRPr="00C22EA0">
              <w:rPr>
                <w:rFonts w:asciiTheme="majorHAnsi" w:hAnsiTheme="majorHAnsi" w:cstheme="majorHAnsi"/>
                <w:color w:val="FF0000"/>
                <w:sz w:val="18"/>
                <w:szCs w:val="18"/>
              </w:rPr>
              <w:t>Optional with capability signalling</w:t>
            </w:r>
          </w:p>
        </w:tc>
      </w:tr>
      <w:tr w:rsidR="00C22EA0" w:rsidRPr="00C22EA0" w14:paraId="2C3DE56E" w14:textId="77777777" w:rsidTr="00001109">
        <w:trPr>
          <w:trHeight w:val="20"/>
        </w:trPr>
        <w:tc>
          <w:tcPr>
            <w:tcW w:w="2461" w:type="dxa"/>
            <w:tcBorders>
              <w:top w:val="single" w:sz="4" w:space="0" w:color="auto"/>
              <w:left w:val="single" w:sz="4" w:space="0" w:color="auto"/>
              <w:bottom w:val="single" w:sz="4" w:space="0" w:color="auto"/>
              <w:right w:val="single" w:sz="4" w:space="0" w:color="auto"/>
            </w:tcBorders>
            <w:shd w:val="clear" w:color="auto" w:fill="auto"/>
          </w:tcPr>
          <w:p w14:paraId="64324E58" w14:textId="77777777" w:rsidR="00C22EA0" w:rsidRPr="00C22EA0" w:rsidRDefault="00C22EA0" w:rsidP="00C22EA0">
            <w:pPr>
              <w:keepNext/>
              <w:keepLines/>
              <w:rPr>
                <w:rFonts w:asciiTheme="majorHAnsi" w:eastAsiaTheme="minorEastAsia" w:hAnsiTheme="majorHAnsi" w:cstheme="majorHAnsi"/>
                <w:color w:val="000000" w:themeColor="text1"/>
                <w:sz w:val="18"/>
                <w:szCs w:val="18"/>
              </w:rPr>
            </w:pPr>
            <w:r w:rsidRPr="00C22EA0">
              <w:rPr>
                <w:rFonts w:asciiTheme="majorHAnsi" w:eastAsiaTheme="minorEastAsia" w:hAnsiTheme="majorHAnsi" w:cstheme="majorHAnsi"/>
                <w:color w:val="000000" w:themeColor="text1"/>
                <w:sz w:val="18"/>
                <w:szCs w:val="18"/>
                <w:lang w:eastAsia="en-US"/>
              </w:rPr>
              <w:t xml:space="preserve">40. </w:t>
            </w:r>
            <w:proofErr w:type="spellStart"/>
            <w:r w:rsidRPr="00C22EA0">
              <w:rPr>
                <w:rFonts w:asciiTheme="majorHAnsi" w:eastAsiaTheme="minorEastAsia" w:hAnsiTheme="majorHAnsi" w:cstheme="majorHAnsi"/>
                <w:color w:val="000000" w:themeColor="text1"/>
                <w:sz w:val="18"/>
                <w:szCs w:val="18"/>
                <w:lang w:eastAsia="en-US"/>
              </w:rPr>
              <w:t>NR_MIMO_evo_DL_UL</w:t>
            </w:r>
            <w:proofErr w:type="spellEnd"/>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8F47229" w14:textId="77777777" w:rsidR="00C22EA0" w:rsidRPr="00C22EA0" w:rsidRDefault="00C22EA0" w:rsidP="00C22EA0">
            <w:pPr>
              <w:keepNext/>
              <w:keepLines/>
              <w:rPr>
                <w:rFonts w:asciiTheme="majorHAnsi" w:eastAsiaTheme="minorEastAsia" w:hAnsiTheme="majorHAnsi" w:cstheme="majorHAnsi"/>
                <w:color w:val="000000" w:themeColor="text1"/>
                <w:sz w:val="18"/>
                <w:szCs w:val="18"/>
                <w:lang w:eastAsia="en-US"/>
              </w:rPr>
            </w:pPr>
            <w:r w:rsidRPr="00C22EA0">
              <w:rPr>
                <w:rFonts w:asciiTheme="majorHAnsi" w:eastAsia="MS Mincho" w:hAnsiTheme="majorHAnsi" w:cstheme="majorHAnsi"/>
                <w:color w:val="000000" w:themeColor="text1"/>
                <w:sz w:val="18"/>
                <w:szCs w:val="18"/>
                <w:lang w:eastAsia="en-US"/>
              </w:rPr>
              <w:t>40-2-6</w:t>
            </w:r>
          </w:p>
        </w:tc>
        <w:tc>
          <w:tcPr>
            <w:tcW w:w="1949" w:type="dxa"/>
            <w:tcBorders>
              <w:top w:val="single" w:sz="4" w:space="0" w:color="auto"/>
              <w:left w:val="single" w:sz="4" w:space="0" w:color="auto"/>
              <w:bottom w:val="single" w:sz="4" w:space="0" w:color="auto"/>
              <w:right w:val="single" w:sz="4" w:space="0" w:color="auto"/>
            </w:tcBorders>
            <w:shd w:val="clear" w:color="auto" w:fill="auto"/>
          </w:tcPr>
          <w:p w14:paraId="54CC9A2F" w14:textId="77777777" w:rsidR="00C22EA0" w:rsidRPr="00C22EA0" w:rsidRDefault="00C22EA0" w:rsidP="00C22EA0">
            <w:pPr>
              <w:spacing w:before="60" w:after="60"/>
              <w:rPr>
                <w:rFonts w:asciiTheme="majorHAnsi" w:eastAsia="Malgun Gothic" w:hAnsiTheme="majorHAnsi" w:cstheme="majorHAnsi"/>
                <w:color w:val="000000" w:themeColor="text1"/>
                <w:sz w:val="18"/>
                <w:szCs w:val="18"/>
                <w:lang w:eastAsia="ko-KR"/>
              </w:rPr>
            </w:pPr>
            <w:r w:rsidRPr="00C22EA0">
              <w:rPr>
                <w:rFonts w:asciiTheme="majorHAnsi" w:eastAsia="宋体" w:hAnsiTheme="majorHAnsi" w:cstheme="majorHAnsi"/>
                <w:color w:val="000000" w:themeColor="text1"/>
                <w:sz w:val="18"/>
                <w:szCs w:val="18"/>
                <w:lang w:eastAsia="zh-CN"/>
              </w:rPr>
              <w:t>Rx timing difference larger than CP length</w:t>
            </w:r>
          </w:p>
        </w:tc>
        <w:tc>
          <w:tcPr>
            <w:tcW w:w="3746" w:type="dxa"/>
            <w:tcBorders>
              <w:top w:val="single" w:sz="4" w:space="0" w:color="auto"/>
              <w:left w:val="single" w:sz="4" w:space="0" w:color="auto"/>
              <w:bottom w:val="single" w:sz="4" w:space="0" w:color="auto"/>
              <w:right w:val="single" w:sz="4" w:space="0" w:color="auto"/>
            </w:tcBorders>
            <w:shd w:val="clear" w:color="auto" w:fill="auto"/>
          </w:tcPr>
          <w:p w14:paraId="4843F0B0" w14:textId="77777777" w:rsidR="00C22EA0" w:rsidRPr="00C22EA0" w:rsidRDefault="00C22EA0" w:rsidP="00C22EA0">
            <w:pPr>
              <w:rPr>
                <w:rFonts w:asciiTheme="majorHAnsi" w:eastAsiaTheme="minorEastAsia" w:hAnsiTheme="majorHAnsi" w:cstheme="majorHAnsi"/>
                <w:color w:val="FF0000"/>
                <w:sz w:val="18"/>
                <w:szCs w:val="18"/>
                <w:lang w:eastAsia="zh-CN"/>
              </w:rPr>
            </w:pPr>
            <w:r w:rsidRPr="00C22EA0">
              <w:rPr>
                <w:rFonts w:asciiTheme="majorHAnsi" w:eastAsiaTheme="minorEastAsia" w:hAnsiTheme="majorHAnsi" w:cstheme="majorHAnsi"/>
                <w:color w:val="FF0000"/>
                <w:sz w:val="18"/>
                <w:szCs w:val="18"/>
                <w:lang w:eastAsia="zh-CN"/>
              </w:rPr>
              <w:t>1. Support of the Rx timing difference between the two DL reference timings is larger than CP length.</w:t>
            </w:r>
          </w:p>
          <w:p w14:paraId="71757430" w14:textId="77777777" w:rsidR="00C22EA0" w:rsidRPr="00C22EA0" w:rsidRDefault="00C22EA0" w:rsidP="00C22EA0">
            <w:pPr>
              <w:rPr>
                <w:rFonts w:asciiTheme="majorHAnsi" w:eastAsiaTheme="minorEastAsia" w:hAnsiTheme="majorHAnsi" w:cstheme="majorHAnsi"/>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756FD" w14:textId="77777777" w:rsidR="00C22EA0" w:rsidRPr="00C22EA0" w:rsidRDefault="00C22EA0" w:rsidP="00C22EA0">
            <w:pPr>
              <w:keepNext/>
              <w:keepLines/>
              <w:jc w:val="both"/>
              <w:rPr>
                <w:rFonts w:asciiTheme="majorHAnsi" w:eastAsia="MS Mincho" w:hAnsiTheme="majorHAnsi" w:cstheme="majorHAnsi"/>
                <w:color w:val="FF0000"/>
                <w:sz w:val="18"/>
                <w:szCs w:val="18"/>
              </w:rPr>
            </w:pPr>
            <w:r w:rsidRPr="00C22EA0">
              <w:rPr>
                <w:rFonts w:asciiTheme="majorHAnsi" w:eastAsia="MS Mincho" w:hAnsiTheme="majorHAnsi" w:cstheme="majorHAnsi"/>
                <w:color w:val="FF0000"/>
                <w:sz w:val="18"/>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103FF" w14:textId="77777777" w:rsidR="00C22EA0" w:rsidRPr="00C22EA0" w:rsidRDefault="00C22EA0" w:rsidP="00C22EA0">
            <w:pPr>
              <w:keepNext/>
              <w:keepLines/>
              <w:jc w:val="both"/>
              <w:rPr>
                <w:rFonts w:asciiTheme="majorHAnsi" w:eastAsia="宋体" w:hAnsiTheme="majorHAnsi" w:cstheme="majorHAnsi"/>
                <w:color w:val="FF0000"/>
                <w:sz w:val="18"/>
                <w:szCs w:val="18"/>
                <w:lang w:eastAsia="zh-CN"/>
              </w:rPr>
            </w:pPr>
            <w:r w:rsidRPr="00C22EA0">
              <w:rPr>
                <w:rFonts w:asciiTheme="majorHAnsi" w:eastAsia="宋体" w:hAnsiTheme="majorHAnsi" w:cstheme="majorHAnsi"/>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3308C" w14:textId="77777777" w:rsidR="00C22EA0" w:rsidRPr="00C22EA0" w:rsidRDefault="00C22EA0" w:rsidP="00C22EA0">
            <w:pPr>
              <w:keepNext/>
              <w:keepLines/>
              <w:jc w:val="both"/>
              <w:rPr>
                <w:rFonts w:asciiTheme="majorHAnsi" w:eastAsiaTheme="minorEastAsia" w:hAnsiTheme="majorHAnsi" w:cstheme="majorHAnsi"/>
                <w:color w:val="FF0000"/>
                <w:sz w:val="18"/>
                <w:szCs w:val="18"/>
              </w:rPr>
            </w:pPr>
            <w:r w:rsidRPr="00C22EA0">
              <w:rPr>
                <w:rFonts w:asciiTheme="majorHAnsi" w:eastAsiaTheme="minorEastAsia" w:hAnsiTheme="majorHAnsi" w:cstheme="majorHAnsi"/>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A1558" w14:textId="77777777" w:rsidR="00C22EA0" w:rsidRPr="00C22EA0" w:rsidRDefault="00C22EA0" w:rsidP="00C22EA0">
            <w:pPr>
              <w:keepNext/>
              <w:keepLines/>
              <w:jc w:val="both"/>
              <w:rPr>
                <w:rFonts w:asciiTheme="majorHAnsi" w:eastAsia="宋体" w:hAnsiTheme="majorHAnsi" w:cstheme="majorHAnsi"/>
                <w:color w:val="FF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1AA6E" w14:textId="77777777" w:rsidR="00C22EA0" w:rsidRPr="00C22EA0" w:rsidRDefault="00C22EA0" w:rsidP="00C22EA0">
            <w:pPr>
              <w:rPr>
                <w:rFonts w:asciiTheme="majorHAnsi" w:eastAsia="宋体" w:hAnsiTheme="majorHAnsi" w:cstheme="majorHAnsi"/>
                <w:color w:val="FF0000"/>
                <w:sz w:val="18"/>
                <w:szCs w:val="18"/>
                <w:lang w:eastAsia="zh-CN"/>
              </w:rPr>
            </w:pPr>
            <w:r w:rsidRPr="00C22EA0">
              <w:rPr>
                <w:rFonts w:asciiTheme="majorHAnsi" w:eastAsia="宋体" w:hAnsiTheme="majorHAnsi" w:cstheme="majorHAnsi"/>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43985" w14:textId="77777777" w:rsidR="00C22EA0" w:rsidRPr="00C22EA0" w:rsidRDefault="00C22EA0" w:rsidP="00C22EA0">
            <w:pPr>
              <w:keepNext/>
              <w:keepLines/>
              <w:jc w:val="both"/>
              <w:rPr>
                <w:rFonts w:asciiTheme="majorHAnsi" w:eastAsiaTheme="minorEastAsia" w:hAnsiTheme="majorHAnsi" w:cstheme="majorHAnsi"/>
                <w:color w:val="FF0000"/>
                <w:sz w:val="18"/>
                <w:szCs w:val="18"/>
              </w:rPr>
            </w:pPr>
            <w:r w:rsidRPr="00C22EA0">
              <w:rPr>
                <w:rFonts w:asciiTheme="majorHAnsi" w:eastAsiaTheme="minorEastAsia" w:hAnsiTheme="majorHAnsi" w:cstheme="majorHAnsi"/>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F6AF3" w14:textId="77777777" w:rsidR="00C22EA0" w:rsidRPr="00C22EA0" w:rsidRDefault="00C22EA0" w:rsidP="00C22EA0">
            <w:pPr>
              <w:keepNext/>
              <w:keepLines/>
              <w:jc w:val="both"/>
              <w:rPr>
                <w:rFonts w:asciiTheme="majorHAnsi" w:eastAsiaTheme="minorEastAsia" w:hAnsiTheme="majorHAnsi" w:cstheme="majorHAnsi"/>
                <w:color w:val="FF0000"/>
                <w:sz w:val="18"/>
                <w:szCs w:val="18"/>
              </w:rPr>
            </w:pPr>
            <w:r w:rsidRPr="00C22EA0">
              <w:rPr>
                <w:rFonts w:asciiTheme="majorHAnsi" w:eastAsiaTheme="minorEastAsia" w:hAnsiTheme="majorHAnsi" w:cstheme="majorHAnsi"/>
                <w:color w:val="FF0000"/>
                <w:sz w:val="18"/>
                <w:szCs w:val="18"/>
                <w:lang w:eastAsia="zh-CN"/>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ED6B8A0" w14:textId="77777777" w:rsidR="00C22EA0" w:rsidRPr="00C22EA0" w:rsidRDefault="00C22EA0" w:rsidP="00C22EA0">
            <w:pPr>
              <w:keepNext/>
              <w:keepLines/>
              <w:jc w:val="both"/>
              <w:rPr>
                <w:rFonts w:asciiTheme="majorHAnsi" w:eastAsiaTheme="minorEastAsia" w:hAnsiTheme="majorHAnsi" w:cstheme="majorHAnsi"/>
                <w:color w:val="FF0000"/>
                <w:sz w:val="18"/>
                <w:szCs w:val="18"/>
              </w:rPr>
            </w:pPr>
            <w:r w:rsidRPr="00C22EA0">
              <w:rPr>
                <w:rFonts w:asciiTheme="majorHAnsi" w:eastAsiaTheme="minorEastAsia" w:hAnsiTheme="majorHAnsi" w:cstheme="majorHAnsi"/>
                <w:color w:val="FF0000"/>
                <w:sz w:val="18"/>
                <w:szCs w:val="18"/>
                <w:lang w:eastAsia="zh-CN"/>
              </w:rPr>
              <w:t>n/a</w:t>
            </w:r>
          </w:p>
        </w:tc>
        <w:tc>
          <w:tcPr>
            <w:tcW w:w="1329" w:type="dxa"/>
            <w:tcBorders>
              <w:top w:val="single" w:sz="4" w:space="0" w:color="auto"/>
              <w:left w:val="single" w:sz="4" w:space="0" w:color="auto"/>
              <w:bottom w:val="single" w:sz="4" w:space="0" w:color="auto"/>
              <w:right w:val="single" w:sz="4" w:space="0" w:color="auto"/>
            </w:tcBorders>
            <w:shd w:val="clear" w:color="auto" w:fill="auto"/>
          </w:tcPr>
          <w:p w14:paraId="3E75D5D9" w14:textId="77777777" w:rsidR="00C22EA0" w:rsidRPr="00C22EA0" w:rsidRDefault="00C22EA0" w:rsidP="00C22EA0">
            <w:pPr>
              <w:keepNext/>
              <w:keepLines/>
              <w:jc w:val="both"/>
              <w:rPr>
                <w:rFonts w:asciiTheme="majorHAnsi" w:eastAsiaTheme="minorEastAsia" w:hAnsiTheme="majorHAnsi" w:cstheme="majorHAnsi"/>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9CC42" w14:textId="77777777" w:rsidR="00C22EA0" w:rsidRPr="00C22EA0" w:rsidRDefault="00C22EA0" w:rsidP="00C22EA0">
            <w:pPr>
              <w:keepNext/>
              <w:keepLines/>
              <w:jc w:val="both"/>
              <w:rPr>
                <w:rFonts w:asciiTheme="majorHAnsi" w:eastAsiaTheme="minorEastAsia" w:hAnsiTheme="majorHAnsi" w:cstheme="majorHAnsi"/>
                <w:color w:val="FF0000"/>
                <w:sz w:val="18"/>
                <w:szCs w:val="18"/>
              </w:rPr>
            </w:pPr>
            <w:r w:rsidRPr="00C22EA0">
              <w:rPr>
                <w:rFonts w:asciiTheme="majorHAnsi" w:hAnsiTheme="majorHAnsi" w:cstheme="majorHAnsi"/>
                <w:color w:val="FF0000"/>
                <w:sz w:val="18"/>
                <w:szCs w:val="18"/>
              </w:rPr>
              <w:t>Optional with capability signalling</w:t>
            </w:r>
          </w:p>
        </w:tc>
      </w:tr>
      <w:tr w:rsidR="00C22EA0" w:rsidRPr="00C22EA0" w14:paraId="3463B566" w14:textId="77777777" w:rsidTr="00001109">
        <w:trPr>
          <w:trHeight w:val="20"/>
        </w:trPr>
        <w:tc>
          <w:tcPr>
            <w:tcW w:w="2461" w:type="dxa"/>
            <w:tcBorders>
              <w:top w:val="single" w:sz="4" w:space="0" w:color="auto"/>
              <w:left w:val="single" w:sz="4" w:space="0" w:color="auto"/>
              <w:bottom w:val="single" w:sz="4" w:space="0" w:color="auto"/>
              <w:right w:val="single" w:sz="4" w:space="0" w:color="auto"/>
            </w:tcBorders>
            <w:shd w:val="clear" w:color="auto" w:fill="auto"/>
          </w:tcPr>
          <w:p w14:paraId="5D97848D" w14:textId="77777777" w:rsidR="00C22EA0" w:rsidRPr="00C22EA0" w:rsidRDefault="00C22EA0" w:rsidP="00C22EA0">
            <w:pPr>
              <w:keepNext/>
              <w:keepLines/>
              <w:rPr>
                <w:rFonts w:asciiTheme="majorHAnsi" w:eastAsiaTheme="minorEastAsia" w:hAnsiTheme="majorHAnsi" w:cstheme="majorHAnsi"/>
                <w:color w:val="000000" w:themeColor="text1"/>
                <w:sz w:val="18"/>
                <w:szCs w:val="18"/>
              </w:rPr>
            </w:pPr>
            <w:r w:rsidRPr="00C22EA0">
              <w:rPr>
                <w:rFonts w:asciiTheme="majorHAnsi" w:eastAsiaTheme="minorEastAsia" w:hAnsiTheme="majorHAnsi" w:cstheme="majorHAnsi"/>
                <w:color w:val="000000" w:themeColor="text1"/>
                <w:sz w:val="18"/>
                <w:szCs w:val="18"/>
                <w:lang w:eastAsia="en-US"/>
              </w:rPr>
              <w:t xml:space="preserve">40. </w:t>
            </w:r>
            <w:proofErr w:type="spellStart"/>
            <w:r w:rsidRPr="00C22EA0">
              <w:rPr>
                <w:rFonts w:asciiTheme="majorHAnsi" w:eastAsiaTheme="minorEastAsia" w:hAnsiTheme="majorHAnsi" w:cstheme="majorHAnsi"/>
                <w:color w:val="000000" w:themeColor="text1"/>
                <w:sz w:val="18"/>
                <w:szCs w:val="18"/>
                <w:lang w:eastAsia="en-US"/>
              </w:rPr>
              <w:t>NR_MIMO_evo_DL_UL</w:t>
            </w:r>
            <w:proofErr w:type="spellEnd"/>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8C4FC07" w14:textId="77777777" w:rsidR="00C22EA0" w:rsidRPr="00C22EA0" w:rsidRDefault="00C22EA0" w:rsidP="00C22EA0">
            <w:pPr>
              <w:keepNext/>
              <w:keepLines/>
              <w:rPr>
                <w:rFonts w:asciiTheme="majorHAnsi" w:eastAsiaTheme="minorEastAsia" w:hAnsiTheme="majorHAnsi" w:cstheme="majorHAnsi"/>
                <w:color w:val="000000" w:themeColor="text1"/>
                <w:sz w:val="18"/>
                <w:szCs w:val="18"/>
                <w:lang w:eastAsia="en-US"/>
              </w:rPr>
            </w:pPr>
            <w:r w:rsidRPr="00C22EA0">
              <w:rPr>
                <w:rFonts w:asciiTheme="majorHAnsi" w:eastAsia="MS Mincho" w:hAnsiTheme="majorHAnsi" w:cstheme="majorHAnsi"/>
                <w:color w:val="000000" w:themeColor="text1"/>
                <w:sz w:val="18"/>
                <w:szCs w:val="18"/>
                <w:lang w:eastAsia="en-US"/>
              </w:rPr>
              <w:t>40-2-8</w:t>
            </w:r>
          </w:p>
        </w:tc>
        <w:tc>
          <w:tcPr>
            <w:tcW w:w="1949" w:type="dxa"/>
            <w:tcBorders>
              <w:top w:val="single" w:sz="4" w:space="0" w:color="auto"/>
              <w:left w:val="single" w:sz="4" w:space="0" w:color="auto"/>
              <w:bottom w:val="single" w:sz="4" w:space="0" w:color="auto"/>
              <w:right w:val="single" w:sz="4" w:space="0" w:color="auto"/>
            </w:tcBorders>
            <w:shd w:val="clear" w:color="auto" w:fill="auto"/>
          </w:tcPr>
          <w:p w14:paraId="5805541C" w14:textId="77777777" w:rsidR="00C22EA0" w:rsidRPr="00C22EA0" w:rsidRDefault="00C22EA0" w:rsidP="00C22EA0">
            <w:pPr>
              <w:spacing w:before="60" w:after="60"/>
              <w:rPr>
                <w:rFonts w:asciiTheme="majorHAnsi" w:eastAsia="Malgun Gothic" w:hAnsiTheme="majorHAnsi" w:cstheme="majorHAnsi"/>
                <w:color w:val="000000" w:themeColor="text1"/>
                <w:sz w:val="18"/>
                <w:szCs w:val="18"/>
                <w:lang w:eastAsia="ko-KR"/>
              </w:rPr>
            </w:pPr>
            <w:r w:rsidRPr="00C22EA0">
              <w:rPr>
                <w:rFonts w:asciiTheme="majorHAnsi" w:eastAsia="宋体" w:hAnsiTheme="majorHAnsi" w:cstheme="majorHAnsi"/>
                <w:color w:val="000000" w:themeColor="text1"/>
                <w:sz w:val="18"/>
                <w:szCs w:val="18"/>
                <w:lang w:eastAsia="zh-CN"/>
              </w:rPr>
              <w:t xml:space="preserve">The maximum number of TAGs all CCs </w:t>
            </w:r>
          </w:p>
        </w:tc>
        <w:tc>
          <w:tcPr>
            <w:tcW w:w="3746" w:type="dxa"/>
            <w:tcBorders>
              <w:top w:val="single" w:sz="4" w:space="0" w:color="auto"/>
              <w:left w:val="single" w:sz="4" w:space="0" w:color="auto"/>
              <w:bottom w:val="single" w:sz="4" w:space="0" w:color="auto"/>
              <w:right w:val="single" w:sz="4" w:space="0" w:color="auto"/>
            </w:tcBorders>
            <w:shd w:val="clear" w:color="auto" w:fill="auto"/>
          </w:tcPr>
          <w:p w14:paraId="5F789F85" w14:textId="77777777" w:rsidR="00C22EA0" w:rsidRPr="00C22EA0" w:rsidRDefault="00C22EA0" w:rsidP="00C22EA0">
            <w:pPr>
              <w:rPr>
                <w:rFonts w:asciiTheme="majorHAnsi" w:eastAsiaTheme="minorEastAsia" w:hAnsiTheme="majorHAnsi" w:cstheme="majorHAnsi"/>
                <w:color w:val="FF0000"/>
                <w:sz w:val="18"/>
                <w:szCs w:val="18"/>
                <w:lang w:eastAsia="zh-CN"/>
              </w:rPr>
            </w:pPr>
            <w:r w:rsidRPr="00C22EA0">
              <w:rPr>
                <w:rFonts w:asciiTheme="majorHAnsi" w:eastAsiaTheme="minorEastAsia" w:hAnsiTheme="majorHAnsi" w:cstheme="majorHAnsi"/>
                <w:color w:val="FF0000"/>
                <w:sz w:val="18"/>
                <w:szCs w:val="18"/>
                <w:lang w:eastAsia="zh-CN"/>
              </w:rPr>
              <w:t>1. Supported maximum number of TAGs per cell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C99FE" w14:textId="77777777" w:rsidR="00C22EA0" w:rsidRPr="00C22EA0" w:rsidRDefault="00C22EA0" w:rsidP="00C22EA0">
            <w:pPr>
              <w:keepNext/>
              <w:keepLines/>
              <w:jc w:val="both"/>
              <w:rPr>
                <w:rFonts w:asciiTheme="majorHAnsi" w:eastAsia="MS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C7598" w14:textId="77777777" w:rsidR="00C22EA0" w:rsidRPr="00C22EA0" w:rsidRDefault="00C22EA0" w:rsidP="00C22EA0">
            <w:pPr>
              <w:keepNext/>
              <w:keepLines/>
              <w:jc w:val="both"/>
              <w:rPr>
                <w:rFonts w:asciiTheme="majorHAnsi" w:eastAsia="宋体" w:hAnsiTheme="majorHAnsi" w:cstheme="majorHAnsi"/>
                <w:color w:val="FF0000"/>
                <w:sz w:val="18"/>
                <w:szCs w:val="18"/>
                <w:lang w:eastAsia="zh-CN"/>
              </w:rPr>
            </w:pPr>
            <w:r w:rsidRPr="00C22EA0">
              <w:rPr>
                <w:rFonts w:asciiTheme="majorHAnsi" w:eastAsia="宋体" w:hAnsiTheme="majorHAnsi" w:cstheme="majorHAnsi"/>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83DA1" w14:textId="77777777" w:rsidR="00C22EA0" w:rsidRPr="00C22EA0" w:rsidRDefault="00C22EA0" w:rsidP="00C22EA0">
            <w:pPr>
              <w:keepNext/>
              <w:keepLines/>
              <w:jc w:val="both"/>
              <w:rPr>
                <w:rFonts w:asciiTheme="majorHAnsi" w:eastAsiaTheme="minorEastAsia" w:hAnsiTheme="majorHAnsi" w:cstheme="majorHAnsi"/>
                <w:color w:val="FF0000"/>
                <w:sz w:val="18"/>
                <w:szCs w:val="18"/>
              </w:rPr>
            </w:pPr>
            <w:r w:rsidRPr="00C22EA0">
              <w:rPr>
                <w:rFonts w:asciiTheme="majorHAnsi" w:eastAsiaTheme="minorEastAsia" w:hAnsiTheme="majorHAnsi" w:cstheme="majorHAnsi"/>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13B9B" w14:textId="77777777" w:rsidR="00C22EA0" w:rsidRPr="00C22EA0" w:rsidRDefault="00C22EA0" w:rsidP="00C22EA0">
            <w:pPr>
              <w:keepNext/>
              <w:keepLines/>
              <w:jc w:val="both"/>
              <w:rPr>
                <w:rFonts w:asciiTheme="majorHAnsi" w:eastAsia="宋体" w:hAnsiTheme="majorHAnsi" w:cstheme="majorHAnsi"/>
                <w:color w:val="FF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87548" w14:textId="77777777" w:rsidR="00C22EA0" w:rsidRPr="00C22EA0" w:rsidRDefault="00C22EA0" w:rsidP="00C22EA0">
            <w:pPr>
              <w:keepNext/>
              <w:keepLines/>
              <w:jc w:val="both"/>
              <w:rPr>
                <w:rFonts w:asciiTheme="majorHAnsi" w:eastAsia="宋体" w:hAnsiTheme="majorHAnsi" w:cstheme="majorHAnsi"/>
                <w:color w:val="FF0000"/>
                <w:sz w:val="18"/>
                <w:szCs w:val="18"/>
                <w:lang w:eastAsia="zh-CN"/>
              </w:rPr>
            </w:pPr>
            <w:r w:rsidRPr="00C22EA0">
              <w:rPr>
                <w:rFonts w:asciiTheme="majorHAnsi" w:eastAsia="宋体" w:hAnsiTheme="majorHAnsi" w:cstheme="majorHAnsi"/>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85267" w14:textId="77777777" w:rsidR="00C22EA0" w:rsidRPr="00C22EA0" w:rsidRDefault="00C22EA0" w:rsidP="00C22EA0">
            <w:pPr>
              <w:keepNext/>
              <w:keepLines/>
              <w:jc w:val="both"/>
              <w:rPr>
                <w:rFonts w:asciiTheme="majorHAnsi" w:eastAsiaTheme="minorEastAsia" w:hAnsiTheme="majorHAnsi" w:cstheme="majorHAnsi"/>
                <w:color w:val="FF0000"/>
                <w:sz w:val="18"/>
                <w:szCs w:val="18"/>
              </w:rPr>
            </w:pPr>
            <w:r w:rsidRPr="00C22EA0">
              <w:rPr>
                <w:rFonts w:asciiTheme="majorHAnsi" w:eastAsiaTheme="minorEastAsia" w:hAnsiTheme="majorHAnsi" w:cstheme="majorHAnsi"/>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E0E04" w14:textId="77777777" w:rsidR="00C22EA0" w:rsidRPr="00C22EA0" w:rsidRDefault="00C22EA0" w:rsidP="00C22EA0">
            <w:pPr>
              <w:keepNext/>
              <w:keepLines/>
              <w:jc w:val="both"/>
              <w:rPr>
                <w:rFonts w:asciiTheme="majorHAnsi" w:eastAsiaTheme="minorEastAsia" w:hAnsiTheme="majorHAnsi" w:cstheme="majorHAnsi"/>
                <w:color w:val="FF0000"/>
                <w:sz w:val="18"/>
                <w:szCs w:val="18"/>
              </w:rPr>
            </w:pPr>
            <w:r w:rsidRPr="00C22EA0">
              <w:rPr>
                <w:rFonts w:asciiTheme="majorHAnsi" w:eastAsiaTheme="minorEastAsia" w:hAnsiTheme="majorHAnsi" w:cstheme="majorHAnsi"/>
                <w:color w:val="FF0000"/>
                <w:sz w:val="18"/>
                <w:szCs w:val="18"/>
                <w:lang w:eastAsia="zh-CN"/>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A2C65B3" w14:textId="77777777" w:rsidR="00C22EA0" w:rsidRPr="00C22EA0" w:rsidRDefault="00C22EA0" w:rsidP="00C22EA0">
            <w:pPr>
              <w:keepNext/>
              <w:keepLines/>
              <w:jc w:val="both"/>
              <w:rPr>
                <w:rFonts w:asciiTheme="majorHAnsi" w:eastAsiaTheme="minorEastAsia" w:hAnsiTheme="majorHAnsi" w:cstheme="majorHAnsi"/>
                <w:color w:val="FF0000"/>
                <w:sz w:val="18"/>
                <w:szCs w:val="18"/>
              </w:rPr>
            </w:pPr>
            <w:r w:rsidRPr="00C22EA0">
              <w:rPr>
                <w:rFonts w:asciiTheme="majorHAnsi" w:eastAsiaTheme="minorEastAsia" w:hAnsiTheme="majorHAnsi" w:cstheme="majorHAnsi"/>
                <w:color w:val="FF0000"/>
                <w:sz w:val="18"/>
                <w:szCs w:val="18"/>
                <w:lang w:eastAsia="zh-CN"/>
              </w:rPr>
              <w:t>n/a</w:t>
            </w:r>
          </w:p>
        </w:tc>
        <w:tc>
          <w:tcPr>
            <w:tcW w:w="1329" w:type="dxa"/>
            <w:tcBorders>
              <w:top w:val="single" w:sz="4" w:space="0" w:color="auto"/>
              <w:left w:val="single" w:sz="4" w:space="0" w:color="auto"/>
              <w:bottom w:val="single" w:sz="4" w:space="0" w:color="auto"/>
              <w:right w:val="single" w:sz="4" w:space="0" w:color="auto"/>
            </w:tcBorders>
            <w:shd w:val="clear" w:color="auto" w:fill="auto"/>
          </w:tcPr>
          <w:p w14:paraId="74467158" w14:textId="77777777" w:rsidR="00C22EA0" w:rsidRPr="00C22EA0" w:rsidRDefault="00C22EA0" w:rsidP="00C22EA0">
            <w:pPr>
              <w:keepNext/>
              <w:keepLines/>
              <w:jc w:val="both"/>
              <w:rPr>
                <w:rFonts w:asciiTheme="majorHAnsi" w:eastAsiaTheme="minorEastAsia" w:hAnsiTheme="majorHAnsi" w:cstheme="majorHAnsi"/>
                <w:color w:val="FF0000"/>
                <w:sz w:val="18"/>
                <w:szCs w:val="18"/>
                <w:lang w:eastAsia="en-US"/>
              </w:rPr>
            </w:pPr>
            <w:r w:rsidRPr="00C22EA0">
              <w:rPr>
                <w:rFonts w:asciiTheme="majorHAnsi" w:eastAsiaTheme="minorEastAsia" w:hAnsiTheme="majorHAnsi" w:cstheme="majorHAnsi"/>
                <w:color w:val="FF0000"/>
                <w:sz w:val="18"/>
                <w:szCs w:val="18"/>
                <w:lang w:eastAsia="en-US"/>
              </w:rPr>
              <w:t>Component 1 candidate values: {4,</w:t>
            </w:r>
            <w:r w:rsidRPr="00C22EA0">
              <w:rPr>
                <w:rFonts w:asciiTheme="majorHAnsi" w:eastAsiaTheme="minorEastAsia" w:hAnsiTheme="majorHAnsi" w:cstheme="majorHAnsi"/>
                <w:color w:val="FF0000"/>
                <w:sz w:val="18"/>
                <w:szCs w:val="18"/>
                <w:highlight w:val="yellow"/>
                <w:lang w:eastAsia="en-US"/>
              </w:rPr>
              <w:t>8</w:t>
            </w:r>
            <w:r w:rsidRPr="00C22EA0">
              <w:rPr>
                <w:rFonts w:asciiTheme="majorHAnsi" w:eastAsiaTheme="minorEastAsia" w:hAnsiTheme="majorHAnsi" w:cstheme="majorHAnsi"/>
                <w:color w:val="FF0000"/>
                <w:sz w:val="18"/>
                <w:szCs w:val="18"/>
                <w:lang w:eastAsia="en-US"/>
              </w:rPr>
              <w:t>}</w:t>
            </w:r>
          </w:p>
          <w:p w14:paraId="4D773DB2" w14:textId="77777777" w:rsidR="00C22EA0" w:rsidRPr="00C22EA0" w:rsidRDefault="00C22EA0" w:rsidP="00C22EA0">
            <w:pPr>
              <w:keepNext/>
              <w:keepLines/>
              <w:jc w:val="both"/>
              <w:rPr>
                <w:rFonts w:asciiTheme="majorHAnsi" w:eastAsiaTheme="minorEastAsia" w:hAnsiTheme="majorHAnsi" w:cstheme="majorHAnsi"/>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6B1E6" w14:textId="77777777" w:rsidR="00C22EA0" w:rsidRPr="00C22EA0" w:rsidRDefault="00C22EA0" w:rsidP="00C22EA0">
            <w:pPr>
              <w:keepNext/>
              <w:keepLines/>
              <w:jc w:val="both"/>
              <w:rPr>
                <w:rFonts w:asciiTheme="majorHAnsi" w:eastAsiaTheme="minorEastAsia" w:hAnsiTheme="majorHAnsi" w:cstheme="majorHAnsi"/>
                <w:color w:val="FF0000"/>
                <w:sz w:val="18"/>
                <w:szCs w:val="18"/>
              </w:rPr>
            </w:pPr>
            <w:r w:rsidRPr="00C22EA0">
              <w:rPr>
                <w:rFonts w:asciiTheme="majorHAnsi" w:hAnsiTheme="majorHAnsi" w:cstheme="majorHAnsi"/>
                <w:color w:val="FF0000"/>
                <w:sz w:val="18"/>
                <w:szCs w:val="18"/>
              </w:rPr>
              <w:t>Optional with capability signalling</w:t>
            </w:r>
          </w:p>
        </w:tc>
      </w:tr>
    </w:tbl>
    <w:p w14:paraId="216544E6" w14:textId="4510E04E" w:rsidR="00C22EA0" w:rsidRDefault="00C22EA0" w:rsidP="00667BF3">
      <w:pPr>
        <w:rPr>
          <w:rFonts w:eastAsiaTheme="minorEastAsia"/>
          <w:lang w:eastAsia="zh-CN"/>
        </w:rPr>
      </w:pPr>
    </w:p>
    <w:p w14:paraId="3C1C3F3D" w14:textId="139059E4" w:rsidR="00667BF3" w:rsidRPr="00C0075B" w:rsidRDefault="00667BF3" w:rsidP="00194C62">
      <w:pPr>
        <w:pStyle w:val="1"/>
        <w:numPr>
          <w:ilvl w:val="0"/>
          <w:numId w:val="17"/>
        </w:numPr>
        <w:rPr>
          <w:lang w:val="en-US" w:eastAsia="ko-KR"/>
        </w:rPr>
      </w:pPr>
      <w:r w:rsidRPr="00C0075B">
        <w:rPr>
          <w:lang w:val="en-US" w:eastAsia="ko-KR"/>
        </w:rPr>
        <w:lastRenderedPageBreak/>
        <w:t>CSI enhancement</w:t>
      </w:r>
    </w:p>
    <w:p w14:paraId="23D54C1B" w14:textId="07E5D3D9" w:rsidR="00667BF3" w:rsidRDefault="00667BF3" w:rsidP="00667BF3">
      <w:pPr>
        <w:rPr>
          <w:rFonts w:eastAsiaTheme="minorEastAsia"/>
          <w:lang w:eastAsia="zh-CN"/>
        </w:rPr>
      </w:pPr>
    </w:p>
    <w:p w14:paraId="65561005" w14:textId="77777777" w:rsidR="00282B6F" w:rsidRDefault="00282B6F" w:rsidP="00282B6F">
      <w:pPr>
        <w:rPr>
          <w:rFonts w:eastAsiaTheme="minorEastAsia"/>
          <w:b/>
          <w:sz w:val="28"/>
          <w:szCs w:val="28"/>
          <w:u w:val="single"/>
          <w:lang w:eastAsia="zh-CN"/>
        </w:rPr>
      </w:pPr>
      <w:r>
        <w:rPr>
          <w:rFonts w:eastAsiaTheme="minorEastAsia"/>
          <w:b/>
          <w:sz w:val="28"/>
          <w:szCs w:val="28"/>
          <w:u w:val="single"/>
          <w:lang w:eastAsia="zh-CN"/>
        </w:rPr>
        <w:t>CSI enhancement on m-TRP CJT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685"/>
        <w:gridCol w:w="2374"/>
        <w:gridCol w:w="2420"/>
        <w:gridCol w:w="1277"/>
        <w:gridCol w:w="1293"/>
        <w:gridCol w:w="1511"/>
        <w:gridCol w:w="1684"/>
        <w:gridCol w:w="2072"/>
        <w:gridCol w:w="1423"/>
        <w:gridCol w:w="1418"/>
        <w:gridCol w:w="1608"/>
        <w:gridCol w:w="597"/>
        <w:gridCol w:w="1876"/>
      </w:tblGrid>
      <w:tr w:rsidR="00706A4B" w:rsidRPr="00820409" w14:paraId="00A6B912" w14:textId="77777777" w:rsidTr="00881FBE">
        <w:trPr>
          <w:trHeight w:val="20"/>
        </w:trPr>
        <w:tc>
          <w:tcPr>
            <w:tcW w:w="0" w:type="auto"/>
            <w:tcBorders>
              <w:top w:val="single" w:sz="4" w:space="0" w:color="auto"/>
              <w:left w:val="single" w:sz="4" w:space="0" w:color="auto"/>
              <w:bottom w:val="single" w:sz="4" w:space="0" w:color="auto"/>
              <w:right w:val="single" w:sz="4" w:space="0" w:color="auto"/>
            </w:tcBorders>
          </w:tcPr>
          <w:p w14:paraId="5668BBD6" w14:textId="015A442D" w:rsidR="00805F1C" w:rsidRPr="00820409" w:rsidRDefault="00805F1C" w:rsidP="00805F1C">
            <w:pPr>
              <w:keepNext/>
              <w:keepLines/>
              <w:rPr>
                <w:rFonts w:asciiTheme="majorHAnsi" w:eastAsia="宋体" w:hAnsiTheme="majorHAnsi" w:cstheme="majorHAnsi"/>
                <w:color w:val="000000" w:themeColor="text1"/>
                <w:sz w:val="18"/>
                <w:szCs w:val="18"/>
                <w:lang w:eastAsia="en-US"/>
              </w:rPr>
            </w:pPr>
            <w:r w:rsidRPr="00820409">
              <w:rPr>
                <w:rFonts w:asciiTheme="majorHAnsi" w:hAnsiTheme="majorHAnsi" w:cstheme="majorHAnsi"/>
                <w:color w:val="000000" w:themeColor="text1"/>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0AFAED8B" w14:textId="7EF62BC7" w:rsidR="00805F1C" w:rsidRPr="00820409" w:rsidRDefault="00805F1C" w:rsidP="00805F1C">
            <w:pPr>
              <w:keepNext/>
              <w:keepLines/>
              <w:rPr>
                <w:rFonts w:asciiTheme="majorHAnsi" w:eastAsia="宋体" w:hAnsiTheme="majorHAnsi" w:cstheme="majorHAnsi"/>
                <w:color w:val="000000" w:themeColor="text1"/>
                <w:sz w:val="18"/>
                <w:szCs w:val="18"/>
                <w:lang w:eastAsia="en-US"/>
              </w:rPr>
            </w:pPr>
            <w:r w:rsidRPr="00820409">
              <w:rPr>
                <w:rFonts w:asciiTheme="majorHAnsi" w:hAnsiTheme="majorHAnsi" w:cstheme="majorHAnsi"/>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57779715" w14:textId="44FA670B" w:rsidR="00805F1C" w:rsidRPr="00820409" w:rsidRDefault="00805F1C" w:rsidP="00805F1C">
            <w:pPr>
              <w:spacing w:before="60" w:after="60"/>
              <w:rPr>
                <w:rFonts w:asciiTheme="majorHAnsi" w:eastAsia="宋体" w:hAnsiTheme="majorHAnsi" w:cstheme="majorHAnsi"/>
                <w:color w:val="000000" w:themeColor="text1"/>
                <w:sz w:val="18"/>
                <w:szCs w:val="18"/>
                <w:lang w:eastAsia="zh-CN"/>
              </w:rPr>
            </w:pPr>
            <w:r w:rsidRPr="00820409">
              <w:rPr>
                <w:rFonts w:asciiTheme="majorHAnsi" w:hAnsiTheme="majorHAnsi" w:cstheme="majorHAnsi"/>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21EBD334" w14:textId="554FF46D" w:rsidR="00805F1C" w:rsidRPr="00820409" w:rsidRDefault="00805F1C" w:rsidP="00805F1C">
            <w:pPr>
              <w:keepNext/>
              <w:keepLines/>
              <w:rPr>
                <w:rFonts w:asciiTheme="majorHAnsi" w:eastAsia="宋体" w:hAnsiTheme="majorHAnsi" w:cstheme="majorHAnsi"/>
                <w:color w:val="000000" w:themeColor="text1"/>
                <w:sz w:val="18"/>
                <w:szCs w:val="18"/>
                <w:lang w:eastAsia="en-US"/>
              </w:rPr>
            </w:pPr>
            <w:r w:rsidRPr="00820409">
              <w:rPr>
                <w:rFonts w:asciiTheme="majorHAnsi" w:hAnsiTheme="majorHAnsi" w:cstheme="majorHAnsi"/>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6F122BCF" w14:textId="7760D4DB" w:rsidR="00805F1C" w:rsidRPr="00820409" w:rsidRDefault="00805F1C" w:rsidP="00805F1C">
            <w:pPr>
              <w:keepNext/>
              <w:keepLines/>
              <w:rPr>
                <w:rFonts w:asciiTheme="majorHAnsi" w:eastAsia="MS Mincho" w:hAnsiTheme="majorHAnsi" w:cstheme="majorHAnsi"/>
                <w:color w:val="000000" w:themeColor="text1"/>
                <w:sz w:val="18"/>
                <w:szCs w:val="18"/>
              </w:rPr>
            </w:pPr>
            <w:r w:rsidRPr="00820409">
              <w:rPr>
                <w:rFonts w:asciiTheme="majorHAnsi" w:hAnsiTheme="majorHAnsi" w:cstheme="majorHAnsi"/>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27278DB3" w14:textId="58D2DEE7" w:rsidR="00805F1C" w:rsidRPr="00820409" w:rsidRDefault="00805F1C" w:rsidP="00805F1C">
            <w:pPr>
              <w:keepNext/>
              <w:keepLines/>
              <w:rPr>
                <w:rFonts w:asciiTheme="majorHAnsi" w:eastAsia="宋体" w:hAnsiTheme="majorHAnsi" w:cstheme="majorHAnsi"/>
                <w:color w:val="000000" w:themeColor="text1"/>
                <w:sz w:val="18"/>
                <w:szCs w:val="18"/>
                <w:lang w:eastAsia="zh-CN"/>
              </w:rPr>
            </w:pPr>
            <w:r w:rsidRPr="00820409">
              <w:rPr>
                <w:rFonts w:asciiTheme="majorHAnsi" w:hAnsiTheme="majorHAnsi" w:cstheme="majorHAnsi"/>
                <w:color w:val="000000" w:themeColor="text1"/>
                <w:sz w:val="18"/>
                <w:szCs w:val="18"/>
              </w:rPr>
              <w:t xml:space="preserve">Need for the </w:t>
            </w:r>
            <w:proofErr w:type="spellStart"/>
            <w:r w:rsidRPr="00820409">
              <w:rPr>
                <w:rFonts w:asciiTheme="majorHAnsi" w:hAnsiTheme="majorHAnsi" w:cstheme="majorHAnsi"/>
                <w:color w:val="000000" w:themeColor="text1"/>
                <w:sz w:val="18"/>
                <w:szCs w:val="18"/>
              </w:rPr>
              <w:t>gNB</w:t>
            </w:r>
            <w:proofErr w:type="spellEnd"/>
            <w:r w:rsidRPr="00820409">
              <w:rPr>
                <w:rFonts w:asciiTheme="majorHAnsi" w:hAnsiTheme="majorHAnsi" w:cstheme="majorHAnsi"/>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373DC47" w14:textId="2CBE1BCF" w:rsidR="00805F1C" w:rsidRPr="00820409" w:rsidRDefault="00805F1C" w:rsidP="00805F1C">
            <w:pPr>
              <w:keepNext/>
              <w:keepLines/>
              <w:rPr>
                <w:rFonts w:asciiTheme="majorHAnsi" w:eastAsia="宋体" w:hAnsiTheme="majorHAnsi" w:cstheme="majorHAnsi"/>
                <w:color w:val="000000" w:themeColor="text1"/>
                <w:sz w:val="18"/>
                <w:szCs w:val="18"/>
              </w:rPr>
            </w:pPr>
            <w:r w:rsidRPr="00820409">
              <w:rPr>
                <w:rFonts w:asciiTheme="majorHAnsi" w:eastAsia="Gulim" w:hAnsiTheme="majorHAnsi" w:cstheme="majorHAnsi"/>
                <w:color w:val="000000" w:themeColor="text1"/>
                <w:sz w:val="18"/>
                <w:szCs w:val="18"/>
              </w:rPr>
              <w:t xml:space="preserve">Applicable to </w:t>
            </w:r>
            <w:r w:rsidRPr="00820409">
              <w:rPr>
                <w:rFonts w:asciiTheme="majorHAnsi" w:hAnsiTheme="majorHAnsi" w:cstheme="majorHAnsi"/>
                <w:color w:val="000000" w:themeColor="text1"/>
                <w:sz w:val="18"/>
                <w:szCs w:val="18"/>
              </w:rPr>
              <w:t>the capability signalling exchange between UEs (</w:t>
            </w:r>
            <w:proofErr w:type="spellStart"/>
            <w:r w:rsidRPr="00820409">
              <w:rPr>
                <w:rFonts w:asciiTheme="majorHAnsi" w:hAnsiTheme="majorHAnsi" w:cstheme="majorHAnsi"/>
                <w:color w:val="000000" w:themeColor="text1"/>
                <w:sz w:val="18"/>
                <w:szCs w:val="18"/>
              </w:rPr>
              <w:t>Sidelink</w:t>
            </w:r>
            <w:proofErr w:type="spellEnd"/>
            <w:r w:rsidRPr="00820409">
              <w:rPr>
                <w:rFonts w:asciiTheme="majorHAnsi" w:hAnsiTheme="majorHAnsi" w:cstheme="majorHAnsi"/>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7ED657DF" w14:textId="143DB084" w:rsidR="00805F1C" w:rsidRPr="00820409" w:rsidRDefault="00805F1C" w:rsidP="00805F1C">
            <w:pPr>
              <w:keepNext/>
              <w:keepLines/>
              <w:rPr>
                <w:rFonts w:asciiTheme="majorHAnsi" w:eastAsia="宋体" w:hAnsiTheme="majorHAnsi" w:cstheme="majorHAnsi"/>
                <w:color w:val="000000" w:themeColor="text1"/>
                <w:sz w:val="18"/>
                <w:szCs w:val="18"/>
                <w:lang w:val="en-US" w:eastAsia="zh-CN"/>
              </w:rPr>
            </w:pPr>
            <w:r w:rsidRPr="00820409">
              <w:rPr>
                <w:rFonts w:asciiTheme="majorHAnsi" w:hAnsiTheme="majorHAnsi" w:cstheme="majorHAnsi"/>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1DA9630A" w14:textId="77777777" w:rsidR="00805F1C" w:rsidRPr="00820409" w:rsidRDefault="00805F1C" w:rsidP="00805F1C">
            <w:pPr>
              <w:pStyle w:val="TAN"/>
              <w:ind w:left="0" w:firstLine="0"/>
              <w:jc w:val="center"/>
              <w:rPr>
                <w:rFonts w:asciiTheme="majorHAnsi" w:hAnsiTheme="majorHAnsi" w:cstheme="majorHAnsi"/>
                <w:b/>
                <w:color w:val="000000" w:themeColor="text1"/>
                <w:szCs w:val="18"/>
                <w:lang w:eastAsia="ja-JP"/>
              </w:rPr>
            </w:pPr>
            <w:r w:rsidRPr="00820409">
              <w:rPr>
                <w:rFonts w:asciiTheme="majorHAnsi" w:hAnsiTheme="majorHAnsi" w:cstheme="majorHAnsi"/>
                <w:b/>
                <w:color w:val="000000" w:themeColor="text1"/>
                <w:szCs w:val="18"/>
                <w:lang w:eastAsia="ja-JP"/>
              </w:rPr>
              <w:t>Type</w:t>
            </w:r>
          </w:p>
          <w:p w14:paraId="7FF5FC2C" w14:textId="06493B1F" w:rsidR="00805F1C" w:rsidRPr="00820409" w:rsidRDefault="00805F1C" w:rsidP="00805F1C">
            <w:pPr>
              <w:keepNext/>
              <w:keepLines/>
              <w:rPr>
                <w:rFonts w:asciiTheme="majorHAnsi" w:eastAsia="宋体" w:hAnsiTheme="majorHAnsi" w:cstheme="majorHAnsi"/>
                <w:color w:val="000000" w:themeColor="text1"/>
                <w:sz w:val="18"/>
                <w:szCs w:val="18"/>
                <w:lang w:eastAsia="zh-CN"/>
              </w:rPr>
            </w:pPr>
            <w:r w:rsidRPr="00820409">
              <w:rPr>
                <w:rFonts w:asciiTheme="majorHAnsi" w:hAnsiTheme="majorHAnsi" w:cstheme="majorHAnsi"/>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1AD80F0F" w14:textId="426DC87D" w:rsidR="00805F1C" w:rsidRPr="00820409" w:rsidRDefault="00805F1C" w:rsidP="00805F1C">
            <w:pPr>
              <w:keepNext/>
              <w:keepLines/>
              <w:rPr>
                <w:rFonts w:asciiTheme="majorHAnsi" w:eastAsia="宋体" w:hAnsiTheme="majorHAnsi" w:cstheme="majorHAnsi"/>
                <w:color w:val="000000" w:themeColor="text1"/>
                <w:sz w:val="18"/>
                <w:szCs w:val="18"/>
              </w:rPr>
            </w:pPr>
            <w:r w:rsidRPr="00820409">
              <w:rPr>
                <w:rFonts w:asciiTheme="majorHAnsi" w:hAnsiTheme="majorHAnsi" w:cstheme="majorHAnsi"/>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6DC67BA7" w14:textId="08B12E0B" w:rsidR="00805F1C" w:rsidRPr="00820409" w:rsidRDefault="00805F1C" w:rsidP="00805F1C">
            <w:pPr>
              <w:keepNext/>
              <w:keepLines/>
              <w:rPr>
                <w:rFonts w:asciiTheme="majorHAnsi" w:eastAsia="宋体" w:hAnsiTheme="majorHAnsi" w:cstheme="majorHAnsi"/>
                <w:color w:val="000000" w:themeColor="text1"/>
                <w:sz w:val="18"/>
                <w:szCs w:val="18"/>
              </w:rPr>
            </w:pPr>
            <w:r w:rsidRPr="00820409">
              <w:rPr>
                <w:rFonts w:asciiTheme="majorHAnsi" w:hAnsiTheme="majorHAnsi" w:cstheme="majorHAnsi"/>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7282A143" w14:textId="10400C2E" w:rsidR="00805F1C" w:rsidRPr="00820409" w:rsidRDefault="00805F1C" w:rsidP="00805F1C">
            <w:pPr>
              <w:keepNext/>
              <w:keepLines/>
              <w:rPr>
                <w:rFonts w:asciiTheme="majorHAnsi" w:eastAsia="宋体" w:hAnsiTheme="majorHAnsi" w:cstheme="majorHAnsi"/>
                <w:color w:val="000000" w:themeColor="text1"/>
                <w:sz w:val="18"/>
                <w:szCs w:val="18"/>
              </w:rPr>
            </w:pPr>
            <w:r w:rsidRPr="00820409">
              <w:rPr>
                <w:rFonts w:asciiTheme="majorHAnsi" w:hAnsiTheme="majorHAnsi" w:cstheme="majorHAnsi"/>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18718140" w14:textId="041FEC53" w:rsidR="00805F1C" w:rsidRPr="00820409" w:rsidRDefault="00805F1C" w:rsidP="00805F1C">
            <w:pPr>
              <w:keepNext/>
              <w:keepLines/>
              <w:rPr>
                <w:rFonts w:asciiTheme="majorHAnsi" w:eastAsia="宋体" w:hAnsiTheme="majorHAnsi" w:cstheme="majorHAnsi"/>
                <w:color w:val="000000" w:themeColor="text1"/>
                <w:sz w:val="18"/>
                <w:szCs w:val="18"/>
                <w:lang w:eastAsia="en-US"/>
              </w:rPr>
            </w:pPr>
            <w:r w:rsidRPr="00820409">
              <w:rPr>
                <w:rFonts w:asciiTheme="majorHAnsi" w:hAnsiTheme="majorHAnsi" w:cstheme="majorHAnsi"/>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55783C1B" w14:textId="57B9D4B0" w:rsidR="00805F1C" w:rsidRPr="00820409" w:rsidRDefault="00805F1C" w:rsidP="00805F1C">
            <w:pPr>
              <w:keepNext/>
              <w:keepLines/>
              <w:rPr>
                <w:rFonts w:asciiTheme="majorHAnsi" w:eastAsia="宋体" w:hAnsiTheme="majorHAnsi" w:cstheme="majorHAnsi"/>
                <w:color w:val="000000" w:themeColor="text1"/>
                <w:sz w:val="18"/>
                <w:szCs w:val="18"/>
              </w:rPr>
            </w:pPr>
            <w:r w:rsidRPr="00820409">
              <w:rPr>
                <w:rFonts w:asciiTheme="majorHAnsi" w:hAnsiTheme="majorHAnsi" w:cstheme="majorHAnsi"/>
                <w:color w:val="000000" w:themeColor="text1"/>
                <w:sz w:val="18"/>
                <w:szCs w:val="18"/>
              </w:rPr>
              <w:t>Mandatory/Optional</w:t>
            </w:r>
          </w:p>
        </w:tc>
      </w:tr>
      <w:tr w:rsidR="00805F1C" w:rsidRPr="00820409" w14:paraId="2F09C696" w14:textId="77777777" w:rsidTr="00805F1C">
        <w:trPr>
          <w:trHeight w:val="20"/>
        </w:trPr>
        <w:tc>
          <w:tcPr>
            <w:tcW w:w="0" w:type="auto"/>
            <w:tcBorders>
              <w:top w:val="single" w:sz="4" w:space="0" w:color="auto"/>
              <w:left w:val="single" w:sz="4" w:space="0" w:color="auto"/>
              <w:bottom w:val="single" w:sz="4" w:space="0" w:color="auto"/>
              <w:right w:val="single" w:sz="4" w:space="0" w:color="auto"/>
            </w:tcBorders>
            <w:hideMark/>
          </w:tcPr>
          <w:p w14:paraId="2306CFE2" w14:textId="77777777" w:rsidR="00805F1C" w:rsidRPr="00820409" w:rsidRDefault="00805F1C" w:rsidP="00805F1C">
            <w:pPr>
              <w:keepNext/>
              <w:keepLines/>
              <w:rPr>
                <w:rFonts w:asciiTheme="majorHAnsi" w:eastAsia="宋体" w:hAnsiTheme="majorHAnsi" w:cstheme="majorHAnsi"/>
                <w:color w:val="000000" w:themeColor="text1"/>
                <w:sz w:val="18"/>
                <w:szCs w:val="18"/>
                <w:lang w:eastAsia="en-US"/>
              </w:rPr>
            </w:pPr>
            <w:ins w:id="243" w:author="BENDLIN, RALF M" w:date="2023-05-25T03:22:00Z">
              <w:r w:rsidRPr="00820409">
                <w:rPr>
                  <w:rFonts w:asciiTheme="majorHAnsi" w:eastAsia="宋体" w:hAnsiTheme="majorHAnsi" w:cstheme="majorHAnsi"/>
                  <w:color w:val="000000" w:themeColor="text1"/>
                  <w:sz w:val="18"/>
                  <w:szCs w:val="18"/>
                  <w:lang w:eastAsia="en-US"/>
                </w:rPr>
                <w:t xml:space="preserve">40. </w:t>
              </w:r>
              <w:proofErr w:type="spellStart"/>
              <w:r w:rsidRPr="00820409">
                <w:rPr>
                  <w:rFonts w:asciiTheme="majorHAnsi" w:eastAsia="宋体" w:hAnsiTheme="majorHAnsi" w:cstheme="majorHAnsi"/>
                  <w:color w:val="000000" w:themeColor="text1"/>
                  <w:sz w:val="18"/>
                  <w:szCs w:val="18"/>
                  <w:lang w:eastAsia="en-US"/>
                </w:rPr>
                <w:t>NR_MIMO_evo_DL_UL</w:t>
              </w:r>
            </w:ins>
            <w:proofErr w:type="spellEnd"/>
          </w:p>
        </w:tc>
        <w:tc>
          <w:tcPr>
            <w:tcW w:w="0" w:type="auto"/>
            <w:tcBorders>
              <w:top w:val="single" w:sz="4" w:space="0" w:color="auto"/>
              <w:left w:val="single" w:sz="4" w:space="0" w:color="auto"/>
              <w:bottom w:val="single" w:sz="4" w:space="0" w:color="auto"/>
              <w:right w:val="single" w:sz="4" w:space="0" w:color="auto"/>
            </w:tcBorders>
            <w:hideMark/>
          </w:tcPr>
          <w:p w14:paraId="5761D73C" w14:textId="77777777" w:rsidR="00805F1C" w:rsidRPr="00820409" w:rsidRDefault="00805F1C" w:rsidP="00805F1C">
            <w:pPr>
              <w:keepNext/>
              <w:keepLines/>
              <w:rPr>
                <w:ins w:id="244" w:author="BENDLIN, RALF M" w:date="2023-05-25T03:22:00Z"/>
                <w:rFonts w:asciiTheme="majorHAnsi" w:eastAsia="MS Mincho" w:hAnsiTheme="majorHAnsi" w:cstheme="majorHAnsi"/>
                <w:color w:val="000000" w:themeColor="text1"/>
                <w:sz w:val="18"/>
                <w:szCs w:val="18"/>
                <w:lang w:eastAsia="en-US"/>
              </w:rPr>
            </w:pPr>
            <w:ins w:id="245" w:author="BENDLIN, RALF M" w:date="2023-05-25T03:22:00Z">
              <w:r w:rsidRPr="00820409">
                <w:rPr>
                  <w:rFonts w:asciiTheme="majorHAnsi" w:eastAsia="宋体" w:hAnsiTheme="majorHAnsi" w:cstheme="majorHAnsi"/>
                  <w:color w:val="000000" w:themeColor="text1"/>
                  <w:sz w:val="18"/>
                  <w:szCs w:val="18"/>
                  <w:lang w:eastAsia="en-US"/>
                </w:rPr>
                <w:t>40-3-1-1</w:t>
              </w:r>
            </w:ins>
          </w:p>
        </w:tc>
        <w:tc>
          <w:tcPr>
            <w:tcW w:w="0" w:type="auto"/>
            <w:tcBorders>
              <w:top w:val="single" w:sz="4" w:space="0" w:color="auto"/>
              <w:left w:val="single" w:sz="4" w:space="0" w:color="auto"/>
              <w:bottom w:val="single" w:sz="4" w:space="0" w:color="auto"/>
              <w:right w:val="single" w:sz="4" w:space="0" w:color="auto"/>
            </w:tcBorders>
            <w:hideMark/>
          </w:tcPr>
          <w:p w14:paraId="5F8AF33C" w14:textId="77777777" w:rsidR="00805F1C" w:rsidRPr="00820409" w:rsidRDefault="00805F1C" w:rsidP="00805F1C">
            <w:pPr>
              <w:spacing w:before="60" w:after="60"/>
              <w:rPr>
                <w:ins w:id="246" w:author="BENDLIN, RALF M" w:date="2023-05-25T03:22:00Z"/>
                <w:rFonts w:asciiTheme="majorHAnsi" w:eastAsia="宋体" w:hAnsiTheme="majorHAnsi" w:cstheme="majorHAnsi"/>
                <w:color w:val="000000" w:themeColor="text1"/>
                <w:sz w:val="18"/>
                <w:szCs w:val="18"/>
                <w:lang w:eastAsia="zh-CN"/>
              </w:rPr>
            </w:pPr>
            <w:ins w:id="247" w:author="BENDLIN, RALF M" w:date="2023-05-25T03:22:00Z">
              <w:r w:rsidRPr="00820409">
                <w:rPr>
                  <w:rFonts w:asciiTheme="majorHAnsi" w:eastAsia="宋体" w:hAnsiTheme="majorHAnsi" w:cstheme="majorHAnsi"/>
                  <w:color w:val="000000" w:themeColor="text1"/>
                  <w:sz w:val="18"/>
                  <w:szCs w:val="18"/>
                  <w:lang w:eastAsia="zh-CN"/>
                </w:rPr>
                <w:t>Support of mode 2 for Rel-16-based CJT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0A227D9" w14:textId="77777777" w:rsidR="00805F1C" w:rsidRPr="00820409" w:rsidRDefault="00805F1C" w:rsidP="00805F1C">
            <w:pPr>
              <w:keepNext/>
              <w:keepLines/>
              <w:rPr>
                <w:ins w:id="248" w:author="BENDLIN, RALF M" w:date="2023-05-25T03:30:00Z"/>
                <w:rFonts w:asciiTheme="majorHAnsi" w:eastAsia="宋体" w:hAnsiTheme="majorHAnsi" w:cstheme="majorHAnsi"/>
                <w:color w:val="000000" w:themeColor="text1"/>
                <w:sz w:val="18"/>
                <w:szCs w:val="18"/>
                <w:lang w:eastAsia="en-US"/>
              </w:rPr>
            </w:pPr>
            <w:ins w:id="249" w:author="BENDLIN, RALF M" w:date="2023-05-25T03:30:00Z">
              <w:r w:rsidRPr="00820409">
                <w:rPr>
                  <w:rFonts w:asciiTheme="majorHAnsi" w:eastAsia="宋体" w:hAnsiTheme="majorHAnsi" w:cstheme="majorHAnsi"/>
                  <w:color w:val="000000" w:themeColor="text1"/>
                  <w:sz w:val="18"/>
                  <w:szCs w:val="18"/>
                  <w:lang w:eastAsia="en-US"/>
                </w:rPr>
                <w:t>Support of N=N_TRP only</w:t>
              </w:r>
            </w:ins>
          </w:p>
          <w:p w14:paraId="17DFB4FB" w14:textId="77777777" w:rsidR="00805F1C" w:rsidRPr="00820409" w:rsidRDefault="00805F1C" w:rsidP="00805F1C">
            <w:pPr>
              <w:keepNext/>
              <w:keepLines/>
              <w:rPr>
                <w:ins w:id="250" w:author="BENDLIN, RALF M" w:date="2023-05-25T03:30:00Z"/>
                <w:rFonts w:asciiTheme="majorHAnsi" w:eastAsia="宋体" w:hAnsiTheme="majorHAnsi" w:cstheme="majorHAnsi"/>
                <w:color w:val="000000" w:themeColor="text1"/>
                <w:sz w:val="18"/>
                <w:szCs w:val="18"/>
                <w:lang w:eastAsia="en-US"/>
              </w:rPr>
            </w:pPr>
            <w:ins w:id="251" w:author="BENDLIN, RALF M" w:date="2023-05-25T03:30:00Z">
              <w:r w:rsidRPr="00820409">
                <w:rPr>
                  <w:rFonts w:asciiTheme="majorHAnsi" w:eastAsia="宋体" w:hAnsiTheme="majorHAnsi" w:cstheme="majorHAnsi"/>
                  <w:color w:val="000000" w:themeColor="text1"/>
                  <w:sz w:val="18"/>
                  <w:szCs w:val="18"/>
                  <w:lang w:eastAsia="en-US"/>
                </w:rPr>
                <w:t>Support of N_L=1 only</w:t>
              </w:r>
            </w:ins>
          </w:p>
          <w:p w14:paraId="7C2ED27A" w14:textId="77777777" w:rsidR="00805F1C" w:rsidRPr="00820409" w:rsidRDefault="00805F1C" w:rsidP="00805F1C">
            <w:pPr>
              <w:keepNext/>
              <w:keepLines/>
              <w:rPr>
                <w:ins w:id="252" w:author="BENDLIN, RALF M" w:date="2023-05-25T03:30:00Z"/>
                <w:rFonts w:asciiTheme="majorHAnsi" w:eastAsia="宋体" w:hAnsiTheme="majorHAnsi" w:cstheme="majorHAnsi"/>
                <w:color w:val="000000" w:themeColor="text1"/>
                <w:sz w:val="18"/>
                <w:szCs w:val="18"/>
                <w:lang w:eastAsia="en-US"/>
              </w:rPr>
            </w:pPr>
            <w:ins w:id="253" w:author="BENDLIN, RALF M" w:date="2023-05-25T03:30:00Z">
              <w:r w:rsidRPr="00820409">
                <w:rPr>
                  <w:rFonts w:asciiTheme="majorHAnsi" w:eastAsia="宋体" w:hAnsiTheme="majorHAnsi" w:cstheme="majorHAnsi"/>
                  <w:color w:val="000000" w:themeColor="text1"/>
                  <w:sz w:val="18"/>
                  <w:szCs w:val="18"/>
                  <w:lang w:eastAsia="en-US"/>
                </w:rPr>
                <w:t>A-CSI only</w:t>
              </w:r>
            </w:ins>
          </w:p>
          <w:p w14:paraId="2B4D9599" w14:textId="77777777" w:rsidR="00805F1C" w:rsidRPr="00820409" w:rsidRDefault="00805F1C" w:rsidP="00805F1C">
            <w:pPr>
              <w:keepNext/>
              <w:keepLines/>
              <w:rPr>
                <w:ins w:id="254" w:author="BENDLIN, RALF M" w:date="2023-05-25T03:22:00Z"/>
                <w:rFonts w:asciiTheme="majorHAnsi" w:eastAsia="宋体" w:hAnsiTheme="majorHAnsi" w:cstheme="majorHAnsi"/>
                <w:color w:val="000000" w:themeColor="text1"/>
                <w:sz w:val="18"/>
                <w:szCs w:val="18"/>
                <w:lang w:eastAsia="en-US"/>
              </w:rPr>
            </w:pPr>
            <w:ins w:id="255" w:author="BENDLIN, RALF M" w:date="2023-05-25T03:22:00Z">
              <w:r w:rsidRPr="00820409">
                <w:rPr>
                  <w:rFonts w:asciiTheme="majorHAnsi" w:eastAsia="宋体" w:hAnsiTheme="majorHAnsi" w:cstheme="majorHAnsi"/>
                  <w:color w:val="000000" w:themeColor="text1"/>
                  <w:sz w:val="18"/>
                  <w:szCs w:val="18"/>
                  <w:lang w:eastAsia="en-US"/>
                </w:rPr>
                <w:t>FFS: A list of supported combinations, each combination is {Max # of Tx ports in one resource, Max # of resources and total # of Tx ports} across all CCs simultaneously</w:t>
              </w:r>
            </w:ins>
          </w:p>
          <w:p w14:paraId="5A70CB0C" w14:textId="77777777" w:rsidR="00805F1C" w:rsidRPr="00820409" w:rsidRDefault="00805F1C" w:rsidP="00805F1C">
            <w:pPr>
              <w:keepNext/>
              <w:keepLines/>
              <w:rPr>
                <w:ins w:id="256" w:author="BENDLIN, RALF M" w:date="2023-05-25T03:22:00Z"/>
                <w:rFonts w:asciiTheme="majorHAnsi" w:eastAsia="宋体" w:hAnsiTheme="majorHAnsi" w:cstheme="majorHAnsi"/>
                <w:color w:val="000000" w:themeColor="text1"/>
                <w:sz w:val="18"/>
                <w:szCs w:val="18"/>
                <w:lang w:eastAsia="en-US"/>
              </w:rPr>
            </w:pPr>
            <w:ins w:id="257" w:author="BENDLIN, RALF M" w:date="2023-05-25T03:22:00Z">
              <w:r w:rsidRPr="00820409">
                <w:rPr>
                  <w:rFonts w:asciiTheme="majorHAnsi" w:eastAsia="宋体" w:hAnsiTheme="majorHAnsi" w:cstheme="majorHAnsi"/>
                  <w:color w:val="000000" w:themeColor="text1"/>
                  <w:sz w:val="18"/>
                  <w:szCs w:val="18"/>
                  <w:lang w:eastAsia="en-US"/>
                </w:rPr>
                <w:t>FFS: A list of supported combinations, each combination is {Max # of Tx ports in one resource, Max # of resources and total # of Tx ports} for one CJT CSI measurement</w:t>
              </w:r>
            </w:ins>
          </w:p>
          <w:p w14:paraId="342A7B9A" w14:textId="77777777" w:rsidR="00805F1C" w:rsidRPr="00820409" w:rsidRDefault="00805F1C" w:rsidP="00805F1C">
            <w:pPr>
              <w:keepNext/>
              <w:keepLines/>
              <w:rPr>
                <w:ins w:id="258" w:author="BENDLIN, RALF M" w:date="2023-05-25T03:22:00Z"/>
                <w:rFonts w:asciiTheme="majorHAnsi" w:eastAsia="宋体" w:hAnsiTheme="majorHAnsi" w:cstheme="majorHAnsi"/>
                <w:color w:val="000000" w:themeColor="text1"/>
                <w:sz w:val="18"/>
                <w:szCs w:val="18"/>
                <w:lang w:eastAsia="en-US"/>
              </w:rPr>
            </w:pPr>
            <w:ins w:id="259" w:author="BENDLIN, RALF M" w:date="2023-05-25T03:22:00Z">
              <w:r w:rsidRPr="00820409">
                <w:rPr>
                  <w:rFonts w:asciiTheme="majorHAnsi" w:eastAsia="宋体" w:hAnsiTheme="majorHAnsi" w:cstheme="majorHAnsi"/>
                  <w:color w:val="000000" w:themeColor="text1"/>
                  <w:sz w:val="18"/>
                  <w:szCs w:val="18"/>
                  <w:lang w:eastAsia="en-US"/>
                </w:rPr>
                <w:t>Note: A UE that supports CSI enhancement for Rel. 16 type-II CJT must support this FG</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D4A088" w14:textId="15339847" w:rsidR="00805F1C" w:rsidRPr="00820409" w:rsidRDefault="00E840F3" w:rsidP="00805F1C">
            <w:pPr>
              <w:keepNext/>
              <w:keepLines/>
              <w:rPr>
                <w:ins w:id="260" w:author="BENDLIN, RALF M" w:date="2023-05-25T03:22:00Z"/>
                <w:rFonts w:asciiTheme="majorHAnsi" w:eastAsiaTheme="minorEastAsia" w:hAnsiTheme="majorHAnsi" w:cstheme="majorHAnsi"/>
                <w:color w:val="000000" w:themeColor="text1"/>
                <w:sz w:val="18"/>
                <w:szCs w:val="18"/>
                <w:lang w:eastAsia="zh-CN"/>
              </w:rPr>
            </w:pPr>
            <w:r w:rsidRPr="00820409">
              <w:rPr>
                <w:rFonts w:asciiTheme="majorHAnsi" w:eastAsiaTheme="minorEastAsia" w:hAnsiTheme="majorHAnsi" w:cstheme="majorHAnsi"/>
                <w:color w:val="000000" w:themeColor="text1"/>
                <w:sz w:val="18"/>
                <w:szCs w:val="18"/>
                <w:lang w:eastAsia="zh-CN"/>
              </w:rPr>
              <w:t>16-3a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1F5639" w14:textId="6F598C54" w:rsidR="00805F1C" w:rsidRPr="00820409" w:rsidRDefault="00706A4B" w:rsidP="00805F1C">
            <w:pPr>
              <w:keepNext/>
              <w:keepLines/>
              <w:rPr>
                <w:ins w:id="261" w:author="BENDLIN, RALF M" w:date="2023-05-25T03:22:00Z"/>
                <w:rFonts w:asciiTheme="majorHAnsi" w:eastAsia="宋体" w:hAnsiTheme="majorHAnsi" w:cstheme="majorHAnsi"/>
                <w:color w:val="000000" w:themeColor="text1"/>
                <w:sz w:val="18"/>
                <w:szCs w:val="18"/>
                <w:lang w:eastAsia="zh-CN"/>
              </w:rPr>
            </w:pPr>
            <w:r w:rsidRPr="00820409">
              <w:rPr>
                <w:rFonts w:asciiTheme="majorHAnsi" w:eastAsia="宋体" w:hAnsiTheme="majorHAnsi" w:cstheme="majorHAnsi"/>
                <w:color w:val="000000" w:themeColor="text1"/>
                <w:sz w:val="18"/>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3BBA3A" w14:textId="77777777" w:rsidR="00805F1C" w:rsidRPr="00820409" w:rsidRDefault="00805F1C" w:rsidP="00805F1C">
            <w:pPr>
              <w:keepNext/>
              <w:keepLines/>
              <w:rPr>
                <w:ins w:id="262"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63FDAB" w14:textId="77777777" w:rsidR="00805F1C" w:rsidRPr="00820409" w:rsidRDefault="00805F1C" w:rsidP="00805F1C">
            <w:pPr>
              <w:keepNext/>
              <w:keepLines/>
              <w:rPr>
                <w:ins w:id="263" w:author="BENDLIN, RALF M" w:date="2023-05-25T03:22: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073E40" w14:textId="77777777" w:rsidR="00805F1C" w:rsidRPr="00820409" w:rsidRDefault="00805F1C" w:rsidP="00805F1C">
            <w:pPr>
              <w:keepNext/>
              <w:keepLines/>
              <w:rPr>
                <w:ins w:id="264" w:author="BENDLIN, RALF M" w:date="2023-05-25T03:22: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EBC869" w14:textId="77777777" w:rsidR="00805F1C" w:rsidRPr="00820409" w:rsidRDefault="00805F1C" w:rsidP="00805F1C">
            <w:pPr>
              <w:keepNext/>
              <w:keepLines/>
              <w:rPr>
                <w:ins w:id="265"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742F99" w14:textId="77777777" w:rsidR="00805F1C" w:rsidRPr="00820409" w:rsidRDefault="00805F1C" w:rsidP="00805F1C">
            <w:pPr>
              <w:keepNext/>
              <w:keepLines/>
              <w:rPr>
                <w:ins w:id="266"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52D70C" w14:textId="77777777" w:rsidR="00805F1C" w:rsidRPr="00820409" w:rsidRDefault="00805F1C" w:rsidP="00805F1C">
            <w:pPr>
              <w:keepNext/>
              <w:keepLines/>
              <w:rPr>
                <w:ins w:id="267"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10D8BA" w14:textId="77777777" w:rsidR="00805F1C" w:rsidRPr="00820409" w:rsidRDefault="00805F1C" w:rsidP="00805F1C">
            <w:pPr>
              <w:keepNext/>
              <w:keepLines/>
              <w:rPr>
                <w:ins w:id="268" w:author="BENDLIN, RALF M" w:date="2023-05-25T03:22: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572A97" w14:textId="67CBD4F3" w:rsidR="00805F1C" w:rsidRPr="00820409" w:rsidRDefault="00706A4B" w:rsidP="00805F1C">
            <w:pPr>
              <w:keepNext/>
              <w:keepLines/>
              <w:rPr>
                <w:ins w:id="269" w:author="BENDLIN, RALF M" w:date="2023-05-25T03:22:00Z"/>
                <w:rFonts w:asciiTheme="majorHAnsi" w:eastAsia="宋体" w:hAnsiTheme="majorHAnsi" w:cstheme="majorHAnsi"/>
                <w:color w:val="000000" w:themeColor="text1"/>
                <w:sz w:val="18"/>
                <w:szCs w:val="18"/>
              </w:rPr>
            </w:pPr>
            <w:r w:rsidRPr="00820409">
              <w:rPr>
                <w:rFonts w:asciiTheme="majorHAnsi" w:eastAsia="宋体" w:hAnsiTheme="majorHAnsi" w:cstheme="majorHAnsi"/>
                <w:color w:val="000000" w:themeColor="text1"/>
                <w:sz w:val="18"/>
                <w:szCs w:val="18"/>
                <w:lang w:eastAsia="zh-CN"/>
              </w:rPr>
              <w:t>Optional with capability signalling</w:t>
            </w:r>
          </w:p>
        </w:tc>
      </w:tr>
      <w:tr w:rsidR="00805F1C" w:rsidRPr="00820409" w14:paraId="074CC7A5" w14:textId="77777777" w:rsidTr="00805F1C">
        <w:trPr>
          <w:trHeight w:val="20"/>
        </w:trPr>
        <w:tc>
          <w:tcPr>
            <w:tcW w:w="0" w:type="auto"/>
            <w:tcBorders>
              <w:top w:val="single" w:sz="4" w:space="0" w:color="auto"/>
              <w:left w:val="single" w:sz="4" w:space="0" w:color="auto"/>
              <w:bottom w:val="single" w:sz="4" w:space="0" w:color="auto"/>
              <w:right w:val="single" w:sz="4" w:space="0" w:color="auto"/>
            </w:tcBorders>
            <w:hideMark/>
          </w:tcPr>
          <w:p w14:paraId="25143944" w14:textId="77777777" w:rsidR="00805F1C" w:rsidRPr="00820409" w:rsidRDefault="00805F1C" w:rsidP="00805F1C">
            <w:pPr>
              <w:keepNext/>
              <w:keepLines/>
              <w:rPr>
                <w:ins w:id="270" w:author="BENDLIN, RALF M" w:date="2023-05-25T03:22:00Z"/>
                <w:rFonts w:asciiTheme="majorHAnsi" w:eastAsia="宋体" w:hAnsiTheme="majorHAnsi" w:cstheme="majorHAnsi"/>
                <w:color w:val="000000" w:themeColor="text1"/>
                <w:sz w:val="18"/>
                <w:szCs w:val="18"/>
                <w:lang w:eastAsia="en-US"/>
              </w:rPr>
            </w:pPr>
            <w:ins w:id="271" w:author="BENDLIN, RALF M" w:date="2023-05-25T03:22:00Z">
              <w:r w:rsidRPr="00820409">
                <w:rPr>
                  <w:rFonts w:asciiTheme="majorHAnsi" w:eastAsia="宋体" w:hAnsiTheme="majorHAnsi" w:cstheme="majorHAnsi"/>
                  <w:color w:val="000000" w:themeColor="text1"/>
                  <w:sz w:val="18"/>
                  <w:szCs w:val="18"/>
                  <w:lang w:eastAsia="en-US"/>
                </w:rPr>
                <w:t xml:space="preserve">40. </w:t>
              </w:r>
              <w:proofErr w:type="spellStart"/>
              <w:r w:rsidRPr="00820409">
                <w:rPr>
                  <w:rFonts w:asciiTheme="majorHAnsi" w:eastAsia="宋体" w:hAnsiTheme="majorHAnsi" w:cstheme="majorHAnsi"/>
                  <w:color w:val="000000" w:themeColor="text1"/>
                  <w:sz w:val="18"/>
                  <w:szCs w:val="18"/>
                  <w:lang w:eastAsia="en-US"/>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13E5B834" w14:textId="77777777" w:rsidR="00805F1C" w:rsidRPr="00820409" w:rsidRDefault="00805F1C" w:rsidP="00805F1C">
            <w:pPr>
              <w:keepNext/>
              <w:keepLines/>
              <w:rPr>
                <w:ins w:id="272" w:author="BENDLIN, RALF M" w:date="2023-05-25T03:22:00Z"/>
                <w:rFonts w:asciiTheme="majorHAnsi" w:eastAsia="MS Mincho" w:hAnsiTheme="majorHAnsi" w:cstheme="majorHAnsi"/>
                <w:color w:val="000000" w:themeColor="text1"/>
                <w:sz w:val="18"/>
                <w:szCs w:val="18"/>
                <w:lang w:eastAsia="en-US"/>
              </w:rPr>
            </w:pPr>
            <w:ins w:id="273" w:author="BENDLIN, RALF M" w:date="2023-05-25T03:22:00Z">
              <w:r w:rsidRPr="00820409">
                <w:rPr>
                  <w:rFonts w:asciiTheme="majorHAnsi" w:eastAsia="宋体" w:hAnsiTheme="majorHAnsi" w:cstheme="majorHAnsi"/>
                  <w:color w:val="000000" w:themeColor="text1"/>
                  <w:sz w:val="18"/>
                  <w:szCs w:val="18"/>
                  <w:lang w:eastAsia="en-US"/>
                </w:rPr>
                <w:t>40-3-1-1a</w:t>
              </w:r>
            </w:ins>
          </w:p>
        </w:tc>
        <w:tc>
          <w:tcPr>
            <w:tcW w:w="0" w:type="auto"/>
            <w:tcBorders>
              <w:top w:val="single" w:sz="4" w:space="0" w:color="auto"/>
              <w:left w:val="single" w:sz="4" w:space="0" w:color="auto"/>
              <w:bottom w:val="single" w:sz="4" w:space="0" w:color="auto"/>
              <w:right w:val="single" w:sz="4" w:space="0" w:color="auto"/>
            </w:tcBorders>
            <w:hideMark/>
          </w:tcPr>
          <w:p w14:paraId="6ED855D7" w14:textId="77777777" w:rsidR="00805F1C" w:rsidRPr="00820409" w:rsidRDefault="00805F1C" w:rsidP="00805F1C">
            <w:pPr>
              <w:spacing w:before="60" w:after="60"/>
              <w:rPr>
                <w:ins w:id="274" w:author="BENDLIN, RALF M" w:date="2023-05-25T03:22:00Z"/>
                <w:rFonts w:asciiTheme="majorHAnsi" w:eastAsia="宋体" w:hAnsiTheme="majorHAnsi" w:cstheme="majorHAnsi"/>
                <w:color w:val="000000" w:themeColor="text1"/>
                <w:sz w:val="18"/>
                <w:szCs w:val="18"/>
                <w:lang w:eastAsia="zh-CN"/>
              </w:rPr>
            </w:pPr>
            <w:ins w:id="275" w:author="BENDLIN, RALF M" w:date="2023-05-25T03:22:00Z">
              <w:r w:rsidRPr="00820409">
                <w:rPr>
                  <w:rFonts w:asciiTheme="majorHAnsi" w:eastAsia="宋体" w:hAnsiTheme="majorHAnsi" w:cstheme="majorHAnsi"/>
                  <w:color w:val="000000" w:themeColor="text1"/>
                  <w:sz w:val="18"/>
                  <w:szCs w:val="18"/>
                  <w:lang w:eastAsia="zh-CN"/>
                </w:rPr>
                <w:t xml:space="preserve">Support of mode 1 for Rel-16-based CJT type-II codebook with FD basis selection integer frequency offset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6206B9" w14:textId="77777777" w:rsidR="00805F1C" w:rsidRPr="00820409" w:rsidRDefault="00805F1C" w:rsidP="00805F1C">
            <w:pPr>
              <w:rPr>
                <w:ins w:id="276" w:author="BENDLIN, RALF M" w:date="2023-05-25T03:22: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A8DD85" w14:textId="77777777" w:rsidR="00805F1C" w:rsidRPr="00820409" w:rsidRDefault="00805F1C" w:rsidP="00805F1C">
            <w:pPr>
              <w:keepNext/>
              <w:keepLines/>
              <w:rPr>
                <w:ins w:id="277" w:author="BENDLIN, RALF M" w:date="2023-05-25T03:22:00Z"/>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4709F7" w14:textId="77777777" w:rsidR="00805F1C" w:rsidRPr="00820409" w:rsidRDefault="00805F1C" w:rsidP="00805F1C">
            <w:pPr>
              <w:keepNext/>
              <w:keepLines/>
              <w:rPr>
                <w:ins w:id="278" w:author="BENDLIN, RALF M" w:date="2023-05-25T03:22: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56099F" w14:textId="77777777" w:rsidR="00805F1C" w:rsidRPr="00820409" w:rsidRDefault="00805F1C" w:rsidP="00805F1C">
            <w:pPr>
              <w:keepNext/>
              <w:keepLines/>
              <w:rPr>
                <w:ins w:id="279"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BBD7C6" w14:textId="77777777" w:rsidR="00805F1C" w:rsidRPr="00820409" w:rsidRDefault="00805F1C" w:rsidP="00805F1C">
            <w:pPr>
              <w:keepNext/>
              <w:keepLines/>
              <w:rPr>
                <w:ins w:id="280" w:author="BENDLIN, RALF M" w:date="2023-05-25T03:22: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51BDEB" w14:textId="77777777" w:rsidR="00805F1C" w:rsidRPr="00820409" w:rsidRDefault="00805F1C" w:rsidP="00805F1C">
            <w:pPr>
              <w:keepNext/>
              <w:keepLines/>
              <w:rPr>
                <w:ins w:id="281" w:author="BENDLIN, RALF M" w:date="2023-05-25T03:22: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EFA4EE" w14:textId="77777777" w:rsidR="00805F1C" w:rsidRPr="00820409" w:rsidRDefault="00805F1C" w:rsidP="00805F1C">
            <w:pPr>
              <w:keepNext/>
              <w:keepLines/>
              <w:rPr>
                <w:ins w:id="282"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972005" w14:textId="77777777" w:rsidR="00805F1C" w:rsidRPr="00820409" w:rsidRDefault="00805F1C" w:rsidP="00805F1C">
            <w:pPr>
              <w:keepNext/>
              <w:keepLines/>
              <w:rPr>
                <w:ins w:id="283"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B42652" w14:textId="77777777" w:rsidR="00805F1C" w:rsidRPr="00820409" w:rsidRDefault="00805F1C" w:rsidP="00805F1C">
            <w:pPr>
              <w:keepNext/>
              <w:keepLines/>
              <w:rPr>
                <w:ins w:id="284"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2F1511" w14:textId="77777777" w:rsidR="00805F1C" w:rsidRPr="00820409" w:rsidRDefault="00805F1C" w:rsidP="00805F1C">
            <w:pPr>
              <w:keepNext/>
              <w:keepLines/>
              <w:rPr>
                <w:ins w:id="285" w:author="BENDLIN, RALF M" w:date="2023-05-25T03:22: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4821FD" w14:textId="77777777" w:rsidR="00805F1C" w:rsidRPr="00820409" w:rsidRDefault="00805F1C" w:rsidP="00805F1C">
            <w:pPr>
              <w:keepNext/>
              <w:keepLines/>
              <w:rPr>
                <w:ins w:id="286" w:author="BENDLIN, RALF M" w:date="2023-05-25T03:22:00Z"/>
                <w:rFonts w:asciiTheme="majorHAnsi" w:eastAsia="宋体" w:hAnsiTheme="majorHAnsi" w:cstheme="majorHAnsi"/>
                <w:color w:val="000000" w:themeColor="text1"/>
                <w:sz w:val="18"/>
                <w:szCs w:val="18"/>
              </w:rPr>
            </w:pPr>
          </w:p>
        </w:tc>
      </w:tr>
      <w:tr w:rsidR="00805F1C" w:rsidRPr="00820409" w14:paraId="148E0055" w14:textId="77777777" w:rsidTr="00805F1C">
        <w:trPr>
          <w:trHeight w:val="20"/>
        </w:trPr>
        <w:tc>
          <w:tcPr>
            <w:tcW w:w="0" w:type="auto"/>
            <w:tcBorders>
              <w:top w:val="single" w:sz="4" w:space="0" w:color="auto"/>
              <w:left w:val="single" w:sz="4" w:space="0" w:color="auto"/>
              <w:bottom w:val="single" w:sz="4" w:space="0" w:color="auto"/>
              <w:right w:val="single" w:sz="4" w:space="0" w:color="auto"/>
            </w:tcBorders>
            <w:hideMark/>
          </w:tcPr>
          <w:p w14:paraId="2793CB87" w14:textId="77777777" w:rsidR="00805F1C" w:rsidRPr="00820409" w:rsidRDefault="00805F1C" w:rsidP="00805F1C">
            <w:pPr>
              <w:keepNext/>
              <w:keepLines/>
              <w:rPr>
                <w:ins w:id="287" w:author="BENDLIN, RALF M" w:date="2023-05-25T03:22:00Z"/>
                <w:rFonts w:asciiTheme="majorHAnsi" w:eastAsia="宋体" w:hAnsiTheme="majorHAnsi" w:cstheme="majorHAnsi"/>
                <w:color w:val="000000" w:themeColor="text1"/>
                <w:sz w:val="18"/>
                <w:szCs w:val="18"/>
                <w:lang w:eastAsia="en-US"/>
              </w:rPr>
            </w:pPr>
            <w:ins w:id="288" w:author="BENDLIN, RALF M" w:date="2023-05-25T03:22:00Z">
              <w:r w:rsidRPr="00820409">
                <w:rPr>
                  <w:rFonts w:asciiTheme="majorHAnsi" w:eastAsia="宋体" w:hAnsiTheme="majorHAnsi" w:cstheme="majorHAnsi"/>
                  <w:color w:val="000000" w:themeColor="text1"/>
                  <w:sz w:val="18"/>
                  <w:szCs w:val="18"/>
                  <w:lang w:eastAsia="en-US"/>
                </w:rPr>
                <w:t xml:space="preserve">40. </w:t>
              </w:r>
              <w:proofErr w:type="spellStart"/>
              <w:r w:rsidRPr="00820409">
                <w:rPr>
                  <w:rFonts w:asciiTheme="majorHAnsi" w:eastAsia="宋体" w:hAnsiTheme="majorHAnsi" w:cstheme="majorHAnsi"/>
                  <w:color w:val="000000" w:themeColor="text1"/>
                  <w:sz w:val="18"/>
                  <w:szCs w:val="18"/>
                  <w:lang w:eastAsia="en-US"/>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6BF3B190" w14:textId="77777777" w:rsidR="00805F1C" w:rsidRPr="00820409" w:rsidRDefault="00805F1C" w:rsidP="00805F1C">
            <w:pPr>
              <w:keepNext/>
              <w:keepLines/>
              <w:rPr>
                <w:ins w:id="289" w:author="BENDLIN, RALF M" w:date="2023-05-25T03:22:00Z"/>
                <w:rFonts w:asciiTheme="majorHAnsi" w:eastAsia="MS Mincho" w:hAnsiTheme="majorHAnsi" w:cstheme="majorHAnsi"/>
                <w:color w:val="000000" w:themeColor="text1"/>
                <w:sz w:val="18"/>
                <w:szCs w:val="18"/>
                <w:lang w:eastAsia="en-US"/>
              </w:rPr>
            </w:pPr>
            <w:ins w:id="290" w:author="BENDLIN, RALF M" w:date="2023-05-25T03:22:00Z">
              <w:r w:rsidRPr="00820409">
                <w:rPr>
                  <w:rFonts w:asciiTheme="majorHAnsi" w:eastAsia="宋体" w:hAnsiTheme="majorHAnsi" w:cstheme="majorHAnsi"/>
                  <w:color w:val="000000" w:themeColor="text1"/>
                  <w:sz w:val="18"/>
                  <w:szCs w:val="18"/>
                  <w:lang w:eastAsia="en-US"/>
                </w:rPr>
                <w:t>40-3-1-2</w:t>
              </w:r>
            </w:ins>
          </w:p>
        </w:tc>
        <w:tc>
          <w:tcPr>
            <w:tcW w:w="0" w:type="auto"/>
            <w:tcBorders>
              <w:top w:val="single" w:sz="4" w:space="0" w:color="auto"/>
              <w:left w:val="single" w:sz="4" w:space="0" w:color="auto"/>
              <w:bottom w:val="single" w:sz="4" w:space="0" w:color="auto"/>
              <w:right w:val="single" w:sz="4" w:space="0" w:color="auto"/>
            </w:tcBorders>
            <w:hideMark/>
          </w:tcPr>
          <w:p w14:paraId="7EEFD200" w14:textId="77777777" w:rsidR="00805F1C" w:rsidRPr="00820409" w:rsidRDefault="00805F1C" w:rsidP="00805F1C">
            <w:pPr>
              <w:spacing w:before="60" w:after="60"/>
              <w:rPr>
                <w:ins w:id="291" w:author="BENDLIN, RALF M" w:date="2023-05-25T03:22:00Z"/>
                <w:rFonts w:asciiTheme="majorHAnsi" w:eastAsia="宋体" w:hAnsiTheme="majorHAnsi" w:cstheme="majorHAnsi"/>
                <w:color w:val="000000" w:themeColor="text1"/>
                <w:sz w:val="18"/>
                <w:szCs w:val="18"/>
                <w:lang w:eastAsia="zh-CN"/>
              </w:rPr>
            </w:pPr>
            <w:ins w:id="292" w:author="BENDLIN, RALF M" w:date="2023-05-25T03:22:00Z">
              <w:r w:rsidRPr="00820409">
                <w:rPr>
                  <w:rFonts w:asciiTheme="majorHAnsi" w:eastAsia="宋体" w:hAnsiTheme="majorHAnsi" w:cstheme="majorHAnsi"/>
                  <w:color w:val="000000" w:themeColor="text1"/>
                  <w:sz w:val="18"/>
                  <w:szCs w:val="18"/>
                  <w:lang w:eastAsia="zh-CN"/>
                </w:rPr>
                <w:t xml:space="preserve">Support for FD basis selection fractional offset mode for Rel-16-based CJT codebook with mode1 </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1585165" w14:textId="77777777" w:rsidR="00805F1C" w:rsidRPr="00820409" w:rsidRDefault="00805F1C" w:rsidP="00805F1C">
            <w:pPr>
              <w:rPr>
                <w:ins w:id="293" w:author="BENDLIN, RALF M" w:date="2023-05-25T03:22:00Z"/>
                <w:rFonts w:asciiTheme="majorHAnsi" w:hAnsiTheme="majorHAnsi" w:cstheme="majorHAnsi"/>
                <w:color w:val="000000" w:themeColor="text1"/>
                <w:sz w:val="18"/>
                <w:szCs w:val="18"/>
              </w:rPr>
            </w:pPr>
            <w:ins w:id="294" w:author="BENDLIN, RALF M" w:date="2023-05-25T03:22:00Z">
              <w:r w:rsidRPr="00820409">
                <w:rPr>
                  <w:rFonts w:asciiTheme="majorHAnsi" w:eastAsia="宋体" w:hAnsiTheme="majorHAnsi" w:cstheme="majorHAnsi"/>
                  <w:color w:val="000000" w:themeColor="text1"/>
                  <w:sz w:val="18"/>
                  <w:szCs w:val="18"/>
                  <w:lang w:eastAsia="zh-CN"/>
                </w:rPr>
                <w:t>Prerequisite 40-3-1-1a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377239" w14:textId="77777777" w:rsidR="00805F1C" w:rsidRPr="00820409" w:rsidRDefault="00805F1C" w:rsidP="00805F1C">
            <w:pPr>
              <w:keepNext/>
              <w:keepLines/>
              <w:rPr>
                <w:ins w:id="295" w:author="BENDLIN, RALF M" w:date="2023-05-25T03:22:00Z"/>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25C914" w14:textId="77777777" w:rsidR="00805F1C" w:rsidRPr="00820409" w:rsidRDefault="00805F1C" w:rsidP="00805F1C">
            <w:pPr>
              <w:keepNext/>
              <w:keepLines/>
              <w:rPr>
                <w:ins w:id="296" w:author="BENDLIN, RALF M" w:date="2023-05-25T03:22: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9FCBF9" w14:textId="77777777" w:rsidR="00805F1C" w:rsidRPr="00820409" w:rsidRDefault="00805F1C" w:rsidP="00805F1C">
            <w:pPr>
              <w:keepNext/>
              <w:keepLines/>
              <w:rPr>
                <w:ins w:id="297"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60E2C7" w14:textId="77777777" w:rsidR="00805F1C" w:rsidRPr="00820409" w:rsidRDefault="00805F1C" w:rsidP="00805F1C">
            <w:pPr>
              <w:keepNext/>
              <w:keepLines/>
              <w:rPr>
                <w:ins w:id="298" w:author="BENDLIN, RALF M" w:date="2023-05-25T03:22: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E8C588" w14:textId="77777777" w:rsidR="00805F1C" w:rsidRPr="00820409" w:rsidRDefault="00805F1C" w:rsidP="00805F1C">
            <w:pPr>
              <w:keepNext/>
              <w:keepLines/>
              <w:rPr>
                <w:ins w:id="299" w:author="BENDLIN, RALF M" w:date="2023-05-25T03:22: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EED90F" w14:textId="77777777" w:rsidR="00805F1C" w:rsidRPr="00820409" w:rsidRDefault="00805F1C" w:rsidP="00805F1C">
            <w:pPr>
              <w:keepNext/>
              <w:keepLines/>
              <w:rPr>
                <w:ins w:id="300"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09E871" w14:textId="77777777" w:rsidR="00805F1C" w:rsidRPr="00820409" w:rsidRDefault="00805F1C" w:rsidP="00805F1C">
            <w:pPr>
              <w:keepNext/>
              <w:keepLines/>
              <w:rPr>
                <w:ins w:id="301"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2728A5" w14:textId="77777777" w:rsidR="00805F1C" w:rsidRPr="00820409" w:rsidRDefault="00805F1C" w:rsidP="00805F1C">
            <w:pPr>
              <w:keepNext/>
              <w:keepLines/>
              <w:rPr>
                <w:ins w:id="302"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4F0381" w14:textId="77777777" w:rsidR="00805F1C" w:rsidRPr="00820409" w:rsidRDefault="00805F1C" w:rsidP="00805F1C">
            <w:pPr>
              <w:keepNext/>
              <w:keepLines/>
              <w:rPr>
                <w:ins w:id="303" w:author="BENDLIN, RALF M" w:date="2023-05-25T03:22: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46433B" w14:textId="77777777" w:rsidR="00805F1C" w:rsidRPr="00820409" w:rsidRDefault="00805F1C" w:rsidP="00805F1C">
            <w:pPr>
              <w:keepNext/>
              <w:keepLines/>
              <w:rPr>
                <w:ins w:id="304" w:author="BENDLIN, RALF M" w:date="2023-05-25T03:22:00Z"/>
                <w:rFonts w:asciiTheme="majorHAnsi" w:eastAsia="宋体" w:hAnsiTheme="majorHAnsi" w:cstheme="majorHAnsi"/>
                <w:color w:val="000000" w:themeColor="text1"/>
                <w:sz w:val="18"/>
                <w:szCs w:val="18"/>
              </w:rPr>
            </w:pPr>
          </w:p>
        </w:tc>
      </w:tr>
      <w:tr w:rsidR="00805F1C" w:rsidRPr="00820409" w14:paraId="34383BD6" w14:textId="77777777" w:rsidTr="00805F1C">
        <w:trPr>
          <w:trHeight w:val="20"/>
        </w:trPr>
        <w:tc>
          <w:tcPr>
            <w:tcW w:w="0" w:type="auto"/>
            <w:tcBorders>
              <w:top w:val="single" w:sz="4" w:space="0" w:color="auto"/>
              <w:left w:val="single" w:sz="4" w:space="0" w:color="auto"/>
              <w:bottom w:val="single" w:sz="4" w:space="0" w:color="auto"/>
              <w:right w:val="single" w:sz="4" w:space="0" w:color="auto"/>
            </w:tcBorders>
            <w:hideMark/>
          </w:tcPr>
          <w:p w14:paraId="26AF84D0" w14:textId="77777777" w:rsidR="00805F1C" w:rsidRPr="00820409" w:rsidRDefault="00805F1C" w:rsidP="00805F1C">
            <w:pPr>
              <w:keepNext/>
              <w:keepLines/>
              <w:rPr>
                <w:ins w:id="305" w:author="BENDLIN, RALF M" w:date="2023-05-25T03:22:00Z"/>
                <w:rFonts w:asciiTheme="majorHAnsi" w:eastAsia="宋体" w:hAnsiTheme="majorHAnsi" w:cstheme="majorHAnsi"/>
                <w:color w:val="000000" w:themeColor="text1"/>
                <w:sz w:val="18"/>
                <w:szCs w:val="18"/>
                <w:lang w:eastAsia="en-US"/>
              </w:rPr>
            </w:pPr>
            <w:ins w:id="306" w:author="BENDLIN, RALF M" w:date="2023-05-25T03:22:00Z">
              <w:r w:rsidRPr="00820409">
                <w:rPr>
                  <w:rFonts w:asciiTheme="majorHAnsi" w:eastAsia="宋体" w:hAnsiTheme="majorHAnsi" w:cstheme="majorHAnsi"/>
                  <w:color w:val="000000" w:themeColor="text1"/>
                  <w:sz w:val="18"/>
                  <w:szCs w:val="18"/>
                  <w:lang w:eastAsia="en-US"/>
                </w:rPr>
                <w:t xml:space="preserve">40. </w:t>
              </w:r>
              <w:proofErr w:type="spellStart"/>
              <w:r w:rsidRPr="00820409">
                <w:rPr>
                  <w:rFonts w:asciiTheme="majorHAnsi" w:eastAsia="宋体" w:hAnsiTheme="majorHAnsi" w:cstheme="majorHAnsi"/>
                  <w:color w:val="000000" w:themeColor="text1"/>
                  <w:sz w:val="18"/>
                  <w:szCs w:val="18"/>
                  <w:lang w:eastAsia="en-US"/>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3686E16D" w14:textId="77777777" w:rsidR="00805F1C" w:rsidRPr="00820409" w:rsidRDefault="00805F1C" w:rsidP="00805F1C">
            <w:pPr>
              <w:keepNext/>
              <w:keepLines/>
              <w:rPr>
                <w:ins w:id="307" w:author="BENDLIN, RALF M" w:date="2023-05-25T03:22:00Z"/>
                <w:rFonts w:asciiTheme="majorHAnsi" w:eastAsia="MS Mincho" w:hAnsiTheme="majorHAnsi" w:cstheme="majorHAnsi"/>
                <w:color w:val="000000" w:themeColor="text1"/>
                <w:sz w:val="18"/>
                <w:szCs w:val="18"/>
                <w:lang w:eastAsia="en-US"/>
              </w:rPr>
            </w:pPr>
            <w:ins w:id="308" w:author="BENDLIN, RALF M" w:date="2023-05-25T03:22:00Z">
              <w:r w:rsidRPr="00820409">
                <w:rPr>
                  <w:rFonts w:asciiTheme="majorHAnsi" w:eastAsia="宋体" w:hAnsiTheme="majorHAnsi" w:cstheme="majorHAnsi"/>
                  <w:color w:val="000000" w:themeColor="text1"/>
                  <w:sz w:val="18"/>
                  <w:szCs w:val="18"/>
                  <w:lang w:eastAsia="en-US"/>
                </w:rPr>
                <w:t>40-3-1-3</w:t>
              </w:r>
            </w:ins>
          </w:p>
        </w:tc>
        <w:tc>
          <w:tcPr>
            <w:tcW w:w="0" w:type="auto"/>
            <w:tcBorders>
              <w:top w:val="single" w:sz="4" w:space="0" w:color="auto"/>
              <w:left w:val="single" w:sz="4" w:space="0" w:color="auto"/>
              <w:bottom w:val="single" w:sz="4" w:space="0" w:color="auto"/>
              <w:right w:val="single" w:sz="4" w:space="0" w:color="auto"/>
            </w:tcBorders>
            <w:hideMark/>
          </w:tcPr>
          <w:p w14:paraId="6F82DF79" w14:textId="77777777" w:rsidR="00805F1C" w:rsidRPr="00820409" w:rsidRDefault="00805F1C" w:rsidP="00805F1C">
            <w:pPr>
              <w:spacing w:before="60" w:after="60"/>
              <w:rPr>
                <w:ins w:id="309" w:author="BENDLIN, RALF M" w:date="2023-05-25T03:22:00Z"/>
                <w:rFonts w:asciiTheme="majorHAnsi" w:eastAsia="宋体" w:hAnsiTheme="majorHAnsi" w:cstheme="majorHAnsi"/>
                <w:color w:val="000000" w:themeColor="text1"/>
                <w:sz w:val="18"/>
                <w:szCs w:val="18"/>
                <w:lang w:eastAsia="zh-CN"/>
              </w:rPr>
            </w:pPr>
            <w:ins w:id="310" w:author="BENDLIN, RALF M" w:date="2023-05-25T03:22:00Z">
              <w:r w:rsidRPr="00820409">
                <w:rPr>
                  <w:rFonts w:asciiTheme="majorHAnsi" w:eastAsia="宋体" w:hAnsiTheme="majorHAnsi" w:cstheme="majorHAnsi"/>
                  <w:color w:val="000000" w:themeColor="text1"/>
                  <w:sz w:val="18"/>
                  <w:szCs w:val="18"/>
                  <w:lang w:eastAsia="zh-CN"/>
                </w:rPr>
                <w:t xml:space="preserve">Support R=2 for Rel-16-based CJT codebook  </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AC40CBC" w14:textId="77777777" w:rsidR="00805F1C" w:rsidRPr="00820409" w:rsidRDefault="00805F1C" w:rsidP="00805F1C">
            <w:pPr>
              <w:rPr>
                <w:ins w:id="311" w:author="BENDLIN, RALF M" w:date="2023-05-25T03:22:00Z"/>
                <w:rFonts w:asciiTheme="majorHAnsi" w:hAnsiTheme="majorHAnsi" w:cstheme="majorHAnsi"/>
                <w:color w:val="000000" w:themeColor="text1"/>
                <w:sz w:val="18"/>
                <w:szCs w:val="18"/>
              </w:rPr>
            </w:pPr>
            <w:ins w:id="312" w:author="BENDLIN, RALF M" w:date="2023-05-25T03:22:00Z">
              <w:r w:rsidRPr="00820409">
                <w:rPr>
                  <w:rFonts w:asciiTheme="majorHAnsi" w:eastAsia="宋体" w:hAnsiTheme="majorHAnsi" w:cstheme="majorHAnsi"/>
                  <w:color w:val="000000" w:themeColor="text1"/>
                  <w:sz w:val="18"/>
                  <w:szCs w:val="18"/>
                  <w:highlight w:val="yellow"/>
                  <w:lang w:eastAsia="zh-CN"/>
                </w:rPr>
                <w:t>FFS: split for mode 1/2</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2951CE" w14:textId="77777777" w:rsidR="00805F1C" w:rsidRPr="00820409" w:rsidRDefault="00805F1C" w:rsidP="00805F1C">
            <w:pPr>
              <w:keepNext/>
              <w:keepLines/>
              <w:rPr>
                <w:ins w:id="313" w:author="BENDLIN, RALF M" w:date="2023-05-25T03:22:00Z"/>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340695" w14:textId="77777777" w:rsidR="00805F1C" w:rsidRPr="00820409" w:rsidRDefault="00805F1C" w:rsidP="00805F1C">
            <w:pPr>
              <w:keepNext/>
              <w:keepLines/>
              <w:rPr>
                <w:ins w:id="314" w:author="BENDLIN, RALF M" w:date="2023-05-25T03:22: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ED4531" w14:textId="77777777" w:rsidR="00805F1C" w:rsidRPr="00820409" w:rsidRDefault="00805F1C" w:rsidP="00805F1C">
            <w:pPr>
              <w:keepNext/>
              <w:keepLines/>
              <w:rPr>
                <w:ins w:id="315"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843214" w14:textId="77777777" w:rsidR="00805F1C" w:rsidRPr="00820409" w:rsidRDefault="00805F1C" w:rsidP="00805F1C">
            <w:pPr>
              <w:keepNext/>
              <w:keepLines/>
              <w:rPr>
                <w:ins w:id="316" w:author="BENDLIN, RALF M" w:date="2023-05-25T03:22: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821BD4" w14:textId="77777777" w:rsidR="00805F1C" w:rsidRPr="00820409" w:rsidRDefault="00805F1C" w:rsidP="00805F1C">
            <w:pPr>
              <w:keepNext/>
              <w:keepLines/>
              <w:rPr>
                <w:ins w:id="317" w:author="BENDLIN, RALF M" w:date="2023-05-25T03:22: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7289E1" w14:textId="77777777" w:rsidR="00805F1C" w:rsidRPr="00820409" w:rsidRDefault="00805F1C" w:rsidP="00805F1C">
            <w:pPr>
              <w:keepNext/>
              <w:keepLines/>
              <w:rPr>
                <w:ins w:id="318"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204BDD" w14:textId="77777777" w:rsidR="00805F1C" w:rsidRPr="00820409" w:rsidRDefault="00805F1C" w:rsidP="00805F1C">
            <w:pPr>
              <w:keepNext/>
              <w:keepLines/>
              <w:rPr>
                <w:ins w:id="319"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0B2FEE" w14:textId="77777777" w:rsidR="00805F1C" w:rsidRPr="00820409" w:rsidRDefault="00805F1C" w:rsidP="00805F1C">
            <w:pPr>
              <w:keepNext/>
              <w:keepLines/>
              <w:rPr>
                <w:ins w:id="320"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3AA4B6" w14:textId="77777777" w:rsidR="00805F1C" w:rsidRPr="00820409" w:rsidRDefault="00805F1C" w:rsidP="00805F1C">
            <w:pPr>
              <w:keepNext/>
              <w:keepLines/>
              <w:rPr>
                <w:ins w:id="321" w:author="BENDLIN, RALF M" w:date="2023-05-25T03:22: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CDBF80" w14:textId="77777777" w:rsidR="00805F1C" w:rsidRPr="00820409" w:rsidRDefault="00805F1C" w:rsidP="00805F1C">
            <w:pPr>
              <w:keepNext/>
              <w:keepLines/>
              <w:rPr>
                <w:ins w:id="322" w:author="BENDLIN, RALF M" w:date="2023-05-25T03:22:00Z"/>
                <w:rFonts w:asciiTheme="majorHAnsi" w:eastAsia="宋体" w:hAnsiTheme="majorHAnsi" w:cstheme="majorHAnsi"/>
                <w:color w:val="000000" w:themeColor="text1"/>
                <w:sz w:val="18"/>
                <w:szCs w:val="18"/>
              </w:rPr>
            </w:pPr>
          </w:p>
        </w:tc>
      </w:tr>
      <w:tr w:rsidR="00805F1C" w:rsidRPr="00820409" w14:paraId="64769949" w14:textId="77777777" w:rsidTr="00805F1C">
        <w:trPr>
          <w:trHeight w:val="20"/>
        </w:trPr>
        <w:tc>
          <w:tcPr>
            <w:tcW w:w="0" w:type="auto"/>
            <w:tcBorders>
              <w:top w:val="single" w:sz="4" w:space="0" w:color="auto"/>
              <w:left w:val="single" w:sz="4" w:space="0" w:color="auto"/>
              <w:bottom w:val="single" w:sz="4" w:space="0" w:color="auto"/>
              <w:right w:val="single" w:sz="4" w:space="0" w:color="auto"/>
            </w:tcBorders>
            <w:hideMark/>
          </w:tcPr>
          <w:p w14:paraId="6C5C4C44" w14:textId="77777777" w:rsidR="00805F1C" w:rsidRPr="00820409" w:rsidRDefault="00805F1C" w:rsidP="00805F1C">
            <w:pPr>
              <w:keepNext/>
              <w:keepLines/>
              <w:rPr>
                <w:ins w:id="323" w:author="BENDLIN, RALF M" w:date="2023-05-25T03:22:00Z"/>
                <w:rFonts w:asciiTheme="majorHAnsi" w:eastAsia="宋体" w:hAnsiTheme="majorHAnsi" w:cstheme="majorHAnsi"/>
                <w:color w:val="000000" w:themeColor="text1"/>
                <w:sz w:val="18"/>
                <w:szCs w:val="18"/>
                <w:lang w:eastAsia="en-US"/>
              </w:rPr>
            </w:pPr>
            <w:ins w:id="324" w:author="BENDLIN, RALF M" w:date="2023-05-25T03:22:00Z">
              <w:r w:rsidRPr="00820409">
                <w:rPr>
                  <w:rFonts w:asciiTheme="majorHAnsi" w:eastAsia="宋体" w:hAnsiTheme="majorHAnsi" w:cstheme="majorHAnsi"/>
                  <w:color w:val="000000" w:themeColor="text1"/>
                  <w:sz w:val="18"/>
                  <w:szCs w:val="18"/>
                  <w:lang w:eastAsia="en-US"/>
                </w:rPr>
                <w:t xml:space="preserve">40. </w:t>
              </w:r>
              <w:proofErr w:type="spellStart"/>
              <w:r w:rsidRPr="00820409">
                <w:rPr>
                  <w:rFonts w:asciiTheme="majorHAnsi" w:eastAsia="宋体" w:hAnsiTheme="majorHAnsi" w:cstheme="majorHAnsi"/>
                  <w:color w:val="000000" w:themeColor="text1"/>
                  <w:sz w:val="18"/>
                  <w:szCs w:val="18"/>
                  <w:lang w:eastAsia="en-US"/>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2BE6D081" w14:textId="77777777" w:rsidR="00805F1C" w:rsidRPr="00820409" w:rsidRDefault="00805F1C" w:rsidP="00805F1C">
            <w:pPr>
              <w:keepNext/>
              <w:keepLines/>
              <w:rPr>
                <w:ins w:id="325" w:author="BENDLIN, RALF M" w:date="2023-05-25T03:22:00Z"/>
                <w:rFonts w:asciiTheme="majorHAnsi" w:eastAsia="MS Mincho" w:hAnsiTheme="majorHAnsi" w:cstheme="majorHAnsi"/>
                <w:color w:val="000000" w:themeColor="text1"/>
                <w:sz w:val="18"/>
                <w:szCs w:val="18"/>
                <w:lang w:eastAsia="en-US"/>
              </w:rPr>
            </w:pPr>
            <w:ins w:id="326" w:author="BENDLIN, RALF M" w:date="2023-05-25T03:22:00Z">
              <w:r w:rsidRPr="00820409">
                <w:rPr>
                  <w:rFonts w:asciiTheme="majorHAnsi" w:eastAsia="宋体" w:hAnsiTheme="majorHAnsi" w:cstheme="majorHAnsi"/>
                  <w:color w:val="000000" w:themeColor="text1"/>
                  <w:sz w:val="18"/>
                  <w:szCs w:val="18"/>
                  <w:lang w:eastAsia="en-US"/>
                </w:rPr>
                <w:t>40-3-1-4</w:t>
              </w:r>
            </w:ins>
          </w:p>
        </w:tc>
        <w:tc>
          <w:tcPr>
            <w:tcW w:w="0" w:type="auto"/>
            <w:tcBorders>
              <w:top w:val="single" w:sz="4" w:space="0" w:color="auto"/>
              <w:left w:val="single" w:sz="4" w:space="0" w:color="auto"/>
              <w:bottom w:val="single" w:sz="4" w:space="0" w:color="auto"/>
              <w:right w:val="single" w:sz="4" w:space="0" w:color="auto"/>
            </w:tcBorders>
            <w:hideMark/>
          </w:tcPr>
          <w:p w14:paraId="50D9ABD2" w14:textId="77777777" w:rsidR="00805F1C" w:rsidRPr="00820409" w:rsidRDefault="00805F1C" w:rsidP="00805F1C">
            <w:pPr>
              <w:spacing w:before="60" w:after="60"/>
              <w:rPr>
                <w:ins w:id="327" w:author="BENDLIN, RALF M" w:date="2023-05-25T03:22:00Z"/>
                <w:rFonts w:asciiTheme="majorHAnsi" w:eastAsia="宋体" w:hAnsiTheme="majorHAnsi" w:cstheme="majorHAnsi"/>
                <w:color w:val="000000" w:themeColor="text1"/>
                <w:sz w:val="18"/>
                <w:szCs w:val="18"/>
                <w:lang w:eastAsia="zh-CN"/>
              </w:rPr>
            </w:pPr>
            <w:ins w:id="328" w:author="BENDLIN, RALF M" w:date="2023-05-25T03:22:00Z">
              <w:r w:rsidRPr="00820409">
                <w:rPr>
                  <w:rFonts w:asciiTheme="majorHAnsi" w:eastAsia="宋体" w:hAnsiTheme="majorHAnsi" w:cstheme="majorHAnsi"/>
                  <w:color w:val="000000" w:themeColor="text1"/>
                  <w:sz w:val="18"/>
                  <w:szCs w:val="18"/>
                  <w:lang w:eastAsia="zh-CN"/>
                </w:rPr>
                <w:t xml:space="preserve">Support </w:t>
              </w:r>
              <w:proofErr w:type="spellStart"/>
              <w:r w:rsidRPr="00820409">
                <w:rPr>
                  <w:rFonts w:asciiTheme="majorHAnsi" w:eastAsia="宋体" w:hAnsiTheme="majorHAnsi" w:cstheme="majorHAnsi"/>
                  <w:color w:val="000000" w:themeColor="text1"/>
                  <w:sz w:val="18"/>
                  <w:szCs w:val="18"/>
                  <w:lang w:eastAsia="zh-CN"/>
                </w:rPr>
                <w:t>pv</w:t>
              </w:r>
              <w:proofErr w:type="spellEnd"/>
              <w:proofErr w:type="gramStart"/>
              <w:r w:rsidRPr="00820409">
                <w:rPr>
                  <w:rFonts w:asciiTheme="majorHAnsi" w:eastAsia="宋体" w:hAnsiTheme="majorHAnsi" w:cstheme="majorHAnsi"/>
                  <w:color w:val="000000" w:themeColor="text1"/>
                  <w:sz w:val="18"/>
                  <w:szCs w:val="18"/>
                  <w:lang w:eastAsia="zh-CN"/>
                </w:rPr>
                <w:t>={</w:t>
              </w:r>
              <w:proofErr w:type="gramEnd"/>
              <w:r w:rsidRPr="00820409">
                <w:rPr>
                  <w:rFonts w:asciiTheme="majorHAnsi" w:eastAsia="宋体" w:hAnsiTheme="majorHAnsi" w:cstheme="majorHAnsi"/>
                  <w:color w:val="000000" w:themeColor="text1"/>
                  <w:sz w:val="18"/>
                  <w:szCs w:val="18"/>
                  <w:lang w:eastAsia="zh-CN"/>
                </w:rPr>
                <w:t>1/2,1/2,1/2,1/2} and beta=1/2 for Rel-16-based CJT codebook</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9A171A7" w14:textId="77777777" w:rsidR="00805F1C" w:rsidRPr="00820409" w:rsidRDefault="00805F1C" w:rsidP="00805F1C">
            <w:pPr>
              <w:rPr>
                <w:ins w:id="329" w:author="BENDLIN, RALF M" w:date="2023-05-25T03:22:00Z"/>
                <w:rFonts w:asciiTheme="majorHAnsi" w:hAnsiTheme="majorHAnsi" w:cstheme="majorHAnsi"/>
                <w:color w:val="000000" w:themeColor="text1"/>
                <w:sz w:val="18"/>
                <w:szCs w:val="18"/>
              </w:rPr>
            </w:pPr>
            <w:ins w:id="330" w:author="BENDLIN, RALF M" w:date="2023-05-25T03:22:00Z">
              <w:r w:rsidRPr="00820409">
                <w:rPr>
                  <w:rFonts w:asciiTheme="majorHAnsi" w:eastAsia="宋体" w:hAnsiTheme="majorHAnsi" w:cstheme="majorHAnsi"/>
                  <w:color w:val="000000" w:themeColor="text1"/>
                  <w:sz w:val="18"/>
                  <w:szCs w:val="18"/>
                  <w:highlight w:val="yellow"/>
                  <w:lang w:eastAsia="zh-CN"/>
                </w:rPr>
                <w:t>FFS: split for mode 1/2</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91EFC1" w14:textId="77777777" w:rsidR="00805F1C" w:rsidRPr="00820409" w:rsidRDefault="00805F1C" w:rsidP="00805F1C">
            <w:pPr>
              <w:keepNext/>
              <w:keepLines/>
              <w:rPr>
                <w:ins w:id="331" w:author="BENDLIN, RALF M" w:date="2023-05-25T03:22:00Z"/>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A7A204" w14:textId="77777777" w:rsidR="00805F1C" w:rsidRPr="00820409" w:rsidRDefault="00805F1C" w:rsidP="00805F1C">
            <w:pPr>
              <w:keepNext/>
              <w:keepLines/>
              <w:rPr>
                <w:ins w:id="332" w:author="BENDLIN, RALF M" w:date="2023-05-25T03:22: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FF6AAA" w14:textId="77777777" w:rsidR="00805F1C" w:rsidRPr="00820409" w:rsidRDefault="00805F1C" w:rsidP="00805F1C">
            <w:pPr>
              <w:keepNext/>
              <w:keepLines/>
              <w:rPr>
                <w:ins w:id="333"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ABD539" w14:textId="77777777" w:rsidR="00805F1C" w:rsidRPr="00820409" w:rsidRDefault="00805F1C" w:rsidP="00805F1C">
            <w:pPr>
              <w:keepNext/>
              <w:keepLines/>
              <w:rPr>
                <w:ins w:id="334" w:author="BENDLIN, RALF M" w:date="2023-05-25T03:22: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1FC0E6" w14:textId="77777777" w:rsidR="00805F1C" w:rsidRPr="00820409" w:rsidRDefault="00805F1C" w:rsidP="00805F1C">
            <w:pPr>
              <w:keepNext/>
              <w:keepLines/>
              <w:rPr>
                <w:ins w:id="335" w:author="BENDLIN, RALF M" w:date="2023-05-25T03:22: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38258C" w14:textId="77777777" w:rsidR="00805F1C" w:rsidRPr="00820409" w:rsidRDefault="00805F1C" w:rsidP="00805F1C">
            <w:pPr>
              <w:keepNext/>
              <w:keepLines/>
              <w:rPr>
                <w:ins w:id="336"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055E94" w14:textId="77777777" w:rsidR="00805F1C" w:rsidRPr="00820409" w:rsidRDefault="00805F1C" w:rsidP="00805F1C">
            <w:pPr>
              <w:keepNext/>
              <w:keepLines/>
              <w:rPr>
                <w:ins w:id="337"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0A0AD6" w14:textId="77777777" w:rsidR="00805F1C" w:rsidRPr="00820409" w:rsidRDefault="00805F1C" w:rsidP="00805F1C">
            <w:pPr>
              <w:keepNext/>
              <w:keepLines/>
              <w:rPr>
                <w:ins w:id="338"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4EA0FE" w14:textId="77777777" w:rsidR="00805F1C" w:rsidRPr="00820409" w:rsidRDefault="00805F1C" w:rsidP="00805F1C">
            <w:pPr>
              <w:keepNext/>
              <w:keepLines/>
              <w:rPr>
                <w:ins w:id="339" w:author="BENDLIN, RALF M" w:date="2023-05-25T03:22: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82DD75" w14:textId="77777777" w:rsidR="00805F1C" w:rsidRPr="00820409" w:rsidRDefault="00805F1C" w:rsidP="00805F1C">
            <w:pPr>
              <w:keepNext/>
              <w:keepLines/>
              <w:rPr>
                <w:ins w:id="340" w:author="BENDLIN, RALF M" w:date="2023-05-25T03:22:00Z"/>
                <w:rFonts w:asciiTheme="majorHAnsi" w:eastAsia="宋体" w:hAnsiTheme="majorHAnsi" w:cstheme="majorHAnsi"/>
                <w:color w:val="000000" w:themeColor="text1"/>
                <w:sz w:val="18"/>
                <w:szCs w:val="18"/>
              </w:rPr>
            </w:pPr>
          </w:p>
        </w:tc>
      </w:tr>
      <w:tr w:rsidR="00805F1C" w:rsidRPr="00820409" w14:paraId="739BF9A1" w14:textId="77777777" w:rsidTr="00805F1C">
        <w:trPr>
          <w:trHeight w:val="20"/>
        </w:trPr>
        <w:tc>
          <w:tcPr>
            <w:tcW w:w="0" w:type="auto"/>
            <w:tcBorders>
              <w:top w:val="single" w:sz="4" w:space="0" w:color="auto"/>
              <w:left w:val="single" w:sz="4" w:space="0" w:color="auto"/>
              <w:bottom w:val="single" w:sz="4" w:space="0" w:color="auto"/>
              <w:right w:val="single" w:sz="4" w:space="0" w:color="auto"/>
            </w:tcBorders>
            <w:hideMark/>
          </w:tcPr>
          <w:p w14:paraId="34E35FCF" w14:textId="77777777" w:rsidR="00805F1C" w:rsidRPr="00820409" w:rsidRDefault="00805F1C" w:rsidP="00805F1C">
            <w:pPr>
              <w:keepNext/>
              <w:keepLines/>
              <w:rPr>
                <w:ins w:id="341" w:author="BENDLIN, RALF M" w:date="2023-05-25T03:22:00Z"/>
                <w:rFonts w:asciiTheme="majorHAnsi" w:eastAsia="宋体" w:hAnsiTheme="majorHAnsi" w:cstheme="majorHAnsi"/>
                <w:color w:val="000000" w:themeColor="text1"/>
                <w:sz w:val="18"/>
                <w:szCs w:val="18"/>
                <w:lang w:eastAsia="en-US"/>
              </w:rPr>
            </w:pPr>
            <w:ins w:id="342" w:author="BENDLIN, RALF M" w:date="2023-05-25T03:22:00Z">
              <w:r w:rsidRPr="00820409">
                <w:rPr>
                  <w:rFonts w:asciiTheme="majorHAnsi" w:eastAsia="宋体" w:hAnsiTheme="majorHAnsi" w:cstheme="majorHAnsi"/>
                  <w:color w:val="000000" w:themeColor="text1"/>
                  <w:sz w:val="18"/>
                  <w:szCs w:val="18"/>
                  <w:lang w:eastAsia="en-US"/>
                </w:rPr>
                <w:t xml:space="preserve">40. </w:t>
              </w:r>
              <w:proofErr w:type="spellStart"/>
              <w:r w:rsidRPr="00820409">
                <w:rPr>
                  <w:rFonts w:asciiTheme="majorHAnsi" w:eastAsia="宋体" w:hAnsiTheme="majorHAnsi" w:cstheme="majorHAnsi"/>
                  <w:color w:val="000000" w:themeColor="text1"/>
                  <w:sz w:val="18"/>
                  <w:szCs w:val="18"/>
                  <w:lang w:eastAsia="en-US"/>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11DF5D52" w14:textId="77777777" w:rsidR="00805F1C" w:rsidRPr="00820409" w:rsidRDefault="00805F1C" w:rsidP="00805F1C">
            <w:pPr>
              <w:keepNext/>
              <w:keepLines/>
              <w:rPr>
                <w:ins w:id="343" w:author="BENDLIN, RALF M" w:date="2023-05-25T03:22:00Z"/>
                <w:rFonts w:asciiTheme="majorHAnsi" w:eastAsia="宋体" w:hAnsiTheme="majorHAnsi" w:cstheme="majorHAnsi"/>
                <w:color w:val="000000" w:themeColor="text1"/>
                <w:sz w:val="18"/>
                <w:szCs w:val="18"/>
                <w:lang w:eastAsia="en-US"/>
              </w:rPr>
            </w:pPr>
            <w:ins w:id="344" w:author="BENDLIN, RALF M" w:date="2023-05-25T03:22:00Z">
              <w:r w:rsidRPr="00820409">
                <w:rPr>
                  <w:rFonts w:asciiTheme="majorHAnsi" w:eastAsia="宋体" w:hAnsiTheme="majorHAnsi" w:cstheme="majorHAnsi"/>
                  <w:color w:val="000000" w:themeColor="text1"/>
                  <w:sz w:val="18"/>
                  <w:szCs w:val="18"/>
                  <w:lang w:eastAsia="en-US"/>
                </w:rPr>
                <w:t>40-3-1-5</w:t>
              </w:r>
            </w:ins>
          </w:p>
        </w:tc>
        <w:tc>
          <w:tcPr>
            <w:tcW w:w="0" w:type="auto"/>
            <w:tcBorders>
              <w:top w:val="single" w:sz="4" w:space="0" w:color="auto"/>
              <w:left w:val="single" w:sz="4" w:space="0" w:color="auto"/>
              <w:bottom w:val="single" w:sz="4" w:space="0" w:color="auto"/>
              <w:right w:val="single" w:sz="4" w:space="0" w:color="auto"/>
            </w:tcBorders>
            <w:hideMark/>
          </w:tcPr>
          <w:p w14:paraId="410BD374" w14:textId="77777777" w:rsidR="00805F1C" w:rsidRPr="00820409" w:rsidRDefault="00805F1C" w:rsidP="00805F1C">
            <w:pPr>
              <w:spacing w:before="60" w:after="60"/>
              <w:rPr>
                <w:ins w:id="345" w:author="BENDLIN, RALF M" w:date="2023-05-25T03:22:00Z"/>
                <w:rFonts w:asciiTheme="majorHAnsi" w:eastAsia="宋体" w:hAnsiTheme="majorHAnsi" w:cstheme="majorHAnsi"/>
                <w:color w:val="000000" w:themeColor="text1"/>
                <w:sz w:val="18"/>
                <w:szCs w:val="18"/>
                <w:lang w:eastAsia="en-US"/>
              </w:rPr>
            </w:pPr>
            <w:ins w:id="346" w:author="BENDLIN, RALF M" w:date="2023-05-25T03:22:00Z">
              <w:r w:rsidRPr="00820409">
                <w:rPr>
                  <w:rFonts w:asciiTheme="majorHAnsi" w:eastAsia="宋体" w:hAnsiTheme="majorHAnsi" w:cstheme="majorHAnsi"/>
                  <w:color w:val="000000" w:themeColor="text1"/>
                  <w:sz w:val="18"/>
                  <w:szCs w:val="18"/>
                  <w:lang w:eastAsia="en-US"/>
                </w:rPr>
                <w:t>Support of mode 2 for Rel-17-based CJT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DBBD99C" w14:textId="77777777" w:rsidR="00805F1C" w:rsidRPr="00820409" w:rsidRDefault="00805F1C" w:rsidP="00805F1C">
            <w:pPr>
              <w:keepNext/>
              <w:keepLines/>
              <w:rPr>
                <w:ins w:id="347" w:author="BENDLIN, RALF M" w:date="2023-05-25T03:30:00Z"/>
                <w:rFonts w:asciiTheme="majorHAnsi" w:eastAsia="宋体" w:hAnsiTheme="majorHAnsi" w:cstheme="majorHAnsi"/>
                <w:color w:val="000000" w:themeColor="text1"/>
                <w:sz w:val="18"/>
                <w:szCs w:val="18"/>
                <w:lang w:eastAsia="en-US"/>
              </w:rPr>
            </w:pPr>
            <w:ins w:id="348" w:author="BENDLIN, RALF M" w:date="2023-05-25T03:30:00Z">
              <w:r w:rsidRPr="00820409">
                <w:rPr>
                  <w:rFonts w:asciiTheme="majorHAnsi" w:eastAsia="宋体" w:hAnsiTheme="majorHAnsi" w:cstheme="majorHAnsi"/>
                  <w:color w:val="000000" w:themeColor="text1"/>
                  <w:sz w:val="18"/>
                  <w:szCs w:val="18"/>
                  <w:lang w:eastAsia="en-US"/>
                </w:rPr>
                <w:t>Support of N=N_TRP only</w:t>
              </w:r>
            </w:ins>
          </w:p>
          <w:p w14:paraId="2A983906" w14:textId="77777777" w:rsidR="00805F1C" w:rsidRPr="00820409" w:rsidRDefault="00805F1C" w:rsidP="00805F1C">
            <w:pPr>
              <w:keepNext/>
              <w:keepLines/>
              <w:rPr>
                <w:ins w:id="349" w:author="BENDLIN, RALF M" w:date="2023-05-25T03:30:00Z"/>
                <w:rFonts w:asciiTheme="majorHAnsi" w:eastAsia="宋体" w:hAnsiTheme="majorHAnsi" w:cstheme="majorHAnsi"/>
                <w:color w:val="000000" w:themeColor="text1"/>
                <w:sz w:val="18"/>
                <w:szCs w:val="18"/>
                <w:lang w:eastAsia="en-US"/>
              </w:rPr>
            </w:pPr>
            <w:ins w:id="350" w:author="BENDLIN, RALF M" w:date="2023-05-25T03:30:00Z">
              <w:r w:rsidRPr="00820409">
                <w:rPr>
                  <w:rFonts w:asciiTheme="majorHAnsi" w:eastAsia="宋体" w:hAnsiTheme="majorHAnsi" w:cstheme="majorHAnsi"/>
                  <w:color w:val="000000" w:themeColor="text1"/>
                  <w:sz w:val="18"/>
                  <w:szCs w:val="18"/>
                  <w:lang w:eastAsia="en-US"/>
                </w:rPr>
                <w:t>Support of N_L=1 only</w:t>
              </w:r>
            </w:ins>
          </w:p>
          <w:p w14:paraId="2CD05EB1" w14:textId="77777777" w:rsidR="00805F1C" w:rsidRPr="00820409" w:rsidRDefault="00805F1C" w:rsidP="00805F1C">
            <w:pPr>
              <w:keepNext/>
              <w:keepLines/>
              <w:rPr>
                <w:ins w:id="351" w:author="BENDLIN, RALF M" w:date="2023-05-25T03:30:00Z"/>
                <w:rFonts w:asciiTheme="majorHAnsi" w:eastAsia="宋体" w:hAnsiTheme="majorHAnsi" w:cstheme="majorHAnsi"/>
                <w:color w:val="000000" w:themeColor="text1"/>
                <w:sz w:val="18"/>
                <w:szCs w:val="18"/>
                <w:lang w:eastAsia="en-US"/>
              </w:rPr>
            </w:pPr>
            <w:ins w:id="352" w:author="BENDLIN, RALF M" w:date="2023-05-25T03:30:00Z">
              <w:r w:rsidRPr="00820409">
                <w:rPr>
                  <w:rFonts w:asciiTheme="majorHAnsi" w:eastAsia="宋体" w:hAnsiTheme="majorHAnsi" w:cstheme="majorHAnsi"/>
                  <w:color w:val="000000" w:themeColor="text1"/>
                  <w:sz w:val="18"/>
                  <w:szCs w:val="18"/>
                  <w:lang w:eastAsia="en-US"/>
                </w:rPr>
                <w:t>A-CSI only</w:t>
              </w:r>
            </w:ins>
          </w:p>
          <w:p w14:paraId="50CD7907" w14:textId="77777777" w:rsidR="00805F1C" w:rsidRPr="00820409" w:rsidRDefault="00805F1C" w:rsidP="00805F1C">
            <w:pPr>
              <w:keepNext/>
              <w:keepLines/>
              <w:rPr>
                <w:ins w:id="353" w:author="BENDLIN, RALF M" w:date="2023-05-25T03:22:00Z"/>
                <w:rFonts w:asciiTheme="majorHAnsi" w:eastAsia="宋体" w:hAnsiTheme="majorHAnsi" w:cstheme="majorHAnsi"/>
                <w:color w:val="000000" w:themeColor="text1"/>
                <w:sz w:val="18"/>
                <w:szCs w:val="18"/>
                <w:lang w:eastAsia="en-US"/>
              </w:rPr>
            </w:pPr>
            <w:ins w:id="354" w:author="BENDLIN, RALF M" w:date="2023-05-25T03:22:00Z">
              <w:r w:rsidRPr="00820409">
                <w:rPr>
                  <w:rFonts w:asciiTheme="majorHAnsi" w:eastAsia="宋体" w:hAnsiTheme="majorHAnsi" w:cstheme="majorHAnsi"/>
                  <w:color w:val="000000" w:themeColor="text1"/>
                  <w:sz w:val="18"/>
                  <w:szCs w:val="18"/>
                  <w:lang w:eastAsia="en-US"/>
                </w:rPr>
                <w:t>FFS: A list of supported combinations, each combination is {Max # of Tx ports in one resource, Max # of resources and total # of Tx ports} across all CCs simultaneously</w:t>
              </w:r>
            </w:ins>
          </w:p>
          <w:p w14:paraId="75A8DB61" w14:textId="77777777" w:rsidR="00805F1C" w:rsidRPr="00820409" w:rsidRDefault="00805F1C" w:rsidP="00805F1C">
            <w:pPr>
              <w:keepNext/>
              <w:keepLines/>
              <w:rPr>
                <w:ins w:id="355" w:author="BENDLIN, RALF M" w:date="2023-05-25T03:22:00Z"/>
                <w:rFonts w:asciiTheme="majorHAnsi" w:eastAsia="宋体" w:hAnsiTheme="majorHAnsi" w:cstheme="majorHAnsi"/>
                <w:color w:val="000000" w:themeColor="text1"/>
                <w:sz w:val="18"/>
                <w:szCs w:val="18"/>
                <w:lang w:eastAsia="en-US"/>
              </w:rPr>
            </w:pPr>
            <w:ins w:id="356" w:author="BENDLIN, RALF M" w:date="2023-05-25T03:22:00Z">
              <w:r w:rsidRPr="00820409">
                <w:rPr>
                  <w:rFonts w:asciiTheme="majorHAnsi" w:eastAsia="宋体" w:hAnsiTheme="majorHAnsi" w:cstheme="majorHAnsi"/>
                  <w:color w:val="000000" w:themeColor="text1"/>
                  <w:sz w:val="18"/>
                  <w:szCs w:val="18"/>
                  <w:lang w:eastAsia="en-US"/>
                </w:rPr>
                <w:t>FFS: A list of supported combinations, each combination is {Max # of Tx ports in one resource, Max # of resources and total # of Tx ports} for one CJT CSI measurement</w:t>
              </w:r>
            </w:ins>
          </w:p>
          <w:p w14:paraId="69F51045" w14:textId="77777777" w:rsidR="00805F1C" w:rsidRPr="00820409" w:rsidRDefault="00805F1C" w:rsidP="00805F1C">
            <w:pPr>
              <w:keepNext/>
              <w:keepLines/>
              <w:rPr>
                <w:ins w:id="357" w:author="BENDLIN, RALF M" w:date="2023-05-25T03:22:00Z"/>
                <w:rFonts w:asciiTheme="majorHAnsi" w:eastAsia="宋体" w:hAnsiTheme="majorHAnsi" w:cstheme="majorHAnsi"/>
                <w:color w:val="000000" w:themeColor="text1"/>
                <w:sz w:val="18"/>
                <w:szCs w:val="18"/>
                <w:lang w:eastAsia="en-US"/>
              </w:rPr>
            </w:pPr>
            <w:ins w:id="358" w:author="BENDLIN, RALF M" w:date="2023-05-25T03:22:00Z">
              <w:r w:rsidRPr="00820409">
                <w:rPr>
                  <w:rFonts w:asciiTheme="majorHAnsi" w:eastAsia="宋体" w:hAnsiTheme="majorHAnsi" w:cstheme="majorHAnsi"/>
                  <w:color w:val="000000" w:themeColor="text1"/>
                  <w:sz w:val="18"/>
                  <w:szCs w:val="18"/>
                  <w:lang w:eastAsia="en-US"/>
                </w:rPr>
                <w:t xml:space="preserve">Note: A UE that supports CSI enhancement for </w:t>
              </w:r>
              <w:proofErr w:type="spellStart"/>
              <w:r w:rsidRPr="00820409">
                <w:rPr>
                  <w:rFonts w:asciiTheme="majorHAnsi" w:eastAsia="宋体" w:hAnsiTheme="majorHAnsi" w:cstheme="majorHAnsi"/>
                  <w:color w:val="000000" w:themeColor="text1"/>
                  <w:sz w:val="18"/>
                  <w:szCs w:val="18"/>
                  <w:lang w:eastAsia="en-US"/>
                </w:rPr>
                <w:t>Rel</w:t>
              </w:r>
              <w:proofErr w:type="spellEnd"/>
              <w:r w:rsidRPr="00820409">
                <w:rPr>
                  <w:rFonts w:asciiTheme="majorHAnsi" w:eastAsia="宋体" w:hAnsiTheme="majorHAnsi" w:cstheme="majorHAnsi"/>
                  <w:color w:val="000000" w:themeColor="text1"/>
                  <w:sz w:val="18"/>
                  <w:szCs w:val="18"/>
                  <w:lang w:eastAsia="en-US"/>
                </w:rPr>
                <w:t xml:space="preserve"> 17 type-II CJT must support this FG</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7E26F7" w14:textId="77777777" w:rsidR="00805F1C" w:rsidRPr="00820409" w:rsidRDefault="00805F1C" w:rsidP="00805F1C">
            <w:pPr>
              <w:keepNext/>
              <w:keepLines/>
              <w:rPr>
                <w:ins w:id="359" w:author="BENDLIN, RALF M" w:date="2023-05-25T03:22:00Z"/>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A9D441" w14:textId="77777777" w:rsidR="00805F1C" w:rsidRPr="00820409" w:rsidRDefault="00805F1C" w:rsidP="00805F1C">
            <w:pPr>
              <w:keepNext/>
              <w:keepLines/>
              <w:rPr>
                <w:ins w:id="360" w:author="BENDLIN, RALF M" w:date="2023-05-25T03:22: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40ABA3" w14:textId="77777777" w:rsidR="00805F1C" w:rsidRPr="00820409" w:rsidRDefault="00805F1C" w:rsidP="00805F1C">
            <w:pPr>
              <w:keepNext/>
              <w:keepLines/>
              <w:rPr>
                <w:ins w:id="361"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0566F4" w14:textId="77777777" w:rsidR="00805F1C" w:rsidRPr="00820409" w:rsidRDefault="00805F1C" w:rsidP="00805F1C">
            <w:pPr>
              <w:keepNext/>
              <w:keepLines/>
              <w:rPr>
                <w:ins w:id="362" w:author="BENDLIN, RALF M" w:date="2023-05-25T03:22: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4B7734" w14:textId="77777777" w:rsidR="00805F1C" w:rsidRPr="00820409" w:rsidRDefault="00805F1C" w:rsidP="00805F1C">
            <w:pPr>
              <w:keepNext/>
              <w:keepLines/>
              <w:rPr>
                <w:ins w:id="363" w:author="BENDLIN, RALF M" w:date="2023-05-25T03:22: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28FA8F" w14:textId="77777777" w:rsidR="00805F1C" w:rsidRPr="00820409" w:rsidRDefault="00805F1C" w:rsidP="00805F1C">
            <w:pPr>
              <w:keepNext/>
              <w:keepLines/>
              <w:rPr>
                <w:ins w:id="364"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20EC4F" w14:textId="77777777" w:rsidR="00805F1C" w:rsidRPr="00820409" w:rsidRDefault="00805F1C" w:rsidP="00805F1C">
            <w:pPr>
              <w:keepNext/>
              <w:keepLines/>
              <w:rPr>
                <w:ins w:id="365"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165A8E" w14:textId="77777777" w:rsidR="00805F1C" w:rsidRPr="00820409" w:rsidRDefault="00805F1C" w:rsidP="00805F1C">
            <w:pPr>
              <w:keepNext/>
              <w:keepLines/>
              <w:rPr>
                <w:ins w:id="366"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9CDAD8" w14:textId="77777777" w:rsidR="00805F1C" w:rsidRPr="00820409" w:rsidRDefault="00805F1C" w:rsidP="00805F1C">
            <w:pPr>
              <w:keepNext/>
              <w:keepLines/>
              <w:rPr>
                <w:ins w:id="367" w:author="BENDLIN, RALF M" w:date="2023-05-25T03:22: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846177" w14:textId="77777777" w:rsidR="00805F1C" w:rsidRPr="00820409" w:rsidRDefault="00805F1C" w:rsidP="00805F1C">
            <w:pPr>
              <w:keepNext/>
              <w:keepLines/>
              <w:rPr>
                <w:ins w:id="368" w:author="BENDLIN, RALF M" w:date="2023-05-25T03:22:00Z"/>
                <w:rFonts w:asciiTheme="majorHAnsi" w:eastAsia="宋体" w:hAnsiTheme="majorHAnsi" w:cstheme="majorHAnsi"/>
                <w:color w:val="000000" w:themeColor="text1"/>
                <w:sz w:val="18"/>
                <w:szCs w:val="18"/>
              </w:rPr>
            </w:pPr>
          </w:p>
        </w:tc>
      </w:tr>
      <w:tr w:rsidR="00805F1C" w:rsidRPr="00820409" w14:paraId="7E957AFA" w14:textId="77777777" w:rsidTr="00805F1C">
        <w:trPr>
          <w:trHeight w:val="20"/>
        </w:trPr>
        <w:tc>
          <w:tcPr>
            <w:tcW w:w="0" w:type="auto"/>
            <w:tcBorders>
              <w:top w:val="single" w:sz="4" w:space="0" w:color="auto"/>
              <w:left w:val="single" w:sz="4" w:space="0" w:color="auto"/>
              <w:bottom w:val="single" w:sz="4" w:space="0" w:color="auto"/>
              <w:right w:val="single" w:sz="4" w:space="0" w:color="auto"/>
            </w:tcBorders>
            <w:hideMark/>
          </w:tcPr>
          <w:p w14:paraId="41C488CE" w14:textId="77777777" w:rsidR="00805F1C" w:rsidRPr="00820409" w:rsidRDefault="00805F1C" w:rsidP="00805F1C">
            <w:pPr>
              <w:keepNext/>
              <w:keepLines/>
              <w:rPr>
                <w:ins w:id="369" w:author="BENDLIN, RALF M" w:date="2023-05-25T03:22:00Z"/>
                <w:rFonts w:asciiTheme="majorHAnsi" w:eastAsia="宋体" w:hAnsiTheme="majorHAnsi" w:cstheme="majorHAnsi"/>
                <w:color w:val="000000" w:themeColor="text1"/>
                <w:sz w:val="18"/>
                <w:szCs w:val="18"/>
                <w:lang w:eastAsia="en-US"/>
              </w:rPr>
            </w:pPr>
            <w:ins w:id="370" w:author="BENDLIN, RALF M" w:date="2023-05-25T03:22:00Z">
              <w:r w:rsidRPr="00820409">
                <w:rPr>
                  <w:rFonts w:asciiTheme="majorHAnsi" w:eastAsia="宋体" w:hAnsiTheme="majorHAnsi" w:cstheme="majorHAnsi"/>
                  <w:color w:val="000000" w:themeColor="text1"/>
                  <w:sz w:val="18"/>
                  <w:szCs w:val="18"/>
                  <w:lang w:eastAsia="en-US"/>
                </w:rPr>
                <w:lastRenderedPageBreak/>
                <w:t xml:space="preserve">40. </w:t>
              </w:r>
              <w:proofErr w:type="spellStart"/>
              <w:r w:rsidRPr="00820409">
                <w:rPr>
                  <w:rFonts w:asciiTheme="majorHAnsi" w:eastAsia="宋体" w:hAnsiTheme="majorHAnsi" w:cstheme="majorHAnsi"/>
                  <w:color w:val="000000" w:themeColor="text1"/>
                  <w:sz w:val="18"/>
                  <w:szCs w:val="18"/>
                  <w:lang w:eastAsia="en-US"/>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2BC10F4B" w14:textId="77777777" w:rsidR="00805F1C" w:rsidRPr="00820409" w:rsidRDefault="00805F1C" w:rsidP="00805F1C">
            <w:pPr>
              <w:keepNext/>
              <w:keepLines/>
              <w:rPr>
                <w:ins w:id="371" w:author="BENDLIN, RALF M" w:date="2023-05-25T03:22:00Z"/>
                <w:rFonts w:asciiTheme="majorHAnsi" w:eastAsia="宋体" w:hAnsiTheme="majorHAnsi" w:cstheme="majorHAnsi"/>
                <w:color w:val="000000" w:themeColor="text1"/>
                <w:sz w:val="18"/>
                <w:szCs w:val="18"/>
                <w:lang w:eastAsia="en-US"/>
              </w:rPr>
            </w:pPr>
            <w:ins w:id="372" w:author="BENDLIN, RALF M" w:date="2023-05-25T03:22:00Z">
              <w:r w:rsidRPr="00820409">
                <w:rPr>
                  <w:rFonts w:asciiTheme="majorHAnsi" w:eastAsia="宋体" w:hAnsiTheme="majorHAnsi" w:cstheme="majorHAnsi"/>
                  <w:color w:val="000000" w:themeColor="text1"/>
                  <w:sz w:val="18"/>
                  <w:szCs w:val="18"/>
                  <w:lang w:eastAsia="en-US"/>
                </w:rPr>
                <w:t>40-3-1-5a</w:t>
              </w:r>
            </w:ins>
          </w:p>
        </w:tc>
        <w:tc>
          <w:tcPr>
            <w:tcW w:w="0" w:type="auto"/>
            <w:tcBorders>
              <w:top w:val="single" w:sz="4" w:space="0" w:color="auto"/>
              <w:left w:val="single" w:sz="4" w:space="0" w:color="auto"/>
              <w:bottom w:val="single" w:sz="4" w:space="0" w:color="auto"/>
              <w:right w:val="single" w:sz="4" w:space="0" w:color="auto"/>
            </w:tcBorders>
            <w:hideMark/>
          </w:tcPr>
          <w:p w14:paraId="28747C86" w14:textId="77777777" w:rsidR="00805F1C" w:rsidRPr="00820409" w:rsidRDefault="00805F1C" w:rsidP="00805F1C">
            <w:pPr>
              <w:spacing w:before="60" w:after="60"/>
              <w:rPr>
                <w:ins w:id="373" w:author="BENDLIN, RALF M" w:date="2023-05-25T03:22:00Z"/>
                <w:rFonts w:asciiTheme="majorHAnsi" w:eastAsia="宋体" w:hAnsiTheme="majorHAnsi" w:cstheme="majorHAnsi"/>
                <w:color w:val="000000" w:themeColor="text1"/>
                <w:sz w:val="18"/>
                <w:szCs w:val="18"/>
                <w:lang w:eastAsia="en-US"/>
              </w:rPr>
            </w:pPr>
            <w:ins w:id="374" w:author="BENDLIN, RALF M" w:date="2023-05-25T03:22:00Z">
              <w:r w:rsidRPr="00820409">
                <w:rPr>
                  <w:rFonts w:asciiTheme="majorHAnsi" w:eastAsia="宋体" w:hAnsiTheme="majorHAnsi" w:cstheme="majorHAnsi"/>
                  <w:color w:val="000000" w:themeColor="text1"/>
                  <w:sz w:val="18"/>
                  <w:szCs w:val="18"/>
                  <w:lang w:eastAsia="en-US"/>
                </w:rPr>
                <w:t>Support of mode 1 for Rel-17-based CJT type-II codebook with FD basis selection integer frequency offset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D9F713" w14:textId="77777777" w:rsidR="00805F1C" w:rsidRPr="00820409" w:rsidRDefault="00805F1C" w:rsidP="00805F1C">
            <w:pPr>
              <w:rPr>
                <w:ins w:id="375" w:author="BENDLIN, RALF M" w:date="2023-05-25T03:22: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E857F1" w14:textId="77777777" w:rsidR="00805F1C" w:rsidRPr="00820409" w:rsidRDefault="00805F1C" w:rsidP="00805F1C">
            <w:pPr>
              <w:keepNext/>
              <w:keepLines/>
              <w:rPr>
                <w:ins w:id="376" w:author="BENDLIN, RALF M" w:date="2023-05-25T03:22:00Z"/>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826955" w14:textId="77777777" w:rsidR="00805F1C" w:rsidRPr="00820409" w:rsidRDefault="00805F1C" w:rsidP="00805F1C">
            <w:pPr>
              <w:keepNext/>
              <w:keepLines/>
              <w:rPr>
                <w:ins w:id="377" w:author="BENDLIN, RALF M" w:date="2023-05-25T03:22: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0F9EDF" w14:textId="77777777" w:rsidR="00805F1C" w:rsidRPr="00820409" w:rsidRDefault="00805F1C" w:rsidP="00805F1C">
            <w:pPr>
              <w:keepNext/>
              <w:keepLines/>
              <w:rPr>
                <w:ins w:id="378"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4EA54F" w14:textId="77777777" w:rsidR="00805F1C" w:rsidRPr="00820409" w:rsidRDefault="00805F1C" w:rsidP="00805F1C">
            <w:pPr>
              <w:keepNext/>
              <w:keepLines/>
              <w:rPr>
                <w:ins w:id="379" w:author="BENDLIN, RALF M" w:date="2023-05-25T03:22: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288871" w14:textId="77777777" w:rsidR="00805F1C" w:rsidRPr="00820409" w:rsidRDefault="00805F1C" w:rsidP="00805F1C">
            <w:pPr>
              <w:keepNext/>
              <w:keepLines/>
              <w:rPr>
                <w:ins w:id="380" w:author="BENDLIN, RALF M" w:date="2023-05-25T03:22: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070822" w14:textId="77777777" w:rsidR="00805F1C" w:rsidRPr="00820409" w:rsidRDefault="00805F1C" w:rsidP="00805F1C">
            <w:pPr>
              <w:keepNext/>
              <w:keepLines/>
              <w:rPr>
                <w:ins w:id="381"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CFB2DB" w14:textId="77777777" w:rsidR="00805F1C" w:rsidRPr="00820409" w:rsidRDefault="00805F1C" w:rsidP="00805F1C">
            <w:pPr>
              <w:keepNext/>
              <w:keepLines/>
              <w:rPr>
                <w:ins w:id="382"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0D3F5F" w14:textId="77777777" w:rsidR="00805F1C" w:rsidRPr="00820409" w:rsidRDefault="00805F1C" w:rsidP="00805F1C">
            <w:pPr>
              <w:keepNext/>
              <w:keepLines/>
              <w:rPr>
                <w:ins w:id="383"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44E1C0" w14:textId="77777777" w:rsidR="00805F1C" w:rsidRPr="00820409" w:rsidRDefault="00805F1C" w:rsidP="00805F1C">
            <w:pPr>
              <w:keepNext/>
              <w:keepLines/>
              <w:rPr>
                <w:ins w:id="384" w:author="BENDLIN, RALF M" w:date="2023-05-25T03:22: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954C1B" w14:textId="77777777" w:rsidR="00805F1C" w:rsidRPr="00820409" w:rsidRDefault="00805F1C" w:rsidP="00805F1C">
            <w:pPr>
              <w:keepNext/>
              <w:keepLines/>
              <w:rPr>
                <w:ins w:id="385" w:author="BENDLIN, RALF M" w:date="2023-05-25T03:22:00Z"/>
                <w:rFonts w:asciiTheme="majorHAnsi" w:eastAsia="宋体" w:hAnsiTheme="majorHAnsi" w:cstheme="majorHAnsi"/>
                <w:color w:val="000000" w:themeColor="text1"/>
                <w:sz w:val="18"/>
                <w:szCs w:val="18"/>
              </w:rPr>
            </w:pPr>
          </w:p>
        </w:tc>
      </w:tr>
      <w:tr w:rsidR="00805F1C" w:rsidRPr="00820409" w14:paraId="00CF8F5D" w14:textId="77777777" w:rsidTr="00805F1C">
        <w:trPr>
          <w:trHeight w:val="20"/>
        </w:trPr>
        <w:tc>
          <w:tcPr>
            <w:tcW w:w="0" w:type="auto"/>
            <w:tcBorders>
              <w:top w:val="single" w:sz="4" w:space="0" w:color="auto"/>
              <w:left w:val="single" w:sz="4" w:space="0" w:color="auto"/>
              <w:bottom w:val="single" w:sz="4" w:space="0" w:color="auto"/>
              <w:right w:val="single" w:sz="4" w:space="0" w:color="auto"/>
            </w:tcBorders>
            <w:hideMark/>
          </w:tcPr>
          <w:p w14:paraId="479BBA7D" w14:textId="77777777" w:rsidR="00805F1C" w:rsidRPr="00820409" w:rsidRDefault="00805F1C" w:rsidP="00805F1C">
            <w:pPr>
              <w:keepNext/>
              <w:keepLines/>
              <w:rPr>
                <w:ins w:id="386" w:author="BENDLIN, RALF M" w:date="2023-05-25T03:22:00Z"/>
                <w:rFonts w:asciiTheme="majorHAnsi" w:eastAsia="宋体" w:hAnsiTheme="majorHAnsi" w:cstheme="majorHAnsi"/>
                <w:color w:val="000000" w:themeColor="text1"/>
                <w:sz w:val="18"/>
                <w:szCs w:val="18"/>
                <w:lang w:eastAsia="en-US"/>
              </w:rPr>
            </w:pPr>
            <w:ins w:id="387" w:author="BENDLIN, RALF M" w:date="2023-05-25T03:22:00Z">
              <w:r w:rsidRPr="00820409">
                <w:rPr>
                  <w:rFonts w:asciiTheme="majorHAnsi" w:eastAsia="宋体" w:hAnsiTheme="majorHAnsi" w:cstheme="majorHAnsi"/>
                  <w:color w:val="000000" w:themeColor="text1"/>
                  <w:sz w:val="18"/>
                  <w:szCs w:val="18"/>
                  <w:lang w:eastAsia="en-US"/>
                </w:rPr>
                <w:t xml:space="preserve">40. </w:t>
              </w:r>
              <w:proofErr w:type="spellStart"/>
              <w:r w:rsidRPr="00820409">
                <w:rPr>
                  <w:rFonts w:asciiTheme="majorHAnsi" w:eastAsia="宋体" w:hAnsiTheme="majorHAnsi" w:cstheme="majorHAnsi"/>
                  <w:color w:val="000000" w:themeColor="text1"/>
                  <w:sz w:val="18"/>
                  <w:szCs w:val="18"/>
                  <w:lang w:eastAsia="en-US"/>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3C4E1604" w14:textId="77777777" w:rsidR="00805F1C" w:rsidRPr="00820409" w:rsidRDefault="00805F1C" w:rsidP="00805F1C">
            <w:pPr>
              <w:keepNext/>
              <w:keepLines/>
              <w:rPr>
                <w:ins w:id="388" w:author="BENDLIN, RALF M" w:date="2023-05-25T03:22:00Z"/>
                <w:rFonts w:asciiTheme="majorHAnsi" w:eastAsia="宋体" w:hAnsiTheme="majorHAnsi" w:cstheme="majorHAnsi"/>
                <w:color w:val="000000" w:themeColor="text1"/>
                <w:sz w:val="18"/>
                <w:szCs w:val="18"/>
                <w:lang w:eastAsia="en-US"/>
              </w:rPr>
            </w:pPr>
            <w:ins w:id="389" w:author="BENDLIN, RALF M" w:date="2023-05-25T03:22:00Z">
              <w:r w:rsidRPr="00820409">
                <w:rPr>
                  <w:rFonts w:asciiTheme="majorHAnsi" w:eastAsia="宋体" w:hAnsiTheme="majorHAnsi" w:cstheme="majorHAnsi"/>
                  <w:color w:val="000000" w:themeColor="text1"/>
                  <w:sz w:val="18"/>
                  <w:szCs w:val="18"/>
                  <w:lang w:eastAsia="en-US"/>
                </w:rPr>
                <w:t>40-3-1-6</w:t>
              </w:r>
            </w:ins>
          </w:p>
        </w:tc>
        <w:tc>
          <w:tcPr>
            <w:tcW w:w="0" w:type="auto"/>
            <w:tcBorders>
              <w:top w:val="single" w:sz="4" w:space="0" w:color="auto"/>
              <w:left w:val="single" w:sz="4" w:space="0" w:color="auto"/>
              <w:bottom w:val="single" w:sz="4" w:space="0" w:color="auto"/>
              <w:right w:val="single" w:sz="4" w:space="0" w:color="auto"/>
            </w:tcBorders>
            <w:hideMark/>
          </w:tcPr>
          <w:p w14:paraId="1AAF71AB" w14:textId="77777777" w:rsidR="00805F1C" w:rsidRPr="00820409" w:rsidRDefault="00805F1C" w:rsidP="00805F1C">
            <w:pPr>
              <w:spacing w:before="60" w:after="60"/>
              <w:rPr>
                <w:ins w:id="390" w:author="BENDLIN, RALF M" w:date="2023-05-25T03:22:00Z"/>
                <w:rFonts w:asciiTheme="majorHAnsi" w:eastAsia="宋体" w:hAnsiTheme="majorHAnsi" w:cstheme="majorHAnsi"/>
                <w:color w:val="000000" w:themeColor="text1"/>
                <w:sz w:val="18"/>
                <w:szCs w:val="18"/>
                <w:lang w:eastAsia="en-US"/>
              </w:rPr>
            </w:pPr>
            <w:ins w:id="391" w:author="BENDLIN, RALF M" w:date="2023-05-25T03:22:00Z">
              <w:r w:rsidRPr="00820409">
                <w:rPr>
                  <w:rFonts w:asciiTheme="majorHAnsi" w:eastAsia="宋体" w:hAnsiTheme="majorHAnsi" w:cstheme="majorHAnsi"/>
                  <w:color w:val="000000" w:themeColor="text1"/>
                  <w:sz w:val="18"/>
                  <w:szCs w:val="18"/>
                  <w:lang w:eastAsia="en-US"/>
                </w:rPr>
                <w:t xml:space="preserve">Support for FD basis selection fractional offset mode for Rel-17-based CJT codebook with mode1   </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7A87B45" w14:textId="77777777" w:rsidR="00805F1C" w:rsidRPr="00820409" w:rsidRDefault="00805F1C" w:rsidP="00805F1C">
            <w:pPr>
              <w:rPr>
                <w:ins w:id="392" w:author="BENDLIN, RALF M" w:date="2023-05-25T03:22:00Z"/>
                <w:rFonts w:asciiTheme="majorHAnsi" w:hAnsiTheme="majorHAnsi" w:cstheme="majorHAnsi"/>
                <w:color w:val="000000" w:themeColor="text1"/>
                <w:sz w:val="18"/>
                <w:szCs w:val="18"/>
              </w:rPr>
            </w:pPr>
            <w:ins w:id="393" w:author="BENDLIN, RALF M" w:date="2023-05-25T03:22:00Z">
              <w:r w:rsidRPr="00820409">
                <w:rPr>
                  <w:rFonts w:asciiTheme="majorHAnsi" w:eastAsia="宋体" w:hAnsiTheme="majorHAnsi" w:cstheme="majorHAnsi"/>
                  <w:color w:val="000000" w:themeColor="text1"/>
                  <w:sz w:val="18"/>
                  <w:szCs w:val="18"/>
                  <w:lang w:eastAsia="zh-CN"/>
                </w:rPr>
                <w:t>Prerequisite 40-3-1-5a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8DF136" w14:textId="77777777" w:rsidR="00805F1C" w:rsidRPr="00820409" w:rsidRDefault="00805F1C" w:rsidP="00805F1C">
            <w:pPr>
              <w:keepNext/>
              <w:keepLines/>
              <w:rPr>
                <w:ins w:id="394" w:author="BENDLIN, RALF M" w:date="2023-05-25T03:22:00Z"/>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6B9B14" w14:textId="77777777" w:rsidR="00805F1C" w:rsidRPr="00820409" w:rsidRDefault="00805F1C" w:rsidP="00805F1C">
            <w:pPr>
              <w:keepNext/>
              <w:keepLines/>
              <w:rPr>
                <w:ins w:id="395" w:author="BENDLIN, RALF M" w:date="2023-05-25T03:22: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292ED8" w14:textId="77777777" w:rsidR="00805F1C" w:rsidRPr="00820409" w:rsidRDefault="00805F1C" w:rsidP="00805F1C">
            <w:pPr>
              <w:keepNext/>
              <w:keepLines/>
              <w:rPr>
                <w:ins w:id="396"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F719D7" w14:textId="77777777" w:rsidR="00805F1C" w:rsidRPr="00820409" w:rsidRDefault="00805F1C" w:rsidP="00805F1C">
            <w:pPr>
              <w:keepNext/>
              <w:keepLines/>
              <w:rPr>
                <w:ins w:id="397" w:author="BENDLIN, RALF M" w:date="2023-05-25T03:22: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A7333C" w14:textId="77777777" w:rsidR="00805F1C" w:rsidRPr="00820409" w:rsidRDefault="00805F1C" w:rsidP="00805F1C">
            <w:pPr>
              <w:keepNext/>
              <w:keepLines/>
              <w:rPr>
                <w:ins w:id="398" w:author="BENDLIN, RALF M" w:date="2023-05-25T03:22: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654E60" w14:textId="77777777" w:rsidR="00805F1C" w:rsidRPr="00820409" w:rsidRDefault="00805F1C" w:rsidP="00805F1C">
            <w:pPr>
              <w:keepNext/>
              <w:keepLines/>
              <w:rPr>
                <w:ins w:id="399"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7CA0F4" w14:textId="77777777" w:rsidR="00805F1C" w:rsidRPr="00820409" w:rsidRDefault="00805F1C" w:rsidP="00805F1C">
            <w:pPr>
              <w:keepNext/>
              <w:keepLines/>
              <w:rPr>
                <w:ins w:id="400"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376F94" w14:textId="77777777" w:rsidR="00805F1C" w:rsidRPr="00820409" w:rsidRDefault="00805F1C" w:rsidP="00805F1C">
            <w:pPr>
              <w:keepNext/>
              <w:keepLines/>
              <w:rPr>
                <w:ins w:id="401"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C070C8" w14:textId="77777777" w:rsidR="00805F1C" w:rsidRPr="00820409" w:rsidRDefault="00805F1C" w:rsidP="00805F1C">
            <w:pPr>
              <w:keepNext/>
              <w:keepLines/>
              <w:rPr>
                <w:ins w:id="402" w:author="BENDLIN, RALF M" w:date="2023-05-25T03:22: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B397B4" w14:textId="77777777" w:rsidR="00805F1C" w:rsidRPr="00820409" w:rsidRDefault="00805F1C" w:rsidP="00805F1C">
            <w:pPr>
              <w:keepNext/>
              <w:keepLines/>
              <w:rPr>
                <w:ins w:id="403" w:author="BENDLIN, RALF M" w:date="2023-05-25T03:22:00Z"/>
                <w:rFonts w:asciiTheme="majorHAnsi" w:eastAsia="宋体" w:hAnsiTheme="majorHAnsi" w:cstheme="majorHAnsi"/>
                <w:color w:val="000000" w:themeColor="text1"/>
                <w:sz w:val="18"/>
                <w:szCs w:val="18"/>
              </w:rPr>
            </w:pPr>
          </w:p>
        </w:tc>
      </w:tr>
      <w:tr w:rsidR="00805F1C" w:rsidRPr="00820409" w14:paraId="5FA5DB77" w14:textId="77777777" w:rsidTr="00805F1C">
        <w:trPr>
          <w:trHeight w:val="20"/>
        </w:trPr>
        <w:tc>
          <w:tcPr>
            <w:tcW w:w="0" w:type="auto"/>
            <w:tcBorders>
              <w:top w:val="single" w:sz="4" w:space="0" w:color="auto"/>
              <w:left w:val="single" w:sz="4" w:space="0" w:color="auto"/>
              <w:bottom w:val="single" w:sz="4" w:space="0" w:color="auto"/>
              <w:right w:val="single" w:sz="4" w:space="0" w:color="auto"/>
            </w:tcBorders>
            <w:hideMark/>
          </w:tcPr>
          <w:p w14:paraId="35BB9463" w14:textId="77777777" w:rsidR="00805F1C" w:rsidRPr="00820409" w:rsidRDefault="00805F1C" w:rsidP="00805F1C">
            <w:pPr>
              <w:keepNext/>
              <w:keepLines/>
              <w:rPr>
                <w:ins w:id="404" w:author="BENDLIN, RALF M" w:date="2023-05-25T03:22:00Z"/>
                <w:rFonts w:asciiTheme="majorHAnsi" w:eastAsia="宋体" w:hAnsiTheme="majorHAnsi" w:cstheme="majorHAnsi"/>
                <w:color w:val="000000" w:themeColor="text1"/>
                <w:sz w:val="18"/>
                <w:szCs w:val="18"/>
                <w:lang w:eastAsia="en-US"/>
              </w:rPr>
            </w:pPr>
            <w:ins w:id="405" w:author="BENDLIN, RALF M" w:date="2023-05-25T03:22:00Z">
              <w:r w:rsidRPr="00820409">
                <w:rPr>
                  <w:rFonts w:asciiTheme="majorHAnsi" w:eastAsia="宋体" w:hAnsiTheme="majorHAnsi" w:cstheme="majorHAnsi"/>
                  <w:color w:val="000000" w:themeColor="text1"/>
                  <w:sz w:val="18"/>
                  <w:szCs w:val="18"/>
                  <w:lang w:eastAsia="en-US"/>
                </w:rPr>
                <w:t xml:space="preserve">40. </w:t>
              </w:r>
              <w:proofErr w:type="spellStart"/>
              <w:r w:rsidRPr="00820409">
                <w:rPr>
                  <w:rFonts w:asciiTheme="majorHAnsi" w:eastAsia="宋体" w:hAnsiTheme="majorHAnsi" w:cstheme="majorHAnsi"/>
                  <w:color w:val="000000" w:themeColor="text1"/>
                  <w:sz w:val="18"/>
                  <w:szCs w:val="18"/>
                  <w:lang w:eastAsia="en-US"/>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78387D3E" w14:textId="77777777" w:rsidR="00805F1C" w:rsidRPr="00820409" w:rsidRDefault="00805F1C" w:rsidP="00805F1C">
            <w:pPr>
              <w:keepNext/>
              <w:keepLines/>
              <w:rPr>
                <w:ins w:id="406" w:author="BENDLIN, RALF M" w:date="2023-05-25T03:22:00Z"/>
                <w:rFonts w:asciiTheme="majorHAnsi" w:eastAsia="宋体" w:hAnsiTheme="majorHAnsi" w:cstheme="majorHAnsi"/>
                <w:color w:val="000000" w:themeColor="text1"/>
                <w:sz w:val="18"/>
                <w:szCs w:val="18"/>
                <w:lang w:eastAsia="en-US"/>
              </w:rPr>
            </w:pPr>
            <w:ins w:id="407" w:author="BENDLIN, RALF M" w:date="2023-05-25T03:22:00Z">
              <w:r w:rsidRPr="00820409">
                <w:rPr>
                  <w:rFonts w:asciiTheme="majorHAnsi" w:eastAsia="宋体" w:hAnsiTheme="majorHAnsi" w:cstheme="majorHAnsi"/>
                  <w:color w:val="000000" w:themeColor="text1"/>
                  <w:sz w:val="18"/>
                  <w:szCs w:val="18"/>
                  <w:lang w:eastAsia="en-US"/>
                </w:rPr>
                <w:t>40-3-1-7</w:t>
              </w:r>
            </w:ins>
          </w:p>
        </w:tc>
        <w:tc>
          <w:tcPr>
            <w:tcW w:w="0" w:type="auto"/>
            <w:tcBorders>
              <w:top w:val="single" w:sz="4" w:space="0" w:color="auto"/>
              <w:left w:val="single" w:sz="4" w:space="0" w:color="auto"/>
              <w:bottom w:val="single" w:sz="4" w:space="0" w:color="auto"/>
              <w:right w:val="single" w:sz="4" w:space="0" w:color="auto"/>
            </w:tcBorders>
            <w:hideMark/>
          </w:tcPr>
          <w:p w14:paraId="2A29B2AE" w14:textId="77777777" w:rsidR="00805F1C" w:rsidRPr="00820409" w:rsidRDefault="00805F1C" w:rsidP="00805F1C">
            <w:pPr>
              <w:spacing w:before="60" w:after="60"/>
              <w:rPr>
                <w:ins w:id="408" w:author="BENDLIN, RALF M" w:date="2023-05-25T03:22:00Z"/>
                <w:rFonts w:asciiTheme="majorHAnsi" w:eastAsia="宋体" w:hAnsiTheme="majorHAnsi" w:cstheme="majorHAnsi"/>
                <w:color w:val="000000" w:themeColor="text1"/>
                <w:sz w:val="18"/>
                <w:szCs w:val="18"/>
                <w:lang w:eastAsia="en-US"/>
              </w:rPr>
            </w:pPr>
            <w:ins w:id="409" w:author="BENDLIN, RALF M" w:date="2023-05-25T03:22:00Z">
              <w:r w:rsidRPr="00820409">
                <w:rPr>
                  <w:rFonts w:asciiTheme="majorHAnsi" w:eastAsia="宋体" w:hAnsiTheme="majorHAnsi" w:cstheme="majorHAnsi"/>
                  <w:color w:val="000000" w:themeColor="text1"/>
                  <w:sz w:val="18"/>
                  <w:szCs w:val="18"/>
                  <w:lang w:eastAsia="en-US"/>
                </w:rPr>
                <w:t xml:space="preserve">Support of M=2 and R=1 for Rel-17-based CJT codebook  </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CB87A21" w14:textId="77777777" w:rsidR="00805F1C" w:rsidRPr="00820409" w:rsidRDefault="00805F1C" w:rsidP="00805F1C">
            <w:pPr>
              <w:rPr>
                <w:ins w:id="410" w:author="BENDLIN, RALF M" w:date="2023-05-25T03:22:00Z"/>
                <w:rFonts w:asciiTheme="majorHAnsi" w:hAnsiTheme="majorHAnsi" w:cstheme="majorHAnsi"/>
                <w:color w:val="000000" w:themeColor="text1"/>
                <w:sz w:val="18"/>
                <w:szCs w:val="18"/>
              </w:rPr>
            </w:pPr>
            <w:ins w:id="411" w:author="BENDLIN, RALF M" w:date="2023-05-25T03:22:00Z">
              <w:r w:rsidRPr="00820409">
                <w:rPr>
                  <w:rFonts w:asciiTheme="majorHAnsi" w:eastAsia="宋体" w:hAnsiTheme="majorHAnsi" w:cstheme="majorHAnsi"/>
                  <w:color w:val="000000" w:themeColor="text1"/>
                  <w:sz w:val="18"/>
                  <w:szCs w:val="18"/>
                  <w:highlight w:val="yellow"/>
                  <w:lang w:eastAsia="zh-CN"/>
                </w:rPr>
                <w:t>FFS: split for mode ½</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321150" w14:textId="77777777" w:rsidR="00805F1C" w:rsidRPr="00820409" w:rsidRDefault="00805F1C" w:rsidP="00805F1C">
            <w:pPr>
              <w:keepNext/>
              <w:keepLines/>
              <w:rPr>
                <w:ins w:id="412" w:author="BENDLIN, RALF M" w:date="2023-05-25T03:22:00Z"/>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CF1549" w14:textId="77777777" w:rsidR="00805F1C" w:rsidRPr="00820409" w:rsidRDefault="00805F1C" w:rsidP="00805F1C">
            <w:pPr>
              <w:keepNext/>
              <w:keepLines/>
              <w:rPr>
                <w:ins w:id="413" w:author="BENDLIN, RALF M" w:date="2023-05-25T03:22: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7068A9" w14:textId="77777777" w:rsidR="00805F1C" w:rsidRPr="00820409" w:rsidRDefault="00805F1C" w:rsidP="00805F1C">
            <w:pPr>
              <w:keepNext/>
              <w:keepLines/>
              <w:rPr>
                <w:ins w:id="414"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6BFEBF" w14:textId="77777777" w:rsidR="00805F1C" w:rsidRPr="00820409" w:rsidRDefault="00805F1C" w:rsidP="00805F1C">
            <w:pPr>
              <w:keepNext/>
              <w:keepLines/>
              <w:rPr>
                <w:ins w:id="415" w:author="BENDLIN, RALF M" w:date="2023-05-25T03:22: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18E00B" w14:textId="77777777" w:rsidR="00805F1C" w:rsidRPr="00820409" w:rsidRDefault="00805F1C" w:rsidP="00805F1C">
            <w:pPr>
              <w:keepNext/>
              <w:keepLines/>
              <w:rPr>
                <w:ins w:id="416" w:author="BENDLIN, RALF M" w:date="2023-05-25T03:22: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57ED2C" w14:textId="77777777" w:rsidR="00805F1C" w:rsidRPr="00820409" w:rsidRDefault="00805F1C" w:rsidP="00805F1C">
            <w:pPr>
              <w:keepNext/>
              <w:keepLines/>
              <w:rPr>
                <w:ins w:id="417"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328F65" w14:textId="77777777" w:rsidR="00805F1C" w:rsidRPr="00820409" w:rsidRDefault="00805F1C" w:rsidP="00805F1C">
            <w:pPr>
              <w:keepNext/>
              <w:keepLines/>
              <w:rPr>
                <w:ins w:id="418"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B3EA6F" w14:textId="77777777" w:rsidR="00805F1C" w:rsidRPr="00820409" w:rsidRDefault="00805F1C" w:rsidP="00805F1C">
            <w:pPr>
              <w:keepNext/>
              <w:keepLines/>
              <w:rPr>
                <w:ins w:id="419"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358EDF" w14:textId="77777777" w:rsidR="00805F1C" w:rsidRPr="00820409" w:rsidRDefault="00805F1C" w:rsidP="00805F1C">
            <w:pPr>
              <w:keepNext/>
              <w:keepLines/>
              <w:rPr>
                <w:ins w:id="420" w:author="BENDLIN, RALF M" w:date="2023-05-25T03:22: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B6E618" w14:textId="77777777" w:rsidR="00805F1C" w:rsidRPr="00820409" w:rsidRDefault="00805F1C" w:rsidP="00805F1C">
            <w:pPr>
              <w:keepNext/>
              <w:keepLines/>
              <w:rPr>
                <w:ins w:id="421" w:author="BENDLIN, RALF M" w:date="2023-05-25T03:22:00Z"/>
                <w:rFonts w:asciiTheme="majorHAnsi" w:eastAsia="宋体" w:hAnsiTheme="majorHAnsi" w:cstheme="majorHAnsi"/>
                <w:color w:val="000000" w:themeColor="text1"/>
                <w:sz w:val="18"/>
                <w:szCs w:val="18"/>
              </w:rPr>
            </w:pPr>
          </w:p>
        </w:tc>
      </w:tr>
      <w:tr w:rsidR="00805F1C" w:rsidRPr="00820409" w14:paraId="206BF513" w14:textId="77777777" w:rsidTr="00805F1C">
        <w:trPr>
          <w:trHeight w:val="20"/>
        </w:trPr>
        <w:tc>
          <w:tcPr>
            <w:tcW w:w="0" w:type="auto"/>
            <w:tcBorders>
              <w:top w:val="single" w:sz="4" w:space="0" w:color="auto"/>
              <w:left w:val="single" w:sz="4" w:space="0" w:color="auto"/>
              <w:bottom w:val="single" w:sz="4" w:space="0" w:color="auto"/>
              <w:right w:val="single" w:sz="4" w:space="0" w:color="auto"/>
            </w:tcBorders>
            <w:hideMark/>
          </w:tcPr>
          <w:p w14:paraId="78E15FA2" w14:textId="77777777" w:rsidR="00805F1C" w:rsidRPr="00820409" w:rsidRDefault="00805F1C" w:rsidP="00805F1C">
            <w:pPr>
              <w:keepNext/>
              <w:keepLines/>
              <w:rPr>
                <w:ins w:id="422" w:author="BENDLIN, RALF M" w:date="2023-05-25T03:22:00Z"/>
                <w:rFonts w:asciiTheme="majorHAnsi" w:eastAsia="宋体" w:hAnsiTheme="majorHAnsi" w:cstheme="majorHAnsi"/>
                <w:color w:val="000000" w:themeColor="text1"/>
                <w:sz w:val="18"/>
                <w:szCs w:val="18"/>
                <w:lang w:eastAsia="en-US"/>
              </w:rPr>
            </w:pPr>
            <w:ins w:id="423" w:author="BENDLIN, RALF M" w:date="2023-05-25T03:22:00Z">
              <w:r w:rsidRPr="00820409">
                <w:rPr>
                  <w:rFonts w:asciiTheme="majorHAnsi" w:eastAsia="宋体" w:hAnsiTheme="majorHAnsi" w:cstheme="majorHAnsi"/>
                  <w:color w:val="000000" w:themeColor="text1"/>
                  <w:sz w:val="18"/>
                  <w:szCs w:val="18"/>
                  <w:lang w:eastAsia="en-US"/>
                </w:rPr>
                <w:t xml:space="preserve">40. </w:t>
              </w:r>
              <w:proofErr w:type="spellStart"/>
              <w:r w:rsidRPr="00820409">
                <w:rPr>
                  <w:rFonts w:asciiTheme="majorHAnsi" w:eastAsia="宋体" w:hAnsiTheme="majorHAnsi" w:cstheme="majorHAnsi"/>
                  <w:color w:val="000000" w:themeColor="text1"/>
                  <w:sz w:val="18"/>
                  <w:szCs w:val="18"/>
                  <w:lang w:eastAsia="en-US"/>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791ED045" w14:textId="77777777" w:rsidR="00805F1C" w:rsidRPr="00820409" w:rsidRDefault="00805F1C" w:rsidP="00805F1C">
            <w:pPr>
              <w:keepNext/>
              <w:keepLines/>
              <w:rPr>
                <w:ins w:id="424" w:author="BENDLIN, RALF M" w:date="2023-05-25T03:22:00Z"/>
                <w:rFonts w:asciiTheme="majorHAnsi" w:eastAsia="宋体" w:hAnsiTheme="majorHAnsi" w:cstheme="majorHAnsi"/>
                <w:color w:val="000000" w:themeColor="text1"/>
                <w:sz w:val="18"/>
                <w:szCs w:val="18"/>
                <w:lang w:eastAsia="en-US"/>
              </w:rPr>
            </w:pPr>
            <w:ins w:id="425" w:author="BENDLIN, RALF M" w:date="2023-05-25T03:22:00Z">
              <w:r w:rsidRPr="00820409">
                <w:rPr>
                  <w:rFonts w:asciiTheme="majorHAnsi" w:eastAsia="宋体" w:hAnsiTheme="majorHAnsi" w:cstheme="majorHAnsi"/>
                  <w:color w:val="000000" w:themeColor="text1"/>
                  <w:sz w:val="18"/>
                  <w:szCs w:val="18"/>
                  <w:lang w:eastAsia="en-US"/>
                </w:rPr>
                <w:t>40-3-1-8</w:t>
              </w:r>
            </w:ins>
          </w:p>
        </w:tc>
        <w:tc>
          <w:tcPr>
            <w:tcW w:w="0" w:type="auto"/>
            <w:tcBorders>
              <w:top w:val="single" w:sz="4" w:space="0" w:color="auto"/>
              <w:left w:val="single" w:sz="4" w:space="0" w:color="auto"/>
              <w:bottom w:val="single" w:sz="4" w:space="0" w:color="auto"/>
              <w:right w:val="single" w:sz="4" w:space="0" w:color="auto"/>
            </w:tcBorders>
            <w:hideMark/>
          </w:tcPr>
          <w:p w14:paraId="2E28E22D" w14:textId="77777777" w:rsidR="00805F1C" w:rsidRPr="00820409" w:rsidRDefault="00805F1C" w:rsidP="00805F1C">
            <w:pPr>
              <w:spacing w:before="60" w:after="60"/>
              <w:rPr>
                <w:ins w:id="426" w:author="BENDLIN, RALF M" w:date="2023-05-25T03:22:00Z"/>
                <w:rFonts w:asciiTheme="majorHAnsi" w:eastAsia="宋体" w:hAnsiTheme="majorHAnsi" w:cstheme="majorHAnsi"/>
                <w:color w:val="000000" w:themeColor="text1"/>
                <w:sz w:val="18"/>
                <w:szCs w:val="18"/>
                <w:lang w:eastAsia="en-US"/>
              </w:rPr>
            </w:pPr>
            <w:ins w:id="427" w:author="BENDLIN, RALF M" w:date="2023-05-25T03:22:00Z">
              <w:r w:rsidRPr="00820409">
                <w:rPr>
                  <w:rFonts w:asciiTheme="majorHAnsi" w:eastAsia="宋体" w:hAnsiTheme="majorHAnsi" w:cstheme="majorHAnsi"/>
                  <w:color w:val="000000" w:themeColor="text1"/>
                  <w:sz w:val="18"/>
                  <w:szCs w:val="18"/>
                  <w:lang w:eastAsia="en-US"/>
                </w:rPr>
                <w:t xml:space="preserve">Support R=2 for Rel-17-based CJT codebook  </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1799C9B" w14:textId="77777777" w:rsidR="00805F1C" w:rsidRPr="00820409" w:rsidRDefault="00805F1C" w:rsidP="00805F1C">
            <w:pPr>
              <w:rPr>
                <w:ins w:id="428" w:author="BENDLIN, RALF M" w:date="2023-05-25T03:22:00Z"/>
                <w:rFonts w:asciiTheme="majorHAnsi" w:hAnsiTheme="majorHAnsi" w:cstheme="majorHAnsi"/>
                <w:color w:val="000000" w:themeColor="text1"/>
                <w:sz w:val="18"/>
                <w:szCs w:val="18"/>
              </w:rPr>
            </w:pPr>
            <w:ins w:id="429" w:author="BENDLIN, RALF M" w:date="2023-05-25T03:22:00Z">
              <w:r w:rsidRPr="00820409">
                <w:rPr>
                  <w:rFonts w:asciiTheme="majorHAnsi" w:eastAsia="宋体" w:hAnsiTheme="majorHAnsi" w:cstheme="majorHAnsi"/>
                  <w:color w:val="000000" w:themeColor="text1"/>
                  <w:sz w:val="18"/>
                  <w:szCs w:val="18"/>
                  <w:highlight w:val="yellow"/>
                  <w:lang w:eastAsia="zh-CN"/>
                </w:rPr>
                <w:t>FFS: split for mode 1/2</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79D25A" w14:textId="77777777" w:rsidR="00805F1C" w:rsidRPr="00820409" w:rsidRDefault="00805F1C" w:rsidP="00805F1C">
            <w:pPr>
              <w:keepNext/>
              <w:keepLines/>
              <w:rPr>
                <w:ins w:id="430" w:author="BENDLIN, RALF M" w:date="2023-05-25T03:22:00Z"/>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87C434" w14:textId="77777777" w:rsidR="00805F1C" w:rsidRPr="00820409" w:rsidRDefault="00805F1C" w:rsidP="00805F1C">
            <w:pPr>
              <w:keepNext/>
              <w:keepLines/>
              <w:rPr>
                <w:ins w:id="431" w:author="BENDLIN, RALF M" w:date="2023-05-25T03:22: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7EBBE3" w14:textId="77777777" w:rsidR="00805F1C" w:rsidRPr="00820409" w:rsidRDefault="00805F1C" w:rsidP="00805F1C">
            <w:pPr>
              <w:keepNext/>
              <w:keepLines/>
              <w:rPr>
                <w:ins w:id="432"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FAA166" w14:textId="77777777" w:rsidR="00805F1C" w:rsidRPr="00820409" w:rsidRDefault="00805F1C" w:rsidP="00805F1C">
            <w:pPr>
              <w:keepNext/>
              <w:keepLines/>
              <w:rPr>
                <w:ins w:id="433" w:author="BENDLIN, RALF M" w:date="2023-05-25T03:22: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0E86CB" w14:textId="77777777" w:rsidR="00805F1C" w:rsidRPr="00820409" w:rsidRDefault="00805F1C" w:rsidP="00805F1C">
            <w:pPr>
              <w:keepNext/>
              <w:keepLines/>
              <w:rPr>
                <w:ins w:id="434" w:author="BENDLIN, RALF M" w:date="2023-05-25T03:22: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55F131" w14:textId="77777777" w:rsidR="00805F1C" w:rsidRPr="00820409" w:rsidRDefault="00805F1C" w:rsidP="00805F1C">
            <w:pPr>
              <w:keepNext/>
              <w:keepLines/>
              <w:rPr>
                <w:ins w:id="435"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12A2CE" w14:textId="77777777" w:rsidR="00805F1C" w:rsidRPr="00820409" w:rsidRDefault="00805F1C" w:rsidP="00805F1C">
            <w:pPr>
              <w:keepNext/>
              <w:keepLines/>
              <w:rPr>
                <w:ins w:id="436"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FC8B4B" w14:textId="77777777" w:rsidR="00805F1C" w:rsidRPr="00820409" w:rsidRDefault="00805F1C" w:rsidP="00805F1C">
            <w:pPr>
              <w:keepNext/>
              <w:keepLines/>
              <w:rPr>
                <w:ins w:id="437"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78A542" w14:textId="77777777" w:rsidR="00805F1C" w:rsidRPr="00820409" w:rsidRDefault="00805F1C" w:rsidP="00805F1C">
            <w:pPr>
              <w:keepNext/>
              <w:keepLines/>
              <w:rPr>
                <w:ins w:id="438" w:author="BENDLIN, RALF M" w:date="2023-05-25T03:22: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68B170" w14:textId="77777777" w:rsidR="00805F1C" w:rsidRPr="00820409" w:rsidRDefault="00805F1C" w:rsidP="00805F1C">
            <w:pPr>
              <w:keepNext/>
              <w:keepLines/>
              <w:rPr>
                <w:ins w:id="439" w:author="BENDLIN, RALF M" w:date="2023-05-25T03:22:00Z"/>
                <w:rFonts w:asciiTheme="majorHAnsi" w:eastAsia="宋体" w:hAnsiTheme="majorHAnsi" w:cstheme="majorHAnsi"/>
                <w:color w:val="000000" w:themeColor="text1"/>
                <w:sz w:val="18"/>
                <w:szCs w:val="18"/>
              </w:rPr>
            </w:pPr>
          </w:p>
        </w:tc>
      </w:tr>
      <w:tr w:rsidR="00805F1C" w:rsidRPr="00820409" w14:paraId="0FABA82F" w14:textId="77777777" w:rsidTr="00805F1C">
        <w:trPr>
          <w:trHeight w:val="20"/>
        </w:trPr>
        <w:tc>
          <w:tcPr>
            <w:tcW w:w="0" w:type="auto"/>
            <w:tcBorders>
              <w:top w:val="single" w:sz="4" w:space="0" w:color="auto"/>
              <w:left w:val="single" w:sz="4" w:space="0" w:color="auto"/>
              <w:bottom w:val="single" w:sz="4" w:space="0" w:color="auto"/>
              <w:right w:val="single" w:sz="4" w:space="0" w:color="auto"/>
            </w:tcBorders>
            <w:hideMark/>
          </w:tcPr>
          <w:p w14:paraId="68A59624" w14:textId="77777777" w:rsidR="00805F1C" w:rsidRPr="00820409" w:rsidRDefault="00805F1C" w:rsidP="00805F1C">
            <w:pPr>
              <w:keepNext/>
              <w:keepLines/>
              <w:rPr>
                <w:ins w:id="440" w:author="BENDLIN, RALF M" w:date="2023-05-25T03:22:00Z"/>
                <w:rFonts w:asciiTheme="majorHAnsi" w:eastAsia="宋体" w:hAnsiTheme="majorHAnsi" w:cstheme="majorHAnsi"/>
                <w:color w:val="000000" w:themeColor="text1"/>
                <w:sz w:val="18"/>
                <w:szCs w:val="18"/>
                <w:lang w:eastAsia="en-US"/>
              </w:rPr>
            </w:pPr>
            <w:ins w:id="441" w:author="BENDLIN, RALF M" w:date="2023-05-25T03:22:00Z">
              <w:r w:rsidRPr="00820409">
                <w:rPr>
                  <w:rFonts w:asciiTheme="majorHAnsi" w:eastAsia="宋体" w:hAnsiTheme="majorHAnsi" w:cstheme="majorHAnsi"/>
                  <w:color w:val="000000" w:themeColor="text1"/>
                  <w:sz w:val="18"/>
                  <w:szCs w:val="18"/>
                  <w:lang w:eastAsia="en-US"/>
                </w:rPr>
                <w:t xml:space="preserve">40. </w:t>
              </w:r>
              <w:proofErr w:type="spellStart"/>
              <w:r w:rsidRPr="00820409">
                <w:rPr>
                  <w:rFonts w:asciiTheme="majorHAnsi" w:eastAsia="宋体" w:hAnsiTheme="majorHAnsi" w:cstheme="majorHAnsi"/>
                  <w:color w:val="000000" w:themeColor="text1"/>
                  <w:sz w:val="18"/>
                  <w:szCs w:val="18"/>
                  <w:lang w:eastAsia="en-US"/>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337DE4C8" w14:textId="77777777" w:rsidR="00805F1C" w:rsidRPr="00820409" w:rsidRDefault="00805F1C" w:rsidP="00805F1C">
            <w:pPr>
              <w:keepNext/>
              <w:keepLines/>
              <w:rPr>
                <w:ins w:id="442" w:author="BENDLIN, RALF M" w:date="2023-05-25T03:22:00Z"/>
                <w:rFonts w:asciiTheme="majorHAnsi" w:eastAsia="MS Mincho" w:hAnsiTheme="majorHAnsi" w:cstheme="majorHAnsi"/>
                <w:color w:val="000000" w:themeColor="text1"/>
                <w:sz w:val="18"/>
                <w:szCs w:val="18"/>
                <w:lang w:eastAsia="en-US"/>
              </w:rPr>
            </w:pPr>
            <w:ins w:id="443" w:author="BENDLIN, RALF M" w:date="2023-05-25T03:22:00Z">
              <w:r w:rsidRPr="00820409">
                <w:rPr>
                  <w:rFonts w:asciiTheme="majorHAnsi" w:eastAsia="宋体" w:hAnsiTheme="majorHAnsi" w:cstheme="majorHAnsi"/>
                  <w:color w:val="000000" w:themeColor="text1"/>
                  <w:sz w:val="18"/>
                  <w:szCs w:val="18"/>
                  <w:lang w:eastAsia="en-US"/>
                </w:rPr>
                <w:t>40-3-1-9</w:t>
              </w:r>
            </w:ins>
          </w:p>
        </w:tc>
        <w:tc>
          <w:tcPr>
            <w:tcW w:w="0" w:type="auto"/>
            <w:tcBorders>
              <w:top w:val="single" w:sz="4" w:space="0" w:color="auto"/>
              <w:left w:val="single" w:sz="4" w:space="0" w:color="auto"/>
              <w:bottom w:val="single" w:sz="4" w:space="0" w:color="auto"/>
              <w:right w:val="single" w:sz="4" w:space="0" w:color="auto"/>
            </w:tcBorders>
            <w:hideMark/>
          </w:tcPr>
          <w:p w14:paraId="7FBE903D" w14:textId="77777777" w:rsidR="00805F1C" w:rsidRPr="00820409" w:rsidRDefault="00805F1C" w:rsidP="00805F1C">
            <w:pPr>
              <w:spacing w:before="60" w:after="60"/>
              <w:rPr>
                <w:ins w:id="444" w:author="BENDLIN, RALF M" w:date="2023-05-25T03:22:00Z"/>
                <w:rFonts w:asciiTheme="majorHAnsi" w:eastAsia="宋体" w:hAnsiTheme="majorHAnsi" w:cstheme="majorHAnsi"/>
                <w:color w:val="000000" w:themeColor="text1"/>
                <w:sz w:val="18"/>
                <w:szCs w:val="18"/>
                <w:lang w:eastAsia="zh-CN"/>
              </w:rPr>
            </w:pPr>
            <w:ins w:id="445" w:author="BENDLIN, RALF M" w:date="2023-05-25T03:22:00Z">
              <w:r w:rsidRPr="00820409">
                <w:rPr>
                  <w:rFonts w:asciiTheme="majorHAnsi" w:eastAsia="宋体" w:hAnsiTheme="majorHAnsi" w:cstheme="majorHAnsi"/>
                  <w:color w:val="000000" w:themeColor="text1"/>
                  <w:sz w:val="18"/>
                  <w:szCs w:val="18"/>
                  <w:lang w:eastAsia="zh-CN"/>
                </w:rPr>
                <w:t xml:space="preserve">Support for 2NN1N2 &gt;32 </w:t>
              </w:r>
              <w:r w:rsidRPr="00820409">
                <w:rPr>
                  <w:rFonts w:asciiTheme="majorHAnsi" w:eastAsia="宋体" w:hAnsiTheme="majorHAnsi" w:cstheme="majorHAnsi"/>
                  <w:color w:val="000000" w:themeColor="text1"/>
                  <w:sz w:val="18"/>
                  <w:szCs w:val="18"/>
                  <w:highlight w:val="yellow"/>
                  <w:lang w:eastAsia="zh-CN"/>
                </w:rPr>
                <w:t>[conditioned upon support for 40-3-1-1 and/or 40-3-1-2]</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B06E38" w14:textId="77777777" w:rsidR="00805F1C" w:rsidRPr="00820409" w:rsidRDefault="00805F1C" w:rsidP="00805F1C">
            <w:pPr>
              <w:keepNext/>
              <w:keepLines/>
              <w:rPr>
                <w:ins w:id="446" w:author="BENDLIN, RALF M" w:date="2023-05-25T03:22:00Z"/>
                <w:rFonts w:asciiTheme="majorHAnsi" w:eastAsia="宋体" w:hAnsiTheme="majorHAnsi" w:cstheme="majorHAnsi"/>
                <w:color w:val="000000" w:themeColor="text1"/>
                <w:sz w:val="18"/>
                <w:szCs w:val="18"/>
                <w:lang w:eastAsia="en-US"/>
              </w:rPr>
            </w:pPr>
            <w:ins w:id="447" w:author="BENDLIN, RALF M" w:date="2023-05-25T03:22:00Z">
              <w:r w:rsidRPr="00820409">
                <w:rPr>
                  <w:rFonts w:asciiTheme="majorHAnsi" w:eastAsia="宋体" w:hAnsiTheme="majorHAnsi" w:cstheme="majorHAnsi"/>
                  <w:color w:val="000000" w:themeColor="text1"/>
                  <w:sz w:val="18"/>
                  <w:szCs w:val="18"/>
                  <w:lang w:eastAsia="en-US"/>
                </w:rPr>
                <w:t>FFS: A list of supported combinations, each combination is {Max # of Tx ports in one resource, Max # of resources and total # of Tx ports} across all CCs simultaneously</w:t>
              </w:r>
            </w:ins>
          </w:p>
          <w:p w14:paraId="27813023" w14:textId="77777777" w:rsidR="00805F1C" w:rsidRPr="00820409" w:rsidRDefault="00805F1C" w:rsidP="00805F1C">
            <w:pPr>
              <w:keepNext/>
              <w:keepLines/>
              <w:rPr>
                <w:ins w:id="448" w:author="BENDLIN, RALF M" w:date="2023-05-25T03:22:00Z"/>
                <w:rFonts w:asciiTheme="majorHAnsi" w:eastAsia="宋体" w:hAnsiTheme="majorHAnsi" w:cstheme="majorHAnsi"/>
                <w:color w:val="000000" w:themeColor="text1"/>
                <w:sz w:val="18"/>
                <w:szCs w:val="18"/>
                <w:lang w:eastAsia="en-US"/>
              </w:rPr>
            </w:pPr>
            <w:ins w:id="449" w:author="BENDLIN, RALF M" w:date="2023-05-25T03:22:00Z">
              <w:r w:rsidRPr="00820409">
                <w:rPr>
                  <w:rFonts w:asciiTheme="majorHAnsi" w:eastAsia="宋体" w:hAnsiTheme="majorHAnsi" w:cstheme="majorHAnsi"/>
                  <w:color w:val="000000" w:themeColor="text1"/>
                  <w:sz w:val="18"/>
                  <w:szCs w:val="18"/>
                  <w:lang w:eastAsia="en-US"/>
                </w:rPr>
                <w:t>FFS: A list of supported combinations, each combination is {Max # of Tx ports in one resource, Max # of resources and total # of Tx ports} for one CJT CSI measurement</w:t>
              </w:r>
            </w:ins>
          </w:p>
          <w:p w14:paraId="222087BB" w14:textId="77777777" w:rsidR="00805F1C" w:rsidRPr="00820409" w:rsidRDefault="00805F1C" w:rsidP="00805F1C">
            <w:pPr>
              <w:rPr>
                <w:ins w:id="450" w:author="BENDLIN, RALF M" w:date="2023-05-25T03:22: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03E2AE" w14:textId="77777777" w:rsidR="00805F1C" w:rsidRPr="00820409" w:rsidRDefault="00805F1C" w:rsidP="00805F1C">
            <w:pPr>
              <w:keepNext/>
              <w:keepLines/>
              <w:rPr>
                <w:ins w:id="451" w:author="BENDLIN, RALF M" w:date="2023-05-25T03:22:00Z"/>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1C0D92" w14:textId="77777777" w:rsidR="00805F1C" w:rsidRPr="00820409" w:rsidRDefault="00805F1C" w:rsidP="00805F1C">
            <w:pPr>
              <w:keepNext/>
              <w:keepLines/>
              <w:rPr>
                <w:ins w:id="452" w:author="BENDLIN, RALF M" w:date="2023-05-25T03:22: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416424" w14:textId="77777777" w:rsidR="00805F1C" w:rsidRPr="00820409" w:rsidRDefault="00805F1C" w:rsidP="00805F1C">
            <w:pPr>
              <w:keepNext/>
              <w:keepLines/>
              <w:rPr>
                <w:ins w:id="453"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ABAB91" w14:textId="77777777" w:rsidR="00805F1C" w:rsidRPr="00820409" w:rsidRDefault="00805F1C" w:rsidP="00805F1C">
            <w:pPr>
              <w:keepNext/>
              <w:keepLines/>
              <w:rPr>
                <w:ins w:id="454" w:author="BENDLIN, RALF M" w:date="2023-05-25T03:22: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E1C87F" w14:textId="77777777" w:rsidR="00805F1C" w:rsidRPr="00820409" w:rsidRDefault="00805F1C" w:rsidP="00805F1C">
            <w:pPr>
              <w:keepNext/>
              <w:keepLines/>
              <w:rPr>
                <w:ins w:id="455" w:author="BENDLIN, RALF M" w:date="2023-05-25T03:22: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D57C7D" w14:textId="77777777" w:rsidR="00805F1C" w:rsidRPr="00820409" w:rsidRDefault="00805F1C" w:rsidP="00805F1C">
            <w:pPr>
              <w:keepNext/>
              <w:keepLines/>
              <w:rPr>
                <w:ins w:id="456"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15A4C4" w14:textId="77777777" w:rsidR="00805F1C" w:rsidRPr="00820409" w:rsidRDefault="00805F1C" w:rsidP="00805F1C">
            <w:pPr>
              <w:keepNext/>
              <w:keepLines/>
              <w:rPr>
                <w:ins w:id="457"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5EFFD7" w14:textId="77777777" w:rsidR="00805F1C" w:rsidRPr="00820409" w:rsidRDefault="00805F1C" w:rsidP="00805F1C">
            <w:pPr>
              <w:keepNext/>
              <w:keepLines/>
              <w:rPr>
                <w:ins w:id="458"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89D910" w14:textId="77777777" w:rsidR="00805F1C" w:rsidRPr="00820409" w:rsidRDefault="00805F1C" w:rsidP="00805F1C">
            <w:pPr>
              <w:keepNext/>
              <w:keepLines/>
              <w:rPr>
                <w:ins w:id="459" w:author="BENDLIN, RALF M" w:date="2023-05-25T03:22: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58FB41" w14:textId="77777777" w:rsidR="00805F1C" w:rsidRPr="00820409" w:rsidRDefault="00805F1C" w:rsidP="00805F1C">
            <w:pPr>
              <w:keepNext/>
              <w:keepLines/>
              <w:rPr>
                <w:ins w:id="460" w:author="BENDLIN, RALF M" w:date="2023-05-25T03:22:00Z"/>
                <w:rFonts w:asciiTheme="majorHAnsi" w:eastAsia="宋体" w:hAnsiTheme="majorHAnsi" w:cstheme="majorHAnsi"/>
                <w:color w:val="000000" w:themeColor="text1"/>
                <w:sz w:val="18"/>
                <w:szCs w:val="18"/>
              </w:rPr>
            </w:pPr>
          </w:p>
        </w:tc>
      </w:tr>
      <w:tr w:rsidR="00805F1C" w:rsidRPr="00820409" w14:paraId="79BD8DE2" w14:textId="77777777" w:rsidTr="00805F1C">
        <w:trPr>
          <w:trHeight w:val="20"/>
        </w:trPr>
        <w:tc>
          <w:tcPr>
            <w:tcW w:w="0" w:type="auto"/>
            <w:tcBorders>
              <w:top w:val="single" w:sz="4" w:space="0" w:color="auto"/>
              <w:left w:val="single" w:sz="4" w:space="0" w:color="auto"/>
              <w:bottom w:val="single" w:sz="4" w:space="0" w:color="auto"/>
              <w:right w:val="single" w:sz="4" w:space="0" w:color="auto"/>
            </w:tcBorders>
            <w:hideMark/>
          </w:tcPr>
          <w:p w14:paraId="475FD60F" w14:textId="77777777" w:rsidR="00805F1C" w:rsidRPr="00820409" w:rsidRDefault="00805F1C" w:rsidP="00805F1C">
            <w:pPr>
              <w:keepNext/>
              <w:keepLines/>
              <w:rPr>
                <w:ins w:id="461" w:author="BENDLIN, RALF M" w:date="2023-05-25T03:22:00Z"/>
                <w:rFonts w:asciiTheme="majorHAnsi" w:eastAsia="宋体" w:hAnsiTheme="majorHAnsi" w:cstheme="majorHAnsi"/>
                <w:color w:val="000000" w:themeColor="text1"/>
                <w:sz w:val="18"/>
                <w:szCs w:val="18"/>
                <w:lang w:eastAsia="en-US"/>
              </w:rPr>
            </w:pPr>
            <w:ins w:id="462" w:author="BENDLIN, RALF M" w:date="2023-05-25T03:22:00Z">
              <w:r w:rsidRPr="00820409">
                <w:rPr>
                  <w:rFonts w:asciiTheme="majorHAnsi" w:eastAsia="宋体" w:hAnsiTheme="majorHAnsi" w:cstheme="majorHAnsi"/>
                  <w:color w:val="000000" w:themeColor="text1"/>
                  <w:sz w:val="18"/>
                  <w:szCs w:val="18"/>
                  <w:lang w:eastAsia="en-US"/>
                </w:rPr>
                <w:t xml:space="preserve">40. </w:t>
              </w:r>
              <w:proofErr w:type="spellStart"/>
              <w:r w:rsidRPr="00820409">
                <w:rPr>
                  <w:rFonts w:asciiTheme="majorHAnsi" w:eastAsia="宋体" w:hAnsiTheme="majorHAnsi" w:cstheme="majorHAnsi"/>
                  <w:color w:val="000000" w:themeColor="text1"/>
                  <w:sz w:val="18"/>
                  <w:szCs w:val="18"/>
                  <w:lang w:eastAsia="en-US"/>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42A3E620" w14:textId="77777777" w:rsidR="00805F1C" w:rsidRPr="00820409" w:rsidRDefault="00805F1C" w:rsidP="00805F1C">
            <w:pPr>
              <w:keepNext/>
              <w:keepLines/>
              <w:rPr>
                <w:ins w:id="463" w:author="BENDLIN, RALF M" w:date="2023-05-25T03:22:00Z"/>
                <w:rFonts w:asciiTheme="majorHAnsi" w:eastAsia="MS Mincho" w:hAnsiTheme="majorHAnsi" w:cstheme="majorHAnsi"/>
                <w:color w:val="000000" w:themeColor="text1"/>
                <w:sz w:val="18"/>
                <w:szCs w:val="18"/>
                <w:lang w:eastAsia="en-US"/>
              </w:rPr>
            </w:pPr>
            <w:ins w:id="464" w:author="BENDLIN, RALF M" w:date="2023-05-25T03:22:00Z">
              <w:r w:rsidRPr="00820409">
                <w:rPr>
                  <w:rFonts w:asciiTheme="majorHAnsi" w:eastAsia="宋体" w:hAnsiTheme="majorHAnsi" w:cstheme="majorHAnsi"/>
                  <w:color w:val="000000" w:themeColor="text1"/>
                  <w:sz w:val="18"/>
                  <w:szCs w:val="18"/>
                  <w:lang w:eastAsia="en-US"/>
                </w:rPr>
                <w:t>40-3-1-10</w:t>
              </w:r>
            </w:ins>
          </w:p>
        </w:tc>
        <w:tc>
          <w:tcPr>
            <w:tcW w:w="0" w:type="auto"/>
            <w:tcBorders>
              <w:top w:val="single" w:sz="4" w:space="0" w:color="auto"/>
              <w:left w:val="single" w:sz="4" w:space="0" w:color="auto"/>
              <w:bottom w:val="single" w:sz="4" w:space="0" w:color="auto"/>
              <w:right w:val="single" w:sz="4" w:space="0" w:color="auto"/>
            </w:tcBorders>
            <w:hideMark/>
          </w:tcPr>
          <w:p w14:paraId="24C029F3" w14:textId="77777777" w:rsidR="00805F1C" w:rsidRPr="00820409" w:rsidRDefault="00805F1C" w:rsidP="00805F1C">
            <w:pPr>
              <w:spacing w:before="60" w:after="60"/>
              <w:rPr>
                <w:ins w:id="465" w:author="BENDLIN, RALF M" w:date="2023-05-25T03:22:00Z"/>
                <w:rFonts w:asciiTheme="majorHAnsi" w:eastAsia="宋体" w:hAnsiTheme="majorHAnsi" w:cstheme="majorHAnsi"/>
                <w:color w:val="000000" w:themeColor="text1"/>
                <w:sz w:val="18"/>
                <w:szCs w:val="18"/>
                <w:lang w:eastAsia="zh-CN"/>
              </w:rPr>
            </w:pPr>
            <w:ins w:id="466" w:author="BENDLIN, RALF M" w:date="2023-05-25T03:22:00Z">
              <w:r w:rsidRPr="00820409">
                <w:rPr>
                  <w:rFonts w:asciiTheme="majorHAnsi" w:eastAsia="宋体" w:hAnsiTheme="majorHAnsi" w:cstheme="majorHAnsi"/>
                  <w:color w:val="000000" w:themeColor="text1"/>
                  <w:sz w:val="18"/>
                  <w:szCs w:val="18"/>
                  <w:lang w:eastAsia="zh-CN"/>
                </w:rPr>
                <w:t xml:space="preserve">Additional support for dynamic selection of N&lt;N_TRP </w:t>
              </w:r>
              <w:r w:rsidRPr="00820409">
                <w:rPr>
                  <w:rFonts w:asciiTheme="majorHAnsi" w:eastAsia="宋体" w:hAnsiTheme="majorHAnsi" w:cstheme="majorHAnsi"/>
                  <w:color w:val="000000" w:themeColor="text1"/>
                  <w:sz w:val="18"/>
                  <w:szCs w:val="18"/>
                  <w:highlight w:val="yellow"/>
                  <w:lang w:eastAsia="zh-CN"/>
                </w:rPr>
                <w:t>[conditioned upon support for 40-3-1-1 and/or 40-3-1-2]</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161E53" w14:textId="77777777" w:rsidR="00805F1C" w:rsidRPr="00820409" w:rsidRDefault="00805F1C" w:rsidP="00805F1C">
            <w:pPr>
              <w:rPr>
                <w:ins w:id="467" w:author="BENDLIN, RALF M" w:date="2023-05-25T03:22: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964832" w14:textId="77777777" w:rsidR="00805F1C" w:rsidRPr="00820409" w:rsidRDefault="00805F1C" w:rsidP="00805F1C">
            <w:pPr>
              <w:keepNext/>
              <w:keepLines/>
              <w:rPr>
                <w:ins w:id="468" w:author="BENDLIN, RALF M" w:date="2023-05-25T03:22:00Z"/>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5C6B53" w14:textId="77777777" w:rsidR="00805F1C" w:rsidRPr="00820409" w:rsidRDefault="00805F1C" w:rsidP="00805F1C">
            <w:pPr>
              <w:keepNext/>
              <w:keepLines/>
              <w:rPr>
                <w:ins w:id="469" w:author="BENDLIN, RALF M" w:date="2023-05-25T03:22: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8E1BBA" w14:textId="77777777" w:rsidR="00805F1C" w:rsidRPr="00820409" w:rsidRDefault="00805F1C" w:rsidP="00805F1C">
            <w:pPr>
              <w:keepNext/>
              <w:keepLines/>
              <w:rPr>
                <w:ins w:id="470"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CAA0D6" w14:textId="77777777" w:rsidR="00805F1C" w:rsidRPr="00820409" w:rsidRDefault="00805F1C" w:rsidP="00805F1C">
            <w:pPr>
              <w:keepNext/>
              <w:keepLines/>
              <w:rPr>
                <w:ins w:id="471" w:author="BENDLIN, RALF M" w:date="2023-05-25T03:22: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890BBA" w14:textId="77777777" w:rsidR="00805F1C" w:rsidRPr="00820409" w:rsidRDefault="00805F1C" w:rsidP="00805F1C">
            <w:pPr>
              <w:keepNext/>
              <w:keepLines/>
              <w:rPr>
                <w:ins w:id="472" w:author="BENDLIN, RALF M" w:date="2023-05-25T03:22: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93E48B" w14:textId="77777777" w:rsidR="00805F1C" w:rsidRPr="00820409" w:rsidRDefault="00805F1C" w:rsidP="00805F1C">
            <w:pPr>
              <w:keepNext/>
              <w:keepLines/>
              <w:rPr>
                <w:ins w:id="473"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B379A4" w14:textId="77777777" w:rsidR="00805F1C" w:rsidRPr="00820409" w:rsidRDefault="00805F1C" w:rsidP="00805F1C">
            <w:pPr>
              <w:keepNext/>
              <w:keepLines/>
              <w:rPr>
                <w:ins w:id="474"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4E7DEB" w14:textId="77777777" w:rsidR="00805F1C" w:rsidRPr="00820409" w:rsidRDefault="00805F1C" w:rsidP="00805F1C">
            <w:pPr>
              <w:keepNext/>
              <w:keepLines/>
              <w:rPr>
                <w:ins w:id="475"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41653B" w14:textId="77777777" w:rsidR="00805F1C" w:rsidRPr="00820409" w:rsidRDefault="00805F1C" w:rsidP="00805F1C">
            <w:pPr>
              <w:keepNext/>
              <w:keepLines/>
              <w:rPr>
                <w:ins w:id="476" w:author="BENDLIN, RALF M" w:date="2023-05-25T03:22: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D55F80" w14:textId="77777777" w:rsidR="00805F1C" w:rsidRPr="00820409" w:rsidRDefault="00805F1C" w:rsidP="00805F1C">
            <w:pPr>
              <w:keepNext/>
              <w:keepLines/>
              <w:rPr>
                <w:ins w:id="477" w:author="BENDLIN, RALF M" w:date="2023-05-25T03:22:00Z"/>
                <w:rFonts w:asciiTheme="majorHAnsi" w:eastAsia="宋体" w:hAnsiTheme="majorHAnsi" w:cstheme="majorHAnsi"/>
                <w:color w:val="000000" w:themeColor="text1"/>
                <w:sz w:val="18"/>
                <w:szCs w:val="18"/>
              </w:rPr>
            </w:pPr>
          </w:p>
        </w:tc>
      </w:tr>
      <w:tr w:rsidR="00805F1C" w:rsidRPr="00820409" w14:paraId="60002449" w14:textId="77777777" w:rsidTr="00805F1C">
        <w:trPr>
          <w:trHeight w:val="20"/>
        </w:trPr>
        <w:tc>
          <w:tcPr>
            <w:tcW w:w="0" w:type="auto"/>
            <w:tcBorders>
              <w:top w:val="single" w:sz="4" w:space="0" w:color="auto"/>
              <w:left w:val="single" w:sz="4" w:space="0" w:color="auto"/>
              <w:bottom w:val="single" w:sz="4" w:space="0" w:color="auto"/>
              <w:right w:val="single" w:sz="4" w:space="0" w:color="auto"/>
            </w:tcBorders>
            <w:hideMark/>
          </w:tcPr>
          <w:p w14:paraId="77F915E1" w14:textId="77777777" w:rsidR="00805F1C" w:rsidRPr="00820409" w:rsidRDefault="00805F1C" w:rsidP="00805F1C">
            <w:pPr>
              <w:keepNext/>
              <w:keepLines/>
              <w:rPr>
                <w:ins w:id="478" w:author="BENDLIN, RALF M" w:date="2023-05-25T03:22:00Z"/>
                <w:rFonts w:asciiTheme="majorHAnsi" w:eastAsia="宋体" w:hAnsiTheme="majorHAnsi" w:cstheme="majorHAnsi"/>
                <w:color w:val="000000" w:themeColor="text1"/>
                <w:sz w:val="18"/>
                <w:szCs w:val="18"/>
                <w:lang w:eastAsia="en-US"/>
              </w:rPr>
            </w:pPr>
            <w:ins w:id="479" w:author="BENDLIN, RALF M" w:date="2023-05-25T03:22:00Z">
              <w:r w:rsidRPr="00820409">
                <w:rPr>
                  <w:rFonts w:asciiTheme="majorHAnsi" w:eastAsia="宋体" w:hAnsiTheme="majorHAnsi" w:cstheme="majorHAnsi"/>
                  <w:color w:val="000000" w:themeColor="text1"/>
                  <w:sz w:val="18"/>
                  <w:szCs w:val="18"/>
                  <w:lang w:eastAsia="en-US"/>
                </w:rPr>
                <w:t xml:space="preserve">40. </w:t>
              </w:r>
              <w:proofErr w:type="spellStart"/>
              <w:r w:rsidRPr="00820409">
                <w:rPr>
                  <w:rFonts w:asciiTheme="majorHAnsi" w:eastAsia="宋体" w:hAnsiTheme="majorHAnsi" w:cstheme="majorHAnsi"/>
                  <w:color w:val="000000" w:themeColor="text1"/>
                  <w:sz w:val="18"/>
                  <w:szCs w:val="18"/>
                  <w:lang w:eastAsia="en-US"/>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29C93F77" w14:textId="77777777" w:rsidR="00805F1C" w:rsidRPr="00820409" w:rsidRDefault="00805F1C" w:rsidP="00805F1C">
            <w:pPr>
              <w:keepNext/>
              <w:keepLines/>
              <w:rPr>
                <w:ins w:id="480" w:author="BENDLIN, RALF M" w:date="2023-05-25T03:22:00Z"/>
                <w:rFonts w:asciiTheme="majorHAnsi" w:eastAsia="MS Mincho" w:hAnsiTheme="majorHAnsi" w:cstheme="majorHAnsi"/>
                <w:color w:val="000000" w:themeColor="text1"/>
                <w:sz w:val="18"/>
                <w:szCs w:val="18"/>
                <w:lang w:eastAsia="en-US"/>
              </w:rPr>
            </w:pPr>
            <w:ins w:id="481" w:author="BENDLIN, RALF M" w:date="2023-05-25T03:22:00Z">
              <w:r w:rsidRPr="00820409">
                <w:rPr>
                  <w:rFonts w:asciiTheme="majorHAnsi" w:eastAsia="宋体" w:hAnsiTheme="majorHAnsi" w:cstheme="majorHAnsi"/>
                  <w:color w:val="000000" w:themeColor="text1"/>
                  <w:sz w:val="18"/>
                  <w:szCs w:val="18"/>
                  <w:lang w:eastAsia="en-US"/>
                </w:rPr>
                <w:t>40-3-1-11</w:t>
              </w:r>
            </w:ins>
          </w:p>
        </w:tc>
        <w:tc>
          <w:tcPr>
            <w:tcW w:w="0" w:type="auto"/>
            <w:tcBorders>
              <w:top w:val="single" w:sz="4" w:space="0" w:color="auto"/>
              <w:left w:val="single" w:sz="4" w:space="0" w:color="auto"/>
              <w:bottom w:val="single" w:sz="4" w:space="0" w:color="auto"/>
              <w:right w:val="single" w:sz="4" w:space="0" w:color="auto"/>
            </w:tcBorders>
            <w:hideMark/>
          </w:tcPr>
          <w:p w14:paraId="28949345" w14:textId="77777777" w:rsidR="00805F1C" w:rsidRPr="00820409" w:rsidRDefault="00805F1C" w:rsidP="00805F1C">
            <w:pPr>
              <w:spacing w:before="60" w:after="60"/>
              <w:rPr>
                <w:ins w:id="482" w:author="BENDLIN, RALF M" w:date="2023-05-25T03:22:00Z"/>
                <w:rFonts w:asciiTheme="majorHAnsi" w:eastAsia="宋体" w:hAnsiTheme="majorHAnsi" w:cstheme="majorHAnsi"/>
                <w:color w:val="000000" w:themeColor="text1"/>
                <w:sz w:val="18"/>
                <w:szCs w:val="18"/>
                <w:lang w:eastAsia="zh-CN"/>
              </w:rPr>
            </w:pPr>
            <w:ins w:id="483" w:author="BENDLIN, RALF M" w:date="2023-05-25T03:22:00Z">
              <w:r w:rsidRPr="00820409">
                <w:rPr>
                  <w:rFonts w:asciiTheme="majorHAnsi" w:eastAsia="宋体" w:hAnsiTheme="majorHAnsi" w:cstheme="majorHAnsi"/>
                  <w:color w:val="000000" w:themeColor="text1"/>
                  <w:sz w:val="18"/>
                  <w:szCs w:val="18"/>
                  <w:lang w:eastAsia="zh-CN"/>
                </w:rPr>
                <w:t>Active CSI-RS resources and ports for mixed Type-II-CJT codebook types in any slot</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6E28C24" w14:textId="77777777" w:rsidR="00805F1C" w:rsidRPr="00820409" w:rsidRDefault="00805F1C" w:rsidP="00805F1C">
            <w:pPr>
              <w:rPr>
                <w:ins w:id="484" w:author="BENDLIN, RALF M" w:date="2023-05-25T03:22:00Z"/>
                <w:rFonts w:asciiTheme="majorHAnsi" w:hAnsiTheme="majorHAnsi" w:cstheme="majorHAnsi"/>
                <w:color w:val="000000" w:themeColor="text1"/>
                <w:sz w:val="18"/>
                <w:szCs w:val="18"/>
              </w:rPr>
            </w:pPr>
            <w:ins w:id="485" w:author="BENDLIN, RALF M" w:date="2023-05-25T03:22:00Z">
              <w:r w:rsidRPr="00820409">
                <w:rPr>
                  <w:rFonts w:asciiTheme="majorHAnsi" w:eastAsia="宋体" w:hAnsiTheme="majorHAnsi" w:cstheme="majorHAnsi"/>
                  <w:color w:val="000000" w:themeColor="text1"/>
                  <w:sz w:val="18"/>
                  <w:szCs w:val="18"/>
                  <w:lang w:eastAsia="zh-CN"/>
                </w:rPr>
                <w:t>analogous to 23-9-5</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272542" w14:textId="77777777" w:rsidR="00805F1C" w:rsidRPr="00820409" w:rsidRDefault="00805F1C" w:rsidP="00805F1C">
            <w:pPr>
              <w:keepNext/>
              <w:keepLines/>
              <w:rPr>
                <w:ins w:id="486" w:author="BENDLIN, RALF M" w:date="2023-05-25T03:22:00Z"/>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CD2933" w14:textId="77777777" w:rsidR="00805F1C" w:rsidRPr="00820409" w:rsidRDefault="00805F1C" w:rsidP="00805F1C">
            <w:pPr>
              <w:keepNext/>
              <w:keepLines/>
              <w:rPr>
                <w:ins w:id="487" w:author="BENDLIN, RALF M" w:date="2023-05-25T03:22: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B2434B" w14:textId="77777777" w:rsidR="00805F1C" w:rsidRPr="00820409" w:rsidRDefault="00805F1C" w:rsidP="00805F1C">
            <w:pPr>
              <w:keepNext/>
              <w:keepLines/>
              <w:rPr>
                <w:ins w:id="488"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CC962B" w14:textId="77777777" w:rsidR="00805F1C" w:rsidRPr="00820409" w:rsidRDefault="00805F1C" w:rsidP="00805F1C">
            <w:pPr>
              <w:keepNext/>
              <w:keepLines/>
              <w:rPr>
                <w:ins w:id="489" w:author="BENDLIN, RALF M" w:date="2023-05-25T03:22: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A9EEA0" w14:textId="77777777" w:rsidR="00805F1C" w:rsidRPr="00820409" w:rsidRDefault="00805F1C" w:rsidP="00805F1C">
            <w:pPr>
              <w:keepNext/>
              <w:keepLines/>
              <w:rPr>
                <w:ins w:id="490" w:author="BENDLIN, RALF M" w:date="2023-05-25T03:22: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344578" w14:textId="77777777" w:rsidR="00805F1C" w:rsidRPr="00820409" w:rsidRDefault="00805F1C" w:rsidP="00805F1C">
            <w:pPr>
              <w:keepNext/>
              <w:keepLines/>
              <w:rPr>
                <w:ins w:id="491"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59E22A" w14:textId="77777777" w:rsidR="00805F1C" w:rsidRPr="00820409" w:rsidRDefault="00805F1C" w:rsidP="00805F1C">
            <w:pPr>
              <w:keepNext/>
              <w:keepLines/>
              <w:rPr>
                <w:ins w:id="492"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46295E" w14:textId="77777777" w:rsidR="00805F1C" w:rsidRPr="00820409" w:rsidRDefault="00805F1C" w:rsidP="00805F1C">
            <w:pPr>
              <w:keepNext/>
              <w:keepLines/>
              <w:rPr>
                <w:ins w:id="493" w:author="BENDLIN, RALF M" w:date="2023-05-25T03:22: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ADD943" w14:textId="77777777" w:rsidR="00805F1C" w:rsidRPr="00820409" w:rsidRDefault="00805F1C" w:rsidP="00805F1C">
            <w:pPr>
              <w:keepNext/>
              <w:keepLines/>
              <w:rPr>
                <w:ins w:id="494" w:author="BENDLIN, RALF M" w:date="2023-05-25T03:22: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749836" w14:textId="77777777" w:rsidR="00805F1C" w:rsidRPr="00820409" w:rsidRDefault="00805F1C" w:rsidP="00805F1C">
            <w:pPr>
              <w:keepNext/>
              <w:keepLines/>
              <w:rPr>
                <w:ins w:id="495" w:author="BENDLIN, RALF M" w:date="2023-05-25T03:22:00Z"/>
                <w:rFonts w:asciiTheme="majorHAnsi" w:eastAsia="宋体" w:hAnsiTheme="majorHAnsi" w:cstheme="majorHAnsi"/>
                <w:color w:val="000000" w:themeColor="text1"/>
                <w:sz w:val="18"/>
                <w:szCs w:val="18"/>
              </w:rPr>
            </w:pPr>
          </w:p>
        </w:tc>
      </w:tr>
      <w:tr w:rsidR="00805F1C" w:rsidRPr="00820409" w14:paraId="24A0EDB8" w14:textId="77777777" w:rsidTr="00805F1C">
        <w:trPr>
          <w:trHeight w:val="20"/>
        </w:trPr>
        <w:tc>
          <w:tcPr>
            <w:tcW w:w="0" w:type="auto"/>
            <w:tcBorders>
              <w:top w:val="single" w:sz="4" w:space="0" w:color="auto"/>
              <w:left w:val="single" w:sz="4" w:space="0" w:color="auto"/>
              <w:bottom w:val="single" w:sz="4" w:space="0" w:color="auto"/>
              <w:right w:val="single" w:sz="4" w:space="0" w:color="auto"/>
            </w:tcBorders>
            <w:hideMark/>
          </w:tcPr>
          <w:p w14:paraId="007CE81A" w14:textId="77777777" w:rsidR="00805F1C" w:rsidRPr="00820409" w:rsidRDefault="00805F1C" w:rsidP="00805F1C">
            <w:pPr>
              <w:keepNext/>
              <w:keepLines/>
              <w:rPr>
                <w:ins w:id="496" w:author="BENDLIN, RALF M" w:date="2023-05-25T03:25:00Z"/>
                <w:rFonts w:asciiTheme="majorHAnsi" w:eastAsia="宋体" w:hAnsiTheme="majorHAnsi" w:cstheme="majorHAnsi"/>
                <w:color w:val="000000" w:themeColor="text1"/>
                <w:sz w:val="18"/>
                <w:szCs w:val="18"/>
                <w:lang w:eastAsia="en-US"/>
              </w:rPr>
            </w:pPr>
            <w:ins w:id="497" w:author="BENDLIN, RALF M" w:date="2023-05-25T03:26:00Z">
              <w:r w:rsidRPr="00820409">
                <w:rPr>
                  <w:rFonts w:asciiTheme="majorHAnsi" w:eastAsia="宋体" w:hAnsiTheme="majorHAnsi" w:cstheme="majorHAnsi"/>
                  <w:color w:val="000000" w:themeColor="text1"/>
                  <w:sz w:val="18"/>
                  <w:szCs w:val="18"/>
                  <w:lang w:eastAsia="en-US"/>
                </w:rPr>
                <w:t xml:space="preserve">40. </w:t>
              </w:r>
              <w:proofErr w:type="spellStart"/>
              <w:r w:rsidRPr="00820409">
                <w:rPr>
                  <w:rFonts w:asciiTheme="majorHAnsi" w:eastAsia="宋体" w:hAnsiTheme="majorHAnsi" w:cstheme="majorHAnsi"/>
                  <w:color w:val="000000" w:themeColor="text1"/>
                  <w:sz w:val="18"/>
                  <w:szCs w:val="18"/>
                  <w:lang w:eastAsia="en-US"/>
                </w:rPr>
                <w:t>NR_MIMO_evo_DL_UL</w:t>
              </w:r>
            </w:ins>
            <w:proofErr w:type="spellEnd"/>
          </w:p>
        </w:tc>
        <w:tc>
          <w:tcPr>
            <w:tcW w:w="0" w:type="auto"/>
            <w:tcBorders>
              <w:top w:val="single" w:sz="4" w:space="0" w:color="auto"/>
              <w:left w:val="single" w:sz="4" w:space="0" w:color="auto"/>
              <w:bottom w:val="single" w:sz="4" w:space="0" w:color="auto"/>
              <w:right w:val="single" w:sz="4" w:space="0" w:color="auto"/>
            </w:tcBorders>
            <w:hideMark/>
          </w:tcPr>
          <w:p w14:paraId="52E0F048" w14:textId="77777777" w:rsidR="00805F1C" w:rsidRPr="00820409" w:rsidRDefault="00805F1C" w:rsidP="00805F1C">
            <w:pPr>
              <w:keepNext/>
              <w:keepLines/>
              <w:rPr>
                <w:ins w:id="498" w:author="BENDLIN, RALF M" w:date="2023-05-25T03:25:00Z"/>
                <w:rFonts w:asciiTheme="majorHAnsi" w:eastAsia="宋体" w:hAnsiTheme="majorHAnsi" w:cstheme="majorHAnsi"/>
                <w:color w:val="000000" w:themeColor="text1"/>
                <w:sz w:val="18"/>
                <w:szCs w:val="18"/>
                <w:lang w:eastAsia="en-US"/>
              </w:rPr>
            </w:pPr>
            <w:ins w:id="499" w:author="BENDLIN, RALF M" w:date="2023-05-25T03:26:00Z">
              <w:r w:rsidRPr="00820409">
                <w:rPr>
                  <w:rFonts w:asciiTheme="majorHAnsi" w:eastAsia="宋体" w:hAnsiTheme="majorHAnsi" w:cstheme="majorHAnsi"/>
                  <w:color w:val="000000" w:themeColor="text1"/>
                  <w:sz w:val="18"/>
                  <w:szCs w:val="18"/>
                  <w:lang w:eastAsia="en-US"/>
                </w:rPr>
                <w:t>40-3-1-12</w:t>
              </w:r>
            </w:ins>
          </w:p>
        </w:tc>
        <w:tc>
          <w:tcPr>
            <w:tcW w:w="0" w:type="auto"/>
            <w:tcBorders>
              <w:top w:val="single" w:sz="4" w:space="0" w:color="auto"/>
              <w:left w:val="single" w:sz="4" w:space="0" w:color="auto"/>
              <w:bottom w:val="single" w:sz="4" w:space="0" w:color="auto"/>
              <w:right w:val="single" w:sz="4" w:space="0" w:color="auto"/>
            </w:tcBorders>
            <w:hideMark/>
          </w:tcPr>
          <w:p w14:paraId="1A6ED4E6" w14:textId="77777777" w:rsidR="00805F1C" w:rsidRPr="00820409" w:rsidRDefault="00805F1C" w:rsidP="00805F1C">
            <w:pPr>
              <w:spacing w:before="60" w:after="60"/>
              <w:rPr>
                <w:ins w:id="500" w:author="BENDLIN, RALF M" w:date="2023-05-25T03:25:00Z"/>
                <w:rFonts w:asciiTheme="majorHAnsi" w:eastAsia="宋体" w:hAnsiTheme="majorHAnsi" w:cstheme="majorHAnsi"/>
                <w:color w:val="000000" w:themeColor="text1"/>
                <w:sz w:val="18"/>
                <w:szCs w:val="18"/>
                <w:lang w:eastAsia="zh-CN"/>
              </w:rPr>
            </w:pPr>
            <w:ins w:id="501" w:author="BENDLIN, RALF M" w:date="2023-05-25T03:26:00Z">
              <w:r w:rsidRPr="00820409">
                <w:rPr>
                  <w:rFonts w:asciiTheme="majorHAnsi" w:eastAsia="宋体" w:hAnsiTheme="majorHAnsi" w:cstheme="majorHAnsi"/>
                  <w:color w:val="000000" w:themeColor="text1"/>
                  <w:sz w:val="18"/>
                  <w:szCs w:val="18"/>
                  <w:lang w:eastAsia="zh-CN"/>
                </w:rPr>
                <w:t>Support of Rank 3 and 4 for Rel-16-based CJT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EA3939" w14:textId="77777777" w:rsidR="00805F1C" w:rsidRPr="00820409" w:rsidRDefault="00805F1C" w:rsidP="00805F1C">
            <w:pPr>
              <w:rPr>
                <w:ins w:id="502" w:author="BENDLIN, RALF M" w:date="2023-05-25T03:25: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A205FE" w14:textId="77777777" w:rsidR="00805F1C" w:rsidRPr="00820409" w:rsidRDefault="00805F1C" w:rsidP="00805F1C">
            <w:pPr>
              <w:keepNext/>
              <w:keepLines/>
              <w:rPr>
                <w:ins w:id="503" w:author="BENDLIN, RALF M" w:date="2023-05-25T03:25:00Z"/>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CCA349" w14:textId="77777777" w:rsidR="00805F1C" w:rsidRPr="00820409" w:rsidRDefault="00805F1C" w:rsidP="00805F1C">
            <w:pPr>
              <w:keepNext/>
              <w:keepLines/>
              <w:rPr>
                <w:ins w:id="504" w:author="BENDLIN, RALF M" w:date="2023-05-25T03:25: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A10254" w14:textId="77777777" w:rsidR="00805F1C" w:rsidRPr="00820409" w:rsidRDefault="00805F1C" w:rsidP="00805F1C">
            <w:pPr>
              <w:keepNext/>
              <w:keepLines/>
              <w:rPr>
                <w:ins w:id="505" w:author="BENDLIN, RALF M" w:date="2023-05-25T03:25: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E35669" w14:textId="77777777" w:rsidR="00805F1C" w:rsidRPr="00820409" w:rsidRDefault="00805F1C" w:rsidP="00805F1C">
            <w:pPr>
              <w:keepNext/>
              <w:keepLines/>
              <w:rPr>
                <w:ins w:id="506" w:author="BENDLIN, RALF M" w:date="2023-05-25T03:25: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76EAC3" w14:textId="77777777" w:rsidR="00805F1C" w:rsidRPr="00820409" w:rsidRDefault="00805F1C" w:rsidP="00805F1C">
            <w:pPr>
              <w:keepNext/>
              <w:keepLines/>
              <w:rPr>
                <w:ins w:id="507" w:author="BENDLIN, RALF M" w:date="2023-05-25T03:25: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1914FB" w14:textId="77777777" w:rsidR="00805F1C" w:rsidRPr="00820409" w:rsidRDefault="00805F1C" w:rsidP="00805F1C">
            <w:pPr>
              <w:keepNext/>
              <w:keepLines/>
              <w:rPr>
                <w:ins w:id="508" w:author="BENDLIN, RALF M" w:date="2023-05-25T03:25: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46A85E" w14:textId="77777777" w:rsidR="00805F1C" w:rsidRPr="00820409" w:rsidRDefault="00805F1C" w:rsidP="00805F1C">
            <w:pPr>
              <w:keepNext/>
              <w:keepLines/>
              <w:rPr>
                <w:ins w:id="509" w:author="BENDLIN, RALF M" w:date="2023-05-25T03:25: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B5E70D" w14:textId="77777777" w:rsidR="00805F1C" w:rsidRPr="00820409" w:rsidRDefault="00805F1C" w:rsidP="00805F1C">
            <w:pPr>
              <w:keepNext/>
              <w:keepLines/>
              <w:rPr>
                <w:ins w:id="510" w:author="BENDLIN, RALF M" w:date="2023-05-25T03:25: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6DD3CF" w14:textId="77777777" w:rsidR="00805F1C" w:rsidRPr="00820409" w:rsidRDefault="00805F1C" w:rsidP="00805F1C">
            <w:pPr>
              <w:keepNext/>
              <w:keepLines/>
              <w:rPr>
                <w:ins w:id="511" w:author="BENDLIN, RALF M" w:date="2023-05-25T03:25: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63903B" w14:textId="77777777" w:rsidR="00805F1C" w:rsidRPr="00820409" w:rsidRDefault="00805F1C" w:rsidP="00805F1C">
            <w:pPr>
              <w:keepNext/>
              <w:keepLines/>
              <w:rPr>
                <w:ins w:id="512" w:author="BENDLIN, RALF M" w:date="2023-05-25T03:25:00Z"/>
                <w:rFonts w:asciiTheme="majorHAnsi" w:eastAsia="宋体" w:hAnsiTheme="majorHAnsi" w:cstheme="majorHAnsi"/>
                <w:color w:val="000000" w:themeColor="text1"/>
                <w:sz w:val="18"/>
                <w:szCs w:val="18"/>
              </w:rPr>
            </w:pPr>
          </w:p>
        </w:tc>
      </w:tr>
      <w:tr w:rsidR="00805F1C" w:rsidRPr="00820409" w14:paraId="4B10AB6A" w14:textId="77777777" w:rsidTr="00805F1C">
        <w:trPr>
          <w:trHeight w:val="20"/>
        </w:trPr>
        <w:tc>
          <w:tcPr>
            <w:tcW w:w="0" w:type="auto"/>
            <w:tcBorders>
              <w:top w:val="single" w:sz="4" w:space="0" w:color="auto"/>
              <w:left w:val="single" w:sz="4" w:space="0" w:color="auto"/>
              <w:bottom w:val="single" w:sz="4" w:space="0" w:color="auto"/>
              <w:right w:val="single" w:sz="4" w:space="0" w:color="auto"/>
            </w:tcBorders>
            <w:hideMark/>
          </w:tcPr>
          <w:p w14:paraId="4CCC6DDB" w14:textId="77777777" w:rsidR="00805F1C" w:rsidRPr="00820409" w:rsidRDefault="00805F1C" w:rsidP="00805F1C">
            <w:pPr>
              <w:keepNext/>
              <w:keepLines/>
              <w:rPr>
                <w:ins w:id="513" w:author="BENDLIN, RALF M" w:date="2023-05-25T03:26:00Z"/>
                <w:rFonts w:asciiTheme="majorHAnsi" w:eastAsia="宋体" w:hAnsiTheme="majorHAnsi" w:cstheme="majorHAnsi"/>
                <w:color w:val="000000" w:themeColor="text1"/>
                <w:sz w:val="18"/>
                <w:szCs w:val="18"/>
                <w:lang w:eastAsia="en-US"/>
              </w:rPr>
            </w:pPr>
            <w:ins w:id="514" w:author="BENDLIN, RALF M" w:date="2023-05-25T03:26:00Z">
              <w:r w:rsidRPr="00820409">
                <w:rPr>
                  <w:rFonts w:asciiTheme="majorHAnsi" w:eastAsia="宋体" w:hAnsiTheme="majorHAnsi" w:cstheme="majorHAnsi"/>
                  <w:color w:val="000000" w:themeColor="text1"/>
                  <w:sz w:val="18"/>
                  <w:szCs w:val="18"/>
                  <w:lang w:eastAsia="en-US"/>
                </w:rPr>
                <w:t xml:space="preserve">40. </w:t>
              </w:r>
              <w:proofErr w:type="spellStart"/>
              <w:r w:rsidRPr="00820409">
                <w:rPr>
                  <w:rFonts w:asciiTheme="majorHAnsi" w:eastAsia="宋体" w:hAnsiTheme="majorHAnsi" w:cstheme="majorHAnsi"/>
                  <w:color w:val="000000" w:themeColor="text1"/>
                  <w:sz w:val="18"/>
                  <w:szCs w:val="18"/>
                  <w:lang w:eastAsia="en-US"/>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599F455F" w14:textId="77777777" w:rsidR="00805F1C" w:rsidRPr="00820409" w:rsidRDefault="00805F1C" w:rsidP="00805F1C">
            <w:pPr>
              <w:keepNext/>
              <w:keepLines/>
              <w:rPr>
                <w:ins w:id="515" w:author="BENDLIN, RALF M" w:date="2023-05-25T03:26:00Z"/>
                <w:rFonts w:asciiTheme="majorHAnsi" w:eastAsia="宋体" w:hAnsiTheme="majorHAnsi" w:cstheme="majorHAnsi"/>
                <w:color w:val="000000" w:themeColor="text1"/>
                <w:sz w:val="18"/>
                <w:szCs w:val="18"/>
                <w:lang w:eastAsia="en-US"/>
              </w:rPr>
            </w:pPr>
            <w:ins w:id="516" w:author="BENDLIN, RALF M" w:date="2023-05-25T03:26:00Z">
              <w:r w:rsidRPr="00820409">
                <w:rPr>
                  <w:rFonts w:asciiTheme="majorHAnsi" w:eastAsia="宋体" w:hAnsiTheme="majorHAnsi" w:cstheme="majorHAnsi"/>
                  <w:color w:val="000000" w:themeColor="text1"/>
                  <w:sz w:val="18"/>
                  <w:szCs w:val="18"/>
                  <w:lang w:eastAsia="en-US"/>
                </w:rPr>
                <w:t>40-3-1-13</w:t>
              </w:r>
            </w:ins>
          </w:p>
        </w:tc>
        <w:tc>
          <w:tcPr>
            <w:tcW w:w="0" w:type="auto"/>
            <w:tcBorders>
              <w:top w:val="single" w:sz="4" w:space="0" w:color="auto"/>
              <w:left w:val="single" w:sz="4" w:space="0" w:color="auto"/>
              <w:bottom w:val="single" w:sz="4" w:space="0" w:color="auto"/>
              <w:right w:val="single" w:sz="4" w:space="0" w:color="auto"/>
            </w:tcBorders>
            <w:hideMark/>
          </w:tcPr>
          <w:p w14:paraId="4E352D0B" w14:textId="77777777" w:rsidR="00805F1C" w:rsidRPr="00820409" w:rsidRDefault="00805F1C" w:rsidP="00805F1C">
            <w:pPr>
              <w:spacing w:before="60" w:after="60"/>
              <w:rPr>
                <w:ins w:id="517" w:author="BENDLIN, RALF M" w:date="2023-05-25T03:26:00Z"/>
                <w:rFonts w:asciiTheme="majorHAnsi" w:eastAsia="宋体" w:hAnsiTheme="majorHAnsi" w:cstheme="majorHAnsi"/>
                <w:color w:val="000000" w:themeColor="text1"/>
                <w:sz w:val="18"/>
                <w:szCs w:val="18"/>
                <w:lang w:eastAsia="zh-CN"/>
              </w:rPr>
            </w:pPr>
            <w:ins w:id="518" w:author="BENDLIN, RALF M" w:date="2023-05-25T03:26:00Z">
              <w:r w:rsidRPr="00820409">
                <w:rPr>
                  <w:rFonts w:asciiTheme="majorHAnsi" w:eastAsia="宋体" w:hAnsiTheme="majorHAnsi" w:cstheme="majorHAnsi"/>
                  <w:color w:val="000000" w:themeColor="text1"/>
                  <w:sz w:val="18"/>
                  <w:szCs w:val="18"/>
                  <w:lang w:eastAsia="zh-CN"/>
                </w:rPr>
                <w:t>Support of Rank 3 and 4 for Rel-17-based CJT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0DEF89" w14:textId="77777777" w:rsidR="00805F1C" w:rsidRPr="00820409" w:rsidRDefault="00805F1C" w:rsidP="00805F1C">
            <w:pPr>
              <w:rPr>
                <w:ins w:id="519" w:author="BENDLIN, RALF M" w:date="2023-05-25T03:26: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AB543A" w14:textId="77777777" w:rsidR="00805F1C" w:rsidRPr="00820409" w:rsidRDefault="00805F1C" w:rsidP="00805F1C">
            <w:pPr>
              <w:keepNext/>
              <w:keepLines/>
              <w:rPr>
                <w:ins w:id="520" w:author="BENDLIN, RALF M" w:date="2023-05-25T03:26:00Z"/>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CB1FC6" w14:textId="77777777" w:rsidR="00805F1C" w:rsidRPr="00820409" w:rsidRDefault="00805F1C" w:rsidP="00805F1C">
            <w:pPr>
              <w:keepNext/>
              <w:keepLines/>
              <w:rPr>
                <w:ins w:id="521" w:author="BENDLIN, RALF M" w:date="2023-05-25T03:26: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8E9537" w14:textId="77777777" w:rsidR="00805F1C" w:rsidRPr="00820409" w:rsidRDefault="00805F1C" w:rsidP="00805F1C">
            <w:pPr>
              <w:keepNext/>
              <w:keepLines/>
              <w:rPr>
                <w:ins w:id="522"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FF5836" w14:textId="77777777" w:rsidR="00805F1C" w:rsidRPr="00820409" w:rsidRDefault="00805F1C" w:rsidP="00805F1C">
            <w:pPr>
              <w:keepNext/>
              <w:keepLines/>
              <w:rPr>
                <w:ins w:id="523" w:author="BENDLIN, RALF M" w:date="2023-05-25T03:26: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E80BC6" w14:textId="77777777" w:rsidR="00805F1C" w:rsidRPr="00820409" w:rsidRDefault="00805F1C" w:rsidP="00805F1C">
            <w:pPr>
              <w:keepNext/>
              <w:keepLines/>
              <w:rPr>
                <w:ins w:id="524" w:author="BENDLIN, RALF M" w:date="2023-05-25T03:26: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1883F3" w14:textId="77777777" w:rsidR="00805F1C" w:rsidRPr="00820409" w:rsidRDefault="00805F1C" w:rsidP="00805F1C">
            <w:pPr>
              <w:keepNext/>
              <w:keepLines/>
              <w:rPr>
                <w:ins w:id="525"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8AACA9" w14:textId="77777777" w:rsidR="00805F1C" w:rsidRPr="00820409" w:rsidRDefault="00805F1C" w:rsidP="00805F1C">
            <w:pPr>
              <w:keepNext/>
              <w:keepLines/>
              <w:rPr>
                <w:ins w:id="526"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0EAFC0" w14:textId="77777777" w:rsidR="00805F1C" w:rsidRPr="00820409" w:rsidRDefault="00805F1C" w:rsidP="00805F1C">
            <w:pPr>
              <w:keepNext/>
              <w:keepLines/>
              <w:rPr>
                <w:ins w:id="527"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794938" w14:textId="77777777" w:rsidR="00805F1C" w:rsidRPr="00820409" w:rsidRDefault="00805F1C" w:rsidP="00805F1C">
            <w:pPr>
              <w:keepNext/>
              <w:keepLines/>
              <w:rPr>
                <w:ins w:id="528" w:author="BENDLIN, RALF M" w:date="2023-05-25T03:26: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FAB579" w14:textId="77777777" w:rsidR="00805F1C" w:rsidRPr="00820409" w:rsidRDefault="00805F1C" w:rsidP="00805F1C">
            <w:pPr>
              <w:keepNext/>
              <w:keepLines/>
              <w:rPr>
                <w:ins w:id="529" w:author="BENDLIN, RALF M" w:date="2023-05-25T03:26:00Z"/>
                <w:rFonts w:asciiTheme="majorHAnsi" w:eastAsia="宋体" w:hAnsiTheme="majorHAnsi" w:cstheme="majorHAnsi"/>
                <w:color w:val="000000" w:themeColor="text1"/>
                <w:sz w:val="18"/>
                <w:szCs w:val="18"/>
              </w:rPr>
            </w:pPr>
          </w:p>
        </w:tc>
      </w:tr>
      <w:tr w:rsidR="00805F1C" w:rsidRPr="00820409" w14:paraId="2A15DE40" w14:textId="77777777" w:rsidTr="00805F1C">
        <w:trPr>
          <w:trHeight w:val="20"/>
        </w:trPr>
        <w:tc>
          <w:tcPr>
            <w:tcW w:w="0" w:type="auto"/>
            <w:tcBorders>
              <w:top w:val="single" w:sz="4" w:space="0" w:color="auto"/>
              <w:left w:val="single" w:sz="4" w:space="0" w:color="auto"/>
              <w:bottom w:val="single" w:sz="4" w:space="0" w:color="auto"/>
              <w:right w:val="single" w:sz="4" w:space="0" w:color="auto"/>
            </w:tcBorders>
            <w:hideMark/>
          </w:tcPr>
          <w:p w14:paraId="598CCDC9" w14:textId="77777777" w:rsidR="00805F1C" w:rsidRPr="00820409" w:rsidRDefault="00805F1C" w:rsidP="00805F1C">
            <w:pPr>
              <w:keepNext/>
              <w:keepLines/>
              <w:rPr>
                <w:ins w:id="530" w:author="BENDLIN, RALF M" w:date="2023-05-25T03:26:00Z"/>
                <w:rFonts w:asciiTheme="majorHAnsi" w:eastAsia="宋体" w:hAnsiTheme="majorHAnsi" w:cstheme="majorHAnsi"/>
                <w:color w:val="000000" w:themeColor="text1"/>
                <w:sz w:val="18"/>
                <w:szCs w:val="18"/>
                <w:lang w:eastAsia="en-US"/>
              </w:rPr>
            </w:pPr>
            <w:ins w:id="531" w:author="BENDLIN, RALF M" w:date="2023-05-25T03:26:00Z">
              <w:r w:rsidRPr="00820409">
                <w:rPr>
                  <w:rFonts w:asciiTheme="majorHAnsi" w:eastAsia="宋体" w:hAnsiTheme="majorHAnsi" w:cstheme="majorHAnsi"/>
                  <w:color w:val="000000" w:themeColor="text1"/>
                  <w:sz w:val="18"/>
                  <w:szCs w:val="18"/>
                  <w:lang w:eastAsia="en-US"/>
                </w:rPr>
                <w:t xml:space="preserve">40. </w:t>
              </w:r>
              <w:proofErr w:type="spellStart"/>
              <w:r w:rsidRPr="00820409">
                <w:rPr>
                  <w:rFonts w:asciiTheme="majorHAnsi" w:eastAsia="宋体" w:hAnsiTheme="majorHAnsi" w:cstheme="majorHAnsi"/>
                  <w:color w:val="000000" w:themeColor="text1"/>
                  <w:sz w:val="18"/>
                  <w:szCs w:val="18"/>
                  <w:lang w:eastAsia="en-US"/>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09BF6E6A" w14:textId="77777777" w:rsidR="00805F1C" w:rsidRPr="00820409" w:rsidRDefault="00805F1C" w:rsidP="00805F1C">
            <w:pPr>
              <w:keepNext/>
              <w:keepLines/>
              <w:rPr>
                <w:ins w:id="532" w:author="BENDLIN, RALF M" w:date="2023-05-25T03:26:00Z"/>
                <w:rFonts w:asciiTheme="majorHAnsi" w:eastAsia="宋体" w:hAnsiTheme="majorHAnsi" w:cstheme="majorHAnsi"/>
                <w:color w:val="000000" w:themeColor="text1"/>
                <w:sz w:val="18"/>
                <w:szCs w:val="18"/>
                <w:lang w:eastAsia="en-US"/>
              </w:rPr>
            </w:pPr>
            <w:ins w:id="533" w:author="BENDLIN, RALF M" w:date="2023-05-25T03:26:00Z">
              <w:r w:rsidRPr="00820409">
                <w:rPr>
                  <w:rFonts w:asciiTheme="majorHAnsi" w:eastAsia="宋体" w:hAnsiTheme="majorHAnsi" w:cstheme="majorHAnsi"/>
                  <w:color w:val="000000" w:themeColor="text1"/>
                  <w:sz w:val="18"/>
                  <w:szCs w:val="18"/>
                  <w:lang w:eastAsia="en-US"/>
                </w:rPr>
                <w:t>40-3-1-14</w:t>
              </w:r>
            </w:ins>
          </w:p>
        </w:tc>
        <w:tc>
          <w:tcPr>
            <w:tcW w:w="0" w:type="auto"/>
            <w:tcBorders>
              <w:top w:val="single" w:sz="4" w:space="0" w:color="auto"/>
              <w:left w:val="single" w:sz="4" w:space="0" w:color="auto"/>
              <w:bottom w:val="single" w:sz="4" w:space="0" w:color="auto"/>
              <w:right w:val="single" w:sz="4" w:space="0" w:color="auto"/>
            </w:tcBorders>
            <w:hideMark/>
          </w:tcPr>
          <w:p w14:paraId="0FFB9C8C" w14:textId="77777777" w:rsidR="00805F1C" w:rsidRPr="00820409" w:rsidRDefault="00805F1C" w:rsidP="00805F1C">
            <w:pPr>
              <w:spacing w:before="60" w:after="60"/>
              <w:rPr>
                <w:ins w:id="534" w:author="BENDLIN, RALF M" w:date="2023-05-25T03:26:00Z"/>
                <w:rFonts w:asciiTheme="majorHAnsi" w:eastAsia="宋体" w:hAnsiTheme="majorHAnsi" w:cstheme="majorHAnsi"/>
                <w:color w:val="000000" w:themeColor="text1"/>
                <w:sz w:val="18"/>
                <w:szCs w:val="18"/>
                <w:lang w:eastAsia="zh-CN"/>
              </w:rPr>
            </w:pPr>
            <w:ins w:id="535" w:author="BENDLIN, RALF M" w:date="2023-05-25T03:26:00Z">
              <w:r w:rsidRPr="00820409">
                <w:rPr>
                  <w:rFonts w:asciiTheme="majorHAnsi" w:eastAsia="宋体" w:hAnsiTheme="majorHAnsi" w:cstheme="majorHAnsi"/>
                  <w:color w:val="000000" w:themeColor="text1"/>
                  <w:sz w:val="18"/>
                  <w:szCs w:val="18"/>
                  <w:lang w:eastAsia="zh-CN"/>
                </w:rPr>
                <w:t xml:space="preserve">Support of Support of L=6 </w:t>
              </w:r>
              <w:r w:rsidRPr="00820409">
                <w:rPr>
                  <w:rFonts w:asciiTheme="majorHAnsi" w:eastAsia="宋体" w:hAnsiTheme="majorHAnsi" w:cstheme="majorHAnsi"/>
                  <w:color w:val="000000" w:themeColor="text1"/>
                  <w:sz w:val="18"/>
                  <w:szCs w:val="18"/>
                  <w:lang w:eastAsia="ko-KR"/>
                </w:rPr>
                <w:t xml:space="preserve">for </w:t>
              </w:r>
              <w:r w:rsidRPr="00820409">
                <w:rPr>
                  <w:rFonts w:asciiTheme="majorHAnsi" w:eastAsia="宋体" w:hAnsiTheme="majorHAnsi" w:cstheme="majorHAnsi"/>
                  <w:color w:val="000000" w:themeColor="text1"/>
                  <w:sz w:val="18"/>
                  <w:szCs w:val="18"/>
                  <w:lang w:eastAsia="zh-CN"/>
                </w:rPr>
                <w:t>Rel-16-based CJT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2B157A3" w14:textId="77777777" w:rsidR="00805F1C" w:rsidRPr="00820409" w:rsidRDefault="00805F1C" w:rsidP="00805F1C">
            <w:pPr>
              <w:rPr>
                <w:ins w:id="536" w:author="BENDLIN, RALF M" w:date="2023-05-25T03:26:00Z"/>
                <w:rFonts w:asciiTheme="majorHAnsi" w:eastAsia="宋体" w:hAnsiTheme="majorHAnsi" w:cstheme="majorHAnsi"/>
                <w:color w:val="000000" w:themeColor="text1"/>
                <w:sz w:val="18"/>
                <w:szCs w:val="18"/>
                <w:lang w:eastAsia="zh-CN"/>
              </w:rPr>
            </w:pPr>
            <w:ins w:id="537" w:author="BENDLIN, RALF M" w:date="2023-05-25T03:26:00Z">
              <w:r w:rsidRPr="00820409">
                <w:rPr>
                  <w:rFonts w:asciiTheme="majorHAnsi" w:eastAsia="宋体" w:hAnsiTheme="majorHAnsi" w:cstheme="majorHAnsi"/>
                  <w:color w:val="000000" w:themeColor="text1"/>
                  <w:sz w:val="18"/>
                  <w:szCs w:val="18"/>
                  <w:lang w:eastAsia="zh-CN"/>
                </w:rPr>
                <w:t>Only for N_TRP=1</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7BEB92" w14:textId="77777777" w:rsidR="00805F1C" w:rsidRPr="00820409" w:rsidRDefault="00805F1C" w:rsidP="00805F1C">
            <w:pPr>
              <w:keepNext/>
              <w:keepLines/>
              <w:rPr>
                <w:ins w:id="538" w:author="BENDLIN, RALF M" w:date="2023-05-25T03:26:00Z"/>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091456" w14:textId="77777777" w:rsidR="00805F1C" w:rsidRPr="00820409" w:rsidRDefault="00805F1C" w:rsidP="00805F1C">
            <w:pPr>
              <w:keepNext/>
              <w:keepLines/>
              <w:rPr>
                <w:ins w:id="539" w:author="BENDLIN, RALF M" w:date="2023-05-25T03:26: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5DE7FB" w14:textId="77777777" w:rsidR="00805F1C" w:rsidRPr="00820409" w:rsidRDefault="00805F1C" w:rsidP="00805F1C">
            <w:pPr>
              <w:keepNext/>
              <w:keepLines/>
              <w:rPr>
                <w:ins w:id="540"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995FA1" w14:textId="77777777" w:rsidR="00805F1C" w:rsidRPr="00820409" w:rsidRDefault="00805F1C" w:rsidP="00805F1C">
            <w:pPr>
              <w:keepNext/>
              <w:keepLines/>
              <w:rPr>
                <w:ins w:id="541" w:author="BENDLIN, RALF M" w:date="2023-05-25T03:26: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F655FD" w14:textId="77777777" w:rsidR="00805F1C" w:rsidRPr="00820409" w:rsidRDefault="00805F1C" w:rsidP="00805F1C">
            <w:pPr>
              <w:keepNext/>
              <w:keepLines/>
              <w:rPr>
                <w:ins w:id="542" w:author="BENDLIN, RALF M" w:date="2023-05-25T03:26: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4DB515" w14:textId="77777777" w:rsidR="00805F1C" w:rsidRPr="00820409" w:rsidRDefault="00805F1C" w:rsidP="00805F1C">
            <w:pPr>
              <w:keepNext/>
              <w:keepLines/>
              <w:rPr>
                <w:ins w:id="543"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28CF3A" w14:textId="77777777" w:rsidR="00805F1C" w:rsidRPr="00820409" w:rsidRDefault="00805F1C" w:rsidP="00805F1C">
            <w:pPr>
              <w:keepNext/>
              <w:keepLines/>
              <w:rPr>
                <w:ins w:id="544"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A2D3C9" w14:textId="77777777" w:rsidR="00805F1C" w:rsidRPr="00820409" w:rsidRDefault="00805F1C" w:rsidP="00805F1C">
            <w:pPr>
              <w:keepNext/>
              <w:keepLines/>
              <w:rPr>
                <w:ins w:id="545"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A3BFA1" w14:textId="77777777" w:rsidR="00805F1C" w:rsidRPr="00820409" w:rsidRDefault="00805F1C" w:rsidP="00805F1C">
            <w:pPr>
              <w:keepNext/>
              <w:keepLines/>
              <w:rPr>
                <w:ins w:id="546" w:author="BENDLIN, RALF M" w:date="2023-05-25T03:26: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FB55C3" w14:textId="77777777" w:rsidR="00805F1C" w:rsidRPr="00820409" w:rsidRDefault="00805F1C" w:rsidP="00805F1C">
            <w:pPr>
              <w:keepNext/>
              <w:keepLines/>
              <w:rPr>
                <w:ins w:id="547" w:author="BENDLIN, RALF M" w:date="2023-05-25T03:26:00Z"/>
                <w:rFonts w:asciiTheme="majorHAnsi" w:eastAsia="宋体" w:hAnsiTheme="majorHAnsi" w:cstheme="majorHAnsi"/>
                <w:color w:val="000000" w:themeColor="text1"/>
                <w:sz w:val="18"/>
                <w:szCs w:val="18"/>
              </w:rPr>
            </w:pPr>
          </w:p>
        </w:tc>
      </w:tr>
      <w:tr w:rsidR="00805F1C" w:rsidRPr="00820409" w14:paraId="12AF43F8" w14:textId="77777777" w:rsidTr="00805F1C">
        <w:trPr>
          <w:trHeight w:val="20"/>
        </w:trPr>
        <w:tc>
          <w:tcPr>
            <w:tcW w:w="0" w:type="auto"/>
            <w:tcBorders>
              <w:top w:val="single" w:sz="4" w:space="0" w:color="auto"/>
              <w:left w:val="single" w:sz="4" w:space="0" w:color="auto"/>
              <w:bottom w:val="single" w:sz="4" w:space="0" w:color="auto"/>
              <w:right w:val="single" w:sz="4" w:space="0" w:color="auto"/>
            </w:tcBorders>
            <w:hideMark/>
          </w:tcPr>
          <w:p w14:paraId="23FC10DF" w14:textId="77777777" w:rsidR="00805F1C" w:rsidRPr="00820409" w:rsidRDefault="00805F1C" w:rsidP="00805F1C">
            <w:pPr>
              <w:keepNext/>
              <w:keepLines/>
              <w:rPr>
                <w:ins w:id="548" w:author="BENDLIN, RALF M" w:date="2023-05-25T03:26:00Z"/>
                <w:rFonts w:asciiTheme="majorHAnsi" w:eastAsia="宋体" w:hAnsiTheme="majorHAnsi" w:cstheme="majorHAnsi"/>
                <w:color w:val="000000" w:themeColor="text1"/>
                <w:sz w:val="18"/>
                <w:szCs w:val="18"/>
                <w:lang w:eastAsia="en-US"/>
              </w:rPr>
            </w:pPr>
            <w:ins w:id="549" w:author="BENDLIN, RALF M" w:date="2023-05-25T03:26:00Z">
              <w:r w:rsidRPr="00820409">
                <w:rPr>
                  <w:rFonts w:asciiTheme="majorHAnsi" w:eastAsia="宋体" w:hAnsiTheme="majorHAnsi" w:cstheme="majorHAnsi"/>
                  <w:color w:val="000000" w:themeColor="text1"/>
                  <w:sz w:val="18"/>
                  <w:szCs w:val="18"/>
                  <w:lang w:eastAsia="en-US"/>
                </w:rPr>
                <w:t xml:space="preserve">40. </w:t>
              </w:r>
              <w:proofErr w:type="spellStart"/>
              <w:r w:rsidRPr="00820409">
                <w:rPr>
                  <w:rFonts w:asciiTheme="majorHAnsi" w:eastAsia="宋体" w:hAnsiTheme="majorHAnsi" w:cstheme="majorHAnsi"/>
                  <w:color w:val="000000" w:themeColor="text1"/>
                  <w:sz w:val="18"/>
                  <w:szCs w:val="18"/>
                  <w:lang w:eastAsia="en-US"/>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182009C4" w14:textId="77777777" w:rsidR="00805F1C" w:rsidRPr="00820409" w:rsidRDefault="00805F1C" w:rsidP="00805F1C">
            <w:pPr>
              <w:keepNext/>
              <w:keepLines/>
              <w:rPr>
                <w:ins w:id="550" w:author="BENDLIN, RALF M" w:date="2023-05-25T03:26:00Z"/>
                <w:rFonts w:asciiTheme="majorHAnsi" w:eastAsia="宋体" w:hAnsiTheme="majorHAnsi" w:cstheme="majorHAnsi"/>
                <w:color w:val="000000" w:themeColor="text1"/>
                <w:sz w:val="18"/>
                <w:szCs w:val="18"/>
                <w:lang w:eastAsia="en-US"/>
              </w:rPr>
            </w:pPr>
            <w:ins w:id="551" w:author="BENDLIN, RALF M" w:date="2023-05-25T03:26:00Z">
              <w:r w:rsidRPr="00820409">
                <w:rPr>
                  <w:rFonts w:asciiTheme="majorHAnsi" w:eastAsia="宋体" w:hAnsiTheme="majorHAnsi" w:cstheme="majorHAnsi"/>
                  <w:color w:val="000000" w:themeColor="text1"/>
                  <w:sz w:val="18"/>
                  <w:szCs w:val="18"/>
                  <w:lang w:eastAsia="en-US"/>
                </w:rPr>
                <w:t>40-3-1-15</w:t>
              </w:r>
            </w:ins>
          </w:p>
        </w:tc>
        <w:tc>
          <w:tcPr>
            <w:tcW w:w="0" w:type="auto"/>
            <w:tcBorders>
              <w:top w:val="single" w:sz="4" w:space="0" w:color="auto"/>
              <w:left w:val="single" w:sz="4" w:space="0" w:color="auto"/>
              <w:bottom w:val="single" w:sz="4" w:space="0" w:color="auto"/>
              <w:right w:val="single" w:sz="4" w:space="0" w:color="auto"/>
            </w:tcBorders>
            <w:hideMark/>
          </w:tcPr>
          <w:p w14:paraId="20235402" w14:textId="77777777" w:rsidR="00805F1C" w:rsidRPr="00820409" w:rsidRDefault="00805F1C" w:rsidP="00805F1C">
            <w:pPr>
              <w:spacing w:before="60" w:after="60"/>
              <w:rPr>
                <w:ins w:id="552" w:author="BENDLIN, RALF M" w:date="2023-05-25T03:26:00Z"/>
                <w:rFonts w:asciiTheme="majorHAnsi" w:eastAsia="宋体" w:hAnsiTheme="majorHAnsi" w:cstheme="majorHAnsi"/>
                <w:color w:val="000000" w:themeColor="text1"/>
                <w:sz w:val="18"/>
                <w:szCs w:val="18"/>
                <w:lang w:eastAsia="zh-CN"/>
              </w:rPr>
            </w:pPr>
            <w:ins w:id="553" w:author="BENDLIN, RALF M" w:date="2023-05-25T03:26:00Z">
              <w:r w:rsidRPr="00820409">
                <w:rPr>
                  <w:rFonts w:asciiTheme="majorHAnsi" w:eastAsia="宋体" w:hAnsiTheme="majorHAnsi" w:cstheme="majorHAnsi"/>
                  <w:color w:val="000000" w:themeColor="text1"/>
                  <w:sz w:val="18"/>
                  <w:szCs w:val="18"/>
                  <w:lang w:eastAsia="zh-CN"/>
                </w:rPr>
                <w:t>dynamic selection of N&lt;N_TRP for Rel-16-based CJT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65AA639" w14:textId="77777777" w:rsidR="00805F1C" w:rsidRPr="00820409" w:rsidRDefault="00805F1C" w:rsidP="00805F1C">
            <w:pPr>
              <w:rPr>
                <w:ins w:id="554" w:author="BENDLIN, RALF M" w:date="2023-05-25T03:26:00Z"/>
                <w:rFonts w:asciiTheme="majorHAnsi" w:eastAsia="宋体" w:hAnsiTheme="majorHAnsi" w:cstheme="majorHAnsi"/>
                <w:color w:val="000000" w:themeColor="text1"/>
                <w:sz w:val="18"/>
                <w:szCs w:val="18"/>
                <w:lang w:eastAsia="zh-CN"/>
              </w:rPr>
            </w:pPr>
            <w:ins w:id="555" w:author="BENDLIN, RALF M" w:date="2023-05-25T03:26:00Z">
              <w:r w:rsidRPr="00820409">
                <w:rPr>
                  <w:rFonts w:asciiTheme="majorHAnsi" w:eastAsia="宋体" w:hAnsiTheme="majorHAnsi" w:cstheme="majorHAnsi"/>
                  <w:color w:val="000000" w:themeColor="text1"/>
                  <w:sz w:val="18"/>
                  <w:szCs w:val="18"/>
                  <w:lang w:eastAsia="zh-CN"/>
                </w:rPr>
                <w:t xml:space="preserve">Update </w:t>
              </w:r>
              <w:r w:rsidRPr="00820409">
                <w:rPr>
                  <w:rFonts w:asciiTheme="majorHAnsi" w:hAnsiTheme="majorHAnsi" w:cstheme="majorHAnsi"/>
                  <w:color w:val="000000" w:themeColor="text1"/>
                  <w:sz w:val="18"/>
                  <w:szCs w:val="18"/>
                </w:rPr>
                <w:t xml:space="preserve">40-3-1-1 with “support of </w:t>
              </w:r>
              <w:r w:rsidRPr="00820409">
                <w:rPr>
                  <w:rFonts w:asciiTheme="majorHAnsi" w:eastAsia="宋体" w:hAnsiTheme="majorHAnsi" w:cstheme="majorHAnsi"/>
                  <w:color w:val="000000" w:themeColor="text1"/>
                  <w:sz w:val="18"/>
                  <w:szCs w:val="18"/>
                  <w:lang w:eastAsia="zh-CN"/>
                </w:rPr>
                <w:t>N=N_TRP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A795D9" w14:textId="77777777" w:rsidR="00805F1C" w:rsidRPr="00820409" w:rsidRDefault="00805F1C" w:rsidP="00805F1C">
            <w:pPr>
              <w:keepNext/>
              <w:keepLines/>
              <w:rPr>
                <w:ins w:id="556" w:author="BENDLIN, RALF M" w:date="2023-05-25T03:26:00Z"/>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2C8810" w14:textId="77777777" w:rsidR="00805F1C" w:rsidRPr="00820409" w:rsidRDefault="00805F1C" w:rsidP="00805F1C">
            <w:pPr>
              <w:keepNext/>
              <w:keepLines/>
              <w:rPr>
                <w:ins w:id="557" w:author="BENDLIN, RALF M" w:date="2023-05-25T03:26: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6CACAB" w14:textId="77777777" w:rsidR="00805F1C" w:rsidRPr="00820409" w:rsidRDefault="00805F1C" w:rsidP="00805F1C">
            <w:pPr>
              <w:keepNext/>
              <w:keepLines/>
              <w:rPr>
                <w:ins w:id="558"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291AAC" w14:textId="77777777" w:rsidR="00805F1C" w:rsidRPr="00820409" w:rsidRDefault="00805F1C" w:rsidP="00805F1C">
            <w:pPr>
              <w:keepNext/>
              <w:keepLines/>
              <w:rPr>
                <w:ins w:id="559" w:author="BENDLIN, RALF M" w:date="2023-05-25T03:26: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F130BF" w14:textId="77777777" w:rsidR="00805F1C" w:rsidRPr="00820409" w:rsidRDefault="00805F1C" w:rsidP="00805F1C">
            <w:pPr>
              <w:keepNext/>
              <w:keepLines/>
              <w:rPr>
                <w:ins w:id="560" w:author="BENDLIN, RALF M" w:date="2023-05-25T03:26: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E7D765" w14:textId="77777777" w:rsidR="00805F1C" w:rsidRPr="00820409" w:rsidRDefault="00805F1C" w:rsidP="00805F1C">
            <w:pPr>
              <w:keepNext/>
              <w:keepLines/>
              <w:rPr>
                <w:ins w:id="561"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3F0686" w14:textId="77777777" w:rsidR="00805F1C" w:rsidRPr="00820409" w:rsidRDefault="00805F1C" w:rsidP="00805F1C">
            <w:pPr>
              <w:keepNext/>
              <w:keepLines/>
              <w:rPr>
                <w:ins w:id="562"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EA0B70" w14:textId="77777777" w:rsidR="00805F1C" w:rsidRPr="00820409" w:rsidRDefault="00805F1C" w:rsidP="00805F1C">
            <w:pPr>
              <w:keepNext/>
              <w:keepLines/>
              <w:rPr>
                <w:ins w:id="563"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C5897A" w14:textId="77777777" w:rsidR="00805F1C" w:rsidRPr="00820409" w:rsidRDefault="00805F1C" w:rsidP="00805F1C">
            <w:pPr>
              <w:keepNext/>
              <w:keepLines/>
              <w:rPr>
                <w:ins w:id="564" w:author="BENDLIN, RALF M" w:date="2023-05-25T03:26: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37D33A" w14:textId="77777777" w:rsidR="00805F1C" w:rsidRPr="00820409" w:rsidRDefault="00805F1C" w:rsidP="00805F1C">
            <w:pPr>
              <w:keepNext/>
              <w:keepLines/>
              <w:rPr>
                <w:ins w:id="565" w:author="BENDLIN, RALF M" w:date="2023-05-25T03:26:00Z"/>
                <w:rFonts w:asciiTheme="majorHAnsi" w:eastAsia="宋体" w:hAnsiTheme="majorHAnsi" w:cstheme="majorHAnsi"/>
                <w:color w:val="000000" w:themeColor="text1"/>
                <w:sz w:val="18"/>
                <w:szCs w:val="18"/>
              </w:rPr>
            </w:pPr>
          </w:p>
        </w:tc>
      </w:tr>
      <w:tr w:rsidR="00805F1C" w:rsidRPr="00820409" w14:paraId="231A6D9D" w14:textId="77777777" w:rsidTr="00805F1C">
        <w:trPr>
          <w:trHeight w:val="20"/>
        </w:trPr>
        <w:tc>
          <w:tcPr>
            <w:tcW w:w="0" w:type="auto"/>
            <w:tcBorders>
              <w:top w:val="single" w:sz="4" w:space="0" w:color="auto"/>
              <w:left w:val="single" w:sz="4" w:space="0" w:color="auto"/>
              <w:bottom w:val="single" w:sz="4" w:space="0" w:color="auto"/>
              <w:right w:val="single" w:sz="4" w:space="0" w:color="auto"/>
            </w:tcBorders>
            <w:hideMark/>
          </w:tcPr>
          <w:p w14:paraId="68CF4A26" w14:textId="77777777" w:rsidR="00805F1C" w:rsidRPr="00820409" w:rsidRDefault="00805F1C" w:rsidP="00805F1C">
            <w:pPr>
              <w:keepNext/>
              <w:keepLines/>
              <w:rPr>
                <w:ins w:id="566" w:author="BENDLIN, RALF M" w:date="2023-05-25T03:26:00Z"/>
                <w:rFonts w:asciiTheme="majorHAnsi" w:eastAsia="宋体" w:hAnsiTheme="majorHAnsi" w:cstheme="majorHAnsi"/>
                <w:color w:val="000000" w:themeColor="text1"/>
                <w:sz w:val="18"/>
                <w:szCs w:val="18"/>
                <w:lang w:eastAsia="en-US"/>
              </w:rPr>
            </w:pPr>
            <w:ins w:id="567" w:author="BENDLIN, RALF M" w:date="2023-05-25T03:26:00Z">
              <w:r w:rsidRPr="00820409">
                <w:rPr>
                  <w:rFonts w:asciiTheme="majorHAnsi" w:eastAsia="宋体" w:hAnsiTheme="majorHAnsi" w:cstheme="majorHAnsi"/>
                  <w:color w:val="000000" w:themeColor="text1"/>
                  <w:sz w:val="18"/>
                  <w:szCs w:val="18"/>
                  <w:lang w:eastAsia="en-US"/>
                </w:rPr>
                <w:t xml:space="preserve">40. </w:t>
              </w:r>
              <w:proofErr w:type="spellStart"/>
              <w:r w:rsidRPr="00820409">
                <w:rPr>
                  <w:rFonts w:asciiTheme="majorHAnsi" w:eastAsia="宋体" w:hAnsiTheme="majorHAnsi" w:cstheme="majorHAnsi"/>
                  <w:color w:val="000000" w:themeColor="text1"/>
                  <w:sz w:val="18"/>
                  <w:szCs w:val="18"/>
                  <w:lang w:eastAsia="en-US"/>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735C7176" w14:textId="77777777" w:rsidR="00805F1C" w:rsidRPr="00820409" w:rsidRDefault="00805F1C" w:rsidP="00805F1C">
            <w:pPr>
              <w:keepNext/>
              <w:keepLines/>
              <w:rPr>
                <w:ins w:id="568" w:author="BENDLIN, RALF M" w:date="2023-05-25T03:26:00Z"/>
                <w:rFonts w:asciiTheme="majorHAnsi" w:eastAsia="宋体" w:hAnsiTheme="majorHAnsi" w:cstheme="majorHAnsi"/>
                <w:color w:val="000000" w:themeColor="text1"/>
                <w:sz w:val="18"/>
                <w:szCs w:val="18"/>
                <w:lang w:eastAsia="en-US"/>
              </w:rPr>
            </w:pPr>
            <w:ins w:id="569" w:author="BENDLIN, RALF M" w:date="2023-05-25T03:26:00Z">
              <w:r w:rsidRPr="00820409">
                <w:rPr>
                  <w:rFonts w:asciiTheme="majorHAnsi" w:eastAsia="宋体" w:hAnsiTheme="majorHAnsi" w:cstheme="majorHAnsi"/>
                  <w:color w:val="000000" w:themeColor="text1"/>
                  <w:sz w:val="18"/>
                  <w:szCs w:val="18"/>
                  <w:lang w:eastAsia="en-US"/>
                </w:rPr>
                <w:t>40-3-1-16</w:t>
              </w:r>
            </w:ins>
          </w:p>
        </w:tc>
        <w:tc>
          <w:tcPr>
            <w:tcW w:w="0" w:type="auto"/>
            <w:tcBorders>
              <w:top w:val="single" w:sz="4" w:space="0" w:color="auto"/>
              <w:left w:val="single" w:sz="4" w:space="0" w:color="auto"/>
              <w:bottom w:val="single" w:sz="4" w:space="0" w:color="auto"/>
              <w:right w:val="single" w:sz="4" w:space="0" w:color="auto"/>
            </w:tcBorders>
            <w:hideMark/>
          </w:tcPr>
          <w:p w14:paraId="3C79BE05" w14:textId="77777777" w:rsidR="00805F1C" w:rsidRPr="00820409" w:rsidRDefault="00805F1C" w:rsidP="00805F1C">
            <w:pPr>
              <w:spacing w:before="60" w:after="60"/>
              <w:rPr>
                <w:ins w:id="570" w:author="BENDLIN, RALF M" w:date="2023-05-25T03:26:00Z"/>
                <w:rFonts w:asciiTheme="majorHAnsi" w:eastAsia="宋体" w:hAnsiTheme="majorHAnsi" w:cstheme="majorHAnsi"/>
                <w:color w:val="000000" w:themeColor="text1"/>
                <w:sz w:val="18"/>
                <w:szCs w:val="18"/>
                <w:lang w:eastAsia="zh-CN"/>
              </w:rPr>
            </w:pPr>
            <w:ins w:id="571" w:author="BENDLIN, RALF M" w:date="2023-05-25T03:26:00Z">
              <w:r w:rsidRPr="00820409">
                <w:rPr>
                  <w:rFonts w:asciiTheme="majorHAnsi" w:eastAsia="宋体" w:hAnsiTheme="majorHAnsi" w:cstheme="majorHAnsi"/>
                  <w:color w:val="000000" w:themeColor="text1"/>
                  <w:sz w:val="18"/>
                  <w:szCs w:val="18"/>
                  <w:lang w:eastAsia="zh-CN"/>
                </w:rPr>
                <w:t>dynamic selection of N&lt;N_TRP for Rel-17-based CJT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57B8CED" w14:textId="77777777" w:rsidR="00805F1C" w:rsidRPr="00820409" w:rsidRDefault="00805F1C" w:rsidP="00805F1C">
            <w:pPr>
              <w:rPr>
                <w:ins w:id="572" w:author="BENDLIN, RALF M" w:date="2023-05-25T03:26:00Z"/>
                <w:rFonts w:asciiTheme="majorHAnsi" w:eastAsia="宋体" w:hAnsiTheme="majorHAnsi" w:cstheme="majorHAnsi"/>
                <w:color w:val="000000" w:themeColor="text1"/>
                <w:sz w:val="18"/>
                <w:szCs w:val="18"/>
                <w:lang w:eastAsia="zh-CN"/>
              </w:rPr>
            </w:pPr>
            <w:ins w:id="573" w:author="BENDLIN, RALF M" w:date="2023-05-25T03:26:00Z">
              <w:r w:rsidRPr="00820409">
                <w:rPr>
                  <w:rFonts w:asciiTheme="majorHAnsi" w:eastAsia="宋体" w:hAnsiTheme="majorHAnsi" w:cstheme="majorHAnsi"/>
                  <w:color w:val="000000" w:themeColor="text1"/>
                  <w:sz w:val="18"/>
                  <w:szCs w:val="18"/>
                  <w:lang w:eastAsia="zh-CN"/>
                </w:rPr>
                <w:t xml:space="preserve">Update </w:t>
              </w:r>
              <w:r w:rsidRPr="00820409">
                <w:rPr>
                  <w:rFonts w:asciiTheme="majorHAnsi" w:hAnsiTheme="majorHAnsi" w:cstheme="majorHAnsi"/>
                  <w:color w:val="000000" w:themeColor="text1"/>
                  <w:sz w:val="18"/>
                  <w:szCs w:val="18"/>
                </w:rPr>
                <w:t xml:space="preserve">40-3-1-5 with “support of </w:t>
              </w:r>
              <w:r w:rsidRPr="00820409">
                <w:rPr>
                  <w:rFonts w:asciiTheme="majorHAnsi" w:eastAsia="宋体" w:hAnsiTheme="majorHAnsi" w:cstheme="majorHAnsi"/>
                  <w:color w:val="000000" w:themeColor="text1"/>
                  <w:sz w:val="18"/>
                  <w:szCs w:val="18"/>
                  <w:lang w:eastAsia="zh-CN"/>
                </w:rPr>
                <w:t>N=N_TRP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DA220A" w14:textId="77777777" w:rsidR="00805F1C" w:rsidRPr="00820409" w:rsidRDefault="00805F1C" w:rsidP="00805F1C">
            <w:pPr>
              <w:keepNext/>
              <w:keepLines/>
              <w:rPr>
                <w:ins w:id="574" w:author="BENDLIN, RALF M" w:date="2023-05-25T03:26:00Z"/>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58871D" w14:textId="77777777" w:rsidR="00805F1C" w:rsidRPr="00820409" w:rsidRDefault="00805F1C" w:rsidP="00805F1C">
            <w:pPr>
              <w:keepNext/>
              <w:keepLines/>
              <w:rPr>
                <w:ins w:id="575" w:author="BENDLIN, RALF M" w:date="2023-05-25T03:26: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444730" w14:textId="77777777" w:rsidR="00805F1C" w:rsidRPr="00820409" w:rsidRDefault="00805F1C" w:rsidP="00805F1C">
            <w:pPr>
              <w:keepNext/>
              <w:keepLines/>
              <w:rPr>
                <w:ins w:id="576"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6BEC9C" w14:textId="77777777" w:rsidR="00805F1C" w:rsidRPr="00820409" w:rsidRDefault="00805F1C" w:rsidP="00805F1C">
            <w:pPr>
              <w:keepNext/>
              <w:keepLines/>
              <w:rPr>
                <w:ins w:id="577" w:author="BENDLIN, RALF M" w:date="2023-05-25T03:26: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60CCED" w14:textId="77777777" w:rsidR="00805F1C" w:rsidRPr="00820409" w:rsidRDefault="00805F1C" w:rsidP="00805F1C">
            <w:pPr>
              <w:keepNext/>
              <w:keepLines/>
              <w:rPr>
                <w:ins w:id="578" w:author="BENDLIN, RALF M" w:date="2023-05-25T03:26: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A27909" w14:textId="77777777" w:rsidR="00805F1C" w:rsidRPr="00820409" w:rsidRDefault="00805F1C" w:rsidP="00805F1C">
            <w:pPr>
              <w:keepNext/>
              <w:keepLines/>
              <w:rPr>
                <w:ins w:id="579"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0A3F6A" w14:textId="77777777" w:rsidR="00805F1C" w:rsidRPr="00820409" w:rsidRDefault="00805F1C" w:rsidP="00805F1C">
            <w:pPr>
              <w:keepNext/>
              <w:keepLines/>
              <w:rPr>
                <w:ins w:id="580"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2F839F" w14:textId="77777777" w:rsidR="00805F1C" w:rsidRPr="00820409" w:rsidRDefault="00805F1C" w:rsidP="00805F1C">
            <w:pPr>
              <w:keepNext/>
              <w:keepLines/>
              <w:rPr>
                <w:ins w:id="581"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D95ADB" w14:textId="77777777" w:rsidR="00805F1C" w:rsidRPr="00820409" w:rsidRDefault="00805F1C" w:rsidP="00805F1C">
            <w:pPr>
              <w:keepNext/>
              <w:keepLines/>
              <w:rPr>
                <w:ins w:id="582" w:author="BENDLIN, RALF M" w:date="2023-05-25T03:26: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7F6A36" w14:textId="77777777" w:rsidR="00805F1C" w:rsidRPr="00820409" w:rsidRDefault="00805F1C" w:rsidP="00805F1C">
            <w:pPr>
              <w:keepNext/>
              <w:keepLines/>
              <w:rPr>
                <w:ins w:id="583" w:author="BENDLIN, RALF M" w:date="2023-05-25T03:26:00Z"/>
                <w:rFonts w:asciiTheme="majorHAnsi" w:eastAsia="宋体" w:hAnsiTheme="majorHAnsi" w:cstheme="majorHAnsi"/>
                <w:color w:val="000000" w:themeColor="text1"/>
                <w:sz w:val="18"/>
                <w:szCs w:val="18"/>
              </w:rPr>
            </w:pPr>
          </w:p>
        </w:tc>
      </w:tr>
      <w:tr w:rsidR="00805F1C" w:rsidRPr="00820409" w14:paraId="56CB59C4" w14:textId="77777777" w:rsidTr="00805F1C">
        <w:trPr>
          <w:trHeight w:val="20"/>
        </w:trPr>
        <w:tc>
          <w:tcPr>
            <w:tcW w:w="0" w:type="auto"/>
            <w:tcBorders>
              <w:top w:val="single" w:sz="4" w:space="0" w:color="auto"/>
              <w:left w:val="single" w:sz="4" w:space="0" w:color="auto"/>
              <w:bottom w:val="single" w:sz="4" w:space="0" w:color="auto"/>
              <w:right w:val="single" w:sz="4" w:space="0" w:color="auto"/>
            </w:tcBorders>
            <w:hideMark/>
          </w:tcPr>
          <w:p w14:paraId="47EBEB43" w14:textId="77777777" w:rsidR="00805F1C" w:rsidRPr="00820409" w:rsidRDefault="00805F1C" w:rsidP="00805F1C">
            <w:pPr>
              <w:keepNext/>
              <w:keepLines/>
              <w:rPr>
                <w:ins w:id="584" w:author="BENDLIN, RALF M" w:date="2023-05-25T03:26:00Z"/>
                <w:rFonts w:asciiTheme="majorHAnsi" w:eastAsia="宋体" w:hAnsiTheme="majorHAnsi" w:cstheme="majorHAnsi"/>
                <w:color w:val="000000" w:themeColor="text1"/>
                <w:sz w:val="18"/>
                <w:szCs w:val="18"/>
                <w:lang w:eastAsia="en-US"/>
              </w:rPr>
            </w:pPr>
            <w:ins w:id="585" w:author="BENDLIN, RALF M" w:date="2023-05-25T03:26:00Z">
              <w:r w:rsidRPr="00820409">
                <w:rPr>
                  <w:rFonts w:asciiTheme="majorHAnsi" w:eastAsia="宋体" w:hAnsiTheme="majorHAnsi" w:cstheme="majorHAnsi"/>
                  <w:color w:val="000000" w:themeColor="text1"/>
                  <w:sz w:val="18"/>
                  <w:szCs w:val="18"/>
                  <w:lang w:eastAsia="en-US"/>
                </w:rPr>
                <w:t xml:space="preserve">40. </w:t>
              </w:r>
              <w:proofErr w:type="spellStart"/>
              <w:r w:rsidRPr="00820409">
                <w:rPr>
                  <w:rFonts w:asciiTheme="majorHAnsi" w:eastAsia="宋体" w:hAnsiTheme="majorHAnsi" w:cstheme="majorHAnsi"/>
                  <w:color w:val="000000" w:themeColor="text1"/>
                  <w:sz w:val="18"/>
                  <w:szCs w:val="18"/>
                  <w:lang w:eastAsia="en-US"/>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40AD5144" w14:textId="77777777" w:rsidR="00805F1C" w:rsidRPr="00820409" w:rsidRDefault="00805F1C" w:rsidP="00805F1C">
            <w:pPr>
              <w:keepNext/>
              <w:keepLines/>
              <w:rPr>
                <w:ins w:id="586" w:author="BENDLIN, RALF M" w:date="2023-05-25T03:26:00Z"/>
                <w:rFonts w:asciiTheme="majorHAnsi" w:eastAsia="宋体" w:hAnsiTheme="majorHAnsi" w:cstheme="majorHAnsi"/>
                <w:color w:val="000000" w:themeColor="text1"/>
                <w:sz w:val="18"/>
                <w:szCs w:val="18"/>
                <w:lang w:eastAsia="en-US"/>
              </w:rPr>
            </w:pPr>
            <w:ins w:id="587" w:author="BENDLIN, RALF M" w:date="2023-05-25T03:26:00Z">
              <w:r w:rsidRPr="00820409">
                <w:rPr>
                  <w:rFonts w:asciiTheme="majorHAnsi" w:eastAsia="宋体" w:hAnsiTheme="majorHAnsi" w:cstheme="majorHAnsi"/>
                  <w:color w:val="000000" w:themeColor="text1"/>
                  <w:sz w:val="18"/>
                  <w:szCs w:val="18"/>
                  <w:lang w:eastAsia="en-US"/>
                </w:rPr>
                <w:t>40-3-1-17</w:t>
              </w:r>
            </w:ins>
          </w:p>
        </w:tc>
        <w:tc>
          <w:tcPr>
            <w:tcW w:w="0" w:type="auto"/>
            <w:tcBorders>
              <w:top w:val="single" w:sz="4" w:space="0" w:color="auto"/>
              <w:left w:val="single" w:sz="4" w:space="0" w:color="auto"/>
              <w:bottom w:val="single" w:sz="4" w:space="0" w:color="auto"/>
              <w:right w:val="single" w:sz="4" w:space="0" w:color="auto"/>
            </w:tcBorders>
            <w:hideMark/>
          </w:tcPr>
          <w:p w14:paraId="54137512" w14:textId="77777777" w:rsidR="00805F1C" w:rsidRPr="00820409" w:rsidRDefault="00805F1C" w:rsidP="00805F1C">
            <w:pPr>
              <w:spacing w:before="60" w:after="60"/>
              <w:rPr>
                <w:ins w:id="588" w:author="BENDLIN, RALF M" w:date="2023-05-25T03:26:00Z"/>
                <w:rFonts w:asciiTheme="majorHAnsi" w:eastAsia="宋体" w:hAnsiTheme="majorHAnsi" w:cstheme="majorHAnsi"/>
                <w:color w:val="000000" w:themeColor="text1"/>
                <w:sz w:val="18"/>
                <w:szCs w:val="18"/>
                <w:lang w:eastAsia="zh-CN"/>
              </w:rPr>
            </w:pPr>
            <w:ins w:id="589" w:author="BENDLIN, RALF M" w:date="2023-05-25T03:26:00Z">
              <w:r w:rsidRPr="00820409">
                <w:rPr>
                  <w:rFonts w:asciiTheme="majorHAnsi" w:eastAsia="宋体" w:hAnsiTheme="majorHAnsi" w:cstheme="majorHAnsi"/>
                  <w:color w:val="000000" w:themeColor="text1"/>
                  <w:sz w:val="18"/>
                  <w:szCs w:val="18"/>
                  <w:lang w:eastAsia="zh-CN"/>
                </w:rPr>
                <w:t xml:space="preserve">Number </w:t>
              </w:r>
              <w:proofErr w:type="gramStart"/>
              <w:r w:rsidRPr="00820409">
                <w:rPr>
                  <w:rFonts w:asciiTheme="majorHAnsi" w:eastAsia="宋体" w:hAnsiTheme="majorHAnsi" w:cstheme="majorHAnsi"/>
                  <w:color w:val="000000" w:themeColor="text1"/>
                  <w:sz w:val="18"/>
                  <w:szCs w:val="18"/>
                  <w:lang w:eastAsia="zh-CN"/>
                </w:rPr>
                <w:t>of  N</w:t>
              </w:r>
              <w:proofErr w:type="gramEnd"/>
              <w:r w:rsidRPr="00820409">
                <w:rPr>
                  <w:rFonts w:asciiTheme="majorHAnsi" w:eastAsia="宋体" w:hAnsiTheme="majorHAnsi" w:cstheme="majorHAnsi"/>
                  <w:color w:val="000000" w:themeColor="text1"/>
                  <w:sz w:val="18"/>
                  <w:szCs w:val="18"/>
                  <w:lang w:eastAsia="zh-CN"/>
                </w:rPr>
                <w:t xml:space="preserve">_L&gt;1 combinations across for Rel-16-based CJT type-II codebook </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97F0570" w14:textId="77777777" w:rsidR="00805F1C" w:rsidRPr="00820409" w:rsidRDefault="00805F1C" w:rsidP="00805F1C">
            <w:pPr>
              <w:rPr>
                <w:ins w:id="590" w:author="BENDLIN, RALF M" w:date="2023-05-25T03:26:00Z"/>
                <w:rFonts w:asciiTheme="majorHAnsi" w:eastAsia="宋体" w:hAnsiTheme="majorHAnsi" w:cstheme="majorHAnsi"/>
                <w:color w:val="000000" w:themeColor="text1"/>
                <w:sz w:val="18"/>
                <w:szCs w:val="18"/>
                <w:lang w:eastAsia="zh-CN"/>
              </w:rPr>
            </w:pPr>
            <w:ins w:id="591" w:author="BENDLIN, RALF M" w:date="2023-05-25T03:26:00Z">
              <w:r w:rsidRPr="00820409">
                <w:rPr>
                  <w:rFonts w:asciiTheme="majorHAnsi" w:eastAsia="宋体" w:hAnsiTheme="majorHAnsi" w:cstheme="majorHAnsi"/>
                  <w:color w:val="000000" w:themeColor="text1"/>
                  <w:sz w:val="18"/>
                  <w:szCs w:val="18"/>
                  <w:lang w:eastAsia="zh-CN"/>
                </w:rPr>
                <w:t xml:space="preserve">Update </w:t>
              </w:r>
              <w:r w:rsidRPr="00820409">
                <w:rPr>
                  <w:rFonts w:asciiTheme="majorHAnsi" w:hAnsiTheme="majorHAnsi" w:cstheme="majorHAnsi"/>
                  <w:color w:val="000000" w:themeColor="text1"/>
                  <w:sz w:val="18"/>
                  <w:szCs w:val="18"/>
                </w:rPr>
                <w:t xml:space="preserve">40-3-1-1 with “support of </w:t>
              </w:r>
              <w:r w:rsidRPr="00820409">
                <w:rPr>
                  <w:rFonts w:asciiTheme="majorHAnsi" w:eastAsia="宋体" w:hAnsiTheme="majorHAnsi" w:cstheme="majorHAnsi"/>
                  <w:color w:val="000000" w:themeColor="text1"/>
                  <w:sz w:val="18"/>
                  <w:szCs w:val="18"/>
                  <w:lang w:eastAsia="zh-CN"/>
                </w:rPr>
                <w:t>N_L=1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00619E" w14:textId="77777777" w:rsidR="00805F1C" w:rsidRPr="00820409" w:rsidRDefault="00805F1C" w:rsidP="00805F1C">
            <w:pPr>
              <w:keepNext/>
              <w:keepLines/>
              <w:rPr>
                <w:ins w:id="592" w:author="BENDLIN, RALF M" w:date="2023-05-25T03:26:00Z"/>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ADD2A0" w14:textId="77777777" w:rsidR="00805F1C" w:rsidRPr="00820409" w:rsidRDefault="00805F1C" w:rsidP="00805F1C">
            <w:pPr>
              <w:keepNext/>
              <w:keepLines/>
              <w:rPr>
                <w:ins w:id="593" w:author="BENDLIN, RALF M" w:date="2023-05-25T03:26: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7610FF" w14:textId="77777777" w:rsidR="00805F1C" w:rsidRPr="00820409" w:rsidRDefault="00805F1C" w:rsidP="00805F1C">
            <w:pPr>
              <w:keepNext/>
              <w:keepLines/>
              <w:rPr>
                <w:ins w:id="594"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7714C7" w14:textId="77777777" w:rsidR="00805F1C" w:rsidRPr="00820409" w:rsidRDefault="00805F1C" w:rsidP="00805F1C">
            <w:pPr>
              <w:keepNext/>
              <w:keepLines/>
              <w:rPr>
                <w:ins w:id="595" w:author="BENDLIN, RALF M" w:date="2023-05-25T03:26: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64DFCC" w14:textId="77777777" w:rsidR="00805F1C" w:rsidRPr="00820409" w:rsidRDefault="00805F1C" w:rsidP="00805F1C">
            <w:pPr>
              <w:keepNext/>
              <w:keepLines/>
              <w:rPr>
                <w:ins w:id="596" w:author="BENDLIN, RALF M" w:date="2023-05-25T03:26: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EA7638" w14:textId="77777777" w:rsidR="00805F1C" w:rsidRPr="00820409" w:rsidRDefault="00805F1C" w:rsidP="00805F1C">
            <w:pPr>
              <w:keepNext/>
              <w:keepLines/>
              <w:rPr>
                <w:ins w:id="597"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C60567" w14:textId="77777777" w:rsidR="00805F1C" w:rsidRPr="00820409" w:rsidRDefault="00805F1C" w:rsidP="00805F1C">
            <w:pPr>
              <w:keepNext/>
              <w:keepLines/>
              <w:rPr>
                <w:ins w:id="598"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CA300F" w14:textId="77777777" w:rsidR="00805F1C" w:rsidRPr="00820409" w:rsidRDefault="00805F1C" w:rsidP="00805F1C">
            <w:pPr>
              <w:keepNext/>
              <w:keepLines/>
              <w:rPr>
                <w:ins w:id="599"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A2A204" w14:textId="77777777" w:rsidR="00805F1C" w:rsidRPr="00820409" w:rsidRDefault="00805F1C" w:rsidP="00805F1C">
            <w:pPr>
              <w:keepNext/>
              <w:keepLines/>
              <w:rPr>
                <w:ins w:id="600" w:author="BENDLIN, RALF M" w:date="2023-05-25T03:26: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2E42F4" w14:textId="77777777" w:rsidR="00805F1C" w:rsidRPr="00820409" w:rsidRDefault="00805F1C" w:rsidP="00805F1C">
            <w:pPr>
              <w:keepNext/>
              <w:keepLines/>
              <w:rPr>
                <w:ins w:id="601" w:author="BENDLIN, RALF M" w:date="2023-05-25T03:26:00Z"/>
                <w:rFonts w:asciiTheme="majorHAnsi" w:eastAsia="宋体" w:hAnsiTheme="majorHAnsi" w:cstheme="majorHAnsi"/>
                <w:color w:val="000000" w:themeColor="text1"/>
                <w:sz w:val="18"/>
                <w:szCs w:val="18"/>
              </w:rPr>
            </w:pPr>
          </w:p>
        </w:tc>
      </w:tr>
      <w:tr w:rsidR="00805F1C" w:rsidRPr="00820409" w14:paraId="3A6540C3" w14:textId="77777777" w:rsidTr="00805F1C">
        <w:trPr>
          <w:trHeight w:val="20"/>
        </w:trPr>
        <w:tc>
          <w:tcPr>
            <w:tcW w:w="0" w:type="auto"/>
            <w:tcBorders>
              <w:top w:val="single" w:sz="4" w:space="0" w:color="auto"/>
              <w:left w:val="single" w:sz="4" w:space="0" w:color="auto"/>
              <w:bottom w:val="single" w:sz="4" w:space="0" w:color="auto"/>
              <w:right w:val="single" w:sz="4" w:space="0" w:color="auto"/>
            </w:tcBorders>
            <w:hideMark/>
          </w:tcPr>
          <w:p w14:paraId="523F86D9" w14:textId="7D4032D3" w:rsidR="00805F1C" w:rsidRPr="00820409" w:rsidRDefault="00805F1C" w:rsidP="00805F1C">
            <w:pPr>
              <w:keepNext/>
              <w:keepLines/>
              <w:rPr>
                <w:ins w:id="602" w:author="BENDLIN, RALF M" w:date="2023-05-25T03:26:00Z"/>
                <w:rFonts w:asciiTheme="majorHAnsi" w:eastAsia="宋体" w:hAnsiTheme="majorHAnsi" w:cstheme="majorHAnsi"/>
                <w:color w:val="000000" w:themeColor="text1"/>
                <w:sz w:val="18"/>
                <w:szCs w:val="18"/>
                <w:lang w:eastAsia="en-US"/>
              </w:rPr>
            </w:pPr>
            <w:ins w:id="603" w:author="BENDLIN, RALF M" w:date="2023-05-25T03:26:00Z">
              <w:r w:rsidRPr="00820409">
                <w:rPr>
                  <w:rFonts w:asciiTheme="majorHAnsi" w:eastAsia="宋体" w:hAnsiTheme="majorHAnsi" w:cstheme="majorHAnsi"/>
                  <w:color w:val="000000" w:themeColor="text1"/>
                  <w:sz w:val="18"/>
                  <w:szCs w:val="18"/>
                  <w:lang w:eastAsia="en-US"/>
                </w:rPr>
                <w:lastRenderedPageBreak/>
                <w:t xml:space="preserve">40. </w:t>
              </w:r>
              <w:proofErr w:type="spellStart"/>
              <w:r w:rsidRPr="00820409">
                <w:rPr>
                  <w:rFonts w:asciiTheme="majorHAnsi" w:eastAsia="宋体" w:hAnsiTheme="majorHAnsi" w:cstheme="majorHAnsi"/>
                  <w:color w:val="000000" w:themeColor="text1"/>
                  <w:sz w:val="18"/>
                  <w:szCs w:val="18"/>
                  <w:lang w:eastAsia="en-US"/>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6A251A15" w14:textId="77777777" w:rsidR="00805F1C" w:rsidRPr="00820409" w:rsidRDefault="00805F1C" w:rsidP="00805F1C">
            <w:pPr>
              <w:keepNext/>
              <w:keepLines/>
              <w:rPr>
                <w:ins w:id="604" w:author="BENDLIN, RALF M" w:date="2023-05-25T03:26:00Z"/>
                <w:rFonts w:asciiTheme="majorHAnsi" w:eastAsia="宋体" w:hAnsiTheme="majorHAnsi" w:cstheme="majorHAnsi"/>
                <w:color w:val="000000" w:themeColor="text1"/>
                <w:sz w:val="18"/>
                <w:szCs w:val="18"/>
                <w:lang w:eastAsia="en-US"/>
              </w:rPr>
            </w:pPr>
            <w:ins w:id="605" w:author="BENDLIN, RALF M" w:date="2023-05-25T03:26:00Z">
              <w:r w:rsidRPr="00820409">
                <w:rPr>
                  <w:rFonts w:asciiTheme="majorHAnsi" w:eastAsia="宋体" w:hAnsiTheme="majorHAnsi" w:cstheme="majorHAnsi"/>
                  <w:color w:val="000000" w:themeColor="text1"/>
                  <w:sz w:val="18"/>
                  <w:szCs w:val="18"/>
                  <w:lang w:eastAsia="en-US"/>
                </w:rPr>
                <w:t>40-3-1-18</w:t>
              </w:r>
            </w:ins>
          </w:p>
        </w:tc>
        <w:tc>
          <w:tcPr>
            <w:tcW w:w="0" w:type="auto"/>
            <w:tcBorders>
              <w:top w:val="single" w:sz="4" w:space="0" w:color="auto"/>
              <w:left w:val="single" w:sz="4" w:space="0" w:color="auto"/>
              <w:bottom w:val="single" w:sz="4" w:space="0" w:color="auto"/>
              <w:right w:val="single" w:sz="4" w:space="0" w:color="auto"/>
            </w:tcBorders>
            <w:hideMark/>
          </w:tcPr>
          <w:p w14:paraId="2C667D02" w14:textId="77777777" w:rsidR="00805F1C" w:rsidRPr="00820409" w:rsidRDefault="00805F1C" w:rsidP="00805F1C">
            <w:pPr>
              <w:spacing w:before="60" w:after="60"/>
              <w:rPr>
                <w:ins w:id="606" w:author="BENDLIN, RALF M" w:date="2023-05-25T03:26:00Z"/>
                <w:rFonts w:asciiTheme="majorHAnsi" w:eastAsia="宋体" w:hAnsiTheme="majorHAnsi" w:cstheme="majorHAnsi"/>
                <w:color w:val="000000" w:themeColor="text1"/>
                <w:sz w:val="18"/>
                <w:szCs w:val="18"/>
                <w:lang w:eastAsia="zh-CN"/>
              </w:rPr>
            </w:pPr>
            <w:ins w:id="607" w:author="BENDLIN, RALF M" w:date="2023-05-25T03:26:00Z">
              <w:r w:rsidRPr="00820409">
                <w:rPr>
                  <w:rFonts w:asciiTheme="majorHAnsi" w:eastAsia="宋体" w:hAnsiTheme="majorHAnsi" w:cstheme="majorHAnsi"/>
                  <w:color w:val="000000" w:themeColor="text1"/>
                  <w:sz w:val="18"/>
                  <w:szCs w:val="18"/>
                  <w:lang w:eastAsia="zh-CN"/>
                </w:rPr>
                <w:t>Number of N_L&gt;1 combinations across for Rel-17-based CJT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2D68659" w14:textId="77777777" w:rsidR="00805F1C" w:rsidRPr="00820409" w:rsidRDefault="00805F1C" w:rsidP="00805F1C">
            <w:pPr>
              <w:rPr>
                <w:ins w:id="608" w:author="BENDLIN, RALF M" w:date="2023-05-25T03:26:00Z"/>
                <w:rFonts w:asciiTheme="majorHAnsi" w:eastAsia="宋体" w:hAnsiTheme="majorHAnsi" w:cstheme="majorHAnsi"/>
                <w:color w:val="000000" w:themeColor="text1"/>
                <w:sz w:val="18"/>
                <w:szCs w:val="18"/>
                <w:lang w:eastAsia="zh-CN"/>
              </w:rPr>
            </w:pPr>
            <w:ins w:id="609" w:author="BENDLIN, RALF M" w:date="2023-05-25T03:26:00Z">
              <w:r w:rsidRPr="00820409">
                <w:rPr>
                  <w:rFonts w:asciiTheme="majorHAnsi" w:eastAsia="宋体" w:hAnsiTheme="majorHAnsi" w:cstheme="majorHAnsi"/>
                  <w:color w:val="000000" w:themeColor="text1"/>
                  <w:sz w:val="18"/>
                  <w:szCs w:val="18"/>
                  <w:lang w:eastAsia="zh-CN"/>
                </w:rPr>
                <w:t xml:space="preserve">Update </w:t>
              </w:r>
              <w:r w:rsidRPr="00820409">
                <w:rPr>
                  <w:rFonts w:asciiTheme="majorHAnsi" w:hAnsiTheme="majorHAnsi" w:cstheme="majorHAnsi"/>
                  <w:color w:val="000000" w:themeColor="text1"/>
                  <w:sz w:val="18"/>
                  <w:szCs w:val="18"/>
                </w:rPr>
                <w:t xml:space="preserve">40-3-1-5 with “support of </w:t>
              </w:r>
              <w:r w:rsidRPr="00820409">
                <w:rPr>
                  <w:rFonts w:asciiTheme="majorHAnsi" w:eastAsia="宋体" w:hAnsiTheme="majorHAnsi" w:cstheme="majorHAnsi"/>
                  <w:color w:val="000000" w:themeColor="text1"/>
                  <w:sz w:val="18"/>
                  <w:szCs w:val="18"/>
                  <w:lang w:eastAsia="zh-CN"/>
                </w:rPr>
                <w:t>N_L=1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ECEF42" w14:textId="77777777" w:rsidR="00805F1C" w:rsidRPr="00820409" w:rsidRDefault="00805F1C" w:rsidP="00805F1C">
            <w:pPr>
              <w:keepNext/>
              <w:keepLines/>
              <w:rPr>
                <w:ins w:id="610" w:author="BENDLIN, RALF M" w:date="2023-05-25T03:26:00Z"/>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A3723E" w14:textId="77777777" w:rsidR="00805F1C" w:rsidRPr="00820409" w:rsidRDefault="00805F1C" w:rsidP="00805F1C">
            <w:pPr>
              <w:keepNext/>
              <w:keepLines/>
              <w:rPr>
                <w:ins w:id="611" w:author="BENDLIN, RALF M" w:date="2023-05-25T03:26: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62A85D" w14:textId="77777777" w:rsidR="00805F1C" w:rsidRPr="00820409" w:rsidRDefault="00805F1C" w:rsidP="00805F1C">
            <w:pPr>
              <w:keepNext/>
              <w:keepLines/>
              <w:rPr>
                <w:ins w:id="612"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E1CA95" w14:textId="77777777" w:rsidR="00805F1C" w:rsidRPr="00820409" w:rsidRDefault="00805F1C" w:rsidP="00805F1C">
            <w:pPr>
              <w:keepNext/>
              <w:keepLines/>
              <w:rPr>
                <w:ins w:id="613" w:author="BENDLIN, RALF M" w:date="2023-05-25T03:26: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2584F4" w14:textId="77777777" w:rsidR="00805F1C" w:rsidRPr="00820409" w:rsidRDefault="00805F1C" w:rsidP="00805F1C">
            <w:pPr>
              <w:keepNext/>
              <w:keepLines/>
              <w:rPr>
                <w:ins w:id="614" w:author="BENDLIN, RALF M" w:date="2023-05-25T03:26: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6A61C7" w14:textId="77777777" w:rsidR="00805F1C" w:rsidRPr="00820409" w:rsidRDefault="00805F1C" w:rsidP="00805F1C">
            <w:pPr>
              <w:keepNext/>
              <w:keepLines/>
              <w:rPr>
                <w:ins w:id="615"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35E0AB" w14:textId="77777777" w:rsidR="00805F1C" w:rsidRPr="00820409" w:rsidRDefault="00805F1C" w:rsidP="00805F1C">
            <w:pPr>
              <w:keepNext/>
              <w:keepLines/>
              <w:rPr>
                <w:ins w:id="616"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F8BDA2" w14:textId="77777777" w:rsidR="00805F1C" w:rsidRPr="00820409" w:rsidRDefault="00805F1C" w:rsidP="00805F1C">
            <w:pPr>
              <w:keepNext/>
              <w:keepLines/>
              <w:rPr>
                <w:ins w:id="617"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8FF4EC" w14:textId="77777777" w:rsidR="00805F1C" w:rsidRPr="00820409" w:rsidRDefault="00805F1C" w:rsidP="00805F1C">
            <w:pPr>
              <w:keepNext/>
              <w:keepLines/>
              <w:rPr>
                <w:ins w:id="618" w:author="BENDLIN, RALF M" w:date="2023-05-25T03:26: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B3F25A" w14:textId="77777777" w:rsidR="00805F1C" w:rsidRPr="00820409" w:rsidRDefault="00805F1C" w:rsidP="00805F1C">
            <w:pPr>
              <w:keepNext/>
              <w:keepLines/>
              <w:rPr>
                <w:ins w:id="619" w:author="BENDLIN, RALF M" w:date="2023-05-25T03:26:00Z"/>
                <w:rFonts w:asciiTheme="majorHAnsi" w:eastAsia="宋体" w:hAnsiTheme="majorHAnsi" w:cstheme="majorHAnsi"/>
                <w:color w:val="000000" w:themeColor="text1"/>
                <w:sz w:val="18"/>
                <w:szCs w:val="18"/>
              </w:rPr>
            </w:pPr>
          </w:p>
        </w:tc>
      </w:tr>
      <w:tr w:rsidR="00805F1C" w:rsidRPr="00820409" w14:paraId="6EA3B38D" w14:textId="77777777" w:rsidTr="00805F1C">
        <w:trPr>
          <w:trHeight w:val="20"/>
        </w:trPr>
        <w:tc>
          <w:tcPr>
            <w:tcW w:w="0" w:type="auto"/>
            <w:tcBorders>
              <w:top w:val="single" w:sz="4" w:space="0" w:color="auto"/>
              <w:left w:val="single" w:sz="4" w:space="0" w:color="auto"/>
              <w:bottom w:val="single" w:sz="4" w:space="0" w:color="auto"/>
              <w:right w:val="single" w:sz="4" w:space="0" w:color="auto"/>
            </w:tcBorders>
            <w:hideMark/>
          </w:tcPr>
          <w:p w14:paraId="5972390D" w14:textId="28E8A7F0" w:rsidR="00805F1C" w:rsidRPr="00820409" w:rsidRDefault="00805F1C" w:rsidP="00805F1C">
            <w:pPr>
              <w:keepNext/>
              <w:keepLines/>
              <w:rPr>
                <w:ins w:id="620" w:author="BENDLIN, RALF M" w:date="2023-05-25T03:26:00Z"/>
                <w:rFonts w:asciiTheme="majorHAnsi" w:eastAsia="宋体" w:hAnsiTheme="majorHAnsi" w:cstheme="majorHAnsi"/>
                <w:color w:val="000000" w:themeColor="text1"/>
                <w:sz w:val="18"/>
                <w:szCs w:val="18"/>
                <w:lang w:eastAsia="en-US"/>
              </w:rPr>
            </w:pPr>
            <w:ins w:id="621" w:author="BENDLIN, RALF M" w:date="2023-05-25T03:26:00Z">
              <w:r w:rsidRPr="00820409">
                <w:rPr>
                  <w:rFonts w:asciiTheme="majorHAnsi" w:eastAsia="宋体" w:hAnsiTheme="majorHAnsi" w:cstheme="majorHAnsi"/>
                  <w:color w:val="000000" w:themeColor="text1"/>
                  <w:sz w:val="18"/>
                  <w:szCs w:val="18"/>
                  <w:lang w:eastAsia="en-US"/>
                </w:rPr>
                <w:t xml:space="preserve">40. </w:t>
              </w:r>
              <w:proofErr w:type="spellStart"/>
              <w:r w:rsidRPr="00820409">
                <w:rPr>
                  <w:rFonts w:asciiTheme="majorHAnsi" w:eastAsia="宋体" w:hAnsiTheme="majorHAnsi" w:cstheme="majorHAnsi"/>
                  <w:color w:val="000000" w:themeColor="text1"/>
                  <w:sz w:val="18"/>
                  <w:szCs w:val="18"/>
                  <w:lang w:eastAsia="en-US"/>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0E039B1E" w14:textId="77777777" w:rsidR="00805F1C" w:rsidRPr="00820409" w:rsidRDefault="00805F1C" w:rsidP="00805F1C">
            <w:pPr>
              <w:keepNext/>
              <w:keepLines/>
              <w:rPr>
                <w:ins w:id="622" w:author="BENDLIN, RALF M" w:date="2023-05-25T03:26:00Z"/>
                <w:rFonts w:asciiTheme="majorHAnsi" w:eastAsia="宋体" w:hAnsiTheme="majorHAnsi" w:cstheme="majorHAnsi"/>
                <w:color w:val="000000" w:themeColor="text1"/>
                <w:sz w:val="18"/>
                <w:szCs w:val="18"/>
                <w:lang w:eastAsia="en-US"/>
              </w:rPr>
            </w:pPr>
            <w:ins w:id="623" w:author="BENDLIN, RALF M" w:date="2023-05-25T03:26:00Z">
              <w:r w:rsidRPr="00820409">
                <w:rPr>
                  <w:rFonts w:asciiTheme="majorHAnsi" w:eastAsia="宋体" w:hAnsiTheme="majorHAnsi" w:cstheme="majorHAnsi"/>
                  <w:color w:val="000000" w:themeColor="text1"/>
                  <w:sz w:val="18"/>
                  <w:szCs w:val="18"/>
                  <w:lang w:eastAsia="en-US"/>
                </w:rPr>
                <w:t>40-3-1-19</w:t>
              </w:r>
            </w:ins>
          </w:p>
        </w:tc>
        <w:tc>
          <w:tcPr>
            <w:tcW w:w="0" w:type="auto"/>
            <w:tcBorders>
              <w:top w:val="single" w:sz="4" w:space="0" w:color="auto"/>
              <w:left w:val="single" w:sz="4" w:space="0" w:color="auto"/>
              <w:bottom w:val="single" w:sz="4" w:space="0" w:color="auto"/>
              <w:right w:val="single" w:sz="4" w:space="0" w:color="auto"/>
            </w:tcBorders>
            <w:hideMark/>
          </w:tcPr>
          <w:p w14:paraId="3B6276E3" w14:textId="77777777" w:rsidR="00805F1C" w:rsidRPr="00820409" w:rsidRDefault="00805F1C" w:rsidP="00805F1C">
            <w:pPr>
              <w:spacing w:before="60" w:after="60"/>
              <w:rPr>
                <w:ins w:id="624" w:author="BENDLIN, RALF M" w:date="2023-05-25T03:26:00Z"/>
                <w:rFonts w:asciiTheme="majorHAnsi" w:eastAsia="宋体" w:hAnsiTheme="majorHAnsi" w:cstheme="majorHAnsi"/>
                <w:color w:val="000000" w:themeColor="text1"/>
                <w:sz w:val="18"/>
                <w:szCs w:val="18"/>
                <w:lang w:eastAsia="zh-CN"/>
              </w:rPr>
            </w:pPr>
            <w:ins w:id="625" w:author="BENDLIN, RALF M" w:date="2023-05-25T03:26:00Z">
              <w:r w:rsidRPr="00820409">
                <w:rPr>
                  <w:rFonts w:asciiTheme="majorHAnsi" w:eastAsia="宋体" w:hAnsiTheme="majorHAnsi" w:cstheme="majorHAnsi"/>
                  <w:color w:val="000000" w:themeColor="text1"/>
                  <w:sz w:val="18"/>
                  <w:szCs w:val="18"/>
                  <w:lang w:eastAsia="zh-CN"/>
                </w:rPr>
                <w:t>Support of SP CSI for Rel-16-based CJT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B77A3A7" w14:textId="77777777" w:rsidR="00805F1C" w:rsidRPr="00820409" w:rsidRDefault="00805F1C" w:rsidP="00805F1C">
            <w:pPr>
              <w:rPr>
                <w:ins w:id="626" w:author="BENDLIN, RALF M" w:date="2023-05-25T03:26:00Z"/>
                <w:rFonts w:asciiTheme="majorHAnsi" w:eastAsia="宋体" w:hAnsiTheme="majorHAnsi" w:cstheme="majorHAnsi"/>
                <w:color w:val="000000" w:themeColor="text1"/>
                <w:sz w:val="18"/>
                <w:szCs w:val="18"/>
                <w:lang w:eastAsia="zh-CN"/>
              </w:rPr>
            </w:pPr>
            <w:ins w:id="627" w:author="BENDLIN, RALF M" w:date="2023-05-25T03:26:00Z">
              <w:r w:rsidRPr="00820409">
                <w:rPr>
                  <w:rFonts w:asciiTheme="majorHAnsi" w:eastAsia="宋体" w:hAnsiTheme="majorHAnsi" w:cstheme="majorHAnsi"/>
                  <w:color w:val="000000" w:themeColor="text1"/>
                  <w:sz w:val="18"/>
                  <w:szCs w:val="18"/>
                  <w:lang w:eastAsia="zh-CN"/>
                </w:rPr>
                <w:t xml:space="preserve">Update </w:t>
              </w:r>
              <w:r w:rsidRPr="00820409">
                <w:rPr>
                  <w:rFonts w:asciiTheme="majorHAnsi" w:hAnsiTheme="majorHAnsi" w:cstheme="majorHAnsi"/>
                  <w:color w:val="000000" w:themeColor="text1"/>
                  <w:sz w:val="18"/>
                  <w:szCs w:val="18"/>
                </w:rPr>
                <w:t>40-3-1-1 with “A-CSI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CE188E" w14:textId="77777777" w:rsidR="00805F1C" w:rsidRPr="00820409" w:rsidRDefault="00805F1C" w:rsidP="00805F1C">
            <w:pPr>
              <w:keepNext/>
              <w:keepLines/>
              <w:rPr>
                <w:ins w:id="628" w:author="BENDLIN, RALF M" w:date="2023-05-25T03:26:00Z"/>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90E616" w14:textId="77777777" w:rsidR="00805F1C" w:rsidRPr="00820409" w:rsidRDefault="00805F1C" w:rsidP="00805F1C">
            <w:pPr>
              <w:keepNext/>
              <w:keepLines/>
              <w:rPr>
                <w:ins w:id="629" w:author="BENDLIN, RALF M" w:date="2023-05-25T03:26: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D7C669" w14:textId="77777777" w:rsidR="00805F1C" w:rsidRPr="00820409" w:rsidRDefault="00805F1C" w:rsidP="00805F1C">
            <w:pPr>
              <w:keepNext/>
              <w:keepLines/>
              <w:rPr>
                <w:ins w:id="630"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E3A3FA" w14:textId="77777777" w:rsidR="00805F1C" w:rsidRPr="00820409" w:rsidRDefault="00805F1C" w:rsidP="00805F1C">
            <w:pPr>
              <w:keepNext/>
              <w:keepLines/>
              <w:rPr>
                <w:ins w:id="631" w:author="BENDLIN, RALF M" w:date="2023-05-25T03:26: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169525" w14:textId="77777777" w:rsidR="00805F1C" w:rsidRPr="00820409" w:rsidRDefault="00805F1C" w:rsidP="00805F1C">
            <w:pPr>
              <w:keepNext/>
              <w:keepLines/>
              <w:rPr>
                <w:ins w:id="632" w:author="BENDLIN, RALF M" w:date="2023-05-25T03:26: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6498CA" w14:textId="77777777" w:rsidR="00805F1C" w:rsidRPr="00820409" w:rsidRDefault="00805F1C" w:rsidP="00805F1C">
            <w:pPr>
              <w:keepNext/>
              <w:keepLines/>
              <w:rPr>
                <w:ins w:id="633"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4649E3" w14:textId="77777777" w:rsidR="00805F1C" w:rsidRPr="00820409" w:rsidRDefault="00805F1C" w:rsidP="00805F1C">
            <w:pPr>
              <w:keepNext/>
              <w:keepLines/>
              <w:rPr>
                <w:ins w:id="634"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8D4E67" w14:textId="77777777" w:rsidR="00805F1C" w:rsidRPr="00820409" w:rsidRDefault="00805F1C" w:rsidP="00805F1C">
            <w:pPr>
              <w:keepNext/>
              <w:keepLines/>
              <w:rPr>
                <w:ins w:id="635"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057D17" w14:textId="77777777" w:rsidR="00805F1C" w:rsidRPr="00820409" w:rsidRDefault="00805F1C" w:rsidP="00805F1C">
            <w:pPr>
              <w:keepNext/>
              <w:keepLines/>
              <w:rPr>
                <w:ins w:id="636" w:author="BENDLIN, RALF M" w:date="2023-05-25T03:26: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9CB39F" w14:textId="77777777" w:rsidR="00805F1C" w:rsidRPr="00820409" w:rsidRDefault="00805F1C" w:rsidP="00805F1C">
            <w:pPr>
              <w:keepNext/>
              <w:keepLines/>
              <w:rPr>
                <w:ins w:id="637" w:author="BENDLIN, RALF M" w:date="2023-05-25T03:26:00Z"/>
                <w:rFonts w:asciiTheme="majorHAnsi" w:eastAsia="宋体" w:hAnsiTheme="majorHAnsi" w:cstheme="majorHAnsi"/>
                <w:color w:val="000000" w:themeColor="text1"/>
                <w:sz w:val="18"/>
                <w:szCs w:val="18"/>
              </w:rPr>
            </w:pPr>
          </w:p>
        </w:tc>
      </w:tr>
      <w:tr w:rsidR="00805F1C" w:rsidRPr="00820409" w14:paraId="0D84146E" w14:textId="77777777" w:rsidTr="00805F1C">
        <w:trPr>
          <w:trHeight w:val="20"/>
        </w:trPr>
        <w:tc>
          <w:tcPr>
            <w:tcW w:w="0" w:type="auto"/>
            <w:tcBorders>
              <w:top w:val="single" w:sz="4" w:space="0" w:color="auto"/>
              <w:left w:val="single" w:sz="4" w:space="0" w:color="auto"/>
              <w:bottom w:val="single" w:sz="4" w:space="0" w:color="auto"/>
              <w:right w:val="single" w:sz="4" w:space="0" w:color="auto"/>
            </w:tcBorders>
            <w:hideMark/>
          </w:tcPr>
          <w:p w14:paraId="192C0B6E" w14:textId="432B10AD" w:rsidR="00805F1C" w:rsidRPr="00820409" w:rsidRDefault="00805F1C" w:rsidP="00805F1C">
            <w:pPr>
              <w:keepNext/>
              <w:keepLines/>
              <w:rPr>
                <w:ins w:id="638" w:author="BENDLIN, RALF M" w:date="2023-05-25T03:26:00Z"/>
                <w:rFonts w:asciiTheme="majorHAnsi" w:eastAsia="宋体" w:hAnsiTheme="majorHAnsi" w:cstheme="majorHAnsi"/>
                <w:color w:val="000000" w:themeColor="text1"/>
                <w:sz w:val="18"/>
                <w:szCs w:val="18"/>
                <w:lang w:eastAsia="en-US"/>
              </w:rPr>
            </w:pPr>
            <w:ins w:id="639" w:author="BENDLIN, RALF M" w:date="2023-05-25T03:26:00Z">
              <w:r w:rsidRPr="00820409">
                <w:rPr>
                  <w:rFonts w:asciiTheme="majorHAnsi" w:eastAsia="宋体" w:hAnsiTheme="majorHAnsi" w:cstheme="majorHAnsi"/>
                  <w:color w:val="000000" w:themeColor="text1"/>
                  <w:sz w:val="18"/>
                  <w:szCs w:val="18"/>
                  <w:lang w:eastAsia="en-US"/>
                </w:rPr>
                <w:t xml:space="preserve">40. </w:t>
              </w:r>
              <w:proofErr w:type="spellStart"/>
              <w:r w:rsidRPr="00820409">
                <w:rPr>
                  <w:rFonts w:asciiTheme="majorHAnsi" w:eastAsia="宋体" w:hAnsiTheme="majorHAnsi" w:cstheme="majorHAnsi"/>
                  <w:color w:val="000000" w:themeColor="text1"/>
                  <w:sz w:val="18"/>
                  <w:szCs w:val="18"/>
                  <w:lang w:eastAsia="en-US"/>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49BF4151" w14:textId="77777777" w:rsidR="00805F1C" w:rsidRPr="00820409" w:rsidRDefault="00805F1C" w:rsidP="00805F1C">
            <w:pPr>
              <w:keepNext/>
              <w:keepLines/>
              <w:rPr>
                <w:ins w:id="640" w:author="BENDLIN, RALF M" w:date="2023-05-25T03:26:00Z"/>
                <w:rFonts w:asciiTheme="majorHAnsi" w:eastAsia="宋体" w:hAnsiTheme="majorHAnsi" w:cstheme="majorHAnsi"/>
                <w:color w:val="000000" w:themeColor="text1"/>
                <w:sz w:val="18"/>
                <w:szCs w:val="18"/>
                <w:lang w:eastAsia="en-US"/>
              </w:rPr>
            </w:pPr>
            <w:ins w:id="641" w:author="BENDLIN, RALF M" w:date="2023-05-25T03:26:00Z">
              <w:r w:rsidRPr="00820409">
                <w:rPr>
                  <w:rFonts w:asciiTheme="majorHAnsi" w:eastAsia="宋体" w:hAnsiTheme="majorHAnsi" w:cstheme="majorHAnsi"/>
                  <w:color w:val="000000" w:themeColor="text1"/>
                  <w:sz w:val="18"/>
                  <w:szCs w:val="18"/>
                  <w:lang w:eastAsia="en-US"/>
                </w:rPr>
                <w:t>40-3-1-20</w:t>
              </w:r>
            </w:ins>
          </w:p>
        </w:tc>
        <w:tc>
          <w:tcPr>
            <w:tcW w:w="0" w:type="auto"/>
            <w:tcBorders>
              <w:top w:val="single" w:sz="4" w:space="0" w:color="auto"/>
              <w:left w:val="single" w:sz="4" w:space="0" w:color="auto"/>
              <w:bottom w:val="single" w:sz="4" w:space="0" w:color="auto"/>
              <w:right w:val="single" w:sz="4" w:space="0" w:color="auto"/>
            </w:tcBorders>
            <w:hideMark/>
          </w:tcPr>
          <w:p w14:paraId="4939AFC5" w14:textId="77777777" w:rsidR="00805F1C" w:rsidRPr="00820409" w:rsidRDefault="00805F1C" w:rsidP="00805F1C">
            <w:pPr>
              <w:spacing w:before="60" w:after="60"/>
              <w:rPr>
                <w:ins w:id="642" w:author="BENDLIN, RALF M" w:date="2023-05-25T03:26:00Z"/>
                <w:rFonts w:asciiTheme="majorHAnsi" w:eastAsia="宋体" w:hAnsiTheme="majorHAnsi" w:cstheme="majorHAnsi"/>
                <w:color w:val="000000" w:themeColor="text1"/>
                <w:sz w:val="18"/>
                <w:szCs w:val="18"/>
                <w:lang w:eastAsia="zh-CN"/>
              </w:rPr>
            </w:pPr>
            <w:ins w:id="643" w:author="BENDLIN, RALF M" w:date="2023-05-25T03:26:00Z">
              <w:r w:rsidRPr="00820409">
                <w:rPr>
                  <w:rFonts w:asciiTheme="majorHAnsi" w:eastAsia="宋体" w:hAnsiTheme="majorHAnsi" w:cstheme="majorHAnsi"/>
                  <w:color w:val="000000" w:themeColor="text1"/>
                  <w:sz w:val="18"/>
                  <w:szCs w:val="18"/>
                  <w:lang w:eastAsia="zh-CN"/>
                </w:rPr>
                <w:t>Support of SP CSI for Rel-17-based CJT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518EF42" w14:textId="77777777" w:rsidR="00805F1C" w:rsidRPr="00820409" w:rsidRDefault="00805F1C" w:rsidP="00805F1C">
            <w:pPr>
              <w:rPr>
                <w:ins w:id="644" w:author="BENDLIN, RALF M" w:date="2023-05-25T03:26:00Z"/>
                <w:rFonts w:asciiTheme="majorHAnsi" w:eastAsia="宋体" w:hAnsiTheme="majorHAnsi" w:cstheme="majorHAnsi"/>
                <w:color w:val="000000" w:themeColor="text1"/>
                <w:sz w:val="18"/>
                <w:szCs w:val="18"/>
                <w:lang w:eastAsia="zh-CN"/>
              </w:rPr>
            </w:pPr>
            <w:ins w:id="645" w:author="BENDLIN, RALF M" w:date="2023-05-25T03:26:00Z">
              <w:r w:rsidRPr="00820409">
                <w:rPr>
                  <w:rFonts w:asciiTheme="majorHAnsi" w:eastAsia="宋体" w:hAnsiTheme="majorHAnsi" w:cstheme="majorHAnsi"/>
                  <w:color w:val="000000" w:themeColor="text1"/>
                  <w:sz w:val="18"/>
                  <w:szCs w:val="18"/>
                  <w:lang w:eastAsia="zh-CN"/>
                </w:rPr>
                <w:t xml:space="preserve">Update </w:t>
              </w:r>
              <w:r w:rsidRPr="00820409">
                <w:rPr>
                  <w:rFonts w:asciiTheme="majorHAnsi" w:hAnsiTheme="majorHAnsi" w:cstheme="majorHAnsi"/>
                  <w:color w:val="000000" w:themeColor="text1"/>
                  <w:sz w:val="18"/>
                  <w:szCs w:val="18"/>
                </w:rPr>
                <w:t>40-3-1-5 with “A-CSI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9F96E2" w14:textId="77777777" w:rsidR="00805F1C" w:rsidRPr="00820409" w:rsidRDefault="00805F1C" w:rsidP="00805F1C">
            <w:pPr>
              <w:keepNext/>
              <w:keepLines/>
              <w:rPr>
                <w:ins w:id="646" w:author="BENDLIN, RALF M" w:date="2023-05-25T03:26:00Z"/>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6C491F" w14:textId="77777777" w:rsidR="00805F1C" w:rsidRPr="00820409" w:rsidRDefault="00805F1C" w:rsidP="00805F1C">
            <w:pPr>
              <w:keepNext/>
              <w:keepLines/>
              <w:rPr>
                <w:ins w:id="647" w:author="BENDLIN, RALF M" w:date="2023-05-25T03:26: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3E0F1D" w14:textId="77777777" w:rsidR="00805F1C" w:rsidRPr="00820409" w:rsidRDefault="00805F1C" w:rsidP="00805F1C">
            <w:pPr>
              <w:keepNext/>
              <w:keepLines/>
              <w:rPr>
                <w:ins w:id="648"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D6B81B" w14:textId="77777777" w:rsidR="00805F1C" w:rsidRPr="00820409" w:rsidRDefault="00805F1C" w:rsidP="00805F1C">
            <w:pPr>
              <w:keepNext/>
              <w:keepLines/>
              <w:rPr>
                <w:ins w:id="649" w:author="BENDLIN, RALF M" w:date="2023-05-25T03:26: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61C536" w14:textId="77777777" w:rsidR="00805F1C" w:rsidRPr="00820409" w:rsidRDefault="00805F1C" w:rsidP="00805F1C">
            <w:pPr>
              <w:keepNext/>
              <w:keepLines/>
              <w:rPr>
                <w:ins w:id="650" w:author="BENDLIN, RALF M" w:date="2023-05-25T03:26: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D7ADEA" w14:textId="77777777" w:rsidR="00805F1C" w:rsidRPr="00820409" w:rsidRDefault="00805F1C" w:rsidP="00805F1C">
            <w:pPr>
              <w:keepNext/>
              <w:keepLines/>
              <w:rPr>
                <w:ins w:id="651"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37C93E" w14:textId="77777777" w:rsidR="00805F1C" w:rsidRPr="00820409" w:rsidRDefault="00805F1C" w:rsidP="00805F1C">
            <w:pPr>
              <w:keepNext/>
              <w:keepLines/>
              <w:rPr>
                <w:ins w:id="652"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302431" w14:textId="77777777" w:rsidR="00805F1C" w:rsidRPr="00820409" w:rsidRDefault="00805F1C" w:rsidP="00805F1C">
            <w:pPr>
              <w:keepNext/>
              <w:keepLines/>
              <w:rPr>
                <w:ins w:id="653"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E94F62" w14:textId="77777777" w:rsidR="00805F1C" w:rsidRPr="00820409" w:rsidRDefault="00805F1C" w:rsidP="00805F1C">
            <w:pPr>
              <w:keepNext/>
              <w:keepLines/>
              <w:rPr>
                <w:ins w:id="654" w:author="BENDLIN, RALF M" w:date="2023-05-25T03:26: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972570" w14:textId="77777777" w:rsidR="00805F1C" w:rsidRPr="00820409" w:rsidRDefault="00805F1C" w:rsidP="00805F1C">
            <w:pPr>
              <w:keepNext/>
              <w:keepLines/>
              <w:rPr>
                <w:ins w:id="655" w:author="BENDLIN, RALF M" w:date="2023-05-25T03:26:00Z"/>
                <w:rFonts w:asciiTheme="majorHAnsi" w:eastAsia="宋体" w:hAnsiTheme="majorHAnsi" w:cstheme="majorHAnsi"/>
                <w:color w:val="000000" w:themeColor="text1"/>
                <w:sz w:val="18"/>
                <w:szCs w:val="18"/>
              </w:rPr>
            </w:pPr>
          </w:p>
        </w:tc>
      </w:tr>
      <w:tr w:rsidR="00805F1C" w:rsidRPr="00820409" w14:paraId="3FA0826F" w14:textId="77777777" w:rsidTr="00805F1C">
        <w:trPr>
          <w:trHeight w:val="20"/>
        </w:trPr>
        <w:tc>
          <w:tcPr>
            <w:tcW w:w="0" w:type="auto"/>
            <w:tcBorders>
              <w:top w:val="single" w:sz="4" w:space="0" w:color="auto"/>
              <w:left w:val="single" w:sz="4" w:space="0" w:color="auto"/>
              <w:bottom w:val="single" w:sz="4" w:space="0" w:color="auto"/>
              <w:right w:val="single" w:sz="4" w:space="0" w:color="auto"/>
            </w:tcBorders>
            <w:hideMark/>
          </w:tcPr>
          <w:p w14:paraId="1F10722A" w14:textId="268B6AFB" w:rsidR="00805F1C" w:rsidRPr="00820409" w:rsidRDefault="00805F1C" w:rsidP="00805F1C">
            <w:pPr>
              <w:keepNext/>
              <w:keepLines/>
              <w:rPr>
                <w:ins w:id="656" w:author="BENDLIN, RALF M" w:date="2023-05-25T03:26:00Z"/>
                <w:rFonts w:asciiTheme="majorHAnsi" w:eastAsia="宋体" w:hAnsiTheme="majorHAnsi" w:cstheme="majorHAnsi"/>
                <w:color w:val="000000" w:themeColor="text1"/>
                <w:sz w:val="18"/>
                <w:szCs w:val="18"/>
                <w:lang w:eastAsia="en-US"/>
              </w:rPr>
            </w:pPr>
            <w:ins w:id="657" w:author="BENDLIN, RALF M" w:date="2023-05-25T03:26:00Z">
              <w:r w:rsidRPr="00820409">
                <w:rPr>
                  <w:rFonts w:asciiTheme="majorHAnsi" w:eastAsia="宋体" w:hAnsiTheme="majorHAnsi" w:cstheme="majorHAnsi"/>
                  <w:color w:val="000000" w:themeColor="text1"/>
                  <w:sz w:val="18"/>
                  <w:szCs w:val="18"/>
                  <w:lang w:eastAsia="en-US"/>
                </w:rPr>
                <w:t xml:space="preserve">40. </w:t>
              </w:r>
              <w:proofErr w:type="spellStart"/>
              <w:r w:rsidRPr="00820409">
                <w:rPr>
                  <w:rFonts w:asciiTheme="majorHAnsi" w:eastAsia="宋体" w:hAnsiTheme="majorHAnsi" w:cstheme="majorHAnsi"/>
                  <w:color w:val="000000" w:themeColor="text1"/>
                  <w:sz w:val="18"/>
                  <w:szCs w:val="18"/>
                  <w:lang w:eastAsia="en-US"/>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54F8838F" w14:textId="77777777" w:rsidR="00805F1C" w:rsidRPr="00820409" w:rsidRDefault="00805F1C" w:rsidP="00805F1C">
            <w:pPr>
              <w:keepNext/>
              <w:keepLines/>
              <w:rPr>
                <w:ins w:id="658" w:author="BENDLIN, RALF M" w:date="2023-05-25T03:26:00Z"/>
                <w:rFonts w:asciiTheme="majorHAnsi" w:eastAsia="宋体" w:hAnsiTheme="majorHAnsi" w:cstheme="majorHAnsi"/>
                <w:color w:val="000000" w:themeColor="text1"/>
                <w:sz w:val="18"/>
                <w:szCs w:val="18"/>
                <w:lang w:eastAsia="en-US"/>
              </w:rPr>
            </w:pPr>
            <w:ins w:id="659" w:author="BENDLIN, RALF M" w:date="2023-05-25T03:26:00Z">
              <w:r w:rsidRPr="00820409">
                <w:rPr>
                  <w:rFonts w:asciiTheme="majorHAnsi" w:eastAsia="宋体" w:hAnsiTheme="majorHAnsi" w:cstheme="majorHAnsi"/>
                  <w:color w:val="000000" w:themeColor="text1"/>
                  <w:sz w:val="18"/>
                  <w:szCs w:val="18"/>
                  <w:lang w:eastAsia="en-US"/>
                </w:rPr>
                <w:t>40-3-1-21</w:t>
              </w:r>
            </w:ins>
          </w:p>
        </w:tc>
        <w:tc>
          <w:tcPr>
            <w:tcW w:w="0" w:type="auto"/>
            <w:tcBorders>
              <w:top w:val="single" w:sz="4" w:space="0" w:color="auto"/>
              <w:left w:val="single" w:sz="4" w:space="0" w:color="auto"/>
              <w:bottom w:val="single" w:sz="4" w:space="0" w:color="auto"/>
              <w:right w:val="single" w:sz="4" w:space="0" w:color="auto"/>
            </w:tcBorders>
            <w:hideMark/>
          </w:tcPr>
          <w:p w14:paraId="5CDBD7AB" w14:textId="77777777" w:rsidR="00805F1C" w:rsidRPr="00820409" w:rsidRDefault="00805F1C" w:rsidP="00805F1C">
            <w:pPr>
              <w:spacing w:before="60" w:after="60"/>
              <w:rPr>
                <w:ins w:id="660" w:author="BENDLIN, RALF M" w:date="2023-05-25T03:26:00Z"/>
                <w:rFonts w:asciiTheme="majorHAnsi" w:eastAsia="宋体" w:hAnsiTheme="majorHAnsi" w:cstheme="majorHAnsi"/>
                <w:color w:val="000000" w:themeColor="text1"/>
                <w:sz w:val="18"/>
                <w:szCs w:val="18"/>
                <w:lang w:eastAsia="zh-CN"/>
              </w:rPr>
            </w:pPr>
            <w:ins w:id="661" w:author="BENDLIN, RALF M" w:date="2023-05-25T03:26:00Z">
              <w:r w:rsidRPr="00820409">
                <w:rPr>
                  <w:rFonts w:asciiTheme="majorHAnsi" w:eastAsia="Malgun Gothic" w:hAnsiTheme="majorHAnsi" w:cstheme="majorHAnsi"/>
                  <w:iCs/>
                  <w:color w:val="000000" w:themeColor="text1"/>
                  <w:sz w:val="18"/>
                  <w:szCs w:val="18"/>
                  <w:lang w:eastAsia="ko-KR"/>
                </w:rPr>
                <w:t xml:space="preserve">Active CSI-RS resources and ports in the presence of mixed codebooks </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8EDA956" w14:textId="77777777" w:rsidR="00805F1C" w:rsidRPr="00820409" w:rsidRDefault="00805F1C" w:rsidP="00805F1C">
            <w:pPr>
              <w:rPr>
                <w:ins w:id="662" w:author="BENDLIN, RALF M" w:date="2023-05-25T03:26:00Z"/>
                <w:rFonts w:asciiTheme="majorHAnsi" w:eastAsia="宋体" w:hAnsiTheme="majorHAnsi" w:cstheme="majorHAnsi"/>
                <w:color w:val="000000" w:themeColor="text1"/>
                <w:sz w:val="18"/>
                <w:szCs w:val="18"/>
                <w:lang w:eastAsia="zh-CN"/>
              </w:rPr>
            </w:pPr>
            <w:ins w:id="663" w:author="BENDLIN, RALF M" w:date="2023-05-25T03:26:00Z">
              <w:r w:rsidRPr="00820409">
                <w:rPr>
                  <w:rFonts w:asciiTheme="majorHAnsi" w:eastAsia="宋体" w:hAnsiTheme="majorHAnsi" w:cstheme="majorHAnsi"/>
                  <w:color w:val="000000" w:themeColor="text1"/>
                  <w:sz w:val="18"/>
                  <w:szCs w:val="18"/>
                  <w:highlight w:val="yellow"/>
                  <w:lang w:val="en-US" w:eastAsia="zh-CN"/>
                </w:rPr>
                <w:t>FFS: which codebooks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864FDD" w14:textId="77777777" w:rsidR="00805F1C" w:rsidRPr="00820409" w:rsidRDefault="00805F1C" w:rsidP="00805F1C">
            <w:pPr>
              <w:keepNext/>
              <w:keepLines/>
              <w:rPr>
                <w:ins w:id="664" w:author="BENDLIN, RALF M" w:date="2023-05-25T03:26:00Z"/>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B2A26F" w14:textId="77777777" w:rsidR="00805F1C" w:rsidRPr="00820409" w:rsidRDefault="00805F1C" w:rsidP="00805F1C">
            <w:pPr>
              <w:keepNext/>
              <w:keepLines/>
              <w:rPr>
                <w:ins w:id="665" w:author="BENDLIN, RALF M" w:date="2023-05-25T03:26: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0E4B4D" w14:textId="77777777" w:rsidR="00805F1C" w:rsidRPr="00820409" w:rsidRDefault="00805F1C" w:rsidP="00805F1C">
            <w:pPr>
              <w:keepNext/>
              <w:keepLines/>
              <w:rPr>
                <w:ins w:id="666"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6B8DB0" w14:textId="77777777" w:rsidR="00805F1C" w:rsidRPr="00820409" w:rsidRDefault="00805F1C" w:rsidP="00805F1C">
            <w:pPr>
              <w:keepNext/>
              <w:keepLines/>
              <w:rPr>
                <w:ins w:id="667" w:author="BENDLIN, RALF M" w:date="2023-05-25T03:26: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273BB4" w14:textId="77777777" w:rsidR="00805F1C" w:rsidRPr="00820409" w:rsidRDefault="00805F1C" w:rsidP="00805F1C">
            <w:pPr>
              <w:keepNext/>
              <w:keepLines/>
              <w:rPr>
                <w:ins w:id="668" w:author="BENDLIN, RALF M" w:date="2023-05-25T03:26: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2A4D06" w14:textId="77777777" w:rsidR="00805F1C" w:rsidRPr="00820409" w:rsidRDefault="00805F1C" w:rsidP="00805F1C">
            <w:pPr>
              <w:keepNext/>
              <w:keepLines/>
              <w:rPr>
                <w:ins w:id="669"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D9A77C" w14:textId="77777777" w:rsidR="00805F1C" w:rsidRPr="00820409" w:rsidRDefault="00805F1C" w:rsidP="00805F1C">
            <w:pPr>
              <w:keepNext/>
              <w:keepLines/>
              <w:rPr>
                <w:ins w:id="670"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FB24C0" w14:textId="77777777" w:rsidR="00805F1C" w:rsidRPr="00820409" w:rsidRDefault="00805F1C" w:rsidP="00805F1C">
            <w:pPr>
              <w:keepNext/>
              <w:keepLines/>
              <w:rPr>
                <w:ins w:id="671"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BDB863" w14:textId="77777777" w:rsidR="00805F1C" w:rsidRPr="00820409" w:rsidRDefault="00805F1C" w:rsidP="00805F1C">
            <w:pPr>
              <w:keepNext/>
              <w:keepLines/>
              <w:rPr>
                <w:ins w:id="672" w:author="BENDLIN, RALF M" w:date="2023-05-25T03:26: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577141" w14:textId="77777777" w:rsidR="00805F1C" w:rsidRPr="00820409" w:rsidRDefault="00805F1C" w:rsidP="00805F1C">
            <w:pPr>
              <w:keepNext/>
              <w:keepLines/>
              <w:rPr>
                <w:ins w:id="673" w:author="BENDLIN, RALF M" w:date="2023-05-25T03:26:00Z"/>
                <w:rFonts w:asciiTheme="majorHAnsi" w:eastAsia="宋体" w:hAnsiTheme="majorHAnsi" w:cstheme="majorHAnsi"/>
                <w:color w:val="000000" w:themeColor="text1"/>
                <w:sz w:val="18"/>
                <w:szCs w:val="18"/>
              </w:rPr>
            </w:pPr>
          </w:p>
        </w:tc>
      </w:tr>
      <w:tr w:rsidR="00805F1C" w:rsidRPr="00820409" w14:paraId="1CAF919C" w14:textId="77777777" w:rsidTr="00805F1C">
        <w:trPr>
          <w:trHeight w:val="20"/>
        </w:trPr>
        <w:tc>
          <w:tcPr>
            <w:tcW w:w="0" w:type="auto"/>
            <w:tcBorders>
              <w:top w:val="single" w:sz="4" w:space="0" w:color="auto"/>
              <w:left w:val="single" w:sz="4" w:space="0" w:color="auto"/>
              <w:bottom w:val="single" w:sz="4" w:space="0" w:color="auto"/>
              <w:right w:val="single" w:sz="4" w:space="0" w:color="auto"/>
            </w:tcBorders>
            <w:hideMark/>
          </w:tcPr>
          <w:p w14:paraId="0BB8C288" w14:textId="07F4E53F" w:rsidR="00805F1C" w:rsidRPr="00820409" w:rsidRDefault="00805F1C" w:rsidP="00805F1C">
            <w:pPr>
              <w:keepNext/>
              <w:keepLines/>
              <w:rPr>
                <w:ins w:id="674" w:author="BENDLIN, RALF M" w:date="2023-05-25T03:26:00Z"/>
                <w:rFonts w:asciiTheme="majorHAnsi" w:eastAsia="宋体" w:hAnsiTheme="majorHAnsi" w:cstheme="majorHAnsi"/>
                <w:color w:val="000000" w:themeColor="text1"/>
                <w:sz w:val="18"/>
                <w:szCs w:val="18"/>
                <w:lang w:eastAsia="en-US"/>
              </w:rPr>
            </w:pPr>
            <w:ins w:id="675" w:author="BENDLIN, RALF M" w:date="2023-05-25T03:26:00Z">
              <w:r w:rsidRPr="00820409">
                <w:rPr>
                  <w:rFonts w:asciiTheme="majorHAnsi" w:eastAsia="宋体" w:hAnsiTheme="majorHAnsi" w:cstheme="majorHAnsi"/>
                  <w:color w:val="000000" w:themeColor="text1"/>
                  <w:sz w:val="18"/>
                  <w:szCs w:val="18"/>
                  <w:lang w:eastAsia="en-US"/>
                </w:rPr>
                <w:t xml:space="preserve">40. </w:t>
              </w:r>
              <w:proofErr w:type="spellStart"/>
              <w:r w:rsidRPr="00820409">
                <w:rPr>
                  <w:rFonts w:asciiTheme="majorHAnsi" w:eastAsia="宋体" w:hAnsiTheme="majorHAnsi" w:cstheme="majorHAnsi"/>
                  <w:color w:val="000000" w:themeColor="text1"/>
                  <w:sz w:val="18"/>
                  <w:szCs w:val="18"/>
                  <w:lang w:eastAsia="en-US"/>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4A0B8597" w14:textId="77777777" w:rsidR="00805F1C" w:rsidRPr="00820409" w:rsidRDefault="00805F1C" w:rsidP="00805F1C">
            <w:pPr>
              <w:keepNext/>
              <w:keepLines/>
              <w:rPr>
                <w:ins w:id="676" w:author="BENDLIN, RALF M" w:date="2023-05-25T03:26:00Z"/>
                <w:rFonts w:asciiTheme="majorHAnsi" w:eastAsia="宋体" w:hAnsiTheme="majorHAnsi" w:cstheme="majorHAnsi"/>
                <w:color w:val="000000" w:themeColor="text1"/>
                <w:sz w:val="18"/>
                <w:szCs w:val="18"/>
                <w:lang w:eastAsia="en-US"/>
              </w:rPr>
            </w:pPr>
            <w:ins w:id="677" w:author="BENDLIN, RALF M" w:date="2023-05-25T03:26:00Z">
              <w:r w:rsidRPr="00820409">
                <w:rPr>
                  <w:rFonts w:asciiTheme="majorHAnsi" w:eastAsia="宋体" w:hAnsiTheme="majorHAnsi" w:cstheme="majorHAnsi"/>
                  <w:color w:val="000000" w:themeColor="text1"/>
                  <w:sz w:val="18"/>
                  <w:szCs w:val="18"/>
                  <w:lang w:eastAsia="en-US"/>
                </w:rPr>
                <w:t>40-3-1-22</w:t>
              </w:r>
            </w:ins>
          </w:p>
        </w:tc>
        <w:tc>
          <w:tcPr>
            <w:tcW w:w="0" w:type="auto"/>
            <w:tcBorders>
              <w:top w:val="single" w:sz="4" w:space="0" w:color="auto"/>
              <w:left w:val="single" w:sz="4" w:space="0" w:color="auto"/>
              <w:bottom w:val="single" w:sz="4" w:space="0" w:color="auto"/>
              <w:right w:val="single" w:sz="4" w:space="0" w:color="auto"/>
            </w:tcBorders>
            <w:hideMark/>
          </w:tcPr>
          <w:p w14:paraId="3710D5D0" w14:textId="77777777" w:rsidR="00805F1C" w:rsidRPr="00820409" w:rsidRDefault="00805F1C" w:rsidP="00805F1C">
            <w:pPr>
              <w:spacing w:before="60" w:after="60"/>
              <w:rPr>
                <w:ins w:id="678" w:author="BENDLIN, RALF M" w:date="2023-05-25T03:26:00Z"/>
                <w:rFonts w:asciiTheme="majorHAnsi" w:eastAsia="宋体" w:hAnsiTheme="majorHAnsi" w:cstheme="majorHAnsi"/>
                <w:color w:val="000000" w:themeColor="text1"/>
                <w:sz w:val="18"/>
                <w:szCs w:val="18"/>
                <w:lang w:eastAsia="zh-CN"/>
              </w:rPr>
            </w:pPr>
            <w:ins w:id="679" w:author="BENDLIN, RALF M" w:date="2023-05-25T03:26:00Z">
              <w:r w:rsidRPr="00820409">
                <w:rPr>
                  <w:rFonts w:asciiTheme="majorHAnsi" w:eastAsia="宋体" w:hAnsiTheme="majorHAnsi" w:cstheme="majorHAnsi"/>
                  <w:color w:val="000000" w:themeColor="text1"/>
                  <w:sz w:val="18"/>
                  <w:szCs w:val="18"/>
                  <w:lang w:eastAsia="zh-CN"/>
                </w:rPr>
                <w:t>Max supported offset between CSI-RS (from different TRPs)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E74BE1" w14:textId="77777777" w:rsidR="00805F1C" w:rsidRPr="00820409" w:rsidRDefault="00805F1C" w:rsidP="00805F1C">
            <w:pPr>
              <w:rPr>
                <w:ins w:id="680" w:author="BENDLIN, RALF M" w:date="2023-05-25T03:26: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56BCE0" w14:textId="77777777" w:rsidR="00805F1C" w:rsidRPr="00820409" w:rsidRDefault="00805F1C" w:rsidP="00805F1C">
            <w:pPr>
              <w:keepNext/>
              <w:keepLines/>
              <w:rPr>
                <w:ins w:id="681" w:author="BENDLIN, RALF M" w:date="2023-05-25T03:26:00Z"/>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989174" w14:textId="77777777" w:rsidR="00805F1C" w:rsidRPr="00820409" w:rsidRDefault="00805F1C" w:rsidP="00805F1C">
            <w:pPr>
              <w:keepNext/>
              <w:keepLines/>
              <w:rPr>
                <w:ins w:id="682" w:author="BENDLIN, RALF M" w:date="2023-05-25T03:26: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10CBD5" w14:textId="77777777" w:rsidR="00805F1C" w:rsidRPr="00820409" w:rsidRDefault="00805F1C" w:rsidP="00805F1C">
            <w:pPr>
              <w:keepNext/>
              <w:keepLines/>
              <w:rPr>
                <w:ins w:id="683"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68892B" w14:textId="77777777" w:rsidR="00805F1C" w:rsidRPr="00820409" w:rsidRDefault="00805F1C" w:rsidP="00805F1C">
            <w:pPr>
              <w:keepNext/>
              <w:keepLines/>
              <w:rPr>
                <w:ins w:id="684" w:author="BENDLIN, RALF M" w:date="2023-05-25T03:26: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62ECF2" w14:textId="77777777" w:rsidR="00805F1C" w:rsidRPr="00820409" w:rsidRDefault="00805F1C" w:rsidP="00805F1C">
            <w:pPr>
              <w:keepNext/>
              <w:keepLines/>
              <w:rPr>
                <w:ins w:id="685" w:author="BENDLIN, RALF M" w:date="2023-05-25T03:26: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28CDD6" w14:textId="77777777" w:rsidR="00805F1C" w:rsidRPr="00820409" w:rsidRDefault="00805F1C" w:rsidP="00805F1C">
            <w:pPr>
              <w:keepNext/>
              <w:keepLines/>
              <w:rPr>
                <w:ins w:id="686"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6D95BC" w14:textId="77777777" w:rsidR="00805F1C" w:rsidRPr="00820409" w:rsidRDefault="00805F1C" w:rsidP="00805F1C">
            <w:pPr>
              <w:keepNext/>
              <w:keepLines/>
              <w:rPr>
                <w:ins w:id="687"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16250A" w14:textId="77777777" w:rsidR="00805F1C" w:rsidRPr="00820409" w:rsidRDefault="00805F1C" w:rsidP="00805F1C">
            <w:pPr>
              <w:keepNext/>
              <w:keepLines/>
              <w:rPr>
                <w:ins w:id="688"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97BF01" w14:textId="77777777" w:rsidR="00805F1C" w:rsidRPr="00820409" w:rsidRDefault="00805F1C" w:rsidP="00805F1C">
            <w:pPr>
              <w:keepNext/>
              <w:keepLines/>
              <w:rPr>
                <w:ins w:id="689" w:author="BENDLIN, RALF M" w:date="2023-05-25T03:26: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87896A" w14:textId="77777777" w:rsidR="00805F1C" w:rsidRPr="00820409" w:rsidRDefault="00805F1C" w:rsidP="00805F1C">
            <w:pPr>
              <w:keepNext/>
              <w:keepLines/>
              <w:rPr>
                <w:ins w:id="690" w:author="BENDLIN, RALF M" w:date="2023-05-25T03:26:00Z"/>
                <w:rFonts w:asciiTheme="majorHAnsi" w:eastAsia="宋体" w:hAnsiTheme="majorHAnsi" w:cstheme="majorHAnsi"/>
                <w:color w:val="000000" w:themeColor="text1"/>
                <w:sz w:val="18"/>
                <w:szCs w:val="18"/>
              </w:rPr>
            </w:pPr>
          </w:p>
        </w:tc>
      </w:tr>
      <w:tr w:rsidR="00805F1C" w:rsidRPr="00820409" w14:paraId="584B09D1" w14:textId="77777777" w:rsidTr="00805F1C">
        <w:trPr>
          <w:trHeight w:val="20"/>
        </w:trPr>
        <w:tc>
          <w:tcPr>
            <w:tcW w:w="0" w:type="auto"/>
            <w:tcBorders>
              <w:top w:val="single" w:sz="4" w:space="0" w:color="auto"/>
              <w:left w:val="single" w:sz="4" w:space="0" w:color="auto"/>
              <w:bottom w:val="single" w:sz="4" w:space="0" w:color="auto"/>
              <w:right w:val="single" w:sz="4" w:space="0" w:color="auto"/>
            </w:tcBorders>
            <w:hideMark/>
          </w:tcPr>
          <w:p w14:paraId="1671C8F1" w14:textId="79AAF349" w:rsidR="00805F1C" w:rsidRPr="00820409" w:rsidRDefault="00805F1C" w:rsidP="00805F1C">
            <w:pPr>
              <w:keepNext/>
              <w:keepLines/>
              <w:rPr>
                <w:ins w:id="691" w:author="BENDLIN, RALF M" w:date="2023-05-25T03:26:00Z"/>
                <w:rFonts w:asciiTheme="majorHAnsi" w:eastAsia="宋体" w:hAnsiTheme="majorHAnsi" w:cstheme="majorHAnsi"/>
                <w:color w:val="000000" w:themeColor="text1"/>
                <w:sz w:val="18"/>
                <w:szCs w:val="18"/>
                <w:lang w:eastAsia="en-US"/>
              </w:rPr>
            </w:pPr>
            <w:ins w:id="692" w:author="BENDLIN, RALF M" w:date="2023-05-25T03:26:00Z">
              <w:r w:rsidRPr="00820409">
                <w:rPr>
                  <w:rFonts w:asciiTheme="majorHAnsi" w:eastAsia="宋体" w:hAnsiTheme="majorHAnsi" w:cstheme="majorHAnsi"/>
                  <w:color w:val="000000" w:themeColor="text1"/>
                  <w:sz w:val="18"/>
                  <w:szCs w:val="18"/>
                  <w:lang w:eastAsia="en-US"/>
                </w:rPr>
                <w:t xml:space="preserve">40. </w:t>
              </w:r>
              <w:proofErr w:type="spellStart"/>
              <w:r w:rsidRPr="00820409">
                <w:rPr>
                  <w:rFonts w:asciiTheme="majorHAnsi" w:eastAsia="宋体" w:hAnsiTheme="majorHAnsi" w:cstheme="majorHAnsi"/>
                  <w:color w:val="000000" w:themeColor="text1"/>
                  <w:sz w:val="18"/>
                  <w:szCs w:val="18"/>
                  <w:lang w:eastAsia="en-US"/>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26369307" w14:textId="77777777" w:rsidR="00805F1C" w:rsidRPr="00820409" w:rsidRDefault="00805F1C" w:rsidP="00805F1C">
            <w:pPr>
              <w:keepNext/>
              <w:keepLines/>
              <w:rPr>
                <w:ins w:id="693" w:author="BENDLIN, RALF M" w:date="2023-05-25T03:26:00Z"/>
                <w:rFonts w:asciiTheme="majorHAnsi" w:eastAsia="宋体" w:hAnsiTheme="majorHAnsi" w:cstheme="majorHAnsi"/>
                <w:color w:val="000000" w:themeColor="text1"/>
                <w:sz w:val="18"/>
                <w:szCs w:val="18"/>
                <w:lang w:eastAsia="en-US"/>
              </w:rPr>
            </w:pPr>
            <w:ins w:id="694" w:author="BENDLIN, RALF M" w:date="2023-05-25T03:26:00Z">
              <w:r w:rsidRPr="00820409">
                <w:rPr>
                  <w:rFonts w:asciiTheme="majorHAnsi" w:eastAsia="宋体" w:hAnsiTheme="majorHAnsi" w:cstheme="majorHAnsi"/>
                  <w:color w:val="000000" w:themeColor="text1"/>
                  <w:sz w:val="18"/>
                  <w:szCs w:val="18"/>
                  <w:lang w:eastAsia="en-US"/>
                </w:rPr>
                <w:t>40-3-1-23</w:t>
              </w:r>
            </w:ins>
          </w:p>
        </w:tc>
        <w:tc>
          <w:tcPr>
            <w:tcW w:w="0" w:type="auto"/>
            <w:tcBorders>
              <w:top w:val="single" w:sz="4" w:space="0" w:color="auto"/>
              <w:left w:val="single" w:sz="4" w:space="0" w:color="auto"/>
              <w:bottom w:val="single" w:sz="4" w:space="0" w:color="auto"/>
              <w:right w:val="single" w:sz="4" w:space="0" w:color="auto"/>
            </w:tcBorders>
            <w:hideMark/>
          </w:tcPr>
          <w:p w14:paraId="16B34657" w14:textId="77777777" w:rsidR="00805F1C" w:rsidRPr="00820409" w:rsidRDefault="00805F1C" w:rsidP="00805F1C">
            <w:pPr>
              <w:spacing w:before="60" w:after="60"/>
              <w:rPr>
                <w:ins w:id="695" w:author="BENDLIN, RALF M" w:date="2023-05-25T03:26:00Z"/>
                <w:rFonts w:asciiTheme="majorHAnsi" w:eastAsia="宋体" w:hAnsiTheme="majorHAnsi" w:cstheme="majorHAnsi"/>
                <w:color w:val="000000" w:themeColor="text1"/>
                <w:sz w:val="18"/>
                <w:szCs w:val="18"/>
                <w:lang w:eastAsia="zh-CN"/>
              </w:rPr>
            </w:pPr>
            <w:ins w:id="696" w:author="BENDLIN, RALF M" w:date="2023-05-25T03:26:00Z">
              <w:r w:rsidRPr="00820409">
                <w:rPr>
                  <w:rFonts w:asciiTheme="majorHAnsi" w:eastAsia="宋体" w:hAnsiTheme="majorHAnsi" w:cstheme="majorHAnsi"/>
                  <w:color w:val="000000" w:themeColor="text1"/>
                  <w:sz w:val="18"/>
                  <w:szCs w:val="18"/>
                  <w:lang w:eastAsia="zh-CN"/>
                </w:rPr>
                <w:t>Unequal number of spatial basis selection for multi-TRP CJT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9E466D" w14:textId="77777777" w:rsidR="00805F1C" w:rsidRPr="00820409" w:rsidRDefault="00805F1C" w:rsidP="00805F1C">
            <w:pPr>
              <w:rPr>
                <w:ins w:id="697" w:author="BENDLIN, RALF M" w:date="2023-05-25T03:26: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00C719" w14:textId="77777777" w:rsidR="00805F1C" w:rsidRPr="00820409" w:rsidRDefault="00805F1C" w:rsidP="00805F1C">
            <w:pPr>
              <w:keepNext/>
              <w:keepLines/>
              <w:rPr>
                <w:ins w:id="698" w:author="BENDLIN, RALF M" w:date="2023-05-25T03:26:00Z"/>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E2DB88" w14:textId="77777777" w:rsidR="00805F1C" w:rsidRPr="00820409" w:rsidRDefault="00805F1C" w:rsidP="00805F1C">
            <w:pPr>
              <w:keepNext/>
              <w:keepLines/>
              <w:rPr>
                <w:ins w:id="699" w:author="BENDLIN, RALF M" w:date="2023-05-25T03:26: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0CB4E3" w14:textId="77777777" w:rsidR="00805F1C" w:rsidRPr="00820409" w:rsidRDefault="00805F1C" w:rsidP="00805F1C">
            <w:pPr>
              <w:keepNext/>
              <w:keepLines/>
              <w:rPr>
                <w:ins w:id="700"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84696A" w14:textId="77777777" w:rsidR="00805F1C" w:rsidRPr="00820409" w:rsidRDefault="00805F1C" w:rsidP="00805F1C">
            <w:pPr>
              <w:keepNext/>
              <w:keepLines/>
              <w:rPr>
                <w:ins w:id="701" w:author="BENDLIN, RALF M" w:date="2023-05-25T03:26:00Z"/>
                <w:rFonts w:asciiTheme="majorHAnsi" w:eastAsia="宋体" w:hAnsiTheme="majorHAnsi" w:cstheme="majorHAnsi"/>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CCF893" w14:textId="77777777" w:rsidR="00805F1C" w:rsidRPr="00820409" w:rsidRDefault="00805F1C" w:rsidP="00805F1C">
            <w:pPr>
              <w:keepNext/>
              <w:keepLines/>
              <w:rPr>
                <w:ins w:id="702" w:author="BENDLIN, RALF M" w:date="2023-05-25T03:26:00Z"/>
                <w:rFonts w:asciiTheme="majorHAnsi" w:eastAsia="宋体"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68FCE9" w14:textId="77777777" w:rsidR="00805F1C" w:rsidRPr="00820409" w:rsidRDefault="00805F1C" w:rsidP="00805F1C">
            <w:pPr>
              <w:keepNext/>
              <w:keepLines/>
              <w:rPr>
                <w:ins w:id="703"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BB6ADD" w14:textId="77777777" w:rsidR="00805F1C" w:rsidRPr="00820409" w:rsidRDefault="00805F1C" w:rsidP="00805F1C">
            <w:pPr>
              <w:keepNext/>
              <w:keepLines/>
              <w:rPr>
                <w:ins w:id="704"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FF4932" w14:textId="77777777" w:rsidR="00805F1C" w:rsidRPr="00820409" w:rsidRDefault="00805F1C" w:rsidP="00805F1C">
            <w:pPr>
              <w:keepNext/>
              <w:keepLines/>
              <w:rPr>
                <w:ins w:id="705" w:author="BENDLIN, RALF M" w:date="2023-05-25T03:26:00Z"/>
                <w:rFonts w:asciiTheme="majorHAnsi" w:eastAsia="宋体"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A7E3BF" w14:textId="77777777" w:rsidR="00805F1C" w:rsidRPr="00820409" w:rsidRDefault="00805F1C" w:rsidP="00805F1C">
            <w:pPr>
              <w:keepNext/>
              <w:keepLines/>
              <w:rPr>
                <w:ins w:id="706" w:author="BENDLIN, RALF M" w:date="2023-05-25T03:26:00Z"/>
                <w:rFonts w:asciiTheme="majorHAnsi" w:eastAsia="宋体"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D8F566" w14:textId="77777777" w:rsidR="00805F1C" w:rsidRPr="00820409" w:rsidRDefault="00805F1C" w:rsidP="00805F1C">
            <w:pPr>
              <w:keepNext/>
              <w:keepLines/>
              <w:rPr>
                <w:ins w:id="707" w:author="BENDLIN, RALF M" w:date="2023-05-25T03:26:00Z"/>
                <w:rFonts w:asciiTheme="majorHAnsi" w:eastAsia="宋体" w:hAnsiTheme="majorHAnsi" w:cstheme="majorHAnsi"/>
                <w:color w:val="000000" w:themeColor="text1"/>
                <w:sz w:val="18"/>
                <w:szCs w:val="18"/>
              </w:rPr>
            </w:pPr>
          </w:p>
        </w:tc>
      </w:tr>
    </w:tbl>
    <w:p w14:paraId="7E33A948" w14:textId="5652E67B" w:rsidR="006F5F60" w:rsidRDefault="006F5F60" w:rsidP="006F5F60">
      <w:pPr>
        <w:rPr>
          <w:rFonts w:eastAsiaTheme="minorEastAsia"/>
          <w:lang w:val="en-US" w:eastAsia="zh-CN"/>
        </w:rPr>
      </w:pPr>
      <w:r>
        <w:rPr>
          <w:rFonts w:eastAsiaTheme="minorEastAsia"/>
          <w:lang w:val="en-US" w:eastAsia="zh-CN"/>
        </w:rPr>
        <w:t>According to the following agreement, the number of supported SD basis combination can be reported based on UE capability.</w:t>
      </w:r>
    </w:p>
    <w:p w14:paraId="1EF22997" w14:textId="77777777" w:rsidR="006F5F60" w:rsidRDefault="006F5F60" w:rsidP="006F5F60">
      <w:pPr>
        <w:rPr>
          <w:rFonts w:eastAsiaTheme="minorEastAsia"/>
          <w:lang w:val="en-US" w:eastAsia="zh-CN"/>
        </w:rPr>
      </w:pPr>
    </w:p>
    <w:p w14:paraId="48052137" w14:textId="179F8830" w:rsidR="002C46CC" w:rsidRDefault="006F5F60" w:rsidP="00667BF3">
      <w:pPr>
        <w:rPr>
          <w:rFonts w:eastAsiaTheme="minorEastAsia"/>
          <w:lang w:val="en-US" w:eastAsia="zh-CN"/>
        </w:rPr>
      </w:pPr>
      <w:r w:rsidRPr="006F5F60">
        <w:rPr>
          <w:b/>
          <w:noProof/>
          <w:highlight w:val="green"/>
          <w:lang w:val="en-US" w:eastAsia="zh-CN"/>
        </w:rPr>
        <mc:AlternateContent>
          <mc:Choice Requires="wps">
            <w:drawing>
              <wp:anchor distT="45720" distB="45720" distL="114300" distR="114300" simplePos="0" relativeHeight="251661312" behindDoc="0" locked="0" layoutInCell="1" allowOverlap="1" wp14:anchorId="71CBB5E0" wp14:editId="713CCD7B">
                <wp:simplePos x="0" y="0"/>
                <wp:positionH relativeFrom="margin">
                  <wp:align>left</wp:align>
                </wp:positionH>
                <wp:positionV relativeFrom="paragraph">
                  <wp:posOffset>28575</wp:posOffset>
                </wp:positionV>
                <wp:extent cx="13774420" cy="1404620"/>
                <wp:effectExtent l="0" t="0" r="17780" b="1270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74420" cy="1404620"/>
                        </a:xfrm>
                        <a:prstGeom prst="rect">
                          <a:avLst/>
                        </a:prstGeom>
                        <a:solidFill>
                          <a:srgbClr val="FFFFFF"/>
                        </a:solidFill>
                        <a:ln w="9525">
                          <a:solidFill>
                            <a:srgbClr val="000000"/>
                          </a:solidFill>
                          <a:miter lim="800000"/>
                          <a:headEnd/>
                          <a:tailEnd/>
                        </a:ln>
                      </wps:spPr>
                      <wps:txbx>
                        <w:txbxContent>
                          <w:p w14:paraId="2DB868D3" w14:textId="28D769F9" w:rsidR="00881FBE" w:rsidRPr="00993303" w:rsidRDefault="00881FBE" w:rsidP="006F5F60">
                            <w:pPr>
                              <w:snapToGrid w:val="0"/>
                              <w:rPr>
                                <w:highlight w:val="green"/>
                              </w:rPr>
                            </w:pPr>
                            <w:r w:rsidRPr="00993303">
                              <w:rPr>
                                <w:b/>
                                <w:highlight w:val="green"/>
                              </w:rPr>
                              <w:t>Agreement</w:t>
                            </w:r>
                            <w:r>
                              <w:rPr>
                                <w:b/>
                                <w:highlight w:val="green"/>
                              </w:rPr>
                              <w:t xml:space="preserve"> (RAN1-112 meeting)</w:t>
                            </w:r>
                          </w:p>
                          <w:p w14:paraId="169A370E" w14:textId="77777777" w:rsidR="00881FBE" w:rsidRPr="00993303" w:rsidRDefault="00881FBE" w:rsidP="006F5F60">
                            <w:pPr>
                              <w:widowControl w:val="0"/>
                              <w:snapToGrid w:val="0"/>
                            </w:pPr>
                            <w:r w:rsidRPr="00993303">
                              <w:t xml:space="preserve">On the Type-II codebook refinement for CJT mTRP, for Rel-16-based refinement, support </w:t>
                            </w:r>
                            <w:r w:rsidRPr="00993303">
                              <w:rPr>
                                <w:i/>
                              </w:rPr>
                              <w:t>at least</w:t>
                            </w:r>
                            <w:r w:rsidRPr="00993303">
                              <w:t xml:space="preserve"> the following combinations of {</w:t>
                            </w:r>
                            <w:r w:rsidRPr="00993303">
                              <w:rPr>
                                <w:i/>
                              </w:rPr>
                              <w:t>L</w:t>
                            </w:r>
                            <w:r w:rsidRPr="00993303">
                              <w:rPr>
                                <w:i/>
                                <w:vertAlign w:val="subscript"/>
                              </w:rPr>
                              <w:t>n</w:t>
                            </w:r>
                            <w:r w:rsidRPr="00993303">
                              <w:t>} for the higher-layer-configured value of N</w:t>
                            </w:r>
                            <w:r w:rsidRPr="00993303">
                              <w:rPr>
                                <w:vertAlign w:val="subscript"/>
                              </w:rPr>
                              <w:t>TRP</w:t>
                            </w:r>
                            <w:r w:rsidRPr="00993303">
                              <w:t xml:space="preserve"> (FFS by RAN1#112: whether the bracketed permutations are also supported):</w:t>
                            </w:r>
                          </w:p>
                          <w:p w14:paraId="353EDABF" w14:textId="77777777" w:rsidR="00881FBE" w:rsidRPr="00993303" w:rsidRDefault="00881FBE" w:rsidP="00194C62">
                            <w:pPr>
                              <w:pStyle w:val="aff8"/>
                              <w:widowControl w:val="0"/>
                              <w:numPr>
                                <w:ilvl w:val="0"/>
                                <w:numId w:val="20"/>
                              </w:numPr>
                              <w:suppressAutoHyphens/>
                              <w:snapToGrid w:val="0"/>
                              <w:ind w:leftChars="0"/>
                            </w:pPr>
                            <w:r w:rsidRPr="00993303">
                              <w:t>FFS by RAN1#112: whether other combinations can be supported</w:t>
                            </w:r>
                          </w:p>
                          <w:p w14:paraId="475A8FE0" w14:textId="77777777" w:rsidR="00881FBE" w:rsidRPr="00993303" w:rsidRDefault="00881FBE" w:rsidP="006F5F60">
                            <w:pPr>
                              <w:widowControl w:val="0"/>
                              <w:snapToGrid w:val="0"/>
                            </w:pPr>
                            <w:r w:rsidRPr="00993303">
                              <w:t>FFS (by RAN1#112bis-e): Whether/how the supported combinations of {</w:t>
                            </w:r>
                            <w:r w:rsidRPr="00993303">
                              <w:rPr>
                                <w:rFonts w:ascii="Symbol" w:hAnsi="Symbol"/>
                                <w:i/>
                              </w:rPr>
                              <w:t></w:t>
                            </w:r>
                            <w:r w:rsidRPr="00993303">
                              <w:rPr>
                                <w:i/>
                                <w:vertAlign w:val="subscript"/>
                              </w:rPr>
                              <w:t>n</w:t>
                            </w:r>
                            <w:r w:rsidRPr="00993303">
                              <w:t>} for Rel-17-based refinement are derived from the supported combinations of {</w:t>
                            </w:r>
                            <w:r w:rsidRPr="00993303">
                              <w:rPr>
                                <w:i/>
                              </w:rPr>
                              <w:t>L</w:t>
                            </w:r>
                            <w:r w:rsidRPr="00993303">
                              <w:rPr>
                                <w:i/>
                                <w:vertAlign w:val="subscript"/>
                              </w:rPr>
                              <w:t>n</w:t>
                            </w:r>
                            <w:r w:rsidRPr="00993303">
                              <w:t xml:space="preserve">} for Rel-16-based refinement </w:t>
                            </w:r>
                          </w:p>
                          <w:p w14:paraId="784E70F1" w14:textId="77777777" w:rsidR="00881FBE" w:rsidRPr="00993303" w:rsidRDefault="00881FBE" w:rsidP="006F5F60">
                            <w:pPr>
                              <w:widowControl w:val="0"/>
                              <w:snapToGrid w:val="0"/>
                            </w:pPr>
                            <w:r w:rsidRPr="00993303">
                              <w:t xml:space="preserve">FFS: </w:t>
                            </w:r>
                            <w:r w:rsidRPr="007C3DF9">
                              <w:rPr>
                                <w:highlight w:val="yellow"/>
                              </w:rPr>
                              <w:t>Whether the total number of Ln is a UE capability</w:t>
                            </w:r>
                          </w:p>
                          <w:p w14:paraId="744FD551" w14:textId="77777777" w:rsidR="00881FBE" w:rsidRDefault="00881FBE" w:rsidP="006F5F60">
                            <w:pPr>
                              <w:widowControl w:val="0"/>
                              <w:snapToGrid w:val="0"/>
                              <w:rPr>
                                <w:sz w:val="18"/>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98"/>
                              <w:gridCol w:w="5400"/>
                            </w:tblGrid>
                            <w:tr w:rsidR="00881FBE" w:rsidRPr="00E42F7D" w14:paraId="63AC8CB8" w14:textId="77777777" w:rsidTr="00881FBE">
                              <w:tc>
                                <w:tcPr>
                                  <w:tcW w:w="698" w:type="dxa"/>
                                  <w:shd w:val="clear" w:color="auto" w:fill="F2F2F2"/>
                                </w:tcPr>
                                <w:p w14:paraId="35B789B9" w14:textId="77777777" w:rsidR="00881FBE" w:rsidRPr="00A84E7C" w:rsidRDefault="00881FBE" w:rsidP="006F5F60">
                                  <w:pPr>
                                    <w:rPr>
                                      <w:b/>
                                      <w:sz w:val="18"/>
                                    </w:rPr>
                                  </w:pPr>
                                  <w:bookmarkStart w:id="708" w:name="_Hlk128062296"/>
                                  <w:r w:rsidRPr="00A84E7C">
                                    <w:rPr>
                                      <w:b/>
                                      <w:sz w:val="18"/>
                                    </w:rPr>
                                    <w:t>N</w:t>
                                  </w:r>
                                  <w:r w:rsidRPr="00A84E7C">
                                    <w:rPr>
                                      <w:b/>
                                      <w:sz w:val="18"/>
                                      <w:vertAlign w:val="subscript"/>
                                    </w:rPr>
                                    <w:t>TRP</w:t>
                                  </w:r>
                                </w:p>
                              </w:tc>
                              <w:tc>
                                <w:tcPr>
                                  <w:tcW w:w="5400" w:type="dxa"/>
                                  <w:shd w:val="clear" w:color="auto" w:fill="F2F2F2"/>
                                </w:tcPr>
                                <w:p w14:paraId="5D2B5D70" w14:textId="77777777" w:rsidR="00881FBE" w:rsidRPr="00A84E7C" w:rsidRDefault="00881FBE" w:rsidP="006F5F60">
                                  <w:pPr>
                                    <w:rPr>
                                      <w:b/>
                                      <w:sz w:val="18"/>
                                    </w:rPr>
                                  </w:pPr>
                                  <w:r w:rsidRPr="00A84E7C">
                                    <w:rPr>
                                      <w:b/>
                                      <w:sz w:val="18"/>
                                    </w:rPr>
                                    <w:t>{L</w:t>
                                  </w:r>
                                  <w:r w:rsidRPr="00A84E7C">
                                    <w:rPr>
                                      <w:b/>
                                      <w:sz w:val="18"/>
                                      <w:vertAlign w:val="subscript"/>
                                    </w:rPr>
                                    <w:t>n</w:t>
                                  </w:r>
                                  <w:r w:rsidRPr="00A84E7C">
                                    <w:rPr>
                                      <w:b/>
                                      <w:sz w:val="18"/>
                                    </w:rPr>
                                    <w:t>} combination</w:t>
                                  </w:r>
                                </w:p>
                              </w:tc>
                            </w:tr>
                            <w:tr w:rsidR="00881FBE" w:rsidRPr="00E42F7D" w14:paraId="25E09710" w14:textId="77777777" w:rsidTr="00881FBE">
                              <w:tc>
                                <w:tcPr>
                                  <w:tcW w:w="698" w:type="dxa"/>
                                  <w:vMerge w:val="restart"/>
                                  <w:shd w:val="clear" w:color="auto" w:fill="auto"/>
                                </w:tcPr>
                                <w:p w14:paraId="6D9F526C" w14:textId="77777777" w:rsidR="00881FBE" w:rsidRPr="00A84E7C" w:rsidRDefault="00881FBE" w:rsidP="006F5F60">
                                  <w:pPr>
                                    <w:rPr>
                                      <w:sz w:val="18"/>
                                    </w:rPr>
                                  </w:pPr>
                                  <w:bookmarkStart w:id="709" w:name="_Hlk128062270"/>
                                  <w:r w:rsidRPr="00A84E7C">
                                    <w:rPr>
                                      <w:sz w:val="18"/>
                                    </w:rPr>
                                    <w:t>1</w:t>
                                  </w:r>
                                </w:p>
                              </w:tc>
                              <w:tc>
                                <w:tcPr>
                                  <w:tcW w:w="5400" w:type="dxa"/>
                                  <w:shd w:val="clear" w:color="auto" w:fill="auto"/>
                                </w:tcPr>
                                <w:p w14:paraId="1429E270" w14:textId="77777777" w:rsidR="00881FBE" w:rsidRPr="00A84E7C" w:rsidRDefault="00881FBE" w:rsidP="006F5F60">
                                  <w:pPr>
                                    <w:rPr>
                                      <w:sz w:val="18"/>
                                    </w:rPr>
                                  </w:pPr>
                                  <w:r w:rsidRPr="00A84E7C">
                                    <w:rPr>
                                      <w:sz w:val="18"/>
                                    </w:rPr>
                                    <w:t>{2}</w:t>
                                  </w:r>
                                </w:p>
                              </w:tc>
                            </w:tr>
                            <w:tr w:rsidR="00881FBE" w:rsidRPr="00E42F7D" w14:paraId="6D12BCDA" w14:textId="77777777" w:rsidTr="00881FBE">
                              <w:tc>
                                <w:tcPr>
                                  <w:tcW w:w="698" w:type="dxa"/>
                                  <w:vMerge/>
                                  <w:shd w:val="clear" w:color="auto" w:fill="auto"/>
                                </w:tcPr>
                                <w:p w14:paraId="34101961" w14:textId="77777777" w:rsidR="00881FBE" w:rsidRPr="00A84E7C" w:rsidRDefault="00881FBE" w:rsidP="006F5F60">
                                  <w:pPr>
                                    <w:rPr>
                                      <w:sz w:val="18"/>
                                    </w:rPr>
                                  </w:pPr>
                                </w:p>
                              </w:tc>
                              <w:tc>
                                <w:tcPr>
                                  <w:tcW w:w="5400" w:type="dxa"/>
                                  <w:shd w:val="clear" w:color="auto" w:fill="auto"/>
                                </w:tcPr>
                                <w:p w14:paraId="68AA6C89" w14:textId="77777777" w:rsidR="00881FBE" w:rsidRPr="00A84E7C" w:rsidRDefault="00881FBE" w:rsidP="006F5F60">
                                  <w:pPr>
                                    <w:rPr>
                                      <w:sz w:val="18"/>
                                    </w:rPr>
                                  </w:pPr>
                                  <w:r w:rsidRPr="00A84E7C">
                                    <w:rPr>
                                      <w:sz w:val="18"/>
                                    </w:rPr>
                                    <w:t>{4}</w:t>
                                  </w:r>
                                </w:p>
                              </w:tc>
                            </w:tr>
                            <w:tr w:rsidR="00881FBE" w:rsidRPr="00E42F7D" w14:paraId="1991B414" w14:textId="77777777" w:rsidTr="00881FBE">
                              <w:tc>
                                <w:tcPr>
                                  <w:tcW w:w="698" w:type="dxa"/>
                                  <w:vMerge/>
                                  <w:shd w:val="clear" w:color="auto" w:fill="auto"/>
                                </w:tcPr>
                                <w:p w14:paraId="02E3E56B" w14:textId="77777777" w:rsidR="00881FBE" w:rsidRPr="00A84E7C" w:rsidRDefault="00881FBE" w:rsidP="006F5F60">
                                  <w:pPr>
                                    <w:rPr>
                                      <w:sz w:val="18"/>
                                    </w:rPr>
                                  </w:pPr>
                                </w:p>
                              </w:tc>
                              <w:tc>
                                <w:tcPr>
                                  <w:tcW w:w="5400" w:type="dxa"/>
                                  <w:shd w:val="clear" w:color="auto" w:fill="auto"/>
                                </w:tcPr>
                                <w:p w14:paraId="7BE4F4D6" w14:textId="77777777" w:rsidR="00881FBE" w:rsidRPr="00A84E7C" w:rsidRDefault="00881FBE" w:rsidP="006F5F60">
                                  <w:pPr>
                                    <w:rPr>
                                      <w:sz w:val="18"/>
                                    </w:rPr>
                                  </w:pPr>
                                  <w:r w:rsidRPr="00A84E7C">
                                    <w:rPr>
                                      <w:sz w:val="18"/>
                                    </w:rPr>
                                    <w:t>{6} (analogous to legacy, only for total # ports =32, rank 1-2, R=1</w:t>
                                  </w:r>
                                </w:p>
                              </w:tc>
                            </w:tr>
                            <w:tr w:rsidR="00881FBE" w:rsidRPr="00E42F7D" w14:paraId="54E46A95" w14:textId="77777777" w:rsidTr="00881FBE">
                              <w:tc>
                                <w:tcPr>
                                  <w:tcW w:w="698" w:type="dxa"/>
                                  <w:vMerge w:val="restart"/>
                                  <w:shd w:val="clear" w:color="auto" w:fill="auto"/>
                                </w:tcPr>
                                <w:p w14:paraId="05B610E7" w14:textId="77777777" w:rsidR="00881FBE" w:rsidRPr="00A84E7C" w:rsidRDefault="00881FBE" w:rsidP="006F5F60">
                                  <w:pPr>
                                    <w:rPr>
                                      <w:sz w:val="18"/>
                                    </w:rPr>
                                  </w:pPr>
                                  <w:r w:rsidRPr="00A84E7C">
                                    <w:rPr>
                                      <w:sz w:val="18"/>
                                    </w:rPr>
                                    <w:t>2</w:t>
                                  </w:r>
                                </w:p>
                              </w:tc>
                              <w:tc>
                                <w:tcPr>
                                  <w:tcW w:w="5400" w:type="dxa"/>
                                  <w:shd w:val="clear" w:color="auto" w:fill="auto"/>
                                </w:tcPr>
                                <w:p w14:paraId="34B312C9" w14:textId="77777777" w:rsidR="00881FBE" w:rsidRPr="00A84E7C" w:rsidRDefault="00881FBE" w:rsidP="006F5F60">
                                  <w:pPr>
                                    <w:rPr>
                                      <w:sz w:val="18"/>
                                    </w:rPr>
                                  </w:pPr>
                                  <w:r w:rsidRPr="00A84E7C">
                                    <w:rPr>
                                      <w:sz w:val="18"/>
                                    </w:rPr>
                                    <w:t>{2,2}</w:t>
                                  </w:r>
                                </w:p>
                              </w:tc>
                            </w:tr>
                            <w:tr w:rsidR="00881FBE" w:rsidRPr="00E42F7D" w14:paraId="039E2834" w14:textId="77777777" w:rsidTr="00881FBE">
                              <w:tc>
                                <w:tcPr>
                                  <w:tcW w:w="698" w:type="dxa"/>
                                  <w:vMerge/>
                                  <w:shd w:val="clear" w:color="auto" w:fill="auto"/>
                                </w:tcPr>
                                <w:p w14:paraId="59D9AD7E" w14:textId="77777777" w:rsidR="00881FBE" w:rsidRPr="00A84E7C" w:rsidRDefault="00881FBE" w:rsidP="006F5F60">
                                  <w:pPr>
                                    <w:rPr>
                                      <w:sz w:val="18"/>
                                    </w:rPr>
                                  </w:pPr>
                                </w:p>
                              </w:tc>
                              <w:tc>
                                <w:tcPr>
                                  <w:tcW w:w="5400" w:type="dxa"/>
                                  <w:shd w:val="clear" w:color="auto" w:fill="auto"/>
                                </w:tcPr>
                                <w:p w14:paraId="0EE1B309" w14:textId="77777777" w:rsidR="00881FBE" w:rsidRPr="00A84E7C" w:rsidRDefault="00881FBE" w:rsidP="006F5F60">
                                  <w:pPr>
                                    <w:rPr>
                                      <w:sz w:val="18"/>
                                    </w:rPr>
                                  </w:pPr>
                                  <w:r w:rsidRPr="00A84E7C">
                                    <w:rPr>
                                      <w:sz w:val="18"/>
                                    </w:rPr>
                                    <w:t>{2,4}, [{4,2}]</w:t>
                                  </w:r>
                                </w:p>
                              </w:tc>
                            </w:tr>
                            <w:tr w:rsidR="00881FBE" w:rsidRPr="00E42F7D" w14:paraId="267F5DB0" w14:textId="77777777" w:rsidTr="00881FBE">
                              <w:tc>
                                <w:tcPr>
                                  <w:tcW w:w="698" w:type="dxa"/>
                                  <w:vMerge/>
                                  <w:shd w:val="clear" w:color="auto" w:fill="auto"/>
                                </w:tcPr>
                                <w:p w14:paraId="657914C0" w14:textId="77777777" w:rsidR="00881FBE" w:rsidRPr="00A84E7C" w:rsidRDefault="00881FBE" w:rsidP="006F5F60">
                                  <w:pPr>
                                    <w:rPr>
                                      <w:sz w:val="18"/>
                                    </w:rPr>
                                  </w:pPr>
                                </w:p>
                              </w:tc>
                              <w:tc>
                                <w:tcPr>
                                  <w:tcW w:w="5400" w:type="dxa"/>
                                  <w:shd w:val="clear" w:color="auto" w:fill="auto"/>
                                </w:tcPr>
                                <w:p w14:paraId="711DFCFD" w14:textId="77777777" w:rsidR="00881FBE" w:rsidRPr="00A84E7C" w:rsidRDefault="00881FBE" w:rsidP="006F5F60">
                                  <w:pPr>
                                    <w:rPr>
                                      <w:sz w:val="18"/>
                                    </w:rPr>
                                  </w:pPr>
                                  <w:r w:rsidRPr="00A84E7C">
                                    <w:rPr>
                                      <w:sz w:val="18"/>
                                    </w:rPr>
                                    <w:t>{4,4}</w:t>
                                  </w:r>
                                </w:p>
                              </w:tc>
                            </w:tr>
                            <w:tr w:rsidR="00881FBE" w:rsidRPr="00E42F7D" w14:paraId="1BF079F5" w14:textId="77777777" w:rsidTr="00881FBE">
                              <w:tc>
                                <w:tcPr>
                                  <w:tcW w:w="698" w:type="dxa"/>
                                  <w:vMerge w:val="restart"/>
                                  <w:shd w:val="clear" w:color="auto" w:fill="auto"/>
                                </w:tcPr>
                                <w:p w14:paraId="7F39F270" w14:textId="77777777" w:rsidR="00881FBE" w:rsidRPr="00A84E7C" w:rsidRDefault="00881FBE" w:rsidP="006F5F60">
                                  <w:pPr>
                                    <w:rPr>
                                      <w:sz w:val="18"/>
                                    </w:rPr>
                                  </w:pPr>
                                  <w:r w:rsidRPr="00A84E7C">
                                    <w:rPr>
                                      <w:sz w:val="18"/>
                                    </w:rPr>
                                    <w:t>3</w:t>
                                  </w:r>
                                </w:p>
                              </w:tc>
                              <w:tc>
                                <w:tcPr>
                                  <w:tcW w:w="5400" w:type="dxa"/>
                                  <w:shd w:val="clear" w:color="auto" w:fill="auto"/>
                                </w:tcPr>
                                <w:p w14:paraId="6D16BA28" w14:textId="77777777" w:rsidR="00881FBE" w:rsidRPr="00A84E7C" w:rsidRDefault="00881FBE" w:rsidP="006F5F60">
                                  <w:pPr>
                                    <w:rPr>
                                      <w:sz w:val="18"/>
                                    </w:rPr>
                                  </w:pPr>
                                  <w:r w:rsidRPr="00A84E7C">
                                    <w:rPr>
                                      <w:sz w:val="18"/>
                                    </w:rPr>
                                    <w:t>{2,2,2}</w:t>
                                  </w:r>
                                </w:p>
                              </w:tc>
                            </w:tr>
                            <w:tr w:rsidR="00881FBE" w:rsidRPr="00E42F7D" w14:paraId="718E1BAB" w14:textId="77777777" w:rsidTr="00881FBE">
                              <w:tc>
                                <w:tcPr>
                                  <w:tcW w:w="698" w:type="dxa"/>
                                  <w:vMerge/>
                                  <w:shd w:val="clear" w:color="auto" w:fill="auto"/>
                                </w:tcPr>
                                <w:p w14:paraId="7383755B" w14:textId="77777777" w:rsidR="00881FBE" w:rsidRPr="00A84E7C" w:rsidRDefault="00881FBE" w:rsidP="006F5F60">
                                  <w:pPr>
                                    <w:rPr>
                                      <w:sz w:val="18"/>
                                    </w:rPr>
                                  </w:pPr>
                                </w:p>
                              </w:tc>
                              <w:tc>
                                <w:tcPr>
                                  <w:tcW w:w="5400" w:type="dxa"/>
                                  <w:shd w:val="clear" w:color="auto" w:fill="auto"/>
                                </w:tcPr>
                                <w:p w14:paraId="153A1D98" w14:textId="77777777" w:rsidR="00881FBE" w:rsidRPr="00A84E7C" w:rsidRDefault="00881FBE" w:rsidP="006F5F60">
                                  <w:pPr>
                                    <w:rPr>
                                      <w:sz w:val="18"/>
                                    </w:rPr>
                                  </w:pPr>
                                  <w:r w:rsidRPr="00A84E7C">
                                    <w:rPr>
                                      <w:sz w:val="18"/>
                                    </w:rPr>
                                    <w:t>{2,2,4} [and its other permutations]</w:t>
                                  </w:r>
                                </w:p>
                              </w:tc>
                            </w:tr>
                            <w:tr w:rsidR="00881FBE" w:rsidRPr="00E42F7D" w14:paraId="03F65EC8" w14:textId="77777777" w:rsidTr="00881FBE">
                              <w:tc>
                                <w:tcPr>
                                  <w:tcW w:w="698" w:type="dxa"/>
                                  <w:vMerge/>
                                  <w:shd w:val="clear" w:color="auto" w:fill="auto"/>
                                </w:tcPr>
                                <w:p w14:paraId="73C86BF3" w14:textId="77777777" w:rsidR="00881FBE" w:rsidRPr="00A84E7C" w:rsidRDefault="00881FBE" w:rsidP="006F5F60">
                                  <w:pPr>
                                    <w:rPr>
                                      <w:sz w:val="18"/>
                                    </w:rPr>
                                  </w:pPr>
                                </w:p>
                              </w:tc>
                              <w:tc>
                                <w:tcPr>
                                  <w:tcW w:w="5400" w:type="dxa"/>
                                  <w:shd w:val="clear" w:color="auto" w:fill="auto"/>
                                </w:tcPr>
                                <w:p w14:paraId="6AE23ACB" w14:textId="77777777" w:rsidR="00881FBE" w:rsidRPr="00A84E7C" w:rsidRDefault="00881FBE" w:rsidP="006F5F60">
                                  <w:pPr>
                                    <w:rPr>
                                      <w:sz w:val="18"/>
                                    </w:rPr>
                                  </w:pPr>
                                  <w:r w:rsidRPr="00A84E7C">
                                    <w:rPr>
                                      <w:sz w:val="18"/>
                                    </w:rPr>
                                    <w:t>{4,4,4}</w:t>
                                  </w:r>
                                </w:p>
                              </w:tc>
                            </w:tr>
                            <w:tr w:rsidR="00881FBE" w:rsidRPr="00E42F7D" w14:paraId="41F09EE3" w14:textId="77777777" w:rsidTr="00881FBE">
                              <w:tc>
                                <w:tcPr>
                                  <w:tcW w:w="698" w:type="dxa"/>
                                  <w:vMerge w:val="restart"/>
                                  <w:shd w:val="clear" w:color="auto" w:fill="auto"/>
                                </w:tcPr>
                                <w:p w14:paraId="1D9EDAD3" w14:textId="77777777" w:rsidR="00881FBE" w:rsidRPr="00A84E7C" w:rsidRDefault="00881FBE" w:rsidP="006F5F60">
                                  <w:pPr>
                                    <w:rPr>
                                      <w:sz w:val="18"/>
                                    </w:rPr>
                                  </w:pPr>
                                  <w:r w:rsidRPr="00A84E7C">
                                    <w:rPr>
                                      <w:sz w:val="18"/>
                                    </w:rPr>
                                    <w:t>4</w:t>
                                  </w:r>
                                </w:p>
                              </w:tc>
                              <w:tc>
                                <w:tcPr>
                                  <w:tcW w:w="5400" w:type="dxa"/>
                                  <w:shd w:val="clear" w:color="auto" w:fill="auto"/>
                                </w:tcPr>
                                <w:p w14:paraId="723DA505" w14:textId="77777777" w:rsidR="00881FBE" w:rsidRPr="00A84E7C" w:rsidRDefault="00881FBE" w:rsidP="006F5F60">
                                  <w:pPr>
                                    <w:rPr>
                                      <w:sz w:val="18"/>
                                    </w:rPr>
                                  </w:pPr>
                                  <w:r w:rsidRPr="00A84E7C">
                                    <w:rPr>
                                      <w:sz w:val="18"/>
                                    </w:rPr>
                                    <w:t>{2,2,2,2}</w:t>
                                  </w:r>
                                </w:p>
                              </w:tc>
                            </w:tr>
                            <w:tr w:rsidR="00881FBE" w:rsidRPr="00E42F7D" w14:paraId="1D6E3185" w14:textId="77777777" w:rsidTr="00881FBE">
                              <w:tc>
                                <w:tcPr>
                                  <w:tcW w:w="698" w:type="dxa"/>
                                  <w:vMerge/>
                                  <w:shd w:val="clear" w:color="auto" w:fill="auto"/>
                                </w:tcPr>
                                <w:p w14:paraId="470C3DDC" w14:textId="77777777" w:rsidR="00881FBE" w:rsidRPr="00A84E7C" w:rsidRDefault="00881FBE" w:rsidP="006F5F60">
                                  <w:pPr>
                                    <w:rPr>
                                      <w:sz w:val="18"/>
                                    </w:rPr>
                                  </w:pPr>
                                </w:p>
                              </w:tc>
                              <w:tc>
                                <w:tcPr>
                                  <w:tcW w:w="5400" w:type="dxa"/>
                                  <w:shd w:val="clear" w:color="auto" w:fill="auto"/>
                                </w:tcPr>
                                <w:p w14:paraId="3BAE0121" w14:textId="77777777" w:rsidR="00881FBE" w:rsidRPr="00A84E7C" w:rsidRDefault="00881FBE" w:rsidP="006F5F60">
                                  <w:pPr>
                                    <w:rPr>
                                      <w:sz w:val="18"/>
                                    </w:rPr>
                                  </w:pPr>
                                  <w:r w:rsidRPr="00A84E7C">
                                    <w:rPr>
                                      <w:sz w:val="18"/>
                                    </w:rPr>
                                    <w:t>{2,2,2,4} [and its other permutations]</w:t>
                                  </w:r>
                                </w:p>
                              </w:tc>
                            </w:tr>
                            <w:tr w:rsidR="00881FBE" w:rsidRPr="00E42F7D" w14:paraId="0E89FF44" w14:textId="77777777" w:rsidTr="00881FBE">
                              <w:tc>
                                <w:tcPr>
                                  <w:tcW w:w="698" w:type="dxa"/>
                                  <w:vMerge/>
                                  <w:shd w:val="clear" w:color="auto" w:fill="auto"/>
                                </w:tcPr>
                                <w:p w14:paraId="276E8FB0" w14:textId="77777777" w:rsidR="00881FBE" w:rsidRPr="00A84E7C" w:rsidRDefault="00881FBE" w:rsidP="006F5F60">
                                  <w:pPr>
                                    <w:rPr>
                                      <w:sz w:val="18"/>
                                    </w:rPr>
                                  </w:pPr>
                                </w:p>
                              </w:tc>
                              <w:tc>
                                <w:tcPr>
                                  <w:tcW w:w="5400" w:type="dxa"/>
                                  <w:shd w:val="clear" w:color="auto" w:fill="auto"/>
                                </w:tcPr>
                                <w:p w14:paraId="578B1AA5" w14:textId="77777777" w:rsidR="00881FBE" w:rsidRPr="00A84E7C" w:rsidRDefault="00881FBE" w:rsidP="006F5F60">
                                  <w:pPr>
                                    <w:rPr>
                                      <w:sz w:val="18"/>
                                    </w:rPr>
                                  </w:pPr>
                                  <w:r w:rsidRPr="00A84E7C">
                                    <w:rPr>
                                      <w:sz w:val="18"/>
                                    </w:rPr>
                                    <w:t>{2,2,4,4} [and its other permutations]</w:t>
                                  </w:r>
                                </w:p>
                              </w:tc>
                            </w:tr>
                            <w:tr w:rsidR="00881FBE" w:rsidRPr="00E42F7D" w14:paraId="784C56DD" w14:textId="77777777" w:rsidTr="00881FBE">
                              <w:tc>
                                <w:tcPr>
                                  <w:tcW w:w="698" w:type="dxa"/>
                                  <w:vMerge/>
                                  <w:shd w:val="clear" w:color="auto" w:fill="auto"/>
                                </w:tcPr>
                                <w:p w14:paraId="5F128694" w14:textId="77777777" w:rsidR="00881FBE" w:rsidRPr="00A84E7C" w:rsidRDefault="00881FBE" w:rsidP="006F5F60">
                                  <w:pPr>
                                    <w:rPr>
                                      <w:sz w:val="18"/>
                                    </w:rPr>
                                  </w:pPr>
                                </w:p>
                              </w:tc>
                              <w:tc>
                                <w:tcPr>
                                  <w:tcW w:w="5400" w:type="dxa"/>
                                  <w:shd w:val="clear" w:color="auto" w:fill="auto"/>
                                </w:tcPr>
                                <w:p w14:paraId="64C1C26A" w14:textId="77777777" w:rsidR="00881FBE" w:rsidRPr="00A84E7C" w:rsidRDefault="00881FBE" w:rsidP="006F5F60">
                                  <w:pPr>
                                    <w:rPr>
                                      <w:sz w:val="18"/>
                                    </w:rPr>
                                  </w:pPr>
                                  <w:r w:rsidRPr="00A84E7C">
                                    <w:rPr>
                                      <w:sz w:val="18"/>
                                    </w:rPr>
                                    <w:t>{4,4,4,4}</w:t>
                                  </w:r>
                                </w:p>
                              </w:tc>
                            </w:tr>
                            <w:bookmarkEnd w:id="708"/>
                            <w:bookmarkEnd w:id="709"/>
                          </w:tbl>
                          <w:p w14:paraId="23AD4DE1" w14:textId="77777777" w:rsidR="00881FBE" w:rsidRDefault="00881FBE" w:rsidP="006F5F60">
                            <w:pPr>
                              <w:rPr>
                                <w:iC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1CBB5E0" id="_x0000_t202" coordsize="21600,21600" o:spt="202" path="m,l,21600r21600,l21600,xe">
                <v:stroke joinstyle="miter"/>
                <v:path gradientshapeok="t" o:connecttype="rect"/>
              </v:shapetype>
              <v:shape id="文本框 2" o:spid="_x0000_s1026" type="#_x0000_t202" style="position:absolute;margin-left:0;margin-top:2.25pt;width:1084.6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dQiMgIAAEcEAAAOAAAAZHJzL2Uyb0RvYy54bWysU82O0zAQviPxDpbvNG1It7tR09XSpQhp&#10;+ZEWHmDiOI2FYxvbbVIeYHkDTly481x9DsZOt1v+LogcLE/m8zcz38zML/tWki23TmhV0MloTAlX&#10;TFdCrQv6/t3qyTklzoOqQGrFC7rjjl4uHj+adybnqW60rLglSKJc3pmCNt6bPEkca3gLbqQNV+is&#10;tW3Bo2nXSWWhQ/ZWJul4fJZ02lbGasadw7/Xg5MuIn9dc+bf1LXjnsiCYm4+njaeZTiTxRzytQXT&#10;CHZIA/4hixaEwqBHqmvwQDZW/EbVCma107UfMd0muq4F47EGrGYy/qWa2wYMj7WgOM4cZXL/j5a9&#10;3r61RFQFTSlR0GKL9l8+779+33+7I2mQpzMuR9StQZzvn+ke2xxLdeZGsw+OKL1sQK35lbW6azhU&#10;mN4kvExOng48LpCU3StdYRzYeB2J+tq2QTtUgyA7tml3bA3vPWEh5NPZLMtS9DF0TrJxdoZGCAL5&#10;/XtjnX/BdUvCpaAWmx/5YXvj/AC9h4RwTktRrYSU0bDrcikt2QIOyip+B/afYFKRrqAX03Q6SPBX&#10;inH8/kTRCo8TL0Vb0PMjCPIg3HNVYZqQexByuGN1Uh2UDOINMvq+7BEY5C11tUNNrR4mGzcRL422&#10;nyjpcKoL6j5uwHJK5EuFfbmYZFlYg2hk01kQ1J56ylMPKIZUBfWUDNelj6sTBTNX2L+ViMI+ZHLI&#10;Fac1tuawWWEdTu2Ietj/xQ8AAAD//wMAUEsDBBQABgAIAAAAIQDbgZFJ3QAAAAcBAAAPAAAAZHJz&#10;L2Rvd25yZXYueG1sTI/BTsMwEETvSPyDtUhcKuo0kLSEOBVU6olTQ7m78ZJExOtgu2369yynctvR&#10;jGbeluvJDuKEPvSOFCzmCQikxpmeWgX7j+3DCkSImoweHKGCCwZYV7c3pS6MO9MOT3VsBZdQKLSC&#10;LsaxkDI0HVod5m5EYu/LeasjS99K4/WZy+0g0yTJpdU98UKnR9x02HzXR6sg/6kfZ++fZka7y/bN&#10;NzYzm32m1P3d9PoCIuIUr2H4w2d0qJjp4I5kghgU8CNRwVMGgs10kT+nIA58pdkSZFXK//zVLwAA&#10;AP//AwBQSwECLQAUAAYACAAAACEAtoM4kv4AAADhAQAAEwAAAAAAAAAAAAAAAAAAAAAAW0NvbnRl&#10;bnRfVHlwZXNdLnhtbFBLAQItABQABgAIAAAAIQA4/SH/1gAAAJQBAAALAAAAAAAAAAAAAAAAAC8B&#10;AABfcmVscy8ucmVsc1BLAQItABQABgAIAAAAIQAG4dQiMgIAAEcEAAAOAAAAAAAAAAAAAAAAAC4C&#10;AABkcnMvZTJvRG9jLnhtbFBLAQItABQABgAIAAAAIQDbgZFJ3QAAAAcBAAAPAAAAAAAAAAAAAAAA&#10;AIwEAABkcnMvZG93bnJldi54bWxQSwUGAAAAAAQABADzAAAAlgUAAAAA&#10;">
                <v:textbox style="mso-fit-shape-to-text:t">
                  <w:txbxContent>
                    <w:p w14:paraId="2DB868D3" w14:textId="28D769F9" w:rsidR="00881FBE" w:rsidRPr="00993303" w:rsidRDefault="00881FBE" w:rsidP="006F5F60">
                      <w:pPr>
                        <w:snapToGrid w:val="0"/>
                        <w:rPr>
                          <w:highlight w:val="green"/>
                        </w:rPr>
                      </w:pPr>
                      <w:r w:rsidRPr="00993303">
                        <w:rPr>
                          <w:b/>
                          <w:highlight w:val="green"/>
                        </w:rPr>
                        <w:t>Agreement</w:t>
                      </w:r>
                      <w:r>
                        <w:rPr>
                          <w:b/>
                          <w:highlight w:val="green"/>
                        </w:rPr>
                        <w:t xml:space="preserve"> (RAN1-112 meeting)</w:t>
                      </w:r>
                    </w:p>
                    <w:p w14:paraId="169A370E" w14:textId="77777777" w:rsidR="00881FBE" w:rsidRPr="00993303" w:rsidRDefault="00881FBE" w:rsidP="006F5F60">
                      <w:pPr>
                        <w:widowControl w:val="0"/>
                        <w:snapToGrid w:val="0"/>
                      </w:pPr>
                      <w:r w:rsidRPr="00993303">
                        <w:t xml:space="preserve">On the Type-II codebook refinement for CJT mTRP, for Rel-16-based refinement, support </w:t>
                      </w:r>
                      <w:r w:rsidRPr="00993303">
                        <w:rPr>
                          <w:i/>
                        </w:rPr>
                        <w:t>at least</w:t>
                      </w:r>
                      <w:r w:rsidRPr="00993303">
                        <w:t xml:space="preserve"> the following combinations of {</w:t>
                      </w:r>
                      <w:r w:rsidRPr="00993303">
                        <w:rPr>
                          <w:i/>
                        </w:rPr>
                        <w:t>L</w:t>
                      </w:r>
                      <w:r w:rsidRPr="00993303">
                        <w:rPr>
                          <w:i/>
                          <w:vertAlign w:val="subscript"/>
                        </w:rPr>
                        <w:t>n</w:t>
                      </w:r>
                      <w:r w:rsidRPr="00993303">
                        <w:t>} for the higher-layer-configured value of N</w:t>
                      </w:r>
                      <w:r w:rsidRPr="00993303">
                        <w:rPr>
                          <w:vertAlign w:val="subscript"/>
                        </w:rPr>
                        <w:t>TRP</w:t>
                      </w:r>
                      <w:r w:rsidRPr="00993303">
                        <w:t xml:space="preserve"> (FFS by RAN1#112: whether the bracketed permutations are also supported):</w:t>
                      </w:r>
                    </w:p>
                    <w:p w14:paraId="353EDABF" w14:textId="77777777" w:rsidR="00881FBE" w:rsidRPr="00993303" w:rsidRDefault="00881FBE" w:rsidP="00194C62">
                      <w:pPr>
                        <w:pStyle w:val="aff8"/>
                        <w:widowControl w:val="0"/>
                        <w:numPr>
                          <w:ilvl w:val="0"/>
                          <w:numId w:val="20"/>
                        </w:numPr>
                        <w:suppressAutoHyphens/>
                        <w:snapToGrid w:val="0"/>
                        <w:ind w:leftChars="0"/>
                      </w:pPr>
                      <w:r w:rsidRPr="00993303">
                        <w:t>FFS by RAN1#112: whether other combinations can be supported</w:t>
                      </w:r>
                    </w:p>
                    <w:p w14:paraId="475A8FE0" w14:textId="77777777" w:rsidR="00881FBE" w:rsidRPr="00993303" w:rsidRDefault="00881FBE" w:rsidP="006F5F60">
                      <w:pPr>
                        <w:widowControl w:val="0"/>
                        <w:snapToGrid w:val="0"/>
                      </w:pPr>
                      <w:r w:rsidRPr="00993303">
                        <w:t>FFS (by RAN1#112bis-e): Whether/how the supported combinations of {</w:t>
                      </w:r>
                      <w:r w:rsidRPr="00993303">
                        <w:rPr>
                          <w:rFonts w:ascii="Symbol" w:hAnsi="Symbol"/>
                          <w:i/>
                        </w:rPr>
                        <w:t></w:t>
                      </w:r>
                      <w:r w:rsidRPr="00993303">
                        <w:rPr>
                          <w:i/>
                          <w:vertAlign w:val="subscript"/>
                        </w:rPr>
                        <w:t>n</w:t>
                      </w:r>
                      <w:r w:rsidRPr="00993303">
                        <w:t>} for Rel-17-based refinement are derived from the supported combinations of {</w:t>
                      </w:r>
                      <w:r w:rsidRPr="00993303">
                        <w:rPr>
                          <w:i/>
                        </w:rPr>
                        <w:t>L</w:t>
                      </w:r>
                      <w:r w:rsidRPr="00993303">
                        <w:rPr>
                          <w:i/>
                          <w:vertAlign w:val="subscript"/>
                        </w:rPr>
                        <w:t>n</w:t>
                      </w:r>
                      <w:r w:rsidRPr="00993303">
                        <w:t xml:space="preserve">} for Rel-16-based refinement </w:t>
                      </w:r>
                    </w:p>
                    <w:p w14:paraId="784E70F1" w14:textId="77777777" w:rsidR="00881FBE" w:rsidRPr="00993303" w:rsidRDefault="00881FBE" w:rsidP="006F5F60">
                      <w:pPr>
                        <w:widowControl w:val="0"/>
                        <w:snapToGrid w:val="0"/>
                      </w:pPr>
                      <w:r w:rsidRPr="00993303">
                        <w:t xml:space="preserve">FFS: </w:t>
                      </w:r>
                      <w:r w:rsidRPr="007C3DF9">
                        <w:rPr>
                          <w:highlight w:val="yellow"/>
                        </w:rPr>
                        <w:t>Whether the total number of Ln is a UE capability</w:t>
                      </w:r>
                    </w:p>
                    <w:p w14:paraId="744FD551" w14:textId="77777777" w:rsidR="00881FBE" w:rsidRDefault="00881FBE" w:rsidP="006F5F60">
                      <w:pPr>
                        <w:widowControl w:val="0"/>
                        <w:snapToGrid w:val="0"/>
                        <w:rPr>
                          <w:sz w:val="18"/>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98"/>
                        <w:gridCol w:w="5400"/>
                      </w:tblGrid>
                      <w:tr w:rsidR="00881FBE" w:rsidRPr="00E42F7D" w14:paraId="63AC8CB8" w14:textId="77777777" w:rsidTr="00881FBE">
                        <w:tc>
                          <w:tcPr>
                            <w:tcW w:w="698" w:type="dxa"/>
                            <w:shd w:val="clear" w:color="auto" w:fill="F2F2F2"/>
                          </w:tcPr>
                          <w:p w14:paraId="35B789B9" w14:textId="77777777" w:rsidR="00881FBE" w:rsidRPr="00A84E7C" w:rsidRDefault="00881FBE" w:rsidP="006F5F60">
                            <w:pPr>
                              <w:rPr>
                                <w:b/>
                                <w:sz w:val="18"/>
                              </w:rPr>
                            </w:pPr>
                            <w:bookmarkStart w:id="710" w:name="_Hlk128062296"/>
                            <w:r w:rsidRPr="00A84E7C">
                              <w:rPr>
                                <w:b/>
                                <w:sz w:val="18"/>
                              </w:rPr>
                              <w:t>N</w:t>
                            </w:r>
                            <w:r w:rsidRPr="00A84E7C">
                              <w:rPr>
                                <w:b/>
                                <w:sz w:val="18"/>
                                <w:vertAlign w:val="subscript"/>
                              </w:rPr>
                              <w:t>TRP</w:t>
                            </w:r>
                          </w:p>
                        </w:tc>
                        <w:tc>
                          <w:tcPr>
                            <w:tcW w:w="5400" w:type="dxa"/>
                            <w:shd w:val="clear" w:color="auto" w:fill="F2F2F2"/>
                          </w:tcPr>
                          <w:p w14:paraId="5D2B5D70" w14:textId="77777777" w:rsidR="00881FBE" w:rsidRPr="00A84E7C" w:rsidRDefault="00881FBE" w:rsidP="006F5F60">
                            <w:pPr>
                              <w:rPr>
                                <w:b/>
                                <w:sz w:val="18"/>
                              </w:rPr>
                            </w:pPr>
                            <w:r w:rsidRPr="00A84E7C">
                              <w:rPr>
                                <w:b/>
                                <w:sz w:val="18"/>
                              </w:rPr>
                              <w:t>{L</w:t>
                            </w:r>
                            <w:r w:rsidRPr="00A84E7C">
                              <w:rPr>
                                <w:b/>
                                <w:sz w:val="18"/>
                                <w:vertAlign w:val="subscript"/>
                              </w:rPr>
                              <w:t>n</w:t>
                            </w:r>
                            <w:r w:rsidRPr="00A84E7C">
                              <w:rPr>
                                <w:b/>
                                <w:sz w:val="18"/>
                              </w:rPr>
                              <w:t>} combination</w:t>
                            </w:r>
                          </w:p>
                        </w:tc>
                      </w:tr>
                      <w:tr w:rsidR="00881FBE" w:rsidRPr="00E42F7D" w14:paraId="25E09710" w14:textId="77777777" w:rsidTr="00881FBE">
                        <w:tc>
                          <w:tcPr>
                            <w:tcW w:w="698" w:type="dxa"/>
                            <w:vMerge w:val="restart"/>
                            <w:shd w:val="clear" w:color="auto" w:fill="auto"/>
                          </w:tcPr>
                          <w:p w14:paraId="6D9F526C" w14:textId="77777777" w:rsidR="00881FBE" w:rsidRPr="00A84E7C" w:rsidRDefault="00881FBE" w:rsidP="006F5F60">
                            <w:pPr>
                              <w:rPr>
                                <w:sz w:val="18"/>
                              </w:rPr>
                            </w:pPr>
                            <w:bookmarkStart w:id="711" w:name="_Hlk128062270"/>
                            <w:r w:rsidRPr="00A84E7C">
                              <w:rPr>
                                <w:sz w:val="18"/>
                              </w:rPr>
                              <w:t>1</w:t>
                            </w:r>
                          </w:p>
                        </w:tc>
                        <w:tc>
                          <w:tcPr>
                            <w:tcW w:w="5400" w:type="dxa"/>
                            <w:shd w:val="clear" w:color="auto" w:fill="auto"/>
                          </w:tcPr>
                          <w:p w14:paraId="1429E270" w14:textId="77777777" w:rsidR="00881FBE" w:rsidRPr="00A84E7C" w:rsidRDefault="00881FBE" w:rsidP="006F5F60">
                            <w:pPr>
                              <w:rPr>
                                <w:sz w:val="18"/>
                              </w:rPr>
                            </w:pPr>
                            <w:r w:rsidRPr="00A84E7C">
                              <w:rPr>
                                <w:sz w:val="18"/>
                              </w:rPr>
                              <w:t>{2}</w:t>
                            </w:r>
                          </w:p>
                        </w:tc>
                      </w:tr>
                      <w:tr w:rsidR="00881FBE" w:rsidRPr="00E42F7D" w14:paraId="6D12BCDA" w14:textId="77777777" w:rsidTr="00881FBE">
                        <w:tc>
                          <w:tcPr>
                            <w:tcW w:w="698" w:type="dxa"/>
                            <w:vMerge/>
                            <w:shd w:val="clear" w:color="auto" w:fill="auto"/>
                          </w:tcPr>
                          <w:p w14:paraId="34101961" w14:textId="77777777" w:rsidR="00881FBE" w:rsidRPr="00A84E7C" w:rsidRDefault="00881FBE" w:rsidP="006F5F60">
                            <w:pPr>
                              <w:rPr>
                                <w:sz w:val="18"/>
                              </w:rPr>
                            </w:pPr>
                          </w:p>
                        </w:tc>
                        <w:tc>
                          <w:tcPr>
                            <w:tcW w:w="5400" w:type="dxa"/>
                            <w:shd w:val="clear" w:color="auto" w:fill="auto"/>
                          </w:tcPr>
                          <w:p w14:paraId="68AA6C89" w14:textId="77777777" w:rsidR="00881FBE" w:rsidRPr="00A84E7C" w:rsidRDefault="00881FBE" w:rsidP="006F5F60">
                            <w:pPr>
                              <w:rPr>
                                <w:sz w:val="18"/>
                              </w:rPr>
                            </w:pPr>
                            <w:r w:rsidRPr="00A84E7C">
                              <w:rPr>
                                <w:sz w:val="18"/>
                              </w:rPr>
                              <w:t>{4}</w:t>
                            </w:r>
                          </w:p>
                        </w:tc>
                      </w:tr>
                      <w:tr w:rsidR="00881FBE" w:rsidRPr="00E42F7D" w14:paraId="1991B414" w14:textId="77777777" w:rsidTr="00881FBE">
                        <w:tc>
                          <w:tcPr>
                            <w:tcW w:w="698" w:type="dxa"/>
                            <w:vMerge/>
                            <w:shd w:val="clear" w:color="auto" w:fill="auto"/>
                          </w:tcPr>
                          <w:p w14:paraId="02E3E56B" w14:textId="77777777" w:rsidR="00881FBE" w:rsidRPr="00A84E7C" w:rsidRDefault="00881FBE" w:rsidP="006F5F60">
                            <w:pPr>
                              <w:rPr>
                                <w:sz w:val="18"/>
                              </w:rPr>
                            </w:pPr>
                          </w:p>
                        </w:tc>
                        <w:tc>
                          <w:tcPr>
                            <w:tcW w:w="5400" w:type="dxa"/>
                            <w:shd w:val="clear" w:color="auto" w:fill="auto"/>
                          </w:tcPr>
                          <w:p w14:paraId="7BE4F4D6" w14:textId="77777777" w:rsidR="00881FBE" w:rsidRPr="00A84E7C" w:rsidRDefault="00881FBE" w:rsidP="006F5F60">
                            <w:pPr>
                              <w:rPr>
                                <w:sz w:val="18"/>
                              </w:rPr>
                            </w:pPr>
                            <w:r w:rsidRPr="00A84E7C">
                              <w:rPr>
                                <w:sz w:val="18"/>
                              </w:rPr>
                              <w:t>{6} (analogous to legacy, only for total # ports =32, rank 1-2, R=1</w:t>
                            </w:r>
                          </w:p>
                        </w:tc>
                      </w:tr>
                      <w:tr w:rsidR="00881FBE" w:rsidRPr="00E42F7D" w14:paraId="54E46A95" w14:textId="77777777" w:rsidTr="00881FBE">
                        <w:tc>
                          <w:tcPr>
                            <w:tcW w:w="698" w:type="dxa"/>
                            <w:vMerge w:val="restart"/>
                            <w:shd w:val="clear" w:color="auto" w:fill="auto"/>
                          </w:tcPr>
                          <w:p w14:paraId="05B610E7" w14:textId="77777777" w:rsidR="00881FBE" w:rsidRPr="00A84E7C" w:rsidRDefault="00881FBE" w:rsidP="006F5F60">
                            <w:pPr>
                              <w:rPr>
                                <w:sz w:val="18"/>
                              </w:rPr>
                            </w:pPr>
                            <w:r w:rsidRPr="00A84E7C">
                              <w:rPr>
                                <w:sz w:val="18"/>
                              </w:rPr>
                              <w:t>2</w:t>
                            </w:r>
                          </w:p>
                        </w:tc>
                        <w:tc>
                          <w:tcPr>
                            <w:tcW w:w="5400" w:type="dxa"/>
                            <w:shd w:val="clear" w:color="auto" w:fill="auto"/>
                          </w:tcPr>
                          <w:p w14:paraId="34B312C9" w14:textId="77777777" w:rsidR="00881FBE" w:rsidRPr="00A84E7C" w:rsidRDefault="00881FBE" w:rsidP="006F5F60">
                            <w:pPr>
                              <w:rPr>
                                <w:sz w:val="18"/>
                              </w:rPr>
                            </w:pPr>
                            <w:r w:rsidRPr="00A84E7C">
                              <w:rPr>
                                <w:sz w:val="18"/>
                              </w:rPr>
                              <w:t>{2,2}</w:t>
                            </w:r>
                          </w:p>
                        </w:tc>
                      </w:tr>
                      <w:tr w:rsidR="00881FBE" w:rsidRPr="00E42F7D" w14:paraId="039E2834" w14:textId="77777777" w:rsidTr="00881FBE">
                        <w:tc>
                          <w:tcPr>
                            <w:tcW w:w="698" w:type="dxa"/>
                            <w:vMerge/>
                            <w:shd w:val="clear" w:color="auto" w:fill="auto"/>
                          </w:tcPr>
                          <w:p w14:paraId="59D9AD7E" w14:textId="77777777" w:rsidR="00881FBE" w:rsidRPr="00A84E7C" w:rsidRDefault="00881FBE" w:rsidP="006F5F60">
                            <w:pPr>
                              <w:rPr>
                                <w:sz w:val="18"/>
                              </w:rPr>
                            </w:pPr>
                          </w:p>
                        </w:tc>
                        <w:tc>
                          <w:tcPr>
                            <w:tcW w:w="5400" w:type="dxa"/>
                            <w:shd w:val="clear" w:color="auto" w:fill="auto"/>
                          </w:tcPr>
                          <w:p w14:paraId="0EE1B309" w14:textId="77777777" w:rsidR="00881FBE" w:rsidRPr="00A84E7C" w:rsidRDefault="00881FBE" w:rsidP="006F5F60">
                            <w:pPr>
                              <w:rPr>
                                <w:sz w:val="18"/>
                              </w:rPr>
                            </w:pPr>
                            <w:r w:rsidRPr="00A84E7C">
                              <w:rPr>
                                <w:sz w:val="18"/>
                              </w:rPr>
                              <w:t>{2,4}, [{4,2}]</w:t>
                            </w:r>
                          </w:p>
                        </w:tc>
                      </w:tr>
                      <w:tr w:rsidR="00881FBE" w:rsidRPr="00E42F7D" w14:paraId="267F5DB0" w14:textId="77777777" w:rsidTr="00881FBE">
                        <w:tc>
                          <w:tcPr>
                            <w:tcW w:w="698" w:type="dxa"/>
                            <w:vMerge/>
                            <w:shd w:val="clear" w:color="auto" w:fill="auto"/>
                          </w:tcPr>
                          <w:p w14:paraId="657914C0" w14:textId="77777777" w:rsidR="00881FBE" w:rsidRPr="00A84E7C" w:rsidRDefault="00881FBE" w:rsidP="006F5F60">
                            <w:pPr>
                              <w:rPr>
                                <w:sz w:val="18"/>
                              </w:rPr>
                            </w:pPr>
                          </w:p>
                        </w:tc>
                        <w:tc>
                          <w:tcPr>
                            <w:tcW w:w="5400" w:type="dxa"/>
                            <w:shd w:val="clear" w:color="auto" w:fill="auto"/>
                          </w:tcPr>
                          <w:p w14:paraId="711DFCFD" w14:textId="77777777" w:rsidR="00881FBE" w:rsidRPr="00A84E7C" w:rsidRDefault="00881FBE" w:rsidP="006F5F60">
                            <w:pPr>
                              <w:rPr>
                                <w:sz w:val="18"/>
                              </w:rPr>
                            </w:pPr>
                            <w:r w:rsidRPr="00A84E7C">
                              <w:rPr>
                                <w:sz w:val="18"/>
                              </w:rPr>
                              <w:t>{4,4}</w:t>
                            </w:r>
                          </w:p>
                        </w:tc>
                      </w:tr>
                      <w:tr w:rsidR="00881FBE" w:rsidRPr="00E42F7D" w14:paraId="1BF079F5" w14:textId="77777777" w:rsidTr="00881FBE">
                        <w:tc>
                          <w:tcPr>
                            <w:tcW w:w="698" w:type="dxa"/>
                            <w:vMerge w:val="restart"/>
                            <w:shd w:val="clear" w:color="auto" w:fill="auto"/>
                          </w:tcPr>
                          <w:p w14:paraId="7F39F270" w14:textId="77777777" w:rsidR="00881FBE" w:rsidRPr="00A84E7C" w:rsidRDefault="00881FBE" w:rsidP="006F5F60">
                            <w:pPr>
                              <w:rPr>
                                <w:sz w:val="18"/>
                              </w:rPr>
                            </w:pPr>
                            <w:r w:rsidRPr="00A84E7C">
                              <w:rPr>
                                <w:sz w:val="18"/>
                              </w:rPr>
                              <w:t>3</w:t>
                            </w:r>
                          </w:p>
                        </w:tc>
                        <w:tc>
                          <w:tcPr>
                            <w:tcW w:w="5400" w:type="dxa"/>
                            <w:shd w:val="clear" w:color="auto" w:fill="auto"/>
                          </w:tcPr>
                          <w:p w14:paraId="6D16BA28" w14:textId="77777777" w:rsidR="00881FBE" w:rsidRPr="00A84E7C" w:rsidRDefault="00881FBE" w:rsidP="006F5F60">
                            <w:pPr>
                              <w:rPr>
                                <w:sz w:val="18"/>
                              </w:rPr>
                            </w:pPr>
                            <w:r w:rsidRPr="00A84E7C">
                              <w:rPr>
                                <w:sz w:val="18"/>
                              </w:rPr>
                              <w:t>{2,2,2}</w:t>
                            </w:r>
                          </w:p>
                        </w:tc>
                      </w:tr>
                      <w:tr w:rsidR="00881FBE" w:rsidRPr="00E42F7D" w14:paraId="718E1BAB" w14:textId="77777777" w:rsidTr="00881FBE">
                        <w:tc>
                          <w:tcPr>
                            <w:tcW w:w="698" w:type="dxa"/>
                            <w:vMerge/>
                            <w:shd w:val="clear" w:color="auto" w:fill="auto"/>
                          </w:tcPr>
                          <w:p w14:paraId="7383755B" w14:textId="77777777" w:rsidR="00881FBE" w:rsidRPr="00A84E7C" w:rsidRDefault="00881FBE" w:rsidP="006F5F60">
                            <w:pPr>
                              <w:rPr>
                                <w:sz w:val="18"/>
                              </w:rPr>
                            </w:pPr>
                          </w:p>
                        </w:tc>
                        <w:tc>
                          <w:tcPr>
                            <w:tcW w:w="5400" w:type="dxa"/>
                            <w:shd w:val="clear" w:color="auto" w:fill="auto"/>
                          </w:tcPr>
                          <w:p w14:paraId="153A1D98" w14:textId="77777777" w:rsidR="00881FBE" w:rsidRPr="00A84E7C" w:rsidRDefault="00881FBE" w:rsidP="006F5F60">
                            <w:pPr>
                              <w:rPr>
                                <w:sz w:val="18"/>
                              </w:rPr>
                            </w:pPr>
                            <w:r w:rsidRPr="00A84E7C">
                              <w:rPr>
                                <w:sz w:val="18"/>
                              </w:rPr>
                              <w:t>{2,2,4} [and its other permutations]</w:t>
                            </w:r>
                          </w:p>
                        </w:tc>
                      </w:tr>
                      <w:tr w:rsidR="00881FBE" w:rsidRPr="00E42F7D" w14:paraId="03F65EC8" w14:textId="77777777" w:rsidTr="00881FBE">
                        <w:tc>
                          <w:tcPr>
                            <w:tcW w:w="698" w:type="dxa"/>
                            <w:vMerge/>
                            <w:shd w:val="clear" w:color="auto" w:fill="auto"/>
                          </w:tcPr>
                          <w:p w14:paraId="73C86BF3" w14:textId="77777777" w:rsidR="00881FBE" w:rsidRPr="00A84E7C" w:rsidRDefault="00881FBE" w:rsidP="006F5F60">
                            <w:pPr>
                              <w:rPr>
                                <w:sz w:val="18"/>
                              </w:rPr>
                            </w:pPr>
                          </w:p>
                        </w:tc>
                        <w:tc>
                          <w:tcPr>
                            <w:tcW w:w="5400" w:type="dxa"/>
                            <w:shd w:val="clear" w:color="auto" w:fill="auto"/>
                          </w:tcPr>
                          <w:p w14:paraId="6AE23ACB" w14:textId="77777777" w:rsidR="00881FBE" w:rsidRPr="00A84E7C" w:rsidRDefault="00881FBE" w:rsidP="006F5F60">
                            <w:pPr>
                              <w:rPr>
                                <w:sz w:val="18"/>
                              </w:rPr>
                            </w:pPr>
                            <w:r w:rsidRPr="00A84E7C">
                              <w:rPr>
                                <w:sz w:val="18"/>
                              </w:rPr>
                              <w:t>{4,4,4}</w:t>
                            </w:r>
                          </w:p>
                        </w:tc>
                      </w:tr>
                      <w:tr w:rsidR="00881FBE" w:rsidRPr="00E42F7D" w14:paraId="41F09EE3" w14:textId="77777777" w:rsidTr="00881FBE">
                        <w:tc>
                          <w:tcPr>
                            <w:tcW w:w="698" w:type="dxa"/>
                            <w:vMerge w:val="restart"/>
                            <w:shd w:val="clear" w:color="auto" w:fill="auto"/>
                          </w:tcPr>
                          <w:p w14:paraId="1D9EDAD3" w14:textId="77777777" w:rsidR="00881FBE" w:rsidRPr="00A84E7C" w:rsidRDefault="00881FBE" w:rsidP="006F5F60">
                            <w:pPr>
                              <w:rPr>
                                <w:sz w:val="18"/>
                              </w:rPr>
                            </w:pPr>
                            <w:r w:rsidRPr="00A84E7C">
                              <w:rPr>
                                <w:sz w:val="18"/>
                              </w:rPr>
                              <w:t>4</w:t>
                            </w:r>
                          </w:p>
                        </w:tc>
                        <w:tc>
                          <w:tcPr>
                            <w:tcW w:w="5400" w:type="dxa"/>
                            <w:shd w:val="clear" w:color="auto" w:fill="auto"/>
                          </w:tcPr>
                          <w:p w14:paraId="723DA505" w14:textId="77777777" w:rsidR="00881FBE" w:rsidRPr="00A84E7C" w:rsidRDefault="00881FBE" w:rsidP="006F5F60">
                            <w:pPr>
                              <w:rPr>
                                <w:sz w:val="18"/>
                              </w:rPr>
                            </w:pPr>
                            <w:r w:rsidRPr="00A84E7C">
                              <w:rPr>
                                <w:sz w:val="18"/>
                              </w:rPr>
                              <w:t>{2,2,2,2}</w:t>
                            </w:r>
                          </w:p>
                        </w:tc>
                      </w:tr>
                      <w:tr w:rsidR="00881FBE" w:rsidRPr="00E42F7D" w14:paraId="1D6E3185" w14:textId="77777777" w:rsidTr="00881FBE">
                        <w:tc>
                          <w:tcPr>
                            <w:tcW w:w="698" w:type="dxa"/>
                            <w:vMerge/>
                            <w:shd w:val="clear" w:color="auto" w:fill="auto"/>
                          </w:tcPr>
                          <w:p w14:paraId="470C3DDC" w14:textId="77777777" w:rsidR="00881FBE" w:rsidRPr="00A84E7C" w:rsidRDefault="00881FBE" w:rsidP="006F5F60">
                            <w:pPr>
                              <w:rPr>
                                <w:sz w:val="18"/>
                              </w:rPr>
                            </w:pPr>
                          </w:p>
                        </w:tc>
                        <w:tc>
                          <w:tcPr>
                            <w:tcW w:w="5400" w:type="dxa"/>
                            <w:shd w:val="clear" w:color="auto" w:fill="auto"/>
                          </w:tcPr>
                          <w:p w14:paraId="3BAE0121" w14:textId="77777777" w:rsidR="00881FBE" w:rsidRPr="00A84E7C" w:rsidRDefault="00881FBE" w:rsidP="006F5F60">
                            <w:pPr>
                              <w:rPr>
                                <w:sz w:val="18"/>
                              </w:rPr>
                            </w:pPr>
                            <w:r w:rsidRPr="00A84E7C">
                              <w:rPr>
                                <w:sz w:val="18"/>
                              </w:rPr>
                              <w:t>{2,2,2,4} [and its other permutations]</w:t>
                            </w:r>
                          </w:p>
                        </w:tc>
                      </w:tr>
                      <w:tr w:rsidR="00881FBE" w:rsidRPr="00E42F7D" w14:paraId="0E89FF44" w14:textId="77777777" w:rsidTr="00881FBE">
                        <w:tc>
                          <w:tcPr>
                            <w:tcW w:w="698" w:type="dxa"/>
                            <w:vMerge/>
                            <w:shd w:val="clear" w:color="auto" w:fill="auto"/>
                          </w:tcPr>
                          <w:p w14:paraId="276E8FB0" w14:textId="77777777" w:rsidR="00881FBE" w:rsidRPr="00A84E7C" w:rsidRDefault="00881FBE" w:rsidP="006F5F60">
                            <w:pPr>
                              <w:rPr>
                                <w:sz w:val="18"/>
                              </w:rPr>
                            </w:pPr>
                          </w:p>
                        </w:tc>
                        <w:tc>
                          <w:tcPr>
                            <w:tcW w:w="5400" w:type="dxa"/>
                            <w:shd w:val="clear" w:color="auto" w:fill="auto"/>
                          </w:tcPr>
                          <w:p w14:paraId="578B1AA5" w14:textId="77777777" w:rsidR="00881FBE" w:rsidRPr="00A84E7C" w:rsidRDefault="00881FBE" w:rsidP="006F5F60">
                            <w:pPr>
                              <w:rPr>
                                <w:sz w:val="18"/>
                              </w:rPr>
                            </w:pPr>
                            <w:r w:rsidRPr="00A84E7C">
                              <w:rPr>
                                <w:sz w:val="18"/>
                              </w:rPr>
                              <w:t>{2,2,4,4} [and its other permutations]</w:t>
                            </w:r>
                          </w:p>
                        </w:tc>
                      </w:tr>
                      <w:tr w:rsidR="00881FBE" w:rsidRPr="00E42F7D" w14:paraId="784C56DD" w14:textId="77777777" w:rsidTr="00881FBE">
                        <w:tc>
                          <w:tcPr>
                            <w:tcW w:w="698" w:type="dxa"/>
                            <w:vMerge/>
                            <w:shd w:val="clear" w:color="auto" w:fill="auto"/>
                          </w:tcPr>
                          <w:p w14:paraId="5F128694" w14:textId="77777777" w:rsidR="00881FBE" w:rsidRPr="00A84E7C" w:rsidRDefault="00881FBE" w:rsidP="006F5F60">
                            <w:pPr>
                              <w:rPr>
                                <w:sz w:val="18"/>
                              </w:rPr>
                            </w:pPr>
                          </w:p>
                        </w:tc>
                        <w:tc>
                          <w:tcPr>
                            <w:tcW w:w="5400" w:type="dxa"/>
                            <w:shd w:val="clear" w:color="auto" w:fill="auto"/>
                          </w:tcPr>
                          <w:p w14:paraId="64C1C26A" w14:textId="77777777" w:rsidR="00881FBE" w:rsidRPr="00A84E7C" w:rsidRDefault="00881FBE" w:rsidP="006F5F60">
                            <w:pPr>
                              <w:rPr>
                                <w:sz w:val="18"/>
                              </w:rPr>
                            </w:pPr>
                            <w:r w:rsidRPr="00A84E7C">
                              <w:rPr>
                                <w:sz w:val="18"/>
                              </w:rPr>
                              <w:t>{4,4,4,4}</w:t>
                            </w:r>
                          </w:p>
                        </w:tc>
                      </w:tr>
                      <w:bookmarkEnd w:id="710"/>
                      <w:bookmarkEnd w:id="711"/>
                    </w:tbl>
                    <w:p w14:paraId="23AD4DE1" w14:textId="77777777" w:rsidR="00881FBE" w:rsidRDefault="00881FBE" w:rsidP="006F5F60">
                      <w:pPr>
                        <w:rPr>
                          <w:iCs/>
                        </w:rPr>
                      </w:pPr>
                    </w:p>
                  </w:txbxContent>
                </v:textbox>
                <w10:wrap type="square" anchorx="margin"/>
              </v:shape>
            </w:pict>
          </mc:Fallback>
        </mc:AlternateContent>
      </w:r>
    </w:p>
    <w:p w14:paraId="61500C24" w14:textId="10288B84" w:rsidR="00CC11E0" w:rsidRPr="00E30390" w:rsidRDefault="007C3DF9" w:rsidP="00667BF3">
      <w:pPr>
        <w:rPr>
          <w:rFonts w:eastAsiaTheme="minorEastAsia"/>
          <w:b/>
          <w:bCs/>
          <w:i/>
          <w:iCs/>
          <w:lang w:val="en-US" w:eastAsia="zh-CN"/>
        </w:rPr>
      </w:pPr>
      <w:r w:rsidRPr="00E30390">
        <w:rPr>
          <w:rFonts w:eastAsiaTheme="minorEastAsia"/>
          <w:b/>
          <w:bCs/>
          <w:i/>
          <w:iCs/>
          <w:lang w:val="en-US" w:eastAsia="zh-CN"/>
        </w:rPr>
        <w:t xml:space="preserve">Proposal </w:t>
      </w:r>
      <w:r w:rsidR="009A1FDF">
        <w:rPr>
          <w:rFonts w:eastAsiaTheme="minorEastAsia"/>
          <w:b/>
          <w:bCs/>
          <w:i/>
          <w:iCs/>
          <w:lang w:val="en-US" w:eastAsia="zh-CN"/>
        </w:rPr>
        <w:t>4-1</w:t>
      </w:r>
      <w:r w:rsidRPr="00E30390">
        <w:rPr>
          <w:rFonts w:eastAsiaTheme="minorEastAsia"/>
          <w:b/>
          <w:bCs/>
          <w:i/>
          <w:iCs/>
          <w:lang w:val="en-US" w:eastAsia="zh-CN"/>
        </w:rPr>
        <w:t>: define a UE capability to indicate the total number of supported SD basis combinations</w:t>
      </w:r>
      <w:r w:rsidR="00711953">
        <w:rPr>
          <w:rFonts w:eastAsiaTheme="minorEastAsia"/>
          <w:b/>
          <w:bCs/>
          <w:i/>
          <w:iCs/>
          <w:lang w:val="en-US" w:eastAsia="zh-CN"/>
        </w:rPr>
        <w:t xml:space="preserve"> for CJT</w:t>
      </w:r>
      <w:r w:rsidRPr="00E30390">
        <w:rPr>
          <w:rFonts w:eastAsiaTheme="minorEastAsia"/>
          <w:b/>
          <w:bCs/>
          <w:i/>
          <w:iCs/>
          <w:lang w:val="en-US" w:eastAsia="zh-CN"/>
        </w:rPr>
        <w:t>.</w:t>
      </w:r>
    </w:p>
    <w:p w14:paraId="2E474F13" w14:textId="7FEECD88" w:rsidR="002C46CC" w:rsidRPr="00711953" w:rsidRDefault="002C46CC" w:rsidP="00667BF3">
      <w:pPr>
        <w:rPr>
          <w:rFonts w:eastAsiaTheme="minorEastAsia"/>
          <w:lang w:val="en-US" w:eastAsia="zh-CN"/>
        </w:rPr>
      </w:pPr>
    </w:p>
    <w:p w14:paraId="5D885248" w14:textId="409C1959" w:rsidR="006F5F60" w:rsidRDefault="006F5F60" w:rsidP="006F5F60">
      <w:pPr>
        <w:rPr>
          <w:rFonts w:eastAsiaTheme="minorEastAsia"/>
          <w:lang w:val="en-US" w:eastAsia="zh-CN"/>
        </w:rPr>
      </w:pPr>
      <w:r>
        <w:rPr>
          <w:rFonts w:eastAsiaTheme="minorEastAsia"/>
          <w:lang w:val="en-US" w:eastAsia="zh-CN"/>
        </w:rPr>
        <w:t xml:space="preserve">According to the following agreement, the supported subset of linkages can be reported based on UE capability. </w:t>
      </w:r>
    </w:p>
    <w:p w14:paraId="30D2791C" w14:textId="21CB8C2F" w:rsidR="002C46CC" w:rsidRPr="00805F1C" w:rsidRDefault="002C46CC" w:rsidP="00667BF3">
      <w:pPr>
        <w:rPr>
          <w:rFonts w:eastAsiaTheme="minorEastAsia"/>
          <w:lang w:val="en-US" w:eastAsia="zh-CN"/>
        </w:rPr>
      </w:pPr>
      <w:r w:rsidRPr="002C46CC">
        <w:rPr>
          <w:rFonts w:eastAsiaTheme="minorEastAsia"/>
          <w:noProof/>
          <w:lang w:val="en-US" w:eastAsia="zh-CN"/>
        </w:rPr>
        <w:lastRenderedPageBreak/>
        <mc:AlternateContent>
          <mc:Choice Requires="wps">
            <w:drawing>
              <wp:anchor distT="45720" distB="45720" distL="114300" distR="114300" simplePos="0" relativeHeight="251659264" behindDoc="0" locked="0" layoutInCell="1" allowOverlap="1" wp14:anchorId="17716EBA" wp14:editId="26A4763C">
                <wp:simplePos x="0" y="0"/>
                <wp:positionH relativeFrom="margin">
                  <wp:posOffset>-166566</wp:posOffset>
                </wp:positionH>
                <wp:positionV relativeFrom="paragraph">
                  <wp:posOffset>317647</wp:posOffset>
                </wp:positionV>
                <wp:extent cx="14272260" cy="1404620"/>
                <wp:effectExtent l="0" t="0" r="15240" b="1905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72260" cy="1404620"/>
                        </a:xfrm>
                        <a:prstGeom prst="rect">
                          <a:avLst/>
                        </a:prstGeom>
                        <a:solidFill>
                          <a:srgbClr val="FFFFFF"/>
                        </a:solidFill>
                        <a:ln w="9525">
                          <a:solidFill>
                            <a:srgbClr val="000000"/>
                          </a:solidFill>
                          <a:miter lim="800000"/>
                          <a:headEnd/>
                          <a:tailEnd/>
                        </a:ln>
                      </wps:spPr>
                      <wps:txbx>
                        <w:txbxContent>
                          <w:p w14:paraId="6A8C1932" w14:textId="266BCBDA" w:rsidR="00881FBE" w:rsidRPr="00641E81" w:rsidRDefault="00881FBE" w:rsidP="002C46CC">
                            <w:pPr>
                              <w:rPr>
                                <w:rFonts w:cs="Times"/>
                                <w:highlight w:val="green"/>
                              </w:rPr>
                            </w:pPr>
                            <w:r w:rsidRPr="00641E81">
                              <w:rPr>
                                <w:rFonts w:cs="Times"/>
                                <w:b/>
                                <w:highlight w:val="green"/>
                              </w:rPr>
                              <w:t>Agreement</w:t>
                            </w:r>
                            <w:r>
                              <w:rPr>
                                <w:b/>
                                <w:highlight w:val="green"/>
                              </w:rPr>
                              <w:t xml:space="preserve"> (RAN1-112b e-meeting)</w:t>
                            </w:r>
                          </w:p>
                          <w:p w14:paraId="1BAF891B" w14:textId="77777777" w:rsidR="00881FBE" w:rsidRPr="00641E81" w:rsidRDefault="00881FBE" w:rsidP="002C46CC">
                            <w:pPr>
                              <w:rPr>
                                <w:rFonts w:cs="Times"/>
                              </w:rPr>
                            </w:pPr>
                            <w:r w:rsidRPr="00641E81">
                              <w:rPr>
                                <w:rFonts w:cs="Times"/>
                              </w:rPr>
                              <w:t>On the Parameter Combination of Type-II codebook refinement for CJT mTRP, only the following linkages are supported (marked ‘x’), for Rel-16 eType-II based</w:t>
                            </w:r>
                          </w:p>
                          <w:p w14:paraId="382B808A" w14:textId="77777777" w:rsidR="00881FBE" w:rsidRPr="00641E81" w:rsidRDefault="00881FBE" w:rsidP="00194C62">
                            <w:pPr>
                              <w:numPr>
                                <w:ilvl w:val="0"/>
                                <w:numId w:val="19"/>
                              </w:numPr>
                              <w:contextualSpacing/>
                              <w:rPr>
                                <w:rFonts w:cs="Times"/>
                                <w:lang w:eastAsia="x-none"/>
                              </w:rPr>
                            </w:pPr>
                            <w:r w:rsidRPr="00641E81">
                              <w:rPr>
                                <w:rFonts w:cs="Times"/>
                                <w:lang w:eastAsia="x-none"/>
                              </w:rPr>
                              <w:t xml:space="preserve">For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=1, </w:t>
                            </w:r>
                          </w:p>
                          <w:p w14:paraId="77EEFCA8" w14:textId="77777777" w:rsidR="00881FBE" w:rsidRPr="00641E81" w:rsidRDefault="00881FBE" w:rsidP="00194C62">
                            <w:pPr>
                              <w:numPr>
                                <w:ilvl w:val="1"/>
                                <w:numId w:val="19"/>
                              </w:numPr>
                              <w:contextualSpacing/>
                              <w:rPr>
                                <w:rFonts w:cs="Times"/>
                                <w:lang w:eastAsia="x-none"/>
                              </w:rPr>
                            </w:pPr>
                            <w:r w:rsidRPr="00641E81">
                              <w:rPr>
                                <w:rFonts w:cs="Times"/>
                                <w:lang w:eastAsia="x-none"/>
                              </w:rPr>
                              <w:t>fully reuse seven out of the eight Parameter Combinations from Rel-16 eType-II as indicated in the table below</w:t>
                            </w:r>
                          </w:p>
                          <w:p w14:paraId="265FA0A9" w14:textId="77777777" w:rsidR="00881FBE" w:rsidRPr="00641E81" w:rsidRDefault="00881FBE" w:rsidP="00194C62">
                            <w:pPr>
                              <w:numPr>
                                <w:ilvl w:val="2"/>
                                <w:numId w:val="19"/>
                              </w:numPr>
                              <w:contextualSpacing/>
                              <w:rPr>
                                <w:rFonts w:cs="Times"/>
                                <w:lang w:eastAsia="x-none"/>
                              </w:rPr>
                            </w:pPr>
                            <w:r w:rsidRPr="00641E81">
                              <w:rPr>
                                <w:rFonts w:cs="Times"/>
                                <w:lang w:eastAsia="x-none"/>
                              </w:rPr>
                              <w:t>FFS (by RAN1#112bis-e): whether to add one more Parameter Combination for L=4 based on the legacy Rel-16 eType-II FD combo {½, ½, ¼, ¼; ½} or the agreed FD combo {½, ½, ½, ½; ½}, or not to add from the indicated seven below</w:t>
                            </w:r>
                          </w:p>
                          <w:p w14:paraId="3DA32EF7" w14:textId="77777777" w:rsidR="00881FBE" w:rsidRPr="00641E81" w:rsidRDefault="00881FBE" w:rsidP="00194C62">
                            <w:pPr>
                              <w:numPr>
                                <w:ilvl w:val="0"/>
                                <w:numId w:val="19"/>
                              </w:numPr>
                              <w:contextualSpacing/>
                              <w:rPr>
                                <w:rFonts w:cs="Times"/>
                                <w:lang w:eastAsia="x-none"/>
                              </w:rPr>
                            </w:pPr>
                            <w:r w:rsidRPr="00641E81">
                              <w:rPr>
                                <w:rFonts w:cs="Times"/>
                                <w:lang w:eastAsia="x-none"/>
                              </w:rPr>
                              <w:t xml:space="preserve">For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&gt;1, only the following linkages are supported (marked ‘x’)</w:t>
                            </w:r>
                          </w:p>
                          <w:p w14:paraId="384D7CB8" w14:textId="77777777" w:rsidR="00881FBE" w:rsidRPr="00641E81" w:rsidRDefault="00881FBE" w:rsidP="00194C62">
                            <w:pPr>
                              <w:numPr>
                                <w:ilvl w:val="0"/>
                                <w:numId w:val="19"/>
                              </w:numPr>
                              <w:contextualSpacing/>
                              <w:rPr>
                                <w:rFonts w:cs="Times"/>
                                <w:lang w:eastAsia="x-none"/>
                              </w:rPr>
                            </w:pPr>
                            <w:r w:rsidRPr="00641E81">
                              <w:rPr>
                                <w:rFonts w:cs="Times"/>
                                <w:lang w:eastAsia="x-none"/>
                              </w:rPr>
                              <w:t xml:space="preserve">Note: Configured linkage(s) are associated with the configured value of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regardless whether the dynamic TRP selection (the dynamic change of </w:t>
                            </w:r>
                            <w:r w:rsidRPr="00641E81">
                              <w:rPr>
                                <w:rFonts w:cs="Times"/>
                                <w:i/>
                                <w:lang w:eastAsia="x-none"/>
                              </w:rPr>
                              <w:t>N</w:t>
                            </w:r>
                            <w:r w:rsidRPr="00641E81">
                              <w:rPr>
                                <w:rFonts w:cs="Times"/>
                                <w:lang w:eastAsia="x-none"/>
                              </w:rPr>
                              <w:t xml:space="preserve"> given </w:t>
                            </w:r>
                            <w:r w:rsidRPr="00641E81">
                              <w:rPr>
                                <w:rFonts w:cs="Times"/>
                                <w:i/>
                                <w:lang w:eastAsia="x-none"/>
                              </w:rPr>
                              <w:t>N</w:t>
                            </w:r>
                            <w:r w:rsidRPr="00641E81">
                              <w:rPr>
                                <w:rFonts w:cs="Times"/>
                                <w:i/>
                                <w:vertAlign w:val="subscript"/>
                                <w:lang w:eastAsia="x-none"/>
                              </w:rPr>
                              <w:t>TRP</w:t>
                            </w:r>
                            <w:r w:rsidRPr="00641E81">
                              <w:rPr>
                                <w:rFonts w:cs="Times"/>
                                <w:lang w:eastAsia="x-none"/>
                              </w:rPr>
                              <w:t>) is configured. Also, the configured linkage(s) are valid for any dynamically selected SD basis and/or any dynamically selected CSI-RS resource (TRP).</w:t>
                            </w:r>
                          </w:p>
                          <w:p w14:paraId="0FB66129" w14:textId="77777777" w:rsidR="00881FBE" w:rsidRPr="00641E81" w:rsidRDefault="00881FBE" w:rsidP="00194C62">
                            <w:pPr>
                              <w:numPr>
                                <w:ilvl w:val="0"/>
                                <w:numId w:val="19"/>
                              </w:numPr>
                              <w:contextualSpacing/>
                              <w:rPr>
                                <w:rFonts w:cs="Times"/>
                                <w:lang w:eastAsia="x-none"/>
                              </w:rPr>
                            </w:pPr>
                            <w:r w:rsidRPr="00641E81">
                              <w:rPr>
                                <w:rFonts w:cs="Times"/>
                                <w:lang w:eastAsia="x-none"/>
                              </w:rPr>
                              <w:t xml:space="preserve">FFS: </w:t>
                            </w:r>
                            <w:r w:rsidRPr="006F5F60">
                              <w:rPr>
                                <w:rFonts w:cs="Times"/>
                                <w:highlight w:val="yellow"/>
                                <w:lang w:eastAsia="x-none"/>
                              </w:rPr>
                              <w:t>UE feature/capability to support only a subset of linkages</w:t>
                            </w:r>
                          </w:p>
                          <w:p w14:paraId="62BA0BDA" w14:textId="77777777" w:rsidR="00881FBE" w:rsidRPr="00641E81" w:rsidRDefault="00881FBE" w:rsidP="002C46CC">
                            <w:pPr>
                              <w:snapToGrid w:val="0"/>
                              <w:rPr>
                                <w:rFonts w:cs="Times"/>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10"/>
                              <w:gridCol w:w="1439"/>
                              <w:gridCol w:w="1121"/>
                              <w:gridCol w:w="1121"/>
                              <w:gridCol w:w="1092"/>
                              <w:gridCol w:w="1105"/>
                              <w:gridCol w:w="1095"/>
                              <w:gridCol w:w="1096"/>
                            </w:tblGrid>
                            <w:tr w:rsidR="00881FBE" w:rsidRPr="00641E81" w14:paraId="126E2266" w14:textId="77777777" w:rsidTr="00881FBE">
                              <w:trPr>
                                <w:jc w:val="center"/>
                              </w:trPr>
                              <w:tc>
                                <w:tcPr>
                                  <w:tcW w:w="621" w:type="dxa"/>
                                  <w:vMerge w:val="restart"/>
                                  <w:shd w:val="clear" w:color="auto" w:fill="BFBFBF"/>
                                </w:tcPr>
                                <w:p w14:paraId="16659F9C" w14:textId="77777777" w:rsidR="00881FBE" w:rsidRPr="00641E81" w:rsidRDefault="00881FBE" w:rsidP="002C46CC">
                                  <w:pPr>
                                    <w:snapToGrid w:val="0"/>
                                    <w:rPr>
                                      <w:rFonts w:cs="Times"/>
                                    </w:rPr>
                                  </w:pPr>
                                  <w:r w:rsidRPr="00641E81">
                                    <w:rPr>
                                      <w:rFonts w:cs="Times"/>
                                      <w:b/>
                                    </w:rPr>
                                    <w:t>N</w:t>
                                  </w:r>
                                  <w:r w:rsidRPr="00641E81">
                                    <w:rPr>
                                      <w:rFonts w:cs="Times"/>
                                      <w:b/>
                                      <w:vertAlign w:val="subscript"/>
                                    </w:rPr>
                                    <w:t>TRP</w:t>
                                  </w:r>
                                </w:p>
                              </w:tc>
                              <w:tc>
                                <w:tcPr>
                                  <w:tcW w:w="1439" w:type="dxa"/>
                                  <w:vMerge w:val="restart"/>
                                  <w:shd w:val="clear" w:color="auto" w:fill="BFBFBF"/>
                                </w:tcPr>
                                <w:p w14:paraId="53A8EF59" w14:textId="77777777" w:rsidR="00881FBE" w:rsidRPr="00641E81" w:rsidRDefault="00881FBE" w:rsidP="002C46CC">
                                  <w:pPr>
                                    <w:snapToGrid w:val="0"/>
                                    <w:rPr>
                                      <w:rFonts w:cs="Times"/>
                                      <w:b/>
                                    </w:rPr>
                                  </w:pPr>
                                  <w:r w:rsidRPr="00641E81">
                                    <w:rPr>
                                      <w:rFonts w:cs="Times"/>
                                      <w:b/>
                                    </w:rPr>
                                    <w:t>SD combo</w:t>
                                  </w:r>
                                </w:p>
                              </w:tc>
                              <w:tc>
                                <w:tcPr>
                                  <w:tcW w:w="6630" w:type="dxa"/>
                                  <w:gridSpan w:val="6"/>
                                  <w:shd w:val="clear" w:color="auto" w:fill="BFBFBF"/>
                                </w:tcPr>
                                <w:p w14:paraId="12F314B5" w14:textId="77777777" w:rsidR="00881FBE" w:rsidRPr="00641E81" w:rsidRDefault="00881FBE" w:rsidP="002C46CC">
                                  <w:pPr>
                                    <w:snapToGrid w:val="0"/>
                                    <w:jc w:val="center"/>
                                    <w:rPr>
                                      <w:rFonts w:cs="Times"/>
                                      <w:b/>
                                    </w:rPr>
                                  </w:pPr>
                                  <w:r w:rsidRPr="00641E81">
                                    <w:rPr>
                                      <w:rFonts w:cs="Times"/>
                                      <w:b/>
                                    </w:rPr>
                                    <w:t>FD combo {p</w:t>
                                  </w:r>
                                  <w:r w:rsidRPr="00641E81">
                                    <w:rPr>
                                      <w:rFonts w:cs="Times"/>
                                      <w:b/>
                                      <w:vertAlign w:val="subscript"/>
                                    </w:rPr>
                                    <w:t>v</w:t>
                                  </w:r>
                                  <w:r w:rsidRPr="00641E81">
                                    <w:rPr>
                                      <w:rFonts w:cs="Times"/>
                                      <w:b/>
                                    </w:rPr>
                                    <w:t>},</w:t>
                                  </w:r>
                                  <w:r w:rsidRPr="00641E81">
                                    <w:rPr>
                                      <w:rFonts w:cs="Times"/>
                                      <w:b/>
                                    </w:rPr>
                                    <w:t></w:t>
                                  </w:r>
                                  <w:r w:rsidRPr="00641E81">
                                    <w:rPr>
                                      <w:rFonts w:cs="Times"/>
                                      <w:b/>
                                    </w:rPr>
                                    <w:t></w:t>
                                  </w:r>
                                </w:p>
                              </w:tc>
                            </w:tr>
                            <w:tr w:rsidR="00881FBE" w:rsidRPr="00641E81" w14:paraId="7961B751" w14:textId="77777777" w:rsidTr="00881FBE">
                              <w:trPr>
                                <w:jc w:val="center"/>
                              </w:trPr>
                              <w:tc>
                                <w:tcPr>
                                  <w:tcW w:w="621" w:type="dxa"/>
                                  <w:vMerge/>
                                  <w:tcBorders>
                                    <w:bottom w:val="single" w:sz="4" w:space="0" w:color="auto"/>
                                  </w:tcBorders>
                                  <w:shd w:val="clear" w:color="auto" w:fill="BFBFBF"/>
                                </w:tcPr>
                                <w:p w14:paraId="262A50D6" w14:textId="77777777" w:rsidR="00881FBE" w:rsidRPr="00641E81" w:rsidRDefault="00881FBE" w:rsidP="002C46CC">
                                  <w:pPr>
                                    <w:snapToGrid w:val="0"/>
                                    <w:rPr>
                                      <w:rFonts w:cs="Times"/>
                                      <w:b/>
                                    </w:rPr>
                                  </w:pPr>
                                </w:p>
                              </w:tc>
                              <w:tc>
                                <w:tcPr>
                                  <w:tcW w:w="1439" w:type="dxa"/>
                                  <w:vMerge/>
                                  <w:shd w:val="clear" w:color="auto" w:fill="BFBFBF"/>
                                </w:tcPr>
                                <w:p w14:paraId="406BFAE8" w14:textId="77777777" w:rsidR="00881FBE" w:rsidRPr="00641E81" w:rsidRDefault="00881FBE" w:rsidP="002C46CC">
                                  <w:pPr>
                                    <w:snapToGrid w:val="0"/>
                                    <w:rPr>
                                      <w:rFonts w:cs="Times"/>
                                    </w:rPr>
                                  </w:pPr>
                                </w:p>
                              </w:tc>
                              <w:tc>
                                <w:tcPr>
                                  <w:tcW w:w="1121" w:type="dxa"/>
                                  <w:shd w:val="clear" w:color="auto" w:fill="BFBFBF"/>
                                </w:tcPr>
                                <w:p w14:paraId="098575F8" w14:textId="77777777" w:rsidR="00881FBE" w:rsidRPr="00641E81" w:rsidRDefault="00881FBE" w:rsidP="002C46CC">
                                  <w:pPr>
                                    <w:rPr>
                                      <w:rFonts w:cs="Times"/>
                                    </w:rPr>
                                  </w:pPr>
                                  <w:r w:rsidRPr="00641E81">
                                    <w:rPr>
                                      <w:rFonts w:cs="Times"/>
                                    </w:rPr>
                                    <w:t>{1/8, 1/8, 1/16, 1/16}, ¼</w:t>
                                  </w:r>
                                </w:p>
                              </w:tc>
                              <w:tc>
                                <w:tcPr>
                                  <w:tcW w:w="1121" w:type="dxa"/>
                                  <w:shd w:val="clear" w:color="auto" w:fill="BFBFBF"/>
                                </w:tcPr>
                                <w:p w14:paraId="600B5CD8" w14:textId="77777777" w:rsidR="00881FBE" w:rsidRPr="00641E81" w:rsidRDefault="00881FBE" w:rsidP="002C46CC">
                                  <w:pPr>
                                    <w:snapToGrid w:val="0"/>
                                    <w:rPr>
                                      <w:rFonts w:cs="Times"/>
                                    </w:rPr>
                                  </w:pPr>
                                  <w:r w:rsidRPr="00641E81">
                                    <w:rPr>
                                      <w:rFonts w:cs="Times"/>
                                    </w:rPr>
                                    <w:t xml:space="preserve">{1/8, 1/8, 1/16, 1/16}, ½ </w:t>
                                  </w:r>
                                </w:p>
                              </w:tc>
                              <w:tc>
                                <w:tcPr>
                                  <w:tcW w:w="1092" w:type="dxa"/>
                                  <w:shd w:val="clear" w:color="auto" w:fill="BFBFBF"/>
                                </w:tcPr>
                                <w:p w14:paraId="2EF5BBB0" w14:textId="77777777" w:rsidR="00881FBE" w:rsidRPr="00641E81" w:rsidRDefault="00881FBE" w:rsidP="002C46CC">
                                  <w:pPr>
                                    <w:rPr>
                                      <w:rFonts w:cs="Times"/>
                                    </w:rPr>
                                  </w:pPr>
                                  <w:r w:rsidRPr="00641E81">
                                    <w:rPr>
                                      <w:rFonts w:cs="Times"/>
                                    </w:rPr>
                                    <w:t xml:space="preserve">{1/4, ¼, 1/8, 1/8}, ¼ </w:t>
                                  </w:r>
                                </w:p>
                              </w:tc>
                              <w:tc>
                                <w:tcPr>
                                  <w:tcW w:w="1105" w:type="dxa"/>
                                  <w:shd w:val="clear" w:color="auto" w:fill="BFBFBF"/>
                                </w:tcPr>
                                <w:p w14:paraId="242E1406" w14:textId="77777777" w:rsidR="00881FBE" w:rsidRPr="00641E81" w:rsidRDefault="00881FBE" w:rsidP="002C46CC">
                                  <w:pPr>
                                    <w:snapToGrid w:val="0"/>
                                    <w:rPr>
                                      <w:rFonts w:cs="Times"/>
                                    </w:rPr>
                                  </w:pPr>
                                  <w:r w:rsidRPr="00641E81">
                                    <w:rPr>
                                      <w:rFonts w:cs="Times"/>
                                    </w:rPr>
                                    <w:t xml:space="preserve">{1/4, ¼, 1/8, 1/8}, ½ </w:t>
                                  </w:r>
                                </w:p>
                              </w:tc>
                              <w:tc>
                                <w:tcPr>
                                  <w:tcW w:w="1095" w:type="dxa"/>
                                  <w:shd w:val="clear" w:color="auto" w:fill="BFBFBF"/>
                                </w:tcPr>
                                <w:p w14:paraId="16C2EFCA" w14:textId="77777777" w:rsidR="00881FBE" w:rsidRPr="00641E81" w:rsidRDefault="00881FBE" w:rsidP="002C46CC">
                                  <w:pPr>
                                    <w:snapToGrid w:val="0"/>
                                    <w:rPr>
                                      <w:rFonts w:cs="Times"/>
                                    </w:rPr>
                                  </w:pPr>
                                  <w:r w:rsidRPr="00641E81">
                                    <w:rPr>
                                      <w:rFonts w:cs="Times"/>
                                    </w:rPr>
                                    <w:t xml:space="preserve">{1/4, ¼, ¼, ¼}, ¾ </w:t>
                                  </w:r>
                                </w:p>
                              </w:tc>
                              <w:tc>
                                <w:tcPr>
                                  <w:tcW w:w="1096" w:type="dxa"/>
                                  <w:shd w:val="clear" w:color="auto" w:fill="BFBFBF"/>
                                </w:tcPr>
                                <w:p w14:paraId="4F75E868" w14:textId="77777777" w:rsidR="00881FBE" w:rsidRPr="00641E81" w:rsidRDefault="00881FBE" w:rsidP="002C46CC">
                                  <w:pPr>
                                    <w:snapToGrid w:val="0"/>
                                    <w:rPr>
                                      <w:rFonts w:cs="Times"/>
                                    </w:rPr>
                                  </w:pPr>
                                  <w:r w:rsidRPr="00641E81">
                                    <w:rPr>
                                      <w:rFonts w:cs="Times"/>
                                    </w:rPr>
                                    <w:t xml:space="preserve">{1/2, ½, ½, ½}, ½ </w:t>
                                  </w:r>
                                </w:p>
                              </w:tc>
                            </w:tr>
                            <w:tr w:rsidR="00881FBE" w:rsidRPr="00641E81" w14:paraId="00A08D43" w14:textId="77777777" w:rsidTr="00881FBE">
                              <w:trPr>
                                <w:trHeight w:val="58"/>
                                <w:jc w:val="center"/>
                              </w:trPr>
                              <w:tc>
                                <w:tcPr>
                                  <w:tcW w:w="621" w:type="dxa"/>
                                  <w:vMerge w:val="restart"/>
                                  <w:shd w:val="clear" w:color="auto" w:fill="auto"/>
                                </w:tcPr>
                                <w:p w14:paraId="34C2A0F4" w14:textId="77777777" w:rsidR="00881FBE" w:rsidRPr="00641E81" w:rsidRDefault="00881FBE" w:rsidP="002C46CC">
                                  <w:pPr>
                                    <w:snapToGrid w:val="0"/>
                                    <w:rPr>
                                      <w:rFonts w:cs="Times"/>
                                    </w:rPr>
                                  </w:pPr>
                                  <w:r w:rsidRPr="00641E81">
                                    <w:rPr>
                                      <w:rFonts w:cs="Times"/>
                                    </w:rPr>
                                    <w:t>1</w:t>
                                  </w:r>
                                </w:p>
                              </w:tc>
                              <w:tc>
                                <w:tcPr>
                                  <w:tcW w:w="1439" w:type="dxa"/>
                                  <w:shd w:val="clear" w:color="auto" w:fill="auto"/>
                                </w:tcPr>
                                <w:p w14:paraId="29A5744D" w14:textId="77777777" w:rsidR="00881FBE" w:rsidRPr="00641E81" w:rsidRDefault="00881FBE" w:rsidP="002C46CC">
                                  <w:pPr>
                                    <w:snapToGrid w:val="0"/>
                                    <w:rPr>
                                      <w:rFonts w:cs="Times"/>
                                    </w:rPr>
                                  </w:pPr>
                                  <w:r w:rsidRPr="00641E81">
                                    <w:rPr>
                                      <w:rFonts w:cs="Times"/>
                                    </w:rPr>
                                    <w:t>2</w:t>
                                  </w:r>
                                </w:p>
                              </w:tc>
                              <w:tc>
                                <w:tcPr>
                                  <w:tcW w:w="1121" w:type="dxa"/>
                                  <w:shd w:val="clear" w:color="auto" w:fill="auto"/>
                                </w:tcPr>
                                <w:p w14:paraId="4B6B88A3" w14:textId="77777777" w:rsidR="00881FBE" w:rsidRPr="00641E81" w:rsidRDefault="00881FBE" w:rsidP="002C46CC">
                                  <w:pPr>
                                    <w:snapToGrid w:val="0"/>
                                    <w:rPr>
                                      <w:rFonts w:eastAsia="Malgun Gothic" w:cs="Times"/>
                                      <w:bCs/>
                                      <w:kern w:val="24"/>
                                    </w:rPr>
                                  </w:pPr>
                                </w:p>
                              </w:tc>
                              <w:tc>
                                <w:tcPr>
                                  <w:tcW w:w="1121" w:type="dxa"/>
                                  <w:shd w:val="clear" w:color="auto" w:fill="auto"/>
                                </w:tcPr>
                                <w:p w14:paraId="7765A6CF" w14:textId="77777777" w:rsidR="00881FBE" w:rsidRPr="00641E81" w:rsidRDefault="00881FBE" w:rsidP="002C46CC">
                                  <w:pPr>
                                    <w:snapToGrid w:val="0"/>
                                    <w:rPr>
                                      <w:rFonts w:cs="Times"/>
                                    </w:rPr>
                                  </w:pPr>
                                </w:p>
                              </w:tc>
                              <w:tc>
                                <w:tcPr>
                                  <w:tcW w:w="1092" w:type="dxa"/>
                                  <w:shd w:val="clear" w:color="auto" w:fill="auto"/>
                                </w:tcPr>
                                <w:p w14:paraId="11BD4BFD" w14:textId="77777777" w:rsidR="00881FBE" w:rsidRPr="00641E81" w:rsidRDefault="00881FBE" w:rsidP="002C46CC">
                                  <w:pPr>
                                    <w:snapToGrid w:val="0"/>
                                    <w:rPr>
                                      <w:rFonts w:cs="Times"/>
                                    </w:rPr>
                                  </w:pPr>
                                  <w:r w:rsidRPr="00641E81">
                                    <w:rPr>
                                      <w:rFonts w:cs="Times"/>
                                    </w:rPr>
                                    <w:t>x</w:t>
                                  </w:r>
                                </w:p>
                              </w:tc>
                              <w:tc>
                                <w:tcPr>
                                  <w:tcW w:w="1105" w:type="dxa"/>
                                  <w:shd w:val="clear" w:color="auto" w:fill="auto"/>
                                </w:tcPr>
                                <w:p w14:paraId="2618D4E5" w14:textId="77777777" w:rsidR="00881FBE" w:rsidRPr="00641E81" w:rsidRDefault="00881FBE" w:rsidP="002C46CC">
                                  <w:pPr>
                                    <w:snapToGrid w:val="0"/>
                                    <w:rPr>
                                      <w:rFonts w:cs="Times"/>
                                    </w:rPr>
                                  </w:pPr>
                                  <w:r w:rsidRPr="00641E81">
                                    <w:rPr>
                                      <w:rFonts w:cs="Times"/>
                                    </w:rPr>
                                    <w:t>x</w:t>
                                  </w:r>
                                </w:p>
                              </w:tc>
                              <w:tc>
                                <w:tcPr>
                                  <w:tcW w:w="1095" w:type="dxa"/>
                                  <w:shd w:val="clear" w:color="auto" w:fill="auto"/>
                                </w:tcPr>
                                <w:p w14:paraId="21AC2092" w14:textId="77777777" w:rsidR="00881FBE" w:rsidRPr="00641E81" w:rsidRDefault="00881FBE" w:rsidP="002C46CC">
                                  <w:pPr>
                                    <w:snapToGrid w:val="0"/>
                                    <w:rPr>
                                      <w:rFonts w:cs="Times"/>
                                    </w:rPr>
                                  </w:pPr>
                                </w:p>
                              </w:tc>
                              <w:tc>
                                <w:tcPr>
                                  <w:tcW w:w="1096" w:type="dxa"/>
                                  <w:shd w:val="clear" w:color="auto" w:fill="auto"/>
                                </w:tcPr>
                                <w:p w14:paraId="636A5089" w14:textId="77777777" w:rsidR="00881FBE" w:rsidRPr="00641E81" w:rsidRDefault="00881FBE" w:rsidP="002C46CC">
                                  <w:pPr>
                                    <w:snapToGrid w:val="0"/>
                                    <w:rPr>
                                      <w:rFonts w:cs="Times"/>
                                      <w:bCs/>
                                      <w:kern w:val="24"/>
                                    </w:rPr>
                                  </w:pPr>
                                </w:p>
                              </w:tc>
                            </w:tr>
                            <w:tr w:rsidR="00881FBE" w:rsidRPr="00641E81" w14:paraId="0C10F54D" w14:textId="77777777" w:rsidTr="00881FBE">
                              <w:trPr>
                                <w:trHeight w:val="58"/>
                                <w:jc w:val="center"/>
                              </w:trPr>
                              <w:tc>
                                <w:tcPr>
                                  <w:tcW w:w="621" w:type="dxa"/>
                                  <w:vMerge/>
                                  <w:shd w:val="clear" w:color="auto" w:fill="auto"/>
                                </w:tcPr>
                                <w:p w14:paraId="2A57EFA0" w14:textId="77777777" w:rsidR="00881FBE" w:rsidRPr="00641E81" w:rsidRDefault="00881FBE" w:rsidP="002C46CC">
                                  <w:pPr>
                                    <w:snapToGrid w:val="0"/>
                                    <w:rPr>
                                      <w:rFonts w:cs="Times"/>
                                    </w:rPr>
                                  </w:pPr>
                                </w:p>
                              </w:tc>
                              <w:tc>
                                <w:tcPr>
                                  <w:tcW w:w="1439" w:type="dxa"/>
                                  <w:shd w:val="clear" w:color="auto" w:fill="auto"/>
                                </w:tcPr>
                                <w:p w14:paraId="0A908E05" w14:textId="77777777" w:rsidR="00881FBE" w:rsidRPr="00641E81" w:rsidRDefault="00881FBE" w:rsidP="002C46CC">
                                  <w:pPr>
                                    <w:snapToGrid w:val="0"/>
                                    <w:rPr>
                                      <w:rFonts w:cs="Times"/>
                                    </w:rPr>
                                  </w:pPr>
                                  <w:r w:rsidRPr="00641E81">
                                    <w:rPr>
                                      <w:rFonts w:cs="Times"/>
                                    </w:rPr>
                                    <w:t>4</w:t>
                                  </w:r>
                                </w:p>
                              </w:tc>
                              <w:tc>
                                <w:tcPr>
                                  <w:tcW w:w="1121" w:type="dxa"/>
                                  <w:shd w:val="clear" w:color="auto" w:fill="auto"/>
                                </w:tcPr>
                                <w:p w14:paraId="66A4F9F8" w14:textId="77777777" w:rsidR="00881FBE" w:rsidRPr="00641E81" w:rsidRDefault="00881FBE" w:rsidP="002C46CC">
                                  <w:pPr>
                                    <w:snapToGrid w:val="0"/>
                                    <w:rPr>
                                      <w:rFonts w:eastAsia="Malgun Gothic" w:cs="Times"/>
                                      <w:bCs/>
                                      <w:kern w:val="24"/>
                                    </w:rPr>
                                  </w:pPr>
                                </w:p>
                              </w:tc>
                              <w:tc>
                                <w:tcPr>
                                  <w:tcW w:w="1121" w:type="dxa"/>
                                  <w:shd w:val="clear" w:color="auto" w:fill="auto"/>
                                </w:tcPr>
                                <w:p w14:paraId="62167E5D" w14:textId="77777777" w:rsidR="00881FBE" w:rsidRPr="00641E81" w:rsidRDefault="00881FBE" w:rsidP="002C46CC">
                                  <w:pPr>
                                    <w:snapToGrid w:val="0"/>
                                    <w:rPr>
                                      <w:rFonts w:cs="Times"/>
                                    </w:rPr>
                                  </w:pPr>
                                </w:p>
                              </w:tc>
                              <w:tc>
                                <w:tcPr>
                                  <w:tcW w:w="1092" w:type="dxa"/>
                                  <w:shd w:val="clear" w:color="auto" w:fill="auto"/>
                                </w:tcPr>
                                <w:p w14:paraId="13FAA116" w14:textId="77777777" w:rsidR="00881FBE" w:rsidRPr="00641E81" w:rsidRDefault="00881FBE" w:rsidP="002C46CC">
                                  <w:pPr>
                                    <w:snapToGrid w:val="0"/>
                                    <w:rPr>
                                      <w:rFonts w:cs="Times"/>
                                    </w:rPr>
                                  </w:pPr>
                                  <w:r w:rsidRPr="00641E81">
                                    <w:rPr>
                                      <w:rFonts w:cs="Times"/>
                                    </w:rPr>
                                    <w:t xml:space="preserve">x </w:t>
                                  </w:r>
                                </w:p>
                              </w:tc>
                              <w:tc>
                                <w:tcPr>
                                  <w:tcW w:w="1105" w:type="dxa"/>
                                  <w:shd w:val="clear" w:color="auto" w:fill="auto"/>
                                </w:tcPr>
                                <w:p w14:paraId="110280AB" w14:textId="77777777" w:rsidR="00881FBE" w:rsidRPr="00641E81" w:rsidRDefault="00881FBE" w:rsidP="002C46CC">
                                  <w:pPr>
                                    <w:snapToGrid w:val="0"/>
                                    <w:rPr>
                                      <w:rFonts w:cs="Times"/>
                                    </w:rPr>
                                  </w:pPr>
                                  <w:r w:rsidRPr="00641E81">
                                    <w:rPr>
                                      <w:rFonts w:cs="Times"/>
                                    </w:rPr>
                                    <w:t>x</w:t>
                                  </w:r>
                                </w:p>
                              </w:tc>
                              <w:tc>
                                <w:tcPr>
                                  <w:tcW w:w="1095" w:type="dxa"/>
                                  <w:shd w:val="clear" w:color="auto" w:fill="auto"/>
                                </w:tcPr>
                                <w:p w14:paraId="280ED206" w14:textId="77777777" w:rsidR="00881FBE" w:rsidRPr="00641E81" w:rsidRDefault="00881FBE" w:rsidP="002C46CC">
                                  <w:pPr>
                                    <w:snapToGrid w:val="0"/>
                                    <w:rPr>
                                      <w:rFonts w:cs="Times"/>
                                    </w:rPr>
                                  </w:pPr>
                                  <w:r w:rsidRPr="00641E81">
                                    <w:rPr>
                                      <w:rFonts w:cs="Times"/>
                                    </w:rPr>
                                    <w:t>x</w:t>
                                  </w:r>
                                </w:p>
                              </w:tc>
                              <w:tc>
                                <w:tcPr>
                                  <w:tcW w:w="1096" w:type="dxa"/>
                                  <w:shd w:val="clear" w:color="auto" w:fill="auto"/>
                                </w:tcPr>
                                <w:p w14:paraId="5B9C08F8" w14:textId="77777777" w:rsidR="00881FBE" w:rsidRPr="00641E81" w:rsidRDefault="00881FBE" w:rsidP="002C46CC">
                                  <w:pPr>
                                    <w:snapToGrid w:val="0"/>
                                    <w:rPr>
                                      <w:rFonts w:cs="Times"/>
                                      <w:bCs/>
                                      <w:kern w:val="24"/>
                                    </w:rPr>
                                  </w:pPr>
                                </w:p>
                              </w:tc>
                            </w:tr>
                            <w:tr w:rsidR="00881FBE" w:rsidRPr="00641E81" w14:paraId="336D4490" w14:textId="77777777" w:rsidTr="00881FBE">
                              <w:trPr>
                                <w:trHeight w:val="58"/>
                                <w:jc w:val="center"/>
                              </w:trPr>
                              <w:tc>
                                <w:tcPr>
                                  <w:tcW w:w="621" w:type="dxa"/>
                                  <w:vMerge/>
                                  <w:shd w:val="clear" w:color="auto" w:fill="auto"/>
                                </w:tcPr>
                                <w:p w14:paraId="019F5156" w14:textId="77777777" w:rsidR="00881FBE" w:rsidRPr="00641E81" w:rsidRDefault="00881FBE" w:rsidP="002C46CC">
                                  <w:pPr>
                                    <w:snapToGrid w:val="0"/>
                                    <w:rPr>
                                      <w:rFonts w:cs="Times"/>
                                    </w:rPr>
                                  </w:pPr>
                                </w:p>
                              </w:tc>
                              <w:tc>
                                <w:tcPr>
                                  <w:tcW w:w="1439" w:type="dxa"/>
                                  <w:shd w:val="clear" w:color="auto" w:fill="auto"/>
                                </w:tcPr>
                                <w:p w14:paraId="57FFF2DC" w14:textId="77777777" w:rsidR="00881FBE" w:rsidRPr="00641E81" w:rsidRDefault="00881FBE" w:rsidP="002C46CC">
                                  <w:pPr>
                                    <w:snapToGrid w:val="0"/>
                                    <w:rPr>
                                      <w:rFonts w:cs="Times"/>
                                    </w:rPr>
                                  </w:pPr>
                                  <w:r w:rsidRPr="00641E81">
                                    <w:rPr>
                                      <w:rFonts w:cs="Times"/>
                                    </w:rPr>
                                    <w:t>6 w/ restriction</w:t>
                                  </w:r>
                                </w:p>
                              </w:tc>
                              <w:tc>
                                <w:tcPr>
                                  <w:tcW w:w="1121" w:type="dxa"/>
                                  <w:shd w:val="clear" w:color="auto" w:fill="auto"/>
                                </w:tcPr>
                                <w:p w14:paraId="1114B89E" w14:textId="77777777" w:rsidR="00881FBE" w:rsidRPr="00641E81" w:rsidRDefault="00881FBE" w:rsidP="002C46CC">
                                  <w:pPr>
                                    <w:snapToGrid w:val="0"/>
                                    <w:rPr>
                                      <w:rFonts w:eastAsia="Malgun Gothic" w:cs="Times"/>
                                      <w:bCs/>
                                      <w:kern w:val="24"/>
                                    </w:rPr>
                                  </w:pPr>
                                </w:p>
                              </w:tc>
                              <w:tc>
                                <w:tcPr>
                                  <w:tcW w:w="1121" w:type="dxa"/>
                                  <w:shd w:val="clear" w:color="auto" w:fill="auto"/>
                                </w:tcPr>
                                <w:p w14:paraId="62FB4A68" w14:textId="77777777" w:rsidR="00881FBE" w:rsidRPr="00641E81" w:rsidRDefault="00881FBE" w:rsidP="002C46CC">
                                  <w:pPr>
                                    <w:snapToGrid w:val="0"/>
                                    <w:rPr>
                                      <w:rFonts w:cs="Times"/>
                                    </w:rPr>
                                  </w:pPr>
                                </w:p>
                              </w:tc>
                              <w:tc>
                                <w:tcPr>
                                  <w:tcW w:w="1092" w:type="dxa"/>
                                  <w:shd w:val="clear" w:color="auto" w:fill="auto"/>
                                </w:tcPr>
                                <w:p w14:paraId="5D625CC8" w14:textId="77777777" w:rsidR="00881FBE" w:rsidRPr="00641E81" w:rsidRDefault="00881FBE" w:rsidP="002C46CC">
                                  <w:pPr>
                                    <w:snapToGrid w:val="0"/>
                                    <w:rPr>
                                      <w:rFonts w:cs="Times"/>
                                    </w:rPr>
                                  </w:pPr>
                                </w:p>
                              </w:tc>
                              <w:tc>
                                <w:tcPr>
                                  <w:tcW w:w="1105" w:type="dxa"/>
                                  <w:shd w:val="clear" w:color="auto" w:fill="auto"/>
                                </w:tcPr>
                                <w:p w14:paraId="218E5F2B" w14:textId="77777777" w:rsidR="00881FBE" w:rsidRPr="00641E81" w:rsidRDefault="00881FBE" w:rsidP="002C46CC">
                                  <w:pPr>
                                    <w:snapToGrid w:val="0"/>
                                    <w:rPr>
                                      <w:rFonts w:cs="Times"/>
                                    </w:rPr>
                                  </w:pPr>
                                  <w:r w:rsidRPr="00641E81">
                                    <w:rPr>
                                      <w:rFonts w:cs="Times"/>
                                    </w:rPr>
                                    <w:t>x</w:t>
                                  </w:r>
                                </w:p>
                              </w:tc>
                              <w:tc>
                                <w:tcPr>
                                  <w:tcW w:w="1095" w:type="dxa"/>
                                  <w:shd w:val="clear" w:color="auto" w:fill="auto"/>
                                </w:tcPr>
                                <w:p w14:paraId="6DE5A76C" w14:textId="77777777" w:rsidR="00881FBE" w:rsidRPr="00641E81" w:rsidRDefault="00881FBE" w:rsidP="002C46CC">
                                  <w:pPr>
                                    <w:snapToGrid w:val="0"/>
                                    <w:rPr>
                                      <w:rFonts w:cs="Times"/>
                                    </w:rPr>
                                  </w:pPr>
                                  <w:r w:rsidRPr="00641E81">
                                    <w:rPr>
                                      <w:rFonts w:cs="Times"/>
                                    </w:rPr>
                                    <w:t>x</w:t>
                                  </w:r>
                                </w:p>
                              </w:tc>
                              <w:tc>
                                <w:tcPr>
                                  <w:tcW w:w="1096" w:type="dxa"/>
                                  <w:shd w:val="clear" w:color="auto" w:fill="auto"/>
                                </w:tcPr>
                                <w:p w14:paraId="1E54B9EC" w14:textId="77777777" w:rsidR="00881FBE" w:rsidRPr="00641E81" w:rsidRDefault="00881FBE" w:rsidP="002C46CC">
                                  <w:pPr>
                                    <w:snapToGrid w:val="0"/>
                                    <w:rPr>
                                      <w:rFonts w:cs="Times"/>
                                      <w:bCs/>
                                      <w:kern w:val="24"/>
                                    </w:rPr>
                                  </w:pPr>
                                </w:p>
                              </w:tc>
                            </w:tr>
                            <w:tr w:rsidR="00881FBE" w:rsidRPr="00641E81" w14:paraId="0E4D10F5" w14:textId="77777777" w:rsidTr="00881FBE">
                              <w:trPr>
                                <w:trHeight w:val="58"/>
                                <w:jc w:val="center"/>
                              </w:trPr>
                              <w:tc>
                                <w:tcPr>
                                  <w:tcW w:w="621" w:type="dxa"/>
                                  <w:vMerge w:val="restart"/>
                                  <w:shd w:val="clear" w:color="auto" w:fill="auto"/>
                                </w:tcPr>
                                <w:p w14:paraId="01EC1A23" w14:textId="77777777" w:rsidR="00881FBE" w:rsidRPr="00641E81" w:rsidRDefault="00881FBE" w:rsidP="002C46CC">
                                  <w:pPr>
                                    <w:snapToGrid w:val="0"/>
                                    <w:rPr>
                                      <w:rFonts w:cs="Times"/>
                                    </w:rPr>
                                  </w:pPr>
                                  <w:r w:rsidRPr="00641E81">
                                    <w:rPr>
                                      <w:rFonts w:cs="Times"/>
                                    </w:rPr>
                                    <w:t>2</w:t>
                                  </w:r>
                                </w:p>
                              </w:tc>
                              <w:tc>
                                <w:tcPr>
                                  <w:tcW w:w="1439" w:type="dxa"/>
                                  <w:shd w:val="clear" w:color="auto" w:fill="auto"/>
                                </w:tcPr>
                                <w:p w14:paraId="59B371AD" w14:textId="77777777" w:rsidR="00881FBE" w:rsidRPr="00641E81" w:rsidRDefault="00881FBE" w:rsidP="002C46CC">
                                  <w:pPr>
                                    <w:snapToGrid w:val="0"/>
                                    <w:rPr>
                                      <w:rFonts w:cs="Times"/>
                                    </w:rPr>
                                  </w:pPr>
                                  <w:r w:rsidRPr="00641E81">
                                    <w:rPr>
                                      <w:rFonts w:cs="Times"/>
                                    </w:rPr>
                                    <w:t>{2,2}</w:t>
                                  </w:r>
                                </w:p>
                              </w:tc>
                              <w:tc>
                                <w:tcPr>
                                  <w:tcW w:w="1121" w:type="dxa"/>
                                  <w:shd w:val="clear" w:color="auto" w:fill="auto"/>
                                </w:tcPr>
                                <w:p w14:paraId="541CE632" w14:textId="77777777" w:rsidR="00881FBE" w:rsidRPr="00641E81" w:rsidRDefault="00881FBE" w:rsidP="002C46CC">
                                  <w:pPr>
                                    <w:snapToGrid w:val="0"/>
                                    <w:rPr>
                                      <w:rFonts w:cs="Times"/>
                                    </w:rPr>
                                  </w:pPr>
                                  <w:r w:rsidRPr="00641E81">
                                    <w:rPr>
                                      <w:rFonts w:eastAsia="Malgun Gothic" w:cs="Times"/>
                                      <w:bCs/>
                                      <w:kern w:val="24"/>
                                    </w:rPr>
                                    <w:t>x</w:t>
                                  </w:r>
                                </w:p>
                              </w:tc>
                              <w:tc>
                                <w:tcPr>
                                  <w:tcW w:w="1121" w:type="dxa"/>
                                  <w:shd w:val="clear" w:color="auto" w:fill="auto"/>
                                </w:tcPr>
                                <w:p w14:paraId="73B7EFAA" w14:textId="77777777" w:rsidR="00881FBE" w:rsidRPr="00641E81" w:rsidRDefault="00881FBE" w:rsidP="002C46CC">
                                  <w:pPr>
                                    <w:snapToGrid w:val="0"/>
                                    <w:rPr>
                                      <w:rFonts w:cs="Times"/>
                                    </w:rPr>
                                  </w:pPr>
                                </w:p>
                              </w:tc>
                              <w:tc>
                                <w:tcPr>
                                  <w:tcW w:w="1092" w:type="dxa"/>
                                  <w:shd w:val="clear" w:color="auto" w:fill="auto"/>
                                </w:tcPr>
                                <w:p w14:paraId="72725559" w14:textId="77777777" w:rsidR="00881FBE" w:rsidRPr="00641E81" w:rsidRDefault="00881FBE" w:rsidP="002C46CC">
                                  <w:pPr>
                                    <w:snapToGrid w:val="0"/>
                                    <w:rPr>
                                      <w:rFonts w:cs="Times"/>
                                    </w:rPr>
                                  </w:pPr>
                                </w:p>
                              </w:tc>
                              <w:tc>
                                <w:tcPr>
                                  <w:tcW w:w="1105" w:type="dxa"/>
                                  <w:shd w:val="clear" w:color="auto" w:fill="auto"/>
                                </w:tcPr>
                                <w:p w14:paraId="27413CA2" w14:textId="77777777" w:rsidR="00881FBE" w:rsidRPr="00641E81" w:rsidRDefault="00881FBE" w:rsidP="002C46CC">
                                  <w:pPr>
                                    <w:snapToGrid w:val="0"/>
                                    <w:rPr>
                                      <w:rFonts w:cs="Times"/>
                                    </w:rPr>
                                  </w:pPr>
                                </w:p>
                              </w:tc>
                              <w:tc>
                                <w:tcPr>
                                  <w:tcW w:w="1095" w:type="dxa"/>
                                  <w:shd w:val="clear" w:color="auto" w:fill="auto"/>
                                </w:tcPr>
                                <w:p w14:paraId="0CBFCBBA" w14:textId="77777777" w:rsidR="00881FBE" w:rsidRPr="00641E81" w:rsidRDefault="00881FBE" w:rsidP="002C46CC">
                                  <w:pPr>
                                    <w:snapToGrid w:val="0"/>
                                    <w:rPr>
                                      <w:rFonts w:cs="Times"/>
                                    </w:rPr>
                                  </w:pPr>
                                </w:p>
                              </w:tc>
                              <w:tc>
                                <w:tcPr>
                                  <w:tcW w:w="1096" w:type="dxa"/>
                                  <w:shd w:val="clear" w:color="auto" w:fill="auto"/>
                                </w:tcPr>
                                <w:p w14:paraId="34F74CE1" w14:textId="77777777" w:rsidR="00881FBE" w:rsidRPr="00641E81" w:rsidRDefault="00881FBE" w:rsidP="002C46CC">
                                  <w:pPr>
                                    <w:snapToGrid w:val="0"/>
                                    <w:rPr>
                                      <w:rFonts w:cs="Times"/>
                                    </w:rPr>
                                  </w:pPr>
                                  <w:r w:rsidRPr="00641E81">
                                    <w:rPr>
                                      <w:rFonts w:cs="Times"/>
                                      <w:bCs/>
                                      <w:kern w:val="24"/>
                                    </w:rPr>
                                    <w:t> </w:t>
                                  </w:r>
                                </w:p>
                              </w:tc>
                            </w:tr>
                            <w:tr w:rsidR="00881FBE" w:rsidRPr="00641E81" w14:paraId="098BEE93" w14:textId="77777777" w:rsidTr="00881FBE">
                              <w:trPr>
                                <w:trHeight w:val="424"/>
                                <w:jc w:val="center"/>
                              </w:trPr>
                              <w:tc>
                                <w:tcPr>
                                  <w:tcW w:w="621" w:type="dxa"/>
                                  <w:vMerge/>
                                  <w:shd w:val="clear" w:color="auto" w:fill="auto"/>
                                </w:tcPr>
                                <w:p w14:paraId="3D9049D7" w14:textId="77777777" w:rsidR="00881FBE" w:rsidRPr="00641E81" w:rsidRDefault="00881FBE" w:rsidP="002C46CC">
                                  <w:pPr>
                                    <w:snapToGrid w:val="0"/>
                                    <w:rPr>
                                      <w:rFonts w:cs="Times"/>
                                    </w:rPr>
                                  </w:pPr>
                                </w:p>
                              </w:tc>
                              <w:tc>
                                <w:tcPr>
                                  <w:tcW w:w="1439" w:type="dxa"/>
                                  <w:shd w:val="clear" w:color="auto" w:fill="auto"/>
                                </w:tcPr>
                                <w:p w14:paraId="636D97D7" w14:textId="77777777" w:rsidR="00881FBE" w:rsidRPr="00641E81" w:rsidRDefault="00881FBE" w:rsidP="002C46CC">
                                  <w:pPr>
                                    <w:snapToGrid w:val="0"/>
                                    <w:rPr>
                                      <w:rFonts w:cs="Times"/>
                                    </w:rPr>
                                  </w:pPr>
                                  <w:r w:rsidRPr="00641E81">
                                    <w:rPr>
                                      <w:rFonts w:cs="Times"/>
                                    </w:rPr>
                                    <w:t>{2,4}</w:t>
                                  </w:r>
                                </w:p>
                                <w:p w14:paraId="7E671208" w14:textId="77777777" w:rsidR="00881FBE" w:rsidRPr="00641E81" w:rsidRDefault="00881FBE" w:rsidP="002C46CC">
                                  <w:pPr>
                                    <w:snapToGrid w:val="0"/>
                                    <w:rPr>
                                      <w:rFonts w:cs="Times"/>
                                    </w:rPr>
                                  </w:pPr>
                                  <w:r w:rsidRPr="00641E81">
                                    <w:rPr>
                                      <w:rFonts w:cs="Times"/>
                                    </w:rPr>
                                    <w:t>{4,2}</w:t>
                                  </w:r>
                                </w:p>
                              </w:tc>
                              <w:tc>
                                <w:tcPr>
                                  <w:tcW w:w="1121" w:type="dxa"/>
                                  <w:shd w:val="clear" w:color="auto" w:fill="auto"/>
                                </w:tcPr>
                                <w:p w14:paraId="532BB192" w14:textId="77777777" w:rsidR="00881FBE" w:rsidRPr="00641E81" w:rsidRDefault="00881FBE" w:rsidP="002C46CC">
                                  <w:pPr>
                                    <w:snapToGrid w:val="0"/>
                                    <w:rPr>
                                      <w:rFonts w:cs="Times"/>
                                    </w:rPr>
                                  </w:pPr>
                                  <w:r w:rsidRPr="00641E81">
                                    <w:rPr>
                                      <w:rFonts w:cs="Times"/>
                                      <w:bCs/>
                                      <w:kern w:val="24"/>
                                    </w:rPr>
                                    <w:t>x</w:t>
                                  </w:r>
                                </w:p>
                              </w:tc>
                              <w:tc>
                                <w:tcPr>
                                  <w:tcW w:w="1121" w:type="dxa"/>
                                  <w:shd w:val="clear" w:color="auto" w:fill="auto"/>
                                </w:tcPr>
                                <w:p w14:paraId="4E4800D6" w14:textId="77777777" w:rsidR="00881FBE" w:rsidRPr="00641E81" w:rsidRDefault="00881FBE" w:rsidP="002C46CC">
                                  <w:pPr>
                                    <w:snapToGrid w:val="0"/>
                                    <w:rPr>
                                      <w:rFonts w:cs="Times"/>
                                    </w:rPr>
                                  </w:pPr>
                                </w:p>
                              </w:tc>
                              <w:tc>
                                <w:tcPr>
                                  <w:tcW w:w="1092" w:type="dxa"/>
                                  <w:shd w:val="clear" w:color="auto" w:fill="auto"/>
                                </w:tcPr>
                                <w:p w14:paraId="3B54E091" w14:textId="77777777" w:rsidR="00881FBE" w:rsidRPr="00641E81" w:rsidRDefault="00881FBE" w:rsidP="002C46CC">
                                  <w:pPr>
                                    <w:snapToGrid w:val="0"/>
                                    <w:rPr>
                                      <w:rFonts w:cs="Times"/>
                                    </w:rPr>
                                  </w:pPr>
                                </w:p>
                              </w:tc>
                              <w:tc>
                                <w:tcPr>
                                  <w:tcW w:w="1105" w:type="dxa"/>
                                  <w:shd w:val="clear" w:color="auto" w:fill="auto"/>
                                </w:tcPr>
                                <w:p w14:paraId="4237F7D0" w14:textId="77777777" w:rsidR="00881FBE" w:rsidRPr="00641E81" w:rsidRDefault="00881FBE" w:rsidP="002C46CC">
                                  <w:pPr>
                                    <w:snapToGrid w:val="0"/>
                                    <w:rPr>
                                      <w:rFonts w:cs="Times"/>
                                    </w:rPr>
                                  </w:pPr>
                                </w:p>
                              </w:tc>
                              <w:tc>
                                <w:tcPr>
                                  <w:tcW w:w="1095" w:type="dxa"/>
                                  <w:shd w:val="clear" w:color="auto" w:fill="auto"/>
                                </w:tcPr>
                                <w:p w14:paraId="782AB7EE" w14:textId="77777777" w:rsidR="00881FBE" w:rsidRPr="00641E81" w:rsidRDefault="00881FBE" w:rsidP="002C46CC">
                                  <w:pPr>
                                    <w:snapToGrid w:val="0"/>
                                    <w:rPr>
                                      <w:rFonts w:cs="Times"/>
                                    </w:rPr>
                                  </w:pPr>
                                </w:p>
                              </w:tc>
                              <w:tc>
                                <w:tcPr>
                                  <w:tcW w:w="1096" w:type="dxa"/>
                                  <w:shd w:val="clear" w:color="auto" w:fill="auto"/>
                                </w:tcPr>
                                <w:p w14:paraId="19DF2FB5" w14:textId="77777777" w:rsidR="00881FBE" w:rsidRPr="00641E81" w:rsidRDefault="00881FBE" w:rsidP="002C46CC">
                                  <w:pPr>
                                    <w:rPr>
                                      <w:rFonts w:eastAsia="宋体" w:cs="Times"/>
                                      <w:color w:val="493118"/>
                                      <w:lang w:val="en-US" w:eastAsia="zh-CN"/>
                                    </w:rPr>
                                  </w:pPr>
                                  <w:r w:rsidRPr="00641E81">
                                    <w:rPr>
                                      <w:rFonts w:eastAsia="宋体" w:cs="Times"/>
                                      <w:color w:val="493118"/>
                                      <w:kern w:val="24"/>
                                      <w:lang w:val="en-US" w:eastAsia="zh-CN"/>
                                    </w:rPr>
                                    <w:t> </w:t>
                                  </w:r>
                                </w:p>
                                <w:p w14:paraId="2235EB2D" w14:textId="77777777" w:rsidR="00881FBE" w:rsidRPr="00641E81" w:rsidRDefault="00881FBE" w:rsidP="002C46CC">
                                  <w:pPr>
                                    <w:snapToGrid w:val="0"/>
                                    <w:rPr>
                                      <w:rFonts w:cs="Times"/>
                                    </w:rPr>
                                  </w:pPr>
                                  <w:r w:rsidRPr="00641E81">
                                    <w:rPr>
                                      <w:rFonts w:cs="Times"/>
                                      <w:kern w:val="24"/>
                                    </w:rPr>
                                    <w:t> </w:t>
                                  </w:r>
                                </w:p>
                              </w:tc>
                            </w:tr>
                            <w:tr w:rsidR="00881FBE" w:rsidRPr="00641E81" w14:paraId="51F3EF59" w14:textId="77777777" w:rsidTr="00881FBE">
                              <w:trPr>
                                <w:jc w:val="center"/>
                              </w:trPr>
                              <w:tc>
                                <w:tcPr>
                                  <w:tcW w:w="621" w:type="dxa"/>
                                  <w:vMerge/>
                                  <w:shd w:val="clear" w:color="auto" w:fill="auto"/>
                                </w:tcPr>
                                <w:p w14:paraId="584C2CFB" w14:textId="77777777" w:rsidR="00881FBE" w:rsidRPr="00641E81" w:rsidRDefault="00881FBE" w:rsidP="002C46CC">
                                  <w:pPr>
                                    <w:snapToGrid w:val="0"/>
                                    <w:rPr>
                                      <w:rFonts w:cs="Times"/>
                                    </w:rPr>
                                  </w:pPr>
                                </w:p>
                              </w:tc>
                              <w:tc>
                                <w:tcPr>
                                  <w:tcW w:w="1439" w:type="dxa"/>
                                  <w:shd w:val="clear" w:color="auto" w:fill="auto"/>
                                </w:tcPr>
                                <w:p w14:paraId="7D668022" w14:textId="77777777" w:rsidR="00881FBE" w:rsidRPr="00641E81" w:rsidRDefault="00881FBE" w:rsidP="002C46CC">
                                  <w:pPr>
                                    <w:snapToGrid w:val="0"/>
                                    <w:rPr>
                                      <w:rFonts w:cs="Times"/>
                                    </w:rPr>
                                  </w:pPr>
                                  <w:r w:rsidRPr="00641E81">
                                    <w:rPr>
                                      <w:rFonts w:cs="Times"/>
                                    </w:rPr>
                                    <w:t>{4,4}</w:t>
                                  </w:r>
                                </w:p>
                              </w:tc>
                              <w:tc>
                                <w:tcPr>
                                  <w:tcW w:w="1121" w:type="dxa"/>
                                  <w:shd w:val="clear" w:color="auto" w:fill="auto"/>
                                </w:tcPr>
                                <w:p w14:paraId="604E8838" w14:textId="77777777" w:rsidR="00881FBE" w:rsidRPr="00641E81" w:rsidRDefault="00881FBE" w:rsidP="002C46CC">
                                  <w:pPr>
                                    <w:snapToGrid w:val="0"/>
                                    <w:rPr>
                                      <w:rFonts w:cs="Times"/>
                                    </w:rPr>
                                  </w:pPr>
                                </w:p>
                              </w:tc>
                              <w:tc>
                                <w:tcPr>
                                  <w:tcW w:w="1121" w:type="dxa"/>
                                  <w:shd w:val="clear" w:color="auto" w:fill="auto"/>
                                </w:tcPr>
                                <w:p w14:paraId="3FCCAD87" w14:textId="77777777" w:rsidR="00881FBE" w:rsidRPr="00641E81" w:rsidRDefault="00881FBE" w:rsidP="002C46CC">
                                  <w:pPr>
                                    <w:snapToGrid w:val="0"/>
                                    <w:rPr>
                                      <w:rFonts w:cs="Times"/>
                                    </w:rPr>
                                  </w:pPr>
                                  <w:r w:rsidRPr="00641E81">
                                    <w:rPr>
                                      <w:rFonts w:eastAsia="Malgun Gothic" w:cs="Times"/>
                                      <w:kern w:val="24"/>
                                    </w:rPr>
                                    <w:t>x</w:t>
                                  </w:r>
                                </w:p>
                              </w:tc>
                              <w:tc>
                                <w:tcPr>
                                  <w:tcW w:w="1092" w:type="dxa"/>
                                  <w:shd w:val="clear" w:color="auto" w:fill="auto"/>
                                </w:tcPr>
                                <w:p w14:paraId="2A29DE13" w14:textId="77777777" w:rsidR="00881FBE" w:rsidRPr="00641E81" w:rsidRDefault="00881FBE" w:rsidP="002C46CC">
                                  <w:pPr>
                                    <w:snapToGrid w:val="0"/>
                                    <w:rPr>
                                      <w:rFonts w:cs="Times"/>
                                    </w:rPr>
                                  </w:pPr>
                                  <w:r w:rsidRPr="00641E81">
                                    <w:rPr>
                                      <w:rFonts w:cs="Times"/>
                                      <w:kern w:val="24"/>
                                    </w:rPr>
                                    <w:t> </w:t>
                                  </w:r>
                                </w:p>
                              </w:tc>
                              <w:tc>
                                <w:tcPr>
                                  <w:tcW w:w="1105" w:type="dxa"/>
                                  <w:shd w:val="clear" w:color="auto" w:fill="auto"/>
                                </w:tcPr>
                                <w:p w14:paraId="23394410" w14:textId="77777777" w:rsidR="00881FBE" w:rsidRPr="00641E81" w:rsidRDefault="00881FBE" w:rsidP="002C46CC">
                                  <w:pPr>
                                    <w:snapToGrid w:val="0"/>
                                    <w:rPr>
                                      <w:rFonts w:cs="Times"/>
                                    </w:rPr>
                                  </w:pPr>
                                  <w:r w:rsidRPr="00641E81">
                                    <w:rPr>
                                      <w:rFonts w:eastAsia="Malgun Gothic" w:cs="Times"/>
                                      <w:kern w:val="24"/>
                                    </w:rPr>
                                    <w:t>x</w:t>
                                  </w:r>
                                </w:p>
                              </w:tc>
                              <w:tc>
                                <w:tcPr>
                                  <w:tcW w:w="1095" w:type="dxa"/>
                                  <w:shd w:val="clear" w:color="auto" w:fill="auto"/>
                                </w:tcPr>
                                <w:p w14:paraId="66F4E663" w14:textId="77777777" w:rsidR="00881FBE" w:rsidRPr="00641E81" w:rsidRDefault="00881FBE" w:rsidP="002C46CC">
                                  <w:pPr>
                                    <w:snapToGrid w:val="0"/>
                                    <w:rPr>
                                      <w:rFonts w:cs="Times"/>
                                    </w:rPr>
                                  </w:pPr>
                                </w:p>
                              </w:tc>
                              <w:tc>
                                <w:tcPr>
                                  <w:tcW w:w="1096" w:type="dxa"/>
                                  <w:shd w:val="clear" w:color="auto" w:fill="auto"/>
                                </w:tcPr>
                                <w:p w14:paraId="5C37563B" w14:textId="77777777" w:rsidR="00881FBE" w:rsidRPr="00641E81" w:rsidRDefault="00881FBE" w:rsidP="002C46CC">
                                  <w:pPr>
                                    <w:snapToGrid w:val="0"/>
                                    <w:rPr>
                                      <w:rFonts w:cs="Times"/>
                                    </w:rPr>
                                  </w:pPr>
                                  <w:r w:rsidRPr="00641E81">
                                    <w:rPr>
                                      <w:rFonts w:eastAsia="Malgun Gothic" w:cs="Times"/>
                                      <w:kern w:val="24"/>
                                    </w:rPr>
                                    <w:t>x</w:t>
                                  </w:r>
                                </w:p>
                              </w:tc>
                            </w:tr>
                            <w:tr w:rsidR="00881FBE" w:rsidRPr="00641E81" w14:paraId="7EAC6646" w14:textId="77777777" w:rsidTr="00881FBE">
                              <w:trPr>
                                <w:jc w:val="center"/>
                              </w:trPr>
                              <w:tc>
                                <w:tcPr>
                                  <w:tcW w:w="621" w:type="dxa"/>
                                  <w:vMerge w:val="restart"/>
                                  <w:shd w:val="clear" w:color="auto" w:fill="auto"/>
                                </w:tcPr>
                                <w:p w14:paraId="163201FA" w14:textId="77777777" w:rsidR="00881FBE" w:rsidRPr="00641E81" w:rsidRDefault="00881FBE" w:rsidP="002C46CC">
                                  <w:pPr>
                                    <w:snapToGrid w:val="0"/>
                                    <w:rPr>
                                      <w:rFonts w:cs="Times"/>
                                    </w:rPr>
                                  </w:pPr>
                                  <w:r w:rsidRPr="00641E81">
                                    <w:rPr>
                                      <w:rFonts w:cs="Times"/>
                                    </w:rPr>
                                    <w:t>3</w:t>
                                  </w:r>
                                </w:p>
                              </w:tc>
                              <w:tc>
                                <w:tcPr>
                                  <w:tcW w:w="1439" w:type="dxa"/>
                                  <w:shd w:val="clear" w:color="auto" w:fill="auto"/>
                                </w:tcPr>
                                <w:p w14:paraId="178282BA" w14:textId="77777777" w:rsidR="00881FBE" w:rsidRPr="00641E81" w:rsidRDefault="00881FBE" w:rsidP="002C46CC">
                                  <w:pPr>
                                    <w:snapToGrid w:val="0"/>
                                    <w:rPr>
                                      <w:rFonts w:cs="Times"/>
                                    </w:rPr>
                                  </w:pPr>
                                  <w:r w:rsidRPr="00641E81">
                                    <w:rPr>
                                      <w:rFonts w:cs="Times"/>
                                    </w:rPr>
                                    <w:t>{2,2,2}</w:t>
                                  </w:r>
                                </w:p>
                              </w:tc>
                              <w:tc>
                                <w:tcPr>
                                  <w:tcW w:w="1121" w:type="dxa"/>
                                  <w:shd w:val="clear" w:color="auto" w:fill="auto"/>
                                </w:tcPr>
                                <w:p w14:paraId="04DDE82D" w14:textId="77777777" w:rsidR="00881FBE" w:rsidRPr="00641E81" w:rsidRDefault="00881FBE" w:rsidP="002C46CC">
                                  <w:pPr>
                                    <w:snapToGrid w:val="0"/>
                                    <w:rPr>
                                      <w:rFonts w:cs="Times"/>
                                    </w:rPr>
                                  </w:pPr>
                                  <w:r w:rsidRPr="00641E81">
                                    <w:rPr>
                                      <w:rFonts w:eastAsia="Malgun Gothic" w:cs="Times"/>
                                      <w:bCs/>
                                      <w:kern w:val="24"/>
                                    </w:rPr>
                                    <w:t>x</w:t>
                                  </w:r>
                                </w:p>
                              </w:tc>
                              <w:tc>
                                <w:tcPr>
                                  <w:tcW w:w="1121" w:type="dxa"/>
                                  <w:shd w:val="clear" w:color="auto" w:fill="auto"/>
                                </w:tcPr>
                                <w:p w14:paraId="5020A837" w14:textId="77777777" w:rsidR="00881FBE" w:rsidRPr="00641E81" w:rsidRDefault="00881FBE" w:rsidP="002C46CC">
                                  <w:pPr>
                                    <w:snapToGrid w:val="0"/>
                                    <w:rPr>
                                      <w:rFonts w:cs="Times"/>
                                    </w:rPr>
                                  </w:pPr>
                                  <w:r w:rsidRPr="00641E81">
                                    <w:rPr>
                                      <w:rFonts w:cs="Times"/>
                                    </w:rPr>
                                    <w:t>x</w:t>
                                  </w:r>
                                </w:p>
                              </w:tc>
                              <w:tc>
                                <w:tcPr>
                                  <w:tcW w:w="1092" w:type="dxa"/>
                                  <w:shd w:val="clear" w:color="auto" w:fill="auto"/>
                                </w:tcPr>
                                <w:p w14:paraId="0FE223B8" w14:textId="77777777" w:rsidR="00881FBE" w:rsidRPr="00641E81" w:rsidRDefault="00881FBE" w:rsidP="002C46CC">
                                  <w:pPr>
                                    <w:snapToGrid w:val="0"/>
                                    <w:rPr>
                                      <w:rFonts w:cs="Times"/>
                                    </w:rPr>
                                  </w:pPr>
                                </w:p>
                              </w:tc>
                              <w:tc>
                                <w:tcPr>
                                  <w:tcW w:w="1105" w:type="dxa"/>
                                  <w:shd w:val="clear" w:color="auto" w:fill="auto"/>
                                </w:tcPr>
                                <w:p w14:paraId="7181063C" w14:textId="77777777" w:rsidR="00881FBE" w:rsidRPr="00641E81" w:rsidRDefault="00881FBE" w:rsidP="002C46CC">
                                  <w:pPr>
                                    <w:snapToGrid w:val="0"/>
                                    <w:rPr>
                                      <w:rFonts w:cs="Times"/>
                                    </w:rPr>
                                  </w:pPr>
                                </w:p>
                              </w:tc>
                              <w:tc>
                                <w:tcPr>
                                  <w:tcW w:w="1095" w:type="dxa"/>
                                  <w:shd w:val="clear" w:color="auto" w:fill="auto"/>
                                </w:tcPr>
                                <w:p w14:paraId="7DD91511" w14:textId="77777777" w:rsidR="00881FBE" w:rsidRPr="00641E81" w:rsidRDefault="00881FBE" w:rsidP="002C46CC">
                                  <w:pPr>
                                    <w:snapToGrid w:val="0"/>
                                    <w:rPr>
                                      <w:rFonts w:cs="Times"/>
                                    </w:rPr>
                                  </w:pPr>
                                </w:p>
                              </w:tc>
                              <w:tc>
                                <w:tcPr>
                                  <w:tcW w:w="1096" w:type="dxa"/>
                                  <w:shd w:val="clear" w:color="auto" w:fill="auto"/>
                                </w:tcPr>
                                <w:p w14:paraId="0C0A3553" w14:textId="77777777" w:rsidR="00881FBE" w:rsidRPr="00641E81" w:rsidRDefault="00881FBE" w:rsidP="002C46CC">
                                  <w:pPr>
                                    <w:snapToGrid w:val="0"/>
                                    <w:rPr>
                                      <w:rFonts w:cs="Times"/>
                                    </w:rPr>
                                  </w:pPr>
                                  <w:r w:rsidRPr="00641E81">
                                    <w:rPr>
                                      <w:rFonts w:cs="Times"/>
                                      <w:kern w:val="24"/>
                                    </w:rPr>
                                    <w:t> </w:t>
                                  </w:r>
                                </w:p>
                              </w:tc>
                            </w:tr>
                            <w:tr w:rsidR="00881FBE" w:rsidRPr="00641E81" w14:paraId="178E4028" w14:textId="77777777" w:rsidTr="00881FBE">
                              <w:trPr>
                                <w:trHeight w:val="641"/>
                                <w:jc w:val="center"/>
                              </w:trPr>
                              <w:tc>
                                <w:tcPr>
                                  <w:tcW w:w="621" w:type="dxa"/>
                                  <w:vMerge/>
                                  <w:shd w:val="clear" w:color="auto" w:fill="auto"/>
                                </w:tcPr>
                                <w:p w14:paraId="36DC8351" w14:textId="77777777" w:rsidR="00881FBE" w:rsidRPr="00641E81" w:rsidRDefault="00881FBE" w:rsidP="002C46CC">
                                  <w:pPr>
                                    <w:snapToGrid w:val="0"/>
                                    <w:rPr>
                                      <w:rFonts w:cs="Times"/>
                                    </w:rPr>
                                  </w:pPr>
                                </w:p>
                              </w:tc>
                              <w:tc>
                                <w:tcPr>
                                  <w:tcW w:w="1439" w:type="dxa"/>
                                  <w:shd w:val="clear" w:color="auto" w:fill="auto"/>
                                </w:tcPr>
                                <w:p w14:paraId="44A685E1" w14:textId="77777777" w:rsidR="00881FBE" w:rsidRPr="00641E81" w:rsidRDefault="00881FBE" w:rsidP="002C46CC">
                                  <w:pPr>
                                    <w:snapToGrid w:val="0"/>
                                    <w:rPr>
                                      <w:rFonts w:cs="Times"/>
                                    </w:rPr>
                                  </w:pPr>
                                  <w:r w:rsidRPr="00641E81">
                                    <w:rPr>
                                      <w:rFonts w:cs="Times"/>
                                    </w:rPr>
                                    <w:t xml:space="preserve">{2,2,4} </w:t>
                                  </w:r>
                                </w:p>
                                <w:p w14:paraId="436ADF35" w14:textId="77777777" w:rsidR="00881FBE" w:rsidRPr="00641E81" w:rsidRDefault="00881FBE" w:rsidP="002C46CC">
                                  <w:pPr>
                                    <w:snapToGrid w:val="0"/>
                                    <w:rPr>
                                      <w:rFonts w:cs="Times"/>
                                    </w:rPr>
                                  </w:pPr>
                                  <w:r w:rsidRPr="00641E81">
                                    <w:rPr>
                                      <w:rFonts w:cs="Times"/>
                                    </w:rPr>
                                    <w:t>{2,4,2}</w:t>
                                  </w:r>
                                </w:p>
                                <w:p w14:paraId="7601BF41" w14:textId="77777777" w:rsidR="00881FBE" w:rsidRPr="00641E81" w:rsidRDefault="00881FBE" w:rsidP="002C46CC">
                                  <w:pPr>
                                    <w:snapToGrid w:val="0"/>
                                    <w:rPr>
                                      <w:rFonts w:cs="Times"/>
                                    </w:rPr>
                                  </w:pPr>
                                  <w:r w:rsidRPr="00641E81">
                                    <w:rPr>
                                      <w:rFonts w:cs="Times"/>
                                    </w:rPr>
                                    <w:t>{4,2,2}</w:t>
                                  </w:r>
                                </w:p>
                              </w:tc>
                              <w:tc>
                                <w:tcPr>
                                  <w:tcW w:w="1121" w:type="dxa"/>
                                  <w:shd w:val="clear" w:color="auto" w:fill="auto"/>
                                </w:tcPr>
                                <w:p w14:paraId="3C1319FF" w14:textId="77777777" w:rsidR="00881FBE" w:rsidRPr="00641E81" w:rsidRDefault="00881FBE" w:rsidP="002C46CC">
                                  <w:pPr>
                                    <w:snapToGrid w:val="0"/>
                                    <w:rPr>
                                      <w:rFonts w:cs="Times"/>
                                    </w:rPr>
                                  </w:pPr>
                                  <w:r w:rsidRPr="00641E81">
                                    <w:rPr>
                                      <w:rFonts w:eastAsia="Malgun Gothic" w:cs="Times"/>
                                      <w:bCs/>
                                      <w:kern w:val="24"/>
                                    </w:rPr>
                                    <w:t>x</w:t>
                                  </w:r>
                                </w:p>
                              </w:tc>
                              <w:tc>
                                <w:tcPr>
                                  <w:tcW w:w="1121" w:type="dxa"/>
                                  <w:shd w:val="clear" w:color="auto" w:fill="auto"/>
                                </w:tcPr>
                                <w:p w14:paraId="43D92F5E" w14:textId="77777777" w:rsidR="00881FBE" w:rsidRPr="00641E81" w:rsidRDefault="00881FBE" w:rsidP="002C46CC">
                                  <w:pPr>
                                    <w:snapToGrid w:val="0"/>
                                    <w:rPr>
                                      <w:rFonts w:cs="Times"/>
                                    </w:rPr>
                                  </w:pPr>
                                  <w:r w:rsidRPr="00641E81">
                                    <w:rPr>
                                      <w:rFonts w:eastAsia="Malgun Gothic" w:cs="Times"/>
                                      <w:kern w:val="24"/>
                                    </w:rPr>
                                    <w:t>x</w:t>
                                  </w:r>
                                </w:p>
                              </w:tc>
                              <w:tc>
                                <w:tcPr>
                                  <w:tcW w:w="1092" w:type="dxa"/>
                                  <w:shd w:val="clear" w:color="auto" w:fill="auto"/>
                                </w:tcPr>
                                <w:p w14:paraId="7DFAF9EB" w14:textId="77777777" w:rsidR="00881FBE" w:rsidRPr="00641E81" w:rsidRDefault="00881FBE" w:rsidP="002C46CC">
                                  <w:pPr>
                                    <w:rPr>
                                      <w:rFonts w:eastAsia="宋体" w:cs="Times"/>
                                      <w:color w:val="493118"/>
                                      <w:lang w:val="en-US" w:eastAsia="zh-CN"/>
                                    </w:rPr>
                                  </w:pPr>
                                  <w:r w:rsidRPr="00641E81">
                                    <w:rPr>
                                      <w:rFonts w:eastAsia="宋体" w:cs="Times"/>
                                      <w:color w:val="493118"/>
                                      <w:kern w:val="24"/>
                                      <w:lang w:val="en-US" w:eastAsia="zh-CN"/>
                                    </w:rPr>
                                    <w:t> </w:t>
                                  </w:r>
                                </w:p>
                                <w:p w14:paraId="2052A53C" w14:textId="77777777" w:rsidR="00881FBE" w:rsidRPr="00641E81" w:rsidRDefault="00881FBE" w:rsidP="002C46CC">
                                  <w:pPr>
                                    <w:rPr>
                                      <w:rFonts w:eastAsia="宋体" w:cs="Times"/>
                                      <w:color w:val="493118"/>
                                      <w:lang w:val="en-US" w:eastAsia="zh-CN"/>
                                    </w:rPr>
                                  </w:pPr>
                                  <w:r w:rsidRPr="00641E81">
                                    <w:rPr>
                                      <w:rFonts w:eastAsia="宋体" w:cs="Times"/>
                                      <w:color w:val="493118"/>
                                      <w:kern w:val="24"/>
                                      <w:lang w:val="en-US" w:eastAsia="zh-CN"/>
                                    </w:rPr>
                                    <w:t> </w:t>
                                  </w:r>
                                </w:p>
                                <w:p w14:paraId="1D99A1D3" w14:textId="77777777" w:rsidR="00881FBE" w:rsidRPr="00641E81" w:rsidRDefault="00881FBE" w:rsidP="002C46CC">
                                  <w:pPr>
                                    <w:snapToGrid w:val="0"/>
                                    <w:rPr>
                                      <w:rFonts w:cs="Times"/>
                                    </w:rPr>
                                  </w:pPr>
                                  <w:r w:rsidRPr="00641E81">
                                    <w:rPr>
                                      <w:rFonts w:cs="Times"/>
                                      <w:kern w:val="24"/>
                                    </w:rPr>
                                    <w:t> </w:t>
                                  </w:r>
                                </w:p>
                              </w:tc>
                              <w:tc>
                                <w:tcPr>
                                  <w:tcW w:w="1105" w:type="dxa"/>
                                  <w:shd w:val="clear" w:color="auto" w:fill="auto"/>
                                </w:tcPr>
                                <w:p w14:paraId="29E1E9E1" w14:textId="77777777" w:rsidR="00881FBE" w:rsidRPr="00641E81" w:rsidRDefault="00881FBE" w:rsidP="002C46CC">
                                  <w:pPr>
                                    <w:snapToGrid w:val="0"/>
                                    <w:rPr>
                                      <w:rFonts w:cs="Times"/>
                                    </w:rPr>
                                  </w:pPr>
                                </w:p>
                              </w:tc>
                              <w:tc>
                                <w:tcPr>
                                  <w:tcW w:w="1095" w:type="dxa"/>
                                  <w:shd w:val="clear" w:color="auto" w:fill="auto"/>
                                </w:tcPr>
                                <w:p w14:paraId="5AD6287D" w14:textId="77777777" w:rsidR="00881FBE" w:rsidRPr="00641E81" w:rsidRDefault="00881FBE" w:rsidP="002C46CC">
                                  <w:pPr>
                                    <w:snapToGrid w:val="0"/>
                                    <w:rPr>
                                      <w:rFonts w:cs="Times"/>
                                    </w:rPr>
                                  </w:pPr>
                                </w:p>
                              </w:tc>
                              <w:tc>
                                <w:tcPr>
                                  <w:tcW w:w="1096" w:type="dxa"/>
                                  <w:shd w:val="clear" w:color="auto" w:fill="auto"/>
                                </w:tcPr>
                                <w:p w14:paraId="64DC35C0" w14:textId="77777777" w:rsidR="00881FBE" w:rsidRPr="00641E81" w:rsidRDefault="00881FBE" w:rsidP="002C46CC">
                                  <w:pPr>
                                    <w:rPr>
                                      <w:rFonts w:eastAsia="宋体" w:cs="Times"/>
                                      <w:color w:val="493118"/>
                                      <w:lang w:val="en-US" w:eastAsia="zh-CN"/>
                                    </w:rPr>
                                  </w:pPr>
                                  <w:r w:rsidRPr="00641E81">
                                    <w:rPr>
                                      <w:rFonts w:eastAsia="宋体" w:cs="Times"/>
                                      <w:color w:val="493118"/>
                                      <w:kern w:val="24"/>
                                      <w:lang w:val="en-US" w:eastAsia="zh-CN"/>
                                    </w:rPr>
                                    <w:t> </w:t>
                                  </w:r>
                                </w:p>
                                <w:p w14:paraId="6F06E7A1" w14:textId="77777777" w:rsidR="00881FBE" w:rsidRPr="00641E81" w:rsidRDefault="00881FBE" w:rsidP="002C46CC">
                                  <w:pPr>
                                    <w:rPr>
                                      <w:rFonts w:eastAsia="宋体" w:cs="Times"/>
                                      <w:color w:val="493118"/>
                                      <w:lang w:val="en-US" w:eastAsia="zh-CN"/>
                                    </w:rPr>
                                  </w:pPr>
                                  <w:r w:rsidRPr="00641E81">
                                    <w:rPr>
                                      <w:rFonts w:eastAsia="宋体" w:cs="Times"/>
                                      <w:color w:val="493118"/>
                                      <w:kern w:val="24"/>
                                      <w:lang w:val="en-US" w:eastAsia="zh-CN"/>
                                    </w:rPr>
                                    <w:t> </w:t>
                                  </w:r>
                                </w:p>
                                <w:p w14:paraId="76F1065E" w14:textId="77777777" w:rsidR="00881FBE" w:rsidRPr="00641E81" w:rsidRDefault="00881FBE" w:rsidP="002C46CC">
                                  <w:pPr>
                                    <w:snapToGrid w:val="0"/>
                                    <w:rPr>
                                      <w:rFonts w:cs="Times"/>
                                    </w:rPr>
                                  </w:pPr>
                                  <w:r w:rsidRPr="00641E81">
                                    <w:rPr>
                                      <w:rFonts w:cs="Times"/>
                                      <w:kern w:val="24"/>
                                    </w:rPr>
                                    <w:t> </w:t>
                                  </w:r>
                                </w:p>
                              </w:tc>
                            </w:tr>
                            <w:tr w:rsidR="00881FBE" w:rsidRPr="00641E81" w14:paraId="6D3792B3" w14:textId="77777777" w:rsidTr="00881FBE">
                              <w:trPr>
                                <w:jc w:val="center"/>
                              </w:trPr>
                              <w:tc>
                                <w:tcPr>
                                  <w:tcW w:w="621" w:type="dxa"/>
                                  <w:vMerge/>
                                  <w:shd w:val="clear" w:color="auto" w:fill="auto"/>
                                </w:tcPr>
                                <w:p w14:paraId="474009AF" w14:textId="77777777" w:rsidR="00881FBE" w:rsidRPr="00641E81" w:rsidRDefault="00881FBE" w:rsidP="002C46CC">
                                  <w:pPr>
                                    <w:snapToGrid w:val="0"/>
                                    <w:rPr>
                                      <w:rFonts w:cs="Times"/>
                                    </w:rPr>
                                  </w:pPr>
                                </w:p>
                              </w:tc>
                              <w:tc>
                                <w:tcPr>
                                  <w:tcW w:w="1439" w:type="dxa"/>
                                  <w:shd w:val="clear" w:color="auto" w:fill="auto"/>
                                </w:tcPr>
                                <w:p w14:paraId="7EC05F87" w14:textId="77777777" w:rsidR="00881FBE" w:rsidRPr="00641E81" w:rsidRDefault="00881FBE" w:rsidP="002C46CC">
                                  <w:pPr>
                                    <w:snapToGrid w:val="0"/>
                                    <w:rPr>
                                      <w:rFonts w:cs="Times"/>
                                    </w:rPr>
                                  </w:pPr>
                                  <w:r w:rsidRPr="00641E81">
                                    <w:rPr>
                                      <w:rFonts w:cs="Times"/>
                                    </w:rPr>
                                    <w:t>{4,4,4}</w:t>
                                  </w:r>
                                </w:p>
                              </w:tc>
                              <w:tc>
                                <w:tcPr>
                                  <w:tcW w:w="1121" w:type="dxa"/>
                                  <w:shd w:val="clear" w:color="auto" w:fill="auto"/>
                                </w:tcPr>
                                <w:p w14:paraId="351DBFE5" w14:textId="77777777" w:rsidR="00881FBE" w:rsidRPr="00641E81" w:rsidRDefault="00881FBE" w:rsidP="002C46CC">
                                  <w:pPr>
                                    <w:snapToGrid w:val="0"/>
                                    <w:rPr>
                                      <w:rFonts w:cs="Times"/>
                                    </w:rPr>
                                  </w:pPr>
                                  <w:r w:rsidRPr="00641E81">
                                    <w:rPr>
                                      <w:rFonts w:cs="Times"/>
                                    </w:rPr>
                                    <w:t>x</w:t>
                                  </w:r>
                                </w:p>
                              </w:tc>
                              <w:tc>
                                <w:tcPr>
                                  <w:tcW w:w="1121" w:type="dxa"/>
                                  <w:shd w:val="clear" w:color="auto" w:fill="auto"/>
                                </w:tcPr>
                                <w:p w14:paraId="515785CA" w14:textId="77777777" w:rsidR="00881FBE" w:rsidRPr="00641E81" w:rsidRDefault="00881FBE" w:rsidP="002C46CC">
                                  <w:pPr>
                                    <w:snapToGrid w:val="0"/>
                                    <w:rPr>
                                      <w:rFonts w:cs="Times"/>
                                    </w:rPr>
                                  </w:pPr>
                                  <w:r w:rsidRPr="00641E81">
                                    <w:rPr>
                                      <w:rFonts w:eastAsia="Malgun Gothic" w:cs="Times"/>
                                      <w:kern w:val="24"/>
                                    </w:rPr>
                                    <w:t>x</w:t>
                                  </w:r>
                                </w:p>
                              </w:tc>
                              <w:tc>
                                <w:tcPr>
                                  <w:tcW w:w="1092" w:type="dxa"/>
                                  <w:shd w:val="clear" w:color="auto" w:fill="auto"/>
                                </w:tcPr>
                                <w:p w14:paraId="25B468CE" w14:textId="77777777" w:rsidR="00881FBE" w:rsidRPr="00641E81" w:rsidRDefault="00881FBE" w:rsidP="002C46CC">
                                  <w:pPr>
                                    <w:snapToGrid w:val="0"/>
                                    <w:rPr>
                                      <w:rFonts w:cs="Times"/>
                                    </w:rPr>
                                  </w:pPr>
                                  <w:r w:rsidRPr="00641E81">
                                    <w:rPr>
                                      <w:rFonts w:cs="Times"/>
                                      <w:kern w:val="24"/>
                                    </w:rPr>
                                    <w:t> </w:t>
                                  </w:r>
                                  <w:r w:rsidRPr="00641E81">
                                    <w:rPr>
                                      <w:rFonts w:cs="Times"/>
                                    </w:rPr>
                                    <w:t>x</w:t>
                                  </w:r>
                                </w:p>
                              </w:tc>
                              <w:tc>
                                <w:tcPr>
                                  <w:tcW w:w="1105" w:type="dxa"/>
                                  <w:shd w:val="clear" w:color="auto" w:fill="auto"/>
                                </w:tcPr>
                                <w:p w14:paraId="1525792F" w14:textId="77777777" w:rsidR="00881FBE" w:rsidRPr="00641E81" w:rsidRDefault="00881FBE" w:rsidP="002C46CC">
                                  <w:pPr>
                                    <w:snapToGrid w:val="0"/>
                                    <w:rPr>
                                      <w:rFonts w:cs="Times"/>
                                    </w:rPr>
                                  </w:pPr>
                                  <w:r w:rsidRPr="00641E81">
                                    <w:rPr>
                                      <w:rFonts w:eastAsia="Malgun Gothic" w:cs="Times"/>
                                      <w:kern w:val="24"/>
                                    </w:rPr>
                                    <w:t>x</w:t>
                                  </w:r>
                                </w:p>
                              </w:tc>
                              <w:tc>
                                <w:tcPr>
                                  <w:tcW w:w="1095" w:type="dxa"/>
                                  <w:shd w:val="clear" w:color="auto" w:fill="auto"/>
                                </w:tcPr>
                                <w:p w14:paraId="59A6CB73" w14:textId="77777777" w:rsidR="00881FBE" w:rsidRPr="00641E81" w:rsidRDefault="00881FBE" w:rsidP="002C46CC">
                                  <w:pPr>
                                    <w:snapToGrid w:val="0"/>
                                    <w:rPr>
                                      <w:rFonts w:cs="Times"/>
                                    </w:rPr>
                                  </w:pPr>
                                  <w:r w:rsidRPr="00641E81">
                                    <w:rPr>
                                      <w:rFonts w:eastAsia="Malgun Gothic" w:cs="Times"/>
                                      <w:kern w:val="24"/>
                                    </w:rPr>
                                    <w:t>x</w:t>
                                  </w:r>
                                </w:p>
                              </w:tc>
                              <w:tc>
                                <w:tcPr>
                                  <w:tcW w:w="1096" w:type="dxa"/>
                                  <w:shd w:val="clear" w:color="auto" w:fill="auto"/>
                                </w:tcPr>
                                <w:p w14:paraId="6ED7F0A3" w14:textId="77777777" w:rsidR="00881FBE" w:rsidRPr="00641E81" w:rsidRDefault="00881FBE" w:rsidP="002C46CC">
                                  <w:pPr>
                                    <w:snapToGrid w:val="0"/>
                                    <w:rPr>
                                      <w:rFonts w:cs="Times"/>
                                    </w:rPr>
                                  </w:pPr>
                                  <w:r w:rsidRPr="00641E81">
                                    <w:rPr>
                                      <w:rFonts w:eastAsia="Malgun Gothic" w:cs="Times"/>
                                      <w:kern w:val="24"/>
                                    </w:rPr>
                                    <w:t>x</w:t>
                                  </w:r>
                                </w:p>
                              </w:tc>
                            </w:tr>
                            <w:tr w:rsidR="00881FBE" w:rsidRPr="00641E81" w14:paraId="71DF2EDC" w14:textId="77777777" w:rsidTr="00881FBE">
                              <w:trPr>
                                <w:jc w:val="center"/>
                              </w:trPr>
                              <w:tc>
                                <w:tcPr>
                                  <w:tcW w:w="621" w:type="dxa"/>
                                  <w:vMerge w:val="restart"/>
                                  <w:shd w:val="clear" w:color="auto" w:fill="auto"/>
                                </w:tcPr>
                                <w:p w14:paraId="0803D60A" w14:textId="77777777" w:rsidR="00881FBE" w:rsidRPr="00641E81" w:rsidRDefault="00881FBE" w:rsidP="002C46CC">
                                  <w:pPr>
                                    <w:snapToGrid w:val="0"/>
                                    <w:rPr>
                                      <w:rFonts w:cs="Times"/>
                                    </w:rPr>
                                  </w:pPr>
                                  <w:r w:rsidRPr="00641E81">
                                    <w:rPr>
                                      <w:rFonts w:cs="Times"/>
                                    </w:rPr>
                                    <w:t>4</w:t>
                                  </w:r>
                                </w:p>
                              </w:tc>
                              <w:tc>
                                <w:tcPr>
                                  <w:tcW w:w="1439" w:type="dxa"/>
                                  <w:shd w:val="clear" w:color="auto" w:fill="auto"/>
                                </w:tcPr>
                                <w:p w14:paraId="1636FE99" w14:textId="77777777" w:rsidR="00881FBE" w:rsidRPr="00641E81" w:rsidRDefault="00881FBE" w:rsidP="002C46CC">
                                  <w:pPr>
                                    <w:rPr>
                                      <w:rFonts w:cs="Times"/>
                                    </w:rPr>
                                  </w:pPr>
                                  <w:r w:rsidRPr="00641E81">
                                    <w:rPr>
                                      <w:rFonts w:cs="Times"/>
                                    </w:rPr>
                                    <w:t>{2,2,2,2}</w:t>
                                  </w:r>
                                </w:p>
                              </w:tc>
                              <w:tc>
                                <w:tcPr>
                                  <w:tcW w:w="1121" w:type="dxa"/>
                                  <w:shd w:val="clear" w:color="auto" w:fill="auto"/>
                                </w:tcPr>
                                <w:p w14:paraId="56D1F990" w14:textId="77777777" w:rsidR="00881FBE" w:rsidRPr="00641E81" w:rsidRDefault="00881FBE" w:rsidP="002C46CC">
                                  <w:pPr>
                                    <w:snapToGrid w:val="0"/>
                                    <w:rPr>
                                      <w:rFonts w:cs="Times"/>
                                    </w:rPr>
                                  </w:pPr>
                                  <w:r w:rsidRPr="00641E81">
                                    <w:rPr>
                                      <w:rFonts w:eastAsia="Malgun Gothic" w:cs="Times"/>
                                      <w:kern w:val="24"/>
                                    </w:rPr>
                                    <w:t>x</w:t>
                                  </w:r>
                                </w:p>
                              </w:tc>
                              <w:tc>
                                <w:tcPr>
                                  <w:tcW w:w="1121" w:type="dxa"/>
                                  <w:shd w:val="clear" w:color="auto" w:fill="auto"/>
                                </w:tcPr>
                                <w:p w14:paraId="505FFC2D" w14:textId="77777777" w:rsidR="00881FBE" w:rsidRPr="00641E81" w:rsidRDefault="00881FBE" w:rsidP="002C46CC">
                                  <w:pPr>
                                    <w:snapToGrid w:val="0"/>
                                    <w:rPr>
                                      <w:rFonts w:cs="Times"/>
                                    </w:rPr>
                                  </w:pPr>
                                </w:p>
                              </w:tc>
                              <w:tc>
                                <w:tcPr>
                                  <w:tcW w:w="1092" w:type="dxa"/>
                                  <w:shd w:val="clear" w:color="auto" w:fill="auto"/>
                                </w:tcPr>
                                <w:p w14:paraId="0D5A35A6" w14:textId="77777777" w:rsidR="00881FBE" w:rsidRPr="00641E81" w:rsidRDefault="00881FBE" w:rsidP="002C46CC">
                                  <w:pPr>
                                    <w:snapToGrid w:val="0"/>
                                    <w:rPr>
                                      <w:rFonts w:cs="Times"/>
                                    </w:rPr>
                                  </w:pPr>
                                </w:p>
                              </w:tc>
                              <w:tc>
                                <w:tcPr>
                                  <w:tcW w:w="1105" w:type="dxa"/>
                                  <w:shd w:val="clear" w:color="auto" w:fill="auto"/>
                                </w:tcPr>
                                <w:p w14:paraId="58C8D8FA" w14:textId="77777777" w:rsidR="00881FBE" w:rsidRPr="00641E81" w:rsidRDefault="00881FBE" w:rsidP="002C46CC">
                                  <w:pPr>
                                    <w:snapToGrid w:val="0"/>
                                    <w:rPr>
                                      <w:rFonts w:cs="Times"/>
                                    </w:rPr>
                                  </w:pPr>
                                </w:p>
                              </w:tc>
                              <w:tc>
                                <w:tcPr>
                                  <w:tcW w:w="1095" w:type="dxa"/>
                                  <w:shd w:val="clear" w:color="auto" w:fill="auto"/>
                                </w:tcPr>
                                <w:p w14:paraId="2C38C716" w14:textId="77777777" w:rsidR="00881FBE" w:rsidRPr="00641E81" w:rsidRDefault="00881FBE" w:rsidP="002C46CC">
                                  <w:pPr>
                                    <w:snapToGrid w:val="0"/>
                                    <w:rPr>
                                      <w:rFonts w:cs="Times"/>
                                    </w:rPr>
                                  </w:pPr>
                                </w:p>
                              </w:tc>
                              <w:tc>
                                <w:tcPr>
                                  <w:tcW w:w="1096" w:type="dxa"/>
                                  <w:shd w:val="clear" w:color="auto" w:fill="FF0000"/>
                                </w:tcPr>
                                <w:p w14:paraId="193A6FC9" w14:textId="77777777" w:rsidR="00881FBE" w:rsidRPr="00641E81" w:rsidRDefault="00881FBE" w:rsidP="002C46CC">
                                  <w:pPr>
                                    <w:snapToGrid w:val="0"/>
                                    <w:rPr>
                                      <w:rFonts w:cs="Times"/>
                                    </w:rPr>
                                  </w:pPr>
                                  <w:r w:rsidRPr="00641E81">
                                    <w:rPr>
                                      <w:rFonts w:cs="Times"/>
                                      <w:kern w:val="24"/>
                                    </w:rPr>
                                    <w:t>N/A</w:t>
                                  </w:r>
                                </w:p>
                              </w:tc>
                            </w:tr>
                            <w:tr w:rsidR="00881FBE" w:rsidRPr="00641E81" w14:paraId="166E900A" w14:textId="77777777" w:rsidTr="00881FBE">
                              <w:trPr>
                                <w:jc w:val="center"/>
                              </w:trPr>
                              <w:tc>
                                <w:tcPr>
                                  <w:tcW w:w="621" w:type="dxa"/>
                                  <w:vMerge/>
                                  <w:shd w:val="clear" w:color="auto" w:fill="auto"/>
                                </w:tcPr>
                                <w:p w14:paraId="1A159AA5" w14:textId="77777777" w:rsidR="00881FBE" w:rsidRPr="00641E81" w:rsidRDefault="00881FBE" w:rsidP="002C46CC">
                                  <w:pPr>
                                    <w:snapToGrid w:val="0"/>
                                    <w:rPr>
                                      <w:rFonts w:cs="Times"/>
                                    </w:rPr>
                                  </w:pPr>
                                </w:p>
                              </w:tc>
                              <w:tc>
                                <w:tcPr>
                                  <w:tcW w:w="1439" w:type="dxa"/>
                                  <w:shd w:val="clear" w:color="auto" w:fill="auto"/>
                                </w:tcPr>
                                <w:p w14:paraId="49DA74FF" w14:textId="77777777" w:rsidR="00881FBE" w:rsidRPr="00641E81" w:rsidRDefault="00881FBE" w:rsidP="002C46CC">
                                  <w:pPr>
                                    <w:rPr>
                                      <w:rFonts w:cs="Times"/>
                                    </w:rPr>
                                  </w:pPr>
                                  <w:r w:rsidRPr="00641E81">
                                    <w:rPr>
                                      <w:rFonts w:cs="Times"/>
                                    </w:rPr>
                                    <w:t xml:space="preserve">{2,2,2,4} </w:t>
                                  </w:r>
                                </w:p>
                              </w:tc>
                              <w:tc>
                                <w:tcPr>
                                  <w:tcW w:w="1121" w:type="dxa"/>
                                  <w:shd w:val="clear" w:color="auto" w:fill="auto"/>
                                </w:tcPr>
                                <w:p w14:paraId="5CC7384C" w14:textId="77777777" w:rsidR="00881FBE" w:rsidRPr="00641E81" w:rsidRDefault="00881FBE" w:rsidP="002C46CC">
                                  <w:pPr>
                                    <w:snapToGrid w:val="0"/>
                                    <w:rPr>
                                      <w:rFonts w:cs="Times"/>
                                    </w:rPr>
                                  </w:pPr>
                                  <w:r w:rsidRPr="00641E81">
                                    <w:rPr>
                                      <w:rFonts w:eastAsia="Malgun Gothic" w:cs="Times"/>
                                      <w:kern w:val="24"/>
                                    </w:rPr>
                                    <w:t>x</w:t>
                                  </w:r>
                                </w:p>
                              </w:tc>
                              <w:tc>
                                <w:tcPr>
                                  <w:tcW w:w="1121" w:type="dxa"/>
                                  <w:shd w:val="clear" w:color="auto" w:fill="auto"/>
                                </w:tcPr>
                                <w:p w14:paraId="61C79765" w14:textId="77777777" w:rsidR="00881FBE" w:rsidRPr="00641E81" w:rsidRDefault="00881FBE" w:rsidP="002C46CC">
                                  <w:pPr>
                                    <w:snapToGrid w:val="0"/>
                                    <w:rPr>
                                      <w:rFonts w:cs="Times"/>
                                    </w:rPr>
                                  </w:pPr>
                                </w:p>
                              </w:tc>
                              <w:tc>
                                <w:tcPr>
                                  <w:tcW w:w="1092" w:type="dxa"/>
                                  <w:shd w:val="clear" w:color="auto" w:fill="auto"/>
                                </w:tcPr>
                                <w:p w14:paraId="4107EB16" w14:textId="77777777" w:rsidR="00881FBE" w:rsidRPr="00641E81" w:rsidRDefault="00881FBE" w:rsidP="002C46CC">
                                  <w:pPr>
                                    <w:snapToGrid w:val="0"/>
                                    <w:rPr>
                                      <w:rFonts w:cs="Times"/>
                                    </w:rPr>
                                  </w:pPr>
                                </w:p>
                              </w:tc>
                              <w:tc>
                                <w:tcPr>
                                  <w:tcW w:w="1105" w:type="dxa"/>
                                  <w:shd w:val="clear" w:color="auto" w:fill="auto"/>
                                </w:tcPr>
                                <w:p w14:paraId="67D28C52" w14:textId="77777777" w:rsidR="00881FBE" w:rsidRPr="00641E81" w:rsidRDefault="00881FBE" w:rsidP="002C46CC">
                                  <w:pPr>
                                    <w:snapToGrid w:val="0"/>
                                    <w:rPr>
                                      <w:rFonts w:cs="Times"/>
                                    </w:rPr>
                                  </w:pPr>
                                </w:p>
                              </w:tc>
                              <w:tc>
                                <w:tcPr>
                                  <w:tcW w:w="1095" w:type="dxa"/>
                                  <w:shd w:val="clear" w:color="auto" w:fill="auto"/>
                                </w:tcPr>
                                <w:p w14:paraId="135E241F" w14:textId="77777777" w:rsidR="00881FBE" w:rsidRPr="00641E81" w:rsidRDefault="00881FBE" w:rsidP="002C46CC">
                                  <w:pPr>
                                    <w:snapToGrid w:val="0"/>
                                    <w:rPr>
                                      <w:rFonts w:cs="Times"/>
                                    </w:rPr>
                                  </w:pPr>
                                </w:p>
                              </w:tc>
                              <w:tc>
                                <w:tcPr>
                                  <w:tcW w:w="1096" w:type="dxa"/>
                                  <w:shd w:val="clear" w:color="auto" w:fill="FF0000"/>
                                </w:tcPr>
                                <w:p w14:paraId="1D9C762E" w14:textId="77777777" w:rsidR="00881FBE" w:rsidRPr="00641E81" w:rsidRDefault="00881FBE" w:rsidP="002C46CC">
                                  <w:pPr>
                                    <w:snapToGrid w:val="0"/>
                                    <w:rPr>
                                      <w:rFonts w:cs="Times"/>
                                    </w:rPr>
                                  </w:pPr>
                                  <w:r w:rsidRPr="00641E81">
                                    <w:rPr>
                                      <w:rFonts w:cs="Times"/>
                                      <w:kern w:val="24"/>
                                    </w:rPr>
                                    <w:t>N/A</w:t>
                                  </w:r>
                                </w:p>
                              </w:tc>
                            </w:tr>
                            <w:tr w:rsidR="00881FBE" w:rsidRPr="00641E81" w14:paraId="73811A21" w14:textId="77777777" w:rsidTr="00881FBE">
                              <w:trPr>
                                <w:jc w:val="center"/>
                              </w:trPr>
                              <w:tc>
                                <w:tcPr>
                                  <w:tcW w:w="621" w:type="dxa"/>
                                  <w:vMerge/>
                                  <w:shd w:val="clear" w:color="auto" w:fill="auto"/>
                                </w:tcPr>
                                <w:p w14:paraId="2A98947E" w14:textId="77777777" w:rsidR="00881FBE" w:rsidRPr="00641E81" w:rsidRDefault="00881FBE" w:rsidP="002C46CC">
                                  <w:pPr>
                                    <w:snapToGrid w:val="0"/>
                                    <w:rPr>
                                      <w:rFonts w:cs="Times"/>
                                    </w:rPr>
                                  </w:pPr>
                                </w:p>
                              </w:tc>
                              <w:tc>
                                <w:tcPr>
                                  <w:tcW w:w="1439" w:type="dxa"/>
                                  <w:shd w:val="clear" w:color="auto" w:fill="auto"/>
                                </w:tcPr>
                                <w:p w14:paraId="3A857CD7" w14:textId="77777777" w:rsidR="00881FBE" w:rsidRPr="00641E81" w:rsidRDefault="00881FBE" w:rsidP="002C46CC">
                                  <w:pPr>
                                    <w:rPr>
                                      <w:rFonts w:cs="Times"/>
                                    </w:rPr>
                                  </w:pPr>
                                  <w:r w:rsidRPr="00641E81">
                                    <w:rPr>
                                      <w:rFonts w:cs="Times"/>
                                    </w:rPr>
                                    <w:t xml:space="preserve">{2,2,4,4} </w:t>
                                  </w:r>
                                </w:p>
                              </w:tc>
                              <w:tc>
                                <w:tcPr>
                                  <w:tcW w:w="1121" w:type="dxa"/>
                                  <w:shd w:val="clear" w:color="auto" w:fill="auto"/>
                                </w:tcPr>
                                <w:p w14:paraId="2E13207E" w14:textId="77777777" w:rsidR="00881FBE" w:rsidRPr="00641E81" w:rsidRDefault="00881FBE" w:rsidP="002C46CC">
                                  <w:pPr>
                                    <w:snapToGrid w:val="0"/>
                                    <w:rPr>
                                      <w:rFonts w:cs="Times"/>
                                    </w:rPr>
                                  </w:pPr>
                                  <w:r w:rsidRPr="00641E81">
                                    <w:rPr>
                                      <w:rFonts w:cs="Times"/>
                                      <w:bCs/>
                                      <w:kern w:val="24"/>
                                    </w:rPr>
                                    <w:t> </w:t>
                                  </w:r>
                                </w:p>
                              </w:tc>
                              <w:tc>
                                <w:tcPr>
                                  <w:tcW w:w="1121" w:type="dxa"/>
                                  <w:shd w:val="clear" w:color="auto" w:fill="auto"/>
                                </w:tcPr>
                                <w:p w14:paraId="2ED25A31" w14:textId="77777777" w:rsidR="00881FBE" w:rsidRPr="00641E81" w:rsidRDefault="00881FBE" w:rsidP="002C46CC">
                                  <w:pPr>
                                    <w:snapToGrid w:val="0"/>
                                    <w:rPr>
                                      <w:rFonts w:cs="Times"/>
                                    </w:rPr>
                                  </w:pPr>
                                </w:p>
                              </w:tc>
                              <w:tc>
                                <w:tcPr>
                                  <w:tcW w:w="1092" w:type="dxa"/>
                                  <w:shd w:val="clear" w:color="auto" w:fill="auto"/>
                                </w:tcPr>
                                <w:p w14:paraId="56DACA2A" w14:textId="77777777" w:rsidR="00881FBE" w:rsidRPr="00641E81" w:rsidRDefault="00881FBE" w:rsidP="002C46CC">
                                  <w:pPr>
                                    <w:snapToGrid w:val="0"/>
                                    <w:rPr>
                                      <w:rFonts w:cs="Times"/>
                                    </w:rPr>
                                  </w:pPr>
                                  <w:r w:rsidRPr="00641E81">
                                    <w:rPr>
                                      <w:rFonts w:cs="Times"/>
                                      <w:kern w:val="24"/>
                                    </w:rPr>
                                    <w:t> </w:t>
                                  </w:r>
                                </w:p>
                              </w:tc>
                              <w:tc>
                                <w:tcPr>
                                  <w:tcW w:w="1105" w:type="dxa"/>
                                  <w:shd w:val="clear" w:color="auto" w:fill="auto"/>
                                </w:tcPr>
                                <w:p w14:paraId="228A8839" w14:textId="77777777" w:rsidR="00881FBE" w:rsidRPr="00641E81" w:rsidRDefault="00881FBE" w:rsidP="002C46CC">
                                  <w:pPr>
                                    <w:snapToGrid w:val="0"/>
                                    <w:rPr>
                                      <w:rFonts w:cs="Times"/>
                                    </w:rPr>
                                  </w:pPr>
                                  <w:r w:rsidRPr="00641E81">
                                    <w:rPr>
                                      <w:rFonts w:eastAsia="Malgun Gothic" w:cs="Times"/>
                                      <w:kern w:val="24"/>
                                    </w:rPr>
                                    <w:t>x</w:t>
                                  </w:r>
                                </w:p>
                              </w:tc>
                              <w:tc>
                                <w:tcPr>
                                  <w:tcW w:w="1095" w:type="dxa"/>
                                  <w:shd w:val="clear" w:color="auto" w:fill="auto"/>
                                </w:tcPr>
                                <w:p w14:paraId="3798B9D1" w14:textId="77777777" w:rsidR="00881FBE" w:rsidRPr="00641E81" w:rsidRDefault="00881FBE" w:rsidP="002C46CC">
                                  <w:pPr>
                                    <w:snapToGrid w:val="0"/>
                                    <w:rPr>
                                      <w:rFonts w:cs="Times"/>
                                    </w:rPr>
                                  </w:pPr>
                                  <w:r w:rsidRPr="00641E81">
                                    <w:rPr>
                                      <w:rFonts w:eastAsia="Malgun Gothic" w:cs="Times"/>
                                      <w:kern w:val="24"/>
                                    </w:rPr>
                                    <w:t>x</w:t>
                                  </w:r>
                                </w:p>
                              </w:tc>
                              <w:tc>
                                <w:tcPr>
                                  <w:tcW w:w="1096" w:type="dxa"/>
                                  <w:shd w:val="clear" w:color="auto" w:fill="FF0000"/>
                                </w:tcPr>
                                <w:p w14:paraId="791D48DC" w14:textId="77777777" w:rsidR="00881FBE" w:rsidRPr="00641E81" w:rsidRDefault="00881FBE" w:rsidP="002C46CC">
                                  <w:pPr>
                                    <w:snapToGrid w:val="0"/>
                                    <w:rPr>
                                      <w:rFonts w:cs="Times"/>
                                    </w:rPr>
                                  </w:pPr>
                                  <w:r w:rsidRPr="00641E81">
                                    <w:rPr>
                                      <w:rFonts w:cs="Times"/>
                                      <w:kern w:val="24"/>
                                    </w:rPr>
                                    <w:t>N/A</w:t>
                                  </w:r>
                                </w:p>
                              </w:tc>
                            </w:tr>
                            <w:tr w:rsidR="00881FBE" w:rsidRPr="00641E81" w14:paraId="066DA0B2" w14:textId="77777777" w:rsidTr="00881FBE">
                              <w:trPr>
                                <w:jc w:val="center"/>
                              </w:trPr>
                              <w:tc>
                                <w:tcPr>
                                  <w:tcW w:w="621" w:type="dxa"/>
                                  <w:vMerge/>
                                  <w:shd w:val="clear" w:color="auto" w:fill="auto"/>
                                </w:tcPr>
                                <w:p w14:paraId="3AD447B8" w14:textId="77777777" w:rsidR="00881FBE" w:rsidRPr="00641E81" w:rsidRDefault="00881FBE" w:rsidP="002C46CC">
                                  <w:pPr>
                                    <w:snapToGrid w:val="0"/>
                                    <w:rPr>
                                      <w:rFonts w:cs="Times"/>
                                    </w:rPr>
                                  </w:pPr>
                                </w:p>
                              </w:tc>
                              <w:tc>
                                <w:tcPr>
                                  <w:tcW w:w="1439" w:type="dxa"/>
                                  <w:shd w:val="clear" w:color="auto" w:fill="auto"/>
                                </w:tcPr>
                                <w:p w14:paraId="7CD02EB0" w14:textId="77777777" w:rsidR="00881FBE" w:rsidRPr="00641E81" w:rsidRDefault="00881FBE" w:rsidP="002C46CC">
                                  <w:pPr>
                                    <w:rPr>
                                      <w:rFonts w:cs="Times"/>
                                    </w:rPr>
                                  </w:pPr>
                                  <w:r w:rsidRPr="00641E81">
                                    <w:rPr>
                                      <w:rFonts w:cs="Times"/>
                                    </w:rPr>
                                    <w:t>{4,4,4,4}</w:t>
                                  </w:r>
                                </w:p>
                              </w:tc>
                              <w:tc>
                                <w:tcPr>
                                  <w:tcW w:w="1121" w:type="dxa"/>
                                  <w:shd w:val="clear" w:color="auto" w:fill="auto"/>
                                </w:tcPr>
                                <w:p w14:paraId="599C15C4" w14:textId="77777777" w:rsidR="00881FBE" w:rsidRPr="00641E81" w:rsidRDefault="00881FBE" w:rsidP="002C46CC">
                                  <w:pPr>
                                    <w:snapToGrid w:val="0"/>
                                    <w:rPr>
                                      <w:rFonts w:cs="Times"/>
                                    </w:rPr>
                                  </w:pPr>
                                  <w:r w:rsidRPr="00641E81">
                                    <w:rPr>
                                      <w:rFonts w:cs="Times"/>
                                      <w:bCs/>
                                      <w:kern w:val="24"/>
                                    </w:rPr>
                                    <w:t> </w:t>
                                  </w:r>
                                </w:p>
                              </w:tc>
                              <w:tc>
                                <w:tcPr>
                                  <w:tcW w:w="1121" w:type="dxa"/>
                                  <w:shd w:val="clear" w:color="auto" w:fill="auto"/>
                                </w:tcPr>
                                <w:p w14:paraId="53FBD58C" w14:textId="77777777" w:rsidR="00881FBE" w:rsidRPr="00641E81" w:rsidRDefault="00881FBE" w:rsidP="002C46CC">
                                  <w:pPr>
                                    <w:snapToGrid w:val="0"/>
                                    <w:rPr>
                                      <w:rFonts w:cs="Times"/>
                                    </w:rPr>
                                  </w:pPr>
                                  <w:r w:rsidRPr="00641E81">
                                    <w:rPr>
                                      <w:rFonts w:eastAsia="Malgun Gothic" w:cs="Times"/>
                                      <w:kern w:val="24"/>
                                    </w:rPr>
                                    <w:t>x</w:t>
                                  </w:r>
                                </w:p>
                              </w:tc>
                              <w:tc>
                                <w:tcPr>
                                  <w:tcW w:w="1092" w:type="dxa"/>
                                  <w:shd w:val="clear" w:color="auto" w:fill="auto"/>
                                </w:tcPr>
                                <w:p w14:paraId="7F3C316D" w14:textId="77777777" w:rsidR="00881FBE" w:rsidRPr="00641E81" w:rsidRDefault="00881FBE" w:rsidP="002C46CC">
                                  <w:pPr>
                                    <w:snapToGrid w:val="0"/>
                                    <w:rPr>
                                      <w:rFonts w:cs="Times"/>
                                    </w:rPr>
                                  </w:pPr>
                                  <w:r w:rsidRPr="00641E81">
                                    <w:rPr>
                                      <w:rFonts w:cs="Times"/>
                                      <w:kern w:val="24"/>
                                    </w:rPr>
                                    <w:t> </w:t>
                                  </w:r>
                                </w:p>
                              </w:tc>
                              <w:tc>
                                <w:tcPr>
                                  <w:tcW w:w="1105" w:type="dxa"/>
                                  <w:shd w:val="clear" w:color="auto" w:fill="auto"/>
                                </w:tcPr>
                                <w:p w14:paraId="43410D12" w14:textId="77777777" w:rsidR="00881FBE" w:rsidRPr="00641E81" w:rsidRDefault="00881FBE" w:rsidP="002C46CC">
                                  <w:pPr>
                                    <w:snapToGrid w:val="0"/>
                                    <w:rPr>
                                      <w:rFonts w:cs="Times"/>
                                    </w:rPr>
                                  </w:pPr>
                                  <w:r w:rsidRPr="00641E81">
                                    <w:rPr>
                                      <w:rFonts w:cs="Times"/>
                                      <w:kern w:val="24"/>
                                    </w:rPr>
                                    <w:t> x</w:t>
                                  </w:r>
                                </w:p>
                              </w:tc>
                              <w:tc>
                                <w:tcPr>
                                  <w:tcW w:w="1095" w:type="dxa"/>
                                  <w:shd w:val="clear" w:color="auto" w:fill="auto"/>
                                </w:tcPr>
                                <w:p w14:paraId="319F49BA" w14:textId="77777777" w:rsidR="00881FBE" w:rsidRPr="00641E81" w:rsidRDefault="00881FBE" w:rsidP="002C46CC">
                                  <w:pPr>
                                    <w:snapToGrid w:val="0"/>
                                    <w:rPr>
                                      <w:rFonts w:cs="Times"/>
                                    </w:rPr>
                                  </w:pPr>
                                  <w:r w:rsidRPr="00641E81">
                                    <w:rPr>
                                      <w:rFonts w:eastAsia="Malgun Gothic" w:cs="Times"/>
                                      <w:kern w:val="24"/>
                                    </w:rPr>
                                    <w:t>x</w:t>
                                  </w:r>
                                </w:p>
                              </w:tc>
                              <w:tc>
                                <w:tcPr>
                                  <w:tcW w:w="1096" w:type="dxa"/>
                                  <w:shd w:val="clear" w:color="auto" w:fill="FF0000"/>
                                </w:tcPr>
                                <w:p w14:paraId="46DC2469" w14:textId="77777777" w:rsidR="00881FBE" w:rsidRPr="00641E81" w:rsidRDefault="00881FBE" w:rsidP="002C46CC">
                                  <w:pPr>
                                    <w:snapToGrid w:val="0"/>
                                    <w:rPr>
                                      <w:rFonts w:cs="Times"/>
                                    </w:rPr>
                                  </w:pPr>
                                  <w:r w:rsidRPr="00641E81">
                                    <w:rPr>
                                      <w:rFonts w:cs="Times"/>
                                      <w:kern w:val="24"/>
                                    </w:rPr>
                                    <w:t>N/A</w:t>
                                  </w:r>
                                </w:p>
                              </w:tc>
                            </w:tr>
                          </w:tbl>
                          <w:p w14:paraId="5BA12E75" w14:textId="4CE4D320" w:rsidR="00881FBE" w:rsidRDefault="00881FBE"/>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7716EBA" id="_x0000_s1027" type="#_x0000_t202" style="position:absolute;margin-left:-13.1pt;margin-top:25pt;width:1123.8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7H3NwIAAFAEAAAOAAAAZHJzL2Uyb0RvYy54bWysVM2O0zAQviPxDpbvND9K292o6WrpUoS0&#10;/EgLD+A4TmPhP2y3SXkAeANOXLjzXH0Oxk63Wy1wQfhgeTLjzzPfN5PF1SAF2jHruFYVziYpRkxR&#10;3XC1qfCH9+tnFxg5T1RDhFaswnvm8NXy6ZNFb0qW606LhlkEIMqVvalw570pk8TRjkniJtowBc5W&#10;W0k8mHaTNJb0gC5FkqfpLOm1bYzVlDkHX29GJ15G/LZl1L9tW8c8EhWG3HzcbdzrsCfLBSk3lpiO&#10;02Ma5B+ykIQrePQEdUM8QVvLf4OSnFrtdOsnVMtEty2nLNYA1WTpo2ruOmJYrAXIceZEk/t/sPTN&#10;7p1FvKlwns0xUkSCSIdvXw/ffx5+fEF5IKg3roS4OwORfniuBxA6FuvMraYfHVJ61RG1YdfW6r5j&#10;pIEEs3AzObs64rgAUvevdQPvkK3XEWhorQzsAR8I0EGo/UkcNnhEw5NFPs/zGfgoOLMiLWZ51C8h&#10;5f19Y51/ybRE4VBhC/JHfLK7dT7kQ8r7kPCc04I3ay5ENOymXgmLdgRaZR1XLOFRmFCor/DlNJ+O&#10;FPwVIo3rTxCSe+h5wWWFL05BpAzEvVBN7EhPuBjPkLJQRyYDeSONfqiHqFqkObBc62YP1Fo9tjiM&#10;JBw6bT9j1EN7V9h92hLLMBKvFMhzmRVFmIdoFNM5UInsuac+9xBFAarCHqPxuPJxhiJv5hpkXPPI&#10;70Mmx5ShbSPtxxELc3Fux6iHH8HyFwAAAP//AwBQSwMEFAAGAAgAAAAhAIinQNvfAAAACwEAAA8A&#10;AABkcnMvZG93bnJldi54bWxMj8FOwzAMhu9IvENkJC7TljbQgkrTCSbtxGll3LPGtBWNU5ps694e&#10;c2I3W/70+/vL9ewGccIp9J40pKsEBFLjbU+thv3HdvkMIkRD1gyeUMMFA6yr25vSFNafaYenOraC&#10;QygURkMX41hIGZoOnQkrPyLx7ctPzkRep1bayZw53A1SJUkunemJP3RmxE2HzXd9dBryn/ph8f5p&#10;F7S7bN+mxmV2s8+0vr+bX19ARJzjPwx/+qwOFTsd/JFsEIOGpcoVoxqyhDsxoJRKH0EceHpKFciq&#10;lNcdql8AAAD//wMAUEsBAi0AFAAGAAgAAAAhALaDOJL+AAAA4QEAABMAAAAAAAAAAAAAAAAAAAAA&#10;AFtDb250ZW50X1R5cGVzXS54bWxQSwECLQAUAAYACAAAACEAOP0h/9YAAACUAQAACwAAAAAAAAAA&#10;AAAAAAAvAQAAX3JlbHMvLnJlbHNQSwECLQAUAAYACAAAACEABM+x9zcCAABQBAAADgAAAAAAAAAA&#10;AAAAAAAuAgAAZHJzL2Uyb0RvYy54bWxQSwECLQAUAAYACAAAACEAiKdA298AAAALAQAADwAAAAAA&#10;AAAAAAAAAACRBAAAZHJzL2Rvd25yZXYueG1sUEsFBgAAAAAEAAQA8wAAAJ0FAAAAAA==&#10;">
                <v:textbox style="mso-fit-shape-to-text:t">
                  <w:txbxContent>
                    <w:p w14:paraId="6A8C1932" w14:textId="266BCBDA" w:rsidR="00881FBE" w:rsidRPr="00641E81" w:rsidRDefault="00881FBE" w:rsidP="002C46CC">
                      <w:pPr>
                        <w:rPr>
                          <w:rFonts w:cs="Times"/>
                          <w:highlight w:val="green"/>
                        </w:rPr>
                      </w:pPr>
                      <w:r w:rsidRPr="00641E81">
                        <w:rPr>
                          <w:rFonts w:cs="Times"/>
                          <w:b/>
                          <w:highlight w:val="green"/>
                        </w:rPr>
                        <w:t>Agreement</w:t>
                      </w:r>
                      <w:r>
                        <w:rPr>
                          <w:b/>
                          <w:highlight w:val="green"/>
                        </w:rPr>
                        <w:t xml:space="preserve"> (RAN1-112b e-meeting)</w:t>
                      </w:r>
                    </w:p>
                    <w:p w14:paraId="1BAF891B" w14:textId="77777777" w:rsidR="00881FBE" w:rsidRPr="00641E81" w:rsidRDefault="00881FBE" w:rsidP="002C46CC">
                      <w:pPr>
                        <w:rPr>
                          <w:rFonts w:cs="Times"/>
                        </w:rPr>
                      </w:pPr>
                      <w:r w:rsidRPr="00641E81">
                        <w:rPr>
                          <w:rFonts w:cs="Times"/>
                        </w:rPr>
                        <w:t>On the Parameter Combination of Type-II codebook refinement for CJT mTRP, only the following linkages are supported (marked ‘x’), for Rel-16 eType-II based</w:t>
                      </w:r>
                    </w:p>
                    <w:p w14:paraId="382B808A" w14:textId="77777777" w:rsidR="00881FBE" w:rsidRPr="00641E81" w:rsidRDefault="00881FBE" w:rsidP="00194C62">
                      <w:pPr>
                        <w:numPr>
                          <w:ilvl w:val="0"/>
                          <w:numId w:val="19"/>
                        </w:numPr>
                        <w:contextualSpacing/>
                        <w:rPr>
                          <w:rFonts w:cs="Times"/>
                          <w:lang w:eastAsia="x-none"/>
                        </w:rPr>
                      </w:pPr>
                      <w:r w:rsidRPr="00641E81">
                        <w:rPr>
                          <w:rFonts w:cs="Times"/>
                          <w:lang w:eastAsia="x-none"/>
                        </w:rPr>
                        <w:t xml:space="preserve">For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=1, </w:t>
                      </w:r>
                    </w:p>
                    <w:p w14:paraId="77EEFCA8" w14:textId="77777777" w:rsidR="00881FBE" w:rsidRPr="00641E81" w:rsidRDefault="00881FBE" w:rsidP="00194C62">
                      <w:pPr>
                        <w:numPr>
                          <w:ilvl w:val="1"/>
                          <w:numId w:val="19"/>
                        </w:numPr>
                        <w:contextualSpacing/>
                        <w:rPr>
                          <w:rFonts w:cs="Times"/>
                          <w:lang w:eastAsia="x-none"/>
                        </w:rPr>
                      </w:pPr>
                      <w:r w:rsidRPr="00641E81">
                        <w:rPr>
                          <w:rFonts w:cs="Times"/>
                          <w:lang w:eastAsia="x-none"/>
                        </w:rPr>
                        <w:t>fully reuse seven out of the eight Parameter Combinations from Rel-16 eType-II as indicated in the table below</w:t>
                      </w:r>
                    </w:p>
                    <w:p w14:paraId="265FA0A9" w14:textId="77777777" w:rsidR="00881FBE" w:rsidRPr="00641E81" w:rsidRDefault="00881FBE" w:rsidP="00194C62">
                      <w:pPr>
                        <w:numPr>
                          <w:ilvl w:val="2"/>
                          <w:numId w:val="19"/>
                        </w:numPr>
                        <w:contextualSpacing/>
                        <w:rPr>
                          <w:rFonts w:cs="Times"/>
                          <w:lang w:eastAsia="x-none"/>
                        </w:rPr>
                      </w:pPr>
                      <w:r w:rsidRPr="00641E81">
                        <w:rPr>
                          <w:rFonts w:cs="Times"/>
                          <w:lang w:eastAsia="x-none"/>
                        </w:rPr>
                        <w:t>FFS (by RAN1#112bis-e): whether to add one more Parameter Combination for L=4 based on the legacy Rel-16 eType-II FD combo {½, ½, ¼, ¼; ½} or the agreed FD combo {½, ½, ½, ½; ½}, or not to add from the indicated seven below</w:t>
                      </w:r>
                    </w:p>
                    <w:p w14:paraId="3DA32EF7" w14:textId="77777777" w:rsidR="00881FBE" w:rsidRPr="00641E81" w:rsidRDefault="00881FBE" w:rsidP="00194C62">
                      <w:pPr>
                        <w:numPr>
                          <w:ilvl w:val="0"/>
                          <w:numId w:val="19"/>
                        </w:numPr>
                        <w:contextualSpacing/>
                        <w:rPr>
                          <w:rFonts w:cs="Times"/>
                          <w:lang w:eastAsia="x-none"/>
                        </w:rPr>
                      </w:pPr>
                      <w:r w:rsidRPr="00641E81">
                        <w:rPr>
                          <w:rFonts w:cs="Times"/>
                          <w:lang w:eastAsia="x-none"/>
                        </w:rPr>
                        <w:t xml:space="preserve">For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&gt;1, only the following linkages are supported (marked ‘x’)</w:t>
                      </w:r>
                    </w:p>
                    <w:p w14:paraId="384D7CB8" w14:textId="77777777" w:rsidR="00881FBE" w:rsidRPr="00641E81" w:rsidRDefault="00881FBE" w:rsidP="00194C62">
                      <w:pPr>
                        <w:numPr>
                          <w:ilvl w:val="0"/>
                          <w:numId w:val="19"/>
                        </w:numPr>
                        <w:contextualSpacing/>
                        <w:rPr>
                          <w:rFonts w:cs="Times"/>
                          <w:lang w:eastAsia="x-none"/>
                        </w:rPr>
                      </w:pPr>
                      <w:r w:rsidRPr="00641E81">
                        <w:rPr>
                          <w:rFonts w:cs="Times"/>
                          <w:lang w:eastAsia="x-none"/>
                        </w:rPr>
                        <w:t xml:space="preserve">Note: Configured linkage(s) are associated with the configured value of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regardless whether the dynamic TRP selection (the dynamic change of </w:t>
                      </w:r>
                      <w:r w:rsidRPr="00641E81">
                        <w:rPr>
                          <w:rFonts w:cs="Times"/>
                          <w:i/>
                          <w:lang w:eastAsia="x-none"/>
                        </w:rPr>
                        <w:t>N</w:t>
                      </w:r>
                      <w:r w:rsidRPr="00641E81">
                        <w:rPr>
                          <w:rFonts w:cs="Times"/>
                          <w:lang w:eastAsia="x-none"/>
                        </w:rPr>
                        <w:t xml:space="preserve"> given </w:t>
                      </w:r>
                      <w:r w:rsidRPr="00641E81">
                        <w:rPr>
                          <w:rFonts w:cs="Times"/>
                          <w:i/>
                          <w:lang w:eastAsia="x-none"/>
                        </w:rPr>
                        <w:t>N</w:t>
                      </w:r>
                      <w:r w:rsidRPr="00641E81">
                        <w:rPr>
                          <w:rFonts w:cs="Times"/>
                          <w:i/>
                          <w:vertAlign w:val="subscript"/>
                          <w:lang w:eastAsia="x-none"/>
                        </w:rPr>
                        <w:t>TRP</w:t>
                      </w:r>
                      <w:r w:rsidRPr="00641E81">
                        <w:rPr>
                          <w:rFonts w:cs="Times"/>
                          <w:lang w:eastAsia="x-none"/>
                        </w:rPr>
                        <w:t>) is configured. Also, the configured linkage(s) are valid for any dynamically selected SD basis and/or any dynamically selected CSI-RS resource (TRP).</w:t>
                      </w:r>
                    </w:p>
                    <w:p w14:paraId="0FB66129" w14:textId="77777777" w:rsidR="00881FBE" w:rsidRPr="00641E81" w:rsidRDefault="00881FBE" w:rsidP="00194C62">
                      <w:pPr>
                        <w:numPr>
                          <w:ilvl w:val="0"/>
                          <w:numId w:val="19"/>
                        </w:numPr>
                        <w:contextualSpacing/>
                        <w:rPr>
                          <w:rFonts w:cs="Times"/>
                          <w:lang w:eastAsia="x-none"/>
                        </w:rPr>
                      </w:pPr>
                      <w:r w:rsidRPr="00641E81">
                        <w:rPr>
                          <w:rFonts w:cs="Times"/>
                          <w:lang w:eastAsia="x-none"/>
                        </w:rPr>
                        <w:t xml:space="preserve">FFS: </w:t>
                      </w:r>
                      <w:r w:rsidRPr="006F5F60">
                        <w:rPr>
                          <w:rFonts w:cs="Times"/>
                          <w:highlight w:val="yellow"/>
                          <w:lang w:eastAsia="x-none"/>
                        </w:rPr>
                        <w:t>UE feature/capability to support only a subset of linkages</w:t>
                      </w:r>
                    </w:p>
                    <w:p w14:paraId="62BA0BDA" w14:textId="77777777" w:rsidR="00881FBE" w:rsidRPr="00641E81" w:rsidRDefault="00881FBE" w:rsidP="002C46CC">
                      <w:pPr>
                        <w:snapToGrid w:val="0"/>
                        <w:rPr>
                          <w:rFonts w:cs="Times"/>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10"/>
                        <w:gridCol w:w="1439"/>
                        <w:gridCol w:w="1121"/>
                        <w:gridCol w:w="1121"/>
                        <w:gridCol w:w="1092"/>
                        <w:gridCol w:w="1105"/>
                        <w:gridCol w:w="1095"/>
                        <w:gridCol w:w="1096"/>
                      </w:tblGrid>
                      <w:tr w:rsidR="00881FBE" w:rsidRPr="00641E81" w14:paraId="126E2266" w14:textId="77777777" w:rsidTr="00881FBE">
                        <w:trPr>
                          <w:jc w:val="center"/>
                        </w:trPr>
                        <w:tc>
                          <w:tcPr>
                            <w:tcW w:w="621" w:type="dxa"/>
                            <w:vMerge w:val="restart"/>
                            <w:shd w:val="clear" w:color="auto" w:fill="BFBFBF"/>
                          </w:tcPr>
                          <w:p w14:paraId="16659F9C" w14:textId="77777777" w:rsidR="00881FBE" w:rsidRPr="00641E81" w:rsidRDefault="00881FBE" w:rsidP="002C46CC">
                            <w:pPr>
                              <w:snapToGrid w:val="0"/>
                              <w:rPr>
                                <w:rFonts w:cs="Times"/>
                              </w:rPr>
                            </w:pPr>
                            <w:r w:rsidRPr="00641E81">
                              <w:rPr>
                                <w:rFonts w:cs="Times"/>
                                <w:b/>
                              </w:rPr>
                              <w:t>N</w:t>
                            </w:r>
                            <w:r w:rsidRPr="00641E81">
                              <w:rPr>
                                <w:rFonts w:cs="Times"/>
                                <w:b/>
                                <w:vertAlign w:val="subscript"/>
                              </w:rPr>
                              <w:t>TRP</w:t>
                            </w:r>
                          </w:p>
                        </w:tc>
                        <w:tc>
                          <w:tcPr>
                            <w:tcW w:w="1439" w:type="dxa"/>
                            <w:vMerge w:val="restart"/>
                            <w:shd w:val="clear" w:color="auto" w:fill="BFBFBF"/>
                          </w:tcPr>
                          <w:p w14:paraId="53A8EF59" w14:textId="77777777" w:rsidR="00881FBE" w:rsidRPr="00641E81" w:rsidRDefault="00881FBE" w:rsidP="002C46CC">
                            <w:pPr>
                              <w:snapToGrid w:val="0"/>
                              <w:rPr>
                                <w:rFonts w:cs="Times"/>
                                <w:b/>
                              </w:rPr>
                            </w:pPr>
                            <w:r w:rsidRPr="00641E81">
                              <w:rPr>
                                <w:rFonts w:cs="Times"/>
                                <w:b/>
                              </w:rPr>
                              <w:t>SD combo</w:t>
                            </w:r>
                          </w:p>
                        </w:tc>
                        <w:tc>
                          <w:tcPr>
                            <w:tcW w:w="6630" w:type="dxa"/>
                            <w:gridSpan w:val="6"/>
                            <w:shd w:val="clear" w:color="auto" w:fill="BFBFBF"/>
                          </w:tcPr>
                          <w:p w14:paraId="12F314B5" w14:textId="77777777" w:rsidR="00881FBE" w:rsidRPr="00641E81" w:rsidRDefault="00881FBE" w:rsidP="002C46CC">
                            <w:pPr>
                              <w:snapToGrid w:val="0"/>
                              <w:jc w:val="center"/>
                              <w:rPr>
                                <w:rFonts w:cs="Times"/>
                                <w:b/>
                              </w:rPr>
                            </w:pPr>
                            <w:r w:rsidRPr="00641E81">
                              <w:rPr>
                                <w:rFonts w:cs="Times"/>
                                <w:b/>
                              </w:rPr>
                              <w:t>FD combo {p</w:t>
                            </w:r>
                            <w:r w:rsidRPr="00641E81">
                              <w:rPr>
                                <w:rFonts w:cs="Times"/>
                                <w:b/>
                                <w:vertAlign w:val="subscript"/>
                              </w:rPr>
                              <w:t>v</w:t>
                            </w:r>
                            <w:r w:rsidRPr="00641E81">
                              <w:rPr>
                                <w:rFonts w:cs="Times"/>
                                <w:b/>
                              </w:rPr>
                              <w:t>},</w:t>
                            </w:r>
                            <w:r w:rsidRPr="00641E81">
                              <w:rPr>
                                <w:rFonts w:cs="Times"/>
                                <w:b/>
                              </w:rPr>
                              <w:t></w:t>
                            </w:r>
                            <w:r w:rsidRPr="00641E81">
                              <w:rPr>
                                <w:rFonts w:cs="Times"/>
                                <w:b/>
                              </w:rPr>
                              <w:t></w:t>
                            </w:r>
                          </w:p>
                        </w:tc>
                      </w:tr>
                      <w:tr w:rsidR="00881FBE" w:rsidRPr="00641E81" w14:paraId="7961B751" w14:textId="77777777" w:rsidTr="00881FBE">
                        <w:trPr>
                          <w:jc w:val="center"/>
                        </w:trPr>
                        <w:tc>
                          <w:tcPr>
                            <w:tcW w:w="621" w:type="dxa"/>
                            <w:vMerge/>
                            <w:tcBorders>
                              <w:bottom w:val="single" w:sz="4" w:space="0" w:color="auto"/>
                            </w:tcBorders>
                            <w:shd w:val="clear" w:color="auto" w:fill="BFBFBF"/>
                          </w:tcPr>
                          <w:p w14:paraId="262A50D6" w14:textId="77777777" w:rsidR="00881FBE" w:rsidRPr="00641E81" w:rsidRDefault="00881FBE" w:rsidP="002C46CC">
                            <w:pPr>
                              <w:snapToGrid w:val="0"/>
                              <w:rPr>
                                <w:rFonts w:cs="Times"/>
                                <w:b/>
                              </w:rPr>
                            </w:pPr>
                          </w:p>
                        </w:tc>
                        <w:tc>
                          <w:tcPr>
                            <w:tcW w:w="1439" w:type="dxa"/>
                            <w:vMerge/>
                            <w:shd w:val="clear" w:color="auto" w:fill="BFBFBF"/>
                          </w:tcPr>
                          <w:p w14:paraId="406BFAE8" w14:textId="77777777" w:rsidR="00881FBE" w:rsidRPr="00641E81" w:rsidRDefault="00881FBE" w:rsidP="002C46CC">
                            <w:pPr>
                              <w:snapToGrid w:val="0"/>
                              <w:rPr>
                                <w:rFonts w:cs="Times"/>
                              </w:rPr>
                            </w:pPr>
                          </w:p>
                        </w:tc>
                        <w:tc>
                          <w:tcPr>
                            <w:tcW w:w="1121" w:type="dxa"/>
                            <w:shd w:val="clear" w:color="auto" w:fill="BFBFBF"/>
                          </w:tcPr>
                          <w:p w14:paraId="098575F8" w14:textId="77777777" w:rsidR="00881FBE" w:rsidRPr="00641E81" w:rsidRDefault="00881FBE" w:rsidP="002C46CC">
                            <w:pPr>
                              <w:rPr>
                                <w:rFonts w:cs="Times"/>
                              </w:rPr>
                            </w:pPr>
                            <w:r w:rsidRPr="00641E81">
                              <w:rPr>
                                <w:rFonts w:cs="Times"/>
                              </w:rPr>
                              <w:t>{1/8, 1/8, 1/16, 1/16}, ¼</w:t>
                            </w:r>
                          </w:p>
                        </w:tc>
                        <w:tc>
                          <w:tcPr>
                            <w:tcW w:w="1121" w:type="dxa"/>
                            <w:shd w:val="clear" w:color="auto" w:fill="BFBFBF"/>
                          </w:tcPr>
                          <w:p w14:paraId="600B5CD8" w14:textId="77777777" w:rsidR="00881FBE" w:rsidRPr="00641E81" w:rsidRDefault="00881FBE" w:rsidP="002C46CC">
                            <w:pPr>
                              <w:snapToGrid w:val="0"/>
                              <w:rPr>
                                <w:rFonts w:cs="Times"/>
                              </w:rPr>
                            </w:pPr>
                            <w:r w:rsidRPr="00641E81">
                              <w:rPr>
                                <w:rFonts w:cs="Times"/>
                              </w:rPr>
                              <w:t xml:space="preserve">{1/8, 1/8, 1/16, 1/16}, ½ </w:t>
                            </w:r>
                          </w:p>
                        </w:tc>
                        <w:tc>
                          <w:tcPr>
                            <w:tcW w:w="1092" w:type="dxa"/>
                            <w:shd w:val="clear" w:color="auto" w:fill="BFBFBF"/>
                          </w:tcPr>
                          <w:p w14:paraId="2EF5BBB0" w14:textId="77777777" w:rsidR="00881FBE" w:rsidRPr="00641E81" w:rsidRDefault="00881FBE" w:rsidP="002C46CC">
                            <w:pPr>
                              <w:rPr>
                                <w:rFonts w:cs="Times"/>
                              </w:rPr>
                            </w:pPr>
                            <w:r w:rsidRPr="00641E81">
                              <w:rPr>
                                <w:rFonts w:cs="Times"/>
                              </w:rPr>
                              <w:t xml:space="preserve">{1/4, ¼, 1/8, 1/8}, ¼ </w:t>
                            </w:r>
                          </w:p>
                        </w:tc>
                        <w:tc>
                          <w:tcPr>
                            <w:tcW w:w="1105" w:type="dxa"/>
                            <w:shd w:val="clear" w:color="auto" w:fill="BFBFBF"/>
                          </w:tcPr>
                          <w:p w14:paraId="242E1406" w14:textId="77777777" w:rsidR="00881FBE" w:rsidRPr="00641E81" w:rsidRDefault="00881FBE" w:rsidP="002C46CC">
                            <w:pPr>
                              <w:snapToGrid w:val="0"/>
                              <w:rPr>
                                <w:rFonts w:cs="Times"/>
                              </w:rPr>
                            </w:pPr>
                            <w:r w:rsidRPr="00641E81">
                              <w:rPr>
                                <w:rFonts w:cs="Times"/>
                              </w:rPr>
                              <w:t xml:space="preserve">{1/4, ¼, 1/8, 1/8}, ½ </w:t>
                            </w:r>
                          </w:p>
                        </w:tc>
                        <w:tc>
                          <w:tcPr>
                            <w:tcW w:w="1095" w:type="dxa"/>
                            <w:shd w:val="clear" w:color="auto" w:fill="BFBFBF"/>
                          </w:tcPr>
                          <w:p w14:paraId="16C2EFCA" w14:textId="77777777" w:rsidR="00881FBE" w:rsidRPr="00641E81" w:rsidRDefault="00881FBE" w:rsidP="002C46CC">
                            <w:pPr>
                              <w:snapToGrid w:val="0"/>
                              <w:rPr>
                                <w:rFonts w:cs="Times"/>
                              </w:rPr>
                            </w:pPr>
                            <w:r w:rsidRPr="00641E81">
                              <w:rPr>
                                <w:rFonts w:cs="Times"/>
                              </w:rPr>
                              <w:t xml:space="preserve">{1/4, ¼, ¼, ¼}, ¾ </w:t>
                            </w:r>
                          </w:p>
                        </w:tc>
                        <w:tc>
                          <w:tcPr>
                            <w:tcW w:w="1096" w:type="dxa"/>
                            <w:shd w:val="clear" w:color="auto" w:fill="BFBFBF"/>
                          </w:tcPr>
                          <w:p w14:paraId="4F75E868" w14:textId="77777777" w:rsidR="00881FBE" w:rsidRPr="00641E81" w:rsidRDefault="00881FBE" w:rsidP="002C46CC">
                            <w:pPr>
                              <w:snapToGrid w:val="0"/>
                              <w:rPr>
                                <w:rFonts w:cs="Times"/>
                              </w:rPr>
                            </w:pPr>
                            <w:r w:rsidRPr="00641E81">
                              <w:rPr>
                                <w:rFonts w:cs="Times"/>
                              </w:rPr>
                              <w:t xml:space="preserve">{1/2, ½, ½, ½}, ½ </w:t>
                            </w:r>
                          </w:p>
                        </w:tc>
                      </w:tr>
                      <w:tr w:rsidR="00881FBE" w:rsidRPr="00641E81" w14:paraId="00A08D43" w14:textId="77777777" w:rsidTr="00881FBE">
                        <w:trPr>
                          <w:trHeight w:val="58"/>
                          <w:jc w:val="center"/>
                        </w:trPr>
                        <w:tc>
                          <w:tcPr>
                            <w:tcW w:w="621" w:type="dxa"/>
                            <w:vMerge w:val="restart"/>
                            <w:shd w:val="clear" w:color="auto" w:fill="auto"/>
                          </w:tcPr>
                          <w:p w14:paraId="34C2A0F4" w14:textId="77777777" w:rsidR="00881FBE" w:rsidRPr="00641E81" w:rsidRDefault="00881FBE" w:rsidP="002C46CC">
                            <w:pPr>
                              <w:snapToGrid w:val="0"/>
                              <w:rPr>
                                <w:rFonts w:cs="Times"/>
                              </w:rPr>
                            </w:pPr>
                            <w:r w:rsidRPr="00641E81">
                              <w:rPr>
                                <w:rFonts w:cs="Times"/>
                              </w:rPr>
                              <w:t>1</w:t>
                            </w:r>
                          </w:p>
                        </w:tc>
                        <w:tc>
                          <w:tcPr>
                            <w:tcW w:w="1439" w:type="dxa"/>
                            <w:shd w:val="clear" w:color="auto" w:fill="auto"/>
                          </w:tcPr>
                          <w:p w14:paraId="29A5744D" w14:textId="77777777" w:rsidR="00881FBE" w:rsidRPr="00641E81" w:rsidRDefault="00881FBE" w:rsidP="002C46CC">
                            <w:pPr>
                              <w:snapToGrid w:val="0"/>
                              <w:rPr>
                                <w:rFonts w:cs="Times"/>
                              </w:rPr>
                            </w:pPr>
                            <w:r w:rsidRPr="00641E81">
                              <w:rPr>
                                <w:rFonts w:cs="Times"/>
                              </w:rPr>
                              <w:t>2</w:t>
                            </w:r>
                          </w:p>
                        </w:tc>
                        <w:tc>
                          <w:tcPr>
                            <w:tcW w:w="1121" w:type="dxa"/>
                            <w:shd w:val="clear" w:color="auto" w:fill="auto"/>
                          </w:tcPr>
                          <w:p w14:paraId="4B6B88A3" w14:textId="77777777" w:rsidR="00881FBE" w:rsidRPr="00641E81" w:rsidRDefault="00881FBE" w:rsidP="002C46CC">
                            <w:pPr>
                              <w:snapToGrid w:val="0"/>
                              <w:rPr>
                                <w:rFonts w:eastAsia="Malgun Gothic" w:cs="Times"/>
                                <w:bCs/>
                                <w:kern w:val="24"/>
                              </w:rPr>
                            </w:pPr>
                          </w:p>
                        </w:tc>
                        <w:tc>
                          <w:tcPr>
                            <w:tcW w:w="1121" w:type="dxa"/>
                            <w:shd w:val="clear" w:color="auto" w:fill="auto"/>
                          </w:tcPr>
                          <w:p w14:paraId="7765A6CF" w14:textId="77777777" w:rsidR="00881FBE" w:rsidRPr="00641E81" w:rsidRDefault="00881FBE" w:rsidP="002C46CC">
                            <w:pPr>
                              <w:snapToGrid w:val="0"/>
                              <w:rPr>
                                <w:rFonts w:cs="Times"/>
                              </w:rPr>
                            </w:pPr>
                          </w:p>
                        </w:tc>
                        <w:tc>
                          <w:tcPr>
                            <w:tcW w:w="1092" w:type="dxa"/>
                            <w:shd w:val="clear" w:color="auto" w:fill="auto"/>
                          </w:tcPr>
                          <w:p w14:paraId="11BD4BFD" w14:textId="77777777" w:rsidR="00881FBE" w:rsidRPr="00641E81" w:rsidRDefault="00881FBE" w:rsidP="002C46CC">
                            <w:pPr>
                              <w:snapToGrid w:val="0"/>
                              <w:rPr>
                                <w:rFonts w:cs="Times"/>
                              </w:rPr>
                            </w:pPr>
                            <w:r w:rsidRPr="00641E81">
                              <w:rPr>
                                <w:rFonts w:cs="Times"/>
                              </w:rPr>
                              <w:t>x</w:t>
                            </w:r>
                          </w:p>
                        </w:tc>
                        <w:tc>
                          <w:tcPr>
                            <w:tcW w:w="1105" w:type="dxa"/>
                            <w:shd w:val="clear" w:color="auto" w:fill="auto"/>
                          </w:tcPr>
                          <w:p w14:paraId="2618D4E5" w14:textId="77777777" w:rsidR="00881FBE" w:rsidRPr="00641E81" w:rsidRDefault="00881FBE" w:rsidP="002C46CC">
                            <w:pPr>
                              <w:snapToGrid w:val="0"/>
                              <w:rPr>
                                <w:rFonts w:cs="Times"/>
                              </w:rPr>
                            </w:pPr>
                            <w:r w:rsidRPr="00641E81">
                              <w:rPr>
                                <w:rFonts w:cs="Times"/>
                              </w:rPr>
                              <w:t>x</w:t>
                            </w:r>
                          </w:p>
                        </w:tc>
                        <w:tc>
                          <w:tcPr>
                            <w:tcW w:w="1095" w:type="dxa"/>
                            <w:shd w:val="clear" w:color="auto" w:fill="auto"/>
                          </w:tcPr>
                          <w:p w14:paraId="21AC2092" w14:textId="77777777" w:rsidR="00881FBE" w:rsidRPr="00641E81" w:rsidRDefault="00881FBE" w:rsidP="002C46CC">
                            <w:pPr>
                              <w:snapToGrid w:val="0"/>
                              <w:rPr>
                                <w:rFonts w:cs="Times"/>
                              </w:rPr>
                            </w:pPr>
                          </w:p>
                        </w:tc>
                        <w:tc>
                          <w:tcPr>
                            <w:tcW w:w="1096" w:type="dxa"/>
                            <w:shd w:val="clear" w:color="auto" w:fill="auto"/>
                          </w:tcPr>
                          <w:p w14:paraId="636A5089" w14:textId="77777777" w:rsidR="00881FBE" w:rsidRPr="00641E81" w:rsidRDefault="00881FBE" w:rsidP="002C46CC">
                            <w:pPr>
                              <w:snapToGrid w:val="0"/>
                              <w:rPr>
                                <w:rFonts w:cs="Times"/>
                                <w:bCs/>
                                <w:kern w:val="24"/>
                              </w:rPr>
                            </w:pPr>
                          </w:p>
                        </w:tc>
                      </w:tr>
                      <w:tr w:rsidR="00881FBE" w:rsidRPr="00641E81" w14:paraId="0C10F54D" w14:textId="77777777" w:rsidTr="00881FBE">
                        <w:trPr>
                          <w:trHeight w:val="58"/>
                          <w:jc w:val="center"/>
                        </w:trPr>
                        <w:tc>
                          <w:tcPr>
                            <w:tcW w:w="621" w:type="dxa"/>
                            <w:vMerge/>
                            <w:shd w:val="clear" w:color="auto" w:fill="auto"/>
                          </w:tcPr>
                          <w:p w14:paraId="2A57EFA0" w14:textId="77777777" w:rsidR="00881FBE" w:rsidRPr="00641E81" w:rsidRDefault="00881FBE" w:rsidP="002C46CC">
                            <w:pPr>
                              <w:snapToGrid w:val="0"/>
                              <w:rPr>
                                <w:rFonts w:cs="Times"/>
                              </w:rPr>
                            </w:pPr>
                          </w:p>
                        </w:tc>
                        <w:tc>
                          <w:tcPr>
                            <w:tcW w:w="1439" w:type="dxa"/>
                            <w:shd w:val="clear" w:color="auto" w:fill="auto"/>
                          </w:tcPr>
                          <w:p w14:paraId="0A908E05" w14:textId="77777777" w:rsidR="00881FBE" w:rsidRPr="00641E81" w:rsidRDefault="00881FBE" w:rsidP="002C46CC">
                            <w:pPr>
                              <w:snapToGrid w:val="0"/>
                              <w:rPr>
                                <w:rFonts w:cs="Times"/>
                              </w:rPr>
                            </w:pPr>
                            <w:r w:rsidRPr="00641E81">
                              <w:rPr>
                                <w:rFonts w:cs="Times"/>
                              </w:rPr>
                              <w:t>4</w:t>
                            </w:r>
                          </w:p>
                        </w:tc>
                        <w:tc>
                          <w:tcPr>
                            <w:tcW w:w="1121" w:type="dxa"/>
                            <w:shd w:val="clear" w:color="auto" w:fill="auto"/>
                          </w:tcPr>
                          <w:p w14:paraId="66A4F9F8" w14:textId="77777777" w:rsidR="00881FBE" w:rsidRPr="00641E81" w:rsidRDefault="00881FBE" w:rsidP="002C46CC">
                            <w:pPr>
                              <w:snapToGrid w:val="0"/>
                              <w:rPr>
                                <w:rFonts w:eastAsia="Malgun Gothic" w:cs="Times"/>
                                <w:bCs/>
                                <w:kern w:val="24"/>
                              </w:rPr>
                            </w:pPr>
                          </w:p>
                        </w:tc>
                        <w:tc>
                          <w:tcPr>
                            <w:tcW w:w="1121" w:type="dxa"/>
                            <w:shd w:val="clear" w:color="auto" w:fill="auto"/>
                          </w:tcPr>
                          <w:p w14:paraId="62167E5D" w14:textId="77777777" w:rsidR="00881FBE" w:rsidRPr="00641E81" w:rsidRDefault="00881FBE" w:rsidP="002C46CC">
                            <w:pPr>
                              <w:snapToGrid w:val="0"/>
                              <w:rPr>
                                <w:rFonts w:cs="Times"/>
                              </w:rPr>
                            </w:pPr>
                          </w:p>
                        </w:tc>
                        <w:tc>
                          <w:tcPr>
                            <w:tcW w:w="1092" w:type="dxa"/>
                            <w:shd w:val="clear" w:color="auto" w:fill="auto"/>
                          </w:tcPr>
                          <w:p w14:paraId="13FAA116" w14:textId="77777777" w:rsidR="00881FBE" w:rsidRPr="00641E81" w:rsidRDefault="00881FBE" w:rsidP="002C46CC">
                            <w:pPr>
                              <w:snapToGrid w:val="0"/>
                              <w:rPr>
                                <w:rFonts w:cs="Times"/>
                              </w:rPr>
                            </w:pPr>
                            <w:r w:rsidRPr="00641E81">
                              <w:rPr>
                                <w:rFonts w:cs="Times"/>
                              </w:rPr>
                              <w:t xml:space="preserve">x </w:t>
                            </w:r>
                          </w:p>
                        </w:tc>
                        <w:tc>
                          <w:tcPr>
                            <w:tcW w:w="1105" w:type="dxa"/>
                            <w:shd w:val="clear" w:color="auto" w:fill="auto"/>
                          </w:tcPr>
                          <w:p w14:paraId="110280AB" w14:textId="77777777" w:rsidR="00881FBE" w:rsidRPr="00641E81" w:rsidRDefault="00881FBE" w:rsidP="002C46CC">
                            <w:pPr>
                              <w:snapToGrid w:val="0"/>
                              <w:rPr>
                                <w:rFonts w:cs="Times"/>
                              </w:rPr>
                            </w:pPr>
                            <w:r w:rsidRPr="00641E81">
                              <w:rPr>
                                <w:rFonts w:cs="Times"/>
                              </w:rPr>
                              <w:t>x</w:t>
                            </w:r>
                          </w:p>
                        </w:tc>
                        <w:tc>
                          <w:tcPr>
                            <w:tcW w:w="1095" w:type="dxa"/>
                            <w:shd w:val="clear" w:color="auto" w:fill="auto"/>
                          </w:tcPr>
                          <w:p w14:paraId="280ED206" w14:textId="77777777" w:rsidR="00881FBE" w:rsidRPr="00641E81" w:rsidRDefault="00881FBE" w:rsidP="002C46CC">
                            <w:pPr>
                              <w:snapToGrid w:val="0"/>
                              <w:rPr>
                                <w:rFonts w:cs="Times"/>
                              </w:rPr>
                            </w:pPr>
                            <w:r w:rsidRPr="00641E81">
                              <w:rPr>
                                <w:rFonts w:cs="Times"/>
                              </w:rPr>
                              <w:t>x</w:t>
                            </w:r>
                          </w:p>
                        </w:tc>
                        <w:tc>
                          <w:tcPr>
                            <w:tcW w:w="1096" w:type="dxa"/>
                            <w:shd w:val="clear" w:color="auto" w:fill="auto"/>
                          </w:tcPr>
                          <w:p w14:paraId="5B9C08F8" w14:textId="77777777" w:rsidR="00881FBE" w:rsidRPr="00641E81" w:rsidRDefault="00881FBE" w:rsidP="002C46CC">
                            <w:pPr>
                              <w:snapToGrid w:val="0"/>
                              <w:rPr>
                                <w:rFonts w:cs="Times"/>
                                <w:bCs/>
                                <w:kern w:val="24"/>
                              </w:rPr>
                            </w:pPr>
                          </w:p>
                        </w:tc>
                      </w:tr>
                      <w:tr w:rsidR="00881FBE" w:rsidRPr="00641E81" w14:paraId="336D4490" w14:textId="77777777" w:rsidTr="00881FBE">
                        <w:trPr>
                          <w:trHeight w:val="58"/>
                          <w:jc w:val="center"/>
                        </w:trPr>
                        <w:tc>
                          <w:tcPr>
                            <w:tcW w:w="621" w:type="dxa"/>
                            <w:vMerge/>
                            <w:shd w:val="clear" w:color="auto" w:fill="auto"/>
                          </w:tcPr>
                          <w:p w14:paraId="019F5156" w14:textId="77777777" w:rsidR="00881FBE" w:rsidRPr="00641E81" w:rsidRDefault="00881FBE" w:rsidP="002C46CC">
                            <w:pPr>
                              <w:snapToGrid w:val="0"/>
                              <w:rPr>
                                <w:rFonts w:cs="Times"/>
                              </w:rPr>
                            </w:pPr>
                          </w:p>
                        </w:tc>
                        <w:tc>
                          <w:tcPr>
                            <w:tcW w:w="1439" w:type="dxa"/>
                            <w:shd w:val="clear" w:color="auto" w:fill="auto"/>
                          </w:tcPr>
                          <w:p w14:paraId="57FFF2DC" w14:textId="77777777" w:rsidR="00881FBE" w:rsidRPr="00641E81" w:rsidRDefault="00881FBE" w:rsidP="002C46CC">
                            <w:pPr>
                              <w:snapToGrid w:val="0"/>
                              <w:rPr>
                                <w:rFonts w:cs="Times"/>
                              </w:rPr>
                            </w:pPr>
                            <w:r w:rsidRPr="00641E81">
                              <w:rPr>
                                <w:rFonts w:cs="Times"/>
                              </w:rPr>
                              <w:t>6 w/ restriction</w:t>
                            </w:r>
                          </w:p>
                        </w:tc>
                        <w:tc>
                          <w:tcPr>
                            <w:tcW w:w="1121" w:type="dxa"/>
                            <w:shd w:val="clear" w:color="auto" w:fill="auto"/>
                          </w:tcPr>
                          <w:p w14:paraId="1114B89E" w14:textId="77777777" w:rsidR="00881FBE" w:rsidRPr="00641E81" w:rsidRDefault="00881FBE" w:rsidP="002C46CC">
                            <w:pPr>
                              <w:snapToGrid w:val="0"/>
                              <w:rPr>
                                <w:rFonts w:eastAsia="Malgun Gothic" w:cs="Times"/>
                                <w:bCs/>
                                <w:kern w:val="24"/>
                              </w:rPr>
                            </w:pPr>
                          </w:p>
                        </w:tc>
                        <w:tc>
                          <w:tcPr>
                            <w:tcW w:w="1121" w:type="dxa"/>
                            <w:shd w:val="clear" w:color="auto" w:fill="auto"/>
                          </w:tcPr>
                          <w:p w14:paraId="62FB4A68" w14:textId="77777777" w:rsidR="00881FBE" w:rsidRPr="00641E81" w:rsidRDefault="00881FBE" w:rsidP="002C46CC">
                            <w:pPr>
                              <w:snapToGrid w:val="0"/>
                              <w:rPr>
                                <w:rFonts w:cs="Times"/>
                              </w:rPr>
                            </w:pPr>
                          </w:p>
                        </w:tc>
                        <w:tc>
                          <w:tcPr>
                            <w:tcW w:w="1092" w:type="dxa"/>
                            <w:shd w:val="clear" w:color="auto" w:fill="auto"/>
                          </w:tcPr>
                          <w:p w14:paraId="5D625CC8" w14:textId="77777777" w:rsidR="00881FBE" w:rsidRPr="00641E81" w:rsidRDefault="00881FBE" w:rsidP="002C46CC">
                            <w:pPr>
                              <w:snapToGrid w:val="0"/>
                              <w:rPr>
                                <w:rFonts w:cs="Times"/>
                              </w:rPr>
                            </w:pPr>
                          </w:p>
                        </w:tc>
                        <w:tc>
                          <w:tcPr>
                            <w:tcW w:w="1105" w:type="dxa"/>
                            <w:shd w:val="clear" w:color="auto" w:fill="auto"/>
                          </w:tcPr>
                          <w:p w14:paraId="218E5F2B" w14:textId="77777777" w:rsidR="00881FBE" w:rsidRPr="00641E81" w:rsidRDefault="00881FBE" w:rsidP="002C46CC">
                            <w:pPr>
                              <w:snapToGrid w:val="0"/>
                              <w:rPr>
                                <w:rFonts w:cs="Times"/>
                              </w:rPr>
                            </w:pPr>
                            <w:r w:rsidRPr="00641E81">
                              <w:rPr>
                                <w:rFonts w:cs="Times"/>
                              </w:rPr>
                              <w:t>x</w:t>
                            </w:r>
                          </w:p>
                        </w:tc>
                        <w:tc>
                          <w:tcPr>
                            <w:tcW w:w="1095" w:type="dxa"/>
                            <w:shd w:val="clear" w:color="auto" w:fill="auto"/>
                          </w:tcPr>
                          <w:p w14:paraId="6DE5A76C" w14:textId="77777777" w:rsidR="00881FBE" w:rsidRPr="00641E81" w:rsidRDefault="00881FBE" w:rsidP="002C46CC">
                            <w:pPr>
                              <w:snapToGrid w:val="0"/>
                              <w:rPr>
                                <w:rFonts w:cs="Times"/>
                              </w:rPr>
                            </w:pPr>
                            <w:r w:rsidRPr="00641E81">
                              <w:rPr>
                                <w:rFonts w:cs="Times"/>
                              </w:rPr>
                              <w:t>x</w:t>
                            </w:r>
                          </w:p>
                        </w:tc>
                        <w:tc>
                          <w:tcPr>
                            <w:tcW w:w="1096" w:type="dxa"/>
                            <w:shd w:val="clear" w:color="auto" w:fill="auto"/>
                          </w:tcPr>
                          <w:p w14:paraId="1E54B9EC" w14:textId="77777777" w:rsidR="00881FBE" w:rsidRPr="00641E81" w:rsidRDefault="00881FBE" w:rsidP="002C46CC">
                            <w:pPr>
                              <w:snapToGrid w:val="0"/>
                              <w:rPr>
                                <w:rFonts w:cs="Times"/>
                                <w:bCs/>
                                <w:kern w:val="24"/>
                              </w:rPr>
                            </w:pPr>
                          </w:p>
                        </w:tc>
                      </w:tr>
                      <w:tr w:rsidR="00881FBE" w:rsidRPr="00641E81" w14:paraId="0E4D10F5" w14:textId="77777777" w:rsidTr="00881FBE">
                        <w:trPr>
                          <w:trHeight w:val="58"/>
                          <w:jc w:val="center"/>
                        </w:trPr>
                        <w:tc>
                          <w:tcPr>
                            <w:tcW w:w="621" w:type="dxa"/>
                            <w:vMerge w:val="restart"/>
                            <w:shd w:val="clear" w:color="auto" w:fill="auto"/>
                          </w:tcPr>
                          <w:p w14:paraId="01EC1A23" w14:textId="77777777" w:rsidR="00881FBE" w:rsidRPr="00641E81" w:rsidRDefault="00881FBE" w:rsidP="002C46CC">
                            <w:pPr>
                              <w:snapToGrid w:val="0"/>
                              <w:rPr>
                                <w:rFonts w:cs="Times"/>
                              </w:rPr>
                            </w:pPr>
                            <w:r w:rsidRPr="00641E81">
                              <w:rPr>
                                <w:rFonts w:cs="Times"/>
                              </w:rPr>
                              <w:t>2</w:t>
                            </w:r>
                          </w:p>
                        </w:tc>
                        <w:tc>
                          <w:tcPr>
                            <w:tcW w:w="1439" w:type="dxa"/>
                            <w:shd w:val="clear" w:color="auto" w:fill="auto"/>
                          </w:tcPr>
                          <w:p w14:paraId="59B371AD" w14:textId="77777777" w:rsidR="00881FBE" w:rsidRPr="00641E81" w:rsidRDefault="00881FBE" w:rsidP="002C46CC">
                            <w:pPr>
                              <w:snapToGrid w:val="0"/>
                              <w:rPr>
                                <w:rFonts w:cs="Times"/>
                              </w:rPr>
                            </w:pPr>
                            <w:r w:rsidRPr="00641E81">
                              <w:rPr>
                                <w:rFonts w:cs="Times"/>
                              </w:rPr>
                              <w:t>{2,2}</w:t>
                            </w:r>
                          </w:p>
                        </w:tc>
                        <w:tc>
                          <w:tcPr>
                            <w:tcW w:w="1121" w:type="dxa"/>
                            <w:shd w:val="clear" w:color="auto" w:fill="auto"/>
                          </w:tcPr>
                          <w:p w14:paraId="541CE632" w14:textId="77777777" w:rsidR="00881FBE" w:rsidRPr="00641E81" w:rsidRDefault="00881FBE" w:rsidP="002C46CC">
                            <w:pPr>
                              <w:snapToGrid w:val="0"/>
                              <w:rPr>
                                <w:rFonts w:cs="Times"/>
                              </w:rPr>
                            </w:pPr>
                            <w:r w:rsidRPr="00641E81">
                              <w:rPr>
                                <w:rFonts w:eastAsia="Malgun Gothic" w:cs="Times"/>
                                <w:bCs/>
                                <w:kern w:val="24"/>
                              </w:rPr>
                              <w:t>x</w:t>
                            </w:r>
                          </w:p>
                        </w:tc>
                        <w:tc>
                          <w:tcPr>
                            <w:tcW w:w="1121" w:type="dxa"/>
                            <w:shd w:val="clear" w:color="auto" w:fill="auto"/>
                          </w:tcPr>
                          <w:p w14:paraId="73B7EFAA" w14:textId="77777777" w:rsidR="00881FBE" w:rsidRPr="00641E81" w:rsidRDefault="00881FBE" w:rsidP="002C46CC">
                            <w:pPr>
                              <w:snapToGrid w:val="0"/>
                              <w:rPr>
                                <w:rFonts w:cs="Times"/>
                              </w:rPr>
                            </w:pPr>
                          </w:p>
                        </w:tc>
                        <w:tc>
                          <w:tcPr>
                            <w:tcW w:w="1092" w:type="dxa"/>
                            <w:shd w:val="clear" w:color="auto" w:fill="auto"/>
                          </w:tcPr>
                          <w:p w14:paraId="72725559" w14:textId="77777777" w:rsidR="00881FBE" w:rsidRPr="00641E81" w:rsidRDefault="00881FBE" w:rsidP="002C46CC">
                            <w:pPr>
                              <w:snapToGrid w:val="0"/>
                              <w:rPr>
                                <w:rFonts w:cs="Times"/>
                              </w:rPr>
                            </w:pPr>
                          </w:p>
                        </w:tc>
                        <w:tc>
                          <w:tcPr>
                            <w:tcW w:w="1105" w:type="dxa"/>
                            <w:shd w:val="clear" w:color="auto" w:fill="auto"/>
                          </w:tcPr>
                          <w:p w14:paraId="27413CA2" w14:textId="77777777" w:rsidR="00881FBE" w:rsidRPr="00641E81" w:rsidRDefault="00881FBE" w:rsidP="002C46CC">
                            <w:pPr>
                              <w:snapToGrid w:val="0"/>
                              <w:rPr>
                                <w:rFonts w:cs="Times"/>
                              </w:rPr>
                            </w:pPr>
                          </w:p>
                        </w:tc>
                        <w:tc>
                          <w:tcPr>
                            <w:tcW w:w="1095" w:type="dxa"/>
                            <w:shd w:val="clear" w:color="auto" w:fill="auto"/>
                          </w:tcPr>
                          <w:p w14:paraId="0CBFCBBA" w14:textId="77777777" w:rsidR="00881FBE" w:rsidRPr="00641E81" w:rsidRDefault="00881FBE" w:rsidP="002C46CC">
                            <w:pPr>
                              <w:snapToGrid w:val="0"/>
                              <w:rPr>
                                <w:rFonts w:cs="Times"/>
                              </w:rPr>
                            </w:pPr>
                          </w:p>
                        </w:tc>
                        <w:tc>
                          <w:tcPr>
                            <w:tcW w:w="1096" w:type="dxa"/>
                            <w:shd w:val="clear" w:color="auto" w:fill="auto"/>
                          </w:tcPr>
                          <w:p w14:paraId="34F74CE1" w14:textId="77777777" w:rsidR="00881FBE" w:rsidRPr="00641E81" w:rsidRDefault="00881FBE" w:rsidP="002C46CC">
                            <w:pPr>
                              <w:snapToGrid w:val="0"/>
                              <w:rPr>
                                <w:rFonts w:cs="Times"/>
                              </w:rPr>
                            </w:pPr>
                            <w:r w:rsidRPr="00641E81">
                              <w:rPr>
                                <w:rFonts w:cs="Times"/>
                                <w:bCs/>
                                <w:kern w:val="24"/>
                              </w:rPr>
                              <w:t> </w:t>
                            </w:r>
                          </w:p>
                        </w:tc>
                      </w:tr>
                      <w:tr w:rsidR="00881FBE" w:rsidRPr="00641E81" w14:paraId="098BEE93" w14:textId="77777777" w:rsidTr="00881FBE">
                        <w:trPr>
                          <w:trHeight w:val="424"/>
                          <w:jc w:val="center"/>
                        </w:trPr>
                        <w:tc>
                          <w:tcPr>
                            <w:tcW w:w="621" w:type="dxa"/>
                            <w:vMerge/>
                            <w:shd w:val="clear" w:color="auto" w:fill="auto"/>
                          </w:tcPr>
                          <w:p w14:paraId="3D9049D7" w14:textId="77777777" w:rsidR="00881FBE" w:rsidRPr="00641E81" w:rsidRDefault="00881FBE" w:rsidP="002C46CC">
                            <w:pPr>
                              <w:snapToGrid w:val="0"/>
                              <w:rPr>
                                <w:rFonts w:cs="Times"/>
                              </w:rPr>
                            </w:pPr>
                          </w:p>
                        </w:tc>
                        <w:tc>
                          <w:tcPr>
                            <w:tcW w:w="1439" w:type="dxa"/>
                            <w:shd w:val="clear" w:color="auto" w:fill="auto"/>
                          </w:tcPr>
                          <w:p w14:paraId="636D97D7" w14:textId="77777777" w:rsidR="00881FBE" w:rsidRPr="00641E81" w:rsidRDefault="00881FBE" w:rsidP="002C46CC">
                            <w:pPr>
                              <w:snapToGrid w:val="0"/>
                              <w:rPr>
                                <w:rFonts w:cs="Times"/>
                              </w:rPr>
                            </w:pPr>
                            <w:r w:rsidRPr="00641E81">
                              <w:rPr>
                                <w:rFonts w:cs="Times"/>
                              </w:rPr>
                              <w:t>{2,4}</w:t>
                            </w:r>
                          </w:p>
                          <w:p w14:paraId="7E671208" w14:textId="77777777" w:rsidR="00881FBE" w:rsidRPr="00641E81" w:rsidRDefault="00881FBE" w:rsidP="002C46CC">
                            <w:pPr>
                              <w:snapToGrid w:val="0"/>
                              <w:rPr>
                                <w:rFonts w:cs="Times"/>
                              </w:rPr>
                            </w:pPr>
                            <w:r w:rsidRPr="00641E81">
                              <w:rPr>
                                <w:rFonts w:cs="Times"/>
                              </w:rPr>
                              <w:t>{4,2}</w:t>
                            </w:r>
                          </w:p>
                        </w:tc>
                        <w:tc>
                          <w:tcPr>
                            <w:tcW w:w="1121" w:type="dxa"/>
                            <w:shd w:val="clear" w:color="auto" w:fill="auto"/>
                          </w:tcPr>
                          <w:p w14:paraId="532BB192" w14:textId="77777777" w:rsidR="00881FBE" w:rsidRPr="00641E81" w:rsidRDefault="00881FBE" w:rsidP="002C46CC">
                            <w:pPr>
                              <w:snapToGrid w:val="0"/>
                              <w:rPr>
                                <w:rFonts w:cs="Times"/>
                              </w:rPr>
                            </w:pPr>
                            <w:r w:rsidRPr="00641E81">
                              <w:rPr>
                                <w:rFonts w:cs="Times"/>
                                <w:bCs/>
                                <w:kern w:val="24"/>
                              </w:rPr>
                              <w:t>x</w:t>
                            </w:r>
                          </w:p>
                        </w:tc>
                        <w:tc>
                          <w:tcPr>
                            <w:tcW w:w="1121" w:type="dxa"/>
                            <w:shd w:val="clear" w:color="auto" w:fill="auto"/>
                          </w:tcPr>
                          <w:p w14:paraId="4E4800D6" w14:textId="77777777" w:rsidR="00881FBE" w:rsidRPr="00641E81" w:rsidRDefault="00881FBE" w:rsidP="002C46CC">
                            <w:pPr>
                              <w:snapToGrid w:val="0"/>
                              <w:rPr>
                                <w:rFonts w:cs="Times"/>
                              </w:rPr>
                            </w:pPr>
                          </w:p>
                        </w:tc>
                        <w:tc>
                          <w:tcPr>
                            <w:tcW w:w="1092" w:type="dxa"/>
                            <w:shd w:val="clear" w:color="auto" w:fill="auto"/>
                          </w:tcPr>
                          <w:p w14:paraId="3B54E091" w14:textId="77777777" w:rsidR="00881FBE" w:rsidRPr="00641E81" w:rsidRDefault="00881FBE" w:rsidP="002C46CC">
                            <w:pPr>
                              <w:snapToGrid w:val="0"/>
                              <w:rPr>
                                <w:rFonts w:cs="Times"/>
                              </w:rPr>
                            </w:pPr>
                          </w:p>
                        </w:tc>
                        <w:tc>
                          <w:tcPr>
                            <w:tcW w:w="1105" w:type="dxa"/>
                            <w:shd w:val="clear" w:color="auto" w:fill="auto"/>
                          </w:tcPr>
                          <w:p w14:paraId="4237F7D0" w14:textId="77777777" w:rsidR="00881FBE" w:rsidRPr="00641E81" w:rsidRDefault="00881FBE" w:rsidP="002C46CC">
                            <w:pPr>
                              <w:snapToGrid w:val="0"/>
                              <w:rPr>
                                <w:rFonts w:cs="Times"/>
                              </w:rPr>
                            </w:pPr>
                          </w:p>
                        </w:tc>
                        <w:tc>
                          <w:tcPr>
                            <w:tcW w:w="1095" w:type="dxa"/>
                            <w:shd w:val="clear" w:color="auto" w:fill="auto"/>
                          </w:tcPr>
                          <w:p w14:paraId="782AB7EE" w14:textId="77777777" w:rsidR="00881FBE" w:rsidRPr="00641E81" w:rsidRDefault="00881FBE" w:rsidP="002C46CC">
                            <w:pPr>
                              <w:snapToGrid w:val="0"/>
                              <w:rPr>
                                <w:rFonts w:cs="Times"/>
                              </w:rPr>
                            </w:pPr>
                          </w:p>
                        </w:tc>
                        <w:tc>
                          <w:tcPr>
                            <w:tcW w:w="1096" w:type="dxa"/>
                            <w:shd w:val="clear" w:color="auto" w:fill="auto"/>
                          </w:tcPr>
                          <w:p w14:paraId="19DF2FB5" w14:textId="77777777" w:rsidR="00881FBE" w:rsidRPr="00641E81" w:rsidRDefault="00881FBE" w:rsidP="002C46CC">
                            <w:pPr>
                              <w:rPr>
                                <w:rFonts w:eastAsia="宋体" w:cs="Times"/>
                                <w:color w:val="493118"/>
                                <w:lang w:val="en-US" w:eastAsia="zh-CN"/>
                              </w:rPr>
                            </w:pPr>
                            <w:r w:rsidRPr="00641E81">
                              <w:rPr>
                                <w:rFonts w:eastAsia="宋体" w:cs="Times"/>
                                <w:color w:val="493118"/>
                                <w:kern w:val="24"/>
                                <w:lang w:val="en-US" w:eastAsia="zh-CN"/>
                              </w:rPr>
                              <w:t> </w:t>
                            </w:r>
                          </w:p>
                          <w:p w14:paraId="2235EB2D" w14:textId="77777777" w:rsidR="00881FBE" w:rsidRPr="00641E81" w:rsidRDefault="00881FBE" w:rsidP="002C46CC">
                            <w:pPr>
                              <w:snapToGrid w:val="0"/>
                              <w:rPr>
                                <w:rFonts w:cs="Times"/>
                              </w:rPr>
                            </w:pPr>
                            <w:r w:rsidRPr="00641E81">
                              <w:rPr>
                                <w:rFonts w:cs="Times"/>
                                <w:kern w:val="24"/>
                              </w:rPr>
                              <w:t> </w:t>
                            </w:r>
                          </w:p>
                        </w:tc>
                      </w:tr>
                      <w:tr w:rsidR="00881FBE" w:rsidRPr="00641E81" w14:paraId="51F3EF59" w14:textId="77777777" w:rsidTr="00881FBE">
                        <w:trPr>
                          <w:jc w:val="center"/>
                        </w:trPr>
                        <w:tc>
                          <w:tcPr>
                            <w:tcW w:w="621" w:type="dxa"/>
                            <w:vMerge/>
                            <w:shd w:val="clear" w:color="auto" w:fill="auto"/>
                          </w:tcPr>
                          <w:p w14:paraId="584C2CFB" w14:textId="77777777" w:rsidR="00881FBE" w:rsidRPr="00641E81" w:rsidRDefault="00881FBE" w:rsidP="002C46CC">
                            <w:pPr>
                              <w:snapToGrid w:val="0"/>
                              <w:rPr>
                                <w:rFonts w:cs="Times"/>
                              </w:rPr>
                            </w:pPr>
                          </w:p>
                        </w:tc>
                        <w:tc>
                          <w:tcPr>
                            <w:tcW w:w="1439" w:type="dxa"/>
                            <w:shd w:val="clear" w:color="auto" w:fill="auto"/>
                          </w:tcPr>
                          <w:p w14:paraId="7D668022" w14:textId="77777777" w:rsidR="00881FBE" w:rsidRPr="00641E81" w:rsidRDefault="00881FBE" w:rsidP="002C46CC">
                            <w:pPr>
                              <w:snapToGrid w:val="0"/>
                              <w:rPr>
                                <w:rFonts w:cs="Times"/>
                              </w:rPr>
                            </w:pPr>
                            <w:r w:rsidRPr="00641E81">
                              <w:rPr>
                                <w:rFonts w:cs="Times"/>
                              </w:rPr>
                              <w:t>{4,4}</w:t>
                            </w:r>
                          </w:p>
                        </w:tc>
                        <w:tc>
                          <w:tcPr>
                            <w:tcW w:w="1121" w:type="dxa"/>
                            <w:shd w:val="clear" w:color="auto" w:fill="auto"/>
                          </w:tcPr>
                          <w:p w14:paraId="604E8838" w14:textId="77777777" w:rsidR="00881FBE" w:rsidRPr="00641E81" w:rsidRDefault="00881FBE" w:rsidP="002C46CC">
                            <w:pPr>
                              <w:snapToGrid w:val="0"/>
                              <w:rPr>
                                <w:rFonts w:cs="Times"/>
                              </w:rPr>
                            </w:pPr>
                          </w:p>
                        </w:tc>
                        <w:tc>
                          <w:tcPr>
                            <w:tcW w:w="1121" w:type="dxa"/>
                            <w:shd w:val="clear" w:color="auto" w:fill="auto"/>
                          </w:tcPr>
                          <w:p w14:paraId="3FCCAD87" w14:textId="77777777" w:rsidR="00881FBE" w:rsidRPr="00641E81" w:rsidRDefault="00881FBE" w:rsidP="002C46CC">
                            <w:pPr>
                              <w:snapToGrid w:val="0"/>
                              <w:rPr>
                                <w:rFonts w:cs="Times"/>
                              </w:rPr>
                            </w:pPr>
                            <w:r w:rsidRPr="00641E81">
                              <w:rPr>
                                <w:rFonts w:eastAsia="Malgun Gothic" w:cs="Times"/>
                                <w:kern w:val="24"/>
                              </w:rPr>
                              <w:t>x</w:t>
                            </w:r>
                          </w:p>
                        </w:tc>
                        <w:tc>
                          <w:tcPr>
                            <w:tcW w:w="1092" w:type="dxa"/>
                            <w:shd w:val="clear" w:color="auto" w:fill="auto"/>
                          </w:tcPr>
                          <w:p w14:paraId="2A29DE13" w14:textId="77777777" w:rsidR="00881FBE" w:rsidRPr="00641E81" w:rsidRDefault="00881FBE" w:rsidP="002C46CC">
                            <w:pPr>
                              <w:snapToGrid w:val="0"/>
                              <w:rPr>
                                <w:rFonts w:cs="Times"/>
                              </w:rPr>
                            </w:pPr>
                            <w:r w:rsidRPr="00641E81">
                              <w:rPr>
                                <w:rFonts w:cs="Times"/>
                                <w:kern w:val="24"/>
                              </w:rPr>
                              <w:t> </w:t>
                            </w:r>
                          </w:p>
                        </w:tc>
                        <w:tc>
                          <w:tcPr>
                            <w:tcW w:w="1105" w:type="dxa"/>
                            <w:shd w:val="clear" w:color="auto" w:fill="auto"/>
                          </w:tcPr>
                          <w:p w14:paraId="23394410" w14:textId="77777777" w:rsidR="00881FBE" w:rsidRPr="00641E81" w:rsidRDefault="00881FBE" w:rsidP="002C46CC">
                            <w:pPr>
                              <w:snapToGrid w:val="0"/>
                              <w:rPr>
                                <w:rFonts w:cs="Times"/>
                              </w:rPr>
                            </w:pPr>
                            <w:r w:rsidRPr="00641E81">
                              <w:rPr>
                                <w:rFonts w:eastAsia="Malgun Gothic" w:cs="Times"/>
                                <w:kern w:val="24"/>
                              </w:rPr>
                              <w:t>x</w:t>
                            </w:r>
                          </w:p>
                        </w:tc>
                        <w:tc>
                          <w:tcPr>
                            <w:tcW w:w="1095" w:type="dxa"/>
                            <w:shd w:val="clear" w:color="auto" w:fill="auto"/>
                          </w:tcPr>
                          <w:p w14:paraId="66F4E663" w14:textId="77777777" w:rsidR="00881FBE" w:rsidRPr="00641E81" w:rsidRDefault="00881FBE" w:rsidP="002C46CC">
                            <w:pPr>
                              <w:snapToGrid w:val="0"/>
                              <w:rPr>
                                <w:rFonts w:cs="Times"/>
                              </w:rPr>
                            </w:pPr>
                          </w:p>
                        </w:tc>
                        <w:tc>
                          <w:tcPr>
                            <w:tcW w:w="1096" w:type="dxa"/>
                            <w:shd w:val="clear" w:color="auto" w:fill="auto"/>
                          </w:tcPr>
                          <w:p w14:paraId="5C37563B" w14:textId="77777777" w:rsidR="00881FBE" w:rsidRPr="00641E81" w:rsidRDefault="00881FBE" w:rsidP="002C46CC">
                            <w:pPr>
                              <w:snapToGrid w:val="0"/>
                              <w:rPr>
                                <w:rFonts w:cs="Times"/>
                              </w:rPr>
                            </w:pPr>
                            <w:r w:rsidRPr="00641E81">
                              <w:rPr>
                                <w:rFonts w:eastAsia="Malgun Gothic" w:cs="Times"/>
                                <w:kern w:val="24"/>
                              </w:rPr>
                              <w:t>x</w:t>
                            </w:r>
                          </w:p>
                        </w:tc>
                      </w:tr>
                      <w:tr w:rsidR="00881FBE" w:rsidRPr="00641E81" w14:paraId="7EAC6646" w14:textId="77777777" w:rsidTr="00881FBE">
                        <w:trPr>
                          <w:jc w:val="center"/>
                        </w:trPr>
                        <w:tc>
                          <w:tcPr>
                            <w:tcW w:w="621" w:type="dxa"/>
                            <w:vMerge w:val="restart"/>
                            <w:shd w:val="clear" w:color="auto" w:fill="auto"/>
                          </w:tcPr>
                          <w:p w14:paraId="163201FA" w14:textId="77777777" w:rsidR="00881FBE" w:rsidRPr="00641E81" w:rsidRDefault="00881FBE" w:rsidP="002C46CC">
                            <w:pPr>
                              <w:snapToGrid w:val="0"/>
                              <w:rPr>
                                <w:rFonts w:cs="Times"/>
                              </w:rPr>
                            </w:pPr>
                            <w:r w:rsidRPr="00641E81">
                              <w:rPr>
                                <w:rFonts w:cs="Times"/>
                              </w:rPr>
                              <w:t>3</w:t>
                            </w:r>
                          </w:p>
                        </w:tc>
                        <w:tc>
                          <w:tcPr>
                            <w:tcW w:w="1439" w:type="dxa"/>
                            <w:shd w:val="clear" w:color="auto" w:fill="auto"/>
                          </w:tcPr>
                          <w:p w14:paraId="178282BA" w14:textId="77777777" w:rsidR="00881FBE" w:rsidRPr="00641E81" w:rsidRDefault="00881FBE" w:rsidP="002C46CC">
                            <w:pPr>
                              <w:snapToGrid w:val="0"/>
                              <w:rPr>
                                <w:rFonts w:cs="Times"/>
                              </w:rPr>
                            </w:pPr>
                            <w:r w:rsidRPr="00641E81">
                              <w:rPr>
                                <w:rFonts w:cs="Times"/>
                              </w:rPr>
                              <w:t>{2,2,2}</w:t>
                            </w:r>
                          </w:p>
                        </w:tc>
                        <w:tc>
                          <w:tcPr>
                            <w:tcW w:w="1121" w:type="dxa"/>
                            <w:shd w:val="clear" w:color="auto" w:fill="auto"/>
                          </w:tcPr>
                          <w:p w14:paraId="04DDE82D" w14:textId="77777777" w:rsidR="00881FBE" w:rsidRPr="00641E81" w:rsidRDefault="00881FBE" w:rsidP="002C46CC">
                            <w:pPr>
                              <w:snapToGrid w:val="0"/>
                              <w:rPr>
                                <w:rFonts w:cs="Times"/>
                              </w:rPr>
                            </w:pPr>
                            <w:r w:rsidRPr="00641E81">
                              <w:rPr>
                                <w:rFonts w:eastAsia="Malgun Gothic" w:cs="Times"/>
                                <w:bCs/>
                                <w:kern w:val="24"/>
                              </w:rPr>
                              <w:t>x</w:t>
                            </w:r>
                          </w:p>
                        </w:tc>
                        <w:tc>
                          <w:tcPr>
                            <w:tcW w:w="1121" w:type="dxa"/>
                            <w:shd w:val="clear" w:color="auto" w:fill="auto"/>
                          </w:tcPr>
                          <w:p w14:paraId="5020A837" w14:textId="77777777" w:rsidR="00881FBE" w:rsidRPr="00641E81" w:rsidRDefault="00881FBE" w:rsidP="002C46CC">
                            <w:pPr>
                              <w:snapToGrid w:val="0"/>
                              <w:rPr>
                                <w:rFonts w:cs="Times"/>
                              </w:rPr>
                            </w:pPr>
                            <w:r w:rsidRPr="00641E81">
                              <w:rPr>
                                <w:rFonts w:cs="Times"/>
                              </w:rPr>
                              <w:t>x</w:t>
                            </w:r>
                          </w:p>
                        </w:tc>
                        <w:tc>
                          <w:tcPr>
                            <w:tcW w:w="1092" w:type="dxa"/>
                            <w:shd w:val="clear" w:color="auto" w:fill="auto"/>
                          </w:tcPr>
                          <w:p w14:paraId="0FE223B8" w14:textId="77777777" w:rsidR="00881FBE" w:rsidRPr="00641E81" w:rsidRDefault="00881FBE" w:rsidP="002C46CC">
                            <w:pPr>
                              <w:snapToGrid w:val="0"/>
                              <w:rPr>
                                <w:rFonts w:cs="Times"/>
                              </w:rPr>
                            </w:pPr>
                          </w:p>
                        </w:tc>
                        <w:tc>
                          <w:tcPr>
                            <w:tcW w:w="1105" w:type="dxa"/>
                            <w:shd w:val="clear" w:color="auto" w:fill="auto"/>
                          </w:tcPr>
                          <w:p w14:paraId="7181063C" w14:textId="77777777" w:rsidR="00881FBE" w:rsidRPr="00641E81" w:rsidRDefault="00881FBE" w:rsidP="002C46CC">
                            <w:pPr>
                              <w:snapToGrid w:val="0"/>
                              <w:rPr>
                                <w:rFonts w:cs="Times"/>
                              </w:rPr>
                            </w:pPr>
                          </w:p>
                        </w:tc>
                        <w:tc>
                          <w:tcPr>
                            <w:tcW w:w="1095" w:type="dxa"/>
                            <w:shd w:val="clear" w:color="auto" w:fill="auto"/>
                          </w:tcPr>
                          <w:p w14:paraId="7DD91511" w14:textId="77777777" w:rsidR="00881FBE" w:rsidRPr="00641E81" w:rsidRDefault="00881FBE" w:rsidP="002C46CC">
                            <w:pPr>
                              <w:snapToGrid w:val="0"/>
                              <w:rPr>
                                <w:rFonts w:cs="Times"/>
                              </w:rPr>
                            </w:pPr>
                          </w:p>
                        </w:tc>
                        <w:tc>
                          <w:tcPr>
                            <w:tcW w:w="1096" w:type="dxa"/>
                            <w:shd w:val="clear" w:color="auto" w:fill="auto"/>
                          </w:tcPr>
                          <w:p w14:paraId="0C0A3553" w14:textId="77777777" w:rsidR="00881FBE" w:rsidRPr="00641E81" w:rsidRDefault="00881FBE" w:rsidP="002C46CC">
                            <w:pPr>
                              <w:snapToGrid w:val="0"/>
                              <w:rPr>
                                <w:rFonts w:cs="Times"/>
                              </w:rPr>
                            </w:pPr>
                            <w:r w:rsidRPr="00641E81">
                              <w:rPr>
                                <w:rFonts w:cs="Times"/>
                                <w:kern w:val="24"/>
                              </w:rPr>
                              <w:t> </w:t>
                            </w:r>
                          </w:p>
                        </w:tc>
                      </w:tr>
                      <w:tr w:rsidR="00881FBE" w:rsidRPr="00641E81" w14:paraId="178E4028" w14:textId="77777777" w:rsidTr="00881FBE">
                        <w:trPr>
                          <w:trHeight w:val="641"/>
                          <w:jc w:val="center"/>
                        </w:trPr>
                        <w:tc>
                          <w:tcPr>
                            <w:tcW w:w="621" w:type="dxa"/>
                            <w:vMerge/>
                            <w:shd w:val="clear" w:color="auto" w:fill="auto"/>
                          </w:tcPr>
                          <w:p w14:paraId="36DC8351" w14:textId="77777777" w:rsidR="00881FBE" w:rsidRPr="00641E81" w:rsidRDefault="00881FBE" w:rsidP="002C46CC">
                            <w:pPr>
                              <w:snapToGrid w:val="0"/>
                              <w:rPr>
                                <w:rFonts w:cs="Times"/>
                              </w:rPr>
                            </w:pPr>
                          </w:p>
                        </w:tc>
                        <w:tc>
                          <w:tcPr>
                            <w:tcW w:w="1439" w:type="dxa"/>
                            <w:shd w:val="clear" w:color="auto" w:fill="auto"/>
                          </w:tcPr>
                          <w:p w14:paraId="44A685E1" w14:textId="77777777" w:rsidR="00881FBE" w:rsidRPr="00641E81" w:rsidRDefault="00881FBE" w:rsidP="002C46CC">
                            <w:pPr>
                              <w:snapToGrid w:val="0"/>
                              <w:rPr>
                                <w:rFonts w:cs="Times"/>
                              </w:rPr>
                            </w:pPr>
                            <w:r w:rsidRPr="00641E81">
                              <w:rPr>
                                <w:rFonts w:cs="Times"/>
                              </w:rPr>
                              <w:t xml:space="preserve">{2,2,4} </w:t>
                            </w:r>
                          </w:p>
                          <w:p w14:paraId="436ADF35" w14:textId="77777777" w:rsidR="00881FBE" w:rsidRPr="00641E81" w:rsidRDefault="00881FBE" w:rsidP="002C46CC">
                            <w:pPr>
                              <w:snapToGrid w:val="0"/>
                              <w:rPr>
                                <w:rFonts w:cs="Times"/>
                              </w:rPr>
                            </w:pPr>
                            <w:r w:rsidRPr="00641E81">
                              <w:rPr>
                                <w:rFonts w:cs="Times"/>
                              </w:rPr>
                              <w:t>{2,4,2}</w:t>
                            </w:r>
                          </w:p>
                          <w:p w14:paraId="7601BF41" w14:textId="77777777" w:rsidR="00881FBE" w:rsidRPr="00641E81" w:rsidRDefault="00881FBE" w:rsidP="002C46CC">
                            <w:pPr>
                              <w:snapToGrid w:val="0"/>
                              <w:rPr>
                                <w:rFonts w:cs="Times"/>
                              </w:rPr>
                            </w:pPr>
                            <w:r w:rsidRPr="00641E81">
                              <w:rPr>
                                <w:rFonts w:cs="Times"/>
                              </w:rPr>
                              <w:t>{4,2,2}</w:t>
                            </w:r>
                          </w:p>
                        </w:tc>
                        <w:tc>
                          <w:tcPr>
                            <w:tcW w:w="1121" w:type="dxa"/>
                            <w:shd w:val="clear" w:color="auto" w:fill="auto"/>
                          </w:tcPr>
                          <w:p w14:paraId="3C1319FF" w14:textId="77777777" w:rsidR="00881FBE" w:rsidRPr="00641E81" w:rsidRDefault="00881FBE" w:rsidP="002C46CC">
                            <w:pPr>
                              <w:snapToGrid w:val="0"/>
                              <w:rPr>
                                <w:rFonts w:cs="Times"/>
                              </w:rPr>
                            </w:pPr>
                            <w:r w:rsidRPr="00641E81">
                              <w:rPr>
                                <w:rFonts w:eastAsia="Malgun Gothic" w:cs="Times"/>
                                <w:bCs/>
                                <w:kern w:val="24"/>
                              </w:rPr>
                              <w:t>x</w:t>
                            </w:r>
                          </w:p>
                        </w:tc>
                        <w:tc>
                          <w:tcPr>
                            <w:tcW w:w="1121" w:type="dxa"/>
                            <w:shd w:val="clear" w:color="auto" w:fill="auto"/>
                          </w:tcPr>
                          <w:p w14:paraId="43D92F5E" w14:textId="77777777" w:rsidR="00881FBE" w:rsidRPr="00641E81" w:rsidRDefault="00881FBE" w:rsidP="002C46CC">
                            <w:pPr>
                              <w:snapToGrid w:val="0"/>
                              <w:rPr>
                                <w:rFonts w:cs="Times"/>
                              </w:rPr>
                            </w:pPr>
                            <w:r w:rsidRPr="00641E81">
                              <w:rPr>
                                <w:rFonts w:eastAsia="Malgun Gothic" w:cs="Times"/>
                                <w:kern w:val="24"/>
                              </w:rPr>
                              <w:t>x</w:t>
                            </w:r>
                          </w:p>
                        </w:tc>
                        <w:tc>
                          <w:tcPr>
                            <w:tcW w:w="1092" w:type="dxa"/>
                            <w:shd w:val="clear" w:color="auto" w:fill="auto"/>
                          </w:tcPr>
                          <w:p w14:paraId="7DFAF9EB" w14:textId="77777777" w:rsidR="00881FBE" w:rsidRPr="00641E81" w:rsidRDefault="00881FBE" w:rsidP="002C46CC">
                            <w:pPr>
                              <w:rPr>
                                <w:rFonts w:eastAsia="宋体" w:cs="Times"/>
                                <w:color w:val="493118"/>
                                <w:lang w:val="en-US" w:eastAsia="zh-CN"/>
                              </w:rPr>
                            </w:pPr>
                            <w:r w:rsidRPr="00641E81">
                              <w:rPr>
                                <w:rFonts w:eastAsia="宋体" w:cs="Times"/>
                                <w:color w:val="493118"/>
                                <w:kern w:val="24"/>
                                <w:lang w:val="en-US" w:eastAsia="zh-CN"/>
                              </w:rPr>
                              <w:t> </w:t>
                            </w:r>
                          </w:p>
                          <w:p w14:paraId="2052A53C" w14:textId="77777777" w:rsidR="00881FBE" w:rsidRPr="00641E81" w:rsidRDefault="00881FBE" w:rsidP="002C46CC">
                            <w:pPr>
                              <w:rPr>
                                <w:rFonts w:eastAsia="宋体" w:cs="Times"/>
                                <w:color w:val="493118"/>
                                <w:lang w:val="en-US" w:eastAsia="zh-CN"/>
                              </w:rPr>
                            </w:pPr>
                            <w:r w:rsidRPr="00641E81">
                              <w:rPr>
                                <w:rFonts w:eastAsia="宋体" w:cs="Times"/>
                                <w:color w:val="493118"/>
                                <w:kern w:val="24"/>
                                <w:lang w:val="en-US" w:eastAsia="zh-CN"/>
                              </w:rPr>
                              <w:t> </w:t>
                            </w:r>
                          </w:p>
                          <w:p w14:paraId="1D99A1D3" w14:textId="77777777" w:rsidR="00881FBE" w:rsidRPr="00641E81" w:rsidRDefault="00881FBE" w:rsidP="002C46CC">
                            <w:pPr>
                              <w:snapToGrid w:val="0"/>
                              <w:rPr>
                                <w:rFonts w:cs="Times"/>
                              </w:rPr>
                            </w:pPr>
                            <w:r w:rsidRPr="00641E81">
                              <w:rPr>
                                <w:rFonts w:cs="Times"/>
                                <w:kern w:val="24"/>
                              </w:rPr>
                              <w:t> </w:t>
                            </w:r>
                          </w:p>
                        </w:tc>
                        <w:tc>
                          <w:tcPr>
                            <w:tcW w:w="1105" w:type="dxa"/>
                            <w:shd w:val="clear" w:color="auto" w:fill="auto"/>
                          </w:tcPr>
                          <w:p w14:paraId="29E1E9E1" w14:textId="77777777" w:rsidR="00881FBE" w:rsidRPr="00641E81" w:rsidRDefault="00881FBE" w:rsidP="002C46CC">
                            <w:pPr>
                              <w:snapToGrid w:val="0"/>
                              <w:rPr>
                                <w:rFonts w:cs="Times"/>
                              </w:rPr>
                            </w:pPr>
                          </w:p>
                        </w:tc>
                        <w:tc>
                          <w:tcPr>
                            <w:tcW w:w="1095" w:type="dxa"/>
                            <w:shd w:val="clear" w:color="auto" w:fill="auto"/>
                          </w:tcPr>
                          <w:p w14:paraId="5AD6287D" w14:textId="77777777" w:rsidR="00881FBE" w:rsidRPr="00641E81" w:rsidRDefault="00881FBE" w:rsidP="002C46CC">
                            <w:pPr>
                              <w:snapToGrid w:val="0"/>
                              <w:rPr>
                                <w:rFonts w:cs="Times"/>
                              </w:rPr>
                            </w:pPr>
                          </w:p>
                        </w:tc>
                        <w:tc>
                          <w:tcPr>
                            <w:tcW w:w="1096" w:type="dxa"/>
                            <w:shd w:val="clear" w:color="auto" w:fill="auto"/>
                          </w:tcPr>
                          <w:p w14:paraId="64DC35C0" w14:textId="77777777" w:rsidR="00881FBE" w:rsidRPr="00641E81" w:rsidRDefault="00881FBE" w:rsidP="002C46CC">
                            <w:pPr>
                              <w:rPr>
                                <w:rFonts w:eastAsia="宋体" w:cs="Times"/>
                                <w:color w:val="493118"/>
                                <w:lang w:val="en-US" w:eastAsia="zh-CN"/>
                              </w:rPr>
                            </w:pPr>
                            <w:r w:rsidRPr="00641E81">
                              <w:rPr>
                                <w:rFonts w:eastAsia="宋体" w:cs="Times"/>
                                <w:color w:val="493118"/>
                                <w:kern w:val="24"/>
                                <w:lang w:val="en-US" w:eastAsia="zh-CN"/>
                              </w:rPr>
                              <w:t> </w:t>
                            </w:r>
                          </w:p>
                          <w:p w14:paraId="6F06E7A1" w14:textId="77777777" w:rsidR="00881FBE" w:rsidRPr="00641E81" w:rsidRDefault="00881FBE" w:rsidP="002C46CC">
                            <w:pPr>
                              <w:rPr>
                                <w:rFonts w:eastAsia="宋体" w:cs="Times"/>
                                <w:color w:val="493118"/>
                                <w:lang w:val="en-US" w:eastAsia="zh-CN"/>
                              </w:rPr>
                            </w:pPr>
                            <w:r w:rsidRPr="00641E81">
                              <w:rPr>
                                <w:rFonts w:eastAsia="宋体" w:cs="Times"/>
                                <w:color w:val="493118"/>
                                <w:kern w:val="24"/>
                                <w:lang w:val="en-US" w:eastAsia="zh-CN"/>
                              </w:rPr>
                              <w:t> </w:t>
                            </w:r>
                          </w:p>
                          <w:p w14:paraId="76F1065E" w14:textId="77777777" w:rsidR="00881FBE" w:rsidRPr="00641E81" w:rsidRDefault="00881FBE" w:rsidP="002C46CC">
                            <w:pPr>
                              <w:snapToGrid w:val="0"/>
                              <w:rPr>
                                <w:rFonts w:cs="Times"/>
                              </w:rPr>
                            </w:pPr>
                            <w:r w:rsidRPr="00641E81">
                              <w:rPr>
                                <w:rFonts w:cs="Times"/>
                                <w:kern w:val="24"/>
                              </w:rPr>
                              <w:t> </w:t>
                            </w:r>
                          </w:p>
                        </w:tc>
                      </w:tr>
                      <w:tr w:rsidR="00881FBE" w:rsidRPr="00641E81" w14:paraId="6D3792B3" w14:textId="77777777" w:rsidTr="00881FBE">
                        <w:trPr>
                          <w:jc w:val="center"/>
                        </w:trPr>
                        <w:tc>
                          <w:tcPr>
                            <w:tcW w:w="621" w:type="dxa"/>
                            <w:vMerge/>
                            <w:shd w:val="clear" w:color="auto" w:fill="auto"/>
                          </w:tcPr>
                          <w:p w14:paraId="474009AF" w14:textId="77777777" w:rsidR="00881FBE" w:rsidRPr="00641E81" w:rsidRDefault="00881FBE" w:rsidP="002C46CC">
                            <w:pPr>
                              <w:snapToGrid w:val="0"/>
                              <w:rPr>
                                <w:rFonts w:cs="Times"/>
                              </w:rPr>
                            </w:pPr>
                          </w:p>
                        </w:tc>
                        <w:tc>
                          <w:tcPr>
                            <w:tcW w:w="1439" w:type="dxa"/>
                            <w:shd w:val="clear" w:color="auto" w:fill="auto"/>
                          </w:tcPr>
                          <w:p w14:paraId="7EC05F87" w14:textId="77777777" w:rsidR="00881FBE" w:rsidRPr="00641E81" w:rsidRDefault="00881FBE" w:rsidP="002C46CC">
                            <w:pPr>
                              <w:snapToGrid w:val="0"/>
                              <w:rPr>
                                <w:rFonts w:cs="Times"/>
                              </w:rPr>
                            </w:pPr>
                            <w:r w:rsidRPr="00641E81">
                              <w:rPr>
                                <w:rFonts w:cs="Times"/>
                              </w:rPr>
                              <w:t>{4,4,4}</w:t>
                            </w:r>
                          </w:p>
                        </w:tc>
                        <w:tc>
                          <w:tcPr>
                            <w:tcW w:w="1121" w:type="dxa"/>
                            <w:shd w:val="clear" w:color="auto" w:fill="auto"/>
                          </w:tcPr>
                          <w:p w14:paraId="351DBFE5" w14:textId="77777777" w:rsidR="00881FBE" w:rsidRPr="00641E81" w:rsidRDefault="00881FBE" w:rsidP="002C46CC">
                            <w:pPr>
                              <w:snapToGrid w:val="0"/>
                              <w:rPr>
                                <w:rFonts w:cs="Times"/>
                              </w:rPr>
                            </w:pPr>
                            <w:r w:rsidRPr="00641E81">
                              <w:rPr>
                                <w:rFonts w:cs="Times"/>
                              </w:rPr>
                              <w:t>x</w:t>
                            </w:r>
                          </w:p>
                        </w:tc>
                        <w:tc>
                          <w:tcPr>
                            <w:tcW w:w="1121" w:type="dxa"/>
                            <w:shd w:val="clear" w:color="auto" w:fill="auto"/>
                          </w:tcPr>
                          <w:p w14:paraId="515785CA" w14:textId="77777777" w:rsidR="00881FBE" w:rsidRPr="00641E81" w:rsidRDefault="00881FBE" w:rsidP="002C46CC">
                            <w:pPr>
                              <w:snapToGrid w:val="0"/>
                              <w:rPr>
                                <w:rFonts w:cs="Times"/>
                              </w:rPr>
                            </w:pPr>
                            <w:r w:rsidRPr="00641E81">
                              <w:rPr>
                                <w:rFonts w:eastAsia="Malgun Gothic" w:cs="Times"/>
                                <w:kern w:val="24"/>
                              </w:rPr>
                              <w:t>x</w:t>
                            </w:r>
                          </w:p>
                        </w:tc>
                        <w:tc>
                          <w:tcPr>
                            <w:tcW w:w="1092" w:type="dxa"/>
                            <w:shd w:val="clear" w:color="auto" w:fill="auto"/>
                          </w:tcPr>
                          <w:p w14:paraId="25B468CE" w14:textId="77777777" w:rsidR="00881FBE" w:rsidRPr="00641E81" w:rsidRDefault="00881FBE" w:rsidP="002C46CC">
                            <w:pPr>
                              <w:snapToGrid w:val="0"/>
                              <w:rPr>
                                <w:rFonts w:cs="Times"/>
                              </w:rPr>
                            </w:pPr>
                            <w:r w:rsidRPr="00641E81">
                              <w:rPr>
                                <w:rFonts w:cs="Times"/>
                                <w:kern w:val="24"/>
                              </w:rPr>
                              <w:t> </w:t>
                            </w:r>
                            <w:r w:rsidRPr="00641E81">
                              <w:rPr>
                                <w:rFonts w:cs="Times"/>
                              </w:rPr>
                              <w:t>x</w:t>
                            </w:r>
                          </w:p>
                        </w:tc>
                        <w:tc>
                          <w:tcPr>
                            <w:tcW w:w="1105" w:type="dxa"/>
                            <w:shd w:val="clear" w:color="auto" w:fill="auto"/>
                          </w:tcPr>
                          <w:p w14:paraId="1525792F" w14:textId="77777777" w:rsidR="00881FBE" w:rsidRPr="00641E81" w:rsidRDefault="00881FBE" w:rsidP="002C46CC">
                            <w:pPr>
                              <w:snapToGrid w:val="0"/>
                              <w:rPr>
                                <w:rFonts w:cs="Times"/>
                              </w:rPr>
                            </w:pPr>
                            <w:r w:rsidRPr="00641E81">
                              <w:rPr>
                                <w:rFonts w:eastAsia="Malgun Gothic" w:cs="Times"/>
                                <w:kern w:val="24"/>
                              </w:rPr>
                              <w:t>x</w:t>
                            </w:r>
                          </w:p>
                        </w:tc>
                        <w:tc>
                          <w:tcPr>
                            <w:tcW w:w="1095" w:type="dxa"/>
                            <w:shd w:val="clear" w:color="auto" w:fill="auto"/>
                          </w:tcPr>
                          <w:p w14:paraId="59A6CB73" w14:textId="77777777" w:rsidR="00881FBE" w:rsidRPr="00641E81" w:rsidRDefault="00881FBE" w:rsidP="002C46CC">
                            <w:pPr>
                              <w:snapToGrid w:val="0"/>
                              <w:rPr>
                                <w:rFonts w:cs="Times"/>
                              </w:rPr>
                            </w:pPr>
                            <w:r w:rsidRPr="00641E81">
                              <w:rPr>
                                <w:rFonts w:eastAsia="Malgun Gothic" w:cs="Times"/>
                                <w:kern w:val="24"/>
                              </w:rPr>
                              <w:t>x</w:t>
                            </w:r>
                          </w:p>
                        </w:tc>
                        <w:tc>
                          <w:tcPr>
                            <w:tcW w:w="1096" w:type="dxa"/>
                            <w:shd w:val="clear" w:color="auto" w:fill="auto"/>
                          </w:tcPr>
                          <w:p w14:paraId="6ED7F0A3" w14:textId="77777777" w:rsidR="00881FBE" w:rsidRPr="00641E81" w:rsidRDefault="00881FBE" w:rsidP="002C46CC">
                            <w:pPr>
                              <w:snapToGrid w:val="0"/>
                              <w:rPr>
                                <w:rFonts w:cs="Times"/>
                              </w:rPr>
                            </w:pPr>
                            <w:r w:rsidRPr="00641E81">
                              <w:rPr>
                                <w:rFonts w:eastAsia="Malgun Gothic" w:cs="Times"/>
                                <w:kern w:val="24"/>
                              </w:rPr>
                              <w:t>x</w:t>
                            </w:r>
                          </w:p>
                        </w:tc>
                      </w:tr>
                      <w:tr w:rsidR="00881FBE" w:rsidRPr="00641E81" w14:paraId="71DF2EDC" w14:textId="77777777" w:rsidTr="00881FBE">
                        <w:trPr>
                          <w:jc w:val="center"/>
                        </w:trPr>
                        <w:tc>
                          <w:tcPr>
                            <w:tcW w:w="621" w:type="dxa"/>
                            <w:vMerge w:val="restart"/>
                            <w:shd w:val="clear" w:color="auto" w:fill="auto"/>
                          </w:tcPr>
                          <w:p w14:paraId="0803D60A" w14:textId="77777777" w:rsidR="00881FBE" w:rsidRPr="00641E81" w:rsidRDefault="00881FBE" w:rsidP="002C46CC">
                            <w:pPr>
                              <w:snapToGrid w:val="0"/>
                              <w:rPr>
                                <w:rFonts w:cs="Times"/>
                              </w:rPr>
                            </w:pPr>
                            <w:r w:rsidRPr="00641E81">
                              <w:rPr>
                                <w:rFonts w:cs="Times"/>
                              </w:rPr>
                              <w:t>4</w:t>
                            </w:r>
                          </w:p>
                        </w:tc>
                        <w:tc>
                          <w:tcPr>
                            <w:tcW w:w="1439" w:type="dxa"/>
                            <w:shd w:val="clear" w:color="auto" w:fill="auto"/>
                          </w:tcPr>
                          <w:p w14:paraId="1636FE99" w14:textId="77777777" w:rsidR="00881FBE" w:rsidRPr="00641E81" w:rsidRDefault="00881FBE" w:rsidP="002C46CC">
                            <w:pPr>
                              <w:rPr>
                                <w:rFonts w:cs="Times"/>
                              </w:rPr>
                            </w:pPr>
                            <w:r w:rsidRPr="00641E81">
                              <w:rPr>
                                <w:rFonts w:cs="Times"/>
                              </w:rPr>
                              <w:t>{2,2,2,2}</w:t>
                            </w:r>
                          </w:p>
                        </w:tc>
                        <w:tc>
                          <w:tcPr>
                            <w:tcW w:w="1121" w:type="dxa"/>
                            <w:shd w:val="clear" w:color="auto" w:fill="auto"/>
                          </w:tcPr>
                          <w:p w14:paraId="56D1F990" w14:textId="77777777" w:rsidR="00881FBE" w:rsidRPr="00641E81" w:rsidRDefault="00881FBE" w:rsidP="002C46CC">
                            <w:pPr>
                              <w:snapToGrid w:val="0"/>
                              <w:rPr>
                                <w:rFonts w:cs="Times"/>
                              </w:rPr>
                            </w:pPr>
                            <w:r w:rsidRPr="00641E81">
                              <w:rPr>
                                <w:rFonts w:eastAsia="Malgun Gothic" w:cs="Times"/>
                                <w:kern w:val="24"/>
                              </w:rPr>
                              <w:t>x</w:t>
                            </w:r>
                          </w:p>
                        </w:tc>
                        <w:tc>
                          <w:tcPr>
                            <w:tcW w:w="1121" w:type="dxa"/>
                            <w:shd w:val="clear" w:color="auto" w:fill="auto"/>
                          </w:tcPr>
                          <w:p w14:paraId="505FFC2D" w14:textId="77777777" w:rsidR="00881FBE" w:rsidRPr="00641E81" w:rsidRDefault="00881FBE" w:rsidP="002C46CC">
                            <w:pPr>
                              <w:snapToGrid w:val="0"/>
                              <w:rPr>
                                <w:rFonts w:cs="Times"/>
                              </w:rPr>
                            </w:pPr>
                          </w:p>
                        </w:tc>
                        <w:tc>
                          <w:tcPr>
                            <w:tcW w:w="1092" w:type="dxa"/>
                            <w:shd w:val="clear" w:color="auto" w:fill="auto"/>
                          </w:tcPr>
                          <w:p w14:paraId="0D5A35A6" w14:textId="77777777" w:rsidR="00881FBE" w:rsidRPr="00641E81" w:rsidRDefault="00881FBE" w:rsidP="002C46CC">
                            <w:pPr>
                              <w:snapToGrid w:val="0"/>
                              <w:rPr>
                                <w:rFonts w:cs="Times"/>
                              </w:rPr>
                            </w:pPr>
                          </w:p>
                        </w:tc>
                        <w:tc>
                          <w:tcPr>
                            <w:tcW w:w="1105" w:type="dxa"/>
                            <w:shd w:val="clear" w:color="auto" w:fill="auto"/>
                          </w:tcPr>
                          <w:p w14:paraId="58C8D8FA" w14:textId="77777777" w:rsidR="00881FBE" w:rsidRPr="00641E81" w:rsidRDefault="00881FBE" w:rsidP="002C46CC">
                            <w:pPr>
                              <w:snapToGrid w:val="0"/>
                              <w:rPr>
                                <w:rFonts w:cs="Times"/>
                              </w:rPr>
                            </w:pPr>
                          </w:p>
                        </w:tc>
                        <w:tc>
                          <w:tcPr>
                            <w:tcW w:w="1095" w:type="dxa"/>
                            <w:shd w:val="clear" w:color="auto" w:fill="auto"/>
                          </w:tcPr>
                          <w:p w14:paraId="2C38C716" w14:textId="77777777" w:rsidR="00881FBE" w:rsidRPr="00641E81" w:rsidRDefault="00881FBE" w:rsidP="002C46CC">
                            <w:pPr>
                              <w:snapToGrid w:val="0"/>
                              <w:rPr>
                                <w:rFonts w:cs="Times"/>
                              </w:rPr>
                            </w:pPr>
                          </w:p>
                        </w:tc>
                        <w:tc>
                          <w:tcPr>
                            <w:tcW w:w="1096" w:type="dxa"/>
                            <w:shd w:val="clear" w:color="auto" w:fill="FF0000"/>
                          </w:tcPr>
                          <w:p w14:paraId="193A6FC9" w14:textId="77777777" w:rsidR="00881FBE" w:rsidRPr="00641E81" w:rsidRDefault="00881FBE" w:rsidP="002C46CC">
                            <w:pPr>
                              <w:snapToGrid w:val="0"/>
                              <w:rPr>
                                <w:rFonts w:cs="Times"/>
                              </w:rPr>
                            </w:pPr>
                            <w:r w:rsidRPr="00641E81">
                              <w:rPr>
                                <w:rFonts w:cs="Times"/>
                                <w:kern w:val="24"/>
                              </w:rPr>
                              <w:t>N/A</w:t>
                            </w:r>
                          </w:p>
                        </w:tc>
                      </w:tr>
                      <w:tr w:rsidR="00881FBE" w:rsidRPr="00641E81" w14:paraId="166E900A" w14:textId="77777777" w:rsidTr="00881FBE">
                        <w:trPr>
                          <w:jc w:val="center"/>
                        </w:trPr>
                        <w:tc>
                          <w:tcPr>
                            <w:tcW w:w="621" w:type="dxa"/>
                            <w:vMerge/>
                            <w:shd w:val="clear" w:color="auto" w:fill="auto"/>
                          </w:tcPr>
                          <w:p w14:paraId="1A159AA5" w14:textId="77777777" w:rsidR="00881FBE" w:rsidRPr="00641E81" w:rsidRDefault="00881FBE" w:rsidP="002C46CC">
                            <w:pPr>
                              <w:snapToGrid w:val="0"/>
                              <w:rPr>
                                <w:rFonts w:cs="Times"/>
                              </w:rPr>
                            </w:pPr>
                          </w:p>
                        </w:tc>
                        <w:tc>
                          <w:tcPr>
                            <w:tcW w:w="1439" w:type="dxa"/>
                            <w:shd w:val="clear" w:color="auto" w:fill="auto"/>
                          </w:tcPr>
                          <w:p w14:paraId="49DA74FF" w14:textId="77777777" w:rsidR="00881FBE" w:rsidRPr="00641E81" w:rsidRDefault="00881FBE" w:rsidP="002C46CC">
                            <w:pPr>
                              <w:rPr>
                                <w:rFonts w:cs="Times"/>
                              </w:rPr>
                            </w:pPr>
                            <w:r w:rsidRPr="00641E81">
                              <w:rPr>
                                <w:rFonts w:cs="Times"/>
                              </w:rPr>
                              <w:t xml:space="preserve">{2,2,2,4} </w:t>
                            </w:r>
                          </w:p>
                        </w:tc>
                        <w:tc>
                          <w:tcPr>
                            <w:tcW w:w="1121" w:type="dxa"/>
                            <w:shd w:val="clear" w:color="auto" w:fill="auto"/>
                          </w:tcPr>
                          <w:p w14:paraId="5CC7384C" w14:textId="77777777" w:rsidR="00881FBE" w:rsidRPr="00641E81" w:rsidRDefault="00881FBE" w:rsidP="002C46CC">
                            <w:pPr>
                              <w:snapToGrid w:val="0"/>
                              <w:rPr>
                                <w:rFonts w:cs="Times"/>
                              </w:rPr>
                            </w:pPr>
                            <w:r w:rsidRPr="00641E81">
                              <w:rPr>
                                <w:rFonts w:eastAsia="Malgun Gothic" w:cs="Times"/>
                                <w:kern w:val="24"/>
                              </w:rPr>
                              <w:t>x</w:t>
                            </w:r>
                          </w:p>
                        </w:tc>
                        <w:tc>
                          <w:tcPr>
                            <w:tcW w:w="1121" w:type="dxa"/>
                            <w:shd w:val="clear" w:color="auto" w:fill="auto"/>
                          </w:tcPr>
                          <w:p w14:paraId="61C79765" w14:textId="77777777" w:rsidR="00881FBE" w:rsidRPr="00641E81" w:rsidRDefault="00881FBE" w:rsidP="002C46CC">
                            <w:pPr>
                              <w:snapToGrid w:val="0"/>
                              <w:rPr>
                                <w:rFonts w:cs="Times"/>
                              </w:rPr>
                            </w:pPr>
                          </w:p>
                        </w:tc>
                        <w:tc>
                          <w:tcPr>
                            <w:tcW w:w="1092" w:type="dxa"/>
                            <w:shd w:val="clear" w:color="auto" w:fill="auto"/>
                          </w:tcPr>
                          <w:p w14:paraId="4107EB16" w14:textId="77777777" w:rsidR="00881FBE" w:rsidRPr="00641E81" w:rsidRDefault="00881FBE" w:rsidP="002C46CC">
                            <w:pPr>
                              <w:snapToGrid w:val="0"/>
                              <w:rPr>
                                <w:rFonts w:cs="Times"/>
                              </w:rPr>
                            </w:pPr>
                          </w:p>
                        </w:tc>
                        <w:tc>
                          <w:tcPr>
                            <w:tcW w:w="1105" w:type="dxa"/>
                            <w:shd w:val="clear" w:color="auto" w:fill="auto"/>
                          </w:tcPr>
                          <w:p w14:paraId="67D28C52" w14:textId="77777777" w:rsidR="00881FBE" w:rsidRPr="00641E81" w:rsidRDefault="00881FBE" w:rsidP="002C46CC">
                            <w:pPr>
                              <w:snapToGrid w:val="0"/>
                              <w:rPr>
                                <w:rFonts w:cs="Times"/>
                              </w:rPr>
                            </w:pPr>
                          </w:p>
                        </w:tc>
                        <w:tc>
                          <w:tcPr>
                            <w:tcW w:w="1095" w:type="dxa"/>
                            <w:shd w:val="clear" w:color="auto" w:fill="auto"/>
                          </w:tcPr>
                          <w:p w14:paraId="135E241F" w14:textId="77777777" w:rsidR="00881FBE" w:rsidRPr="00641E81" w:rsidRDefault="00881FBE" w:rsidP="002C46CC">
                            <w:pPr>
                              <w:snapToGrid w:val="0"/>
                              <w:rPr>
                                <w:rFonts w:cs="Times"/>
                              </w:rPr>
                            </w:pPr>
                          </w:p>
                        </w:tc>
                        <w:tc>
                          <w:tcPr>
                            <w:tcW w:w="1096" w:type="dxa"/>
                            <w:shd w:val="clear" w:color="auto" w:fill="FF0000"/>
                          </w:tcPr>
                          <w:p w14:paraId="1D9C762E" w14:textId="77777777" w:rsidR="00881FBE" w:rsidRPr="00641E81" w:rsidRDefault="00881FBE" w:rsidP="002C46CC">
                            <w:pPr>
                              <w:snapToGrid w:val="0"/>
                              <w:rPr>
                                <w:rFonts w:cs="Times"/>
                              </w:rPr>
                            </w:pPr>
                            <w:r w:rsidRPr="00641E81">
                              <w:rPr>
                                <w:rFonts w:cs="Times"/>
                                <w:kern w:val="24"/>
                              </w:rPr>
                              <w:t>N/A</w:t>
                            </w:r>
                          </w:p>
                        </w:tc>
                      </w:tr>
                      <w:tr w:rsidR="00881FBE" w:rsidRPr="00641E81" w14:paraId="73811A21" w14:textId="77777777" w:rsidTr="00881FBE">
                        <w:trPr>
                          <w:jc w:val="center"/>
                        </w:trPr>
                        <w:tc>
                          <w:tcPr>
                            <w:tcW w:w="621" w:type="dxa"/>
                            <w:vMerge/>
                            <w:shd w:val="clear" w:color="auto" w:fill="auto"/>
                          </w:tcPr>
                          <w:p w14:paraId="2A98947E" w14:textId="77777777" w:rsidR="00881FBE" w:rsidRPr="00641E81" w:rsidRDefault="00881FBE" w:rsidP="002C46CC">
                            <w:pPr>
                              <w:snapToGrid w:val="0"/>
                              <w:rPr>
                                <w:rFonts w:cs="Times"/>
                              </w:rPr>
                            </w:pPr>
                          </w:p>
                        </w:tc>
                        <w:tc>
                          <w:tcPr>
                            <w:tcW w:w="1439" w:type="dxa"/>
                            <w:shd w:val="clear" w:color="auto" w:fill="auto"/>
                          </w:tcPr>
                          <w:p w14:paraId="3A857CD7" w14:textId="77777777" w:rsidR="00881FBE" w:rsidRPr="00641E81" w:rsidRDefault="00881FBE" w:rsidP="002C46CC">
                            <w:pPr>
                              <w:rPr>
                                <w:rFonts w:cs="Times"/>
                              </w:rPr>
                            </w:pPr>
                            <w:r w:rsidRPr="00641E81">
                              <w:rPr>
                                <w:rFonts w:cs="Times"/>
                              </w:rPr>
                              <w:t xml:space="preserve">{2,2,4,4} </w:t>
                            </w:r>
                          </w:p>
                        </w:tc>
                        <w:tc>
                          <w:tcPr>
                            <w:tcW w:w="1121" w:type="dxa"/>
                            <w:shd w:val="clear" w:color="auto" w:fill="auto"/>
                          </w:tcPr>
                          <w:p w14:paraId="2E13207E" w14:textId="77777777" w:rsidR="00881FBE" w:rsidRPr="00641E81" w:rsidRDefault="00881FBE" w:rsidP="002C46CC">
                            <w:pPr>
                              <w:snapToGrid w:val="0"/>
                              <w:rPr>
                                <w:rFonts w:cs="Times"/>
                              </w:rPr>
                            </w:pPr>
                            <w:r w:rsidRPr="00641E81">
                              <w:rPr>
                                <w:rFonts w:cs="Times"/>
                                <w:bCs/>
                                <w:kern w:val="24"/>
                              </w:rPr>
                              <w:t> </w:t>
                            </w:r>
                          </w:p>
                        </w:tc>
                        <w:tc>
                          <w:tcPr>
                            <w:tcW w:w="1121" w:type="dxa"/>
                            <w:shd w:val="clear" w:color="auto" w:fill="auto"/>
                          </w:tcPr>
                          <w:p w14:paraId="2ED25A31" w14:textId="77777777" w:rsidR="00881FBE" w:rsidRPr="00641E81" w:rsidRDefault="00881FBE" w:rsidP="002C46CC">
                            <w:pPr>
                              <w:snapToGrid w:val="0"/>
                              <w:rPr>
                                <w:rFonts w:cs="Times"/>
                              </w:rPr>
                            </w:pPr>
                          </w:p>
                        </w:tc>
                        <w:tc>
                          <w:tcPr>
                            <w:tcW w:w="1092" w:type="dxa"/>
                            <w:shd w:val="clear" w:color="auto" w:fill="auto"/>
                          </w:tcPr>
                          <w:p w14:paraId="56DACA2A" w14:textId="77777777" w:rsidR="00881FBE" w:rsidRPr="00641E81" w:rsidRDefault="00881FBE" w:rsidP="002C46CC">
                            <w:pPr>
                              <w:snapToGrid w:val="0"/>
                              <w:rPr>
                                <w:rFonts w:cs="Times"/>
                              </w:rPr>
                            </w:pPr>
                            <w:r w:rsidRPr="00641E81">
                              <w:rPr>
                                <w:rFonts w:cs="Times"/>
                                <w:kern w:val="24"/>
                              </w:rPr>
                              <w:t> </w:t>
                            </w:r>
                          </w:p>
                        </w:tc>
                        <w:tc>
                          <w:tcPr>
                            <w:tcW w:w="1105" w:type="dxa"/>
                            <w:shd w:val="clear" w:color="auto" w:fill="auto"/>
                          </w:tcPr>
                          <w:p w14:paraId="228A8839" w14:textId="77777777" w:rsidR="00881FBE" w:rsidRPr="00641E81" w:rsidRDefault="00881FBE" w:rsidP="002C46CC">
                            <w:pPr>
                              <w:snapToGrid w:val="0"/>
                              <w:rPr>
                                <w:rFonts w:cs="Times"/>
                              </w:rPr>
                            </w:pPr>
                            <w:r w:rsidRPr="00641E81">
                              <w:rPr>
                                <w:rFonts w:eastAsia="Malgun Gothic" w:cs="Times"/>
                                <w:kern w:val="24"/>
                              </w:rPr>
                              <w:t>x</w:t>
                            </w:r>
                          </w:p>
                        </w:tc>
                        <w:tc>
                          <w:tcPr>
                            <w:tcW w:w="1095" w:type="dxa"/>
                            <w:shd w:val="clear" w:color="auto" w:fill="auto"/>
                          </w:tcPr>
                          <w:p w14:paraId="3798B9D1" w14:textId="77777777" w:rsidR="00881FBE" w:rsidRPr="00641E81" w:rsidRDefault="00881FBE" w:rsidP="002C46CC">
                            <w:pPr>
                              <w:snapToGrid w:val="0"/>
                              <w:rPr>
                                <w:rFonts w:cs="Times"/>
                              </w:rPr>
                            </w:pPr>
                            <w:r w:rsidRPr="00641E81">
                              <w:rPr>
                                <w:rFonts w:eastAsia="Malgun Gothic" w:cs="Times"/>
                                <w:kern w:val="24"/>
                              </w:rPr>
                              <w:t>x</w:t>
                            </w:r>
                          </w:p>
                        </w:tc>
                        <w:tc>
                          <w:tcPr>
                            <w:tcW w:w="1096" w:type="dxa"/>
                            <w:shd w:val="clear" w:color="auto" w:fill="FF0000"/>
                          </w:tcPr>
                          <w:p w14:paraId="791D48DC" w14:textId="77777777" w:rsidR="00881FBE" w:rsidRPr="00641E81" w:rsidRDefault="00881FBE" w:rsidP="002C46CC">
                            <w:pPr>
                              <w:snapToGrid w:val="0"/>
                              <w:rPr>
                                <w:rFonts w:cs="Times"/>
                              </w:rPr>
                            </w:pPr>
                            <w:r w:rsidRPr="00641E81">
                              <w:rPr>
                                <w:rFonts w:cs="Times"/>
                                <w:kern w:val="24"/>
                              </w:rPr>
                              <w:t>N/A</w:t>
                            </w:r>
                          </w:p>
                        </w:tc>
                      </w:tr>
                      <w:tr w:rsidR="00881FBE" w:rsidRPr="00641E81" w14:paraId="066DA0B2" w14:textId="77777777" w:rsidTr="00881FBE">
                        <w:trPr>
                          <w:jc w:val="center"/>
                        </w:trPr>
                        <w:tc>
                          <w:tcPr>
                            <w:tcW w:w="621" w:type="dxa"/>
                            <w:vMerge/>
                            <w:shd w:val="clear" w:color="auto" w:fill="auto"/>
                          </w:tcPr>
                          <w:p w14:paraId="3AD447B8" w14:textId="77777777" w:rsidR="00881FBE" w:rsidRPr="00641E81" w:rsidRDefault="00881FBE" w:rsidP="002C46CC">
                            <w:pPr>
                              <w:snapToGrid w:val="0"/>
                              <w:rPr>
                                <w:rFonts w:cs="Times"/>
                              </w:rPr>
                            </w:pPr>
                          </w:p>
                        </w:tc>
                        <w:tc>
                          <w:tcPr>
                            <w:tcW w:w="1439" w:type="dxa"/>
                            <w:shd w:val="clear" w:color="auto" w:fill="auto"/>
                          </w:tcPr>
                          <w:p w14:paraId="7CD02EB0" w14:textId="77777777" w:rsidR="00881FBE" w:rsidRPr="00641E81" w:rsidRDefault="00881FBE" w:rsidP="002C46CC">
                            <w:pPr>
                              <w:rPr>
                                <w:rFonts w:cs="Times"/>
                              </w:rPr>
                            </w:pPr>
                            <w:r w:rsidRPr="00641E81">
                              <w:rPr>
                                <w:rFonts w:cs="Times"/>
                              </w:rPr>
                              <w:t>{4,4,4,4}</w:t>
                            </w:r>
                          </w:p>
                        </w:tc>
                        <w:tc>
                          <w:tcPr>
                            <w:tcW w:w="1121" w:type="dxa"/>
                            <w:shd w:val="clear" w:color="auto" w:fill="auto"/>
                          </w:tcPr>
                          <w:p w14:paraId="599C15C4" w14:textId="77777777" w:rsidR="00881FBE" w:rsidRPr="00641E81" w:rsidRDefault="00881FBE" w:rsidP="002C46CC">
                            <w:pPr>
                              <w:snapToGrid w:val="0"/>
                              <w:rPr>
                                <w:rFonts w:cs="Times"/>
                              </w:rPr>
                            </w:pPr>
                            <w:r w:rsidRPr="00641E81">
                              <w:rPr>
                                <w:rFonts w:cs="Times"/>
                                <w:bCs/>
                                <w:kern w:val="24"/>
                              </w:rPr>
                              <w:t> </w:t>
                            </w:r>
                          </w:p>
                        </w:tc>
                        <w:tc>
                          <w:tcPr>
                            <w:tcW w:w="1121" w:type="dxa"/>
                            <w:shd w:val="clear" w:color="auto" w:fill="auto"/>
                          </w:tcPr>
                          <w:p w14:paraId="53FBD58C" w14:textId="77777777" w:rsidR="00881FBE" w:rsidRPr="00641E81" w:rsidRDefault="00881FBE" w:rsidP="002C46CC">
                            <w:pPr>
                              <w:snapToGrid w:val="0"/>
                              <w:rPr>
                                <w:rFonts w:cs="Times"/>
                              </w:rPr>
                            </w:pPr>
                            <w:r w:rsidRPr="00641E81">
                              <w:rPr>
                                <w:rFonts w:eastAsia="Malgun Gothic" w:cs="Times"/>
                                <w:kern w:val="24"/>
                              </w:rPr>
                              <w:t>x</w:t>
                            </w:r>
                          </w:p>
                        </w:tc>
                        <w:tc>
                          <w:tcPr>
                            <w:tcW w:w="1092" w:type="dxa"/>
                            <w:shd w:val="clear" w:color="auto" w:fill="auto"/>
                          </w:tcPr>
                          <w:p w14:paraId="7F3C316D" w14:textId="77777777" w:rsidR="00881FBE" w:rsidRPr="00641E81" w:rsidRDefault="00881FBE" w:rsidP="002C46CC">
                            <w:pPr>
                              <w:snapToGrid w:val="0"/>
                              <w:rPr>
                                <w:rFonts w:cs="Times"/>
                              </w:rPr>
                            </w:pPr>
                            <w:r w:rsidRPr="00641E81">
                              <w:rPr>
                                <w:rFonts w:cs="Times"/>
                                <w:kern w:val="24"/>
                              </w:rPr>
                              <w:t> </w:t>
                            </w:r>
                          </w:p>
                        </w:tc>
                        <w:tc>
                          <w:tcPr>
                            <w:tcW w:w="1105" w:type="dxa"/>
                            <w:shd w:val="clear" w:color="auto" w:fill="auto"/>
                          </w:tcPr>
                          <w:p w14:paraId="43410D12" w14:textId="77777777" w:rsidR="00881FBE" w:rsidRPr="00641E81" w:rsidRDefault="00881FBE" w:rsidP="002C46CC">
                            <w:pPr>
                              <w:snapToGrid w:val="0"/>
                              <w:rPr>
                                <w:rFonts w:cs="Times"/>
                              </w:rPr>
                            </w:pPr>
                            <w:r w:rsidRPr="00641E81">
                              <w:rPr>
                                <w:rFonts w:cs="Times"/>
                                <w:kern w:val="24"/>
                              </w:rPr>
                              <w:t> x</w:t>
                            </w:r>
                          </w:p>
                        </w:tc>
                        <w:tc>
                          <w:tcPr>
                            <w:tcW w:w="1095" w:type="dxa"/>
                            <w:shd w:val="clear" w:color="auto" w:fill="auto"/>
                          </w:tcPr>
                          <w:p w14:paraId="319F49BA" w14:textId="77777777" w:rsidR="00881FBE" w:rsidRPr="00641E81" w:rsidRDefault="00881FBE" w:rsidP="002C46CC">
                            <w:pPr>
                              <w:snapToGrid w:val="0"/>
                              <w:rPr>
                                <w:rFonts w:cs="Times"/>
                              </w:rPr>
                            </w:pPr>
                            <w:r w:rsidRPr="00641E81">
                              <w:rPr>
                                <w:rFonts w:eastAsia="Malgun Gothic" w:cs="Times"/>
                                <w:kern w:val="24"/>
                              </w:rPr>
                              <w:t>x</w:t>
                            </w:r>
                          </w:p>
                        </w:tc>
                        <w:tc>
                          <w:tcPr>
                            <w:tcW w:w="1096" w:type="dxa"/>
                            <w:shd w:val="clear" w:color="auto" w:fill="FF0000"/>
                          </w:tcPr>
                          <w:p w14:paraId="46DC2469" w14:textId="77777777" w:rsidR="00881FBE" w:rsidRPr="00641E81" w:rsidRDefault="00881FBE" w:rsidP="002C46CC">
                            <w:pPr>
                              <w:snapToGrid w:val="0"/>
                              <w:rPr>
                                <w:rFonts w:cs="Times"/>
                              </w:rPr>
                            </w:pPr>
                            <w:r w:rsidRPr="00641E81">
                              <w:rPr>
                                <w:rFonts w:cs="Times"/>
                                <w:kern w:val="24"/>
                              </w:rPr>
                              <w:t>N/A</w:t>
                            </w:r>
                          </w:p>
                        </w:tc>
                      </w:tr>
                    </w:tbl>
                    <w:p w14:paraId="5BA12E75" w14:textId="4CE4D320" w:rsidR="00881FBE" w:rsidRDefault="00881FBE"/>
                  </w:txbxContent>
                </v:textbox>
                <w10:wrap type="square" anchorx="margin"/>
              </v:shape>
            </w:pict>
          </mc:Fallback>
        </mc:AlternateContent>
      </w:r>
    </w:p>
    <w:p w14:paraId="7FDDC65B" w14:textId="77777777" w:rsidR="006F5F60" w:rsidRDefault="006F5F60" w:rsidP="006F5F60">
      <w:pPr>
        <w:rPr>
          <w:rFonts w:eastAsiaTheme="minorEastAsia"/>
          <w:b/>
          <w:bCs/>
          <w:i/>
          <w:iCs/>
          <w:lang w:val="en-US" w:eastAsia="zh-CN"/>
        </w:rPr>
      </w:pPr>
    </w:p>
    <w:p w14:paraId="2A6508AD" w14:textId="2D3550B8" w:rsidR="006F5F60" w:rsidRDefault="006F5F60" w:rsidP="006F5F60">
      <w:pPr>
        <w:rPr>
          <w:rFonts w:eastAsiaTheme="minorEastAsia"/>
          <w:b/>
          <w:bCs/>
          <w:i/>
          <w:iCs/>
          <w:lang w:val="en-US" w:eastAsia="zh-CN"/>
        </w:rPr>
      </w:pPr>
      <w:r w:rsidRPr="006F5F60">
        <w:rPr>
          <w:rFonts w:eastAsiaTheme="minorEastAsia"/>
          <w:b/>
          <w:bCs/>
          <w:i/>
          <w:iCs/>
          <w:lang w:val="en-US" w:eastAsia="zh-CN"/>
        </w:rPr>
        <w:t xml:space="preserve">Proposal </w:t>
      </w:r>
      <w:r>
        <w:rPr>
          <w:rFonts w:eastAsiaTheme="minorEastAsia"/>
          <w:b/>
          <w:bCs/>
          <w:i/>
          <w:iCs/>
          <w:lang w:val="en-US" w:eastAsia="zh-CN"/>
        </w:rPr>
        <w:t>4</w:t>
      </w:r>
      <w:r w:rsidR="009A1FDF">
        <w:rPr>
          <w:rFonts w:eastAsiaTheme="minorEastAsia"/>
          <w:b/>
          <w:bCs/>
          <w:i/>
          <w:iCs/>
          <w:lang w:val="en-US" w:eastAsia="zh-CN"/>
        </w:rPr>
        <w:t>-2</w:t>
      </w:r>
      <w:r w:rsidRPr="006F5F60">
        <w:rPr>
          <w:rFonts w:eastAsiaTheme="minorEastAsia"/>
          <w:b/>
          <w:bCs/>
          <w:i/>
          <w:iCs/>
          <w:lang w:val="en-US" w:eastAsia="zh-CN"/>
        </w:rPr>
        <w:t xml:space="preserve">: define a UE capability to indicate the </w:t>
      </w:r>
      <w:r>
        <w:rPr>
          <w:rFonts w:eastAsiaTheme="minorEastAsia"/>
          <w:b/>
          <w:bCs/>
          <w:i/>
          <w:iCs/>
          <w:lang w:val="en-US" w:eastAsia="zh-CN"/>
        </w:rPr>
        <w:t>supported subset of linkages</w:t>
      </w:r>
      <w:r w:rsidR="00711953">
        <w:rPr>
          <w:rFonts w:eastAsiaTheme="minorEastAsia"/>
          <w:b/>
          <w:bCs/>
          <w:i/>
          <w:iCs/>
          <w:lang w:val="en-US" w:eastAsia="zh-CN"/>
        </w:rPr>
        <w:t xml:space="preserve"> for CJT</w:t>
      </w:r>
      <w:r w:rsidRPr="006F5F60">
        <w:rPr>
          <w:rFonts w:eastAsiaTheme="minorEastAsia"/>
          <w:b/>
          <w:bCs/>
          <w:i/>
          <w:iCs/>
          <w:lang w:val="en-US" w:eastAsia="zh-CN"/>
        </w:rPr>
        <w:t>.</w:t>
      </w:r>
    </w:p>
    <w:p w14:paraId="0A83C187" w14:textId="2E9F1608" w:rsidR="00586C9D" w:rsidRDefault="00586C9D" w:rsidP="006F5F60">
      <w:pPr>
        <w:rPr>
          <w:rFonts w:eastAsiaTheme="minorEastAsia"/>
          <w:b/>
          <w:bCs/>
          <w:i/>
          <w:iCs/>
          <w:lang w:val="en-US" w:eastAsia="zh-CN"/>
        </w:rPr>
      </w:pPr>
    </w:p>
    <w:p w14:paraId="5E2FCC70" w14:textId="541C2154" w:rsidR="00586C9D" w:rsidRDefault="00586C9D" w:rsidP="006F5F60">
      <w:pPr>
        <w:rPr>
          <w:rFonts w:eastAsiaTheme="minorEastAsia"/>
          <w:b/>
          <w:bCs/>
          <w:i/>
          <w:iCs/>
          <w:lang w:val="en-US" w:eastAsia="zh-CN"/>
        </w:rPr>
      </w:pPr>
      <w:r>
        <w:rPr>
          <w:rFonts w:eastAsiaTheme="minorEastAsia"/>
          <w:lang w:val="en-US" w:eastAsia="zh-CN"/>
        </w:rPr>
        <w:t xml:space="preserve">According to the following agreement, the supported value of </w:t>
      </w:r>
      <w:r>
        <w:t xml:space="preserve">Z/Z’ </w:t>
      </w:r>
      <w:r>
        <w:rPr>
          <w:rFonts w:eastAsiaTheme="minorEastAsia"/>
          <w:lang w:val="en-US" w:eastAsia="zh-CN"/>
        </w:rPr>
        <w:t xml:space="preserve">can be reported based on UE capability for </w:t>
      </w:r>
      <w:r w:rsidRPr="00DF6337">
        <w:rPr>
          <w:bCs/>
        </w:rPr>
        <w:t>N</w:t>
      </w:r>
      <w:r w:rsidRPr="00DF6337">
        <w:rPr>
          <w:bCs/>
          <w:vertAlign w:val="subscript"/>
        </w:rPr>
        <w:t>TRP</w:t>
      </w:r>
      <w:r w:rsidRPr="00DF6337">
        <w:rPr>
          <w:bCs/>
        </w:rPr>
        <w:t>&gt;1</w:t>
      </w:r>
      <w:r>
        <w:rPr>
          <w:rFonts w:eastAsiaTheme="minorEastAsia"/>
          <w:lang w:val="en-US" w:eastAsia="zh-CN"/>
        </w:rPr>
        <w:t>.</w:t>
      </w:r>
    </w:p>
    <w:p w14:paraId="4D0587DA" w14:textId="281CEF06" w:rsidR="00586C9D" w:rsidRDefault="00586C9D" w:rsidP="006F5F60">
      <w:pPr>
        <w:rPr>
          <w:rFonts w:eastAsiaTheme="minorEastAsia"/>
          <w:b/>
          <w:bCs/>
          <w:i/>
          <w:iCs/>
          <w:lang w:val="en-US" w:eastAsia="zh-CN"/>
        </w:rPr>
      </w:pPr>
      <w:r w:rsidRPr="00586C9D">
        <w:rPr>
          <w:rFonts w:eastAsiaTheme="minorEastAsia"/>
          <w:b/>
          <w:bCs/>
          <w:i/>
          <w:iCs/>
          <w:noProof/>
          <w:lang w:val="en-US" w:eastAsia="zh-CN"/>
        </w:rPr>
        <w:lastRenderedPageBreak/>
        <mc:AlternateContent>
          <mc:Choice Requires="wps">
            <w:drawing>
              <wp:anchor distT="45720" distB="45720" distL="114300" distR="114300" simplePos="0" relativeHeight="251663360" behindDoc="0" locked="0" layoutInCell="1" allowOverlap="1" wp14:anchorId="3BCC514E" wp14:editId="77D4784B">
                <wp:simplePos x="0" y="0"/>
                <wp:positionH relativeFrom="margin">
                  <wp:align>left</wp:align>
                </wp:positionH>
                <wp:positionV relativeFrom="paragraph">
                  <wp:posOffset>24130</wp:posOffset>
                </wp:positionV>
                <wp:extent cx="13783310" cy="1404620"/>
                <wp:effectExtent l="0" t="0" r="27940" b="1905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83407" cy="1404620"/>
                        </a:xfrm>
                        <a:prstGeom prst="rect">
                          <a:avLst/>
                        </a:prstGeom>
                        <a:solidFill>
                          <a:srgbClr val="FFFFFF"/>
                        </a:solidFill>
                        <a:ln w="9525">
                          <a:solidFill>
                            <a:srgbClr val="000000"/>
                          </a:solidFill>
                          <a:miter lim="800000"/>
                          <a:headEnd/>
                          <a:tailEnd/>
                        </a:ln>
                      </wps:spPr>
                      <wps:txbx>
                        <w:txbxContent>
                          <w:p w14:paraId="3F23A69F" w14:textId="379F365A" w:rsidR="00881FBE" w:rsidRPr="001809D0" w:rsidRDefault="00881FBE" w:rsidP="00586C9D">
                            <w:pPr>
                              <w:widowControl w:val="0"/>
                              <w:snapToGrid w:val="0"/>
                              <w:jc w:val="both"/>
                              <w:rPr>
                                <w:highlight w:val="green"/>
                              </w:rPr>
                            </w:pPr>
                            <w:r w:rsidRPr="001809D0">
                              <w:rPr>
                                <w:b/>
                                <w:szCs w:val="16"/>
                                <w:highlight w:val="green"/>
                              </w:rPr>
                              <w:t>Agreement</w:t>
                            </w:r>
                            <w:r>
                              <w:rPr>
                                <w:b/>
                                <w:highlight w:val="green"/>
                              </w:rPr>
                              <w:t>(RAN1-113 meeting)</w:t>
                            </w:r>
                          </w:p>
                          <w:p w14:paraId="55BC05B7" w14:textId="77777777" w:rsidR="00881FBE" w:rsidRDefault="00881FBE" w:rsidP="00586C9D">
                            <w:pPr>
                              <w:snapToGrid w:val="0"/>
                              <w:jc w:val="both"/>
                            </w:pPr>
                            <w:r w:rsidRPr="00253424">
                              <w:t>For the Rel-18 Type-II codebook refinement for CJT mTRP,</w:t>
                            </w:r>
                            <w:r>
                              <w:t xml:space="preserve"> regarding Z/Z’:</w:t>
                            </w:r>
                          </w:p>
                          <w:p w14:paraId="29342329" w14:textId="77777777" w:rsidR="00881FBE" w:rsidRPr="00DF6337" w:rsidRDefault="00881FBE" w:rsidP="00194C62">
                            <w:pPr>
                              <w:pStyle w:val="aff8"/>
                              <w:numPr>
                                <w:ilvl w:val="0"/>
                                <w:numId w:val="21"/>
                              </w:numPr>
                              <w:snapToGrid w:val="0"/>
                              <w:ind w:leftChars="0"/>
                              <w:jc w:val="both"/>
                            </w:pPr>
                            <w:r w:rsidRPr="00DF6337">
                              <w:rPr>
                                <w:bCs/>
                              </w:rPr>
                              <w:t>For N</w:t>
                            </w:r>
                            <w:r w:rsidRPr="00DF6337">
                              <w:rPr>
                                <w:bCs/>
                                <w:vertAlign w:val="subscript"/>
                              </w:rPr>
                              <w:t>TRP</w:t>
                            </w:r>
                            <w:r w:rsidRPr="00DF6337">
                              <w:rPr>
                                <w:bCs/>
                              </w:rPr>
                              <w:t>=1: reuse legacy Z/Z’ values</w:t>
                            </w:r>
                          </w:p>
                          <w:p w14:paraId="5035A207" w14:textId="77777777" w:rsidR="00881FBE" w:rsidRPr="00DF6337" w:rsidRDefault="00881FBE" w:rsidP="00194C62">
                            <w:pPr>
                              <w:pStyle w:val="aff8"/>
                              <w:numPr>
                                <w:ilvl w:val="0"/>
                                <w:numId w:val="21"/>
                              </w:numPr>
                              <w:snapToGrid w:val="0"/>
                              <w:ind w:leftChars="0"/>
                              <w:jc w:val="both"/>
                            </w:pPr>
                            <w:r w:rsidRPr="00DF6337">
                              <w:rPr>
                                <w:bCs/>
                              </w:rPr>
                              <w:t>For N</w:t>
                            </w:r>
                            <w:r w:rsidRPr="00DF6337">
                              <w:rPr>
                                <w:bCs/>
                                <w:vertAlign w:val="subscript"/>
                              </w:rPr>
                              <w:t>TRP</w:t>
                            </w:r>
                            <w:r w:rsidRPr="00DF6337">
                              <w:rPr>
                                <w:bCs/>
                              </w:rPr>
                              <w:t xml:space="preserve">&gt;1, introduce </w:t>
                            </w:r>
                            <w:r w:rsidRPr="00586C9D">
                              <w:rPr>
                                <w:bCs/>
                                <w:highlight w:val="yellow"/>
                              </w:rPr>
                              <w:t>two UE capabilities</w:t>
                            </w:r>
                            <w:r w:rsidRPr="00DF6337">
                              <w:rPr>
                                <w:bCs/>
                              </w:rPr>
                              <w:t>:</w:t>
                            </w:r>
                          </w:p>
                          <w:p w14:paraId="3495C0FC" w14:textId="77777777" w:rsidR="00881FBE" w:rsidRPr="00DF6337" w:rsidRDefault="00881FBE" w:rsidP="00194C62">
                            <w:pPr>
                              <w:pStyle w:val="aff8"/>
                              <w:numPr>
                                <w:ilvl w:val="1"/>
                                <w:numId w:val="21"/>
                              </w:numPr>
                              <w:snapToGrid w:val="0"/>
                              <w:ind w:leftChars="0"/>
                              <w:jc w:val="both"/>
                            </w:pPr>
                            <w:r w:rsidRPr="00DF6337">
                              <w:rPr>
                                <w:bCs/>
                              </w:rPr>
                              <w:t>Capability 1: Reuse legacy Z/Z’ values</w:t>
                            </w:r>
                          </w:p>
                          <w:p w14:paraId="7019403C" w14:textId="77777777" w:rsidR="00881FBE" w:rsidRPr="00DF6337" w:rsidRDefault="00881FBE" w:rsidP="00194C62">
                            <w:pPr>
                              <w:pStyle w:val="aff8"/>
                              <w:numPr>
                                <w:ilvl w:val="1"/>
                                <w:numId w:val="21"/>
                              </w:numPr>
                              <w:snapToGrid w:val="0"/>
                              <w:ind w:leftChars="0"/>
                              <w:jc w:val="both"/>
                            </w:pPr>
                            <w:r w:rsidRPr="00DF6337">
                              <w:rPr>
                                <w:bCs/>
                              </w:rPr>
                              <w:t xml:space="preserve">Capability 2: Legacy Z/Z’ values + r  </w:t>
                            </w:r>
                          </w:p>
                          <w:p w14:paraId="13C242F3" w14:textId="77777777" w:rsidR="00881FBE" w:rsidRPr="00DF6337" w:rsidRDefault="00881FBE" w:rsidP="00194C62">
                            <w:pPr>
                              <w:pStyle w:val="aff8"/>
                              <w:numPr>
                                <w:ilvl w:val="2"/>
                                <w:numId w:val="21"/>
                              </w:numPr>
                              <w:snapToGrid w:val="0"/>
                              <w:ind w:leftChars="0"/>
                              <w:jc w:val="both"/>
                            </w:pPr>
                            <w:r w:rsidRPr="00DF6337">
                              <w:rPr>
                                <w:bCs/>
                              </w:rPr>
                              <w:t xml:space="preserve">The value(s) of r&gt;0 </w:t>
                            </w:r>
                            <w:r w:rsidRPr="00DF6337">
                              <w:rPr>
                                <w:bCs/>
                                <w:u w:val="single"/>
                              </w:rPr>
                              <w:t>can</w:t>
                            </w:r>
                            <w:r w:rsidRPr="00DF6337">
                              <w:rPr>
                                <w:bCs/>
                              </w:rPr>
                              <w:t xml:space="preserve"> depend on the configured N</w:t>
                            </w:r>
                            <w:r w:rsidRPr="00C10815">
                              <w:rPr>
                                <w:bCs/>
                                <w:vertAlign w:val="subscript"/>
                              </w:rPr>
                              <w:t>TRP</w:t>
                            </w:r>
                            <w:r w:rsidRPr="00DF6337">
                              <w:rPr>
                                <w:bCs/>
                              </w:rPr>
                              <w:t xml:space="preserve"> value</w:t>
                            </w:r>
                          </w:p>
                          <w:p w14:paraId="1E8F0F37" w14:textId="77777777" w:rsidR="00881FBE" w:rsidRPr="00DF6337" w:rsidRDefault="00881FBE" w:rsidP="00194C62">
                            <w:pPr>
                              <w:pStyle w:val="aff8"/>
                              <w:numPr>
                                <w:ilvl w:val="2"/>
                                <w:numId w:val="21"/>
                              </w:numPr>
                              <w:snapToGrid w:val="0"/>
                              <w:ind w:leftChars="0"/>
                              <w:jc w:val="both"/>
                            </w:pPr>
                            <w:r w:rsidRPr="00DF6337">
                              <w:rPr>
                                <w:bCs/>
                              </w:rPr>
                              <w:t>FFS: exact value(s) of r</w:t>
                            </w:r>
                          </w:p>
                          <w:p w14:paraId="0D20D6E9" w14:textId="3A8C8AEA" w:rsidR="00881FBE" w:rsidRPr="00586C9D" w:rsidRDefault="00881FBE" w:rsidP="00586C9D">
                            <w:pPr>
                              <w:snapToGrid w:val="0"/>
                              <w:jc w:val="both"/>
                            </w:pPr>
                            <w:r w:rsidRPr="001809D0">
                              <w:t>Note: Since this pertains Type-II, the relevant values are Z2/Z2’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BCC514E" id="_x0000_s1028" type="#_x0000_t202" style="position:absolute;margin-left:0;margin-top:1.9pt;width:1085.3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fH2NwIAAE4EAAAOAAAAZHJzL2Uyb0RvYy54bWysVM2O0zAQviPxDpbvNOnfths1XS1dipCW&#10;H2nhASaO01g4trHdJuUBljfgxIU7z9XnYOx0S7XABeGD5cmMP89830wWV10jyY5bJ7TK6XCQUsIV&#10;06VQm5x+eL9+NqfEeVAlSK14Tvfc0avl0yeL1mR8pGstS24JgiiXtSantfcmSxLHat6AG2jDFTor&#10;bRvwaNpNUlpoEb2RyShNL5JW29JYzbhz+PWmd9JlxK8qzvzbqnLcE5lTzM3H3ca9CHuyXEC2sWBq&#10;wY5pwD9k0YBQ+OgJ6gY8kK0Vv0E1glntdOUHTDeJrirBeKwBqxmmj6q5q8HwWAuS48yJJvf/YNmb&#10;3TtLRJnTMSUKGpTo8PXL4duPw/d7Mgr0tMZlGHVnMM53z3WHMsdSnbnV7KMjSq9qUBt+ba1uaw4l&#10;pjcMN5Ozqz2OCyBF+1qX+A5svY5AXWWbwB2yQRAdZdqfpOGdJyw8OZ7Nx5N0RglD53CSTi5GUb0E&#10;sof7xjr/kuuGhENOLYof8WF363zIB7KHkPCc01KUayFlNOymWElLdoCNso4rlvAoTCrS5vRyOpr2&#10;FPwVIo3rTxCN8NjxUjQ5nZ+CIAvEvVBl7EcPQvZnTFmqI5OBvJ5G3xVd1OwkUKHLPVJrdd/gOJB4&#10;qLX9TEmLzZ1T92kLllMiXymU53I4mYRpiMZkOkMqiT33FOceUAyhcuop6Y8rHyco8mauUca1iPwG&#10;vftMjilj00bajwMWpuLcjlG/fgPLnwAAAP//AwBQSwMEFAAGAAgAAAAhAEvPVKfbAAAABwEAAA8A&#10;AABkcnMvZG93bnJldi54bWxMj8FOwzAQRO9I/IO1SFwqajdVAgpxKqjUE6eGcnfjJYmI18F22/Tv&#10;WU5w29GMZt5Wm9mN4owhDp40rJYKBFLr7UCdhsP77uEJREyGrBk9oYYrRtjUtzeVKa2/0B7PTeoE&#10;l1AsjYY+pamUMrY9OhOXfkJi79MHZxLL0EkbzIXL3SgzpQrpzEC80JsJtz22X83JaSi+m/Xi7cMu&#10;aH/dvYbW5XZ7yLW+v5tfnkEknNNfGH7xGR1qZjr6E9koRg38SNKwZnw2s9WjKkAc+cpyBbKu5H/+&#10;+gcAAP//AwBQSwECLQAUAAYACAAAACEAtoM4kv4AAADhAQAAEwAAAAAAAAAAAAAAAAAAAAAAW0Nv&#10;bnRlbnRfVHlwZXNdLnhtbFBLAQItABQABgAIAAAAIQA4/SH/1gAAAJQBAAALAAAAAAAAAAAAAAAA&#10;AC8BAABfcmVscy8ucmVsc1BLAQItABQABgAIAAAAIQBcrfH2NwIAAE4EAAAOAAAAAAAAAAAAAAAA&#10;AC4CAABkcnMvZTJvRG9jLnhtbFBLAQItABQABgAIAAAAIQBLz1Sn2wAAAAcBAAAPAAAAAAAAAAAA&#10;AAAAAJEEAABkcnMvZG93bnJldi54bWxQSwUGAAAAAAQABADzAAAAmQUAAAAA&#10;">
                <v:textbox style="mso-fit-shape-to-text:t">
                  <w:txbxContent>
                    <w:p w14:paraId="3F23A69F" w14:textId="379F365A" w:rsidR="00881FBE" w:rsidRPr="001809D0" w:rsidRDefault="00881FBE" w:rsidP="00586C9D">
                      <w:pPr>
                        <w:widowControl w:val="0"/>
                        <w:snapToGrid w:val="0"/>
                        <w:jc w:val="both"/>
                        <w:rPr>
                          <w:highlight w:val="green"/>
                        </w:rPr>
                      </w:pPr>
                      <w:r w:rsidRPr="001809D0">
                        <w:rPr>
                          <w:b/>
                          <w:szCs w:val="16"/>
                          <w:highlight w:val="green"/>
                        </w:rPr>
                        <w:t>Agreement</w:t>
                      </w:r>
                      <w:r>
                        <w:rPr>
                          <w:b/>
                          <w:highlight w:val="green"/>
                        </w:rPr>
                        <w:t>(RAN1-113 meeting)</w:t>
                      </w:r>
                    </w:p>
                    <w:p w14:paraId="55BC05B7" w14:textId="77777777" w:rsidR="00881FBE" w:rsidRDefault="00881FBE" w:rsidP="00586C9D">
                      <w:pPr>
                        <w:snapToGrid w:val="0"/>
                        <w:jc w:val="both"/>
                      </w:pPr>
                      <w:r w:rsidRPr="00253424">
                        <w:t>For the Rel-18 Type-II codebook refinement for CJT mTRP,</w:t>
                      </w:r>
                      <w:r>
                        <w:t xml:space="preserve"> regarding Z/Z’:</w:t>
                      </w:r>
                    </w:p>
                    <w:p w14:paraId="29342329" w14:textId="77777777" w:rsidR="00881FBE" w:rsidRPr="00DF6337" w:rsidRDefault="00881FBE" w:rsidP="00194C62">
                      <w:pPr>
                        <w:pStyle w:val="aff8"/>
                        <w:numPr>
                          <w:ilvl w:val="0"/>
                          <w:numId w:val="21"/>
                        </w:numPr>
                        <w:snapToGrid w:val="0"/>
                        <w:ind w:leftChars="0"/>
                        <w:jc w:val="both"/>
                      </w:pPr>
                      <w:r w:rsidRPr="00DF6337">
                        <w:rPr>
                          <w:bCs/>
                        </w:rPr>
                        <w:t>For N</w:t>
                      </w:r>
                      <w:r w:rsidRPr="00DF6337">
                        <w:rPr>
                          <w:bCs/>
                          <w:vertAlign w:val="subscript"/>
                        </w:rPr>
                        <w:t>TRP</w:t>
                      </w:r>
                      <w:r w:rsidRPr="00DF6337">
                        <w:rPr>
                          <w:bCs/>
                        </w:rPr>
                        <w:t>=1: reuse legacy Z/Z’ values</w:t>
                      </w:r>
                    </w:p>
                    <w:p w14:paraId="5035A207" w14:textId="77777777" w:rsidR="00881FBE" w:rsidRPr="00DF6337" w:rsidRDefault="00881FBE" w:rsidP="00194C62">
                      <w:pPr>
                        <w:pStyle w:val="aff8"/>
                        <w:numPr>
                          <w:ilvl w:val="0"/>
                          <w:numId w:val="21"/>
                        </w:numPr>
                        <w:snapToGrid w:val="0"/>
                        <w:ind w:leftChars="0"/>
                        <w:jc w:val="both"/>
                      </w:pPr>
                      <w:r w:rsidRPr="00DF6337">
                        <w:rPr>
                          <w:bCs/>
                        </w:rPr>
                        <w:t>For N</w:t>
                      </w:r>
                      <w:r w:rsidRPr="00DF6337">
                        <w:rPr>
                          <w:bCs/>
                          <w:vertAlign w:val="subscript"/>
                        </w:rPr>
                        <w:t>TRP</w:t>
                      </w:r>
                      <w:r w:rsidRPr="00DF6337">
                        <w:rPr>
                          <w:bCs/>
                        </w:rPr>
                        <w:t xml:space="preserve">&gt;1, introduce </w:t>
                      </w:r>
                      <w:r w:rsidRPr="00586C9D">
                        <w:rPr>
                          <w:bCs/>
                          <w:highlight w:val="yellow"/>
                        </w:rPr>
                        <w:t>two UE capabilities</w:t>
                      </w:r>
                      <w:r w:rsidRPr="00DF6337">
                        <w:rPr>
                          <w:bCs/>
                        </w:rPr>
                        <w:t>:</w:t>
                      </w:r>
                    </w:p>
                    <w:p w14:paraId="3495C0FC" w14:textId="77777777" w:rsidR="00881FBE" w:rsidRPr="00DF6337" w:rsidRDefault="00881FBE" w:rsidP="00194C62">
                      <w:pPr>
                        <w:pStyle w:val="aff8"/>
                        <w:numPr>
                          <w:ilvl w:val="1"/>
                          <w:numId w:val="21"/>
                        </w:numPr>
                        <w:snapToGrid w:val="0"/>
                        <w:ind w:leftChars="0"/>
                        <w:jc w:val="both"/>
                      </w:pPr>
                      <w:r w:rsidRPr="00DF6337">
                        <w:rPr>
                          <w:bCs/>
                        </w:rPr>
                        <w:t>Capability 1: Reuse legacy Z/Z’ values</w:t>
                      </w:r>
                    </w:p>
                    <w:p w14:paraId="7019403C" w14:textId="77777777" w:rsidR="00881FBE" w:rsidRPr="00DF6337" w:rsidRDefault="00881FBE" w:rsidP="00194C62">
                      <w:pPr>
                        <w:pStyle w:val="aff8"/>
                        <w:numPr>
                          <w:ilvl w:val="1"/>
                          <w:numId w:val="21"/>
                        </w:numPr>
                        <w:snapToGrid w:val="0"/>
                        <w:ind w:leftChars="0"/>
                        <w:jc w:val="both"/>
                      </w:pPr>
                      <w:r w:rsidRPr="00DF6337">
                        <w:rPr>
                          <w:bCs/>
                        </w:rPr>
                        <w:t xml:space="preserve">Capability 2: Legacy Z/Z’ values + r  </w:t>
                      </w:r>
                    </w:p>
                    <w:p w14:paraId="13C242F3" w14:textId="77777777" w:rsidR="00881FBE" w:rsidRPr="00DF6337" w:rsidRDefault="00881FBE" w:rsidP="00194C62">
                      <w:pPr>
                        <w:pStyle w:val="aff8"/>
                        <w:numPr>
                          <w:ilvl w:val="2"/>
                          <w:numId w:val="21"/>
                        </w:numPr>
                        <w:snapToGrid w:val="0"/>
                        <w:ind w:leftChars="0"/>
                        <w:jc w:val="both"/>
                      </w:pPr>
                      <w:r w:rsidRPr="00DF6337">
                        <w:rPr>
                          <w:bCs/>
                        </w:rPr>
                        <w:t xml:space="preserve">The value(s) of r&gt;0 </w:t>
                      </w:r>
                      <w:r w:rsidRPr="00DF6337">
                        <w:rPr>
                          <w:bCs/>
                          <w:u w:val="single"/>
                        </w:rPr>
                        <w:t>can</w:t>
                      </w:r>
                      <w:r w:rsidRPr="00DF6337">
                        <w:rPr>
                          <w:bCs/>
                        </w:rPr>
                        <w:t xml:space="preserve"> depend on the configured N</w:t>
                      </w:r>
                      <w:r w:rsidRPr="00C10815">
                        <w:rPr>
                          <w:bCs/>
                          <w:vertAlign w:val="subscript"/>
                        </w:rPr>
                        <w:t>TRP</w:t>
                      </w:r>
                      <w:r w:rsidRPr="00DF6337">
                        <w:rPr>
                          <w:bCs/>
                        </w:rPr>
                        <w:t xml:space="preserve"> value</w:t>
                      </w:r>
                    </w:p>
                    <w:p w14:paraId="1E8F0F37" w14:textId="77777777" w:rsidR="00881FBE" w:rsidRPr="00DF6337" w:rsidRDefault="00881FBE" w:rsidP="00194C62">
                      <w:pPr>
                        <w:pStyle w:val="aff8"/>
                        <w:numPr>
                          <w:ilvl w:val="2"/>
                          <w:numId w:val="21"/>
                        </w:numPr>
                        <w:snapToGrid w:val="0"/>
                        <w:ind w:leftChars="0"/>
                        <w:jc w:val="both"/>
                      </w:pPr>
                      <w:r w:rsidRPr="00DF6337">
                        <w:rPr>
                          <w:bCs/>
                        </w:rPr>
                        <w:t>FFS: exact value(s) of r</w:t>
                      </w:r>
                    </w:p>
                    <w:p w14:paraId="0D20D6E9" w14:textId="3A8C8AEA" w:rsidR="00881FBE" w:rsidRPr="00586C9D" w:rsidRDefault="00881FBE" w:rsidP="00586C9D">
                      <w:pPr>
                        <w:snapToGrid w:val="0"/>
                        <w:jc w:val="both"/>
                      </w:pPr>
                      <w:r w:rsidRPr="001809D0">
                        <w:t>Note: Since this pertains Type-II, the relevant values are Z2/Z2’</w:t>
                      </w:r>
                    </w:p>
                  </w:txbxContent>
                </v:textbox>
                <w10:wrap type="square" anchorx="margin"/>
              </v:shape>
            </w:pict>
          </mc:Fallback>
        </mc:AlternateContent>
      </w:r>
    </w:p>
    <w:p w14:paraId="0323BD46" w14:textId="77777777" w:rsidR="00586C9D" w:rsidRPr="006F5F60" w:rsidRDefault="00586C9D" w:rsidP="006F5F60">
      <w:pPr>
        <w:rPr>
          <w:rFonts w:eastAsiaTheme="minorEastAsia"/>
          <w:b/>
          <w:bCs/>
          <w:i/>
          <w:iCs/>
          <w:lang w:val="en-US" w:eastAsia="zh-CN"/>
        </w:rPr>
      </w:pPr>
    </w:p>
    <w:p w14:paraId="3CBA0E6C" w14:textId="31B16A42" w:rsidR="00586C9D" w:rsidRDefault="00586C9D" w:rsidP="00586C9D">
      <w:pPr>
        <w:rPr>
          <w:rFonts w:eastAsiaTheme="minorEastAsia"/>
          <w:b/>
          <w:bCs/>
          <w:i/>
          <w:iCs/>
          <w:lang w:val="en-US" w:eastAsia="zh-CN"/>
        </w:rPr>
      </w:pPr>
      <w:r w:rsidRPr="00586C9D">
        <w:rPr>
          <w:rFonts w:eastAsiaTheme="minorEastAsia"/>
          <w:b/>
          <w:bCs/>
          <w:i/>
          <w:iCs/>
          <w:lang w:val="en-US" w:eastAsia="zh-CN"/>
        </w:rPr>
        <w:t xml:space="preserve">Proposal </w:t>
      </w:r>
      <w:r w:rsidR="009A1FDF">
        <w:rPr>
          <w:rFonts w:eastAsiaTheme="minorEastAsia"/>
          <w:b/>
          <w:bCs/>
          <w:i/>
          <w:iCs/>
          <w:lang w:val="en-US" w:eastAsia="zh-CN"/>
        </w:rPr>
        <w:t>4-3</w:t>
      </w:r>
      <w:r w:rsidRPr="00586C9D">
        <w:rPr>
          <w:rFonts w:eastAsiaTheme="minorEastAsia"/>
          <w:b/>
          <w:bCs/>
          <w:i/>
          <w:iCs/>
          <w:lang w:val="en-US" w:eastAsia="zh-CN"/>
        </w:rPr>
        <w:t xml:space="preserve">: define a UE capability to indicate the supported value of </w:t>
      </w:r>
      <w:r w:rsidRPr="00586C9D">
        <w:rPr>
          <w:b/>
          <w:bCs/>
          <w:i/>
          <w:iCs/>
        </w:rPr>
        <w:t xml:space="preserve">Z/Z’ </w:t>
      </w:r>
      <w:r w:rsidRPr="00586C9D">
        <w:rPr>
          <w:rFonts w:eastAsiaTheme="minorEastAsia"/>
          <w:b/>
          <w:bCs/>
          <w:i/>
          <w:iCs/>
          <w:lang w:val="en-US" w:eastAsia="zh-CN"/>
        </w:rPr>
        <w:t xml:space="preserve">for </w:t>
      </w:r>
      <w:r w:rsidRPr="00586C9D">
        <w:rPr>
          <w:b/>
          <w:bCs/>
          <w:i/>
          <w:iCs/>
        </w:rPr>
        <w:t>N</w:t>
      </w:r>
      <w:r w:rsidRPr="00586C9D">
        <w:rPr>
          <w:b/>
          <w:bCs/>
          <w:i/>
          <w:iCs/>
          <w:vertAlign w:val="subscript"/>
        </w:rPr>
        <w:t>TRP</w:t>
      </w:r>
      <w:r w:rsidRPr="00586C9D">
        <w:rPr>
          <w:b/>
          <w:bCs/>
          <w:i/>
          <w:iCs/>
        </w:rPr>
        <w:t>&gt;1</w:t>
      </w:r>
      <w:r w:rsidR="00711953">
        <w:rPr>
          <w:b/>
          <w:bCs/>
          <w:i/>
          <w:iCs/>
        </w:rPr>
        <w:t xml:space="preserve"> for CJT</w:t>
      </w:r>
      <w:r w:rsidRPr="00586C9D">
        <w:rPr>
          <w:rFonts w:eastAsiaTheme="minorEastAsia"/>
          <w:b/>
          <w:bCs/>
          <w:i/>
          <w:iCs/>
          <w:lang w:val="en-US" w:eastAsia="zh-CN"/>
        </w:rPr>
        <w:t>.</w:t>
      </w:r>
    </w:p>
    <w:p w14:paraId="7E4622AA" w14:textId="63ACD8E7" w:rsidR="00282B6F" w:rsidRDefault="00282B6F" w:rsidP="00586C9D">
      <w:pPr>
        <w:rPr>
          <w:rFonts w:eastAsiaTheme="minorEastAsia"/>
          <w:b/>
          <w:bCs/>
          <w:i/>
          <w:iCs/>
          <w:lang w:val="en-US" w:eastAsia="zh-CN"/>
        </w:rPr>
      </w:pPr>
    </w:p>
    <w:p w14:paraId="790A0D93" w14:textId="11B7C3AE" w:rsidR="00282B6F" w:rsidRDefault="00282B6F" w:rsidP="00586C9D">
      <w:pPr>
        <w:rPr>
          <w:rFonts w:eastAsiaTheme="minorEastAsia"/>
          <w:b/>
          <w:bCs/>
          <w:i/>
          <w:iCs/>
          <w:lang w:val="en-US" w:eastAsia="zh-CN"/>
        </w:rPr>
      </w:pPr>
    </w:p>
    <w:p w14:paraId="287860D7" w14:textId="436C5C0D" w:rsidR="00282B6F" w:rsidRDefault="00282B6F" w:rsidP="00282B6F">
      <w:pPr>
        <w:rPr>
          <w:rFonts w:eastAsiaTheme="minorEastAsia"/>
          <w:b/>
          <w:sz w:val="28"/>
          <w:szCs w:val="28"/>
          <w:u w:val="single"/>
          <w:lang w:eastAsia="zh-CN"/>
        </w:rPr>
      </w:pPr>
      <w:r>
        <w:rPr>
          <w:rFonts w:eastAsiaTheme="minorEastAsia"/>
          <w:b/>
          <w:sz w:val="28"/>
          <w:szCs w:val="28"/>
          <w:u w:val="single"/>
          <w:lang w:eastAsia="zh-CN"/>
        </w:rPr>
        <w:t>CSI enhancement on high/medium velocities</w:t>
      </w:r>
    </w:p>
    <w:p w14:paraId="2F142C20" w14:textId="402A48BE" w:rsidR="000E3908" w:rsidRDefault="000E3908" w:rsidP="00282B6F">
      <w:pPr>
        <w:rPr>
          <w:rFonts w:eastAsiaTheme="minorEastAsia"/>
          <w:b/>
          <w:sz w:val="28"/>
          <w:szCs w:val="28"/>
          <w:u w:val="single"/>
          <w:lang w:eastAsia="zh-CN"/>
        </w:rPr>
      </w:pPr>
      <w:r w:rsidRPr="00586C9D">
        <w:rPr>
          <w:rFonts w:eastAsiaTheme="minorEastAsia"/>
          <w:b/>
          <w:bCs/>
          <w:i/>
          <w:iCs/>
          <w:lang w:val="en-US" w:eastAsia="zh-CN"/>
        </w:rPr>
        <w:t xml:space="preserve">Proposal </w:t>
      </w:r>
      <w:r>
        <w:rPr>
          <w:rFonts w:eastAsiaTheme="minorEastAsia"/>
          <w:b/>
          <w:bCs/>
          <w:i/>
          <w:iCs/>
          <w:lang w:val="en-US" w:eastAsia="zh-CN"/>
        </w:rPr>
        <w:t>4-4</w:t>
      </w:r>
      <w:r w:rsidRPr="00586C9D">
        <w:rPr>
          <w:rFonts w:eastAsiaTheme="minorEastAsia"/>
          <w:b/>
          <w:bCs/>
          <w:i/>
          <w:iCs/>
          <w:lang w:val="en-US" w:eastAsia="zh-CN"/>
        </w:rPr>
        <w:t>:</w:t>
      </w:r>
      <w:r>
        <w:rPr>
          <w:rFonts w:eastAsiaTheme="minorEastAsia"/>
          <w:b/>
          <w:bCs/>
          <w:i/>
          <w:iCs/>
          <w:lang w:val="en-US" w:eastAsia="zh-CN"/>
        </w:rPr>
        <w:t xml:space="preserve"> The following table</w:t>
      </w:r>
      <w:r w:rsidR="00C4274B">
        <w:rPr>
          <w:rFonts w:eastAsiaTheme="minorEastAsia"/>
          <w:b/>
          <w:bCs/>
          <w:i/>
          <w:iCs/>
          <w:lang w:val="en-US" w:eastAsia="zh-CN"/>
        </w:rPr>
        <w:t>s</w:t>
      </w:r>
      <w:r>
        <w:rPr>
          <w:rFonts w:eastAsiaTheme="minorEastAsia"/>
          <w:b/>
          <w:bCs/>
          <w:i/>
          <w:iCs/>
          <w:lang w:val="en-US" w:eastAsia="zh-CN"/>
        </w:rPr>
        <w:t xml:space="preserve"> on UE feature updated with red color for CSI enhancement on high/medium velocities </w:t>
      </w:r>
      <w:r w:rsidR="00C4274B">
        <w:rPr>
          <w:rFonts w:eastAsiaTheme="minorEastAsia"/>
          <w:b/>
          <w:bCs/>
          <w:i/>
          <w:iCs/>
          <w:lang w:val="en-US" w:eastAsia="zh-CN"/>
        </w:rPr>
        <w:t xml:space="preserve">and TDCP reporting </w:t>
      </w:r>
      <w:r>
        <w:rPr>
          <w:rFonts w:eastAsiaTheme="minorEastAsia"/>
          <w:b/>
          <w:bCs/>
          <w:i/>
          <w:iCs/>
          <w:lang w:val="en-US" w:eastAsia="zh-CN"/>
        </w:rPr>
        <w:t xml:space="preserve">can be considered.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3402"/>
        <w:gridCol w:w="3679"/>
        <w:gridCol w:w="857"/>
        <w:gridCol w:w="850"/>
        <w:gridCol w:w="1279"/>
        <w:gridCol w:w="1417"/>
        <w:gridCol w:w="1276"/>
        <w:gridCol w:w="992"/>
        <w:gridCol w:w="993"/>
        <w:gridCol w:w="989"/>
        <w:gridCol w:w="2696"/>
        <w:gridCol w:w="1276"/>
      </w:tblGrid>
      <w:tr w:rsidR="00282B6F" w:rsidRPr="00386F5C" w14:paraId="2F64ACAC" w14:textId="77777777" w:rsidTr="00282B6F">
        <w:trPr>
          <w:trHeight w:val="20"/>
        </w:trPr>
        <w:tc>
          <w:tcPr>
            <w:tcW w:w="1696" w:type="dxa"/>
            <w:tcBorders>
              <w:top w:val="single" w:sz="4" w:space="0" w:color="auto"/>
              <w:left w:val="single" w:sz="4" w:space="0" w:color="auto"/>
              <w:bottom w:val="single" w:sz="4" w:space="0" w:color="auto"/>
              <w:right w:val="single" w:sz="4" w:space="0" w:color="auto"/>
            </w:tcBorders>
            <w:hideMark/>
          </w:tcPr>
          <w:p w14:paraId="2FADCB7C" w14:textId="4296A450"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lastRenderedPageBreak/>
              <w:t>Features</w:t>
            </w:r>
          </w:p>
        </w:tc>
        <w:tc>
          <w:tcPr>
            <w:tcW w:w="993" w:type="dxa"/>
            <w:tcBorders>
              <w:top w:val="single" w:sz="4" w:space="0" w:color="auto"/>
              <w:left w:val="single" w:sz="4" w:space="0" w:color="auto"/>
              <w:bottom w:val="single" w:sz="4" w:space="0" w:color="auto"/>
              <w:right w:val="single" w:sz="4" w:space="0" w:color="auto"/>
            </w:tcBorders>
            <w:hideMark/>
          </w:tcPr>
          <w:p w14:paraId="39641768"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Index</w:t>
            </w:r>
          </w:p>
        </w:tc>
        <w:tc>
          <w:tcPr>
            <w:tcW w:w="3402" w:type="dxa"/>
            <w:tcBorders>
              <w:top w:val="single" w:sz="4" w:space="0" w:color="auto"/>
              <w:left w:val="single" w:sz="4" w:space="0" w:color="auto"/>
              <w:bottom w:val="single" w:sz="4" w:space="0" w:color="auto"/>
              <w:right w:val="single" w:sz="4" w:space="0" w:color="auto"/>
            </w:tcBorders>
            <w:hideMark/>
          </w:tcPr>
          <w:p w14:paraId="4FE2D5EF"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Feature group</w:t>
            </w:r>
          </w:p>
        </w:tc>
        <w:tc>
          <w:tcPr>
            <w:tcW w:w="3679" w:type="dxa"/>
            <w:tcBorders>
              <w:top w:val="single" w:sz="4" w:space="0" w:color="auto"/>
              <w:left w:val="single" w:sz="4" w:space="0" w:color="auto"/>
              <w:bottom w:val="single" w:sz="4" w:space="0" w:color="auto"/>
              <w:right w:val="single" w:sz="4" w:space="0" w:color="auto"/>
            </w:tcBorders>
            <w:hideMark/>
          </w:tcPr>
          <w:p w14:paraId="4C3613E8"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Components</w:t>
            </w:r>
          </w:p>
        </w:tc>
        <w:tc>
          <w:tcPr>
            <w:tcW w:w="857" w:type="dxa"/>
            <w:tcBorders>
              <w:top w:val="single" w:sz="4" w:space="0" w:color="auto"/>
              <w:left w:val="single" w:sz="4" w:space="0" w:color="auto"/>
              <w:bottom w:val="single" w:sz="4" w:space="0" w:color="auto"/>
              <w:right w:val="single" w:sz="4" w:space="0" w:color="auto"/>
            </w:tcBorders>
            <w:hideMark/>
          </w:tcPr>
          <w:p w14:paraId="51A67C34"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Prerequisite feature groups</w:t>
            </w:r>
          </w:p>
        </w:tc>
        <w:tc>
          <w:tcPr>
            <w:tcW w:w="850" w:type="dxa"/>
            <w:tcBorders>
              <w:top w:val="single" w:sz="4" w:space="0" w:color="auto"/>
              <w:left w:val="single" w:sz="4" w:space="0" w:color="auto"/>
              <w:bottom w:val="single" w:sz="4" w:space="0" w:color="auto"/>
              <w:right w:val="single" w:sz="4" w:space="0" w:color="auto"/>
            </w:tcBorders>
            <w:hideMark/>
          </w:tcPr>
          <w:p w14:paraId="7AF7B752"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Need for the </w:t>
            </w:r>
            <w:proofErr w:type="spellStart"/>
            <w:r w:rsidRPr="00386F5C">
              <w:rPr>
                <w:rFonts w:asciiTheme="majorHAnsi" w:hAnsiTheme="majorHAnsi" w:cstheme="majorHAnsi"/>
                <w:color w:val="000000" w:themeColor="text1"/>
                <w:szCs w:val="18"/>
              </w:rPr>
              <w:t>gNB</w:t>
            </w:r>
            <w:proofErr w:type="spellEnd"/>
            <w:r w:rsidRPr="00386F5C">
              <w:rPr>
                <w:rFonts w:asciiTheme="majorHAnsi" w:hAnsiTheme="majorHAnsi" w:cstheme="majorHAnsi"/>
                <w:color w:val="000000" w:themeColor="text1"/>
                <w:szCs w:val="18"/>
              </w:rPr>
              <w:t xml:space="preserve"> to know if the feature is supported</w:t>
            </w:r>
          </w:p>
        </w:tc>
        <w:tc>
          <w:tcPr>
            <w:tcW w:w="1279" w:type="dxa"/>
            <w:tcBorders>
              <w:top w:val="single" w:sz="4" w:space="0" w:color="auto"/>
              <w:left w:val="single" w:sz="4" w:space="0" w:color="auto"/>
              <w:bottom w:val="single" w:sz="4" w:space="0" w:color="auto"/>
              <w:right w:val="single" w:sz="4" w:space="0" w:color="auto"/>
            </w:tcBorders>
            <w:hideMark/>
          </w:tcPr>
          <w:p w14:paraId="0C40BC3A"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eastAsia="Gulim" w:hAnsiTheme="majorHAnsi" w:cstheme="majorHAnsi"/>
                <w:color w:val="000000" w:themeColor="text1"/>
                <w:szCs w:val="18"/>
              </w:rPr>
              <w:t xml:space="preserve">Applicable to </w:t>
            </w:r>
            <w:r w:rsidRPr="00386F5C">
              <w:rPr>
                <w:rFonts w:asciiTheme="majorHAnsi" w:hAnsiTheme="majorHAnsi" w:cstheme="majorHAnsi"/>
                <w:color w:val="000000" w:themeColor="text1"/>
                <w:szCs w:val="18"/>
              </w:rPr>
              <w:t>the capability signalling exchange between UEs (</w:t>
            </w:r>
            <w:proofErr w:type="spellStart"/>
            <w:r w:rsidRPr="00386F5C">
              <w:rPr>
                <w:rFonts w:asciiTheme="majorHAnsi" w:hAnsiTheme="majorHAnsi" w:cstheme="majorHAnsi"/>
                <w:color w:val="000000" w:themeColor="text1"/>
                <w:szCs w:val="18"/>
              </w:rPr>
              <w:t>Sidelink</w:t>
            </w:r>
            <w:proofErr w:type="spellEnd"/>
            <w:r w:rsidRPr="00386F5C">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A81C53A" w14:textId="77777777" w:rsidR="00282B6F" w:rsidRPr="00386F5C" w:rsidRDefault="00282B6F">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F7818D6" w14:textId="77777777" w:rsidR="00282B6F" w:rsidRPr="00386F5C" w:rsidRDefault="00282B6F">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Type</w:t>
            </w:r>
          </w:p>
          <w:p w14:paraId="4D5DB09E" w14:textId="77777777" w:rsidR="00282B6F" w:rsidRPr="00386F5C" w:rsidRDefault="00282B6F">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E4D864D"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F25F6D7"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E7B58CC"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D0A308D"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AF54BAA"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Mandatory/Optional</w:t>
            </w:r>
          </w:p>
        </w:tc>
      </w:tr>
      <w:tr w:rsidR="00282B6F" w:rsidRPr="00386F5C" w14:paraId="18B36B0A" w14:textId="77777777" w:rsidTr="00282B6F">
        <w:trPr>
          <w:trHeight w:val="20"/>
        </w:trPr>
        <w:tc>
          <w:tcPr>
            <w:tcW w:w="1696" w:type="dxa"/>
            <w:tcBorders>
              <w:top w:val="single" w:sz="4" w:space="0" w:color="auto"/>
              <w:left w:val="single" w:sz="4" w:space="0" w:color="auto"/>
              <w:bottom w:val="single" w:sz="4" w:space="0" w:color="auto"/>
              <w:right w:val="single" w:sz="4" w:space="0" w:color="auto"/>
            </w:tcBorders>
            <w:hideMark/>
          </w:tcPr>
          <w:p w14:paraId="44411C53"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40. </w:t>
            </w:r>
            <w:proofErr w:type="spellStart"/>
            <w:r w:rsidRPr="00386F5C">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10E86DD4"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szCs w:val="18"/>
              </w:rPr>
              <w:t>40-3-2-1</w:t>
            </w:r>
          </w:p>
        </w:tc>
        <w:tc>
          <w:tcPr>
            <w:tcW w:w="3402" w:type="dxa"/>
            <w:tcBorders>
              <w:top w:val="single" w:sz="4" w:space="0" w:color="auto"/>
              <w:left w:val="single" w:sz="4" w:space="0" w:color="auto"/>
              <w:bottom w:val="single" w:sz="4" w:space="0" w:color="auto"/>
              <w:right w:val="single" w:sz="4" w:space="0" w:color="auto"/>
            </w:tcBorders>
            <w:hideMark/>
          </w:tcPr>
          <w:p w14:paraId="3FCA110B"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eastAsia="宋体" w:hAnsiTheme="majorHAnsi" w:cstheme="majorHAnsi"/>
                <w:color w:val="000000"/>
                <w:szCs w:val="18"/>
                <w:lang w:eastAsia="zh-CN"/>
              </w:rPr>
              <w:t>Support of Rel-16-based doppler measurement</w:t>
            </w:r>
          </w:p>
        </w:tc>
        <w:tc>
          <w:tcPr>
            <w:tcW w:w="3679" w:type="dxa"/>
            <w:tcBorders>
              <w:top w:val="single" w:sz="4" w:space="0" w:color="auto"/>
              <w:left w:val="single" w:sz="4" w:space="0" w:color="auto"/>
              <w:bottom w:val="single" w:sz="4" w:space="0" w:color="auto"/>
              <w:right w:val="single" w:sz="4" w:space="0" w:color="auto"/>
            </w:tcBorders>
            <w:hideMark/>
          </w:tcPr>
          <w:p w14:paraId="45FCA139" w14:textId="77777777" w:rsidR="00282B6F" w:rsidRPr="00386F5C" w:rsidRDefault="00282B6F">
            <w:pPr>
              <w:pStyle w:val="maintext"/>
              <w:ind w:firstLineChars="0" w:firstLine="0"/>
              <w:jc w:val="left"/>
              <w:rPr>
                <w:rFonts w:asciiTheme="majorHAnsi" w:eastAsia="宋体" w:hAnsiTheme="majorHAnsi" w:cstheme="majorHAnsi"/>
                <w:color w:val="000000"/>
                <w:sz w:val="18"/>
                <w:szCs w:val="18"/>
                <w:lang w:eastAsia="zh-CN"/>
              </w:rPr>
            </w:pPr>
            <w:r w:rsidRPr="00386F5C">
              <w:rPr>
                <w:rFonts w:asciiTheme="majorHAnsi" w:eastAsia="宋体" w:hAnsiTheme="majorHAnsi" w:cstheme="majorHAnsi"/>
                <w:color w:val="000000"/>
                <w:sz w:val="18"/>
                <w:szCs w:val="18"/>
                <w:lang w:eastAsia="zh-CN"/>
              </w:rPr>
              <w:t xml:space="preserve">1. Support X=1 CQI based on one slot </w:t>
            </w:r>
          </w:p>
          <w:p w14:paraId="07C1D377" w14:textId="77777777" w:rsidR="00282B6F" w:rsidRPr="00386F5C" w:rsidRDefault="00282B6F">
            <w:pPr>
              <w:pStyle w:val="maintext"/>
              <w:ind w:firstLineChars="0" w:firstLine="0"/>
              <w:jc w:val="left"/>
              <w:rPr>
                <w:rFonts w:asciiTheme="majorHAnsi" w:eastAsia="宋体" w:hAnsiTheme="majorHAnsi" w:cstheme="majorHAnsi"/>
                <w:color w:val="000000"/>
                <w:sz w:val="18"/>
                <w:szCs w:val="18"/>
                <w:lang w:eastAsia="zh-CN"/>
              </w:rPr>
            </w:pPr>
            <w:r w:rsidRPr="00386F5C">
              <w:rPr>
                <w:rFonts w:asciiTheme="majorHAnsi" w:eastAsia="宋体" w:hAnsiTheme="majorHAnsi" w:cstheme="majorHAnsi"/>
                <w:color w:val="000000"/>
                <w:sz w:val="18"/>
                <w:szCs w:val="18"/>
                <w:lang w:eastAsia="zh-CN"/>
              </w:rPr>
              <w:t xml:space="preserve">2. Support R=1 </w:t>
            </w:r>
          </w:p>
          <w:p w14:paraId="31DA21D8" w14:textId="77777777" w:rsidR="00282B6F" w:rsidRPr="00386F5C" w:rsidRDefault="00282B6F">
            <w:pPr>
              <w:pStyle w:val="maintext"/>
              <w:ind w:firstLineChars="0" w:firstLine="0"/>
              <w:jc w:val="left"/>
              <w:rPr>
                <w:rFonts w:asciiTheme="majorHAnsi" w:eastAsia="宋体" w:hAnsiTheme="majorHAnsi" w:cstheme="majorHAnsi"/>
                <w:color w:val="000000"/>
                <w:sz w:val="18"/>
                <w:szCs w:val="18"/>
                <w:lang w:eastAsia="zh-CN"/>
              </w:rPr>
            </w:pPr>
            <w:r w:rsidRPr="00386F5C">
              <w:rPr>
                <w:rFonts w:asciiTheme="majorHAnsi" w:eastAsia="宋体" w:hAnsiTheme="majorHAnsi" w:cstheme="majorHAnsi"/>
                <w:color w:val="000000"/>
                <w:sz w:val="18"/>
                <w:szCs w:val="18"/>
                <w:lang w:eastAsia="zh-CN"/>
              </w:rPr>
              <w:t xml:space="preserve">3. Support parameter combinations with L=2,4 </w:t>
            </w:r>
          </w:p>
          <w:p w14:paraId="18513C5B" w14:textId="77777777" w:rsidR="00282B6F" w:rsidRPr="00386F5C" w:rsidRDefault="00282B6F">
            <w:pPr>
              <w:pStyle w:val="maintext"/>
              <w:ind w:firstLineChars="0" w:firstLine="0"/>
              <w:jc w:val="left"/>
              <w:rPr>
                <w:rFonts w:asciiTheme="majorHAnsi" w:eastAsia="宋体" w:hAnsiTheme="majorHAnsi" w:cstheme="majorHAnsi"/>
                <w:color w:val="000000"/>
                <w:sz w:val="18"/>
                <w:szCs w:val="18"/>
                <w:lang w:eastAsia="zh-CN"/>
              </w:rPr>
            </w:pPr>
            <w:r w:rsidRPr="00386F5C">
              <w:rPr>
                <w:rFonts w:asciiTheme="majorHAnsi" w:eastAsia="宋体" w:hAnsiTheme="majorHAnsi" w:cstheme="majorHAnsi"/>
                <w:color w:val="000000"/>
                <w:sz w:val="18"/>
                <w:szCs w:val="18"/>
                <w:lang w:eastAsia="zh-CN"/>
              </w:rPr>
              <w:t>4. Support for rank = 1,2</w:t>
            </w:r>
          </w:p>
          <w:p w14:paraId="7F851D36" w14:textId="77777777" w:rsidR="00282B6F" w:rsidRPr="00386F5C" w:rsidRDefault="00282B6F">
            <w:pPr>
              <w:pStyle w:val="maintext"/>
              <w:ind w:firstLineChars="0" w:firstLine="0"/>
              <w:jc w:val="left"/>
              <w:rPr>
                <w:rFonts w:asciiTheme="majorHAnsi" w:hAnsiTheme="majorHAnsi" w:cstheme="majorHAnsi"/>
                <w:b/>
                <w:color w:val="000000" w:themeColor="text1"/>
                <w:sz w:val="18"/>
                <w:szCs w:val="18"/>
              </w:rPr>
            </w:pPr>
            <w:r w:rsidRPr="00386F5C">
              <w:rPr>
                <w:rFonts w:asciiTheme="majorHAnsi" w:eastAsia="宋体" w:hAnsiTheme="majorHAnsi" w:cstheme="majorHAnsi"/>
                <w:color w:val="FF0000"/>
                <w:sz w:val="18"/>
                <w:szCs w:val="18"/>
                <w:lang w:eastAsia="zh-CN"/>
              </w:rPr>
              <w:t xml:space="preserve">5. {Max # of time unit, Max # of Tx ports in one resource, Max # of resources and total # of Tx ports} to support Rel-16-based doppler </w:t>
            </w:r>
          </w:p>
        </w:tc>
        <w:tc>
          <w:tcPr>
            <w:tcW w:w="857" w:type="dxa"/>
            <w:tcBorders>
              <w:top w:val="single" w:sz="4" w:space="0" w:color="auto"/>
              <w:left w:val="single" w:sz="4" w:space="0" w:color="auto"/>
              <w:bottom w:val="single" w:sz="4" w:space="0" w:color="auto"/>
              <w:right w:val="single" w:sz="4" w:space="0" w:color="auto"/>
            </w:tcBorders>
            <w:hideMark/>
          </w:tcPr>
          <w:p w14:paraId="30BE9CA0"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2-35</w:t>
            </w:r>
          </w:p>
        </w:tc>
        <w:tc>
          <w:tcPr>
            <w:tcW w:w="850" w:type="dxa"/>
            <w:tcBorders>
              <w:top w:val="single" w:sz="4" w:space="0" w:color="auto"/>
              <w:left w:val="single" w:sz="4" w:space="0" w:color="auto"/>
              <w:bottom w:val="single" w:sz="4" w:space="0" w:color="auto"/>
              <w:right w:val="single" w:sz="4" w:space="0" w:color="auto"/>
            </w:tcBorders>
            <w:hideMark/>
          </w:tcPr>
          <w:p w14:paraId="1B8B7148"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4F8591C0" w14:textId="77777777" w:rsidR="00282B6F" w:rsidRPr="00386F5C" w:rsidRDefault="00282B6F">
            <w:pPr>
              <w:pStyle w:val="TAH"/>
              <w:rPr>
                <w:rFonts w:asciiTheme="majorHAnsi" w:eastAsiaTheme="minorEastAsia" w:hAnsiTheme="majorHAnsi" w:cstheme="majorHAnsi"/>
                <w:b w:val="0"/>
                <w:color w:val="FF0000"/>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354E3D" w14:textId="77777777" w:rsidR="00282B6F" w:rsidRPr="00386F5C" w:rsidRDefault="00282B6F">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Rel-16 based Type II doppler codebook is not supported</w:t>
            </w:r>
          </w:p>
        </w:tc>
        <w:tc>
          <w:tcPr>
            <w:tcW w:w="1276" w:type="dxa"/>
            <w:tcBorders>
              <w:top w:val="single" w:sz="4" w:space="0" w:color="auto"/>
              <w:left w:val="single" w:sz="4" w:space="0" w:color="auto"/>
              <w:bottom w:val="single" w:sz="4" w:space="0" w:color="auto"/>
              <w:right w:val="single" w:sz="4" w:space="0" w:color="auto"/>
            </w:tcBorders>
            <w:hideMark/>
          </w:tcPr>
          <w:p w14:paraId="62074BAE" w14:textId="77777777" w:rsidR="00282B6F" w:rsidRPr="00386F5C" w:rsidRDefault="00282B6F">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4CEF4407" w14:textId="77777777" w:rsidR="00282B6F" w:rsidRPr="00386F5C" w:rsidRDefault="00282B6F">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12119703"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47DB1918"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3B5E80BD"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337DB664" w14:textId="77777777" w:rsidR="00282B6F" w:rsidRPr="00386F5C" w:rsidRDefault="00282B6F">
            <w:pPr>
              <w:pStyle w:val="TAL"/>
              <w:rPr>
                <w:rFonts w:asciiTheme="majorHAnsi" w:hAnsiTheme="majorHAnsi" w:cstheme="majorHAnsi"/>
                <w:color w:val="FF0000"/>
                <w:szCs w:val="18"/>
              </w:rPr>
            </w:pPr>
            <w:r w:rsidRPr="00386F5C">
              <w:rPr>
                <w:rFonts w:asciiTheme="majorHAnsi" w:hAnsiTheme="majorHAnsi" w:cstheme="majorHAnsi"/>
                <w:color w:val="FF0000"/>
                <w:szCs w:val="18"/>
              </w:rPr>
              <w:t>Candidate values for component 5:</w:t>
            </w:r>
          </w:p>
          <w:p w14:paraId="78CAEB19" w14:textId="77777777" w:rsidR="00282B6F" w:rsidRPr="00386F5C" w:rsidRDefault="00282B6F">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of time unit:</w:t>
            </w:r>
          </w:p>
          <w:p w14:paraId="1BAA16F2" w14:textId="77777777" w:rsidR="00282B6F" w:rsidRPr="00386F5C" w:rsidRDefault="00282B6F" w:rsidP="00194C62">
            <w:pPr>
              <w:pStyle w:val="TAL"/>
              <w:numPr>
                <w:ilvl w:val="0"/>
                <w:numId w:val="45"/>
              </w:numPr>
              <w:rPr>
                <w:rFonts w:asciiTheme="majorHAnsi" w:hAnsiTheme="majorHAnsi" w:cstheme="majorHAnsi"/>
                <w:color w:val="FF0000"/>
                <w:szCs w:val="18"/>
              </w:rPr>
            </w:pPr>
            <w:r w:rsidRPr="00386F5C">
              <w:rPr>
                <w:rFonts w:asciiTheme="majorHAnsi" w:hAnsiTheme="majorHAnsi" w:cstheme="majorHAnsi"/>
                <w:color w:val="FF0000"/>
                <w:szCs w:val="18"/>
              </w:rPr>
              <w:t xml:space="preserve">{1,2,4,8,16} for </w:t>
            </w:r>
            <w:proofErr w:type="spellStart"/>
            <w:r w:rsidRPr="00386F5C">
              <w:rPr>
                <w:rFonts w:asciiTheme="majorHAnsi" w:hAnsiTheme="majorHAnsi" w:cstheme="majorHAnsi"/>
                <w:color w:val="FF0000"/>
                <w:szCs w:val="18"/>
              </w:rPr>
              <w:t>aperoidc</w:t>
            </w:r>
            <w:proofErr w:type="spellEnd"/>
            <w:r w:rsidRPr="00386F5C">
              <w:rPr>
                <w:rFonts w:asciiTheme="majorHAnsi" w:hAnsiTheme="majorHAnsi" w:cstheme="majorHAnsi"/>
                <w:color w:val="FF0000"/>
                <w:szCs w:val="18"/>
              </w:rPr>
              <w:t xml:space="preserve"> CSI-RS</w:t>
            </w:r>
          </w:p>
          <w:p w14:paraId="673EF4F0" w14:textId="77777777" w:rsidR="00282B6F" w:rsidRPr="00386F5C" w:rsidRDefault="00282B6F" w:rsidP="00194C62">
            <w:pPr>
              <w:pStyle w:val="TAL"/>
              <w:numPr>
                <w:ilvl w:val="0"/>
                <w:numId w:val="45"/>
              </w:numPr>
              <w:rPr>
                <w:rFonts w:asciiTheme="majorHAnsi" w:hAnsiTheme="majorHAnsi" w:cstheme="majorHAnsi"/>
                <w:color w:val="FF0000"/>
                <w:szCs w:val="18"/>
              </w:rPr>
            </w:pPr>
            <w:r w:rsidRPr="00386F5C">
              <w:rPr>
                <w:rFonts w:asciiTheme="majorHAnsi" w:hAnsiTheme="majorHAnsi" w:cstheme="majorHAnsi"/>
                <w:color w:val="FF0000"/>
                <w:szCs w:val="18"/>
              </w:rPr>
              <w:t>{4 to 8T} for periodic or semi-</w:t>
            </w:r>
            <w:proofErr w:type="spellStart"/>
            <w:r w:rsidRPr="00386F5C">
              <w:rPr>
                <w:rFonts w:asciiTheme="majorHAnsi" w:hAnsiTheme="majorHAnsi" w:cstheme="majorHAnsi"/>
                <w:color w:val="FF0000"/>
                <w:szCs w:val="18"/>
              </w:rPr>
              <w:t>persisten</w:t>
            </w:r>
            <w:proofErr w:type="spellEnd"/>
            <w:r w:rsidRPr="00386F5C">
              <w:rPr>
                <w:rFonts w:asciiTheme="majorHAnsi" w:hAnsiTheme="majorHAnsi" w:cstheme="majorHAnsi"/>
                <w:color w:val="FF0000"/>
                <w:szCs w:val="18"/>
              </w:rPr>
              <w:t xml:space="preserve"> CSI-RS, where T is period of CSI-RS.</w:t>
            </w:r>
          </w:p>
          <w:p w14:paraId="75478FC6" w14:textId="77777777" w:rsidR="00282B6F" w:rsidRPr="00386F5C" w:rsidRDefault="00282B6F">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 of Tx ports in one resource: {4,8,12,16,24,32}</w:t>
            </w:r>
          </w:p>
          <w:p w14:paraId="5563910B" w14:textId="77777777" w:rsidR="00282B6F" w:rsidRPr="00386F5C" w:rsidRDefault="00282B6F">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 resources: {1 to 64}</w:t>
            </w:r>
          </w:p>
          <w:p w14:paraId="67C04569" w14:textId="77777777" w:rsidR="00282B6F" w:rsidRPr="00386F5C" w:rsidRDefault="00282B6F">
            <w:pPr>
              <w:pStyle w:val="TAH"/>
              <w:jc w:val="left"/>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en-US"/>
              </w:rPr>
              <w:t>-      Max # total ports: {4 to 256}</w:t>
            </w:r>
          </w:p>
        </w:tc>
        <w:tc>
          <w:tcPr>
            <w:tcW w:w="1276" w:type="dxa"/>
            <w:tcBorders>
              <w:top w:val="single" w:sz="4" w:space="0" w:color="auto"/>
              <w:left w:val="single" w:sz="4" w:space="0" w:color="auto"/>
              <w:bottom w:val="single" w:sz="4" w:space="0" w:color="auto"/>
              <w:right w:val="single" w:sz="4" w:space="0" w:color="auto"/>
            </w:tcBorders>
            <w:hideMark/>
          </w:tcPr>
          <w:p w14:paraId="5633B4FE" w14:textId="77777777" w:rsidR="00282B6F" w:rsidRPr="00386F5C" w:rsidRDefault="00282B6F">
            <w:pPr>
              <w:pStyle w:val="TAH"/>
              <w:rPr>
                <w:rFonts w:asciiTheme="majorHAnsi" w:hAnsiTheme="majorHAnsi" w:cstheme="majorHAnsi"/>
                <w:b w:val="0"/>
                <w:color w:val="FF0000"/>
                <w:szCs w:val="18"/>
              </w:rPr>
            </w:pPr>
            <w:r w:rsidRPr="00386F5C">
              <w:rPr>
                <w:rFonts w:asciiTheme="majorHAnsi" w:hAnsiTheme="majorHAnsi" w:cstheme="majorHAnsi"/>
                <w:b w:val="0"/>
                <w:color w:val="FF0000"/>
                <w:szCs w:val="18"/>
                <w:lang w:eastAsia="zh-CN"/>
              </w:rPr>
              <w:t>Optional with capability signalling</w:t>
            </w:r>
          </w:p>
        </w:tc>
      </w:tr>
      <w:tr w:rsidR="00282B6F" w:rsidRPr="00386F5C" w14:paraId="796D7232" w14:textId="77777777" w:rsidTr="00282B6F">
        <w:trPr>
          <w:trHeight w:val="20"/>
        </w:trPr>
        <w:tc>
          <w:tcPr>
            <w:tcW w:w="1696" w:type="dxa"/>
            <w:tcBorders>
              <w:top w:val="single" w:sz="4" w:space="0" w:color="auto"/>
              <w:left w:val="single" w:sz="4" w:space="0" w:color="auto"/>
              <w:bottom w:val="single" w:sz="4" w:space="0" w:color="auto"/>
              <w:right w:val="single" w:sz="4" w:space="0" w:color="auto"/>
            </w:tcBorders>
            <w:hideMark/>
          </w:tcPr>
          <w:p w14:paraId="361E0E4A"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40. </w:t>
            </w:r>
            <w:proofErr w:type="spellStart"/>
            <w:r w:rsidRPr="00386F5C">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3A16F471"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szCs w:val="18"/>
              </w:rPr>
              <w:t>40-3-2-2</w:t>
            </w:r>
          </w:p>
        </w:tc>
        <w:tc>
          <w:tcPr>
            <w:tcW w:w="3402" w:type="dxa"/>
            <w:tcBorders>
              <w:top w:val="single" w:sz="4" w:space="0" w:color="auto"/>
              <w:left w:val="single" w:sz="4" w:space="0" w:color="auto"/>
              <w:bottom w:val="single" w:sz="4" w:space="0" w:color="auto"/>
              <w:right w:val="single" w:sz="4" w:space="0" w:color="auto"/>
            </w:tcBorders>
            <w:hideMark/>
          </w:tcPr>
          <w:p w14:paraId="1DAC5870"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eastAsia="宋体" w:hAnsiTheme="majorHAnsi" w:cstheme="majorHAnsi"/>
                <w:color w:val="000000"/>
                <w:szCs w:val="18"/>
                <w:lang w:eastAsia="zh-CN"/>
              </w:rPr>
              <w:t xml:space="preserve">Support R=2 for Rel-16-based doppler codebook  </w:t>
            </w:r>
          </w:p>
        </w:tc>
        <w:tc>
          <w:tcPr>
            <w:tcW w:w="3679" w:type="dxa"/>
            <w:tcBorders>
              <w:top w:val="single" w:sz="4" w:space="0" w:color="auto"/>
              <w:left w:val="single" w:sz="4" w:space="0" w:color="auto"/>
              <w:bottom w:val="single" w:sz="4" w:space="0" w:color="auto"/>
              <w:right w:val="single" w:sz="4" w:space="0" w:color="auto"/>
            </w:tcBorders>
            <w:hideMark/>
          </w:tcPr>
          <w:p w14:paraId="77C97BCE" w14:textId="77777777" w:rsidR="00282B6F" w:rsidRPr="00386F5C" w:rsidRDefault="00282B6F" w:rsidP="00194C62">
            <w:pPr>
              <w:pStyle w:val="TAH"/>
              <w:numPr>
                <w:ilvl w:val="0"/>
                <w:numId w:val="46"/>
              </w:numPr>
              <w:jc w:val="left"/>
              <w:textAlignment w:val="auto"/>
              <w:rPr>
                <w:rFonts w:asciiTheme="majorHAnsi" w:hAnsiTheme="majorHAnsi" w:cstheme="majorHAnsi"/>
                <w:b w:val="0"/>
                <w:color w:val="FF0000"/>
                <w:szCs w:val="18"/>
              </w:rPr>
            </w:pPr>
            <w:r w:rsidRPr="00386F5C">
              <w:rPr>
                <w:rFonts w:asciiTheme="majorHAnsi" w:eastAsia="宋体" w:hAnsiTheme="majorHAnsi" w:cstheme="majorHAnsi"/>
                <w:b w:val="0"/>
                <w:color w:val="FF0000"/>
                <w:szCs w:val="18"/>
                <w:lang w:eastAsia="zh-CN"/>
              </w:rPr>
              <w:t>Max #of time unit, Max # of Tx ports in one resource, Max # of resources and total # of Tx ports} to support R=2 for Rel-16-based doppler codebook</w:t>
            </w:r>
          </w:p>
        </w:tc>
        <w:tc>
          <w:tcPr>
            <w:tcW w:w="857" w:type="dxa"/>
            <w:tcBorders>
              <w:top w:val="single" w:sz="4" w:space="0" w:color="auto"/>
              <w:left w:val="single" w:sz="4" w:space="0" w:color="auto"/>
              <w:bottom w:val="single" w:sz="4" w:space="0" w:color="auto"/>
              <w:right w:val="single" w:sz="4" w:space="0" w:color="auto"/>
            </w:tcBorders>
            <w:hideMark/>
          </w:tcPr>
          <w:p w14:paraId="079F73BE"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40-3-2-1</w:t>
            </w:r>
          </w:p>
        </w:tc>
        <w:tc>
          <w:tcPr>
            <w:tcW w:w="850" w:type="dxa"/>
            <w:tcBorders>
              <w:top w:val="single" w:sz="4" w:space="0" w:color="auto"/>
              <w:left w:val="single" w:sz="4" w:space="0" w:color="auto"/>
              <w:bottom w:val="single" w:sz="4" w:space="0" w:color="auto"/>
              <w:right w:val="single" w:sz="4" w:space="0" w:color="auto"/>
            </w:tcBorders>
            <w:hideMark/>
          </w:tcPr>
          <w:p w14:paraId="0B27F4B4"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16E3451B" w14:textId="77777777" w:rsidR="00282B6F" w:rsidRPr="00386F5C" w:rsidRDefault="00282B6F">
            <w:pPr>
              <w:pStyle w:val="TAH"/>
              <w:rPr>
                <w:rFonts w:asciiTheme="majorHAnsi" w:eastAsia="Gulim" w:hAnsiTheme="majorHAnsi" w:cstheme="majorHAnsi"/>
                <w:b w:val="0"/>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27DEDAA0" w14:textId="77777777" w:rsidR="00282B6F" w:rsidRPr="00386F5C" w:rsidRDefault="00282B6F">
            <w:pPr>
              <w:pStyle w:val="TAN"/>
              <w:ind w:left="0" w:firstLine="0"/>
              <w:rPr>
                <w:rFonts w:asciiTheme="majorHAnsi" w:hAnsiTheme="majorHAnsi" w:cstheme="majorHAnsi"/>
                <w:color w:val="FF0000"/>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B760059" w14:textId="77777777" w:rsidR="00282B6F" w:rsidRPr="00386F5C" w:rsidRDefault="00282B6F">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68F81019" w14:textId="77777777" w:rsidR="00282B6F" w:rsidRPr="00386F5C" w:rsidRDefault="00282B6F">
            <w:pPr>
              <w:pStyle w:val="TAN"/>
              <w:ind w:left="0" w:firstLine="0"/>
              <w:rPr>
                <w:rFonts w:asciiTheme="majorHAnsi" w:hAnsiTheme="majorHAnsi" w:cstheme="majorHAnsi"/>
                <w:color w:val="FF0000"/>
                <w:szCs w:val="18"/>
                <w:lang w:eastAsia="ja-JP"/>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0F8E9103" w14:textId="77777777" w:rsidR="00282B6F" w:rsidRPr="00386F5C" w:rsidRDefault="00282B6F">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6B5DD237" w14:textId="77777777" w:rsidR="00282B6F" w:rsidRPr="00386F5C" w:rsidRDefault="00282B6F">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095675AE" w14:textId="77777777" w:rsidR="00282B6F" w:rsidRPr="00386F5C" w:rsidRDefault="00282B6F">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54ED44B0" w14:textId="77777777" w:rsidR="00282B6F" w:rsidRPr="00386F5C" w:rsidRDefault="00282B6F">
            <w:pPr>
              <w:pStyle w:val="TAL"/>
              <w:rPr>
                <w:rFonts w:asciiTheme="majorHAnsi" w:hAnsiTheme="majorHAnsi" w:cstheme="majorHAnsi"/>
                <w:color w:val="FF0000"/>
                <w:szCs w:val="18"/>
              </w:rPr>
            </w:pPr>
            <w:r w:rsidRPr="00386F5C">
              <w:rPr>
                <w:rFonts w:asciiTheme="majorHAnsi" w:hAnsiTheme="majorHAnsi" w:cstheme="majorHAnsi"/>
                <w:color w:val="FF0000"/>
                <w:szCs w:val="18"/>
              </w:rPr>
              <w:t>Candidate values for component 1:</w:t>
            </w:r>
          </w:p>
          <w:p w14:paraId="2D7101C9" w14:textId="77777777" w:rsidR="00282B6F" w:rsidRPr="00386F5C" w:rsidRDefault="00282B6F">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of time unit:</w:t>
            </w:r>
          </w:p>
          <w:p w14:paraId="635E3A6F" w14:textId="77777777" w:rsidR="00282B6F" w:rsidRPr="00386F5C" w:rsidRDefault="00282B6F" w:rsidP="00194C62">
            <w:pPr>
              <w:pStyle w:val="TAL"/>
              <w:numPr>
                <w:ilvl w:val="0"/>
                <w:numId w:val="45"/>
              </w:numPr>
              <w:rPr>
                <w:rFonts w:asciiTheme="majorHAnsi" w:hAnsiTheme="majorHAnsi" w:cstheme="majorHAnsi"/>
                <w:color w:val="FF0000"/>
                <w:szCs w:val="18"/>
              </w:rPr>
            </w:pPr>
            <w:r w:rsidRPr="00386F5C">
              <w:rPr>
                <w:rFonts w:asciiTheme="majorHAnsi" w:hAnsiTheme="majorHAnsi" w:cstheme="majorHAnsi"/>
                <w:color w:val="FF0000"/>
                <w:szCs w:val="18"/>
              </w:rPr>
              <w:t xml:space="preserve">{1,2,4,8,16} for </w:t>
            </w:r>
            <w:proofErr w:type="spellStart"/>
            <w:r w:rsidRPr="00386F5C">
              <w:rPr>
                <w:rFonts w:asciiTheme="majorHAnsi" w:hAnsiTheme="majorHAnsi" w:cstheme="majorHAnsi"/>
                <w:color w:val="FF0000"/>
                <w:szCs w:val="18"/>
              </w:rPr>
              <w:t>aperoidc</w:t>
            </w:r>
            <w:proofErr w:type="spellEnd"/>
            <w:r w:rsidRPr="00386F5C">
              <w:rPr>
                <w:rFonts w:asciiTheme="majorHAnsi" w:hAnsiTheme="majorHAnsi" w:cstheme="majorHAnsi"/>
                <w:color w:val="FF0000"/>
                <w:szCs w:val="18"/>
              </w:rPr>
              <w:t xml:space="preserve"> CSI-RS</w:t>
            </w:r>
          </w:p>
          <w:p w14:paraId="30F499EE" w14:textId="77777777" w:rsidR="00282B6F" w:rsidRPr="00386F5C" w:rsidRDefault="00282B6F" w:rsidP="00194C62">
            <w:pPr>
              <w:pStyle w:val="TAL"/>
              <w:numPr>
                <w:ilvl w:val="0"/>
                <w:numId w:val="45"/>
              </w:numPr>
              <w:rPr>
                <w:rFonts w:asciiTheme="majorHAnsi" w:hAnsiTheme="majorHAnsi" w:cstheme="majorHAnsi"/>
                <w:color w:val="FF0000"/>
                <w:szCs w:val="18"/>
              </w:rPr>
            </w:pPr>
            <w:r w:rsidRPr="00386F5C">
              <w:rPr>
                <w:rFonts w:asciiTheme="majorHAnsi" w:hAnsiTheme="majorHAnsi" w:cstheme="majorHAnsi"/>
                <w:color w:val="FF0000"/>
                <w:szCs w:val="18"/>
              </w:rPr>
              <w:t>{4 to 8T} for periodic or semi-</w:t>
            </w:r>
            <w:proofErr w:type="spellStart"/>
            <w:r w:rsidRPr="00386F5C">
              <w:rPr>
                <w:rFonts w:asciiTheme="majorHAnsi" w:hAnsiTheme="majorHAnsi" w:cstheme="majorHAnsi"/>
                <w:color w:val="FF0000"/>
                <w:szCs w:val="18"/>
              </w:rPr>
              <w:t>persisten</w:t>
            </w:r>
            <w:proofErr w:type="spellEnd"/>
            <w:r w:rsidRPr="00386F5C">
              <w:rPr>
                <w:rFonts w:asciiTheme="majorHAnsi" w:hAnsiTheme="majorHAnsi" w:cstheme="majorHAnsi"/>
                <w:color w:val="FF0000"/>
                <w:szCs w:val="18"/>
              </w:rPr>
              <w:t xml:space="preserve"> CSI-RS, where T is period of CSI-RS.</w:t>
            </w:r>
          </w:p>
          <w:p w14:paraId="32C1FEA0" w14:textId="77777777" w:rsidR="00282B6F" w:rsidRPr="00386F5C" w:rsidRDefault="00282B6F">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 of Tx ports in one resource: {4,8,12,16,24,32}</w:t>
            </w:r>
          </w:p>
          <w:p w14:paraId="57521EAF" w14:textId="77777777" w:rsidR="00282B6F" w:rsidRPr="00386F5C" w:rsidRDefault="00282B6F">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 resources: {1 to 64}</w:t>
            </w:r>
          </w:p>
          <w:p w14:paraId="04700242" w14:textId="77777777" w:rsidR="00282B6F" w:rsidRPr="00386F5C" w:rsidRDefault="00282B6F" w:rsidP="000E3908">
            <w:pPr>
              <w:pStyle w:val="TAH"/>
              <w:jc w:val="left"/>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en-US"/>
              </w:rPr>
              <w:t>-      Max # total ports: {4 to 256}</w:t>
            </w:r>
          </w:p>
        </w:tc>
        <w:tc>
          <w:tcPr>
            <w:tcW w:w="1276" w:type="dxa"/>
            <w:tcBorders>
              <w:top w:val="single" w:sz="4" w:space="0" w:color="auto"/>
              <w:left w:val="single" w:sz="4" w:space="0" w:color="auto"/>
              <w:bottom w:val="single" w:sz="4" w:space="0" w:color="auto"/>
              <w:right w:val="single" w:sz="4" w:space="0" w:color="auto"/>
            </w:tcBorders>
            <w:hideMark/>
          </w:tcPr>
          <w:p w14:paraId="581359EB" w14:textId="77777777" w:rsidR="00282B6F" w:rsidRPr="00386F5C" w:rsidRDefault="00282B6F">
            <w:pPr>
              <w:pStyle w:val="TAH"/>
              <w:rPr>
                <w:rFonts w:asciiTheme="majorHAnsi" w:hAnsiTheme="majorHAnsi" w:cstheme="majorHAnsi"/>
                <w:b w:val="0"/>
                <w:color w:val="FF0000"/>
                <w:szCs w:val="18"/>
              </w:rPr>
            </w:pPr>
            <w:r w:rsidRPr="00386F5C">
              <w:rPr>
                <w:rFonts w:asciiTheme="majorHAnsi" w:hAnsiTheme="majorHAnsi" w:cstheme="majorHAnsi"/>
                <w:b w:val="0"/>
                <w:color w:val="FF0000"/>
                <w:szCs w:val="18"/>
                <w:lang w:eastAsia="zh-CN"/>
              </w:rPr>
              <w:t>Optional with capability signalling</w:t>
            </w:r>
          </w:p>
        </w:tc>
      </w:tr>
      <w:tr w:rsidR="00282B6F" w:rsidRPr="00386F5C" w14:paraId="1546C319" w14:textId="77777777" w:rsidTr="00282B6F">
        <w:trPr>
          <w:trHeight w:val="20"/>
        </w:trPr>
        <w:tc>
          <w:tcPr>
            <w:tcW w:w="1696" w:type="dxa"/>
            <w:tcBorders>
              <w:top w:val="single" w:sz="4" w:space="0" w:color="auto"/>
              <w:left w:val="single" w:sz="4" w:space="0" w:color="auto"/>
              <w:bottom w:val="single" w:sz="4" w:space="0" w:color="auto"/>
              <w:right w:val="single" w:sz="4" w:space="0" w:color="auto"/>
            </w:tcBorders>
            <w:hideMark/>
          </w:tcPr>
          <w:p w14:paraId="76C2E298"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40. </w:t>
            </w:r>
            <w:proofErr w:type="spellStart"/>
            <w:r w:rsidRPr="00386F5C">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2D7BD9EE"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szCs w:val="18"/>
              </w:rPr>
              <w:t>40-3-2-3</w:t>
            </w:r>
          </w:p>
        </w:tc>
        <w:tc>
          <w:tcPr>
            <w:tcW w:w="3402" w:type="dxa"/>
            <w:tcBorders>
              <w:top w:val="single" w:sz="4" w:space="0" w:color="auto"/>
              <w:left w:val="single" w:sz="4" w:space="0" w:color="auto"/>
              <w:bottom w:val="single" w:sz="4" w:space="0" w:color="auto"/>
              <w:right w:val="single" w:sz="4" w:space="0" w:color="auto"/>
            </w:tcBorders>
            <w:hideMark/>
          </w:tcPr>
          <w:p w14:paraId="03644AEB"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eastAsia="宋体" w:hAnsiTheme="majorHAnsi" w:cstheme="majorHAnsi"/>
                <w:color w:val="000000"/>
                <w:szCs w:val="18"/>
                <w:lang w:eastAsia="zh-CN"/>
              </w:rPr>
              <w:t>Support X=1 based on averaging first and last slot of W</w:t>
            </w:r>
            <w:r w:rsidRPr="00386F5C">
              <w:rPr>
                <w:rFonts w:asciiTheme="majorHAnsi" w:eastAsia="宋体" w:hAnsiTheme="majorHAnsi" w:cstheme="majorHAnsi"/>
                <w:color w:val="000000"/>
                <w:szCs w:val="18"/>
                <w:vertAlign w:val="subscript"/>
                <w:lang w:eastAsia="zh-CN"/>
              </w:rPr>
              <w:t>CSI</w:t>
            </w:r>
            <w:r w:rsidRPr="00386F5C">
              <w:rPr>
                <w:rFonts w:asciiTheme="majorHAnsi" w:eastAsia="宋体" w:hAnsiTheme="majorHAnsi" w:cstheme="majorHAnsi"/>
                <w:color w:val="000000"/>
                <w:szCs w:val="18"/>
                <w:lang w:eastAsia="zh-CN"/>
              </w:rPr>
              <w:t>, for Rel-16-based doppler codebook</w:t>
            </w:r>
          </w:p>
        </w:tc>
        <w:tc>
          <w:tcPr>
            <w:tcW w:w="3679" w:type="dxa"/>
            <w:tcBorders>
              <w:top w:val="single" w:sz="4" w:space="0" w:color="auto"/>
              <w:left w:val="single" w:sz="4" w:space="0" w:color="auto"/>
              <w:bottom w:val="single" w:sz="4" w:space="0" w:color="auto"/>
              <w:right w:val="single" w:sz="4" w:space="0" w:color="auto"/>
            </w:tcBorders>
            <w:hideMark/>
          </w:tcPr>
          <w:p w14:paraId="399AC97A" w14:textId="77777777" w:rsidR="00282B6F" w:rsidRPr="00386F5C" w:rsidRDefault="00282B6F" w:rsidP="00194C62">
            <w:pPr>
              <w:pStyle w:val="TAH"/>
              <w:numPr>
                <w:ilvl w:val="0"/>
                <w:numId w:val="47"/>
              </w:numPr>
              <w:jc w:val="left"/>
              <w:textAlignment w:val="auto"/>
              <w:rPr>
                <w:rFonts w:asciiTheme="majorHAnsi" w:eastAsia="宋体" w:hAnsiTheme="majorHAnsi" w:cstheme="majorHAnsi"/>
                <w:b w:val="0"/>
                <w:color w:val="FF0000"/>
                <w:szCs w:val="18"/>
                <w:lang w:eastAsia="zh-CN"/>
              </w:rPr>
            </w:pPr>
            <w:r w:rsidRPr="00386F5C">
              <w:rPr>
                <w:rFonts w:asciiTheme="majorHAnsi" w:eastAsia="宋体" w:hAnsiTheme="majorHAnsi" w:cstheme="majorHAnsi"/>
                <w:b w:val="0"/>
                <w:color w:val="FF0000"/>
                <w:szCs w:val="18"/>
                <w:lang w:eastAsia="zh-CN"/>
              </w:rPr>
              <w:t>Support X=1 CQI based on the first slot of W</w:t>
            </w:r>
            <w:r w:rsidRPr="00386F5C">
              <w:rPr>
                <w:rFonts w:asciiTheme="majorHAnsi" w:eastAsia="宋体" w:hAnsiTheme="majorHAnsi" w:cstheme="majorHAnsi"/>
                <w:b w:val="0"/>
                <w:color w:val="FF0000"/>
                <w:szCs w:val="18"/>
                <w:vertAlign w:val="subscript"/>
                <w:lang w:eastAsia="zh-CN"/>
              </w:rPr>
              <w:t>CSI</w:t>
            </w:r>
            <w:r w:rsidRPr="00386F5C">
              <w:rPr>
                <w:rFonts w:asciiTheme="majorHAnsi" w:eastAsia="宋体" w:hAnsiTheme="majorHAnsi" w:cstheme="majorHAnsi"/>
                <w:b w:val="0"/>
                <w:color w:val="FF0000"/>
                <w:szCs w:val="18"/>
                <w:lang w:eastAsia="zh-CN"/>
              </w:rPr>
              <w:t xml:space="preserve"> and the </w:t>
            </w:r>
            <w:proofErr w:type="spellStart"/>
            <w:r w:rsidRPr="00386F5C">
              <w:rPr>
                <w:rFonts w:asciiTheme="majorHAnsi" w:eastAsia="宋体" w:hAnsiTheme="majorHAnsi" w:cstheme="majorHAnsi"/>
                <w:b w:val="0"/>
                <w:color w:val="FF0000"/>
                <w:szCs w:val="18"/>
                <w:lang w:eastAsia="zh-CN"/>
              </w:rPr>
              <w:t>assocated</w:t>
            </w:r>
            <w:proofErr w:type="spellEnd"/>
            <w:r w:rsidRPr="00386F5C">
              <w:rPr>
                <w:rFonts w:asciiTheme="majorHAnsi" w:eastAsia="宋体" w:hAnsiTheme="majorHAnsi" w:cstheme="majorHAnsi"/>
                <w:b w:val="0"/>
                <w:color w:val="FF0000"/>
                <w:szCs w:val="18"/>
                <w:lang w:eastAsia="zh-CN"/>
              </w:rPr>
              <w:t xml:space="preserve"> first of N</w:t>
            </w:r>
            <w:r w:rsidRPr="00386F5C">
              <w:rPr>
                <w:rFonts w:asciiTheme="majorHAnsi" w:eastAsia="宋体" w:hAnsiTheme="majorHAnsi" w:cstheme="majorHAnsi"/>
                <w:b w:val="0"/>
                <w:color w:val="FF0000"/>
                <w:szCs w:val="18"/>
                <w:vertAlign w:val="subscript"/>
                <w:lang w:eastAsia="zh-CN"/>
              </w:rPr>
              <w:t>4</w:t>
            </w:r>
            <w:r w:rsidRPr="00386F5C">
              <w:rPr>
                <w:rFonts w:asciiTheme="majorHAnsi" w:eastAsia="宋体" w:hAnsiTheme="majorHAnsi" w:cstheme="majorHAnsi"/>
                <w:b w:val="0"/>
                <w:color w:val="FF0000"/>
                <w:szCs w:val="18"/>
                <w:lang w:eastAsia="zh-CN"/>
              </w:rPr>
              <w:t xml:space="preserve"> PMI, and last slot of W</w:t>
            </w:r>
            <w:r w:rsidRPr="00386F5C">
              <w:rPr>
                <w:rFonts w:asciiTheme="majorHAnsi" w:eastAsia="宋体" w:hAnsiTheme="majorHAnsi" w:cstheme="majorHAnsi"/>
                <w:b w:val="0"/>
                <w:color w:val="FF0000"/>
                <w:szCs w:val="18"/>
                <w:vertAlign w:val="subscript"/>
                <w:lang w:eastAsia="zh-CN"/>
              </w:rPr>
              <w:t>CSI</w:t>
            </w:r>
            <w:r w:rsidRPr="00386F5C">
              <w:rPr>
                <w:rFonts w:asciiTheme="majorHAnsi" w:eastAsia="宋体" w:hAnsiTheme="majorHAnsi" w:cstheme="majorHAnsi"/>
                <w:b w:val="0"/>
                <w:color w:val="FF0000"/>
                <w:szCs w:val="18"/>
                <w:lang w:eastAsia="zh-CN"/>
              </w:rPr>
              <w:t xml:space="preserve"> and the </w:t>
            </w:r>
            <w:proofErr w:type="spellStart"/>
            <w:r w:rsidRPr="00386F5C">
              <w:rPr>
                <w:rFonts w:asciiTheme="majorHAnsi" w:eastAsia="宋体" w:hAnsiTheme="majorHAnsi" w:cstheme="majorHAnsi"/>
                <w:b w:val="0"/>
                <w:color w:val="FF0000"/>
                <w:szCs w:val="18"/>
                <w:lang w:eastAsia="zh-CN"/>
              </w:rPr>
              <w:t>assocated</w:t>
            </w:r>
            <w:proofErr w:type="spellEnd"/>
            <w:r w:rsidRPr="00386F5C">
              <w:rPr>
                <w:rFonts w:asciiTheme="majorHAnsi" w:eastAsia="宋体" w:hAnsiTheme="majorHAnsi" w:cstheme="majorHAnsi"/>
                <w:b w:val="0"/>
                <w:color w:val="FF0000"/>
                <w:szCs w:val="18"/>
                <w:lang w:eastAsia="zh-CN"/>
              </w:rPr>
              <w:t xml:space="preserve"> last of N</w:t>
            </w:r>
            <w:r w:rsidRPr="00386F5C">
              <w:rPr>
                <w:rFonts w:asciiTheme="majorHAnsi" w:eastAsia="宋体" w:hAnsiTheme="majorHAnsi" w:cstheme="majorHAnsi"/>
                <w:b w:val="0"/>
                <w:color w:val="FF0000"/>
                <w:szCs w:val="18"/>
                <w:vertAlign w:val="subscript"/>
                <w:lang w:eastAsia="zh-CN"/>
              </w:rPr>
              <w:t>4</w:t>
            </w:r>
            <w:r w:rsidRPr="00386F5C">
              <w:rPr>
                <w:rFonts w:asciiTheme="majorHAnsi" w:eastAsia="宋体" w:hAnsiTheme="majorHAnsi" w:cstheme="majorHAnsi"/>
                <w:b w:val="0"/>
                <w:color w:val="FF0000"/>
                <w:szCs w:val="18"/>
                <w:lang w:eastAsia="zh-CN"/>
              </w:rPr>
              <w:t xml:space="preserve"> precoding matrixes, where N</w:t>
            </w:r>
            <w:r w:rsidRPr="00386F5C">
              <w:rPr>
                <w:rFonts w:asciiTheme="majorHAnsi" w:eastAsia="宋体" w:hAnsiTheme="majorHAnsi" w:cstheme="majorHAnsi"/>
                <w:b w:val="0"/>
                <w:color w:val="FF0000"/>
                <w:szCs w:val="18"/>
                <w:vertAlign w:val="subscript"/>
                <w:lang w:eastAsia="zh-CN"/>
              </w:rPr>
              <w:t>4</w:t>
            </w:r>
            <w:r w:rsidRPr="00386F5C">
              <w:rPr>
                <w:rFonts w:asciiTheme="majorHAnsi" w:eastAsia="宋体" w:hAnsiTheme="majorHAnsi" w:cstheme="majorHAnsi"/>
                <w:b w:val="0"/>
                <w:color w:val="FF0000"/>
                <w:szCs w:val="18"/>
                <w:lang w:eastAsia="zh-CN"/>
              </w:rPr>
              <w:t xml:space="preserve"> is the number of precoding matrixes. </w:t>
            </w:r>
          </w:p>
        </w:tc>
        <w:tc>
          <w:tcPr>
            <w:tcW w:w="857" w:type="dxa"/>
            <w:tcBorders>
              <w:top w:val="single" w:sz="4" w:space="0" w:color="auto"/>
              <w:left w:val="single" w:sz="4" w:space="0" w:color="auto"/>
              <w:bottom w:val="single" w:sz="4" w:space="0" w:color="auto"/>
              <w:right w:val="single" w:sz="4" w:space="0" w:color="auto"/>
            </w:tcBorders>
            <w:hideMark/>
          </w:tcPr>
          <w:p w14:paraId="02301854" w14:textId="77777777" w:rsidR="00282B6F" w:rsidRPr="00386F5C" w:rsidRDefault="00282B6F">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40-3-2-1</w:t>
            </w:r>
          </w:p>
        </w:tc>
        <w:tc>
          <w:tcPr>
            <w:tcW w:w="850" w:type="dxa"/>
            <w:tcBorders>
              <w:top w:val="single" w:sz="4" w:space="0" w:color="auto"/>
              <w:left w:val="single" w:sz="4" w:space="0" w:color="auto"/>
              <w:bottom w:val="single" w:sz="4" w:space="0" w:color="auto"/>
              <w:right w:val="single" w:sz="4" w:space="0" w:color="auto"/>
            </w:tcBorders>
            <w:hideMark/>
          </w:tcPr>
          <w:p w14:paraId="0A21FB2D" w14:textId="77777777" w:rsidR="00282B6F" w:rsidRPr="00386F5C" w:rsidRDefault="00282B6F">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54ADAAB7" w14:textId="77777777" w:rsidR="00282B6F" w:rsidRPr="00386F5C" w:rsidRDefault="00282B6F">
            <w:pPr>
              <w:pStyle w:val="TAH"/>
              <w:rPr>
                <w:rFonts w:asciiTheme="majorHAnsi" w:eastAsia="Gulim" w:hAnsiTheme="majorHAnsi" w:cstheme="majorHAnsi"/>
                <w:b w:val="0"/>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257B1640" w14:textId="77777777" w:rsidR="00282B6F" w:rsidRPr="00386F5C" w:rsidRDefault="00282B6F">
            <w:pPr>
              <w:pStyle w:val="TAN"/>
              <w:ind w:left="0" w:firstLine="0"/>
              <w:rPr>
                <w:rFonts w:asciiTheme="majorHAnsi" w:hAnsiTheme="majorHAnsi" w:cstheme="majorHAnsi"/>
                <w:color w:val="FF0000"/>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E114F64" w14:textId="77777777" w:rsidR="00282B6F" w:rsidRPr="00386F5C" w:rsidRDefault="00282B6F">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791FADBB" w14:textId="77777777" w:rsidR="00282B6F" w:rsidRPr="00386F5C" w:rsidRDefault="00282B6F">
            <w:pPr>
              <w:pStyle w:val="TAN"/>
              <w:ind w:left="0" w:firstLine="0"/>
              <w:rPr>
                <w:rFonts w:asciiTheme="majorHAnsi" w:hAnsiTheme="majorHAnsi" w:cstheme="majorHAnsi"/>
                <w:color w:val="FF0000"/>
                <w:szCs w:val="18"/>
                <w:lang w:eastAsia="ja-JP"/>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4F58C942" w14:textId="77777777" w:rsidR="00282B6F" w:rsidRPr="00386F5C" w:rsidRDefault="00282B6F">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1C2DB93A" w14:textId="77777777" w:rsidR="00282B6F" w:rsidRPr="00386F5C" w:rsidRDefault="00282B6F">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2127AE27" w14:textId="77777777" w:rsidR="00282B6F" w:rsidRPr="00386F5C" w:rsidRDefault="00282B6F">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0A50DDF8" w14:textId="77777777" w:rsidR="00282B6F" w:rsidRPr="00386F5C" w:rsidRDefault="00282B6F">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5B6037BA" w14:textId="77777777" w:rsidR="00282B6F" w:rsidRPr="00386F5C" w:rsidRDefault="00282B6F">
            <w:pPr>
              <w:pStyle w:val="TAH"/>
              <w:rPr>
                <w:rFonts w:asciiTheme="majorHAnsi" w:hAnsiTheme="majorHAnsi" w:cstheme="majorHAnsi"/>
                <w:b w:val="0"/>
                <w:color w:val="FF0000"/>
                <w:szCs w:val="18"/>
              </w:rPr>
            </w:pPr>
            <w:r w:rsidRPr="00386F5C">
              <w:rPr>
                <w:rFonts w:asciiTheme="majorHAnsi" w:hAnsiTheme="majorHAnsi" w:cstheme="majorHAnsi"/>
                <w:b w:val="0"/>
                <w:color w:val="FF0000"/>
                <w:szCs w:val="18"/>
                <w:lang w:eastAsia="zh-CN"/>
              </w:rPr>
              <w:t>Optional with capability signalling</w:t>
            </w:r>
          </w:p>
        </w:tc>
      </w:tr>
      <w:tr w:rsidR="00282B6F" w:rsidRPr="00386F5C" w14:paraId="2371CA93" w14:textId="77777777" w:rsidTr="00282B6F">
        <w:trPr>
          <w:trHeight w:val="20"/>
        </w:trPr>
        <w:tc>
          <w:tcPr>
            <w:tcW w:w="1696" w:type="dxa"/>
            <w:tcBorders>
              <w:top w:val="single" w:sz="4" w:space="0" w:color="auto"/>
              <w:left w:val="single" w:sz="4" w:space="0" w:color="auto"/>
              <w:bottom w:val="single" w:sz="4" w:space="0" w:color="auto"/>
              <w:right w:val="single" w:sz="4" w:space="0" w:color="auto"/>
            </w:tcBorders>
            <w:hideMark/>
          </w:tcPr>
          <w:p w14:paraId="56B75878"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40. </w:t>
            </w:r>
            <w:proofErr w:type="spellStart"/>
            <w:r w:rsidRPr="00386F5C">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52C9CAE2"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szCs w:val="18"/>
              </w:rPr>
              <w:t>40-3-2-3</w:t>
            </w:r>
          </w:p>
        </w:tc>
        <w:tc>
          <w:tcPr>
            <w:tcW w:w="3402" w:type="dxa"/>
            <w:tcBorders>
              <w:top w:val="single" w:sz="4" w:space="0" w:color="auto"/>
              <w:left w:val="single" w:sz="4" w:space="0" w:color="auto"/>
              <w:bottom w:val="single" w:sz="4" w:space="0" w:color="auto"/>
              <w:right w:val="single" w:sz="4" w:space="0" w:color="auto"/>
            </w:tcBorders>
            <w:hideMark/>
          </w:tcPr>
          <w:p w14:paraId="22793165"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eastAsia="宋体" w:hAnsiTheme="majorHAnsi" w:cstheme="majorHAnsi"/>
                <w:color w:val="000000"/>
                <w:szCs w:val="18"/>
                <w:lang w:eastAsia="zh-CN"/>
              </w:rPr>
              <w:t>Support X=2 CQI based on 2 slots for Rel-16-based doppler codebook</w:t>
            </w:r>
          </w:p>
        </w:tc>
        <w:tc>
          <w:tcPr>
            <w:tcW w:w="3679" w:type="dxa"/>
            <w:tcBorders>
              <w:top w:val="single" w:sz="4" w:space="0" w:color="auto"/>
              <w:left w:val="single" w:sz="4" w:space="0" w:color="auto"/>
              <w:bottom w:val="single" w:sz="4" w:space="0" w:color="auto"/>
              <w:right w:val="single" w:sz="4" w:space="0" w:color="auto"/>
            </w:tcBorders>
            <w:hideMark/>
          </w:tcPr>
          <w:p w14:paraId="1E68BBBF" w14:textId="77777777" w:rsidR="00282B6F" w:rsidRPr="00386F5C" w:rsidRDefault="00282B6F" w:rsidP="00194C62">
            <w:pPr>
              <w:pStyle w:val="TAH"/>
              <w:numPr>
                <w:ilvl w:val="0"/>
                <w:numId w:val="48"/>
              </w:numPr>
              <w:jc w:val="left"/>
              <w:textAlignment w:val="auto"/>
              <w:rPr>
                <w:rFonts w:asciiTheme="majorHAnsi" w:eastAsia="宋体" w:hAnsiTheme="majorHAnsi" w:cstheme="majorHAnsi"/>
                <w:b w:val="0"/>
                <w:color w:val="FF0000"/>
                <w:szCs w:val="18"/>
                <w:lang w:eastAsia="zh-CN"/>
              </w:rPr>
            </w:pPr>
            <w:r w:rsidRPr="00386F5C">
              <w:rPr>
                <w:rFonts w:asciiTheme="majorHAnsi" w:eastAsia="宋体" w:hAnsiTheme="majorHAnsi" w:cstheme="majorHAnsi"/>
                <w:b w:val="0"/>
                <w:color w:val="FF0000"/>
                <w:szCs w:val="18"/>
                <w:lang w:eastAsia="zh-CN"/>
              </w:rPr>
              <w:t>Support the first CQI based on the first slot of W</w:t>
            </w:r>
            <w:r w:rsidRPr="00386F5C">
              <w:rPr>
                <w:rFonts w:asciiTheme="majorHAnsi" w:eastAsia="宋体" w:hAnsiTheme="majorHAnsi" w:cstheme="majorHAnsi"/>
                <w:b w:val="0"/>
                <w:color w:val="FF0000"/>
                <w:szCs w:val="18"/>
                <w:vertAlign w:val="subscript"/>
                <w:lang w:eastAsia="zh-CN"/>
              </w:rPr>
              <w:t>CSI</w:t>
            </w:r>
            <w:r w:rsidRPr="00386F5C">
              <w:rPr>
                <w:rFonts w:asciiTheme="majorHAnsi" w:eastAsia="宋体" w:hAnsiTheme="majorHAnsi" w:cstheme="majorHAnsi"/>
                <w:b w:val="0"/>
                <w:color w:val="FF0000"/>
                <w:szCs w:val="18"/>
                <w:lang w:eastAsia="zh-CN"/>
              </w:rPr>
              <w:t xml:space="preserve"> and the </w:t>
            </w:r>
            <w:proofErr w:type="spellStart"/>
            <w:r w:rsidRPr="00386F5C">
              <w:rPr>
                <w:rFonts w:asciiTheme="majorHAnsi" w:eastAsia="宋体" w:hAnsiTheme="majorHAnsi" w:cstheme="majorHAnsi"/>
                <w:b w:val="0"/>
                <w:color w:val="FF0000"/>
                <w:szCs w:val="18"/>
                <w:lang w:eastAsia="zh-CN"/>
              </w:rPr>
              <w:t>assocated</w:t>
            </w:r>
            <w:proofErr w:type="spellEnd"/>
            <w:r w:rsidRPr="00386F5C">
              <w:rPr>
                <w:rFonts w:asciiTheme="majorHAnsi" w:eastAsia="宋体" w:hAnsiTheme="majorHAnsi" w:cstheme="majorHAnsi"/>
                <w:b w:val="0"/>
                <w:color w:val="FF0000"/>
                <w:szCs w:val="18"/>
                <w:lang w:eastAsia="zh-CN"/>
              </w:rPr>
              <w:t xml:space="preserve"> first of N</w:t>
            </w:r>
            <w:r w:rsidRPr="00386F5C">
              <w:rPr>
                <w:rFonts w:asciiTheme="majorHAnsi" w:eastAsia="宋体" w:hAnsiTheme="majorHAnsi" w:cstheme="majorHAnsi"/>
                <w:b w:val="0"/>
                <w:color w:val="FF0000"/>
                <w:szCs w:val="18"/>
                <w:vertAlign w:val="subscript"/>
                <w:lang w:eastAsia="zh-CN"/>
              </w:rPr>
              <w:t>4</w:t>
            </w:r>
            <w:r w:rsidRPr="00386F5C">
              <w:rPr>
                <w:rFonts w:asciiTheme="majorHAnsi" w:eastAsia="宋体" w:hAnsiTheme="majorHAnsi" w:cstheme="majorHAnsi"/>
                <w:b w:val="0"/>
                <w:color w:val="FF0000"/>
                <w:szCs w:val="18"/>
                <w:lang w:eastAsia="zh-CN"/>
              </w:rPr>
              <w:t xml:space="preserve"> precoding matrixes.</w:t>
            </w:r>
          </w:p>
          <w:p w14:paraId="32F74FE0" w14:textId="77777777" w:rsidR="00282B6F" w:rsidRPr="00386F5C" w:rsidRDefault="00282B6F" w:rsidP="00194C62">
            <w:pPr>
              <w:pStyle w:val="TAH"/>
              <w:numPr>
                <w:ilvl w:val="0"/>
                <w:numId w:val="48"/>
              </w:numPr>
              <w:jc w:val="left"/>
              <w:textAlignment w:val="auto"/>
              <w:rPr>
                <w:rFonts w:asciiTheme="majorHAnsi" w:eastAsia="宋体" w:hAnsiTheme="majorHAnsi" w:cstheme="majorHAnsi"/>
                <w:b w:val="0"/>
                <w:color w:val="FF0000"/>
                <w:szCs w:val="18"/>
                <w:lang w:eastAsia="zh-CN"/>
              </w:rPr>
            </w:pPr>
            <w:r w:rsidRPr="00386F5C">
              <w:rPr>
                <w:rFonts w:asciiTheme="majorHAnsi" w:eastAsia="宋体" w:hAnsiTheme="majorHAnsi" w:cstheme="majorHAnsi"/>
                <w:b w:val="0"/>
                <w:color w:val="FF0000"/>
                <w:szCs w:val="18"/>
                <w:lang w:eastAsia="zh-CN"/>
              </w:rPr>
              <w:t>Support the first CQI based on the middle slot of W</w:t>
            </w:r>
            <w:r w:rsidRPr="00386F5C">
              <w:rPr>
                <w:rFonts w:asciiTheme="majorHAnsi" w:eastAsia="宋体" w:hAnsiTheme="majorHAnsi" w:cstheme="majorHAnsi"/>
                <w:b w:val="0"/>
                <w:color w:val="FF0000"/>
                <w:szCs w:val="18"/>
                <w:vertAlign w:val="subscript"/>
                <w:lang w:eastAsia="zh-CN"/>
              </w:rPr>
              <w:t>CSI</w:t>
            </w:r>
            <w:r w:rsidRPr="00386F5C">
              <w:rPr>
                <w:rFonts w:asciiTheme="majorHAnsi" w:eastAsia="宋体" w:hAnsiTheme="majorHAnsi" w:cstheme="majorHAnsi"/>
                <w:b w:val="0"/>
                <w:color w:val="FF0000"/>
                <w:szCs w:val="18"/>
                <w:lang w:eastAsia="zh-CN"/>
              </w:rPr>
              <w:t xml:space="preserve"> and the </w:t>
            </w:r>
            <w:proofErr w:type="spellStart"/>
            <w:r w:rsidRPr="00386F5C">
              <w:rPr>
                <w:rFonts w:asciiTheme="majorHAnsi" w:eastAsia="宋体" w:hAnsiTheme="majorHAnsi" w:cstheme="majorHAnsi"/>
                <w:b w:val="0"/>
                <w:color w:val="FF0000"/>
                <w:szCs w:val="18"/>
                <w:lang w:eastAsia="zh-CN"/>
              </w:rPr>
              <w:t>assocated</w:t>
            </w:r>
            <w:proofErr w:type="spellEnd"/>
            <w:r w:rsidRPr="00386F5C">
              <w:rPr>
                <w:rFonts w:asciiTheme="majorHAnsi" w:eastAsia="宋体" w:hAnsiTheme="majorHAnsi" w:cstheme="majorHAnsi"/>
                <w:b w:val="0"/>
                <w:color w:val="FF0000"/>
                <w:szCs w:val="18"/>
                <w:lang w:eastAsia="zh-CN"/>
              </w:rPr>
              <w:t xml:space="preserve"> N</w:t>
            </w:r>
            <w:r w:rsidRPr="00386F5C">
              <w:rPr>
                <w:rFonts w:asciiTheme="majorHAnsi" w:eastAsia="宋体" w:hAnsiTheme="majorHAnsi" w:cstheme="majorHAnsi"/>
                <w:b w:val="0"/>
                <w:color w:val="FF0000"/>
                <w:szCs w:val="18"/>
                <w:vertAlign w:val="subscript"/>
                <w:lang w:eastAsia="zh-CN"/>
              </w:rPr>
              <w:t>4</w:t>
            </w:r>
            <w:r w:rsidRPr="00386F5C">
              <w:rPr>
                <w:rFonts w:asciiTheme="majorHAnsi" w:eastAsia="宋体" w:hAnsiTheme="majorHAnsi" w:cstheme="majorHAnsi"/>
                <w:b w:val="0"/>
                <w:color w:val="FF0000"/>
                <w:szCs w:val="18"/>
                <w:lang w:eastAsia="zh-CN"/>
              </w:rPr>
              <w:t>/2 precoding matrixes.</w:t>
            </w:r>
          </w:p>
        </w:tc>
        <w:tc>
          <w:tcPr>
            <w:tcW w:w="857" w:type="dxa"/>
            <w:tcBorders>
              <w:top w:val="single" w:sz="4" w:space="0" w:color="auto"/>
              <w:left w:val="single" w:sz="4" w:space="0" w:color="auto"/>
              <w:bottom w:val="single" w:sz="4" w:space="0" w:color="auto"/>
              <w:right w:val="single" w:sz="4" w:space="0" w:color="auto"/>
            </w:tcBorders>
            <w:hideMark/>
          </w:tcPr>
          <w:p w14:paraId="54C014C6" w14:textId="77777777" w:rsidR="00282B6F" w:rsidRPr="00386F5C" w:rsidRDefault="00282B6F">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40-3-2-1</w:t>
            </w:r>
          </w:p>
        </w:tc>
        <w:tc>
          <w:tcPr>
            <w:tcW w:w="850" w:type="dxa"/>
            <w:tcBorders>
              <w:top w:val="single" w:sz="4" w:space="0" w:color="auto"/>
              <w:left w:val="single" w:sz="4" w:space="0" w:color="auto"/>
              <w:bottom w:val="single" w:sz="4" w:space="0" w:color="auto"/>
              <w:right w:val="single" w:sz="4" w:space="0" w:color="auto"/>
            </w:tcBorders>
            <w:hideMark/>
          </w:tcPr>
          <w:p w14:paraId="67E9C5F2" w14:textId="77777777" w:rsidR="00282B6F" w:rsidRPr="00386F5C" w:rsidRDefault="00282B6F">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0E5BC2D6" w14:textId="77777777" w:rsidR="00282B6F" w:rsidRPr="00386F5C" w:rsidRDefault="00282B6F">
            <w:pPr>
              <w:pStyle w:val="TAH"/>
              <w:rPr>
                <w:rFonts w:asciiTheme="majorHAnsi" w:eastAsia="Gulim" w:hAnsiTheme="majorHAnsi" w:cstheme="majorHAnsi"/>
                <w:b w:val="0"/>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714E5120" w14:textId="77777777" w:rsidR="00282B6F" w:rsidRPr="00386F5C" w:rsidRDefault="00282B6F">
            <w:pPr>
              <w:pStyle w:val="TAN"/>
              <w:ind w:left="0" w:firstLine="0"/>
              <w:rPr>
                <w:rFonts w:asciiTheme="majorHAnsi" w:hAnsiTheme="majorHAnsi" w:cstheme="majorHAnsi"/>
                <w:color w:val="FF0000"/>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8B1A1B" w14:textId="77777777" w:rsidR="00282B6F" w:rsidRPr="00386F5C" w:rsidRDefault="00282B6F">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477563C9" w14:textId="77777777" w:rsidR="00282B6F" w:rsidRPr="00386F5C" w:rsidRDefault="00282B6F">
            <w:pPr>
              <w:pStyle w:val="TAN"/>
              <w:ind w:left="0" w:firstLine="0"/>
              <w:rPr>
                <w:rFonts w:asciiTheme="majorHAnsi" w:hAnsiTheme="majorHAnsi" w:cstheme="majorHAnsi"/>
                <w:color w:val="FF0000"/>
                <w:szCs w:val="18"/>
                <w:lang w:eastAsia="ja-JP"/>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7D81F806" w14:textId="77777777" w:rsidR="00282B6F" w:rsidRPr="00386F5C" w:rsidRDefault="00282B6F">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7E14EE7E" w14:textId="77777777" w:rsidR="00282B6F" w:rsidRPr="00386F5C" w:rsidRDefault="00282B6F">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040E62C5" w14:textId="77777777" w:rsidR="00282B6F" w:rsidRPr="00386F5C" w:rsidRDefault="00282B6F">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36EFD0F2" w14:textId="77777777" w:rsidR="00282B6F" w:rsidRPr="00386F5C" w:rsidRDefault="00282B6F">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292FA24A" w14:textId="77777777" w:rsidR="00282B6F" w:rsidRPr="00386F5C" w:rsidRDefault="00282B6F">
            <w:pPr>
              <w:pStyle w:val="TAH"/>
              <w:rPr>
                <w:rFonts w:asciiTheme="majorHAnsi" w:hAnsiTheme="majorHAnsi" w:cstheme="majorHAnsi"/>
                <w:b w:val="0"/>
                <w:color w:val="FF0000"/>
                <w:szCs w:val="18"/>
              </w:rPr>
            </w:pPr>
            <w:r w:rsidRPr="00386F5C">
              <w:rPr>
                <w:rFonts w:asciiTheme="majorHAnsi" w:hAnsiTheme="majorHAnsi" w:cstheme="majorHAnsi"/>
                <w:b w:val="0"/>
                <w:color w:val="FF0000"/>
                <w:szCs w:val="18"/>
                <w:lang w:eastAsia="zh-CN"/>
              </w:rPr>
              <w:t>Optional with capability signalling</w:t>
            </w:r>
          </w:p>
        </w:tc>
      </w:tr>
      <w:tr w:rsidR="00282B6F" w:rsidRPr="00386F5C" w14:paraId="3E6122A4" w14:textId="77777777" w:rsidTr="00282B6F">
        <w:trPr>
          <w:trHeight w:val="20"/>
        </w:trPr>
        <w:tc>
          <w:tcPr>
            <w:tcW w:w="1696" w:type="dxa"/>
            <w:tcBorders>
              <w:top w:val="single" w:sz="4" w:space="0" w:color="auto"/>
              <w:left w:val="single" w:sz="4" w:space="0" w:color="auto"/>
              <w:bottom w:val="single" w:sz="4" w:space="0" w:color="auto"/>
              <w:right w:val="single" w:sz="4" w:space="0" w:color="auto"/>
            </w:tcBorders>
            <w:hideMark/>
          </w:tcPr>
          <w:p w14:paraId="5F752D23"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lastRenderedPageBreak/>
              <w:t xml:space="preserve">40. </w:t>
            </w:r>
            <w:proofErr w:type="spellStart"/>
            <w:r w:rsidRPr="00386F5C">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2D517959"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szCs w:val="18"/>
              </w:rPr>
              <w:t>40-3-2-4</w:t>
            </w:r>
          </w:p>
        </w:tc>
        <w:tc>
          <w:tcPr>
            <w:tcW w:w="3402" w:type="dxa"/>
            <w:tcBorders>
              <w:top w:val="single" w:sz="4" w:space="0" w:color="auto"/>
              <w:left w:val="single" w:sz="4" w:space="0" w:color="auto"/>
              <w:bottom w:val="single" w:sz="4" w:space="0" w:color="auto"/>
              <w:right w:val="single" w:sz="4" w:space="0" w:color="auto"/>
            </w:tcBorders>
            <w:hideMark/>
          </w:tcPr>
          <w:p w14:paraId="29A918CF"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eastAsia="宋体" w:hAnsiTheme="majorHAnsi" w:cstheme="majorHAnsi"/>
                <w:color w:val="000000"/>
                <w:szCs w:val="18"/>
                <w:lang w:eastAsia="zh-CN"/>
              </w:rPr>
              <w:t>Support of Rel-17-based doppler measurement</w:t>
            </w:r>
          </w:p>
        </w:tc>
        <w:tc>
          <w:tcPr>
            <w:tcW w:w="3679" w:type="dxa"/>
            <w:tcBorders>
              <w:top w:val="single" w:sz="4" w:space="0" w:color="auto"/>
              <w:left w:val="single" w:sz="4" w:space="0" w:color="auto"/>
              <w:bottom w:val="single" w:sz="4" w:space="0" w:color="auto"/>
              <w:right w:val="single" w:sz="4" w:space="0" w:color="auto"/>
            </w:tcBorders>
            <w:hideMark/>
          </w:tcPr>
          <w:p w14:paraId="57298FFE" w14:textId="77777777" w:rsidR="00282B6F" w:rsidRPr="00386F5C" w:rsidRDefault="00282B6F" w:rsidP="00194C62">
            <w:pPr>
              <w:pStyle w:val="maintext"/>
              <w:numPr>
                <w:ilvl w:val="0"/>
                <w:numId w:val="49"/>
              </w:numPr>
              <w:ind w:firstLineChars="0"/>
              <w:jc w:val="left"/>
              <w:rPr>
                <w:rFonts w:asciiTheme="majorHAnsi" w:eastAsia="宋体" w:hAnsiTheme="majorHAnsi" w:cstheme="majorHAnsi"/>
                <w:color w:val="000000"/>
                <w:sz w:val="18"/>
                <w:szCs w:val="18"/>
                <w:lang w:eastAsia="zh-CN"/>
              </w:rPr>
            </w:pPr>
            <w:r w:rsidRPr="00386F5C">
              <w:rPr>
                <w:rFonts w:asciiTheme="majorHAnsi" w:eastAsia="宋体" w:hAnsiTheme="majorHAnsi" w:cstheme="majorHAnsi"/>
                <w:color w:val="000000"/>
                <w:sz w:val="18"/>
                <w:szCs w:val="18"/>
                <w:lang w:eastAsia="zh-CN"/>
              </w:rPr>
              <w:t xml:space="preserve">Support of M = 1 </w:t>
            </w:r>
          </w:p>
          <w:p w14:paraId="7085F875" w14:textId="77777777" w:rsidR="00282B6F" w:rsidRPr="00386F5C" w:rsidRDefault="00282B6F" w:rsidP="00194C62">
            <w:pPr>
              <w:pStyle w:val="maintext"/>
              <w:numPr>
                <w:ilvl w:val="0"/>
                <w:numId w:val="49"/>
              </w:numPr>
              <w:ind w:firstLineChars="0"/>
              <w:jc w:val="left"/>
              <w:rPr>
                <w:rFonts w:asciiTheme="majorHAnsi" w:eastAsia="宋体" w:hAnsiTheme="majorHAnsi" w:cstheme="majorHAnsi"/>
                <w:color w:val="000000"/>
                <w:sz w:val="18"/>
                <w:szCs w:val="18"/>
                <w:lang w:eastAsia="zh-CN"/>
              </w:rPr>
            </w:pPr>
            <w:r w:rsidRPr="00386F5C">
              <w:rPr>
                <w:rFonts w:asciiTheme="majorHAnsi" w:eastAsia="宋体" w:hAnsiTheme="majorHAnsi" w:cstheme="majorHAnsi"/>
                <w:color w:val="000000"/>
                <w:sz w:val="18"/>
                <w:szCs w:val="18"/>
                <w:lang w:eastAsia="zh-CN"/>
              </w:rPr>
              <w:t>Support for rank = 1,2</w:t>
            </w:r>
          </w:p>
          <w:p w14:paraId="5E99A400" w14:textId="77777777" w:rsidR="00282B6F" w:rsidRPr="00386F5C" w:rsidRDefault="00282B6F" w:rsidP="00194C62">
            <w:pPr>
              <w:pStyle w:val="maintext"/>
              <w:numPr>
                <w:ilvl w:val="0"/>
                <w:numId w:val="49"/>
              </w:numPr>
              <w:ind w:firstLineChars="0"/>
              <w:jc w:val="left"/>
              <w:rPr>
                <w:rFonts w:asciiTheme="majorHAnsi" w:eastAsia="宋体" w:hAnsiTheme="majorHAnsi" w:cstheme="majorHAnsi"/>
                <w:color w:val="000000"/>
                <w:sz w:val="18"/>
                <w:szCs w:val="18"/>
                <w:lang w:eastAsia="zh-CN"/>
              </w:rPr>
            </w:pPr>
            <w:r w:rsidRPr="00386F5C">
              <w:rPr>
                <w:rFonts w:asciiTheme="majorHAnsi" w:eastAsia="宋体" w:hAnsiTheme="majorHAnsi" w:cstheme="majorHAnsi"/>
                <w:color w:val="FF0000"/>
                <w:sz w:val="18"/>
                <w:szCs w:val="18"/>
                <w:lang w:eastAsia="zh-CN"/>
              </w:rPr>
              <w:t>{Max # of time unit, Max # of Tx ports in one resource, Max # of resources and total # of Tx ports} for one doppler CSI measurement</w:t>
            </w:r>
          </w:p>
        </w:tc>
        <w:tc>
          <w:tcPr>
            <w:tcW w:w="857" w:type="dxa"/>
            <w:tcBorders>
              <w:top w:val="single" w:sz="4" w:space="0" w:color="auto"/>
              <w:left w:val="single" w:sz="4" w:space="0" w:color="auto"/>
              <w:bottom w:val="single" w:sz="4" w:space="0" w:color="auto"/>
              <w:right w:val="single" w:sz="4" w:space="0" w:color="auto"/>
            </w:tcBorders>
            <w:hideMark/>
          </w:tcPr>
          <w:p w14:paraId="47358BCF" w14:textId="77777777" w:rsidR="00282B6F" w:rsidRPr="00386F5C" w:rsidRDefault="00282B6F">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2-35</w:t>
            </w:r>
          </w:p>
        </w:tc>
        <w:tc>
          <w:tcPr>
            <w:tcW w:w="850" w:type="dxa"/>
            <w:tcBorders>
              <w:top w:val="single" w:sz="4" w:space="0" w:color="auto"/>
              <w:left w:val="single" w:sz="4" w:space="0" w:color="auto"/>
              <w:bottom w:val="single" w:sz="4" w:space="0" w:color="auto"/>
              <w:right w:val="single" w:sz="4" w:space="0" w:color="auto"/>
            </w:tcBorders>
            <w:hideMark/>
          </w:tcPr>
          <w:p w14:paraId="6C416F0B"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254DF9F3" w14:textId="77777777" w:rsidR="00282B6F" w:rsidRPr="00386F5C" w:rsidRDefault="00282B6F">
            <w:pPr>
              <w:pStyle w:val="TAH"/>
              <w:rPr>
                <w:rFonts w:asciiTheme="majorHAnsi" w:eastAsia="Gulim" w:hAnsiTheme="majorHAnsi" w:cstheme="majorHAnsi"/>
                <w:b w:val="0"/>
                <w:color w:val="FF0000"/>
                <w:szCs w:val="18"/>
              </w:rPr>
            </w:pPr>
          </w:p>
        </w:tc>
        <w:tc>
          <w:tcPr>
            <w:tcW w:w="1417" w:type="dxa"/>
            <w:tcBorders>
              <w:top w:val="single" w:sz="4" w:space="0" w:color="auto"/>
              <w:left w:val="single" w:sz="4" w:space="0" w:color="auto"/>
              <w:bottom w:val="single" w:sz="4" w:space="0" w:color="auto"/>
              <w:right w:val="single" w:sz="4" w:space="0" w:color="auto"/>
            </w:tcBorders>
            <w:hideMark/>
          </w:tcPr>
          <w:p w14:paraId="3B7AA9FB" w14:textId="77777777" w:rsidR="00282B6F" w:rsidRPr="00386F5C" w:rsidRDefault="00282B6F">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Rel-17 based Type II doppler codebook is not supported</w:t>
            </w:r>
          </w:p>
        </w:tc>
        <w:tc>
          <w:tcPr>
            <w:tcW w:w="1276" w:type="dxa"/>
            <w:tcBorders>
              <w:top w:val="single" w:sz="4" w:space="0" w:color="auto"/>
              <w:left w:val="single" w:sz="4" w:space="0" w:color="auto"/>
              <w:bottom w:val="single" w:sz="4" w:space="0" w:color="auto"/>
              <w:right w:val="single" w:sz="4" w:space="0" w:color="auto"/>
            </w:tcBorders>
            <w:hideMark/>
          </w:tcPr>
          <w:p w14:paraId="6BD7DFB1" w14:textId="77777777" w:rsidR="00282B6F" w:rsidRPr="00386F5C" w:rsidRDefault="00282B6F">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53AD7D84" w14:textId="77777777" w:rsidR="00282B6F" w:rsidRPr="00386F5C" w:rsidRDefault="00282B6F">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41B5004D"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57D97186"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4BE4FC91"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2ABA2D2E" w14:textId="77777777" w:rsidR="00282B6F" w:rsidRPr="00386F5C" w:rsidRDefault="00282B6F">
            <w:pPr>
              <w:pStyle w:val="TAL"/>
              <w:rPr>
                <w:rFonts w:asciiTheme="majorHAnsi" w:hAnsiTheme="majorHAnsi" w:cstheme="majorHAnsi"/>
                <w:color w:val="FF0000"/>
                <w:szCs w:val="18"/>
              </w:rPr>
            </w:pPr>
            <w:r w:rsidRPr="00386F5C">
              <w:rPr>
                <w:rFonts w:asciiTheme="majorHAnsi" w:hAnsiTheme="majorHAnsi" w:cstheme="majorHAnsi"/>
                <w:color w:val="FF0000"/>
                <w:szCs w:val="18"/>
              </w:rPr>
              <w:t>Candidate values for component 3:</w:t>
            </w:r>
          </w:p>
          <w:p w14:paraId="436403C5" w14:textId="77777777" w:rsidR="00282B6F" w:rsidRPr="00386F5C" w:rsidRDefault="00282B6F">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of time unit:</w:t>
            </w:r>
          </w:p>
          <w:p w14:paraId="6EF17009" w14:textId="77777777" w:rsidR="00282B6F" w:rsidRPr="00386F5C" w:rsidRDefault="00282B6F" w:rsidP="00194C62">
            <w:pPr>
              <w:pStyle w:val="TAL"/>
              <w:numPr>
                <w:ilvl w:val="0"/>
                <w:numId w:val="45"/>
              </w:numPr>
              <w:rPr>
                <w:rFonts w:asciiTheme="majorHAnsi" w:hAnsiTheme="majorHAnsi" w:cstheme="majorHAnsi"/>
                <w:color w:val="FF0000"/>
                <w:szCs w:val="18"/>
              </w:rPr>
            </w:pPr>
            <w:r w:rsidRPr="00386F5C">
              <w:rPr>
                <w:rFonts w:asciiTheme="majorHAnsi" w:hAnsiTheme="majorHAnsi" w:cstheme="majorHAnsi"/>
                <w:color w:val="FF0000"/>
                <w:szCs w:val="18"/>
              </w:rPr>
              <w:t xml:space="preserve">{1,2} for </w:t>
            </w:r>
            <w:proofErr w:type="spellStart"/>
            <w:r w:rsidRPr="00386F5C">
              <w:rPr>
                <w:rFonts w:asciiTheme="majorHAnsi" w:hAnsiTheme="majorHAnsi" w:cstheme="majorHAnsi"/>
                <w:color w:val="FF0000"/>
                <w:szCs w:val="18"/>
              </w:rPr>
              <w:t>aperoidc</w:t>
            </w:r>
            <w:proofErr w:type="spellEnd"/>
            <w:r w:rsidRPr="00386F5C">
              <w:rPr>
                <w:rFonts w:asciiTheme="majorHAnsi" w:hAnsiTheme="majorHAnsi" w:cstheme="majorHAnsi"/>
                <w:color w:val="FF0000"/>
                <w:szCs w:val="18"/>
              </w:rPr>
              <w:t xml:space="preserve"> CSI-RS</w:t>
            </w:r>
          </w:p>
          <w:p w14:paraId="3F63F072" w14:textId="77777777" w:rsidR="00282B6F" w:rsidRPr="00386F5C" w:rsidRDefault="00282B6F" w:rsidP="00194C62">
            <w:pPr>
              <w:pStyle w:val="TAL"/>
              <w:numPr>
                <w:ilvl w:val="0"/>
                <w:numId w:val="45"/>
              </w:numPr>
              <w:rPr>
                <w:rFonts w:asciiTheme="majorHAnsi" w:hAnsiTheme="majorHAnsi" w:cstheme="majorHAnsi"/>
                <w:color w:val="FF0000"/>
                <w:szCs w:val="18"/>
              </w:rPr>
            </w:pPr>
            <w:r w:rsidRPr="00386F5C">
              <w:rPr>
                <w:rFonts w:asciiTheme="majorHAnsi" w:hAnsiTheme="majorHAnsi" w:cstheme="majorHAnsi"/>
                <w:color w:val="FF0000"/>
                <w:szCs w:val="18"/>
              </w:rPr>
              <w:t>{T} for periodic or semi-</w:t>
            </w:r>
            <w:proofErr w:type="spellStart"/>
            <w:r w:rsidRPr="00386F5C">
              <w:rPr>
                <w:rFonts w:asciiTheme="majorHAnsi" w:hAnsiTheme="majorHAnsi" w:cstheme="majorHAnsi"/>
                <w:color w:val="FF0000"/>
                <w:szCs w:val="18"/>
              </w:rPr>
              <w:t>persisten</w:t>
            </w:r>
            <w:proofErr w:type="spellEnd"/>
            <w:r w:rsidRPr="00386F5C">
              <w:rPr>
                <w:rFonts w:asciiTheme="majorHAnsi" w:hAnsiTheme="majorHAnsi" w:cstheme="majorHAnsi"/>
                <w:color w:val="FF0000"/>
                <w:szCs w:val="18"/>
              </w:rPr>
              <w:t xml:space="preserve"> CSI-RS, where T is period of CSI-RS.</w:t>
            </w:r>
          </w:p>
          <w:p w14:paraId="780C23E5" w14:textId="77777777" w:rsidR="00282B6F" w:rsidRPr="00386F5C" w:rsidRDefault="00282B6F">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 of Tx ports in one resource: {4,8,12,16,24,32}</w:t>
            </w:r>
          </w:p>
          <w:p w14:paraId="04CA0A45" w14:textId="77777777" w:rsidR="00282B6F" w:rsidRPr="00386F5C" w:rsidRDefault="00282B6F">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 resources: {1 to 64}</w:t>
            </w:r>
          </w:p>
          <w:p w14:paraId="55F8B921" w14:textId="77777777" w:rsidR="00282B6F" w:rsidRPr="00386F5C" w:rsidRDefault="00282B6F">
            <w:pPr>
              <w:pStyle w:val="TAH"/>
              <w:jc w:val="left"/>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en-US"/>
              </w:rPr>
              <w:t>-      Max # total ports: {4 to 256}</w:t>
            </w:r>
          </w:p>
        </w:tc>
        <w:tc>
          <w:tcPr>
            <w:tcW w:w="1276" w:type="dxa"/>
            <w:tcBorders>
              <w:top w:val="single" w:sz="4" w:space="0" w:color="auto"/>
              <w:left w:val="single" w:sz="4" w:space="0" w:color="auto"/>
              <w:bottom w:val="single" w:sz="4" w:space="0" w:color="auto"/>
              <w:right w:val="single" w:sz="4" w:space="0" w:color="auto"/>
            </w:tcBorders>
            <w:hideMark/>
          </w:tcPr>
          <w:p w14:paraId="41E30C71" w14:textId="77777777" w:rsidR="00282B6F" w:rsidRPr="00386F5C" w:rsidRDefault="00282B6F">
            <w:pPr>
              <w:pStyle w:val="TAH"/>
              <w:rPr>
                <w:rFonts w:asciiTheme="majorHAnsi" w:hAnsiTheme="majorHAnsi" w:cstheme="majorHAnsi"/>
                <w:b w:val="0"/>
                <w:color w:val="FF0000"/>
                <w:szCs w:val="18"/>
                <w:lang w:eastAsia="zh-CN"/>
              </w:rPr>
            </w:pPr>
            <w:r w:rsidRPr="00386F5C">
              <w:rPr>
                <w:rFonts w:asciiTheme="majorHAnsi" w:hAnsiTheme="majorHAnsi" w:cstheme="majorHAnsi"/>
                <w:b w:val="0"/>
                <w:color w:val="FF0000"/>
                <w:szCs w:val="18"/>
                <w:lang w:eastAsia="zh-CN"/>
              </w:rPr>
              <w:t>Optional with capability signalling</w:t>
            </w:r>
          </w:p>
        </w:tc>
      </w:tr>
      <w:tr w:rsidR="00282B6F" w:rsidRPr="00386F5C" w14:paraId="21491CEF" w14:textId="77777777" w:rsidTr="00282B6F">
        <w:trPr>
          <w:trHeight w:val="20"/>
        </w:trPr>
        <w:tc>
          <w:tcPr>
            <w:tcW w:w="1696" w:type="dxa"/>
            <w:tcBorders>
              <w:top w:val="single" w:sz="4" w:space="0" w:color="auto"/>
              <w:left w:val="single" w:sz="4" w:space="0" w:color="auto"/>
              <w:bottom w:val="single" w:sz="4" w:space="0" w:color="auto"/>
              <w:right w:val="single" w:sz="4" w:space="0" w:color="auto"/>
            </w:tcBorders>
            <w:hideMark/>
          </w:tcPr>
          <w:p w14:paraId="2F7AD462"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40. </w:t>
            </w:r>
            <w:proofErr w:type="spellStart"/>
            <w:r w:rsidRPr="00386F5C">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16326F2C"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szCs w:val="18"/>
              </w:rPr>
              <w:t>40-3-2-5</w:t>
            </w:r>
          </w:p>
        </w:tc>
        <w:tc>
          <w:tcPr>
            <w:tcW w:w="3402" w:type="dxa"/>
            <w:tcBorders>
              <w:top w:val="single" w:sz="4" w:space="0" w:color="auto"/>
              <w:left w:val="single" w:sz="4" w:space="0" w:color="auto"/>
              <w:bottom w:val="single" w:sz="4" w:space="0" w:color="auto"/>
              <w:right w:val="single" w:sz="4" w:space="0" w:color="auto"/>
            </w:tcBorders>
            <w:hideMark/>
          </w:tcPr>
          <w:p w14:paraId="27DFADF9"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eastAsia="宋体" w:hAnsiTheme="majorHAnsi" w:cstheme="majorHAnsi"/>
                <w:color w:val="000000"/>
                <w:szCs w:val="18"/>
                <w:lang w:eastAsia="zh-CN"/>
              </w:rPr>
              <w:t xml:space="preserve">Support of M=2 and R=1 for Rel-17-based doppler codebook  </w:t>
            </w:r>
          </w:p>
        </w:tc>
        <w:tc>
          <w:tcPr>
            <w:tcW w:w="3679" w:type="dxa"/>
            <w:tcBorders>
              <w:top w:val="single" w:sz="4" w:space="0" w:color="auto"/>
              <w:left w:val="single" w:sz="4" w:space="0" w:color="auto"/>
              <w:bottom w:val="single" w:sz="4" w:space="0" w:color="auto"/>
              <w:right w:val="single" w:sz="4" w:space="0" w:color="auto"/>
            </w:tcBorders>
            <w:hideMark/>
          </w:tcPr>
          <w:p w14:paraId="4B21EBC5" w14:textId="77777777" w:rsidR="00282B6F" w:rsidRPr="00386F5C" w:rsidRDefault="00282B6F" w:rsidP="00194C62">
            <w:pPr>
              <w:pStyle w:val="maintext"/>
              <w:numPr>
                <w:ilvl w:val="0"/>
                <w:numId w:val="50"/>
              </w:numPr>
              <w:ind w:firstLineChars="0"/>
              <w:jc w:val="left"/>
              <w:rPr>
                <w:rFonts w:asciiTheme="majorHAnsi" w:eastAsia="宋体" w:hAnsiTheme="majorHAnsi" w:cstheme="majorHAnsi"/>
                <w:color w:val="FF0000"/>
                <w:sz w:val="18"/>
                <w:szCs w:val="18"/>
                <w:lang w:eastAsia="zh-CN"/>
              </w:rPr>
            </w:pPr>
            <w:r w:rsidRPr="00386F5C">
              <w:rPr>
                <w:rFonts w:asciiTheme="majorHAnsi" w:eastAsia="宋体" w:hAnsiTheme="majorHAnsi" w:cstheme="majorHAnsi"/>
                <w:color w:val="FF0000"/>
                <w:sz w:val="18"/>
                <w:szCs w:val="18"/>
                <w:lang w:eastAsia="zh-CN"/>
              </w:rPr>
              <w:t>Support of M=2 and R=1</w:t>
            </w:r>
          </w:p>
        </w:tc>
        <w:tc>
          <w:tcPr>
            <w:tcW w:w="857" w:type="dxa"/>
            <w:tcBorders>
              <w:top w:val="single" w:sz="4" w:space="0" w:color="auto"/>
              <w:left w:val="single" w:sz="4" w:space="0" w:color="auto"/>
              <w:bottom w:val="single" w:sz="4" w:space="0" w:color="auto"/>
              <w:right w:val="single" w:sz="4" w:space="0" w:color="auto"/>
            </w:tcBorders>
            <w:hideMark/>
          </w:tcPr>
          <w:p w14:paraId="6F5EB4E3" w14:textId="77777777" w:rsidR="00282B6F" w:rsidRPr="00386F5C" w:rsidRDefault="00282B6F">
            <w:pPr>
              <w:pStyle w:val="TAH"/>
              <w:rPr>
                <w:rFonts w:asciiTheme="majorHAnsi" w:hAnsiTheme="majorHAnsi" w:cstheme="majorHAnsi"/>
                <w:b w:val="0"/>
                <w:color w:val="FF0000"/>
                <w:szCs w:val="18"/>
              </w:rPr>
            </w:pPr>
            <w:r w:rsidRPr="00386F5C">
              <w:rPr>
                <w:rFonts w:asciiTheme="majorHAnsi" w:hAnsiTheme="majorHAnsi" w:cstheme="majorHAnsi"/>
                <w:color w:val="FF0000"/>
                <w:szCs w:val="18"/>
              </w:rPr>
              <w:t>40-3-2-4</w:t>
            </w:r>
          </w:p>
        </w:tc>
        <w:tc>
          <w:tcPr>
            <w:tcW w:w="850" w:type="dxa"/>
            <w:tcBorders>
              <w:top w:val="single" w:sz="4" w:space="0" w:color="auto"/>
              <w:left w:val="single" w:sz="4" w:space="0" w:color="auto"/>
              <w:bottom w:val="single" w:sz="4" w:space="0" w:color="auto"/>
              <w:right w:val="single" w:sz="4" w:space="0" w:color="auto"/>
            </w:tcBorders>
            <w:hideMark/>
          </w:tcPr>
          <w:p w14:paraId="1F4E5DE1"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1C744C7E" w14:textId="77777777" w:rsidR="00282B6F" w:rsidRPr="00386F5C" w:rsidRDefault="00282B6F">
            <w:pPr>
              <w:pStyle w:val="TAH"/>
              <w:rPr>
                <w:rFonts w:asciiTheme="majorHAnsi" w:eastAsia="Gulim" w:hAnsiTheme="majorHAnsi" w:cstheme="majorHAnsi"/>
                <w:b w:val="0"/>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34A749C0" w14:textId="77777777" w:rsidR="00282B6F" w:rsidRPr="00386F5C" w:rsidRDefault="00282B6F">
            <w:pPr>
              <w:pStyle w:val="TAN"/>
              <w:ind w:left="0" w:firstLine="0"/>
              <w:rPr>
                <w:rFonts w:asciiTheme="majorHAnsi"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0C52BA3" w14:textId="77777777" w:rsidR="00282B6F" w:rsidRPr="00386F5C" w:rsidRDefault="00282B6F">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7727BA5E" w14:textId="77777777" w:rsidR="00282B6F" w:rsidRPr="00386F5C" w:rsidRDefault="00282B6F">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4A25A428"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21175DB0"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1871E389"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6432B3E4" w14:textId="77777777" w:rsidR="00282B6F" w:rsidRPr="00386F5C" w:rsidRDefault="00282B6F">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082C29B8" w14:textId="77777777" w:rsidR="00282B6F" w:rsidRPr="00386F5C" w:rsidRDefault="00282B6F">
            <w:pPr>
              <w:pStyle w:val="TAH"/>
              <w:rPr>
                <w:rFonts w:asciiTheme="majorHAnsi" w:hAnsiTheme="majorHAnsi" w:cstheme="majorHAnsi"/>
                <w:b w:val="0"/>
                <w:color w:val="FF0000"/>
                <w:szCs w:val="18"/>
                <w:lang w:eastAsia="zh-CN"/>
              </w:rPr>
            </w:pPr>
            <w:r w:rsidRPr="00386F5C">
              <w:rPr>
                <w:rFonts w:asciiTheme="majorHAnsi" w:hAnsiTheme="majorHAnsi" w:cstheme="majorHAnsi"/>
                <w:b w:val="0"/>
                <w:color w:val="FF0000"/>
                <w:szCs w:val="18"/>
                <w:lang w:eastAsia="zh-CN"/>
              </w:rPr>
              <w:t>Optional with capability signalling</w:t>
            </w:r>
          </w:p>
        </w:tc>
      </w:tr>
      <w:tr w:rsidR="00282B6F" w:rsidRPr="00386F5C" w14:paraId="5317B6D3" w14:textId="77777777" w:rsidTr="00282B6F">
        <w:trPr>
          <w:trHeight w:val="20"/>
        </w:trPr>
        <w:tc>
          <w:tcPr>
            <w:tcW w:w="1696" w:type="dxa"/>
            <w:tcBorders>
              <w:top w:val="single" w:sz="4" w:space="0" w:color="auto"/>
              <w:left w:val="single" w:sz="4" w:space="0" w:color="auto"/>
              <w:bottom w:val="single" w:sz="4" w:space="0" w:color="auto"/>
              <w:right w:val="single" w:sz="4" w:space="0" w:color="auto"/>
            </w:tcBorders>
            <w:hideMark/>
          </w:tcPr>
          <w:p w14:paraId="0CE7D34B"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40. </w:t>
            </w:r>
            <w:proofErr w:type="spellStart"/>
            <w:r w:rsidRPr="00386F5C">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34A1AF40"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szCs w:val="18"/>
              </w:rPr>
              <w:t>40-3-2-6</w:t>
            </w:r>
          </w:p>
        </w:tc>
        <w:tc>
          <w:tcPr>
            <w:tcW w:w="3402" w:type="dxa"/>
            <w:tcBorders>
              <w:top w:val="single" w:sz="4" w:space="0" w:color="auto"/>
              <w:left w:val="single" w:sz="4" w:space="0" w:color="auto"/>
              <w:bottom w:val="single" w:sz="4" w:space="0" w:color="auto"/>
              <w:right w:val="single" w:sz="4" w:space="0" w:color="auto"/>
            </w:tcBorders>
            <w:hideMark/>
          </w:tcPr>
          <w:p w14:paraId="39CCFD45"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eastAsia="宋体" w:hAnsiTheme="majorHAnsi" w:cstheme="majorHAnsi"/>
                <w:color w:val="000000"/>
                <w:szCs w:val="18"/>
                <w:lang w:eastAsia="zh-CN"/>
              </w:rPr>
              <w:t xml:space="preserve">Support R=2 for Rel-17-based doppler codebook  </w:t>
            </w:r>
          </w:p>
        </w:tc>
        <w:tc>
          <w:tcPr>
            <w:tcW w:w="3679" w:type="dxa"/>
            <w:tcBorders>
              <w:top w:val="single" w:sz="4" w:space="0" w:color="auto"/>
              <w:left w:val="single" w:sz="4" w:space="0" w:color="auto"/>
              <w:bottom w:val="single" w:sz="4" w:space="0" w:color="auto"/>
              <w:right w:val="single" w:sz="4" w:space="0" w:color="auto"/>
            </w:tcBorders>
            <w:hideMark/>
          </w:tcPr>
          <w:p w14:paraId="081D23CD" w14:textId="77777777" w:rsidR="00282B6F" w:rsidRPr="00386F5C" w:rsidRDefault="00282B6F" w:rsidP="00194C62">
            <w:pPr>
              <w:pStyle w:val="TAH"/>
              <w:numPr>
                <w:ilvl w:val="0"/>
                <w:numId w:val="51"/>
              </w:numPr>
              <w:jc w:val="left"/>
              <w:textAlignment w:val="auto"/>
              <w:rPr>
                <w:rFonts w:asciiTheme="majorHAnsi" w:eastAsia="宋体" w:hAnsiTheme="majorHAnsi" w:cstheme="majorHAnsi"/>
                <w:b w:val="0"/>
                <w:color w:val="FF0000"/>
                <w:szCs w:val="18"/>
                <w:lang w:eastAsia="zh-CN"/>
              </w:rPr>
            </w:pPr>
            <w:r w:rsidRPr="00386F5C">
              <w:rPr>
                <w:rFonts w:asciiTheme="majorHAnsi" w:eastAsia="宋体" w:hAnsiTheme="majorHAnsi" w:cstheme="majorHAnsi"/>
                <w:b w:val="0"/>
                <w:color w:val="FF0000"/>
                <w:szCs w:val="18"/>
                <w:lang w:eastAsia="zh-CN"/>
              </w:rPr>
              <w:t xml:space="preserve">{Max # of time unit, Max # of Tx ports in one resource, Max # of resources and total # of Tx </w:t>
            </w:r>
            <w:proofErr w:type="gramStart"/>
            <w:r w:rsidRPr="00386F5C">
              <w:rPr>
                <w:rFonts w:asciiTheme="majorHAnsi" w:eastAsia="宋体" w:hAnsiTheme="majorHAnsi" w:cstheme="majorHAnsi"/>
                <w:b w:val="0"/>
                <w:color w:val="FF0000"/>
                <w:szCs w:val="18"/>
                <w:lang w:eastAsia="zh-CN"/>
              </w:rPr>
              <w:t>ports}  to</w:t>
            </w:r>
            <w:proofErr w:type="gramEnd"/>
            <w:r w:rsidRPr="00386F5C">
              <w:rPr>
                <w:rFonts w:asciiTheme="majorHAnsi" w:eastAsia="宋体" w:hAnsiTheme="majorHAnsi" w:cstheme="majorHAnsi"/>
                <w:b w:val="0"/>
                <w:color w:val="FF0000"/>
                <w:szCs w:val="18"/>
                <w:lang w:eastAsia="zh-CN"/>
              </w:rPr>
              <w:t xml:space="preserve"> support R=2 for Rel-17-based doppler codebook</w:t>
            </w:r>
          </w:p>
        </w:tc>
        <w:tc>
          <w:tcPr>
            <w:tcW w:w="857" w:type="dxa"/>
            <w:tcBorders>
              <w:top w:val="single" w:sz="4" w:space="0" w:color="auto"/>
              <w:left w:val="single" w:sz="4" w:space="0" w:color="auto"/>
              <w:bottom w:val="single" w:sz="4" w:space="0" w:color="auto"/>
              <w:right w:val="single" w:sz="4" w:space="0" w:color="auto"/>
            </w:tcBorders>
            <w:hideMark/>
          </w:tcPr>
          <w:p w14:paraId="60F319E1" w14:textId="77777777" w:rsidR="00282B6F" w:rsidRPr="00386F5C" w:rsidRDefault="00282B6F">
            <w:pPr>
              <w:pStyle w:val="TAH"/>
              <w:rPr>
                <w:rFonts w:asciiTheme="majorHAnsi" w:hAnsiTheme="majorHAnsi" w:cstheme="majorHAnsi"/>
                <w:b w:val="0"/>
                <w:color w:val="FF0000"/>
                <w:szCs w:val="18"/>
              </w:rPr>
            </w:pPr>
            <w:r w:rsidRPr="00386F5C">
              <w:rPr>
                <w:rFonts w:asciiTheme="majorHAnsi" w:hAnsiTheme="majorHAnsi" w:cstheme="majorHAnsi"/>
                <w:color w:val="FF0000"/>
                <w:szCs w:val="18"/>
              </w:rPr>
              <w:t>40-3-2-4</w:t>
            </w:r>
          </w:p>
        </w:tc>
        <w:tc>
          <w:tcPr>
            <w:tcW w:w="850" w:type="dxa"/>
            <w:tcBorders>
              <w:top w:val="single" w:sz="4" w:space="0" w:color="auto"/>
              <w:left w:val="single" w:sz="4" w:space="0" w:color="auto"/>
              <w:bottom w:val="single" w:sz="4" w:space="0" w:color="auto"/>
              <w:right w:val="single" w:sz="4" w:space="0" w:color="auto"/>
            </w:tcBorders>
            <w:hideMark/>
          </w:tcPr>
          <w:p w14:paraId="6934C598"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288D57E6" w14:textId="77777777" w:rsidR="00282B6F" w:rsidRPr="00386F5C" w:rsidRDefault="00282B6F">
            <w:pPr>
              <w:pStyle w:val="TAH"/>
              <w:rPr>
                <w:rFonts w:asciiTheme="majorHAnsi" w:eastAsia="Gulim" w:hAnsiTheme="majorHAnsi" w:cstheme="majorHAnsi"/>
                <w:b w:val="0"/>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5171D9D0" w14:textId="77777777" w:rsidR="00282B6F" w:rsidRPr="00386F5C" w:rsidRDefault="00282B6F">
            <w:pPr>
              <w:pStyle w:val="TAN"/>
              <w:ind w:left="0" w:firstLine="0"/>
              <w:rPr>
                <w:rFonts w:asciiTheme="majorHAnsi"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7BDD070" w14:textId="77777777" w:rsidR="00282B6F" w:rsidRPr="00386F5C" w:rsidRDefault="00282B6F">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67F2244A" w14:textId="77777777" w:rsidR="00282B6F" w:rsidRPr="00386F5C" w:rsidRDefault="00282B6F">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4F670F49"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3FC24CA5"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1C0329B7"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406407CE" w14:textId="77777777" w:rsidR="00282B6F" w:rsidRPr="00386F5C" w:rsidRDefault="00282B6F">
            <w:pPr>
              <w:pStyle w:val="TAL"/>
              <w:rPr>
                <w:rFonts w:asciiTheme="majorHAnsi" w:hAnsiTheme="majorHAnsi" w:cstheme="majorHAnsi"/>
                <w:color w:val="FF0000"/>
                <w:szCs w:val="18"/>
              </w:rPr>
            </w:pPr>
            <w:r w:rsidRPr="00386F5C">
              <w:rPr>
                <w:rFonts w:asciiTheme="majorHAnsi" w:hAnsiTheme="majorHAnsi" w:cstheme="majorHAnsi"/>
                <w:color w:val="FF0000"/>
                <w:szCs w:val="18"/>
              </w:rPr>
              <w:t>Candidate values for component 1:</w:t>
            </w:r>
          </w:p>
          <w:p w14:paraId="588C37C3" w14:textId="77777777" w:rsidR="00282B6F" w:rsidRPr="00386F5C" w:rsidRDefault="00282B6F">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of time unit:</w:t>
            </w:r>
          </w:p>
          <w:p w14:paraId="16440A16" w14:textId="77777777" w:rsidR="00282B6F" w:rsidRPr="00386F5C" w:rsidRDefault="00282B6F" w:rsidP="00194C62">
            <w:pPr>
              <w:pStyle w:val="TAL"/>
              <w:numPr>
                <w:ilvl w:val="0"/>
                <w:numId w:val="45"/>
              </w:numPr>
              <w:rPr>
                <w:rFonts w:asciiTheme="majorHAnsi" w:hAnsiTheme="majorHAnsi" w:cstheme="majorHAnsi"/>
                <w:color w:val="FF0000"/>
                <w:szCs w:val="18"/>
              </w:rPr>
            </w:pPr>
            <w:r w:rsidRPr="00386F5C">
              <w:rPr>
                <w:rFonts w:asciiTheme="majorHAnsi" w:hAnsiTheme="majorHAnsi" w:cstheme="majorHAnsi"/>
                <w:color w:val="FF0000"/>
                <w:szCs w:val="18"/>
              </w:rPr>
              <w:t xml:space="preserve">{1,2} for </w:t>
            </w:r>
            <w:proofErr w:type="spellStart"/>
            <w:r w:rsidRPr="00386F5C">
              <w:rPr>
                <w:rFonts w:asciiTheme="majorHAnsi" w:hAnsiTheme="majorHAnsi" w:cstheme="majorHAnsi"/>
                <w:color w:val="FF0000"/>
                <w:szCs w:val="18"/>
              </w:rPr>
              <w:t>aperoidc</w:t>
            </w:r>
            <w:proofErr w:type="spellEnd"/>
            <w:r w:rsidRPr="00386F5C">
              <w:rPr>
                <w:rFonts w:asciiTheme="majorHAnsi" w:hAnsiTheme="majorHAnsi" w:cstheme="majorHAnsi"/>
                <w:color w:val="FF0000"/>
                <w:szCs w:val="18"/>
              </w:rPr>
              <w:t xml:space="preserve"> CSI-RS</w:t>
            </w:r>
          </w:p>
          <w:p w14:paraId="4B43A417" w14:textId="77777777" w:rsidR="00282B6F" w:rsidRPr="00386F5C" w:rsidRDefault="00282B6F" w:rsidP="00194C62">
            <w:pPr>
              <w:pStyle w:val="TAL"/>
              <w:numPr>
                <w:ilvl w:val="0"/>
                <w:numId w:val="45"/>
              </w:numPr>
              <w:rPr>
                <w:rFonts w:asciiTheme="majorHAnsi" w:hAnsiTheme="majorHAnsi" w:cstheme="majorHAnsi"/>
                <w:color w:val="FF0000"/>
                <w:szCs w:val="18"/>
              </w:rPr>
            </w:pPr>
            <w:r w:rsidRPr="00386F5C">
              <w:rPr>
                <w:rFonts w:asciiTheme="majorHAnsi" w:hAnsiTheme="majorHAnsi" w:cstheme="majorHAnsi"/>
                <w:color w:val="FF0000"/>
                <w:szCs w:val="18"/>
              </w:rPr>
              <w:t>{T} for periodic or semi-</w:t>
            </w:r>
            <w:proofErr w:type="spellStart"/>
            <w:r w:rsidRPr="00386F5C">
              <w:rPr>
                <w:rFonts w:asciiTheme="majorHAnsi" w:hAnsiTheme="majorHAnsi" w:cstheme="majorHAnsi"/>
                <w:color w:val="FF0000"/>
                <w:szCs w:val="18"/>
              </w:rPr>
              <w:t>persisten</w:t>
            </w:r>
            <w:proofErr w:type="spellEnd"/>
            <w:r w:rsidRPr="00386F5C">
              <w:rPr>
                <w:rFonts w:asciiTheme="majorHAnsi" w:hAnsiTheme="majorHAnsi" w:cstheme="majorHAnsi"/>
                <w:color w:val="FF0000"/>
                <w:szCs w:val="18"/>
              </w:rPr>
              <w:t xml:space="preserve"> CSI-RS, where T is period of CSI-RS.</w:t>
            </w:r>
          </w:p>
          <w:p w14:paraId="7CFAE5BC" w14:textId="77777777" w:rsidR="00282B6F" w:rsidRPr="00386F5C" w:rsidRDefault="00282B6F">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 of Tx ports in one resource: {4,8,12,16,24,32}</w:t>
            </w:r>
          </w:p>
          <w:p w14:paraId="404C6644" w14:textId="77777777" w:rsidR="00282B6F" w:rsidRPr="00386F5C" w:rsidRDefault="00282B6F">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 resources: {1 to 64}</w:t>
            </w:r>
          </w:p>
          <w:p w14:paraId="4DFC1A0A" w14:textId="77777777" w:rsidR="00282B6F" w:rsidRPr="00386F5C" w:rsidRDefault="00282B6F">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en-US"/>
              </w:rPr>
              <w:t>-      Max # total ports: {4 to 256}</w:t>
            </w:r>
          </w:p>
        </w:tc>
        <w:tc>
          <w:tcPr>
            <w:tcW w:w="1276" w:type="dxa"/>
            <w:tcBorders>
              <w:top w:val="single" w:sz="4" w:space="0" w:color="auto"/>
              <w:left w:val="single" w:sz="4" w:space="0" w:color="auto"/>
              <w:bottom w:val="single" w:sz="4" w:space="0" w:color="auto"/>
              <w:right w:val="single" w:sz="4" w:space="0" w:color="auto"/>
            </w:tcBorders>
            <w:hideMark/>
          </w:tcPr>
          <w:p w14:paraId="5B7FDB94" w14:textId="77777777" w:rsidR="00282B6F" w:rsidRPr="00386F5C" w:rsidRDefault="00282B6F">
            <w:pPr>
              <w:pStyle w:val="TAH"/>
              <w:rPr>
                <w:rFonts w:asciiTheme="majorHAnsi" w:hAnsiTheme="majorHAnsi" w:cstheme="majorHAnsi"/>
                <w:b w:val="0"/>
                <w:color w:val="FF0000"/>
                <w:szCs w:val="18"/>
                <w:lang w:eastAsia="zh-CN"/>
              </w:rPr>
            </w:pPr>
            <w:r w:rsidRPr="00386F5C">
              <w:rPr>
                <w:rFonts w:asciiTheme="majorHAnsi" w:hAnsiTheme="majorHAnsi" w:cstheme="majorHAnsi"/>
                <w:b w:val="0"/>
                <w:color w:val="FF0000"/>
                <w:szCs w:val="18"/>
                <w:lang w:eastAsia="zh-CN"/>
              </w:rPr>
              <w:t>Optional with capability signalling</w:t>
            </w:r>
          </w:p>
        </w:tc>
      </w:tr>
      <w:tr w:rsidR="00282B6F" w:rsidRPr="00386F5C" w14:paraId="4724138D" w14:textId="77777777" w:rsidTr="00282B6F">
        <w:trPr>
          <w:trHeight w:val="20"/>
        </w:trPr>
        <w:tc>
          <w:tcPr>
            <w:tcW w:w="1696" w:type="dxa"/>
            <w:tcBorders>
              <w:top w:val="single" w:sz="4" w:space="0" w:color="auto"/>
              <w:left w:val="single" w:sz="4" w:space="0" w:color="auto"/>
              <w:bottom w:val="single" w:sz="4" w:space="0" w:color="auto"/>
              <w:right w:val="single" w:sz="4" w:space="0" w:color="auto"/>
            </w:tcBorders>
            <w:hideMark/>
          </w:tcPr>
          <w:p w14:paraId="4FCD925F"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40. </w:t>
            </w:r>
            <w:proofErr w:type="spellStart"/>
            <w:r w:rsidRPr="00386F5C">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1C751890" w14:textId="77777777" w:rsidR="00282B6F" w:rsidRPr="00386F5C" w:rsidRDefault="00282B6F">
            <w:pPr>
              <w:pStyle w:val="TAH"/>
              <w:rPr>
                <w:rFonts w:asciiTheme="majorHAnsi" w:hAnsiTheme="majorHAnsi" w:cstheme="majorHAnsi"/>
                <w:color w:val="000000"/>
                <w:szCs w:val="18"/>
              </w:rPr>
            </w:pPr>
            <w:r w:rsidRPr="00386F5C">
              <w:rPr>
                <w:rFonts w:asciiTheme="majorHAnsi" w:hAnsiTheme="majorHAnsi" w:cstheme="majorHAnsi"/>
                <w:color w:val="000000"/>
                <w:szCs w:val="18"/>
              </w:rPr>
              <w:t>40-3-2-7</w:t>
            </w:r>
          </w:p>
        </w:tc>
        <w:tc>
          <w:tcPr>
            <w:tcW w:w="3402" w:type="dxa"/>
            <w:tcBorders>
              <w:top w:val="single" w:sz="4" w:space="0" w:color="auto"/>
              <w:left w:val="single" w:sz="4" w:space="0" w:color="auto"/>
              <w:bottom w:val="single" w:sz="4" w:space="0" w:color="auto"/>
              <w:right w:val="single" w:sz="4" w:space="0" w:color="auto"/>
            </w:tcBorders>
            <w:hideMark/>
          </w:tcPr>
          <w:p w14:paraId="533BFBD1" w14:textId="77777777" w:rsidR="00282B6F" w:rsidRPr="00386F5C" w:rsidRDefault="00282B6F">
            <w:pPr>
              <w:pStyle w:val="TAH"/>
              <w:rPr>
                <w:rFonts w:asciiTheme="majorHAnsi" w:eastAsia="宋体" w:hAnsiTheme="majorHAnsi" w:cstheme="majorHAnsi"/>
                <w:color w:val="000000"/>
                <w:szCs w:val="18"/>
                <w:lang w:eastAsia="zh-CN"/>
              </w:rPr>
            </w:pPr>
            <w:r w:rsidRPr="00386F5C">
              <w:rPr>
                <w:rFonts w:asciiTheme="majorHAnsi" w:eastAsia="宋体" w:hAnsiTheme="majorHAnsi" w:cstheme="majorHAnsi"/>
                <w:color w:val="000000"/>
                <w:szCs w:val="18"/>
                <w:lang w:eastAsia="zh-CN"/>
              </w:rPr>
              <w:t xml:space="preserve">support of l = (n – </w:t>
            </w:r>
            <w:proofErr w:type="spellStart"/>
            <w:proofErr w:type="gramStart"/>
            <w:r w:rsidRPr="00386F5C">
              <w:rPr>
                <w:rFonts w:asciiTheme="majorHAnsi" w:eastAsia="宋体" w:hAnsiTheme="majorHAnsi" w:cstheme="majorHAnsi"/>
                <w:color w:val="000000"/>
                <w:szCs w:val="18"/>
                <w:lang w:eastAsia="zh-CN"/>
              </w:rPr>
              <w:t>nCSI,ref</w:t>
            </w:r>
            <w:proofErr w:type="spellEnd"/>
            <w:proofErr w:type="gramEnd"/>
            <w:r w:rsidRPr="00386F5C">
              <w:rPr>
                <w:rFonts w:asciiTheme="majorHAnsi" w:eastAsia="宋体" w:hAnsiTheme="majorHAnsi" w:cstheme="majorHAnsi"/>
                <w:color w:val="000000"/>
                <w:szCs w:val="18"/>
                <w:lang w:eastAsia="zh-CN"/>
              </w:rPr>
              <w:t xml:space="preserve"> ) for CSI reference slot</w:t>
            </w:r>
          </w:p>
        </w:tc>
        <w:tc>
          <w:tcPr>
            <w:tcW w:w="3679" w:type="dxa"/>
            <w:tcBorders>
              <w:top w:val="single" w:sz="4" w:space="0" w:color="auto"/>
              <w:left w:val="single" w:sz="4" w:space="0" w:color="auto"/>
              <w:bottom w:val="single" w:sz="4" w:space="0" w:color="auto"/>
              <w:right w:val="single" w:sz="4" w:space="0" w:color="auto"/>
            </w:tcBorders>
            <w:hideMark/>
          </w:tcPr>
          <w:p w14:paraId="3F3860E9" w14:textId="77777777" w:rsidR="00282B6F" w:rsidRPr="00386F5C" w:rsidRDefault="00282B6F" w:rsidP="00194C62">
            <w:pPr>
              <w:pStyle w:val="TAH"/>
              <w:numPr>
                <w:ilvl w:val="0"/>
                <w:numId w:val="52"/>
              </w:numPr>
              <w:jc w:val="left"/>
              <w:textAlignment w:val="auto"/>
              <w:rPr>
                <w:rFonts w:asciiTheme="majorHAnsi" w:eastAsia="宋体" w:hAnsiTheme="majorHAnsi" w:cstheme="majorHAnsi"/>
                <w:b w:val="0"/>
                <w:color w:val="FF0000"/>
                <w:szCs w:val="18"/>
                <w:lang w:eastAsia="zh-CN"/>
              </w:rPr>
            </w:pPr>
            <w:proofErr w:type="gramStart"/>
            <w:r w:rsidRPr="00386F5C">
              <w:rPr>
                <w:rFonts w:asciiTheme="majorHAnsi" w:eastAsia="宋体" w:hAnsiTheme="majorHAnsi" w:cstheme="majorHAnsi"/>
                <w:b w:val="0"/>
                <w:color w:val="FF0000"/>
                <w:szCs w:val="18"/>
                <w:lang w:eastAsia="zh-CN"/>
              </w:rPr>
              <w:t>Support  of</w:t>
            </w:r>
            <w:proofErr w:type="gramEnd"/>
            <w:r w:rsidRPr="00386F5C">
              <w:rPr>
                <w:rFonts w:asciiTheme="majorHAnsi" w:eastAsia="宋体" w:hAnsiTheme="majorHAnsi" w:cstheme="majorHAnsi"/>
                <w:b w:val="0"/>
                <w:color w:val="FF0000"/>
                <w:szCs w:val="18"/>
                <w:lang w:eastAsia="zh-CN"/>
              </w:rPr>
              <w:t xml:space="preserve"> l = (n – </w:t>
            </w:r>
            <w:proofErr w:type="spellStart"/>
            <w:r w:rsidRPr="00386F5C">
              <w:rPr>
                <w:rFonts w:asciiTheme="majorHAnsi" w:eastAsia="宋体" w:hAnsiTheme="majorHAnsi" w:cstheme="majorHAnsi"/>
                <w:b w:val="0"/>
                <w:color w:val="FF0000"/>
                <w:szCs w:val="18"/>
                <w:lang w:eastAsia="zh-CN"/>
              </w:rPr>
              <w:t>nCSI,ref</w:t>
            </w:r>
            <w:proofErr w:type="spellEnd"/>
            <w:r w:rsidRPr="00386F5C">
              <w:rPr>
                <w:rFonts w:asciiTheme="majorHAnsi" w:eastAsia="宋体" w:hAnsiTheme="majorHAnsi" w:cstheme="majorHAnsi"/>
                <w:b w:val="0"/>
                <w:color w:val="FF0000"/>
                <w:szCs w:val="18"/>
                <w:lang w:eastAsia="zh-CN"/>
              </w:rPr>
              <w:t xml:space="preserve"> ) for CSI reference slot when N4=1 and d&gt;1</w:t>
            </w:r>
          </w:p>
          <w:p w14:paraId="70EA9845" w14:textId="77777777" w:rsidR="00282B6F" w:rsidRPr="00386F5C" w:rsidRDefault="00282B6F" w:rsidP="00194C62">
            <w:pPr>
              <w:pStyle w:val="TAH"/>
              <w:numPr>
                <w:ilvl w:val="0"/>
                <w:numId w:val="52"/>
              </w:numPr>
              <w:jc w:val="left"/>
              <w:textAlignment w:val="auto"/>
              <w:rPr>
                <w:rFonts w:asciiTheme="majorHAnsi" w:eastAsia="宋体" w:hAnsiTheme="majorHAnsi" w:cstheme="majorHAnsi"/>
                <w:b w:val="0"/>
                <w:color w:val="000000"/>
                <w:szCs w:val="18"/>
                <w:lang w:eastAsia="zh-CN"/>
              </w:rPr>
            </w:pPr>
            <w:r w:rsidRPr="00386F5C">
              <w:rPr>
                <w:rFonts w:asciiTheme="majorHAnsi" w:eastAsia="宋体" w:hAnsiTheme="majorHAnsi" w:cstheme="majorHAnsi"/>
                <w:b w:val="0"/>
                <w:color w:val="FF0000"/>
                <w:szCs w:val="18"/>
                <w:lang w:eastAsia="zh-CN"/>
              </w:rPr>
              <w:t xml:space="preserve">Support of l = (n – </w:t>
            </w:r>
            <w:proofErr w:type="spellStart"/>
            <w:proofErr w:type="gramStart"/>
            <w:r w:rsidRPr="00386F5C">
              <w:rPr>
                <w:rFonts w:asciiTheme="majorHAnsi" w:eastAsia="宋体" w:hAnsiTheme="majorHAnsi" w:cstheme="majorHAnsi"/>
                <w:b w:val="0"/>
                <w:color w:val="FF0000"/>
                <w:szCs w:val="18"/>
                <w:lang w:eastAsia="zh-CN"/>
              </w:rPr>
              <w:t>nCSI,ref</w:t>
            </w:r>
            <w:proofErr w:type="spellEnd"/>
            <w:proofErr w:type="gramEnd"/>
            <w:r w:rsidRPr="00386F5C">
              <w:rPr>
                <w:rFonts w:asciiTheme="majorHAnsi" w:eastAsia="宋体" w:hAnsiTheme="majorHAnsi" w:cstheme="majorHAnsi"/>
                <w:b w:val="0"/>
                <w:color w:val="FF0000"/>
                <w:szCs w:val="18"/>
                <w:lang w:eastAsia="zh-CN"/>
              </w:rPr>
              <w:t xml:space="preserve"> ) for CSI reference slot when N4&gt;1</w:t>
            </w:r>
          </w:p>
        </w:tc>
        <w:tc>
          <w:tcPr>
            <w:tcW w:w="857" w:type="dxa"/>
            <w:tcBorders>
              <w:top w:val="single" w:sz="4" w:space="0" w:color="auto"/>
              <w:left w:val="single" w:sz="4" w:space="0" w:color="auto"/>
              <w:bottom w:val="single" w:sz="4" w:space="0" w:color="auto"/>
              <w:right w:val="single" w:sz="4" w:space="0" w:color="auto"/>
            </w:tcBorders>
            <w:hideMark/>
          </w:tcPr>
          <w:p w14:paraId="72E06FCC" w14:textId="77777777" w:rsidR="00282B6F" w:rsidRPr="00386F5C" w:rsidRDefault="00282B6F">
            <w:pPr>
              <w:pStyle w:val="TAH"/>
              <w:rPr>
                <w:rFonts w:asciiTheme="majorHAnsi" w:hAnsiTheme="majorHAnsi" w:cstheme="majorHAnsi"/>
                <w:b w:val="0"/>
                <w:color w:val="FF0000"/>
                <w:szCs w:val="18"/>
              </w:rPr>
            </w:pPr>
            <w:r w:rsidRPr="00386F5C">
              <w:rPr>
                <w:rFonts w:asciiTheme="majorHAnsi" w:hAnsiTheme="majorHAnsi" w:cstheme="majorHAnsi"/>
                <w:color w:val="FF0000"/>
                <w:szCs w:val="18"/>
              </w:rPr>
              <w:t>40-3-2-4</w:t>
            </w:r>
          </w:p>
        </w:tc>
        <w:tc>
          <w:tcPr>
            <w:tcW w:w="850" w:type="dxa"/>
            <w:tcBorders>
              <w:top w:val="single" w:sz="4" w:space="0" w:color="auto"/>
              <w:left w:val="single" w:sz="4" w:space="0" w:color="auto"/>
              <w:bottom w:val="single" w:sz="4" w:space="0" w:color="auto"/>
              <w:right w:val="single" w:sz="4" w:space="0" w:color="auto"/>
            </w:tcBorders>
            <w:hideMark/>
          </w:tcPr>
          <w:p w14:paraId="272DD222"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23E320EB" w14:textId="77777777" w:rsidR="00282B6F" w:rsidRPr="00386F5C" w:rsidRDefault="00282B6F">
            <w:pPr>
              <w:pStyle w:val="TAH"/>
              <w:rPr>
                <w:rFonts w:asciiTheme="majorHAnsi" w:eastAsia="Gulim" w:hAnsiTheme="majorHAnsi" w:cstheme="majorHAnsi"/>
                <w:b w:val="0"/>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5B72A48C" w14:textId="77777777" w:rsidR="00282B6F" w:rsidRPr="00386F5C" w:rsidRDefault="00282B6F">
            <w:pPr>
              <w:pStyle w:val="TAN"/>
              <w:ind w:left="0" w:firstLine="0"/>
              <w:rPr>
                <w:rFonts w:asciiTheme="majorHAnsi"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81F6C25" w14:textId="77777777" w:rsidR="00282B6F" w:rsidRPr="00386F5C" w:rsidRDefault="00282B6F">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4884A6C0" w14:textId="77777777" w:rsidR="00282B6F" w:rsidRPr="00386F5C" w:rsidRDefault="00282B6F">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23FDEF64"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5FD5886C"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1DDF80D0"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225D5C6B" w14:textId="77777777" w:rsidR="00282B6F" w:rsidRPr="00386F5C" w:rsidRDefault="00282B6F">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72AF38D4" w14:textId="77777777" w:rsidR="00282B6F" w:rsidRPr="00386F5C" w:rsidRDefault="00282B6F">
            <w:pPr>
              <w:pStyle w:val="TAH"/>
              <w:rPr>
                <w:rFonts w:asciiTheme="majorHAnsi" w:hAnsiTheme="majorHAnsi" w:cstheme="majorHAnsi"/>
                <w:b w:val="0"/>
                <w:color w:val="FF0000"/>
                <w:szCs w:val="18"/>
                <w:lang w:eastAsia="zh-CN"/>
              </w:rPr>
            </w:pPr>
            <w:r w:rsidRPr="00386F5C">
              <w:rPr>
                <w:rFonts w:asciiTheme="majorHAnsi" w:hAnsiTheme="majorHAnsi" w:cstheme="majorHAnsi"/>
                <w:b w:val="0"/>
                <w:color w:val="FF0000"/>
                <w:szCs w:val="18"/>
                <w:lang w:eastAsia="zh-CN"/>
              </w:rPr>
              <w:t>Optional with capability signalling</w:t>
            </w:r>
          </w:p>
        </w:tc>
      </w:tr>
    </w:tbl>
    <w:p w14:paraId="41AD8455" w14:textId="77777777" w:rsidR="004C56FF" w:rsidRDefault="004C56FF" w:rsidP="00282B6F">
      <w:pPr>
        <w:rPr>
          <w:rFonts w:eastAsiaTheme="minorEastAsia"/>
          <w:b/>
          <w:sz w:val="28"/>
          <w:szCs w:val="28"/>
          <w:u w:val="single"/>
          <w:lang w:eastAsia="zh-CN"/>
        </w:rPr>
      </w:pPr>
    </w:p>
    <w:p w14:paraId="40E80555" w14:textId="38FC49F1" w:rsidR="00282B6F" w:rsidRDefault="00282B6F" w:rsidP="00282B6F">
      <w:pPr>
        <w:rPr>
          <w:rFonts w:eastAsiaTheme="minorEastAsia"/>
          <w:b/>
          <w:sz w:val="28"/>
          <w:szCs w:val="28"/>
          <w:u w:val="single"/>
          <w:lang w:eastAsia="zh-CN"/>
        </w:rPr>
      </w:pPr>
      <w:r>
        <w:rPr>
          <w:rFonts w:eastAsiaTheme="minorEastAsia"/>
          <w:b/>
          <w:sz w:val="28"/>
          <w:szCs w:val="28"/>
          <w:u w:val="single"/>
          <w:lang w:eastAsia="zh-CN"/>
        </w:rPr>
        <w:t>CSI enhancement on TDCP reporting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3402"/>
        <w:gridCol w:w="3679"/>
        <w:gridCol w:w="857"/>
        <w:gridCol w:w="850"/>
        <w:gridCol w:w="1279"/>
        <w:gridCol w:w="1417"/>
        <w:gridCol w:w="1276"/>
        <w:gridCol w:w="992"/>
        <w:gridCol w:w="993"/>
        <w:gridCol w:w="989"/>
        <w:gridCol w:w="2696"/>
        <w:gridCol w:w="1276"/>
      </w:tblGrid>
      <w:tr w:rsidR="00282B6F" w:rsidRPr="00386F5C" w14:paraId="72B5B027" w14:textId="77777777" w:rsidTr="00282B6F">
        <w:trPr>
          <w:trHeight w:val="20"/>
        </w:trPr>
        <w:tc>
          <w:tcPr>
            <w:tcW w:w="1696" w:type="dxa"/>
            <w:tcBorders>
              <w:top w:val="single" w:sz="4" w:space="0" w:color="auto"/>
              <w:left w:val="single" w:sz="4" w:space="0" w:color="auto"/>
              <w:bottom w:val="single" w:sz="4" w:space="0" w:color="auto"/>
              <w:right w:val="single" w:sz="4" w:space="0" w:color="auto"/>
            </w:tcBorders>
            <w:hideMark/>
          </w:tcPr>
          <w:p w14:paraId="20569208" w14:textId="01106AA5"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lastRenderedPageBreak/>
              <w:t>Features</w:t>
            </w:r>
          </w:p>
        </w:tc>
        <w:tc>
          <w:tcPr>
            <w:tcW w:w="993" w:type="dxa"/>
            <w:tcBorders>
              <w:top w:val="single" w:sz="4" w:space="0" w:color="auto"/>
              <w:left w:val="single" w:sz="4" w:space="0" w:color="auto"/>
              <w:bottom w:val="single" w:sz="4" w:space="0" w:color="auto"/>
              <w:right w:val="single" w:sz="4" w:space="0" w:color="auto"/>
            </w:tcBorders>
            <w:hideMark/>
          </w:tcPr>
          <w:p w14:paraId="342CEDC3"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Index</w:t>
            </w:r>
          </w:p>
        </w:tc>
        <w:tc>
          <w:tcPr>
            <w:tcW w:w="3402" w:type="dxa"/>
            <w:tcBorders>
              <w:top w:val="single" w:sz="4" w:space="0" w:color="auto"/>
              <w:left w:val="single" w:sz="4" w:space="0" w:color="auto"/>
              <w:bottom w:val="single" w:sz="4" w:space="0" w:color="auto"/>
              <w:right w:val="single" w:sz="4" w:space="0" w:color="auto"/>
            </w:tcBorders>
            <w:hideMark/>
          </w:tcPr>
          <w:p w14:paraId="3AAA15CD"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Feature group</w:t>
            </w:r>
          </w:p>
        </w:tc>
        <w:tc>
          <w:tcPr>
            <w:tcW w:w="3679" w:type="dxa"/>
            <w:tcBorders>
              <w:top w:val="single" w:sz="4" w:space="0" w:color="auto"/>
              <w:left w:val="single" w:sz="4" w:space="0" w:color="auto"/>
              <w:bottom w:val="single" w:sz="4" w:space="0" w:color="auto"/>
              <w:right w:val="single" w:sz="4" w:space="0" w:color="auto"/>
            </w:tcBorders>
            <w:hideMark/>
          </w:tcPr>
          <w:p w14:paraId="2A1329A6"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Components</w:t>
            </w:r>
          </w:p>
        </w:tc>
        <w:tc>
          <w:tcPr>
            <w:tcW w:w="857" w:type="dxa"/>
            <w:tcBorders>
              <w:top w:val="single" w:sz="4" w:space="0" w:color="auto"/>
              <w:left w:val="single" w:sz="4" w:space="0" w:color="auto"/>
              <w:bottom w:val="single" w:sz="4" w:space="0" w:color="auto"/>
              <w:right w:val="single" w:sz="4" w:space="0" w:color="auto"/>
            </w:tcBorders>
            <w:hideMark/>
          </w:tcPr>
          <w:p w14:paraId="3C31866B"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Prerequisite feature groups</w:t>
            </w:r>
          </w:p>
        </w:tc>
        <w:tc>
          <w:tcPr>
            <w:tcW w:w="850" w:type="dxa"/>
            <w:tcBorders>
              <w:top w:val="single" w:sz="4" w:space="0" w:color="auto"/>
              <w:left w:val="single" w:sz="4" w:space="0" w:color="auto"/>
              <w:bottom w:val="single" w:sz="4" w:space="0" w:color="auto"/>
              <w:right w:val="single" w:sz="4" w:space="0" w:color="auto"/>
            </w:tcBorders>
            <w:hideMark/>
          </w:tcPr>
          <w:p w14:paraId="52FE8ACA"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Need for the </w:t>
            </w:r>
            <w:proofErr w:type="spellStart"/>
            <w:r w:rsidRPr="00386F5C">
              <w:rPr>
                <w:rFonts w:asciiTheme="majorHAnsi" w:hAnsiTheme="majorHAnsi" w:cstheme="majorHAnsi"/>
                <w:color w:val="000000" w:themeColor="text1"/>
                <w:szCs w:val="18"/>
              </w:rPr>
              <w:t>gNB</w:t>
            </w:r>
            <w:proofErr w:type="spellEnd"/>
            <w:r w:rsidRPr="00386F5C">
              <w:rPr>
                <w:rFonts w:asciiTheme="majorHAnsi" w:hAnsiTheme="majorHAnsi" w:cstheme="majorHAnsi"/>
                <w:color w:val="000000" w:themeColor="text1"/>
                <w:szCs w:val="18"/>
              </w:rPr>
              <w:t xml:space="preserve"> to know if the feature is supported</w:t>
            </w:r>
          </w:p>
        </w:tc>
        <w:tc>
          <w:tcPr>
            <w:tcW w:w="1279" w:type="dxa"/>
            <w:tcBorders>
              <w:top w:val="single" w:sz="4" w:space="0" w:color="auto"/>
              <w:left w:val="single" w:sz="4" w:space="0" w:color="auto"/>
              <w:bottom w:val="single" w:sz="4" w:space="0" w:color="auto"/>
              <w:right w:val="single" w:sz="4" w:space="0" w:color="auto"/>
            </w:tcBorders>
            <w:hideMark/>
          </w:tcPr>
          <w:p w14:paraId="0A1F5202"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eastAsia="Gulim" w:hAnsiTheme="majorHAnsi" w:cstheme="majorHAnsi"/>
                <w:color w:val="000000" w:themeColor="text1"/>
                <w:szCs w:val="18"/>
              </w:rPr>
              <w:t xml:space="preserve">Applicable to </w:t>
            </w:r>
            <w:r w:rsidRPr="00386F5C">
              <w:rPr>
                <w:rFonts w:asciiTheme="majorHAnsi" w:hAnsiTheme="majorHAnsi" w:cstheme="majorHAnsi"/>
                <w:color w:val="000000" w:themeColor="text1"/>
                <w:szCs w:val="18"/>
              </w:rPr>
              <w:t>the capability signalling exchange between UEs (</w:t>
            </w:r>
            <w:proofErr w:type="spellStart"/>
            <w:r w:rsidRPr="00386F5C">
              <w:rPr>
                <w:rFonts w:asciiTheme="majorHAnsi" w:hAnsiTheme="majorHAnsi" w:cstheme="majorHAnsi"/>
                <w:color w:val="000000" w:themeColor="text1"/>
                <w:szCs w:val="18"/>
              </w:rPr>
              <w:t>Sidelink</w:t>
            </w:r>
            <w:proofErr w:type="spellEnd"/>
            <w:r w:rsidRPr="00386F5C">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6E99DC68" w14:textId="77777777" w:rsidR="00282B6F" w:rsidRPr="00386F5C" w:rsidRDefault="00282B6F">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FA97F23" w14:textId="77777777" w:rsidR="00282B6F" w:rsidRPr="00386F5C" w:rsidRDefault="00282B6F">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Type</w:t>
            </w:r>
          </w:p>
          <w:p w14:paraId="447F3735" w14:textId="77777777" w:rsidR="00282B6F" w:rsidRPr="00386F5C" w:rsidRDefault="00282B6F">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F75CFC2"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5B027B5"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1F0299E"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579443A"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83B36E4"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Mandatory/Optional</w:t>
            </w:r>
          </w:p>
        </w:tc>
      </w:tr>
      <w:tr w:rsidR="00282B6F" w:rsidRPr="00386F5C" w14:paraId="3F5E6BE0" w14:textId="77777777" w:rsidTr="00282B6F">
        <w:trPr>
          <w:trHeight w:val="20"/>
        </w:trPr>
        <w:tc>
          <w:tcPr>
            <w:tcW w:w="1696" w:type="dxa"/>
            <w:tcBorders>
              <w:top w:val="single" w:sz="4" w:space="0" w:color="auto"/>
              <w:left w:val="single" w:sz="4" w:space="0" w:color="auto"/>
              <w:bottom w:val="single" w:sz="4" w:space="0" w:color="auto"/>
              <w:right w:val="single" w:sz="4" w:space="0" w:color="auto"/>
            </w:tcBorders>
            <w:hideMark/>
          </w:tcPr>
          <w:p w14:paraId="3F33B484"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40. </w:t>
            </w:r>
            <w:proofErr w:type="spellStart"/>
            <w:r w:rsidRPr="00386F5C">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3DA0F89B"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40-3-3-1</w:t>
            </w:r>
          </w:p>
        </w:tc>
        <w:tc>
          <w:tcPr>
            <w:tcW w:w="3402" w:type="dxa"/>
            <w:tcBorders>
              <w:top w:val="single" w:sz="4" w:space="0" w:color="auto"/>
              <w:left w:val="single" w:sz="4" w:space="0" w:color="auto"/>
              <w:bottom w:val="single" w:sz="4" w:space="0" w:color="auto"/>
              <w:right w:val="single" w:sz="4" w:space="0" w:color="auto"/>
            </w:tcBorders>
            <w:hideMark/>
          </w:tcPr>
          <w:p w14:paraId="636E252D"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iCs/>
                <w:color w:val="000000" w:themeColor="text1"/>
                <w:szCs w:val="18"/>
              </w:rPr>
              <w:t>TDCP (Time Domain Channel Properties) report</w:t>
            </w:r>
          </w:p>
        </w:tc>
        <w:tc>
          <w:tcPr>
            <w:tcW w:w="3679" w:type="dxa"/>
            <w:tcBorders>
              <w:top w:val="single" w:sz="4" w:space="0" w:color="auto"/>
              <w:left w:val="single" w:sz="4" w:space="0" w:color="auto"/>
              <w:bottom w:val="single" w:sz="4" w:space="0" w:color="auto"/>
              <w:right w:val="single" w:sz="4" w:space="0" w:color="auto"/>
            </w:tcBorders>
            <w:hideMark/>
          </w:tcPr>
          <w:p w14:paraId="13952B82" w14:textId="77777777" w:rsidR="00282B6F" w:rsidRPr="00386F5C" w:rsidRDefault="00282B6F">
            <w:pPr>
              <w:pStyle w:val="TAH"/>
              <w:jc w:val="left"/>
              <w:rPr>
                <w:rFonts w:asciiTheme="majorHAnsi" w:eastAsia="MS Mincho" w:hAnsiTheme="majorHAnsi" w:cstheme="majorHAnsi"/>
                <w:color w:val="000000" w:themeColor="text1"/>
                <w:szCs w:val="18"/>
              </w:rPr>
            </w:pPr>
            <w:r w:rsidRPr="00386F5C">
              <w:rPr>
                <w:rFonts w:asciiTheme="majorHAnsi" w:eastAsia="Arial" w:hAnsiTheme="majorHAnsi" w:cstheme="majorHAnsi"/>
                <w:color w:val="000000" w:themeColor="text1"/>
                <w:szCs w:val="18"/>
              </w:rPr>
              <w:t>1. Support of Y=1 delay value for TDCP report</w:t>
            </w:r>
            <w:r w:rsidRPr="00386F5C">
              <w:rPr>
                <w:rFonts w:asciiTheme="majorHAnsi" w:hAnsiTheme="majorHAnsi" w:cstheme="majorHAnsi"/>
                <w:color w:val="000000" w:themeColor="text1"/>
                <w:szCs w:val="18"/>
              </w:rPr>
              <w:br/>
            </w:r>
            <w:r w:rsidRPr="00386F5C">
              <w:rPr>
                <w:rFonts w:asciiTheme="majorHAnsi" w:eastAsia="Arial" w:hAnsiTheme="majorHAnsi" w:cstheme="majorHAnsi"/>
                <w:color w:val="000000" w:themeColor="text1"/>
                <w:szCs w:val="18"/>
              </w:rPr>
              <w:t xml:space="preserve">2. Basic delay value, component candidate value &lt;= </w:t>
            </w:r>
            <w:proofErr w:type="spellStart"/>
            <w:r w:rsidRPr="00386F5C">
              <w:rPr>
                <w:rFonts w:asciiTheme="majorHAnsi" w:eastAsia="Arial" w:hAnsiTheme="majorHAnsi" w:cstheme="majorHAnsi"/>
                <w:color w:val="000000" w:themeColor="text1"/>
                <w:szCs w:val="18"/>
              </w:rPr>
              <w:t>D_basic</w:t>
            </w:r>
            <w:proofErr w:type="spellEnd"/>
            <w:r w:rsidRPr="00386F5C">
              <w:rPr>
                <w:rFonts w:asciiTheme="majorHAnsi" w:eastAsia="Arial" w:hAnsiTheme="majorHAnsi" w:cstheme="majorHAnsi"/>
                <w:color w:val="000000" w:themeColor="text1"/>
                <w:szCs w:val="18"/>
              </w:rPr>
              <w:t xml:space="preserve"> = 1 slot  </w:t>
            </w:r>
            <w:r w:rsidRPr="00386F5C">
              <w:rPr>
                <w:rFonts w:asciiTheme="majorHAnsi" w:hAnsiTheme="majorHAnsi" w:cstheme="majorHAnsi"/>
                <w:color w:val="000000" w:themeColor="text1"/>
                <w:szCs w:val="18"/>
              </w:rPr>
              <w:br/>
            </w:r>
            <w:r w:rsidRPr="00386F5C">
              <w:rPr>
                <w:rFonts w:asciiTheme="majorHAnsi" w:eastAsia="Arial" w:hAnsiTheme="majorHAnsi" w:cstheme="majorHAnsi"/>
                <w:color w:val="000000" w:themeColor="text1"/>
                <w:szCs w:val="18"/>
              </w:rPr>
              <w:t>3. Support of amplitude report</w:t>
            </w:r>
          </w:p>
        </w:tc>
        <w:tc>
          <w:tcPr>
            <w:tcW w:w="857" w:type="dxa"/>
            <w:tcBorders>
              <w:top w:val="single" w:sz="4" w:space="0" w:color="auto"/>
              <w:left w:val="single" w:sz="4" w:space="0" w:color="auto"/>
              <w:bottom w:val="single" w:sz="4" w:space="0" w:color="auto"/>
              <w:right w:val="single" w:sz="4" w:space="0" w:color="auto"/>
            </w:tcBorders>
            <w:hideMark/>
          </w:tcPr>
          <w:p w14:paraId="5CB2CCE0"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2-35</w:t>
            </w:r>
          </w:p>
        </w:tc>
        <w:tc>
          <w:tcPr>
            <w:tcW w:w="850" w:type="dxa"/>
            <w:tcBorders>
              <w:top w:val="single" w:sz="4" w:space="0" w:color="auto"/>
              <w:left w:val="single" w:sz="4" w:space="0" w:color="auto"/>
              <w:bottom w:val="single" w:sz="4" w:space="0" w:color="auto"/>
              <w:right w:val="single" w:sz="4" w:space="0" w:color="auto"/>
            </w:tcBorders>
            <w:hideMark/>
          </w:tcPr>
          <w:p w14:paraId="526AA57C"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605B6667" w14:textId="77777777" w:rsidR="00282B6F" w:rsidRPr="00386F5C" w:rsidRDefault="00282B6F">
            <w:pPr>
              <w:pStyle w:val="TAH"/>
              <w:rPr>
                <w:rFonts w:asciiTheme="majorHAnsi" w:eastAsiaTheme="minorEastAsia" w:hAnsiTheme="majorHAnsi" w:cstheme="majorHAnsi"/>
                <w:b w:val="0"/>
                <w:color w:val="FF0000"/>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D746DE3" w14:textId="77777777" w:rsidR="00282B6F" w:rsidRPr="00386F5C" w:rsidRDefault="00282B6F">
            <w:pPr>
              <w:pStyle w:val="TAN"/>
              <w:ind w:left="0" w:firstLine="0"/>
              <w:rPr>
                <w:rFonts w:asciiTheme="majorHAnsi" w:hAnsiTheme="majorHAnsi" w:cstheme="majorHAnsi"/>
                <w:color w:val="FF0000"/>
                <w:szCs w:val="18"/>
                <w:lang w:eastAsia="zh-CN"/>
              </w:rPr>
            </w:pPr>
            <w:proofErr w:type="spellStart"/>
            <w:r w:rsidRPr="00386F5C">
              <w:rPr>
                <w:rFonts w:asciiTheme="majorHAnsi" w:hAnsiTheme="majorHAnsi" w:cstheme="majorHAnsi"/>
                <w:color w:val="FF0000"/>
                <w:szCs w:val="18"/>
                <w:lang w:eastAsia="zh-CN"/>
              </w:rPr>
              <w:t>gNB</w:t>
            </w:r>
            <w:proofErr w:type="spellEnd"/>
            <w:r w:rsidRPr="00386F5C">
              <w:rPr>
                <w:rFonts w:asciiTheme="majorHAnsi" w:hAnsiTheme="majorHAnsi" w:cstheme="majorHAnsi"/>
                <w:color w:val="FF0000"/>
                <w:szCs w:val="18"/>
                <w:lang w:eastAsia="zh-CN"/>
              </w:rPr>
              <w:t xml:space="preserve"> does not know TDCP measured by TRS</w:t>
            </w:r>
          </w:p>
        </w:tc>
        <w:tc>
          <w:tcPr>
            <w:tcW w:w="1276" w:type="dxa"/>
            <w:tcBorders>
              <w:top w:val="single" w:sz="4" w:space="0" w:color="auto"/>
              <w:left w:val="single" w:sz="4" w:space="0" w:color="auto"/>
              <w:bottom w:val="single" w:sz="4" w:space="0" w:color="auto"/>
              <w:right w:val="single" w:sz="4" w:space="0" w:color="auto"/>
            </w:tcBorders>
            <w:hideMark/>
          </w:tcPr>
          <w:p w14:paraId="66A86997" w14:textId="77777777" w:rsidR="00282B6F" w:rsidRPr="00386F5C" w:rsidRDefault="00282B6F">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65E7B4AC" w14:textId="77777777" w:rsidR="00282B6F" w:rsidRPr="00386F5C" w:rsidRDefault="00282B6F">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050B1D21"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16692B05"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5BA422DA"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42D9DC56" w14:textId="77777777" w:rsidR="00282B6F" w:rsidRPr="00386F5C" w:rsidRDefault="00282B6F">
            <w:pPr>
              <w:pStyle w:val="TAH"/>
              <w:jc w:val="left"/>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For component 3, 4 bis is used to quantization amplitude</w:t>
            </w:r>
          </w:p>
        </w:tc>
        <w:tc>
          <w:tcPr>
            <w:tcW w:w="1276" w:type="dxa"/>
            <w:tcBorders>
              <w:top w:val="single" w:sz="4" w:space="0" w:color="auto"/>
              <w:left w:val="single" w:sz="4" w:space="0" w:color="auto"/>
              <w:bottom w:val="single" w:sz="4" w:space="0" w:color="auto"/>
              <w:right w:val="single" w:sz="4" w:space="0" w:color="auto"/>
            </w:tcBorders>
            <w:hideMark/>
          </w:tcPr>
          <w:p w14:paraId="3AE6B299" w14:textId="77777777" w:rsidR="00282B6F" w:rsidRPr="00386F5C" w:rsidRDefault="00282B6F">
            <w:pPr>
              <w:pStyle w:val="TAH"/>
              <w:rPr>
                <w:rFonts w:asciiTheme="majorHAnsi" w:hAnsiTheme="majorHAnsi" w:cstheme="majorHAnsi"/>
                <w:b w:val="0"/>
                <w:color w:val="FF0000"/>
                <w:szCs w:val="18"/>
              </w:rPr>
            </w:pPr>
            <w:r w:rsidRPr="00386F5C">
              <w:rPr>
                <w:rFonts w:asciiTheme="majorHAnsi" w:hAnsiTheme="majorHAnsi" w:cstheme="majorHAnsi"/>
                <w:b w:val="0"/>
                <w:color w:val="FF0000"/>
                <w:szCs w:val="18"/>
                <w:lang w:eastAsia="zh-CN"/>
              </w:rPr>
              <w:t>Optional with capability signalling</w:t>
            </w:r>
          </w:p>
        </w:tc>
      </w:tr>
      <w:tr w:rsidR="00282B6F" w:rsidRPr="00386F5C" w14:paraId="7833DED9" w14:textId="77777777" w:rsidTr="00282B6F">
        <w:trPr>
          <w:trHeight w:val="20"/>
        </w:trPr>
        <w:tc>
          <w:tcPr>
            <w:tcW w:w="1696" w:type="dxa"/>
            <w:tcBorders>
              <w:top w:val="single" w:sz="4" w:space="0" w:color="auto"/>
              <w:left w:val="single" w:sz="4" w:space="0" w:color="auto"/>
              <w:bottom w:val="single" w:sz="4" w:space="0" w:color="auto"/>
              <w:right w:val="single" w:sz="4" w:space="0" w:color="auto"/>
            </w:tcBorders>
            <w:hideMark/>
          </w:tcPr>
          <w:p w14:paraId="245D577A"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40. </w:t>
            </w:r>
            <w:proofErr w:type="spellStart"/>
            <w:r w:rsidRPr="00386F5C">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2BF1BAC3"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eastAsia="Arial" w:hAnsiTheme="majorHAnsi" w:cstheme="majorHAnsi"/>
                <w:color w:val="000000" w:themeColor="text1"/>
                <w:szCs w:val="18"/>
              </w:rPr>
              <w:t>40-3-3-2</w:t>
            </w:r>
          </w:p>
        </w:tc>
        <w:tc>
          <w:tcPr>
            <w:tcW w:w="3402" w:type="dxa"/>
            <w:tcBorders>
              <w:top w:val="single" w:sz="4" w:space="0" w:color="auto"/>
              <w:left w:val="single" w:sz="4" w:space="0" w:color="auto"/>
              <w:bottom w:val="single" w:sz="4" w:space="0" w:color="auto"/>
              <w:right w:val="single" w:sz="4" w:space="0" w:color="auto"/>
            </w:tcBorders>
            <w:hideMark/>
          </w:tcPr>
          <w:p w14:paraId="7396A3B4"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eastAsia="Arial" w:hAnsiTheme="majorHAnsi" w:cstheme="majorHAnsi"/>
                <w:color w:val="000000" w:themeColor="text1"/>
                <w:szCs w:val="18"/>
              </w:rPr>
              <w:t>Number of delay values</w:t>
            </w:r>
          </w:p>
        </w:tc>
        <w:tc>
          <w:tcPr>
            <w:tcW w:w="3679" w:type="dxa"/>
            <w:tcBorders>
              <w:top w:val="single" w:sz="4" w:space="0" w:color="auto"/>
              <w:left w:val="single" w:sz="4" w:space="0" w:color="auto"/>
              <w:bottom w:val="single" w:sz="4" w:space="0" w:color="auto"/>
              <w:right w:val="single" w:sz="4" w:space="0" w:color="auto"/>
            </w:tcBorders>
            <w:hideMark/>
          </w:tcPr>
          <w:p w14:paraId="75131A90" w14:textId="77777777" w:rsidR="00282B6F" w:rsidRPr="00386F5C" w:rsidRDefault="00282B6F">
            <w:pPr>
              <w:pStyle w:val="TAH"/>
              <w:jc w:val="left"/>
              <w:rPr>
                <w:rFonts w:asciiTheme="majorHAnsi" w:hAnsiTheme="majorHAnsi" w:cstheme="majorHAnsi"/>
                <w:color w:val="000000" w:themeColor="text1"/>
                <w:szCs w:val="18"/>
              </w:rPr>
            </w:pPr>
            <w:r w:rsidRPr="00386F5C">
              <w:rPr>
                <w:rFonts w:asciiTheme="majorHAnsi" w:eastAsia="Arial" w:hAnsiTheme="majorHAnsi" w:cstheme="majorHAnsi"/>
                <w:color w:val="000000" w:themeColor="text1"/>
                <w:szCs w:val="18"/>
              </w:rPr>
              <w:t>Number Y&gt;1 of delay values</w:t>
            </w:r>
          </w:p>
        </w:tc>
        <w:tc>
          <w:tcPr>
            <w:tcW w:w="857" w:type="dxa"/>
            <w:tcBorders>
              <w:top w:val="single" w:sz="4" w:space="0" w:color="auto"/>
              <w:left w:val="single" w:sz="4" w:space="0" w:color="auto"/>
              <w:bottom w:val="single" w:sz="4" w:space="0" w:color="auto"/>
              <w:right w:val="single" w:sz="4" w:space="0" w:color="auto"/>
            </w:tcBorders>
            <w:hideMark/>
          </w:tcPr>
          <w:p w14:paraId="78EEEEFC" w14:textId="77777777" w:rsidR="00282B6F" w:rsidRPr="00386F5C" w:rsidRDefault="00282B6F">
            <w:pPr>
              <w:pStyle w:val="TAH"/>
              <w:rPr>
                <w:rFonts w:asciiTheme="majorHAnsi" w:hAnsiTheme="majorHAnsi" w:cstheme="majorHAnsi"/>
                <w:b w:val="0"/>
                <w:color w:val="FF0000"/>
                <w:szCs w:val="18"/>
              </w:rPr>
            </w:pPr>
            <w:r w:rsidRPr="00386F5C">
              <w:rPr>
                <w:rFonts w:asciiTheme="majorHAnsi" w:hAnsiTheme="majorHAnsi" w:cstheme="majorHAnsi"/>
                <w:color w:val="FF0000"/>
                <w:szCs w:val="18"/>
              </w:rPr>
              <w:t>40-3-3-1</w:t>
            </w:r>
          </w:p>
        </w:tc>
        <w:tc>
          <w:tcPr>
            <w:tcW w:w="850" w:type="dxa"/>
            <w:tcBorders>
              <w:top w:val="single" w:sz="4" w:space="0" w:color="auto"/>
              <w:left w:val="single" w:sz="4" w:space="0" w:color="auto"/>
              <w:bottom w:val="single" w:sz="4" w:space="0" w:color="auto"/>
              <w:right w:val="single" w:sz="4" w:space="0" w:color="auto"/>
            </w:tcBorders>
            <w:hideMark/>
          </w:tcPr>
          <w:p w14:paraId="01533050"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6F711CCA" w14:textId="77777777" w:rsidR="00282B6F" w:rsidRPr="00386F5C" w:rsidRDefault="00282B6F">
            <w:pPr>
              <w:pStyle w:val="TAH"/>
              <w:rPr>
                <w:rFonts w:asciiTheme="majorHAnsi" w:eastAsia="Gulim" w:hAnsiTheme="majorHAnsi" w:cstheme="majorHAnsi"/>
                <w:b w:val="0"/>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616A6645" w14:textId="77777777" w:rsidR="00282B6F" w:rsidRPr="00386F5C" w:rsidRDefault="00282B6F">
            <w:pPr>
              <w:pStyle w:val="TAN"/>
              <w:ind w:left="0" w:firstLine="0"/>
              <w:rPr>
                <w:rFonts w:asciiTheme="majorHAnsi" w:hAnsiTheme="majorHAnsi" w:cstheme="majorHAnsi"/>
                <w:color w:val="FF0000"/>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9E2583B" w14:textId="77777777" w:rsidR="00282B6F" w:rsidRPr="00386F5C" w:rsidRDefault="00282B6F">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0B5FB03F" w14:textId="77777777" w:rsidR="00282B6F" w:rsidRPr="00386F5C" w:rsidRDefault="00282B6F">
            <w:pPr>
              <w:pStyle w:val="TAN"/>
              <w:ind w:left="0" w:firstLine="0"/>
              <w:rPr>
                <w:rFonts w:asciiTheme="majorHAnsi" w:hAnsiTheme="majorHAnsi" w:cstheme="majorHAnsi"/>
                <w:color w:val="FF0000"/>
                <w:szCs w:val="18"/>
                <w:lang w:eastAsia="ja-JP"/>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70F90812" w14:textId="77777777" w:rsidR="00282B6F" w:rsidRPr="00386F5C" w:rsidRDefault="00282B6F">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1CB79AAB" w14:textId="77777777" w:rsidR="00282B6F" w:rsidRPr="00386F5C" w:rsidRDefault="00282B6F">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4AB55CF9" w14:textId="77777777" w:rsidR="00282B6F" w:rsidRPr="00386F5C" w:rsidRDefault="00282B6F">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2ABCA7E8" w14:textId="77777777" w:rsidR="00282B6F" w:rsidRPr="00386F5C" w:rsidRDefault="00282B6F">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The number Y&gt;1 of delay values is 10, and the delay value D</w:t>
            </w:r>
            <w:proofErr w:type="gramStart"/>
            <w:r w:rsidRPr="00386F5C">
              <w:rPr>
                <w:rFonts w:asciiTheme="majorHAnsi" w:eastAsiaTheme="minorEastAsia" w:hAnsiTheme="majorHAnsi" w:cstheme="majorHAnsi"/>
                <w:b w:val="0"/>
                <w:color w:val="FF0000"/>
                <w:szCs w:val="18"/>
                <w:lang w:eastAsia="zh-CN"/>
              </w:rPr>
              <w:t>={</w:t>
            </w:r>
            <w:proofErr w:type="gramEnd"/>
            <w:r w:rsidRPr="00386F5C">
              <w:rPr>
                <w:rFonts w:asciiTheme="majorHAnsi" w:eastAsiaTheme="minorEastAsia" w:hAnsiTheme="majorHAnsi" w:cstheme="majorHAnsi"/>
                <w:b w:val="0"/>
                <w:color w:val="FF0000"/>
                <w:szCs w:val="18"/>
                <w:lang w:eastAsia="zh-CN"/>
              </w:rPr>
              <w:t>4 symbols, 1 slot, 2 slots, 3 slots, 4 slots, 5 slots, 6 slots, 10 slots when SCS &gt;=30kHz }</w:t>
            </w:r>
          </w:p>
        </w:tc>
        <w:tc>
          <w:tcPr>
            <w:tcW w:w="1276" w:type="dxa"/>
            <w:tcBorders>
              <w:top w:val="single" w:sz="4" w:space="0" w:color="auto"/>
              <w:left w:val="single" w:sz="4" w:space="0" w:color="auto"/>
              <w:bottom w:val="single" w:sz="4" w:space="0" w:color="auto"/>
              <w:right w:val="single" w:sz="4" w:space="0" w:color="auto"/>
            </w:tcBorders>
            <w:hideMark/>
          </w:tcPr>
          <w:p w14:paraId="228234E4" w14:textId="77777777" w:rsidR="00282B6F" w:rsidRPr="00386F5C" w:rsidRDefault="00282B6F">
            <w:pPr>
              <w:pStyle w:val="TAH"/>
              <w:rPr>
                <w:rFonts w:asciiTheme="majorHAnsi" w:hAnsiTheme="majorHAnsi" w:cstheme="majorHAnsi"/>
                <w:b w:val="0"/>
                <w:color w:val="FF0000"/>
                <w:szCs w:val="18"/>
              </w:rPr>
            </w:pPr>
            <w:r w:rsidRPr="00386F5C">
              <w:rPr>
                <w:rFonts w:asciiTheme="majorHAnsi" w:hAnsiTheme="majorHAnsi" w:cstheme="majorHAnsi"/>
                <w:b w:val="0"/>
                <w:color w:val="FF0000"/>
                <w:szCs w:val="18"/>
                <w:lang w:eastAsia="zh-CN"/>
              </w:rPr>
              <w:t>Optional with capability signalling</w:t>
            </w:r>
          </w:p>
        </w:tc>
      </w:tr>
      <w:tr w:rsidR="00282B6F" w:rsidRPr="00386F5C" w14:paraId="5057EBAA" w14:textId="77777777" w:rsidTr="00282B6F">
        <w:trPr>
          <w:trHeight w:val="20"/>
        </w:trPr>
        <w:tc>
          <w:tcPr>
            <w:tcW w:w="1696" w:type="dxa"/>
            <w:tcBorders>
              <w:top w:val="single" w:sz="4" w:space="0" w:color="auto"/>
              <w:left w:val="single" w:sz="4" w:space="0" w:color="auto"/>
              <w:bottom w:val="single" w:sz="4" w:space="0" w:color="auto"/>
              <w:right w:val="single" w:sz="4" w:space="0" w:color="auto"/>
            </w:tcBorders>
            <w:hideMark/>
          </w:tcPr>
          <w:p w14:paraId="78F92ABB"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40. </w:t>
            </w:r>
            <w:proofErr w:type="spellStart"/>
            <w:r w:rsidRPr="00386F5C">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09E94A8A"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eastAsia="Arial" w:hAnsiTheme="majorHAnsi" w:cstheme="majorHAnsi"/>
                <w:color w:val="000000" w:themeColor="text1"/>
                <w:szCs w:val="18"/>
              </w:rPr>
              <w:t>40-3-3-1a</w:t>
            </w:r>
          </w:p>
        </w:tc>
        <w:tc>
          <w:tcPr>
            <w:tcW w:w="3402" w:type="dxa"/>
            <w:tcBorders>
              <w:top w:val="single" w:sz="4" w:space="0" w:color="auto"/>
              <w:left w:val="single" w:sz="4" w:space="0" w:color="auto"/>
              <w:bottom w:val="single" w:sz="4" w:space="0" w:color="auto"/>
              <w:right w:val="single" w:sz="4" w:space="0" w:color="auto"/>
            </w:tcBorders>
            <w:hideMark/>
          </w:tcPr>
          <w:p w14:paraId="55DD3452"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eastAsia="Arial" w:hAnsiTheme="majorHAnsi" w:cstheme="majorHAnsi"/>
                <w:color w:val="000000" w:themeColor="text1"/>
                <w:szCs w:val="18"/>
              </w:rPr>
              <w:t xml:space="preserve">delay values larger than </w:t>
            </w:r>
            <w:proofErr w:type="spellStart"/>
            <w:r w:rsidRPr="00386F5C">
              <w:rPr>
                <w:rFonts w:asciiTheme="majorHAnsi" w:eastAsia="Arial" w:hAnsiTheme="majorHAnsi" w:cstheme="majorHAnsi"/>
                <w:color w:val="000000" w:themeColor="text1"/>
                <w:szCs w:val="18"/>
              </w:rPr>
              <w:t>D_basic</w:t>
            </w:r>
            <w:proofErr w:type="spellEnd"/>
          </w:p>
        </w:tc>
        <w:tc>
          <w:tcPr>
            <w:tcW w:w="3679" w:type="dxa"/>
            <w:tcBorders>
              <w:top w:val="single" w:sz="4" w:space="0" w:color="auto"/>
              <w:left w:val="single" w:sz="4" w:space="0" w:color="auto"/>
              <w:bottom w:val="single" w:sz="4" w:space="0" w:color="auto"/>
              <w:right w:val="single" w:sz="4" w:space="0" w:color="auto"/>
            </w:tcBorders>
            <w:hideMark/>
          </w:tcPr>
          <w:p w14:paraId="222D23BA" w14:textId="77777777" w:rsidR="00282B6F" w:rsidRPr="00386F5C" w:rsidRDefault="00282B6F">
            <w:pPr>
              <w:pStyle w:val="TAH"/>
              <w:jc w:val="left"/>
              <w:rPr>
                <w:rFonts w:asciiTheme="majorHAnsi" w:hAnsiTheme="majorHAnsi" w:cstheme="majorHAnsi"/>
                <w:color w:val="000000" w:themeColor="text1"/>
                <w:szCs w:val="18"/>
              </w:rPr>
            </w:pPr>
            <w:r w:rsidRPr="00386F5C">
              <w:rPr>
                <w:rFonts w:asciiTheme="majorHAnsi" w:eastAsia="Arial" w:hAnsiTheme="majorHAnsi" w:cstheme="majorHAnsi"/>
                <w:color w:val="000000" w:themeColor="text1"/>
                <w:szCs w:val="18"/>
              </w:rPr>
              <w:t xml:space="preserve">Note: candidate component values cover both range 1 values and range 2 values </w:t>
            </w:r>
          </w:p>
        </w:tc>
        <w:tc>
          <w:tcPr>
            <w:tcW w:w="857" w:type="dxa"/>
            <w:tcBorders>
              <w:top w:val="single" w:sz="4" w:space="0" w:color="auto"/>
              <w:left w:val="single" w:sz="4" w:space="0" w:color="auto"/>
              <w:bottom w:val="single" w:sz="4" w:space="0" w:color="auto"/>
              <w:right w:val="single" w:sz="4" w:space="0" w:color="auto"/>
            </w:tcBorders>
            <w:hideMark/>
          </w:tcPr>
          <w:p w14:paraId="38C06CAA" w14:textId="77777777" w:rsidR="00282B6F" w:rsidRPr="00386F5C" w:rsidRDefault="00282B6F">
            <w:pPr>
              <w:pStyle w:val="TAH"/>
              <w:rPr>
                <w:rFonts w:asciiTheme="majorHAnsi" w:hAnsiTheme="majorHAnsi" w:cstheme="majorHAnsi"/>
                <w:b w:val="0"/>
                <w:color w:val="FF0000"/>
                <w:szCs w:val="18"/>
              </w:rPr>
            </w:pPr>
            <w:r w:rsidRPr="00386F5C">
              <w:rPr>
                <w:rFonts w:asciiTheme="majorHAnsi" w:hAnsiTheme="majorHAnsi" w:cstheme="majorHAnsi"/>
                <w:color w:val="FF0000"/>
                <w:szCs w:val="18"/>
              </w:rPr>
              <w:t>40-3-3-1</w:t>
            </w:r>
          </w:p>
        </w:tc>
        <w:tc>
          <w:tcPr>
            <w:tcW w:w="850" w:type="dxa"/>
            <w:tcBorders>
              <w:top w:val="single" w:sz="4" w:space="0" w:color="auto"/>
              <w:left w:val="single" w:sz="4" w:space="0" w:color="auto"/>
              <w:bottom w:val="single" w:sz="4" w:space="0" w:color="auto"/>
              <w:right w:val="single" w:sz="4" w:space="0" w:color="auto"/>
            </w:tcBorders>
            <w:hideMark/>
          </w:tcPr>
          <w:p w14:paraId="49158448" w14:textId="77777777" w:rsidR="00282B6F" w:rsidRPr="00386F5C" w:rsidRDefault="00282B6F">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5980A5C8" w14:textId="77777777" w:rsidR="00282B6F" w:rsidRPr="00386F5C" w:rsidRDefault="00282B6F">
            <w:pPr>
              <w:pStyle w:val="TAH"/>
              <w:rPr>
                <w:rFonts w:asciiTheme="majorHAnsi" w:eastAsia="Gulim" w:hAnsiTheme="majorHAnsi" w:cstheme="majorHAnsi"/>
                <w:b w:val="0"/>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3764CB83" w14:textId="77777777" w:rsidR="00282B6F" w:rsidRPr="00386F5C" w:rsidRDefault="00282B6F">
            <w:pPr>
              <w:pStyle w:val="TAN"/>
              <w:ind w:left="0" w:firstLine="0"/>
              <w:rPr>
                <w:rFonts w:asciiTheme="majorHAnsi" w:hAnsiTheme="majorHAnsi" w:cstheme="majorHAnsi"/>
                <w:color w:val="FF0000"/>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0E042F9" w14:textId="77777777" w:rsidR="00282B6F" w:rsidRPr="00386F5C" w:rsidRDefault="00282B6F">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267610E4" w14:textId="77777777" w:rsidR="00282B6F" w:rsidRPr="00386F5C" w:rsidRDefault="00282B6F">
            <w:pPr>
              <w:pStyle w:val="TAN"/>
              <w:ind w:left="0" w:firstLine="0"/>
              <w:rPr>
                <w:rFonts w:asciiTheme="majorHAnsi" w:hAnsiTheme="majorHAnsi" w:cstheme="majorHAnsi"/>
                <w:color w:val="FF0000"/>
                <w:szCs w:val="18"/>
                <w:lang w:eastAsia="ja-JP"/>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1A72CAC7" w14:textId="77777777" w:rsidR="00282B6F" w:rsidRPr="00386F5C" w:rsidRDefault="00282B6F">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40DA06DD" w14:textId="77777777" w:rsidR="00282B6F" w:rsidRPr="00386F5C" w:rsidRDefault="00282B6F">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07462C92" w14:textId="77777777" w:rsidR="00282B6F" w:rsidRPr="00386F5C" w:rsidRDefault="00282B6F">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2A28A02D"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The delay value D</w:t>
            </w:r>
            <w:proofErr w:type="gramStart"/>
            <w:r w:rsidRPr="00386F5C">
              <w:rPr>
                <w:rFonts w:asciiTheme="majorHAnsi" w:eastAsiaTheme="minorEastAsia" w:hAnsiTheme="majorHAnsi" w:cstheme="majorHAnsi"/>
                <w:b w:val="0"/>
                <w:color w:val="FF0000"/>
                <w:szCs w:val="18"/>
                <w:lang w:eastAsia="zh-CN"/>
              </w:rPr>
              <w:t>={</w:t>
            </w:r>
            <w:proofErr w:type="gramEnd"/>
            <w:r w:rsidRPr="00386F5C">
              <w:rPr>
                <w:rFonts w:asciiTheme="majorHAnsi" w:eastAsiaTheme="minorEastAsia" w:hAnsiTheme="majorHAnsi" w:cstheme="majorHAnsi"/>
                <w:b w:val="0"/>
                <w:color w:val="FF0000"/>
                <w:szCs w:val="18"/>
                <w:lang w:eastAsia="zh-CN"/>
              </w:rPr>
              <w:t>2 slots, 3 slots, 4 slots, 5 slots, 6 slots, 10 slots when SCS &gt;=30kHz }</w:t>
            </w:r>
          </w:p>
        </w:tc>
        <w:tc>
          <w:tcPr>
            <w:tcW w:w="1276" w:type="dxa"/>
            <w:tcBorders>
              <w:top w:val="single" w:sz="4" w:space="0" w:color="auto"/>
              <w:left w:val="single" w:sz="4" w:space="0" w:color="auto"/>
              <w:bottom w:val="single" w:sz="4" w:space="0" w:color="auto"/>
              <w:right w:val="single" w:sz="4" w:space="0" w:color="auto"/>
            </w:tcBorders>
            <w:hideMark/>
          </w:tcPr>
          <w:p w14:paraId="7395AE98" w14:textId="77777777" w:rsidR="00282B6F" w:rsidRPr="00386F5C" w:rsidRDefault="00282B6F">
            <w:pPr>
              <w:pStyle w:val="TAH"/>
              <w:rPr>
                <w:rFonts w:asciiTheme="majorHAnsi" w:hAnsiTheme="majorHAnsi" w:cstheme="majorHAnsi"/>
                <w:b w:val="0"/>
                <w:color w:val="FF0000"/>
                <w:szCs w:val="18"/>
              </w:rPr>
            </w:pPr>
            <w:r w:rsidRPr="00386F5C">
              <w:rPr>
                <w:rFonts w:asciiTheme="majorHAnsi" w:hAnsiTheme="majorHAnsi" w:cstheme="majorHAnsi"/>
                <w:b w:val="0"/>
                <w:color w:val="FF0000"/>
                <w:szCs w:val="18"/>
                <w:lang w:eastAsia="zh-CN"/>
              </w:rPr>
              <w:t>Optional with capability signalling</w:t>
            </w:r>
          </w:p>
        </w:tc>
      </w:tr>
      <w:tr w:rsidR="00282B6F" w:rsidRPr="00386F5C" w14:paraId="4BA7CA6E" w14:textId="77777777" w:rsidTr="00282B6F">
        <w:trPr>
          <w:trHeight w:val="20"/>
        </w:trPr>
        <w:tc>
          <w:tcPr>
            <w:tcW w:w="1696" w:type="dxa"/>
            <w:tcBorders>
              <w:top w:val="single" w:sz="4" w:space="0" w:color="auto"/>
              <w:left w:val="single" w:sz="4" w:space="0" w:color="auto"/>
              <w:bottom w:val="single" w:sz="4" w:space="0" w:color="auto"/>
              <w:right w:val="single" w:sz="4" w:space="0" w:color="auto"/>
            </w:tcBorders>
            <w:hideMark/>
          </w:tcPr>
          <w:p w14:paraId="57F8A8B5"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40. </w:t>
            </w:r>
            <w:proofErr w:type="spellStart"/>
            <w:r w:rsidRPr="00386F5C">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796CFA52"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eastAsia="Arial" w:hAnsiTheme="majorHAnsi" w:cstheme="majorHAnsi"/>
                <w:color w:val="000000" w:themeColor="text1"/>
                <w:szCs w:val="18"/>
              </w:rPr>
              <w:t>40-3-3-4</w:t>
            </w:r>
          </w:p>
        </w:tc>
        <w:tc>
          <w:tcPr>
            <w:tcW w:w="3402" w:type="dxa"/>
            <w:tcBorders>
              <w:top w:val="single" w:sz="4" w:space="0" w:color="auto"/>
              <w:left w:val="single" w:sz="4" w:space="0" w:color="auto"/>
              <w:bottom w:val="single" w:sz="4" w:space="0" w:color="auto"/>
              <w:right w:val="single" w:sz="4" w:space="0" w:color="auto"/>
            </w:tcBorders>
            <w:hideMark/>
          </w:tcPr>
          <w:p w14:paraId="64CC226F"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eastAsia="Arial" w:hAnsiTheme="majorHAnsi" w:cstheme="majorHAnsi"/>
                <w:color w:val="000000" w:themeColor="text1"/>
                <w:szCs w:val="18"/>
              </w:rPr>
              <w:t>Phase report</w:t>
            </w:r>
          </w:p>
        </w:tc>
        <w:tc>
          <w:tcPr>
            <w:tcW w:w="3679" w:type="dxa"/>
            <w:tcBorders>
              <w:top w:val="single" w:sz="4" w:space="0" w:color="auto"/>
              <w:left w:val="single" w:sz="4" w:space="0" w:color="auto"/>
              <w:bottom w:val="single" w:sz="4" w:space="0" w:color="auto"/>
              <w:right w:val="single" w:sz="4" w:space="0" w:color="auto"/>
            </w:tcBorders>
            <w:hideMark/>
          </w:tcPr>
          <w:p w14:paraId="0651E5E7" w14:textId="77777777" w:rsidR="00282B6F" w:rsidRPr="00386F5C" w:rsidRDefault="00282B6F">
            <w:pPr>
              <w:pStyle w:val="TAH"/>
              <w:jc w:val="left"/>
              <w:rPr>
                <w:rFonts w:asciiTheme="majorHAnsi" w:hAnsiTheme="majorHAnsi" w:cstheme="majorHAnsi"/>
                <w:b w:val="0"/>
                <w:color w:val="000000" w:themeColor="text1"/>
                <w:szCs w:val="18"/>
              </w:rPr>
            </w:pPr>
            <w:r w:rsidRPr="00386F5C">
              <w:rPr>
                <w:rFonts w:asciiTheme="majorHAnsi" w:eastAsia="Arial" w:hAnsiTheme="majorHAnsi" w:cstheme="majorHAnsi"/>
                <w:color w:val="000000" w:themeColor="text1"/>
                <w:szCs w:val="18"/>
              </w:rPr>
              <w:t>Support of phase report</w:t>
            </w:r>
          </w:p>
        </w:tc>
        <w:tc>
          <w:tcPr>
            <w:tcW w:w="857" w:type="dxa"/>
            <w:tcBorders>
              <w:top w:val="single" w:sz="4" w:space="0" w:color="auto"/>
              <w:left w:val="single" w:sz="4" w:space="0" w:color="auto"/>
              <w:bottom w:val="single" w:sz="4" w:space="0" w:color="auto"/>
              <w:right w:val="single" w:sz="4" w:space="0" w:color="auto"/>
            </w:tcBorders>
            <w:hideMark/>
          </w:tcPr>
          <w:p w14:paraId="0EED7FC6" w14:textId="77777777" w:rsidR="00282B6F" w:rsidRPr="00386F5C" w:rsidRDefault="00282B6F">
            <w:pPr>
              <w:pStyle w:val="TAH"/>
              <w:rPr>
                <w:rFonts w:asciiTheme="majorHAnsi" w:hAnsiTheme="majorHAnsi" w:cstheme="majorHAnsi"/>
                <w:b w:val="0"/>
                <w:color w:val="FF0000"/>
                <w:szCs w:val="18"/>
              </w:rPr>
            </w:pPr>
            <w:r w:rsidRPr="00386F5C">
              <w:rPr>
                <w:rFonts w:asciiTheme="majorHAnsi" w:hAnsiTheme="majorHAnsi" w:cstheme="majorHAnsi"/>
                <w:color w:val="FF0000"/>
                <w:szCs w:val="18"/>
              </w:rPr>
              <w:t>40-3-3-1</w:t>
            </w:r>
          </w:p>
        </w:tc>
        <w:tc>
          <w:tcPr>
            <w:tcW w:w="850" w:type="dxa"/>
            <w:tcBorders>
              <w:top w:val="single" w:sz="4" w:space="0" w:color="auto"/>
              <w:left w:val="single" w:sz="4" w:space="0" w:color="auto"/>
              <w:bottom w:val="single" w:sz="4" w:space="0" w:color="auto"/>
              <w:right w:val="single" w:sz="4" w:space="0" w:color="auto"/>
            </w:tcBorders>
            <w:hideMark/>
          </w:tcPr>
          <w:p w14:paraId="484B92E4" w14:textId="77777777" w:rsidR="00282B6F" w:rsidRPr="00386F5C" w:rsidRDefault="00282B6F">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164F0501" w14:textId="77777777" w:rsidR="00282B6F" w:rsidRPr="00386F5C" w:rsidRDefault="00282B6F">
            <w:pPr>
              <w:pStyle w:val="TAH"/>
              <w:rPr>
                <w:rFonts w:asciiTheme="majorHAnsi" w:eastAsia="Gulim" w:hAnsiTheme="majorHAnsi" w:cstheme="majorHAnsi"/>
                <w:b w:val="0"/>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707FB879" w14:textId="77777777" w:rsidR="00282B6F" w:rsidRPr="00386F5C" w:rsidRDefault="00282B6F">
            <w:pPr>
              <w:pStyle w:val="TAN"/>
              <w:ind w:left="0" w:firstLine="0"/>
              <w:rPr>
                <w:rFonts w:asciiTheme="majorHAnsi" w:hAnsiTheme="majorHAnsi" w:cstheme="majorHAnsi"/>
                <w:color w:val="FF0000"/>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ED4F43D" w14:textId="77777777" w:rsidR="00282B6F" w:rsidRPr="00386F5C" w:rsidRDefault="00282B6F">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7AAAB2C8" w14:textId="77777777" w:rsidR="00282B6F" w:rsidRPr="00386F5C" w:rsidRDefault="00282B6F">
            <w:pPr>
              <w:pStyle w:val="TAN"/>
              <w:ind w:left="0" w:firstLine="0"/>
              <w:rPr>
                <w:rFonts w:asciiTheme="majorHAnsi" w:hAnsiTheme="majorHAnsi" w:cstheme="majorHAnsi"/>
                <w:color w:val="FF0000"/>
                <w:szCs w:val="18"/>
                <w:lang w:eastAsia="ja-JP"/>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01998EC8" w14:textId="77777777" w:rsidR="00282B6F" w:rsidRPr="00386F5C" w:rsidRDefault="00282B6F">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7B074653" w14:textId="77777777" w:rsidR="00282B6F" w:rsidRPr="00386F5C" w:rsidRDefault="00282B6F">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6121DCC8" w14:textId="77777777" w:rsidR="00282B6F" w:rsidRPr="00386F5C" w:rsidRDefault="00282B6F">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6B1FC8FC" w14:textId="77777777" w:rsidR="00282B6F" w:rsidRPr="00386F5C" w:rsidRDefault="00282B6F">
            <w:pPr>
              <w:pStyle w:val="TAH"/>
              <w:rPr>
                <w:rFonts w:asciiTheme="majorHAnsi" w:hAnsiTheme="majorHAnsi" w:cstheme="majorHAnsi"/>
                <w:b w:val="0"/>
                <w:color w:val="FF0000"/>
                <w:szCs w:val="18"/>
              </w:rPr>
            </w:pPr>
            <w:r w:rsidRPr="00386F5C">
              <w:rPr>
                <w:rFonts w:asciiTheme="majorHAnsi" w:eastAsiaTheme="minorEastAsia" w:hAnsiTheme="majorHAnsi" w:cstheme="majorHAnsi"/>
                <w:b w:val="0"/>
                <w:color w:val="FF0000"/>
                <w:szCs w:val="18"/>
                <w:lang w:eastAsia="zh-CN"/>
              </w:rPr>
              <w:t>4 bis is used to quantization phase</w:t>
            </w:r>
          </w:p>
        </w:tc>
        <w:tc>
          <w:tcPr>
            <w:tcW w:w="1276" w:type="dxa"/>
            <w:tcBorders>
              <w:top w:val="single" w:sz="4" w:space="0" w:color="auto"/>
              <w:left w:val="single" w:sz="4" w:space="0" w:color="auto"/>
              <w:bottom w:val="single" w:sz="4" w:space="0" w:color="auto"/>
              <w:right w:val="single" w:sz="4" w:space="0" w:color="auto"/>
            </w:tcBorders>
            <w:hideMark/>
          </w:tcPr>
          <w:p w14:paraId="3D6E4DB4" w14:textId="77777777" w:rsidR="00282B6F" w:rsidRPr="00386F5C" w:rsidRDefault="00282B6F">
            <w:pPr>
              <w:pStyle w:val="TAH"/>
              <w:rPr>
                <w:rFonts w:asciiTheme="majorHAnsi" w:hAnsiTheme="majorHAnsi" w:cstheme="majorHAnsi"/>
                <w:b w:val="0"/>
                <w:color w:val="FF0000"/>
                <w:szCs w:val="18"/>
              </w:rPr>
            </w:pPr>
            <w:r w:rsidRPr="00386F5C">
              <w:rPr>
                <w:rFonts w:asciiTheme="majorHAnsi" w:hAnsiTheme="majorHAnsi" w:cstheme="majorHAnsi"/>
                <w:b w:val="0"/>
                <w:color w:val="FF0000"/>
                <w:szCs w:val="18"/>
                <w:lang w:eastAsia="zh-CN"/>
              </w:rPr>
              <w:t>Optional with capability signalling</w:t>
            </w:r>
          </w:p>
        </w:tc>
      </w:tr>
      <w:tr w:rsidR="00282B6F" w:rsidRPr="00386F5C" w14:paraId="2C7E9C32" w14:textId="77777777" w:rsidTr="00282B6F">
        <w:trPr>
          <w:trHeight w:val="20"/>
        </w:trPr>
        <w:tc>
          <w:tcPr>
            <w:tcW w:w="1696" w:type="dxa"/>
            <w:tcBorders>
              <w:top w:val="single" w:sz="4" w:space="0" w:color="auto"/>
              <w:left w:val="single" w:sz="4" w:space="0" w:color="auto"/>
              <w:bottom w:val="single" w:sz="4" w:space="0" w:color="auto"/>
              <w:right w:val="single" w:sz="4" w:space="0" w:color="auto"/>
            </w:tcBorders>
            <w:hideMark/>
          </w:tcPr>
          <w:p w14:paraId="7F0DC835"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40. </w:t>
            </w:r>
            <w:proofErr w:type="spellStart"/>
            <w:r w:rsidRPr="00386F5C">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4EC688D2"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eastAsia="Arial" w:hAnsiTheme="majorHAnsi" w:cstheme="majorHAnsi"/>
                <w:color w:val="000000" w:themeColor="text1"/>
                <w:szCs w:val="18"/>
              </w:rPr>
              <w:t>40-3-3-5</w:t>
            </w:r>
          </w:p>
        </w:tc>
        <w:tc>
          <w:tcPr>
            <w:tcW w:w="3402" w:type="dxa"/>
            <w:tcBorders>
              <w:top w:val="single" w:sz="4" w:space="0" w:color="auto"/>
              <w:left w:val="single" w:sz="4" w:space="0" w:color="auto"/>
              <w:bottom w:val="single" w:sz="4" w:space="0" w:color="auto"/>
              <w:right w:val="single" w:sz="4" w:space="0" w:color="auto"/>
            </w:tcBorders>
            <w:hideMark/>
          </w:tcPr>
          <w:p w14:paraId="317BCBF6"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eastAsia="Arial" w:hAnsiTheme="majorHAnsi" w:cstheme="majorHAnsi"/>
                <w:color w:val="000000" w:themeColor="text1"/>
                <w:szCs w:val="18"/>
              </w:rPr>
              <w:t>Number of CSI-RS resources for TDCP</w:t>
            </w:r>
          </w:p>
        </w:tc>
        <w:tc>
          <w:tcPr>
            <w:tcW w:w="3679" w:type="dxa"/>
            <w:tcBorders>
              <w:top w:val="single" w:sz="4" w:space="0" w:color="auto"/>
              <w:left w:val="single" w:sz="4" w:space="0" w:color="auto"/>
              <w:bottom w:val="single" w:sz="4" w:space="0" w:color="auto"/>
              <w:right w:val="single" w:sz="4" w:space="0" w:color="auto"/>
            </w:tcBorders>
            <w:hideMark/>
          </w:tcPr>
          <w:p w14:paraId="754C76E1" w14:textId="77777777" w:rsidR="00282B6F" w:rsidRPr="00386F5C" w:rsidRDefault="00282B6F" w:rsidP="00194C62">
            <w:pPr>
              <w:pStyle w:val="TAH"/>
              <w:numPr>
                <w:ilvl w:val="0"/>
                <w:numId w:val="53"/>
              </w:numPr>
              <w:jc w:val="left"/>
              <w:textAlignment w:val="auto"/>
              <w:rPr>
                <w:rFonts w:asciiTheme="majorHAnsi" w:eastAsiaTheme="minorEastAsia" w:hAnsiTheme="majorHAnsi" w:cstheme="majorHAnsi"/>
                <w:color w:val="FF0000"/>
                <w:szCs w:val="18"/>
                <w:lang w:eastAsia="zh-CN"/>
              </w:rPr>
            </w:pPr>
            <w:r w:rsidRPr="00386F5C">
              <w:rPr>
                <w:rFonts w:asciiTheme="majorHAnsi" w:eastAsiaTheme="minorEastAsia" w:hAnsiTheme="majorHAnsi" w:cstheme="majorHAnsi"/>
                <w:color w:val="FF0000"/>
                <w:szCs w:val="18"/>
                <w:lang w:eastAsia="zh-CN"/>
              </w:rPr>
              <w:t>Support of 4</w:t>
            </w:r>
            <m:oMath>
              <m:r>
                <m:rPr>
                  <m:sty m:val="b"/>
                </m:rPr>
                <w:rPr>
                  <w:rFonts w:ascii="Cambria Math" w:eastAsiaTheme="minorEastAsia" w:hAnsi="Cambria Math" w:cstheme="majorHAnsi"/>
                  <w:color w:val="FF0000"/>
                  <w:szCs w:val="18"/>
                  <w:lang w:eastAsia="zh-CN"/>
                </w:rPr>
                <m:t>∙</m:t>
              </m:r>
            </m:oMath>
            <w:r w:rsidRPr="00386F5C">
              <w:rPr>
                <w:rFonts w:asciiTheme="majorHAnsi" w:eastAsiaTheme="minorEastAsia" w:hAnsiTheme="majorHAnsi" w:cstheme="majorHAnsi"/>
                <w:color w:val="FF0000"/>
                <w:szCs w:val="18"/>
                <w:lang w:eastAsia="zh-CN"/>
              </w:rPr>
              <w:t xml:space="preserve"> K</w:t>
            </w:r>
            <w:r w:rsidRPr="00386F5C">
              <w:rPr>
                <w:rFonts w:asciiTheme="majorHAnsi" w:eastAsiaTheme="minorEastAsia" w:hAnsiTheme="majorHAnsi" w:cstheme="majorHAnsi"/>
                <w:color w:val="FF0000"/>
                <w:szCs w:val="18"/>
                <w:vertAlign w:val="subscript"/>
                <w:lang w:eastAsia="zh-CN"/>
              </w:rPr>
              <w:t>TRS</w:t>
            </w:r>
            <w:r w:rsidRPr="00386F5C">
              <w:rPr>
                <w:rFonts w:asciiTheme="majorHAnsi" w:eastAsiaTheme="minorEastAsia" w:hAnsiTheme="majorHAnsi" w:cstheme="majorHAnsi"/>
                <w:color w:val="FF0000"/>
                <w:szCs w:val="18"/>
                <w:lang w:eastAsia="zh-CN"/>
              </w:rPr>
              <w:t xml:space="preserve"> CSI-RS </w:t>
            </w:r>
            <w:proofErr w:type="spellStart"/>
            <w:r w:rsidRPr="00386F5C">
              <w:rPr>
                <w:rFonts w:asciiTheme="majorHAnsi" w:eastAsiaTheme="minorEastAsia" w:hAnsiTheme="majorHAnsi" w:cstheme="majorHAnsi"/>
                <w:color w:val="FF0000"/>
                <w:szCs w:val="18"/>
                <w:lang w:eastAsia="zh-CN"/>
              </w:rPr>
              <w:t>resouces</w:t>
            </w:r>
            <w:proofErr w:type="spellEnd"/>
            <w:r w:rsidRPr="00386F5C">
              <w:rPr>
                <w:rFonts w:asciiTheme="majorHAnsi" w:eastAsiaTheme="minorEastAsia" w:hAnsiTheme="majorHAnsi" w:cstheme="majorHAnsi"/>
                <w:color w:val="FF0000"/>
                <w:szCs w:val="18"/>
                <w:lang w:eastAsia="zh-CN"/>
              </w:rPr>
              <w:t xml:space="preserve"> across CCs for </w:t>
            </w:r>
            <w:proofErr w:type="gramStart"/>
            <w:r w:rsidRPr="00386F5C">
              <w:rPr>
                <w:rFonts w:asciiTheme="majorHAnsi" w:eastAsiaTheme="minorEastAsia" w:hAnsiTheme="majorHAnsi" w:cstheme="majorHAnsi"/>
                <w:color w:val="FF0000"/>
                <w:szCs w:val="18"/>
                <w:lang w:eastAsia="zh-CN"/>
              </w:rPr>
              <w:t>TDCP ,</w:t>
            </w:r>
            <w:proofErr w:type="gramEnd"/>
            <w:r w:rsidRPr="00386F5C">
              <w:rPr>
                <w:rFonts w:asciiTheme="majorHAnsi" w:eastAsiaTheme="minorEastAsia" w:hAnsiTheme="majorHAnsi" w:cstheme="majorHAnsi"/>
                <w:color w:val="FF0000"/>
                <w:szCs w:val="18"/>
                <w:lang w:eastAsia="zh-CN"/>
              </w:rPr>
              <w:t xml:space="preserve"> K</w:t>
            </w:r>
            <w:r w:rsidRPr="00386F5C">
              <w:rPr>
                <w:rFonts w:asciiTheme="majorHAnsi" w:eastAsiaTheme="minorEastAsia" w:hAnsiTheme="majorHAnsi" w:cstheme="majorHAnsi"/>
                <w:color w:val="FF0000"/>
                <w:szCs w:val="18"/>
                <w:vertAlign w:val="subscript"/>
                <w:lang w:eastAsia="zh-CN"/>
              </w:rPr>
              <w:t>TRS</w:t>
            </w:r>
            <m:oMath>
              <m:r>
                <m:rPr>
                  <m:sty m:val="b"/>
                </m:rPr>
                <w:rPr>
                  <w:rFonts w:ascii="Cambria Math" w:eastAsiaTheme="minorEastAsia" w:hAnsi="Cambria Math" w:cstheme="majorHAnsi"/>
                  <w:color w:val="FF0000"/>
                  <w:szCs w:val="18"/>
                  <w:lang w:eastAsia="zh-CN"/>
                </w:rPr>
                <m:t>≥1</m:t>
              </m:r>
            </m:oMath>
          </w:p>
        </w:tc>
        <w:tc>
          <w:tcPr>
            <w:tcW w:w="857" w:type="dxa"/>
            <w:tcBorders>
              <w:top w:val="single" w:sz="4" w:space="0" w:color="auto"/>
              <w:left w:val="single" w:sz="4" w:space="0" w:color="auto"/>
              <w:bottom w:val="single" w:sz="4" w:space="0" w:color="auto"/>
              <w:right w:val="single" w:sz="4" w:space="0" w:color="auto"/>
            </w:tcBorders>
            <w:hideMark/>
          </w:tcPr>
          <w:p w14:paraId="11797FC4" w14:textId="77777777" w:rsidR="00282B6F" w:rsidRPr="00386F5C" w:rsidRDefault="00282B6F">
            <w:pPr>
              <w:pStyle w:val="TAH"/>
              <w:rPr>
                <w:rFonts w:asciiTheme="majorHAnsi" w:hAnsiTheme="majorHAnsi" w:cstheme="majorHAnsi"/>
                <w:b w:val="0"/>
                <w:color w:val="FF0000"/>
                <w:szCs w:val="18"/>
              </w:rPr>
            </w:pPr>
            <w:r w:rsidRPr="00386F5C">
              <w:rPr>
                <w:rFonts w:asciiTheme="majorHAnsi" w:hAnsiTheme="majorHAnsi" w:cstheme="majorHAnsi"/>
                <w:color w:val="FF0000"/>
                <w:szCs w:val="18"/>
              </w:rPr>
              <w:t>40-3-3-1</w:t>
            </w:r>
          </w:p>
        </w:tc>
        <w:tc>
          <w:tcPr>
            <w:tcW w:w="850" w:type="dxa"/>
            <w:tcBorders>
              <w:top w:val="single" w:sz="4" w:space="0" w:color="auto"/>
              <w:left w:val="single" w:sz="4" w:space="0" w:color="auto"/>
              <w:bottom w:val="single" w:sz="4" w:space="0" w:color="auto"/>
              <w:right w:val="single" w:sz="4" w:space="0" w:color="auto"/>
            </w:tcBorders>
            <w:hideMark/>
          </w:tcPr>
          <w:p w14:paraId="7D273693"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6465A454" w14:textId="77777777" w:rsidR="00282B6F" w:rsidRPr="00386F5C" w:rsidRDefault="00282B6F">
            <w:pPr>
              <w:pStyle w:val="TAH"/>
              <w:rPr>
                <w:rFonts w:asciiTheme="majorHAnsi" w:eastAsia="Gulim" w:hAnsiTheme="majorHAnsi" w:cstheme="majorHAnsi"/>
                <w:b w:val="0"/>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2A5E1F55" w14:textId="77777777" w:rsidR="00282B6F" w:rsidRPr="00386F5C" w:rsidRDefault="00282B6F">
            <w:pPr>
              <w:pStyle w:val="TAN"/>
              <w:ind w:left="0" w:firstLine="0"/>
              <w:rPr>
                <w:rFonts w:asciiTheme="majorHAnsi"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7E4BA2C" w14:textId="77777777" w:rsidR="00282B6F" w:rsidRPr="00386F5C" w:rsidRDefault="00282B6F">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1CC70FF7" w14:textId="77777777" w:rsidR="00282B6F" w:rsidRPr="00386F5C" w:rsidRDefault="00282B6F">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1BBC3273"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1DE836B4"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70875175"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124CECF1" w14:textId="77777777" w:rsidR="00282B6F" w:rsidRPr="00386F5C" w:rsidRDefault="00282B6F" w:rsidP="00194C62">
            <w:pPr>
              <w:pStyle w:val="TAH"/>
              <w:numPr>
                <w:ilvl w:val="0"/>
                <w:numId w:val="54"/>
              </w:numPr>
              <w:jc w:val="left"/>
              <w:textAlignment w:val="auto"/>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color w:val="FF0000"/>
                <w:szCs w:val="18"/>
                <w:lang w:eastAsia="zh-CN"/>
              </w:rPr>
              <w:t>K</w:t>
            </w:r>
            <w:r w:rsidRPr="00386F5C">
              <w:rPr>
                <w:rFonts w:asciiTheme="majorHAnsi" w:eastAsiaTheme="minorEastAsia" w:hAnsiTheme="majorHAnsi" w:cstheme="majorHAnsi"/>
                <w:color w:val="FF0000"/>
                <w:szCs w:val="18"/>
                <w:vertAlign w:val="subscript"/>
                <w:lang w:eastAsia="zh-CN"/>
              </w:rPr>
              <w:t>TRS</w:t>
            </w:r>
            <w:r w:rsidRPr="00386F5C">
              <w:rPr>
                <w:rFonts w:asciiTheme="majorHAnsi" w:eastAsiaTheme="minorEastAsia" w:hAnsiTheme="majorHAnsi" w:cstheme="majorHAnsi"/>
                <w:b w:val="0"/>
                <w:color w:val="FF0000"/>
                <w:szCs w:val="18"/>
                <w:lang w:eastAsia="zh-CN"/>
              </w:rPr>
              <w:t xml:space="preserve"> =1 for aperiodic TRS resource set</w:t>
            </w:r>
          </w:p>
          <w:p w14:paraId="2C2AA1B5" w14:textId="77777777" w:rsidR="00282B6F" w:rsidRPr="00386F5C" w:rsidRDefault="00282B6F" w:rsidP="00194C62">
            <w:pPr>
              <w:pStyle w:val="TAH"/>
              <w:numPr>
                <w:ilvl w:val="0"/>
                <w:numId w:val="54"/>
              </w:numPr>
              <w:jc w:val="left"/>
              <w:textAlignment w:val="auto"/>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color w:val="FF0000"/>
                <w:szCs w:val="18"/>
                <w:lang w:eastAsia="zh-CN"/>
              </w:rPr>
              <w:t>K</w:t>
            </w:r>
            <w:r w:rsidRPr="00386F5C">
              <w:rPr>
                <w:rFonts w:asciiTheme="majorHAnsi" w:eastAsiaTheme="minorEastAsia" w:hAnsiTheme="majorHAnsi" w:cstheme="majorHAnsi"/>
                <w:color w:val="FF0000"/>
                <w:szCs w:val="18"/>
                <w:vertAlign w:val="subscript"/>
                <w:lang w:eastAsia="zh-CN"/>
              </w:rPr>
              <w:t>TRS</w:t>
            </w:r>
            <m:oMath>
              <m:r>
                <m:rPr>
                  <m:sty m:val="b"/>
                </m:rPr>
                <w:rPr>
                  <w:rFonts w:ascii="Cambria Math" w:eastAsiaTheme="minorEastAsia" w:hAnsi="Cambria Math" w:cstheme="majorHAnsi"/>
                  <w:color w:val="FF0000"/>
                  <w:szCs w:val="18"/>
                  <w:lang w:eastAsia="zh-CN"/>
                </w:rPr>
                <m:t>≥1</m:t>
              </m:r>
            </m:oMath>
            <w:r w:rsidRPr="00386F5C">
              <w:rPr>
                <w:rFonts w:asciiTheme="majorHAnsi" w:eastAsiaTheme="minorEastAsia" w:hAnsiTheme="majorHAnsi" w:cstheme="majorHAnsi"/>
                <w:color w:val="FF0000"/>
                <w:szCs w:val="18"/>
                <w:lang w:eastAsia="zh-CN"/>
              </w:rPr>
              <w:t xml:space="preserve"> </w:t>
            </w:r>
            <w:r w:rsidRPr="00386F5C">
              <w:rPr>
                <w:rFonts w:asciiTheme="majorHAnsi" w:eastAsiaTheme="minorEastAsia" w:hAnsiTheme="majorHAnsi" w:cstheme="majorHAnsi"/>
                <w:b w:val="0"/>
                <w:color w:val="FF0000"/>
                <w:szCs w:val="18"/>
                <w:lang w:eastAsia="zh-CN"/>
              </w:rPr>
              <w:t>for periodic TRS resource set</w:t>
            </w:r>
          </w:p>
        </w:tc>
        <w:tc>
          <w:tcPr>
            <w:tcW w:w="1276" w:type="dxa"/>
            <w:tcBorders>
              <w:top w:val="single" w:sz="4" w:space="0" w:color="auto"/>
              <w:left w:val="single" w:sz="4" w:space="0" w:color="auto"/>
              <w:bottom w:val="single" w:sz="4" w:space="0" w:color="auto"/>
              <w:right w:val="single" w:sz="4" w:space="0" w:color="auto"/>
            </w:tcBorders>
            <w:hideMark/>
          </w:tcPr>
          <w:p w14:paraId="7A8A7385" w14:textId="77777777" w:rsidR="00282B6F" w:rsidRPr="00386F5C" w:rsidRDefault="00282B6F">
            <w:pPr>
              <w:pStyle w:val="TAH"/>
              <w:rPr>
                <w:rFonts w:asciiTheme="majorHAnsi" w:hAnsiTheme="majorHAnsi" w:cstheme="majorHAnsi"/>
                <w:b w:val="0"/>
                <w:color w:val="FF0000"/>
                <w:szCs w:val="18"/>
                <w:lang w:eastAsia="zh-CN"/>
              </w:rPr>
            </w:pPr>
            <w:r w:rsidRPr="00386F5C">
              <w:rPr>
                <w:rFonts w:asciiTheme="majorHAnsi" w:hAnsiTheme="majorHAnsi" w:cstheme="majorHAnsi"/>
                <w:b w:val="0"/>
                <w:color w:val="FF0000"/>
                <w:szCs w:val="18"/>
                <w:lang w:eastAsia="zh-CN"/>
              </w:rPr>
              <w:t>Optional with capability signalling</w:t>
            </w:r>
          </w:p>
        </w:tc>
      </w:tr>
      <w:tr w:rsidR="00282B6F" w:rsidRPr="00386F5C" w14:paraId="1B6EE0B7" w14:textId="77777777" w:rsidTr="00282B6F">
        <w:trPr>
          <w:trHeight w:val="20"/>
        </w:trPr>
        <w:tc>
          <w:tcPr>
            <w:tcW w:w="1696" w:type="dxa"/>
            <w:tcBorders>
              <w:top w:val="single" w:sz="4" w:space="0" w:color="auto"/>
              <w:left w:val="single" w:sz="4" w:space="0" w:color="auto"/>
              <w:bottom w:val="single" w:sz="4" w:space="0" w:color="auto"/>
              <w:right w:val="single" w:sz="4" w:space="0" w:color="auto"/>
            </w:tcBorders>
            <w:hideMark/>
          </w:tcPr>
          <w:p w14:paraId="103AECC7"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40. </w:t>
            </w:r>
            <w:proofErr w:type="spellStart"/>
            <w:r w:rsidRPr="00386F5C">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3F9A5420"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eastAsia="Arial" w:hAnsiTheme="majorHAnsi" w:cstheme="majorHAnsi"/>
                <w:color w:val="000000" w:themeColor="text1"/>
                <w:szCs w:val="18"/>
              </w:rPr>
              <w:t>40-3-3-6</w:t>
            </w:r>
          </w:p>
        </w:tc>
        <w:tc>
          <w:tcPr>
            <w:tcW w:w="3402" w:type="dxa"/>
            <w:tcBorders>
              <w:top w:val="single" w:sz="4" w:space="0" w:color="auto"/>
              <w:left w:val="single" w:sz="4" w:space="0" w:color="auto"/>
              <w:bottom w:val="single" w:sz="4" w:space="0" w:color="auto"/>
              <w:right w:val="single" w:sz="4" w:space="0" w:color="auto"/>
            </w:tcBorders>
            <w:hideMark/>
          </w:tcPr>
          <w:p w14:paraId="1E9A348E" w14:textId="77777777" w:rsidR="00282B6F" w:rsidRPr="00386F5C" w:rsidRDefault="00282B6F">
            <w:pPr>
              <w:pStyle w:val="TAH"/>
              <w:rPr>
                <w:rFonts w:asciiTheme="majorHAnsi" w:hAnsiTheme="majorHAnsi" w:cstheme="majorHAnsi"/>
                <w:color w:val="000000" w:themeColor="text1"/>
                <w:szCs w:val="18"/>
              </w:rPr>
            </w:pPr>
            <w:r w:rsidRPr="00386F5C">
              <w:rPr>
                <w:rFonts w:asciiTheme="majorHAnsi" w:eastAsia="Arial" w:hAnsiTheme="majorHAnsi" w:cstheme="majorHAnsi"/>
                <w:color w:val="000000" w:themeColor="text1"/>
                <w:szCs w:val="18"/>
                <w:lang w:val="en-US"/>
              </w:rPr>
              <w:t>Maximum number of TRS resource sets in a report configuration</w:t>
            </w:r>
          </w:p>
        </w:tc>
        <w:tc>
          <w:tcPr>
            <w:tcW w:w="3679" w:type="dxa"/>
            <w:tcBorders>
              <w:top w:val="single" w:sz="4" w:space="0" w:color="auto"/>
              <w:left w:val="single" w:sz="4" w:space="0" w:color="auto"/>
              <w:bottom w:val="single" w:sz="4" w:space="0" w:color="auto"/>
              <w:right w:val="single" w:sz="4" w:space="0" w:color="auto"/>
            </w:tcBorders>
            <w:hideMark/>
          </w:tcPr>
          <w:p w14:paraId="1CDEF8C4" w14:textId="77777777" w:rsidR="00282B6F" w:rsidRPr="00386F5C" w:rsidRDefault="00282B6F" w:rsidP="00194C62">
            <w:pPr>
              <w:pStyle w:val="TAH"/>
              <w:numPr>
                <w:ilvl w:val="0"/>
                <w:numId w:val="55"/>
              </w:numPr>
              <w:jc w:val="left"/>
              <w:textAlignment w:val="auto"/>
              <w:rPr>
                <w:rFonts w:asciiTheme="majorHAnsi" w:eastAsiaTheme="minorEastAsia" w:hAnsiTheme="majorHAnsi" w:cstheme="majorHAnsi"/>
                <w:color w:val="FF0000"/>
                <w:szCs w:val="18"/>
                <w:lang w:eastAsia="zh-CN"/>
              </w:rPr>
            </w:pPr>
            <w:r w:rsidRPr="00386F5C">
              <w:rPr>
                <w:rFonts w:asciiTheme="majorHAnsi" w:eastAsiaTheme="minorEastAsia" w:hAnsiTheme="majorHAnsi" w:cstheme="majorHAnsi"/>
                <w:color w:val="FF0000"/>
                <w:szCs w:val="18"/>
                <w:lang w:eastAsia="zh-CN"/>
              </w:rPr>
              <w:t>Support of K</w:t>
            </w:r>
            <w:r w:rsidRPr="00386F5C">
              <w:rPr>
                <w:rFonts w:asciiTheme="majorHAnsi" w:eastAsiaTheme="minorEastAsia" w:hAnsiTheme="majorHAnsi" w:cstheme="majorHAnsi"/>
                <w:color w:val="FF0000"/>
                <w:szCs w:val="18"/>
                <w:vertAlign w:val="subscript"/>
                <w:lang w:eastAsia="zh-CN"/>
              </w:rPr>
              <w:t>TRS</w:t>
            </w:r>
            <m:oMath>
              <m:r>
                <m:rPr>
                  <m:sty m:val="b"/>
                </m:rPr>
                <w:rPr>
                  <w:rFonts w:ascii="Cambria Math" w:eastAsiaTheme="minorEastAsia" w:hAnsi="Cambria Math" w:cstheme="majorHAnsi"/>
                  <w:color w:val="FF0000"/>
                  <w:szCs w:val="18"/>
                  <w:lang w:eastAsia="zh-CN"/>
                </w:rPr>
                <m:t>≥1</m:t>
              </m:r>
            </m:oMath>
            <w:r w:rsidRPr="00386F5C">
              <w:rPr>
                <w:rFonts w:asciiTheme="majorHAnsi" w:eastAsiaTheme="minorEastAsia" w:hAnsiTheme="majorHAnsi" w:cstheme="majorHAnsi"/>
                <w:color w:val="FF0000"/>
                <w:szCs w:val="18"/>
                <w:lang w:eastAsia="zh-CN"/>
              </w:rPr>
              <w:t xml:space="preserve"> TRS resouces sets across CCs for TDCP reporting </w:t>
            </w:r>
          </w:p>
        </w:tc>
        <w:tc>
          <w:tcPr>
            <w:tcW w:w="857" w:type="dxa"/>
            <w:tcBorders>
              <w:top w:val="single" w:sz="4" w:space="0" w:color="auto"/>
              <w:left w:val="single" w:sz="4" w:space="0" w:color="auto"/>
              <w:bottom w:val="single" w:sz="4" w:space="0" w:color="auto"/>
              <w:right w:val="single" w:sz="4" w:space="0" w:color="auto"/>
            </w:tcBorders>
            <w:hideMark/>
          </w:tcPr>
          <w:p w14:paraId="30FA2E20" w14:textId="77777777" w:rsidR="00282B6F" w:rsidRPr="00386F5C" w:rsidRDefault="00282B6F">
            <w:pPr>
              <w:pStyle w:val="TAH"/>
              <w:rPr>
                <w:rFonts w:asciiTheme="majorHAnsi" w:hAnsiTheme="majorHAnsi" w:cstheme="majorHAnsi"/>
                <w:b w:val="0"/>
                <w:color w:val="FF0000"/>
                <w:szCs w:val="18"/>
              </w:rPr>
            </w:pPr>
            <w:r w:rsidRPr="00386F5C">
              <w:rPr>
                <w:rFonts w:asciiTheme="majorHAnsi" w:hAnsiTheme="majorHAnsi" w:cstheme="majorHAnsi"/>
                <w:color w:val="FF0000"/>
                <w:szCs w:val="18"/>
              </w:rPr>
              <w:t>40-3-3-1</w:t>
            </w:r>
          </w:p>
        </w:tc>
        <w:tc>
          <w:tcPr>
            <w:tcW w:w="850" w:type="dxa"/>
            <w:tcBorders>
              <w:top w:val="single" w:sz="4" w:space="0" w:color="auto"/>
              <w:left w:val="single" w:sz="4" w:space="0" w:color="auto"/>
              <w:bottom w:val="single" w:sz="4" w:space="0" w:color="auto"/>
              <w:right w:val="single" w:sz="4" w:space="0" w:color="auto"/>
            </w:tcBorders>
            <w:hideMark/>
          </w:tcPr>
          <w:p w14:paraId="08C860F0"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0A3B8C77" w14:textId="77777777" w:rsidR="00282B6F" w:rsidRPr="00386F5C" w:rsidRDefault="00282B6F">
            <w:pPr>
              <w:pStyle w:val="TAH"/>
              <w:rPr>
                <w:rFonts w:asciiTheme="majorHAnsi" w:eastAsia="Gulim" w:hAnsiTheme="majorHAnsi" w:cstheme="majorHAnsi"/>
                <w:b w:val="0"/>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29886A54" w14:textId="77777777" w:rsidR="00282B6F" w:rsidRPr="00386F5C" w:rsidRDefault="00282B6F">
            <w:pPr>
              <w:pStyle w:val="TAN"/>
              <w:ind w:left="0" w:firstLine="0"/>
              <w:rPr>
                <w:rFonts w:asciiTheme="majorHAnsi"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163DBB9" w14:textId="77777777" w:rsidR="00282B6F" w:rsidRPr="00386F5C" w:rsidRDefault="00282B6F">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band</w:t>
            </w:r>
          </w:p>
          <w:p w14:paraId="1EF145CA" w14:textId="77777777" w:rsidR="00282B6F" w:rsidRPr="00386F5C" w:rsidRDefault="00282B6F">
            <w:pPr>
              <w:pStyle w:val="TAN"/>
              <w:ind w:left="0" w:firstLine="0"/>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290F1A58"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43727224"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1891B68F" w14:textId="77777777" w:rsidR="00282B6F" w:rsidRPr="00386F5C" w:rsidRDefault="00282B6F">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29153982" w14:textId="77777777" w:rsidR="00282B6F" w:rsidRPr="00386F5C" w:rsidRDefault="00282B6F" w:rsidP="00194C62">
            <w:pPr>
              <w:pStyle w:val="TAH"/>
              <w:numPr>
                <w:ilvl w:val="0"/>
                <w:numId w:val="54"/>
              </w:numPr>
              <w:jc w:val="left"/>
              <w:textAlignment w:val="auto"/>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color w:val="FF0000"/>
                <w:szCs w:val="18"/>
                <w:lang w:eastAsia="zh-CN"/>
              </w:rPr>
              <w:t>K</w:t>
            </w:r>
            <w:r w:rsidRPr="00386F5C">
              <w:rPr>
                <w:rFonts w:asciiTheme="majorHAnsi" w:eastAsiaTheme="minorEastAsia" w:hAnsiTheme="majorHAnsi" w:cstheme="majorHAnsi"/>
                <w:color w:val="FF0000"/>
                <w:szCs w:val="18"/>
                <w:vertAlign w:val="subscript"/>
                <w:lang w:eastAsia="zh-CN"/>
              </w:rPr>
              <w:t>TRS</w:t>
            </w:r>
            <w:r w:rsidRPr="00386F5C">
              <w:rPr>
                <w:rFonts w:asciiTheme="majorHAnsi" w:eastAsiaTheme="minorEastAsia" w:hAnsiTheme="majorHAnsi" w:cstheme="majorHAnsi"/>
                <w:b w:val="0"/>
                <w:color w:val="FF0000"/>
                <w:szCs w:val="18"/>
                <w:lang w:eastAsia="zh-CN"/>
              </w:rPr>
              <w:t xml:space="preserve"> =1 for aperiodic TRS resource set</w:t>
            </w:r>
          </w:p>
          <w:p w14:paraId="2E4BF47D" w14:textId="77777777" w:rsidR="00282B6F" w:rsidRPr="00386F5C" w:rsidRDefault="00282B6F" w:rsidP="00194C62">
            <w:pPr>
              <w:pStyle w:val="TAH"/>
              <w:numPr>
                <w:ilvl w:val="0"/>
                <w:numId w:val="54"/>
              </w:numPr>
              <w:jc w:val="left"/>
              <w:textAlignment w:val="auto"/>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color w:val="FF0000"/>
                <w:szCs w:val="18"/>
                <w:lang w:eastAsia="zh-CN"/>
              </w:rPr>
              <w:t>K</w:t>
            </w:r>
            <w:r w:rsidRPr="00386F5C">
              <w:rPr>
                <w:rFonts w:asciiTheme="majorHAnsi" w:eastAsiaTheme="minorEastAsia" w:hAnsiTheme="majorHAnsi" w:cstheme="majorHAnsi"/>
                <w:color w:val="FF0000"/>
                <w:szCs w:val="18"/>
                <w:vertAlign w:val="subscript"/>
                <w:lang w:eastAsia="zh-CN"/>
              </w:rPr>
              <w:t>TRS</w:t>
            </w:r>
            <m:oMath>
              <m:r>
                <m:rPr>
                  <m:sty m:val="b"/>
                </m:rPr>
                <w:rPr>
                  <w:rFonts w:ascii="Cambria Math" w:eastAsiaTheme="minorEastAsia" w:hAnsi="Cambria Math" w:cstheme="majorHAnsi"/>
                  <w:color w:val="FF0000"/>
                  <w:szCs w:val="18"/>
                  <w:lang w:eastAsia="zh-CN"/>
                </w:rPr>
                <m:t>≥1</m:t>
              </m:r>
            </m:oMath>
            <w:r w:rsidRPr="00386F5C">
              <w:rPr>
                <w:rFonts w:asciiTheme="majorHAnsi" w:eastAsiaTheme="minorEastAsia" w:hAnsiTheme="majorHAnsi" w:cstheme="majorHAnsi"/>
                <w:color w:val="FF0000"/>
                <w:szCs w:val="18"/>
                <w:lang w:eastAsia="zh-CN"/>
              </w:rPr>
              <w:t xml:space="preserve"> </w:t>
            </w:r>
            <w:r w:rsidRPr="00386F5C">
              <w:rPr>
                <w:rFonts w:asciiTheme="majorHAnsi" w:eastAsiaTheme="minorEastAsia" w:hAnsiTheme="majorHAnsi" w:cstheme="majorHAnsi"/>
                <w:b w:val="0"/>
                <w:color w:val="FF0000"/>
                <w:szCs w:val="18"/>
                <w:lang w:eastAsia="zh-CN"/>
              </w:rPr>
              <w:t>for periodic TRS resource set</w:t>
            </w:r>
          </w:p>
        </w:tc>
        <w:tc>
          <w:tcPr>
            <w:tcW w:w="1276" w:type="dxa"/>
            <w:tcBorders>
              <w:top w:val="single" w:sz="4" w:space="0" w:color="auto"/>
              <w:left w:val="single" w:sz="4" w:space="0" w:color="auto"/>
              <w:bottom w:val="single" w:sz="4" w:space="0" w:color="auto"/>
              <w:right w:val="single" w:sz="4" w:space="0" w:color="auto"/>
            </w:tcBorders>
            <w:hideMark/>
          </w:tcPr>
          <w:p w14:paraId="32EF2518" w14:textId="77777777" w:rsidR="00282B6F" w:rsidRPr="00386F5C" w:rsidRDefault="00282B6F">
            <w:pPr>
              <w:pStyle w:val="TAH"/>
              <w:rPr>
                <w:rFonts w:asciiTheme="majorHAnsi" w:hAnsiTheme="majorHAnsi" w:cstheme="majorHAnsi"/>
                <w:b w:val="0"/>
                <w:color w:val="FF0000"/>
                <w:szCs w:val="18"/>
                <w:lang w:eastAsia="zh-CN"/>
              </w:rPr>
            </w:pPr>
            <w:r w:rsidRPr="00386F5C">
              <w:rPr>
                <w:rFonts w:asciiTheme="majorHAnsi" w:hAnsiTheme="majorHAnsi" w:cstheme="majorHAnsi"/>
                <w:b w:val="0"/>
                <w:color w:val="FF0000"/>
                <w:szCs w:val="18"/>
                <w:lang w:eastAsia="zh-CN"/>
              </w:rPr>
              <w:t>Optional with capability signalling</w:t>
            </w:r>
          </w:p>
        </w:tc>
      </w:tr>
    </w:tbl>
    <w:p w14:paraId="6F1DCB38" w14:textId="77777777" w:rsidR="00282B6F" w:rsidRPr="00282B6F" w:rsidRDefault="00282B6F" w:rsidP="00586C9D">
      <w:pPr>
        <w:rPr>
          <w:rFonts w:eastAsiaTheme="minorEastAsia"/>
          <w:b/>
          <w:bCs/>
          <w:i/>
          <w:iCs/>
          <w:lang w:eastAsia="zh-CN"/>
        </w:rPr>
      </w:pPr>
    </w:p>
    <w:p w14:paraId="3C189880" w14:textId="232FBE62" w:rsidR="00667BF3" w:rsidRPr="00C0075B" w:rsidRDefault="00667BF3" w:rsidP="00194C62">
      <w:pPr>
        <w:pStyle w:val="1"/>
        <w:numPr>
          <w:ilvl w:val="0"/>
          <w:numId w:val="17"/>
        </w:numPr>
        <w:rPr>
          <w:lang w:val="en-US" w:eastAsia="ko-KR"/>
        </w:rPr>
      </w:pPr>
      <w:r w:rsidRPr="00C0075B">
        <w:rPr>
          <w:rFonts w:hint="eastAsia"/>
          <w:lang w:val="en-US" w:eastAsia="ko-KR"/>
        </w:rPr>
        <w:t>I</w:t>
      </w:r>
      <w:r w:rsidRPr="00C0075B">
        <w:rPr>
          <w:lang w:val="en-US" w:eastAsia="ko-KR"/>
        </w:rPr>
        <w:t>ncreased number of orthogonal DMRS ports</w:t>
      </w:r>
    </w:p>
    <w:p w14:paraId="566201FD" w14:textId="77777777" w:rsidR="00201F21" w:rsidRPr="00386F5C" w:rsidRDefault="00201F21" w:rsidP="00201F21">
      <w:pPr>
        <w:rPr>
          <w:rFonts w:eastAsiaTheme="minorEastAsia"/>
          <w:szCs w:val="24"/>
          <w:lang w:eastAsia="zh-CN"/>
        </w:rPr>
      </w:pPr>
      <w:r w:rsidRPr="00386F5C">
        <w:rPr>
          <w:rFonts w:eastAsiaTheme="minorEastAsia"/>
          <w:szCs w:val="24"/>
          <w:lang w:eastAsia="zh-CN"/>
        </w:rPr>
        <w:t xml:space="preserve">There is an agreement about the orphan RE issue, that is how to handle the remainder of Res when the total number of REs of DMRS in a CDM group is not multiples of 4. </w:t>
      </w:r>
    </w:p>
    <w:p w14:paraId="08F3368F" w14:textId="77777777" w:rsidR="00201F21" w:rsidRPr="00386F5C" w:rsidRDefault="00201F21" w:rsidP="00201F21">
      <w:pPr>
        <w:rPr>
          <w:rFonts w:eastAsia="MS PGothic"/>
          <w:color w:val="000000"/>
          <w:szCs w:val="24"/>
        </w:rPr>
      </w:pPr>
      <w:r w:rsidRPr="00386F5C">
        <w:rPr>
          <w:rFonts w:eastAsia="Batang"/>
          <w:szCs w:val="24"/>
          <w:highlight w:val="green"/>
          <w:lang w:eastAsia="en-US"/>
        </w:rPr>
        <w:t xml:space="preserve">110bis-e </w:t>
      </w:r>
      <w:r w:rsidRPr="00386F5C">
        <w:rPr>
          <w:color w:val="242424"/>
          <w:szCs w:val="24"/>
          <w:highlight w:val="green"/>
        </w:rPr>
        <w:t>Agreement</w:t>
      </w:r>
    </w:p>
    <w:p w14:paraId="7580B1C9" w14:textId="77777777" w:rsidR="00201F21" w:rsidRPr="00386F5C" w:rsidRDefault="00201F21" w:rsidP="00201F21">
      <w:pPr>
        <w:rPr>
          <w:szCs w:val="24"/>
        </w:rPr>
      </w:pPr>
      <w:r w:rsidRPr="00386F5C">
        <w:rPr>
          <w:szCs w:val="24"/>
        </w:rPr>
        <w:t xml:space="preserve">For FD-OCC length 4 in Rel.18 </w:t>
      </w:r>
      <w:proofErr w:type="spellStart"/>
      <w:r w:rsidRPr="00386F5C">
        <w:rPr>
          <w:szCs w:val="24"/>
        </w:rPr>
        <w:t>eType</w:t>
      </w:r>
      <w:proofErr w:type="spellEnd"/>
      <w:r w:rsidRPr="00386F5C">
        <w:rPr>
          <w:szCs w:val="24"/>
        </w:rPr>
        <w:t xml:space="preserve"> 1 DMRS for PDSCH, support the following: </w:t>
      </w:r>
    </w:p>
    <w:p w14:paraId="653161CE" w14:textId="77777777" w:rsidR="00201F21" w:rsidRPr="00386F5C" w:rsidRDefault="00201F21" w:rsidP="00194C62">
      <w:pPr>
        <w:widowControl w:val="0"/>
        <w:numPr>
          <w:ilvl w:val="0"/>
          <w:numId w:val="22"/>
        </w:numPr>
        <w:shd w:val="clear" w:color="auto" w:fill="FFFFFF"/>
        <w:jc w:val="both"/>
        <w:rPr>
          <w:rFonts w:eastAsia="Yu Gothic UI"/>
          <w:color w:val="000000"/>
          <w:szCs w:val="24"/>
        </w:rPr>
      </w:pPr>
      <w:r w:rsidRPr="00386F5C">
        <w:rPr>
          <w:rFonts w:eastAsia="Yu Gothic UI"/>
          <w:color w:val="000000"/>
          <w:szCs w:val="24"/>
          <w:highlight w:val="yellow"/>
        </w:rPr>
        <w:t>Introduce UE capability</w:t>
      </w:r>
      <w:r w:rsidRPr="00386F5C">
        <w:rPr>
          <w:rFonts w:eastAsia="Yu Gothic UI"/>
          <w:color w:val="000000"/>
          <w:szCs w:val="24"/>
        </w:rPr>
        <w:t xml:space="preserve"> to repo</w:t>
      </w:r>
      <w:r w:rsidRPr="00386F5C">
        <w:rPr>
          <w:rFonts w:eastAsia="Yu Gothic UI"/>
          <w:color w:val="000000"/>
          <w:szCs w:val="24"/>
          <w:shd w:val="clear" w:color="auto" w:fill="FFFFFF"/>
        </w:rPr>
        <w:t xml:space="preserve">rt whether UE can be scheduled PDSCH without the scheduling restriction for FD-OCC length 4 in Rel.18 </w:t>
      </w:r>
      <w:proofErr w:type="spellStart"/>
      <w:r w:rsidRPr="00386F5C">
        <w:rPr>
          <w:rFonts w:eastAsia="Yu Gothic UI"/>
          <w:color w:val="000000"/>
          <w:szCs w:val="24"/>
          <w:shd w:val="clear" w:color="auto" w:fill="FFFFFF"/>
        </w:rPr>
        <w:t>eType</w:t>
      </w:r>
      <w:proofErr w:type="spellEnd"/>
      <w:r w:rsidRPr="00386F5C">
        <w:rPr>
          <w:rFonts w:eastAsia="Yu Gothic UI"/>
          <w:color w:val="000000"/>
          <w:szCs w:val="24"/>
          <w:shd w:val="clear" w:color="auto" w:fill="FFFFFF"/>
        </w:rPr>
        <w:t xml:space="preserve"> 1 DMRS.</w:t>
      </w:r>
    </w:p>
    <w:p w14:paraId="32820A5B" w14:textId="77777777" w:rsidR="00201F21" w:rsidRPr="00386F5C" w:rsidRDefault="00201F21" w:rsidP="00194C62">
      <w:pPr>
        <w:widowControl w:val="0"/>
        <w:numPr>
          <w:ilvl w:val="1"/>
          <w:numId w:val="22"/>
        </w:numPr>
        <w:shd w:val="clear" w:color="auto" w:fill="FFFFFF"/>
        <w:jc w:val="both"/>
        <w:rPr>
          <w:rFonts w:eastAsia="Yu Gothic UI"/>
          <w:color w:val="000000"/>
          <w:szCs w:val="24"/>
        </w:rPr>
      </w:pPr>
      <w:r w:rsidRPr="00386F5C">
        <w:rPr>
          <w:rFonts w:eastAsia="Yu Gothic UI"/>
          <w:color w:val="000000"/>
          <w:szCs w:val="24"/>
          <w:shd w:val="clear" w:color="auto" w:fill="FFFFFF"/>
        </w:rPr>
        <w:t>If this capability is not supported by the UE, UE expects that </w:t>
      </w:r>
      <w:proofErr w:type="spellStart"/>
      <w:r w:rsidRPr="00386F5C">
        <w:rPr>
          <w:rFonts w:eastAsia="Yu Gothic UI"/>
          <w:color w:val="000000"/>
          <w:szCs w:val="24"/>
          <w:shd w:val="clear" w:color="auto" w:fill="FFFFFF"/>
        </w:rPr>
        <w:t>gNB</w:t>
      </w:r>
      <w:proofErr w:type="spellEnd"/>
      <w:r w:rsidRPr="00386F5C">
        <w:rPr>
          <w:rFonts w:eastAsia="Yu Gothic UI"/>
          <w:color w:val="000000"/>
          <w:szCs w:val="24"/>
          <w:shd w:val="clear" w:color="auto" w:fill="FFFFFF"/>
        </w:rPr>
        <w:t xml:space="preserve"> shall apply the scheduling restriction for PDSCH for FD-OCC length 4 in Rel.18 </w:t>
      </w:r>
      <w:proofErr w:type="spellStart"/>
      <w:r w:rsidRPr="00386F5C">
        <w:rPr>
          <w:rFonts w:eastAsia="Yu Gothic UI"/>
          <w:color w:val="000000"/>
          <w:szCs w:val="24"/>
          <w:shd w:val="clear" w:color="auto" w:fill="FFFFFF"/>
        </w:rPr>
        <w:t>eType</w:t>
      </w:r>
      <w:proofErr w:type="spellEnd"/>
      <w:r w:rsidRPr="00386F5C">
        <w:rPr>
          <w:rFonts w:eastAsia="Yu Gothic UI"/>
          <w:color w:val="000000"/>
          <w:szCs w:val="24"/>
          <w:shd w:val="clear" w:color="auto" w:fill="FFFFFF"/>
        </w:rPr>
        <w:t xml:space="preserve"> 1 DMRS.</w:t>
      </w:r>
    </w:p>
    <w:p w14:paraId="41D41BD3" w14:textId="77777777" w:rsidR="00201F21" w:rsidRPr="00386F5C" w:rsidRDefault="00201F21" w:rsidP="00194C62">
      <w:pPr>
        <w:widowControl w:val="0"/>
        <w:numPr>
          <w:ilvl w:val="0"/>
          <w:numId w:val="22"/>
        </w:numPr>
        <w:shd w:val="clear" w:color="auto" w:fill="FFFFFF"/>
        <w:jc w:val="both"/>
        <w:rPr>
          <w:rFonts w:eastAsia="Yu Gothic UI"/>
          <w:szCs w:val="24"/>
        </w:rPr>
      </w:pPr>
      <w:r w:rsidRPr="00386F5C">
        <w:rPr>
          <w:rFonts w:eastAsia="Yu Gothic UI"/>
          <w:color w:val="000000"/>
          <w:szCs w:val="24"/>
          <w:shd w:val="clear" w:color="auto" w:fill="FFFFFF"/>
        </w:rPr>
        <w:t xml:space="preserve">The scheduling restriction above means satisfying all of the following at least for </w:t>
      </w:r>
      <w:bookmarkStart w:id="712" w:name="_Hlk142584981"/>
      <w:r w:rsidRPr="00386F5C">
        <w:rPr>
          <w:rFonts w:eastAsia="Yu Gothic UI"/>
          <w:color w:val="000000"/>
          <w:szCs w:val="24"/>
          <w:shd w:val="clear" w:color="auto" w:fill="FFFFFF"/>
        </w:rPr>
        <w:t xml:space="preserve">other </w:t>
      </w:r>
      <w:r w:rsidRPr="00386F5C">
        <w:rPr>
          <w:rFonts w:eastAsia="Yu Gothic UI"/>
          <w:szCs w:val="24"/>
          <w:shd w:val="clear" w:color="auto" w:fill="FFFFFF"/>
        </w:rPr>
        <w:t>than M-TRP PDSCH transmission with FDM 2a or FDM 2b scheme</w:t>
      </w:r>
      <w:bookmarkEnd w:id="712"/>
      <w:r w:rsidRPr="00386F5C">
        <w:rPr>
          <w:rFonts w:eastAsia="Yu Gothic UI"/>
          <w:szCs w:val="24"/>
          <w:shd w:val="clear" w:color="auto" w:fill="FFFFFF"/>
        </w:rPr>
        <w:t>.</w:t>
      </w:r>
    </w:p>
    <w:p w14:paraId="013C5488" w14:textId="77777777" w:rsidR="00201F21" w:rsidRPr="00386F5C" w:rsidRDefault="00201F21" w:rsidP="00194C62">
      <w:pPr>
        <w:widowControl w:val="0"/>
        <w:numPr>
          <w:ilvl w:val="1"/>
          <w:numId w:val="22"/>
        </w:numPr>
        <w:shd w:val="clear" w:color="auto" w:fill="FFFFFF"/>
        <w:jc w:val="both"/>
        <w:rPr>
          <w:rFonts w:eastAsia="Yu Gothic UI"/>
          <w:szCs w:val="24"/>
        </w:rPr>
      </w:pPr>
      <w:r w:rsidRPr="00386F5C">
        <w:rPr>
          <w:rFonts w:eastAsia="Yu Gothic UI"/>
          <w:szCs w:val="24"/>
          <w:shd w:val="clear" w:color="auto" w:fill="FFFFFF"/>
        </w:rPr>
        <w:t>The number of consecutively scheduled PRBs for PDSCH is even.</w:t>
      </w:r>
    </w:p>
    <w:p w14:paraId="0283A7F2" w14:textId="77777777" w:rsidR="00201F21" w:rsidRPr="00386F5C" w:rsidRDefault="00201F21" w:rsidP="00194C62">
      <w:pPr>
        <w:widowControl w:val="0"/>
        <w:numPr>
          <w:ilvl w:val="1"/>
          <w:numId w:val="22"/>
        </w:numPr>
        <w:shd w:val="clear" w:color="auto" w:fill="FFFFFF"/>
        <w:jc w:val="both"/>
        <w:rPr>
          <w:rFonts w:eastAsia="Yu Gothic UI"/>
          <w:szCs w:val="24"/>
        </w:rPr>
      </w:pPr>
      <w:r w:rsidRPr="00386F5C">
        <w:rPr>
          <w:rFonts w:eastAsia="Yu Gothic UI"/>
          <w:szCs w:val="24"/>
        </w:rPr>
        <w:t>The number of PRBs offset of scheduled PDSCH from point A (common resource block 0) is even.</w:t>
      </w:r>
    </w:p>
    <w:p w14:paraId="0FCEADC9" w14:textId="77777777" w:rsidR="00201F21" w:rsidRPr="00386F5C" w:rsidRDefault="00201F21" w:rsidP="00194C62">
      <w:pPr>
        <w:widowControl w:val="0"/>
        <w:numPr>
          <w:ilvl w:val="1"/>
          <w:numId w:val="22"/>
        </w:numPr>
        <w:shd w:val="clear" w:color="auto" w:fill="FFFFFF"/>
        <w:jc w:val="both"/>
        <w:rPr>
          <w:rFonts w:eastAsia="Yu Gothic UI"/>
          <w:szCs w:val="24"/>
        </w:rPr>
      </w:pPr>
      <w:r w:rsidRPr="00386F5C">
        <w:rPr>
          <w:rFonts w:eastAsia="Yu Gothic UI"/>
          <w:szCs w:val="24"/>
        </w:rPr>
        <w:t>FFS: Restriction on scheduling of different UEs in case of MU-MIMO.</w:t>
      </w:r>
    </w:p>
    <w:p w14:paraId="06ED9FD8" w14:textId="77777777" w:rsidR="00201F21" w:rsidRPr="00386F5C" w:rsidRDefault="00201F21" w:rsidP="00194C62">
      <w:pPr>
        <w:widowControl w:val="0"/>
        <w:numPr>
          <w:ilvl w:val="1"/>
          <w:numId w:val="22"/>
        </w:numPr>
        <w:shd w:val="clear" w:color="auto" w:fill="FFFFFF"/>
        <w:jc w:val="both"/>
        <w:rPr>
          <w:rFonts w:eastAsia="Yu Gothic UI"/>
          <w:szCs w:val="24"/>
        </w:rPr>
      </w:pPr>
      <w:r w:rsidRPr="00386F5C">
        <w:rPr>
          <w:rFonts w:eastAsia="Yu Gothic UI"/>
          <w:szCs w:val="24"/>
          <w:shd w:val="clear" w:color="auto" w:fill="FFFFFF"/>
        </w:rPr>
        <w:t>FFS: Scheduling restriction for M-TRP PDSCH transmission with FDM 2a or FDM 2b scheme.</w:t>
      </w:r>
    </w:p>
    <w:p w14:paraId="6519E5EA" w14:textId="77777777" w:rsidR="00201F21" w:rsidRPr="00386F5C" w:rsidRDefault="00201F21" w:rsidP="00194C62">
      <w:pPr>
        <w:widowControl w:val="0"/>
        <w:numPr>
          <w:ilvl w:val="0"/>
          <w:numId w:val="22"/>
        </w:numPr>
        <w:shd w:val="clear" w:color="auto" w:fill="FFFFFF"/>
        <w:jc w:val="both"/>
        <w:rPr>
          <w:rFonts w:eastAsia="Yu Gothic UI"/>
          <w:szCs w:val="24"/>
        </w:rPr>
      </w:pPr>
      <w:r w:rsidRPr="00386F5C">
        <w:rPr>
          <w:rFonts w:eastAsia="Yu Gothic UI"/>
          <w:szCs w:val="24"/>
          <w:shd w:val="clear" w:color="auto" w:fill="FFFFFF"/>
        </w:rPr>
        <w:t>Note1: Up to UE how to implement DMRS channel estimation.</w:t>
      </w:r>
    </w:p>
    <w:p w14:paraId="2D962C4C" w14:textId="77777777" w:rsidR="00201F21" w:rsidRPr="00386F5C" w:rsidRDefault="00201F21" w:rsidP="00194C62">
      <w:pPr>
        <w:widowControl w:val="0"/>
        <w:numPr>
          <w:ilvl w:val="0"/>
          <w:numId w:val="22"/>
        </w:numPr>
        <w:shd w:val="clear" w:color="auto" w:fill="FFFFFF"/>
        <w:jc w:val="both"/>
        <w:rPr>
          <w:rFonts w:eastAsia="Yu Gothic UI"/>
          <w:color w:val="000000"/>
          <w:szCs w:val="24"/>
        </w:rPr>
      </w:pPr>
      <w:r w:rsidRPr="00386F5C">
        <w:rPr>
          <w:rFonts w:eastAsia="Yu Gothic UI"/>
          <w:szCs w:val="24"/>
          <w:shd w:val="clear" w:color="auto" w:fill="FFFFFF"/>
        </w:rPr>
        <w:t>Note2: No further RAN1 specification enhancement is introduced to handle the orphan REs (e.g. if</w:t>
      </w:r>
      <w:r w:rsidRPr="00386F5C">
        <w:rPr>
          <w:rFonts w:eastAsia="Yu Gothic UI"/>
          <w:color w:val="000000"/>
          <w:szCs w:val="24"/>
          <w:shd w:val="clear" w:color="auto" w:fill="FFFFFF"/>
        </w:rPr>
        <w:t>) for UE that is scheduled PDSCH without the scheduling restriction.</w:t>
      </w:r>
    </w:p>
    <w:p w14:paraId="752E1927" w14:textId="77777777" w:rsidR="00201F21" w:rsidRPr="00386F5C" w:rsidRDefault="00201F21" w:rsidP="00194C62">
      <w:pPr>
        <w:widowControl w:val="0"/>
        <w:numPr>
          <w:ilvl w:val="0"/>
          <w:numId w:val="22"/>
        </w:numPr>
        <w:shd w:val="clear" w:color="auto" w:fill="FFFFFF"/>
        <w:jc w:val="both"/>
        <w:rPr>
          <w:rFonts w:eastAsia="Yu Gothic UI"/>
          <w:szCs w:val="24"/>
        </w:rPr>
      </w:pPr>
      <w:r w:rsidRPr="00386F5C">
        <w:rPr>
          <w:rFonts w:eastAsia="Yu Gothic UI"/>
          <w:szCs w:val="24"/>
          <w:shd w:val="clear" w:color="auto" w:fill="FFFFFF"/>
        </w:rPr>
        <w:t>Note 3: Other scheduling restrictions, if identified in future meetings, are not precluded.</w:t>
      </w:r>
    </w:p>
    <w:p w14:paraId="0487DA31" w14:textId="77777777" w:rsidR="00201F21" w:rsidRPr="00386F5C" w:rsidRDefault="00201F21" w:rsidP="00201F21">
      <w:pPr>
        <w:rPr>
          <w:rFonts w:eastAsiaTheme="minorEastAsia"/>
          <w:szCs w:val="24"/>
          <w:lang w:eastAsia="zh-CN"/>
        </w:rPr>
      </w:pPr>
      <w:r w:rsidRPr="00386F5C">
        <w:rPr>
          <w:rFonts w:eastAsiaTheme="minorEastAsia" w:hint="eastAsia"/>
          <w:szCs w:val="24"/>
          <w:lang w:eastAsia="zh-CN"/>
        </w:rPr>
        <w:t>RAN</w:t>
      </w:r>
      <w:r w:rsidRPr="00386F5C">
        <w:rPr>
          <w:rFonts w:eastAsiaTheme="minorEastAsia"/>
          <w:szCs w:val="24"/>
          <w:lang w:eastAsia="zh-CN"/>
        </w:rPr>
        <w:t xml:space="preserve">1 agreed to introduce UE capability about whether UE can be scheduled PDSCH without the scheduling restriction for FD-OCC length 4 in Rel.18 </w:t>
      </w:r>
      <w:proofErr w:type="spellStart"/>
      <w:r w:rsidRPr="00386F5C">
        <w:rPr>
          <w:rFonts w:eastAsiaTheme="minorEastAsia"/>
          <w:szCs w:val="24"/>
          <w:lang w:eastAsia="zh-CN"/>
        </w:rPr>
        <w:t>eType</w:t>
      </w:r>
      <w:proofErr w:type="spellEnd"/>
      <w:r w:rsidRPr="00386F5C">
        <w:rPr>
          <w:rFonts w:eastAsiaTheme="minorEastAsia"/>
          <w:szCs w:val="24"/>
          <w:lang w:eastAsia="zh-CN"/>
        </w:rPr>
        <w:t xml:space="preserve"> 1 DMRS. Therefore, the component 1 as shown in the table below should be included.</w:t>
      </w:r>
    </w:p>
    <w:p w14:paraId="6ACA485D" w14:textId="77777777" w:rsidR="00201F21" w:rsidRPr="00386F5C" w:rsidRDefault="00201F21" w:rsidP="00201F21">
      <w:pPr>
        <w:rPr>
          <w:rFonts w:eastAsiaTheme="minorEastAsia"/>
          <w:b/>
          <w:bCs/>
          <w:i/>
          <w:iCs/>
          <w:szCs w:val="24"/>
          <w:lang w:eastAsia="zh-CN"/>
        </w:rPr>
      </w:pPr>
      <w:r w:rsidRPr="00386F5C">
        <w:rPr>
          <w:rFonts w:eastAsiaTheme="minorEastAsia" w:hint="eastAsia"/>
          <w:b/>
          <w:bCs/>
          <w:i/>
          <w:iCs/>
          <w:szCs w:val="24"/>
          <w:lang w:eastAsia="zh-CN"/>
        </w:rPr>
        <w:t>P</w:t>
      </w:r>
      <w:r w:rsidRPr="00386F5C">
        <w:rPr>
          <w:rFonts w:eastAsiaTheme="minorEastAsia"/>
          <w:b/>
          <w:bCs/>
          <w:i/>
          <w:iCs/>
          <w:szCs w:val="24"/>
          <w:lang w:eastAsia="zh-CN"/>
        </w:rPr>
        <w:t>roposal 5-1: The component 1 in the table below should be included.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3402"/>
        <w:gridCol w:w="3260"/>
        <w:gridCol w:w="1134"/>
        <w:gridCol w:w="709"/>
        <w:gridCol w:w="1275"/>
        <w:gridCol w:w="3686"/>
        <w:gridCol w:w="1276"/>
        <w:gridCol w:w="850"/>
        <w:gridCol w:w="709"/>
        <w:gridCol w:w="992"/>
        <w:gridCol w:w="1137"/>
        <w:gridCol w:w="1276"/>
      </w:tblGrid>
      <w:tr w:rsidR="00201F21" w:rsidRPr="00386F5C" w14:paraId="34065AB6" w14:textId="77777777" w:rsidTr="00881FBE">
        <w:trPr>
          <w:trHeight w:val="20"/>
        </w:trPr>
        <w:tc>
          <w:tcPr>
            <w:tcW w:w="1696" w:type="dxa"/>
            <w:tcBorders>
              <w:top w:val="single" w:sz="4" w:space="0" w:color="auto"/>
              <w:left w:val="single" w:sz="4" w:space="0" w:color="auto"/>
              <w:bottom w:val="single" w:sz="4" w:space="0" w:color="auto"/>
              <w:right w:val="single" w:sz="4" w:space="0" w:color="auto"/>
            </w:tcBorders>
            <w:hideMark/>
          </w:tcPr>
          <w:p w14:paraId="6D470B52" w14:textId="77777777" w:rsidR="00201F21" w:rsidRPr="00386F5C" w:rsidRDefault="00201F21" w:rsidP="00881FBE">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lastRenderedPageBreak/>
              <w:t>Features</w:t>
            </w:r>
          </w:p>
        </w:tc>
        <w:tc>
          <w:tcPr>
            <w:tcW w:w="993" w:type="dxa"/>
            <w:tcBorders>
              <w:top w:val="single" w:sz="4" w:space="0" w:color="auto"/>
              <w:left w:val="single" w:sz="4" w:space="0" w:color="auto"/>
              <w:bottom w:val="single" w:sz="4" w:space="0" w:color="auto"/>
              <w:right w:val="single" w:sz="4" w:space="0" w:color="auto"/>
            </w:tcBorders>
            <w:hideMark/>
          </w:tcPr>
          <w:p w14:paraId="598A4C96" w14:textId="77777777" w:rsidR="00201F21" w:rsidRPr="00386F5C" w:rsidRDefault="00201F21" w:rsidP="00881FBE">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Index</w:t>
            </w:r>
          </w:p>
        </w:tc>
        <w:tc>
          <w:tcPr>
            <w:tcW w:w="3402" w:type="dxa"/>
            <w:tcBorders>
              <w:top w:val="single" w:sz="4" w:space="0" w:color="auto"/>
              <w:left w:val="single" w:sz="4" w:space="0" w:color="auto"/>
              <w:bottom w:val="single" w:sz="4" w:space="0" w:color="auto"/>
              <w:right w:val="single" w:sz="4" w:space="0" w:color="auto"/>
            </w:tcBorders>
            <w:hideMark/>
          </w:tcPr>
          <w:p w14:paraId="29A903D0" w14:textId="77777777" w:rsidR="00201F21" w:rsidRPr="00386F5C" w:rsidRDefault="00201F21" w:rsidP="00881FBE">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Feature group</w:t>
            </w:r>
          </w:p>
        </w:tc>
        <w:tc>
          <w:tcPr>
            <w:tcW w:w="3260" w:type="dxa"/>
            <w:tcBorders>
              <w:top w:val="single" w:sz="4" w:space="0" w:color="auto"/>
              <w:left w:val="single" w:sz="4" w:space="0" w:color="auto"/>
              <w:bottom w:val="single" w:sz="4" w:space="0" w:color="auto"/>
              <w:right w:val="single" w:sz="4" w:space="0" w:color="auto"/>
            </w:tcBorders>
            <w:hideMark/>
          </w:tcPr>
          <w:p w14:paraId="54041CED" w14:textId="77777777" w:rsidR="00201F21" w:rsidRPr="00386F5C" w:rsidRDefault="00201F21" w:rsidP="00881FBE">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Components</w:t>
            </w:r>
          </w:p>
        </w:tc>
        <w:tc>
          <w:tcPr>
            <w:tcW w:w="1134" w:type="dxa"/>
            <w:tcBorders>
              <w:top w:val="single" w:sz="4" w:space="0" w:color="auto"/>
              <w:left w:val="single" w:sz="4" w:space="0" w:color="auto"/>
              <w:bottom w:val="single" w:sz="4" w:space="0" w:color="auto"/>
              <w:right w:val="single" w:sz="4" w:space="0" w:color="auto"/>
            </w:tcBorders>
            <w:hideMark/>
          </w:tcPr>
          <w:p w14:paraId="3CD68C2F" w14:textId="77777777" w:rsidR="00201F21" w:rsidRPr="00386F5C" w:rsidRDefault="00201F21" w:rsidP="00881FBE">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Prerequisite feature groups</w:t>
            </w:r>
          </w:p>
        </w:tc>
        <w:tc>
          <w:tcPr>
            <w:tcW w:w="709" w:type="dxa"/>
            <w:tcBorders>
              <w:top w:val="single" w:sz="4" w:space="0" w:color="auto"/>
              <w:left w:val="single" w:sz="4" w:space="0" w:color="auto"/>
              <w:bottom w:val="single" w:sz="4" w:space="0" w:color="auto"/>
              <w:right w:val="single" w:sz="4" w:space="0" w:color="auto"/>
            </w:tcBorders>
            <w:hideMark/>
          </w:tcPr>
          <w:p w14:paraId="0DCCC9FC" w14:textId="77777777" w:rsidR="00201F21" w:rsidRPr="00386F5C" w:rsidRDefault="00201F21" w:rsidP="00881FBE">
            <w:pPr>
              <w:pStyle w:val="TAH"/>
              <w:rPr>
                <w:rFonts w:asciiTheme="majorHAnsi" w:hAnsiTheme="majorHAnsi" w:cstheme="majorHAnsi"/>
                <w:color w:val="FF0000"/>
                <w:szCs w:val="18"/>
              </w:rPr>
            </w:pPr>
            <w:r w:rsidRPr="00386F5C">
              <w:rPr>
                <w:rFonts w:asciiTheme="majorHAnsi" w:hAnsiTheme="majorHAnsi" w:cstheme="majorHAnsi"/>
                <w:color w:val="FF0000"/>
                <w:szCs w:val="18"/>
              </w:rPr>
              <w:t xml:space="preserve">Need for the </w:t>
            </w:r>
            <w:proofErr w:type="spellStart"/>
            <w:r w:rsidRPr="00386F5C">
              <w:rPr>
                <w:rFonts w:asciiTheme="majorHAnsi" w:hAnsiTheme="majorHAnsi" w:cstheme="majorHAnsi"/>
                <w:color w:val="FF0000"/>
                <w:szCs w:val="18"/>
              </w:rPr>
              <w:t>gNB</w:t>
            </w:r>
            <w:proofErr w:type="spellEnd"/>
            <w:r w:rsidRPr="00386F5C">
              <w:rPr>
                <w:rFonts w:asciiTheme="majorHAnsi" w:hAnsiTheme="majorHAnsi" w:cstheme="majorHAnsi"/>
                <w:color w:val="FF0000"/>
                <w:szCs w:val="18"/>
              </w:rPr>
              <w:t xml:space="preserve"> to know if the feature is supported</w:t>
            </w:r>
          </w:p>
        </w:tc>
        <w:tc>
          <w:tcPr>
            <w:tcW w:w="1275" w:type="dxa"/>
            <w:tcBorders>
              <w:top w:val="single" w:sz="4" w:space="0" w:color="auto"/>
              <w:left w:val="single" w:sz="4" w:space="0" w:color="auto"/>
              <w:bottom w:val="single" w:sz="4" w:space="0" w:color="auto"/>
              <w:right w:val="single" w:sz="4" w:space="0" w:color="auto"/>
            </w:tcBorders>
            <w:hideMark/>
          </w:tcPr>
          <w:p w14:paraId="046D7309" w14:textId="77777777" w:rsidR="00201F21" w:rsidRPr="00386F5C" w:rsidRDefault="00201F21" w:rsidP="00881FBE">
            <w:pPr>
              <w:pStyle w:val="TAH"/>
              <w:rPr>
                <w:rFonts w:asciiTheme="majorHAnsi" w:hAnsiTheme="majorHAnsi" w:cstheme="majorHAnsi"/>
                <w:color w:val="000000" w:themeColor="text1"/>
                <w:szCs w:val="18"/>
              </w:rPr>
            </w:pPr>
            <w:r w:rsidRPr="00386F5C">
              <w:rPr>
                <w:rFonts w:asciiTheme="majorHAnsi" w:eastAsia="Gulim" w:hAnsiTheme="majorHAnsi" w:cstheme="majorHAnsi"/>
                <w:color w:val="000000" w:themeColor="text1"/>
                <w:szCs w:val="18"/>
              </w:rPr>
              <w:t xml:space="preserve">Applicable to </w:t>
            </w:r>
            <w:r w:rsidRPr="00386F5C">
              <w:rPr>
                <w:rFonts w:asciiTheme="majorHAnsi" w:hAnsiTheme="majorHAnsi" w:cstheme="majorHAnsi"/>
                <w:color w:val="000000" w:themeColor="text1"/>
                <w:szCs w:val="18"/>
              </w:rPr>
              <w:t>the capability signalling exchange between UEs (</w:t>
            </w:r>
            <w:proofErr w:type="spellStart"/>
            <w:r w:rsidRPr="00386F5C">
              <w:rPr>
                <w:rFonts w:asciiTheme="majorHAnsi" w:hAnsiTheme="majorHAnsi" w:cstheme="majorHAnsi"/>
                <w:color w:val="000000" w:themeColor="text1"/>
                <w:szCs w:val="18"/>
              </w:rPr>
              <w:t>Sidelink</w:t>
            </w:r>
            <w:proofErr w:type="spellEnd"/>
            <w:r w:rsidRPr="00386F5C">
              <w:rPr>
                <w:rFonts w:asciiTheme="majorHAnsi" w:hAnsiTheme="majorHAnsi" w:cstheme="majorHAnsi"/>
                <w:color w:val="000000" w:themeColor="text1"/>
                <w:szCs w:val="18"/>
              </w:rPr>
              <w:t xml:space="preserve"> WI only)”.</w:t>
            </w:r>
          </w:p>
        </w:tc>
        <w:tc>
          <w:tcPr>
            <w:tcW w:w="3686" w:type="dxa"/>
            <w:tcBorders>
              <w:top w:val="single" w:sz="4" w:space="0" w:color="auto"/>
              <w:left w:val="single" w:sz="4" w:space="0" w:color="auto"/>
              <w:bottom w:val="single" w:sz="4" w:space="0" w:color="auto"/>
              <w:right w:val="single" w:sz="4" w:space="0" w:color="auto"/>
            </w:tcBorders>
            <w:hideMark/>
          </w:tcPr>
          <w:p w14:paraId="75E2D35E" w14:textId="77777777" w:rsidR="00201F21" w:rsidRPr="00386F5C" w:rsidRDefault="00201F21" w:rsidP="00881FBE">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9D3B8B5" w14:textId="77777777" w:rsidR="00201F21" w:rsidRPr="00386F5C" w:rsidRDefault="00201F21" w:rsidP="00881FBE">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Type</w:t>
            </w:r>
          </w:p>
          <w:p w14:paraId="6A61BF75" w14:textId="77777777" w:rsidR="00201F21" w:rsidRPr="00386F5C" w:rsidRDefault="00201F21" w:rsidP="00881FBE">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850" w:type="dxa"/>
            <w:tcBorders>
              <w:top w:val="single" w:sz="4" w:space="0" w:color="auto"/>
              <w:left w:val="single" w:sz="4" w:space="0" w:color="auto"/>
              <w:bottom w:val="single" w:sz="4" w:space="0" w:color="auto"/>
              <w:right w:val="single" w:sz="4" w:space="0" w:color="auto"/>
            </w:tcBorders>
            <w:hideMark/>
          </w:tcPr>
          <w:p w14:paraId="42FAE530" w14:textId="77777777" w:rsidR="00201F21" w:rsidRPr="00386F5C" w:rsidRDefault="00201F21" w:rsidP="00881FBE">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Need of FDD/TDD differentiation</w:t>
            </w:r>
          </w:p>
        </w:tc>
        <w:tc>
          <w:tcPr>
            <w:tcW w:w="709" w:type="dxa"/>
            <w:tcBorders>
              <w:top w:val="single" w:sz="4" w:space="0" w:color="auto"/>
              <w:left w:val="single" w:sz="4" w:space="0" w:color="auto"/>
              <w:bottom w:val="single" w:sz="4" w:space="0" w:color="auto"/>
              <w:right w:val="single" w:sz="4" w:space="0" w:color="auto"/>
            </w:tcBorders>
            <w:hideMark/>
          </w:tcPr>
          <w:p w14:paraId="2E373BAE" w14:textId="77777777" w:rsidR="00201F21" w:rsidRPr="00386F5C" w:rsidRDefault="00201F21" w:rsidP="00881FBE">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Need of FR1/FR2 differentiation</w:t>
            </w:r>
          </w:p>
        </w:tc>
        <w:tc>
          <w:tcPr>
            <w:tcW w:w="992" w:type="dxa"/>
            <w:tcBorders>
              <w:top w:val="single" w:sz="4" w:space="0" w:color="auto"/>
              <w:left w:val="single" w:sz="4" w:space="0" w:color="auto"/>
              <w:bottom w:val="single" w:sz="4" w:space="0" w:color="auto"/>
              <w:right w:val="single" w:sz="4" w:space="0" w:color="auto"/>
            </w:tcBorders>
            <w:hideMark/>
          </w:tcPr>
          <w:p w14:paraId="17F94281" w14:textId="77777777" w:rsidR="00201F21" w:rsidRPr="00386F5C" w:rsidRDefault="00201F21" w:rsidP="00881FBE">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Capability interpretation for mixture of FDD/TDD and/or FR1/FR2</w:t>
            </w:r>
          </w:p>
        </w:tc>
        <w:tc>
          <w:tcPr>
            <w:tcW w:w="1137" w:type="dxa"/>
            <w:tcBorders>
              <w:top w:val="single" w:sz="4" w:space="0" w:color="auto"/>
              <w:left w:val="single" w:sz="4" w:space="0" w:color="auto"/>
              <w:bottom w:val="single" w:sz="4" w:space="0" w:color="auto"/>
              <w:right w:val="single" w:sz="4" w:space="0" w:color="auto"/>
            </w:tcBorders>
            <w:hideMark/>
          </w:tcPr>
          <w:p w14:paraId="5078FC7E" w14:textId="77777777" w:rsidR="00201F21" w:rsidRPr="00386F5C" w:rsidRDefault="00201F21" w:rsidP="00881FBE">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C7B5F5D" w14:textId="77777777" w:rsidR="00201F21" w:rsidRPr="00386F5C" w:rsidRDefault="00201F21" w:rsidP="00881FBE">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Mandatory/Optional</w:t>
            </w:r>
          </w:p>
        </w:tc>
      </w:tr>
      <w:tr w:rsidR="00201F21" w:rsidRPr="00386F5C" w14:paraId="0DEF8F70" w14:textId="77777777" w:rsidTr="00881FBE">
        <w:trPr>
          <w:trHeight w:val="20"/>
        </w:trPr>
        <w:tc>
          <w:tcPr>
            <w:tcW w:w="1696" w:type="dxa"/>
            <w:tcBorders>
              <w:top w:val="single" w:sz="4" w:space="0" w:color="auto"/>
              <w:left w:val="single" w:sz="4" w:space="0" w:color="auto"/>
              <w:bottom w:val="single" w:sz="4" w:space="0" w:color="auto"/>
              <w:right w:val="single" w:sz="4" w:space="0" w:color="auto"/>
            </w:tcBorders>
          </w:tcPr>
          <w:p w14:paraId="72D2CF7B" w14:textId="77777777" w:rsidR="00201F21" w:rsidRPr="00386F5C" w:rsidRDefault="00201F21" w:rsidP="00881FBE">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 xml:space="preserve">40. </w:t>
            </w:r>
            <w:proofErr w:type="spellStart"/>
            <w:r w:rsidRPr="00386F5C">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1C6E99F2" w14:textId="77777777" w:rsidR="00201F21" w:rsidRPr="00386F5C" w:rsidRDefault="00201F21" w:rsidP="00881FBE">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40-4-4</w:t>
            </w:r>
          </w:p>
        </w:tc>
        <w:tc>
          <w:tcPr>
            <w:tcW w:w="3402" w:type="dxa"/>
            <w:tcBorders>
              <w:top w:val="single" w:sz="4" w:space="0" w:color="auto"/>
              <w:left w:val="single" w:sz="4" w:space="0" w:color="auto"/>
              <w:bottom w:val="single" w:sz="4" w:space="0" w:color="auto"/>
              <w:right w:val="single" w:sz="4" w:space="0" w:color="auto"/>
            </w:tcBorders>
          </w:tcPr>
          <w:p w14:paraId="5A14A0EB" w14:textId="77777777" w:rsidR="00201F21" w:rsidRPr="00386F5C" w:rsidRDefault="00201F21" w:rsidP="00881FBE">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Reception of PDSCH without the scheduling restriction for Rel.18 eType1 DMRS ports</w:t>
            </w:r>
          </w:p>
        </w:tc>
        <w:tc>
          <w:tcPr>
            <w:tcW w:w="3260" w:type="dxa"/>
            <w:tcBorders>
              <w:top w:val="single" w:sz="4" w:space="0" w:color="auto"/>
              <w:left w:val="single" w:sz="4" w:space="0" w:color="auto"/>
              <w:bottom w:val="single" w:sz="4" w:space="0" w:color="auto"/>
              <w:right w:val="single" w:sz="4" w:space="0" w:color="auto"/>
            </w:tcBorders>
          </w:tcPr>
          <w:p w14:paraId="646E4690" w14:textId="77777777" w:rsidR="00201F21" w:rsidRPr="00386F5C" w:rsidRDefault="00201F21" w:rsidP="00194C62">
            <w:pPr>
              <w:pStyle w:val="TAH"/>
              <w:numPr>
                <w:ilvl w:val="0"/>
                <w:numId w:val="23"/>
              </w:numPr>
              <w:jc w:val="left"/>
              <w:rPr>
                <w:rFonts w:asciiTheme="majorHAnsi" w:hAnsiTheme="majorHAnsi" w:cstheme="majorHAnsi"/>
                <w:b w:val="0"/>
                <w:color w:val="FF0000"/>
                <w:szCs w:val="18"/>
              </w:rPr>
            </w:pPr>
            <w:r w:rsidRPr="00386F5C">
              <w:rPr>
                <w:rFonts w:asciiTheme="majorHAnsi" w:hAnsiTheme="majorHAnsi" w:cstheme="majorHAnsi"/>
                <w:b w:val="0"/>
                <w:color w:val="FF0000"/>
                <w:szCs w:val="18"/>
              </w:rPr>
              <w:t xml:space="preserve">Support of PDSCH scheduling without the scheduling restriction for FD-OCC length 4 in Rel.18 </w:t>
            </w:r>
            <w:proofErr w:type="spellStart"/>
            <w:r w:rsidRPr="00386F5C">
              <w:rPr>
                <w:rFonts w:asciiTheme="majorHAnsi" w:hAnsiTheme="majorHAnsi" w:cstheme="majorHAnsi"/>
                <w:b w:val="0"/>
                <w:color w:val="FF0000"/>
                <w:szCs w:val="18"/>
              </w:rPr>
              <w:t>eType</w:t>
            </w:r>
            <w:proofErr w:type="spellEnd"/>
            <w:r w:rsidRPr="00386F5C">
              <w:rPr>
                <w:rFonts w:asciiTheme="majorHAnsi" w:hAnsiTheme="majorHAnsi" w:cstheme="majorHAnsi"/>
                <w:b w:val="0"/>
                <w:color w:val="FF0000"/>
                <w:szCs w:val="18"/>
              </w:rPr>
              <w:t xml:space="preserve"> 1 DMRS</w:t>
            </w:r>
          </w:p>
          <w:p w14:paraId="7595F16E" w14:textId="77777777" w:rsidR="00201F21" w:rsidRPr="00386F5C" w:rsidRDefault="00201F21" w:rsidP="00881FBE">
            <w:pPr>
              <w:pStyle w:val="TAH"/>
              <w:jc w:val="left"/>
              <w:rPr>
                <w:rFonts w:asciiTheme="majorHAnsi" w:hAnsiTheme="majorHAnsi" w:cstheme="majorHAnsi"/>
                <w:b w:val="0"/>
                <w:color w:val="000000" w:themeColor="text1"/>
                <w:szCs w:val="18"/>
              </w:rPr>
            </w:pPr>
          </w:p>
        </w:tc>
        <w:tc>
          <w:tcPr>
            <w:tcW w:w="1134" w:type="dxa"/>
            <w:tcBorders>
              <w:top w:val="single" w:sz="4" w:space="0" w:color="auto"/>
              <w:left w:val="single" w:sz="4" w:space="0" w:color="auto"/>
              <w:bottom w:val="single" w:sz="4" w:space="0" w:color="auto"/>
              <w:right w:val="single" w:sz="4" w:space="0" w:color="auto"/>
            </w:tcBorders>
          </w:tcPr>
          <w:p w14:paraId="145BF11D" w14:textId="77777777" w:rsidR="00201F21" w:rsidRPr="00386F5C" w:rsidRDefault="00201F21" w:rsidP="00881FBE">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40-4-1</w:t>
            </w:r>
          </w:p>
        </w:tc>
        <w:tc>
          <w:tcPr>
            <w:tcW w:w="709" w:type="dxa"/>
            <w:tcBorders>
              <w:top w:val="single" w:sz="4" w:space="0" w:color="auto"/>
              <w:left w:val="single" w:sz="4" w:space="0" w:color="auto"/>
              <w:bottom w:val="single" w:sz="4" w:space="0" w:color="auto"/>
              <w:right w:val="single" w:sz="4" w:space="0" w:color="auto"/>
            </w:tcBorders>
          </w:tcPr>
          <w:p w14:paraId="263DAB98" w14:textId="77777777" w:rsidR="00201F21" w:rsidRPr="00386F5C" w:rsidRDefault="00201F21" w:rsidP="00881FBE">
            <w:pPr>
              <w:pStyle w:val="TAH"/>
              <w:rPr>
                <w:rFonts w:asciiTheme="majorHAnsi" w:eastAsiaTheme="minorEastAsia" w:hAnsiTheme="majorHAnsi" w:cstheme="majorHAnsi"/>
                <w:b w:val="0"/>
                <w:color w:val="FF0000"/>
                <w:szCs w:val="18"/>
                <w:lang w:eastAsia="zh-CN"/>
              </w:rPr>
            </w:pPr>
            <w:r w:rsidRPr="00386F5C">
              <w:rPr>
                <w:rFonts w:asciiTheme="majorHAnsi" w:eastAsiaTheme="minorEastAsia" w:hAnsiTheme="majorHAnsi" w:cstheme="majorHAnsi"/>
                <w:b w:val="0"/>
                <w:color w:val="FF0000"/>
                <w:szCs w:val="18"/>
                <w:lang w:eastAsia="zh-CN"/>
              </w:rPr>
              <w:t>Yes</w:t>
            </w:r>
          </w:p>
        </w:tc>
        <w:tc>
          <w:tcPr>
            <w:tcW w:w="1275" w:type="dxa"/>
            <w:tcBorders>
              <w:top w:val="single" w:sz="4" w:space="0" w:color="auto"/>
              <w:left w:val="single" w:sz="4" w:space="0" w:color="auto"/>
              <w:bottom w:val="single" w:sz="4" w:space="0" w:color="auto"/>
              <w:right w:val="single" w:sz="4" w:space="0" w:color="auto"/>
            </w:tcBorders>
          </w:tcPr>
          <w:p w14:paraId="26ECB9B1" w14:textId="77777777" w:rsidR="00201F21" w:rsidRPr="00386F5C" w:rsidRDefault="00201F21" w:rsidP="00881FBE">
            <w:pPr>
              <w:pStyle w:val="TAH"/>
              <w:rPr>
                <w:rFonts w:asciiTheme="majorHAnsi" w:eastAsiaTheme="minorEastAsia" w:hAnsiTheme="majorHAnsi" w:cstheme="majorHAnsi"/>
                <w:b w:val="0"/>
                <w:szCs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629C7C1D" w14:textId="77777777" w:rsidR="00201F21" w:rsidRPr="00386F5C" w:rsidRDefault="00201F21" w:rsidP="00194C62">
            <w:pPr>
              <w:pStyle w:val="TAN"/>
              <w:numPr>
                <w:ilvl w:val="0"/>
                <w:numId w:val="25"/>
              </w:numPr>
              <w:rPr>
                <w:rFonts w:asciiTheme="majorHAnsi" w:hAnsiTheme="majorHAnsi" w:cstheme="majorHAnsi"/>
                <w:color w:val="FF0000"/>
                <w:szCs w:val="18"/>
                <w:lang w:eastAsia="zh-CN"/>
              </w:rPr>
            </w:pPr>
            <w:proofErr w:type="spellStart"/>
            <w:r w:rsidRPr="00386F5C">
              <w:rPr>
                <w:rFonts w:asciiTheme="majorHAnsi" w:hAnsiTheme="majorHAnsi" w:cstheme="majorHAnsi"/>
                <w:color w:val="FF0000"/>
                <w:szCs w:val="18"/>
                <w:lang w:eastAsia="zh-CN"/>
              </w:rPr>
              <w:t>gNB</w:t>
            </w:r>
            <w:proofErr w:type="spellEnd"/>
            <w:r w:rsidRPr="00386F5C">
              <w:rPr>
                <w:rFonts w:asciiTheme="majorHAnsi" w:hAnsiTheme="majorHAnsi" w:cstheme="majorHAnsi"/>
                <w:color w:val="FF0000"/>
                <w:szCs w:val="18"/>
                <w:lang w:eastAsia="zh-CN"/>
              </w:rPr>
              <w:t xml:space="preserve"> shall apply the following scheduling restrictions for the PDSCH scheduling other than M-TRP PDSCH with FDM 2a or FDM 2b scheme</w:t>
            </w:r>
          </w:p>
          <w:p w14:paraId="285242F2" w14:textId="77777777" w:rsidR="00201F21" w:rsidRPr="00386F5C" w:rsidRDefault="00201F21" w:rsidP="00194C62">
            <w:pPr>
              <w:pStyle w:val="TAN"/>
              <w:numPr>
                <w:ilvl w:val="1"/>
                <w:numId w:val="25"/>
              </w:numPr>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The number of consecutively scheduled PRBs for PDSCH is even</w:t>
            </w:r>
          </w:p>
          <w:p w14:paraId="76DF12A8" w14:textId="77777777" w:rsidR="00201F21" w:rsidRPr="00386F5C" w:rsidRDefault="00201F21" w:rsidP="00194C62">
            <w:pPr>
              <w:pStyle w:val="TAN"/>
              <w:numPr>
                <w:ilvl w:val="1"/>
                <w:numId w:val="25"/>
              </w:numPr>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The number of PRBs offset of scheduled PDSCH from point A (common resource block 0) is even</w:t>
            </w:r>
          </w:p>
          <w:p w14:paraId="66DBA194" w14:textId="77777777" w:rsidR="00201F21" w:rsidRPr="00386F5C" w:rsidRDefault="00201F21" w:rsidP="00194C62">
            <w:pPr>
              <w:pStyle w:val="TAN"/>
              <w:numPr>
                <w:ilvl w:val="0"/>
                <w:numId w:val="25"/>
              </w:numPr>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FFS: Restriction on scheduling of different UEs in case of MU-MIMO</w:t>
            </w:r>
          </w:p>
          <w:p w14:paraId="12D28FFF" w14:textId="77777777" w:rsidR="00201F21" w:rsidRPr="00386F5C" w:rsidRDefault="00201F21" w:rsidP="00194C62">
            <w:pPr>
              <w:pStyle w:val="TAN"/>
              <w:numPr>
                <w:ilvl w:val="0"/>
                <w:numId w:val="25"/>
              </w:numPr>
              <w:rPr>
                <w:rFonts w:asciiTheme="majorHAnsi" w:hAnsiTheme="majorHAnsi" w:cstheme="majorHAnsi"/>
                <w:color w:val="FF0000"/>
                <w:szCs w:val="18"/>
                <w:lang w:eastAsia="zh-CN"/>
              </w:rPr>
            </w:pPr>
            <w:r w:rsidRPr="00386F5C">
              <w:rPr>
                <w:rFonts w:asciiTheme="majorHAnsi" w:hAnsiTheme="majorHAnsi" w:cstheme="majorHAnsi"/>
                <w:color w:val="FF0000"/>
                <w:szCs w:val="18"/>
                <w:lang w:eastAsia="zh-CN"/>
              </w:rPr>
              <w:t>FFS: Scheduling restriction for M-TRP PDSCH transmission with FDM 2a or FDM 2b scheme</w:t>
            </w:r>
          </w:p>
        </w:tc>
        <w:tc>
          <w:tcPr>
            <w:tcW w:w="1276" w:type="dxa"/>
            <w:tcBorders>
              <w:top w:val="single" w:sz="4" w:space="0" w:color="auto"/>
              <w:left w:val="single" w:sz="4" w:space="0" w:color="auto"/>
              <w:bottom w:val="single" w:sz="4" w:space="0" w:color="auto"/>
              <w:right w:val="single" w:sz="4" w:space="0" w:color="auto"/>
            </w:tcBorders>
          </w:tcPr>
          <w:p w14:paraId="32EAEC53" w14:textId="77777777" w:rsidR="00201F21" w:rsidRPr="00386F5C" w:rsidRDefault="00201F21" w:rsidP="00881FBE">
            <w:pPr>
              <w:pStyle w:val="TAN"/>
              <w:ind w:left="0" w:firstLine="0"/>
              <w:rPr>
                <w:rFonts w:asciiTheme="majorHAnsi" w:hAnsiTheme="majorHAnsi" w:cstheme="majorHAnsi"/>
                <w:szCs w:val="18"/>
                <w:lang w:eastAsia="ja-JP"/>
              </w:rPr>
            </w:pPr>
            <w:r w:rsidRPr="00386F5C">
              <w:rPr>
                <w:rFonts w:asciiTheme="majorHAnsi" w:hAnsiTheme="majorHAnsi" w:cstheme="majorHAnsi"/>
                <w:szCs w:val="18"/>
                <w:lang w:eastAsia="zh-CN"/>
              </w:rPr>
              <w:t>Per UE</w:t>
            </w:r>
          </w:p>
        </w:tc>
        <w:tc>
          <w:tcPr>
            <w:tcW w:w="850" w:type="dxa"/>
            <w:tcBorders>
              <w:top w:val="single" w:sz="4" w:space="0" w:color="auto"/>
              <w:left w:val="single" w:sz="4" w:space="0" w:color="auto"/>
              <w:bottom w:val="single" w:sz="4" w:space="0" w:color="auto"/>
              <w:right w:val="single" w:sz="4" w:space="0" w:color="auto"/>
            </w:tcBorders>
          </w:tcPr>
          <w:p w14:paraId="7978F8F3" w14:textId="77777777" w:rsidR="00201F21" w:rsidRPr="00386F5C" w:rsidRDefault="00201F21" w:rsidP="00881FBE">
            <w:pPr>
              <w:pStyle w:val="TAH"/>
              <w:rPr>
                <w:rFonts w:asciiTheme="majorHAnsi" w:eastAsiaTheme="minorEastAsia" w:hAnsiTheme="majorHAnsi" w:cstheme="majorHAnsi"/>
                <w:b w:val="0"/>
                <w:szCs w:val="18"/>
                <w:lang w:eastAsia="zh-CN"/>
              </w:rPr>
            </w:pPr>
            <w:r w:rsidRPr="00386F5C">
              <w:rPr>
                <w:rFonts w:asciiTheme="majorHAnsi" w:eastAsiaTheme="minorEastAsia" w:hAnsiTheme="majorHAnsi" w:cstheme="majorHAnsi"/>
                <w:b w:val="0"/>
                <w:szCs w:val="18"/>
                <w:lang w:eastAsia="zh-CN"/>
              </w:rPr>
              <w:t>N/A</w:t>
            </w:r>
          </w:p>
        </w:tc>
        <w:tc>
          <w:tcPr>
            <w:tcW w:w="709" w:type="dxa"/>
            <w:tcBorders>
              <w:top w:val="single" w:sz="4" w:space="0" w:color="auto"/>
              <w:left w:val="single" w:sz="4" w:space="0" w:color="auto"/>
              <w:bottom w:val="single" w:sz="4" w:space="0" w:color="auto"/>
              <w:right w:val="single" w:sz="4" w:space="0" w:color="auto"/>
            </w:tcBorders>
          </w:tcPr>
          <w:p w14:paraId="30F38973" w14:textId="77777777" w:rsidR="00201F21" w:rsidRPr="00386F5C" w:rsidRDefault="00201F21" w:rsidP="00881FBE">
            <w:pPr>
              <w:pStyle w:val="TAH"/>
              <w:rPr>
                <w:rFonts w:asciiTheme="majorHAnsi" w:eastAsiaTheme="minorEastAsia" w:hAnsiTheme="majorHAnsi" w:cstheme="majorHAnsi"/>
                <w:b w:val="0"/>
                <w:szCs w:val="18"/>
                <w:lang w:eastAsia="zh-CN"/>
              </w:rPr>
            </w:pPr>
            <w:r w:rsidRPr="00386F5C">
              <w:rPr>
                <w:rFonts w:asciiTheme="majorHAnsi" w:hAnsiTheme="majorHAnsi" w:cstheme="majorHAnsi"/>
                <w:b w:val="0"/>
                <w:iCs/>
                <w:szCs w:val="18"/>
              </w:rPr>
              <w:t>N/A</w:t>
            </w:r>
          </w:p>
        </w:tc>
        <w:tc>
          <w:tcPr>
            <w:tcW w:w="992" w:type="dxa"/>
            <w:tcBorders>
              <w:top w:val="single" w:sz="4" w:space="0" w:color="auto"/>
              <w:left w:val="single" w:sz="4" w:space="0" w:color="auto"/>
              <w:bottom w:val="single" w:sz="4" w:space="0" w:color="auto"/>
              <w:right w:val="single" w:sz="4" w:space="0" w:color="auto"/>
            </w:tcBorders>
          </w:tcPr>
          <w:p w14:paraId="09ECCE55" w14:textId="77777777" w:rsidR="00201F21" w:rsidRPr="00386F5C" w:rsidRDefault="00201F21" w:rsidP="00881FBE">
            <w:pPr>
              <w:pStyle w:val="TAH"/>
              <w:rPr>
                <w:rFonts w:asciiTheme="majorHAnsi" w:eastAsiaTheme="minorEastAsia" w:hAnsiTheme="majorHAnsi" w:cstheme="majorHAnsi"/>
                <w:b w:val="0"/>
                <w:szCs w:val="18"/>
                <w:lang w:eastAsia="zh-CN"/>
              </w:rPr>
            </w:pPr>
            <w:r w:rsidRPr="00386F5C">
              <w:rPr>
                <w:rFonts w:asciiTheme="majorHAnsi" w:hAnsiTheme="majorHAnsi" w:cstheme="majorHAnsi"/>
                <w:b w:val="0"/>
                <w:iCs/>
                <w:szCs w:val="18"/>
              </w:rPr>
              <w:t>N/A</w:t>
            </w:r>
          </w:p>
        </w:tc>
        <w:tc>
          <w:tcPr>
            <w:tcW w:w="1137" w:type="dxa"/>
            <w:tcBorders>
              <w:top w:val="single" w:sz="4" w:space="0" w:color="auto"/>
              <w:left w:val="single" w:sz="4" w:space="0" w:color="auto"/>
              <w:bottom w:val="single" w:sz="4" w:space="0" w:color="auto"/>
              <w:right w:val="single" w:sz="4" w:space="0" w:color="auto"/>
            </w:tcBorders>
          </w:tcPr>
          <w:p w14:paraId="5CB44647" w14:textId="77777777" w:rsidR="00201F21" w:rsidRPr="00386F5C" w:rsidRDefault="00201F21" w:rsidP="00881FBE">
            <w:pPr>
              <w:pStyle w:val="TAH"/>
              <w:jc w:val="left"/>
              <w:rPr>
                <w:rFonts w:asciiTheme="majorHAnsi" w:eastAsiaTheme="minorEastAsia" w:hAnsiTheme="majorHAnsi" w:cstheme="majorHAnsi"/>
                <w:b w:val="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AF902DD" w14:textId="77777777" w:rsidR="00201F21" w:rsidRPr="00386F5C" w:rsidRDefault="00201F21" w:rsidP="00881FBE">
            <w:pPr>
              <w:pStyle w:val="TAH"/>
              <w:rPr>
                <w:rFonts w:asciiTheme="majorHAnsi" w:hAnsiTheme="majorHAnsi" w:cstheme="majorHAnsi"/>
                <w:b w:val="0"/>
                <w:szCs w:val="18"/>
              </w:rPr>
            </w:pPr>
            <w:r w:rsidRPr="00386F5C">
              <w:rPr>
                <w:rFonts w:asciiTheme="majorHAnsi" w:hAnsiTheme="majorHAnsi" w:cstheme="majorHAnsi"/>
                <w:b w:val="0"/>
                <w:color w:val="FF0000"/>
                <w:szCs w:val="18"/>
                <w:lang w:eastAsia="zh-CN"/>
              </w:rPr>
              <w:t>Optional with capability signalling</w:t>
            </w:r>
          </w:p>
        </w:tc>
      </w:tr>
    </w:tbl>
    <w:p w14:paraId="5D4544CF" w14:textId="77777777" w:rsidR="00201F21" w:rsidRDefault="00201F21" w:rsidP="00201F21">
      <w:pPr>
        <w:rPr>
          <w:rFonts w:eastAsiaTheme="minorEastAsia"/>
          <w:lang w:eastAsia="zh-CN"/>
        </w:rPr>
      </w:pPr>
    </w:p>
    <w:p w14:paraId="456D91D7" w14:textId="77777777" w:rsidR="00201F21" w:rsidRDefault="00201F21" w:rsidP="00201F21">
      <w:pPr>
        <w:rPr>
          <w:rFonts w:eastAsiaTheme="minorEastAsia"/>
          <w:lang w:eastAsia="zh-CN"/>
        </w:rPr>
      </w:pPr>
      <w:r>
        <w:rPr>
          <w:rFonts w:eastAsiaTheme="minorEastAsia" w:hint="eastAsia"/>
          <w:lang w:eastAsia="zh-CN"/>
        </w:rPr>
        <w:t>I</w:t>
      </w:r>
      <w:r>
        <w:rPr>
          <w:rFonts w:eastAsiaTheme="minorEastAsia"/>
          <w:lang w:eastAsia="zh-CN"/>
        </w:rPr>
        <w:t xml:space="preserve">f UE do not support </w:t>
      </w:r>
      <w:r w:rsidRPr="000A7C30">
        <w:rPr>
          <w:rFonts w:eastAsiaTheme="minorEastAsia"/>
          <w:lang w:eastAsia="zh-CN"/>
        </w:rPr>
        <w:t>PDSCH scheduling without the scheduling restriction</w:t>
      </w:r>
      <w:r>
        <w:rPr>
          <w:rFonts w:eastAsiaTheme="minorEastAsia"/>
          <w:lang w:eastAsia="zh-CN"/>
        </w:rPr>
        <w:t xml:space="preserve"> for R18 eType1 DMRS</w:t>
      </w:r>
      <w:r>
        <w:rPr>
          <w:rFonts w:eastAsiaTheme="minorEastAsia" w:hint="eastAsia"/>
          <w:lang w:eastAsia="zh-CN"/>
        </w:rPr>
        <w:t>,</w:t>
      </w:r>
      <w:r>
        <w:rPr>
          <w:rFonts w:eastAsiaTheme="minorEastAsia"/>
          <w:lang w:eastAsia="zh-CN"/>
        </w:rPr>
        <w:t xml:space="preserve"> the two restrictions mentioned in the agreement above shall be considered when NW schedules PDSCH </w:t>
      </w:r>
      <w:r w:rsidRPr="000B4D19">
        <w:rPr>
          <w:rFonts w:eastAsiaTheme="minorEastAsia"/>
          <w:lang w:eastAsia="zh-CN"/>
        </w:rPr>
        <w:t>other than M-TRP PDSCH with FDM 2a or FDM 2b scheme</w:t>
      </w:r>
      <w:r>
        <w:rPr>
          <w:rFonts w:eastAsiaTheme="minorEastAsia"/>
          <w:lang w:eastAsia="zh-CN"/>
        </w:rPr>
        <w:t xml:space="preserve"> for UE. In addition, the </w:t>
      </w:r>
      <w:r w:rsidRPr="000B4D19">
        <w:rPr>
          <w:rFonts w:eastAsiaTheme="minorEastAsia"/>
          <w:lang w:eastAsia="zh-CN"/>
        </w:rPr>
        <w:t xml:space="preserve">scheduling </w:t>
      </w:r>
      <w:r>
        <w:rPr>
          <w:rFonts w:eastAsiaTheme="minorEastAsia"/>
          <w:lang w:eastAsia="zh-CN"/>
        </w:rPr>
        <w:t>r</w:t>
      </w:r>
      <w:r w:rsidRPr="000B4D19">
        <w:rPr>
          <w:rFonts w:eastAsiaTheme="minorEastAsia"/>
          <w:lang w:eastAsia="zh-CN"/>
        </w:rPr>
        <w:t xml:space="preserve">estriction on </w:t>
      </w:r>
      <w:r>
        <w:rPr>
          <w:rFonts w:eastAsiaTheme="minorEastAsia"/>
          <w:lang w:eastAsia="zh-CN"/>
        </w:rPr>
        <w:t>PDSCH for</w:t>
      </w:r>
      <w:r w:rsidRPr="000B4D19">
        <w:rPr>
          <w:rFonts w:eastAsiaTheme="minorEastAsia"/>
          <w:lang w:eastAsia="zh-CN"/>
        </w:rPr>
        <w:t xml:space="preserve"> different UEs in MU-MIMO</w:t>
      </w:r>
      <w:r>
        <w:rPr>
          <w:rFonts w:eastAsiaTheme="minorEastAsia"/>
          <w:lang w:eastAsia="zh-CN"/>
        </w:rPr>
        <w:t xml:space="preserve"> and the </w:t>
      </w:r>
      <w:r w:rsidRPr="000B4D19">
        <w:rPr>
          <w:rFonts w:eastAsiaTheme="minorEastAsia"/>
          <w:lang w:eastAsia="zh-CN"/>
        </w:rPr>
        <w:t>restriction on S-DCI based M-TRP PDSCH transmission with FDM 2a or FDM 2b</w:t>
      </w:r>
      <w:r>
        <w:rPr>
          <w:rFonts w:eastAsiaTheme="minorEastAsia"/>
          <w:lang w:eastAsia="zh-CN"/>
        </w:rPr>
        <w:t xml:space="preserve"> </w:t>
      </w:r>
      <w:proofErr w:type="spellStart"/>
      <w:r w:rsidRPr="000B4D19">
        <w:rPr>
          <w:rFonts w:eastAsiaTheme="minorEastAsia"/>
          <w:lang w:eastAsia="zh-CN"/>
        </w:rPr>
        <w:t>schem</w:t>
      </w:r>
      <w:proofErr w:type="spellEnd"/>
      <w:r>
        <w:rPr>
          <w:rFonts w:eastAsiaTheme="minorEastAsia"/>
          <w:lang w:eastAsia="zh-CN"/>
        </w:rPr>
        <w:t xml:space="preserve"> are still FFS. </w:t>
      </w:r>
      <w:r w:rsidRPr="00C34611">
        <w:rPr>
          <w:rFonts w:eastAsiaTheme="minorEastAsia"/>
          <w:lang w:eastAsia="zh-CN"/>
        </w:rPr>
        <w:t xml:space="preserve">In addition, from our understanding, this UE capability report is optional. If UE does not report this capability, </w:t>
      </w:r>
      <w:proofErr w:type="spellStart"/>
      <w:r w:rsidRPr="00C34611">
        <w:rPr>
          <w:rFonts w:eastAsiaTheme="minorEastAsia"/>
          <w:lang w:eastAsia="zh-CN"/>
        </w:rPr>
        <w:t>gNB</w:t>
      </w:r>
      <w:proofErr w:type="spellEnd"/>
      <w:r>
        <w:rPr>
          <w:rFonts w:eastAsiaTheme="minorEastAsia"/>
          <w:lang w:eastAsia="zh-CN"/>
        </w:rPr>
        <w:t xml:space="preserve"> also</w:t>
      </w:r>
      <w:r w:rsidRPr="00C34611">
        <w:rPr>
          <w:rFonts w:eastAsiaTheme="minorEastAsia"/>
          <w:lang w:eastAsia="zh-CN"/>
        </w:rPr>
        <w:t xml:space="preserve"> </w:t>
      </w:r>
      <w:r>
        <w:rPr>
          <w:rFonts w:eastAsiaTheme="minorEastAsia"/>
          <w:lang w:eastAsia="zh-CN"/>
        </w:rPr>
        <w:t>shall</w:t>
      </w:r>
      <w:r w:rsidRPr="00C34611">
        <w:rPr>
          <w:rFonts w:eastAsiaTheme="minorEastAsia"/>
          <w:lang w:eastAsia="zh-CN"/>
        </w:rPr>
        <w:t xml:space="preserve"> apply the scheduling restrictions.</w:t>
      </w:r>
    </w:p>
    <w:p w14:paraId="1780BA60" w14:textId="77777777" w:rsidR="00201F21" w:rsidRPr="00E66F8F" w:rsidRDefault="00201F21" w:rsidP="00201F21">
      <w:pPr>
        <w:rPr>
          <w:rFonts w:eastAsiaTheme="minorEastAsia"/>
          <w:b/>
          <w:bCs/>
          <w:i/>
          <w:iCs/>
          <w:lang w:eastAsia="zh-CN"/>
        </w:rPr>
      </w:pPr>
      <w:r w:rsidRPr="00E66F8F">
        <w:rPr>
          <w:rFonts w:eastAsiaTheme="minorEastAsia" w:hint="eastAsia"/>
          <w:b/>
          <w:bCs/>
          <w:i/>
          <w:iCs/>
          <w:lang w:eastAsia="zh-CN"/>
        </w:rPr>
        <w:t>P</w:t>
      </w:r>
      <w:r w:rsidRPr="00E66F8F">
        <w:rPr>
          <w:rFonts w:eastAsiaTheme="minorEastAsia"/>
          <w:b/>
          <w:bCs/>
          <w:i/>
          <w:iCs/>
          <w:lang w:eastAsia="zh-CN"/>
        </w:rPr>
        <w:t>roposal</w:t>
      </w:r>
      <w:r>
        <w:rPr>
          <w:rFonts w:eastAsiaTheme="minorEastAsia"/>
          <w:b/>
          <w:bCs/>
          <w:i/>
          <w:iCs/>
          <w:lang w:eastAsia="zh-CN"/>
        </w:rPr>
        <w:t xml:space="preserve"> 5-2</w:t>
      </w:r>
      <w:r w:rsidRPr="00E66F8F">
        <w:rPr>
          <w:rFonts w:eastAsiaTheme="minorEastAsia"/>
          <w:b/>
          <w:bCs/>
          <w:i/>
          <w:iCs/>
          <w:lang w:eastAsia="zh-CN"/>
        </w:rPr>
        <w:t xml:space="preserve">: About the consequence if the feature is not supported by the UE, </w:t>
      </w:r>
      <w:proofErr w:type="spellStart"/>
      <w:r w:rsidRPr="00E66F8F">
        <w:rPr>
          <w:rFonts w:eastAsiaTheme="minorEastAsia"/>
          <w:b/>
          <w:bCs/>
          <w:i/>
          <w:iCs/>
          <w:lang w:eastAsia="zh-CN"/>
        </w:rPr>
        <w:t>gNB</w:t>
      </w:r>
      <w:proofErr w:type="spellEnd"/>
      <w:r w:rsidRPr="00E66F8F">
        <w:rPr>
          <w:rFonts w:eastAsiaTheme="minorEastAsia"/>
          <w:b/>
          <w:bCs/>
          <w:i/>
          <w:iCs/>
          <w:lang w:eastAsia="zh-CN"/>
        </w:rPr>
        <w:t xml:space="preserve"> shall apply </w:t>
      </w:r>
      <w:r>
        <w:rPr>
          <w:rFonts w:eastAsiaTheme="minorEastAsia"/>
          <w:b/>
          <w:bCs/>
          <w:i/>
          <w:iCs/>
          <w:lang w:eastAsia="zh-CN"/>
        </w:rPr>
        <w:t xml:space="preserve">at least </w:t>
      </w:r>
      <w:r w:rsidRPr="00E66F8F">
        <w:rPr>
          <w:rFonts w:eastAsiaTheme="minorEastAsia" w:hint="eastAsia"/>
          <w:b/>
          <w:bCs/>
          <w:i/>
          <w:iCs/>
          <w:lang w:eastAsia="zh-CN"/>
        </w:rPr>
        <w:t>t</w:t>
      </w:r>
      <w:r w:rsidRPr="00E66F8F">
        <w:rPr>
          <w:rFonts w:eastAsiaTheme="minorEastAsia"/>
          <w:b/>
          <w:bCs/>
          <w:i/>
          <w:iCs/>
          <w:lang w:eastAsia="zh-CN"/>
        </w:rPr>
        <w:t>he following scheduling restrictions for the PDSCH scheduling other than M-TRP PDSCH with FDM 2a or FDM 2b scheme:</w:t>
      </w:r>
    </w:p>
    <w:p w14:paraId="407AC37A" w14:textId="77777777" w:rsidR="00201F21" w:rsidRPr="00E66F8F" w:rsidRDefault="00201F21" w:rsidP="00194C62">
      <w:pPr>
        <w:pStyle w:val="aff8"/>
        <w:numPr>
          <w:ilvl w:val="0"/>
          <w:numId w:val="24"/>
        </w:numPr>
        <w:ind w:leftChars="0"/>
        <w:rPr>
          <w:rFonts w:eastAsiaTheme="minorEastAsia"/>
          <w:b/>
          <w:bCs/>
          <w:i/>
          <w:iCs/>
          <w:lang w:eastAsia="zh-CN"/>
        </w:rPr>
      </w:pPr>
      <w:r w:rsidRPr="00E66F8F">
        <w:rPr>
          <w:rFonts w:eastAsiaTheme="minorEastAsia"/>
          <w:b/>
          <w:bCs/>
          <w:i/>
          <w:iCs/>
          <w:lang w:eastAsia="zh-CN"/>
        </w:rPr>
        <w:t>The number of consecutively scheduled PRBs for PDSCH is even.</w:t>
      </w:r>
    </w:p>
    <w:p w14:paraId="40A9E78D" w14:textId="77777777" w:rsidR="00201F21" w:rsidRPr="00E66F8F" w:rsidRDefault="00201F21" w:rsidP="00194C62">
      <w:pPr>
        <w:pStyle w:val="aff8"/>
        <w:numPr>
          <w:ilvl w:val="0"/>
          <w:numId w:val="24"/>
        </w:numPr>
        <w:ind w:leftChars="0"/>
        <w:rPr>
          <w:rFonts w:eastAsiaTheme="minorEastAsia"/>
          <w:b/>
          <w:bCs/>
          <w:i/>
          <w:iCs/>
          <w:lang w:eastAsia="zh-CN"/>
        </w:rPr>
      </w:pPr>
      <w:r w:rsidRPr="00E66F8F">
        <w:rPr>
          <w:rFonts w:eastAsiaTheme="minorEastAsia"/>
          <w:b/>
          <w:bCs/>
          <w:i/>
          <w:iCs/>
          <w:lang w:eastAsia="zh-CN"/>
        </w:rPr>
        <w:t>The number of PRBs offset of scheduled PDSCH from point A (common resource block 0) is even.</w:t>
      </w:r>
    </w:p>
    <w:p w14:paraId="5124E9F5" w14:textId="77777777" w:rsidR="00201F21" w:rsidRPr="00C34611" w:rsidRDefault="00201F21" w:rsidP="00201F21">
      <w:pPr>
        <w:rPr>
          <w:rFonts w:eastAsiaTheme="minorEastAsia"/>
          <w:lang w:eastAsia="zh-CN"/>
        </w:rPr>
      </w:pPr>
    </w:p>
    <w:p w14:paraId="10303EC3" w14:textId="14B19820" w:rsidR="00201F21" w:rsidRDefault="00201F21" w:rsidP="00201F21">
      <w:pPr>
        <w:rPr>
          <w:rFonts w:eastAsiaTheme="minorEastAsia"/>
          <w:lang w:eastAsia="zh-CN"/>
        </w:rPr>
      </w:pPr>
      <w:r>
        <w:rPr>
          <w:rFonts w:eastAsiaTheme="minorEastAsia"/>
          <w:lang w:eastAsia="zh-CN"/>
        </w:rPr>
        <w:t>Based on the agreements about UE feature in last meeting</w:t>
      </w:r>
      <w:r w:rsidR="00595D4E">
        <w:rPr>
          <w:rFonts w:eastAsiaTheme="minorEastAsia"/>
          <w:lang w:eastAsia="zh-CN"/>
        </w:rPr>
        <w:t xml:space="preserve"> </w:t>
      </w:r>
      <w:r w:rsidR="00595D4E">
        <w:rPr>
          <w:rFonts w:eastAsiaTheme="minorEastAsia"/>
          <w:lang w:eastAsia="zh-CN"/>
        </w:rPr>
        <w:fldChar w:fldCharType="begin"/>
      </w:r>
      <w:r w:rsidR="00595D4E">
        <w:rPr>
          <w:rFonts w:eastAsiaTheme="minorEastAsia"/>
          <w:lang w:eastAsia="zh-CN"/>
        </w:rPr>
        <w:instrText xml:space="preserve"> REF _Ref142648884 \r \h </w:instrText>
      </w:r>
      <w:r w:rsidR="00595D4E">
        <w:rPr>
          <w:rFonts w:eastAsiaTheme="minorEastAsia"/>
          <w:lang w:eastAsia="zh-CN"/>
        </w:rPr>
      </w:r>
      <w:r w:rsidR="00595D4E">
        <w:rPr>
          <w:rFonts w:eastAsiaTheme="minorEastAsia"/>
          <w:lang w:eastAsia="zh-CN"/>
        </w:rPr>
        <w:fldChar w:fldCharType="separate"/>
      </w:r>
      <w:r w:rsidR="003C1814">
        <w:rPr>
          <w:rFonts w:eastAsiaTheme="minorEastAsia"/>
          <w:lang w:eastAsia="zh-CN"/>
        </w:rPr>
        <w:t>[1]</w:t>
      </w:r>
      <w:r w:rsidR="00595D4E">
        <w:rPr>
          <w:rFonts w:eastAsiaTheme="minorEastAsia"/>
          <w:lang w:eastAsia="zh-CN"/>
        </w:rPr>
        <w:fldChar w:fldCharType="end"/>
      </w:r>
      <w:r>
        <w:rPr>
          <w:rFonts w:eastAsiaTheme="minorEastAsia"/>
          <w:lang w:eastAsia="zh-CN"/>
        </w:rPr>
        <w:t xml:space="preserve">, </w:t>
      </w:r>
      <w:proofErr w:type="spellStart"/>
      <w:r>
        <w:rPr>
          <w:rFonts w:eastAsiaTheme="minorEastAsia"/>
          <w:lang w:eastAsia="zh-CN"/>
        </w:rPr>
        <w:t>fether</w:t>
      </w:r>
      <w:proofErr w:type="spellEnd"/>
      <w:r>
        <w:rPr>
          <w:rFonts w:eastAsiaTheme="minorEastAsia"/>
          <w:lang w:eastAsia="zh-CN"/>
        </w:rPr>
        <w:t xml:space="preserve"> group about the</w:t>
      </w:r>
      <w:r w:rsidRPr="00172CB1">
        <w:t xml:space="preserve"> </w:t>
      </w:r>
      <w:r>
        <w:rPr>
          <w:rFonts w:eastAsiaTheme="minorEastAsia"/>
          <w:lang w:eastAsia="zh-CN"/>
        </w:rPr>
        <w:t>s</w:t>
      </w:r>
      <w:r w:rsidRPr="00172CB1">
        <w:rPr>
          <w:rFonts w:eastAsiaTheme="minorEastAsia"/>
          <w:lang w:eastAsia="zh-CN"/>
        </w:rPr>
        <w:t>upport</w:t>
      </w:r>
      <w:r>
        <w:rPr>
          <w:rFonts w:eastAsiaTheme="minorEastAsia"/>
          <w:lang w:eastAsia="zh-CN"/>
        </w:rPr>
        <w:t xml:space="preserve"> of</w:t>
      </w:r>
      <w:r w:rsidRPr="00172CB1">
        <w:rPr>
          <w:rFonts w:eastAsiaTheme="minorEastAsia"/>
          <w:lang w:eastAsia="zh-CN"/>
        </w:rPr>
        <w:t xml:space="preserve"> Rel-18 DL DMRS with </w:t>
      </w:r>
      <w:r>
        <w:rPr>
          <w:rFonts w:eastAsiaTheme="minorEastAsia"/>
          <w:lang w:eastAsia="zh-CN"/>
        </w:rPr>
        <w:t>S-</w:t>
      </w:r>
      <w:r w:rsidRPr="00172CB1">
        <w:rPr>
          <w:rFonts w:eastAsiaTheme="minorEastAsia"/>
          <w:lang w:eastAsia="zh-CN"/>
        </w:rPr>
        <w:t>DCI</w:t>
      </w:r>
      <w:r>
        <w:rPr>
          <w:rFonts w:eastAsiaTheme="minorEastAsia"/>
          <w:lang w:eastAsia="zh-CN"/>
        </w:rPr>
        <w:t>/</w:t>
      </w:r>
      <w:r w:rsidRPr="00172CB1">
        <w:rPr>
          <w:rFonts w:eastAsiaTheme="minorEastAsia"/>
          <w:lang w:eastAsia="zh-CN"/>
        </w:rPr>
        <w:t xml:space="preserve"> </w:t>
      </w:r>
      <w:r>
        <w:rPr>
          <w:rFonts w:eastAsiaTheme="minorEastAsia"/>
          <w:lang w:eastAsia="zh-CN"/>
        </w:rPr>
        <w:t>M-DCI</w:t>
      </w:r>
      <w:r w:rsidRPr="00172CB1">
        <w:rPr>
          <w:rFonts w:eastAsiaTheme="minorEastAsia"/>
          <w:lang w:eastAsia="zh-CN"/>
        </w:rPr>
        <w:t xml:space="preserve"> based M-TRP</w:t>
      </w:r>
      <w:r>
        <w:rPr>
          <w:rFonts w:eastAsiaTheme="minorEastAsia"/>
          <w:lang w:eastAsia="zh-CN"/>
        </w:rPr>
        <w:t xml:space="preserve"> was agreed to be introduced.</w:t>
      </w:r>
      <w:r w:rsidRPr="00172CB1">
        <w:rPr>
          <w:rFonts w:eastAsiaTheme="minorEastAsia"/>
          <w:lang w:eastAsia="zh-CN"/>
        </w:rPr>
        <w:t xml:space="preserve"> </w:t>
      </w:r>
      <w:r>
        <w:rPr>
          <w:rFonts w:eastAsiaTheme="minorEastAsia"/>
          <w:lang w:eastAsia="zh-CN"/>
        </w:rPr>
        <w:t>Then a</w:t>
      </w:r>
      <w:r w:rsidRPr="00172CB1">
        <w:rPr>
          <w:rFonts w:eastAsiaTheme="minorEastAsia"/>
          <w:lang w:eastAsia="zh-CN"/>
        </w:rPr>
        <w:t xml:space="preserve"> R18 UE may not support R18 DMRS with M-TRP transmission</w:t>
      </w:r>
      <w:r>
        <w:rPr>
          <w:rFonts w:eastAsiaTheme="minorEastAsia"/>
          <w:lang w:eastAsia="zh-CN"/>
        </w:rPr>
        <w:t xml:space="preserve">. What’s more, a UE might not be able to deal with the orphan RE issue for MTRP PDSCH transmission even it can handle the orphan RE issue for STRP PDSCH transmission. Therefore, the </w:t>
      </w:r>
      <w:r w:rsidRPr="005364CC">
        <w:rPr>
          <w:rFonts w:eastAsiaTheme="minorEastAsia"/>
          <w:lang w:eastAsia="zh-CN"/>
        </w:rPr>
        <w:t>UE capability</w:t>
      </w:r>
      <w:r>
        <w:rPr>
          <w:rFonts w:eastAsiaTheme="minorEastAsia"/>
          <w:lang w:eastAsia="zh-CN"/>
        </w:rPr>
        <w:t>, discussed above, for S-TRP PDSCH transmission</w:t>
      </w:r>
      <w:r w:rsidRPr="005364CC">
        <w:rPr>
          <w:rFonts w:eastAsiaTheme="minorEastAsia"/>
          <w:lang w:eastAsia="zh-CN"/>
        </w:rPr>
        <w:t xml:space="preserve"> </w:t>
      </w:r>
      <w:r>
        <w:rPr>
          <w:rFonts w:eastAsiaTheme="minorEastAsia"/>
          <w:lang w:eastAsia="zh-CN"/>
        </w:rPr>
        <w:t xml:space="preserve">and the UE capability for </w:t>
      </w:r>
      <w:r w:rsidRPr="005364CC">
        <w:rPr>
          <w:rFonts w:eastAsiaTheme="minorEastAsia"/>
          <w:lang w:eastAsia="zh-CN"/>
        </w:rPr>
        <w:t xml:space="preserve">M-TRP PDSCH transmission </w:t>
      </w:r>
      <w:r>
        <w:rPr>
          <w:rFonts w:eastAsiaTheme="minorEastAsia"/>
          <w:lang w:eastAsia="zh-CN"/>
        </w:rPr>
        <w:t xml:space="preserve">can be discussed separately in different </w:t>
      </w:r>
      <w:proofErr w:type="spellStart"/>
      <w:r>
        <w:rPr>
          <w:rFonts w:eastAsiaTheme="minorEastAsia"/>
          <w:lang w:eastAsia="zh-CN"/>
        </w:rPr>
        <w:t>su</w:t>
      </w:r>
      <w:proofErr w:type="spellEnd"/>
      <w:r>
        <w:rPr>
          <w:rFonts w:eastAsiaTheme="minorEastAsia"/>
          <w:lang w:eastAsia="zh-CN"/>
        </w:rPr>
        <w:t>-group.</w:t>
      </w:r>
    </w:p>
    <w:p w14:paraId="25E481C1" w14:textId="77777777" w:rsidR="00201F21" w:rsidRPr="00884164" w:rsidRDefault="00201F21" w:rsidP="00201F21">
      <w:pPr>
        <w:rPr>
          <w:rFonts w:eastAsiaTheme="minorEastAsia"/>
          <w:b/>
          <w:bCs/>
          <w:i/>
          <w:iCs/>
          <w:lang w:eastAsia="zh-CN"/>
        </w:rPr>
      </w:pPr>
      <w:r w:rsidRPr="00884164">
        <w:rPr>
          <w:rFonts w:eastAsiaTheme="minorEastAsia"/>
          <w:b/>
          <w:bCs/>
          <w:i/>
          <w:iCs/>
          <w:lang w:eastAsia="zh-CN"/>
        </w:rPr>
        <w:t>Proposal</w:t>
      </w:r>
      <w:r>
        <w:rPr>
          <w:rFonts w:eastAsiaTheme="minorEastAsia"/>
          <w:b/>
          <w:bCs/>
          <w:i/>
          <w:iCs/>
          <w:lang w:eastAsia="zh-CN"/>
        </w:rPr>
        <w:t xml:space="preserve"> 5-3</w:t>
      </w:r>
      <w:r w:rsidRPr="00884164">
        <w:rPr>
          <w:rFonts w:eastAsiaTheme="minorEastAsia"/>
          <w:b/>
          <w:bCs/>
          <w:i/>
          <w:iCs/>
          <w:lang w:eastAsia="zh-CN"/>
        </w:rPr>
        <w:t xml:space="preserve">: The UE capability, about the support of PDSCH without scheduling restriction for R18 eType1 DMRS, for S-TRP PDSCH transmission and for M-TRP PDSCH transmission can be discussed separately in different </w:t>
      </w:r>
      <w:proofErr w:type="spellStart"/>
      <w:r w:rsidRPr="00884164">
        <w:rPr>
          <w:rFonts w:eastAsiaTheme="minorEastAsia"/>
          <w:b/>
          <w:bCs/>
          <w:i/>
          <w:iCs/>
          <w:lang w:eastAsia="zh-CN"/>
        </w:rPr>
        <w:t>su</w:t>
      </w:r>
      <w:proofErr w:type="spellEnd"/>
      <w:r w:rsidRPr="00884164">
        <w:rPr>
          <w:rFonts w:eastAsiaTheme="minorEastAsia"/>
          <w:b/>
          <w:bCs/>
          <w:i/>
          <w:iCs/>
          <w:lang w:eastAsia="zh-CN"/>
        </w:rPr>
        <w:t>-group.</w:t>
      </w:r>
    </w:p>
    <w:p w14:paraId="4A528475" w14:textId="77777777" w:rsidR="00201F21" w:rsidRDefault="00201F21" w:rsidP="00201F21">
      <w:pPr>
        <w:rPr>
          <w:rFonts w:eastAsiaTheme="minorEastAsia"/>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3402"/>
        <w:gridCol w:w="3260"/>
        <w:gridCol w:w="1134"/>
        <w:gridCol w:w="709"/>
        <w:gridCol w:w="1275"/>
        <w:gridCol w:w="3686"/>
        <w:gridCol w:w="1276"/>
        <w:gridCol w:w="850"/>
        <w:gridCol w:w="709"/>
        <w:gridCol w:w="992"/>
        <w:gridCol w:w="1137"/>
        <w:gridCol w:w="1276"/>
      </w:tblGrid>
      <w:tr w:rsidR="00201F21" w:rsidRPr="0001406F" w14:paraId="152D16A5" w14:textId="77777777" w:rsidTr="00881FBE">
        <w:trPr>
          <w:trHeight w:val="20"/>
        </w:trPr>
        <w:tc>
          <w:tcPr>
            <w:tcW w:w="1696" w:type="dxa"/>
            <w:tcBorders>
              <w:top w:val="single" w:sz="4" w:space="0" w:color="auto"/>
              <w:left w:val="single" w:sz="4" w:space="0" w:color="auto"/>
              <w:bottom w:val="single" w:sz="4" w:space="0" w:color="auto"/>
              <w:right w:val="single" w:sz="4" w:space="0" w:color="auto"/>
            </w:tcBorders>
            <w:hideMark/>
          </w:tcPr>
          <w:p w14:paraId="5AB050F2" w14:textId="77777777" w:rsidR="00201F21" w:rsidRPr="0001406F" w:rsidRDefault="00201F21"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lastRenderedPageBreak/>
              <w:t>Features</w:t>
            </w:r>
          </w:p>
        </w:tc>
        <w:tc>
          <w:tcPr>
            <w:tcW w:w="993" w:type="dxa"/>
            <w:tcBorders>
              <w:top w:val="single" w:sz="4" w:space="0" w:color="auto"/>
              <w:left w:val="single" w:sz="4" w:space="0" w:color="auto"/>
              <w:bottom w:val="single" w:sz="4" w:space="0" w:color="auto"/>
              <w:right w:val="single" w:sz="4" w:space="0" w:color="auto"/>
            </w:tcBorders>
            <w:hideMark/>
          </w:tcPr>
          <w:p w14:paraId="391E48F4" w14:textId="77777777" w:rsidR="00201F21" w:rsidRPr="0001406F" w:rsidRDefault="00201F21"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Index</w:t>
            </w:r>
          </w:p>
        </w:tc>
        <w:tc>
          <w:tcPr>
            <w:tcW w:w="3402" w:type="dxa"/>
            <w:tcBorders>
              <w:top w:val="single" w:sz="4" w:space="0" w:color="auto"/>
              <w:left w:val="single" w:sz="4" w:space="0" w:color="auto"/>
              <w:bottom w:val="single" w:sz="4" w:space="0" w:color="auto"/>
              <w:right w:val="single" w:sz="4" w:space="0" w:color="auto"/>
            </w:tcBorders>
            <w:hideMark/>
          </w:tcPr>
          <w:p w14:paraId="59E187D7" w14:textId="77777777" w:rsidR="00201F21" w:rsidRPr="0001406F" w:rsidRDefault="00201F21"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Feature group</w:t>
            </w:r>
          </w:p>
        </w:tc>
        <w:tc>
          <w:tcPr>
            <w:tcW w:w="3260" w:type="dxa"/>
            <w:tcBorders>
              <w:top w:val="single" w:sz="4" w:space="0" w:color="auto"/>
              <w:left w:val="single" w:sz="4" w:space="0" w:color="auto"/>
              <w:bottom w:val="single" w:sz="4" w:space="0" w:color="auto"/>
              <w:right w:val="single" w:sz="4" w:space="0" w:color="auto"/>
            </w:tcBorders>
            <w:hideMark/>
          </w:tcPr>
          <w:p w14:paraId="3C251CB8" w14:textId="77777777" w:rsidR="00201F21" w:rsidRPr="0001406F" w:rsidRDefault="00201F21"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Components</w:t>
            </w:r>
          </w:p>
        </w:tc>
        <w:tc>
          <w:tcPr>
            <w:tcW w:w="1134" w:type="dxa"/>
            <w:tcBorders>
              <w:top w:val="single" w:sz="4" w:space="0" w:color="auto"/>
              <w:left w:val="single" w:sz="4" w:space="0" w:color="auto"/>
              <w:bottom w:val="single" w:sz="4" w:space="0" w:color="auto"/>
              <w:right w:val="single" w:sz="4" w:space="0" w:color="auto"/>
            </w:tcBorders>
            <w:hideMark/>
          </w:tcPr>
          <w:p w14:paraId="76CBA1F9" w14:textId="77777777" w:rsidR="00201F21" w:rsidRPr="0001406F" w:rsidRDefault="00201F21"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Prerequisite feature groups</w:t>
            </w:r>
          </w:p>
        </w:tc>
        <w:tc>
          <w:tcPr>
            <w:tcW w:w="709" w:type="dxa"/>
            <w:tcBorders>
              <w:top w:val="single" w:sz="4" w:space="0" w:color="auto"/>
              <w:left w:val="single" w:sz="4" w:space="0" w:color="auto"/>
              <w:bottom w:val="single" w:sz="4" w:space="0" w:color="auto"/>
              <w:right w:val="single" w:sz="4" w:space="0" w:color="auto"/>
            </w:tcBorders>
            <w:hideMark/>
          </w:tcPr>
          <w:p w14:paraId="7D11B335" w14:textId="77777777" w:rsidR="00201F21" w:rsidRPr="0001406F" w:rsidRDefault="00201F21" w:rsidP="00881FBE">
            <w:pPr>
              <w:pStyle w:val="TAH"/>
              <w:rPr>
                <w:rFonts w:asciiTheme="majorHAnsi" w:hAnsiTheme="majorHAnsi" w:cstheme="majorHAnsi"/>
                <w:color w:val="FF0000"/>
                <w:szCs w:val="18"/>
              </w:rPr>
            </w:pPr>
            <w:r w:rsidRPr="0001406F">
              <w:rPr>
                <w:rFonts w:asciiTheme="majorHAnsi" w:hAnsiTheme="majorHAnsi" w:cstheme="majorHAnsi"/>
                <w:szCs w:val="18"/>
              </w:rPr>
              <w:t xml:space="preserve">Need for the </w:t>
            </w:r>
            <w:proofErr w:type="spellStart"/>
            <w:r w:rsidRPr="0001406F">
              <w:rPr>
                <w:rFonts w:asciiTheme="majorHAnsi" w:hAnsiTheme="majorHAnsi" w:cstheme="majorHAnsi"/>
                <w:szCs w:val="18"/>
              </w:rPr>
              <w:t>gNB</w:t>
            </w:r>
            <w:proofErr w:type="spellEnd"/>
            <w:r w:rsidRPr="0001406F">
              <w:rPr>
                <w:rFonts w:asciiTheme="majorHAnsi" w:hAnsiTheme="majorHAnsi" w:cstheme="majorHAnsi"/>
                <w:szCs w:val="18"/>
              </w:rPr>
              <w:t xml:space="preserve"> to know if the feature is supported</w:t>
            </w:r>
          </w:p>
        </w:tc>
        <w:tc>
          <w:tcPr>
            <w:tcW w:w="1275" w:type="dxa"/>
            <w:tcBorders>
              <w:top w:val="single" w:sz="4" w:space="0" w:color="auto"/>
              <w:left w:val="single" w:sz="4" w:space="0" w:color="auto"/>
              <w:bottom w:val="single" w:sz="4" w:space="0" w:color="auto"/>
              <w:right w:val="single" w:sz="4" w:space="0" w:color="auto"/>
            </w:tcBorders>
            <w:hideMark/>
          </w:tcPr>
          <w:p w14:paraId="2B14EBDF" w14:textId="77777777" w:rsidR="00201F21" w:rsidRPr="0001406F" w:rsidRDefault="00201F21" w:rsidP="00881FBE">
            <w:pPr>
              <w:pStyle w:val="TAH"/>
              <w:rPr>
                <w:rFonts w:asciiTheme="majorHAnsi" w:hAnsiTheme="majorHAnsi" w:cstheme="majorHAnsi"/>
                <w:color w:val="000000" w:themeColor="text1"/>
                <w:szCs w:val="18"/>
              </w:rPr>
            </w:pPr>
            <w:r w:rsidRPr="0001406F">
              <w:rPr>
                <w:rFonts w:asciiTheme="majorHAnsi" w:eastAsia="Gulim" w:hAnsiTheme="majorHAnsi" w:cstheme="majorHAnsi"/>
                <w:color w:val="000000" w:themeColor="text1"/>
                <w:szCs w:val="18"/>
              </w:rPr>
              <w:t xml:space="preserve">Applicable to </w:t>
            </w:r>
            <w:r w:rsidRPr="0001406F">
              <w:rPr>
                <w:rFonts w:asciiTheme="majorHAnsi" w:hAnsiTheme="majorHAnsi" w:cstheme="majorHAnsi"/>
                <w:color w:val="000000" w:themeColor="text1"/>
                <w:szCs w:val="18"/>
              </w:rPr>
              <w:t>the capability signalling exchange between UEs (</w:t>
            </w:r>
            <w:proofErr w:type="spellStart"/>
            <w:r w:rsidRPr="0001406F">
              <w:rPr>
                <w:rFonts w:asciiTheme="majorHAnsi" w:hAnsiTheme="majorHAnsi" w:cstheme="majorHAnsi"/>
                <w:color w:val="000000" w:themeColor="text1"/>
                <w:szCs w:val="18"/>
              </w:rPr>
              <w:t>Sidelink</w:t>
            </w:r>
            <w:proofErr w:type="spellEnd"/>
            <w:r w:rsidRPr="0001406F">
              <w:rPr>
                <w:rFonts w:asciiTheme="majorHAnsi" w:hAnsiTheme="majorHAnsi" w:cstheme="majorHAnsi"/>
                <w:color w:val="000000" w:themeColor="text1"/>
                <w:szCs w:val="18"/>
              </w:rPr>
              <w:t xml:space="preserve"> WI only)”.</w:t>
            </w:r>
          </w:p>
        </w:tc>
        <w:tc>
          <w:tcPr>
            <w:tcW w:w="3686" w:type="dxa"/>
            <w:tcBorders>
              <w:top w:val="single" w:sz="4" w:space="0" w:color="auto"/>
              <w:left w:val="single" w:sz="4" w:space="0" w:color="auto"/>
              <w:bottom w:val="single" w:sz="4" w:space="0" w:color="auto"/>
              <w:right w:val="single" w:sz="4" w:space="0" w:color="auto"/>
            </w:tcBorders>
            <w:hideMark/>
          </w:tcPr>
          <w:p w14:paraId="5CA987FA" w14:textId="77777777" w:rsidR="00201F21" w:rsidRPr="0001406F" w:rsidRDefault="00201F21" w:rsidP="00881FBE">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ED263F9" w14:textId="77777777" w:rsidR="00201F21" w:rsidRPr="0001406F" w:rsidRDefault="00201F21" w:rsidP="00881FBE">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
                <w:color w:val="000000" w:themeColor="text1"/>
                <w:szCs w:val="18"/>
                <w:lang w:eastAsia="ja-JP"/>
              </w:rPr>
              <w:t>Type</w:t>
            </w:r>
          </w:p>
          <w:p w14:paraId="185245B7" w14:textId="77777777" w:rsidR="00201F21" w:rsidRPr="0001406F" w:rsidRDefault="00201F21" w:rsidP="00881FBE">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850" w:type="dxa"/>
            <w:tcBorders>
              <w:top w:val="single" w:sz="4" w:space="0" w:color="auto"/>
              <w:left w:val="single" w:sz="4" w:space="0" w:color="auto"/>
              <w:bottom w:val="single" w:sz="4" w:space="0" w:color="auto"/>
              <w:right w:val="single" w:sz="4" w:space="0" w:color="auto"/>
            </w:tcBorders>
            <w:hideMark/>
          </w:tcPr>
          <w:p w14:paraId="27493381" w14:textId="77777777" w:rsidR="00201F21" w:rsidRPr="0001406F" w:rsidRDefault="00201F21"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Need of FDD/TDD differentiation</w:t>
            </w:r>
          </w:p>
        </w:tc>
        <w:tc>
          <w:tcPr>
            <w:tcW w:w="709" w:type="dxa"/>
            <w:tcBorders>
              <w:top w:val="single" w:sz="4" w:space="0" w:color="auto"/>
              <w:left w:val="single" w:sz="4" w:space="0" w:color="auto"/>
              <w:bottom w:val="single" w:sz="4" w:space="0" w:color="auto"/>
              <w:right w:val="single" w:sz="4" w:space="0" w:color="auto"/>
            </w:tcBorders>
            <w:hideMark/>
          </w:tcPr>
          <w:p w14:paraId="3E49B447" w14:textId="77777777" w:rsidR="00201F21" w:rsidRPr="0001406F" w:rsidRDefault="00201F21"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Need of FR1/FR2 differentiation</w:t>
            </w:r>
          </w:p>
        </w:tc>
        <w:tc>
          <w:tcPr>
            <w:tcW w:w="992" w:type="dxa"/>
            <w:tcBorders>
              <w:top w:val="single" w:sz="4" w:space="0" w:color="auto"/>
              <w:left w:val="single" w:sz="4" w:space="0" w:color="auto"/>
              <w:bottom w:val="single" w:sz="4" w:space="0" w:color="auto"/>
              <w:right w:val="single" w:sz="4" w:space="0" w:color="auto"/>
            </w:tcBorders>
            <w:hideMark/>
          </w:tcPr>
          <w:p w14:paraId="2C95EE85" w14:textId="77777777" w:rsidR="00201F21" w:rsidRPr="0001406F" w:rsidRDefault="00201F21"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Capability interpretation for mixture of FDD/TDD and/or FR1/FR2</w:t>
            </w:r>
          </w:p>
        </w:tc>
        <w:tc>
          <w:tcPr>
            <w:tcW w:w="1137" w:type="dxa"/>
            <w:tcBorders>
              <w:top w:val="single" w:sz="4" w:space="0" w:color="auto"/>
              <w:left w:val="single" w:sz="4" w:space="0" w:color="auto"/>
              <w:bottom w:val="single" w:sz="4" w:space="0" w:color="auto"/>
              <w:right w:val="single" w:sz="4" w:space="0" w:color="auto"/>
            </w:tcBorders>
            <w:hideMark/>
          </w:tcPr>
          <w:p w14:paraId="0EEC3F48" w14:textId="77777777" w:rsidR="00201F21" w:rsidRPr="0001406F" w:rsidRDefault="00201F21"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18447444" w14:textId="77777777" w:rsidR="00201F21" w:rsidRPr="0001406F" w:rsidRDefault="00201F21"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Mandatory/Optional</w:t>
            </w:r>
          </w:p>
        </w:tc>
      </w:tr>
      <w:tr w:rsidR="00201F21" w:rsidRPr="0001406F" w14:paraId="69794F8A" w14:textId="77777777" w:rsidTr="00881FBE">
        <w:trPr>
          <w:trHeight w:val="20"/>
        </w:trPr>
        <w:tc>
          <w:tcPr>
            <w:tcW w:w="1696" w:type="dxa"/>
            <w:tcBorders>
              <w:top w:val="single" w:sz="4" w:space="0" w:color="auto"/>
              <w:left w:val="single" w:sz="4" w:space="0" w:color="auto"/>
              <w:bottom w:val="single" w:sz="4" w:space="0" w:color="auto"/>
              <w:right w:val="single" w:sz="4" w:space="0" w:color="auto"/>
            </w:tcBorders>
          </w:tcPr>
          <w:p w14:paraId="7DCA656B" w14:textId="77777777" w:rsidR="00201F21" w:rsidRPr="0001406F" w:rsidRDefault="00201F21"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 xml:space="preserve">40. </w:t>
            </w:r>
            <w:proofErr w:type="spellStart"/>
            <w:r w:rsidRPr="0001406F">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58A1C3E3" w14:textId="77777777" w:rsidR="00201F21" w:rsidRPr="0001406F" w:rsidRDefault="00201F21"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40-4-4</w:t>
            </w:r>
          </w:p>
        </w:tc>
        <w:tc>
          <w:tcPr>
            <w:tcW w:w="3402" w:type="dxa"/>
            <w:tcBorders>
              <w:top w:val="single" w:sz="4" w:space="0" w:color="auto"/>
              <w:left w:val="single" w:sz="4" w:space="0" w:color="auto"/>
              <w:bottom w:val="single" w:sz="4" w:space="0" w:color="auto"/>
              <w:right w:val="single" w:sz="4" w:space="0" w:color="auto"/>
            </w:tcBorders>
          </w:tcPr>
          <w:p w14:paraId="50E4CBC8" w14:textId="77777777" w:rsidR="00201F21" w:rsidRPr="0001406F" w:rsidRDefault="00201F21"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Reception of PDSCH without the scheduling restriction for Rel.18 eType1 DMRS ports</w:t>
            </w:r>
          </w:p>
        </w:tc>
        <w:tc>
          <w:tcPr>
            <w:tcW w:w="3260" w:type="dxa"/>
            <w:tcBorders>
              <w:top w:val="single" w:sz="4" w:space="0" w:color="auto"/>
              <w:left w:val="single" w:sz="4" w:space="0" w:color="auto"/>
              <w:bottom w:val="single" w:sz="4" w:space="0" w:color="auto"/>
              <w:right w:val="single" w:sz="4" w:space="0" w:color="auto"/>
            </w:tcBorders>
          </w:tcPr>
          <w:p w14:paraId="746A9C35" w14:textId="77777777" w:rsidR="00201F21" w:rsidRPr="0001406F" w:rsidRDefault="00201F21" w:rsidP="00194C62">
            <w:pPr>
              <w:pStyle w:val="TAH"/>
              <w:numPr>
                <w:ilvl w:val="0"/>
                <w:numId w:val="26"/>
              </w:numPr>
              <w:jc w:val="left"/>
              <w:rPr>
                <w:rFonts w:asciiTheme="majorHAnsi" w:hAnsiTheme="majorHAnsi" w:cstheme="majorHAnsi"/>
                <w:b w:val="0"/>
                <w:color w:val="FF0000"/>
                <w:szCs w:val="18"/>
              </w:rPr>
            </w:pPr>
            <w:r w:rsidRPr="0001406F">
              <w:rPr>
                <w:rFonts w:asciiTheme="majorHAnsi" w:hAnsiTheme="majorHAnsi" w:cstheme="majorHAnsi"/>
                <w:b w:val="0"/>
                <w:color w:val="FF0000"/>
                <w:szCs w:val="18"/>
              </w:rPr>
              <w:t xml:space="preserve">Support of PDSCH scheduling without the scheduling restriction for Rel.18 </w:t>
            </w:r>
            <w:proofErr w:type="spellStart"/>
            <w:r w:rsidRPr="0001406F">
              <w:rPr>
                <w:rFonts w:asciiTheme="majorHAnsi" w:hAnsiTheme="majorHAnsi" w:cstheme="majorHAnsi"/>
                <w:b w:val="0"/>
                <w:color w:val="FF0000"/>
                <w:szCs w:val="18"/>
              </w:rPr>
              <w:t>eType</w:t>
            </w:r>
            <w:proofErr w:type="spellEnd"/>
            <w:r w:rsidRPr="0001406F">
              <w:rPr>
                <w:rFonts w:asciiTheme="majorHAnsi" w:hAnsiTheme="majorHAnsi" w:cstheme="majorHAnsi"/>
                <w:b w:val="0"/>
                <w:color w:val="FF0000"/>
                <w:szCs w:val="18"/>
              </w:rPr>
              <w:t xml:space="preserve"> 1 DMRS</w:t>
            </w:r>
          </w:p>
          <w:p w14:paraId="38F79451" w14:textId="77777777" w:rsidR="00201F21" w:rsidRPr="0001406F" w:rsidRDefault="00201F21" w:rsidP="00881FBE">
            <w:pPr>
              <w:pStyle w:val="TAH"/>
              <w:jc w:val="left"/>
              <w:rPr>
                <w:rFonts w:asciiTheme="majorHAnsi" w:hAnsiTheme="majorHAnsi" w:cstheme="majorHAnsi"/>
                <w:b w:val="0"/>
                <w:color w:val="000000" w:themeColor="text1"/>
                <w:szCs w:val="18"/>
              </w:rPr>
            </w:pPr>
          </w:p>
        </w:tc>
        <w:tc>
          <w:tcPr>
            <w:tcW w:w="1134" w:type="dxa"/>
            <w:tcBorders>
              <w:top w:val="single" w:sz="4" w:space="0" w:color="auto"/>
              <w:left w:val="single" w:sz="4" w:space="0" w:color="auto"/>
              <w:bottom w:val="single" w:sz="4" w:space="0" w:color="auto"/>
              <w:right w:val="single" w:sz="4" w:space="0" w:color="auto"/>
            </w:tcBorders>
          </w:tcPr>
          <w:p w14:paraId="0D01B308" w14:textId="77777777" w:rsidR="00201F21" w:rsidRPr="0001406F" w:rsidRDefault="00201F21" w:rsidP="00881FBE">
            <w:pPr>
              <w:pStyle w:val="TAH"/>
              <w:rPr>
                <w:rFonts w:asciiTheme="majorHAnsi" w:eastAsiaTheme="minorEastAsia" w:hAnsiTheme="majorHAnsi" w:cstheme="majorHAnsi"/>
                <w:b w:val="0"/>
                <w:color w:val="FF0000"/>
                <w:szCs w:val="18"/>
                <w:lang w:eastAsia="zh-CN"/>
              </w:rPr>
            </w:pPr>
            <w:r w:rsidRPr="0001406F">
              <w:rPr>
                <w:rFonts w:asciiTheme="majorHAnsi" w:eastAsiaTheme="minorEastAsia" w:hAnsiTheme="majorHAnsi" w:cstheme="majorHAnsi"/>
                <w:b w:val="0"/>
                <w:color w:val="FF0000"/>
                <w:szCs w:val="18"/>
                <w:lang w:eastAsia="zh-CN"/>
              </w:rPr>
              <w:t>40-4-1</w:t>
            </w:r>
          </w:p>
        </w:tc>
        <w:tc>
          <w:tcPr>
            <w:tcW w:w="709" w:type="dxa"/>
            <w:tcBorders>
              <w:top w:val="single" w:sz="4" w:space="0" w:color="auto"/>
              <w:left w:val="single" w:sz="4" w:space="0" w:color="auto"/>
              <w:bottom w:val="single" w:sz="4" w:space="0" w:color="auto"/>
              <w:right w:val="single" w:sz="4" w:space="0" w:color="auto"/>
            </w:tcBorders>
          </w:tcPr>
          <w:p w14:paraId="153DF7F3" w14:textId="77777777" w:rsidR="00201F21" w:rsidRPr="0001406F" w:rsidRDefault="00201F21" w:rsidP="00881FBE">
            <w:pPr>
              <w:pStyle w:val="TAH"/>
              <w:rPr>
                <w:rFonts w:asciiTheme="majorHAnsi" w:eastAsiaTheme="minorEastAsia" w:hAnsiTheme="majorHAnsi" w:cstheme="majorHAnsi"/>
                <w:b w:val="0"/>
                <w:color w:val="FF0000"/>
                <w:szCs w:val="18"/>
                <w:lang w:eastAsia="zh-CN"/>
              </w:rPr>
            </w:pPr>
            <w:r w:rsidRPr="0001406F">
              <w:rPr>
                <w:rFonts w:asciiTheme="majorHAnsi" w:eastAsiaTheme="minorEastAsia" w:hAnsiTheme="majorHAnsi" w:cstheme="majorHAnsi"/>
                <w:b w:val="0"/>
                <w:color w:val="FF0000"/>
                <w:szCs w:val="18"/>
                <w:lang w:eastAsia="zh-CN"/>
              </w:rPr>
              <w:t>Yes</w:t>
            </w:r>
          </w:p>
        </w:tc>
        <w:tc>
          <w:tcPr>
            <w:tcW w:w="1275" w:type="dxa"/>
            <w:tcBorders>
              <w:top w:val="single" w:sz="4" w:space="0" w:color="auto"/>
              <w:left w:val="single" w:sz="4" w:space="0" w:color="auto"/>
              <w:bottom w:val="single" w:sz="4" w:space="0" w:color="auto"/>
              <w:right w:val="single" w:sz="4" w:space="0" w:color="auto"/>
            </w:tcBorders>
          </w:tcPr>
          <w:p w14:paraId="055DE80B" w14:textId="77777777" w:rsidR="00201F21" w:rsidRPr="0001406F" w:rsidRDefault="00201F21" w:rsidP="00881FBE">
            <w:pPr>
              <w:pStyle w:val="TAH"/>
              <w:rPr>
                <w:rFonts w:asciiTheme="majorHAnsi" w:eastAsiaTheme="minorEastAsia" w:hAnsiTheme="majorHAnsi" w:cstheme="majorHAnsi"/>
                <w:b w:val="0"/>
                <w:szCs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7E9B9B66" w14:textId="77777777" w:rsidR="00201F21" w:rsidRPr="0001406F" w:rsidRDefault="00201F21" w:rsidP="00881FBE">
            <w:pPr>
              <w:pStyle w:val="TAN"/>
              <w:rPr>
                <w:rFonts w:asciiTheme="majorHAnsi"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2A59B1B" w14:textId="77777777" w:rsidR="00201F21" w:rsidRPr="0001406F" w:rsidRDefault="00201F21" w:rsidP="00881FBE">
            <w:pPr>
              <w:pStyle w:val="TAN"/>
              <w:ind w:left="0" w:firstLine="0"/>
              <w:rPr>
                <w:rFonts w:asciiTheme="majorHAnsi" w:hAnsiTheme="majorHAnsi" w:cstheme="majorHAnsi"/>
                <w:szCs w:val="18"/>
                <w:lang w:eastAsia="ja-JP"/>
              </w:rPr>
            </w:pPr>
            <w:r w:rsidRPr="0001406F">
              <w:rPr>
                <w:rFonts w:asciiTheme="majorHAnsi" w:hAnsiTheme="majorHAnsi" w:cstheme="majorHAnsi"/>
                <w:szCs w:val="18"/>
                <w:lang w:eastAsia="zh-CN"/>
              </w:rPr>
              <w:t>Per UE</w:t>
            </w:r>
          </w:p>
        </w:tc>
        <w:tc>
          <w:tcPr>
            <w:tcW w:w="850" w:type="dxa"/>
            <w:tcBorders>
              <w:top w:val="single" w:sz="4" w:space="0" w:color="auto"/>
              <w:left w:val="single" w:sz="4" w:space="0" w:color="auto"/>
              <w:bottom w:val="single" w:sz="4" w:space="0" w:color="auto"/>
              <w:right w:val="single" w:sz="4" w:space="0" w:color="auto"/>
            </w:tcBorders>
          </w:tcPr>
          <w:p w14:paraId="163C28D0" w14:textId="77777777" w:rsidR="00201F21" w:rsidRPr="0001406F" w:rsidRDefault="00201F21" w:rsidP="00881FBE">
            <w:pPr>
              <w:pStyle w:val="TAH"/>
              <w:rPr>
                <w:rFonts w:asciiTheme="majorHAnsi" w:eastAsiaTheme="minorEastAsia" w:hAnsiTheme="majorHAnsi" w:cstheme="majorHAnsi"/>
                <w:b w:val="0"/>
                <w:szCs w:val="18"/>
                <w:lang w:eastAsia="zh-CN"/>
              </w:rPr>
            </w:pPr>
            <w:r w:rsidRPr="0001406F">
              <w:rPr>
                <w:rFonts w:asciiTheme="majorHAnsi" w:eastAsiaTheme="minorEastAsia" w:hAnsiTheme="majorHAnsi" w:cstheme="majorHAnsi"/>
                <w:b w:val="0"/>
                <w:szCs w:val="18"/>
                <w:lang w:eastAsia="zh-CN"/>
              </w:rPr>
              <w:t>N/A</w:t>
            </w:r>
          </w:p>
        </w:tc>
        <w:tc>
          <w:tcPr>
            <w:tcW w:w="709" w:type="dxa"/>
            <w:tcBorders>
              <w:top w:val="single" w:sz="4" w:space="0" w:color="auto"/>
              <w:left w:val="single" w:sz="4" w:space="0" w:color="auto"/>
              <w:bottom w:val="single" w:sz="4" w:space="0" w:color="auto"/>
              <w:right w:val="single" w:sz="4" w:space="0" w:color="auto"/>
            </w:tcBorders>
          </w:tcPr>
          <w:p w14:paraId="1CF66A6A" w14:textId="77777777" w:rsidR="00201F21" w:rsidRPr="0001406F" w:rsidRDefault="00201F21" w:rsidP="00881FBE">
            <w:pPr>
              <w:pStyle w:val="TAH"/>
              <w:rPr>
                <w:rFonts w:asciiTheme="majorHAnsi" w:eastAsiaTheme="minorEastAsia" w:hAnsiTheme="majorHAnsi" w:cstheme="majorHAnsi"/>
                <w:b w:val="0"/>
                <w:szCs w:val="18"/>
                <w:lang w:eastAsia="zh-CN"/>
              </w:rPr>
            </w:pPr>
            <w:r w:rsidRPr="0001406F">
              <w:rPr>
                <w:rFonts w:asciiTheme="majorHAnsi" w:hAnsiTheme="majorHAnsi" w:cstheme="majorHAnsi"/>
                <w:b w:val="0"/>
                <w:iCs/>
                <w:szCs w:val="18"/>
              </w:rPr>
              <w:t>N/A</w:t>
            </w:r>
          </w:p>
        </w:tc>
        <w:tc>
          <w:tcPr>
            <w:tcW w:w="992" w:type="dxa"/>
            <w:tcBorders>
              <w:top w:val="single" w:sz="4" w:space="0" w:color="auto"/>
              <w:left w:val="single" w:sz="4" w:space="0" w:color="auto"/>
              <w:bottom w:val="single" w:sz="4" w:space="0" w:color="auto"/>
              <w:right w:val="single" w:sz="4" w:space="0" w:color="auto"/>
            </w:tcBorders>
          </w:tcPr>
          <w:p w14:paraId="345D167C" w14:textId="77777777" w:rsidR="00201F21" w:rsidRPr="0001406F" w:rsidRDefault="00201F21" w:rsidP="00881FBE">
            <w:pPr>
              <w:pStyle w:val="TAH"/>
              <w:rPr>
                <w:rFonts w:asciiTheme="majorHAnsi" w:eastAsiaTheme="minorEastAsia" w:hAnsiTheme="majorHAnsi" w:cstheme="majorHAnsi"/>
                <w:b w:val="0"/>
                <w:szCs w:val="18"/>
                <w:lang w:eastAsia="zh-CN"/>
              </w:rPr>
            </w:pPr>
            <w:r w:rsidRPr="0001406F">
              <w:rPr>
                <w:rFonts w:asciiTheme="majorHAnsi" w:hAnsiTheme="majorHAnsi" w:cstheme="majorHAnsi"/>
                <w:b w:val="0"/>
                <w:iCs/>
                <w:szCs w:val="18"/>
              </w:rPr>
              <w:t>N/A</w:t>
            </w:r>
          </w:p>
        </w:tc>
        <w:tc>
          <w:tcPr>
            <w:tcW w:w="1137" w:type="dxa"/>
            <w:tcBorders>
              <w:top w:val="single" w:sz="4" w:space="0" w:color="auto"/>
              <w:left w:val="single" w:sz="4" w:space="0" w:color="auto"/>
              <w:bottom w:val="single" w:sz="4" w:space="0" w:color="auto"/>
              <w:right w:val="single" w:sz="4" w:space="0" w:color="auto"/>
            </w:tcBorders>
          </w:tcPr>
          <w:p w14:paraId="723472CD" w14:textId="77777777" w:rsidR="00201F21" w:rsidRPr="0001406F" w:rsidRDefault="00201F21" w:rsidP="00881FBE">
            <w:pPr>
              <w:pStyle w:val="TAH"/>
              <w:jc w:val="left"/>
              <w:rPr>
                <w:rFonts w:asciiTheme="majorHAnsi" w:eastAsiaTheme="minorEastAsia" w:hAnsiTheme="majorHAnsi" w:cstheme="majorHAnsi"/>
                <w:b w:val="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12527EB" w14:textId="77777777" w:rsidR="00201F21" w:rsidRPr="0001406F" w:rsidRDefault="00201F21" w:rsidP="00881FBE">
            <w:pPr>
              <w:pStyle w:val="TAH"/>
              <w:rPr>
                <w:rFonts w:asciiTheme="majorHAnsi" w:hAnsiTheme="majorHAnsi" w:cstheme="majorHAnsi"/>
                <w:b w:val="0"/>
                <w:szCs w:val="18"/>
              </w:rPr>
            </w:pPr>
            <w:r w:rsidRPr="0001406F">
              <w:rPr>
                <w:rFonts w:asciiTheme="majorHAnsi" w:hAnsiTheme="majorHAnsi" w:cstheme="majorHAnsi"/>
                <w:b w:val="0"/>
                <w:color w:val="FF0000"/>
                <w:szCs w:val="18"/>
                <w:lang w:eastAsia="zh-CN"/>
              </w:rPr>
              <w:t>Optional with capability signalling</w:t>
            </w:r>
          </w:p>
        </w:tc>
      </w:tr>
      <w:tr w:rsidR="00201F21" w:rsidRPr="0001406F" w14:paraId="615F1A08" w14:textId="77777777" w:rsidTr="00881FBE">
        <w:trPr>
          <w:trHeight w:val="20"/>
        </w:trPr>
        <w:tc>
          <w:tcPr>
            <w:tcW w:w="1696" w:type="dxa"/>
            <w:tcBorders>
              <w:top w:val="single" w:sz="4" w:space="0" w:color="auto"/>
              <w:left w:val="single" w:sz="4" w:space="0" w:color="auto"/>
              <w:bottom w:val="single" w:sz="4" w:space="0" w:color="auto"/>
              <w:right w:val="single" w:sz="4" w:space="0" w:color="auto"/>
            </w:tcBorders>
          </w:tcPr>
          <w:p w14:paraId="6DED53EC" w14:textId="77777777" w:rsidR="00201F21" w:rsidRPr="0001406F" w:rsidRDefault="00201F21"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 xml:space="preserve">40. </w:t>
            </w:r>
            <w:proofErr w:type="spellStart"/>
            <w:r w:rsidRPr="0001406F">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44B96910" w14:textId="77777777" w:rsidR="00201F21" w:rsidRPr="0001406F" w:rsidRDefault="00201F21" w:rsidP="00881FBE">
            <w:pPr>
              <w:pStyle w:val="TAH"/>
              <w:rPr>
                <w:rFonts w:asciiTheme="majorHAnsi" w:hAnsiTheme="majorHAnsi" w:cstheme="majorHAnsi"/>
                <w:color w:val="000000" w:themeColor="text1"/>
                <w:szCs w:val="18"/>
              </w:rPr>
            </w:pPr>
            <w:r w:rsidRPr="0001406F">
              <w:rPr>
                <w:rFonts w:asciiTheme="majorHAnsi" w:hAnsiTheme="majorHAnsi" w:cstheme="majorHAnsi"/>
                <w:color w:val="FF0000"/>
                <w:szCs w:val="18"/>
              </w:rPr>
              <w:t>40-4-4a</w:t>
            </w:r>
          </w:p>
        </w:tc>
        <w:tc>
          <w:tcPr>
            <w:tcW w:w="3402" w:type="dxa"/>
            <w:tcBorders>
              <w:top w:val="single" w:sz="4" w:space="0" w:color="auto"/>
              <w:left w:val="single" w:sz="4" w:space="0" w:color="auto"/>
              <w:bottom w:val="single" w:sz="4" w:space="0" w:color="auto"/>
              <w:right w:val="single" w:sz="4" w:space="0" w:color="auto"/>
            </w:tcBorders>
          </w:tcPr>
          <w:p w14:paraId="18006D0C" w14:textId="77777777" w:rsidR="00201F21" w:rsidRPr="0001406F" w:rsidRDefault="00201F21" w:rsidP="00881FBE">
            <w:pPr>
              <w:pStyle w:val="TAH"/>
              <w:rPr>
                <w:rFonts w:asciiTheme="majorHAnsi" w:hAnsiTheme="majorHAnsi" w:cstheme="majorHAnsi"/>
                <w:color w:val="000000" w:themeColor="text1"/>
                <w:szCs w:val="18"/>
              </w:rPr>
            </w:pPr>
            <w:r w:rsidRPr="0001406F">
              <w:rPr>
                <w:rFonts w:asciiTheme="majorHAnsi" w:hAnsiTheme="majorHAnsi" w:cstheme="majorHAnsi"/>
                <w:color w:val="FF0000"/>
                <w:szCs w:val="18"/>
              </w:rPr>
              <w:t>Reception of S-TRP PDSCH without the scheduling restriction for Rel.18 eType1 DMRS ports</w:t>
            </w:r>
          </w:p>
        </w:tc>
        <w:tc>
          <w:tcPr>
            <w:tcW w:w="3260" w:type="dxa"/>
            <w:tcBorders>
              <w:top w:val="single" w:sz="4" w:space="0" w:color="auto"/>
              <w:left w:val="single" w:sz="4" w:space="0" w:color="auto"/>
              <w:bottom w:val="single" w:sz="4" w:space="0" w:color="auto"/>
              <w:right w:val="single" w:sz="4" w:space="0" w:color="auto"/>
            </w:tcBorders>
          </w:tcPr>
          <w:p w14:paraId="63641DDA" w14:textId="77777777" w:rsidR="00201F21" w:rsidRPr="0001406F" w:rsidRDefault="00201F21" w:rsidP="00194C62">
            <w:pPr>
              <w:pStyle w:val="TAH"/>
              <w:numPr>
                <w:ilvl w:val="0"/>
                <w:numId w:val="27"/>
              </w:numPr>
              <w:jc w:val="left"/>
              <w:rPr>
                <w:rFonts w:asciiTheme="majorHAnsi" w:hAnsiTheme="majorHAnsi" w:cstheme="majorHAnsi"/>
                <w:b w:val="0"/>
                <w:color w:val="FF0000"/>
                <w:szCs w:val="18"/>
              </w:rPr>
            </w:pPr>
            <w:r w:rsidRPr="0001406F">
              <w:rPr>
                <w:rFonts w:asciiTheme="majorHAnsi" w:hAnsiTheme="majorHAnsi" w:cstheme="majorHAnsi"/>
                <w:b w:val="0"/>
                <w:color w:val="FF0000"/>
                <w:szCs w:val="18"/>
              </w:rPr>
              <w:t xml:space="preserve">Support of S-TRP PDSCH scheduling without the scheduling restriction for Rel.18 </w:t>
            </w:r>
            <w:proofErr w:type="spellStart"/>
            <w:r w:rsidRPr="0001406F">
              <w:rPr>
                <w:rFonts w:asciiTheme="majorHAnsi" w:hAnsiTheme="majorHAnsi" w:cstheme="majorHAnsi"/>
                <w:b w:val="0"/>
                <w:color w:val="FF0000"/>
                <w:szCs w:val="18"/>
              </w:rPr>
              <w:t>eType</w:t>
            </w:r>
            <w:proofErr w:type="spellEnd"/>
            <w:r w:rsidRPr="0001406F">
              <w:rPr>
                <w:rFonts w:asciiTheme="majorHAnsi" w:hAnsiTheme="majorHAnsi" w:cstheme="majorHAnsi"/>
                <w:b w:val="0"/>
                <w:color w:val="FF0000"/>
                <w:szCs w:val="18"/>
              </w:rPr>
              <w:t xml:space="preserve"> 1 DMRS</w:t>
            </w:r>
          </w:p>
          <w:p w14:paraId="12DA32C1" w14:textId="77777777" w:rsidR="00201F21" w:rsidRPr="0001406F" w:rsidRDefault="00201F21" w:rsidP="00881FBE">
            <w:pPr>
              <w:pStyle w:val="TAH"/>
              <w:jc w:val="left"/>
              <w:rPr>
                <w:rFonts w:asciiTheme="majorHAnsi" w:hAnsiTheme="majorHAnsi" w:cstheme="majorHAnsi"/>
                <w:color w:val="000000" w:themeColor="text1"/>
                <w:szCs w:val="18"/>
              </w:rPr>
            </w:pPr>
          </w:p>
        </w:tc>
        <w:tc>
          <w:tcPr>
            <w:tcW w:w="1134" w:type="dxa"/>
            <w:tcBorders>
              <w:top w:val="single" w:sz="4" w:space="0" w:color="auto"/>
              <w:left w:val="single" w:sz="4" w:space="0" w:color="auto"/>
              <w:bottom w:val="single" w:sz="4" w:space="0" w:color="auto"/>
              <w:right w:val="single" w:sz="4" w:space="0" w:color="auto"/>
            </w:tcBorders>
          </w:tcPr>
          <w:p w14:paraId="57D9C192" w14:textId="77777777" w:rsidR="00201F21" w:rsidRPr="0001406F" w:rsidRDefault="00201F21" w:rsidP="00881FBE">
            <w:pPr>
              <w:pStyle w:val="TAH"/>
              <w:rPr>
                <w:rFonts w:asciiTheme="majorHAnsi" w:hAnsiTheme="majorHAnsi" w:cstheme="majorHAnsi"/>
                <w:b w:val="0"/>
                <w:color w:val="FF0000"/>
                <w:szCs w:val="18"/>
              </w:rPr>
            </w:pPr>
            <w:r w:rsidRPr="0001406F">
              <w:rPr>
                <w:rFonts w:asciiTheme="majorHAnsi" w:eastAsiaTheme="minorEastAsia" w:hAnsiTheme="majorHAnsi" w:cstheme="majorHAnsi"/>
                <w:b w:val="0"/>
                <w:color w:val="FF0000"/>
                <w:szCs w:val="18"/>
                <w:lang w:eastAsia="zh-CN"/>
              </w:rPr>
              <w:t>40-4-1,</w:t>
            </w:r>
          </w:p>
        </w:tc>
        <w:tc>
          <w:tcPr>
            <w:tcW w:w="709" w:type="dxa"/>
            <w:tcBorders>
              <w:top w:val="single" w:sz="4" w:space="0" w:color="auto"/>
              <w:left w:val="single" w:sz="4" w:space="0" w:color="auto"/>
              <w:bottom w:val="single" w:sz="4" w:space="0" w:color="auto"/>
              <w:right w:val="single" w:sz="4" w:space="0" w:color="auto"/>
            </w:tcBorders>
          </w:tcPr>
          <w:p w14:paraId="57E3E55D" w14:textId="77777777" w:rsidR="00201F21" w:rsidRPr="0001406F" w:rsidRDefault="00201F21" w:rsidP="00881FBE">
            <w:pPr>
              <w:pStyle w:val="TAH"/>
              <w:rPr>
                <w:rFonts w:asciiTheme="majorHAnsi" w:eastAsiaTheme="minorEastAsia" w:hAnsiTheme="majorHAnsi" w:cstheme="majorHAnsi"/>
                <w:b w:val="0"/>
                <w:szCs w:val="18"/>
                <w:lang w:eastAsia="zh-CN"/>
              </w:rPr>
            </w:pPr>
            <w:r w:rsidRPr="0001406F">
              <w:rPr>
                <w:rFonts w:asciiTheme="majorHAnsi" w:eastAsiaTheme="minorEastAsia" w:hAnsiTheme="majorHAnsi" w:cstheme="majorHAnsi"/>
                <w:b w:val="0"/>
                <w:color w:val="FF0000"/>
                <w:szCs w:val="18"/>
                <w:lang w:eastAsia="zh-CN"/>
              </w:rPr>
              <w:t>Yes</w:t>
            </w:r>
          </w:p>
        </w:tc>
        <w:tc>
          <w:tcPr>
            <w:tcW w:w="1275" w:type="dxa"/>
            <w:tcBorders>
              <w:top w:val="single" w:sz="4" w:space="0" w:color="auto"/>
              <w:left w:val="single" w:sz="4" w:space="0" w:color="auto"/>
              <w:bottom w:val="single" w:sz="4" w:space="0" w:color="auto"/>
              <w:right w:val="single" w:sz="4" w:space="0" w:color="auto"/>
            </w:tcBorders>
          </w:tcPr>
          <w:p w14:paraId="5CE30D21" w14:textId="77777777" w:rsidR="00201F21" w:rsidRPr="0001406F" w:rsidRDefault="00201F21" w:rsidP="00881FBE">
            <w:pPr>
              <w:pStyle w:val="TAH"/>
              <w:rPr>
                <w:rFonts w:asciiTheme="majorHAnsi" w:eastAsia="Gulim" w:hAnsiTheme="majorHAnsi" w:cstheme="majorHAnsi"/>
                <w:b w:val="0"/>
                <w:szCs w:val="18"/>
              </w:rPr>
            </w:pPr>
          </w:p>
        </w:tc>
        <w:tc>
          <w:tcPr>
            <w:tcW w:w="3686" w:type="dxa"/>
            <w:tcBorders>
              <w:top w:val="single" w:sz="4" w:space="0" w:color="auto"/>
              <w:left w:val="single" w:sz="4" w:space="0" w:color="auto"/>
              <w:bottom w:val="single" w:sz="4" w:space="0" w:color="auto"/>
              <w:right w:val="single" w:sz="4" w:space="0" w:color="auto"/>
            </w:tcBorders>
          </w:tcPr>
          <w:p w14:paraId="0D7B9DDB" w14:textId="77777777" w:rsidR="00201F21" w:rsidRPr="0001406F" w:rsidRDefault="00201F21" w:rsidP="00194C62">
            <w:pPr>
              <w:pStyle w:val="TAN"/>
              <w:numPr>
                <w:ilvl w:val="0"/>
                <w:numId w:val="30"/>
              </w:numPr>
              <w:rPr>
                <w:rFonts w:asciiTheme="majorHAnsi" w:hAnsiTheme="majorHAnsi" w:cstheme="majorHAnsi"/>
                <w:color w:val="FF0000"/>
                <w:szCs w:val="18"/>
                <w:lang w:eastAsia="zh-CN"/>
              </w:rPr>
            </w:pPr>
            <w:proofErr w:type="spellStart"/>
            <w:r w:rsidRPr="0001406F">
              <w:rPr>
                <w:rFonts w:asciiTheme="majorHAnsi" w:hAnsiTheme="majorHAnsi" w:cstheme="majorHAnsi"/>
                <w:color w:val="FF0000"/>
                <w:szCs w:val="18"/>
                <w:lang w:eastAsia="zh-CN"/>
              </w:rPr>
              <w:t>gNB</w:t>
            </w:r>
            <w:proofErr w:type="spellEnd"/>
            <w:r w:rsidRPr="0001406F">
              <w:rPr>
                <w:rFonts w:asciiTheme="majorHAnsi" w:hAnsiTheme="majorHAnsi" w:cstheme="majorHAnsi"/>
                <w:color w:val="FF0000"/>
                <w:szCs w:val="18"/>
                <w:lang w:eastAsia="zh-CN"/>
              </w:rPr>
              <w:t xml:space="preserve"> shall apply the following scheduling restrictions for the PDSCH scheduling</w:t>
            </w:r>
          </w:p>
          <w:p w14:paraId="5A639F7E" w14:textId="77777777" w:rsidR="00201F21" w:rsidRPr="0001406F" w:rsidRDefault="00201F21" w:rsidP="00194C62">
            <w:pPr>
              <w:pStyle w:val="TAN"/>
              <w:numPr>
                <w:ilvl w:val="1"/>
                <w:numId w:val="30"/>
              </w:numPr>
              <w:rPr>
                <w:rFonts w:asciiTheme="majorHAnsi" w:hAnsiTheme="majorHAnsi" w:cstheme="majorHAnsi"/>
                <w:color w:val="FF0000"/>
                <w:szCs w:val="18"/>
                <w:lang w:eastAsia="zh-CN"/>
              </w:rPr>
            </w:pPr>
            <w:r w:rsidRPr="0001406F">
              <w:rPr>
                <w:rFonts w:asciiTheme="majorHAnsi" w:hAnsiTheme="majorHAnsi" w:cstheme="majorHAnsi"/>
                <w:color w:val="FF0000"/>
                <w:szCs w:val="18"/>
                <w:lang w:eastAsia="zh-CN"/>
              </w:rPr>
              <w:t>The number of consecutively scheduled PRBs for PDSCH is even</w:t>
            </w:r>
          </w:p>
          <w:p w14:paraId="3AEA82CF" w14:textId="77777777" w:rsidR="00201F21" w:rsidRPr="0001406F" w:rsidRDefault="00201F21" w:rsidP="00194C62">
            <w:pPr>
              <w:pStyle w:val="TAN"/>
              <w:numPr>
                <w:ilvl w:val="1"/>
                <w:numId w:val="30"/>
              </w:numPr>
              <w:rPr>
                <w:rFonts w:asciiTheme="majorHAnsi" w:hAnsiTheme="majorHAnsi" w:cstheme="majorHAnsi"/>
                <w:color w:val="FF0000"/>
                <w:szCs w:val="18"/>
                <w:lang w:eastAsia="zh-CN"/>
              </w:rPr>
            </w:pPr>
            <w:r w:rsidRPr="0001406F">
              <w:rPr>
                <w:rFonts w:asciiTheme="majorHAnsi" w:hAnsiTheme="majorHAnsi" w:cstheme="majorHAnsi"/>
                <w:color w:val="FF0000"/>
                <w:szCs w:val="18"/>
                <w:lang w:eastAsia="zh-CN"/>
              </w:rPr>
              <w:t>The number of PRBs offset of scheduled PDSCH from point A (common resource block 0) is even</w:t>
            </w:r>
          </w:p>
          <w:p w14:paraId="51A91777" w14:textId="77777777" w:rsidR="00201F21" w:rsidRPr="0001406F" w:rsidRDefault="00201F21" w:rsidP="00194C62">
            <w:pPr>
              <w:pStyle w:val="TAN"/>
              <w:numPr>
                <w:ilvl w:val="1"/>
                <w:numId w:val="30"/>
              </w:numPr>
              <w:rPr>
                <w:rFonts w:asciiTheme="majorHAnsi" w:hAnsiTheme="majorHAnsi" w:cstheme="majorHAnsi"/>
                <w:color w:val="FF0000"/>
                <w:szCs w:val="18"/>
                <w:highlight w:val="yellow"/>
                <w:lang w:eastAsia="zh-CN"/>
              </w:rPr>
            </w:pPr>
            <w:r w:rsidRPr="0001406F">
              <w:rPr>
                <w:rFonts w:asciiTheme="majorHAnsi" w:hAnsiTheme="majorHAnsi" w:cstheme="majorHAnsi"/>
                <w:color w:val="FF0000"/>
                <w:szCs w:val="18"/>
                <w:highlight w:val="yellow"/>
                <w:lang w:eastAsia="zh-CN"/>
              </w:rPr>
              <w:t>FFS: Restriction on scheduling of different UEs in case of MU-MIMO</w:t>
            </w:r>
          </w:p>
          <w:p w14:paraId="5EF60905" w14:textId="77777777" w:rsidR="00201F21" w:rsidRPr="0001406F" w:rsidRDefault="00201F21" w:rsidP="00881FBE">
            <w:pPr>
              <w:pStyle w:val="TAN"/>
              <w:ind w:left="0" w:firstLine="0"/>
              <w:rPr>
                <w:rFonts w:asciiTheme="majorHAnsi"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FC4E806" w14:textId="77777777" w:rsidR="00201F21" w:rsidRPr="0001406F" w:rsidRDefault="00201F21" w:rsidP="00881FBE">
            <w:pPr>
              <w:pStyle w:val="TAN"/>
              <w:ind w:left="0" w:firstLine="0"/>
              <w:rPr>
                <w:rFonts w:asciiTheme="majorHAnsi" w:hAnsiTheme="majorHAnsi" w:cstheme="majorHAnsi"/>
                <w:szCs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6005F489" w14:textId="77777777" w:rsidR="00201F21" w:rsidRPr="0001406F" w:rsidRDefault="00201F21" w:rsidP="00881FBE">
            <w:pPr>
              <w:pStyle w:val="TAH"/>
              <w:rPr>
                <w:rFonts w:asciiTheme="majorHAnsi" w:hAnsiTheme="majorHAnsi" w:cstheme="majorHAnsi"/>
                <w:b w:val="0"/>
                <w:szCs w:val="18"/>
              </w:rPr>
            </w:pPr>
          </w:p>
        </w:tc>
        <w:tc>
          <w:tcPr>
            <w:tcW w:w="709" w:type="dxa"/>
            <w:tcBorders>
              <w:top w:val="single" w:sz="4" w:space="0" w:color="auto"/>
              <w:left w:val="single" w:sz="4" w:space="0" w:color="auto"/>
              <w:bottom w:val="single" w:sz="4" w:space="0" w:color="auto"/>
              <w:right w:val="single" w:sz="4" w:space="0" w:color="auto"/>
            </w:tcBorders>
          </w:tcPr>
          <w:p w14:paraId="5F831B1D" w14:textId="77777777" w:rsidR="00201F21" w:rsidRPr="0001406F" w:rsidRDefault="00201F21" w:rsidP="00881FBE">
            <w:pPr>
              <w:pStyle w:val="TAH"/>
              <w:rPr>
                <w:rFonts w:asciiTheme="majorHAnsi" w:hAnsiTheme="majorHAnsi" w:cstheme="majorHAnsi"/>
                <w:b w:val="0"/>
                <w:szCs w:val="18"/>
              </w:rPr>
            </w:pPr>
          </w:p>
        </w:tc>
        <w:tc>
          <w:tcPr>
            <w:tcW w:w="992" w:type="dxa"/>
            <w:tcBorders>
              <w:top w:val="single" w:sz="4" w:space="0" w:color="auto"/>
              <w:left w:val="single" w:sz="4" w:space="0" w:color="auto"/>
              <w:bottom w:val="single" w:sz="4" w:space="0" w:color="auto"/>
              <w:right w:val="single" w:sz="4" w:space="0" w:color="auto"/>
            </w:tcBorders>
          </w:tcPr>
          <w:p w14:paraId="43B3FE3A" w14:textId="77777777" w:rsidR="00201F21" w:rsidRPr="0001406F" w:rsidRDefault="00201F21" w:rsidP="00881FBE">
            <w:pPr>
              <w:pStyle w:val="TAH"/>
              <w:rPr>
                <w:rFonts w:asciiTheme="majorHAnsi" w:hAnsiTheme="majorHAnsi" w:cstheme="majorHAnsi"/>
                <w:b w:val="0"/>
                <w:szCs w:val="18"/>
              </w:rPr>
            </w:pPr>
          </w:p>
        </w:tc>
        <w:tc>
          <w:tcPr>
            <w:tcW w:w="1137" w:type="dxa"/>
            <w:tcBorders>
              <w:top w:val="single" w:sz="4" w:space="0" w:color="auto"/>
              <w:left w:val="single" w:sz="4" w:space="0" w:color="auto"/>
              <w:bottom w:val="single" w:sz="4" w:space="0" w:color="auto"/>
              <w:right w:val="single" w:sz="4" w:space="0" w:color="auto"/>
            </w:tcBorders>
          </w:tcPr>
          <w:p w14:paraId="6B2CD6FA" w14:textId="77777777" w:rsidR="00201F21" w:rsidRPr="0001406F" w:rsidRDefault="00201F21" w:rsidP="00881FBE">
            <w:pPr>
              <w:pStyle w:val="TAH"/>
              <w:rPr>
                <w:rFonts w:asciiTheme="majorHAnsi" w:hAnsiTheme="majorHAnsi" w:cstheme="majorHAnsi"/>
                <w:b w:val="0"/>
                <w:szCs w:val="18"/>
              </w:rPr>
            </w:pPr>
          </w:p>
        </w:tc>
        <w:tc>
          <w:tcPr>
            <w:tcW w:w="1276" w:type="dxa"/>
            <w:tcBorders>
              <w:top w:val="single" w:sz="4" w:space="0" w:color="auto"/>
              <w:left w:val="single" w:sz="4" w:space="0" w:color="auto"/>
              <w:bottom w:val="single" w:sz="4" w:space="0" w:color="auto"/>
              <w:right w:val="single" w:sz="4" w:space="0" w:color="auto"/>
            </w:tcBorders>
          </w:tcPr>
          <w:p w14:paraId="324021D8" w14:textId="77777777" w:rsidR="00201F21" w:rsidRPr="0001406F" w:rsidRDefault="00201F21" w:rsidP="00881FBE">
            <w:pPr>
              <w:pStyle w:val="TAH"/>
              <w:rPr>
                <w:rFonts w:asciiTheme="majorHAnsi" w:hAnsiTheme="majorHAnsi" w:cstheme="majorHAnsi"/>
                <w:b w:val="0"/>
                <w:szCs w:val="18"/>
              </w:rPr>
            </w:pPr>
            <w:r w:rsidRPr="0001406F">
              <w:rPr>
                <w:rFonts w:asciiTheme="majorHAnsi" w:hAnsiTheme="majorHAnsi" w:cstheme="majorHAnsi"/>
                <w:b w:val="0"/>
                <w:color w:val="FF0000"/>
                <w:szCs w:val="18"/>
                <w:lang w:eastAsia="zh-CN"/>
              </w:rPr>
              <w:t>Optional with capability signalling</w:t>
            </w:r>
          </w:p>
        </w:tc>
      </w:tr>
      <w:tr w:rsidR="00201F21" w:rsidRPr="0001406F" w14:paraId="2541B565" w14:textId="77777777" w:rsidTr="00881FBE">
        <w:trPr>
          <w:trHeight w:val="20"/>
        </w:trPr>
        <w:tc>
          <w:tcPr>
            <w:tcW w:w="1696" w:type="dxa"/>
            <w:tcBorders>
              <w:top w:val="single" w:sz="4" w:space="0" w:color="auto"/>
              <w:left w:val="single" w:sz="4" w:space="0" w:color="auto"/>
              <w:bottom w:val="single" w:sz="4" w:space="0" w:color="auto"/>
              <w:right w:val="single" w:sz="4" w:space="0" w:color="auto"/>
            </w:tcBorders>
          </w:tcPr>
          <w:p w14:paraId="18769873" w14:textId="77777777" w:rsidR="00201F21" w:rsidRPr="0001406F" w:rsidRDefault="00201F21"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 xml:space="preserve">40. </w:t>
            </w:r>
            <w:proofErr w:type="spellStart"/>
            <w:r w:rsidRPr="0001406F">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tcPr>
          <w:p w14:paraId="18C32AB4" w14:textId="77777777" w:rsidR="00201F21" w:rsidRPr="0001406F" w:rsidRDefault="00201F21" w:rsidP="00881FBE">
            <w:pPr>
              <w:pStyle w:val="TAH"/>
              <w:rPr>
                <w:rFonts w:asciiTheme="majorHAnsi" w:hAnsiTheme="majorHAnsi" w:cstheme="majorHAnsi"/>
                <w:color w:val="000000" w:themeColor="text1"/>
                <w:szCs w:val="18"/>
              </w:rPr>
            </w:pPr>
            <w:r w:rsidRPr="0001406F">
              <w:rPr>
                <w:rFonts w:asciiTheme="majorHAnsi" w:hAnsiTheme="majorHAnsi" w:cstheme="majorHAnsi"/>
                <w:color w:val="FF0000"/>
                <w:szCs w:val="18"/>
              </w:rPr>
              <w:t>40-4-4b</w:t>
            </w:r>
          </w:p>
        </w:tc>
        <w:tc>
          <w:tcPr>
            <w:tcW w:w="3402" w:type="dxa"/>
            <w:tcBorders>
              <w:top w:val="single" w:sz="4" w:space="0" w:color="auto"/>
              <w:left w:val="single" w:sz="4" w:space="0" w:color="auto"/>
              <w:bottom w:val="single" w:sz="4" w:space="0" w:color="auto"/>
              <w:right w:val="single" w:sz="4" w:space="0" w:color="auto"/>
            </w:tcBorders>
          </w:tcPr>
          <w:p w14:paraId="1249F457" w14:textId="77777777" w:rsidR="00201F21" w:rsidRPr="0001406F" w:rsidRDefault="00201F21" w:rsidP="00881FBE">
            <w:pPr>
              <w:pStyle w:val="TAH"/>
              <w:rPr>
                <w:rFonts w:asciiTheme="majorHAnsi" w:hAnsiTheme="majorHAnsi" w:cstheme="majorHAnsi"/>
                <w:color w:val="000000" w:themeColor="text1"/>
                <w:szCs w:val="18"/>
              </w:rPr>
            </w:pPr>
            <w:r w:rsidRPr="0001406F">
              <w:rPr>
                <w:rFonts w:asciiTheme="majorHAnsi" w:hAnsiTheme="majorHAnsi" w:cstheme="majorHAnsi"/>
                <w:color w:val="FF0000"/>
                <w:szCs w:val="18"/>
              </w:rPr>
              <w:t>Reception of MTRP-PDSCH without the scheduling restriction for Rel.18 eType1 DMRS ports</w:t>
            </w:r>
          </w:p>
        </w:tc>
        <w:tc>
          <w:tcPr>
            <w:tcW w:w="3260" w:type="dxa"/>
            <w:tcBorders>
              <w:top w:val="single" w:sz="4" w:space="0" w:color="auto"/>
              <w:left w:val="single" w:sz="4" w:space="0" w:color="auto"/>
              <w:bottom w:val="single" w:sz="4" w:space="0" w:color="auto"/>
              <w:right w:val="single" w:sz="4" w:space="0" w:color="auto"/>
            </w:tcBorders>
          </w:tcPr>
          <w:p w14:paraId="3A2F62E1" w14:textId="77777777" w:rsidR="00201F21" w:rsidRPr="0001406F" w:rsidRDefault="00201F21" w:rsidP="00194C62">
            <w:pPr>
              <w:pStyle w:val="TAH"/>
              <w:numPr>
                <w:ilvl w:val="0"/>
                <w:numId w:val="28"/>
              </w:numPr>
              <w:jc w:val="left"/>
              <w:rPr>
                <w:rFonts w:asciiTheme="majorHAnsi" w:hAnsiTheme="majorHAnsi" w:cstheme="majorHAnsi"/>
                <w:b w:val="0"/>
                <w:color w:val="FF0000"/>
                <w:szCs w:val="18"/>
              </w:rPr>
            </w:pPr>
            <w:r w:rsidRPr="0001406F">
              <w:rPr>
                <w:rFonts w:asciiTheme="majorHAnsi" w:hAnsiTheme="majorHAnsi" w:cstheme="majorHAnsi"/>
                <w:b w:val="0"/>
                <w:color w:val="FF0000"/>
                <w:szCs w:val="18"/>
              </w:rPr>
              <w:t xml:space="preserve">Support of MTRP-PDSCH scheduling without the scheduling restriction for Rel.18 </w:t>
            </w:r>
            <w:proofErr w:type="spellStart"/>
            <w:r w:rsidRPr="0001406F">
              <w:rPr>
                <w:rFonts w:asciiTheme="majorHAnsi" w:hAnsiTheme="majorHAnsi" w:cstheme="majorHAnsi"/>
                <w:b w:val="0"/>
                <w:color w:val="FF0000"/>
                <w:szCs w:val="18"/>
              </w:rPr>
              <w:t>eType</w:t>
            </w:r>
            <w:proofErr w:type="spellEnd"/>
            <w:r w:rsidRPr="0001406F">
              <w:rPr>
                <w:rFonts w:asciiTheme="majorHAnsi" w:hAnsiTheme="majorHAnsi" w:cstheme="majorHAnsi"/>
                <w:b w:val="0"/>
                <w:color w:val="FF0000"/>
                <w:szCs w:val="18"/>
              </w:rPr>
              <w:t xml:space="preserve"> 1 DMRS</w:t>
            </w:r>
          </w:p>
          <w:p w14:paraId="46F13132" w14:textId="77777777" w:rsidR="00201F21" w:rsidRPr="0001406F" w:rsidRDefault="00201F21" w:rsidP="00881FBE">
            <w:pPr>
              <w:pStyle w:val="TAH"/>
              <w:jc w:val="left"/>
              <w:rPr>
                <w:rFonts w:asciiTheme="majorHAnsi" w:hAnsiTheme="majorHAnsi" w:cstheme="majorHAnsi"/>
                <w:color w:val="000000" w:themeColor="text1"/>
                <w:szCs w:val="18"/>
              </w:rPr>
            </w:pPr>
          </w:p>
        </w:tc>
        <w:tc>
          <w:tcPr>
            <w:tcW w:w="1134" w:type="dxa"/>
            <w:tcBorders>
              <w:top w:val="single" w:sz="4" w:space="0" w:color="auto"/>
              <w:left w:val="single" w:sz="4" w:space="0" w:color="auto"/>
              <w:bottom w:val="single" w:sz="4" w:space="0" w:color="auto"/>
              <w:right w:val="single" w:sz="4" w:space="0" w:color="auto"/>
            </w:tcBorders>
          </w:tcPr>
          <w:p w14:paraId="2DF934BD" w14:textId="77777777" w:rsidR="00201F21" w:rsidRPr="0001406F" w:rsidRDefault="00201F21" w:rsidP="00881FBE">
            <w:pPr>
              <w:pStyle w:val="TAH"/>
              <w:rPr>
                <w:rFonts w:asciiTheme="majorHAnsi" w:hAnsiTheme="majorHAnsi" w:cstheme="majorHAnsi"/>
                <w:b w:val="0"/>
                <w:color w:val="FF0000"/>
                <w:szCs w:val="18"/>
              </w:rPr>
            </w:pPr>
            <w:r w:rsidRPr="0001406F">
              <w:rPr>
                <w:rFonts w:asciiTheme="majorHAnsi" w:eastAsiaTheme="minorEastAsia" w:hAnsiTheme="majorHAnsi" w:cstheme="majorHAnsi"/>
                <w:b w:val="0"/>
                <w:color w:val="FF0000"/>
                <w:szCs w:val="18"/>
                <w:lang w:eastAsia="zh-CN"/>
              </w:rPr>
              <w:t>40-4-1, 40-4-5, 40-4-5b</w:t>
            </w:r>
          </w:p>
        </w:tc>
        <w:tc>
          <w:tcPr>
            <w:tcW w:w="709" w:type="dxa"/>
            <w:tcBorders>
              <w:top w:val="single" w:sz="4" w:space="0" w:color="auto"/>
              <w:left w:val="single" w:sz="4" w:space="0" w:color="auto"/>
              <w:bottom w:val="single" w:sz="4" w:space="0" w:color="auto"/>
              <w:right w:val="single" w:sz="4" w:space="0" w:color="auto"/>
            </w:tcBorders>
          </w:tcPr>
          <w:p w14:paraId="4C690DE0" w14:textId="77777777" w:rsidR="00201F21" w:rsidRPr="0001406F" w:rsidRDefault="00201F21" w:rsidP="00881FBE">
            <w:pPr>
              <w:pStyle w:val="TAH"/>
              <w:rPr>
                <w:rFonts w:asciiTheme="majorHAnsi" w:eastAsiaTheme="minorEastAsia" w:hAnsiTheme="majorHAnsi" w:cstheme="majorHAnsi"/>
                <w:b w:val="0"/>
                <w:szCs w:val="18"/>
                <w:lang w:eastAsia="zh-CN"/>
              </w:rPr>
            </w:pPr>
            <w:r w:rsidRPr="0001406F">
              <w:rPr>
                <w:rFonts w:asciiTheme="majorHAnsi" w:eastAsiaTheme="minorEastAsia" w:hAnsiTheme="majorHAnsi" w:cstheme="majorHAnsi"/>
                <w:b w:val="0"/>
                <w:color w:val="FF0000"/>
                <w:szCs w:val="18"/>
                <w:lang w:eastAsia="zh-CN"/>
              </w:rPr>
              <w:t>Yes</w:t>
            </w:r>
          </w:p>
        </w:tc>
        <w:tc>
          <w:tcPr>
            <w:tcW w:w="1275" w:type="dxa"/>
            <w:tcBorders>
              <w:top w:val="single" w:sz="4" w:space="0" w:color="auto"/>
              <w:left w:val="single" w:sz="4" w:space="0" w:color="auto"/>
              <w:bottom w:val="single" w:sz="4" w:space="0" w:color="auto"/>
              <w:right w:val="single" w:sz="4" w:space="0" w:color="auto"/>
            </w:tcBorders>
          </w:tcPr>
          <w:p w14:paraId="754634B2" w14:textId="77777777" w:rsidR="00201F21" w:rsidRPr="0001406F" w:rsidRDefault="00201F21" w:rsidP="00881FBE">
            <w:pPr>
              <w:pStyle w:val="TAH"/>
              <w:rPr>
                <w:rFonts w:asciiTheme="majorHAnsi" w:eastAsia="Gulim" w:hAnsiTheme="majorHAnsi" w:cstheme="majorHAnsi"/>
                <w:b w:val="0"/>
                <w:szCs w:val="18"/>
              </w:rPr>
            </w:pPr>
          </w:p>
        </w:tc>
        <w:tc>
          <w:tcPr>
            <w:tcW w:w="3686" w:type="dxa"/>
            <w:tcBorders>
              <w:top w:val="single" w:sz="4" w:space="0" w:color="auto"/>
              <w:left w:val="single" w:sz="4" w:space="0" w:color="auto"/>
              <w:bottom w:val="single" w:sz="4" w:space="0" w:color="auto"/>
              <w:right w:val="single" w:sz="4" w:space="0" w:color="auto"/>
            </w:tcBorders>
          </w:tcPr>
          <w:p w14:paraId="21608734" w14:textId="77777777" w:rsidR="00201F21" w:rsidRPr="0001406F" w:rsidRDefault="00201F21" w:rsidP="00194C62">
            <w:pPr>
              <w:pStyle w:val="TAN"/>
              <w:numPr>
                <w:ilvl w:val="0"/>
                <w:numId w:val="29"/>
              </w:numPr>
              <w:rPr>
                <w:rFonts w:asciiTheme="majorHAnsi" w:hAnsiTheme="majorHAnsi" w:cstheme="majorHAnsi"/>
                <w:color w:val="FF0000"/>
                <w:szCs w:val="18"/>
                <w:lang w:eastAsia="zh-CN"/>
              </w:rPr>
            </w:pPr>
            <w:proofErr w:type="spellStart"/>
            <w:r w:rsidRPr="0001406F">
              <w:rPr>
                <w:rFonts w:asciiTheme="majorHAnsi" w:hAnsiTheme="majorHAnsi" w:cstheme="majorHAnsi"/>
                <w:color w:val="FF0000"/>
                <w:szCs w:val="18"/>
                <w:lang w:eastAsia="zh-CN"/>
              </w:rPr>
              <w:t>gNB</w:t>
            </w:r>
            <w:proofErr w:type="spellEnd"/>
            <w:r w:rsidRPr="0001406F">
              <w:rPr>
                <w:rFonts w:asciiTheme="majorHAnsi" w:hAnsiTheme="majorHAnsi" w:cstheme="majorHAnsi"/>
                <w:color w:val="FF0000"/>
                <w:szCs w:val="18"/>
                <w:lang w:eastAsia="zh-CN"/>
              </w:rPr>
              <w:t xml:space="preserve"> shall apply the following scheduling restrictions for MTRP PDSCH scheduling</w:t>
            </w:r>
          </w:p>
          <w:p w14:paraId="0F2F9728" w14:textId="77777777" w:rsidR="00201F21" w:rsidRPr="0001406F" w:rsidRDefault="00201F21" w:rsidP="00194C62">
            <w:pPr>
              <w:pStyle w:val="TAN"/>
              <w:numPr>
                <w:ilvl w:val="1"/>
                <w:numId w:val="29"/>
              </w:numPr>
              <w:rPr>
                <w:rFonts w:asciiTheme="majorHAnsi" w:hAnsiTheme="majorHAnsi" w:cstheme="majorHAnsi"/>
                <w:color w:val="FF0000"/>
                <w:szCs w:val="18"/>
                <w:lang w:eastAsia="zh-CN"/>
              </w:rPr>
            </w:pPr>
            <w:r w:rsidRPr="0001406F">
              <w:rPr>
                <w:rFonts w:asciiTheme="majorHAnsi" w:hAnsiTheme="majorHAnsi" w:cstheme="majorHAnsi"/>
                <w:color w:val="FF0000"/>
                <w:szCs w:val="18"/>
                <w:lang w:eastAsia="zh-CN"/>
              </w:rPr>
              <w:t>The number of consecutively scheduled PRBs for PDSCH is even</w:t>
            </w:r>
          </w:p>
          <w:p w14:paraId="2FC69507" w14:textId="77777777" w:rsidR="00201F21" w:rsidRPr="0001406F" w:rsidRDefault="00201F21" w:rsidP="00194C62">
            <w:pPr>
              <w:pStyle w:val="TAN"/>
              <w:numPr>
                <w:ilvl w:val="1"/>
                <w:numId w:val="29"/>
              </w:numPr>
              <w:rPr>
                <w:rFonts w:asciiTheme="majorHAnsi" w:hAnsiTheme="majorHAnsi" w:cstheme="majorHAnsi"/>
                <w:color w:val="FF0000"/>
                <w:szCs w:val="18"/>
                <w:lang w:eastAsia="zh-CN"/>
              </w:rPr>
            </w:pPr>
            <w:r w:rsidRPr="0001406F">
              <w:rPr>
                <w:rFonts w:asciiTheme="majorHAnsi" w:hAnsiTheme="majorHAnsi" w:cstheme="majorHAnsi"/>
                <w:color w:val="FF0000"/>
                <w:szCs w:val="18"/>
                <w:lang w:eastAsia="zh-CN"/>
              </w:rPr>
              <w:t>The number of PRBs offset of scheduled PDSCH from point A (common resource block 0) is even</w:t>
            </w:r>
          </w:p>
          <w:p w14:paraId="704FE98F" w14:textId="77777777" w:rsidR="00201F21" w:rsidRPr="0001406F" w:rsidRDefault="00201F21" w:rsidP="00194C62">
            <w:pPr>
              <w:pStyle w:val="TAN"/>
              <w:numPr>
                <w:ilvl w:val="1"/>
                <w:numId w:val="29"/>
              </w:numPr>
              <w:rPr>
                <w:rFonts w:asciiTheme="majorHAnsi" w:hAnsiTheme="majorHAnsi" w:cstheme="majorHAnsi"/>
                <w:color w:val="FF0000"/>
                <w:szCs w:val="18"/>
                <w:highlight w:val="yellow"/>
                <w:lang w:eastAsia="zh-CN"/>
              </w:rPr>
            </w:pPr>
            <w:r w:rsidRPr="0001406F">
              <w:rPr>
                <w:rFonts w:asciiTheme="majorHAnsi" w:hAnsiTheme="majorHAnsi" w:cstheme="majorHAnsi"/>
                <w:color w:val="FF0000"/>
                <w:szCs w:val="18"/>
                <w:highlight w:val="yellow"/>
                <w:lang w:eastAsia="zh-CN"/>
              </w:rPr>
              <w:t>FFS: Restriction on scheduling of different UEs in case of MU-MIMO</w:t>
            </w:r>
          </w:p>
          <w:p w14:paraId="44BFFFBF" w14:textId="77777777" w:rsidR="00201F21" w:rsidRPr="0001406F" w:rsidRDefault="00201F21" w:rsidP="00194C62">
            <w:pPr>
              <w:pStyle w:val="TAN"/>
              <w:numPr>
                <w:ilvl w:val="1"/>
                <w:numId w:val="29"/>
              </w:numPr>
              <w:rPr>
                <w:rFonts w:asciiTheme="majorHAnsi" w:hAnsiTheme="majorHAnsi" w:cstheme="majorHAnsi"/>
                <w:color w:val="FF0000"/>
                <w:szCs w:val="18"/>
                <w:lang w:eastAsia="zh-CN"/>
              </w:rPr>
            </w:pPr>
            <w:r w:rsidRPr="0001406F">
              <w:rPr>
                <w:rFonts w:asciiTheme="majorHAnsi" w:hAnsiTheme="majorHAnsi" w:cstheme="majorHAnsi"/>
                <w:color w:val="FF0000"/>
                <w:szCs w:val="18"/>
                <w:highlight w:val="yellow"/>
                <w:lang w:eastAsia="zh-CN"/>
              </w:rPr>
              <w:t>FFS: Other scheduling restrictions for M-TRP PDSCH transmission with FDM 2a or FDM 2b scheme</w:t>
            </w:r>
          </w:p>
        </w:tc>
        <w:tc>
          <w:tcPr>
            <w:tcW w:w="1276" w:type="dxa"/>
            <w:tcBorders>
              <w:top w:val="single" w:sz="4" w:space="0" w:color="auto"/>
              <w:left w:val="single" w:sz="4" w:space="0" w:color="auto"/>
              <w:bottom w:val="single" w:sz="4" w:space="0" w:color="auto"/>
              <w:right w:val="single" w:sz="4" w:space="0" w:color="auto"/>
            </w:tcBorders>
          </w:tcPr>
          <w:p w14:paraId="14C31257" w14:textId="77777777" w:rsidR="00201F21" w:rsidRPr="0001406F" w:rsidRDefault="00201F21" w:rsidP="00881FBE">
            <w:pPr>
              <w:pStyle w:val="TAN"/>
              <w:ind w:left="0" w:firstLine="0"/>
              <w:rPr>
                <w:rFonts w:asciiTheme="majorHAnsi" w:hAnsiTheme="majorHAnsi" w:cstheme="majorHAnsi"/>
                <w:szCs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1AA33FD1" w14:textId="77777777" w:rsidR="00201F21" w:rsidRPr="0001406F" w:rsidRDefault="00201F21" w:rsidP="00881FBE">
            <w:pPr>
              <w:pStyle w:val="TAH"/>
              <w:rPr>
                <w:rFonts w:asciiTheme="majorHAnsi" w:hAnsiTheme="majorHAnsi" w:cstheme="majorHAnsi"/>
                <w:b w:val="0"/>
                <w:szCs w:val="18"/>
              </w:rPr>
            </w:pPr>
          </w:p>
        </w:tc>
        <w:tc>
          <w:tcPr>
            <w:tcW w:w="709" w:type="dxa"/>
            <w:tcBorders>
              <w:top w:val="single" w:sz="4" w:space="0" w:color="auto"/>
              <w:left w:val="single" w:sz="4" w:space="0" w:color="auto"/>
              <w:bottom w:val="single" w:sz="4" w:space="0" w:color="auto"/>
              <w:right w:val="single" w:sz="4" w:space="0" w:color="auto"/>
            </w:tcBorders>
          </w:tcPr>
          <w:p w14:paraId="03D3EED9" w14:textId="77777777" w:rsidR="00201F21" w:rsidRPr="0001406F" w:rsidRDefault="00201F21" w:rsidP="00881FBE">
            <w:pPr>
              <w:pStyle w:val="TAH"/>
              <w:rPr>
                <w:rFonts w:asciiTheme="majorHAnsi" w:hAnsiTheme="majorHAnsi" w:cstheme="majorHAnsi"/>
                <w:b w:val="0"/>
                <w:szCs w:val="18"/>
              </w:rPr>
            </w:pPr>
          </w:p>
        </w:tc>
        <w:tc>
          <w:tcPr>
            <w:tcW w:w="992" w:type="dxa"/>
            <w:tcBorders>
              <w:top w:val="single" w:sz="4" w:space="0" w:color="auto"/>
              <w:left w:val="single" w:sz="4" w:space="0" w:color="auto"/>
              <w:bottom w:val="single" w:sz="4" w:space="0" w:color="auto"/>
              <w:right w:val="single" w:sz="4" w:space="0" w:color="auto"/>
            </w:tcBorders>
          </w:tcPr>
          <w:p w14:paraId="747EBDF7" w14:textId="77777777" w:rsidR="00201F21" w:rsidRPr="0001406F" w:rsidRDefault="00201F21" w:rsidP="00881FBE">
            <w:pPr>
              <w:pStyle w:val="TAH"/>
              <w:rPr>
                <w:rFonts w:asciiTheme="majorHAnsi" w:hAnsiTheme="majorHAnsi" w:cstheme="majorHAnsi"/>
                <w:b w:val="0"/>
                <w:szCs w:val="18"/>
              </w:rPr>
            </w:pPr>
          </w:p>
        </w:tc>
        <w:tc>
          <w:tcPr>
            <w:tcW w:w="1137" w:type="dxa"/>
            <w:tcBorders>
              <w:top w:val="single" w:sz="4" w:space="0" w:color="auto"/>
              <w:left w:val="single" w:sz="4" w:space="0" w:color="auto"/>
              <w:bottom w:val="single" w:sz="4" w:space="0" w:color="auto"/>
              <w:right w:val="single" w:sz="4" w:space="0" w:color="auto"/>
            </w:tcBorders>
          </w:tcPr>
          <w:p w14:paraId="3D4AA358" w14:textId="77777777" w:rsidR="00201F21" w:rsidRPr="0001406F" w:rsidRDefault="00201F21" w:rsidP="00881FBE">
            <w:pPr>
              <w:pStyle w:val="TAH"/>
              <w:rPr>
                <w:rFonts w:asciiTheme="majorHAnsi" w:hAnsiTheme="majorHAnsi" w:cstheme="majorHAnsi"/>
                <w:b w:val="0"/>
                <w:szCs w:val="18"/>
              </w:rPr>
            </w:pPr>
          </w:p>
        </w:tc>
        <w:tc>
          <w:tcPr>
            <w:tcW w:w="1276" w:type="dxa"/>
            <w:tcBorders>
              <w:top w:val="single" w:sz="4" w:space="0" w:color="auto"/>
              <w:left w:val="single" w:sz="4" w:space="0" w:color="auto"/>
              <w:bottom w:val="single" w:sz="4" w:space="0" w:color="auto"/>
              <w:right w:val="single" w:sz="4" w:space="0" w:color="auto"/>
            </w:tcBorders>
          </w:tcPr>
          <w:p w14:paraId="73692F1F" w14:textId="77777777" w:rsidR="00201F21" w:rsidRPr="0001406F" w:rsidRDefault="00201F21" w:rsidP="00881FBE">
            <w:pPr>
              <w:pStyle w:val="TAH"/>
              <w:rPr>
                <w:rFonts w:asciiTheme="majorHAnsi" w:hAnsiTheme="majorHAnsi" w:cstheme="majorHAnsi"/>
                <w:b w:val="0"/>
                <w:szCs w:val="18"/>
              </w:rPr>
            </w:pPr>
            <w:r w:rsidRPr="0001406F">
              <w:rPr>
                <w:rFonts w:asciiTheme="majorHAnsi" w:hAnsiTheme="majorHAnsi" w:cstheme="majorHAnsi"/>
                <w:b w:val="0"/>
                <w:color w:val="FF0000"/>
                <w:szCs w:val="18"/>
                <w:lang w:eastAsia="zh-CN"/>
              </w:rPr>
              <w:t>Optional with capability signalling</w:t>
            </w:r>
          </w:p>
        </w:tc>
      </w:tr>
    </w:tbl>
    <w:p w14:paraId="67B2A149" w14:textId="1025B820" w:rsidR="00667BF3" w:rsidRPr="00667BF3" w:rsidRDefault="00667BF3" w:rsidP="00667BF3">
      <w:pPr>
        <w:rPr>
          <w:rFonts w:eastAsiaTheme="minorEastAsia"/>
          <w:lang w:eastAsia="zh-CN"/>
        </w:rPr>
      </w:pPr>
    </w:p>
    <w:p w14:paraId="0A4BC347" w14:textId="1DB22757" w:rsidR="00D60C7C" w:rsidRPr="00C0075B" w:rsidRDefault="008300CD" w:rsidP="00194C62">
      <w:pPr>
        <w:pStyle w:val="1"/>
        <w:numPr>
          <w:ilvl w:val="0"/>
          <w:numId w:val="17"/>
        </w:numPr>
        <w:rPr>
          <w:lang w:val="en-US" w:eastAsia="ko-KR"/>
        </w:rPr>
      </w:pPr>
      <w:r w:rsidRPr="00C0075B">
        <w:rPr>
          <w:lang w:val="en-US" w:eastAsia="ko-KR"/>
        </w:rPr>
        <w:t>SRS enhancements targeting TDD CJT and 8Tx operation</w:t>
      </w:r>
    </w:p>
    <w:p w14:paraId="5F989B19" w14:textId="77777777" w:rsidR="006F3D14" w:rsidRPr="006F3D14" w:rsidRDefault="006F3D14" w:rsidP="006F3D14"/>
    <w:p w14:paraId="41275471" w14:textId="77777777" w:rsidR="00C94B9F" w:rsidRPr="0001406F" w:rsidRDefault="00C94B9F" w:rsidP="00C94B9F">
      <w:pPr>
        <w:rPr>
          <w:b/>
          <w:szCs w:val="24"/>
          <w:u w:val="single"/>
        </w:rPr>
      </w:pPr>
      <w:r w:rsidRPr="0001406F">
        <w:rPr>
          <w:rFonts w:eastAsiaTheme="minorEastAsia"/>
          <w:b/>
          <w:szCs w:val="24"/>
          <w:u w:val="single"/>
          <w:lang w:eastAsia="zh-CN"/>
        </w:rPr>
        <w:t>SRS</w:t>
      </w:r>
      <w:r w:rsidRPr="0001406F">
        <w:rPr>
          <w:b/>
          <w:szCs w:val="24"/>
          <w:u w:val="single"/>
        </w:rPr>
        <w:t xml:space="preserve"> enhancement for 8Tx</w:t>
      </w:r>
    </w:p>
    <w:p w14:paraId="0CC6634F" w14:textId="6F49C7B6" w:rsidR="00C907E9" w:rsidRPr="0001406F" w:rsidRDefault="00C907E9" w:rsidP="00C907E9">
      <w:pPr>
        <w:rPr>
          <w:szCs w:val="24"/>
        </w:rPr>
      </w:pPr>
      <w:r w:rsidRPr="0001406F">
        <w:rPr>
          <w:szCs w:val="24"/>
        </w:rPr>
        <w:t xml:space="preserve">According to the proposed FGs as the outcome of RAN1 #113 for this UL SRS enhancements for 8Tx transmission </w:t>
      </w:r>
      <w:r w:rsidR="006720C0">
        <w:rPr>
          <w:szCs w:val="24"/>
        </w:rPr>
        <w:fldChar w:fldCharType="begin"/>
      </w:r>
      <w:r w:rsidR="006720C0">
        <w:rPr>
          <w:szCs w:val="24"/>
        </w:rPr>
        <w:instrText xml:space="preserve"> REF _Ref142648884 \r \h </w:instrText>
      </w:r>
      <w:r w:rsidR="006720C0">
        <w:rPr>
          <w:szCs w:val="24"/>
        </w:rPr>
      </w:r>
      <w:r w:rsidR="006720C0">
        <w:rPr>
          <w:szCs w:val="24"/>
        </w:rPr>
        <w:fldChar w:fldCharType="separate"/>
      </w:r>
      <w:r w:rsidR="006720C0">
        <w:rPr>
          <w:szCs w:val="24"/>
        </w:rPr>
        <w:t>[1]</w:t>
      </w:r>
      <w:r w:rsidR="006720C0">
        <w:rPr>
          <w:szCs w:val="24"/>
        </w:rPr>
        <w:fldChar w:fldCharType="end"/>
      </w:r>
      <w:r w:rsidRPr="0001406F">
        <w:rPr>
          <w:szCs w:val="24"/>
        </w:rPr>
        <w:t>, the FFS needs to be discussed further.</w:t>
      </w:r>
    </w:p>
    <w:p w14:paraId="31DC97A8" w14:textId="7C7F7CA3" w:rsidR="00C907E9" w:rsidRPr="0001406F" w:rsidRDefault="00C907E9" w:rsidP="00194C62">
      <w:pPr>
        <w:pStyle w:val="aff8"/>
        <w:numPr>
          <w:ilvl w:val="0"/>
          <w:numId w:val="32"/>
        </w:numPr>
        <w:spacing w:afterLines="50" w:after="120"/>
        <w:ind w:leftChars="0"/>
        <w:jc w:val="both"/>
        <w:rPr>
          <w:rFonts w:eastAsiaTheme="minorEastAsia"/>
          <w:szCs w:val="24"/>
          <w:lang w:eastAsia="zh-CN"/>
        </w:rPr>
      </w:pPr>
      <w:r w:rsidRPr="0001406F">
        <w:rPr>
          <w:rFonts w:eastAsiaTheme="minorEastAsia"/>
          <w:szCs w:val="24"/>
          <w:lang w:eastAsia="zh-CN"/>
        </w:rPr>
        <w:t>For 8 Tx, no need to define separate row for comb-8 for each of FG 40-5-4, FG40-5-5, FG40-5-6. Add FG23-8-8 as a prerequisite FG to support the comb-8 SRS is suggested.</w:t>
      </w:r>
    </w:p>
    <w:p w14:paraId="76B2C638" w14:textId="77777777" w:rsidR="00C907E9" w:rsidRPr="0001406F" w:rsidRDefault="00C907E9" w:rsidP="00194C62">
      <w:pPr>
        <w:pStyle w:val="aff8"/>
        <w:numPr>
          <w:ilvl w:val="0"/>
          <w:numId w:val="32"/>
        </w:numPr>
        <w:spacing w:afterLines="50" w:after="120"/>
        <w:ind w:leftChars="0"/>
        <w:jc w:val="both"/>
        <w:rPr>
          <w:rFonts w:eastAsiaTheme="minorEastAsia"/>
          <w:szCs w:val="24"/>
          <w:lang w:eastAsia="zh-CN"/>
        </w:rPr>
      </w:pPr>
      <w:r w:rsidRPr="0001406F">
        <w:rPr>
          <w:rFonts w:eastAsiaTheme="minorEastAsia"/>
          <w:szCs w:val="24"/>
          <w:lang w:eastAsia="zh-CN"/>
        </w:rPr>
        <w:t xml:space="preserve">For FG40-5-7, we prefer separate rows for SRS for codebook and antenna switching, because the supported configurations for </w:t>
      </w:r>
      <w:proofErr w:type="spellStart"/>
      <w:r w:rsidRPr="0001406F">
        <w:rPr>
          <w:rFonts w:eastAsiaTheme="minorEastAsia"/>
          <w:szCs w:val="24"/>
          <w:lang w:eastAsia="zh-CN"/>
        </w:rPr>
        <w:t>TDMed</w:t>
      </w:r>
      <w:proofErr w:type="spellEnd"/>
      <w:r w:rsidRPr="0001406F">
        <w:rPr>
          <w:rFonts w:eastAsiaTheme="minorEastAsia"/>
          <w:szCs w:val="24"/>
          <w:lang w:eastAsia="zh-CN"/>
        </w:rPr>
        <w:t xml:space="preserve"> 8 port SRS with usage of antenna switching need to be defined in a separate component.</w:t>
      </w:r>
    </w:p>
    <w:p w14:paraId="436B4968" w14:textId="77777777" w:rsidR="00C907E9" w:rsidRPr="0001406F" w:rsidRDefault="00C907E9" w:rsidP="00C907E9">
      <w:pPr>
        <w:rPr>
          <w:rFonts w:eastAsiaTheme="minorEastAsia"/>
          <w:szCs w:val="24"/>
          <w:lang w:eastAsia="zh-CN"/>
        </w:rPr>
      </w:pPr>
      <w:r w:rsidRPr="0001406F">
        <w:rPr>
          <w:rFonts w:eastAsiaTheme="minorEastAsia"/>
          <w:szCs w:val="24"/>
          <w:lang w:eastAsia="zh-CN"/>
        </w:rPr>
        <w:t>Based on the discussions above, we propose:</w:t>
      </w:r>
    </w:p>
    <w:p w14:paraId="05EBE663" w14:textId="77777777" w:rsidR="00C907E9" w:rsidRPr="0001406F" w:rsidRDefault="00C907E9" w:rsidP="00C907E9">
      <w:pPr>
        <w:rPr>
          <w:rFonts w:eastAsiaTheme="minorEastAsia"/>
          <w:b/>
          <w:i/>
          <w:szCs w:val="24"/>
          <w:lang w:eastAsia="zh-CN"/>
        </w:rPr>
      </w:pPr>
      <w:r w:rsidRPr="0001406F">
        <w:rPr>
          <w:rFonts w:eastAsiaTheme="minorEastAsia"/>
          <w:b/>
          <w:i/>
          <w:szCs w:val="24"/>
          <w:lang w:eastAsia="zh-CN"/>
        </w:rPr>
        <w:t>Proposal 6-1: Adopt the following for SRS enhancements for 8TX operation UE features</w:t>
      </w:r>
    </w:p>
    <w:p w14:paraId="45F22201" w14:textId="77777777" w:rsidR="00C907E9" w:rsidRPr="0001406F" w:rsidRDefault="00C907E9" w:rsidP="00194C62">
      <w:pPr>
        <w:pStyle w:val="aff8"/>
        <w:numPr>
          <w:ilvl w:val="0"/>
          <w:numId w:val="33"/>
        </w:numPr>
        <w:ind w:leftChars="0"/>
        <w:rPr>
          <w:rFonts w:eastAsiaTheme="minorEastAsia"/>
          <w:b/>
          <w:i/>
          <w:szCs w:val="24"/>
          <w:lang w:eastAsia="zh-CN"/>
        </w:rPr>
      </w:pPr>
      <w:r w:rsidRPr="0001406F">
        <w:rPr>
          <w:rFonts w:eastAsiaTheme="minorEastAsia"/>
          <w:b/>
          <w:i/>
          <w:szCs w:val="24"/>
          <w:lang w:eastAsia="zh-CN"/>
        </w:rPr>
        <w:t>Add FG 23-8-8 as prerequisite for FG40-5-4, FG40-5-5, FG40-5-6 and FG40-5-7;</w:t>
      </w:r>
    </w:p>
    <w:p w14:paraId="750F697C" w14:textId="77777777" w:rsidR="00C907E9" w:rsidRPr="0001406F" w:rsidRDefault="00C907E9" w:rsidP="00194C62">
      <w:pPr>
        <w:pStyle w:val="aff8"/>
        <w:numPr>
          <w:ilvl w:val="0"/>
          <w:numId w:val="33"/>
        </w:numPr>
        <w:ind w:leftChars="0"/>
        <w:rPr>
          <w:rFonts w:eastAsiaTheme="minorEastAsia"/>
          <w:b/>
          <w:i/>
          <w:szCs w:val="24"/>
          <w:lang w:eastAsia="zh-CN"/>
        </w:rPr>
      </w:pPr>
      <w:r w:rsidRPr="0001406F">
        <w:rPr>
          <w:rFonts w:eastAsiaTheme="minorEastAsia"/>
          <w:b/>
          <w:i/>
          <w:szCs w:val="24"/>
          <w:lang w:eastAsia="zh-CN"/>
        </w:rPr>
        <w:t xml:space="preserve">FG40-5-6 and FG40-5-7 are suggested to remain separate rows as the components are not the same due to supported configurations for </w:t>
      </w:r>
      <w:proofErr w:type="spellStart"/>
      <w:r w:rsidRPr="0001406F">
        <w:rPr>
          <w:rFonts w:eastAsiaTheme="minorEastAsia"/>
          <w:b/>
          <w:i/>
          <w:szCs w:val="24"/>
          <w:lang w:eastAsia="zh-CN"/>
        </w:rPr>
        <w:t>TDMed</w:t>
      </w:r>
      <w:proofErr w:type="spellEnd"/>
      <w:r w:rsidRPr="0001406F">
        <w:rPr>
          <w:rFonts w:eastAsiaTheme="minorEastAsia"/>
          <w:b/>
          <w:i/>
          <w:szCs w:val="24"/>
          <w:lang w:eastAsia="zh-CN"/>
        </w:rPr>
        <w:t xml:space="preserve"> 8 port SRS with usage of antenna switching.</w:t>
      </w:r>
    </w:p>
    <w:p w14:paraId="6B4EB42D" w14:textId="77777777" w:rsidR="00C907E9" w:rsidRPr="00463557" w:rsidRDefault="00C907E9" w:rsidP="00C907E9">
      <w:pPr>
        <w:rPr>
          <w:rFonts w:eastAsiaTheme="minorEastAsia"/>
          <w:sz w:val="28"/>
          <w:szCs w:val="28"/>
          <w:lang w:eastAsia="zh-CN"/>
        </w:rPr>
      </w:pPr>
      <w:r>
        <w:rPr>
          <w:rFonts w:eastAsiaTheme="minorEastAsia" w:hint="eastAsia"/>
          <w:sz w:val="28"/>
          <w:szCs w:val="28"/>
          <w:lang w:eastAsia="zh-CN"/>
        </w:rPr>
        <w:t xml:space="preserve"> </w:t>
      </w:r>
      <w:r>
        <w:rPr>
          <w:rFonts w:eastAsiaTheme="minorEastAsia"/>
          <w:sz w:val="28"/>
          <w:szCs w:val="28"/>
          <w:lang w:eastAsia="zh-CN"/>
        </w:rPr>
        <w:t xml:space="preserv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3402"/>
        <w:gridCol w:w="3679"/>
        <w:gridCol w:w="857"/>
        <w:gridCol w:w="850"/>
        <w:gridCol w:w="1279"/>
        <w:gridCol w:w="1417"/>
        <w:gridCol w:w="1276"/>
        <w:gridCol w:w="992"/>
        <w:gridCol w:w="993"/>
        <w:gridCol w:w="989"/>
        <w:gridCol w:w="2696"/>
        <w:gridCol w:w="1276"/>
      </w:tblGrid>
      <w:tr w:rsidR="00C907E9" w:rsidRPr="0001406F" w14:paraId="5DFC411C" w14:textId="77777777" w:rsidTr="00881FBE">
        <w:trPr>
          <w:trHeight w:val="20"/>
        </w:trPr>
        <w:tc>
          <w:tcPr>
            <w:tcW w:w="1696" w:type="dxa"/>
            <w:tcBorders>
              <w:top w:val="single" w:sz="4" w:space="0" w:color="auto"/>
              <w:left w:val="single" w:sz="4" w:space="0" w:color="auto"/>
              <w:bottom w:val="single" w:sz="4" w:space="0" w:color="auto"/>
              <w:right w:val="single" w:sz="4" w:space="0" w:color="auto"/>
            </w:tcBorders>
            <w:hideMark/>
          </w:tcPr>
          <w:p w14:paraId="4563258C" w14:textId="77777777" w:rsidR="00C907E9" w:rsidRPr="0001406F" w:rsidRDefault="00C907E9"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lastRenderedPageBreak/>
              <w:t>Features</w:t>
            </w:r>
          </w:p>
        </w:tc>
        <w:tc>
          <w:tcPr>
            <w:tcW w:w="993" w:type="dxa"/>
            <w:tcBorders>
              <w:top w:val="single" w:sz="4" w:space="0" w:color="auto"/>
              <w:left w:val="single" w:sz="4" w:space="0" w:color="auto"/>
              <w:bottom w:val="single" w:sz="4" w:space="0" w:color="auto"/>
              <w:right w:val="single" w:sz="4" w:space="0" w:color="auto"/>
            </w:tcBorders>
            <w:hideMark/>
          </w:tcPr>
          <w:p w14:paraId="07A447CD" w14:textId="77777777" w:rsidR="00C907E9" w:rsidRPr="0001406F" w:rsidRDefault="00C907E9"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Index</w:t>
            </w:r>
          </w:p>
        </w:tc>
        <w:tc>
          <w:tcPr>
            <w:tcW w:w="3402" w:type="dxa"/>
            <w:tcBorders>
              <w:top w:val="single" w:sz="4" w:space="0" w:color="auto"/>
              <w:left w:val="single" w:sz="4" w:space="0" w:color="auto"/>
              <w:bottom w:val="single" w:sz="4" w:space="0" w:color="auto"/>
              <w:right w:val="single" w:sz="4" w:space="0" w:color="auto"/>
            </w:tcBorders>
            <w:hideMark/>
          </w:tcPr>
          <w:p w14:paraId="44633214" w14:textId="77777777" w:rsidR="00C907E9" w:rsidRPr="0001406F" w:rsidRDefault="00C907E9"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Feature group</w:t>
            </w:r>
          </w:p>
        </w:tc>
        <w:tc>
          <w:tcPr>
            <w:tcW w:w="3679" w:type="dxa"/>
            <w:tcBorders>
              <w:top w:val="single" w:sz="4" w:space="0" w:color="auto"/>
              <w:left w:val="single" w:sz="4" w:space="0" w:color="auto"/>
              <w:bottom w:val="single" w:sz="4" w:space="0" w:color="auto"/>
              <w:right w:val="single" w:sz="4" w:space="0" w:color="auto"/>
            </w:tcBorders>
            <w:hideMark/>
          </w:tcPr>
          <w:p w14:paraId="2C85025B" w14:textId="77777777" w:rsidR="00C907E9" w:rsidRPr="0001406F" w:rsidRDefault="00C907E9"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Components</w:t>
            </w:r>
          </w:p>
        </w:tc>
        <w:tc>
          <w:tcPr>
            <w:tcW w:w="857" w:type="dxa"/>
            <w:tcBorders>
              <w:top w:val="single" w:sz="4" w:space="0" w:color="auto"/>
              <w:left w:val="single" w:sz="4" w:space="0" w:color="auto"/>
              <w:bottom w:val="single" w:sz="4" w:space="0" w:color="auto"/>
              <w:right w:val="single" w:sz="4" w:space="0" w:color="auto"/>
            </w:tcBorders>
            <w:hideMark/>
          </w:tcPr>
          <w:p w14:paraId="05B835C7" w14:textId="77777777" w:rsidR="00C907E9" w:rsidRPr="0001406F" w:rsidRDefault="00C907E9"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Prerequisite feature groups</w:t>
            </w:r>
          </w:p>
        </w:tc>
        <w:tc>
          <w:tcPr>
            <w:tcW w:w="850" w:type="dxa"/>
            <w:tcBorders>
              <w:top w:val="single" w:sz="4" w:space="0" w:color="auto"/>
              <w:left w:val="single" w:sz="4" w:space="0" w:color="auto"/>
              <w:bottom w:val="single" w:sz="4" w:space="0" w:color="auto"/>
              <w:right w:val="single" w:sz="4" w:space="0" w:color="auto"/>
            </w:tcBorders>
            <w:hideMark/>
          </w:tcPr>
          <w:p w14:paraId="06F3C92C" w14:textId="77777777" w:rsidR="00C907E9" w:rsidRPr="0001406F" w:rsidRDefault="00C907E9"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 xml:space="preserve">Need for the </w:t>
            </w:r>
            <w:proofErr w:type="spellStart"/>
            <w:r w:rsidRPr="0001406F">
              <w:rPr>
                <w:rFonts w:asciiTheme="majorHAnsi" w:hAnsiTheme="majorHAnsi" w:cstheme="majorHAnsi"/>
                <w:color w:val="000000" w:themeColor="text1"/>
                <w:szCs w:val="18"/>
              </w:rPr>
              <w:t>gNB</w:t>
            </w:r>
            <w:proofErr w:type="spellEnd"/>
            <w:r w:rsidRPr="0001406F">
              <w:rPr>
                <w:rFonts w:asciiTheme="majorHAnsi" w:hAnsiTheme="majorHAnsi" w:cstheme="majorHAnsi"/>
                <w:color w:val="000000" w:themeColor="text1"/>
                <w:szCs w:val="18"/>
              </w:rPr>
              <w:t xml:space="preserve"> to know if the feature is supported</w:t>
            </w:r>
          </w:p>
        </w:tc>
        <w:tc>
          <w:tcPr>
            <w:tcW w:w="1279" w:type="dxa"/>
            <w:tcBorders>
              <w:top w:val="single" w:sz="4" w:space="0" w:color="auto"/>
              <w:left w:val="single" w:sz="4" w:space="0" w:color="auto"/>
              <w:bottom w:val="single" w:sz="4" w:space="0" w:color="auto"/>
              <w:right w:val="single" w:sz="4" w:space="0" w:color="auto"/>
            </w:tcBorders>
            <w:hideMark/>
          </w:tcPr>
          <w:p w14:paraId="51794119" w14:textId="77777777" w:rsidR="00C907E9" w:rsidRPr="0001406F" w:rsidRDefault="00C907E9" w:rsidP="00881FBE">
            <w:pPr>
              <w:pStyle w:val="TAH"/>
              <w:rPr>
                <w:rFonts w:asciiTheme="majorHAnsi" w:hAnsiTheme="majorHAnsi" w:cstheme="majorHAnsi"/>
                <w:color w:val="000000" w:themeColor="text1"/>
                <w:szCs w:val="18"/>
              </w:rPr>
            </w:pPr>
            <w:r w:rsidRPr="0001406F">
              <w:rPr>
                <w:rFonts w:asciiTheme="majorHAnsi" w:eastAsia="Gulim" w:hAnsiTheme="majorHAnsi" w:cstheme="majorHAnsi"/>
                <w:color w:val="000000" w:themeColor="text1"/>
                <w:szCs w:val="18"/>
              </w:rPr>
              <w:t xml:space="preserve">Applicable to </w:t>
            </w:r>
            <w:r w:rsidRPr="0001406F">
              <w:rPr>
                <w:rFonts w:asciiTheme="majorHAnsi" w:hAnsiTheme="majorHAnsi" w:cstheme="majorHAnsi"/>
                <w:color w:val="000000" w:themeColor="text1"/>
                <w:szCs w:val="18"/>
              </w:rPr>
              <w:t>the capability signalling exchange between UEs (</w:t>
            </w:r>
            <w:proofErr w:type="spellStart"/>
            <w:r w:rsidRPr="0001406F">
              <w:rPr>
                <w:rFonts w:asciiTheme="majorHAnsi" w:hAnsiTheme="majorHAnsi" w:cstheme="majorHAnsi"/>
                <w:color w:val="000000" w:themeColor="text1"/>
                <w:szCs w:val="18"/>
              </w:rPr>
              <w:t>Sidelink</w:t>
            </w:r>
            <w:proofErr w:type="spellEnd"/>
            <w:r w:rsidRPr="0001406F">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3C34B0D" w14:textId="77777777" w:rsidR="00C907E9" w:rsidRPr="0001406F" w:rsidRDefault="00C907E9" w:rsidP="00881FBE">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6230BEF" w14:textId="77777777" w:rsidR="00C907E9" w:rsidRPr="0001406F" w:rsidRDefault="00C907E9" w:rsidP="00881FBE">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
                <w:color w:val="000000" w:themeColor="text1"/>
                <w:szCs w:val="18"/>
                <w:lang w:eastAsia="ja-JP"/>
              </w:rPr>
              <w:t>Type</w:t>
            </w:r>
          </w:p>
          <w:p w14:paraId="698DC456" w14:textId="77777777" w:rsidR="00C907E9" w:rsidRPr="0001406F" w:rsidRDefault="00C907E9" w:rsidP="00881FBE">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EB20263" w14:textId="77777777" w:rsidR="00C907E9" w:rsidRPr="0001406F" w:rsidRDefault="00C907E9"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E12866E" w14:textId="77777777" w:rsidR="00C907E9" w:rsidRPr="0001406F" w:rsidRDefault="00C907E9"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7BBE42D" w14:textId="77777777" w:rsidR="00C907E9" w:rsidRPr="0001406F" w:rsidRDefault="00C907E9"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E2D97B7" w14:textId="77777777" w:rsidR="00C907E9" w:rsidRPr="0001406F" w:rsidRDefault="00C907E9"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62253F9" w14:textId="77777777" w:rsidR="00C907E9" w:rsidRPr="0001406F" w:rsidRDefault="00C907E9"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Mandatory/Optional</w:t>
            </w:r>
          </w:p>
        </w:tc>
      </w:tr>
      <w:tr w:rsidR="00C907E9" w:rsidRPr="0001406F" w14:paraId="3EEA9EAB" w14:textId="77777777" w:rsidTr="00881FBE">
        <w:trPr>
          <w:trHeight w:val="20"/>
        </w:trPr>
        <w:tc>
          <w:tcPr>
            <w:tcW w:w="1696" w:type="dxa"/>
            <w:tcBorders>
              <w:top w:val="single" w:sz="4" w:space="0" w:color="auto"/>
              <w:left w:val="single" w:sz="4" w:space="0" w:color="auto"/>
              <w:bottom w:val="single" w:sz="4" w:space="0" w:color="auto"/>
              <w:right w:val="single" w:sz="4" w:space="0" w:color="auto"/>
            </w:tcBorders>
          </w:tcPr>
          <w:p w14:paraId="315ABE38" w14:textId="77777777" w:rsidR="00C907E9" w:rsidRPr="0001406F" w:rsidRDefault="00C907E9" w:rsidP="00881FBE">
            <w:pPr>
              <w:pStyle w:val="TAH"/>
              <w:rPr>
                <w:rFonts w:asciiTheme="majorHAnsi" w:hAnsiTheme="majorHAnsi" w:cstheme="majorHAnsi"/>
                <w:color w:val="000000" w:themeColor="text1"/>
                <w:szCs w:val="18"/>
              </w:rPr>
            </w:pPr>
            <w:ins w:id="713" w:author="BENDLIN, RALF M" w:date="2023-05-23T02:31:00Z">
              <w:r w:rsidRPr="0001406F">
                <w:rPr>
                  <w:rFonts w:asciiTheme="majorHAnsi" w:hAnsiTheme="majorHAnsi" w:cstheme="majorHAnsi"/>
                  <w:color w:val="000000" w:themeColor="text1"/>
                  <w:szCs w:val="18"/>
                </w:rPr>
                <w:t xml:space="preserve">40. </w:t>
              </w:r>
              <w:proofErr w:type="spellStart"/>
              <w:r w:rsidRPr="0001406F">
                <w:rPr>
                  <w:rFonts w:asciiTheme="majorHAnsi" w:hAnsiTheme="majorHAnsi" w:cstheme="majorHAnsi"/>
                  <w:color w:val="000000" w:themeColor="text1"/>
                  <w:szCs w:val="18"/>
                </w:rPr>
                <w:t>NR_MIMO_evo_DL_UL</w:t>
              </w:r>
            </w:ins>
            <w:proofErr w:type="spellEnd"/>
          </w:p>
        </w:tc>
        <w:tc>
          <w:tcPr>
            <w:tcW w:w="993" w:type="dxa"/>
            <w:tcBorders>
              <w:top w:val="single" w:sz="4" w:space="0" w:color="auto"/>
              <w:left w:val="single" w:sz="4" w:space="0" w:color="auto"/>
              <w:bottom w:val="single" w:sz="4" w:space="0" w:color="auto"/>
              <w:right w:val="single" w:sz="4" w:space="0" w:color="auto"/>
            </w:tcBorders>
          </w:tcPr>
          <w:p w14:paraId="0140252B" w14:textId="77777777" w:rsidR="00C907E9" w:rsidRPr="0001406F" w:rsidRDefault="00C907E9" w:rsidP="00881FBE">
            <w:pPr>
              <w:pStyle w:val="TAH"/>
              <w:rPr>
                <w:rFonts w:asciiTheme="majorHAnsi" w:hAnsiTheme="majorHAnsi" w:cstheme="majorHAnsi"/>
                <w:color w:val="000000" w:themeColor="text1"/>
                <w:szCs w:val="18"/>
              </w:rPr>
            </w:pPr>
            <w:ins w:id="714" w:author="BENDLIN, RALF M" w:date="2023-05-23T02:29:00Z">
              <w:r w:rsidRPr="0001406F">
                <w:rPr>
                  <w:rFonts w:asciiTheme="majorHAnsi" w:hAnsiTheme="majorHAnsi" w:cstheme="majorHAnsi"/>
                  <w:color w:val="000000" w:themeColor="text1"/>
                  <w:szCs w:val="18"/>
                </w:rPr>
                <w:t>40-5-4</w:t>
              </w:r>
            </w:ins>
          </w:p>
        </w:tc>
        <w:tc>
          <w:tcPr>
            <w:tcW w:w="3402" w:type="dxa"/>
            <w:tcBorders>
              <w:top w:val="single" w:sz="4" w:space="0" w:color="auto"/>
              <w:left w:val="single" w:sz="4" w:space="0" w:color="auto"/>
              <w:bottom w:val="single" w:sz="4" w:space="0" w:color="auto"/>
              <w:right w:val="single" w:sz="4" w:space="0" w:color="auto"/>
            </w:tcBorders>
          </w:tcPr>
          <w:p w14:paraId="14DE864A" w14:textId="77777777" w:rsidR="00C907E9" w:rsidRPr="0001406F" w:rsidRDefault="00C907E9" w:rsidP="00881FBE">
            <w:pPr>
              <w:pStyle w:val="TAH"/>
              <w:rPr>
                <w:rFonts w:asciiTheme="majorHAnsi" w:hAnsiTheme="majorHAnsi" w:cstheme="majorHAnsi"/>
                <w:color w:val="000000" w:themeColor="text1"/>
                <w:szCs w:val="18"/>
              </w:rPr>
            </w:pPr>
            <w:ins w:id="715" w:author="BENDLIN, RALF M" w:date="2023-05-23T02:29:00Z">
              <w:r w:rsidRPr="0001406F">
                <w:rPr>
                  <w:rFonts w:asciiTheme="majorHAnsi" w:hAnsiTheme="majorHAnsi" w:cstheme="majorHAnsi"/>
                  <w:color w:val="000000" w:themeColor="text1"/>
                  <w:szCs w:val="18"/>
                </w:rPr>
                <w:t>SRS with 8 Tx ports—antenna switching</w:t>
              </w:r>
            </w:ins>
          </w:p>
        </w:tc>
        <w:tc>
          <w:tcPr>
            <w:tcW w:w="3679" w:type="dxa"/>
            <w:tcBorders>
              <w:top w:val="single" w:sz="4" w:space="0" w:color="auto"/>
              <w:left w:val="single" w:sz="4" w:space="0" w:color="auto"/>
              <w:bottom w:val="single" w:sz="4" w:space="0" w:color="auto"/>
              <w:right w:val="single" w:sz="4" w:space="0" w:color="auto"/>
            </w:tcBorders>
          </w:tcPr>
          <w:p w14:paraId="37D28A0B" w14:textId="77777777" w:rsidR="00C907E9" w:rsidRPr="0001406F" w:rsidRDefault="00C907E9" w:rsidP="00881FBE">
            <w:pPr>
              <w:pStyle w:val="TAH"/>
              <w:rPr>
                <w:rFonts w:asciiTheme="majorHAnsi" w:eastAsia="MS Mincho" w:hAnsiTheme="majorHAnsi" w:cstheme="majorHAnsi"/>
                <w:color w:val="000000" w:themeColor="text1"/>
                <w:szCs w:val="18"/>
              </w:rPr>
            </w:pPr>
            <w:ins w:id="716" w:author="BENDLIN, RALF M" w:date="2023-05-23T02:29:00Z">
              <w:r w:rsidRPr="0001406F">
                <w:rPr>
                  <w:rFonts w:asciiTheme="majorHAnsi" w:hAnsiTheme="majorHAnsi" w:cstheme="majorHAnsi"/>
                  <w:color w:val="000000" w:themeColor="text1"/>
                  <w:szCs w:val="18"/>
                </w:rPr>
                <w:t>FFS: separate row for comb8</w:t>
              </w:r>
            </w:ins>
          </w:p>
          <w:p w14:paraId="2306A014" w14:textId="77777777" w:rsidR="00C907E9" w:rsidRPr="0001406F" w:rsidRDefault="00C907E9" w:rsidP="00881FBE">
            <w:pPr>
              <w:pStyle w:val="TAL"/>
              <w:rPr>
                <w:rFonts w:asciiTheme="majorHAnsi" w:hAnsiTheme="majorHAnsi" w:cstheme="majorHAnsi"/>
                <w:color w:val="000000" w:themeColor="text1"/>
                <w:szCs w:val="18"/>
              </w:rPr>
            </w:pPr>
            <w:r w:rsidRPr="0001406F">
              <w:rPr>
                <w:rFonts w:asciiTheme="majorHAnsi" w:hAnsiTheme="majorHAnsi" w:cstheme="majorHAnsi"/>
                <w:iCs/>
                <w:szCs w:val="18"/>
              </w:rPr>
              <w:t>1Support of non-</w:t>
            </w:r>
            <w:proofErr w:type="spellStart"/>
            <w:r w:rsidRPr="0001406F">
              <w:rPr>
                <w:rFonts w:asciiTheme="majorHAnsi" w:hAnsiTheme="majorHAnsi" w:cstheme="majorHAnsi"/>
                <w:iCs/>
                <w:szCs w:val="18"/>
              </w:rPr>
              <w:t>TDMed</w:t>
            </w:r>
            <w:proofErr w:type="spellEnd"/>
            <w:r w:rsidRPr="0001406F">
              <w:rPr>
                <w:rFonts w:asciiTheme="majorHAnsi" w:hAnsiTheme="majorHAnsi" w:cstheme="majorHAnsi"/>
                <w:iCs/>
                <w:szCs w:val="18"/>
              </w:rPr>
              <w:t xml:space="preserve"> 8 port SRS for antenna switching.</w:t>
            </w:r>
          </w:p>
          <w:p w14:paraId="5037D36A" w14:textId="77777777" w:rsidR="00C907E9" w:rsidRPr="0001406F" w:rsidRDefault="00C907E9" w:rsidP="00881FBE">
            <w:pPr>
              <w:pStyle w:val="TAL"/>
              <w:ind w:left="420"/>
              <w:rPr>
                <w:rFonts w:asciiTheme="majorHAnsi" w:hAnsiTheme="majorHAnsi" w:cstheme="majorHAnsi"/>
                <w:iCs/>
                <w:szCs w:val="18"/>
              </w:rPr>
            </w:pPr>
          </w:p>
        </w:tc>
        <w:tc>
          <w:tcPr>
            <w:tcW w:w="857" w:type="dxa"/>
            <w:tcBorders>
              <w:top w:val="single" w:sz="4" w:space="0" w:color="auto"/>
              <w:left w:val="single" w:sz="4" w:space="0" w:color="auto"/>
              <w:bottom w:val="single" w:sz="4" w:space="0" w:color="auto"/>
              <w:right w:val="single" w:sz="4" w:space="0" w:color="auto"/>
            </w:tcBorders>
          </w:tcPr>
          <w:p w14:paraId="08B67389" w14:textId="77777777" w:rsidR="00C907E9" w:rsidRPr="0001406F" w:rsidRDefault="00C907E9" w:rsidP="00881FBE">
            <w:pPr>
              <w:pStyle w:val="TAH"/>
              <w:rPr>
                <w:rFonts w:asciiTheme="majorHAnsi" w:eastAsiaTheme="minorEastAsia" w:hAnsiTheme="majorHAnsi" w:cstheme="majorHAnsi"/>
                <w:b w:val="0"/>
                <w:szCs w:val="18"/>
                <w:lang w:eastAsia="zh-CN"/>
              </w:rPr>
            </w:pPr>
            <w:r w:rsidRPr="0001406F">
              <w:rPr>
                <w:rFonts w:asciiTheme="majorHAnsi" w:eastAsiaTheme="minorEastAsia" w:hAnsiTheme="majorHAnsi" w:cstheme="majorHAnsi"/>
                <w:b w:val="0"/>
                <w:szCs w:val="18"/>
                <w:lang w:eastAsia="zh-CN"/>
              </w:rPr>
              <w:t>2-53</w:t>
            </w:r>
            <w:r w:rsidRPr="0001406F">
              <w:rPr>
                <w:rFonts w:asciiTheme="majorHAnsi" w:eastAsiaTheme="minorEastAsia" w:hAnsiTheme="majorHAnsi" w:cstheme="majorHAnsi"/>
                <w:b w:val="0"/>
                <w:szCs w:val="18"/>
                <w:lang w:eastAsia="zh-CN"/>
              </w:rPr>
              <w:t>，</w:t>
            </w:r>
            <w:r w:rsidRPr="0001406F">
              <w:rPr>
                <w:rFonts w:asciiTheme="majorHAnsi" w:eastAsiaTheme="minorEastAsia" w:hAnsiTheme="majorHAnsi" w:cstheme="majorHAnsi"/>
                <w:b w:val="0"/>
                <w:szCs w:val="18"/>
                <w:lang w:eastAsia="zh-CN"/>
              </w:rPr>
              <w:t>2-55</w:t>
            </w:r>
            <w:r w:rsidRPr="0001406F">
              <w:rPr>
                <w:rFonts w:asciiTheme="majorHAnsi" w:eastAsiaTheme="minorEastAsia" w:hAnsiTheme="majorHAnsi" w:cstheme="majorHAnsi"/>
                <w:b w:val="0"/>
                <w:szCs w:val="18"/>
                <w:lang w:eastAsia="zh-CN"/>
              </w:rPr>
              <w:t>，</w:t>
            </w:r>
            <w:r w:rsidRPr="0001406F">
              <w:rPr>
                <w:rFonts w:asciiTheme="majorHAnsi" w:eastAsiaTheme="minorEastAsia" w:hAnsiTheme="majorHAnsi" w:cstheme="majorHAnsi"/>
                <w:b w:val="0"/>
                <w:szCs w:val="18"/>
                <w:lang w:eastAsia="zh-CN"/>
              </w:rPr>
              <w:t>23-8-5</w:t>
            </w:r>
            <w:r w:rsidRPr="0001406F">
              <w:rPr>
                <w:rFonts w:asciiTheme="majorHAnsi" w:eastAsiaTheme="minorEastAsia" w:hAnsiTheme="majorHAnsi" w:cstheme="majorHAnsi"/>
                <w:b w:val="0"/>
                <w:szCs w:val="18"/>
                <w:lang w:eastAsia="zh-CN"/>
              </w:rPr>
              <w:t>，</w:t>
            </w:r>
            <w:r w:rsidRPr="0001406F">
              <w:rPr>
                <w:rFonts w:asciiTheme="majorHAnsi" w:eastAsiaTheme="minorEastAsia" w:hAnsiTheme="majorHAnsi" w:cstheme="majorHAnsi"/>
                <w:b w:val="0"/>
                <w:szCs w:val="18"/>
                <w:lang w:eastAsia="zh-CN"/>
              </w:rPr>
              <w:t>23-8-8</w:t>
            </w:r>
          </w:p>
        </w:tc>
        <w:tc>
          <w:tcPr>
            <w:tcW w:w="850" w:type="dxa"/>
            <w:tcBorders>
              <w:top w:val="single" w:sz="4" w:space="0" w:color="auto"/>
              <w:left w:val="single" w:sz="4" w:space="0" w:color="auto"/>
              <w:bottom w:val="single" w:sz="4" w:space="0" w:color="auto"/>
              <w:right w:val="single" w:sz="4" w:space="0" w:color="auto"/>
            </w:tcBorders>
          </w:tcPr>
          <w:p w14:paraId="5A7B0311" w14:textId="77777777" w:rsidR="00C907E9" w:rsidRPr="0001406F" w:rsidRDefault="00C907E9" w:rsidP="00881FBE">
            <w:pPr>
              <w:pStyle w:val="TAH"/>
              <w:rPr>
                <w:rFonts w:asciiTheme="majorHAnsi" w:eastAsiaTheme="minorEastAsia" w:hAnsiTheme="majorHAnsi" w:cstheme="majorHAnsi"/>
                <w:b w:val="0"/>
                <w:szCs w:val="18"/>
                <w:lang w:eastAsia="zh-CN"/>
              </w:rPr>
            </w:pPr>
            <w:r w:rsidRPr="0001406F">
              <w:rPr>
                <w:rFonts w:asciiTheme="majorHAnsi" w:eastAsiaTheme="minorEastAsia" w:hAnsiTheme="majorHAnsi" w:cstheme="majorHAnsi"/>
                <w:b w:val="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3C319B23" w14:textId="77777777" w:rsidR="00C907E9" w:rsidRPr="0001406F" w:rsidRDefault="00C907E9" w:rsidP="00881FBE">
            <w:pPr>
              <w:pStyle w:val="TAH"/>
              <w:rPr>
                <w:rFonts w:asciiTheme="majorHAnsi" w:eastAsiaTheme="minorEastAsia" w:hAnsiTheme="majorHAnsi" w:cstheme="majorHAnsi"/>
                <w:b w:val="0"/>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6196023" w14:textId="77777777" w:rsidR="00C907E9" w:rsidRPr="0001406F" w:rsidRDefault="00C907E9" w:rsidP="00881FBE">
            <w:pPr>
              <w:pStyle w:val="TAN"/>
              <w:ind w:left="0" w:firstLine="0"/>
              <w:rPr>
                <w:rFonts w:asciiTheme="majorHAnsi" w:hAnsiTheme="majorHAnsi" w:cstheme="majorHAnsi"/>
                <w:szCs w:val="18"/>
                <w:lang w:eastAsia="zh-CN"/>
              </w:rPr>
            </w:pPr>
            <w:r w:rsidRPr="0001406F">
              <w:rPr>
                <w:rFonts w:asciiTheme="majorHAnsi" w:hAnsiTheme="majorHAnsi" w:cstheme="majorHAnsi"/>
                <w:szCs w:val="18"/>
                <w:lang w:eastAsia="zh-CN"/>
              </w:rPr>
              <w:t>Non-</w:t>
            </w:r>
            <w:proofErr w:type="spellStart"/>
            <w:r w:rsidRPr="0001406F">
              <w:rPr>
                <w:rFonts w:asciiTheme="majorHAnsi" w:hAnsiTheme="majorHAnsi" w:cstheme="majorHAnsi"/>
                <w:szCs w:val="18"/>
                <w:lang w:eastAsia="zh-CN"/>
              </w:rPr>
              <w:t>TDMed</w:t>
            </w:r>
            <w:proofErr w:type="spellEnd"/>
            <w:r w:rsidRPr="0001406F">
              <w:rPr>
                <w:rFonts w:asciiTheme="majorHAnsi" w:hAnsiTheme="majorHAnsi" w:cstheme="majorHAnsi"/>
                <w:szCs w:val="18"/>
                <w:lang w:eastAsia="zh-CN"/>
              </w:rPr>
              <w:t xml:space="preserve"> 8-port SRS for AS is not supported</w:t>
            </w:r>
          </w:p>
        </w:tc>
        <w:tc>
          <w:tcPr>
            <w:tcW w:w="1276" w:type="dxa"/>
            <w:tcBorders>
              <w:top w:val="single" w:sz="4" w:space="0" w:color="auto"/>
              <w:left w:val="single" w:sz="4" w:space="0" w:color="auto"/>
              <w:bottom w:val="single" w:sz="4" w:space="0" w:color="auto"/>
              <w:right w:val="single" w:sz="4" w:space="0" w:color="auto"/>
            </w:tcBorders>
          </w:tcPr>
          <w:p w14:paraId="2689F110" w14:textId="77777777" w:rsidR="00C907E9" w:rsidRPr="0001406F" w:rsidRDefault="00C907E9" w:rsidP="00881FBE">
            <w:pPr>
              <w:pStyle w:val="TAN"/>
              <w:ind w:left="0" w:firstLine="0"/>
              <w:rPr>
                <w:rFonts w:asciiTheme="majorHAnsi" w:hAnsiTheme="majorHAnsi" w:cstheme="majorHAnsi"/>
                <w:szCs w:val="18"/>
                <w:lang w:eastAsia="ja-JP"/>
              </w:rPr>
            </w:pPr>
            <w:r w:rsidRPr="0001406F">
              <w:rPr>
                <w:rFonts w:asciiTheme="majorHAnsi"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14F1BE31" w14:textId="77777777" w:rsidR="00C907E9" w:rsidRPr="0001406F" w:rsidRDefault="00C907E9" w:rsidP="00881FBE">
            <w:pPr>
              <w:pStyle w:val="TAH"/>
              <w:rPr>
                <w:rFonts w:asciiTheme="majorHAnsi" w:eastAsiaTheme="minorEastAsia" w:hAnsiTheme="majorHAnsi" w:cstheme="majorHAnsi"/>
                <w:b w:val="0"/>
                <w:szCs w:val="18"/>
                <w:lang w:eastAsia="zh-CN"/>
              </w:rPr>
            </w:pPr>
            <w:r w:rsidRPr="0001406F">
              <w:rPr>
                <w:rFonts w:asciiTheme="majorHAnsi" w:eastAsiaTheme="minorEastAsia" w:hAnsiTheme="majorHAnsi" w:cstheme="majorHAnsi"/>
                <w:b w:val="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191A2D4D" w14:textId="77777777" w:rsidR="00C907E9" w:rsidRPr="0001406F" w:rsidRDefault="00C907E9" w:rsidP="00881FBE">
            <w:pPr>
              <w:pStyle w:val="TAH"/>
              <w:rPr>
                <w:rFonts w:asciiTheme="majorHAnsi" w:eastAsiaTheme="minorEastAsia" w:hAnsiTheme="majorHAnsi" w:cstheme="majorHAnsi"/>
                <w:b w:val="0"/>
                <w:szCs w:val="18"/>
                <w:lang w:eastAsia="zh-CN"/>
              </w:rPr>
            </w:pPr>
            <w:r w:rsidRPr="0001406F">
              <w:rPr>
                <w:rFonts w:asciiTheme="majorHAnsi" w:eastAsiaTheme="minorEastAsia" w:hAnsiTheme="majorHAnsi" w:cstheme="majorHAnsi"/>
                <w:b w:val="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C48B219" w14:textId="77777777" w:rsidR="00C907E9" w:rsidRPr="0001406F" w:rsidRDefault="00C907E9" w:rsidP="00881FBE">
            <w:pPr>
              <w:pStyle w:val="TAH"/>
              <w:rPr>
                <w:rFonts w:asciiTheme="majorHAnsi" w:eastAsiaTheme="minorEastAsia" w:hAnsiTheme="majorHAnsi" w:cstheme="majorHAnsi"/>
                <w:b w:val="0"/>
                <w:szCs w:val="18"/>
                <w:lang w:eastAsia="zh-CN"/>
              </w:rPr>
            </w:pPr>
            <w:r w:rsidRPr="0001406F">
              <w:rPr>
                <w:rFonts w:asciiTheme="majorHAnsi" w:eastAsiaTheme="minorEastAsia" w:hAnsiTheme="majorHAnsi" w:cstheme="majorHAnsi"/>
                <w:b w:val="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2BE53BBB" w14:textId="77777777" w:rsidR="00C907E9" w:rsidRPr="0001406F" w:rsidRDefault="00C907E9" w:rsidP="00881FBE">
            <w:pPr>
              <w:pStyle w:val="TAH"/>
              <w:jc w:val="left"/>
              <w:rPr>
                <w:rFonts w:asciiTheme="majorHAnsi" w:eastAsiaTheme="minorEastAsia" w:hAnsiTheme="majorHAnsi" w:cstheme="majorHAnsi"/>
                <w:b w:val="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43135D3" w14:textId="77777777" w:rsidR="00C907E9" w:rsidRPr="0001406F" w:rsidRDefault="00C907E9" w:rsidP="00881FBE">
            <w:pPr>
              <w:pStyle w:val="TAH"/>
              <w:rPr>
                <w:rFonts w:asciiTheme="majorHAnsi" w:hAnsiTheme="majorHAnsi" w:cstheme="majorHAnsi"/>
                <w:b w:val="0"/>
                <w:szCs w:val="18"/>
              </w:rPr>
            </w:pPr>
            <w:r w:rsidRPr="0001406F">
              <w:rPr>
                <w:rFonts w:asciiTheme="majorHAnsi" w:hAnsiTheme="majorHAnsi" w:cstheme="majorHAnsi"/>
                <w:b w:val="0"/>
                <w:szCs w:val="18"/>
                <w:lang w:eastAsia="zh-CN"/>
              </w:rPr>
              <w:t>Optional with capability signalling</w:t>
            </w:r>
          </w:p>
        </w:tc>
      </w:tr>
      <w:tr w:rsidR="00C907E9" w:rsidRPr="0001406F" w14:paraId="6A90EEF9" w14:textId="77777777" w:rsidTr="00881FBE">
        <w:trPr>
          <w:trHeight w:val="20"/>
        </w:trPr>
        <w:tc>
          <w:tcPr>
            <w:tcW w:w="1696" w:type="dxa"/>
            <w:tcBorders>
              <w:top w:val="single" w:sz="4" w:space="0" w:color="auto"/>
              <w:left w:val="single" w:sz="4" w:space="0" w:color="auto"/>
              <w:bottom w:val="single" w:sz="4" w:space="0" w:color="auto"/>
              <w:right w:val="single" w:sz="4" w:space="0" w:color="auto"/>
            </w:tcBorders>
          </w:tcPr>
          <w:p w14:paraId="49D5D6BE" w14:textId="77777777" w:rsidR="00C907E9" w:rsidRPr="0001406F" w:rsidRDefault="00C907E9" w:rsidP="00881FBE">
            <w:pPr>
              <w:pStyle w:val="TAH"/>
              <w:rPr>
                <w:rFonts w:asciiTheme="majorHAnsi" w:hAnsiTheme="majorHAnsi" w:cstheme="majorHAnsi"/>
                <w:color w:val="000000" w:themeColor="text1"/>
                <w:szCs w:val="18"/>
              </w:rPr>
            </w:pPr>
            <w:ins w:id="717" w:author="BENDLIN, RALF M" w:date="2023-05-23T02:31:00Z">
              <w:r w:rsidRPr="0001406F">
                <w:rPr>
                  <w:rFonts w:asciiTheme="majorHAnsi" w:hAnsiTheme="majorHAnsi" w:cstheme="majorHAnsi"/>
                  <w:color w:val="000000" w:themeColor="text1"/>
                  <w:szCs w:val="18"/>
                </w:rPr>
                <w:t xml:space="preserve">40. </w:t>
              </w:r>
              <w:proofErr w:type="spellStart"/>
              <w:r w:rsidRPr="0001406F">
                <w:rPr>
                  <w:rFonts w:asciiTheme="majorHAnsi" w:hAnsiTheme="majorHAnsi" w:cstheme="majorHAnsi"/>
                  <w:color w:val="000000" w:themeColor="text1"/>
                  <w:szCs w:val="18"/>
                </w:rPr>
                <w:t>NR_MIMO_evo_DL_UL</w:t>
              </w:r>
            </w:ins>
            <w:proofErr w:type="spellEnd"/>
          </w:p>
        </w:tc>
        <w:tc>
          <w:tcPr>
            <w:tcW w:w="993" w:type="dxa"/>
            <w:tcBorders>
              <w:top w:val="single" w:sz="4" w:space="0" w:color="auto"/>
              <w:left w:val="single" w:sz="4" w:space="0" w:color="auto"/>
              <w:bottom w:val="single" w:sz="4" w:space="0" w:color="auto"/>
              <w:right w:val="single" w:sz="4" w:space="0" w:color="auto"/>
            </w:tcBorders>
          </w:tcPr>
          <w:p w14:paraId="2B9C21F3" w14:textId="77777777" w:rsidR="00C907E9" w:rsidRPr="0001406F" w:rsidRDefault="00C907E9" w:rsidP="00881FBE">
            <w:pPr>
              <w:pStyle w:val="TAH"/>
              <w:rPr>
                <w:rFonts w:asciiTheme="majorHAnsi" w:hAnsiTheme="majorHAnsi" w:cstheme="majorHAnsi"/>
                <w:color w:val="000000" w:themeColor="text1"/>
                <w:szCs w:val="18"/>
              </w:rPr>
            </w:pPr>
            <w:ins w:id="718" w:author="BENDLIN, RALF M" w:date="2023-05-23T02:29:00Z">
              <w:r w:rsidRPr="0001406F">
                <w:rPr>
                  <w:rFonts w:asciiTheme="majorHAnsi" w:hAnsiTheme="majorHAnsi" w:cstheme="majorHAnsi"/>
                  <w:color w:val="000000" w:themeColor="text1"/>
                  <w:szCs w:val="18"/>
                </w:rPr>
                <w:t>40-5-4a</w:t>
              </w:r>
            </w:ins>
          </w:p>
        </w:tc>
        <w:tc>
          <w:tcPr>
            <w:tcW w:w="3402" w:type="dxa"/>
            <w:tcBorders>
              <w:top w:val="single" w:sz="4" w:space="0" w:color="auto"/>
              <w:left w:val="single" w:sz="4" w:space="0" w:color="auto"/>
              <w:bottom w:val="single" w:sz="4" w:space="0" w:color="auto"/>
              <w:right w:val="single" w:sz="4" w:space="0" w:color="auto"/>
            </w:tcBorders>
          </w:tcPr>
          <w:p w14:paraId="1FCF2279" w14:textId="77777777" w:rsidR="00C907E9" w:rsidRPr="0001406F" w:rsidRDefault="00C907E9" w:rsidP="00881FBE">
            <w:pPr>
              <w:pStyle w:val="TAH"/>
              <w:rPr>
                <w:rFonts w:asciiTheme="majorHAnsi" w:hAnsiTheme="majorHAnsi" w:cstheme="majorHAnsi"/>
                <w:color w:val="000000" w:themeColor="text1"/>
                <w:szCs w:val="18"/>
              </w:rPr>
            </w:pPr>
            <w:ins w:id="719" w:author="BENDLIN, RALF M" w:date="2023-05-23T02:29:00Z">
              <w:r w:rsidRPr="0001406F">
                <w:rPr>
                  <w:rFonts w:asciiTheme="majorHAnsi" w:hAnsiTheme="majorHAnsi" w:cstheme="majorHAnsi"/>
                  <w:color w:val="000000" w:themeColor="text1"/>
                  <w:szCs w:val="18"/>
                </w:rPr>
                <w:t>SRS with 8 Tx ports—codebook</w:t>
              </w:r>
            </w:ins>
          </w:p>
        </w:tc>
        <w:tc>
          <w:tcPr>
            <w:tcW w:w="3679" w:type="dxa"/>
            <w:tcBorders>
              <w:top w:val="single" w:sz="4" w:space="0" w:color="auto"/>
              <w:left w:val="single" w:sz="4" w:space="0" w:color="auto"/>
              <w:bottom w:val="single" w:sz="4" w:space="0" w:color="auto"/>
              <w:right w:val="single" w:sz="4" w:space="0" w:color="auto"/>
            </w:tcBorders>
          </w:tcPr>
          <w:p w14:paraId="686A4276" w14:textId="77777777" w:rsidR="00C907E9" w:rsidRPr="0001406F" w:rsidRDefault="00C907E9" w:rsidP="00881FBE">
            <w:pPr>
              <w:pStyle w:val="TAH"/>
              <w:rPr>
                <w:rFonts w:asciiTheme="majorHAnsi" w:hAnsiTheme="majorHAnsi" w:cstheme="majorHAnsi"/>
                <w:color w:val="000000" w:themeColor="text1"/>
                <w:szCs w:val="18"/>
              </w:rPr>
            </w:pPr>
            <w:ins w:id="720" w:author="BENDLIN, RALF M" w:date="2023-05-23T02:29:00Z">
              <w:r w:rsidRPr="0001406F">
                <w:rPr>
                  <w:rFonts w:asciiTheme="majorHAnsi" w:hAnsiTheme="majorHAnsi" w:cstheme="majorHAnsi"/>
                  <w:color w:val="000000" w:themeColor="text1"/>
                  <w:szCs w:val="18"/>
                  <w:highlight w:val="yellow"/>
                </w:rPr>
                <w:t>FFS: separate row for comb8</w:t>
              </w:r>
            </w:ins>
          </w:p>
          <w:p w14:paraId="4F84A626" w14:textId="77777777" w:rsidR="00C907E9" w:rsidRPr="0001406F" w:rsidRDefault="00C907E9" w:rsidP="00881FBE">
            <w:pPr>
              <w:pStyle w:val="TAL"/>
              <w:rPr>
                <w:rFonts w:asciiTheme="majorHAnsi" w:hAnsiTheme="majorHAnsi" w:cstheme="majorHAnsi"/>
                <w:color w:val="000000" w:themeColor="text1"/>
                <w:szCs w:val="18"/>
              </w:rPr>
            </w:pPr>
            <w:r w:rsidRPr="0001406F">
              <w:rPr>
                <w:rFonts w:asciiTheme="majorHAnsi" w:hAnsiTheme="majorHAnsi" w:cstheme="majorHAnsi"/>
                <w:iCs/>
                <w:szCs w:val="18"/>
              </w:rPr>
              <w:t>Support of non-</w:t>
            </w:r>
            <w:proofErr w:type="spellStart"/>
            <w:r w:rsidRPr="0001406F">
              <w:rPr>
                <w:rFonts w:asciiTheme="majorHAnsi" w:hAnsiTheme="majorHAnsi" w:cstheme="majorHAnsi"/>
                <w:iCs/>
                <w:szCs w:val="18"/>
              </w:rPr>
              <w:t>TDMed</w:t>
            </w:r>
            <w:proofErr w:type="spellEnd"/>
            <w:r w:rsidRPr="0001406F">
              <w:rPr>
                <w:rFonts w:asciiTheme="majorHAnsi" w:hAnsiTheme="majorHAnsi" w:cstheme="majorHAnsi"/>
                <w:iCs/>
                <w:szCs w:val="18"/>
              </w:rPr>
              <w:t xml:space="preserve"> 8 port SRS for codebook</w:t>
            </w:r>
          </w:p>
          <w:p w14:paraId="2EE6CE42" w14:textId="77777777" w:rsidR="00C907E9" w:rsidRPr="0001406F" w:rsidRDefault="00C907E9" w:rsidP="00881FBE">
            <w:pPr>
              <w:pStyle w:val="TAH"/>
              <w:jc w:val="left"/>
              <w:rPr>
                <w:rFonts w:asciiTheme="majorHAnsi" w:hAnsiTheme="majorHAnsi" w:cstheme="majorHAnsi"/>
                <w:color w:val="000000" w:themeColor="text1"/>
                <w:szCs w:val="18"/>
              </w:rPr>
            </w:pPr>
          </w:p>
        </w:tc>
        <w:tc>
          <w:tcPr>
            <w:tcW w:w="857" w:type="dxa"/>
            <w:tcBorders>
              <w:top w:val="single" w:sz="4" w:space="0" w:color="auto"/>
              <w:left w:val="single" w:sz="4" w:space="0" w:color="auto"/>
              <w:bottom w:val="single" w:sz="4" w:space="0" w:color="auto"/>
              <w:right w:val="single" w:sz="4" w:space="0" w:color="auto"/>
            </w:tcBorders>
          </w:tcPr>
          <w:p w14:paraId="67837445" w14:textId="77777777" w:rsidR="00C907E9" w:rsidRPr="0001406F" w:rsidRDefault="00C907E9" w:rsidP="00881FBE">
            <w:pPr>
              <w:pStyle w:val="TAH"/>
              <w:jc w:val="left"/>
              <w:rPr>
                <w:rFonts w:asciiTheme="majorHAnsi" w:eastAsiaTheme="minorEastAsia" w:hAnsiTheme="majorHAnsi" w:cstheme="majorHAnsi"/>
                <w:b w:val="0"/>
                <w:szCs w:val="18"/>
                <w:lang w:eastAsia="zh-CN"/>
              </w:rPr>
            </w:pPr>
            <w:r w:rsidRPr="0001406F">
              <w:rPr>
                <w:rFonts w:asciiTheme="majorHAnsi" w:eastAsiaTheme="minorEastAsia" w:hAnsiTheme="majorHAnsi" w:cstheme="majorHAnsi"/>
                <w:b w:val="0"/>
                <w:szCs w:val="18"/>
                <w:lang w:eastAsia="zh-CN"/>
              </w:rPr>
              <w:t>,2-52,23-8-5,23-8-8</w:t>
            </w:r>
          </w:p>
        </w:tc>
        <w:tc>
          <w:tcPr>
            <w:tcW w:w="850" w:type="dxa"/>
            <w:tcBorders>
              <w:top w:val="single" w:sz="4" w:space="0" w:color="auto"/>
              <w:left w:val="single" w:sz="4" w:space="0" w:color="auto"/>
              <w:bottom w:val="single" w:sz="4" w:space="0" w:color="auto"/>
              <w:right w:val="single" w:sz="4" w:space="0" w:color="auto"/>
            </w:tcBorders>
          </w:tcPr>
          <w:p w14:paraId="3910610B" w14:textId="77777777" w:rsidR="00C907E9" w:rsidRPr="0001406F" w:rsidRDefault="00C907E9" w:rsidP="00881FBE">
            <w:pPr>
              <w:pStyle w:val="TAH"/>
              <w:rPr>
                <w:rFonts w:asciiTheme="majorHAnsi" w:eastAsiaTheme="minorEastAsia" w:hAnsiTheme="majorHAnsi" w:cstheme="majorHAnsi"/>
                <w:b w:val="0"/>
                <w:szCs w:val="18"/>
                <w:lang w:eastAsia="zh-CN"/>
              </w:rPr>
            </w:pPr>
            <w:r w:rsidRPr="0001406F">
              <w:rPr>
                <w:rFonts w:asciiTheme="majorHAnsi" w:eastAsiaTheme="minorEastAsia" w:hAnsiTheme="majorHAnsi" w:cstheme="majorHAnsi"/>
                <w:b w:val="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4467C501" w14:textId="77777777" w:rsidR="00C907E9" w:rsidRPr="0001406F" w:rsidRDefault="00C907E9" w:rsidP="00881FBE">
            <w:pPr>
              <w:pStyle w:val="TAH"/>
              <w:rPr>
                <w:rFonts w:asciiTheme="majorHAnsi" w:eastAsia="Gulim" w:hAnsiTheme="majorHAnsi" w:cstheme="majorHAnsi"/>
                <w:b w:val="0"/>
                <w:szCs w:val="18"/>
              </w:rPr>
            </w:pPr>
          </w:p>
        </w:tc>
        <w:tc>
          <w:tcPr>
            <w:tcW w:w="1417" w:type="dxa"/>
            <w:tcBorders>
              <w:top w:val="single" w:sz="4" w:space="0" w:color="auto"/>
              <w:left w:val="single" w:sz="4" w:space="0" w:color="auto"/>
              <w:bottom w:val="single" w:sz="4" w:space="0" w:color="auto"/>
              <w:right w:val="single" w:sz="4" w:space="0" w:color="auto"/>
            </w:tcBorders>
          </w:tcPr>
          <w:p w14:paraId="5BFD8151" w14:textId="77777777" w:rsidR="00C907E9" w:rsidRPr="0001406F" w:rsidRDefault="00C907E9" w:rsidP="00881FBE">
            <w:pPr>
              <w:pStyle w:val="TAN"/>
              <w:ind w:left="0" w:firstLine="0"/>
              <w:rPr>
                <w:rFonts w:asciiTheme="majorHAnsi" w:hAnsiTheme="majorHAnsi" w:cstheme="majorHAnsi"/>
                <w:szCs w:val="18"/>
                <w:lang w:eastAsia="ja-JP"/>
              </w:rPr>
            </w:pPr>
            <w:r w:rsidRPr="0001406F">
              <w:rPr>
                <w:rFonts w:asciiTheme="majorHAnsi" w:hAnsiTheme="majorHAnsi" w:cstheme="majorHAnsi"/>
                <w:szCs w:val="18"/>
                <w:lang w:eastAsia="zh-CN"/>
              </w:rPr>
              <w:t>Non-</w:t>
            </w:r>
            <w:proofErr w:type="spellStart"/>
            <w:r w:rsidRPr="0001406F">
              <w:rPr>
                <w:rFonts w:asciiTheme="majorHAnsi" w:hAnsiTheme="majorHAnsi" w:cstheme="majorHAnsi"/>
                <w:szCs w:val="18"/>
                <w:lang w:eastAsia="zh-CN"/>
              </w:rPr>
              <w:t>TDMed</w:t>
            </w:r>
            <w:proofErr w:type="spellEnd"/>
            <w:r w:rsidRPr="0001406F">
              <w:rPr>
                <w:rFonts w:asciiTheme="majorHAnsi" w:hAnsiTheme="majorHAnsi" w:cstheme="majorHAnsi"/>
                <w:szCs w:val="18"/>
                <w:lang w:eastAsia="zh-CN"/>
              </w:rPr>
              <w:t xml:space="preserve"> 8-port SRS for Codebook is not supported</w:t>
            </w:r>
          </w:p>
        </w:tc>
        <w:tc>
          <w:tcPr>
            <w:tcW w:w="1276" w:type="dxa"/>
            <w:tcBorders>
              <w:top w:val="single" w:sz="4" w:space="0" w:color="auto"/>
              <w:left w:val="single" w:sz="4" w:space="0" w:color="auto"/>
              <w:bottom w:val="single" w:sz="4" w:space="0" w:color="auto"/>
              <w:right w:val="single" w:sz="4" w:space="0" w:color="auto"/>
            </w:tcBorders>
          </w:tcPr>
          <w:p w14:paraId="2756E4FB" w14:textId="77777777" w:rsidR="00C907E9" w:rsidRPr="0001406F" w:rsidRDefault="00C907E9" w:rsidP="00881FBE">
            <w:pPr>
              <w:pStyle w:val="TAN"/>
              <w:ind w:left="0" w:firstLine="0"/>
              <w:rPr>
                <w:rFonts w:asciiTheme="majorHAnsi" w:hAnsiTheme="majorHAnsi" w:cstheme="majorHAnsi"/>
                <w:szCs w:val="18"/>
                <w:lang w:eastAsia="ja-JP"/>
              </w:rPr>
            </w:pPr>
            <w:r w:rsidRPr="0001406F">
              <w:rPr>
                <w:rFonts w:asciiTheme="majorHAnsi"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4B9B41E2" w14:textId="77777777" w:rsidR="00C907E9" w:rsidRPr="0001406F" w:rsidRDefault="00C907E9" w:rsidP="00881FBE">
            <w:pPr>
              <w:pStyle w:val="TAH"/>
              <w:rPr>
                <w:rFonts w:asciiTheme="majorHAnsi" w:hAnsiTheme="majorHAnsi" w:cstheme="majorHAnsi"/>
                <w:b w:val="0"/>
                <w:szCs w:val="18"/>
              </w:rPr>
            </w:pPr>
            <w:r w:rsidRPr="0001406F">
              <w:rPr>
                <w:rFonts w:asciiTheme="majorHAnsi" w:eastAsiaTheme="minorEastAsia" w:hAnsiTheme="majorHAnsi" w:cstheme="majorHAnsi"/>
                <w:b w:val="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1E3B46A2" w14:textId="77777777" w:rsidR="00C907E9" w:rsidRPr="0001406F" w:rsidRDefault="00C907E9" w:rsidP="00881FBE">
            <w:pPr>
              <w:pStyle w:val="TAH"/>
              <w:rPr>
                <w:rFonts w:asciiTheme="majorHAnsi" w:hAnsiTheme="majorHAnsi" w:cstheme="majorHAnsi"/>
                <w:b w:val="0"/>
                <w:szCs w:val="18"/>
              </w:rPr>
            </w:pPr>
            <w:r w:rsidRPr="0001406F">
              <w:rPr>
                <w:rFonts w:asciiTheme="majorHAnsi" w:eastAsiaTheme="minorEastAsia" w:hAnsiTheme="majorHAnsi" w:cstheme="majorHAnsi"/>
                <w:b w:val="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3116BEC" w14:textId="77777777" w:rsidR="00C907E9" w:rsidRPr="0001406F" w:rsidRDefault="00C907E9" w:rsidP="00881FBE">
            <w:pPr>
              <w:pStyle w:val="TAH"/>
              <w:rPr>
                <w:rFonts w:asciiTheme="majorHAnsi" w:hAnsiTheme="majorHAnsi" w:cstheme="majorHAnsi"/>
                <w:b w:val="0"/>
                <w:szCs w:val="18"/>
              </w:rPr>
            </w:pPr>
            <w:r w:rsidRPr="0001406F">
              <w:rPr>
                <w:rFonts w:asciiTheme="majorHAnsi" w:eastAsiaTheme="minorEastAsia" w:hAnsiTheme="majorHAnsi" w:cstheme="majorHAnsi"/>
                <w:b w:val="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2E6629FB" w14:textId="77777777" w:rsidR="00C907E9" w:rsidRPr="0001406F" w:rsidRDefault="00C907E9" w:rsidP="00881FBE">
            <w:pPr>
              <w:pStyle w:val="TAH"/>
              <w:rPr>
                <w:rFonts w:asciiTheme="majorHAnsi" w:hAnsiTheme="majorHAnsi" w:cstheme="majorHAnsi"/>
                <w:b w:val="0"/>
                <w:szCs w:val="18"/>
              </w:rPr>
            </w:pPr>
          </w:p>
        </w:tc>
        <w:tc>
          <w:tcPr>
            <w:tcW w:w="1276" w:type="dxa"/>
            <w:tcBorders>
              <w:top w:val="single" w:sz="4" w:space="0" w:color="auto"/>
              <w:left w:val="single" w:sz="4" w:space="0" w:color="auto"/>
              <w:bottom w:val="single" w:sz="4" w:space="0" w:color="auto"/>
              <w:right w:val="single" w:sz="4" w:space="0" w:color="auto"/>
            </w:tcBorders>
          </w:tcPr>
          <w:p w14:paraId="20655595" w14:textId="77777777" w:rsidR="00C907E9" w:rsidRPr="0001406F" w:rsidRDefault="00C907E9" w:rsidP="00881FBE">
            <w:pPr>
              <w:pStyle w:val="TAH"/>
              <w:rPr>
                <w:rFonts w:asciiTheme="majorHAnsi" w:hAnsiTheme="majorHAnsi" w:cstheme="majorHAnsi"/>
                <w:b w:val="0"/>
                <w:szCs w:val="18"/>
              </w:rPr>
            </w:pPr>
            <w:r w:rsidRPr="0001406F">
              <w:rPr>
                <w:rFonts w:asciiTheme="majorHAnsi" w:hAnsiTheme="majorHAnsi" w:cstheme="majorHAnsi"/>
                <w:b w:val="0"/>
                <w:szCs w:val="18"/>
                <w:lang w:eastAsia="zh-CN"/>
              </w:rPr>
              <w:t>Optional with capability signalling</w:t>
            </w:r>
          </w:p>
        </w:tc>
      </w:tr>
      <w:tr w:rsidR="00C907E9" w:rsidRPr="0001406F" w14:paraId="15B11EEF" w14:textId="77777777" w:rsidTr="00881FBE">
        <w:trPr>
          <w:trHeight w:val="20"/>
        </w:trPr>
        <w:tc>
          <w:tcPr>
            <w:tcW w:w="1696" w:type="dxa"/>
            <w:tcBorders>
              <w:top w:val="single" w:sz="4" w:space="0" w:color="auto"/>
              <w:left w:val="single" w:sz="4" w:space="0" w:color="auto"/>
              <w:bottom w:val="single" w:sz="4" w:space="0" w:color="auto"/>
              <w:right w:val="single" w:sz="4" w:space="0" w:color="auto"/>
            </w:tcBorders>
          </w:tcPr>
          <w:p w14:paraId="552CA8FD" w14:textId="77777777" w:rsidR="00C907E9" w:rsidRPr="0001406F" w:rsidRDefault="00C907E9" w:rsidP="00881FBE">
            <w:pPr>
              <w:pStyle w:val="TAH"/>
              <w:rPr>
                <w:rFonts w:asciiTheme="majorHAnsi" w:hAnsiTheme="majorHAnsi" w:cstheme="majorHAnsi"/>
                <w:color w:val="000000" w:themeColor="text1"/>
                <w:szCs w:val="18"/>
              </w:rPr>
            </w:pPr>
            <w:ins w:id="721" w:author="BENDLIN, RALF M" w:date="2023-05-23T02:31:00Z">
              <w:r w:rsidRPr="0001406F">
                <w:rPr>
                  <w:rFonts w:asciiTheme="majorHAnsi" w:hAnsiTheme="majorHAnsi" w:cstheme="majorHAnsi"/>
                  <w:color w:val="000000" w:themeColor="text1"/>
                  <w:szCs w:val="18"/>
                </w:rPr>
                <w:t xml:space="preserve">40. </w:t>
              </w:r>
              <w:proofErr w:type="spellStart"/>
              <w:r w:rsidRPr="0001406F">
                <w:rPr>
                  <w:rFonts w:asciiTheme="majorHAnsi" w:hAnsiTheme="majorHAnsi" w:cstheme="majorHAnsi"/>
                  <w:color w:val="000000" w:themeColor="text1"/>
                  <w:szCs w:val="18"/>
                </w:rPr>
                <w:t>NR_MIMO_evo_DL_UL</w:t>
              </w:r>
            </w:ins>
            <w:proofErr w:type="spellEnd"/>
          </w:p>
        </w:tc>
        <w:tc>
          <w:tcPr>
            <w:tcW w:w="993" w:type="dxa"/>
            <w:tcBorders>
              <w:top w:val="single" w:sz="4" w:space="0" w:color="auto"/>
              <w:left w:val="single" w:sz="4" w:space="0" w:color="auto"/>
              <w:bottom w:val="single" w:sz="4" w:space="0" w:color="auto"/>
              <w:right w:val="single" w:sz="4" w:space="0" w:color="auto"/>
            </w:tcBorders>
          </w:tcPr>
          <w:p w14:paraId="2D5BC648" w14:textId="77777777" w:rsidR="00C907E9" w:rsidRPr="0001406F" w:rsidRDefault="00C907E9" w:rsidP="00881FBE">
            <w:pPr>
              <w:pStyle w:val="TAH"/>
              <w:rPr>
                <w:rFonts w:asciiTheme="majorHAnsi" w:hAnsiTheme="majorHAnsi" w:cstheme="majorHAnsi"/>
                <w:color w:val="000000" w:themeColor="text1"/>
                <w:szCs w:val="18"/>
              </w:rPr>
            </w:pPr>
            <w:ins w:id="722" w:author="BENDLIN, RALF M" w:date="2023-05-23T02:29:00Z">
              <w:r w:rsidRPr="0001406F">
                <w:rPr>
                  <w:rFonts w:asciiTheme="majorHAnsi" w:hAnsiTheme="majorHAnsi" w:cstheme="majorHAnsi"/>
                  <w:color w:val="000000" w:themeColor="text1"/>
                  <w:szCs w:val="18"/>
                </w:rPr>
                <w:t>40-5-6</w:t>
              </w:r>
            </w:ins>
          </w:p>
        </w:tc>
        <w:tc>
          <w:tcPr>
            <w:tcW w:w="3402" w:type="dxa"/>
            <w:tcBorders>
              <w:top w:val="single" w:sz="4" w:space="0" w:color="auto"/>
              <w:left w:val="single" w:sz="4" w:space="0" w:color="auto"/>
              <w:bottom w:val="single" w:sz="4" w:space="0" w:color="auto"/>
              <w:right w:val="single" w:sz="4" w:space="0" w:color="auto"/>
            </w:tcBorders>
          </w:tcPr>
          <w:p w14:paraId="34D27FDD" w14:textId="77777777" w:rsidR="00C907E9" w:rsidRPr="0001406F" w:rsidRDefault="00C907E9" w:rsidP="00881FBE">
            <w:pPr>
              <w:pStyle w:val="TAH"/>
              <w:rPr>
                <w:rFonts w:asciiTheme="majorHAnsi" w:hAnsiTheme="majorHAnsi" w:cstheme="majorHAnsi"/>
                <w:color w:val="000000" w:themeColor="text1"/>
                <w:szCs w:val="18"/>
              </w:rPr>
            </w:pPr>
            <w:ins w:id="723" w:author="BENDLIN, RALF M" w:date="2023-05-23T02:29:00Z">
              <w:r w:rsidRPr="0001406F">
                <w:rPr>
                  <w:rFonts w:asciiTheme="majorHAnsi" w:hAnsiTheme="majorHAnsi" w:cstheme="majorHAnsi"/>
                  <w:color w:val="000000" w:themeColor="text1"/>
                  <w:szCs w:val="18"/>
                </w:rPr>
                <w:t xml:space="preserve">SRS with </w:t>
              </w:r>
              <w:proofErr w:type="spellStart"/>
              <w:r w:rsidRPr="0001406F">
                <w:rPr>
                  <w:rFonts w:asciiTheme="majorHAnsi" w:hAnsiTheme="majorHAnsi" w:cstheme="majorHAnsi"/>
                  <w:color w:val="000000" w:themeColor="text1"/>
                  <w:szCs w:val="18"/>
                </w:rPr>
                <w:t>TDMed</w:t>
              </w:r>
              <w:proofErr w:type="spellEnd"/>
              <w:r w:rsidRPr="0001406F">
                <w:rPr>
                  <w:rFonts w:asciiTheme="majorHAnsi" w:hAnsiTheme="majorHAnsi" w:cstheme="majorHAnsi"/>
                  <w:color w:val="000000" w:themeColor="text1"/>
                  <w:szCs w:val="18"/>
                </w:rPr>
                <w:t xml:space="preserve"> 8 Tx ports—antenna switching</w:t>
              </w:r>
            </w:ins>
          </w:p>
        </w:tc>
        <w:tc>
          <w:tcPr>
            <w:tcW w:w="3679" w:type="dxa"/>
            <w:tcBorders>
              <w:top w:val="single" w:sz="4" w:space="0" w:color="auto"/>
              <w:left w:val="single" w:sz="4" w:space="0" w:color="auto"/>
              <w:bottom w:val="single" w:sz="4" w:space="0" w:color="auto"/>
              <w:right w:val="single" w:sz="4" w:space="0" w:color="auto"/>
            </w:tcBorders>
          </w:tcPr>
          <w:p w14:paraId="0A80149C" w14:textId="77777777" w:rsidR="00C907E9" w:rsidRPr="0001406F" w:rsidRDefault="00C907E9" w:rsidP="00881FBE">
            <w:pPr>
              <w:pStyle w:val="TAH"/>
              <w:rPr>
                <w:rFonts w:asciiTheme="majorHAnsi" w:hAnsiTheme="majorHAnsi" w:cstheme="majorHAnsi"/>
                <w:color w:val="000000" w:themeColor="text1"/>
                <w:szCs w:val="18"/>
              </w:rPr>
            </w:pPr>
            <w:ins w:id="724" w:author="BENDLIN, RALF M" w:date="2023-05-23T02:29:00Z">
              <w:r w:rsidRPr="0001406F">
                <w:rPr>
                  <w:rFonts w:asciiTheme="majorHAnsi" w:hAnsiTheme="majorHAnsi" w:cstheme="majorHAnsi"/>
                  <w:color w:val="000000" w:themeColor="text1"/>
                  <w:szCs w:val="18"/>
                  <w:highlight w:val="yellow"/>
                </w:rPr>
                <w:t>FFS: separate row for comb8</w:t>
              </w:r>
            </w:ins>
          </w:p>
          <w:p w14:paraId="6EA3578C" w14:textId="77777777" w:rsidR="00C907E9" w:rsidRPr="0001406F" w:rsidRDefault="00C907E9" w:rsidP="00194C62">
            <w:pPr>
              <w:pStyle w:val="TAH"/>
              <w:numPr>
                <w:ilvl w:val="0"/>
                <w:numId w:val="16"/>
              </w:numPr>
              <w:jc w:val="left"/>
              <w:rPr>
                <w:rFonts w:asciiTheme="majorHAnsi" w:hAnsiTheme="majorHAnsi" w:cstheme="majorHAnsi"/>
                <w:b w:val="0"/>
                <w:color w:val="000000" w:themeColor="text1"/>
                <w:szCs w:val="18"/>
              </w:rPr>
            </w:pPr>
            <w:r w:rsidRPr="0001406F">
              <w:rPr>
                <w:rFonts w:asciiTheme="majorHAnsi" w:hAnsiTheme="majorHAnsi" w:cstheme="majorHAnsi"/>
                <w:b w:val="0"/>
                <w:szCs w:val="18"/>
              </w:rPr>
              <w:t xml:space="preserve">Support </w:t>
            </w:r>
            <w:r w:rsidRPr="0001406F">
              <w:rPr>
                <w:rFonts w:asciiTheme="majorHAnsi" w:hAnsiTheme="majorHAnsi" w:cstheme="majorHAnsi"/>
                <w:b w:val="0"/>
                <w:iCs/>
                <w:szCs w:val="18"/>
              </w:rPr>
              <w:t xml:space="preserve">of </w:t>
            </w:r>
            <w:proofErr w:type="spellStart"/>
            <w:r w:rsidRPr="0001406F">
              <w:rPr>
                <w:rFonts w:asciiTheme="majorHAnsi" w:hAnsiTheme="majorHAnsi" w:cstheme="majorHAnsi"/>
                <w:b w:val="0"/>
                <w:iCs/>
                <w:szCs w:val="18"/>
              </w:rPr>
              <w:t>TDMed</w:t>
            </w:r>
            <w:proofErr w:type="spellEnd"/>
            <w:r w:rsidRPr="0001406F">
              <w:rPr>
                <w:rFonts w:asciiTheme="majorHAnsi" w:hAnsiTheme="majorHAnsi" w:cstheme="majorHAnsi"/>
                <w:b w:val="0"/>
                <w:iCs/>
                <w:szCs w:val="18"/>
              </w:rPr>
              <w:t xml:space="preserve"> 8 port SRS for antenna switching</w:t>
            </w:r>
            <w:r w:rsidRPr="0001406F">
              <w:rPr>
                <w:rFonts w:asciiTheme="majorHAnsi" w:hAnsiTheme="majorHAnsi" w:cstheme="majorHAnsi"/>
                <w:b w:val="0"/>
                <w:color w:val="000000" w:themeColor="text1"/>
                <w:szCs w:val="18"/>
                <w:lang w:eastAsia="zh-CN"/>
              </w:rPr>
              <w:t xml:space="preserve"> </w:t>
            </w:r>
          </w:p>
          <w:p w14:paraId="0B627C84" w14:textId="77777777" w:rsidR="00C907E9" w:rsidRPr="0001406F" w:rsidRDefault="00C907E9" w:rsidP="00194C62">
            <w:pPr>
              <w:pStyle w:val="TAH"/>
              <w:numPr>
                <w:ilvl w:val="0"/>
                <w:numId w:val="16"/>
              </w:numPr>
              <w:jc w:val="left"/>
              <w:rPr>
                <w:rFonts w:asciiTheme="majorHAnsi" w:hAnsiTheme="majorHAnsi" w:cstheme="majorHAnsi"/>
                <w:color w:val="000000" w:themeColor="text1"/>
                <w:szCs w:val="18"/>
              </w:rPr>
            </w:pPr>
            <w:r w:rsidRPr="0001406F">
              <w:rPr>
                <w:rFonts w:asciiTheme="majorHAnsi" w:hAnsiTheme="majorHAnsi" w:cstheme="majorHAnsi"/>
                <w:b w:val="0"/>
                <w:color w:val="000000" w:themeColor="text1"/>
                <w:szCs w:val="18"/>
                <w:lang w:eastAsia="zh-CN"/>
              </w:rPr>
              <w:t>Supported number of subset s=2</w:t>
            </w:r>
          </w:p>
        </w:tc>
        <w:tc>
          <w:tcPr>
            <w:tcW w:w="857" w:type="dxa"/>
            <w:tcBorders>
              <w:top w:val="single" w:sz="4" w:space="0" w:color="auto"/>
              <w:left w:val="single" w:sz="4" w:space="0" w:color="auto"/>
              <w:bottom w:val="single" w:sz="4" w:space="0" w:color="auto"/>
              <w:right w:val="single" w:sz="4" w:space="0" w:color="auto"/>
            </w:tcBorders>
          </w:tcPr>
          <w:p w14:paraId="5C4F81BC" w14:textId="77777777" w:rsidR="00C907E9" w:rsidRPr="0001406F" w:rsidRDefault="00C907E9" w:rsidP="00881FBE">
            <w:pPr>
              <w:pStyle w:val="TAH"/>
              <w:rPr>
                <w:rFonts w:asciiTheme="majorHAnsi" w:hAnsiTheme="majorHAnsi" w:cstheme="majorHAnsi"/>
                <w:b w:val="0"/>
                <w:szCs w:val="18"/>
              </w:rPr>
            </w:pPr>
            <w:r w:rsidRPr="0001406F">
              <w:rPr>
                <w:rFonts w:asciiTheme="majorHAnsi" w:eastAsiaTheme="minorEastAsia" w:hAnsiTheme="majorHAnsi" w:cstheme="majorHAnsi"/>
                <w:b w:val="0"/>
                <w:szCs w:val="18"/>
                <w:lang w:eastAsia="zh-CN"/>
              </w:rPr>
              <w:t>2-53</w:t>
            </w:r>
            <w:r w:rsidRPr="0001406F">
              <w:rPr>
                <w:rFonts w:asciiTheme="majorHAnsi" w:eastAsiaTheme="minorEastAsia" w:hAnsiTheme="majorHAnsi" w:cstheme="majorHAnsi"/>
                <w:b w:val="0"/>
                <w:szCs w:val="18"/>
                <w:lang w:eastAsia="zh-CN"/>
              </w:rPr>
              <w:t>，</w:t>
            </w:r>
            <w:r w:rsidRPr="0001406F">
              <w:rPr>
                <w:rFonts w:asciiTheme="majorHAnsi" w:eastAsiaTheme="minorEastAsia" w:hAnsiTheme="majorHAnsi" w:cstheme="majorHAnsi"/>
                <w:b w:val="0"/>
                <w:szCs w:val="18"/>
                <w:lang w:eastAsia="zh-CN"/>
              </w:rPr>
              <w:t>2-55</w:t>
            </w:r>
            <w:r w:rsidRPr="0001406F">
              <w:rPr>
                <w:rFonts w:asciiTheme="majorHAnsi" w:eastAsiaTheme="minorEastAsia" w:hAnsiTheme="majorHAnsi" w:cstheme="majorHAnsi"/>
                <w:b w:val="0"/>
                <w:szCs w:val="18"/>
                <w:lang w:eastAsia="zh-CN"/>
              </w:rPr>
              <w:t>，</w:t>
            </w:r>
            <w:r w:rsidRPr="0001406F">
              <w:rPr>
                <w:rFonts w:asciiTheme="majorHAnsi" w:eastAsiaTheme="minorEastAsia" w:hAnsiTheme="majorHAnsi" w:cstheme="majorHAnsi"/>
                <w:b w:val="0"/>
                <w:szCs w:val="18"/>
                <w:lang w:eastAsia="zh-CN"/>
              </w:rPr>
              <w:t>23-8-5</w:t>
            </w:r>
            <w:r w:rsidRPr="0001406F">
              <w:rPr>
                <w:rFonts w:asciiTheme="majorHAnsi" w:eastAsiaTheme="minorEastAsia" w:hAnsiTheme="majorHAnsi" w:cstheme="majorHAnsi"/>
                <w:b w:val="0"/>
                <w:szCs w:val="18"/>
                <w:lang w:eastAsia="zh-CN"/>
              </w:rPr>
              <w:t>，</w:t>
            </w:r>
            <w:r w:rsidRPr="0001406F">
              <w:rPr>
                <w:rFonts w:asciiTheme="majorHAnsi" w:eastAsiaTheme="minorEastAsia" w:hAnsiTheme="majorHAnsi" w:cstheme="majorHAnsi"/>
                <w:b w:val="0"/>
                <w:szCs w:val="18"/>
                <w:lang w:eastAsia="zh-CN"/>
              </w:rPr>
              <w:t>23-8-8</w:t>
            </w:r>
          </w:p>
        </w:tc>
        <w:tc>
          <w:tcPr>
            <w:tcW w:w="850" w:type="dxa"/>
            <w:tcBorders>
              <w:top w:val="single" w:sz="4" w:space="0" w:color="auto"/>
              <w:left w:val="single" w:sz="4" w:space="0" w:color="auto"/>
              <w:bottom w:val="single" w:sz="4" w:space="0" w:color="auto"/>
              <w:right w:val="single" w:sz="4" w:space="0" w:color="auto"/>
            </w:tcBorders>
          </w:tcPr>
          <w:p w14:paraId="7130E275" w14:textId="77777777" w:rsidR="00C907E9" w:rsidRPr="0001406F" w:rsidRDefault="00C907E9" w:rsidP="00881FBE">
            <w:pPr>
              <w:pStyle w:val="TAH"/>
              <w:rPr>
                <w:rFonts w:asciiTheme="majorHAnsi" w:hAnsiTheme="majorHAnsi" w:cstheme="majorHAnsi"/>
                <w:b w:val="0"/>
                <w:color w:val="FF0000"/>
                <w:szCs w:val="18"/>
              </w:rPr>
            </w:pPr>
            <w:r w:rsidRPr="0001406F">
              <w:rPr>
                <w:rFonts w:asciiTheme="majorHAnsi" w:eastAsiaTheme="minorEastAsia" w:hAnsiTheme="majorHAnsi" w:cstheme="majorHAnsi"/>
                <w:b w:val="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7B6CA88C" w14:textId="77777777" w:rsidR="00C907E9" w:rsidRPr="0001406F" w:rsidRDefault="00C907E9" w:rsidP="00881FBE">
            <w:pPr>
              <w:pStyle w:val="TAH"/>
              <w:rPr>
                <w:rFonts w:asciiTheme="majorHAnsi" w:eastAsia="Gulim" w:hAnsiTheme="majorHAnsi" w:cstheme="majorHAnsi"/>
                <w:b w:val="0"/>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128B016B" w14:textId="77777777" w:rsidR="00C907E9" w:rsidRPr="0001406F" w:rsidRDefault="00C907E9" w:rsidP="00881FBE">
            <w:pPr>
              <w:pStyle w:val="TAN"/>
              <w:ind w:left="0" w:firstLine="0"/>
              <w:rPr>
                <w:rFonts w:asciiTheme="majorHAnsi" w:hAnsiTheme="majorHAnsi" w:cstheme="majorHAnsi"/>
                <w:color w:val="FF0000"/>
                <w:szCs w:val="18"/>
                <w:lang w:eastAsia="ja-JP"/>
              </w:rPr>
            </w:pPr>
            <w:proofErr w:type="spellStart"/>
            <w:r w:rsidRPr="0001406F">
              <w:rPr>
                <w:rFonts w:asciiTheme="majorHAnsi" w:hAnsiTheme="majorHAnsi" w:cstheme="majorHAnsi"/>
                <w:szCs w:val="18"/>
                <w:lang w:eastAsia="zh-CN"/>
              </w:rPr>
              <w:t>TDMed</w:t>
            </w:r>
            <w:proofErr w:type="spellEnd"/>
            <w:r w:rsidRPr="0001406F">
              <w:rPr>
                <w:rFonts w:asciiTheme="majorHAnsi" w:hAnsiTheme="majorHAnsi" w:cstheme="majorHAnsi"/>
                <w:szCs w:val="18"/>
                <w:lang w:eastAsia="zh-CN"/>
              </w:rPr>
              <w:t xml:space="preserve"> 8-port SRS for AS is not supported</w:t>
            </w:r>
          </w:p>
        </w:tc>
        <w:tc>
          <w:tcPr>
            <w:tcW w:w="1276" w:type="dxa"/>
            <w:tcBorders>
              <w:top w:val="single" w:sz="4" w:space="0" w:color="auto"/>
              <w:left w:val="single" w:sz="4" w:space="0" w:color="auto"/>
              <w:bottom w:val="single" w:sz="4" w:space="0" w:color="auto"/>
              <w:right w:val="single" w:sz="4" w:space="0" w:color="auto"/>
            </w:tcBorders>
          </w:tcPr>
          <w:p w14:paraId="79C21167" w14:textId="77777777" w:rsidR="00C907E9" w:rsidRPr="0001406F" w:rsidRDefault="00C907E9" w:rsidP="00881FBE">
            <w:pPr>
              <w:pStyle w:val="TAN"/>
              <w:ind w:left="0" w:firstLine="0"/>
              <w:rPr>
                <w:rFonts w:asciiTheme="majorHAnsi" w:hAnsiTheme="majorHAnsi" w:cstheme="majorHAnsi"/>
                <w:color w:val="FF0000"/>
                <w:szCs w:val="18"/>
                <w:lang w:eastAsia="ja-JP"/>
              </w:rPr>
            </w:pPr>
            <w:r w:rsidRPr="0001406F">
              <w:rPr>
                <w:rFonts w:asciiTheme="majorHAnsi"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25228AB7" w14:textId="77777777" w:rsidR="00C907E9" w:rsidRPr="0001406F" w:rsidRDefault="00C907E9" w:rsidP="00881FBE">
            <w:pPr>
              <w:pStyle w:val="TAH"/>
              <w:rPr>
                <w:rFonts w:asciiTheme="majorHAnsi" w:hAnsiTheme="majorHAnsi" w:cstheme="majorHAnsi"/>
                <w:b w:val="0"/>
                <w:color w:val="FF0000"/>
                <w:szCs w:val="18"/>
              </w:rPr>
            </w:pPr>
            <w:r w:rsidRPr="0001406F">
              <w:rPr>
                <w:rFonts w:asciiTheme="majorHAnsi" w:eastAsiaTheme="minorEastAsia" w:hAnsiTheme="majorHAnsi" w:cstheme="majorHAnsi"/>
                <w:b w:val="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39305058" w14:textId="77777777" w:rsidR="00C907E9" w:rsidRPr="0001406F" w:rsidRDefault="00C907E9" w:rsidP="00881FBE">
            <w:pPr>
              <w:pStyle w:val="TAH"/>
              <w:rPr>
                <w:rFonts w:asciiTheme="majorHAnsi" w:hAnsiTheme="majorHAnsi" w:cstheme="majorHAnsi"/>
                <w:b w:val="0"/>
                <w:color w:val="FF0000"/>
                <w:szCs w:val="18"/>
              </w:rPr>
            </w:pPr>
            <w:r w:rsidRPr="0001406F">
              <w:rPr>
                <w:rFonts w:asciiTheme="majorHAnsi" w:eastAsiaTheme="minorEastAsia" w:hAnsiTheme="majorHAnsi" w:cstheme="majorHAnsi"/>
                <w:b w:val="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0D870CD9" w14:textId="77777777" w:rsidR="00C907E9" w:rsidRPr="0001406F" w:rsidRDefault="00C907E9" w:rsidP="00881FBE">
            <w:pPr>
              <w:pStyle w:val="TAH"/>
              <w:rPr>
                <w:rFonts w:asciiTheme="majorHAnsi" w:hAnsiTheme="majorHAnsi" w:cstheme="majorHAnsi"/>
                <w:b w:val="0"/>
                <w:color w:val="FF0000"/>
                <w:szCs w:val="18"/>
              </w:rPr>
            </w:pPr>
            <w:r w:rsidRPr="0001406F">
              <w:rPr>
                <w:rFonts w:asciiTheme="majorHAnsi" w:eastAsiaTheme="minorEastAsia" w:hAnsiTheme="majorHAnsi" w:cstheme="majorHAnsi"/>
                <w:b w:val="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1104A23F" w14:textId="77777777" w:rsidR="00C907E9" w:rsidRPr="0001406F" w:rsidRDefault="00C907E9" w:rsidP="00881FBE">
            <w:pPr>
              <w:pStyle w:val="TAL"/>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Component candidate values: a combination from the set {t1r1, t2r2, t1r2, t4r4, t2r4, t1r4, t2r6, t1r6, t4r8, t2r8, t1r</w:t>
            </w:r>
            <w:proofErr w:type="gramStart"/>
            <w:r w:rsidRPr="0001406F">
              <w:rPr>
                <w:rFonts w:asciiTheme="majorHAnsi" w:hAnsiTheme="majorHAnsi" w:cstheme="majorHAnsi"/>
                <w:color w:val="000000" w:themeColor="text1"/>
                <w:szCs w:val="18"/>
              </w:rPr>
              <w:t>8,t</w:t>
            </w:r>
            <w:proofErr w:type="gramEnd"/>
            <w:r w:rsidRPr="0001406F">
              <w:rPr>
                <w:rFonts w:asciiTheme="majorHAnsi" w:hAnsiTheme="majorHAnsi" w:cstheme="majorHAnsi"/>
                <w:color w:val="000000" w:themeColor="text1"/>
                <w:szCs w:val="18"/>
              </w:rPr>
              <w:t>2r8,t4r8,t8r8}</w:t>
            </w:r>
          </w:p>
          <w:p w14:paraId="79D11450" w14:textId="77777777" w:rsidR="00C907E9" w:rsidRPr="0001406F" w:rsidRDefault="00C907E9" w:rsidP="00881FBE">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65054190" w14:textId="77777777" w:rsidR="00C907E9" w:rsidRPr="0001406F" w:rsidRDefault="00C907E9" w:rsidP="00881FBE">
            <w:pPr>
              <w:pStyle w:val="TAH"/>
              <w:rPr>
                <w:rFonts w:asciiTheme="majorHAnsi" w:hAnsiTheme="majorHAnsi" w:cstheme="majorHAnsi"/>
                <w:b w:val="0"/>
                <w:color w:val="FF0000"/>
                <w:szCs w:val="18"/>
              </w:rPr>
            </w:pPr>
            <w:r w:rsidRPr="0001406F">
              <w:rPr>
                <w:rFonts w:asciiTheme="majorHAnsi" w:hAnsiTheme="majorHAnsi" w:cstheme="majorHAnsi"/>
                <w:b w:val="0"/>
                <w:szCs w:val="18"/>
                <w:lang w:eastAsia="zh-CN"/>
              </w:rPr>
              <w:t>Optional with capability signalling</w:t>
            </w:r>
          </w:p>
        </w:tc>
      </w:tr>
      <w:tr w:rsidR="00C907E9" w:rsidRPr="0001406F" w14:paraId="4659D9BD" w14:textId="77777777" w:rsidTr="00881FBE">
        <w:trPr>
          <w:trHeight w:val="20"/>
        </w:trPr>
        <w:tc>
          <w:tcPr>
            <w:tcW w:w="1696" w:type="dxa"/>
            <w:tcBorders>
              <w:top w:val="single" w:sz="4" w:space="0" w:color="auto"/>
              <w:left w:val="single" w:sz="4" w:space="0" w:color="auto"/>
              <w:bottom w:val="single" w:sz="4" w:space="0" w:color="auto"/>
              <w:right w:val="single" w:sz="4" w:space="0" w:color="auto"/>
            </w:tcBorders>
          </w:tcPr>
          <w:p w14:paraId="46FC86B3" w14:textId="77777777" w:rsidR="00C907E9" w:rsidRPr="0001406F" w:rsidRDefault="00C907E9" w:rsidP="00881FBE">
            <w:pPr>
              <w:pStyle w:val="TAH"/>
              <w:rPr>
                <w:rFonts w:asciiTheme="majorHAnsi" w:hAnsiTheme="majorHAnsi" w:cstheme="majorHAnsi"/>
                <w:color w:val="000000" w:themeColor="text1"/>
                <w:szCs w:val="18"/>
              </w:rPr>
            </w:pPr>
            <w:ins w:id="725" w:author="BENDLIN, RALF M" w:date="2023-05-23T02:31:00Z">
              <w:r w:rsidRPr="0001406F">
                <w:rPr>
                  <w:rFonts w:asciiTheme="majorHAnsi" w:hAnsiTheme="majorHAnsi" w:cstheme="majorHAnsi"/>
                  <w:color w:val="000000" w:themeColor="text1"/>
                  <w:szCs w:val="18"/>
                </w:rPr>
                <w:t xml:space="preserve">40. </w:t>
              </w:r>
              <w:proofErr w:type="spellStart"/>
              <w:r w:rsidRPr="0001406F">
                <w:rPr>
                  <w:rFonts w:asciiTheme="majorHAnsi" w:hAnsiTheme="majorHAnsi" w:cstheme="majorHAnsi"/>
                  <w:color w:val="000000" w:themeColor="text1"/>
                  <w:szCs w:val="18"/>
                </w:rPr>
                <w:t>NR_MIMO_evo_DL_UL</w:t>
              </w:r>
            </w:ins>
            <w:proofErr w:type="spellEnd"/>
          </w:p>
        </w:tc>
        <w:tc>
          <w:tcPr>
            <w:tcW w:w="993" w:type="dxa"/>
            <w:tcBorders>
              <w:top w:val="single" w:sz="4" w:space="0" w:color="auto"/>
              <w:left w:val="single" w:sz="4" w:space="0" w:color="auto"/>
              <w:bottom w:val="single" w:sz="4" w:space="0" w:color="auto"/>
              <w:right w:val="single" w:sz="4" w:space="0" w:color="auto"/>
            </w:tcBorders>
          </w:tcPr>
          <w:p w14:paraId="60C84CA1" w14:textId="77777777" w:rsidR="00C907E9" w:rsidRPr="0001406F" w:rsidRDefault="00C907E9" w:rsidP="00881FBE">
            <w:pPr>
              <w:pStyle w:val="TAH"/>
              <w:rPr>
                <w:rFonts w:asciiTheme="majorHAnsi" w:hAnsiTheme="majorHAnsi" w:cstheme="majorHAnsi"/>
                <w:color w:val="000000" w:themeColor="text1"/>
                <w:szCs w:val="18"/>
              </w:rPr>
            </w:pPr>
            <w:ins w:id="726" w:author="BENDLIN, RALF M" w:date="2023-05-23T02:29:00Z">
              <w:r w:rsidRPr="0001406F">
                <w:rPr>
                  <w:rFonts w:asciiTheme="majorHAnsi" w:hAnsiTheme="majorHAnsi" w:cstheme="majorHAnsi"/>
                  <w:color w:val="000000" w:themeColor="text1"/>
                  <w:szCs w:val="18"/>
                </w:rPr>
                <w:t>40-5-7</w:t>
              </w:r>
            </w:ins>
          </w:p>
        </w:tc>
        <w:tc>
          <w:tcPr>
            <w:tcW w:w="3402" w:type="dxa"/>
            <w:tcBorders>
              <w:top w:val="single" w:sz="4" w:space="0" w:color="auto"/>
              <w:left w:val="single" w:sz="4" w:space="0" w:color="auto"/>
              <w:bottom w:val="single" w:sz="4" w:space="0" w:color="auto"/>
              <w:right w:val="single" w:sz="4" w:space="0" w:color="auto"/>
            </w:tcBorders>
          </w:tcPr>
          <w:p w14:paraId="7F30A0E3" w14:textId="77777777" w:rsidR="00C907E9" w:rsidRPr="0001406F" w:rsidRDefault="00C907E9" w:rsidP="00881FBE">
            <w:pPr>
              <w:pStyle w:val="TAH"/>
              <w:rPr>
                <w:rFonts w:asciiTheme="majorHAnsi" w:hAnsiTheme="majorHAnsi" w:cstheme="majorHAnsi"/>
                <w:color w:val="000000" w:themeColor="text1"/>
                <w:szCs w:val="18"/>
              </w:rPr>
            </w:pPr>
            <w:ins w:id="727" w:author="BENDLIN, RALF M" w:date="2023-05-23T02:29:00Z">
              <w:r w:rsidRPr="0001406F">
                <w:rPr>
                  <w:rFonts w:asciiTheme="majorHAnsi" w:hAnsiTheme="majorHAnsi" w:cstheme="majorHAnsi"/>
                  <w:color w:val="000000" w:themeColor="text1"/>
                  <w:szCs w:val="18"/>
                </w:rPr>
                <w:t xml:space="preserve">SRS with </w:t>
              </w:r>
              <w:proofErr w:type="spellStart"/>
              <w:r w:rsidRPr="0001406F">
                <w:rPr>
                  <w:rFonts w:asciiTheme="majorHAnsi" w:hAnsiTheme="majorHAnsi" w:cstheme="majorHAnsi"/>
                  <w:color w:val="000000" w:themeColor="text1"/>
                  <w:szCs w:val="18"/>
                </w:rPr>
                <w:t>TDMed</w:t>
              </w:r>
              <w:proofErr w:type="spellEnd"/>
              <w:r w:rsidRPr="0001406F">
                <w:rPr>
                  <w:rFonts w:asciiTheme="majorHAnsi" w:hAnsiTheme="majorHAnsi" w:cstheme="majorHAnsi"/>
                  <w:color w:val="000000" w:themeColor="text1"/>
                  <w:szCs w:val="18"/>
                </w:rPr>
                <w:t xml:space="preserve"> 8 Tx ports—codebook</w:t>
              </w:r>
            </w:ins>
          </w:p>
        </w:tc>
        <w:tc>
          <w:tcPr>
            <w:tcW w:w="3679" w:type="dxa"/>
            <w:tcBorders>
              <w:top w:val="single" w:sz="4" w:space="0" w:color="auto"/>
              <w:left w:val="single" w:sz="4" w:space="0" w:color="auto"/>
              <w:bottom w:val="single" w:sz="4" w:space="0" w:color="auto"/>
              <w:right w:val="single" w:sz="4" w:space="0" w:color="auto"/>
            </w:tcBorders>
          </w:tcPr>
          <w:p w14:paraId="079933F5" w14:textId="77777777" w:rsidR="00C907E9" w:rsidRPr="0001406F" w:rsidRDefault="00C907E9" w:rsidP="00881FBE">
            <w:pPr>
              <w:pStyle w:val="TAH"/>
              <w:rPr>
                <w:rFonts w:asciiTheme="majorHAnsi" w:hAnsiTheme="majorHAnsi" w:cstheme="majorHAnsi"/>
                <w:color w:val="000000" w:themeColor="text1"/>
                <w:szCs w:val="18"/>
              </w:rPr>
            </w:pPr>
            <w:ins w:id="728" w:author="BENDLIN, RALF M" w:date="2023-05-23T02:29:00Z">
              <w:r w:rsidRPr="0001406F">
                <w:rPr>
                  <w:rFonts w:asciiTheme="majorHAnsi" w:hAnsiTheme="majorHAnsi" w:cstheme="majorHAnsi"/>
                  <w:color w:val="000000" w:themeColor="text1"/>
                  <w:szCs w:val="18"/>
                  <w:highlight w:val="yellow"/>
                </w:rPr>
                <w:t>FFS: merge with antenna switching</w:t>
              </w:r>
            </w:ins>
          </w:p>
          <w:p w14:paraId="1B6AEB7D" w14:textId="77777777" w:rsidR="00C907E9" w:rsidRPr="0001406F" w:rsidRDefault="00C907E9" w:rsidP="00194C62">
            <w:pPr>
              <w:pStyle w:val="TAH"/>
              <w:numPr>
                <w:ilvl w:val="0"/>
                <w:numId w:val="31"/>
              </w:numPr>
              <w:jc w:val="left"/>
              <w:rPr>
                <w:rFonts w:asciiTheme="majorHAnsi" w:hAnsiTheme="majorHAnsi" w:cstheme="majorHAnsi"/>
                <w:b w:val="0"/>
                <w:color w:val="000000" w:themeColor="text1"/>
                <w:szCs w:val="18"/>
              </w:rPr>
            </w:pPr>
            <w:r w:rsidRPr="0001406F">
              <w:rPr>
                <w:rFonts w:asciiTheme="majorHAnsi" w:hAnsiTheme="majorHAnsi" w:cstheme="majorHAnsi"/>
                <w:b w:val="0"/>
                <w:szCs w:val="18"/>
              </w:rPr>
              <w:t xml:space="preserve">Support </w:t>
            </w:r>
            <w:r w:rsidRPr="0001406F">
              <w:rPr>
                <w:rFonts w:asciiTheme="majorHAnsi" w:hAnsiTheme="majorHAnsi" w:cstheme="majorHAnsi"/>
                <w:b w:val="0"/>
                <w:iCs/>
                <w:szCs w:val="18"/>
              </w:rPr>
              <w:t xml:space="preserve">of </w:t>
            </w:r>
            <w:proofErr w:type="spellStart"/>
            <w:r w:rsidRPr="0001406F">
              <w:rPr>
                <w:rFonts w:asciiTheme="majorHAnsi" w:hAnsiTheme="majorHAnsi" w:cstheme="majorHAnsi"/>
                <w:b w:val="0"/>
                <w:iCs/>
                <w:szCs w:val="18"/>
              </w:rPr>
              <w:t>TDMed</w:t>
            </w:r>
            <w:proofErr w:type="spellEnd"/>
            <w:r w:rsidRPr="0001406F">
              <w:rPr>
                <w:rFonts w:asciiTheme="majorHAnsi" w:hAnsiTheme="majorHAnsi" w:cstheme="majorHAnsi"/>
                <w:b w:val="0"/>
                <w:iCs/>
                <w:szCs w:val="18"/>
              </w:rPr>
              <w:t xml:space="preserve"> 8 port SRS for codebook</w:t>
            </w:r>
          </w:p>
          <w:p w14:paraId="6FD8D7B3" w14:textId="77777777" w:rsidR="00C907E9" w:rsidRPr="0001406F" w:rsidRDefault="00C907E9" w:rsidP="00194C62">
            <w:pPr>
              <w:pStyle w:val="TAH"/>
              <w:numPr>
                <w:ilvl w:val="0"/>
                <w:numId w:val="31"/>
              </w:numPr>
              <w:jc w:val="left"/>
              <w:rPr>
                <w:rFonts w:asciiTheme="majorHAnsi" w:hAnsiTheme="majorHAnsi" w:cstheme="majorHAnsi"/>
                <w:b w:val="0"/>
                <w:color w:val="000000" w:themeColor="text1"/>
                <w:szCs w:val="18"/>
              </w:rPr>
            </w:pPr>
            <w:r w:rsidRPr="0001406F">
              <w:rPr>
                <w:rFonts w:asciiTheme="majorHAnsi" w:hAnsiTheme="majorHAnsi" w:cstheme="majorHAnsi"/>
                <w:b w:val="0"/>
                <w:color w:val="000000" w:themeColor="text1"/>
                <w:szCs w:val="18"/>
                <w:lang w:eastAsia="zh-CN"/>
              </w:rPr>
              <w:t>Supported number of subset s=2</w:t>
            </w:r>
          </w:p>
        </w:tc>
        <w:tc>
          <w:tcPr>
            <w:tcW w:w="857" w:type="dxa"/>
            <w:tcBorders>
              <w:top w:val="single" w:sz="4" w:space="0" w:color="auto"/>
              <w:left w:val="single" w:sz="4" w:space="0" w:color="auto"/>
              <w:bottom w:val="single" w:sz="4" w:space="0" w:color="auto"/>
              <w:right w:val="single" w:sz="4" w:space="0" w:color="auto"/>
            </w:tcBorders>
          </w:tcPr>
          <w:p w14:paraId="6CD7DE31" w14:textId="77777777" w:rsidR="00C907E9" w:rsidRPr="0001406F" w:rsidRDefault="00C907E9" w:rsidP="00881FBE">
            <w:pPr>
              <w:pStyle w:val="TAH"/>
              <w:rPr>
                <w:rFonts w:asciiTheme="majorHAnsi" w:hAnsiTheme="majorHAnsi" w:cstheme="majorHAnsi"/>
                <w:b w:val="0"/>
                <w:szCs w:val="18"/>
              </w:rPr>
            </w:pPr>
            <w:r w:rsidRPr="0001406F">
              <w:rPr>
                <w:rFonts w:asciiTheme="majorHAnsi" w:eastAsiaTheme="minorEastAsia" w:hAnsiTheme="majorHAnsi" w:cstheme="majorHAnsi"/>
                <w:b w:val="0"/>
                <w:szCs w:val="18"/>
                <w:lang w:eastAsia="zh-CN"/>
              </w:rPr>
              <w:t>2-52</w:t>
            </w:r>
            <w:r w:rsidRPr="0001406F">
              <w:rPr>
                <w:rFonts w:asciiTheme="majorHAnsi" w:eastAsiaTheme="minorEastAsia" w:hAnsiTheme="majorHAnsi" w:cstheme="majorHAnsi"/>
                <w:b w:val="0"/>
                <w:szCs w:val="18"/>
                <w:lang w:eastAsia="zh-CN"/>
              </w:rPr>
              <w:t>，</w:t>
            </w:r>
            <w:r w:rsidRPr="0001406F">
              <w:rPr>
                <w:rFonts w:asciiTheme="majorHAnsi" w:eastAsiaTheme="minorEastAsia" w:hAnsiTheme="majorHAnsi" w:cstheme="majorHAnsi"/>
                <w:b w:val="0"/>
                <w:szCs w:val="18"/>
                <w:lang w:eastAsia="zh-CN"/>
              </w:rPr>
              <w:t>2-55</w:t>
            </w:r>
            <w:r w:rsidRPr="0001406F">
              <w:rPr>
                <w:rFonts w:asciiTheme="majorHAnsi" w:eastAsiaTheme="minorEastAsia" w:hAnsiTheme="majorHAnsi" w:cstheme="majorHAnsi"/>
                <w:b w:val="0"/>
                <w:szCs w:val="18"/>
                <w:lang w:eastAsia="zh-CN"/>
              </w:rPr>
              <w:t>，</w:t>
            </w:r>
            <w:r w:rsidRPr="0001406F">
              <w:rPr>
                <w:rFonts w:asciiTheme="majorHAnsi" w:eastAsiaTheme="minorEastAsia" w:hAnsiTheme="majorHAnsi" w:cstheme="majorHAnsi"/>
                <w:b w:val="0"/>
                <w:szCs w:val="18"/>
                <w:lang w:eastAsia="zh-CN"/>
              </w:rPr>
              <w:t>23-8-5</w:t>
            </w:r>
            <w:r w:rsidRPr="0001406F">
              <w:rPr>
                <w:rFonts w:asciiTheme="majorHAnsi" w:eastAsiaTheme="minorEastAsia" w:hAnsiTheme="majorHAnsi" w:cstheme="majorHAnsi"/>
                <w:b w:val="0"/>
                <w:szCs w:val="18"/>
                <w:lang w:eastAsia="zh-CN"/>
              </w:rPr>
              <w:t>，</w:t>
            </w:r>
            <w:r w:rsidRPr="0001406F">
              <w:rPr>
                <w:rFonts w:asciiTheme="majorHAnsi" w:eastAsiaTheme="minorEastAsia" w:hAnsiTheme="majorHAnsi" w:cstheme="majorHAnsi"/>
                <w:b w:val="0"/>
                <w:szCs w:val="18"/>
                <w:lang w:eastAsia="zh-CN"/>
              </w:rPr>
              <w:t>23-8-8</w:t>
            </w:r>
          </w:p>
        </w:tc>
        <w:tc>
          <w:tcPr>
            <w:tcW w:w="850" w:type="dxa"/>
            <w:tcBorders>
              <w:top w:val="single" w:sz="4" w:space="0" w:color="auto"/>
              <w:left w:val="single" w:sz="4" w:space="0" w:color="auto"/>
              <w:bottom w:val="single" w:sz="4" w:space="0" w:color="auto"/>
              <w:right w:val="single" w:sz="4" w:space="0" w:color="auto"/>
            </w:tcBorders>
          </w:tcPr>
          <w:p w14:paraId="3073FADB" w14:textId="77777777" w:rsidR="00C907E9" w:rsidRPr="0001406F" w:rsidRDefault="00C907E9" w:rsidP="00881FBE">
            <w:pPr>
              <w:pStyle w:val="TAH"/>
              <w:rPr>
                <w:rFonts w:asciiTheme="majorHAnsi" w:hAnsiTheme="majorHAnsi" w:cstheme="majorHAnsi"/>
                <w:b w:val="0"/>
                <w:color w:val="FF0000"/>
                <w:szCs w:val="18"/>
              </w:rPr>
            </w:pPr>
            <w:r w:rsidRPr="0001406F">
              <w:rPr>
                <w:rFonts w:asciiTheme="majorHAnsi" w:eastAsiaTheme="minorEastAsia" w:hAnsiTheme="majorHAnsi" w:cstheme="majorHAnsi"/>
                <w:b w:val="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6C6B838A" w14:textId="77777777" w:rsidR="00C907E9" w:rsidRPr="0001406F" w:rsidRDefault="00C907E9" w:rsidP="00881FBE">
            <w:pPr>
              <w:pStyle w:val="TAH"/>
              <w:rPr>
                <w:rFonts w:asciiTheme="majorHAnsi" w:eastAsia="Gulim" w:hAnsiTheme="majorHAnsi" w:cstheme="majorHAnsi"/>
                <w:b w:val="0"/>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73A2391E" w14:textId="77777777" w:rsidR="00C907E9" w:rsidRPr="0001406F" w:rsidRDefault="00C907E9" w:rsidP="00881FBE">
            <w:pPr>
              <w:pStyle w:val="TAN"/>
              <w:ind w:left="0" w:firstLine="0"/>
              <w:rPr>
                <w:rFonts w:asciiTheme="majorHAnsi" w:hAnsiTheme="majorHAnsi" w:cstheme="majorHAnsi"/>
                <w:color w:val="FF0000"/>
                <w:szCs w:val="18"/>
                <w:lang w:eastAsia="ja-JP"/>
              </w:rPr>
            </w:pPr>
            <w:r w:rsidRPr="0001406F">
              <w:rPr>
                <w:rFonts w:asciiTheme="majorHAnsi" w:hAnsiTheme="majorHAnsi" w:cstheme="majorHAnsi"/>
                <w:szCs w:val="18"/>
                <w:lang w:eastAsia="zh-CN"/>
              </w:rPr>
              <w:t>Non-</w:t>
            </w:r>
            <w:proofErr w:type="spellStart"/>
            <w:r w:rsidRPr="0001406F">
              <w:rPr>
                <w:rFonts w:asciiTheme="majorHAnsi" w:hAnsiTheme="majorHAnsi" w:cstheme="majorHAnsi"/>
                <w:szCs w:val="18"/>
                <w:lang w:eastAsia="zh-CN"/>
              </w:rPr>
              <w:t>TDMed</w:t>
            </w:r>
            <w:proofErr w:type="spellEnd"/>
            <w:r w:rsidRPr="0001406F">
              <w:rPr>
                <w:rFonts w:asciiTheme="majorHAnsi" w:hAnsiTheme="majorHAnsi" w:cstheme="majorHAnsi"/>
                <w:szCs w:val="18"/>
                <w:lang w:eastAsia="zh-CN"/>
              </w:rPr>
              <w:t xml:space="preserve"> 8-port SRS for Codebook is not supported</w:t>
            </w:r>
          </w:p>
        </w:tc>
        <w:tc>
          <w:tcPr>
            <w:tcW w:w="1276" w:type="dxa"/>
            <w:tcBorders>
              <w:top w:val="single" w:sz="4" w:space="0" w:color="auto"/>
              <w:left w:val="single" w:sz="4" w:space="0" w:color="auto"/>
              <w:bottom w:val="single" w:sz="4" w:space="0" w:color="auto"/>
              <w:right w:val="single" w:sz="4" w:space="0" w:color="auto"/>
            </w:tcBorders>
          </w:tcPr>
          <w:p w14:paraId="31763AFF" w14:textId="77777777" w:rsidR="00C907E9" w:rsidRPr="0001406F" w:rsidRDefault="00C907E9" w:rsidP="00881FBE">
            <w:pPr>
              <w:pStyle w:val="TAN"/>
              <w:ind w:left="0" w:firstLine="0"/>
              <w:rPr>
                <w:rFonts w:asciiTheme="majorHAnsi" w:hAnsiTheme="majorHAnsi" w:cstheme="majorHAnsi"/>
                <w:color w:val="FF0000"/>
                <w:szCs w:val="18"/>
                <w:lang w:eastAsia="ja-JP"/>
              </w:rPr>
            </w:pPr>
            <w:r w:rsidRPr="0001406F">
              <w:rPr>
                <w:rFonts w:asciiTheme="majorHAnsi"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1FC20F4C" w14:textId="77777777" w:rsidR="00C907E9" w:rsidRPr="0001406F" w:rsidRDefault="00C907E9" w:rsidP="00881FBE">
            <w:pPr>
              <w:pStyle w:val="TAH"/>
              <w:rPr>
                <w:rFonts w:asciiTheme="majorHAnsi" w:hAnsiTheme="majorHAnsi" w:cstheme="majorHAnsi"/>
                <w:b w:val="0"/>
                <w:color w:val="FF0000"/>
                <w:szCs w:val="18"/>
              </w:rPr>
            </w:pPr>
            <w:r w:rsidRPr="0001406F">
              <w:rPr>
                <w:rFonts w:asciiTheme="majorHAnsi" w:eastAsiaTheme="minorEastAsia" w:hAnsiTheme="majorHAnsi" w:cstheme="majorHAnsi"/>
                <w:b w:val="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72D19519" w14:textId="77777777" w:rsidR="00C907E9" w:rsidRPr="0001406F" w:rsidRDefault="00C907E9" w:rsidP="00881FBE">
            <w:pPr>
              <w:pStyle w:val="TAH"/>
              <w:rPr>
                <w:rFonts w:asciiTheme="majorHAnsi" w:hAnsiTheme="majorHAnsi" w:cstheme="majorHAnsi"/>
                <w:b w:val="0"/>
                <w:color w:val="FF0000"/>
                <w:szCs w:val="18"/>
              </w:rPr>
            </w:pPr>
            <w:r w:rsidRPr="0001406F">
              <w:rPr>
                <w:rFonts w:asciiTheme="majorHAnsi" w:eastAsiaTheme="minorEastAsia" w:hAnsiTheme="majorHAnsi" w:cstheme="majorHAnsi"/>
                <w:b w:val="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D51CCA7" w14:textId="77777777" w:rsidR="00C907E9" w:rsidRPr="0001406F" w:rsidRDefault="00C907E9" w:rsidP="00881FBE">
            <w:pPr>
              <w:pStyle w:val="TAH"/>
              <w:rPr>
                <w:rFonts w:asciiTheme="majorHAnsi" w:hAnsiTheme="majorHAnsi" w:cstheme="majorHAnsi"/>
                <w:b w:val="0"/>
                <w:color w:val="FF0000"/>
                <w:szCs w:val="18"/>
              </w:rPr>
            </w:pPr>
            <w:r w:rsidRPr="0001406F">
              <w:rPr>
                <w:rFonts w:asciiTheme="majorHAnsi" w:eastAsiaTheme="minorEastAsia" w:hAnsiTheme="majorHAnsi" w:cstheme="majorHAnsi"/>
                <w:b w:val="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76250426" w14:textId="77777777" w:rsidR="00C907E9" w:rsidRPr="0001406F" w:rsidRDefault="00C907E9" w:rsidP="00881FBE">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051D0BC9" w14:textId="77777777" w:rsidR="00C907E9" w:rsidRPr="0001406F" w:rsidRDefault="00C907E9" w:rsidP="00881FBE">
            <w:pPr>
              <w:pStyle w:val="TAH"/>
              <w:rPr>
                <w:rFonts w:asciiTheme="majorHAnsi" w:hAnsiTheme="majorHAnsi" w:cstheme="majorHAnsi"/>
                <w:b w:val="0"/>
                <w:color w:val="FF0000"/>
                <w:szCs w:val="18"/>
              </w:rPr>
            </w:pPr>
            <w:r w:rsidRPr="0001406F">
              <w:rPr>
                <w:rFonts w:asciiTheme="majorHAnsi" w:hAnsiTheme="majorHAnsi" w:cstheme="majorHAnsi"/>
                <w:b w:val="0"/>
                <w:szCs w:val="18"/>
                <w:lang w:eastAsia="zh-CN"/>
              </w:rPr>
              <w:t>Optional with capability signalling</w:t>
            </w:r>
          </w:p>
        </w:tc>
      </w:tr>
    </w:tbl>
    <w:p w14:paraId="0002F896" w14:textId="5D0933D8" w:rsidR="00C907E9" w:rsidRDefault="00C907E9" w:rsidP="00C907E9">
      <w:pPr>
        <w:spacing w:afterLines="50" w:after="120"/>
        <w:jc w:val="both"/>
        <w:rPr>
          <w:rFonts w:eastAsia="MS Mincho"/>
          <w:sz w:val="22"/>
        </w:rPr>
      </w:pPr>
    </w:p>
    <w:p w14:paraId="53EC2699" w14:textId="77777777" w:rsidR="00C94B9F" w:rsidRPr="0001406F" w:rsidRDefault="00C94B9F" w:rsidP="00C94B9F">
      <w:pPr>
        <w:rPr>
          <w:b/>
          <w:u w:val="single"/>
        </w:rPr>
      </w:pPr>
      <w:r w:rsidRPr="0001406F">
        <w:rPr>
          <w:rFonts w:eastAsiaTheme="minorEastAsia"/>
          <w:b/>
          <w:u w:val="single"/>
          <w:lang w:eastAsia="zh-CN"/>
        </w:rPr>
        <w:t>SRS</w:t>
      </w:r>
      <w:r w:rsidRPr="0001406F">
        <w:rPr>
          <w:b/>
          <w:u w:val="single"/>
        </w:rPr>
        <w:t xml:space="preserve"> enhancement for CJT</w:t>
      </w:r>
    </w:p>
    <w:p w14:paraId="68346EAC" w14:textId="75CED089" w:rsidR="00881FBE" w:rsidRPr="0001406F" w:rsidRDefault="00881FBE" w:rsidP="00881FBE">
      <w:pPr>
        <w:rPr>
          <w:rFonts w:eastAsiaTheme="minorEastAsia"/>
          <w:b/>
          <w:sz w:val="28"/>
          <w:szCs w:val="28"/>
          <w:u w:val="single"/>
          <w:lang w:eastAsia="zh-CN"/>
        </w:rPr>
      </w:pPr>
      <w:r w:rsidRPr="0001406F">
        <w:rPr>
          <w:rFonts w:eastAsiaTheme="minorEastAsia"/>
          <w:b/>
          <w:bCs/>
          <w:i/>
          <w:iCs/>
          <w:lang w:val="en-US" w:eastAsia="zh-CN"/>
        </w:rPr>
        <w:t>Proposal 6-2: The following table on UE feature updated with red color for SRS enhancement for CJT can be considered.</w:t>
      </w:r>
    </w:p>
    <w:p w14:paraId="4516DE2E" w14:textId="77777777" w:rsidR="00C94B9F" w:rsidRPr="00881FBE" w:rsidRDefault="00C94B9F" w:rsidP="00C907E9">
      <w:pPr>
        <w:spacing w:afterLines="50" w:after="120"/>
        <w:jc w:val="both"/>
        <w:rPr>
          <w:rFonts w:eastAsia="MS Mincho"/>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3402"/>
        <w:gridCol w:w="3679"/>
        <w:gridCol w:w="857"/>
        <w:gridCol w:w="850"/>
        <w:gridCol w:w="1279"/>
        <w:gridCol w:w="1417"/>
        <w:gridCol w:w="1276"/>
        <w:gridCol w:w="992"/>
        <w:gridCol w:w="993"/>
        <w:gridCol w:w="989"/>
        <w:gridCol w:w="2696"/>
        <w:gridCol w:w="1276"/>
      </w:tblGrid>
      <w:tr w:rsidR="00C94B9F" w:rsidRPr="0001406F" w14:paraId="2EC8779D" w14:textId="77777777" w:rsidTr="00C94B9F">
        <w:trPr>
          <w:trHeight w:val="20"/>
        </w:trPr>
        <w:tc>
          <w:tcPr>
            <w:tcW w:w="1696" w:type="dxa"/>
            <w:tcBorders>
              <w:top w:val="single" w:sz="4" w:space="0" w:color="auto"/>
              <w:left w:val="single" w:sz="4" w:space="0" w:color="auto"/>
              <w:bottom w:val="single" w:sz="4" w:space="0" w:color="auto"/>
              <w:right w:val="single" w:sz="4" w:space="0" w:color="auto"/>
            </w:tcBorders>
            <w:hideMark/>
          </w:tcPr>
          <w:p w14:paraId="6D78FA71" w14:textId="77777777" w:rsidR="00C94B9F" w:rsidRPr="0001406F" w:rsidRDefault="00C94B9F">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lastRenderedPageBreak/>
              <w:t>Features</w:t>
            </w:r>
          </w:p>
        </w:tc>
        <w:tc>
          <w:tcPr>
            <w:tcW w:w="993" w:type="dxa"/>
            <w:tcBorders>
              <w:top w:val="single" w:sz="4" w:space="0" w:color="auto"/>
              <w:left w:val="single" w:sz="4" w:space="0" w:color="auto"/>
              <w:bottom w:val="single" w:sz="4" w:space="0" w:color="auto"/>
              <w:right w:val="single" w:sz="4" w:space="0" w:color="auto"/>
            </w:tcBorders>
            <w:hideMark/>
          </w:tcPr>
          <w:p w14:paraId="552CB138" w14:textId="77777777" w:rsidR="00C94B9F" w:rsidRPr="0001406F" w:rsidRDefault="00C94B9F">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Index</w:t>
            </w:r>
          </w:p>
        </w:tc>
        <w:tc>
          <w:tcPr>
            <w:tcW w:w="3402" w:type="dxa"/>
            <w:tcBorders>
              <w:top w:val="single" w:sz="4" w:space="0" w:color="auto"/>
              <w:left w:val="single" w:sz="4" w:space="0" w:color="auto"/>
              <w:bottom w:val="single" w:sz="4" w:space="0" w:color="auto"/>
              <w:right w:val="single" w:sz="4" w:space="0" w:color="auto"/>
            </w:tcBorders>
            <w:hideMark/>
          </w:tcPr>
          <w:p w14:paraId="2E97880A" w14:textId="77777777" w:rsidR="00C94B9F" w:rsidRPr="0001406F" w:rsidRDefault="00C94B9F">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Feature group</w:t>
            </w:r>
          </w:p>
        </w:tc>
        <w:tc>
          <w:tcPr>
            <w:tcW w:w="3679" w:type="dxa"/>
            <w:tcBorders>
              <w:top w:val="single" w:sz="4" w:space="0" w:color="auto"/>
              <w:left w:val="single" w:sz="4" w:space="0" w:color="auto"/>
              <w:bottom w:val="single" w:sz="4" w:space="0" w:color="auto"/>
              <w:right w:val="single" w:sz="4" w:space="0" w:color="auto"/>
            </w:tcBorders>
            <w:hideMark/>
          </w:tcPr>
          <w:p w14:paraId="064AA12E" w14:textId="77777777" w:rsidR="00C94B9F" w:rsidRPr="0001406F" w:rsidRDefault="00C94B9F">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Components</w:t>
            </w:r>
          </w:p>
        </w:tc>
        <w:tc>
          <w:tcPr>
            <w:tcW w:w="857" w:type="dxa"/>
            <w:tcBorders>
              <w:top w:val="single" w:sz="4" w:space="0" w:color="auto"/>
              <w:left w:val="single" w:sz="4" w:space="0" w:color="auto"/>
              <w:bottom w:val="single" w:sz="4" w:space="0" w:color="auto"/>
              <w:right w:val="single" w:sz="4" w:space="0" w:color="auto"/>
            </w:tcBorders>
            <w:hideMark/>
          </w:tcPr>
          <w:p w14:paraId="7816285D" w14:textId="77777777" w:rsidR="00C94B9F" w:rsidRPr="0001406F" w:rsidRDefault="00C94B9F">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Prerequisite feature groups</w:t>
            </w:r>
          </w:p>
        </w:tc>
        <w:tc>
          <w:tcPr>
            <w:tcW w:w="850" w:type="dxa"/>
            <w:tcBorders>
              <w:top w:val="single" w:sz="4" w:space="0" w:color="auto"/>
              <w:left w:val="single" w:sz="4" w:space="0" w:color="auto"/>
              <w:bottom w:val="single" w:sz="4" w:space="0" w:color="auto"/>
              <w:right w:val="single" w:sz="4" w:space="0" w:color="auto"/>
            </w:tcBorders>
            <w:hideMark/>
          </w:tcPr>
          <w:p w14:paraId="05178301" w14:textId="77777777" w:rsidR="00C94B9F" w:rsidRPr="0001406F" w:rsidRDefault="00C94B9F">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 xml:space="preserve">Need for the </w:t>
            </w:r>
            <w:proofErr w:type="spellStart"/>
            <w:r w:rsidRPr="0001406F">
              <w:rPr>
                <w:rFonts w:asciiTheme="majorHAnsi" w:hAnsiTheme="majorHAnsi" w:cstheme="majorHAnsi"/>
                <w:color w:val="000000" w:themeColor="text1"/>
                <w:szCs w:val="18"/>
              </w:rPr>
              <w:t>gNB</w:t>
            </w:r>
            <w:proofErr w:type="spellEnd"/>
            <w:r w:rsidRPr="0001406F">
              <w:rPr>
                <w:rFonts w:asciiTheme="majorHAnsi" w:hAnsiTheme="majorHAnsi" w:cstheme="majorHAnsi"/>
                <w:color w:val="000000" w:themeColor="text1"/>
                <w:szCs w:val="18"/>
              </w:rPr>
              <w:t xml:space="preserve"> to know if the feature is supported</w:t>
            </w:r>
          </w:p>
        </w:tc>
        <w:tc>
          <w:tcPr>
            <w:tcW w:w="1279" w:type="dxa"/>
            <w:tcBorders>
              <w:top w:val="single" w:sz="4" w:space="0" w:color="auto"/>
              <w:left w:val="single" w:sz="4" w:space="0" w:color="auto"/>
              <w:bottom w:val="single" w:sz="4" w:space="0" w:color="auto"/>
              <w:right w:val="single" w:sz="4" w:space="0" w:color="auto"/>
            </w:tcBorders>
            <w:hideMark/>
          </w:tcPr>
          <w:p w14:paraId="720983B8" w14:textId="77777777" w:rsidR="00C94B9F" w:rsidRPr="0001406F" w:rsidRDefault="00C94B9F">
            <w:pPr>
              <w:pStyle w:val="TAH"/>
              <w:rPr>
                <w:rFonts w:asciiTheme="majorHAnsi" w:hAnsiTheme="majorHAnsi" w:cstheme="majorHAnsi"/>
                <w:color w:val="000000" w:themeColor="text1"/>
                <w:szCs w:val="18"/>
              </w:rPr>
            </w:pPr>
            <w:r w:rsidRPr="0001406F">
              <w:rPr>
                <w:rFonts w:asciiTheme="majorHAnsi" w:eastAsia="Gulim" w:hAnsiTheme="majorHAnsi" w:cstheme="majorHAnsi"/>
                <w:color w:val="000000" w:themeColor="text1"/>
                <w:szCs w:val="18"/>
              </w:rPr>
              <w:t xml:space="preserve">Applicable to </w:t>
            </w:r>
            <w:r w:rsidRPr="0001406F">
              <w:rPr>
                <w:rFonts w:asciiTheme="majorHAnsi" w:hAnsiTheme="majorHAnsi" w:cstheme="majorHAnsi"/>
                <w:color w:val="000000" w:themeColor="text1"/>
                <w:szCs w:val="18"/>
              </w:rPr>
              <w:t>the capability signalling exchange between UEs (</w:t>
            </w:r>
            <w:proofErr w:type="spellStart"/>
            <w:r w:rsidRPr="0001406F">
              <w:rPr>
                <w:rFonts w:asciiTheme="majorHAnsi" w:hAnsiTheme="majorHAnsi" w:cstheme="majorHAnsi"/>
                <w:color w:val="000000" w:themeColor="text1"/>
                <w:szCs w:val="18"/>
              </w:rPr>
              <w:t>Sidelink</w:t>
            </w:r>
            <w:proofErr w:type="spellEnd"/>
            <w:r w:rsidRPr="0001406F">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20F192F" w14:textId="77777777" w:rsidR="00C94B9F" w:rsidRPr="0001406F" w:rsidRDefault="00C94B9F">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8461D47" w14:textId="77777777" w:rsidR="00C94B9F" w:rsidRPr="0001406F" w:rsidRDefault="00C94B9F">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
                <w:color w:val="000000" w:themeColor="text1"/>
                <w:szCs w:val="18"/>
                <w:lang w:eastAsia="ja-JP"/>
              </w:rPr>
              <w:t>Type</w:t>
            </w:r>
          </w:p>
          <w:p w14:paraId="44DE1AB6" w14:textId="77777777" w:rsidR="00C94B9F" w:rsidRPr="0001406F" w:rsidRDefault="00C94B9F">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7B3A3DE" w14:textId="77777777" w:rsidR="00C94B9F" w:rsidRPr="0001406F" w:rsidRDefault="00C94B9F">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1A236C4" w14:textId="77777777" w:rsidR="00C94B9F" w:rsidRPr="0001406F" w:rsidRDefault="00C94B9F">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71BE31C" w14:textId="77777777" w:rsidR="00C94B9F" w:rsidRPr="0001406F" w:rsidRDefault="00C94B9F">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3E45DD8" w14:textId="77777777" w:rsidR="00C94B9F" w:rsidRPr="0001406F" w:rsidRDefault="00C94B9F">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1AF11BE9" w14:textId="77777777" w:rsidR="00C94B9F" w:rsidRPr="0001406F" w:rsidRDefault="00C94B9F">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Mandatory/Optional</w:t>
            </w:r>
          </w:p>
        </w:tc>
      </w:tr>
      <w:tr w:rsidR="00C94B9F" w:rsidRPr="0001406F" w14:paraId="62F53305" w14:textId="77777777" w:rsidTr="00C94B9F">
        <w:trPr>
          <w:trHeight w:val="20"/>
        </w:trPr>
        <w:tc>
          <w:tcPr>
            <w:tcW w:w="1696" w:type="dxa"/>
            <w:tcBorders>
              <w:top w:val="single" w:sz="4" w:space="0" w:color="auto"/>
              <w:left w:val="single" w:sz="4" w:space="0" w:color="auto"/>
              <w:bottom w:val="single" w:sz="4" w:space="0" w:color="auto"/>
              <w:right w:val="single" w:sz="4" w:space="0" w:color="auto"/>
            </w:tcBorders>
            <w:hideMark/>
          </w:tcPr>
          <w:p w14:paraId="5BA17DD4" w14:textId="77777777" w:rsidR="00C94B9F" w:rsidRPr="0001406F" w:rsidRDefault="00C94B9F">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 xml:space="preserve">40. </w:t>
            </w:r>
            <w:proofErr w:type="spellStart"/>
            <w:r w:rsidRPr="0001406F">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5D6505E8" w14:textId="77777777" w:rsidR="00C94B9F" w:rsidRPr="0001406F" w:rsidRDefault="00C94B9F">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40-5-1</w:t>
            </w:r>
          </w:p>
        </w:tc>
        <w:tc>
          <w:tcPr>
            <w:tcW w:w="3402" w:type="dxa"/>
            <w:tcBorders>
              <w:top w:val="single" w:sz="4" w:space="0" w:color="auto"/>
              <w:left w:val="single" w:sz="4" w:space="0" w:color="auto"/>
              <w:bottom w:val="single" w:sz="4" w:space="0" w:color="auto"/>
              <w:right w:val="single" w:sz="4" w:space="0" w:color="auto"/>
            </w:tcBorders>
            <w:hideMark/>
          </w:tcPr>
          <w:p w14:paraId="07A07199" w14:textId="77777777" w:rsidR="00C94B9F" w:rsidRPr="0001406F" w:rsidRDefault="00C94B9F">
            <w:pPr>
              <w:pStyle w:val="maintext"/>
              <w:spacing w:line="240" w:lineRule="auto"/>
              <w:ind w:firstLineChars="0" w:firstLine="0"/>
              <w:jc w:val="left"/>
              <w:rPr>
                <w:rFonts w:asciiTheme="majorHAnsi" w:hAnsiTheme="majorHAnsi" w:cstheme="majorHAnsi"/>
                <w:strike/>
                <w:color w:val="000000" w:themeColor="text1"/>
                <w:sz w:val="18"/>
                <w:szCs w:val="18"/>
              </w:rPr>
            </w:pPr>
            <w:r w:rsidRPr="0001406F">
              <w:rPr>
                <w:rFonts w:asciiTheme="majorHAnsi" w:hAnsiTheme="majorHAnsi" w:cstheme="majorHAnsi"/>
                <w:color w:val="000000" w:themeColor="text1"/>
                <w:sz w:val="18"/>
                <w:szCs w:val="18"/>
              </w:rPr>
              <w:t>SRS comb offset hopping</w:t>
            </w:r>
          </w:p>
        </w:tc>
        <w:tc>
          <w:tcPr>
            <w:tcW w:w="3679" w:type="dxa"/>
            <w:tcBorders>
              <w:top w:val="single" w:sz="4" w:space="0" w:color="auto"/>
              <w:left w:val="single" w:sz="4" w:space="0" w:color="auto"/>
              <w:bottom w:val="single" w:sz="4" w:space="0" w:color="auto"/>
              <w:right w:val="single" w:sz="4" w:space="0" w:color="auto"/>
            </w:tcBorders>
            <w:hideMark/>
          </w:tcPr>
          <w:p w14:paraId="3132A5AB" w14:textId="77777777" w:rsidR="00C94B9F" w:rsidRPr="0001406F" w:rsidRDefault="00C94B9F" w:rsidP="00194C62">
            <w:pPr>
              <w:pStyle w:val="TAH"/>
              <w:numPr>
                <w:ilvl w:val="0"/>
                <w:numId w:val="56"/>
              </w:numPr>
              <w:jc w:val="left"/>
              <w:textAlignment w:val="auto"/>
              <w:rPr>
                <w:rFonts w:asciiTheme="majorHAnsi" w:eastAsiaTheme="minorEastAsia" w:hAnsiTheme="majorHAnsi" w:cstheme="majorHAnsi"/>
                <w:b w:val="0"/>
                <w:color w:val="FF0000"/>
                <w:szCs w:val="18"/>
                <w:lang w:eastAsia="zh-CN"/>
              </w:rPr>
            </w:pPr>
            <w:r w:rsidRPr="0001406F">
              <w:rPr>
                <w:rFonts w:asciiTheme="majorHAnsi" w:eastAsiaTheme="minorEastAsia" w:hAnsiTheme="majorHAnsi" w:cstheme="majorHAnsi"/>
                <w:b w:val="0"/>
                <w:color w:val="FF0000"/>
                <w:szCs w:val="18"/>
                <w:lang w:eastAsia="zh-CN"/>
              </w:rPr>
              <w:t>Support of comb value {2, 4, 8} for comb offset hopping</w:t>
            </w:r>
          </w:p>
          <w:p w14:paraId="7F0A559A" w14:textId="77777777" w:rsidR="00C94B9F" w:rsidRPr="0001406F" w:rsidRDefault="00C94B9F" w:rsidP="00194C62">
            <w:pPr>
              <w:pStyle w:val="TAH"/>
              <w:numPr>
                <w:ilvl w:val="0"/>
                <w:numId w:val="56"/>
              </w:numPr>
              <w:jc w:val="left"/>
              <w:textAlignment w:val="auto"/>
              <w:rPr>
                <w:rFonts w:asciiTheme="majorHAnsi" w:eastAsiaTheme="minorEastAsia" w:hAnsiTheme="majorHAnsi" w:cstheme="majorHAnsi"/>
                <w:b w:val="0"/>
                <w:color w:val="FF0000"/>
                <w:szCs w:val="18"/>
                <w:lang w:eastAsia="zh-CN"/>
              </w:rPr>
            </w:pPr>
            <w:r w:rsidRPr="0001406F">
              <w:rPr>
                <w:rFonts w:asciiTheme="majorHAnsi" w:eastAsiaTheme="minorEastAsia" w:hAnsiTheme="majorHAnsi" w:cstheme="majorHAnsi"/>
                <w:b w:val="0"/>
                <w:color w:val="FF0000"/>
                <w:szCs w:val="18"/>
                <w:lang w:eastAsia="zh-CN"/>
              </w:rPr>
              <w:t xml:space="preserve">Support of configuring </w:t>
            </w:r>
            <w:proofErr w:type="spellStart"/>
            <w:r w:rsidRPr="0001406F">
              <w:rPr>
                <w:rFonts w:asciiTheme="majorHAnsi" w:eastAsiaTheme="minorEastAsia" w:hAnsiTheme="majorHAnsi" w:cstheme="majorHAnsi"/>
                <w:b w:val="0"/>
                <w:color w:val="FF0000"/>
                <w:szCs w:val="18"/>
                <w:lang w:eastAsia="zh-CN"/>
              </w:rPr>
              <w:t>asubset</w:t>
            </w:r>
            <w:proofErr w:type="spellEnd"/>
            <w:r w:rsidRPr="0001406F">
              <w:rPr>
                <w:rFonts w:asciiTheme="majorHAnsi" w:eastAsiaTheme="minorEastAsia" w:hAnsiTheme="majorHAnsi" w:cstheme="majorHAnsi"/>
                <w:b w:val="0"/>
                <w:color w:val="FF0000"/>
                <w:szCs w:val="18"/>
                <w:lang w:eastAsia="zh-CN"/>
              </w:rPr>
              <w:t xml:space="preserve"> of comb offsets</w:t>
            </w:r>
          </w:p>
        </w:tc>
        <w:tc>
          <w:tcPr>
            <w:tcW w:w="857" w:type="dxa"/>
            <w:tcBorders>
              <w:top w:val="single" w:sz="4" w:space="0" w:color="auto"/>
              <w:left w:val="single" w:sz="4" w:space="0" w:color="auto"/>
              <w:bottom w:val="single" w:sz="4" w:space="0" w:color="auto"/>
              <w:right w:val="single" w:sz="4" w:space="0" w:color="auto"/>
            </w:tcBorders>
            <w:hideMark/>
          </w:tcPr>
          <w:p w14:paraId="4A82F5E6" w14:textId="77777777" w:rsidR="00C94B9F" w:rsidRPr="0001406F" w:rsidRDefault="00C94B9F">
            <w:pPr>
              <w:pStyle w:val="TAH"/>
              <w:rPr>
                <w:rFonts w:asciiTheme="majorHAnsi" w:eastAsiaTheme="minorEastAsia" w:hAnsiTheme="majorHAnsi" w:cstheme="majorHAnsi"/>
                <w:b w:val="0"/>
                <w:color w:val="FF0000"/>
                <w:szCs w:val="18"/>
                <w:lang w:eastAsia="zh-CN"/>
              </w:rPr>
            </w:pPr>
            <w:r w:rsidRPr="0001406F">
              <w:rPr>
                <w:rFonts w:asciiTheme="majorHAnsi" w:eastAsiaTheme="minorEastAsia" w:hAnsiTheme="majorHAnsi" w:cstheme="majorHAnsi"/>
                <w:b w:val="0"/>
                <w:color w:val="FF0000"/>
                <w:szCs w:val="18"/>
                <w:lang w:eastAsia="zh-CN"/>
              </w:rPr>
              <w:t>2-53</w:t>
            </w:r>
          </w:p>
        </w:tc>
        <w:tc>
          <w:tcPr>
            <w:tcW w:w="850" w:type="dxa"/>
            <w:tcBorders>
              <w:top w:val="single" w:sz="4" w:space="0" w:color="auto"/>
              <w:left w:val="single" w:sz="4" w:space="0" w:color="auto"/>
              <w:bottom w:val="single" w:sz="4" w:space="0" w:color="auto"/>
              <w:right w:val="single" w:sz="4" w:space="0" w:color="auto"/>
            </w:tcBorders>
            <w:hideMark/>
          </w:tcPr>
          <w:p w14:paraId="1D204343" w14:textId="77777777" w:rsidR="00C94B9F" w:rsidRPr="0001406F" w:rsidRDefault="00C94B9F">
            <w:pPr>
              <w:pStyle w:val="TAH"/>
              <w:rPr>
                <w:rFonts w:asciiTheme="majorHAnsi" w:eastAsiaTheme="minorEastAsia" w:hAnsiTheme="majorHAnsi" w:cstheme="majorHAnsi"/>
                <w:b w:val="0"/>
                <w:color w:val="FF0000"/>
                <w:szCs w:val="18"/>
                <w:lang w:eastAsia="zh-CN"/>
              </w:rPr>
            </w:pPr>
            <w:r w:rsidRPr="0001406F">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79C1187C" w14:textId="77777777" w:rsidR="00C94B9F" w:rsidRPr="0001406F" w:rsidRDefault="00C94B9F">
            <w:pPr>
              <w:pStyle w:val="TAH"/>
              <w:rPr>
                <w:rFonts w:asciiTheme="majorHAnsi" w:eastAsiaTheme="minorEastAsia" w:hAnsiTheme="majorHAnsi" w:cstheme="majorHAnsi"/>
                <w:b w:val="0"/>
                <w:color w:val="FF0000"/>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FD54142" w14:textId="77777777" w:rsidR="00C94B9F" w:rsidRPr="0001406F" w:rsidRDefault="00C94B9F">
            <w:pPr>
              <w:pStyle w:val="TAN"/>
              <w:ind w:left="0" w:firstLine="0"/>
              <w:rPr>
                <w:rFonts w:asciiTheme="majorHAnsi" w:hAnsiTheme="majorHAnsi" w:cstheme="majorHAnsi"/>
                <w:color w:val="FF0000"/>
                <w:szCs w:val="18"/>
                <w:lang w:eastAsia="zh-CN"/>
              </w:rPr>
            </w:pPr>
            <w:r w:rsidRPr="0001406F">
              <w:rPr>
                <w:rFonts w:asciiTheme="majorHAnsi" w:hAnsiTheme="majorHAnsi" w:cstheme="majorHAnsi"/>
                <w:color w:val="FF0000"/>
                <w:szCs w:val="18"/>
              </w:rPr>
              <w:t>SRS comb offset hopping is not supported.</w:t>
            </w:r>
          </w:p>
        </w:tc>
        <w:tc>
          <w:tcPr>
            <w:tcW w:w="1276" w:type="dxa"/>
            <w:tcBorders>
              <w:top w:val="single" w:sz="4" w:space="0" w:color="auto"/>
              <w:left w:val="single" w:sz="4" w:space="0" w:color="auto"/>
              <w:bottom w:val="single" w:sz="4" w:space="0" w:color="auto"/>
              <w:right w:val="single" w:sz="4" w:space="0" w:color="auto"/>
            </w:tcBorders>
            <w:hideMark/>
          </w:tcPr>
          <w:p w14:paraId="333576B1" w14:textId="77777777" w:rsidR="00C94B9F" w:rsidRPr="0001406F" w:rsidRDefault="00C94B9F">
            <w:pPr>
              <w:pStyle w:val="TAN"/>
              <w:ind w:left="0" w:firstLine="0"/>
              <w:rPr>
                <w:rFonts w:asciiTheme="majorHAnsi" w:hAnsiTheme="majorHAnsi" w:cstheme="majorHAnsi"/>
                <w:color w:val="FF0000"/>
                <w:szCs w:val="18"/>
                <w:lang w:eastAsia="ja-JP"/>
              </w:rPr>
            </w:pPr>
            <w:r w:rsidRPr="0001406F">
              <w:rPr>
                <w:rFonts w:asciiTheme="majorHAnsi" w:hAnsiTheme="majorHAnsi" w:cstheme="majorHAnsi"/>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hideMark/>
          </w:tcPr>
          <w:p w14:paraId="25172591" w14:textId="77777777" w:rsidR="00C94B9F" w:rsidRPr="0001406F" w:rsidRDefault="00C94B9F">
            <w:pPr>
              <w:pStyle w:val="TAH"/>
              <w:rPr>
                <w:rFonts w:asciiTheme="majorHAnsi" w:eastAsiaTheme="minorEastAsia" w:hAnsiTheme="majorHAnsi" w:cstheme="majorHAnsi"/>
                <w:b w:val="0"/>
                <w:color w:val="FF0000"/>
                <w:szCs w:val="18"/>
                <w:lang w:eastAsia="zh-CN"/>
              </w:rPr>
            </w:pPr>
            <w:r w:rsidRPr="0001406F">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0408E72C" w14:textId="77777777" w:rsidR="00C94B9F" w:rsidRPr="0001406F" w:rsidRDefault="00C94B9F">
            <w:pPr>
              <w:pStyle w:val="TAH"/>
              <w:rPr>
                <w:rFonts w:asciiTheme="majorHAnsi" w:eastAsiaTheme="minorEastAsia" w:hAnsiTheme="majorHAnsi" w:cstheme="majorHAnsi"/>
                <w:b w:val="0"/>
                <w:color w:val="FF0000"/>
                <w:szCs w:val="18"/>
                <w:lang w:eastAsia="zh-CN"/>
              </w:rPr>
            </w:pPr>
            <w:r w:rsidRPr="0001406F">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64993F00" w14:textId="77777777" w:rsidR="00C94B9F" w:rsidRPr="0001406F" w:rsidRDefault="00C94B9F">
            <w:pPr>
              <w:pStyle w:val="TAH"/>
              <w:rPr>
                <w:rFonts w:asciiTheme="majorHAnsi" w:eastAsiaTheme="minorEastAsia" w:hAnsiTheme="majorHAnsi" w:cstheme="majorHAnsi"/>
                <w:b w:val="0"/>
                <w:color w:val="FF0000"/>
                <w:szCs w:val="18"/>
                <w:lang w:eastAsia="zh-CN"/>
              </w:rPr>
            </w:pPr>
            <w:r w:rsidRPr="0001406F">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6612CFCB" w14:textId="77777777" w:rsidR="00C94B9F" w:rsidRPr="0001406F" w:rsidRDefault="00C94B9F">
            <w:pPr>
              <w:pStyle w:val="TAH"/>
              <w:jc w:val="left"/>
              <w:rPr>
                <w:rFonts w:asciiTheme="majorHAnsi" w:eastAsiaTheme="minorEastAsia" w:hAnsiTheme="majorHAnsi" w:cstheme="majorHAnsi"/>
                <w:b w:val="0"/>
                <w:color w:val="FF0000"/>
                <w:szCs w:val="18"/>
                <w:lang w:eastAsia="zh-CN"/>
              </w:rPr>
            </w:pPr>
            <w:r w:rsidRPr="0001406F">
              <w:rPr>
                <w:rFonts w:asciiTheme="majorHAnsi" w:eastAsiaTheme="minorEastAsia" w:hAnsiTheme="majorHAnsi" w:cstheme="majorHAnsi"/>
                <w:b w:val="0"/>
                <w:color w:val="FF0000"/>
                <w:szCs w:val="18"/>
                <w:lang w:eastAsia="zh-CN"/>
              </w:rPr>
              <w:t>For component 2, the size of subset of comb offsets is TBD</w:t>
            </w:r>
          </w:p>
        </w:tc>
        <w:tc>
          <w:tcPr>
            <w:tcW w:w="1276" w:type="dxa"/>
            <w:tcBorders>
              <w:top w:val="single" w:sz="4" w:space="0" w:color="auto"/>
              <w:left w:val="single" w:sz="4" w:space="0" w:color="auto"/>
              <w:bottom w:val="single" w:sz="4" w:space="0" w:color="auto"/>
              <w:right w:val="single" w:sz="4" w:space="0" w:color="auto"/>
            </w:tcBorders>
            <w:hideMark/>
          </w:tcPr>
          <w:p w14:paraId="7ABA950E" w14:textId="77777777" w:rsidR="00C94B9F" w:rsidRPr="0001406F" w:rsidRDefault="00C94B9F">
            <w:pPr>
              <w:pStyle w:val="TAH"/>
              <w:rPr>
                <w:rFonts w:asciiTheme="majorHAnsi" w:hAnsiTheme="majorHAnsi" w:cstheme="majorHAnsi"/>
                <w:b w:val="0"/>
                <w:color w:val="FF0000"/>
                <w:szCs w:val="18"/>
              </w:rPr>
            </w:pPr>
            <w:r w:rsidRPr="0001406F">
              <w:rPr>
                <w:rFonts w:asciiTheme="majorHAnsi" w:hAnsiTheme="majorHAnsi" w:cstheme="majorHAnsi"/>
                <w:b w:val="0"/>
                <w:color w:val="FF0000"/>
                <w:szCs w:val="18"/>
                <w:lang w:eastAsia="zh-CN"/>
              </w:rPr>
              <w:t>Optional with capability signalling</w:t>
            </w:r>
          </w:p>
        </w:tc>
      </w:tr>
      <w:tr w:rsidR="00C94B9F" w:rsidRPr="0001406F" w14:paraId="41845739" w14:textId="77777777" w:rsidTr="00C94B9F">
        <w:trPr>
          <w:trHeight w:val="20"/>
        </w:trPr>
        <w:tc>
          <w:tcPr>
            <w:tcW w:w="1696" w:type="dxa"/>
            <w:tcBorders>
              <w:top w:val="single" w:sz="4" w:space="0" w:color="auto"/>
              <w:left w:val="single" w:sz="4" w:space="0" w:color="auto"/>
              <w:bottom w:val="single" w:sz="4" w:space="0" w:color="auto"/>
              <w:right w:val="single" w:sz="4" w:space="0" w:color="auto"/>
            </w:tcBorders>
            <w:hideMark/>
          </w:tcPr>
          <w:p w14:paraId="73B3273F" w14:textId="77777777" w:rsidR="00C94B9F" w:rsidRPr="0001406F" w:rsidRDefault="00C94B9F">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 xml:space="preserve">40. </w:t>
            </w:r>
            <w:proofErr w:type="spellStart"/>
            <w:r w:rsidRPr="0001406F">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3AF59353" w14:textId="77777777" w:rsidR="00C94B9F" w:rsidRPr="0001406F" w:rsidRDefault="00C94B9F">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40-5-2</w:t>
            </w:r>
          </w:p>
        </w:tc>
        <w:tc>
          <w:tcPr>
            <w:tcW w:w="3402" w:type="dxa"/>
            <w:tcBorders>
              <w:top w:val="single" w:sz="4" w:space="0" w:color="auto"/>
              <w:left w:val="single" w:sz="4" w:space="0" w:color="auto"/>
              <w:bottom w:val="single" w:sz="4" w:space="0" w:color="auto"/>
              <w:right w:val="single" w:sz="4" w:space="0" w:color="auto"/>
            </w:tcBorders>
            <w:hideMark/>
          </w:tcPr>
          <w:p w14:paraId="7A219F4E" w14:textId="77777777" w:rsidR="00C94B9F" w:rsidRPr="0001406F" w:rsidRDefault="00C94B9F">
            <w:pPr>
              <w:pStyle w:val="TAH"/>
              <w:jc w:val="left"/>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SRS cyclic shift hopping</w:t>
            </w:r>
          </w:p>
        </w:tc>
        <w:tc>
          <w:tcPr>
            <w:tcW w:w="3679" w:type="dxa"/>
            <w:tcBorders>
              <w:top w:val="single" w:sz="4" w:space="0" w:color="auto"/>
              <w:left w:val="single" w:sz="4" w:space="0" w:color="auto"/>
              <w:bottom w:val="single" w:sz="4" w:space="0" w:color="auto"/>
              <w:right w:val="single" w:sz="4" w:space="0" w:color="auto"/>
            </w:tcBorders>
            <w:hideMark/>
          </w:tcPr>
          <w:p w14:paraId="76E97077" w14:textId="77777777" w:rsidR="00C94B9F" w:rsidRPr="0001406F" w:rsidRDefault="00C94B9F" w:rsidP="00194C62">
            <w:pPr>
              <w:pStyle w:val="TAH"/>
              <w:numPr>
                <w:ilvl w:val="0"/>
                <w:numId w:val="57"/>
              </w:numPr>
              <w:jc w:val="left"/>
              <w:textAlignment w:val="auto"/>
              <w:rPr>
                <w:rFonts w:asciiTheme="majorHAnsi" w:eastAsiaTheme="minorEastAsia" w:hAnsiTheme="majorHAnsi" w:cstheme="majorHAnsi"/>
                <w:b w:val="0"/>
                <w:color w:val="FF0000"/>
                <w:szCs w:val="18"/>
                <w:lang w:eastAsia="zh-CN"/>
              </w:rPr>
            </w:pPr>
            <w:r w:rsidRPr="0001406F">
              <w:rPr>
                <w:rFonts w:asciiTheme="majorHAnsi" w:eastAsiaTheme="minorEastAsia" w:hAnsiTheme="majorHAnsi" w:cstheme="majorHAnsi"/>
                <w:b w:val="0"/>
                <w:color w:val="FF0000"/>
                <w:szCs w:val="18"/>
                <w:lang w:eastAsia="zh-CN"/>
              </w:rPr>
              <w:t xml:space="preserve">Support of </w:t>
            </w:r>
            <m:oMath>
              <m:sSubSup>
                <m:sSubSupPr>
                  <m:ctrlPr>
                    <w:rPr>
                      <w:rFonts w:ascii="Cambria Math" w:eastAsiaTheme="minorEastAsia" w:hAnsi="Cambria Math" w:cstheme="majorHAnsi"/>
                      <w:b w:val="0"/>
                      <w:color w:val="FF0000"/>
                      <w:szCs w:val="18"/>
                      <w:lang w:eastAsia="zh-CN"/>
                    </w:rPr>
                  </m:ctrlPr>
                </m:sSubSupPr>
                <m:e>
                  <m:r>
                    <m:rPr>
                      <m:sty m:val="bi"/>
                    </m:rPr>
                    <w:rPr>
                      <w:rFonts w:ascii="Cambria Math" w:eastAsiaTheme="minorEastAsia" w:hAnsi="Cambria Math" w:cstheme="majorHAnsi"/>
                      <w:color w:val="FF0000"/>
                      <w:szCs w:val="18"/>
                      <w:lang w:eastAsia="zh-CN"/>
                    </w:rPr>
                    <m:t>n</m:t>
                  </m:r>
                </m:e>
                <m:sub>
                  <m:r>
                    <m:rPr>
                      <m:nor/>
                    </m:rPr>
                    <w:rPr>
                      <w:rFonts w:asciiTheme="majorHAnsi" w:eastAsiaTheme="minorEastAsia" w:hAnsiTheme="majorHAnsi" w:cstheme="majorHAnsi"/>
                      <w:b w:val="0"/>
                      <w:color w:val="FF0000"/>
                      <w:szCs w:val="18"/>
                      <w:lang w:eastAsia="zh-CN"/>
                    </w:rPr>
                    <m:t>SRS</m:t>
                  </m:r>
                </m:sub>
                <m:sup>
                  <m:r>
                    <m:rPr>
                      <m:nor/>
                    </m:rPr>
                    <w:rPr>
                      <w:rFonts w:asciiTheme="majorHAnsi" w:eastAsiaTheme="minorEastAsia" w:hAnsiTheme="majorHAnsi" w:cstheme="majorHAnsi"/>
                      <w:b w:val="0"/>
                      <w:color w:val="FF0000"/>
                      <w:szCs w:val="18"/>
                      <w:lang w:eastAsia="zh-CN"/>
                    </w:rPr>
                    <m:t>cs,max</m:t>
                  </m:r>
                </m:sup>
              </m:sSubSup>
            </m:oMath>
            <w:r w:rsidRPr="0001406F">
              <w:rPr>
                <w:rFonts w:asciiTheme="majorHAnsi" w:eastAsiaTheme="minorEastAsia" w:hAnsiTheme="majorHAnsi" w:cstheme="majorHAnsi"/>
                <w:b w:val="0"/>
                <w:color w:val="FF0000"/>
                <w:szCs w:val="18"/>
                <w:lang w:eastAsia="zh-CN"/>
              </w:rPr>
              <w:t xml:space="preserve"> for cyclic shift hopping</w:t>
            </w:r>
          </w:p>
          <w:p w14:paraId="748C6C41" w14:textId="77777777" w:rsidR="00C94B9F" w:rsidRPr="0001406F" w:rsidRDefault="00C94B9F" w:rsidP="00194C62">
            <w:pPr>
              <w:pStyle w:val="TAH"/>
              <w:numPr>
                <w:ilvl w:val="0"/>
                <w:numId w:val="57"/>
              </w:numPr>
              <w:jc w:val="left"/>
              <w:textAlignment w:val="auto"/>
              <w:rPr>
                <w:rFonts w:asciiTheme="majorHAnsi" w:eastAsiaTheme="minorEastAsia" w:hAnsiTheme="majorHAnsi" w:cstheme="majorHAnsi"/>
                <w:b w:val="0"/>
                <w:color w:val="FF0000"/>
                <w:szCs w:val="18"/>
                <w:lang w:eastAsia="zh-CN"/>
              </w:rPr>
            </w:pPr>
            <w:r w:rsidRPr="0001406F">
              <w:rPr>
                <w:rFonts w:asciiTheme="majorHAnsi" w:eastAsiaTheme="minorEastAsia" w:hAnsiTheme="majorHAnsi" w:cstheme="majorHAnsi"/>
                <w:b w:val="0"/>
                <w:color w:val="FF0000"/>
                <w:szCs w:val="18"/>
                <w:lang w:eastAsia="zh-CN"/>
              </w:rPr>
              <w:t>Support of configuring a subset of cyclic shifts</w:t>
            </w:r>
          </w:p>
          <w:p w14:paraId="4A21F086" w14:textId="77777777" w:rsidR="00C94B9F" w:rsidRPr="0001406F" w:rsidRDefault="00C94B9F" w:rsidP="00194C62">
            <w:pPr>
              <w:pStyle w:val="TAH"/>
              <w:numPr>
                <w:ilvl w:val="0"/>
                <w:numId w:val="57"/>
              </w:numPr>
              <w:jc w:val="left"/>
              <w:textAlignment w:val="auto"/>
              <w:rPr>
                <w:rFonts w:asciiTheme="majorHAnsi" w:eastAsiaTheme="minorEastAsia" w:hAnsiTheme="majorHAnsi" w:cstheme="majorHAnsi"/>
                <w:b w:val="0"/>
                <w:color w:val="FF0000"/>
                <w:szCs w:val="18"/>
                <w:lang w:eastAsia="zh-CN"/>
              </w:rPr>
            </w:pPr>
            <w:r w:rsidRPr="0001406F">
              <w:rPr>
                <w:rFonts w:asciiTheme="majorHAnsi" w:eastAsiaTheme="minorEastAsia" w:hAnsiTheme="majorHAnsi" w:cstheme="majorHAnsi"/>
                <w:b w:val="0"/>
                <w:color w:val="FF0000"/>
                <w:szCs w:val="18"/>
                <w:lang w:eastAsia="zh-CN"/>
              </w:rPr>
              <w:t>Support of K</w:t>
            </w:r>
            <m:oMath>
              <m:r>
                <m:rPr>
                  <m:sty m:val="b"/>
                </m:rPr>
                <w:rPr>
                  <w:rFonts w:ascii="Cambria Math" w:eastAsiaTheme="minorEastAsia" w:hAnsi="Cambria Math" w:cstheme="majorHAnsi"/>
                  <w:color w:val="FF0000"/>
                  <w:szCs w:val="18"/>
                  <w:lang w:eastAsia="zh-CN"/>
                </w:rPr>
                <m:t>∙</m:t>
              </m:r>
              <m:sSubSup>
                <m:sSubSupPr>
                  <m:ctrlPr>
                    <w:rPr>
                      <w:rFonts w:ascii="Cambria Math" w:eastAsiaTheme="minorEastAsia" w:hAnsi="Cambria Math" w:cstheme="majorHAnsi"/>
                      <w:b w:val="0"/>
                      <w:color w:val="FF0000"/>
                      <w:szCs w:val="18"/>
                      <w:lang w:eastAsia="zh-CN"/>
                    </w:rPr>
                  </m:ctrlPr>
                </m:sSubSupPr>
                <m:e>
                  <m:r>
                    <m:rPr>
                      <m:sty m:val="bi"/>
                    </m:rPr>
                    <w:rPr>
                      <w:rFonts w:ascii="Cambria Math" w:eastAsiaTheme="minorEastAsia" w:hAnsi="Cambria Math" w:cstheme="majorHAnsi"/>
                      <w:color w:val="FF0000"/>
                      <w:szCs w:val="18"/>
                      <w:lang w:eastAsia="zh-CN"/>
                    </w:rPr>
                    <m:t>n</m:t>
                  </m:r>
                </m:e>
                <m:sub>
                  <m:r>
                    <m:rPr>
                      <m:nor/>
                    </m:rPr>
                    <w:rPr>
                      <w:rFonts w:asciiTheme="majorHAnsi" w:eastAsiaTheme="minorEastAsia" w:hAnsiTheme="majorHAnsi" w:cstheme="majorHAnsi"/>
                      <w:b w:val="0"/>
                      <w:color w:val="FF0000"/>
                      <w:szCs w:val="18"/>
                      <w:lang w:eastAsia="zh-CN"/>
                    </w:rPr>
                    <m:t>SRS</m:t>
                  </m:r>
                </m:sub>
                <m:sup>
                  <m:r>
                    <m:rPr>
                      <m:nor/>
                    </m:rPr>
                    <w:rPr>
                      <w:rFonts w:asciiTheme="majorHAnsi" w:eastAsiaTheme="minorEastAsia" w:hAnsiTheme="majorHAnsi" w:cstheme="majorHAnsi"/>
                      <w:b w:val="0"/>
                      <w:color w:val="FF0000"/>
                      <w:szCs w:val="18"/>
                      <w:lang w:eastAsia="zh-CN"/>
                    </w:rPr>
                    <m:t>cs,max</m:t>
                  </m:r>
                </m:sup>
              </m:sSubSup>
            </m:oMath>
            <w:r w:rsidRPr="0001406F">
              <w:rPr>
                <w:rFonts w:asciiTheme="majorHAnsi" w:eastAsiaTheme="minorEastAsia" w:hAnsiTheme="majorHAnsi" w:cstheme="majorHAnsi"/>
                <w:b w:val="0"/>
                <w:color w:val="FF0000"/>
                <w:szCs w:val="18"/>
                <w:lang w:eastAsia="zh-CN"/>
              </w:rPr>
              <w:t xml:space="preserve"> for cyclic shift hopping  when a subset for cyclic shifts is not configured</w:t>
            </w:r>
          </w:p>
        </w:tc>
        <w:tc>
          <w:tcPr>
            <w:tcW w:w="857" w:type="dxa"/>
            <w:tcBorders>
              <w:top w:val="single" w:sz="4" w:space="0" w:color="auto"/>
              <w:left w:val="single" w:sz="4" w:space="0" w:color="auto"/>
              <w:bottom w:val="single" w:sz="4" w:space="0" w:color="auto"/>
              <w:right w:val="single" w:sz="4" w:space="0" w:color="auto"/>
            </w:tcBorders>
            <w:hideMark/>
          </w:tcPr>
          <w:p w14:paraId="131528B6" w14:textId="77777777" w:rsidR="00C94B9F" w:rsidRPr="0001406F" w:rsidRDefault="00C94B9F">
            <w:pPr>
              <w:pStyle w:val="TAH"/>
              <w:rPr>
                <w:rFonts w:asciiTheme="majorHAnsi" w:hAnsiTheme="majorHAnsi" w:cstheme="majorHAnsi"/>
                <w:b w:val="0"/>
                <w:color w:val="FF0000"/>
                <w:szCs w:val="18"/>
              </w:rPr>
            </w:pPr>
            <w:r w:rsidRPr="0001406F">
              <w:rPr>
                <w:rFonts w:asciiTheme="majorHAnsi" w:eastAsiaTheme="minorEastAsia" w:hAnsiTheme="majorHAnsi" w:cstheme="majorHAnsi"/>
                <w:b w:val="0"/>
                <w:color w:val="FF0000"/>
                <w:szCs w:val="18"/>
                <w:lang w:eastAsia="zh-CN"/>
              </w:rPr>
              <w:t>2-53</w:t>
            </w:r>
          </w:p>
        </w:tc>
        <w:tc>
          <w:tcPr>
            <w:tcW w:w="850" w:type="dxa"/>
            <w:tcBorders>
              <w:top w:val="single" w:sz="4" w:space="0" w:color="auto"/>
              <w:left w:val="single" w:sz="4" w:space="0" w:color="auto"/>
              <w:bottom w:val="single" w:sz="4" w:space="0" w:color="auto"/>
              <w:right w:val="single" w:sz="4" w:space="0" w:color="auto"/>
            </w:tcBorders>
            <w:hideMark/>
          </w:tcPr>
          <w:p w14:paraId="2DC79467" w14:textId="77777777" w:rsidR="00C94B9F" w:rsidRPr="0001406F" w:rsidRDefault="00C94B9F">
            <w:pPr>
              <w:pStyle w:val="TAH"/>
              <w:rPr>
                <w:rFonts w:asciiTheme="majorHAnsi" w:eastAsiaTheme="minorEastAsia" w:hAnsiTheme="majorHAnsi" w:cstheme="majorHAnsi"/>
                <w:b w:val="0"/>
                <w:color w:val="FF0000"/>
                <w:szCs w:val="18"/>
                <w:lang w:eastAsia="zh-CN"/>
              </w:rPr>
            </w:pPr>
            <w:r w:rsidRPr="0001406F">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5C94F56E" w14:textId="77777777" w:rsidR="00C94B9F" w:rsidRPr="0001406F" w:rsidRDefault="00C94B9F">
            <w:pPr>
              <w:pStyle w:val="TAH"/>
              <w:rPr>
                <w:rFonts w:asciiTheme="majorHAnsi" w:eastAsia="Gulim" w:hAnsiTheme="majorHAnsi" w:cstheme="majorHAnsi"/>
                <w:b w:val="0"/>
                <w:color w:val="FF0000"/>
                <w:szCs w:val="18"/>
              </w:rPr>
            </w:pPr>
          </w:p>
        </w:tc>
        <w:tc>
          <w:tcPr>
            <w:tcW w:w="1417" w:type="dxa"/>
            <w:tcBorders>
              <w:top w:val="single" w:sz="4" w:space="0" w:color="auto"/>
              <w:left w:val="single" w:sz="4" w:space="0" w:color="auto"/>
              <w:bottom w:val="single" w:sz="4" w:space="0" w:color="auto"/>
              <w:right w:val="single" w:sz="4" w:space="0" w:color="auto"/>
            </w:tcBorders>
            <w:hideMark/>
          </w:tcPr>
          <w:p w14:paraId="599857C6" w14:textId="77777777" w:rsidR="00C94B9F" w:rsidRPr="0001406F" w:rsidRDefault="00C94B9F">
            <w:pPr>
              <w:pStyle w:val="TAN"/>
              <w:ind w:left="0" w:firstLine="0"/>
              <w:rPr>
                <w:rFonts w:asciiTheme="majorHAnsi" w:hAnsiTheme="majorHAnsi" w:cstheme="majorHAnsi"/>
                <w:color w:val="FF0000"/>
                <w:szCs w:val="18"/>
                <w:lang w:eastAsia="ja-JP"/>
              </w:rPr>
            </w:pPr>
            <w:r w:rsidRPr="0001406F">
              <w:rPr>
                <w:rFonts w:asciiTheme="majorHAnsi" w:hAnsiTheme="majorHAnsi" w:cstheme="majorHAnsi"/>
                <w:color w:val="FF0000"/>
                <w:szCs w:val="18"/>
              </w:rPr>
              <w:t>SRS cyclic shift hopping is not supported</w:t>
            </w:r>
          </w:p>
        </w:tc>
        <w:tc>
          <w:tcPr>
            <w:tcW w:w="1276" w:type="dxa"/>
            <w:tcBorders>
              <w:top w:val="single" w:sz="4" w:space="0" w:color="auto"/>
              <w:left w:val="single" w:sz="4" w:space="0" w:color="auto"/>
              <w:bottom w:val="single" w:sz="4" w:space="0" w:color="auto"/>
              <w:right w:val="single" w:sz="4" w:space="0" w:color="auto"/>
            </w:tcBorders>
            <w:hideMark/>
          </w:tcPr>
          <w:p w14:paraId="446C2677" w14:textId="77777777" w:rsidR="00C94B9F" w:rsidRPr="0001406F" w:rsidRDefault="00C94B9F">
            <w:pPr>
              <w:pStyle w:val="TAN"/>
              <w:ind w:left="0" w:firstLine="0"/>
              <w:rPr>
                <w:rFonts w:asciiTheme="majorHAnsi" w:hAnsiTheme="majorHAnsi" w:cstheme="majorHAnsi"/>
                <w:color w:val="FF0000"/>
                <w:szCs w:val="18"/>
                <w:lang w:eastAsia="ja-JP"/>
              </w:rPr>
            </w:pPr>
            <w:r w:rsidRPr="0001406F">
              <w:rPr>
                <w:rFonts w:asciiTheme="majorHAnsi" w:hAnsiTheme="majorHAnsi" w:cstheme="majorHAnsi"/>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hideMark/>
          </w:tcPr>
          <w:p w14:paraId="040C6D6A" w14:textId="77777777" w:rsidR="00C94B9F" w:rsidRPr="0001406F" w:rsidRDefault="00C94B9F">
            <w:pPr>
              <w:pStyle w:val="TAH"/>
              <w:rPr>
                <w:rFonts w:asciiTheme="majorHAnsi" w:hAnsiTheme="majorHAnsi" w:cstheme="majorHAnsi"/>
                <w:b w:val="0"/>
                <w:color w:val="FF0000"/>
                <w:szCs w:val="18"/>
              </w:rPr>
            </w:pPr>
            <w:r w:rsidRPr="0001406F">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6BCE283D" w14:textId="77777777" w:rsidR="00C94B9F" w:rsidRPr="0001406F" w:rsidRDefault="00C94B9F">
            <w:pPr>
              <w:pStyle w:val="TAH"/>
              <w:rPr>
                <w:rFonts w:asciiTheme="majorHAnsi" w:hAnsiTheme="majorHAnsi" w:cstheme="majorHAnsi"/>
                <w:b w:val="0"/>
                <w:color w:val="FF0000"/>
                <w:szCs w:val="18"/>
              </w:rPr>
            </w:pPr>
            <w:r w:rsidRPr="0001406F">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5EEA96DB" w14:textId="77777777" w:rsidR="00C94B9F" w:rsidRPr="0001406F" w:rsidRDefault="00C94B9F">
            <w:pPr>
              <w:pStyle w:val="TAH"/>
              <w:rPr>
                <w:rFonts w:asciiTheme="majorHAnsi" w:hAnsiTheme="majorHAnsi" w:cstheme="majorHAnsi"/>
                <w:b w:val="0"/>
                <w:color w:val="FF0000"/>
                <w:szCs w:val="18"/>
              </w:rPr>
            </w:pPr>
            <w:r w:rsidRPr="0001406F">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68AA4292" w14:textId="77777777" w:rsidR="00C94B9F" w:rsidRPr="0001406F" w:rsidRDefault="00C94B9F">
            <w:pPr>
              <w:pStyle w:val="TAH"/>
              <w:jc w:val="left"/>
              <w:rPr>
                <w:rFonts w:asciiTheme="majorHAnsi" w:eastAsiaTheme="minorEastAsia" w:hAnsiTheme="majorHAnsi" w:cstheme="majorHAnsi"/>
                <w:b w:val="0"/>
                <w:color w:val="FF0000"/>
                <w:szCs w:val="18"/>
                <w:lang w:eastAsia="zh-CN"/>
              </w:rPr>
            </w:pPr>
            <w:r w:rsidRPr="0001406F">
              <w:rPr>
                <w:rFonts w:asciiTheme="majorHAnsi" w:eastAsiaTheme="minorEastAsia" w:hAnsiTheme="majorHAnsi" w:cstheme="majorHAnsi"/>
                <w:b w:val="0"/>
                <w:color w:val="FF0000"/>
                <w:szCs w:val="18"/>
                <w:lang w:eastAsia="zh-CN"/>
              </w:rPr>
              <w:t>For component 3, the value of K is TBD.</w:t>
            </w:r>
          </w:p>
        </w:tc>
        <w:tc>
          <w:tcPr>
            <w:tcW w:w="1276" w:type="dxa"/>
            <w:tcBorders>
              <w:top w:val="single" w:sz="4" w:space="0" w:color="auto"/>
              <w:left w:val="single" w:sz="4" w:space="0" w:color="auto"/>
              <w:bottom w:val="single" w:sz="4" w:space="0" w:color="auto"/>
              <w:right w:val="single" w:sz="4" w:space="0" w:color="auto"/>
            </w:tcBorders>
            <w:hideMark/>
          </w:tcPr>
          <w:p w14:paraId="66C8D445" w14:textId="77777777" w:rsidR="00C94B9F" w:rsidRPr="0001406F" w:rsidRDefault="00C94B9F">
            <w:pPr>
              <w:pStyle w:val="TAH"/>
              <w:rPr>
                <w:rFonts w:asciiTheme="majorHAnsi" w:hAnsiTheme="majorHAnsi" w:cstheme="majorHAnsi"/>
                <w:b w:val="0"/>
                <w:color w:val="FF0000"/>
                <w:szCs w:val="18"/>
              </w:rPr>
            </w:pPr>
            <w:r w:rsidRPr="0001406F">
              <w:rPr>
                <w:rFonts w:asciiTheme="majorHAnsi" w:hAnsiTheme="majorHAnsi" w:cstheme="majorHAnsi"/>
                <w:b w:val="0"/>
                <w:color w:val="FF0000"/>
                <w:szCs w:val="18"/>
                <w:lang w:eastAsia="zh-CN"/>
              </w:rPr>
              <w:t>Optional with capability signalling</w:t>
            </w:r>
          </w:p>
        </w:tc>
      </w:tr>
      <w:tr w:rsidR="00C94B9F" w:rsidRPr="0001406F" w14:paraId="3976C484" w14:textId="77777777" w:rsidTr="00C94B9F">
        <w:trPr>
          <w:trHeight w:val="20"/>
        </w:trPr>
        <w:tc>
          <w:tcPr>
            <w:tcW w:w="1696" w:type="dxa"/>
            <w:tcBorders>
              <w:top w:val="single" w:sz="4" w:space="0" w:color="auto"/>
              <w:left w:val="single" w:sz="4" w:space="0" w:color="auto"/>
              <w:bottom w:val="single" w:sz="4" w:space="0" w:color="auto"/>
              <w:right w:val="single" w:sz="4" w:space="0" w:color="auto"/>
            </w:tcBorders>
            <w:hideMark/>
          </w:tcPr>
          <w:p w14:paraId="0D12FEBA" w14:textId="77777777" w:rsidR="00C94B9F" w:rsidRPr="0001406F" w:rsidRDefault="00C94B9F">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 xml:space="preserve">40. </w:t>
            </w:r>
            <w:proofErr w:type="spellStart"/>
            <w:r w:rsidRPr="0001406F">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2CC2D0F5" w14:textId="77777777" w:rsidR="00C94B9F" w:rsidRPr="0001406F" w:rsidRDefault="00C94B9F">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40-5-1b</w:t>
            </w:r>
          </w:p>
        </w:tc>
        <w:tc>
          <w:tcPr>
            <w:tcW w:w="3402" w:type="dxa"/>
            <w:tcBorders>
              <w:top w:val="single" w:sz="4" w:space="0" w:color="auto"/>
              <w:left w:val="single" w:sz="4" w:space="0" w:color="auto"/>
              <w:bottom w:val="single" w:sz="4" w:space="0" w:color="auto"/>
              <w:right w:val="single" w:sz="4" w:space="0" w:color="auto"/>
            </w:tcBorders>
            <w:hideMark/>
          </w:tcPr>
          <w:p w14:paraId="48D70100" w14:textId="77777777" w:rsidR="00C94B9F" w:rsidRPr="0001406F" w:rsidRDefault="00C94B9F">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SRS comb offset hopping combined with legacy group/sequence hopping</w:t>
            </w:r>
          </w:p>
        </w:tc>
        <w:tc>
          <w:tcPr>
            <w:tcW w:w="3679" w:type="dxa"/>
            <w:tcBorders>
              <w:top w:val="single" w:sz="4" w:space="0" w:color="auto"/>
              <w:left w:val="single" w:sz="4" w:space="0" w:color="auto"/>
              <w:bottom w:val="single" w:sz="4" w:space="0" w:color="auto"/>
              <w:right w:val="single" w:sz="4" w:space="0" w:color="auto"/>
            </w:tcBorders>
            <w:hideMark/>
          </w:tcPr>
          <w:p w14:paraId="7B4E271A" w14:textId="77777777" w:rsidR="00C94B9F" w:rsidRPr="0001406F" w:rsidRDefault="00C94B9F" w:rsidP="00194C62">
            <w:pPr>
              <w:pStyle w:val="TAH"/>
              <w:numPr>
                <w:ilvl w:val="0"/>
                <w:numId w:val="58"/>
              </w:numPr>
              <w:jc w:val="left"/>
              <w:textAlignment w:val="auto"/>
              <w:rPr>
                <w:rFonts w:asciiTheme="majorHAnsi" w:eastAsiaTheme="minorEastAsia" w:hAnsiTheme="majorHAnsi" w:cstheme="majorHAnsi"/>
                <w:b w:val="0"/>
                <w:color w:val="FF0000"/>
                <w:szCs w:val="18"/>
                <w:lang w:eastAsia="zh-CN"/>
              </w:rPr>
            </w:pPr>
            <w:r w:rsidRPr="0001406F">
              <w:rPr>
                <w:rFonts w:asciiTheme="majorHAnsi" w:eastAsiaTheme="minorEastAsia" w:hAnsiTheme="majorHAnsi" w:cstheme="majorHAnsi"/>
                <w:b w:val="0"/>
                <w:color w:val="FF0000"/>
                <w:szCs w:val="18"/>
                <w:lang w:eastAsia="zh-CN"/>
              </w:rPr>
              <w:t>Support of SRS comb offset hopping combining with one of group /</w:t>
            </w:r>
            <w:proofErr w:type="spellStart"/>
            <w:r w:rsidRPr="0001406F">
              <w:rPr>
                <w:rFonts w:asciiTheme="majorHAnsi" w:eastAsiaTheme="minorEastAsia" w:hAnsiTheme="majorHAnsi" w:cstheme="majorHAnsi"/>
                <w:b w:val="0"/>
                <w:color w:val="FF0000"/>
                <w:szCs w:val="18"/>
                <w:lang w:eastAsia="zh-CN"/>
              </w:rPr>
              <w:t>seuqnece</w:t>
            </w:r>
            <w:proofErr w:type="spellEnd"/>
            <w:r w:rsidRPr="0001406F">
              <w:rPr>
                <w:rFonts w:asciiTheme="majorHAnsi" w:eastAsiaTheme="minorEastAsia" w:hAnsiTheme="majorHAnsi" w:cstheme="majorHAnsi"/>
                <w:b w:val="0"/>
                <w:color w:val="FF0000"/>
                <w:szCs w:val="18"/>
                <w:lang w:eastAsia="zh-CN"/>
              </w:rPr>
              <w:t xml:space="preserve"> hopping</w:t>
            </w:r>
          </w:p>
        </w:tc>
        <w:tc>
          <w:tcPr>
            <w:tcW w:w="857" w:type="dxa"/>
            <w:tcBorders>
              <w:top w:val="single" w:sz="4" w:space="0" w:color="auto"/>
              <w:left w:val="single" w:sz="4" w:space="0" w:color="auto"/>
              <w:bottom w:val="single" w:sz="4" w:space="0" w:color="auto"/>
              <w:right w:val="single" w:sz="4" w:space="0" w:color="auto"/>
            </w:tcBorders>
            <w:hideMark/>
          </w:tcPr>
          <w:p w14:paraId="003F02F1" w14:textId="77777777" w:rsidR="00C94B9F" w:rsidRPr="0001406F" w:rsidRDefault="00C94B9F">
            <w:pPr>
              <w:pStyle w:val="TAH"/>
              <w:rPr>
                <w:rFonts w:asciiTheme="majorHAnsi" w:hAnsiTheme="majorHAnsi" w:cstheme="majorHAnsi"/>
                <w:b w:val="0"/>
                <w:color w:val="FF0000"/>
                <w:szCs w:val="18"/>
              </w:rPr>
            </w:pPr>
            <w:r w:rsidRPr="0001406F">
              <w:rPr>
                <w:rFonts w:asciiTheme="majorHAnsi" w:hAnsiTheme="majorHAnsi" w:cstheme="majorHAnsi"/>
                <w:b w:val="0"/>
                <w:color w:val="FF0000"/>
                <w:szCs w:val="18"/>
              </w:rPr>
              <w:t>40-5-1</w:t>
            </w:r>
          </w:p>
        </w:tc>
        <w:tc>
          <w:tcPr>
            <w:tcW w:w="850" w:type="dxa"/>
            <w:tcBorders>
              <w:top w:val="single" w:sz="4" w:space="0" w:color="auto"/>
              <w:left w:val="single" w:sz="4" w:space="0" w:color="auto"/>
              <w:bottom w:val="single" w:sz="4" w:space="0" w:color="auto"/>
              <w:right w:val="single" w:sz="4" w:space="0" w:color="auto"/>
            </w:tcBorders>
            <w:hideMark/>
          </w:tcPr>
          <w:p w14:paraId="0C6079A6" w14:textId="77777777" w:rsidR="00C94B9F" w:rsidRPr="0001406F" w:rsidRDefault="00C94B9F">
            <w:pPr>
              <w:pStyle w:val="TAH"/>
              <w:rPr>
                <w:rFonts w:asciiTheme="majorHAnsi" w:hAnsiTheme="majorHAnsi" w:cstheme="majorHAnsi"/>
                <w:b w:val="0"/>
                <w:color w:val="FF0000"/>
                <w:szCs w:val="18"/>
              </w:rPr>
            </w:pPr>
            <w:r w:rsidRPr="0001406F">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6C277B38" w14:textId="77777777" w:rsidR="00C94B9F" w:rsidRPr="0001406F" w:rsidRDefault="00C94B9F">
            <w:pPr>
              <w:pStyle w:val="TAH"/>
              <w:rPr>
                <w:rFonts w:asciiTheme="majorHAnsi" w:eastAsia="Gulim" w:hAnsiTheme="majorHAnsi" w:cstheme="majorHAnsi"/>
                <w:b w:val="0"/>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41AEF81D" w14:textId="77777777" w:rsidR="00C94B9F" w:rsidRPr="0001406F" w:rsidRDefault="00C94B9F">
            <w:pPr>
              <w:pStyle w:val="TAN"/>
              <w:ind w:left="0" w:firstLine="0"/>
              <w:rPr>
                <w:rFonts w:asciiTheme="majorHAnsi" w:hAnsiTheme="majorHAnsi" w:cstheme="majorHAnsi"/>
                <w:color w:val="FF0000"/>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07146ED" w14:textId="77777777" w:rsidR="00C94B9F" w:rsidRPr="0001406F" w:rsidRDefault="00C94B9F">
            <w:pPr>
              <w:pStyle w:val="TAN"/>
              <w:ind w:left="0" w:firstLine="0"/>
              <w:rPr>
                <w:rFonts w:asciiTheme="majorHAnsi" w:hAnsiTheme="majorHAnsi" w:cstheme="majorHAnsi"/>
                <w:color w:val="FF0000"/>
                <w:szCs w:val="18"/>
                <w:lang w:eastAsia="ja-JP"/>
              </w:rPr>
            </w:pPr>
            <w:r w:rsidRPr="0001406F">
              <w:rPr>
                <w:rFonts w:asciiTheme="majorHAnsi" w:hAnsiTheme="majorHAnsi" w:cstheme="majorHAnsi"/>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hideMark/>
          </w:tcPr>
          <w:p w14:paraId="44BADC7F" w14:textId="77777777" w:rsidR="00C94B9F" w:rsidRPr="0001406F" w:rsidRDefault="00C94B9F">
            <w:pPr>
              <w:pStyle w:val="TAH"/>
              <w:rPr>
                <w:rFonts w:asciiTheme="majorHAnsi" w:hAnsiTheme="majorHAnsi" w:cstheme="majorHAnsi"/>
                <w:b w:val="0"/>
                <w:color w:val="FF0000"/>
                <w:szCs w:val="18"/>
              </w:rPr>
            </w:pPr>
            <w:r w:rsidRPr="0001406F">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4FA9CB47" w14:textId="77777777" w:rsidR="00C94B9F" w:rsidRPr="0001406F" w:rsidRDefault="00C94B9F">
            <w:pPr>
              <w:pStyle w:val="TAH"/>
              <w:rPr>
                <w:rFonts w:asciiTheme="majorHAnsi" w:hAnsiTheme="majorHAnsi" w:cstheme="majorHAnsi"/>
                <w:b w:val="0"/>
                <w:color w:val="FF0000"/>
                <w:szCs w:val="18"/>
              </w:rPr>
            </w:pPr>
            <w:r w:rsidRPr="0001406F">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3FE84626" w14:textId="77777777" w:rsidR="00C94B9F" w:rsidRPr="0001406F" w:rsidRDefault="00C94B9F">
            <w:pPr>
              <w:pStyle w:val="TAH"/>
              <w:rPr>
                <w:rFonts w:asciiTheme="majorHAnsi" w:hAnsiTheme="majorHAnsi" w:cstheme="majorHAnsi"/>
                <w:b w:val="0"/>
                <w:color w:val="FF0000"/>
                <w:szCs w:val="18"/>
              </w:rPr>
            </w:pPr>
            <w:r w:rsidRPr="0001406F">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4CD7F419" w14:textId="77777777" w:rsidR="00C94B9F" w:rsidRPr="0001406F" w:rsidRDefault="00C94B9F">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13BC4A30" w14:textId="77777777" w:rsidR="00C94B9F" w:rsidRPr="0001406F" w:rsidRDefault="00C94B9F">
            <w:pPr>
              <w:pStyle w:val="TAH"/>
              <w:rPr>
                <w:rFonts w:asciiTheme="majorHAnsi" w:hAnsiTheme="majorHAnsi" w:cstheme="majorHAnsi"/>
                <w:b w:val="0"/>
                <w:color w:val="FF0000"/>
                <w:szCs w:val="18"/>
              </w:rPr>
            </w:pPr>
            <w:r w:rsidRPr="0001406F">
              <w:rPr>
                <w:rFonts w:asciiTheme="majorHAnsi" w:hAnsiTheme="majorHAnsi" w:cstheme="majorHAnsi"/>
                <w:b w:val="0"/>
                <w:color w:val="FF0000"/>
                <w:szCs w:val="18"/>
                <w:lang w:eastAsia="zh-CN"/>
              </w:rPr>
              <w:t>Optional with capability signalling</w:t>
            </w:r>
          </w:p>
        </w:tc>
      </w:tr>
      <w:tr w:rsidR="00C94B9F" w:rsidRPr="0001406F" w14:paraId="5C62F4DF" w14:textId="77777777" w:rsidTr="00C94B9F">
        <w:trPr>
          <w:trHeight w:val="20"/>
        </w:trPr>
        <w:tc>
          <w:tcPr>
            <w:tcW w:w="1696" w:type="dxa"/>
            <w:tcBorders>
              <w:top w:val="single" w:sz="4" w:space="0" w:color="auto"/>
              <w:left w:val="single" w:sz="4" w:space="0" w:color="auto"/>
              <w:bottom w:val="single" w:sz="4" w:space="0" w:color="auto"/>
              <w:right w:val="single" w:sz="4" w:space="0" w:color="auto"/>
            </w:tcBorders>
            <w:hideMark/>
          </w:tcPr>
          <w:p w14:paraId="1C5DD4D2" w14:textId="77777777" w:rsidR="00C94B9F" w:rsidRPr="0001406F" w:rsidRDefault="00C94B9F">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 xml:space="preserve">40. </w:t>
            </w:r>
            <w:proofErr w:type="spellStart"/>
            <w:r w:rsidRPr="0001406F">
              <w:rPr>
                <w:rFonts w:asciiTheme="majorHAnsi" w:hAnsiTheme="majorHAnsi" w:cstheme="majorHAnsi"/>
                <w:color w:val="000000" w:themeColor="text1"/>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56BA4019" w14:textId="77777777" w:rsidR="00C94B9F" w:rsidRPr="0001406F" w:rsidRDefault="00C94B9F">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40-5-1a</w:t>
            </w:r>
          </w:p>
        </w:tc>
        <w:tc>
          <w:tcPr>
            <w:tcW w:w="3402" w:type="dxa"/>
            <w:tcBorders>
              <w:top w:val="single" w:sz="4" w:space="0" w:color="auto"/>
              <w:left w:val="single" w:sz="4" w:space="0" w:color="auto"/>
              <w:bottom w:val="single" w:sz="4" w:space="0" w:color="auto"/>
              <w:right w:val="single" w:sz="4" w:space="0" w:color="auto"/>
            </w:tcBorders>
            <w:hideMark/>
          </w:tcPr>
          <w:p w14:paraId="4239E7AF" w14:textId="77777777" w:rsidR="00C94B9F" w:rsidRPr="0001406F" w:rsidRDefault="00C94B9F">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 xml:space="preserve">Comb offset hopping time-domain </w:t>
            </w:r>
            <w:proofErr w:type="spellStart"/>
            <w:r w:rsidRPr="0001406F">
              <w:rPr>
                <w:rFonts w:asciiTheme="majorHAnsi" w:hAnsiTheme="majorHAnsi" w:cstheme="majorHAnsi"/>
                <w:color w:val="000000" w:themeColor="text1"/>
                <w:szCs w:val="18"/>
              </w:rPr>
              <w:t>behavior</w:t>
            </w:r>
            <w:proofErr w:type="spellEnd"/>
            <w:r w:rsidRPr="0001406F">
              <w:rPr>
                <w:rFonts w:asciiTheme="majorHAnsi" w:hAnsiTheme="majorHAnsi" w:cstheme="majorHAnsi"/>
                <w:color w:val="000000" w:themeColor="text1"/>
                <w:szCs w:val="18"/>
              </w:rPr>
              <w:t xml:space="preserve"> when repetition factor R&gt;1</w:t>
            </w:r>
          </w:p>
        </w:tc>
        <w:tc>
          <w:tcPr>
            <w:tcW w:w="3679" w:type="dxa"/>
            <w:tcBorders>
              <w:top w:val="single" w:sz="4" w:space="0" w:color="auto"/>
              <w:left w:val="single" w:sz="4" w:space="0" w:color="auto"/>
              <w:bottom w:val="single" w:sz="4" w:space="0" w:color="auto"/>
              <w:right w:val="single" w:sz="4" w:space="0" w:color="auto"/>
            </w:tcBorders>
            <w:hideMark/>
          </w:tcPr>
          <w:p w14:paraId="4279EDEE" w14:textId="77777777" w:rsidR="00C94B9F" w:rsidRPr="0001406F" w:rsidRDefault="00C94B9F" w:rsidP="00194C62">
            <w:pPr>
              <w:pStyle w:val="TAH"/>
              <w:numPr>
                <w:ilvl w:val="0"/>
                <w:numId w:val="59"/>
              </w:numPr>
              <w:jc w:val="left"/>
              <w:textAlignment w:val="auto"/>
              <w:rPr>
                <w:rFonts w:asciiTheme="majorHAnsi" w:eastAsiaTheme="minorEastAsia" w:hAnsiTheme="majorHAnsi" w:cstheme="majorHAnsi"/>
                <w:b w:val="0"/>
                <w:color w:val="FF0000"/>
                <w:szCs w:val="18"/>
                <w:lang w:eastAsia="zh-CN"/>
              </w:rPr>
            </w:pPr>
            <w:r w:rsidRPr="0001406F">
              <w:rPr>
                <w:rFonts w:asciiTheme="majorHAnsi" w:eastAsiaTheme="minorEastAsia" w:hAnsiTheme="majorHAnsi" w:cstheme="majorHAnsi"/>
                <w:b w:val="0"/>
                <w:color w:val="FF0000"/>
                <w:szCs w:val="18"/>
                <w:lang w:eastAsia="zh-CN"/>
              </w:rPr>
              <w:t xml:space="preserve">Support of time-domain hopping behaviour depends on the OFDM </w:t>
            </w:r>
            <w:proofErr w:type="spellStart"/>
            <w:r w:rsidRPr="0001406F">
              <w:rPr>
                <w:rFonts w:asciiTheme="majorHAnsi" w:eastAsiaTheme="minorEastAsia" w:hAnsiTheme="majorHAnsi" w:cstheme="majorHAnsi"/>
                <w:b w:val="0"/>
                <w:color w:val="FF0000"/>
                <w:szCs w:val="18"/>
                <w:lang w:eastAsia="zh-CN"/>
              </w:rPr>
              <w:t>symol</w:t>
            </w:r>
            <w:proofErr w:type="spellEnd"/>
            <w:r w:rsidRPr="0001406F">
              <w:rPr>
                <w:rFonts w:asciiTheme="majorHAnsi" w:eastAsiaTheme="minorEastAsia" w:hAnsiTheme="majorHAnsi" w:cstheme="majorHAnsi"/>
                <w:b w:val="0"/>
                <w:color w:val="FF0000"/>
                <w:szCs w:val="18"/>
                <w:lang w:eastAsia="zh-CN"/>
              </w:rPr>
              <w:t xml:space="preserve"> index of each symbol or the first symbol across the R repetitions based on RRC </w:t>
            </w:r>
            <w:proofErr w:type="spellStart"/>
            <w:r w:rsidRPr="0001406F">
              <w:rPr>
                <w:rFonts w:asciiTheme="majorHAnsi" w:eastAsiaTheme="minorEastAsia" w:hAnsiTheme="majorHAnsi" w:cstheme="majorHAnsi"/>
                <w:b w:val="0"/>
                <w:color w:val="FF0000"/>
                <w:szCs w:val="18"/>
                <w:lang w:eastAsia="zh-CN"/>
              </w:rPr>
              <w:t>configuratoin</w:t>
            </w:r>
            <w:proofErr w:type="spellEnd"/>
          </w:p>
        </w:tc>
        <w:tc>
          <w:tcPr>
            <w:tcW w:w="857" w:type="dxa"/>
            <w:tcBorders>
              <w:top w:val="single" w:sz="4" w:space="0" w:color="auto"/>
              <w:left w:val="single" w:sz="4" w:space="0" w:color="auto"/>
              <w:bottom w:val="single" w:sz="4" w:space="0" w:color="auto"/>
              <w:right w:val="single" w:sz="4" w:space="0" w:color="auto"/>
            </w:tcBorders>
            <w:hideMark/>
          </w:tcPr>
          <w:p w14:paraId="5AA996A1" w14:textId="77777777" w:rsidR="00C94B9F" w:rsidRPr="0001406F" w:rsidRDefault="00C94B9F">
            <w:pPr>
              <w:pStyle w:val="TAH"/>
              <w:rPr>
                <w:rFonts w:asciiTheme="majorHAnsi" w:hAnsiTheme="majorHAnsi" w:cstheme="majorHAnsi"/>
                <w:b w:val="0"/>
                <w:color w:val="FF0000"/>
                <w:szCs w:val="18"/>
              </w:rPr>
            </w:pPr>
            <w:r w:rsidRPr="0001406F">
              <w:rPr>
                <w:rFonts w:asciiTheme="majorHAnsi" w:hAnsiTheme="majorHAnsi" w:cstheme="majorHAnsi"/>
                <w:b w:val="0"/>
                <w:color w:val="FF0000"/>
                <w:szCs w:val="18"/>
              </w:rPr>
              <w:t>40-5-1</w:t>
            </w:r>
          </w:p>
        </w:tc>
        <w:tc>
          <w:tcPr>
            <w:tcW w:w="850" w:type="dxa"/>
            <w:tcBorders>
              <w:top w:val="single" w:sz="4" w:space="0" w:color="auto"/>
              <w:left w:val="single" w:sz="4" w:space="0" w:color="auto"/>
              <w:bottom w:val="single" w:sz="4" w:space="0" w:color="auto"/>
              <w:right w:val="single" w:sz="4" w:space="0" w:color="auto"/>
            </w:tcBorders>
            <w:hideMark/>
          </w:tcPr>
          <w:p w14:paraId="37049028" w14:textId="77777777" w:rsidR="00C94B9F" w:rsidRPr="0001406F" w:rsidRDefault="00C94B9F">
            <w:pPr>
              <w:pStyle w:val="TAH"/>
              <w:rPr>
                <w:rFonts w:asciiTheme="majorHAnsi" w:hAnsiTheme="majorHAnsi" w:cstheme="majorHAnsi"/>
                <w:b w:val="0"/>
                <w:color w:val="FF0000"/>
                <w:szCs w:val="18"/>
              </w:rPr>
            </w:pPr>
            <w:r w:rsidRPr="0001406F">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451B1710" w14:textId="77777777" w:rsidR="00C94B9F" w:rsidRPr="0001406F" w:rsidRDefault="00C94B9F">
            <w:pPr>
              <w:pStyle w:val="TAH"/>
              <w:rPr>
                <w:rFonts w:asciiTheme="majorHAnsi" w:eastAsia="Gulim" w:hAnsiTheme="majorHAnsi" w:cstheme="majorHAnsi"/>
                <w:b w:val="0"/>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3B50940F" w14:textId="77777777" w:rsidR="00C94B9F" w:rsidRPr="0001406F" w:rsidRDefault="00C94B9F">
            <w:pPr>
              <w:pStyle w:val="TAN"/>
              <w:ind w:left="0" w:firstLine="0"/>
              <w:rPr>
                <w:rFonts w:asciiTheme="majorHAnsi" w:hAnsiTheme="majorHAnsi" w:cstheme="majorHAnsi"/>
                <w:color w:val="FF0000"/>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4CD5B9" w14:textId="77777777" w:rsidR="00C94B9F" w:rsidRPr="0001406F" w:rsidRDefault="00C94B9F">
            <w:pPr>
              <w:pStyle w:val="TAN"/>
              <w:ind w:left="0" w:firstLine="0"/>
              <w:rPr>
                <w:rFonts w:asciiTheme="majorHAnsi" w:hAnsiTheme="majorHAnsi" w:cstheme="majorHAnsi"/>
                <w:color w:val="FF0000"/>
                <w:szCs w:val="18"/>
                <w:lang w:eastAsia="ja-JP"/>
              </w:rPr>
            </w:pPr>
            <w:r w:rsidRPr="0001406F">
              <w:rPr>
                <w:rFonts w:asciiTheme="majorHAnsi" w:hAnsiTheme="majorHAnsi" w:cstheme="majorHAnsi"/>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hideMark/>
          </w:tcPr>
          <w:p w14:paraId="27AFDE9E" w14:textId="77777777" w:rsidR="00C94B9F" w:rsidRPr="0001406F" w:rsidRDefault="00C94B9F">
            <w:pPr>
              <w:pStyle w:val="TAH"/>
              <w:rPr>
                <w:rFonts w:asciiTheme="majorHAnsi" w:hAnsiTheme="majorHAnsi" w:cstheme="majorHAnsi"/>
                <w:b w:val="0"/>
                <w:color w:val="FF0000"/>
                <w:szCs w:val="18"/>
              </w:rPr>
            </w:pPr>
            <w:r w:rsidRPr="0001406F">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20FC2705" w14:textId="77777777" w:rsidR="00C94B9F" w:rsidRPr="0001406F" w:rsidRDefault="00C94B9F">
            <w:pPr>
              <w:pStyle w:val="TAH"/>
              <w:rPr>
                <w:rFonts w:asciiTheme="majorHAnsi" w:hAnsiTheme="majorHAnsi" w:cstheme="majorHAnsi"/>
                <w:b w:val="0"/>
                <w:color w:val="FF0000"/>
                <w:szCs w:val="18"/>
              </w:rPr>
            </w:pPr>
            <w:r w:rsidRPr="0001406F">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0471B992" w14:textId="77777777" w:rsidR="00C94B9F" w:rsidRPr="0001406F" w:rsidRDefault="00C94B9F">
            <w:pPr>
              <w:pStyle w:val="TAH"/>
              <w:rPr>
                <w:rFonts w:asciiTheme="majorHAnsi" w:hAnsiTheme="majorHAnsi" w:cstheme="majorHAnsi"/>
                <w:b w:val="0"/>
                <w:color w:val="FF0000"/>
                <w:szCs w:val="18"/>
              </w:rPr>
            </w:pPr>
            <w:r w:rsidRPr="0001406F">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19E8C5D9" w14:textId="77777777" w:rsidR="00C94B9F" w:rsidRPr="0001406F" w:rsidRDefault="00C94B9F">
            <w:pPr>
              <w:pStyle w:val="TAH"/>
              <w:rPr>
                <w:rFonts w:asciiTheme="majorHAnsi" w:hAnsiTheme="majorHAnsi" w:cstheme="majorHAnsi"/>
                <w:b w:val="0"/>
                <w:color w:val="FF0000"/>
                <w:szCs w:val="18"/>
              </w:rPr>
            </w:pPr>
            <w:r w:rsidRPr="0001406F">
              <w:rPr>
                <w:rFonts w:asciiTheme="majorHAnsi" w:eastAsiaTheme="minorEastAsia" w:hAnsiTheme="majorHAnsi" w:cstheme="majorHAnsi"/>
                <w:b w:val="0"/>
                <w:color w:val="FF0000"/>
                <w:szCs w:val="18"/>
                <w:lang w:eastAsia="zh-CN"/>
              </w:rPr>
              <w:t>FFS configuration details.</w:t>
            </w:r>
          </w:p>
        </w:tc>
        <w:tc>
          <w:tcPr>
            <w:tcW w:w="1276" w:type="dxa"/>
            <w:tcBorders>
              <w:top w:val="single" w:sz="4" w:space="0" w:color="auto"/>
              <w:left w:val="single" w:sz="4" w:space="0" w:color="auto"/>
              <w:bottom w:val="single" w:sz="4" w:space="0" w:color="auto"/>
              <w:right w:val="single" w:sz="4" w:space="0" w:color="auto"/>
            </w:tcBorders>
            <w:hideMark/>
          </w:tcPr>
          <w:p w14:paraId="11FAC4F7" w14:textId="77777777" w:rsidR="00C94B9F" w:rsidRPr="0001406F" w:rsidRDefault="00C94B9F">
            <w:pPr>
              <w:pStyle w:val="TAH"/>
              <w:rPr>
                <w:rFonts w:asciiTheme="majorHAnsi" w:hAnsiTheme="majorHAnsi" w:cstheme="majorHAnsi"/>
                <w:b w:val="0"/>
                <w:color w:val="FF0000"/>
                <w:szCs w:val="18"/>
              </w:rPr>
            </w:pPr>
            <w:r w:rsidRPr="0001406F">
              <w:rPr>
                <w:rFonts w:asciiTheme="majorHAnsi" w:hAnsiTheme="majorHAnsi" w:cstheme="majorHAnsi"/>
                <w:b w:val="0"/>
                <w:color w:val="FF0000"/>
                <w:szCs w:val="18"/>
                <w:lang w:eastAsia="zh-CN"/>
              </w:rPr>
              <w:t>Optional with capability signalling</w:t>
            </w:r>
          </w:p>
        </w:tc>
      </w:tr>
      <w:tr w:rsidR="00C94B9F" w:rsidRPr="0001406F" w14:paraId="04DCD939" w14:textId="77777777" w:rsidTr="00C94B9F">
        <w:trPr>
          <w:trHeight w:val="20"/>
        </w:trPr>
        <w:tc>
          <w:tcPr>
            <w:tcW w:w="1696" w:type="dxa"/>
            <w:tcBorders>
              <w:top w:val="single" w:sz="4" w:space="0" w:color="auto"/>
              <w:left w:val="single" w:sz="4" w:space="0" w:color="auto"/>
              <w:bottom w:val="single" w:sz="4" w:space="0" w:color="auto"/>
              <w:right w:val="single" w:sz="4" w:space="0" w:color="auto"/>
            </w:tcBorders>
            <w:hideMark/>
          </w:tcPr>
          <w:p w14:paraId="5B58F13E" w14:textId="77777777" w:rsidR="00C94B9F" w:rsidRPr="0001406F" w:rsidRDefault="00C94B9F">
            <w:pPr>
              <w:pStyle w:val="TAH"/>
              <w:rPr>
                <w:rFonts w:asciiTheme="majorHAnsi" w:hAnsiTheme="majorHAnsi" w:cstheme="majorHAnsi"/>
                <w:color w:val="FF0000"/>
                <w:szCs w:val="18"/>
              </w:rPr>
            </w:pPr>
            <w:r w:rsidRPr="0001406F">
              <w:rPr>
                <w:rFonts w:asciiTheme="majorHAnsi" w:hAnsiTheme="majorHAnsi" w:cstheme="majorHAnsi"/>
                <w:color w:val="FF0000"/>
                <w:szCs w:val="18"/>
              </w:rPr>
              <w:t xml:space="preserve">40. </w:t>
            </w:r>
            <w:proofErr w:type="spellStart"/>
            <w:r w:rsidRPr="0001406F">
              <w:rPr>
                <w:rFonts w:asciiTheme="majorHAnsi" w:hAnsiTheme="majorHAnsi" w:cstheme="majorHAnsi"/>
                <w:color w:val="FF0000"/>
                <w:szCs w:val="18"/>
              </w:rPr>
              <w:t>NR_MIMO_evo_DL_UL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7E2BB661" w14:textId="77777777" w:rsidR="00C94B9F" w:rsidRPr="0001406F" w:rsidRDefault="00C94B9F">
            <w:pPr>
              <w:pStyle w:val="TAH"/>
              <w:rPr>
                <w:rFonts w:asciiTheme="majorHAnsi" w:hAnsiTheme="majorHAnsi" w:cstheme="majorHAnsi"/>
                <w:color w:val="FF0000"/>
                <w:szCs w:val="18"/>
              </w:rPr>
            </w:pPr>
            <w:r w:rsidRPr="0001406F">
              <w:rPr>
                <w:rFonts w:asciiTheme="majorHAnsi" w:hAnsiTheme="majorHAnsi" w:cstheme="majorHAnsi"/>
                <w:color w:val="FF0000"/>
                <w:szCs w:val="18"/>
              </w:rPr>
              <w:t>40-5-2a</w:t>
            </w:r>
          </w:p>
        </w:tc>
        <w:tc>
          <w:tcPr>
            <w:tcW w:w="3402" w:type="dxa"/>
            <w:tcBorders>
              <w:top w:val="single" w:sz="4" w:space="0" w:color="auto"/>
              <w:left w:val="single" w:sz="4" w:space="0" w:color="auto"/>
              <w:bottom w:val="single" w:sz="4" w:space="0" w:color="auto"/>
              <w:right w:val="single" w:sz="4" w:space="0" w:color="auto"/>
            </w:tcBorders>
            <w:hideMark/>
          </w:tcPr>
          <w:p w14:paraId="6E00A5CA" w14:textId="77777777" w:rsidR="00C94B9F" w:rsidRPr="0001406F" w:rsidRDefault="00C94B9F">
            <w:pPr>
              <w:pStyle w:val="TAH"/>
              <w:rPr>
                <w:rFonts w:asciiTheme="majorHAnsi" w:hAnsiTheme="majorHAnsi" w:cstheme="majorHAnsi"/>
                <w:color w:val="FF0000"/>
                <w:szCs w:val="18"/>
              </w:rPr>
            </w:pPr>
            <w:r w:rsidRPr="0001406F">
              <w:rPr>
                <w:rFonts w:asciiTheme="majorHAnsi" w:hAnsiTheme="majorHAnsi" w:cstheme="majorHAnsi"/>
                <w:color w:val="FF0000"/>
                <w:szCs w:val="18"/>
              </w:rPr>
              <w:t>SRS cyclic shift hopping combined with legacy group/sequence hopping</w:t>
            </w:r>
          </w:p>
        </w:tc>
        <w:tc>
          <w:tcPr>
            <w:tcW w:w="3679" w:type="dxa"/>
            <w:tcBorders>
              <w:top w:val="single" w:sz="4" w:space="0" w:color="auto"/>
              <w:left w:val="single" w:sz="4" w:space="0" w:color="auto"/>
              <w:bottom w:val="single" w:sz="4" w:space="0" w:color="auto"/>
              <w:right w:val="single" w:sz="4" w:space="0" w:color="auto"/>
            </w:tcBorders>
            <w:hideMark/>
          </w:tcPr>
          <w:p w14:paraId="29E52EA5" w14:textId="77777777" w:rsidR="00C94B9F" w:rsidRPr="0001406F" w:rsidRDefault="00C94B9F" w:rsidP="00194C62">
            <w:pPr>
              <w:pStyle w:val="TAH"/>
              <w:numPr>
                <w:ilvl w:val="0"/>
                <w:numId w:val="60"/>
              </w:numPr>
              <w:jc w:val="left"/>
              <w:textAlignment w:val="auto"/>
              <w:rPr>
                <w:rFonts w:asciiTheme="majorHAnsi" w:eastAsiaTheme="minorEastAsia" w:hAnsiTheme="majorHAnsi" w:cstheme="majorHAnsi"/>
                <w:b w:val="0"/>
                <w:color w:val="FF0000"/>
                <w:szCs w:val="18"/>
                <w:lang w:eastAsia="zh-CN"/>
              </w:rPr>
            </w:pPr>
            <w:r w:rsidRPr="0001406F">
              <w:rPr>
                <w:rFonts w:asciiTheme="majorHAnsi" w:eastAsiaTheme="minorEastAsia" w:hAnsiTheme="majorHAnsi" w:cstheme="majorHAnsi"/>
                <w:b w:val="0"/>
                <w:color w:val="FF0000"/>
                <w:szCs w:val="18"/>
                <w:lang w:eastAsia="zh-CN"/>
              </w:rPr>
              <w:t xml:space="preserve">Support of SRS cyclic </w:t>
            </w:r>
            <w:proofErr w:type="spellStart"/>
            <w:r w:rsidRPr="0001406F">
              <w:rPr>
                <w:rFonts w:asciiTheme="majorHAnsi" w:eastAsiaTheme="minorEastAsia" w:hAnsiTheme="majorHAnsi" w:cstheme="majorHAnsi"/>
                <w:b w:val="0"/>
                <w:color w:val="FF0000"/>
                <w:szCs w:val="18"/>
                <w:lang w:eastAsia="zh-CN"/>
              </w:rPr>
              <w:t>shfit</w:t>
            </w:r>
            <w:proofErr w:type="spellEnd"/>
            <w:r w:rsidRPr="0001406F">
              <w:rPr>
                <w:rFonts w:asciiTheme="majorHAnsi" w:eastAsiaTheme="minorEastAsia" w:hAnsiTheme="majorHAnsi" w:cstheme="majorHAnsi"/>
                <w:b w:val="0"/>
                <w:color w:val="FF0000"/>
                <w:szCs w:val="18"/>
                <w:lang w:eastAsia="zh-CN"/>
              </w:rPr>
              <w:t xml:space="preserve"> hopping combining with one of group /</w:t>
            </w:r>
            <w:proofErr w:type="spellStart"/>
            <w:r w:rsidRPr="0001406F">
              <w:rPr>
                <w:rFonts w:asciiTheme="majorHAnsi" w:eastAsiaTheme="minorEastAsia" w:hAnsiTheme="majorHAnsi" w:cstheme="majorHAnsi"/>
                <w:b w:val="0"/>
                <w:color w:val="FF0000"/>
                <w:szCs w:val="18"/>
                <w:lang w:eastAsia="zh-CN"/>
              </w:rPr>
              <w:t>seuqnece</w:t>
            </w:r>
            <w:proofErr w:type="spellEnd"/>
            <w:r w:rsidRPr="0001406F">
              <w:rPr>
                <w:rFonts w:asciiTheme="majorHAnsi" w:eastAsiaTheme="minorEastAsia" w:hAnsiTheme="majorHAnsi" w:cstheme="majorHAnsi"/>
                <w:b w:val="0"/>
                <w:color w:val="FF0000"/>
                <w:szCs w:val="18"/>
                <w:lang w:eastAsia="zh-CN"/>
              </w:rPr>
              <w:t xml:space="preserve"> hopping</w:t>
            </w:r>
          </w:p>
        </w:tc>
        <w:tc>
          <w:tcPr>
            <w:tcW w:w="857" w:type="dxa"/>
            <w:tcBorders>
              <w:top w:val="single" w:sz="4" w:space="0" w:color="auto"/>
              <w:left w:val="single" w:sz="4" w:space="0" w:color="auto"/>
              <w:bottom w:val="single" w:sz="4" w:space="0" w:color="auto"/>
              <w:right w:val="single" w:sz="4" w:space="0" w:color="auto"/>
            </w:tcBorders>
            <w:hideMark/>
          </w:tcPr>
          <w:p w14:paraId="583B37F2" w14:textId="77777777" w:rsidR="00C94B9F" w:rsidRPr="0001406F" w:rsidRDefault="00C94B9F">
            <w:pPr>
              <w:pStyle w:val="TAH"/>
              <w:rPr>
                <w:rFonts w:asciiTheme="majorHAnsi" w:hAnsiTheme="majorHAnsi" w:cstheme="majorHAnsi"/>
                <w:b w:val="0"/>
                <w:color w:val="FF0000"/>
                <w:szCs w:val="18"/>
              </w:rPr>
            </w:pPr>
            <w:r w:rsidRPr="0001406F">
              <w:rPr>
                <w:rFonts w:asciiTheme="majorHAnsi" w:hAnsiTheme="majorHAnsi" w:cstheme="majorHAnsi"/>
                <w:color w:val="FF0000"/>
                <w:szCs w:val="18"/>
              </w:rPr>
              <w:t>40-5-2</w:t>
            </w:r>
          </w:p>
        </w:tc>
        <w:tc>
          <w:tcPr>
            <w:tcW w:w="850" w:type="dxa"/>
            <w:tcBorders>
              <w:top w:val="single" w:sz="4" w:space="0" w:color="auto"/>
              <w:left w:val="single" w:sz="4" w:space="0" w:color="auto"/>
              <w:bottom w:val="single" w:sz="4" w:space="0" w:color="auto"/>
              <w:right w:val="single" w:sz="4" w:space="0" w:color="auto"/>
            </w:tcBorders>
            <w:hideMark/>
          </w:tcPr>
          <w:p w14:paraId="72DE2E1B" w14:textId="77777777" w:rsidR="00C94B9F" w:rsidRPr="0001406F" w:rsidRDefault="00C94B9F">
            <w:pPr>
              <w:pStyle w:val="TAH"/>
              <w:rPr>
                <w:rFonts w:asciiTheme="majorHAnsi" w:eastAsiaTheme="minorEastAsia" w:hAnsiTheme="majorHAnsi" w:cstheme="majorHAnsi"/>
                <w:b w:val="0"/>
                <w:color w:val="FF0000"/>
                <w:szCs w:val="18"/>
                <w:lang w:eastAsia="zh-CN"/>
              </w:rPr>
            </w:pPr>
            <w:r w:rsidRPr="0001406F">
              <w:rPr>
                <w:rFonts w:asciiTheme="majorHAnsi" w:eastAsiaTheme="minorEastAsia" w:hAnsiTheme="majorHAnsi" w:cstheme="majorHAnsi"/>
                <w:b w:val="0"/>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509BB0ED" w14:textId="77777777" w:rsidR="00C94B9F" w:rsidRPr="0001406F" w:rsidRDefault="00C94B9F">
            <w:pPr>
              <w:pStyle w:val="TAH"/>
              <w:rPr>
                <w:rFonts w:asciiTheme="majorHAnsi" w:eastAsia="Gulim" w:hAnsiTheme="majorHAnsi" w:cstheme="majorHAnsi"/>
                <w:b w:val="0"/>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7FDF5C52" w14:textId="77777777" w:rsidR="00C94B9F" w:rsidRPr="0001406F" w:rsidRDefault="00C94B9F">
            <w:pPr>
              <w:pStyle w:val="TAN"/>
              <w:ind w:left="0" w:firstLine="0"/>
              <w:rPr>
                <w:rFonts w:asciiTheme="majorHAnsi"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6E5A908" w14:textId="77777777" w:rsidR="00C94B9F" w:rsidRPr="0001406F" w:rsidRDefault="00C94B9F">
            <w:pPr>
              <w:pStyle w:val="TAN"/>
              <w:ind w:left="0" w:firstLine="0"/>
              <w:rPr>
                <w:rFonts w:asciiTheme="majorHAnsi" w:hAnsiTheme="majorHAnsi" w:cstheme="majorHAnsi"/>
                <w:color w:val="FF0000"/>
                <w:szCs w:val="18"/>
                <w:lang w:eastAsia="zh-CN"/>
              </w:rPr>
            </w:pPr>
            <w:r w:rsidRPr="0001406F">
              <w:rPr>
                <w:rFonts w:asciiTheme="majorHAnsi" w:hAnsiTheme="majorHAnsi" w:cstheme="majorHAnsi"/>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hideMark/>
          </w:tcPr>
          <w:p w14:paraId="23925978" w14:textId="77777777" w:rsidR="00C94B9F" w:rsidRPr="0001406F" w:rsidRDefault="00C94B9F">
            <w:pPr>
              <w:pStyle w:val="TAH"/>
              <w:rPr>
                <w:rFonts w:asciiTheme="majorHAnsi" w:eastAsiaTheme="minorEastAsia" w:hAnsiTheme="majorHAnsi" w:cstheme="majorHAnsi"/>
                <w:b w:val="0"/>
                <w:color w:val="FF0000"/>
                <w:szCs w:val="18"/>
                <w:lang w:eastAsia="zh-CN"/>
              </w:rPr>
            </w:pPr>
            <w:r w:rsidRPr="0001406F">
              <w:rPr>
                <w:rFonts w:asciiTheme="majorHAnsi" w:eastAsiaTheme="minorEastAsia" w:hAnsiTheme="majorHAnsi" w:cstheme="majorHAnsi"/>
                <w:b w:val="0"/>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407F27F6" w14:textId="77777777" w:rsidR="00C94B9F" w:rsidRPr="0001406F" w:rsidRDefault="00C94B9F">
            <w:pPr>
              <w:pStyle w:val="TAH"/>
              <w:rPr>
                <w:rFonts w:asciiTheme="majorHAnsi" w:eastAsiaTheme="minorEastAsia" w:hAnsiTheme="majorHAnsi" w:cstheme="majorHAnsi"/>
                <w:b w:val="0"/>
                <w:color w:val="FF0000"/>
                <w:szCs w:val="18"/>
                <w:lang w:eastAsia="zh-CN"/>
              </w:rPr>
            </w:pPr>
            <w:r w:rsidRPr="0001406F">
              <w:rPr>
                <w:rFonts w:asciiTheme="majorHAnsi" w:eastAsiaTheme="minorEastAsia" w:hAnsiTheme="majorHAnsi" w:cstheme="majorHAnsi"/>
                <w:b w:val="0"/>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692CDA43" w14:textId="77777777" w:rsidR="00C94B9F" w:rsidRPr="0001406F" w:rsidRDefault="00C94B9F">
            <w:pPr>
              <w:pStyle w:val="TAH"/>
              <w:rPr>
                <w:rFonts w:asciiTheme="majorHAnsi" w:eastAsiaTheme="minorEastAsia" w:hAnsiTheme="majorHAnsi" w:cstheme="majorHAnsi"/>
                <w:b w:val="0"/>
                <w:color w:val="FF0000"/>
                <w:szCs w:val="18"/>
                <w:lang w:eastAsia="zh-CN"/>
              </w:rPr>
            </w:pPr>
            <w:r w:rsidRPr="0001406F">
              <w:rPr>
                <w:rFonts w:asciiTheme="majorHAnsi" w:eastAsiaTheme="minorEastAsia" w:hAnsiTheme="majorHAnsi" w:cstheme="majorHAnsi"/>
                <w:b w:val="0"/>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78BE2AA2" w14:textId="77777777" w:rsidR="00C94B9F" w:rsidRPr="0001406F" w:rsidRDefault="00C94B9F">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32767114" w14:textId="77777777" w:rsidR="00C94B9F" w:rsidRPr="0001406F" w:rsidRDefault="00C94B9F">
            <w:pPr>
              <w:pStyle w:val="TAH"/>
              <w:rPr>
                <w:rFonts w:asciiTheme="majorHAnsi" w:hAnsiTheme="majorHAnsi" w:cstheme="majorHAnsi"/>
                <w:b w:val="0"/>
                <w:color w:val="FF0000"/>
                <w:szCs w:val="18"/>
                <w:lang w:eastAsia="zh-CN"/>
              </w:rPr>
            </w:pPr>
            <w:r w:rsidRPr="0001406F">
              <w:rPr>
                <w:rFonts w:asciiTheme="majorHAnsi" w:hAnsiTheme="majorHAnsi" w:cstheme="majorHAnsi"/>
                <w:b w:val="0"/>
                <w:color w:val="FF0000"/>
                <w:szCs w:val="18"/>
                <w:lang w:eastAsia="zh-CN"/>
              </w:rPr>
              <w:t>Optional with capability signalling</w:t>
            </w:r>
          </w:p>
        </w:tc>
      </w:tr>
    </w:tbl>
    <w:p w14:paraId="66AA758B" w14:textId="77777777" w:rsidR="00C94B9F" w:rsidRDefault="00C94B9F" w:rsidP="00C907E9">
      <w:pPr>
        <w:spacing w:afterLines="50" w:after="120"/>
        <w:jc w:val="both"/>
        <w:rPr>
          <w:rFonts w:eastAsia="MS Mincho"/>
          <w:sz w:val="22"/>
        </w:rPr>
      </w:pPr>
    </w:p>
    <w:p w14:paraId="50A7B0C3" w14:textId="039B8DD9" w:rsidR="00E43AA3" w:rsidRPr="00C0075B" w:rsidRDefault="00E43AA3" w:rsidP="00194C62">
      <w:pPr>
        <w:pStyle w:val="1"/>
        <w:numPr>
          <w:ilvl w:val="0"/>
          <w:numId w:val="17"/>
        </w:numPr>
        <w:rPr>
          <w:lang w:val="en-US" w:eastAsia="ko-KR"/>
        </w:rPr>
      </w:pPr>
      <w:r w:rsidRPr="00C0075B">
        <w:rPr>
          <w:lang w:val="en-US" w:eastAsia="ko-KR"/>
        </w:rPr>
        <w:t>S</w:t>
      </w:r>
      <w:r w:rsidR="00077645" w:rsidRPr="00C0075B">
        <w:rPr>
          <w:lang w:val="en-US" w:eastAsia="ko-KR"/>
        </w:rPr>
        <w:t>imultaneous multi-panel transmission</w:t>
      </w:r>
    </w:p>
    <w:p w14:paraId="1CB1DDE7" w14:textId="0CCCB957" w:rsidR="008F5CB3" w:rsidRPr="0001406F" w:rsidRDefault="008F5CB3" w:rsidP="008F5CB3">
      <w:pPr>
        <w:rPr>
          <w:szCs w:val="24"/>
        </w:rPr>
      </w:pPr>
      <w:r w:rsidRPr="0001406F">
        <w:rPr>
          <w:szCs w:val="24"/>
        </w:rPr>
        <w:t xml:space="preserve">According to the proposed FGs which is the outcome of RAN1 #113 for </w:t>
      </w:r>
      <w:proofErr w:type="spellStart"/>
      <w:r w:rsidRPr="0001406F">
        <w:rPr>
          <w:szCs w:val="24"/>
        </w:rPr>
        <w:t>STxMP</w:t>
      </w:r>
      <w:proofErr w:type="spellEnd"/>
      <w:r w:rsidRPr="0001406F">
        <w:rPr>
          <w:szCs w:val="24"/>
        </w:rPr>
        <w:t xml:space="preserve"> transmission </w:t>
      </w:r>
      <w:r w:rsidR="006720C0">
        <w:rPr>
          <w:szCs w:val="24"/>
        </w:rPr>
        <w:fldChar w:fldCharType="begin"/>
      </w:r>
      <w:r w:rsidR="006720C0">
        <w:rPr>
          <w:szCs w:val="24"/>
        </w:rPr>
        <w:instrText xml:space="preserve"> REF _Ref142648884 \r \h </w:instrText>
      </w:r>
      <w:r w:rsidR="006720C0">
        <w:rPr>
          <w:szCs w:val="24"/>
        </w:rPr>
      </w:r>
      <w:r w:rsidR="006720C0">
        <w:rPr>
          <w:szCs w:val="24"/>
        </w:rPr>
        <w:fldChar w:fldCharType="separate"/>
      </w:r>
      <w:r w:rsidR="006720C0">
        <w:rPr>
          <w:szCs w:val="24"/>
        </w:rPr>
        <w:t>[1]</w:t>
      </w:r>
      <w:r w:rsidR="006720C0">
        <w:rPr>
          <w:szCs w:val="24"/>
        </w:rPr>
        <w:fldChar w:fldCharType="end"/>
      </w:r>
      <w:r w:rsidRPr="0001406F">
        <w:rPr>
          <w:szCs w:val="24"/>
        </w:rPr>
        <w:t>, the FFS needs to be discussed further.</w:t>
      </w:r>
    </w:p>
    <w:p w14:paraId="6E9AB78A" w14:textId="77777777" w:rsidR="008F5CB3" w:rsidRPr="0001406F" w:rsidRDefault="008F5CB3" w:rsidP="00194C62">
      <w:pPr>
        <w:pStyle w:val="aff8"/>
        <w:numPr>
          <w:ilvl w:val="0"/>
          <w:numId w:val="42"/>
        </w:numPr>
        <w:ind w:leftChars="0"/>
        <w:rPr>
          <w:rFonts w:eastAsiaTheme="minorEastAsia"/>
          <w:szCs w:val="24"/>
          <w:lang w:eastAsia="zh-CN"/>
        </w:rPr>
      </w:pPr>
      <w:r w:rsidRPr="0001406F">
        <w:rPr>
          <w:rFonts w:eastAsiaTheme="minorEastAsia"/>
          <w:szCs w:val="24"/>
          <w:lang w:eastAsia="zh-CN"/>
        </w:rPr>
        <w:t xml:space="preserve">For 40-6-1 and 40-6-1a, no need to indicate 2PTRS for SDM scheme in separate row in our view because this is </w:t>
      </w:r>
      <w:proofErr w:type="spellStart"/>
      <w:r w:rsidRPr="0001406F">
        <w:rPr>
          <w:rFonts w:eastAsiaTheme="minorEastAsia"/>
          <w:szCs w:val="24"/>
          <w:lang w:eastAsia="zh-CN"/>
        </w:rPr>
        <w:t>madetory</w:t>
      </w:r>
      <w:proofErr w:type="spellEnd"/>
      <w:r w:rsidRPr="0001406F">
        <w:rPr>
          <w:rFonts w:eastAsiaTheme="minorEastAsia"/>
          <w:szCs w:val="24"/>
          <w:lang w:eastAsia="zh-CN"/>
        </w:rPr>
        <w:t xml:space="preserve"> for UE to implement </w:t>
      </w:r>
      <w:proofErr w:type="spellStart"/>
      <w:r w:rsidRPr="0001406F">
        <w:rPr>
          <w:rFonts w:eastAsiaTheme="minorEastAsia"/>
          <w:szCs w:val="24"/>
          <w:lang w:eastAsia="zh-CN"/>
        </w:rPr>
        <w:t>STxMP</w:t>
      </w:r>
      <w:proofErr w:type="spellEnd"/>
      <w:r w:rsidRPr="0001406F">
        <w:rPr>
          <w:rFonts w:eastAsiaTheme="minorEastAsia"/>
          <w:szCs w:val="24"/>
          <w:lang w:eastAsia="zh-CN"/>
        </w:rPr>
        <w:t xml:space="preserve"> SDM scheme.</w:t>
      </w:r>
    </w:p>
    <w:p w14:paraId="4080140E" w14:textId="77777777" w:rsidR="008F5CB3" w:rsidRPr="0001406F" w:rsidRDefault="008F5CB3" w:rsidP="00194C62">
      <w:pPr>
        <w:pStyle w:val="aff8"/>
        <w:numPr>
          <w:ilvl w:val="0"/>
          <w:numId w:val="42"/>
        </w:numPr>
        <w:ind w:leftChars="0"/>
        <w:rPr>
          <w:rFonts w:eastAsiaTheme="minorEastAsia"/>
          <w:szCs w:val="24"/>
          <w:lang w:eastAsia="zh-CN"/>
        </w:rPr>
      </w:pPr>
      <w:r w:rsidRPr="0001406F">
        <w:rPr>
          <w:rFonts w:eastAsiaTheme="minorEastAsia" w:hint="eastAsia"/>
          <w:szCs w:val="24"/>
          <w:lang w:eastAsia="zh-CN"/>
        </w:rPr>
        <w:t>F</w:t>
      </w:r>
      <w:r w:rsidRPr="0001406F">
        <w:rPr>
          <w:rFonts w:eastAsiaTheme="minorEastAsia"/>
          <w:szCs w:val="24"/>
          <w:lang w:eastAsia="zh-CN"/>
        </w:rPr>
        <w:t xml:space="preserve">or 40-6-1/40-6-1a/40-6-2/40-6-2a, no need to indicate the dynamic switching between SDM/SFN scheme and </w:t>
      </w:r>
      <w:proofErr w:type="spellStart"/>
      <w:r w:rsidRPr="0001406F">
        <w:rPr>
          <w:rFonts w:eastAsiaTheme="minorEastAsia"/>
          <w:szCs w:val="24"/>
          <w:lang w:eastAsia="zh-CN"/>
        </w:rPr>
        <w:t>sTRP</w:t>
      </w:r>
      <w:proofErr w:type="spellEnd"/>
      <w:r w:rsidRPr="0001406F">
        <w:rPr>
          <w:rFonts w:eastAsiaTheme="minorEastAsia"/>
          <w:szCs w:val="24"/>
          <w:lang w:eastAsia="zh-CN"/>
        </w:rPr>
        <w:t xml:space="preserve"> in separate row because this is only specified as </w:t>
      </w:r>
      <w:proofErr w:type="spellStart"/>
      <w:r w:rsidRPr="0001406F">
        <w:rPr>
          <w:rFonts w:eastAsiaTheme="minorEastAsia"/>
          <w:szCs w:val="24"/>
          <w:lang w:eastAsia="zh-CN"/>
        </w:rPr>
        <w:t>madetory</w:t>
      </w:r>
      <w:proofErr w:type="spellEnd"/>
      <w:r w:rsidRPr="0001406F">
        <w:rPr>
          <w:rFonts w:eastAsiaTheme="minorEastAsia"/>
          <w:szCs w:val="24"/>
          <w:lang w:eastAsia="zh-CN"/>
        </w:rPr>
        <w:t xml:space="preserve"> for UE to implement </w:t>
      </w:r>
      <w:proofErr w:type="spellStart"/>
      <w:r w:rsidRPr="0001406F">
        <w:rPr>
          <w:rFonts w:eastAsiaTheme="minorEastAsia"/>
          <w:szCs w:val="24"/>
          <w:lang w:eastAsia="zh-CN"/>
        </w:rPr>
        <w:t>STxMP</w:t>
      </w:r>
      <w:proofErr w:type="spellEnd"/>
      <w:r w:rsidRPr="0001406F">
        <w:rPr>
          <w:rFonts w:eastAsiaTheme="minorEastAsia"/>
          <w:szCs w:val="24"/>
          <w:lang w:eastAsia="zh-CN"/>
        </w:rPr>
        <w:t xml:space="preserve"> also, and can be included as a component in the according SDM/SFN FGs.</w:t>
      </w:r>
    </w:p>
    <w:p w14:paraId="0C8E3EB9" w14:textId="77777777" w:rsidR="008F5CB3" w:rsidRPr="0001406F" w:rsidRDefault="008F5CB3" w:rsidP="00194C62">
      <w:pPr>
        <w:pStyle w:val="aff8"/>
        <w:numPr>
          <w:ilvl w:val="0"/>
          <w:numId w:val="42"/>
        </w:numPr>
        <w:ind w:leftChars="0"/>
        <w:rPr>
          <w:rFonts w:eastAsiaTheme="minorEastAsia"/>
          <w:szCs w:val="24"/>
          <w:lang w:eastAsia="zh-CN"/>
        </w:rPr>
      </w:pPr>
      <w:r w:rsidRPr="0001406F">
        <w:rPr>
          <w:rFonts w:eastAsiaTheme="minorEastAsia"/>
          <w:szCs w:val="24"/>
          <w:lang w:eastAsia="zh-CN"/>
        </w:rPr>
        <w:t>For M-DCI based PUSCH+PUSCH transmission, different UE capabilities are preferred to be specified for different resource allocation scenarios. In our view, it can be categorised with the following priorities:</w:t>
      </w:r>
    </w:p>
    <w:p w14:paraId="4808E652" w14:textId="2430D263" w:rsidR="008F5CB3" w:rsidRPr="0001406F" w:rsidRDefault="008F5CB3" w:rsidP="00194C62">
      <w:pPr>
        <w:pStyle w:val="aff8"/>
        <w:numPr>
          <w:ilvl w:val="0"/>
          <w:numId w:val="41"/>
        </w:numPr>
        <w:ind w:leftChars="0"/>
        <w:rPr>
          <w:rFonts w:eastAsiaTheme="minorEastAsia"/>
          <w:szCs w:val="24"/>
          <w:lang w:eastAsia="zh-CN"/>
        </w:rPr>
      </w:pPr>
      <w:r w:rsidRPr="0001406F">
        <w:rPr>
          <w:rFonts w:eastAsiaTheme="minorEastAsia"/>
          <w:szCs w:val="24"/>
          <w:lang w:eastAsia="zh-CN"/>
        </w:rPr>
        <w:t xml:space="preserve">Fully overlapping in time and non-overlapping in </w:t>
      </w:r>
      <w:r w:rsidR="0001406F" w:rsidRPr="0001406F">
        <w:rPr>
          <w:rFonts w:eastAsiaTheme="minorEastAsia"/>
          <w:szCs w:val="24"/>
          <w:lang w:eastAsia="zh-CN"/>
        </w:rPr>
        <w:t>frequency, which</w:t>
      </w:r>
      <w:r w:rsidRPr="0001406F">
        <w:rPr>
          <w:rFonts w:eastAsiaTheme="minorEastAsia"/>
          <w:szCs w:val="24"/>
          <w:lang w:eastAsia="zh-CN"/>
        </w:rPr>
        <w:t xml:space="preserve"> has the least complexity requirement for UE implementation and can be specified as a prerequisite of other FGs;</w:t>
      </w:r>
    </w:p>
    <w:p w14:paraId="1878AA96" w14:textId="77777777" w:rsidR="008F5CB3" w:rsidRPr="0001406F" w:rsidRDefault="008F5CB3" w:rsidP="00194C62">
      <w:pPr>
        <w:pStyle w:val="aff8"/>
        <w:numPr>
          <w:ilvl w:val="0"/>
          <w:numId w:val="41"/>
        </w:numPr>
        <w:ind w:leftChars="0"/>
        <w:rPr>
          <w:rFonts w:eastAsiaTheme="minorEastAsia"/>
          <w:szCs w:val="24"/>
          <w:lang w:eastAsia="zh-CN"/>
        </w:rPr>
      </w:pPr>
      <w:r w:rsidRPr="0001406F">
        <w:rPr>
          <w:rFonts w:eastAsiaTheme="minorEastAsia"/>
          <w:szCs w:val="24"/>
          <w:lang w:eastAsia="zh-CN"/>
        </w:rPr>
        <w:t>Fully overlapping both in time and frequency;</w:t>
      </w:r>
    </w:p>
    <w:p w14:paraId="68350B51" w14:textId="77777777" w:rsidR="008F5CB3" w:rsidRPr="0001406F" w:rsidRDefault="008F5CB3" w:rsidP="00194C62">
      <w:pPr>
        <w:pStyle w:val="aff8"/>
        <w:numPr>
          <w:ilvl w:val="0"/>
          <w:numId w:val="41"/>
        </w:numPr>
        <w:ind w:leftChars="0"/>
        <w:rPr>
          <w:rFonts w:eastAsiaTheme="minorEastAsia"/>
          <w:szCs w:val="24"/>
          <w:lang w:eastAsia="zh-CN"/>
        </w:rPr>
      </w:pPr>
      <w:r w:rsidRPr="0001406F">
        <w:rPr>
          <w:rFonts w:eastAsiaTheme="minorEastAsia"/>
          <w:szCs w:val="24"/>
          <w:lang w:eastAsia="zh-CN"/>
        </w:rPr>
        <w:t>Fully overlapping in time and partially overlapping in frequency;</w:t>
      </w:r>
    </w:p>
    <w:p w14:paraId="55FFFF90" w14:textId="77777777" w:rsidR="008F5CB3" w:rsidRPr="0001406F" w:rsidRDefault="008F5CB3" w:rsidP="00194C62">
      <w:pPr>
        <w:pStyle w:val="aff8"/>
        <w:numPr>
          <w:ilvl w:val="0"/>
          <w:numId w:val="41"/>
        </w:numPr>
        <w:ind w:leftChars="0"/>
        <w:rPr>
          <w:rFonts w:eastAsiaTheme="minorEastAsia"/>
          <w:szCs w:val="24"/>
          <w:lang w:eastAsia="zh-CN"/>
        </w:rPr>
      </w:pPr>
      <w:r w:rsidRPr="0001406F">
        <w:rPr>
          <w:rFonts w:eastAsiaTheme="minorEastAsia"/>
          <w:szCs w:val="24"/>
          <w:lang w:eastAsia="zh-CN"/>
        </w:rPr>
        <w:t>Partially overlapping in time and non-overlapping in frequency;</w:t>
      </w:r>
    </w:p>
    <w:p w14:paraId="58FC08AF" w14:textId="77777777" w:rsidR="008F5CB3" w:rsidRPr="0001406F" w:rsidRDefault="008F5CB3" w:rsidP="00194C62">
      <w:pPr>
        <w:pStyle w:val="aff8"/>
        <w:numPr>
          <w:ilvl w:val="0"/>
          <w:numId w:val="41"/>
        </w:numPr>
        <w:ind w:leftChars="0"/>
        <w:rPr>
          <w:rFonts w:eastAsiaTheme="minorEastAsia"/>
          <w:szCs w:val="24"/>
          <w:lang w:eastAsia="zh-CN"/>
        </w:rPr>
      </w:pPr>
      <w:r w:rsidRPr="0001406F">
        <w:rPr>
          <w:rFonts w:eastAsiaTheme="minorEastAsia"/>
          <w:szCs w:val="24"/>
          <w:lang w:eastAsia="zh-CN"/>
        </w:rPr>
        <w:t>Partially overlapping in time and fully overlapping in frequency;</w:t>
      </w:r>
    </w:p>
    <w:p w14:paraId="11D020EA" w14:textId="77777777" w:rsidR="00962662" w:rsidRDefault="00962662" w:rsidP="008F5CB3">
      <w:pPr>
        <w:rPr>
          <w:rFonts w:eastAsiaTheme="minorEastAsia"/>
          <w:szCs w:val="24"/>
          <w:lang w:eastAsia="zh-CN"/>
        </w:rPr>
      </w:pPr>
    </w:p>
    <w:p w14:paraId="2E6C11DA" w14:textId="6C68F6C7" w:rsidR="008F5CB3" w:rsidRPr="0001406F" w:rsidRDefault="008F5CB3" w:rsidP="008F5CB3">
      <w:pPr>
        <w:rPr>
          <w:rFonts w:eastAsiaTheme="minorEastAsia"/>
          <w:szCs w:val="24"/>
          <w:lang w:eastAsia="zh-CN"/>
        </w:rPr>
      </w:pPr>
      <w:r w:rsidRPr="0001406F">
        <w:rPr>
          <w:rFonts w:eastAsiaTheme="minorEastAsia"/>
          <w:szCs w:val="24"/>
          <w:lang w:eastAsia="zh-CN"/>
        </w:rPr>
        <w:t>Based on the discussions above, we propose:</w:t>
      </w:r>
    </w:p>
    <w:p w14:paraId="02F5A274" w14:textId="77777777" w:rsidR="008F5CB3" w:rsidRPr="0001406F" w:rsidRDefault="008F5CB3" w:rsidP="008F5CB3">
      <w:pPr>
        <w:rPr>
          <w:rFonts w:eastAsiaTheme="minorEastAsia"/>
          <w:b/>
          <w:i/>
          <w:szCs w:val="24"/>
          <w:lang w:eastAsia="zh-CN"/>
        </w:rPr>
      </w:pPr>
      <w:r w:rsidRPr="0001406F">
        <w:rPr>
          <w:rFonts w:eastAsiaTheme="minorEastAsia"/>
          <w:b/>
          <w:i/>
          <w:szCs w:val="24"/>
          <w:lang w:eastAsia="zh-CN"/>
        </w:rPr>
        <w:t xml:space="preserve">Proposal 7-1: Adopt the following for </w:t>
      </w:r>
      <w:proofErr w:type="spellStart"/>
      <w:r w:rsidRPr="0001406F">
        <w:rPr>
          <w:rFonts w:eastAsiaTheme="minorEastAsia"/>
          <w:b/>
          <w:i/>
          <w:szCs w:val="24"/>
          <w:lang w:eastAsia="zh-CN"/>
        </w:rPr>
        <w:t>STxMP</w:t>
      </w:r>
      <w:proofErr w:type="spellEnd"/>
      <w:r w:rsidRPr="0001406F">
        <w:rPr>
          <w:rFonts w:eastAsiaTheme="minorEastAsia"/>
          <w:b/>
          <w:i/>
          <w:szCs w:val="24"/>
          <w:lang w:eastAsia="zh-CN"/>
        </w:rPr>
        <w:t xml:space="preserve"> UE features</w:t>
      </w:r>
    </w:p>
    <w:p w14:paraId="2465EFD8" w14:textId="77777777" w:rsidR="008F5CB3" w:rsidRPr="0001406F" w:rsidRDefault="008F5CB3" w:rsidP="00194C62">
      <w:pPr>
        <w:pStyle w:val="aff8"/>
        <w:numPr>
          <w:ilvl w:val="0"/>
          <w:numId w:val="33"/>
        </w:numPr>
        <w:ind w:leftChars="0"/>
        <w:rPr>
          <w:rFonts w:eastAsiaTheme="minorEastAsia"/>
          <w:b/>
          <w:i/>
          <w:szCs w:val="24"/>
          <w:lang w:eastAsia="zh-CN"/>
        </w:rPr>
      </w:pPr>
      <w:r w:rsidRPr="0001406F">
        <w:rPr>
          <w:rFonts w:eastAsiaTheme="minorEastAsia"/>
          <w:b/>
          <w:i/>
          <w:szCs w:val="24"/>
          <w:lang w:eastAsia="zh-CN"/>
        </w:rPr>
        <w:t>No separate FG is needed for the support of 2 PTRS ports for SDM scheme.</w:t>
      </w:r>
    </w:p>
    <w:p w14:paraId="75AEF1AF" w14:textId="77777777" w:rsidR="008F5CB3" w:rsidRPr="0001406F" w:rsidRDefault="008F5CB3" w:rsidP="00194C62">
      <w:pPr>
        <w:pStyle w:val="aff8"/>
        <w:numPr>
          <w:ilvl w:val="0"/>
          <w:numId w:val="33"/>
        </w:numPr>
        <w:ind w:leftChars="0"/>
        <w:rPr>
          <w:rFonts w:eastAsiaTheme="minorEastAsia"/>
          <w:b/>
          <w:i/>
          <w:szCs w:val="24"/>
          <w:lang w:eastAsia="zh-CN"/>
        </w:rPr>
      </w:pPr>
      <w:r w:rsidRPr="0001406F">
        <w:rPr>
          <w:rFonts w:eastAsiaTheme="minorEastAsia"/>
          <w:b/>
          <w:i/>
          <w:szCs w:val="24"/>
          <w:lang w:eastAsia="zh-CN"/>
        </w:rPr>
        <w:t xml:space="preserve">No separate FG is needed for the support of dynamic switching between S-DCI based </w:t>
      </w:r>
      <w:proofErr w:type="spellStart"/>
      <w:r w:rsidRPr="0001406F">
        <w:rPr>
          <w:rFonts w:eastAsiaTheme="minorEastAsia"/>
          <w:b/>
          <w:i/>
          <w:szCs w:val="24"/>
          <w:lang w:eastAsia="zh-CN"/>
        </w:rPr>
        <w:t>STxMP</w:t>
      </w:r>
      <w:proofErr w:type="spellEnd"/>
      <w:r w:rsidRPr="0001406F">
        <w:rPr>
          <w:rFonts w:eastAsiaTheme="minorEastAsia"/>
          <w:b/>
          <w:i/>
          <w:szCs w:val="24"/>
          <w:lang w:eastAsia="zh-CN"/>
        </w:rPr>
        <w:t xml:space="preserve"> SDM/SFN scheme and </w:t>
      </w:r>
      <w:proofErr w:type="spellStart"/>
      <w:r w:rsidRPr="0001406F">
        <w:rPr>
          <w:rFonts w:eastAsiaTheme="minorEastAsia"/>
          <w:b/>
          <w:i/>
          <w:szCs w:val="24"/>
          <w:lang w:eastAsia="zh-CN"/>
        </w:rPr>
        <w:t>sTRP</w:t>
      </w:r>
      <w:proofErr w:type="spellEnd"/>
      <w:r w:rsidRPr="0001406F">
        <w:rPr>
          <w:rFonts w:eastAsiaTheme="minorEastAsia"/>
          <w:b/>
          <w:i/>
          <w:szCs w:val="24"/>
          <w:lang w:eastAsia="zh-CN"/>
        </w:rPr>
        <w:t>.</w:t>
      </w:r>
    </w:p>
    <w:p w14:paraId="537AAA9A" w14:textId="77777777" w:rsidR="008F5CB3" w:rsidRPr="0001406F" w:rsidRDefault="008F5CB3" w:rsidP="00194C62">
      <w:pPr>
        <w:pStyle w:val="aff8"/>
        <w:numPr>
          <w:ilvl w:val="0"/>
          <w:numId w:val="33"/>
        </w:numPr>
        <w:ind w:leftChars="0"/>
        <w:rPr>
          <w:rFonts w:eastAsiaTheme="minorEastAsia"/>
          <w:b/>
          <w:i/>
          <w:szCs w:val="24"/>
          <w:lang w:eastAsia="zh-CN"/>
        </w:rPr>
      </w:pPr>
      <w:r w:rsidRPr="0001406F">
        <w:rPr>
          <w:rFonts w:eastAsiaTheme="minorEastAsia"/>
          <w:b/>
          <w:i/>
          <w:szCs w:val="24"/>
          <w:lang w:eastAsia="zh-CN"/>
        </w:rPr>
        <w:t>For M-DCI based PUSCH+PUSCH transmission, it can be categorised with the following priorities due to UE implementation complexity:</w:t>
      </w:r>
    </w:p>
    <w:p w14:paraId="23EFC2AB" w14:textId="77777777" w:rsidR="008F5CB3" w:rsidRPr="0001406F" w:rsidRDefault="008F5CB3" w:rsidP="00194C62">
      <w:pPr>
        <w:pStyle w:val="aff8"/>
        <w:numPr>
          <w:ilvl w:val="2"/>
          <w:numId w:val="44"/>
        </w:numPr>
        <w:ind w:leftChars="0"/>
        <w:rPr>
          <w:rFonts w:eastAsiaTheme="minorEastAsia"/>
          <w:b/>
          <w:i/>
          <w:szCs w:val="24"/>
          <w:lang w:eastAsia="zh-CN"/>
        </w:rPr>
      </w:pPr>
      <w:r w:rsidRPr="0001406F">
        <w:rPr>
          <w:rFonts w:eastAsiaTheme="minorEastAsia"/>
          <w:b/>
          <w:i/>
          <w:szCs w:val="24"/>
          <w:lang w:eastAsia="zh-CN"/>
        </w:rPr>
        <w:t>Fully overlapping in time and non-overlapping in frequency can be specified as prerequisite for FGs of other cases;</w:t>
      </w:r>
    </w:p>
    <w:p w14:paraId="400BE31A" w14:textId="77777777" w:rsidR="008F5CB3" w:rsidRPr="0001406F" w:rsidRDefault="008F5CB3" w:rsidP="00194C62">
      <w:pPr>
        <w:pStyle w:val="aff8"/>
        <w:numPr>
          <w:ilvl w:val="2"/>
          <w:numId w:val="44"/>
        </w:numPr>
        <w:ind w:leftChars="0"/>
        <w:rPr>
          <w:rFonts w:eastAsiaTheme="minorEastAsia"/>
          <w:b/>
          <w:i/>
          <w:szCs w:val="24"/>
          <w:lang w:eastAsia="zh-CN"/>
        </w:rPr>
      </w:pPr>
      <w:r w:rsidRPr="0001406F">
        <w:rPr>
          <w:rFonts w:eastAsiaTheme="minorEastAsia"/>
          <w:b/>
          <w:i/>
          <w:szCs w:val="24"/>
          <w:lang w:eastAsia="zh-CN"/>
        </w:rPr>
        <w:t>Add FG for case of Fully overlapping both in time and frequency;</w:t>
      </w:r>
    </w:p>
    <w:p w14:paraId="23143324" w14:textId="77777777" w:rsidR="008F5CB3" w:rsidRPr="0001406F" w:rsidRDefault="008F5CB3" w:rsidP="00194C62">
      <w:pPr>
        <w:pStyle w:val="aff8"/>
        <w:numPr>
          <w:ilvl w:val="2"/>
          <w:numId w:val="44"/>
        </w:numPr>
        <w:ind w:leftChars="0"/>
        <w:rPr>
          <w:rFonts w:eastAsiaTheme="minorEastAsia"/>
          <w:b/>
          <w:i/>
          <w:szCs w:val="24"/>
          <w:lang w:eastAsia="zh-CN"/>
        </w:rPr>
      </w:pPr>
      <w:r w:rsidRPr="0001406F">
        <w:rPr>
          <w:rFonts w:eastAsiaTheme="minorEastAsia"/>
          <w:b/>
          <w:i/>
          <w:szCs w:val="24"/>
          <w:lang w:eastAsia="zh-CN"/>
        </w:rPr>
        <w:t>Add FG for case of Fully overlapping in time and partially overlapping in frequency;</w:t>
      </w:r>
    </w:p>
    <w:p w14:paraId="58FAA59F" w14:textId="77777777" w:rsidR="008F5CB3" w:rsidRPr="0001406F" w:rsidRDefault="008F5CB3" w:rsidP="00194C62">
      <w:pPr>
        <w:pStyle w:val="aff8"/>
        <w:numPr>
          <w:ilvl w:val="2"/>
          <w:numId w:val="44"/>
        </w:numPr>
        <w:ind w:leftChars="0"/>
        <w:rPr>
          <w:rFonts w:eastAsiaTheme="minorEastAsia"/>
          <w:b/>
          <w:i/>
          <w:szCs w:val="24"/>
          <w:lang w:eastAsia="zh-CN"/>
        </w:rPr>
      </w:pPr>
      <w:r w:rsidRPr="0001406F">
        <w:rPr>
          <w:rFonts w:eastAsiaTheme="minorEastAsia"/>
          <w:b/>
          <w:i/>
          <w:szCs w:val="24"/>
          <w:lang w:eastAsia="zh-CN"/>
        </w:rPr>
        <w:t>Add FG for case of Partially overlapping in time and non-overlapping in frequency;</w:t>
      </w:r>
    </w:p>
    <w:p w14:paraId="6FA12A82" w14:textId="5BBC933A" w:rsidR="008F5CB3" w:rsidRPr="00962662" w:rsidRDefault="008F5CB3" w:rsidP="008F5CB3">
      <w:pPr>
        <w:pStyle w:val="aff8"/>
        <w:numPr>
          <w:ilvl w:val="2"/>
          <w:numId w:val="44"/>
        </w:numPr>
        <w:ind w:leftChars="0"/>
        <w:rPr>
          <w:rFonts w:eastAsiaTheme="minorEastAsia"/>
          <w:b/>
          <w:i/>
          <w:szCs w:val="24"/>
          <w:lang w:eastAsia="zh-CN"/>
        </w:rPr>
      </w:pPr>
      <w:r w:rsidRPr="0001406F">
        <w:rPr>
          <w:rFonts w:eastAsiaTheme="minorEastAsia"/>
          <w:b/>
          <w:i/>
          <w:szCs w:val="24"/>
          <w:lang w:eastAsia="zh-CN"/>
        </w:rPr>
        <w:t>Add FG for case of Partially overlapping in time and fully overlapping in frequency</w:t>
      </w:r>
      <w:r w:rsidR="006720C0">
        <w:rPr>
          <w:rFonts w:eastAsiaTheme="minorEastAsia"/>
          <w:b/>
          <w:i/>
          <w:szCs w:val="24"/>
          <w:lang w:eastAsia="zh-CN"/>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3118"/>
        <w:gridCol w:w="3963"/>
        <w:gridCol w:w="1277"/>
        <w:gridCol w:w="858"/>
        <w:gridCol w:w="851"/>
        <w:gridCol w:w="1417"/>
        <w:gridCol w:w="1276"/>
        <w:gridCol w:w="992"/>
        <w:gridCol w:w="993"/>
        <w:gridCol w:w="989"/>
        <w:gridCol w:w="2696"/>
        <w:gridCol w:w="1276"/>
      </w:tblGrid>
      <w:tr w:rsidR="008F5CB3" w:rsidRPr="0001406F" w14:paraId="2B5B3DCA" w14:textId="77777777" w:rsidTr="00881FBE">
        <w:trPr>
          <w:trHeight w:val="20"/>
        </w:trPr>
        <w:tc>
          <w:tcPr>
            <w:tcW w:w="1696" w:type="dxa"/>
            <w:tcBorders>
              <w:top w:val="single" w:sz="4" w:space="0" w:color="auto"/>
              <w:left w:val="single" w:sz="4" w:space="0" w:color="auto"/>
              <w:bottom w:val="single" w:sz="4" w:space="0" w:color="auto"/>
              <w:right w:val="single" w:sz="4" w:space="0" w:color="auto"/>
            </w:tcBorders>
            <w:hideMark/>
          </w:tcPr>
          <w:p w14:paraId="14E8A9CD"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lastRenderedPageBreak/>
              <w:t>Features</w:t>
            </w:r>
          </w:p>
        </w:tc>
        <w:tc>
          <w:tcPr>
            <w:tcW w:w="993" w:type="dxa"/>
            <w:tcBorders>
              <w:top w:val="single" w:sz="4" w:space="0" w:color="auto"/>
              <w:left w:val="single" w:sz="4" w:space="0" w:color="auto"/>
              <w:bottom w:val="single" w:sz="4" w:space="0" w:color="auto"/>
              <w:right w:val="single" w:sz="4" w:space="0" w:color="auto"/>
            </w:tcBorders>
            <w:hideMark/>
          </w:tcPr>
          <w:p w14:paraId="3CC6D897"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Index</w:t>
            </w:r>
          </w:p>
        </w:tc>
        <w:tc>
          <w:tcPr>
            <w:tcW w:w="3118" w:type="dxa"/>
            <w:tcBorders>
              <w:top w:val="single" w:sz="4" w:space="0" w:color="auto"/>
              <w:left w:val="single" w:sz="4" w:space="0" w:color="auto"/>
              <w:bottom w:val="single" w:sz="4" w:space="0" w:color="auto"/>
              <w:right w:val="single" w:sz="4" w:space="0" w:color="auto"/>
            </w:tcBorders>
            <w:hideMark/>
          </w:tcPr>
          <w:p w14:paraId="336FFEC2"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Feature group</w:t>
            </w:r>
          </w:p>
        </w:tc>
        <w:tc>
          <w:tcPr>
            <w:tcW w:w="3963" w:type="dxa"/>
            <w:tcBorders>
              <w:top w:val="single" w:sz="4" w:space="0" w:color="auto"/>
              <w:left w:val="single" w:sz="4" w:space="0" w:color="auto"/>
              <w:bottom w:val="single" w:sz="4" w:space="0" w:color="auto"/>
              <w:right w:val="single" w:sz="4" w:space="0" w:color="auto"/>
            </w:tcBorders>
            <w:hideMark/>
          </w:tcPr>
          <w:p w14:paraId="6A8D3383"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FE1D07"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0AC79B9"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 xml:space="preserve">Need for the </w:t>
            </w:r>
            <w:proofErr w:type="spellStart"/>
            <w:r w:rsidRPr="0001406F">
              <w:rPr>
                <w:rFonts w:asciiTheme="majorHAnsi" w:hAnsiTheme="majorHAnsi" w:cstheme="majorHAnsi"/>
                <w:color w:val="000000" w:themeColor="text1"/>
                <w:szCs w:val="18"/>
              </w:rPr>
              <w:t>gNB</w:t>
            </w:r>
            <w:proofErr w:type="spellEnd"/>
            <w:r w:rsidRPr="0001406F">
              <w:rPr>
                <w:rFonts w:asciiTheme="majorHAnsi" w:hAnsiTheme="majorHAnsi" w:cstheme="majorHAnsi"/>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3C6826D"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Gulim" w:hAnsiTheme="majorHAnsi" w:cstheme="majorHAnsi"/>
                <w:color w:val="000000" w:themeColor="text1"/>
                <w:szCs w:val="18"/>
              </w:rPr>
              <w:t xml:space="preserve">Applicable to </w:t>
            </w:r>
            <w:r w:rsidRPr="0001406F">
              <w:rPr>
                <w:rFonts w:asciiTheme="majorHAnsi" w:hAnsiTheme="majorHAnsi" w:cstheme="majorHAnsi"/>
                <w:color w:val="000000" w:themeColor="text1"/>
                <w:szCs w:val="18"/>
              </w:rPr>
              <w:t>the capability signalling exchange between UEs (</w:t>
            </w:r>
            <w:proofErr w:type="spellStart"/>
            <w:r w:rsidRPr="0001406F">
              <w:rPr>
                <w:rFonts w:asciiTheme="majorHAnsi" w:hAnsiTheme="majorHAnsi" w:cstheme="majorHAnsi"/>
                <w:color w:val="000000" w:themeColor="text1"/>
                <w:szCs w:val="18"/>
              </w:rPr>
              <w:t>Sidelink</w:t>
            </w:r>
            <w:proofErr w:type="spellEnd"/>
            <w:r w:rsidRPr="0001406F">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61866FBB" w14:textId="77777777" w:rsidR="008F5CB3" w:rsidRPr="0001406F" w:rsidRDefault="008F5CB3" w:rsidP="00881FBE">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D79347E" w14:textId="77777777" w:rsidR="008F5CB3" w:rsidRPr="0001406F" w:rsidRDefault="008F5CB3" w:rsidP="00881FBE">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
                <w:color w:val="000000" w:themeColor="text1"/>
                <w:szCs w:val="18"/>
                <w:lang w:eastAsia="ja-JP"/>
              </w:rPr>
              <w:t>Type</w:t>
            </w:r>
          </w:p>
          <w:p w14:paraId="2DDFC4A1" w14:textId="77777777" w:rsidR="008F5CB3" w:rsidRPr="0001406F" w:rsidRDefault="008F5CB3" w:rsidP="00881FBE">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C871BE4"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645FE00"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62E2FBA"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4E9B15C"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445F881"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Mandatory/Optional</w:t>
            </w:r>
          </w:p>
        </w:tc>
      </w:tr>
      <w:tr w:rsidR="008F5CB3" w:rsidRPr="0001406F" w14:paraId="03205B6A" w14:textId="77777777" w:rsidTr="00881FBE">
        <w:trPr>
          <w:trHeight w:val="20"/>
        </w:trPr>
        <w:tc>
          <w:tcPr>
            <w:tcW w:w="1696" w:type="dxa"/>
            <w:tcBorders>
              <w:top w:val="single" w:sz="4" w:space="0" w:color="auto"/>
              <w:left w:val="single" w:sz="4" w:space="0" w:color="auto"/>
              <w:bottom w:val="single" w:sz="4" w:space="0" w:color="auto"/>
              <w:right w:val="single" w:sz="4" w:space="0" w:color="auto"/>
            </w:tcBorders>
          </w:tcPr>
          <w:p w14:paraId="665E2873" w14:textId="77777777" w:rsidR="008F5CB3" w:rsidRPr="0001406F" w:rsidRDefault="008F5CB3" w:rsidP="00881FBE">
            <w:pPr>
              <w:pStyle w:val="TAH"/>
              <w:rPr>
                <w:rFonts w:asciiTheme="majorHAnsi" w:hAnsiTheme="majorHAnsi" w:cstheme="majorHAnsi"/>
                <w:color w:val="000000" w:themeColor="text1"/>
                <w:szCs w:val="18"/>
              </w:rPr>
            </w:pPr>
            <w:ins w:id="729" w:author="BENDLIN, RALF M" w:date="2023-05-23T19:56:00Z">
              <w:r w:rsidRPr="0001406F">
                <w:rPr>
                  <w:rFonts w:asciiTheme="majorHAnsi" w:hAnsiTheme="majorHAnsi" w:cstheme="majorHAnsi"/>
                  <w:color w:val="000000" w:themeColor="text1"/>
                  <w:szCs w:val="18"/>
                </w:rPr>
                <w:t xml:space="preserve">40. </w:t>
              </w:r>
              <w:proofErr w:type="spellStart"/>
              <w:r w:rsidRPr="0001406F">
                <w:rPr>
                  <w:rFonts w:asciiTheme="majorHAnsi" w:hAnsiTheme="majorHAnsi" w:cstheme="majorHAnsi"/>
                  <w:color w:val="000000" w:themeColor="text1"/>
                  <w:szCs w:val="18"/>
                </w:rPr>
                <w:t>NR_MIMO_evo_DL_UL</w:t>
              </w:r>
            </w:ins>
            <w:proofErr w:type="spellEnd"/>
          </w:p>
        </w:tc>
        <w:tc>
          <w:tcPr>
            <w:tcW w:w="993" w:type="dxa"/>
            <w:tcBorders>
              <w:top w:val="single" w:sz="4" w:space="0" w:color="auto"/>
              <w:left w:val="single" w:sz="4" w:space="0" w:color="auto"/>
              <w:bottom w:val="single" w:sz="4" w:space="0" w:color="auto"/>
              <w:right w:val="single" w:sz="4" w:space="0" w:color="auto"/>
            </w:tcBorders>
          </w:tcPr>
          <w:p w14:paraId="4542BB37" w14:textId="77777777" w:rsidR="008F5CB3" w:rsidRPr="0001406F" w:rsidRDefault="008F5CB3" w:rsidP="00881FBE">
            <w:pPr>
              <w:pStyle w:val="TAH"/>
              <w:rPr>
                <w:rFonts w:asciiTheme="majorHAnsi" w:hAnsiTheme="majorHAnsi" w:cstheme="majorHAnsi"/>
                <w:color w:val="000000" w:themeColor="text1"/>
                <w:szCs w:val="18"/>
              </w:rPr>
            </w:pPr>
            <w:ins w:id="730" w:author="BENDLIN, RALF M" w:date="2023-05-23T19:56:00Z">
              <w:r w:rsidRPr="0001406F">
                <w:rPr>
                  <w:rFonts w:asciiTheme="majorHAnsi" w:eastAsia="MS Mincho" w:hAnsiTheme="majorHAnsi" w:cstheme="majorHAnsi"/>
                  <w:color w:val="000000" w:themeColor="text1"/>
                  <w:szCs w:val="18"/>
                </w:rPr>
                <w:t>40-6-1</w:t>
              </w:r>
            </w:ins>
          </w:p>
        </w:tc>
        <w:tc>
          <w:tcPr>
            <w:tcW w:w="3118" w:type="dxa"/>
            <w:tcBorders>
              <w:top w:val="single" w:sz="4" w:space="0" w:color="auto"/>
              <w:left w:val="single" w:sz="4" w:space="0" w:color="auto"/>
              <w:bottom w:val="single" w:sz="4" w:space="0" w:color="auto"/>
              <w:right w:val="single" w:sz="4" w:space="0" w:color="auto"/>
            </w:tcBorders>
          </w:tcPr>
          <w:p w14:paraId="2C14F4FD" w14:textId="77777777" w:rsidR="008F5CB3" w:rsidRPr="0001406F" w:rsidRDefault="008F5CB3" w:rsidP="00881FBE">
            <w:pPr>
              <w:pStyle w:val="TAH"/>
              <w:rPr>
                <w:rFonts w:asciiTheme="majorHAnsi" w:hAnsiTheme="majorHAnsi" w:cstheme="majorHAnsi"/>
                <w:color w:val="000000" w:themeColor="text1"/>
                <w:szCs w:val="18"/>
              </w:rPr>
            </w:pPr>
            <w:ins w:id="731" w:author="BENDLIN, RALF M" w:date="2023-05-23T19:56:00Z">
              <w:r w:rsidRPr="0001406F">
                <w:rPr>
                  <w:rFonts w:asciiTheme="majorHAnsi" w:hAnsiTheme="majorHAnsi" w:cstheme="majorHAnsi"/>
                  <w:bCs/>
                  <w:iCs/>
                  <w:color w:val="000000" w:themeColor="text1"/>
                  <w:szCs w:val="18"/>
                  <w:lang w:val="en-US"/>
                </w:rPr>
                <w:t xml:space="preserve">Single-DCI based </w:t>
              </w:r>
              <w:r w:rsidRPr="0001406F">
                <w:rPr>
                  <w:rFonts w:asciiTheme="majorHAnsi" w:eastAsia="宋体" w:hAnsiTheme="majorHAnsi" w:cstheme="majorHAnsi"/>
                  <w:color w:val="000000" w:themeColor="text1"/>
                  <w:szCs w:val="18"/>
                  <w:lang w:eastAsia="zh-CN"/>
                </w:rPr>
                <w:t xml:space="preserve">STx2P SDM scheme for PUSCH—codebook </w:t>
              </w:r>
            </w:ins>
          </w:p>
        </w:tc>
        <w:tc>
          <w:tcPr>
            <w:tcW w:w="3963" w:type="dxa"/>
            <w:tcBorders>
              <w:top w:val="single" w:sz="4" w:space="0" w:color="auto"/>
              <w:left w:val="single" w:sz="4" w:space="0" w:color="auto"/>
              <w:bottom w:val="single" w:sz="4" w:space="0" w:color="auto"/>
              <w:right w:val="single" w:sz="4" w:space="0" w:color="auto"/>
            </w:tcBorders>
          </w:tcPr>
          <w:p w14:paraId="3B0756BE" w14:textId="77777777" w:rsidR="008F5CB3" w:rsidRPr="0001406F" w:rsidRDefault="008F5CB3" w:rsidP="00881FBE">
            <w:pPr>
              <w:pStyle w:val="TAL"/>
              <w:rPr>
                <w:ins w:id="732" w:author="BENDLIN, RALF M" w:date="2023-05-23T19:56:00Z"/>
                <w:rFonts w:asciiTheme="majorHAnsi" w:hAnsiTheme="majorHAnsi" w:cstheme="majorHAnsi"/>
                <w:bCs/>
                <w:iCs/>
                <w:color w:val="000000" w:themeColor="text1"/>
                <w:szCs w:val="18"/>
                <w:lang w:val="en-US"/>
              </w:rPr>
            </w:pPr>
            <w:ins w:id="733" w:author="BENDLIN, RALF M" w:date="2023-05-23T19:56:00Z">
              <w:r w:rsidRPr="0001406F">
                <w:rPr>
                  <w:rFonts w:asciiTheme="majorHAnsi" w:hAnsiTheme="majorHAnsi" w:cstheme="majorHAnsi"/>
                  <w:bCs/>
                  <w:iCs/>
                  <w:color w:val="000000" w:themeColor="text1"/>
                  <w:szCs w:val="18"/>
                  <w:lang w:val="en-US"/>
                </w:rPr>
                <w:t>FFS: separate row for “2 PTRS ports for SDM scheme”</w:t>
              </w:r>
            </w:ins>
          </w:p>
          <w:p w14:paraId="23977FC8" w14:textId="77777777" w:rsidR="008F5CB3" w:rsidRPr="0001406F" w:rsidRDefault="008F5CB3" w:rsidP="00881FBE">
            <w:pPr>
              <w:pStyle w:val="TAH"/>
              <w:rPr>
                <w:rFonts w:asciiTheme="majorHAnsi" w:hAnsiTheme="majorHAnsi" w:cstheme="majorHAnsi"/>
                <w:bCs/>
                <w:iCs/>
                <w:szCs w:val="18"/>
                <w:lang w:val="en-US"/>
              </w:rPr>
            </w:pPr>
            <w:ins w:id="734" w:author="BENDLIN, RALF M" w:date="2023-05-23T19:56:00Z">
              <w:r w:rsidRPr="0001406F">
                <w:rPr>
                  <w:rFonts w:asciiTheme="majorHAnsi" w:hAnsiTheme="majorHAnsi" w:cstheme="majorHAnsi"/>
                  <w:bCs/>
                  <w:iCs/>
                  <w:color w:val="000000" w:themeColor="text1"/>
                  <w:szCs w:val="18"/>
                  <w:lang w:val="en-US"/>
                </w:rPr>
                <w:t xml:space="preserve">FFS: separate row “Dynamic switching by DCI 0_1/0_2 between single-DCI </w:t>
              </w:r>
              <w:proofErr w:type="spellStart"/>
              <w:r w:rsidRPr="0001406F">
                <w:rPr>
                  <w:rFonts w:asciiTheme="majorHAnsi" w:hAnsiTheme="majorHAnsi" w:cstheme="majorHAnsi"/>
                  <w:bCs/>
                  <w:iCs/>
                  <w:szCs w:val="18"/>
                  <w:lang w:val="en-US"/>
                </w:rPr>
                <w:t>STxMP</w:t>
              </w:r>
              <w:proofErr w:type="spellEnd"/>
              <w:r w:rsidRPr="0001406F">
                <w:rPr>
                  <w:rFonts w:asciiTheme="majorHAnsi" w:hAnsiTheme="majorHAnsi" w:cstheme="majorHAnsi"/>
                  <w:bCs/>
                  <w:iCs/>
                  <w:szCs w:val="18"/>
                  <w:lang w:val="en-US"/>
                </w:rPr>
                <w:t xml:space="preserve"> SDM and </w:t>
              </w:r>
              <w:proofErr w:type="spellStart"/>
              <w:r w:rsidRPr="0001406F">
                <w:rPr>
                  <w:rFonts w:asciiTheme="majorHAnsi" w:hAnsiTheme="majorHAnsi" w:cstheme="majorHAnsi"/>
                  <w:bCs/>
                  <w:iCs/>
                  <w:szCs w:val="18"/>
                  <w:lang w:val="en-US"/>
                </w:rPr>
                <w:t>sTRP</w:t>
              </w:r>
              <w:proofErr w:type="spellEnd"/>
              <w:r w:rsidRPr="0001406F">
                <w:rPr>
                  <w:rFonts w:asciiTheme="majorHAnsi" w:hAnsiTheme="majorHAnsi" w:cstheme="majorHAnsi"/>
                  <w:bCs/>
                  <w:iCs/>
                  <w:szCs w:val="18"/>
                  <w:lang w:val="en-US"/>
                </w:rPr>
                <w:t>”</w:t>
              </w:r>
            </w:ins>
          </w:p>
          <w:p w14:paraId="060DDD72" w14:textId="77777777" w:rsidR="008F5CB3" w:rsidRPr="0001406F" w:rsidRDefault="008F5CB3" w:rsidP="00194C62">
            <w:pPr>
              <w:pStyle w:val="TAH"/>
              <w:numPr>
                <w:ilvl w:val="0"/>
                <w:numId w:val="34"/>
              </w:numPr>
              <w:jc w:val="left"/>
              <w:rPr>
                <w:rFonts w:asciiTheme="majorHAnsi" w:hAnsiTheme="majorHAnsi" w:cstheme="majorHAnsi"/>
                <w:b w:val="0"/>
                <w:color w:val="000000" w:themeColor="text1"/>
                <w:szCs w:val="18"/>
              </w:rPr>
            </w:pPr>
            <w:r w:rsidRPr="0001406F">
              <w:rPr>
                <w:rFonts w:asciiTheme="majorHAnsi" w:hAnsiTheme="majorHAnsi" w:cstheme="majorHAnsi"/>
                <w:b w:val="0"/>
                <w:szCs w:val="18"/>
              </w:rPr>
              <w:t>Supported S-DCI based codebook PUSCH MIMO with SDM scheme</w:t>
            </w:r>
          </w:p>
          <w:p w14:paraId="5CF52452" w14:textId="77777777" w:rsidR="008F5CB3" w:rsidRPr="0001406F" w:rsidRDefault="008F5CB3" w:rsidP="00194C62">
            <w:pPr>
              <w:pStyle w:val="TAH"/>
              <w:numPr>
                <w:ilvl w:val="0"/>
                <w:numId w:val="34"/>
              </w:numPr>
              <w:jc w:val="left"/>
              <w:rPr>
                <w:rFonts w:asciiTheme="majorHAnsi" w:hAnsiTheme="majorHAnsi" w:cstheme="majorHAnsi"/>
                <w:b w:val="0"/>
                <w:color w:val="000000" w:themeColor="text1"/>
                <w:szCs w:val="18"/>
              </w:rPr>
            </w:pPr>
            <w:r w:rsidRPr="0001406F">
              <w:rPr>
                <w:rFonts w:asciiTheme="majorHAnsi" w:eastAsia="Malgun Gothic" w:hAnsiTheme="majorHAnsi" w:cstheme="majorHAnsi"/>
                <w:b w:val="0"/>
                <w:color w:val="000000" w:themeColor="text1"/>
                <w:szCs w:val="18"/>
                <w:lang w:eastAsia="ko-KR"/>
              </w:rPr>
              <w:t>Support of two SRS resource sets with usage set to 'codebook'</w:t>
            </w:r>
          </w:p>
          <w:p w14:paraId="437F49B0" w14:textId="77777777" w:rsidR="008F5CB3" w:rsidRPr="0001406F" w:rsidRDefault="008F5CB3" w:rsidP="00194C62">
            <w:pPr>
              <w:pStyle w:val="TAH"/>
              <w:numPr>
                <w:ilvl w:val="0"/>
                <w:numId w:val="34"/>
              </w:numPr>
              <w:jc w:val="left"/>
              <w:rPr>
                <w:rFonts w:asciiTheme="majorHAnsi" w:hAnsiTheme="majorHAnsi" w:cstheme="majorHAnsi"/>
                <w:b w:val="0"/>
                <w:color w:val="000000" w:themeColor="text1"/>
                <w:szCs w:val="18"/>
              </w:rPr>
            </w:pPr>
            <w:r w:rsidRPr="0001406F">
              <w:rPr>
                <w:rFonts w:asciiTheme="majorHAnsi" w:eastAsia="Malgun Gothic" w:hAnsiTheme="majorHAnsi" w:cstheme="majorHAnsi"/>
                <w:b w:val="0"/>
                <w:color w:val="000000" w:themeColor="text1"/>
                <w:szCs w:val="18"/>
                <w:lang w:eastAsia="ko-KR"/>
              </w:rPr>
              <w:t>Maximum number of SRS resources in each SRS resource set</w:t>
            </w:r>
          </w:p>
          <w:p w14:paraId="053AADFF" w14:textId="77777777" w:rsidR="008F5CB3" w:rsidRPr="0001406F" w:rsidRDefault="008F5CB3" w:rsidP="00194C62">
            <w:pPr>
              <w:pStyle w:val="TAH"/>
              <w:numPr>
                <w:ilvl w:val="0"/>
                <w:numId w:val="34"/>
              </w:numPr>
              <w:jc w:val="left"/>
              <w:rPr>
                <w:rFonts w:asciiTheme="majorHAnsi" w:hAnsiTheme="majorHAnsi" w:cstheme="majorHAnsi"/>
                <w:b w:val="0"/>
                <w:color w:val="000000" w:themeColor="text1"/>
                <w:szCs w:val="18"/>
              </w:rPr>
            </w:pPr>
            <w:proofErr w:type="spellStart"/>
            <w:r w:rsidRPr="0001406F">
              <w:rPr>
                <w:rFonts w:asciiTheme="majorHAnsi" w:eastAsia="Malgun Gothic" w:hAnsiTheme="majorHAnsi" w:cstheme="majorHAnsi"/>
                <w:b w:val="0"/>
                <w:color w:val="000000" w:themeColor="text1"/>
                <w:szCs w:val="18"/>
                <w:lang w:eastAsia="ko-KR"/>
              </w:rPr>
              <w:t>Maximuml</w:t>
            </w:r>
            <w:proofErr w:type="spellEnd"/>
            <w:r w:rsidRPr="0001406F">
              <w:rPr>
                <w:rFonts w:asciiTheme="majorHAnsi" w:eastAsia="Malgun Gothic" w:hAnsiTheme="majorHAnsi" w:cstheme="majorHAnsi"/>
                <w:b w:val="0"/>
                <w:color w:val="000000" w:themeColor="text1"/>
                <w:szCs w:val="18"/>
                <w:lang w:eastAsia="ko-KR"/>
              </w:rPr>
              <w:t xml:space="preserve"> total number of layers across both panels for Single-DCI </w:t>
            </w:r>
            <w:proofErr w:type="spellStart"/>
            <w:r w:rsidRPr="0001406F">
              <w:rPr>
                <w:rFonts w:asciiTheme="majorHAnsi" w:eastAsia="Malgun Gothic" w:hAnsiTheme="majorHAnsi" w:cstheme="majorHAnsi"/>
                <w:b w:val="0"/>
                <w:color w:val="000000" w:themeColor="text1"/>
                <w:szCs w:val="18"/>
                <w:lang w:eastAsia="ko-KR"/>
              </w:rPr>
              <w:t>STxMP</w:t>
            </w:r>
            <w:proofErr w:type="spellEnd"/>
            <w:r w:rsidRPr="0001406F">
              <w:rPr>
                <w:rFonts w:asciiTheme="majorHAnsi" w:eastAsia="Malgun Gothic" w:hAnsiTheme="majorHAnsi" w:cstheme="majorHAnsi"/>
                <w:b w:val="0"/>
                <w:color w:val="000000" w:themeColor="text1"/>
                <w:szCs w:val="18"/>
                <w:lang w:eastAsia="ko-KR"/>
              </w:rPr>
              <w:t xml:space="preserve"> SDM scheme</w:t>
            </w:r>
          </w:p>
          <w:p w14:paraId="3731C6EF" w14:textId="77777777" w:rsidR="008F5CB3" w:rsidRPr="0001406F" w:rsidRDefault="008F5CB3" w:rsidP="00194C62">
            <w:pPr>
              <w:pStyle w:val="TAH"/>
              <w:numPr>
                <w:ilvl w:val="0"/>
                <w:numId w:val="34"/>
              </w:numPr>
              <w:jc w:val="left"/>
              <w:rPr>
                <w:rFonts w:asciiTheme="majorHAnsi" w:hAnsiTheme="majorHAnsi" w:cstheme="majorHAnsi"/>
                <w:b w:val="0"/>
                <w:color w:val="000000" w:themeColor="text1"/>
                <w:szCs w:val="18"/>
              </w:rPr>
            </w:pPr>
            <w:r w:rsidRPr="0001406F">
              <w:rPr>
                <w:rFonts w:asciiTheme="majorHAnsi" w:eastAsiaTheme="minorEastAsia" w:hAnsiTheme="majorHAnsi" w:cstheme="majorHAnsi"/>
                <w:b w:val="0"/>
                <w:color w:val="000000" w:themeColor="text1"/>
                <w:szCs w:val="18"/>
                <w:lang w:eastAsia="zh-CN"/>
              </w:rPr>
              <w:t xml:space="preserve">Support of 2 PTRS ports </w:t>
            </w:r>
          </w:p>
          <w:p w14:paraId="0BA99A9D" w14:textId="77777777" w:rsidR="008F5CB3" w:rsidRPr="0001406F" w:rsidRDefault="008F5CB3" w:rsidP="00194C62">
            <w:pPr>
              <w:pStyle w:val="TAH"/>
              <w:numPr>
                <w:ilvl w:val="0"/>
                <w:numId w:val="34"/>
              </w:numPr>
              <w:jc w:val="left"/>
              <w:rPr>
                <w:rFonts w:asciiTheme="majorHAnsi" w:hAnsiTheme="majorHAnsi" w:cstheme="majorHAnsi"/>
                <w:b w:val="0"/>
                <w:color w:val="000000" w:themeColor="text1"/>
                <w:szCs w:val="18"/>
              </w:rPr>
            </w:pPr>
            <w:r w:rsidRPr="0001406F">
              <w:rPr>
                <w:rFonts w:asciiTheme="majorHAnsi" w:eastAsiaTheme="minorEastAsia" w:hAnsiTheme="majorHAnsi" w:cstheme="majorHAnsi"/>
                <w:b w:val="0"/>
                <w:color w:val="000000" w:themeColor="text1"/>
                <w:szCs w:val="18"/>
                <w:lang w:eastAsia="zh-CN"/>
              </w:rPr>
              <w:t xml:space="preserve">Support of the dynamic switching between </w:t>
            </w:r>
            <w:proofErr w:type="spellStart"/>
            <w:r w:rsidRPr="0001406F">
              <w:rPr>
                <w:rFonts w:asciiTheme="majorHAnsi" w:eastAsiaTheme="minorEastAsia" w:hAnsiTheme="majorHAnsi" w:cstheme="majorHAnsi"/>
                <w:b w:val="0"/>
                <w:color w:val="000000" w:themeColor="text1"/>
                <w:szCs w:val="18"/>
                <w:lang w:eastAsia="zh-CN"/>
              </w:rPr>
              <w:t>STxMP</w:t>
            </w:r>
            <w:proofErr w:type="spellEnd"/>
            <w:r w:rsidRPr="0001406F">
              <w:rPr>
                <w:rFonts w:asciiTheme="majorHAnsi" w:eastAsiaTheme="minorEastAsia" w:hAnsiTheme="majorHAnsi" w:cstheme="majorHAnsi"/>
                <w:b w:val="0"/>
                <w:color w:val="000000" w:themeColor="text1"/>
                <w:szCs w:val="18"/>
                <w:lang w:eastAsia="zh-CN"/>
              </w:rPr>
              <w:t xml:space="preserve"> SDM scheme and </w:t>
            </w:r>
            <w:proofErr w:type="spellStart"/>
            <w:r w:rsidRPr="0001406F">
              <w:rPr>
                <w:rFonts w:asciiTheme="majorHAnsi" w:eastAsiaTheme="minorEastAsia" w:hAnsiTheme="majorHAnsi" w:cstheme="majorHAnsi"/>
                <w:b w:val="0"/>
                <w:color w:val="000000" w:themeColor="text1"/>
                <w:szCs w:val="18"/>
                <w:lang w:eastAsia="zh-CN"/>
              </w:rPr>
              <w:t>sTRP</w:t>
            </w:r>
            <w:proofErr w:type="spellEnd"/>
            <w:r w:rsidRPr="0001406F">
              <w:rPr>
                <w:rFonts w:asciiTheme="majorHAnsi" w:eastAsiaTheme="minorEastAsia" w:hAnsiTheme="majorHAnsi" w:cstheme="majorHAnsi"/>
                <w:b w:val="0"/>
                <w:color w:val="000000" w:themeColor="text1"/>
                <w:szCs w:val="18"/>
                <w:lang w:eastAsia="zh-CN"/>
              </w:rPr>
              <w:t xml:space="preserve"> for </w:t>
            </w:r>
            <w:r w:rsidRPr="0001406F">
              <w:rPr>
                <w:rFonts w:asciiTheme="majorHAnsi" w:eastAsia="Malgun Gothic" w:hAnsiTheme="majorHAnsi" w:cstheme="majorHAnsi"/>
                <w:b w:val="0"/>
                <w:color w:val="000000" w:themeColor="text1"/>
                <w:szCs w:val="18"/>
                <w:lang w:eastAsia="ko-KR"/>
              </w:rPr>
              <w:t>DCI formats 0_1/0_2</w:t>
            </w:r>
          </w:p>
        </w:tc>
        <w:tc>
          <w:tcPr>
            <w:tcW w:w="1277" w:type="dxa"/>
            <w:tcBorders>
              <w:top w:val="single" w:sz="4" w:space="0" w:color="auto"/>
              <w:left w:val="single" w:sz="4" w:space="0" w:color="auto"/>
              <w:bottom w:val="single" w:sz="4" w:space="0" w:color="auto"/>
              <w:right w:val="single" w:sz="4" w:space="0" w:color="auto"/>
            </w:tcBorders>
          </w:tcPr>
          <w:p w14:paraId="049D4012" w14:textId="77777777" w:rsidR="008F5CB3" w:rsidRPr="0001406F" w:rsidRDefault="008F5CB3" w:rsidP="00881FBE">
            <w:pPr>
              <w:pStyle w:val="TAH"/>
              <w:rPr>
                <w:rFonts w:asciiTheme="majorHAnsi" w:eastAsiaTheme="minorEastAsia" w:hAnsiTheme="majorHAnsi" w:cstheme="majorHAnsi"/>
                <w:b w:val="0"/>
                <w:color w:val="000000" w:themeColor="text1"/>
                <w:szCs w:val="18"/>
                <w:lang w:eastAsia="zh-CN"/>
              </w:rPr>
            </w:pPr>
            <w:r w:rsidRPr="0001406F">
              <w:rPr>
                <w:rFonts w:asciiTheme="majorHAnsi" w:eastAsiaTheme="minorEastAsia" w:hAnsiTheme="majorHAnsi" w:cstheme="majorHAnsi"/>
                <w:b w:val="0"/>
                <w:color w:val="000000" w:themeColor="text1"/>
                <w:szCs w:val="18"/>
                <w:lang w:eastAsia="zh-CN"/>
              </w:rPr>
              <w:t>2-14</w:t>
            </w:r>
          </w:p>
        </w:tc>
        <w:tc>
          <w:tcPr>
            <w:tcW w:w="858" w:type="dxa"/>
            <w:tcBorders>
              <w:top w:val="single" w:sz="4" w:space="0" w:color="auto"/>
              <w:left w:val="single" w:sz="4" w:space="0" w:color="auto"/>
              <w:bottom w:val="single" w:sz="4" w:space="0" w:color="auto"/>
              <w:right w:val="single" w:sz="4" w:space="0" w:color="auto"/>
            </w:tcBorders>
          </w:tcPr>
          <w:p w14:paraId="1FAFAD83"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1A02C32" w14:textId="77777777" w:rsidR="008F5CB3" w:rsidRPr="0001406F" w:rsidRDefault="008F5CB3" w:rsidP="00881FBE">
            <w:pPr>
              <w:pStyle w:val="TAH"/>
              <w:rPr>
                <w:rFonts w:asciiTheme="majorHAnsi" w:eastAsia="Gulim"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68CC3714" w14:textId="77777777" w:rsidR="008F5CB3" w:rsidRPr="0001406F" w:rsidRDefault="008F5CB3" w:rsidP="00881FBE">
            <w:pPr>
              <w:pStyle w:val="TAN"/>
              <w:ind w:left="0" w:firstLine="0"/>
              <w:rPr>
                <w:rFonts w:asciiTheme="majorHAnsi" w:hAnsiTheme="majorHAnsi" w:cstheme="majorHAnsi"/>
                <w:b/>
                <w:color w:val="000000" w:themeColor="text1"/>
                <w:szCs w:val="18"/>
                <w:lang w:eastAsia="zh-CN"/>
              </w:rPr>
            </w:pPr>
            <w:r w:rsidRPr="0001406F">
              <w:rPr>
                <w:rFonts w:asciiTheme="majorHAnsi" w:hAnsiTheme="majorHAnsi" w:cstheme="majorHAnsi"/>
                <w:bCs/>
                <w:iCs/>
                <w:color w:val="000000" w:themeColor="text1"/>
                <w:szCs w:val="18"/>
                <w:lang w:val="en-US"/>
              </w:rPr>
              <w:t>Single-DCI based STx2P SDM scheme for codebook based PUSCH</w:t>
            </w:r>
            <w:r w:rsidRPr="0001406F">
              <w:rPr>
                <w:rFonts w:asciiTheme="majorHAnsi" w:eastAsia="宋体" w:hAnsiTheme="majorHAnsi" w:cstheme="majorHAnsi"/>
                <w:color w:val="000000" w:themeColor="text1"/>
                <w:szCs w:val="18"/>
                <w:lang w:eastAsia="zh-CN"/>
              </w:rPr>
              <w:t>is not supported</w:t>
            </w:r>
          </w:p>
        </w:tc>
        <w:tc>
          <w:tcPr>
            <w:tcW w:w="1276" w:type="dxa"/>
            <w:tcBorders>
              <w:top w:val="single" w:sz="4" w:space="0" w:color="auto"/>
              <w:left w:val="single" w:sz="4" w:space="0" w:color="auto"/>
              <w:bottom w:val="single" w:sz="4" w:space="0" w:color="auto"/>
              <w:right w:val="single" w:sz="4" w:space="0" w:color="auto"/>
            </w:tcBorders>
          </w:tcPr>
          <w:p w14:paraId="7D69EDF4" w14:textId="77777777" w:rsidR="008F5CB3" w:rsidRPr="0001406F" w:rsidRDefault="008F5CB3" w:rsidP="00881FBE">
            <w:pPr>
              <w:pStyle w:val="TAN"/>
              <w:ind w:left="0" w:firstLine="0"/>
              <w:rPr>
                <w:rFonts w:asciiTheme="majorHAnsi" w:hAnsiTheme="majorHAnsi" w:cstheme="majorHAnsi"/>
                <w:color w:val="000000" w:themeColor="text1"/>
                <w:szCs w:val="18"/>
                <w:lang w:eastAsia="zh-CN"/>
              </w:rPr>
            </w:pPr>
            <w:r w:rsidRPr="0001406F">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tcPr>
          <w:p w14:paraId="63DA94DC"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538DB96D"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F0F6DF3"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0DF9FDF0" w14:textId="77777777" w:rsidR="008F5CB3" w:rsidRPr="0001406F" w:rsidRDefault="008F5CB3" w:rsidP="00881FBE">
            <w:pPr>
              <w:pStyle w:val="TAH"/>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4A8FA100"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hAnsiTheme="majorHAnsi" w:cstheme="majorHAnsi"/>
                <w:b w:val="0"/>
                <w:szCs w:val="18"/>
                <w:lang w:eastAsia="zh-CN"/>
              </w:rPr>
              <w:t>Optional with capability signalling</w:t>
            </w:r>
          </w:p>
        </w:tc>
      </w:tr>
      <w:tr w:rsidR="008F5CB3" w:rsidRPr="0001406F" w14:paraId="20C7A256" w14:textId="77777777" w:rsidTr="00881FBE">
        <w:trPr>
          <w:trHeight w:val="20"/>
        </w:trPr>
        <w:tc>
          <w:tcPr>
            <w:tcW w:w="1696" w:type="dxa"/>
            <w:tcBorders>
              <w:top w:val="single" w:sz="4" w:space="0" w:color="auto"/>
              <w:left w:val="single" w:sz="4" w:space="0" w:color="auto"/>
              <w:bottom w:val="single" w:sz="4" w:space="0" w:color="auto"/>
              <w:right w:val="single" w:sz="4" w:space="0" w:color="auto"/>
            </w:tcBorders>
          </w:tcPr>
          <w:p w14:paraId="0B5F9FE4" w14:textId="77777777" w:rsidR="008F5CB3" w:rsidRPr="0001406F" w:rsidRDefault="008F5CB3" w:rsidP="00881FBE">
            <w:pPr>
              <w:pStyle w:val="TAH"/>
              <w:rPr>
                <w:rFonts w:asciiTheme="majorHAnsi" w:hAnsiTheme="majorHAnsi" w:cstheme="majorHAnsi"/>
                <w:color w:val="000000" w:themeColor="text1"/>
                <w:szCs w:val="18"/>
              </w:rPr>
            </w:pPr>
            <w:ins w:id="735" w:author="BENDLIN, RALF M" w:date="2023-05-23T19:56:00Z">
              <w:r w:rsidRPr="0001406F">
                <w:rPr>
                  <w:rFonts w:asciiTheme="majorHAnsi" w:hAnsiTheme="majorHAnsi" w:cstheme="majorHAnsi"/>
                  <w:color w:val="000000" w:themeColor="text1"/>
                  <w:szCs w:val="18"/>
                </w:rPr>
                <w:t xml:space="preserve">40. </w:t>
              </w:r>
              <w:proofErr w:type="spellStart"/>
              <w:r w:rsidRPr="0001406F">
                <w:rPr>
                  <w:rFonts w:asciiTheme="majorHAnsi" w:hAnsiTheme="majorHAnsi" w:cstheme="majorHAnsi"/>
                  <w:color w:val="000000" w:themeColor="text1"/>
                  <w:szCs w:val="18"/>
                </w:rPr>
                <w:t>NR_MIMO_evo_DL_UL</w:t>
              </w:r>
            </w:ins>
            <w:proofErr w:type="spellEnd"/>
          </w:p>
        </w:tc>
        <w:tc>
          <w:tcPr>
            <w:tcW w:w="993" w:type="dxa"/>
            <w:tcBorders>
              <w:top w:val="single" w:sz="4" w:space="0" w:color="auto"/>
              <w:left w:val="single" w:sz="4" w:space="0" w:color="auto"/>
              <w:bottom w:val="single" w:sz="4" w:space="0" w:color="auto"/>
              <w:right w:val="single" w:sz="4" w:space="0" w:color="auto"/>
            </w:tcBorders>
          </w:tcPr>
          <w:p w14:paraId="6E85B203" w14:textId="77777777" w:rsidR="008F5CB3" w:rsidRPr="0001406F" w:rsidRDefault="008F5CB3" w:rsidP="00881FBE">
            <w:pPr>
              <w:pStyle w:val="TAH"/>
              <w:rPr>
                <w:rFonts w:asciiTheme="majorHAnsi" w:hAnsiTheme="majorHAnsi" w:cstheme="majorHAnsi"/>
                <w:color w:val="000000" w:themeColor="text1"/>
                <w:szCs w:val="18"/>
              </w:rPr>
            </w:pPr>
            <w:ins w:id="736" w:author="BENDLIN, RALF M" w:date="2023-05-23T19:56:00Z">
              <w:r w:rsidRPr="0001406F">
                <w:rPr>
                  <w:rFonts w:asciiTheme="majorHAnsi" w:eastAsia="MS Mincho" w:hAnsiTheme="majorHAnsi" w:cstheme="majorHAnsi"/>
                  <w:color w:val="000000" w:themeColor="text1"/>
                  <w:szCs w:val="18"/>
                </w:rPr>
                <w:t>40-6-1a</w:t>
              </w:r>
            </w:ins>
          </w:p>
        </w:tc>
        <w:tc>
          <w:tcPr>
            <w:tcW w:w="3118" w:type="dxa"/>
            <w:tcBorders>
              <w:top w:val="single" w:sz="4" w:space="0" w:color="auto"/>
              <w:left w:val="single" w:sz="4" w:space="0" w:color="auto"/>
              <w:bottom w:val="single" w:sz="4" w:space="0" w:color="auto"/>
              <w:right w:val="single" w:sz="4" w:space="0" w:color="auto"/>
            </w:tcBorders>
          </w:tcPr>
          <w:p w14:paraId="1A0B192A" w14:textId="77777777" w:rsidR="008F5CB3" w:rsidRPr="0001406F" w:rsidRDefault="008F5CB3" w:rsidP="00881FBE">
            <w:pPr>
              <w:pStyle w:val="TAH"/>
              <w:rPr>
                <w:rFonts w:asciiTheme="majorHAnsi" w:hAnsiTheme="majorHAnsi" w:cstheme="majorHAnsi"/>
                <w:color w:val="000000" w:themeColor="text1"/>
                <w:szCs w:val="18"/>
              </w:rPr>
            </w:pPr>
            <w:ins w:id="737" w:author="BENDLIN, RALF M" w:date="2023-05-23T19:56:00Z">
              <w:r w:rsidRPr="0001406F">
                <w:rPr>
                  <w:rFonts w:asciiTheme="majorHAnsi" w:hAnsiTheme="majorHAnsi" w:cstheme="majorHAnsi"/>
                  <w:bCs/>
                  <w:iCs/>
                  <w:color w:val="000000" w:themeColor="text1"/>
                  <w:szCs w:val="18"/>
                  <w:lang w:val="en-US"/>
                </w:rPr>
                <w:t xml:space="preserve">Single-DCI based </w:t>
              </w:r>
              <w:r w:rsidRPr="0001406F">
                <w:rPr>
                  <w:rFonts w:asciiTheme="majorHAnsi" w:eastAsia="宋体" w:hAnsiTheme="majorHAnsi" w:cstheme="majorHAnsi"/>
                  <w:color w:val="000000" w:themeColor="text1"/>
                  <w:szCs w:val="18"/>
                  <w:lang w:eastAsia="zh-CN"/>
                </w:rPr>
                <w:t>STx2P SDM scheme for PUSCH—</w:t>
              </w:r>
              <w:proofErr w:type="spellStart"/>
              <w:r w:rsidRPr="0001406F">
                <w:rPr>
                  <w:rFonts w:asciiTheme="majorHAnsi" w:eastAsia="宋体" w:hAnsiTheme="majorHAnsi" w:cstheme="majorHAnsi"/>
                  <w:color w:val="000000" w:themeColor="text1"/>
                  <w:szCs w:val="18"/>
                  <w:lang w:eastAsia="zh-CN"/>
                </w:rPr>
                <w:t>noncodebook</w:t>
              </w:r>
            </w:ins>
            <w:proofErr w:type="spellEnd"/>
          </w:p>
        </w:tc>
        <w:tc>
          <w:tcPr>
            <w:tcW w:w="3963" w:type="dxa"/>
            <w:tcBorders>
              <w:top w:val="single" w:sz="4" w:space="0" w:color="auto"/>
              <w:left w:val="single" w:sz="4" w:space="0" w:color="auto"/>
              <w:bottom w:val="single" w:sz="4" w:space="0" w:color="auto"/>
              <w:right w:val="single" w:sz="4" w:space="0" w:color="auto"/>
            </w:tcBorders>
          </w:tcPr>
          <w:p w14:paraId="36D1232B" w14:textId="77777777" w:rsidR="008F5CB3" w:rsidRPr="0001406F" w:rsidRDefault="008F5CB3" w:rsidP="00881FBE">
            <w:pPr>
              <w:pStyle w:val="TAL"/>
              <w:rPr>
                <w:ins w:id="738" w:author="BENDLIN, RALF M" w:date="2023-05-23T19:56:00Z"/>
                <w:rFonts w:asciiTheme="majorHAnsi" w:hAnsiTheme="majorHAnsi" w:cstheme="majorHAnsi"/>
                <w:bCs/>
                <w:iCs/>
                <w:color w:val="000000" w:themeColor="text1"/>
                <w:szCs w:val="18"/>
                <w:lang w:val="en-US"/>
              </w:rPr>
            </w:pPr>
            <w:ins w:id="739" w:author="BENDLIN, RALF M" w:date="2023-05-23T19:56:00Z">
              <w:r w:rsidRPr="0001406F">
                <w:rPr>
                  <w:rFonts w:asciiTheme="majorHAnsi" w:hAnsiTheme="majorHAnsi" w:cstheme="majorHAnsi"/>
                  <w:bCs/>
                  <w:iCs/>
                  <w:color w:val="000000" w:themeColor="text1"/>
                  <w:szCs w:val="18"/>
                  <w:lang w:val="en-US"/>
                </w:rPr>
                <w:t>FFS: separate row for “2 PTRS ports for SDM scheme”</w:t>
              </w:r>
            </w:ins>
          </w:p>
          <w:p w14:paraId="103F0A55" w14:textId="77777777" w:rsidR="008F5CB3" w:rsidRPr="0001406F" w:rsidRDefault="008F5CB3" w:rsidP="00881FBE">
            <w:pPr>
              <w:pStyle w:val="TAH"/>
              <w:rPr>
                <w:rFonts w:asciiTheme="majorHAnsi" w:hAnsiTheme="majorHAnsi" w:cstheme="majorHAnsi"/>
                <w:bCs/>
                <w:iCs/>
                <w:color w:val="000000" w:themeColor="text1"/>
                <w:szCs w:val="18"/>
                <w:lang w:val="en-US"/>
              </w:rPr>
            </w:pPr>
            <w:ins w:id="740" w:author="BENDLIN, RALF M" w:date="2023-05-23T19:56:00Z">
              <w:r w:rsidRPr="0001406F">
                <w:rPr>
                  <w:rFonts w:asciiTheme="majorHAnsi" w:hAnsiTheme="majorHAnsi" w:cstheme="majorHAnsi"/>
                  <w:bCs/>
                  <w:iCs/>
                  <w:color w:val="000000" w:themeColor="text1"/>
                  <w:szCs w:val="18"/>
                  <w:lang w:val="en-US"/>
                </w:rPr>
                <w:t xml:space="preserve">FFS: separate row “Dynamic switching by DCI 0_1/0_2 between single-DCI </w:t>
              </w:r>
              <w:proofErr w:type="spellStart"/>
              <w:r w:rsidRPr="0001406F">
                <w:rPr>
                  <w:rFonts w:asciiTheme="majorHAnsi" w:hAnsiTheme="majorHAnsi" w:cstheme="majorHAnsi"/>
                  <w:bCs/>
                  <w:iCs/>
                  <w:color w:val="000000" w:themeColor="text1"/>
                  <w:szCs w:val="18"/>
                  <w:lang w:val="en-US"/>
                </w:rPr>
                <w:t>STxMP</w:t>
              </w:r>
              <w:proofErr w:type="spellEnd"/>
              <w:r w:rsidRPr="0001406F">
                <w:rPr>
                  <w:rFonts w:asciiTheme="majorHAnsi" w:hAnsiTheme="majorHAnsi" w:cstheme="majorHAnsi"/>
                  <w:bCs/>
                  <w:iCs/>
                  <w:color w:val="000000" w:themeColor="text1"/>
                  <w:szCs w:val="18"/>
                  <w:lang w:val="en-US"/>
                </w:rPr>
                <w:t xml:space="preserve"> SDM and </w:t>
              </w:r>
              <w:proofErr w:type="spellStart"/>
              <w:r w:rsidRPr="0001406F">
                <w:rPr>
                  <w:rFonts w:asciiTheme="majorHAnsi" w:hAnsiTheme="majorHAnsi" w:cstheme="majorHAnsi"/>
                  <w:bCs/>
                  <w:iCs/>
                  <w:color w:val="000000" w:themeColor="text1"/>
                  <w:szCs w:val="18"/>
                  <w:lang w:val="en-US"/>
                </w:rPr>
                <w:t>sTRP</w:t>
              </w:r>
              <w:proofErr w:type="spellEnd"/>
              <w:r w:rsidRPr="0001406F">
                <w:rPr>
                  <w:rFonts w:asciiTheme="majorHAnsi" w:hAnsiTheme="majorHAnsi" w:cstheme="majorHAnsi"/>
                  <w:bCs/>
                  <w:iCs/>
                  <w:color w:val="000000" w:themeColor="text1"/>
                  <w:szCs w:val="18"/>
                  <w:lang w:val="en-US"/>
                </w:rPr>
                <w:t>”</w:t>
              </w:r>
            </w:ins>
          </w:p>
          <w:p w14:paraId="5D7C0CF5" w14:textId="77777777" w:rsidR="008F5CB3" w:rsidRPr="0001406F" w:rsidRDefault="008F5CB3" w:rsidP="00194C62">
            <w:pPr>
              <w:pStyle w:val="TAH"/>
              <w:numPr>
                <w:ilvl w:val="0"/>
                <w:numId w:val="35"/>
              </w:numPr>
              <w:jc w:val="left"/>
              <w:rPr>
                <w:rFonts w:asciiTheme="majorHAnsi" w:hAnsiTheme="majorHAnsi" w:cstheme="majorHAnsi"/>
                <w:b w:val="0"/>
                <w:color w:val="000000" w:themeColor="text1"/>
                <w:szCs w:val="18"/>
              </w:rPr>
            </w:pPr>
            <w:r w:rsidRPr="0001406F">
              <w:rPr>
                <w:rFonts w:asciiTheme="majorHAnsi" w:hAnsiTheme="majorHAnsi" w:cstheme="majorHAnsi"/>
                <w:b w:val="0"/>
                <w:szCs w:val="18"/>
              </w:rPr>
              <w:t>Supported S-DCI based non-codebook based PUSCH MIMO with SDM scheme</w:t>
            </w:r>
          </w:p>
          <w:p w14:paraId="7B0A080A" w14:textId="77777777" w:rsidR="008F5CB3" w:rsidRPr="0001406F" w:rsidRDefault="008F5CB3" w:rsidP="00194C62">
            <w:pPr>
              <w:pStyle w:val="TAH"/>
              <w:numPr>
                <w:ilvl w:val="0"/>
                <w:numId w:val="35"/>
              </w:numPr>
              <w:jc w:val="left"/>
              <w:rPr>
                <w:rFonts w:asciiTheme="majorHAnsi" w:hAnsiTheme="majorHAnsi" w:cstheme="majorHAnsi"/>
                <w:b w:val="0"/>
                <w:color w:val="000000" w:themeColor="text1"/>
                <w:szCs w:val="18"/>
              </w:rPr>
            </w:pPr>
            <w:r w:rsidRPr="0001406F">
              <w:rPr>
                <w:rFonts w:asciiTheme="majorHAnsi" w:eastAsia="Malgun Gothic" w:hAnsiTheme="majorHAnsi" w:cstheme="majorHAnsi"/>
                <w:b w:val="0"/>
                <w:color w:val="000000" w:themeColor="text1"/>
                <w:szCs w:val="18"/>
                <w:lang w:eastAsia="ko-KR"/>
              </w:rPr>
              <w:t>Support of two SRS resource sets with usage set to 'non-codebook'</w:t>
            </w:r>
          </w:p>
          <w:p w14:paraId="4AE35D32" w14:textId="77777777" w:rsidR="008F5CB3" w:rsidRPr="0001406F" w:rsidRDefault="008F5CB3" w:rsidP="00194C62">
            <w:pPr>
              <w:pStyle w:val="TAH"/>
              <w:numPr>
                <w:ilvl w:val="0"/>
                <w:numId w:val="35"/>
              </w:numPr>
              <w:jc w:val="left"/>
              <w:rPr>
                <w:rFonts w:asciiTheme="majorHAnsi" w:hAnsiTheme="majorHAnsi" w:cstheme="majorHAnsi"/>
                <w:b w:val="0"/>
                <w:color w:val="000000" w:themeColor="text1"/>
                <w:szCs w:val="18"/>
              </w:rPr>
            </w:pPr>
            <w:r w:rsidRPr="0001406F">
              <w:rPr>
                <w:rFonts w:asciiTheme="majorHAnsi" w:hAnsiTheme="majorHAnsi" w:cstheme="majorHAnsi"/>
                <w:b w:val="0"/>
                <w:szCs w:val="18"/>
              </w:rPr>
              <w:t>Maximum number of simultaneous transmitted SRS resources at one symbol</w:t>
            </w:r>
          </w:p>
          <w:p w14:paraId="0F7B20DB" w14:textId="77777777" w:rsidR="008F5CB3" w:rsidRPr="0001406F" w:rsidRDefault="008F5CB3" w:rsidP="00194C62">
            <w:pPr>
              <w:pStyle w:val="TAH"/>
              <w:numPr>
                <w:ilvl w:val="0"/>
                <w:numId w:val="35"/>
              </w:numPr>
              <w:jc w:val="left"/>
              <w:rPr>
                <w:rFonts w:asciiTheme="majorHAnsi" w:hAnsiTheme="majorHAnsi" w:cstheme="majorHAnsi"/>
                <w:b w:val="0"/>
                <w:color w:val="000000" w:themeColor="text1"/>
                <w:szCs w:val="18"/>
              </w:rPr>
            </w:pPr>
            <w:proofErr w:type="spellStart"/>
            <w:r w:rsidRPr="0001406F">
              <w:rPr>
                <w:rFonts w:asciiTheme="majorHAnsi" w:eastAsia="Malgun Gothic" w:hAnsiTheme="majorHAnsi" w:cstheme="majorHAnsi"/>
                <w:b w:val="0"/>
                <w:color w:val="000000" w:themeColor="text1"/>
                <w:szCs w:val="18"/>
                <w:lang w:eastAsia="ko-KR"/>
              </w:rPr>
              <w:t>Maximuml</w:t>
            </w:r>
            <w:proofErr w:type="spellEnd"/>
            <w:r w:rsidRPr="0001406F">
              <w:rPr>
                <w:rFonts w:asciiTheme="majorHAnsi" w:eastAsia="Malgun Gothic" w:hAnsiTheme="majorHAnsi" w:cstheme="majorHAnsi"/>
                <w:b w:val="0"/>
                <w:color w:val="000000" w:themeColor="text1"/>
                <w:szCs w:val="18"/>
                <w:lang w:eastAsia="ko-KR"/>
              </w:rPr>
              <w:t xml:space="preserve"> total number of layers across both panels for Single-DCI </w:t>
            </w:r>
            <w:proofErr w:type="spellStart"/>
            <w:r w:rsidRPr="0001406F">
              <w:rPr>
                <w:rFonts w:asciiTheme="majorHAnsi" w:eastAsia="Malgun Gothic" w:hAnsiTheme="majorHAnsi" w:cstheme="majorHAnsi"/>
                <w:b w:val="0"/>
                <w:color w:val="000000" w:themeColor="text1"/>
                <w:szCs w:val="18"/>
                <w:lang w:eastAsia="ko-KR"/>
              </w:rPr>
              <w:t>STxMP</w:t>
            </w:r>
            <w:proofErr w:type="spellEnd"/>
            <w:r w:rsidRPr="0001406F">
              <w:rPr>
                <w:rFonts w:asciiTheme="majorHAnsi" w:eastAsia="Malgun Gothic" w:hAnsiTheme="majorHAnsi" w:cstheme="majorHAnsi"/>
                <w:b w:val="0"/>
                <w:color w:val="000000" w:themeColor="text1"/>
                <w:szCs w:val="18"/>
                <w:lang w:eastAsia="ko-KR"/>
              </w:rPr>
              <w:t xml:space="preserve"> SDM scheme</w:t>
            </w:r>
          </w:p>
          <w:p w14:paraId="01A8354C" w14:textId="77777777" w:rsidR="008F5CB3" w:rsidRPr="0001406F" w:rsidRDefault="008F5CB3" w:rsidP="00194C62">
            <w:pPr>
              <w:pStyle w:val="TAH"/>
              <w:numPr>
                <w:ilvl w:val="0"/>
                <w:numId w:val="35"/>
              </w:numPr>
              <w:jc w:val="left"/>
              <w:rPr>
                <w:rFonts w:asciiTheme="majorHAnsi" w:hAnsiTheme="majorHAnsi" w:cstheme="majorHAnsi"/>
                <w:b w:val="0"/>
                <w:color w:val="000000" w:themeColor="text1"/>
                <w:szCs w:val="18"/>
              </w:rPr>
            </w:pPr>
            <w:r w:rsidRPr="0001406F">
              <w:rPr>
                <w:rFonts w:asciiTheme="majorHAnsi" w:eastAsiaTheme="minorEastAsia" w:hAnsiTheme="majorHAnsi" w:cstheme="majorHAnsi"/>
                <w:b w:val="0"/>
                <w:color w:val="000000" w:themeColor="text1"/>
                <w:szCs w:val="18"/>
                <w:lang w:eastAsia="zh-CN"/>
              </w:rPr>
              <w:t>Support of 2 PTRS ports</w:t>
            </w:r>
          </w:p>
          <w:p w14:paraId="2D115FE1" w14:textId="77777777" w:rsidR="008F5CB3" w:rsidRPr="0001406F" w:rsidRDefault="008F5CB3" w:rsidP="00194C62">
            <w:pPr>
              <w:pStyle w:val="TAH"/>
              <w:numPr>
                <w:ilvl w:val="0"/>
                <w:numId w:val="35"/>
              </w:numPr>
              <w:jc w:val="left"/>
              <w:rPr>
                <w:rFonts w:asciiTheme="majorHAnsi" w:hAnsiTheme="majorHAnsi" w:cstheme="majorHAnsi"/>
                <w:b w:val="0"/>
                <w:color w:val="000000" w:themeColor="text1"/>
                <w:szCs w:val="18"/>
              </w:rPr>
            </w:pPr>
            <w:r w:rsidRPr="0001406F">
              <w:rPr>
                <w:rFonts w:asciiTheme="majorHAnsi" w:eastAsiaTheme="minorEastAsia" w:hAnsiTheme="majorHAnsi" w:cstheme="majorHAnsi"/>
                <w:b w:val="0"/>
                <w:color w:val="000000" w:themeColor="text1"/>
                <w:szCs w:val="18"/>
                <w:lang w:eastAsia="zh-CN"/>
              </w:rPr>
              <w:t xml:space="preserve">Support of the dynamic switching between </w:t>
            </w:r>
            <w:proofErr w:type="spellStart"/>
            <w:r w:rsidRPr="0001406F">
              <w:rPr>
                <w:rFonts w:asciiTheme="majorHAnsi" w:eastAsiaTheme="minorEastAsia" w:hAnsiTheme="majorHAnsi" w:cstheme="majorHAnsi"/>
                <w:b w:val="0"/>
                <w:color w:val="000000" w:themeColor="text1"/>
                <w:szCs w:val="18"/>
                <w:lang w:eastAsia="zh-CN"/>
              </w:rPr>
              <w:t>STxMP</w:t>
            </w:r>
            <w:proofErr w:type="spellEnd"/>
            <w:r w:rsidRPr="0001406F">
              <w:rPr>
                <w:rFonts w:asciiTheme="majorHAnsi" w:eastAsiaTheme="minorEastAsia" w:hAnsiTheme="majorHAnsi" w:cstheme="majorHAnsi"/>
                <w:b w:val="0"/>
                <w:color w:val="000000" w:themeColor="text1"/>
                <w:szCs w:val="18"/>
                <w:lang w:eastAsia="zh-CN"/>
              </w:rPr>
              <w:t xml:space="preserve"> SDM scheme and </w:t>
            </w:r>
            <w:proofErr w:type="spellStart"/>
            <w:r w:rsidRPr="0001406F">
              <w:rPr>
                <w:rFonts w:asciiTheme="majorHAnsi" w:eastAsiaTheme="minorEastAsia" w:hAnsiTheme="majorHAnsi" w:cstheme="majorHAnsi"/>
                <w:b w:val="0"/>
                <w:color w:val="000000" w:themeColor="text1"/>
                <w:szCs w:val="18"/>
                <w:lang w:eastAsia="zh-CN"/>
              </w:rPr>
              <w:t>sTRP</w:t>
            </w:r>
            <w:proofErr w:type="spellEnd"/>
            <w:r w:rsidRPr="0001406F">
              <w:rPr>
                <w:rFonts w:asciiTheme="majorHAnsi" w:eastAsiaTheme="minorEastAsia" w:hAnsiTheme="majorHAnsi" w:cstheme="majorHAnsi"/>
                <w:b w:val="0"/>
                <w:color w:val="000000" w:themeColor="text1"/>
                <w:szCs w:val="18"/>
                <w:lang w:eastAsia="zh-CN"/>
              </w:rPr>
              <w:t xml:space="preserve"> for </w:t>
            </w:r>
            <w:r w:rsidRPr="0001406F">
              <w:rPr>
                <w:rFonts w:asciiTheme="majorHAnsi" w:eastAsia="Malgun Gothic" w:hAnsiTheme="majorHAnsi" w:cstheme="majorHAnsi"/>
                <w:b w:val="0"/>
                <w:color w:val="000000" w:themeColor="text1"/>
                <w:szCs w:val="18"/>
                <w:lang w:eastAsia="ko-KR"/>
              </w:rPr>
              <w:t>DCI formats 0_1/0_2</w:t>
            </w:r>
          </w:p>
        </w:tc>
        <w:tc>
          <w:tcPr>
            <w:tcW w:w="1277" w:type="dxa"/>
            <w:tcBorders>
              <w:top w:val="single" w:sz="4" w:space="0" w:color="auto"/>
              <w:left w:val="single" w:sz="4" w:space="0" w:color="auto"/>
              <w:bottom w:val="single" w:sz="4" w:space="0" w:color="auto"/>
              <w:right w:val="single" w:sz="4" w:space="0" w:color="auto"/>
            </w:tcBorders>
          </w:tcPr>
          <w:p w14:paraId="0E980838" w14:textId="77777777" w:rsidR="008F5CB3" w:rsidRPr="0001406F" w:rsidRDefault="008F5CB3" w:rsidP="00881FBE">
            <w:pPr>
              <w:pStyle w:val="TAH"/>
              <w:rPr>
                <w:rFonts w:asciiTheme="majorHAnsi" w:eastAsiaTheme="minorEastAsia" w:hAnsiTheme="majorHAnsi" w:cstheme="majorHAnsi"/>
                <w:b w:val="0"/>
                <w:color w:val="000000" w:themeColor="text1"/>
                <w:szCs w:val="18"/>
                <w:lang w:eastAsia="zh-CN"/>
              </w:rPr>
            </w:pPr>
            <w:r w:rsidRPr="0001406F">
              <w:rPr>
                <w:rFonts w:asciiTheme="majorHAnsi" w:eastAsiaTheme="minorEastAsia" w:hAnsiTheme="majorHAnsi" w:cstheme="majorHAnsi"/>
                <w:b w:val="0"/>
                <w:color w:val="000000" w:themeColor="text1"/>
                <w:szCs w:val="18"/>
                <w:lang w:eastAsia="zh-CN"/>
              </w:rPr>
              <w:t>2-15</w:t>
            </w:r>
          </w:p>
        </w:tc>
        <w:tc>
          <w:tcPr>
            <w:tcW w:w="858" w:type="dxa"/>
            <w:tcBorders>
              <w:top w:val="single" w:sz="4" w:space="0" w:color="auto"/>
              <w:left w:val="single" w:sz="4" w:space="0" w:color="auto"/>
              <w:bottom w:val="single" w:sz="4" w:space="0" w:color="auto"/>
              <w:right w:val="single" w:sz="4" w:space="0" w:color="auto"/>
            </w:tcBorders>
          </w:tcPr>
          <w:p w14:paraId="79800446"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30F544" w14:textId="77777777" w:rsidR="008F5CB3" w:rsidRPr="0001406F" w:rsidRDefault="008F5CB3" w:rsidP="00881FBE">
            <w:pPr>
              <w:pStyle w:val="TAH"/>
              <w:rPr>
                <w:rFonts w:asciiTheme="majorHAnsi" w:eastAsia="Gulim"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543E0F4A" w14:textId="77777777" w:rsidR="008F5CB3" w:rsidRPr="0001406F" w:rsidRDefault="008F5CB3" w:rsidP="00881FBE">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Cs/>
                <w:iCs/>
                <w:color w:val="000000" w:themeColor="text1"/>
                <w:szCs w:val="18"/>
                <w:lang w:val="en-US"/>
              </w:rPr>
              <w:t>Single-DCI based STx2P SDM scheme for non-codebook based PUSCH</w:t>
            </w:r>
            <w:r w:rsidRPr="0001406F">
              <w:rPr>
                <w:rFonts w:asciiTheme="majorHAnsi" w:eastAsia="宋体" w:hAnsiTheme="majorHAnsi" w:cstheme="majorHAnsi"/>
                <w:color w:val="000000" w:themeColor="text1"/>
                <w:szCs w:val="18"/>
                <w:lang w:eastAsia="zh-CN"/>
              </w:rPr>
              <w:t>is not supported</w:t>
            </w:r>
          </w:p>
        </w:tc>
        <w:tc>
          <w:tcPr>
            <w:tcW w:w="1276" w:type="dxa"/>
            <w:tcBorders>
              <w:top w:val="single" w:sz="4" w:space="0" w:color="auto"/>
              <w:left w:val="single" w:sz="4" w:space="0" w:color="auto"/>
              <w:bottom w:val="single" w:sz="4" w:space="0" w:color="auto"/>
              <w:right w:val="single" w:sz="4" w:space="0" w:color="auto"/>
            </w:tcBorders>
          </w:tcPr>
          <w:p w14:paraId="6BDD5EB3" w14:textId="77777777" w:rsidR="008F5CB3" w:rsidRPr="0001406F" w:rsidRDefault="008F5CB3" w:rsidP="00881FBE">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tcPr>
          <w:p w14:paraId="2686EA8C"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20E0B788"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7ED987F"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210033E7" w14:textId="77777777" w:rsidR="008F5CB3" w:rsidRPr="0001406F" w:rsidRDefault="008F5CB3" w:rsidP="00881FBE">
            <w:pPr>
              <w:pStyle w:val="TAH"/>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1FD3F0BF"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hAnsiTheme="majorHAnsi" w:cstheme="majorHAnsi"/>
                <w:b w:val="0"/>
                <w:szCs w:val="18"/>
                <w:lang w:eastAsia="zh-CN"/>
              </w:rPr>
              <w:t>Optional with capability signalling</w:t>
            </w:r>
          </w:p>
        </w:tc>
      </w:tr>
      <w:tr w:rsidR="008F5CB3" w:rsidRPr="0001406F" w14:paraId="3AF038A3" w14:textId="77777777" w:rsidTr="00881FBE">
        <w:trPr>
          <w:trHeight w:val="20"/>
        </w:trPr>
        <w:tc>
          <w:tcPr>
            <w:tcW w:w="1696" w:type="dxa"/>
            <w:tcBorders>
              <w:top w:val="single" w:sz="4" w:space="0" w:color="auto"/>
              <w:left w:val="single" w:sz="4" w:space="0" w:color="auto"/>
              <w:bottom w:val="single" w:sz="4" w:space="0" w:color="auto"/>
              <w:right w:val="single" w:sz="4" w:space="0" w:color="auto"/>
            </w:tcBorders>
          </w:tcPr>
          <w:p w14:paraId="25AB73A4" w14:textId="77777777" w:rsidR="008F5CB3" w:rsidRPr="0001406F" w:rsidRDefault="008F5CB3" w:rsidP="00881FBE">
            <w:pPr>
              <w:pStyle w:val="TAH"/>
              <w:rPr>
                <w:rFonts w:asciiTheme="majorHAnsi" w:hAnsiTheme="majorHAnsi" w:cstheme="majorHAnsi"/>
                <w:color w:val="000000" w:themeColor="text1"/>
                <w:szCs w:val="18"/>
              </w:rPr>
            </w:pPr>
            <w:ins w:id="741" w:author="BENDLIN, RALF M" w:date="2023-05-23T19:56:00Z">
              <w:r w:rsidRPr="0001406F">
                <w:rPr>
                  <w:rFonts w:asciiTheme="majorHAnsi" w:hAnsiTheme="majorHAnsi" w:cstheme="majorHAnsi"/>
                  <w:color w:val="000000" w:themeColor="text1"/>
                  <w:szCs w:val="18"/>
                </w:rPr>
                <w:t xml:space="preserve">40. </w:t>
              </w:r>
              <w:proofErr w:type="spellStart"/>
              <w:r w:rsidRPr="0001406F">
                <w:rPr>
                  <w:rFonts w:asciiTheme="majorHAnsi" w:hAnsiTheme="majorHAnsi" w:cstheme="majorHAnsi"/>
                  <w:color w:val="000000" w:themeColor="text1"/>
                  <w:szCs w:val="18"/>
                </w:rPr>
                <w:t>NR_MIMO_evo_DL_UL</w:t>
              </w:r>
            </w:ins>
            <w:proofErr w:type="spellEnd"/>
          </w:p>
        </w:tc>
        <w:tc>
          <w:tcPr>
            <w:tcW w:w="993" w:type="dxa"/>
            <w:tcBorders>
              <w:top w:val="single" w:sz="4" w:space="0" w:color="auto"/>
              <w:left w:val="single" w:sz="4" w:space="0" w:color="auto"/>
              <w:bottom w:val="single" w:sz="4" w:space="0" w:color="auto"/>
              <w:right w:val="single" w:sz="4" w:space="0" w:color="auto"/>
            </w:tcBorders>
          </w:tcPr>
          <w:p w14:paraId="3D802F79" w14:textId="77777777" w:rsidR="008F5CB3" w:rsidRPr="0001406F" w:rsidRDefault="008F5CB3" w:rsidP="00881FBE">
            <w:pPr>
              <w:pStyle w:val="TAH"/>
              <w:rPr>
                <w:rFonts w:asciiTheme="majorHAnsi" w:hAnsiTheme="majorHAnsi" w:cstheme="majorHAnsi"/>
                <w:color w:val="000000" w:themeColor="text1"/>
                <w:szCs w:val="18"/>
              </w:rPr>
            </w:pPr>
            <w:ins w:id="742" w:author="BENDLIN, RALF M" w:date="2023-05-23T19:56:00Z">
              <w:r w:rsidRPr="0001406F">
                <w:rPr>
                  <w:rFonts w:asciiTheme="majorHAnsi" w:eastAsia="MS Mincho" w:hAnsiTheme="majorHAnsi" w:cstheme="majorHAnsi"/>
                  <w:color w:val="000000" w:themeColor="text1"/>
                  <w:szCs w:val="18"/>
                </w:rPr>
                <w:t>40-6-1b</w:t>
              </w:r>
            </w:ins>
          </w:p>
        </w:tc>
        <w:tc>
          <w:tcPr>
            <w:tcW w:w="3118" w:type="dxa"/>
            <w:tcBorders>
              <w:top w:val="single" w:sz="4" w:space="0" w:color="auto"/>
              <w:left w:val="single" w:sz="4" w:space="0" w:color="auto"/>
              <w:bottom w:val="single" w:sz="4" w:space="0" w:color="auto"/>
              <w:right w:val="single" w:sz="4" w:space="0" w:color="auto"/>
            </w:tcBorders>
          </w:tcPr>
          <w:p w14:paraId="79AA0713" w14:textId="77777777" w:rsidR="008F5CB3" w:rsidRPr="0001406F" w:rsidRDefault="008F5CB3" w:rsidP="00881FBE">
            <w:pPr>
              <w:pStyle w:val="TAH"/>
              <w:rPr>
                <w:rFonts w:asciiTheme="majorHAnsi" w:hAnsiTheme="majorHAnsi" w:cstheme="majorHAnsi"/>
                <w:color w:val="000000" w:themeColor="text1"/>
                <w:szCs w:val="18"/>
              </w:rPr>
            </w:pPr>
            <w:ins w:id="743" w:author="BENDLIN, RALF M" w:date="2023-05-23T19:56:00Z">
              <w:r w:rsidRPr="0001406F">
                <w:rPr>
                  <w:rFonts w:asciiTheme="majorHAnsi" w:hAnsiTheme="majorHAnsi" w:cstheme="majorHAnsi"/>
                  <w:bCs/>
                  <w:iCs/>
                  <w:color w:val="000000" w:themeColor="text1"/>
                  <w:szCs w:val="18"/>
                  <w:lang w:val="en-US"/>
                </w:rPr>
                <w:t xml:space="preserve">Associated CSI-RS resources for </w:t>
              </w:r>
              <w:proofErr w:type="spellStart"/>
              <w:r w:rsidRPr="0001406F">
                <w:rPr>
                  <w:rFonts w:asciiTheme="majorHAnsi" w:hAnsiTheme="majorHAnsi" w:cstheme="majorHAnsi"/>
                  <w:bCs/>
                  <w:iCs/>
                  <w:color w:val="000000" w:themeColor="text1"/>
                  <w:szCs w:val="18"/>
                  <w:lang w:val="en-US"/>
                </w:rPr>
                <w:t>noncodebook</w:t>
              </w:r>
              <w:proofErr w:type="spellEnd"/>
              <w:r w:rsidRPr="0001406F">
                <w:rPr>
                  <w:rFonts w:asciiTheme="majorHAnsi" w:hAnsiTheme="majorHAnsi" w:cstheme="majorHAnsi"/>
                  <w:bCs/>
                  <w:iCs/>
                  <w:color w:val="000000" w:themeColor="text1"/>
                  <w:szCs w:val="18"/>
                  <w:lang w:val="en-US"/>
                </w:rPr>
                <w:t xml:space="preserve"> single-DCI based STx2P SDM scheme for PUSCH</w:t>
              </w:r>
            </w:ins>
          </w:p>
        </w:tc>
        <w:tc>
          <w:tcPr>
            <w:tcW w:w="3963" w:type="dxa"/>
            <w:tcBorders>
              <w:top w:val="single" w:sz="4" w:space="0" w:color="auto"/>
              <w:left w:val="single" w:sz="4" w:space="0" w:color="auto"/>
              <w:bottom w:val="single" w:sz="4" w:space="0" w:color="auto"/>
              <w:right w:val="single" w:sz="4" w:space="0" w:color="auto"/>
            </w:tcBorders>
          </w:tcPr>
          <w:p w14:paraId="0ADE671B" w14:textId="77777777" w:rsidR="008F5CB3" w:rsidRPr="0001406F" w:rsidRDefault="008F5CB3" w:rsidP="00881FBE">
            <w:pPr>
              <w:pStyle w:val="TAH"/>
              <w:jc w:val="left"/>
              <w:rPr>
                <w:rFonts w:asciiTheme="majorHAnsi" w:eastAsiaTheme="minorEastAsia" w:hAnsiTheme="majorHAnsi" w:cstheme="majorHAnsi"/>
                <w:b w:val="0"/>
                <w:color w:val="000000" w:themeColor="text1"/>
                <w:szCs w:val="18"/>
                <w:lang w:eastAsia="zh-CN"/>
              </w:rPr>
            </w:pPr>
            <w:r w:rsidRPr="0001406F">
              <w:rPr>
                <w:rFonts w:asciiTheme="majorHAnsi" w:eastAsiaTheme="minorEastAsia" w:hAnsiTheme="majorHAnsi" w:cstheme="majorHAnsi"/>
                <w:b w:val="0"/>
                <w:color w:val="000000" w:themeColor="text1"/>
                <w:szCs w:val="18"/>
                <w:lang w:eastAsia="zh-CN"/>
              </w:rPr>
              <w:t xml:space="preserve">Support of up to two NZP CSI-RS resources associated with the two SRS resource sets for non-codebook based </w:t>
            </w:r>
            <w:proofErr w:type="spellStart"/>
            <w:r w:rsidRPr="0001406F">
              <w:rPr>
                <w:rFonts w:asciiTheme="majorHAnsi" w:eastAsiaTheme="minorEastAsia" w:hAnsiTheme="majorHAnsi" w:cstheme="majorHAnsi"/>
                <w:b w:val="0"/>
                <w:color w:val="000000" w:themeColor="text1"/>
                <w:szCs w:val="18"/>
                <w:lang w:eastAsia="zh-CN"/>
              </w:rPr>
              <w:t>STxMP</w:t>
            </w:r>
            <w:proofErr w:type="spellEnd"/>
            <w:r w:rsidRPr="0001406F">
              <w:rPr>
                <w:rFonts w:asciiTheme="majorHAnsi" w:eastAsiaTheme="minorEastAsia" w:hAnsiTheme="majorHAnsi" w:cstheme="majorHAnsi"/>
                <w:b w:val="0"/>
                <w:color w:val="000000" w:themeColor="text1"/>
                <w:szCs w:val="18"/>
                <w:lang w:eastAsia="zh-CN"/>
              </w:rPr>
              <w:t xml:space="preserve"> SDM scheme for PUSCH</w:t>
            </w:r>
          </w:p>
        </w:tc>
        <w:tc>
          <w:tcPr>
            <w:tcW w:w="1277" w:type="dxa"/>
            <w:tcBorders>
              <w:top w:val="single" w:sz="4" w:space="0" w:color="auto"/>
              <w:left w:val="single" w:sz="4" w:space="0" w:color="auto"/>
              <w:bottom w:val="single" w:sz="4" w:space="0" w:color="auto"/>
              <w:right w:val="single" w:sz="4" w:space="0" w:color="auto"/>
            </w:tcBorders>
          </w:tcPr>
          <w:p w14:paraId="11262C63" w14:textId="77777777" w:rsidR="008F5CB3" w:rsidRPr="0001406F" w:rsidRDefault="008F5CB3" w:rsidP="00881FBE">
            <w:pPr>
              <w:pStyle w:val="TAH"/>
              <w:rPr>
                <w:rFonts w:asciiTheme="majorHAnsi" w:eastAsiaTheme="minorEastAsia" w:hAnsiTheme="majorHAnsi" w:cstheme="majorHAnsi"/>
                <w:b w:val="0"/>
                <w:color w:val="000000" w:themeColor="text1"/>
                <w:szCs w:val="18"/>
                <w:lang w:eastAsia="zh-CN"/>
              </w:rPr>
            </w:pPr>
            <w:r w:rsidRPr="0001406F">
              <w:rPr>
                <w:rFonts w:asciiTheme="majorHAnsi" w:eastAsiaTheme="minorEastAsia" w:hAnsiTheme="majorHAnsi" w:cstheme="majorHAnsi"/>
                <w:b w:val="0"/>
                <w:color w:val="000000" w:themeColor="text1"/>
                <w:szCs w:val="18"/>
                <w:lang w:eastAsia="zh-CN"/>
              </w:rPr>
              <w:t>2-15a</w:t>
            </w:r>
          </w:p>
        </w:tc>
        <w:tc>
          <w:tcPr>
            <w:tcW w:w="858" w:type="dxa"/>
            <w:tcBorders>
              <w:top w:val="single" w:sz="4" w:space="0" w:color="auto"/>
              <w:left w:val="single" w:sz="4" w:space="0" w:color="auto"/>
              <w:bottom w:val="single" w:sz="4" w:space="0" w:color="auto"/>
              <w:right w:val="single" w:sz="4" w:space="0" w:color="auto"/>
            </w:tcBorders>
          </w:tcPr>
          <w:p w14:paraId="00818093"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32E3A22" w14:textId="77777777" w:rsidR="008F5CB3" w:rsidRPr="0001406F" w:rsidRDefault="008F5CB3" w:rsidP="00881FBE">
            <w:pPr>
              <w:pStyle w:val="TAH"/>
              <w:rPr>
                <w:rFonts w:asciiTheme="majorHAnsi" w:eastAsia="Gulim"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1F78DCB5" w14:textId="77777777" w:rsidR="008F5CB3" w:rsidRPr="0001406F" w:rsidRDefault="008F5CB3" w:rsidP="00881FBE">
            <w:pPr>
              <w:pStyle w:val="TAN"/>
              <w:ind w:left="0" w:firstLine="0"/>
              <w:rPr>
                <w:rFonts w:asciiTheme="majorHAnsi" w:hAnsiTheme="majorHAnsi" w:cstheme="majorHAnsi"/>
                <w:color w:val="000000" w:themeColor="text1"/>
                <w:szCs w:val="18"/>
                <w:lang w:eastAsia="zh-CN"/>
              </w:rPr>
            </w:pPr>
            <w:r w:rsidRPr="0001406F">
              <w:rPr>
                <w:rFonts w:asciiTheme="majorHAnsi" w:hAnsiTheme="majorHAnsi" w:cstheme="majorHAnsi"/>
                <w:color w:val="000000" w:themeColor="text1"/>
                <w:szCs w:val="18"/>
                <w:lang w:eastAsia="zh-CN"/>
              </w:rPr>
              <w:t xml:space="preserve">Associated CSI-RS resources for non-codebook single-DCI based </w:t>
            </w:r>
            <w:proofErr w:type="spellStart"/>
            <w:r w:rsidRPr="0001406F">
              <w:rPr>
                <w:rFonts w:asciiTheme="majorHAnsi" w:hAnsiTheme="majorHAnsi" w:cstheme="majorHAnsi"/>
                <w:color w:val="000000" w:themeColor="text1"/>
                <w:szCs w:val="18"/>
                <w:lang w:eastAsia="zh-CN"/>
              </w:rPr>
              <w:t>STxMP</w:t>
            </w:r>
            <w:proofErr w:type="spellEnd"/>
            <w:r w:rsidRPr="0001406F">
              <w:rPr>
                <w:rFonts w:asciiTheme="majorHAnsi" w:hAnsiTheme="majorHAnsi" w:cstheme="majorHAnsi"/>
                <w:color w:val="000000" w:themeColor="text1"/>
                <w:szCs w:val="18"/>
                <w:lang w:eastAsia="zh-CN"/>
              </w:rPr>
              <w:t xml:space="preserve"> SDM scheme for PUSCH is not supported</w:t>
            </w:r>
          </w:p>
        </w:tc>
        <w:tc>
          <w:tcPr>
            <w:tcW w:w="1276" w:type="dxa"/>
            <w:tcBorders>
              <w:top w:val="single" w:sz="4" w:space="0" w:color="auto"/>
              <w:left w:val="single" w:sz="4" w:space="0" w:color="auto"/>
              <w:bottom w:val="single" w:sz="4" w:space="0" w:color="auto"/>
              <w:right w:val="single" w:sz="4" w:space="0" w:color="auto"/>
            </w:tcBorders>
          </w:tcPr>
          <w:p w14:paraId="7AB7CD20" w14:textId="77777777" w:rsidR="008F5CB3" w:rsidRPr="0001406F" w:rsidRDefault="008F5CB3" w:rsidP="00881FBE">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78452D1C"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10E083BC"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02A80D1"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499C8A46" w14:textId="77777777" w:rsidR="008F5CB3" w:rsidRPr="0001406F" w:rsidRDefault="008F5CB3" w:rsidP="00881FBE">
            <w:pPr>
              <w:pStyle w:val="TAH"/>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157169B0"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hAnsiTheme="majorHAnsi" w:cstheme="majorHAnsi"/>
                <w:b w:val="0"/>
                <w:szCs w:val="18"/>
                <w:lang w:eastAsia="zh-CN"/>
              </w:rPr>
              <w:t>Optional with capability signalling</w:t>
            </w:r>
          </w:p>
        </w:tc>
      </w:tr>
      <w:tr w:rsidR="008F5CB3" w:rsidRPr="0001406F" w14:paraId="17F66079" w14:textId="77777777" w:rsidTr="00881FBE">
        <w:trPr>
          <w:trHeight w:val="20"/>
        </w:trPr>
        <w:tc>
          <w:tcPr>
            <w:tcW w:w="1696" w:type="dxa"/>
            <w:tcBorders>
              <w:top w:val="single" w:sz="4" w:space="0" w:color="auto"/>
              <w:left w:val="single" w:sz="4" w:space="0" w:color="auto"/>
              <w:bottom w:val="single" w:sz="4" w:space="0" w:color="auto"/>
              <w:right w:val="single" w:sz="4" w:space="0" w:color="auto"/>
            </w:tcBorders>
          </w:tcPr>
          <w:p w14:paraId="2CB9ABCB" w14:textId="77777777" w:rsidR="008F5CB3" w:rsidRPr="0001406F" w:rsidRDefault="008F5CB3" w:rsidP="00881FBE">
            <w:pPr>
              <w:pStyle w:val="TAH"/>
              <w:rPr>
                <w:rFonts w:asciiTheme="majorHAnsi" w:hAnsiTheme="majorHAnsi" w:cstheme="majorHAnsi"/>
                <w:color w:val="000000" w:themeColor="text1"/>
                <w:szCs w:val="18"/>
              </w:rPr>
            </w:pPr>
            <w:ins w:id="744" w:author="BENDLIN, RALF M" w:date="2023-05-23T19:56:00Z">
              <w:r w:rsidRPr="0001406F">
                <w:rPr>
                  <w:rFonts w:asciiTheme="majorHAnsi" w:hAnsiTheme="majorHAnsi" w:cstheme="majorHAnsi"/>
                  <w:color w:val="000000" w:themeColor="text1"/>
                  <w:szCs w:val="18"/>
                </w:rPr>
                <w:t xml:space="preserve">40. </w:t>
              </w:r>
              <w:proofErr w:type="spellStart"/>
              <w:r w:rsidRPr="0001406F">
                <w:rPr>
                  <w:rFonts w:asciiTheme="majorHAnsi" w:hAnsiTheme="majorHAnsi" w:cstheme="majorHAnsi"/>
                  <w:color w:val="000000" w:themeColor="text1"/>
                  <w:szCs w:val="18"/>
                </w:rPr>
                <w:t>NR_MIMO_evo_DL_UL</w:t>
              </w:r>
            </w:ins>
            <w:proofErr w:type="spellEnd"/>
          </w:p>
        </w:tc>
        <w:tc>
          <w:tcPr>
            <w:tcW w:w="993" w:type="dxa"/>
            <w:tcBorders>
              <w:top w:val="single" w:sz="4" w:space="0" w:color="auto"/>
              <w:left w:val="single" w:sz="4" w:space="0" w:color="auto"/>
              <w:bottom w:val="single" w:sz="4" w:space="0" w:color="auto"/>
              <w:right w:val="single" w:sz="4" w:space="0" w:color="auto"/>
            </w:tcBorders>
          </w:tcPr>
          <w:p w14:paraId="6A0057C5" w14:textId="77777777" w:rsidR="008F5CB3" w:rsidRPr="0001406F" w:rsidRDefault="008F5CB3" w:rsidP="00881FBE">
            <w:pPr>
              <w:pStyle w:val="TAH"/>
              <w:rPr>
                <w:rFonts w:asciiTheme="majorHAnsi" w:hAnsiTheme="majorHAnsi" w:cstheme="majorHAnsi"/>
                <w:color w:val="000000" w:themeColor="text1"/>
                <w:szCs w:val="18"/>
              </w:rPr>
            </w:pPr>
            <w:ins w:id="745" w:author="BENDLIN, RALF M" w:date="2023-05-23T19:56:00Z">
              <w:r w:rsidRPr="0001406F">
                <w:rPr>
                  <w:rFonts w:asciiTheme="majorHAnsi" w:eastAsia="MS Mincho" w:hAnsiTheme="majorHAnsi" w:cstheme="majorHAnsi"/>
                  <w:color w:val="000000" w:themeColor="text1"/>
                  <w:szCs w:val="18"/>
                </w:rPr>
                <w:t>40-6-1-2</w:t>
              </w:r>
            </w:ins>
          </w:p>
        </w:tc>
        <w:tc>
          <w:tcPr>
            <w:tcW w:w="3118" w:type="dxa"/>
            <w:tcBorders>
              <w:top w:val="single" w:sz="4" w:space="0" w:color="auto"/>
              <w:left w:val="single" w:sz="4" w:space="0" w:color="auto"/>
              <w:bottom w:val="single" w:sz="4" w:space="0" w:color="auto"/>
              <w:right w:val="single" w:sz="4" w:space="0" w:color="auto"/>
            </w:tcBorders>
          </w:tcPr>
          <w:p w14:paraId="2A341648" w14:textId="77777777" w:rsidR="008F5CB3" w:rsidRPr="0001406F" w:rsidRDefault="008F5CB3" w:rsidP="00881FBE">
            <w:pPr>
              <w:pStyle w:val="TAH"/>
              <w:rPr>
                <w:rFonts w:asciiTheme="majorHAnsi" w:hAnsiTheme="majorHAnsi" w:cstheme="majorHAnsi"/>
                <w:color w:val="000000" w:themeColor="text1"/>
                <w:szCs w:val="18"/>
              </w:rPr>
            </w:pPr>
            <w:ins w:id="746" w:author="BENDLIN, RALF M" w:date="2023-05-23T19:56:00Z">
              <w:r w:rsidRPr="0001406F">
                <w:rPr>
                  <w:rFonts w:asciiTheme="majorHAnsi" w:eastAsia="宋体" w:hAnsiTheme="majorHAnsi" w:cstheme="majorHAnsi"/>
                  <w:color w:val="000000" w:themeColor="text1"/>
                  <w:szCs w:val="18"/>
                  <w:lang w:eastAsia="zh-CN"/>
                </w:rPr>
                <w:t>New DMRS port entry for single-DCI based SDM scheme</w:t>
              </w:r>
            </w:ins>
          </w:p>
        </w:tc>
        <w:tc>
          <w:tcPr>
            <w:tcW w:w="3963" w:type="dxa"/>
            <w:tcBorders>
              <w:top w:val="single" w:sz="4" w:space="0" w:color="auto"/>
              <w:left w:val="single" w:sz="4" w:space="0" w:color="auto"/>
              <w:bottom w:val="single" w:sz="4" w:space="0" w:color="auto"/>
              <w:right w:val="single" w:sz="4" w:space="0" w:color="auto"/>
            </w:tcBorders>
          </w:tcPr>
          <w:p w14:paraId="2B478958" w14:textId="77777777" w:rsidR="008F5CB3" w:rsidRPr="0001406F" w:rsidRDefault="008F5CB3" w:rsidP="00881FBE">
            <w:pPr>
              <w:pStyle w:val="TAH"/>
              <w:jc w:val="left"/>
              <w:rPr>
                <w:rFonts w:asciiTheme="majorHAnsi" w:hAnsiTheme="majorHAnsi" w:cstheme="majorHAnsi"/>
                <w:b w:val="0"/>
                <w:color w:val="000000" w:themeColor="text1"/>
                <w:szCs w:val="18"/>
              </w:rPr>
            </w:pPr>
            <w:r w:rsidRPr="0001406F">
              <w:rPr>
                <w:rFonts w:asciiTheme="majorHAnsi" w:hAnsiTheme="majorHAnsi" w:cstheme="majorHAnsi"/>
                <w:b w:val="0"/>
                <w:szCs w:val="18"/>
              </w:rPr>
              <w:t>Support of new DMRS port entry {0, 2, 3}</w:t>
            </w:r>
          </w:p>
          <w:p w14:paraId="726CCFDB" w14:textId="77777777" w:rsidR="008F5CB3" w:rsidRPr="0001406F" w:rsidRDefault="008F5CB3" w:rsidP="00881FBE">
            <w:pPr>
              <w:pStyle w:val="TAH"/>
              <w:jc w:val="left"/>
              <w:rPr>
                <w:rFonts w:asciiTheme="majorHAnsi" w:eastAsia="MS Mincho" w:hAnsiTheme="majorHAnsi" w:cstheme="majorHAnsi"/>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tcPr>
          <w:p w14:paraId="536EEB0F" w14:textId="77777777" w:rsidR="008F5CB3" w:rsidRPr="0001406F" w:rsidRDefault="008F5CB3" w:rsidP="00881FBE">
            <w:pPr>
              <w:pStyle w:val="TAH"/>
              <w:rPr>
                <w:rFonts w:asciiTheme="majorHAnsi" w:eastAsiaTheme="minorEastAsia" w:hAnsiTheme="majorHAnsi" w:cstheme="majorHAnsi"/>
                <w:b w:val="0"/>
                <w:color w:val="000000" w:themeColor="text1"/>
                <w:szCs w:val="18"/>
                <w:lang w:eastAsia="zh-CN"/>
              </w:rPr>
            </w:pPr>
            <w:r w:rsidRPr="0001406F">
              <w:rPr>
                <w:rFonts w:asciiTheme="majorHAnsi" w:eastAsiaTheme="minorEastAsia" w:hAnsiTheme="majorHAnsi" w:cstheme="majorHAnsi"/>
                <w:b w:val="0"/>
                <w:color w:val="000000" w:themeColor="text1"/>
                <w:szCs w:val="18"/>
                <w:lang w:eastAsia="zh-CN"/>
              </w:rPr>
              <w:t>40-6-1,40-6-1a</w:t>
            </w:r>
          </w:p>
        </w:tc>
        <w:tc>
          <w:tcPr>
            <w:tcW w:w="858" w:type="dxa"/>
            <w:tcBorders>
              <w:top w:val="single" w:sz="4" w:space="0" w:color="auto"/>
              <w:left w:val="single" w:sz="4" w:space="0" w:color="auto"/>
              <w:bottom w:val="single" w:sz="4" w:space="0" w:color="auto"/>
              <w:right w:val="single" w:sz="4" w:space="0" w:color="auto"/>
            </w:tcBorders>
          </w:tcPr>
          <w:p w14:paraId="613C8ADE"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A8607B" w14:textId="77777777" w:rsidR="008F5CB3" w:rsidRPr="0001406F" w:rsidRDefault="008F5CB3" w:rsidP="00881FBE">
            <w:pPr>
              <w:pStyle w:val="TAH"/>
              <w:rPr>
                <w:rFonts w:asciiTheme="majorHAnsi" w:eastAsia="Gulim"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588A35DC" w14:textId="77777777" w:rsidR="008F5CB3" w:rsidRPr="0001406F" w:rsidRDefault="008F5CB3" w:rsidP="00881FBE">
            <w:pPr>
              <w:pStyle w:val="TAN"/>
              <w:ind w:left="0" w:firstLine="0"/>
              <w:rPr>
                <w:rFonts w:asciiTheme="majorHAnsi" w:hAnsiTheme="majorHAnsi" w:cstheme="majorHAnsi"/>
                <w:color w:val="000000" w:themeColor="text1"/>
                <w:szCs w:val="18"/>
                <w:lang w:eastAsia="zh-CN"/>
              </w:rPr>
            </w:pPr>
            <w:r w:rsidRPr="0001406F">
              <w:rPr>
                <w:rFonts w:asciiTheme="majorHAnsi" w:hAnsiTheme="majorHAnsi" w:cstheme="majorHAnsi"/>
                <w:color w:val="000000" w:themeColor="text1"/>
                <w:szCs w:val="18"/>
                <w:lang w:eastAsia="zh-CN"/>
              </w:rPr>
              <w:t>New DMRS port entry for single-DCI based SDM scheme is not supported</w:t>
            </w:r>
          </w:p>
        </w:tc>
        <w:tc>
          <w:tcPr>
            <w:tcW w:w="1276" w:type="dxa"/>
            <w:tcBorders>
              <w:top w:val="single" w:sz="4" w:space="0" w:color="auto"/>
              <w:left w:val="single" w:sz="4" w:space="0" w:color="auto"/>
              <w:bottom w:val="single" w:sz="4" w:space="0" w:color="auto"/>
              <w:right w:val="single" w:sz="4" w:space="0" w:color="auto"/>
            </w:tcBorders>
          </w:tcPr>
          <w:p w14:paraId="49411755" w14:textId="77777777" w:rsidR="008F5CB3" w:rsidRPr="0001406F" w:rsidRDefault="008F5CB3" w:rsidP="00881FBE">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6128EC9F"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7A0A7A4E"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F030DC6"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3334667B" w14:textId="77777777" w:rsidR="008F5CB3" w:rsidRPr="0001406F" w:rsidRDefault="008F5CB3" w:rsidP="00881FBE">
            <w:pPr>
              <w:pStyle w:val="TAH"/>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7C4C58C4"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hAnsiTheme="majorHAnsi" w:cstheme="majorHAnsi"/>
                <w:b w:val="0"/>
                <w:szCs w:val="18"/>
                <w:lang w:eastAsia="zh-CN"/>
              </w:rPr>
              <w:t>Optional with capability signalling</w:t>
            </w:r>
          </w:p>
        </w:tc>
      </w:tr>
      <w:tr w:rsidR="008F5CB3" w:rsidRPr="0001406F" w14:paraId="10F89284" w14:textId="77777777" w:rsidTr="00881FBE">
        <w:trPr>
          <w:trHeight w:val="20"/>
        </w:trPr>
        <w:tc>
          <w:tcPr>
            <w:tcW w:w="1696" w:type="dxa"/>
            <w:tcBorders>
              <w:top w:val="single" w:sz="4" w:space="0" w:color="auto"/>
              <w:left w:val="single" w:sz="4" w:space="0" w:color="auto"/>
              <w:bottom w:val="single" w:sz="4" w:space="0" w:color="auto"/>
              <w:right w:val="single" w:sz="4" w:space="0" w:color="auto"/>
            </w:tcBorders>
          </w:tcPr>
          <w:p w14:paraId="61DFD2CE" w14:textId="77777777" w:rsidR="008F5CB3" w:rsidRPr="0001406F" w:rsidRDefault="008F5CB3" w:rsidP="00881FBE">
            <w:pPr>
              <w:pStyle w:val="TAH"/>
              <w:rPr>
                <w:rFonts w:asciiTheme="majorHAnsi" w:hAnsiTheme="majorHAnsi" w:cstheme="majorHAnsi"/>
                <w:color w:val="000000" w:themeColor="text1"/>
                <w:szCs w:val="18"/>
              </w:rPr>
            </w:pPr>
            <w:ins w:id="747" w:author="BENDLIN, RALF M" w:date="2023-05-23T19:56:00Z">
              <w:r w:rsidRPr="0001406F">
                <w:rPr>
                  <w:rFonts w:asciiTheme="majorHAnsi" w:hAnsiTheme="majorHAnsi" w:cstheme="majorHAnsi"/>
                  <w:color w:val="000000" w:themeColor="text1"/>
                  <w:szCs w:val="18"/>
                </w:rPr>
                <w:lastRenderedPageBreak/>
                <w:t xml:space="preserve">40. </w:t>
              </w:r>
              <w:proofErr w:type="spellStart"/>
              <w:r w:rsidRPr="0001406F">
                <w:rPr>
                  <w:rFonts w:asciiTheme="majorHAnsi" w:hAnsiTheme="majorHAnsi" w:cstheme="majorHAnsi"/>
                  <w:color w:val="000000" w:themeColor="text1"/>
                  <w:szCs w:val="18"/>
                </w:rPr>
                <w:t>NR_MIMO_evo_DL_UL</w:t>
              </w:r>
            </w:ins>
            <w:proofErr w:type="spellEnd"/>
          </w:p>
        </w:tc>
        <w:tc>
          <w:tcPr>
            <w:tcW w:w="993" w:type="dxa"/>
            <w:tcBorders>
              <w:top w:val="single" w:sz="4" w:space="0" w:color="auto"/>
              <w:left w:val="single" w:sz="4" w:space="0" w:color="auto"/>
              <w:bottom w:val="single" w:sz="4" w:space="0" w:color="auto"/>
              <w:right w:val="single" w:sz="4" w:space="0" w:color="auto"/>
            </w:tcBorders>
          </w:tcPr>
          <w:p w14:paraId="62A7024C" w14:textId="77777777" w:rsidR="008F5CB3" w:rsidRPr="0001406F" w:rsidRDefault="008F5CB3" w:rsidP="00881FBE">
            <w:pPr>
              <w:pStyle w:val="TAH"/>
              <w:rPr>
                <w:rFonts w:asciiTheme="majorHAnsi" w:hAnsiTheme="majorHAnsi" w:cstheme="majorHAnsi"/>
                <w:color w:val="000000" w:themeColor="text1"/>
                <w:szCs w:val="18"/>
              </w:rPr>
            </w:pPr>
            <w:ins w:id="748" w:author="BENDLIN, RALF M" w:date="2023-05-23T19:56:00Z">
              <w:r w:rsidRPr="0001406F">
                <w:rPr>
                  <w:rFonts w:asciiTheme="majorHAnsi" w:eastAsia="MS Mincho" w:hAnsiTheme="majorHAnsi" w:cstheme="majorHAnsi"/>
                  <w:color w:val="000000" w:themeColor="text1"/>
                  <w:szCs w:val="18"/>
                </w:rPr>
                <w:t>40-6-2</w:t>
              </w:r>
            </w:ins>
          </w:p>
        </w:tc>
        <w:tc>
          <w:tcPr>
            <w:tcW w:w="3118" w:type="dxa"/>
            <w:tcBorders>
              <w:top w:val="single" w:sz="4" w:space="0" w:color="auto"/>
              <w:left w:val="single" w:sz="4" w:space="0" w:color="auto"/>
              <w:bottom w:val="single" w:sz="4" w:space="0" w:color="auto"/>
              <w:right w:val="single" w:sz="4" w:space="0" w:color="auto"/>
            </w:tcBorders>
          </w:tcPr>
          <w:p w14:paraId="3C10192B" w14:textId="77777777" w:rsidR="008F5CB3" w:rsidRPr="0001406F" w:rsidRDefault="008F5CB3" w:rsidP="00881FBE">
            <w:pPr>
              <w:pStyle w:val="TAH"/>
              <w:rPr>
                <w:rFonts w:asciiTheme="majorHAnsi" w:hAnsiTheme="majorHAnsi" w:cstheme="majorHAnsi"/>
                <w:color w:val="000000" w:themeColor="text1"/>
                <w:szCs w:val="18"/>
              </w:rPr>
            </w:pPr>
            <w:ins w:id="749" w:author="BENDLIN, RALF M" w:date="2023-05-23T19:56:00Z">
              <w:r w:rsidRPr="0001406F">
                <w:rPr>
                  <w:rFonts w:asciiTheme="majorHAnsi" w:hAnsiTheme="majorHAnsi" w:cstheme="majorHAnsi"/>
                  <w:bCs/>
                  <w:iCs/>
                  <w:color w:val="000000" w:themeColor="text1"/>
                  <w:szCs w:val="18"/>
                  <w:lang w:val="en-US"/>
                </w:rPr>
                <w:t xml:space="preserve">Single-DCI based </w:t>
              </w:r>
              <w:r w:rsidRPr="0001406F">
                <w:rPr>
                  <w:rFonts w:asciiTheme="majorHAnsi" w:eastAsia="宋体" w:hAnsiTheme="majorHAnsi" w:cstheme="majorHAnsi"/>
                  <w:color w:val="000000" w:themeColor="text1"/>
                  <w:szCs w:val="18"/>
                  <w:lang w:eastAsia="zh-CN"/>
                </w:rPr>
                <w:t xml:space="preserve">STx2P SFN scheme for PUSCH—codebook </w:t>
              </w:r>
            </w:ins>
          </w:p>
        </w:tc>
        <w:tc>
          <w:tcPr>
            <w:tcW w:w="3963" w:type="dxa"/>
            <w:tcBorders>
              <w:top w:val="single" w:sz="4" w:space="0" w:color="auto"/>
              <w:left w:val="single" w:sz="4" w:space="0" w:color="auto"/>
              <w:bottom w:val="single" w:sz="4" w:space="0" w:color="auto"/>
              <w:right w:val="single" w:sz="4" w:space="0" w:color="auto"/>
            </w:tcBorders>
          </w:tcPr>
          <w:p w14:paraId="50A24E40" w14:textId="77777777" w:rsidR="008F5CB3" w:rsidRPr="0001406F" w:rsidRDefault="008F5CB3" w:rsidP="00881FBE">
            <w:pPr>
              <w:pStyle w:val="TAH"/>
              <w:rPr>
                <w:rFonts w:asciiTheme="majorHAnsi" w:hAnsiTheme="majorHAnsi" w:cstheme="majorHAnsi"/>
                <w:bCs/>
                <w:iCs/>
                <w:color w:val="000000" w:themeColor="text1"/>
                <w:szCs w:val="18"/>
                <w:highlight w:val="yellow"/>
                <w:lang w:val="en-US"/>
              </w:rPr>
            </w:pPr>
            <w:ins w:id="750" w:author="BENDLIN, RALF M" w:date="2023-05-23T19:56:00Z">
              <w:r w:rsidRPr="0001406F">
                <w:rPr>
                  <w:rFonts w:asciiTheme="majorHAnsi" w:hAnsiTheme="majorHAnsi" w:cstheme="majorHAnsi"/>
                  <w:bCs/>
                  <w:iCs/>
                  <w:color w:val="000000" w:themeColor="text1"/>
                  <w:szCs w:val="18"/>
                  <w:highlight w:val="yellow"/>
                  <w:lang w:val="en-US"/>
                </w:rPr>
                <w:t xml:space="preserve">FFS: separate row for “Dynamic switching by DCI 0_1/0_2 between single-DCI </w:t>
              </w:r>
              <w:proofErr w:type="spellStart"/>
              <w:r w:rsidRPr="0001406F">
                <w:rPr>
                  <w:rFonts w:asciiTheme="majorHAnsi" w:hAnsiTheme="majorHAnsi" w:cstheme="majorHAnsi"/>
                  <w:bCs/>
                  <w:iCs/>
                  <w:color w:val="000000" w:themeColor="text1"/>
                  <w:szCs w:val="18"/>
                  <w:highlight w:val="yellow"/>
                  <w:lang w:val="en-US"/>
                </w:rPr>
                <w:t>STxMP</w:t>
              </w:r>
              <w:proofErr w:type="spellEnd"/>
              <w:r w:rsidRPr="0001406F">
                <w:rPr>
                  <w:rFonts w:asciiTheme="majorHAnsi" w:hAnsiTheme="majorHAnsi" w:cstheme="majorHAnsi"/>
                  <w:bCs/>
                  <w:iCs/>
                  <w:color w:val="000000" w:themeColor="text1"/>
                  <w:szCs w:val="18"/>
                  <w:highlight w:val="yellow"/>
                  <w:lang w:val="en-US"/>
                </w:rPr>
                <w:t xml:space="preserve"> SFN and </w:t>
              </w:r>
              <w:proofErr w:type="spellStart"/>
              <w:r w:rsidRPr="0001406F">
                <w:rPr>
                  <w:rFonts w:asciiTheme="majorHAnsi" w:hAnsiTheme="majorHAnsi" w:cstheme="majorHAnsi"/>
                  <w:bCs/>
                  <w:iCs/>
                  <w:color w:val="000000" w:themeColor="text1"/>
                  <w:szCs w:val="18"/>
                  <w:highlight w:val="yellow"/>
                  <w:lang w:val="en-US"/>
                </w:rPr>
                <w:t>sTRP</w:t>
              </w:r>
              <w:proofErr w:type="spellEnd"/>
              <w:r w:rsidRPr="0001406F">
                <w:rPr>
                  <w:rFonts w:asciiTheme="majorHAnsi" w:hAnsiTheme="majorHAnsi" w:cstheme="majorHAnsi"/>
                  <w:bCs/>
                  <w:iCs/>
                  <w:color w:val="000000" w:themeColor="text1"/>
                  <w:szCs w:val="18"/>
                  <w:highlight w:val="yellow"/>
                  <w:lang w:val="en-US"/>
                </w:rPr>
                <w:t>”</w:t>
              </w:r>
            </w:ins>
          </w:p>
          <w:p w14:paraId="7DA0DFF6" w14:textId="77777777" w:rsidR="008F5CB3" w:rsidRPr="0001406F" w:rsidRDefault="008F5CB3" w:rsidP="00194C62">
            <w:pPr>
              <w:pStyle w:val="TAH"/>
              <w:numPr>
                <w:ilvl w:val="0"/>
                <w:numId w:val="36"/>
              </w:numPr>
              <w:jc w:val="left"/>
              <w:rPr>
                <w:rFonts w:asciiTheme="majorHAnsi" w:hAnsiTheme="majorHAnsi" w:cstheme="majorHAnsi"/>
                <w:b w:val="0"/>
                <w:color w:val="000000" w:themeColor="text1"/>
                <w:szCs w:val="18"/>
              </w:rPr>
            </w:pPr>
            <w:r w:rsidRPr="0001406F">
              <w:rPr>
                <w:rFonts w:asciiTheme="majorHAnsi" w:hAnsiTheme="majorHAnsi" w:cstheme="majorHAnsi"/>
                <w:b w:val="0"/>
                <w:szCs w:val="18"/>
              </w:rPr>
              <w:t>Supported S-DCI based codebook PUSCH MIMO with SFN scheme</w:t>
            </w:r>
          </w:p>
          <w:p w14:paraId="1FBCE418" w14:textId="77777777" w:rsidR="008F5CB3" w:rsidRPr="0001406F" w:rsidRDefault="008F5CB3" w:rsidP="00194C62">
            <w:pPr>
              <w:pStyle w:val="TAL"/>
              <w:numPr>
                <w:ilvl w:val="0"/>
                <w:numId w:val="36"/>
              </w:numPr>
              <w:rPr>
                <w:rFonts w:asciiTheme="majorHAnsi" w:eastAsia="Malgun Gothic" w:hAnsiTheme="majorHAnsi" w:cstheme="majorHAnsi"/>
                <w:color w:val="000000" w:themeColor="text1"/>
                <w:szCs w:val="18"/>
                <w:lang w:eastAsia="ko-KR"/>
              </w:rPr>
            </w:pPr>
            <w:r w:rsidRPr="0001406F">
              <w:rPr>
                <w:rFonts w:asciiTheme="majorHAnsi" w:eastAsia="Malgun Gothic" w:hAnsiTheme="majorHAnsi" w:cstheme="majorHAnsi"/>
                <w:color w:val="000000" w:themeColor="text1"/>
                <w:szCs w:val="18"/>
                <w:lang w:eastAsia="ko-KR"/>
              </w:rPr>
              <w:t>Support of two SRS resource sets with usage set to 'Codebook'</w:t>
            </w:r>
          </w:p>
          <w:p w14:paraId="2C872CC9" w14:textId="77777777" w:rsidR="008F5CB3" w:rsidRPr="0001406F" w:rsidRDefault="008F5CB3" w:rsidP="00194C62">
            <w:pPr>
              <w:pStyle w:val="TAH"/>
              <w:numPr>
                <w:ilvl w:val="0"/>
                <w:numId w:val="36"/>
              </w:numPr>
              <w:jc w:val="left"/>
              <w:rPr>
                <w:rFonts w:asciiTheme="majorHAnsi" w:hAnsiTheme="majorHAnsi" w:cstheme="majorHAnsi"/>
                <w:b w:val="0"/>
                <w:color w:val="000000" w:themeColor="text1"/>
                <w:szCs w:val="18"/>
              </w:rPr>
            </w:pPr>
            <w:r w:rsidRPr="0001406F">
              <w:rPr>
                <w:rFonts w:asciiTheme="majorHAnsi" w:eastAsiaTheme="minorEastAsia" w:hAnsiTheme="majorHAnsi" w:cstheme="majorHAnsi"/>
                <w:b w:val="0"/>
                <w:color w:val="000000" w:themeColor="text1"/>
                <w:szCs w:val="18"/>
                <w:lang w:eastAsia="zh-CN"/>
              </w:rPr>
              <w:t xml:space="preserve">Support of the dynamic switching between </w:t>
            </w:r>
            <w:proofErr w:type="spellStart"/>
            <w:r w:rsidRPr="0001406F">
              <w:rPr>
                <w:rFonts w:asciiTheme="majorHAnsi" w:eastAsiaTheme="minorEastAsia" w:hAnsiTheme="majorHAnsi" w:cstheme="majorHAnsi"/>
                <w:b w:val="0"/>
                <w:color w:val="000000" w:themeColor="text1"/>
                <w:szCs w:val="18"/>
                <w:lang w:eastAsia="zh-CN"/>
              </w:rPr>
              <w:t>STxMP</w:t>
            </w:r>
            <w:proofErr w:type="spellEnd"/>
            <w:r w:rsidRPr="0001406F">
              <w:rPr>
                <w:rFonts w:asciiTheme="majorHAnsi" w:eastAsiaTheme="minorEastAsia" w:hAnsiTheme="majorHAnsi" w:cstheme="majorHAnsi"/>
                <w:b w:val="0"/>
                <w:color w:val="000000" w:themeColor="text1"/>
                <w:szCs w:val="18"/>
                <w:lang w:eastAsia="zh-CN"/>
              </w:rPr>
              <w:t xml:space="preserve"> SFN scheme and </w:t>
            </w:r>
            <w:proofErr w:type="spellStart"/>
            <w:r w:rsidRPr="0001406F">
              <w:rPr>
                <w:rFonts w:asciiTheme="majorHAnsi" w:eastAsiaTheme="minorEastAsia" w:hAnsiTheme="majorHAnsi" w:cstheme="majorHAnsi"/>
                <w:b w:val="0"/>
                <w:color w:val="000000" w:themeColor="text1"/>
                <w:szCs w:val="18"/>
                <w:lang w:eastAsia="zh-CN"/>
              </w:rPr>
              <w:t>sTRP</w:t>
            </w:r>
            <w:proofErr w:type="spellEnd"/>
            <w:r w:rsidRPr="0001406F">
              <w:rPr>
                <w:rFonts w:asciiTheme="majorHAnsi" w:eastAsiaTheme="minorEastAsia" w:hAnsiTheme="majorHAnsi" w:cstheme="majorHAnsi"/>
                <w:b w:val="0"/>
                <w:color w:val="000000" w:themeColor="text1"/>
                <w:szCs w:val="18"/>
                <w:lang w:eastAsia="zh-CN"/>
              </w:rPr>
              <w:t xml:space="preserve"> for </w:t>
            </w:r>
            <w:r w:rsidRPr="0001406F">
              <w:rPr>
                <w:rFonts w:asciiTheme="majorHAnsi" w:eastAsia="Malgun Gothic" w:hAnsiTheme="majorHAnsi" w:cstheme="majorHAnsi"/>
                <w:b w:val="0"/>
                <w:color w:val="000000" w:themeColor="text1"/>
                <w:szCs w:val="18"/>
                <w:lang w:eastAsia="ko-KR"/>
              </w:rPr>
              <w:t>DCI formats 0_1/0_2</w:t>
            </w:r>
          </w:p>
          <w:p w14:paraId="58CDDA1C" w14:textId="77777777" w:rsidR="008F5CB3" w:rsidRPr="0001406F" w:rsidRDefault="008F5CB3" w:rsidP="00194C62">
            <w:pPr>
              <w:pStyle w:val="TAL"/>
              <w:numPr>
                <w:ilvl w:val="0"/>
                <w:numId w:val="36"/>
              </w:numPr>
              <w:rPr>
                <w:rFonts w:asciiTheme="majorHAnsi" w:eastAsia="Malgun Gothic" w:hAnsiTheme="majorHAnsi" w:cstheme="majorHAnsi"/>
                <w:color w:val="000000" w:themeColor="text1"/>
                <w:szCs w:val="18"/>
                <w:lang w:eastAsia="ko-KR"/>
              </w:rPr>
            </w:pPr>
            <w:r w:rsidRPr="0001406F">
              <w:rPr>
                <w:rFonts w:asciiTheme="majorHAnsi" w:eastAsia="Malgun Gothic" w:hAnsiTheme="majorHAnsi" w:cstheme="majorHAnsi"/>
                <w:color w:val="000000" w:themeColor="text1"/>
                <w:szCs w:val="18"/>
                <w:lang w:eastAsia="ko-KR"/>
              </w:rPr>
              <w:t>Maximum number of SRS resources in each SRS resource set</w:t>
            </w:r>
          </w:p>
          <w:p w14:paraId="6C353BC3" w14:textId="77777777" w:rsidR="008F5CB3" w:rsidRPr="0001406F" w:rsidRDefault="008F5CB3" w:rsidP="00194C62">
            <w:pPr>
              <w:pStyle w:val="TAH"/>
              <w:numPr>
                <w:ilvl w:val="0"/>
                <w:numId w:val="36"/>
              </w:numPr>
              <w:jc w:val="left"/>
              <w:rPr>
                <w:rFonts w:asciiTheme="majorHAnsi" w:hAnsiTheme="majorHAnsi" w:cstheme="majorHAnsi"/>
                <w:b w:val="0"/>
                <w:color w:val="000000" w:themeColor="text1"/>
                <w:szCs w:val="18"/>
              </w:rPr>
            </w:pPr>
            <w:r w:rsidRPr="0001406F">
              <w:rPr>
                <w:rFonts w:asciiTheme="majorHAnsi" w:eastAsia="Malgun Gothic" w:hAnsiTheme="majorHAnsi" w:cstheme="majorHAnsi"/>
                <w:b w:val="0"/>
                <w:color w:val="000000" w:themeColor="text1"/>
                <w:szCs w:val="18"/>
                <w:lang w:eastAsia="ko-KR"/>
              </w:rPr>
              <w:t xml:space="preserve">Maximum number of layers for Single-DCI </w:t>
            </w:r>
            <w:proofErr w:type="spellStart"/>
            <w:r w:rsidRPr="0001406F">
              <w:rPr>
                <w:rFonts w:asciiTheme="majorHAnsi" w:eastAsia="Malgun Gothic" w:hAnsiTheme="majorHAnsi" w:cstheme="majorHAnsi"/>
                <w:b w:val="0"/>
                <w:color w:val="000000" w:themeColor="text1"/>
                <w:szCs w:val="18"/>
                <w:lang w:eastAsia="ko-KR"/>
              </w:rPr>
              <w:t>STxMP</w:t>
            </w:r>
            <w:proofErr w:type="spellEnd"/>
            <w:r w:rsidRPr="0001406F">
              <w:rPr>
                <w:rFonts w:asciiTheme="majorHAnsi" w:eastAsia="Malgun Gothic" w:hAnsiTheme="majorHAnsi" w:cstheme="majorHAnsi"/>
                <w:b w:val="0"/>
                <w:color w:val="000000" w:themeColor="text1"/>
                <w:szCs w:val="18"/>
                <w:lang w:eastAsia="ko-KR"/>
              </w:rPr>
              <w:t xml:space="preserve"> SFN scheme</w:t>
            </w:r>
          </w:p>
          <w:p w14:paraId="51428EA4" w14:textId="77777777" w:rsidR="008F5CB3" w:rsidRPr="0001406F" w:rsidRDefault="008F5CB3" w:rsidP="00881FBE">
            <w:pPr>
              <w:pStyle w:val="TAH"/>
              <w:jc w:val="left"/>
              <w:rPr>
                <w:rFonts w:asciiTheme="majorHAnsi" w:hAnsiTheme="majorHAnsi" w:cstheme="majorHAnsi"/>
                <w:color w:val="000000" w:themeColor="text1"/>
                <w:szCs w:val="18"/>
                <w:highlight w:val="yellow"/>
              </w:rPr>
            </w:pPr>
          </w:p>
        </w:tc>
        <w:tc>
          <w:tcPr>
            <w:tcW w:w="1277" w:type="dxa"/>
            <w:tcBorders>
              <w:top w:val="single" w:sz="4" w:space="0" w:color="auto"/>
              <w:left w:val="single" w:sz="4" w:space="0" w:color="auto"/>
              <w:bottom w:val="single" w:sz="4" w:space="0" w:color="auto"/>
              <w:right w:val="single" w:sz="4" w:space="0" w:color="auto"/>
            </w:tcBorders>
          </w:tcPr>
          <w:p w14:paraId="01670B83" w14:textId="77777777" w:rsidR="008F5CB3" w:rsidRPr="0001406F" w:rsidRDefault="008F5CB3" w:rsidP="00881FBE">
            <w:pPr>
              <w:pStyle w:val="TAH"/>
              <w:rPr>
                <w:rFonts w:asciiTheme="majorHAnsi" w:eastAsiaTheme="minorEastAsia" w:hAnsiTheme="majorHAnsi" w:cstheme="majorHAnsi"/>
                <w:b w:val="0"/>
                <w:color w:val="000000" w:themeColor="text1"/>
                <w:szCs w:val="18"/>
                <w:lang w:eastAsia="zh-CN"/>
              </w:rPr>
            </w:pPr>
            <w:r w:rsidRPr="0001406F">
              <w:rPr>
                <w:rFonts w:asciiTheme="majorHAnsi" w:eastAsiaTheme="minorEastAsia" w:hAnsiTheme="majorHAnsi" w:cstheme="majorHAnsi"/>
                <w:b w:val="0"/>
                <w:color w:val="000000" w:themeColor="text1"/>
                <w:szCs w:val="18"/>
                <w:lang w:eastAsia="zh-CN"/>
              </w:rPr>
              <w:t>2-14</w:t>
            </w:r>
          </w:p>
        </w:tc>
        <w:tc>
          <w:tcPr>
            <w:tcW w:w="858" w:type="dxa"/>
            <w:tcBorders>
              <w:top w:val="single" w:sz="4" w:space="0" w:color="auto"/>
              <w:left w:val="single" w:sz="4" w:space="0" w:color="auto"/>
              <w:bottom w:val="single" w:sz="4" w:space="0" w:color="auto"/>
              <w:right w:val="single" w:sz="4" w:space="0" w:color="auto"/>
            </w:tcBorders>
          </w:tcPr>
          <w:p w14:paraId="69316393"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6C5E715" w14:textId="77777777" w:rsidR="008F5CB3" w:rsidRPr="0001406F" w:rsidRDefault="008F5CB3" w:rsidP="00881FBE">
            <w:pPr>
              <w:pStyle w:val="TAH"/>
              <w:rPr>
                <w:rFonts w:asciiTheme="majorHAnsi" w:eastAsia="Gulim"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113EC60E" w14:textId="77777777" w:rsidR="008F5CB3" w:rsidRPr="0001406F" w:rsidRDefault="008F5CB3" w:rsidP="00881FBE">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Cs/>
                <w:iCs/>
                <w:color w:val="000000" w:themeColor="text1"/>
                <w:szCs w:val="18"/>
                <w:lang w:val="en-US"/>
              </w:rPr>
              <w:t>Single-DCI based STx2P SFN scheme for codebook based PUSCH</w:t>
            </w:r>
            <w:r w:rsidRPr="0001406F">
              <w:rPr>
                <w:rFonts w:asciiTheme="majorHAnsi" w:eastAsia="宋体" w:hAnsiTheme="majorHAnsi" w:cstheme="majorHAnsi"/>
                <w:color w:val="000000" w:themeColor="text1"/>
                <w:szCs w:val="18"/>
                <w:lang w:eastAsia="zh-CN"/>
              </w:rPr>
              <w:t>is not supported</w:t>
            </w:r>
          </w:p>
        </w:tc>
        <w:tc>
          <w:tcPr>
            <w:tcW w:w="1276" w:type="dxa"/>
            <w:tcBorders>
              <w:top w:val="single" w:sz="4" w:space="0" w:color="auto"/>
              <w:left w:val="single" w:sz="4" w:space="0" w:color="auto"/>
              <w:bottom w:val="single" w:sz="4" w:space="0" w:color="auto"/>
              <w:right w:val="single" w:sz="4" w:space="0" w:color="auto"/>
            </w:tcBorders>
          </w:tcPr>
          <w:p w14:paraId="3040CE1F" w14:textId="77777777" w:rsidR="008F5CB3" w:rsidRPr="0001406F" w:rsidRDefault="008F5CB3" w:rsidP="00881FBE">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tcPr>
          <w:p w14:paraId="4130363B"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719D4D66"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AAF2556"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6C3821A4" w14:textId="77777777" w:rsidR="008F5CB3" w:rsidRPr="0001406F" w:rsidRDefault="008F5CB3" w:rsidP="00881FBE">
            <w:pPr>
              <w:pStyle w:val="TAH"/>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406F82C5"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hAnsiTheme="majorHAnsi" w:cstheme="majorHAnsi"/>
                <w:b w:val="0"/>
                <w:szCs w:val="18"/>
                <w:lang w:eastAsia="zh-CN"/>
              </w:rPr>
              <w:t>Optional with capability signalling</w:t>
            </w:r>
          </w:p>
        </w:tc>
      </w:tr>
      <w:tr w:rsidR="008F5CB3" w:rsidRPr="0001406F" w14:paraId="664C9D33" w14:textId="77777777" w:rsidTr="00881FBE">
        <w:trPr>
          <w:trHeight w:val="20"/>
        </w:trPr>
        <w:tc>
          <w:tcPr>
            <w:tcW w:w="1696" w:type="dxa"/>
            <w:tcBorders>
              <w:top w:val="single" w:sz="4" w:space="0" w:color="auto"/>
              <w:left w:val="single" w:sz="4" w:space="0" w:color="auto"/>
              <w:bottom w:val="single" w:sz="4" w:space="0" w:color="auto"/>
              <w:right w:val="single" w:sz="4" w:space="0" w:color="auto"/>
            </w:tcBorders>
          </w:tcPr>
          <w:p w14:paraId="2B19885A" w14:textId="77777777" w:rsidR="008F5CB3" w:rsidRPr="0001406F" w:rsidRDefault="008F5CB3" w:rsidP="00881FBE">
            <w:pPr>
              <w:pStyle w:val="TAH"/>
              <w:rPr>
                <w:rFonts w:asciiTheme="majorHAnsi" w:hAnsiTheme="majorHAnsi" w:cstheme="majorHAnsi"/>
                <w:color w:val="000000" w:themeColor="text1"/>
                <w:szCs w:val="18"/>
              </w:rPr>
            </w:pPr>
            <w:ins w:id="751" w:author="BENDLIN, RALF M" w:date="2023-05-23T19:56:00Z">
              <w:r w:rsidRPr="0001406F">
                <w:rPr>
                  <w:rFonts w:asciiTheme="majorHAnsi" w:hAnsiTheme="majorHAnsi" w:cstheme="majorHAnsi"/>
                  <w:color w:val="000000" w:themeColor="text1"/>
                  <w:szCs w:val="18"/>
                </w:rPr>
                <w:t xml:space="preserve">40. </w:t>
              </w:r>
              <w:proofErr w:type="spellStart"/>
              <w:r w:rsidRPr="0001406F">
                <w:rPr>
                  <w:rFonts w:asciiTheme="majorHAnsi" w:hAnsiTheme="majorHAnsi" w:cstheme="majorHAnsi"/>
                  <w:color w:val="000000" w:themeColor="text1"/>
                  <w:szCs w:val="18"/>
                </w:rPr>
                <w:t>NR_MIMO_evo_DL_UL</w:t>
              </w:r>
            </w:ins>
            <w:proofErr w:type="spellEnd"/>
          </w:p>
        </w:tc>
        <w:tc>
          <w:tcPr>
            <w:tcW w:w="993" w:type="dxa"/>
            <w:tcBorders>
              <w:top w:val="single" w:sz="4" w:space="0" w:color="auto"/>
              <w:left w:val="single" w:sz="4" w:space="0" w:color="auto"/>
              <w:bottom w:val="single" w:sz="4" w:space="0" w:color="auto"/>
              <w:right w:val="single" w:sz="4" w:space="0" w:color="auto"/>
            </w:tcBorders>
          </w:tcPr>
          <w:p w14:paraId="0D90B998" w14:textId="77777777" w:rsidR="008F5CB3" w:rsidRPr="0001406F" w:rsidRDefault="008F5CB3" w:rsidP="00881FBE">
            <w:pPr>
              <w:pStyle w:val="TAH"/>
              <w:rPr>
                <w:rFonts w:asciiTheme="majorHAnsi" w:hAnsiTheme="majorHAnsi" w:cstheme="majorHAnsi"/>
                <w:color w:val="000000" w:themeColor="text1"/>
                <w:szCs w:val="18"/>
              </w:rPr>
            </w:pPr>
            <w:ins w:id="752" w:author="BENDLIN, RALF M" w:date="2023-05-23T19:56:00Z">
              <w:r w:rsidRPr="0001406F">
                <w:rPr>
                  <w:rFonts w:asciiTheme="majorHAnsi" w:eastAsia="MS Mincho" w:hAnsiTheme="majorHAnsi" w:cstheme="majorHAnsi"/>
                  <w:color w:val="000000" w:themeColor="text1"/>
                  <w:szCs w:val="18"/>
                </w:rPr>
                <w:t>40-6-2a</w:t>
              </w:r>
            </w:ins>
          </w:p>
        </w:tc>
        <w:tc>
          <w:tcPr>
            <w:tcW w:w="3118" w:type="dxa"/>
            <w:tcBorders>
              <w:top w:val="single" w:sz="4" w:space="0" w:color="auto"/>
              <w:left w:val="single" w:sz="4" w:space="0" w:color="auto"/>
              <w:bottom w:val="single" w:sz="4" w:space="0" w:color="auto"/>
              <w:right w:val="single" w:sz="4" w:space="0" w:color="auto"/>
            </w:tcBorders>
          </w:tcPr>
          <w:p w14:paraId="042CA7FB" w14:textId="77777777" w:rsidR="008F5CB3" w:rsidRPr="0001406F" w:rsidRDefault="008F5CB3" w:rsidP="00881FBE">
            <w:pPr>
              <w:pStyle w:val="TAH"/>
              <w:rPr>
                <w:rFonts w:asciiTheme="majorHAnsi" w:hAnsiTheme="majorHAnsi" w:cstheme="majorHAnsi"/>
                <w:color w:val="000000" w:themeColor="text1"/>
                <w:szCs w:val="18"/>
              </w:rPr>
            </w:pPr>
            <w:ins w:id="753" w:author="BENDLIN, RALF M" w:date="2023-05-23T19:56:00Z">
              <w:r w:rsidRPr="0001406F">
                <w:rPr>
                  <w:rFonts w:asciiTheme="majorHAnsi" w:hAnsiTheme="majorHAnsi" w:cstheme="majorHAnsi"/>
                  <w:bCs/>
                  <w:iCs/>
                  <w:color w:val="000000" w:themeColor="text1"/>
                  <w:szCs w:val="18"/>
                  <w:lang w:val="en-US"/>
                </w:rPr>
                <w:t xml:space="preserve">Single-DCI based </w:t>
              </w:r>
              <w:r w:rsidRPr="0001406F">
                <w:rPr>
                  <w:rFonts w:asciiTheme="majorHAnsi" w:eastAsia="宋体" w:hAnsiTheme="majorHAnsi" w:cstheme="majorHAnsi"/>
                  <w:color w:val="000000" w:themeColor="text1"/>
                  <w:szCs w:val="18"/>
                  <w:lang w:eastAsia="zh-CN"/>
                </w:rPr>
                <w:t>STx2P SFN scheme for PUSCH—</w:t>
              </w:r>
              <w:proofErr w:type="spellStart"/>
              <w:r w:rsidRPr="0001406F">
                <w:rPr>
                  <w:rFonts w:asciiTheme="majorHAnsi" w:eastAsia="宋体" w:hAnsiTheme="majorHAnsi" w:cstheme="majorHAnsi"/>
                  <w:color w:val="000000" w:themeColor="text1"/>
                  <w:szCs w:val="18"/>
                  <w:lang w:eastAsia="zh-CN"/>
                </w:rPr>
                <w:t>noncodebook</w:t>
              </w:r>
            </w:ins>
            <w:proofErr w:type="spellEnd"/>
          </w:p>
        </w:tc>
        <w:tc>
          <w:tcPr>
            <w:tcW w:w="3963" w:type="dxa"/>
            <w:tcBorders>
              <w:top w:val="single" w:sz="4" w:space="0" w:color="auto"/>
              <w:left w:val="single" w:sz="4" w:space="0" w:color="auto"/>
              <w:bottom w:val="single" w:sz="4" w:space="0" w:color="auto"/>
              <w:right w:val="single" w:sz="4" w:space="0" w:color="auto"/>
            </w:tcBorders>
          </w:tcPr>
          <w:p w14:paraId="4034FEA8" w14:textId="77777777" w:rsidR="008F5CB3" w:rsidRPr="0001406F" w:rsidRDefault="008F5CB3" w:rsidP="00881FBE">
            <w:pPr>
              <w:pStyle w:val="TAH"/>
              <w:rPr>
                <w:rFonts w:asciiTheme="majorHAnsi" w:hAnsiTheme="majorHAnsi" w:cstheme="majorHAnsi"/>
                <w:bCs/>
                <w:iCs/>
                <w:color w:val="000000" w:themeColor="text1"/>
                <w:szCs w:val="18"/>
                <w:highlight w:val="yellow"/>
                <w:lang w:val="en-US"/>
              </w:rPr>
            </w:pPr>
            <w:ins w:id="754" w:author="BENDLIN, RALF M" w:date="2023-05-23T19:56:00Z">
              <w:r w:rsidRPr="0001406F">
                <w:rPr>
                  <w:rFonts w:asciiTheme="majorHAnsi" w:hAnsiTheme="majorHAnsi" w:cstheme="majorHAnsi"/>
                  <w:bCs/>
                  <w:iCs/>
                  <w:color w:val="000000" w:themeColor="text1"/>
                  <w:szCs w:val="18"/>
                  <w:highlight w:val="yellow"/>
                  <w:lang w:val="en-US"/>
                </w:rPr>
                <w:t xml:space="preserve">FFS: separate row for “Dynamic switching by DCI 0_1/0_2 between single-DCI </w:t>
              </w:r>
              <w:proofErr w:type="spellStart"/>
              <w:r w:rsidRPr="0001406F">
                <w:rPr>
                  <w:rFonts w:asciiTheme="majorHAnsi" w:hAnsiTheme="majorHAnsi" w:cstheme="majorHAnsi"/>
                  <w:bCs/>
                  <w:iCs/>
                  <w:color w:val="000000" w:themeColor="text1"/>
                  <w:szCs w:val="18"/>
                  <w:highlight w:val="yellow"/>
                  <w:lang w:val="en-US"/>
                </w:rPr>
                <w:t>STxMP</w:t>
              </w:r>
              <w:proofErr w:type="spellEnd"/>
              <w:r w:rsidRPr="0001406F">
                <w:rPr>
                  <w:rFonts w:asciiTheme="majorHAnsi" w:hAnsiTheme="majorHAnsi" w:cstheme="majorHAnsi"/>
                  <w:bCs/>
                  <w:iCs/>
                  <w:color w:val="000000" w:themeColor="text1"/>
                  <w:szCs w:val="18"/>
                  <w:highlight w:val="yellow"/>
                  <w:lang w:val="en-US"/>
                </w:rPr>
                <w:t xml:space="preserve"> SFN and </w:t>
              </w:r>
              <w:proofErr w:type="spellStart"/>
              <w:r w:rsidRPr="0001406F">
                <w:rPr>
                  <w:rFonts w:asciiTheme="majorHAnsi" w:hAnsiTheme="majorHAnsi" w:cstheme="majorHAnsi"/>
                  <w:bCs/>
                  <w:iCs/>
                  <w:color w:val="000000" w:themeColor="text1"/>
                  <w:szCs w:val="18"/>
                  <w:highlight w:val="yellow"/>
                  <w:lang w:val="en-US"/>
                </w:rPr>
                <w:t>sTRP</w:t>
              </w:r>
              <w:proofErr w:type="spellEnd"/>
              <w:r w:rsidRPr="0001406F">
                <w:rPr>
                  <w:rFonts w:asciiTheme="majorHAnsi" w:hAnsiTheme="majorHAnsi" w:cstheme="majorHAnsi"/>
                  <w:bCs/>
                  <w:iCs/>
                  <w:color w:val="000000" w:themeColor="text1"/>
                  <w:szCs w:val="18"/>
                  <w:highlight w:val="yellow"/>
                  <w:lang w:val="en-US"/>
                </w:rPr>
                <w:t>”</w:t>
              </w:r>
            </w:ins>
          </w:p>
          <w:p w14:paraId="4C1A4EE5" w14:textId="77777777" w:rsidR="008F5CB3" w:rsidRPr="0001406F" w:rsidRDefault="008F5CB3" w:rsidP="00194C62">
            <w:pPr>
              <w:pStyle w:val="TAH"/>
              <w:numPr>
                <w:ilvl w:val="0"/>
                <w:numId w:val="37"/>
              </w:numPr>
              <w:jc w:val="left"/>
              <w:rPr>
                <w:rFonts w:asciiTheme="majorHAnsi" w:hAnsiTheme="majorHAnsi" w:cstheme="majorHAnsi"/>
                <w:b w:val="0"/>
                <w:color w:val="000000" w:themeColor="text1"/>
                <w:szCs w:val="18"/>
              </w:rPr>
            </w:pPr>
            <w:r w:rsidRPr="0001406F">
              <w:rPr>
                <w:rFonts w:asciiTheme="majorHAnsi" w:hAnsiTheme="majorHAnsi" w:cstheme="majorHAnsi"/>
                <w:b w:val="0"/>
                <w:szCs w:val="18"/>
              </w:rPr>
              <w:t>Supported S-DCI based codebook PUSCH MIMO with SFN scheme</w:t>
            </w:r>
          </w:p>
          <w:p w14:paraId="28517532" w14:textId="77777777" w:rsidR="008F5CB3" w:rsidRPr="0001406F" w:rsidRDefault="008F5CB3" w:rsidP="00194C62">
            <w:pPr>
              <w:pStyle w:val="TAL"/>
              <w:numPr>
                <w:ilvl w:val="0"/>
                <w:numId w:val="37"/>
              </w:numPr>
              <w:rPr>
                <w:rFonts w:asciiTheme="majorHAnsi" w:eastAsia="Malgun Gothic" w:hAnsiTheme="majorHAnsi" w:cstheme="majorHAnsi"/>
                <w:color w:val="000000" w:themeColor="text1"/>
                <w:szCs w:val="18"/>
                <w:lang w:eastAsia="ko-KR"/>
              </w:rPr>
            </w:pPr>
            <w:r w:rsidRPr="0001406F">
              <w:rPr>
                <w:rFonts w:asciiTheme="majorHAnsi" w:eastAsia="Malgun Gothic" w:hAnsiTheme="majorHAnsi" w:cstheme="majorHAnsi"/>
                <w:color w:val="000000" w:themeColor="text1"/>
                <w:szCs w:val="18"/>
                <w:lang w:eastAsia="ko-KR"/>
              </w:rPr>
              <w:t>Support of two SRS resource sets with usage set to '</w:t>
            </w:r>
            <w:proofErr w:type="spellStart"/>
            <w:r w:rsidRPr="0001406F">
              <w:rPr>
                <w:rFonts w:asciiTheme="majorHAnsi" w:eastAsia="Malgun Gothic" w:hAnsiTheme="majorHAnsi" w:cstheme="majorHAnsi"/>
                <w:color w:val="000000" w:themeColor="text1"/>
                <w:szCs w:val="18"/>
                <w:lang w:eastAsia="ko-KR"/>
              </w:rPr>
              <w:t>nonCodebook</w:t>
            </w:r>
            <w:proofErr w:type="spellEnd"/>
            <w:r w:rsidRPr="0001406F">
              <w:rPr>
                <w:rFonts w:asciiTheme="majorHAnsi" w:eastAsia="Malgun Gothic" w:hAnsiTheme="majorHAnsi" w:cstheme="majorHAnsi"/>
                <w:color w:val="000000" w:themeColor="text1"/>
                <w:szCs w:val="18"/>
                <w:lang w:eastAsia="ko-KR"/>
              </w:rPr>
              <w:t>'</w:t>
            </w:r>
          </w:p>
          <w:p w14:paraId="5809B603" w14:textId="77777777" w:rsidR="008F5CB3" w:rsidRPr="0001406F" w:rsidRDefault="008F5CB3" w:rsidP="00194C62">
            <w:pPr>
              <w:pStyle w:val="TAH"/>
              <w:numPr>
                <w:ilvl w:val="0"/>
                <w:numId w:val="37"/>
              </w:numPr>
              <w:jc w:val="left"/>
              <w:rPr>
                <w:rFonts w:asciiTheme="majorHAnsi" w:hAnsiTheme="majorHAnsi" w:cstheme="majorHAnsi"/>
                <w:b w:val="0"/>
                <w:color w:val="000000" w:themeColor="text1"/>
                <w:szCs w:val="18"/>
              </w:rPr>
            </w:pPr>
            <w:r w:rsidRPr="0001406F">
              <w:rPr>
                <w:rFonts w:asciiTheme="majorHAnsi" w:hAnsiTheme="majorHAnsi" w:cstheme="majorHAnsi"/>
                <w:b w:val="0"/>
                <w:szCs w:val="18"/>
              </w:rPr>
              <w:t>Maximum number of simultaneous transmitted SRS resources at one symbol</w:t>
            </w:r>
          </w:p>
          <w:p w14:paraId="0798696F" w14:textId="77777777" w:rsidR="008F5CB3" w:rsidRPr="0001406F" w:rsidRDefault="008F5CB3" w:rsidP="00194C62">
            <w:pPr>
              <w:pStyle w:val="TAH"/>
              <w:numPr>
                <w:ilvl w:val="0"/>
                <w:numId w:val="37"/>
              </w:numPr>
              <w:jc w:val="left"/>
              <w:rPr>
                <w:rFonts w:asciiTheme="majorHAnsi" w:hAnsiTheme="majorHAnsi" w:cstheme="majorHAnsi"/>
                <w:b w:val="0"/>
                <w:color w:val="000000" w:themeColor="text1"/>
                <w:szCs w:val="18"/>
              </w:rPr>
            </w:pPr>
            <w:r w:rsidRPr="0001406F">
              <w:rPr>
                <w:rFonts w:asciiTheme="majorHAnsi" w:eastAsiaTheme="minorEastAsia" w:hAnsiTheme="majorHAnsi" w:cstheme="majorHAnsi"/>
                <w:b w:val="0"/>
                <w:color w:val="000000" w:themeColor="text1"/>
                <w:szCs w:val="18"/>
                <w:lang w:eastAsia="zh-CN"/>
              </w:rPr>
              <w:t xml:space="preserve">Support of the dynamic switching between </w:t>
            </w:r>
            <w:proofErr w:type="spellStart"/>
            <w:r w:rsidRPr="0001406F">
              <w:rPr>
                <w:rFonts w:asciiTheme="majorHAnsi" w:eastAsiaTheme="minorEastAsia" w:hAnsiTheme="majorHAnsi" w:cstheme="majorHAnsi"/>
                <w:b w:val="0"/>
                <w:color w:val="000000" w:themeColor="text1"/>
                <w:szCs w:val="18"/>
                <w:lang w:eastAsia="zh-CN"/>
              </w:rPr>
              <w:t>STxMP</w:t>
            </w:r>
            <w:proofErr w:type="spellEnd"/>
            <w:r w:rsidRPr="0001406F">
              <w:rPr>
                <w:rFonts w:asciiTheme="majorHAnsi" w:eastAsiaTheme="minorEastAsia" w:hAnsiTheme="majorHAnsi" w:cstheme="majorHAnsi"/>
                <w:b w:val="0"/>
                <w:color w:val="000000" w:themeColor="text1"/>
                <w:szCs w:val="18"/>
                <w:lang w:eastAsia="zh-CN"/>
              </w:rPr>
              <w:t xml:space="preserve"> SFN scheme and </w:t>
            </w:r>
            <w:proofErr w:type="spellStart"/>
            <w:r w:rsidRPr="0001406F">
              <w:rPr>
                <w:rFonts w:asciiTheme="majorHAnsi" w:eastAsiaTheme="minorEastAsia" w:hAnsiTheme="majorHAnsi" w:cstheme="majorHAnsi"/>
                <w:b w:val="0"/>
                <w:color w:val="000000" w:themeColor="text1"/>
                <w:szCs w:val="18"/>
                <w:lang w:eastAsia="zh-CN"/>
              </w:rPr>
              <w:t>sTRP</w:t>
            </w:r>
            <w:proofErr w:type="spellEnd"/>
            <w:r w:rsidRPr="0001406F">
              <w:rPr>
                <w:rFonts w:asciiTheme="majorHAnsi" w:eastAsiaTheme="minorEastAsia" w:hAnsiTheme="majorHAnsi" w:cstheme="majorHAnsi"/>
                <w:b w:val="0"/>
                <w:color w:val="000000" w:themeColor="text1"/>
                <w:szCs w:val="18"/>
                <w:lang w:eastAsia="zh-CN"/>
              </w:rPr>
              <w:t xml:space="preserve"> for </w:t>
            </w:r>
            <w:r w:rsidRPr="0001406F">
              <w:rPr>
                <w:rFonts w:asciiTheme="majorHAnsi" w:eastAsia="Malgun Gothic" w:hAnsiTheme="majorHAnsi" w:cstheme="majorHAnsi"/>
                <w:b w:val="0"/>
                <w:color w:val="000000" w:themeColor="text1"/>
                <w:szCs w:val="18"/>
                <w:lang w:eastAsia="ko-KR"/>
              </w:rPr>
              <w:t>DCI formats 0_1/0_2</w:t>
            </w:r>
          </w:p>
        </w:tc>
        <w:tc>
          <w:tcPr>
            <w:tcW w:w="1277" w:type="dxa"/>
            <w:tcBorders>
              <w:top w:val="single" w:sz="4" w:space="0" w:color="auto"/>
              <w:left w:val="single" w:sz="4" w:space="0" w:color="auto"/>
              <w:bottom w:val="single" w:sz="4" w:space="0" w:color="auto"/>
              <w:right w:val="single" w:sz="4" w:space="0" w:color="auto"/>
            </w:tcBorders>
          </w:tcPr>
          <w:p w14:paraId="7D1180B7" w14:textId="77777777" w:rsidR="008F5CB3" w:rsidRPr="0001406F" w:rsidRDefault="008F5CB3" w:rsidP="00881FBE">
            <w:pPr>
              <w:pStyle w:val="TAH"/>
              <w:rPr>
                <w:rFonts w:asciiTheme="majorHAnsi" w:eastAsiaTheme="minorEastAsia" w:hAnsiTheme="majorHAnsi" w:cstheme="majorHAnsi"/>
                <w:b w:val="0"/>
                <w:color w:val="000000" w:themeColor="text1"/>
                <w:szCs w:val="18"/>
                <w:lang w:eastAsia="zh-CN"/>
              </w:rPr>
            </w:pPr>
            <w:r w:rsidRPr="0001406F">
              <w:rPr>
                <w:rFonts w:asciiTheme="majorHAnsi" w:eastAsiaTheme="minorEastAsia" w:hAnsiTheme="majorHAnsi" w:cstheme="majorHAnsi"/>
                <w:b w:val="0"/>
                <w:color w:val="000000" w:themeColor="text1"/>
                <w:szCs w:val="18"/>
                <w:lang w:eastAsia="zh-CN"/>
              </w:rPr>
              <w:t>2-15</w:t>
            </w:r>
          </w:p>
        </w:tc>
        <w:tc>
          <w:tcPr>
            <w:tcW w:w="858" w:type="dxa"/>
            <w:tcBorders>
              <w:top w:val="single" w:sz="4" w:space="0" w:color="auto"/>
              <w:left w:val="single" w:sz="4" w:space="0" w:color="auto"/>
              <w:bottom w:val="single" w:sz="4" w:space="0" w:color="auto"/>
              <w:right w:val="single" w:sz="4" w:space="0" w:color="auto"/>
            </w:tcBorders>
          </w:tcPr>
          <w:p w14:paraId="2383F1EE"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7E4FE45" w14:textId="77777777" w:rsidR="008F5CB3" w:rsidRPr="0001406F" w:rsidRDefault="008F5CB3" w:rsidP="00881FBE">
            <w:pPr>
              <w:pStyle w:val="TAH"/>
              <w:rPr>
                <w:rFonts w:asciiTheme="majorHAnsi" w:eastAsia="Gulim"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46FB697E" w14:textId="77777777" w:rsidR="008F5CB3" w:rsidRPr="0001406F" w:rsidRDefault="008F5CB3" w:rsidP="00881FBE">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Cs/>
                <w:iCs/>
                <w:color w:val="000000" w:themeColor="text1"/>
                <w:szCs w:val="18"/>
                <w:lang w:val="en-US"/>
              </w:rPr>
              <w:t>Single-DCI based STx2P SFN scheme for non-codebook based PUSCH</w:t>
            </w:r>
            <w:r w:rsidRPr="0001406F">
              <w:rPr>
                <w:rFonts w:asciiTheme="majorHAnsi" w:eastAsia="宋体" w:hAnsiTheme="majorHAnsi" w:cstheme="majorHAnsi"/>
                <w:color w:val="000000" w:themeColor="text1"/>
                <w:szCs w:val="18"/>
                <w:lang w:eastAsia="zh-CN"/>
              </w:rPr>
              <w:t>is not supported</w:t>
            </w:r>
          </w:p>
        </w:tc>
        <w:tc>
          <w:tcPr>
            <w:tcW w:w="1276" w:type="dxa"/>
            <w:tcBorders>
              <w:top w:val="single" w:sz="4" w:space="0" w:color="auto"/>
              <w:left w:val="single" w:sz="4" w:space="0" w:color="auto"/>
              <w:bottom w:val="single" w:sz="4" w:space="0" w:color="auto"/>
              <w:right w:val="single" w:sz="4" w:space="0" w:color="auto"/>
            </w:tcBorders>
          </w:tcPr>
          <w:p w14:paraId="360AEB1A" w14:textId="77777777" w:rsidR="008F5CB3" w:rsidRPr="0001406F" w:rsidRDefault="008F5CB3" w:rsidP="00881FBE">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tcPr>
          <w:p w14:paraId="5BEA269A"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40D7B9D6"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F01230E"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59AAA188" w14:textId="77777777" w:rsidR="008F5CB3" w:rsidRPr="0001406F" w:rsidRDefault="008F5CB3" w:rsidP="00881FBE">
            <w:pPr>
              <w:pStyle w:val="TAH"/>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0203C942"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hAnsiTheme="majorHAnsi" w:cstheme="majorHAnsi"/>
                <w:b w:val="0"/>
                <w:szCs w:val="18"/>
                <w:lang w:eastAsia="zh-CN"/>
              </w:rPr>
              <w:t>Optional with capability signalling</w:t>
            </w:r>
          </w:p>
        </w:tc>
      </w:tr>
      <w:tr w:rsidR="008F5CB3" w:rsidRPr="0001406F" w14:paraId="60727F88" w14:textId="77777777" w:rsidTr="00881FBE">
        <w:trPr>
          <w:trHeight w:val="20"/>
        </w:trPr>
        <w:tc>
          <w:tcPr>
            <w:tcW w:w="1696" w:type="dxa"/>
            <w:tcBorders>
              <w:top w:val="single" w:sz="4" w:space="0" w:color="auto"/>
              <w:left w:val="single" w:sz="4" w:space="0" w:color="auto"/>
              <w:bottom w:val="single" w:sz="4" w:space="0" w:color="auto"/>
              <w:right w:val="single" w:sz="4" w:space="0" w:color="auto"/>
            </w:tcBorders>
          </w:tcPr>
          <w:p w14:paraId="24379E86" w14:textId="77777777" w:rsidR="008F5CB3" w:rsidRPr="0001406F" w:rsidRDefault="008F5CB3" w:rsidP="00881FBE">
            <w:pPr>
              <w:pStyle w:val="TAH"/>
              <w:rPr>
                <w:rFonts w:asciiTheme="majorHAnsi" w:hAnsiTheme="majorHAnsi" w:cstheme="majorHAnsi"/>
                <w:color w:val="000000" w:themeColor="text1"/>
                <w:szCs w:val="18"/>
              </w:rPr>
            </w:pPr>
            <w:ins w:id="755" w:author="BENDLIN, RALF M" w:date="2023-05-23T19:56:00Z">
              <w:r w:rsidRPr="0001406F">
                <w:rPr>
                  <w:rFonts w:asciiTheme="majorHAnsi" w:hAnsiTheme="majorHAnsi" w:cstheme="majorHAnsi"/>
                  <w:color w:val="000000" w:themeColor="text1"/>
                  <w:szCs w:val="18"/>
                </w:rPr>
                <w:t xml:space="preserve">40. </w:t>
              </w:r>
              <w:proofErr w:type="spellStart"/>
              <w:r w:rsidRPr="0001406F">
                <w:rPr>
                  <w:rFonts w:asciiTheme="majorHAnsi" w:hAnsiTheme="majorHAnsi" w:cstheme="majorHAnsi"/>
                  <w:color w:val="000000" w:themeColor="text1"/>
                  <w:szCs w:val="18"/>
                </w:rPr>
                <w:t>NR_MIMO_evo_DL_UL</w:t>
              </w:r>
            </w:ins>
            <w:proofErr w:type="spellEnd"/>
          </w:p>
        </w:tc>
        <w:tc>
          <w:tcPr>
            <w:tcW w:w="993" w:type="dxa"/>
            <w:tcBorders>
              <w:top w:val="single" w:sz="4" w:space="0" w:color="auto"/>
              <w:left w:val="single" w:sz="4" w:space="0" w:color="auto"/>
              <w:bottom w:val="single" w:sz="4" w:space="0" w:color="auto"/>
              <w:right w:val="single" w:sz="4" w:space="0" w:color="auto"/>
            </w:tcBorders>
          </w:tcPr>
          <w:p w14:paraId="04C941DE" w14:textId="77777777" w:rsidR="008F5CB3" w:rsidRPr="0001406F" w:rsidRDefault="008F5CB3" w:rsidP="00881FBE">
            <w:pPr>
              <w:pStyle w:val="TAH"/>
              <w:rPr>
                <w:rFonts w:asciiTheme="majorHAnsi" w:hAnsiTheme="majorHAnsi" w:cstheme="majorHAnsi"/>
                <w:color w:val="000000" w:themeColor="text1"/>
                <w:szCs w:val="18"/>
              </w:rPr>
            </w:pPr>
            <w:ins w:id="756" w:author="BENDLIN, RALF M" w:date="2023-05-23T19:56:00Z">
              <w:r w:rsidRPr="0001406F">
                <w:rPr>
                  <w:rFonts w:asciiTheme="majorHAnsi" w:eastAsia="MS Mincho" w:hAnsiTheme="majorHAnsi" w:cstheme="majorHAnsi"/>
                  <w:color w:val="000000" w:themeColor="text1"/>
                  <w:szCs w:val="18"/>
                </w:rPr>
                <w:t>40-6-2b</w:t>
              </w:r>
            </w:ins>
          </w:p>
        </w:tc>
        <w:tc>
          <w:tcPr>
            <w:tcW w:w="3118" w:type="dxa"/>
            <w:tcBorders>
              <w:top w:val="single" w:sz="4" w:space="0" w:color="auto"/>
              <w:left w:val="single" w:sz="4" w:space="0" w:color="auto"/>
              <w:bottom w:val="single" w:sz="4" w:space="0" w:color="auto"/>
              <w:right w:val="single" w:sz="4" w:space="0" w:color="auto"/>
            </w:tcBorders>
          </w:tcPr>
          <w:p w14:paraId="37F08431" w14:textId="77777777" w:rsidR="008F5CB3" w:rsidRPr="0001406F" w:rsidRDefault="008F5CB3" w:rsidP="00881FBE">
            <w:pPr>
              <w:pStyle w:val="TAH"/>
              <w:rPr>
                <w:rFonts w:asciiTheme="majorHAnsi" w:hAnsiTheme="majorHAnsi" w:cstheme="majorHAnsi"/>
                <w:color w:val="000000" w:themeColor="text1"/>
                <w:szCs w:val="18"/>
              </w:rPr>
            </w:pPr>
            <w:ins w:id="757" w:author="BENDLIN, RALF M" w:date="2023-05-23T19:56:00Z">
              <w:r w:rsidRPr="0001406F">
                <w:rPr>
                  <w:rFonts w:asciiTheme="majorHAnsi" w:hAnsiTheme="majorHAnsi" w:cstheme="majorHAnsi"/>
                  <w:bCs/>
                  <w:iCs/>
                  <w:color w:val="000000" w:themeColor="text1"/>
                  <w:szCs w:val="18"/>
                  <w:lang w:val="en-US"/>
                </w:rPr>
                <w:t xml:space="preserve">Associated CSI-RS resources for </w:t>
              </w:r>
              <w:proofErr w:type="spellStart"/>
              <w:proofErr w:type="gramStart"/>
              <w:r w:rsidRPr="0001406F">
                <w:rPr>
                  <w:rFonts w:asciiTheme="majorHAnsi" w:hAnsiTheme="majorHAnsi" w:cstheme="majorHAnsi"/>
                  <w:bCs/>
                  <w:iCs/>
                  <w:color w:val="000000" w:themeColor="text1"/>
                  <w:szCs w:val="18"/>
                  <w:lang w:val="en-US"/>
                </w:rPr>
                <w:t>noncodebook</w:t>
              </w:r>
              <w:proofErr w:type="spellEnd"/>
              <w:r w:rsidRPr="0001406F">
                <w:rPr>
                  <w:rFonts w:asciiTheme="majorHAnsi" w:hAnsiTheme="majorHAnsi" w:cstheme="majorHAnsi"/>
                  <w:bCs/>
                  <w:iCs/>
                  <w:color w:val="000000" w:themeColor="text1"/>
                  <w:szCs w:val="18"/>
                  <w:lang w:val="en-US"/>
                </w:rPr>
                <w:t xml:space="preserve">  single</w:t>
              </w:r>
              <w:proofErr w:type="gramEnd"/>
              <w:r w:rsidRPr="0001406F">
                <w:rPr>
                  <w:rFonts w:asciiTheme="majorHAnsi" w:hAnsiTheme="majorHAnsi" w:cstheme="majorHAnsi"/>
                  <w:bCs/>
                  <w:iCs/>
                  <w:color w:val="000000" w:themeColor="text1"/>
                  <w:szCs w:val="18"/>
                  <w:lang w:val="en-US"/>
                </w:rPr>
                <w:t>-DCI based STx2P SFN scheme for PUSCH</w:t>
              </w:r>
            </w:ins>
          </w:p>
        </w:tc>
        <w:tc>
          <w:tcPr>
            <w:tcW w:w="3963" w:type="dxa"/>
            <w:tcBorders>
              <w:top w:val="single" w:sz="4" w:space="0" w:color="auto"/>
              <w:left w:val="single" w:sz="4" w:space="0" w:color="auto"/>
              <w:bottom w:val="single" w:sz="4" w:space="0" w:color="auto"/>
              <w:right w:val="single" w:sz="4" w:space="0" w:color="auto"/>
            </w:tcBorders>
          </w:tcPr>
          <w:p w14:paraId="210C1B87" w14:textId="77777777" w:rsidR="008F5CB3" w:rsidRPr="0001406F" w:rsidRDefault="008F5CB3" w:rsidP="00881FBE">
            <w:pPr>
              <w:pStyle w:val="TAH"/>
              <w:jc w:val="left"/>
              <w:rPr>
                <w:rFonts w:asciiTheme="majorHAnsi" w:eastAsiaTheme="minorEastAsia" w:hAnsiTheme="majorHAnsi" w:cstheme="majorHAnsi"/>
                <w:b w:val="0"/>
                <w:color w:val="000000" w:themeColor="text1"/>
                <w:szCs w:val="18"/>
                <w:lang w:eastAsia="zh-CN"/>
              </w:rPr>
            </w:pPr>
            <w:r w:rsidRPr="0001406F">
              <w:rPr>
                <w:rFonts w:asciiTheme="majorHAnsi" w:eastAsiaTheme="minorEastAsia" w:hAnsiTheme="majorHAnsi" w:cstheme="majorHAnsi"/>
                <w:b w:val="0"/>
                <w:color w:val="000000" w:themeColor="text1"/>
                <w:szCs w:val="18"/>
                <w:lang w:eastAsia="zh-CN"/>
              </w:rPr>
              <w:t xml:space="preserve">Support of up to two NZP CSI-RS resources associated with the two SRS resource sets for non-codebook based </w:t>
            </w:r>
            <w:proofErr w:type="spellStart"/>
            <w:r w:rsidRPr="0001406F">
              <w:rPr>
                <w:rFonts w:asciiTheme="majorHAnsi" w:eastAsiaTheme="minorEastAsia" w:hAnsiTheme="majorHAnsi" w:cstheme="majorHAnsi"/>
                <w:b w:val="0"/>
                <w:color w:val="000000" w:themeColor="text1"/>
                <w:szCs w:val="18"/>
                <w:lang w:eastAsia="zh-CN"/>
              </w:rPr>
              <w:t>STxMP</w:t>
            </w:r>
            <w:proofErr w:type="spellEnd"/>
            <w:r w:rsidRPr="0001406F">
              <w:rPr>
                <w:rFonts w:asciiTheme="majorHAnsi" w:eastAsiaTheme="minorEastAsia" w:hAnsiTheme="majorHAnsi" w:cstheme="majorHAnsi"/>
                <w:b w:val="0"/>
                <w:color w:val="000000" w:themeColor="text1"/>
                <w:szCs w:val="18"/>
                <w:lang w:eastAsia="zh-CN"/>
              </w:rPr>
              <w:t xml:space="preserve"> SFN scheme for PUSCH</w:t>
            </w:r>
          </w:p>
          <w:p w14:paraId="6888C7B5" w14:textId="77777777" w:rsidR="008F5CB3" w:rsidRPr="0001406F" w:rsidRDefault="008F5CB3" w:rsidP="00881FBE">
            <w:pPr>
              <w:pStyle w:val="TAH"/>
              <w:jc w:val="left"/>
              <w:rPr>
                <w:rFonts w:asciiTheme="majorHAnsi" w:eastAsia="MS Mincho" w:hAnsiTheme="majorHAnsi" w:cstheme="majorHAnsi"/>
                <w:color w:val="000000" w:themeColor="text1"/>
                <w:szCs w:val="18"/>
                <w:highlight w:val="yellow"/>
              </w:rPr>
            </w:pPr>
          </w:p>
        </w:tc>
        <w:tc>
          <w:tcPr>
            <w:tcW w:w="1277" w:type="dxa"/>
            <w:tcBorders>
              <w:top w:val="single" w:sz="4" w:space="0" w:color="auto"/>
              <w:left w:val="single" w:sz="4" w:space="0" w:color="auto"/>
              <w:bottom w:val="single" w:sz="4" w:space="0" w:color="auto"/>
              <w:right w:val="single" w:sz="4" w:space="0" w:color="auto"/>
            </w:tcBorders>
          </w:tcPr>
          <w:p w14:paraId="62625766" w14:textId="77777777" w:rsidR="008F5CB3" w:rsidRPr="0001406F" w:rsidRDefault="008F5CB3" w:rsidP="00881FBE">
            <w:pPr>
              <w:pStyle w:val="TAH"/>
              <w:rPr>
                <w:rFonts w:asciiTheme="majorHAnsi" w:eastAsiaTheme="minorEastAsia" w:hAnsiTheme="majorHAnsi" w:cstheme="majorHAnsi"/>
                <w:b w:val="0"/>
                <w:color w:val="000000" w:themeColor="text1"/>
                <w:szCs w:val="18"/>
                <w:lang w:eastAsia="zh-CN"/>
              </w:rPr>
            </w:pPr>
            <w:r w:rsidRPr="0001406F">
              <w:rPr>
                <w:rFonts w:asciiTheme="majorHAnsi" w:eastAsiaTheme="minorEastAsia" w:hAnsiTheme="majorHAnsi" w:cstheme="majorHAnsi"/>
                <w:b w:val="0"/>
                <w:color w:val="000000" w:themeColor="text1"/>
                <w:szCs w:val="18"/>
                <w:lang w:eastAsia="zh-CN"/>
              </w:rPr>
              <w:t>2-15a</w:t>
            </w:r>
          </w:p>
        </w:tc>
        <w:tc>
          <w:tcPr>
            <w:tcW w:w="858" w:type="dxa"/>
            <w:tcBorders>
              <w:top w:val="single" w:sz="4" w:space="0" w:color="auto"/>
              <w:left w:val="single" w:sz="4" w:space="0" w:color="auto"/>
              <w:bottom w:val="single" w:sz="4" w:space="0" w:color="auto"/>
              <w:right w:val="single" w:sz="4" w:space="0" w:color="auto"/>
            </w:tcBorders>
          </w:tcPr>
          <w:p w14:paraId="71BFCC6D"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1272C6" w14:textId="77777777" w:rsidR="008F5CB3" w:rsidRPr="0001406F" w:rsidRDefault="008F5CB3" w:rsidP="00881FBE">
            <w:pPr>
              <w:pStyle w:val="TAH"/>
              <w:rPr>
                <w:rFonts w:asciiTheme="majorHAnsi" w:eastAsia="Gulim"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6CC9F576" w14:textId="77777777" w:rsidR="008F5CB3" w:rsidRPr="0001406F" w:rsidRDefault="008F5CB3" w:rsidP="00881FBE">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color w:val="000000" w:themeColor="text1"/>
                <w:szCs w:val="18"/>
                <w:lang w:eastAsia="zh-CN"/>
              </w:rPr>
              <w:t xml:space="preserve">Associated CSI-RS resources for non-codebook single-DCI based </w:t>
            </w:r>
            <w:proofErr w:type="spellStart"/>
            <w:r w:rsidRPr="0001406F">
              <w:rPr>
                <w:rFonts w:asciiTheme="majorHAnsi" w:hAnsiTheme="majorHAnsi" w:cstheme="majorHAnsi"/>
                <w:color w:val="000000" w:themeColor="text1"/>
                <w:szCs w:val="18"/>
                <w:lang w:eastAsia="zh-CN"/>
              </w:rPr>
              <w:t>STxMP</w:t>
            </w:r>
            <w:proofErr w:type="spellEnd"/>
            <w:r w:rsidRPr="0001406F">
              <w:rPr>
                <w:rFonts w:asciiTheme="majorHAnsi" w:hAnsiTheme="majorHAnsi" w:cstheme="majorHAnsi"/>
                <w:color w:val="000000" w:themeColor="text1"/>
                <w:szCs w:val="18"/>
                <w:lang w:eastAsia="zh-CN"/>
              </w:rPr>
              <w:t xml:space="preserve"> SFN scheme for PUSCH is not supported</w:t>
            </w:r>
          </w:p>
        </w:tc>
        <w:tc>
          <w:tcPr>
            <w:tcW w:w="1276" w:type="dxa"/>
            <w:tcBorders>
              <w:top w:val="single" w:sz="4" w:space="0" w:color="auto"/>
              <w:left w:val="single" w:sz="4" w:space="0" w:color="auto"/>
              <w:bottom w:val="single" w:sz="4" w:space="0" w:color="auto"/>
              <w:right w:val="single" w:sz="4" w:space="0" w:color="auto"/>
            </w:tcBorders>
          </w:tcPr>
          <w:p w14:paraId="1ADAA069" w14:textId="77777777" w:rsidR="008F5CB3" w:rsidRPr="0001406F" w:rsidRDefault="008F5CB3" w:rsidP="00881FBE">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5048AF64"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0F7D619A"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5816155B"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623E17AD" w14:textId="77777777" w:rsidR="008F5CB3" w:rsidRPr="0001406F" w:rsidRDefault="008F5CB3" w:rsidP="00881FBE">
            <w:pPr>
              <w:pStyle w:val="TAH"/>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031F3CF7"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hAnsiTheme="majorHAnsi" w:cstheme="majorHAnsi"/>
                <w:b w:val="0"/>
                <w:szCs w:val="18"/>
                <w:lang w:eastAsia="zh-CN"/>
              </w:rPr>
              <w:t>Optional with capability signalling</w:t>
            </w:r>
          </w:p>
        </w:tc>
      </w:tr>
      <w:tr w:rsidR="008F5CB3" w:rsidRPr="0001406F" w14:paraId="487D774C" w14:textId="77777777" w:rsidTr="00881FBE">
        <w:trPr>
          <w:trHeight w:val="20"/>
        </w:trPr>
        <w:tc>
          <w:tcPr>
            <w:tcW w:w="1696" w:type="dxa"/>
            <w:tcBorders>
              <w:top w:val="single" w:sz="4" w:space="0" w:color="auto"/>
              <w:left w:val="single" w:sz="4" w:space="0" w:color="auto"/>
              <w:bottom w:val="single" w:sz="4" w:space="0" w:color="auto"/>
              <w:right w:val="single" w:sz="4" w:space="0" w:color="auto"/>
            </w:tcBorders>
          </w:tcPr>
          <w:p w14:paraId="23938044" w14:textId="77777777" w:rsidR="008F5CB3" w:rsidRPr="0001406F" w:rsidRDefault="008F5CB3" w:rsidP="00881FBE">
            <w:pPr>
              <w:pStyle w:val="TAH"/>
              <w:rPr>
                <w:rFonts w:asciiTheme="majorHAnsi" w:hAnsiTheme="majorHAnsi" w:cstheme="majorHAnsi"/>
                <w:color w:val="000000" w:themeColor="text1"/>
                <w:szCs w:val="18"/>
              </w:rPr>
            </w:pPr>
            <w:ins w:id="758" w:author="BENDLIN, RALF M" w:date="2023-05-23T19:56:00Z">
              <w:r w:rsidRPr="0001406F">
                <w:rPr>
                  <w:rFonts w:asciiTheme="majorHAnsi" w:hAnsiTheme="majorHAnsi" w:cstheme="majorHAnsi"/>
                  <w:color w:val="000000" w:themeColor="text1"/>
                  <w:szCs w:val="18"/>
                </w:rPr>
                <w:t xml:space="preserve">40. </w:t>
              </w:r>
              <w:proofErr w:type="spellStart"/>
              <w:r w:rsidRPr="0001406F">
                <w:rPr>
                  <w:rFonts w:asciiTheme="majorHAnsi" w:hAnsiTheme="majorHAnsi" w:cstheme="majorHAnsi"/>
                  <w:color w:val="000000" w:themeColor="text1"/>
                  <w:szCs w:val="18"/>
                </w:rPr>
                <w:t>NR_MIMO_evo_DL_UL</w:t>
              </w:r>
            </w:ins>
            <w:proofErr w:type="spellEnd"/>
          </w:p>
        </w:tc>
        <w:tc>
          <w:tcPr>
            <w:tcW w:w="993" w:type="dxa"/>
            <w:tcBorders>
              <w:top w:val="single" w:sz="4" w:space="0" w:color="auto"/>
              <w:left w:val="single" w:sz="4" w:space="0" w:color="auto"/>
              <w:bottom w:val="single" w:sz="4" w:space="0" w:color="auto"/>
              <w:right w:val="single" w:sz="4" w:space="0" w:color="auto"/>
            </w:tcBorders>
          </w:tcPr>
          <w:p w14:paraId="6CAC84D8" w14:textId="77777777" w:rsidR="008F5CB3" w:rsidRPr="0001406F" w:rsidRDefault="008F5CB3" w:rsidP="00881FBE">
            <w:pPr>
              <w:pStyle w:val="TAH"/>
              <w:rPr>
                <w:rFonts w:asciiTheme="majorHAnsi" w:hAnsiTheme="majorHAnsi" w:cstheme="majorHAnsi"/>
                <w:color w:val="000000" w:themeColor="text1"/>
                <w:szCs w:val="18"/>
              </w:rPr>
            </w:pPr>
            <w:ins w:id="759" w:author="BENDLIN, RALF M" w:date="2023-05-23T19:56:00Z">
              <w:r w:rsidRPr="0001406F">
                <w:rPr>
                  <w:rFonts w:asciiTheme="majorHAnsi" w:eastAsia="MS Mincho" w:hAnsiTheme="majorHAnsi" w:cstheme="majorHAnsi"/>
                  <w:color w:val="000000" w:themeColor="text1"/>
                  <w:szCs w:val="18"/>
                </w:rPr>
                <w:t>40-6-3a</w:t>
              </w:r>
            </w:ins>
          </w:p>
        </w:tc>
        <w:tc>
          <w:tcPr>
            <w:tcW w:w="3118" w:type="dxa"/>
            <w:tcBorders>
              <w:top w:val="single" w:sz="4" w:space="0" w:color="auto"/>
              <w:left w:val="single" w:sz="4" w:space="0" w:color="auto"/>
              <w:bottom w:val="single" w:sz="4" w:space="0" w:color="auto"/>
              <w:right w:val="single" w:sz="4" w:space="0" w:color="auto"/>
            </w:tcBorders>
          </w:tcPr>
          <w:p w14:paraId="317151FF" w14:textId="77777777" w:rsidR="008F5CB3" w:rsidRPr="0001406F" w:rsidRDefault="008F5CB3" w:rsidP="00881FBE">
            <w:pPr>
              <w:pStyle w:val="TAH"/>
              <w:rPr>
                <w:rFonts w:asciiTheme="majorHAnsi" w:hAnsiTheme="majorHAnsi" w:cstheme="majorHAnsi"/>
                <w:color w:val="000000" w:themeColor="text1"/>
                <w:szCs w:val="18"/>
              </w:rPr>
            </w:pPr>
            <w:ins w:id="760" w:author="BENDLIN, RALF M" w:date="2023-05-23T19:56:00Z">
              <w:r w:rsidRPr="0001406F">
                <w:rPr>
                  <w:rFonts w:asciiTheme="majorHAnsi" w:eastAsia="宋体" w:hAnsiTheme="majorHAnsi" w:cstheme="majorHAnsi"/>
                  <w:color w:val="000000" w:themeColor="text1"/>
                  <w:szCs w:val="18"/>
                  <w:lang w:eastAsia="zh-CN"/>
                </w:rPr>
                <w:t>codebook</w:t>
              </w:r>
              <w:r w:rsidRPr="0001406F">
                <w:rPr>
                  <w:rFonts w:asciiTheme="majorHAnsi" w:eastAsia="宋体" w:hAnsiTheme="majorHAnsi" w:cstheme="majorHAnsi"/>
                  <w:color w:val="000000" w:themeColor="text1"/>
                  <w:szCs w:val="18"/>
                  <w:lang w:val="en-US" w:eastAsia="zh-CN"/>
                </w:rPr>
                <w:t xml:space="preserve"> multi-DCI based </w:t>
              </w:r>
              <w:r w:rsidRPr="0001406F">
                <w:rPr>
                  <w:rFonts w:asciiTheme="majorHAnsi" w:eastAsia="宋体" w:hAnsiTheme="majorHAnsi" w:cstheme="majorHAnsi"/>
                  <w:color w:val="000000" w:themeColor="text1"/>
                  <w:szCs w:val="18"/>
                  <w:lang w:eastAsia="zh-CN"/>
                </w:rPr>
                <w:t>STx2P PUSCH+PUSCH</w:t>
              </w:r>
            </w:ins>
          </w:p>
        </w:tc>
        <w:tc>
          <w:tcPr>
            <w:tcW w:w="3963" w:type="dxa"/>
            <w:tcBorders>
              <w:top w:val="single" w:sz="4" w:space="0" w:color="auto"/>
              <w:left w:val="single" w:sz="4" w:space="0" w:color="auto"/>
              <w:bottom w:val="single" w:sz="4" w:space="0" w:color="auto"/>
              <w:right w:val="single" w:sz="4" w:space="0" w:color="auto"/>
            </w:tcBorders>
          </w:tcPr>
          <w:p w14:paraId="63638378" w14:textId="77777777" w:rsidR="008F5CB3" w:rsidRPr="0001406F" w:rsidRDefault="008F5CB3" w:rsidP="00881FBE">
            <w:pPr>
              <w:pStyle w:val="TAL"/>
              <w:rPr>
                <w:ins w:id="761" w:author="BENDLIN, RALF M" w:date="2023-05-23T19:56:00Z"/>
                <w:rFonts w:asciiTheme="majorHAnsi" w:eastAsia="宋体" w:hAnsiTheme="majorHAnsi" w:cstheme="majorHAnsi"/>
                <w:color w:val="000000" w:themeColor="text1"/>
                <w:szCs w:val="18"/>
                <w:lang w:eastAsia="zh-CN"/>
              </w:rPr>
            </w:pPr>
            <w:ins w:id="762" w:author="BENDLIN, RALF M" w:date="2023-05-23T19:56:00Z">
              <w:r w:rsidRPr="0001406F">
                <w:rPr>
                  <w:rFonts w:asciiTheme="majorHAnsi" w:hAnsiTheme="majorHAnsi" w:cstheme="majorHAnsi"/>
                  <w:bCs/>
                  <w:iCs/>
                  <w:color w:val="000000" w:themeColor="text1"/>
                  <w:szCs w:val="18"/>
                  <w:highlight w:val="yellow"/>
                  <w:lang w:val="en-US"/>
                </w:rPr>
                <w:t xml:space="preserve">FFS: </w:t>
              </w:r>
              <w:r w:rsidRPr="0001406F">
                <w:rPr>
                  <w:rFonts w:asciiTheme="majorHAnsi" w:eastAsia="宋体" w:hAnsiTheme="majorHAnsi" w:cstheme="majorHAnsi"/>
                  <w:color w:val="000000" w:themeColor="text1"/>
                  <w:szCs w:val="18"/>
                  <w:lang w:eastAsia="zh-CN"/>
                </w:rPr>
                <w:t xml:space="preserve">separate rows for </w:t>
              </w:r>
            </w:ins>
          </w:p>
          <w:p w14:paraId="7BB778A5" w14:textId="77777777" w:rsidR="008F5CB3" w:rsidRPr="0001406F" w:rsidRDefault="008F5CB3" w:rsidP="00881FBE">
            <w:pPr>
              <w:pStyle w:val="TAL"/>
              <w:numPr>
                <w:ilvl w:val="0"/>
                <w:numId w:val="12"/>
              </w:numPr>
              <w:rPr>
                <w:ins w:id="763" w:author="BENDLIN, RALF M" w:date="2023-05-23T19:56:00Z"/>
                <w:rFonts w:asciiTheme="majorHAnsi" w:eastAsia="宋体" w:hAnsiTheme="majorHAnsi" w:cstheme="majorHAnsi"/>
                <w:color w:val="000000" w:themeColor="text1"/>
                <w:szCs w:val="18"/>
                <w:lang w:eastAsia="zh-CN"/>
              </w:rPr>
            </w:pPr>
            <w:ins w:id="764" w:author="BENDLIN, RALF M" w:date="2023-05-23T19:56:00Z">
              <w:r w:rsidRPr="0001406F">
                <w:rPr>
                  <w:rFonts w:asciiTheme="majorHAnsi" w:eastAsia="宋体" w:hAnsiTheme="majorHAnsi" w:cstheme="majorHAnsi"/>
                  <w:color w:val="000000" w:themeColor="text1"/>
                  <w:szCs w:val="18"/>
                  <w:lang w:eastAsia="zh-CN"/>
                </w:rPr>
                <w:t>DG-PUSCH+CG-PUSCH</w:t>
              </w:r>
            </w:ins>
          </w:p>
          <w:p w14:paraId="489C3AEA" w14:textId="77777777" w:rsidR="008F5CB3" w:rsidRPr="0001406F" w:rsidRDefault="008F5CB3" w:rsidP="00881FBE">
            <w:pPr>
              <w:pStyle w:val="TAL"/>
              <w:numPr>
                <w:ilvl w:val="0"/>
                <w:numId w:val="12"/>
              </w:numPr>
              <w:rPr>
                <w:ins w:id="765" w:author="BENDLIN, RALF M" w:date="2023-05-24T19:30:00Z"/>
                <w:rFonts w:asciiTheme="majorHAnsi" w:eastAsia="宋体" w:hAnsiTheme="majorHAnsi" w:cstheme="majorHAnsi"/>
                <w:color w:val="000000" w:themeColor="text1"/>
                <w:szCs w:val="18"/>
                <w:lang w:eastAsia="zh-CN"/>
              </w:rPr>
            </w:pPr>
            <w:ins w:id="766" w:author="BENDLIN, RALF M" w:date="2023-05-23T19:56:00Z">
              <w:r w:rsidRPr="0001406F">
                <w:rPr>
                  <w:rFonts w:asciiTheme="majorHAnsi" w:eastAsia="宋体" w:hAnsiTheme="majorHAnsi" w:cstheme="majorHAnsi"/>
                  <w:color w:val="000000" w:themeColor="text1"/>
                  <w:szCs w:val="18"/>
                  <w:lang w:eastAsia="zh-CN"/>
                </w:rPr>
                <w:t>CG-PUSCH+CG-PUSCH</w:t>
              </w:r>
            </w:ins>
          </w:p>
          <w:p w14:paraId="2C8D0F48" w14:textId="77777777" w:rsidR="008F5CB3" w:rsidRPr="0001406F" w:rsidRDefault="008F5CB3" w:rsidP="00881FBE">
            <w:pPr>
              <w:pStyle w:val="TAL"/>
              <w:numPr>
                <w:ilvl w:val="0"/>
                <w:numId w:val="12"/>
              </w:numPr>
              <w:rPr>
                <w:ins w:id="767" w:author="BENDLIN, RALF M" w:date="2023-05-23T19:56:00Z"/>
                <w:rFonts w:asciiTheme="majorHAnsi" w:eastAsia="宋体" w:hAnsiTheme="majorHAnsi" w:cstheme="majorHAnsi"/>
                <w:color w:val="000000" w:themeColor="text1"/>
                <w:szCs w:val="18"/>
                <w:lang w:eastAsia="zh-CN"/>
              </w:rPr>
            </w:pPr>
            <w:ins w:id="768" w:author="BENDLIN, RALF M" w:date="2023-05-23T19:56:00Z">
              <w:r w:rsidRPr="0001406F">
                <w:rPr>
                  <w:rFonts w:asciiTheme="majorHAnsi" w:eastAsia="宋体" w:hAnsiTheme="majorHAnsi" w:cstheme="majorHAnsi"/>
                  <w:color w:val="000000" w:themeColor="text1"/>
                  <w:szCs w:val="18"/>
                  <w:lang w:eastAsia="zh-CN"/>
                </w:rPr>
                <w:t>DG-PUSCH+DG-PUSCH</w:t>
              </w:r>
            </w:ins>
          </w:p>
          <w:p w14:paraId="3A9002B1" w14:textId="77777777" w:rsidR="008F5CB3" w:rsidRPr="0001406F" w:rsidRDefault="008F5CB3" w:rsidP="00881FBE">
            <w:pPr>
              <w:pStyle w:val="TAL"/>
              <w:rPr>
                <w:ins w:id="769" w:author="BENDLIN, RALF M" w:date="2023-05-23T19:56:00Z"/>
                <w:rFonts w:asciiTheme="majorHAnsi" w:eastAsia="宋体" w:hAnsiTheme="majorHAnsi" w:cstheme="majorHAnsi"/>
                <w:color w:val="000000" w:themeColor="text1"/>
                <w:szCs w:val="18"/>
                <w:lang w:eastAsia="zh-CN"/>
              </w:rPr>
            </w:pPr>
            <w:ins w:id="770" w:author="BENDLIN, RALF M" w:date="2023-05-23T19:56:00Z">
              <w:r w:rsidRPr="0001406F">
                <w:rPr>
                  <w:rFonts w:asciiTheme="majorHAnsi" w:eastAsia="宋体" w:hAnsiTheme="majorHAnsi" w:cstheme="majorHAnsi"/>
                  <w:color w:val="000000" w:themeColor="text1"/>
                  <w:szCs w:val="18"/>
                  <w:lang w:eastAsia="zh-CN"/>
                </w:rPr>
                <w:t>FFS: how to signal</w:t>
              </w:r>
            </w:ins>
          </w:p>
          <w:p w14:paraId="41C4095B" w14:textId="77777777" w:rsidR="008F5CB3" w:rsidRPr="0001406F" w:rsidRDefault="008F5CB3" w:rsidP="00881FBE">
            <w:pPr>
              <w:pStyle w:val="TAL"/>
              <w:numPr>
                <w:ilvl w:val="0"/>
                <w:numId w:val="13"/>
              </w:numPr>
              <w:rPr>
                <w:ins w:id="771" w:author="BENDLIN, RALF M" w:date="2023-05-23T19:56:00Z"/>
                <w:rFonts w:asciiTheme="majorHAnsi" w:eastAsia="宋体" w:hAnsiTheme="majorHAnsi" w:cstheme="majorHAnsi"/>
                <w:color w:val="000000" w:themeColor="text1"/>
                <w:szCs w:val="18"/>
                <w:lang w:eastAsia="zh-CN"/>
              </w:rPr>
            </w:pPr>
            <w:ins w:id="772" w:author="BENDLIN, RALF M" w:date="2023-05-23T19:56:00Z">
              <w:r w:rsidRPr="0001406F">
                <w:rPr>
                  <w:rFonts w:asciiTheme="majorHAnsi" w:eastAsia="宋体" w:hAnsiTheme="majorHAnsi" w:cstheme="majorHAnsi"/>
                  <w:color w:val="000000" w:themeColor="text1"/>
                  <w:szCs w:val="18"/>
                  <w:lang w:eastAsia="zh-CN"/>
                </w:rPr>
                <w:t>Partial-overlapping PUSCHs in time and non-overlapping in frequency</w:t>
              </w:r>
            </w:ins>
          </w:p>
          <w:p w14:paraId="18A7C5B9" w14:textId="77777777" w:rsidR="008F5CB3" w:rsidRPr="0001406F" w:rsidRDefault="008F5CB3" w:rsidP="00881FBE">
            <w:pPr>
              <w:pStyle w:val="TAL"/>
              <w:numPr>
                <w:ilvl w:val="0"/>
                <w:numId w:val="13"/>
              </w:numPr>
              <w:rPr>
                <w:ins w:id="773" w:author="BENDLIN, RALF M" w:date="2023-05-23T19:56:00Z"/>
                <w:rFonts w:asciiTheme="majorHAnsi" w:eastAsia="宋体" w:hAnsiTheme="majorHAnsi" w:cstheme="majorHAnsi"/>
                <w:color w:val="000000" w:themeColor="text1"/>
                <w:szCs w:val="18"/>
                <w:lang w:eastAsia="zh-CN"/>
              </w:rPr>
            </w:pPr>
            <w:ins w:id="774" w:author="BENDLIN, RALF M" w:date="2023-05-23T19:56:00Z">
              <w:r w:rsidRPr="0001406F">
                <w:rPr>
                  <w:rFonts w:asciiTheme="majorHAnsi" w:eastAsia="宋体" w:hAnsiTheme="majorHAnsi" w:cstheme="majorHAnsi"/>
                  <w:color w:val="000000" w:themeColor="text1"/>
                  <w:szCs w:val="18"/>
                  <w:lang w:eastAsia="zh-CN"/>
                </w:rPr>
                <w:t>Overlapping PUSCHs in time and partially overlapping in frequency</w:t>
              </w:r>
            </w:ins>
          </w:p>
          <w:p w14:paraId="7758FFA1" w14:textId="77777777" w:rsidR="008F5CB3" w:rsidRPr="0001406F" w:rsidRDefault="008F5CB3" w:rsidP="00881FBE">
            <w:pPr>
              <w:pStyle w:val="TAL"/>
              <w:numPr>
                <w:ilvl w:val="0"/>
                <w:numId w:val="13"/>
              </w:numPr>
              <w:rPr>
                <w:ins w:id="775" w:author="BENDLIN, RALF M" w:date="2023-05-23T19:56:00Z"/>
                <w:rFonts w:asciiTheme="majorHAnsi" w:eastAsia="宋体" w:hAnsiTheme="majorHAnsi" w:cstheme="majorHAnsi"/>
                <w:color w:val="000000" w:themeColor="text1"/>
                <w:szCs w:val="18"/>
                <w:lang w:eastAsia="zh-CN"/>
              </w:rPr>
            </w:pPr>
            <w:ins w:id="776" w:author="BENDLIN, RALF M" w:date="2023-05-23T19:56:00Z">
              <w:r w:rsidRPr="0001406F">
                <w:rPr>
                  <w:rFonts w:asciiTheme="majorHAnsi" w:eastAsia="宋体" w:hAnsiTheme="majorHAnsi" w:cstheme="majorHAnsi"/>
                  <w:color w:val="000000" w:themeColor="text1"/>
                  <w:szCs w:val="18"/>
                  <w:lang w:eastAsia="zh-CN"/>
                </w:rPr>
                <w:t>fully overlapping in both frequency and time</w:t>
              </w:r>
            </w:ins>
          </w:p>
          <w:p w14:paraId="2C53B0E3" w14:textId="77777777" w:rsidR="008F5CB3" w:rsidRPr="0001406F" w:rsidRDefault="008F5CB3" w:rsidP="00881FBE">
            <w:pPr>
              <w:pStyle w:val="TAL"/>
              <w:numPr>
                <w:ilvl w:val="0"/>
                <w:numId w:val="13"/>
              </w:numPr>
              <w:rPr>
                <w:ins w:id="777" w:author="BENDLIN, RALF M" w:date="2023-05-24T19:30:00Z"/>
                <w:rFonts w:asciiTheme="majorHAnsi" w:eastAsia="宋体" w:hAnsiTheme="majorHAnsi" w:cstheme="majorHAnsi"/>
                <w:color w:val="000000" w:themeColor="text1"/>
                <w:szCs w:val="18"/>
                <w:lang w:eastAsia="zh-CN"/>
              </w:rPr>
            </w:pPr>
            <w:ins w:id="778" w:author="BENDLIN, RALF M" w:date="2023-05-23T19:56:00Z">
              <w:r w:rsidRPr="0001406F">
                <w:rPr>
                  <w:rFonts w:asciiTheme="majorHAnsi" w:eastAsia="宋体" w:hAnsiTheme="majorHAnsi" w:cstheme="majorHAnsi"/>
                  <w:color w:val="000000" w:themeColor="text1"/>
                  <w:szCs w:val="18"/>
                  <w:lang w:eastAsia="zh-CN"/>
                </w:rPr>
                <w:t>fully overlapping in frequency, partially overlapping in time</w:t>
              </w:r>
            </w:ins>
          </w:p>
          <w:p w14:paraId="21B5AF70" w14:textId="77777777" w:rsidR="008F5CB3" w:rsidRPr="0001406F" w:rsidRDefault="008F5CB3" w:rsidP="00881FBE">
            <w:pPr>
              <w:pStyle w:val="TAH"/>
              <w:rPr>
                <w:rFonts w:asciiTheme="majorHAnsi" w:eastAsia="宋体" w:hAnsiTheme="majorHAnsi" w:cstheme="majorHAnsi"/>
                <w:color w:val="000000" w:themeColor="text1"/>
                <w:szCs w:val="18"/>
                <w:lang w:eastAsia="zh-CN"/>
              </w:rPr>
            </w:pPr>
            <w:ins w:id="779" w:author="BENDLIN, RALF M" w:date="2023-05-23T19:56:00Z">
              <w:r w:rsidRPr="0001406F">
                <w:rPr>
                  <w:rFonts w:asciiTheme="majorHAnsi" w:eastAsia="宋体" w:hAnsiTheme="majorHAnsi" w:cstheme="majorHAnsi"/>
                  <w:color w:val="000000" w:themeColor="text1"/>
                  <w:szCs w:val="18"/>
                  <w:lang w:eastAsia="zh-CN"/>
                </w:rPr>
                <w:t>partially or non-overlapping in frequency, partially or fully overlapping in time</w:t>
              </w:r>
            </w:ins>
          </w:p>
          <w:p w14:paraId="52180D4A" w14:textId="77777777" w:rsidR="008F5CB3" w:rsidRPr="0001406F" w:rsidRDefault="008F5CB3" w:rsidP="00194C62">
            <w:pPr>
              <w:pStyle w:val="TAH"/>
              <w:numPr>
                <w:ilvl w:val="0"/>
                <w:numId w:val="38"/>
              </w:numPr>
              <w:jc w:val="left"/>
              <w:rPr>
                <w:rFonts w:asciiTheme="majorHAnsi" w:hAnsiTheme="majorHAnsi" w:cstheme="majorHAnsi"/>
                <w:b w:val="0"/>
                <w:color w:val="000000" w:themeColor="text1"/>
                <w:szCs w:val="18"/>
              </w:rPr>
            </w:pPr>
            <w:r w:rsidRPr="0001406F">
              <w:rPr>
                <w:rFonts w:asciiTheme="majorHAnsi" w:hAnsiTheme="majorHAnsi" w:cstheme="majorHAnsi"/>
                <w:b w:val="0"/>
                <w:szCs w:val="18"/>
              </w:rPr>
              <w:t>Supported M-DCI based codebook PUSCH+PUSCH</w:t>
            </w:r>
          </w:p>
          <w:p w14:paraId="7FC2B329" w14:textId="77777777" w:rsidR="008F5CB3" w:rsidRPr="0001406F" w:rsidRDefault="008F5CB3" w:rsidP="00881FBE">
            <w:pPr>
              <w:pStyle w:val="TAH"/>
              <w:jc w:val="left"/>
              <w:rPr>
                <w:rFonts w:asciiTheme="majorHAnsi" w:hAnsiTheme="majorHAnsi" w:cstheme="majorHAnsi"/>
                <w:b w:val="0"/>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tcPr>
          <w:p w14:paraId="6B601F95" w14:textId="77777777" w:rsidR="008F5CB3" w:rsidRPr="0001406F" w:rsidRDefault="008F5CB3" w:rsidP="00881FBE">
            <w:pPr>
              <w:pStyle w:val="TAH"/>
              <w:rPr>
                <w:rFonts w:asciiTheme="majorHAnsi" w:eastAsiaTheme="minorEastAsia" w:hAnsiTheme="majorHAnsi" w:cstheme="majorHAnsi"/>
                <w:b w:val="0"/>
                <w:color w:val="000000" w:themeColor="text1"/>
                <w:szCs w:val="18"/>
                <w:lang w:eastAsia="zh-CN"/>
              </w:rPr>
            </w:pPr>
            <w:r w:rsidRPr="0001406F">
              <w:rPr>
                <w:rFonts w:asciiTheme="majorHAnsi" w:eastAsiaTheme="minorEastAsia" w:hAnsiTheme="majorHAnsi" w:cstheme="majorHAnsi"/>
                <w:b w:val="0"/>
                <w:color w:val="000000" w:themeColor="text1"/>
                <w:szCs w:val="18"/>
                <w:lang w:eastAsia="zh-CN"/>
              </w:rPr>
              <w:t>2-14</w:t>
            </w:r>
          </w:p>
        </w:tc>
        <w:tc>
          <w:tcPr>
            <w:tcW w:w="858" w:type="dxa"/>
            <w:tcBorders>
              <w:top w:val="single" w:sz="4" w:space="0" w:color="auto"/>
              <w:left w:val="single" w:sz="4" w:space="0" w:color="auto"/>
              <w:bottom w:val="single" w:sz="4" w:space="0" w:color="auto"/>
              <w:right w:val="single" w:sz="4" w:space="0" w:color="auto"/>
            </w:tcBorders>
          </w:tcPr>
          <w:p w14:paraId="61A88259"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89D8DD7" w14:textId="77777777" w:rsidR="008F5CB3" w:rsidRPr="0001406F" w:rsidRDefault="008F5CB3" w:rsidP="00881FBE">
            <w:pPr>
              <w:pStyle w:val="TAH"/>
              <w:rPr>
                <w:rFonts w:asciiTheme="majorHAnsi" w:eastAsia="Gulim"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6F572E18" w14:textId="77777777" w:rsidR="008F5CB3" w:rsidRPr="0001406F" w:rsidRDefault="008F5CB3" w:rsidP="00881FBE">
            <w:pPr>
              <w:pStyle w:val="TAN"/>
              <w:ind w:left="0" w:firstLine="0"/>
              <w:rPr>
                <w:rFonts w:asciiTheme="majorHAnsi" w:hAnsiTheme="majorHAnsi" w:cstheme="majorHAnsi"/>
                <w:color w:val="000000" w:themeColor="text1"/>
                <w:szCs w:val="18"/>
                <w:lang w:eastAsia="zh-CN"/>
              </w:rPr>
            </w:pPr>
            <w:r w:rsidRPr="0001406F">
              <w:rPr>
                <w:rFonts w:asciiTheme="majorHAnsi" w:hAnsiTheme="majorHAnsi" w:cstheme="majorHAnsi"/>
                <w:color w:val="000000" w:themeColor="text1"/>
                <w:szCs w:val="18"/>
                <w:lang w:eastAsia="zh-CN"/>
              </w:rPr>
              <w:t>Codebook multi-DCI based STx2P PUSCH+</w:t>
            </w:r>
            <w:proofErr w:type="gramStart"/>
            <w:r w:rsidRPr="0001406F">
              <w:rPr>
                <w:rFonts w:asciiTheme="majorHAnsi" w:hAnsiTheme="majorHAnsi" w:cstheme="majorHAnsi"/>
                <w:color w:val="000000" w:themeColor="text1"/>
                <w:szCs w:val="18"/>
                <w:lang w:eastAsia="zh-CN"/>
              </w:rPr>
              <w:t>PUSCH  is</w:t>
            </w:r>
            <w:proofErr w:type="gramEnd"/>
            <w:r w:rsidRPr="0001406F">
              <w:rPr>
                <w:rFonts w:asciiTheme="majorHAnsi" w:hAnsiTheme="majorHAnsi" w:cstheme="majorHAnsi"/>
                <w:color w:val="000000" w:themeColor="text1"/>
                <w:szCs w:val="18"/>
                <w:lang w:eastAsia="zh-CN"/>
              </w:rPr>
              <w:t xml:space="preserve"> not supported</w:t>
            </w:r>
          </w:p>
        </w:tc>
        <w:tc>
          <w:tcPr>
            <w:tcW w:w="1276" w:type="dxa"/>
            <w:tcBorders>
              <w:top w:val="single" w:sz="4" w:space="0" w:color="auto"/>
              <w:left w:val="single" w:sz="4" w:space="0" w:color="auto"/>
              <w:bottom w:val="single" w:sz="4" w:space="0" w:color="auto"/>
              <w:right w:val="single" w:sz="4" w:space="0" w:color="auto"/>
            </w:tcBorders>
          </w:tcPr>
          <w:p w14:paraId="7E90495F" w14:textId="77777777" w:rsidR="008F5CB3" w:rsidRPr="0001406F" w:rsidRDefault="008F5CB3" w:rsidP="00881FBE">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tcPr>
          <w:p w14:paraId="005BCF0E"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5D230435"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36540F8"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7E7A388A" w14:textId="77777777" w:rsidR="008F5CB3" w:rsidRPr="0001406F" w:rsidRDefault="008F5CB3" w:rsidP="00881FBE">
            <w:pPr>
              <w:pStyle w:val="TAH"/>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31D80D28"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hAnsiTheme="majorHAnsi" w:cstheme="majorHAnsi"/>
                <w:b w:val="0"/>
                <w:szCs w:val="18"/>
                <w:lang w:eastAsia="zh-CN"/>
              </w:rPr>
              <w:t>Optional with capability signalling</w:t>
            </w:r>
          </w:p>
        </w:tc>
      </w:tr>
      <w:tr w:rsidR="008F5CB3" w:rsidRPr="0001406F" w14:paraId="7FF00F8D" w14:textId="77777777" w:rsidTr="00881FBE">
        <w:trPr>
          <w:trHeight w:val="20"/>
        </w:trPr>
        <w:tc>
          <w:tcPr>
            <w:tcW w:w="1696" w:type="dxa"/>
            <w:tcBorders>
              <w:top w:val="single" w:sz="4" w:space="0" w:color="auto"/>
              <w:left w:val="single" w:sz="4" w:space="0" w:color="auto"/>
              <w:bottom w:val="single" w:sz="4" w:space="0" w:color="auto"/>
              <w:right w:val="single" w:sz="4" w:space="0" w:color="auto"/>
            </w:tcBorders>
          </w:tcPr>
          <w:p w14:paraId="10566831" w14:textId="77777777" w:rsidR="008F5CB3" w:rsidRPr="0001406F" w:rsidRDefault="008F5CB3" w:rsidP="00881FBE">
            <w:pPr>
              <w:pStyle w:val="TAH"/>
              <w:rPr>
                <w:rFonts w:asciiTheme="majorHAnsi" w:hAnsiTheme="majorHAnsi" w:cstheme="majorHAnsi"/>
                <w:color w:val="000000" w:themeColor="text1"/>
                <w:szCs w:val="18"/>
              </w:rPr>
            </w:pPr>
            <w:ins w:id="780" w:author="BENDLIN, RALF M" w:date="2023-05-23T19:56:00Z">
              <w:r w:rsidRPr="0001406F">
                <w:rPr>
                  <w:rFonts w:asciiTheme="majorHAnsi" w:hAnsiTheme="majorHAnsi" w:cstheme="majorHAnsi"/>
                  <w:color w:val="000000" w:themeColor="text1"/>
                  <w:szCs w:val="18"/>
                </w:rPr>
                <w:lastRenderedPageBreak/>
                <w:t xml:space="preserve">40. </w:t>
              </w:r>
              <w:proofErr w:type="spellStart"/>
              <w:r w:rsidRPr="0001406F">
                <w:rPr>
                  <w:rFonts w:asciiTheme="majorHAnsi" w:hAnsiTheme="majorHAnsi" w:cstheme="majorHAnsi"/>
                  <w:color w:val="000000" w:themeColor="text1"/>
                  <w:szCs w:val="18"/>
                </w:rPr>
                <w:t>NR_MIMO_evo_DL_UL</w:t>
              </w:r>
            </w:ins>
            <w:proofErr w:type="spellEnd"/>
          </w:p>
        </w:tc>
        <w:tc>
          <w:tcPr>
            <w:tcW w:w="993" w:type="dxa"/>
            <w:tcBorders>
              <w:top w:val="single" w:sz="4" w:space="0" w:color="auto"/>
              <w:left w:val="single" w:sz="4" w:space="0" w:color="auto"/>
              <w:bottom w:val="single" w:sz="4" w:space="0" w:color="auto"/>
              <w:right w:val="single" w:sz="4" w:space="0" w:color="auto"/>
            </w:tcBorders>
          </w:tcPr>
          <w:p w14:paraId="5DE7E183" w14:textId="77777777" w:rsidR="008F5CB3" w:rsidRPr="0001406F" w:rsidRDefault="008F5CB3" w:rsidP="00881FBE">
            <w:pPr>
              <w:pStyle w:val="TAH"/>
              <w:rPr>
                <w:rFonts w:asciiTheme="majorHAnsi" w:hAnsiTheme="majorHAnsi" w:cstheme="majorHAnsi"/>
                <w:color w:val="000000" w:themeColor="text1"/>
                <w:szCs w:val="18"/>
              </w:rPr>
            </w:pPr>
            <w:ins w:id="781" w:author="BENDLIN, RALF M" w:date="2023-05-23T19:56:00Z">
              <w:r w:rsidRPr="0001406F">
                <w:rPr>
                  <w:rFonts w:asciiTheme="majorHAnsi" w:eastAsia="MS Mincho" w:hAnsiTheme="majorHAnsi" w:cstheme="majorHAnsi"/>
                  <w:color w:val="000000" w:themeColor="text1"/>
                  <w:szCs w:val="18"/>
                </w:rPr>
                <w:t>40-6-3b</w:t>
              </w:r>
            </w:ins>
          </w:p>
        </w:tc>
        <w:tc>
          <w:tcPr>
            <w:tcW w:w="3118" w:type="dxa"/>
            <w:tcBorders>
              <w:top w:val="single" w:sz="4" w:space="0" w:color="auto"/>
              <w:left w:val="single" w:sz="4" w:space="0" w:color="auto"/>
              <w:bottom w:val="single" w:sz="4" w:space="0" w:color="auto"/>
              <w:right w:val="single" w:sz="4" w:space="0" w:color="auto"/>
            </w:tcBorders>
          </w:tcPr>
          <w:p w14:paraId="23C343E5" w14:textId="77777777" w:rsidR="008F5CB3" w:rsidRPr="0001406F" w:rsidRDefault="008F5CB3" w:rsidP="00881FBE">
            <w:pPr>
              <w:pStyle w:val="TAH"/>
              <w:rPr>
                <w:rFonts w:asciiTheme="majorHAnsi" w:hAnsiTheme="majorHAnsi" w:cstheme="majorHAnsi"/>
                <w:color w:val="000000" w:themeColor="text1"/>
                <w:szCs w:val="18"/>
              </w:rPr>
            </w:pPr>
            <w:proofErr w:type="spellStart"/>
            <w:ins w:id="782" w:author="BENDLIN, RALF M" w:date="2023-05-23T19:56:00Z">
              <w:r w:rsidRPr="0001406F">
                <w:rPr>
                  <w:rFonts w:asciiTheme="majorHAnsi" w:eastAsia="宋体" w:hAnsiTheme="majorHAnsi" w:cstheme="majorHAnsi"/>
                  <w:color w:val="000000" w:themeColor="text1"/>
                  <w:szCs w:val="18"/>
                  <w:lang w:eastAsia="zh-CN"/>
                </w:rPr>
                <w:t>noncodebook</w:t>
              </w:r>
              <w:proofErr w:type="spellEnd"/>
              <w:r w:rsidRPr="0001406F">
                <w:rPr>
                  <w:rFonts w:asciiTheme="majorHAnsi" w:eastAsia="宋体" w:hAnsiTheme="majorHAnsi" w:cstheme="majorHAnsi"/>
                  <w:color w:val="000000" w:themeColor="text1"/>
                  <w:szCs w:val="18"/>
                  <w:lang w:val="en-US" w:eastAsia="zh-CN"/>
                </w:rPr>
                <w:t xml:space="preserve"> multi-DCI based </w:t>
              </w:r>
              <w:r w:rsidRPr="0001406F">
                <w:rPr>
                  <w:rFonts w:asciiTheme="majorHAnsi" w:eastAsia="宋体" w:hAnsiTheme="majorHAnsi" w:cstheme="majorHAnsi"/>
                  <w:color w:val="000000" w:themeColor="text1"/>
                  <w:szCs w:val="18"/>
                  <w:lang w:eastAsia="zh-CN"/>
                </w:rPr>
                <w:t>STx2P PUSCH+PUSCH</w:t>
              </w:r>
            </w:ins>
          </w:p>
        </w:tc>
        <w:tc>
          <w:tcPr>
            <w:tcW w:w="3963" w:type="dxa"/>
            <w:tcBorders>
              <w:top w:val="single" w:sz="4" w:space="0" w:color="auto"/>
              <w:left w:val="single" w:sz="4" w:space="0" w:color="auto"/>
              <w:bottom w:val="single" w:sz="4" w:space="0" w:color="auto"/>
              <w:right w:val="single" w:sz="4" w:space="0" w:color="auto"/>
            </w:tcBorders>
          </w:tcPr>
          <w:p w14:paraId="151071D9" w14:textId="77777777" w:rsidR="008F5CB3" w:rsidRPr="0001406F" w:rsidRDefault="008F5CB3" w:rsidP="00881FBE">
            <w:pPr>
              <w:pStyle w:val="TAL"/>
              <w:rPr>
                <w:ins w:id="783" w:author="BENDLIN, RALF M" w:date="2023-05-23T19:56:00Z"/>
                <w:rFonts w:asciiTheme="majorHAnsi" w:eastAsia="宋体" w:hAnsiTheme="majorHAnsi" w:cstheme="majorHAnsi"/>
                <w:color w:val="000000" w:themeColor="text1"/>
                <w:szCs w:val="18"/>
                <w:lang w:eastAsia="zh-CN"/>
              </w:rPr>
            </w:pPr>
            <w:ins w:id="784" w:author="BENDLIN, RALF M" w:date="2023-05-23T19:56:00Z">
              <w:r w:rsidRPr="0001406F">
                <w:rPr>
                  <w:rFonts w:asciiTheme="majorHAnsi" w:eastAsia="宋体" w:hAnsiTheme="majorHAnsi" w:cstheme="majorHAnsi"/>
                  <w:color w:val="000000" w:themeColor="text1"/>
                  <w:szCs w:val="18"/>
                  <w:lang w:eastAsia="zh-CN"/>
                </w:rPr>
                <w:t xml:space="preserve">FFS: separate rows for </w:t>
              </w:r>
            </w:ins>
          </w:p>
          <w:p w14:paraId="32EC5A83" w14:textId="77777777" w:rsidR="008F5CB3" w:rsidRPr="0001406F" w:rsidRDefault="008F5CB3" w:rsidP="00881FBE">
            <w:pPr>
              <w:pStyle w:val="TAL"/>
              <w:numPr>
                <w:ilvl w:val="0"/>
                <w:numId w:val="14"/>
              </w:numPr>
              <w:rPr>
                <w:ins w:id="785" w:author="BENDLIN, RALF M" w:date="2023-05-23T19:56:00Z"/>
                <w:rFonts w:asciiTheme="majorHAnsi" w:eastAsia="宋体" w:hAnsiTheme="majorHAnsi" w:cstheme="majorHAnsi"/>
                <w:color w:val="000000" w:themeColor="text1"/>
                <w:szCs w:val="18"/>
                <w:lang w:eastAsia="zh-CN"/>
              </w:rPr>
            </w:pPr>
            <w:ins w:id="786" w:author="BENDLIN, RALF M" w:date="2023-05-23T19:56:00Z">
              <w:r w:rsidRPr="0001406F">
                <w:rPr>
                  <w:rFonts w:asciiTheme="majorHAnsi" w:eastAsia="宋体" w:hAnsiTheme="majorHAnsi" w:cstheme="majorHAnsi"/>
                  <w:color w:val="000000" w:themeColor="text1"/>
                  <w:szCs w:val="18"/>
                  <w:lang w:eastAsia="zh-CN"/>
                </w:rPr>
                <w:t>DG-PUSCH+CG-PUSCH</w:t>
              </w:r>
            </w:ins>
          </w:p>
          <w:p w14:paraId="305934C6" w14:textId="77777777" w:rsidR="008F5CB3" w:rsidRPr="0001406F" w:rsidRDefault="008F5CB3" w:rsidP="00881FBE">
            <w:pPr>
              <w:pStyle w:val="TAL"/>
              <w:numPr>
                <w:ilvl w:val="0"/>
                <w:numId w:val="14"/>
              </w:numPr>
              <w:rPr>
                <w:ins w:id="787" w:author="BENDLIN, RALF M" w:date="2023-05-24T19:30:00Z"/>
                <w:rFonts w:asciiTheme="majorHAnsi" w:eastAsia="宋体" w:hAnsiTheme="majorHAnsi" w:cstheme="majorHAnsi"/>
                <w:color w:val="000000" w:themeColor="text1"/>
                <w:szCs w:val="18"/>
                <w:lang w:eastAsia="zh-CN"/>
              </w:rPr>
            </w:pPr>
            <w:ins w:id="788" w:author="BENDLIN, RALF M" w:date="2023-05-23T19:56:00Z">
              <w:r w:rsidRPr="0001406F">
                <w:rPr>
                  <w:rFonts w:asciiTheme="majorHAnsi" w:eastAsia="宋体" w:hAnsiTheme="majorHAnsi" w:cstheme="majorHAnsi"/>
                  <w:color w:val="000000" w:themeColor="text1"/>
                  <w:szCs w:val="18"/>
                  <w:lang w:eastAsia="zh-CN"/>
                </w:rPr>
                <w:t>CG-PUSCH+CG-PUSCH</w:t>
              </w:r>
            </w:ins>
          </w:p>
          <w:p w14:paraId="694A59F5" w14:textId="77777777" w:rsidR="008F5CB3" w:rsidRPr="0001406F" w:rsidRDefault="008F5CB3" w:rsidP="00881FBE">
            <w:pPr>
              <w:pStyle w:val="TAL"/>
              <w:numPr>
                <w:ilvl w:val="0"/>
                <w:numId w:val="14"/>
              </w:numPr>
              <w:rPr>
                <w:ins w:id="789" w:author="BENDLIN, RALF M" w:date="2023-05-23T19:56:00Z"/>
                <w:rFonts w:asciiTheme="majorHAnsi" w:eastAsia="宋体" w:hAnsiTheme="majorHAnsi" w:cstheme="majorHAnsi"/>
                <w:color w:val="000000" w:themeColor="text1"/>
                <w:szCs w:val="18"/>
                <w:lang w:eastAsia="zh-CN"/>
              </w:rPr>
            </w:pPr>
            <w:ins w:id="790" w:author="BENDLIN, RALF M" w:date="2023-05-23T19:56:00Z">
              <w:r w:rsidRPr="0001406F">
                <w:rPr>
                  <w:rFonts w:asciiTheme="majorHAnsi" w:eastAsia="宋体" w:hAnsiTheme="majorHAnsi" w:cstheme="majorHAnsi"/>
                  <w:color w:val="000000" w:themeColor="text1"/>
                  <w:szCs w:val="18"/>
                  <w:lang w:eastAsia="zh-CN"/>
                </w:rPr>
                <w:t>DG-PUSCH+DG-PUSCH</w:t>
              </w:r>
            </w:ins>
          </w:p>
          <w:p w14:paraId="6469F786" w14:textId="77777777" w:rsidR="008F5CB3" w:rsidRPr="0001406F" w:rsidRDefault="008F5CB3" w:rsidP="00881FBE">
            <w:pPr>
              <w:pStyle w:val="TAL"/>
              <w:rPr>
                <w:ins w:id="791" w:author="BENDLIN, RALF M" w:date="2023-05-23T19:56:00Z"/>
                <w:rFonts w:asciiTheme="majorHAnsi" w:eastAsia="宋体" w:hAnsiTheme="majorHAnsi" w:cstheme="majorHAnsi"/>
                <w:color w:val="000000" w:themeColor="text1"/>
                <w:szCs w:val="18"/>
                <w:lang w:eastAsia="zh-CN"/>
              </w:rPr>
            </w:pPr>
            <w:ins w:id="792" w:author="BENDLIN, RALF M" w:date="2023-05-23T19:56:00Z">
              <w:r w:rsidRPr="0001406F">
                <w:rPr>
                  <w:rFonts w:asciiTheme="majorHAnsi" w:eastAsia="宋体" w:hAnsiTheme="majorHAnsi" w:cstheme="majorHAnsi"/>
                  <w:color w:val="000000" w:themeColor="text1"/>
                  <w:szCs w:val="18"/>
                  <w:lang w:eastAsia="zh-CN"/>
                </w:rPr>
                <w:t>FFS: how to signal</w:t>
              </w:r>
            </w:ins>
          </w:p>
          <w:p w14:paraId="5049C29E" w14:textId="77777777" w:rsidR="008F5CB3" w:rsidRPr="0001406F" w:rsidRDefault="008F5CB3" w:rsidP="00881FBE">
            <w:pPr>
              <w:pStyle w:val="TAL"/>
              <w:numPr>
                <w:ilvl w:val="0"/>
                <w:numId w:val="15"/>
              </w:numPr>
              <w:rPr>
                <w:ins w:id="793" w:author="BENDLIN, RALF M" w:date="2023-05-23T19:56:00Z"/>
                <w:rFonts w:asciiTheme="majorHAnsi" w:eastAsia="宋体" w:hAnsiTheme="majorHAnsi" w:cstheme="majorHAnsi"/>
                <w:color w:val="000000" w:themeColor="text1"/>
                <w:szCs w:val="18"/>
                <w:lang w:eastAsia="zh-CN"/>
              </w:rPr>
            </w:pPr>
            <w:ins w:id="794" w:author="BENDLIN, RALF M" w:date="2023-05-23T19:56:00Z">
              <w:r w:rsidRPr="0001406F">
                <w:rPr>
                  <w:rFonts w:asciiTheme="majorHAnsi" w:eastAsia="宋体" w:hAnsiTheme="majorHAnsi" w:cstheme="majorHAnsi"/>
                  <w:color w:val="000000" w:themeColor="text1"/>
                  <w:szCs w:val="18"/>
                  <w:lang w:eastAsia="zh-CN"/>
                </w:rPr>
                <w:t>Partial-overlapping PUSCHs in time and non-overlapping in frequency</w:t>
              </w:r>
            </w:ins>
          </w:p>
          <w:p w14:paraId="38BC19AA" w14:textId="77777777" w:rsidR="008F5CB3" w:rsidRPr="0001406F" w:rsidRDefault="008F5CB3" w:rsidP="00881FBE">
            <w:pPr>
              <w:pStyle w:val="TAL"/>
              <w:numPr>
                <w:ilvl w:val="0"/>
                <w:numId w:val="15"/>
              </w:numPr>
              <w:rPr>
                <w:ins w:id="795" w:author="BENDLIN, RALF M" w:date="2023-05-23T19:56:00Z"/>
                <w:rFonts w:asciiTheme="majorHAnsi" w:eastAsia="宋体" w:hAnsiTheme="majorHAnsi" w:cstheme="majorHAnsi"/>
                <w:color w:val="000000" w:themeColor="text1"/>
                <w:szCs w:val="18"/>
                <w:lang w:eastAsia="zh-CN"/>
              </w:rPr>
            </w:pPr>
            <w:ins w:id="796" w:author="BENDLIN, RALF M" w:date="2023-05-23T19:56:00Z">
              <w:r w:rsidRPr="0001406F">
                <w:rPr>
                  <w:rFonts w:asciiTheme="majorHAnsi" w:eastAsia="宋体" w:hAnsiTheme="majorHAnsi" w:cstheme="majorHAnsi"/>
                  <w:color w:val="000000" w:themeColor="text1"/>
                  <w:szCs w:val="18"/>
                  <w:lang w:eastAsia="zh-CN"/>
                </w:rPr>
                <w:t>Overlapping PUSCHs in time and partially overlapping in frequency</w:t>
              </w:r>
            </w:ins>
          </w:p>
          <w:p w14:paraId="233168AD" w14:textId="77777777" w:rsidR="008F5CB3" w:rsidRPr="0001406F" w:rsidRDefault="008F5CB3" w:rsidP="00881FBE">
            <w:pPr>
              <w:pStyle w:val="TAL"/>
              <w:numPr>
                <w:ilvl w:val="0"/>
                <w:numId w:val="15"/>
              </w:numPr>
              <w:rPr>
                <w:ins w:id="797" w:author="BENDLIN, RALF M" w:date="2023-05-23T19:56:00Z"/>
                <w:rFonts w:asciiTheme="majorHAnsi" w:eastAsia="宋体" w:hAnsiTheme="majorHAnsi" w:cstheme="majorHAnsi"/>
                <w:color w:val="000000" w:themeColor="text1"/>
                <w:szCs w:val="18"/>
                <w:lang w:eastAsia="zh-CN"/>
              </w:rPr>
            </w:pPr>
            <w:ins w:id="798" w:author="BENDLIN, RALF M" w:date="2023-05-23T19:56:00Z">
              <w:r w:rsidRPr="0001406F">
                <w:rPr>
                  <w:rFonts w:asciiTheme="majorHAnsi" w:eastAsia="宋体" w:hAnsiTheme="majorHAnsi" w:cstheme="majorHAnsi"/>
                  <w:color w:val="000000" w:themeColor="text1"/>
                  <w:szCs w:val="18"/>
                  <w:lang w:eastAsia="zh-CN"/>
                </w:rPr>
                <w:t>fully overlapping in both frequency and time</w:t>
              </w:r>
            </w:ins>
          </w:p>
          <w:p w14:paraId="39896720" w14:textId="77777777" w:rsidR="008F5CB3" w:rsidRPr="0001406F" w:rsidRDefault="008F5CB3" w:rsidP="00881FBE">
            <w:pPr>
              <w:pStyle w:val="TAL"/>
              <w:numPr>
                <w:ilvl w:val="0"/>
                <w:numId w:val="15"/>
              </w:numPr>
              <w:rPr>
                <w:ins w:id="799" w:author="BENDLIN, RALF M" w:date="2023-05-24T19:30:00Z"/>
                <w:rFonts w:asciiTheme="majorHAnsi" w:eastAsia="宋体" w:hAnsiTheme="majorHAnsi" w:cstheme="majorHAnsi"/>
                <w:color w:val="000000" w:themeColor="text1"/>
                <w:szCs w:val="18"/>
                <w:lang w:eastAsia="zh-CN"/>
              </w:rPr>
            </w:pPr>
            <w:ins w:id="800" w:author="BENDLIN, RALF M" w:date="2023-05-23T19:56:00Z">
              <w:r w:rsidRPr="0001406F">
                <w:rPr>
                  <w:rFonts w:asciiTheme="majorHAnsi" w:eastAsia="宋体" w:hAnsiTheme="majorHAnsi" w:cstheme="majorHAnsi"/>
                  <w:color w:val="000000" w:themeColor="text1"/>
                  <w:szCs w:val="18"/>
                  <w:lang w:eastAsia="zh-CN"/>
                </w:rPr>
                <w:t>fully overlapping in frequency, partially overlapping in time</w:t>
              </w:r>
            </w:ins>
          </w:p>
          <w:p w14:paraId="67460BE4" w14:textId="77777777" w:rsidR="008F5CB3" w:rsidRPr="0001406F" w:rsidRDefault="008F5CB3" w:rsidP="00881FBE">
            <w:pPr>
              <w:pStyle w:val="TAH"/>
              <w:rPr>
                <w:rFonts w:asciiTheme="majorHAnsi" w:eastAsia="宋体" w:hAnsiTheme="majorHAnsi" w:cstheme="majorHAnsi"/>
                <w:color w:val="000000" w:themeColor="text1"/>
                <w:szCs w:val="18"/>
                <w:lang w:eastAsia="zh-CN"/>
              </w:rPr>
            </w:pPr>
            <w:ins w:id="801" w:author="BENDLIN, RALF M" w:date="2023-05-23T19:56:00Z">
              <w:r w:rsidRPr="0001406F">
                <w:rPr>
                  <w:rFonts w:asciiTheme="majorHAnsi" w:eastAsia="宋体" w:hAnsiTheme="majorHAnsi" w:cstheme="majorHAnsi"/>
                  <w:color w:val="000000" w:themeColor="text1"/>
                  <w:szCs w:val="18"/>
                  <w:lang w:eastAsia="zh-CN"/>
                </w:rPr>
                <w:t>partially or non-overlapping in frequency, partially or fully overlapping in time</w:t>
              </w:r>
            </w:ins>
          </w:p>
          <w:p w14:paraId="05431ECC" w14:textId="77777777" w:rsidR="008F5CB3" w:rsidRPr="0001406F" w:rsidRDefault="008F5CB3" w:rsidP="00194C62">
            <w:pPr>
              <w:pStyle w:val="TAH"/>
              <w:numPr>
                <w:ilvl w:val="0"/>
                <w:numId w:val="39"/>
              </w:numPr>
              <w:jc w:val="left"/>
              <w:rPr>
                <w:rFonts w:asciiTheme="majorHAnsi" w:hAnsiTheme="majorHAnsi" w:cstheme="majorHAnsi"/>
                <w:b w:val="0"/>
                <w:color w:val="000000" w:themeColor="text1"/>
                <w:szCs w:val="18"/>
              </w:rPr>
            </w:pPr>
            <w:r w:rsidRPr="0001406F">
              <w:rPr>
                <w:rFonts w:asciiTheme="majorHAnsi" w:hAnsiTheme="majorHAnsi" w:cstheme="majorHAnsi"/>
                <w:b w:val="0"/>
                <w:szCs w:val="18"/>
              </w:rPr>
              <w:t>Supported codebook based PUSCH MIMO with maximal number of supported layers</w:t>
            </w:r>
          </w:p>
          <w:p w14:paraId="7B0119F9" w14:textId="77777777" w:rsidR="008F5CB3" w:rsidRPr="0001406F" w:rsidRDefault="008F5CB3" w:rsidP="00194C62">
            <w:pPr>
              <w:pStyle w:val="TAH"/>
              <w:numPr>
                <w:ilvl w:val="0"/>
                <w:numId w:val="39"/>
              </w:numPr>
              <w:jc w:val="left"/>
              <w:rPr>
                <w:rFonts w:asciiTheme="majorHAnsi" w:hAnsiTheme="majorHAnsi" w:cstheme="majorHAnsi"/>
                <w:b w:val="0"/>
                <w:color w:val="000000" w:themeColor="text1"/>
                <w:szCs w:val="18"/>
              </w:rPr>
            </w:pPr>
            <w:r w:rsidRPr="0001406F">
              <w:rPr>
                <w:rFonts w:asciiTheme="majorHAnsi" w:hAnsiTheme="majorHAnsi" w:cstheme="majorHAnsi"/>
                <w:b w:val="0"/>
                <w:szCs w:val="18"/>
              </w:rPr>
              <w:t>Maximum number of simultaneous transmitted SRS resources at one symbol</w:t>
            </w:r>
          </w:p>
          <w:p w14:paraId="744E698E" w14:textId="77777777" w:rsidR="008F5CB3" w:rsidRPr="0001406F" w:rsidRDefault="008F5CB3" w:rsidP="00881FBE">
            <w:pPr>
              <w:pStyle w:val="TAH"/>
              <w:jc w:val="left"/>
              <w:rPr>
                <w:rFonts w:asciiTheme="majorHAnsi" w:hAnsiTheme="majorHAnsi" w:cstheme="majorHAnsi"/>
                <w:b w:val="0"/>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tcPr>
          <w:p w14:paraId="7F344F6A" w14:textId="77777777" w:rsidR="008F5CB3" w:rsidRPr="0001406F" w:rsidRDefault="008F5CB3" w:rsidP="00881FBE">
            <w:pPr>
              <w:pStyle w:val="TAH"/>
              <w:rPr>
                <w:rFonts w:asciiTheme="majorHAnsi" w:eastAsiaTheme="minorEastAsia" w:hAnsiTheme="majorHAnsi" w:cstheme="majorHAnsi"/>
                <w:b w:val="0"/>
                <w:color w:val="000000" w:themeColor="text1"/>
                <w:szCs w:val="18"/>
                <w:lang w:eastAsia="zh-CN"/>
              </w:rPr>
            </w:pPr>
            <w:r w:rsidRPr="0001406F">
              <w:rPr>
                <w:rFonts w:asciiTheme="majorHAnsi" w:eastAsiaTheme="minorEastAsia" w:hAnsiTheme="majorHAnsi" w:cstheme="majorHAnsi"/>
                <w:b w:val="0"/>
                <w:color w:val="000000" w:themeColor="text1"/>
                <w:szCs w:val="18"/>
                <w:lang w:eastAsia="zh-CN"/>
              </w:rPr>
              <w:t>2-15</w:t>
            </w:r>
          </w:p>
        </w:tc>
        <w:tc>
          <w:tcPr>
            <w:tcW w:w="858" w:type="dxa"/>
            <w:tcBorders>
              <w:top w:val="single" w:sz="4" w:space="0" w:color="auto"/>
              <w:left w:val="single" w:sz="4" w:space="0" w:color="auto"/>
              <w:bottom w:val="single" w:sz="4" w:space="0" w:color="auto"/>
              <w:right w:val="single" w:sz="4" w:space="0" w:color="auto"/>
            </w:tcBorders>
          </w:tcPr>
          <w:p w14:paraId="14D785D4"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B35D448" w14:textId="77777777" w:rsidR="008F5CB3" w:rsidRPr="0001406F" w:rsidRDefault="008F5CB3" w:rsidP="00881FBE">
            <w:pPr>
              <w:pStyle w:val="TAH"/>
              <w:rPr>
                <w:rFonts w:asciiTheme="majorHAnsi" w:eastAsia="Gulim"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4B1DA5D2" w14:textId="77777777" w:rsidR="008F5CB3" w:rsidRPr="0001406F" w:rsidRDefault="008F5CB3" w:rsidP="00881FBE">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color w:val="000000" w:themeColor="text1"/>
                <w:szCs w:val="18"/>
                <w:lang w:eastAsia="zh-CN"/>
              </w:rPr>
              <w:t>Non-codebook multi-DCI based STx2P PUSCH+</w:t>
            </w:r>
            <w:proofErr w:type="gramStart"/>
            <w:r w:rsidRPr="0001406F">
              <w:rPr>
                <w:rFonts w:asciiTheme="majorHAnsi" w:hAnsiTheme="majorHAnsi" w:cstheme="majorHAnsi"/>
                <w:color w:val="000000" w:themeColor="text1"/>
                <w:szCs w:val="18"/>
                <w:lang w:eastAsia="zh-CN"/>
              </w:rPr>
              <w:t>PUSCH  is</w:t>
            </w:r>
            <w:proofErr w:type="gramEnd"/>
            <w:r w:rsidRPr="0001406F">
              <w:rPr>
                <w:rFonts w:asciiTheme="majorHAnsi" w:hAnsiTheme="majorHAnsi" w:cstheme="majorHAnsi"/>
                <w:color w:val="000000" w:themeColor="text1"/>
                <w:szCs w:val="18"/>
                <w:lang w:eastAsia="zh-CN"/>
              </w:rPr>
              <w:t xml:space="preserve"> not supported</w:t>
            </w:r>
          </w:p>
        </w:tc>
        <w:tc>
          <w:tcPr>
            <w:tcW w:w="1276" w:type="dxa"/>
            <w:tcBorders>
              <w:top w:val="single" w:sz="4" w:space="0" w:color="auto"/>
              <w:left w:val="single" w:sz="4" w:space="0" w:color="auto"/>
              <w:bottom w:val="single" w:sz="4" w:space="0" w:color="auto"/>
              <w:right w:val="single" w:sz="4" w:space="0" w:color="auto"/>
            </w:tcBorders>
          </w:tcPr>
          <w:p w14:paraId="4B6F570F" w14:textId="77777777" w:rsidR="008F5CB3" w:rsidRPr="0001406F" w:rsidRDefault="008F5CB3" w:rsidP="00881FBE">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tcPr>
          <w:p w14:paraId="096BB843"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0488A5B4"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0949A92F"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69EC2BCA" w14:textId="77777777" w:rsidR="008F5CB3" w:rsidRPr="0001406F" w:rsidRDefault="008F5CB3" w:rsidP="00881FBE">
            <w:pPr>
              <w:pStyle w:val="TAH"/>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2458DBAC"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hAnsiTheme="majorHAnsi" w:cstheme="majorHAnsi"/>
                <w:b w:val="0"/>
                <w:szCs w:val="18"/>
                <w:lang w:eastAsia="zh-CN"/>
              </w:rPr>
              <w:t>Optional with capability signalling</w:t>
            </w:r>
          </w:p>
        </w:tc>
      </w:tr>
      <w:tr w:rsidR="008F5CB3" w:rsidRPr="0001406F" w14:paraId="488ED3AD" w14:textId="77777777" w:rsidTr="00881FBE">
        <w:trPr>
          <w:trHeight w:val="20"/>
        </w:trPr>
        <w:tc>
          <w:tcPr>
            <w:tcW w:w="1696" w:type="dxa"/>
            <w:tcBorders>
              <w:top w:val="single" w:sz="4" w:space="0" w:color="auto"/>
              <w:left w:val="single" w:sz="4" w:space="0" w:color="auto"/>
              <w:bottom w:val="single" w:sz="4" w:space="0" w:color="auto"/>
              <w:right w:val="single" w:sz="4" w:space="0" w:color="auto"/>
            </w:tcBorders>
          </w:tcPr>
          <w:p w14:paraId="37918BA9" w14:textId="77777777" w:rsidR="008F5CB3" w:rsidRPr="0001406F" w:rsidRDefault="008F5CB3" w:rsidP="00881FBE">
            <w:pPr>
              <w:pStyle w:val="TAH"/>
              <w:rPr>
                <w:rFonts w:asciiTheme="majorHAnsi" w:hAnsiTheme="majorHAnsi" w:cstheme="majorHAnsi"/>
                <w:color w:val="000000" w:themeColor="text1"/>
                <w:szCs w:val="18"/>
              </w:rPr>
            </w:pPr>
            <w:ins w:id="802" w:author="BENDLIN, RALF M" w:date="2023-05-23T19:56:00Z">
              <w:r w:rsidRPr="0001406F">
                <w:rPr>
                  <w:rFonts w:asciiTheme="majorHAnsi" w:hAnsiTheme="majorHAnsi" w:cstheme="majorHAnsi"/>
                  <w:color w:val="000000" w:themeColor="text1"/>
                  <w:szCs w:val="18"/>
                </w:rPr>
                <w:t xml:space="preserve">40. </w:t>
              </w:r>
              <w:proofErr w:type="spellStart"/>
              <w:r w:rsidRPr="0001406F">
                <w:rPr>
                  <w:rFonts w:asciiTheme="majorHAnsi" w:hAnsiTheme="majorHAnsi" w:cstheme="majorHAnsi"/>
                  <w:color w:val="000000" w:themeColor="text1"/>
                  <w:szCs w:val="18"/>
                </w:rPr>
                <w:t>NR_MIMO_evo_DL_UL</w:t>
              </w:r>
            </w:ins>
            <w:proofErr w:type="spellEnd"/>
          </w:p>
        </w:tc>
        <w:tc>
          <w:tcPr>
            <w:tcW w:w="993" w:type="dxa"/>
            <w:tcBorders>
              <w:top w:val="single" w:sz="4" w:space="0" w:color="auto"/>
              <w:left w:val="single" w:sz="4" w:space="0" w:color="auto"/>
              <w:bottom w:val="single" w:sz="4" w:space="0" w:color="auto"/>
              <w:right w:val="single" w:sz="4" w:space="0" w:color="auto"/>
            </w:tcBorders>
          </w:tcPr>
          <w:p w14:paraId="65A79A8C" w14:textId="77777777" w:rsidR="008F5CB3" w:rsidRPr="0001406F" w:rsidRDefault="008F5CB3" w:rsidP="00881FBE">
            <w:pPr>
              <w:pStyle w:val="TAH"/>
              <w:rPr>
                <w:rFonts w:asciiTheme="majorHAnsi" w:hAnsiTheme="majorHAnsi" w:cstheme="majorHAnsi"/>
                <w:color w:val="000000" w:themeColor="text1"/>
                <w:szCs w:val="18"/>
              </w:rPr>
            </w:pPr>
            <w:ins w:id="803" w:author="BENDLIN, RALF M" w:date="2023-05-23T19:56:00Z">
              <w:r w:rsidRPr="0001406F">
                <w:rPr>
                  <w:rFonts w:asciiTheme="majorHAnsi" w:eastAsia="MS Mincho" w:hAnsiTheme="majorHAnsi" w:cstheme="majorHAnsi"/>
                  <w:color w:val="000000" w:themeColor="text1"/>
                  <w:szCs w:val="18"/>
                </w:rPr>
                <w:t>40-6-3b-1</w:t>
              </w:r>
            </w:ins>
          </w:p>
        </w:tc>
        <w:tc>
          <w:tcPr>
            <w:tcW w:w="3118" w:type="dxa"/>
            <w:tcBorders>
              <w:top w:val="single" w:sz="4" w:space="0" w:color="auto"/>
              <w:left w:val="single" w:sz="4" w:space="0" w:color="auto"/>
              <w:bottom w:val="single" w:sz="4" w:space="0" w:color="auto"/>
              <w:right w:val="single" w:sz="4" w:space="0" w:color="auto"/>
            </w:tcBorders>
          </w:tcPr>
          <w:p w14:paraId="69E0E9FD" w14:textId="77777777" w:rsidR="008F5CB3" w:rsidRPr="0001406F" w:rsidRDefault="008F5CB3" w:rsidP="00881FBE">
            <w:pPr>
              <w:pStyle w:val="TAH"/>
              <w:rPr>
                <w:rFonts w:asciiTheme="majorHAnsi" w:hAnsiTheme="majorHAnsi" w:cstheme="majorHAnsi"/>
                <w:color w:val="000000" w:themeColor="text1"/>
                <w:szCs w:val="18"/>
              </w:rPr>
            </w:pPr>
            <w:ins w:id="804" w:author="BENDLIN, RALF M" w:date="2023-05-23T19:56:00Z">
              <w:r w:rsidRPr="0001406F">
                <w:rPr>
                  <w:rFonts w:asciiTheme="majorHAnsi" w:eastAsia="宋体" w:hAnsiTheme="majorHAnsi" w:cstheme="majorHAnsi"/>
                  <w:bCs/>
                  <w:iCs/>
                  <w:color w:val="000000" w:themeColor="text1"/>
                  <w:szCs w:val="18"/>
                  <w:lang w:val="en-US" w:eastAsia="zh-CN"/>
                </w:rPr>
                <w:t xml:space="preserve">Associated CSI-RS resources for </w:t>
              </w:r>
              <w:proofErr w:type="spellStart"/>
              <w:r w:rsidRPr="0001406F">
                <w:rPr>
                  <w:rFonts w:asciiTheme="majorHAnsi" w:eastAsia="宋体" w:hAnsiTheme="majorHAnsi" w:cstheme="majorHAnsi"/>
                  <w:color w:val="000000" w:themeColor="text1"/>
                  <w:szCs w:val="18"/>
                  <w:lang w:val="en-US" w:eastAsia="zh-CN"/>
                </w:rPr>
                <w:t>noncodebook</w:t>
              </w:r>
              <w:proofErr w:type="spellEnd"/>
              <w:r w:rsidRPr="0001406F">
                <w:rPr>
                  <w:rFonts w:asciiTheme="majorHAnsi" w:eastAsia="宋体" w:hAnsiTheme="majorHAnsi" w:cstheme="majorHAnsi"/>
                  <w:color w:val="000000" w:themeColor="text1"/>
                  <w:szCs w:val="18"/>
                  <w:lang w:val="en-US" w:eastAsia="zh-CN"/>
                </w:rPr>
                <w:t xml:space="preserve"> multi-DCI based STx2P PUSCH+PUSCH</w:t>
              </w:r>
            </w:ins>
          </w:p>
        </w:tc>
        <w:tc>
          <w:tcPr>
            <w:tcW w:w="3963" w:type="dxa"/>
            <w:tcBorders>
              <w:top w:val="single" w:sz="4" w:space="0" w:color="auto"/>
              <w:left w:val="single" w:sz="4" w:space="0" w:color="auto"/>
              <w:bottom w:val="single" w:sz="4" w:space="0" w:color="auto"/>
              <w:right w:val="single" w:sz="4" w:space="0" w:color="auto"/>
            </w:tcBorders>
          </w:tcPr>
          <w:p w14:paraId="747D75C9" w14:textId="77777777" w:rsidR="008F5CB3" w:rsidRPr="0001406F" w:rsidRDefault="008F5CB3" w:rsidP="00881FBE">
            <w:pPr>
              <w:pStyle w:val="TAH"/>
              <w:jc w:val="left"/>
              <w:rPr>
                <w:rFonts w:asciiTheme="majorHAnsi" w:eastAsia="MS Mincho" w:hAnsiTheme="majorHAnsi" w:cstheme="majorHAnsi"/>
                <w:color w:val="000000" w:themeColor="text1"/>
                <w:szCs w:val="18"/>
                <w:highlight w:val="yellow"/>
              </w:rPr>
            </w:pPr>
            <w:r w:rsidRPr="0001406F">
              <w:rPr>
                <w:rFonts w:asciiTheme="majorHAnsi" w:eastAsiaTheme="minorEastAsia" w:hAnsiTheme="majorHAnsi" w:cstheme="majorHAnsi"/>
                <w:b w:val="0"/>
                <w:color w:val="000000" w:themeColor="text1"/>
                <w:szCs w:val="18"/>
                <w:lang w:eastAsia="zh-CN"/>
              </w:rPr>
              <w:t xml:space="preserve">Support of up to two NZP CSI-RS resources associated with the two SRS resource sets for non-codebook multi-DCI based </w:t>
            </w:r>
            <w:proofErr w:type="spellStart"/>
            <w:r w:rsidRPr="0001406F">
              <w:rPr>
                <w:rFonts w:asciiTheme="majorHAnsi" w:eastAsiaTheme="minorEastAsia" w:hAnsiTheme="majorHAnsi" w:cstheme="majorHAnsi"/>
                <w:b w:val="0"/>
                <w:color w:val="000000" w:themeColor="text1"/>
                <w:szCs w:val="18"/>
                <w:lang w:eastAsia="zh-CN"/>
              </w:rPr>
              <w:t>STxMP</w:t>
            </w:r>
            <w:proofErr w:type="spellEnd"/>
            <w:r w:rsidRPr="0001406F">
              <w:rPr>
                <w:rFonts w:asciiTheme="majorHAnsi" w:eastAsiaTheme="minorEastAsia" w:hAnsiTheme="majorHAnsi" w:cstheme="majorHAnsi"/>
                <w:b w:val="0"/>
                <w:color w:val="000000" w:themeColor="text1"/>
                <w:szCs w:val="18"/>
                <w:lang w:eastAsia="zh-CN"/>
              </w:rPr>
              <w:t xml:space="preserve"> SFN scheme for PUSCH</w:t>
            </w:r>
          </w:p>
        </w:tc>
        <w:tc>
          <w:tcPr>
            <w:tcW w:w="1277" w:type="dxa"/>
            <w:tcBorders>
              <w:top w:val="single" w:sz="4" w:space="0" w:color="auto"/>
              <w:left w:val="single" w:sz="4" w:space="0" w:color="auto"/>
              <w:bottom w:val="single" w:sz="4" w:space="0" w:color="auto"/>
              <w:right w:val="single" w:sz="4" w:space="0" w:color="auto"/>
            </w:tcBorders>
          </w:tcPr>
          <w:p w14:paraId="0C1C88EC" w14:textId="77777777" w:rsidR="008F5CB3" w:rsidRPr="0001406F" w:rsidRDefault="008F5CB3" w:rsidP="00881FBE">
            <w:pPr>
              <w:pStyle w:val="TAH"/>
              <w:rPr>
                <w:rFonts w:asciiTheme="majorHAnsi" w:eastAsiaTheme="minorEastAsia" w:hAnsiTheme="majorHAnsi" w:cstheme="majorHAnsi"/>
                <w:b w:val="0"/>
                <w:color w:val="000000" w:themeColor="text1"/>
                <w:szCs w:val="18"/>
                <w:lang w:eastAsia="zh-CN"/>
              </w:rPr>
            </w:pPr>
            <w:r w:rsidRPr="0001406F">
              <w:rPr>
                <w:rFonts w:asciiTheme="majorHAnsi" w:eastAsiaTheme="minorEastAsia" w:hAnsiTheme="majorHAnsi" w:cstheme="majorHAnsi"/>
                <w:b w:val="0"/>
                <w:color w:val="000000" w:themeColor="text1"/>
                <w:szCs w:val="18"/>
                <w:lang w:eastAsia="zh-CN"/>
              </w:rPr>
              <w:t>2-15a</w:t>
            </w:r>
          </w:p>
        </w:tc>
        <w:tc>
          <w:tcPr>
            <w:tcW w:w="858" w:type="dxa"/>
            <w:tcBorders>
              <w:top w:val="single" w:sz="4" w:space="0" w:color="auto"/>
              <w:left w:val="single" w:sz="4" w:space="0" w:color="auto"/>
              <w:bottom w:val="single" w:sz="4" w:space="0" w:color="auto"/>
              <w:right w:val="single" w:sz="4" w:space="0" w:color="auto"/>
            </w:tcBorders>
          </w:tcPr>
          <w:p w14:paraId="3DBD849A"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A94CAA2" w14:textId="77777777" w:rsidR="008F5CB3" w:rsidRPr="0001406F" w:rsidRDefault="008F5CB3" w:rsidP="00881FBE">
            <w:pPr>
              <w:pStyle w:val="TAH"/>
              <w:rPr>
                <w:rFonts w:asciiTheme="majorHAnsi" w:eastAsia="Gulim"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292E75A8" w14:textId="77777777" w:rsidR="008F5CB3" w:rsidRPr="0001406F" w:rsidRDefault="008F5CB3" w:rsidP="00881FBE">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color w:val="000000" w:themeColor="text1"/>
                <w:szCs w:val="18"/>
                <w:lang w:eastAsia="zh-CN"/>
              </w:rPr>
              <w:t xml:space="preserve">Associated CSI-RS resources for non-codebook multi-DCI based </w:t>
            </w:r>
            <w:proofErr w:type="spellStart"/>
            <w:r w:rsidRPr="0001406F">
              <w:rPr>
                <w:rFonts w:asciiTheme="majorHAnsi" w:hAnsiTheme="majorHAnsi" w:cstheme="majorHAnsi"/>
                <w:color w:val="000000" w:themeColor="text1"/>
                <w:szCs w:val="18"/>
                <w:lang w:eastAsia="zh-CN"/>
              </w:rPr>
              <w:t>STxMP</w:t>
            </w:r>
            <w:proofErr w:type="spellEnd"/>
            <w:r w:rsidRPr="0001406F">
              <w:rPr>
                <w:rFonts w:asciiTheme="majorHAnsi" w:hAnsiTheme="majorHAnsi" w:cstheme="majorHAnsi"/>
                <w:color w:val="000000" w:themeColor="text1"/>
                <w:szCs w:val="18"/>
                <w:lang w:eastAsia="zh-CN"/>
              </w:rPr>
              <w:t xml:space="preserve"> PUSCH+PUSCH is not supported</w:t>
            </w:r>
          </w:p>
        </w:tc>
        <w:tc>
          <w:tcPr>
            <w:tcW w:w="1276" w:type="dxa"/>
            <w:tcBorders>
              <w:top w:val="single" w:sz="4" w:space="0" w:color="auto"/>
              <w:left w:val="single" w:sz="4" w:space="0" w:color="auto"/>
              <w:bottom w:val="single" w:sz="4" w:space="0" w:color="auto"/>
              <w:right w:val="single" w:sz="4" w:space="0" w:color="auto"/>
            </w:tcBorders>
          </w:tcPr>
          <w:p w14:paraId="76646879" w14:textId="77777777" w:rsidR="008F5CB3" w:rsidRPr="0001406F" w:rsidRDefault="008F5CB3" w:rsidP="00881FBE">
            <w:pPr>
              <w:pStyle w:val="TAN"/>
              <w:ind w:left="0" w:firstLine="0"/>
              <w:rPr>
                <w:rFonts w:asciiTheme="majorHAnsi" w:hAnsiTheme="majorHAnsi" w:cstheme="majorHAnsi"/>
                <w:color w:val="000000" w:themeColor="text1"/>
                <w:szCs w:val="18"/>
                <w:lang w:eastAsia="zh-CN"/>
              </w:rPr>
            </w:pPr>
            <w:r w:rsidRPr="0001406F">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0508DDE0"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40348DDA"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B32B5DE"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2377DF0A" w14:textId="77777777" w:rsidR="008F5CB3" w:rsidRPr="0001406F" w:rsidRDefault="008F5CB3" w:rsidP="00881FBE">
            <w:pPr>
              <w:pStyle w:val="TAH"/>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48B450DC"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hAnsiTheme="majorHAnsi" w:cstheme="majorHAnsi"/>
                <w:b w:val="0"/>
                <w:szCs w:val="18"/>
                <w:lang w:eastAsia="zh-CN"/>
              </w:rPr>
              <w:t>Optional with capability signalling</w:t>
            </w:r>
          </w:p>
        </w:tc>
      </w:tr>
      <w:tr w:rsidR="008F5CB3" w:rsidRPr="0001406F" w14:paraId="7D2DC84A" w14:textId="77777777" w:rsidTr="00881FBE">
        <w:trPr>
          <w:trHeight w:val="20"/>
        </w:trPr>
        <w:tc>
          <w:tcPr>
            <w:tcW w:w="1696" w:type="dxa"/>
            <w:tcBorders>
              <w:top w:val="single" w:sz="4" w:space="0" w:color="auto"/>
              <w:left w:val="single" w:sz="4" w:space="0" w:color="auto"/>
              <w:bottom w:val="single" w:sz="4" w:space="0" w:color="auto"/>
              <w:right w:val="single" w:sz="4" w:space="0" w:color="auto"/>
            </w:tcBorders>
          </w:tcPr>
          <w:p w14:paraId="2A5B5FD4" w14:textId="77777777" w:rsidR="008F5CB3" w:rsidRPr="0001406F" w:rsidRDefault="008F5CB3" w:rsidP="00881FBE">
            <w:pPr>
              <w:pStyle w:val="TAH"/>
              <w:rPr>
                <w:rFonts w:asciiTheme="majorHAnsi" w:hAnsiTheme="majorHAnsi" w:cstheme="majorHAnsi"/>
                <w:color w:val="000000" w:themeColor="text1"/>
                <w:szCs w:val="18"/>
              </w:rPr>
            </w:pPr>
            <w:ins w:id="805" w:author="BENDLIN, RALF M" w:date="2023-05-23T19:56:00Z">
              <w:r w:rsidRPr="0001406F">
                <w:rPr>
                  <w:rFonts w:asciiTheme="majorHAnsi" w:hAnsiTheme="majorHAnsi" w:cstheme="majorHAnsi"/>
                  <w:color w:val="000000" w:themeColor="text1"/>
                  <w:szCs w:val="18"/>
                </w:rPr>
                <w:t xml:space="preserve">40. </w:t>
              </w:r>
              <w:proofErr w:type="spellStart"/>
              <w:r w:rsidRPr="0001406F">
                <w:rPr>
                  <w:rFonts w:asciiTheme="majorHAnsi" w:hAnsiTheme="majorHAnsi" w:cstheme="majorHAnsi"/>
                  <w:color w:val="000000" w:themeColor="text1"/>
                  <w:szCs w:val="18"/>
                </w:rPr>
                <w:t>NR_MIMO_evo_DL_UL</w:t>
              </w:r>
            </w:ins>
            <w:proofErr w:type="spellEnd"/>
          </w:p>
        </w:tc>
        <w:tc>
          <w:tcPr>
            <w:tcW w:w="993" w:type="dxa"/>
            <w:tcBorders>
              <w:top w:val="single" w:sz="4" w:space="0" w:color="auto"/>
              <w:left w:val="single" w:sz="4" w:space="0" w:color="auto"/>
              <w:bottom w:val="single" w:sz="4" w:space="0" w:color="auto"/>
              <w:right w:val="single" w:sz="4" w:space="0" w:color="auto"/>
            </w:tcBorders>
          </w:tcPr>
          <w:p w14:paraId="0E78028A" w14:textId="77777777" w:rsidR="008F5CB3" w:rsidRPr="0001406F" w:rsidRDefault="008F5CB3" w:rsidP="00881FBE">
            <w:pPr>
              <w:pStyle w:val="TAH"/>
              <w:rPr>
                <w:rFonts w:asciiTheme="majorHAnsi" w:hAnsiTheme="majorHAnsi" w:cstheme="majorHAnsi"/>
                <w:color w:val="000000" w:themeColor="text1"/>
                <w:szCs w:val="18"/>
              </w:rPr>
            </w:pPr>
            <w:ins w:id="806" w:author="BENDLIN, RALF M" w:date="2023-05-23T19:56:00Z">
              <w:r w:rsidRPr="0001406F">
                <w:rPr>
                  <w:rFonts w:asciiTheme="majorHAnsi" w:eastAsia="MS Mincho" w:hAnsiTheme="majorHAnsi" w:cstheme="majorHAnsi"/>
                  <w:color w:val="000000" w:themeColor="text1"/>
                  <w:szCs w:val="18"/>
                </w:rPr>
                <w:t>40-6-4</w:t>
              </w:r>
            </w:ins>
          </w:p>
        </w:tc>
        <w:tc>
          <w:tcPr>
            <w:tcW w:w="3118" w:type="dxa"/>
            <w:tcBorders>
              <w:top w:val="single" w:sz="4" w:space="0" w:color="auto"/>
              <w:left w:val="single" w:sz="4" w:space="0" w:color="auto"/>
              <w:bottom w:val="single" w:sz="4" w:space="0" w:color="auto"/>
              <w:right w:val="single" w:sz="4" w:space="0" w:color="auto"/>
            </w:tcBorders>
          </w:tcPr>
          <w:p w14:paraId="2D06164A" w14:textId="77777777" w:rsidR="008F5CB3" w:rsidRPr="0001406F" w:rsidRDefault="008F5CB3" w:rsidP="00881FBE">
            <w:pPr>
              <w:pStyle w:val="TAH"/>
              <w:rPr>
                <w:rFonts w:asciiTheme="majorHAnsi" w:hAnsiTheme="majorHAnsi" w:cstheme="majorHAnsi"/>
                <w:color w:val="000000" w:themeColor="text1"/>
                <w:szCs w:val="18"/>
              </w:rPr>
            </w:pPr>
            <w:ins w:id="807" w:author="BENDLIN, RALF M" w:date="2023-05-23T19:56:00Z">
              <w:r w:rsidRPr="0001406F">
                <w:rPr>
                  <w:rFonts w:asciiTheme="majorHAnsi" w:hAnsiTheme="majorHAnsi" w:cstheme="majorHAnsi"/>
                  <w:bCs/>
                  <w:iCs/>
                  <w:color w:val="000000" w:themeColor="text1"/>
                  <w:szCs w:val="18"/>
                  <w:lang w:val="en-US"/>
                </w:rPr>
                <w:t xml:space="preserve">Single-DCI based </w:t>
              </w:r>
              <w:r w:rsidRPr="0001406F">
                <w:rPr>
                  <w:rFonts w:asciiTheme="majorHAnsi" w:eastAsia="宋体" w:hAnsiTheme="majorHAnsi" w:cstheme="majorHAnsi"/>
                  <w:color w:val="000000" w:themeColor="text1"/>
                  <w:szCs w:val="18"/>
                  <w:lang w:eastAsia="zh-CN"/>
                </w:rPr>
                <w:t>STx2P SFN scheme for PUCCH</w:t>
              </w:r>
            </w:ins>
          </w:p>
        </w:tc>
        <w:tc>
          <w:tcPr>
            <w:tcW w:w="3963" w:type="dxa"/>
            <w:tcBorders>
              <w:top w:val="single" w:sz="4" w:space="0" w:color="auto"/>
              <w:left w:val="single" w:sz="4" w:space="0" w:color="auto"/>
              <w:bottom w:val="single" w:sz="4" w:space="0" w:color="auto"/>
              <w:right w:val="single" w:sz="4" w:space="0" w:color="auto"/>
            </w:tcBorders>
          </w:tcPr>
          <w:p w14:paraId="5D91EA86" w14:textId="77777777" w:rsidR="008F5CB3" w:rsidRPr="0001406F" w:rsidRDefault="008F5CB3" w:rsidP="00194C62">
            <w:pPr>
              <w:pStyle w:val="TAH"/>
              <w:numPr>
                <w:ilvl w:val="0"/>
                <w:numId w:val="40"/>
              </w:numPr>
              <w:jc w:val="left"/>
              <w:rPr>
                <w:rFonts w:asciiTheme="majorHAnsi" w:eastAsiaTheme="minorEastAsia" w:hAnsiTheme="majorHAnsi" w:cstheme="majorHAnsi"/>
                <w:b w:val="0"/>
                <w:color w:val="000000" w:themeColor="text1"/>
                <w:szCs w:val="18"/>
                <w:lang w:eastAsia="zh-CN"/>
              </w:rPr>
            </w:pPr>
            <w:r w:rsidRPr="0001406F">
              <w:rPr>
                <w:rFonts w:asciiTheme="majorHAnsi" w:eastAsiaTheme="minorEastAsia" w:hAnsiTheme="majorHAnsi" w:cstheme="majorHAnsi"/>
                <w:b w:val="0"/>
                <w:color w:val="000000" w:themeColor="text1"/>
                <w:szCs w:val="18"/>
                <w:lang w:eastAsia="zh-CN"/>
              </w:rPr>
              <w:t xml:space="preserve">Support of single-DCI based </w:t>
            </w:r>
            <w:proofErr w:type="spellStart"/>
            <w:r w:rsidRPr="0001406F">
              <w:rPr>
                <w:rFonts w:asciiTheme="majorHAnsi" w:eastAsiaTheme="minorEastAsia" w:hAnsiTheme="majorHAnsi" w:cstheme="majorHAnsi"/>
                <w:b w:val="0"/>
                <w:color w:val="000000" w:themeColor="text1"/>
                <w:szCs w:val="18"/>
                <w:lang w:eastAsia="zh-CN"/>
              </w:rPr>
              <w:t>STxMP</w:t>
            </w:r>
            <w:proofErr w:type="spellEnd"/>
            <w:r w:rsidRPr="0001406F">
              <w:rPr>
                <w:rFonts w:asciiTheme="majorHAnsi" w:eastAsiaTheme="minorEastAsia" w:hAnsiTheme="majorHAnsi" w:cstheme="majorHAnsi"/>
                <w:b w:val="0"/>
                <w:color w:val="000000" w:themeColor="text1"/>
                <w:szCs w:val="18"/>
                <w:lang w:eastAsia="zh-CN"/>
              </w:rPr>
              <w:t xml:space="preserve"> SFN scheme for PUCCH </w:t>
            </w:r>
          </w:p>
          <w:p w14:paraId="41DF081F" w14:textId="77777777" w:rsidR="008F5CB3" w:rsidRPr="0001406F" w:rsidRDefault="008F5CB3" w:rsidP="00194C62">
            <w:pPr>
              <w:pStyle w:val="TAH"/>
              <w:numPr>
                <w:ilvl w:val="0"/>
                <w:numId w:val="40"/>
              </w:numPr>
              <w:jc w:val="left"/>
              <w:rPr>
                <w:rFonts w:asciiTheme="majorHAnsi" w:eastAsiaTheme="minorEastAsia" w:hAnsiTheme="majorHAnsi" w:cstheme="majorHAnsi"/>
                <w:b w:val="0"/>
                <w:color w:val="000000" w:themeColor="text1"/>
                <w:szCs w:val="18"/>
                <w:lang w:eastAsia="zh-CN"/>
              </w:rPr>
            </w:pPr>
            <w:r w:rsidRPr="0001406F">
              <w:rPr>
                <w:rFonts w:asciiTheme="majorHAnsi" w:eastAsia="Malgun Gothic" w:hAnsiTheme="majorHAnsi" w:cstheme="majorHAnsi"/>
                <w:b w:val="0"/>
                <w:color w:val="000000" w:themeColor="text1"/>
                <w:szCs w:val="18"/>
                <w:lang w:eastAsia="ko-KR"/>
              </w:rPr>
              <w:t xml:space="preserve">Supported PUCCH formats for </w:t>
            </w:r>
            <w:proofErr w:type="spellStart"/>
            <w:r w:rsidRPr="0001406F">
              <w:rPr>
                <w:rFonts w:asciiTheme="majorHAnsi" w:eastAsia="Malgun Gothic" w:hAnsiTheme="majorHAnsi" w:cstheme="majorHAnsi"/>
                <w:b w:val="0"/>
                <w:color w:val="000000" w:themeColor="text1"/>
                <w:szCs w:val="18"/>
                <w:lang w:eastAsia="ko-KR"/>
              </w:rPr>
              <w:t>STxMP</w:t>
            </w:r>
            <w:proofErr w:type="spellEnd"/>
            <w:r w:rsidRPr="0001406F">
              <w:rPr>
                <w:rFonts w:asciiTheme="majorHAnsi" w:eastAsia="Malgun Gothic" w:hAnsiTheme="majorHAnsi" w:cstheme="majorHAnsi"/>
                <w:b w:val="0"/>
                <w:color w:val="000000" w:themeColor="text1"/>
                <w:szCs w:val="18"/>
                <w:lang w:eastAsia="ko-KR"/>
              </w:rPr>
              <w:t xml:space="preserve"> SFN scheme</w:t>
            </w:r>
          </w:p>
        </w:tc>
        <w:tc>
          <w:tcPr>
            <w:tcW w:w="1277" w:type="dxa"/>
            <w:tcBorders>
              <w:top w:val="single" w:sz="4" w:space="0" w:color="auto"/>
              <w:left w:val="single" w:sz="4" w:space="0" w:color="auto"/>
              <w:bottom w:val="single" w:sz="4" w:space="0" w:color="auto"/>
              <w:right w:val="single" w:sz="4" w:space="0" w:color="auto"/>
            </w:tcBorders>
          </w:tcPr>
          <w:p w14:paraId="24476741" w14:textId="77777777" w:rsidR="008F5CB3" w:rsidRPr="0001406F" w:rsidRDefault="008F5CB3" w:rsidP="00881FBE">
            <w:pPr>
              <w:pStyle w:val="TAH"/>
              <w:rPr>
                <w:rFonts w:asciiTheme="majorHAnsi" w:hAnsiTheme="majorHAnsi" w:cstheme="majorHAnsi"/>
                <w:b w:val="0"/>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tcPr>
          <w:p w14:paraId="6250E1DB"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3F58611" w14:textId="77777777" w:rsidR="008F5CB3" w:rsidRPr="0001406F" w:rsidRDefault="008F5CB3" w:rsidP="00881FBE">
            <w:pPr>
              <w:pStyle w:val="TAH"/>
              <w:rPr>
                <w:rFonts w:asciiTheme="majorHAnsi" w:eastAsia="Gulim" w:hAnsiTheme="majorHAnsi" w:cstheme="majorHAnsi"/>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0D252F84" w14:textId="77777777" w:rsidR="008F5CB3" w:rsidRPr="0001406F" w:rsidRDefault="008F5CB3" w:rsidP="00881FBE">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Cs/>
                <w:iCs/>
                <w:color w:val="000000" w:themeColor="text1"/>
                <w:szCs w:val="18"/>
                <w:lang w:val="en-US"/>
              </w:rPr>
              <w:t xml:space="preserve">Single-DCI based STx2P SFN scheme for PUCCH </w:t>
            </w:r>
            <w:r w:rsidRPr="0001406F">
              <w:rPr>
                <w:rFonts w:asciiTheme="majorHAnsi" w:eastAsia="宋体" w:hAnsiTheme="majorHAnsi" w:cstheme="majorHAnsi"/>
                <w:color w:val="000000" w:themeColor="text1"/>
                <w:szCs w:val="18"/>
                <w:lang w:eastAsia="zh-CN"/>
              </w:rPr>
              <w:t>is not supported</w:t>
            </w:r>
          </w:p>
        </w:tc>
        <w:tc>
          <w:tcPr>
            <w:tcW w:w="1276" w:type="dxa"/>
            <w:tcBorders>
              <w:top w:val="single" w:sz="4" w:space="0" w:color="auto"/>
              <w:left w:val="single" w:sz="4" w:space="0" w:color="auto"/>
              <w:bottom w:val="single" w:sz="4" w:space="0" w:color="auto"/>
              <w:right w:val="single" w:sz="4" w:space="0" w:color="auto"/>
            </w:tcBorders>
          </w:tcPr>
          <w:p w14:paraId="669C9FA9" w14:textId="77777777" w:rsidR="008F5CB3" w:rsidRPr="0001406F" w:rsidRDefault="008F5CB3" w:rsidP="00881FBE">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color w:val="000000" w:themeColor="text1"/>
                <w:szCs w:val="18"/>
                <w:lang w:eastAsia="zh-CN"/>
              </w:rPr>
              <w:t>Per FS</w:t>
            </w:r>
          </w:p>
        </w:tc>
        <w:tc>
          <w:tcPr>
            <w:tcW w:w="992" w:type="dxa"/>
            <w:tcBorders>
              <w:top w:val="single" w:sz="4" w:space="0" w:color="auto"/>
              <w:left w:val="single" w:sz="4" w:space="0" w:color="auto"/>
              <w:bottom w:val="single" w:sz="4" w:space="0" w:color="auto"/>
              <w:right w:val="single" w:sz="4" w:space="0" w:color="auto"/>
            </w:tcBorders>
          </w:tcPr>
          <w:p w14:paraId="21A605E4"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793CBA17"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9BC0263"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2CB45786" w14:textId="77777777" w:rsidR="008F5CB3" w:rsidRPr="0001406F" w:rsidRDefault="008F5CB3" w:rsidP="00881FBE">
            <w:pPr>
              <w:pStyle w:val="TAH"/>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1D8E7511"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hAnsiTheme="majorHAnsi" w:cstheme="majorHAnsi"/>
                <w:b w:val="0"/>
                <w:szCs w:val="18"/>
                <w:lang w:eastAsia="zh-CN"/>
              </w:rPr>
              <w:t>Optional with capability signalling</w:t>
            </w:r>
          </w:p>
        </w:tc>
      </w:tr>
      <w:tr w:rsidR="008F5CB3" w:rsidRPr="0001406F" w14:paraId="663CF302" w14:textId="77777777" w:rsidTr="00881FBE">
        <w:trPr>
          <w:trHeight w:val="20"/>
        </w:trPr>
        <w:tc>
          <w:tcPr>
            <w:tcW w:w="1696" w:type="dxa"/>
            <w:tcBorders>
              <w:top w:val="single" w:sz="4" w:space="0" w:color="auto"/>
              <w:left w:val="single" w:sz="4" w:space="0" w:color="auto"/>
              <w:bottom w:val="single" w:sz="4" w:space="0" w:color="auto"/>
              <w:right w:val="single" w:sz="4" w:space="0" w:color="auto"/>
            </w:tcBorders>
          </w:tcPr>
          <w:p w14:paraId="6069CB26" w14:textId="77777777" w:rsidR="008F5CB3" w:rsidRPr="0001406F" w:rsidRDefault="008F5CB3" w:rsidP="00881FBE">
            <w:pPr>
              <w:pStyle w:val="TAH"/>
              <w:rPr>
                <w:rFonts w:asciiTheme="majorHAnsi" w:hAnsiTheme="majorHAnsi" w:cstheme="majorHAnsi"/>
                <w:color w:val="000000" w:themeColor="text1"/>
                <w:szCs w:val="18"/>
              </w:rPr>
            </w:pPr>
            <w:ins w:id="808" w:author="BENDLIN, RALF M" w:date="2023-05-23T19:56:00Z">
              <w:r w:rsidRPr="0001406F">
                <w:rPr>
                  <w:rFonts w:asciiTheme="majorHAnsi" w:hAnsiTheme="majorHAnsi" w:cstheme="majorHAnsi"/>
                  <w:color w:val="000000" w:themeColor="text1"/>
                  <w:szCs w:val="18"/>
                </w:rPr>
                <w:t xml:space="preserve">40. </w:t>
              </w:r>
              <w:proofErr w:type="spellStart"/>
              <w:r w:rsidRPr="0001406F">
                <w:rPr>
                  <w:rFonts w:asciiTheme="majorHAnsi" w:hAnsiTheme="majorHAnsi" w:cstheme="majorHAnsi"/>
                  <w:color w:val="000000" w:themeColor="text1"/>
                  <w:szCs w:val="18"/>
                </w:rPr>
                <w:t>NR_MIMO_evo_DL_UL</w:t>
              </w:r>
            </w:ins>
            <w:proofErr w:type="spellEnd"/>
          </w:p>
        </w:tc>
        <w:tc>
          <w:tcPr>
            <w:tcW w:w="993" w:type="dxa"/>
            <w:tcBorders>
              <w:top w:val="single" w:sz="4" w:space="0" w:color="auto"/>
              <w:left w:val="single" w:sz="4" w:space="0" w:color="auto"/>
              <w:bottom w:val="single" w:sz="4" w:space="0" w:color="auto"/>
              <w:right w:val="single" w:sz="4" w:space="0" w:color="auto"/>
            </w:tcBorders>
          </w:tcPr>
          <w:p w14:paraId="55A34BD7" w14:textId="77777777" w:rsidR="008F5CB3" w:rsidRPr="0001406F" w:rsidRDefault="008F5CB3" w:rsidP="00881FBE">
            <w:pPr>
              <w:pStyle w:val="TAH"/>
              <w:rPr>
                <w:rFonts w:asciiTheme="majorHAnsi" w:hAnsiTheme="majorHAnsi" w:cstheme="majorHAnsi"/>
                <w:color w:val="000000" w:themeColor="text1"/>
                <w:szCs w:val="18"/>
              </w:rPr>
            </w:pPr>
            <w:ins w:id="809" w:author="BENDLIN, RALF M" w:date="2023-05-23T19:56:00Z">
              <w:r w:rsidRPr="0001406F">
                <w:rPr>
                  <w:rFonts w:asciiTheme="majorHAnsi" w:hAnsiTheme="majorHAnsi" w:cstheme="majorHAnsi"/>
                  <w:color w:val="000000" w:themeColor="text1"/>
                  <w:szCs w:val="18"/>
                  <w:lang w:val="en-US"/>
                </w:rPr>
                <w:t>40-6-5</w:t>
              </w:r>
            </w:ins>
          </w:p>
        </w:tc>
        <w:tc>
          <w:tcPr>
            <w:tcW w:w="3118" w:type="dxa"/>
            <w:tcBorders>
              <w:top w:val="single" w:sz="4" w:space="0" w:color="auto"/>
              <w:left w:val="single" w:sz="4" w:space="0" w:color="auto"/>
              <w:bottom w:val="single" w:sz="4" w:space="0" w:color="auto"/>
              <w:right w:val="single" w:sz="4" w:space="0" w:color="auto"/>
            </w:tcBorders>
          </w:tcPr>
          <w:p w14:paraId="74A16B8B" w14:textId="77777777" w:rsidR="008F5CB3" w:rsidRPr="0001406F" w:rsidRDefault="008F5CB3" w:rsidP="00881FBE">
            <w:pPr>
              <w:pStyle w:val="TAH"/>
              <w:rPr>
                <w:rFonts w:asciiTheme="majorHAnsi" w:hAnsiTheme="majorHAnsi" w:cstheme="majorHAnsi"/>
                <w:color w:val="000000" w:themeColor="text1"/>
                <w:szCs w:val="18"/>
              </w:rPr>
            </w:pPr>
            <w:ins w:id="810" w:author="BENDLIN, RALF M" w:date="2023-05-23T19:56:00Z">
              <w:r w:rsidRPr="0001406F">
                <w:rPr>
                  <w:rFonts w:asciiTheme="majorHAnsi" w:eastAsia="宋体" w:hAnsiTheme="majorHAnsi" w:cstheme="majorHAnsi"/>
                  <w:color w:val="000000" w:themeColor="text1"/>
                  <w:szCs w:val="18"/>
                  <w:lang w:eastAsia="zh-CN"/>
                </w:rPr>
                <w:t>Support grouped-based beam reporting for STx2P</w:t>
              </w:r>
            </w:ins>
          </w:p>
        </w:tc>
        <w:tc>
          <w:tcPr>
            <w:tcW w:w="3963" w:type="dxa"/>
            <w:tcBorders>
              <w:top w:val="single" w:sz="4" w:space="0" w:color="auto"/>
              <w:left w:val="single" w:sz="4" w:space="0" w:color="auto"/>
              <w:bottom w:val="single" w:sz="4" w:space="0" w:color="auto"/>
              <w:right w:val="single" w:sz="4" w:space="0" w:color="auto"/>
            </w:tcBorders>
          </w:tcPr>
          <w:p w14:paraId="6FA797AC" w14:textId="77777777" w:rsidR="008F5CB3" w:rsidRPr="0001406F" w:rsidRDefault="008F5CB3" w:rsidP="00194C62">
            <w:pPr>
              <w:pStyle w:val="TAH"/>
              <w:numPr>
                <w:ilvl w:val="0"/>
                <w:numId w:val="43"/>
              </w:numPr>
              <w:jc w:val="left"/>
              <w:rPr>
                <w:rFonts w:asciiTheme="majorHAnsi" w:eastAsiaTheme="minorEastAsia" w:hAnsiTheme="majorHAnsi" w:cstheme="majorHAnsi"/>
                <w:b w:val="0"/>
                <w:color w:val="000000" w:themeColor="text1"/>
                <w:szCs w:val="18"/>
                <w:lang w:eastAsia="zh-CN"/>
              </w:rPr>
            </w:pPr>
            <w:r w:rsidRPr="0001406F">
              <w:rPr>
                <w:rFonts w:asciiTheme="majorHAnsi" w:eastAsiaTheme="minorEastAsia" w:hAnsiTheme="majorHAnsi" w:cstheme="majorHAnsi"/>
                <w:b w:val="0"/>
                <w:color w:val="000000" w:themeColor="text1"/>
                <w:szCs w:val="18"/>
                <w:lang w:eastAsia="zh-CN"/>
              </w:rPr>
              <w:t>Support of the UL Tx spatial filters determined from the reported pair of CRI/SSBRIs can be applied simultaneously;</w:t>
            </w:r>
          </w:p>
          <w:p w14:paraId="0B729C25" w14:textId="77777777" w:rsidR="008F5CB3" w:rsidRPr="0001406F" w:rsidRDefault="008F5CB3" w:rsidP="00194C62">
            <w:pPr>
              <w:pStyle w:val="TAH"/>
              <w:numPr>
                <w:ilvl w:val="0"/>
                <w:numId w:val="43"/>
              </w:numPr>
              <w:jc w:val="left"/>
              <w:rPr>
                <w:rFonts w:asciiTheme="majorHAnsi" w:eastAsiaTheme="minorEastAsia" w:hAnsiTheme="majorHAnsi" w:cstheme="majorHAnsi"/>
                <w:b w:val="0"/>
                <w:color w:val="000000" w:themeColor="text1"/>
                <w:szCs w:val="18"/>
                <w:lang w:eastAsia="zh-CN"/>
              </w:rPr>
            </w:pPr>
            <w:r w:rsidRPr="0001406F">
              <w:rPr>
                <w:rFonts w:asciiTheme="majorHAnsi" w:eastAsiaTheme="minorEastAsia" w:hAnsiTheme="majorHAnsi" w:cstheme="majorHAnsi"/>
                <w:b w:val="0"/>
                <w:color w:val="000000" w:themeColor="text1"/>
                <w:szCs w:val="18"/>
                <w:lang w:eastAsia="zh-CN"/>
              </w:rPr>
              <w:t>Support of the UL Tx spatial filters determined from the reported pair of CRI/SSBRIs can be applied simultaneously and received simultaneously;</w:t>
            </w:r>
          </w:p>
          <w:p w14:paraId="46DCF841" w14:textId="77777777" w:rsidR="008F5CB3" w:rsidRPr="0001406F" w:rsidRDefault="008F5CB3" w:rsidP="00194C62">
            <w:pPr>
              <w:pStyle w:val="TAH"/>
              <w:numPr>
                <w:ilvl w:val="0"/>
                <w:numId w:val="43"/>
              </w:numPr>
              <w:jc w:val="left"/>
              <w:rPr>
                <w:rFonts w:asciiTheme="majorHAnsi" w:eastAsiaTheme="minorEastAsia" w:hAnsiTheme="majorHAnsi" w:cstheme="majorHAnsi"/>
                <w:b w:val="0"/>
                <w:color w:val="000000" w:themeColor="text1"/>
                <w:szCs w:val="18"/>
                <w:lang w:eastAsia="zh-CN"/>
              </w:rPr>
            </w:pPr>
            <w:r w:rsidRPr="0001406F">
              <w:rPr>
                <w:rFonts w:asciiTheme="majorHAnsi" w:hAnsiTheme="majorHAnsi" w:cstheme="majorHAnsi"/>
                <w:b w:val="0"/>
                <w:color w:val="000000" w:themeColor="text1"/>
                <w:szCs w:val="18"/>
                <w:lang w:eastAsia="zh-CN"/>
              </w:rPr>
              <w:t xml:space="preserve">Max number N of beam </w:t>
            </w:r>
            <w:proofErr w:type="gramStart"/>
            <w:r w:rsidRPr="0001406F">
              <w:rPr>
                <w:rFonts w:asciiTheme="majorHAnsi" w:hAnsiTheme="majorHAnsi" w:cstheme="majorHAnsi"/>
                <w:b w:val="0"/>
                <w:color w:val="000000" w:themeColor="text1"/>
                <w:szCs w:val="18"/>
                <w:lang w:eastAsia="zh-CN"/>
              </w:rPr>
              <w:t>pairs  in</w:t>
            </w:r>
            <w:proofErr w:type="gramEnd"/>
            <w:r w:rsidRPr="0001406F">
              <w:rPr>
                <w:rFonts w:asciiTheme="majorHAnsi" w:hAnsiTheme="majorHAnsi" w:cstheme="majorHAnsi"/>
                <w:b w:val="0"/>
                <w:color w:val="000000" w:themeColor="text1"/>
                <w:szCs w:val="18"/>
                <w:lang w:eastAsia="zh-CN"/>
              </w:rPr>
              <w:t xml:space="preserve"> a single L1-RSRP reporting instance based on measurement on two CMR resource sets </w:t>
            </w:r>
          </w:p>
        </w:tc>
        <w:tc>
          <w:tcPr>
            <w:tcW w:w="1277" w:type="dxa"/>
            <w:tcBorders>
              <w:top w:val="single" w:sz="4" w:space="0" w:color="auto"/>
              <w:left w:val="single" w:sz="4" w:space="0" w:color="auto"/>
              <w:bottom w:val="single" w:sz="4" w:space="0" w:color="auto"/>
              <w:right w:val="single" w:sz="4" w:space="0" w:color="auto"/>
            </w:tcBorders>
          </w:tcPr>
          <w:p w14:paraId="262CB406" w14:textId="77777777" w:rsidR="008F5CB3" w:rsidRPr="0001406F" w:rsidRDefault="008F5CB3" w:rsidP="00881FBE">
            <w:pPr>
              <w:pStyle w:val="TAH"/>
              <w:rPr>
                <w:rFonts w:asciiTheme="majorHAnsi" w:eastAsiaTheme="minorEastAsia" w:hAnsiTheme="majorHAnsi" w:cstheme="majorHAnsi"/>
                <w:b w:val="0"/>
                <w:color w:val="000000" w:themeColor="text1"/>
                <w:szCs w:val="18"/>
                <w:lang w:eastAsia="zh-CN"/>
              </w:rPr>
            </w:pPr>
            <w:r w:rsidRPr="0001406F">
              <w:rPr>
                <w:rFonts w:asciiTheme="majorHAnsi" w:eastAsiaTheme="minorEastAsia" w:hAnsiTheme="majorHAnsi" w:cstheme="majorHAnsi"/>
                <w:b w:val="0"/>
                <w:color w:val="000000" w:themeColor="text1"/>
                <w:szCs w:val="18"/>
                <w:lang w:eastAsia="zh-CN"/>
              </w:rPr>
              <w:t>23-5-1</w:t>
            </w:r>
          </w:p>
        </w:tc>
        <w:tc>
          <w:tcPr>
            <w:tcW w:w="858" w:type="dxa"/>
            <w:tcBorders>
              <w:top w:val="single" w:sz="4" w:space="0" w:color="auto"/>
              <w:left w:val="single" w:sz="4" w:space="0" w:color="auto"/>
              <w:bottom w:val="single" w:sz="4" w:space="0" w:color="auto"/>
              <w:right w:val="single" w:sz="4" w:space="0" w:color="auto"/>
            </w:tcBorders>
          </w:tcPr>
          <w:p w14:paraId="1C031EED"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EC62E48" w14:textId="77777777" w:rsidR="008F5CB3" w:rsidRPr="0001406F" w:rsidRDefault="008F5CB3" w:rsidP="00881FBE">
            <w:pPr>
              <w:pStyle w:val="TAH"/>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53EA653C" w14:textId="77777777" w:rsidR="008F5CB3" w:rsidRPr="0001406F" w:rsidRDefault="008F5CB3" w:rsidP="00881FBE">
            <w:pPr>
              <w:pStyle w:val="TAN"/>
              <w:ind w:left="0" w:firstLine="0"/>
              <w:rPr>
                <w:rFonts w:asciiTheme="majorHAnsi" w:hAnsiTheme="majorHAnsi" w:cstheme="majorHAnsi"/>
                <w:color w:val="000000" w:themeColor="text1"/>
                <w:szCs w:val="18"/>
                <w:lang w:eastAsia="zh-CN"/>
              </w:rPr>
            </w:pPr>
            <w:r w:rsidRPr="0001406F">
              <w:rPr>
                <w:rFonts w:asciiTheme="majorHAnsi" w:hAnsiTheme="majorHAnsi" w:cstheme="majorHAnsi"/>
                <w:color w:val="000000" w:themeColor="text1"/>
                <w:szCs w:val="18"/>
                <w:lang w:eastAsia="zh-CN"/>
              </w:rPr>
              <w:t>Group-based beam reporting for STx2P is not supported</w:t>
            </w:r>
          </w:p>
        </w:tc>
        <w:tc>
          <w:tcPr>
            <w:tcW w:w="1276" w:type="dxa"/>
            <w:tcBorders>
              <w:top w:val="single" w:sz="4" w:space="0" w:color="auto"/>
              <w:left w:val="single" w:sz="4" w:space="0" w:color="auto"/>
              <w:bottom w:val="single" w:sz="4" w:space="0" w:color="auto"/>
              <w:right w:val="single" w:sz="4" w:space="0" w:color="auto"/>
            </w:tcBorders>
          </w:tcPr>
          <w:p w14:paraId="623A89E8" w14:textId="77777777" w:rsidR="008F5CB3" w:rsidRPr="0001406F" w:rsidRDefault="008F5CB3" w:rsidP="00881FBE">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7AC984AF"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1FF433FF"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67B9261"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eastAsiaTheme="minorEastAsia" w:hAnsiTheme="majorHAnsi" w:cstheme="majorHAnsi"/>
                <w:b w:val="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7DAB7DC8" w14:textId="77777777" w:rsidR="008F5CB3" w:rsidRPr="0001406F" w:rsidRDefault="008F5CB3" w:rsidP="00881FBE">
            <w:pPr>
              <w:pStyle w:val="TAH"/>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37056D40" w14:textId="77777777" w:rsidR="008F5CB3" w:rsidRPr="0001406F" w:rsidRDefault="008F5CB3" w:rsidP="00881FBE">
            <w:pPr>
              <w:pStyle w:val="TAH"/>
              <w:rPr>
                <w:rFonts w:asciiTheme="majorHAnsi" w:hAnsiTheme="majorHAnsi" w:cstheme="majorHAnsi"/>
                <w:color w:val="000000" w:themeColor="text1"/>
                <w:szCs w:val="18"/>
              </w:rPr>
            </w:pPr>
            <w:r w:rsidRPr="0001406F">
              <w:rPr>
                <w:rFonts w:asciiTheme="majorHAnsi" w:hAnsiTheme="majorHAnsi" w:cstheme="majorHAnsi"/>
                <w:b w:val="0"/>
                <w:szCs w:val="18"/>
                <w:lang w:eastAsia="zh-CN"/>
              </w:rPr>
              <w:t>Optional with capability signalling</w:t>
            </w:r>
          </w:p>
        </w:tc>
      </w:tr>
    </w:tbl>
    <w:p w14:paraId="0ABE855A" w14:textId="6A9E794D" w:rsidR="00AE425F" w:rsidRPr="0001406F" w:rsidRDefault="00AE425F" w:rsidP="00E9124F">
      <w:pPr>
        <w:rPr>
          <w:rFonts w:asciiTheme="majorHAnsi" w:eastAsia="Yu Mincho" w:hAnsiTheme="majorHAnsi" w:cstheme="majorHAnsi"/>
          <w:sz w:val="18"/>
          <w:szCs w:val="18"/>
        </w:rPr>
      </w:pPr>
    </w:p>
    <w:p w14:paraId="64FC392C" w14:textId="1D39C4C7" w:rsidR="0001406F" w:rsidRPr="00422E00" w:rsidRDefault="00873AB2" w:rsidP="00FB2C82">
      <w:pPr>
        <w:pStyle w:val="1"/>
        <w:numPr>
          <w:ilvl w:val="0"/>
          <w:numId w:val="17"/>
        </w:numPr>
        <w:rPr>
          <w:lang w:val="en-US" w:eastAsia="ko-KR"/>
        </w:rPr>
      </w:pPr>
      <w:r w:rsidRPr="00C0075B">
        <w:rPr>
          <w:lang w:val="en-US" w:eastAsia="ko-KR"/>
        </w:rPr>
        <w:t>SRI/TPMI for 8Tx UL transmission</w:t>
      </w:r>
    </w:p>
    <w:p w14:paraId="1CBE5FC3" w14:textId="07EB55A6" w:rsidR="00FB2C82" w:rsidRPr="00FB2C82" w:rsidRDefault="00FB2C82" w:rsidP="00FB2C82">
      <w:pPr>
        <w:rPr>
          <w:rFonts w:eastAsiaTheme="minorEastAsia"/>
          <w:szCs w:val="24"/>
          <w:lang w:eastAsia="zh-CN"/>
        </w:rPr>
      </w:pPr>
      <w:r w:rsidRPr="00FB2C82">
        <w:rPr>
          <w:szCs w:val="24"/>
        </w:rPr>
        <w:t>The following is proposed as the outcome of RAN1#113 for the SRI/TPMI for 8Tx UL transmission</w:t>
      </w:r>
      <w:r w:rsidR="00422E00">
        <w:rPr>
          <w:szCs w:val="24"/>
        </w:rPr>
        <w:t xml:space="preserve"> </w:t>
      </w:r>
      <w:r w:rsidR="00422E00">
        <w:rPr>
          <w:szCs w:val="24"/>
        </w:rPr>
        <w:fldChar w:fldCharType="begin"/>
      </w:r>
      <w:r w:rsidR="00422E00">
        <w:rPr>
          <w:szCs w:val="24"/>
        </w:rPr>
        <w:instrText xml:space="preserve"> REF _Ref142648884 \r \h </w:instrText>
      </w:r>
      <w:r w:rsidR="00422E00">
        <w:rPr>
          <w:szCs w:val="24"/>
        </w:rPr>
      </w:r>
      <w:r w:rsidR="00422E00">
        <w:rPr>
          <w:szCs w:val="24"/>
        </w:rPr>
        <w:fldChar w:fldCharType="separate"/>
      </w:r>
      <w:r w:rsidR="00422E00">
        <w:rPr>
          <w:szCs w:val="24"/>
        </w:rPr>
        <w:t>[1]</w:t>
      </w:r>
      <w:r w:rsidR="00422E00">
        <w:rPr>
          <w:szCs w:val="24"/>
        </w:rPr>
        <w:fldChar w:fldCharType="end"/>
      </w:r>
      <w:r w:rsidRPr="00FB2C82">
        <w:rPr>
          <w:szCs w:val="24"/>
        </w:rPr>
        <w:t xml:space="preserve">. Based on the </w:t>
      </w:r>
      <w:r w:rsidRPr="00FB2C82">
        <w:rPr>
          <w:rFonts w:eastAsiaTheme="minorEastAsia"/>
          <w:szCs w:val="24"/>
          <w:lang w:eastAsia="zh-CN"/>
        </w:rPr>
        <w:t xml:space="preserve">agreements </w:t>
      </w:r>
      <w:proofErr w:type="spellStart"/>
      <w:r w:rsidRPr="00FB2C82">
        <w:rPr>
          <w:rFonts w:eastAsiaTheme="minorEastAsia"/>
          <w:szCs w:val="24"/>
          <w:lang w:eastAsia="zh-CN"/>
        </w:rPr>
        <w:t>achived</w:t>
      </w:r>
      <w:proofErr w:type="spellEnd"/>
      <w:r w:rsidRPr="00FB2C82">
        <w:rPr>
          <w:rFonts w:eastAsiaTheme="minorEastAsia"/>
          <w:szCs w:val="24"/>
          <w:lang w:eastAsia="zh-CN"/>
        </w:rPr>
        <w:t xml:space="preserve"> in the RAN1 meeting</w:t>
      </w:r>
      <w:r w:rsidRPr="00FB2C82">
        <w:rPr>
          <w:rFonts w:eastAsiaTheme="minorEastAsia" w:hint="eastAsia"/>
          <w:szCs w:val="24"/>
          <w:lang w:eastAsia="zh-CN"/>
        </w:rPr>
        <w:t>s</w:t>
      </w:r>
      <w:r w:rsidRPr="00FB2C82">
        <w:rPr>
          <w:rFonts w:eastAsiaTheme="minorEastAsia"/>
          <w:szCs w:val="24"/>
          <w:lang w:eastAsia="zh-CN"/>
        </w:rPr>
        <w:t>, our ideas on UL 8Tx are shown as follows.</w:t>
      </w:r>
    </w:p>
    <w:p w14:paraId="4E6C6E0B" w14:textId="77777777" w:rsidR="00FB2C82" w:rsidRPr="00FB2C82" w:rsidRDefault="00FB2C82" w:rsidP="00FB2C82">
      <w:pPr>
        <w:rPr>
          <w:rFonts w:eastAsiaTheme="minorEastAsia"/>
          <w:szCs w:val="24"/>
          <w:lang w:eastAsia="zh-CN"/>
        </w:rPr>
      </w:pPr>
      <w:r w:rsidRPr="00FB2C82">
        <w:rPr>
          <w:rFonts w:eastAsiaTheme="minorEastAsia" w:hint="eastAsia"/>
          <w:szCs w:val="24"/>
          <w:lang w:eastAsia="zh-CN"/>
        </w:rPr>
        <w:t>F</w:t>
      </w:r>
      <w:r w:rsidRPr="00FB2C82">
        <w:rPr>
          <w:rFonts w:eastAsiaTheme="minorEastAsia"/>
          <w:szCs w:val="24"/>
          <w:lang w:eastAsia="zh-CN"/>
        </w:rPr>
        <w:t>or the FFS on full-coherent codebook parameters as separate row or component, there is no need to define a separate row or component since the FG 40-7-1 has been defined</w:t>
      </w:r>
      <w:r w:rsidRPr="00FB2C82">
        <w:rPr>
          <w:rFonts w:eastAsiaTheme="minorEastAsia" w:hint="eastAsia"/>
          <w:szCs w:val="24"/>
          <w:lang w:eastAsia="zh-CN"/>
        </w:rPr>
        <w:t>.</w:t>
      </w:r>
    </w:p>
    <w:p w14:paraId="30C66A4C" w14:textId="77777777" w:rsidR="00FB2C82" w:rsidRPr="00FB2C82" w:rsidRDefault="00FB2C82" w:rsidP="00FB2C82">
      <w:pPr>
        <w:rPr>
          <w:rFonts w:eastAsiaTheme="minorEastAsia"/>
          <w:szCs w:val="24"/>
          <w:lang w:eastAsia="zh-CN"/>
        </w:rPr>
      </w:pPr>
      <w:r w:rsidRPr="00FB2C82">
        <w:rPr>
          <w:rFonts w:eastAsiaTheme="minorEastAsia"/>
          <w:szCs w:val="24"/>
          <w:lang w:eastAsia="zh-CN"/>
        </w:rPr>
        <w:t xml:space="preserve">For the FFS on split for codebook and </w:t>
      </w:r>
      <w:proofErr w:type="spellStart"/>
      <w:r w:rsidRPr="00FB2C82">
        <w:rPr>
          <w:rFonts w:eastAsiaTheme="minorEastAsia"/>
          <w:szCs w:val="24"/>
          <w:lang w:eastAsia="zh-CN"/>
        </w:rPr>
        <w:t>noncodebook</w:t>
      </w:r>
      <w:proofErr w:type="spellEnd"/>
      <w:r w:rsidRPr="00FB2C82">
        <w:rPr>
          <w:rFonts w:eastAsiaTheme="minorEastAsia"/>
          <w:szCs w:val="24"/>
          <w:lang w:eastAsia="zh-CN"/>
        </w:rPr>
        <w:t xml:space="preserve"> is in the row or separate for FG 40-7-3, there is no need to separate since the maximum number of layers is general for both codebook-based and non-codebook-based 8Tx PUSCH.</w:t>
      </w:r>
    </w:p>
    <w:p w14:paraId="46E8B855" w14:textId="5CE0B977" w:rsidR="00FB2C82" w:rsidRPr="00FB2C82" w:rsidRDefault="00FB2C82" w:rsidP="00FB2C82">
      <w:pPr>
        <w:rPr>
          <w:rFonts w:eastAsiaTheme="minorEastAsia"/>
          <w:szCs w:val="24"/>
          <w:lang w:eastAsia="zh-CN"/>
        </w:rPr>
      </w:pPr>
      <w:r w:rsidRPr="00FB2C82">
        <w:rPr>
          <w:rFonts w:eastAsiaTheme="minorEastAsia" w:hint="eastAsia"/>
          <w:szCs w:val="24"/>
          <w:lang w:eastAsia="zh-CN"/>
        </w:rPr>
        <w:t>F</w:t>
      </w:r>
      <w:r w:rsidRPr="00FB2C82">
        <w:rPr>
          <w:rFonts w:eastAsiaTheme="minorEastAsia"/>
          <w:szCs w:val="24"/>
          <w:lang w:eastAsia="zh-CN"/>
        </w:rPr>
        <w:t xml:space="preserve">or </w:t>
      </w:r>
      <w:r w:rsidRPr="00FB2C82">
        <w:rPr>
          <w:rFonts w:eastAsiaTheme="minorEastAsia" w:hint="eastAsia"/>
          <w:szCs w:val="24"/>
          <w:lang w:eastAsia="zh-CN"/>
        </w:rPr>
        <w:t>the</w:t>
      </w:r>
      <w:r w:rsidRPr="00FB2C82">
        <w:rPr>
          <w:rFonts w:eastAsiaTheme="minorEastAsia"/>
          <w:szCs w:val="24"/>
          <w:lang w:eastAsia="zh-CN"/>
        </w:rPr>
        <w:t xml:space="preserve"> </w:t>
      </w:r>
      <w:r w:rsidRPr="00FB2C82">
        <w:rPr>
          <w:rFonts w:eastAsiaTheme="minorEastAsia" w:hint="eastAsia"/>
          <w:szCs w:val="24"/>
          <w:lang w:eastAsia="zh-CN"/>
        </w:rPr>
        <w:t>FFS</w:t>
      </w:r>
      <w:r w:rsidRPr="00FB2C82">
        <w:rPr>
          <w:rFonts w:eastAsiaTheme="minorEastAsia"/>
          <w:szCs w:val="24"/>
          <w:lang w:eastAsia="zh-CN"/>
        </w:rPr>
        <w:t xml:space="preserve"> </w:t>
      </w:r>
      <w:r w:rsidRPr="00FB2C82">
        <w:rPr>
          <w:rFonts w:eastAsiaTheme="minorEastAsia" w:hint="eastAsia"/>
          <w:szCs w:val="24"/>
          <w:lang w:eastAsia="zh-CN"/>
        </w:rPr>
        <w:t>on</w:t>
      </w:r>
      <w:r w:rsidRPr="00FB2C82">
        <w:rPr>
          <w:rFonts w:eastAsiaTheme="minorEastAsia"/>
          <w:szCs w:val="24"/>
          <w:lang w:eastAsia="zh-CN"/>
        </w:rPr>
        <w:t xml:space="preserve"> CBG based PUSCH with rank &gt;4 whether component or new row,</w:t>
      </w:r>
      <w:r w:rsidR="00EF46E9" w:rsidRPr="0001406F">
        <w:rPr>
          <w:rFonts w:eastAsiaTheme="minorEastAsia"/>
          <w:szCs w:val="24"/>
          <w:lang w:eastAsia="zh-CN"/>
        </w:rPr>
        <w:t xml:space="preserve"> it is reasonable to define it as a </w:t>
      </w:r>
      <w:r w:rsidR="00EF46E9" w:rsidRPr="00FB2C82">
        <w:rPr>
          <w:rFonts w:eastAsiaTheme="minorEastAsia"/>
          <w:szCs w:val="24"/>
          <w:lang w:eastAsia="zh-CN"/>
        </w:rPr>
        <w:t>component</w:t>
      </w:r>
      <w:r w:rsidRPr="00FB2C82">
        <w:rPr>
          <w:rFonts w:eastAsiaTheme="minorEastAsia" w:hint="eastAsia"/>
          <w:szCs w:val="24"/>
          <w:lang w:eastAsia="zh-CN"/>
        </w:rPr>
        <w:t>.</w:t>
      </w:r>
    </w:p>
    <w:p w14:paraId="68F45CBC" w14:textId="77777777" w:rsidR="00FB2C82" w:rsidRPr="00FB2C82" w:rsidRDefault="00FB2C82" w:rsidP="00FB2C82">
      <w:pPr>
        <w:rPr>
          <w:rFonts w:eastAsiaTheme="minorEastAsia"/>
          <w:szCs w:val="24"/>
          <w:lang w:eastAsia="zh-CN"/>
        </w:rPr>
      </w:pPr>
      <w:r w:rsidRPr="00FB2C82">
        <w:rPr>
          <w:rFonts w:eastAsiaTheme="minorEastAsia" w:hint="eastAsia"/>
          <w:szCs w:val="24"/>
          <w:lang w:eastAsia="zh-CN"/>
        </w:rPr>
        <w:t>We</w:t>
      </w:r>
      <w:r w:rsidRPr="00FB2C82">
        <w:rPr>
          <w:rFonts w:eastAsiaTheme="minorEastAsia"/>
          <w:szCs w:val="24"/>
          <w:lang w:eastAsia="zh-CN"/>
        </w:rPr>
        <w:t xml:space="preserve"> thus support the following proposal.</w:t>
      </w:r>
    </w:p>
    <w:p w14:paraId="0196798F" w14:textId="77777777" w:rsidR="00FB2C82" w:rsidRPr="00FB2C82" w:rsidRDefault="00FB2C82" w:rsidP="00FB2C82">
      <w:pPr>
        <w:rPr>
          <w:rFonts w:eastAsiaTheme="minorEastAsia"/>
          <w:szCs w:val="24"/>
          <w:lang w:eastAsia="zh-CN"/>
        </w:rPr>
      </w:pPr>
    </w:p>
    <w:p w14:paraId="04C20D96" w14:textId="77777777" w:rsidR="00FB2C82" w:rsidRPr="00FB2C82" w:rsidRDefault="00FB2C82" w:rsidP="00FB2C82">
      <w:pPr>
        <w:rPr>
          <w:rFonts w:eastAsiaTheme="minorEastAsia"/>
          <w:b/>
          <w:bCs/>
          <w:i/>
          <w:iCs/>
          <w:szCs w:val="24"/>
          <w:lang w:eastAsia="zh-CN"/>
        </w:rPr>
      </w:pPr>
      <w:r w:rsidRPr="00FB2C82">
        <w:rPr>
          <w:rFonts w:eastAsiaTheme="minorEastAsia" w:hint="eastAsia"/>
          <w:b/>
          <w:bCs/>
          <w:i/>
          <w:iCs/>
          <w:szCs w:val="24"/>
          <w:lang w:eastAsia="zh-CN"/>
        </w:rPr>
        <w:t>P</w:t>
      </w:r>
      <w:r w:rsidRPr="00FB2C82">
        <w:rPr>
          <w:rFonts w:eastAsiaTheme="minorEastAsia"/>
          <w:b/>
          <w:bCs/>
          <w:i/>
          <w:iCs/>
          <w:szCs w:val="24"/>
          <w:lang w:eastAsia="zh-CN"/>
        </w:rPr>
        <w:t>roposal 8-1: Adopt the following for 8Tx UL UE features.</w:t>
      </w:r>
    </w:p>
    <w:p w14:paraId="238FF488" w14:textId="77777777" w:rsidR="00FB2C82" w:rsidRPr="00FB2C82" w:rsidRDefault="00FB2C82" w:rsidP="00FB2C82">
      <w:pPr>
        <w:numPr>
          <w:ilvl w:val="0"/>
          <w:numId w:val="61"/>
        </w:numPr>
        <w:rPr>
          <w:rFonts w:eastAsiaTheme="minorEastAsia"/>
          <w:b/>
          <w:bCs/>
          <w:i/>
          <w:iCs/>
          <w:szCs w:val="24"/>
          <w:lang w:eastAsia="zh-CN"/>
        </w:rPr>
      </w:pPr>
      <w:r w:rsidRPr="00FB2C82">
        <w:rPr>
          <w:rFonts w:eastAsiaTheme="minorEastAsia"/>
          <w:b/>
          <w:bCs/>
          <w:i/>
          <w:iCs/>
          <w:szCs w:val="24"/>
          <w:lang w:eastAsia="zh-CN"/>
        </w:rPr>
        <w:t>No separate FG is needed for the full-coherent codebook parameters.</w:t>
      </w:r>
    </w:p>
    <w:p w14:paraId="64A4DDDA" w14:textId="77777777" w:rsidR="00FB2C82" w:rsidRPr="00FB2C82" w:rsidRDefault="00FB2C82" w:rsidP="00FB2C82">
      <w:pPr>
        <w:numPr>
          <w:ilvl w:val="0"/>
          <w:numId w:val="61"/>
        </w:numPr>
        <w:rPr>
          <w:rFonts w:eastAsiaTheme="minorEastAsia"/>
          <w:b/>
          <w:bCs/>
          <w:i/>
          <w:iCs/>
          <w:szCs w:val="24"/>
          <w:lang w:eastAsia="zh-CN"/>
        </w:rPr>
      </w:pPr>
      <w:r w:rsidRPr="00FB2C82">
        <w:rPr>
          <w:rFonts w:eastAsiaTheme="minorEastAsia"/>
          <w:b/>
          <w:bCs/>
          <w:i/>
          <w:iCs/>
          <w:szCs w:val="24"/>
          <w:lang w:eastAsia="zh-CN"/>
        </w:rPr>
        <w:t>No separate FG is needed for split for codebook-based and non-codebook-based 8Tx PUSCH.</w:t>
      </w:r>
    </w:p>
    <w:p w14:paraId="37082A9E" w14:textId="3413CF05" w:rsidR="00DF0EFB" w:rsidRPr="0001406F" w:rsidRDefault="00EF46E9" w:rsidP="00320377">
      <w:pPr>
        <w:numPr>
          <w:ilvl w:val="0"/>
          <w:numId w:val="61"/>
        </w:numPr>
        <w:rPr>
          <w:rFonts w:eastAsiaTheme="minorEastAsia"/>
          <w:b/>
          <w:bCs/>
          <w:i/>
          <w:iCs/>
          <w:szCs w:val="24"/>
          <w:lang w:eastAsia="zh-CN"/>
        </w:rPr>
      </w:pPr>
      <w:r w:rsidRPr="0001406F">
        <w:rPr>
          <w:rFonts w:eastAsiaTheme="minorEastAsia"/>
          <w:b/>
          <w:bCs/>
          <w:i/>
          <w:iCs/>
          <w:szCs w:val="24"/>
          <w:lang w:eastAsia="zh-CN"/>
        </w:rPr>
        <w:t xml:space="preserve">No </w:t>
      </w:r>
      <w:r w:rsidRPr="00FB2C82">
        <w:rPr>
          <w:rFonts w:eastAsiaTheme="minorEastAsia"/>
          <w:b/>
          <w:bCs/>
          <w:i/>
          <w:iCs/>
          <w:szCs w:val="24"/>
          <w:lang w:eastAsia="zh-CN"/>
        </w:rPr>
        <w:t>separate FG is needed</w:t>
      </w:r>
      <w:r w:rsidRPr="0001406F">
        <w:rPr>
          <w:rFonts w:eastAsiaTheme="minorEastAsia" w:hint="eastAsia"/>
          <w:b/>
          <w:bCs/>
          <w:i/>
          <w:iCs/>
          <w:szCs w:val="24"/>
          <w:lang w:eastAsia="zh-CN"/>
        </w:rPr>
        <w:t xml:space="preserve"> </w:t>
      </w:r>
      <w:r w:rsidR="00FB2C82" w:rsidRPr="00FB2C82">
        <w:rPr>
          <w:rFonts w:eastAsiaTheme="minorEastAsia"/>
          <w:b/>
          <w:bCs/>
          <w:i/>
          <w:iCs/>
          <w:szCs w:val="24"/>
          <w:lang w:eastAsia="zh-CN"/>
        </w:rPr>
        <w:t>for CBG-based transmission for dual CWs</w:t>
      </w:r>
      <w:r w:rsidR="00FB2C82" w:rsidRPr="00FB2C82">
        <w:rPr>
          <w:rFonts w:eastAsiaTheme="minorEastAsia" w:hint="eastAsia"/>
          <w:b/>
          <w:bCs/>
          <w:i/>
          <w:iCs/>
          <w:szCs w:val="24"/>
          <w:lang w:eastAsia="zh-CN"/>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50"/>
        <w:gridCol w:w="2694"/>
        <w:gridCol w:w="3679"/>
        <w:gridCol w:w="1277"/>
        <w:gridCol w:w="858"/>
        <w:gridCol w:w="1131"/>
        <w:gridCol w:w="1137"/>
        <w:gridCol w:w="1131"/>
        <w:gridCol w:w="1418"/>
        <w:gridCol w:w="1417"/>
        <w:gridCol w:w="1276"/>
        <w:gridCol w:w="1704"/>
        <w:gridCol w:w="1276"/>
      </w:tblGrid>
      <w:tr w:rsidR="00DF0EFB" w:rsidRPr="0001406F" w14:paraId="5491CCB6" w14:textId="77777777" w:rsidTr="00001109">
        <w:trPr>
          <w:trHeight w:val="20"/>
        </w:trPr>
        <w:tc>
          <w:tcPr>
            <w:tcW w:w="2547" w:type="dxa"/>
            <w:tcBorders>
              <w:top w:val="single" w:sz="4" w:space="0" w:color="auto"/>
              <w:left w:val="single" w:sz="4" w:space="0" w:color="auto"/>
              <w:bottom w:val="single" w:sz="4" w:space="0" w:color="auto"/>
              <w:right w:val="single" w:sz="4" w:space="0" w:color="auto"/>
            </w:tcBorders>
            <w:hideMark/>
          </w:tcPr>
          <w:p w14:paraId="4F57BD40" w14:textId="77777777" w:rsidR="00DF0EFB" w:rsidRPr="0001406F" w:rsidRDefault="00DF0EFB" w:rsidP="00001109">
            <w:pPr>
              <w:pStyle w:val="TAH"/>
              <w:jc w:val="left"/>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lastRenderedPageBreak/>
              <w:t>Features</w:t>
            </w:r>
          </w:p>
        </w:tc>
        <w:tc>
          <w:tcPr>
            <w:tcW w:w="850" w:type="dxa"/>
            <w:tcBorders>
              <w:top w:val="single" w:sz="4" w:space="0" w:color="auto"/>
              <w:left w:val="single" w:sz="4" w:space="0" w:color="auto"/>
              <w:bottom w:val="single" w:sz="4" w:space="0" w:color="auto"/>
              <w:right w:val="single" w:sz="4" w:space="0" w:color="auto"/>
            </w:tcBorders>
            <w:hideMark/>
          </w:tcPr>
          <w:p w14:paraId="74040F85" w14:textId="77777777" w:rsidR="00DF0EFB" w:rsidRPr="0001406F" w:rsidRDefault="00DF0EFB" w:rsidP="00001109">
            <w:pPr>
              <w:pStyle w:val="TAH"/>
              <w:jc w:val="left"/>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Index</w:t>
            </w:r>
          </w:p>
        </w:tc>
        <w:tc>
          <w:tcPr>
            <w:tcW w:w="2694" w:type="dxa"/>
            <w:tcBorders>
              <w:top w:val="single" w:sz="4" w:space="0" w:color="auto"/>
              <w:left w:val="single" w:sz="4" w:space="0" w:color="auto"/>
              <w:bottom w:val="single" w:sz="4" w:space="0" w:color="auto"/>
              <w:right w:val="single" w:sz="4" w:space="0" w:color="auto"/>
            </w:tcBorders>
            <w:hideMark/>
          </w:tcPr>
          <w:p w14:paraId="5AD46843" w14:textId="77777777" w:rsidR="00DF0EFB" w:rsidRPr="0001406F" w:rsidRDefault="00DF0EFB" w:rsidP="00001109">
            <w:pPr>
              <w:pStyle w:val="TAH"/>
              <w:jc w:val="left"/>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Feature group</w:t>
            </w:r>
          </w:p>
        </w:tc>
        <w:tc>
          <w:tcPr>
            <w:tcW w:w="3679" w:type="dxa"/>
            <w:tcBorders>
              <w:top w:val="single" w:sz="4" w:space="0" w:color="auto"/>
              <w:left w:val="single" w:sz="4" w:space="0" w:color="auto"/>
              <w:bottom w:val="single" w:sz="4" w:space="0" w:color="auto"/>
              <w:right w:val="single" w:sz="4" w:space="0" w:color="auto"/>
            </w:tcBorders>
            <w:hideMark/>
          </w:tcPr>
          <w:p w14:paraId="21B0B16D" w14:textId="77777777" w:rsidR="00DF0EFB" w:rsidRPr="0001406F" w:rsidRDefault="00DF0EFB" w:rsidP="00001109">
            <w:pPr>
              <w:pStyle w:val="TAH"/>
              <w:jc w:val="left"/>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2936955" w14:textId="77777777" w:rsidR="00DF0EFB" w:rsidRPr="0001406F" w:rsidRDefault="00DF0EFB" w:rsidP="00001109">
            <w:pPr>
              <w:pStyle w:val="TAH"/>
              <w:jc w:val="left"/>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C3CA757" w14:textId="77777777" w:rsidR="00DF0EFB" w:rsidRPr="0001406F" w:rsidRDefault="00DF0EFB" w:rsidP="00001109">
            <w:pPr>
              <w:pStyle w:val="TAH"/>
              <w:jc w:val="left"/>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 xml:space="preserve">Need for the </w:t>
            </w:r>
            <w:proofErr w:type="spellStart"/>
            <w:r w:rsidRPr="0001406F">
              <w:rPr>
                <w:rFonts w:asciiTheme="majorHAnsi" w:hAnsiTheme="majorHAnsi" w:cstheme="majorHAnsi"/>
                <w:color w:val="000000" w:themeColor="text1"/>
                <w:szCs w:val="18"/>
              </w:rPr>
              <w:t>gNB</w:t>
            </w:r>
            <w:proofErr w:type="spellEnd"/>
            <w:r w:rsidRPr="0001406F">
              <w:rPr>
                <w:rFonts w:asciiTheme="majorHAnsi" w:hAnsiTheme="majorHAnsi" w:cstheme="majorHAnsi"/>
                <w:color w:val="000000" w:themeColor="text1"/>
                <w:szCs w:val="18"/>
              </w:rPr>
              <w:t xml:space="preserve"> to know if the feature is supported</w:t>
            </w:r>
          </w:p>
        </w:tc>
        <w:tc>
          <w:tcPr>
            <w:tcW w:w="1131" w:type="dxa"/>
            <w:tcBorders>
              <w:top w:val="single" w:sz="4" w:space="0" w:color="auto"/>
              <w:left w:val="single" w:sz="4" w:space="0" w:color="auto"/>
              <w:bottom w:val="single" w:sz="4" w:space="0" w:color="auto"/>
              <w:right w:val="single" w:sz="4" w:space="0" w:color="auto"/>
            </w:tcBorders>
            <w:hideMark/>
          </w:tcPr>
          <w:p w14:paraId="7DEC76B0" w14:textId="77777777" w:rsidR="00DF0EFB" w:rsidRPr="0001406F" w:rsidRDefault="00DF0EFB" w:rsidP="00001109">
            <w:pPr>
              <w:pStyle w:val="TAH"/>
              <w:jc w:val="left"/>
              <w:rPr>
                <w:rFonts w:asciiTheme="majorHAnsi" w:hAnsiTheme="majorHAnsi" w:cstheme="majorHAnsi"/>
                <w:color w:val="000000" w:themeColor="text1"/>
                <w:szCs w:val="18"/>
              </w:rPr>
            </w:pPr>
            <w:r w:rsidRPr="0001406F">
              <w:rPr>
                <w:rFonts w:asciiTheme="majorHAnsi" w:eastAsia="Gulim" w:hAnsiTheme="majorHAnsi" w:cstheme="majorHAnsi"/>
                <w:color w:val="000000" w:themeColor="text1"/>
                <w:szCs w:val="18"/>
              </w:rPr>
              <w:t xml:space="preserve">Applicable to </w:t>
            </w:r>
            <w:r w:rsidRPr="0001406F">
              <w:rPr>
                <w:rFonts w:asciiTheme="majorHAnsi" w:hAnsiTheme="majorHAnsi" w:cstheme="majorHAnsi"/>
                <w:color w:val="000000" w:themeColor="text1"/>
                <w:szCs w:val="18"/>
              </w:rPr>
              <w:t>the capability signalling exchange between UEs (</w:t>
            </w:r>
            <w:proofErr w:type="spellStart"/>
            <w:r w:rsidRPr="0001406F">
              <w:rPr>
                <w:rFonts w:asciiTheme="majorHAnsi" w:hAnsiTheme="majorHAnsi" w:cstheme="majorHAnsi"/>
                <w:color w:val="000000" w:themeColor="text1"/>
                <w:szCs w:val="18"/>
              </w:rPr>
              <w:t>Sidelink</w:t>
            </w:r>
            <w:proofErr w:type="spellEnd"/>
            <w:r w:rsidRPr="0001406F">
              <w:rPr>
                <w:rFonts w:asciiTheme="majorHAnsi" w:hAnsiTheme="majorHAnsi" w:cstheme="majorHAnsi"/>
                <w:color w:val="000000" w:themeColor="text1"/>
                <w:szCs w:val="18"/>
              </w:rPr>
              <w:t xml:space="preserve"> WI only)”.</w:t>
            </w:r>
          </w:p>
        </w:tc>
        <w:tc>
          <w:tcPr>
            <w:tcW w:w="1137" w:type="dxa"/>
            <w:tcBorders>
              <w:top w:val="single" w:sz="4" w:space="0" w:color="auto"/>
              <w:left w:val="single" w:sz="4" w:space="0" w:color="auto"/>
              <w:bottom w:val="single" w:sz="4" w:space="0" w:color="auto"/>
              <w:right w:val="single" w:sz="4" w:space="0" w:color="auto"/>
            </w:tcBorders>
            <w:hideMark/>
          </w:tcPr>
          <w:p w14:paraId="73924614" w14:textId="77777777" w:rsidR="00DF0EFB" w:rsidRPr="0001406F" w:rsidRDefault="00DF0EFB" w:rsidP="00001109">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
                <w:color w:val="000000" w:themeColor="text1"/>
                <w:szCs w:val="18"/>
                <w:lang w:eastAsia="ja-JP"/>
              </w:rPr>
              <w:t>Consequence if the feature is not supported by the UE</w:t>
            </w:r>
          </w:p>
        </w:tc>
        <w:tc>
          <w:tcPr>
            <w:tcW w:w="1131" w:type="dxa"/>
            <w:tcBorders>
              <w:top w:val="single" w:sz="4" w:space="0" w:color="auto"/>
              <w:left w:val="single" w:sz="4" w:space="0" w:color="auto"/>
              <w:bottom w:val="single" w:sz="4" w:space="0" w:color="auto"/>
              <w:right w:val="single" w:sz="4" w:space="0" w:color="auto"/>
            </w:tcBorders>
            <w:hideMark/>
          </w:tcPr>
          <w:p w14:paraId="4D976F1E" w14:textId="77777777" w:rsidR="00DF0EFB" w:rsidRPr="0001406F" w:rsidRDefault="00DF0EFB" w:rsidP="00001109">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
                <w:color w:val="000000" w:themeColor="text1"/>
                <w:szCs w:val="18"/>
                <w:lang w:eastAsia="ja-JP"/>
              </w:rPr>
              <w:t>Type</w:t>
            </w:r>
          </w:p>
          <w:p w14:paraId="458EA37F" w14:textId="77777777" w:rsidR="00DF0EFB" w:rsidRPr="0001406F" w:rsidRDefault="00DF0EFB" w:rsidP="00001109">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8" w:type="dxa"/>
            <w:tcBorders>
              <w:top w:val="single" w:sz="4" w:space="0" w:color="auto"/>
              <w:left w:val="single" w:sz="4" w:space="0" w:color="auto"/>
              <w:bottom w:val="single" w:sz="4" w:space="0" w:color="auto"/>
              <w:right w:val="single" w:sz="4" w:space="0" w:color="auto"/>
            </w:tcBorders>
            <w:hideMark/>
          </w:tcPr>
          <w:p w14:paraId="0C231190" w14:textId="77777777" w:rsidR="00DF0EFB" w:rsidRPr="0001406F" w:rsidRDefault="00DF0EFB" w:rsidP="00001109">
            <w:pPr>
              <w:pStyle w:val="TAH"/>
              <w:jc w:val="left"/>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Need of FDD/TDD differentiation</w:t>
            </w:r>
          </w:p>
        </w:tc>
        <w:tc>
          <w:tcPr>
            <w:tcW w:w="1417" w:type="dxa"/>
            <w:tcBorders>
              <w:top w:val="single" w:sz="4" w:space="0" w:color="auto"/>
              <w:left w:val="single" w:sz="4" w:space="0" w:color="auto"/>
              <w:bottom w:val="single" w:sz="4" w:space="0" w:color="auto"/>
              <w:right w:val="single" w:sz="4" w:space="0" w:color="auto"/>
            </w:tcBorders>
            <w:hideMark/>
          </w:tcPr>
          <w:p w14:paraId="38656D4C" w14:textId="77777777" w:rsidR="00DF0EFB" w:rsidRPr="0001406F" w:rsidRDefault="00DF0EFB" w:rsidP="00001109">
            <w:pPr>
              <w:pStyle w:val="TAH"/>
              <w:jc w:val="left"/>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Need of FR1/FR2 differentiation</w:t>
            </w:r>
          </w:p>
        </w:tc>
        <w:tc>
          <w:tcPr>
            <w:tcW w:w="1276" w:type="dxa"/>
            <w:tcBorders>
              <w:top w:val="single" w:sz="4" w:space="0" w:color="auto"/>
              <w:left w:val="single" w:sz="4" w:space="0" w:color="auto"/>
              <w:bottom w:val="single" w:sz="4" w:space="0" w:color="auto"/>
              <w:right w:val="single" w:sz="4" w:space="0" w:color="auto"/>
            </w:tcBorders>
            <w:hideMark/>
          </w:tcPr>
          <w:p w14:paraId="261EC7FD" w14:textId="77777777" w:rsidR="00DF0EFB" w:rsidRPr="0001406F" w:rsidRDefault="00DF0EFB" w:rsidP="00001109">
            <w:pPr>
              <w:pStyle w:val="TAH"/>
              <w:jc w:val="left"/>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Capability interpretation for mixture of FDD/TDD and/or FR1/FR2</w:t>
            </w:r>
          </w:p>
        </w:tc>
        <w:tc>
          <w:tcPr>
            <w:tcW w:w="1704" w:type="dxa"/>
            <w:tcBorders>
              <w:top w:val="single" w:sz="4" w:space="0" w:color="auto"/>
              <w:left w:val="single" w:sz="4" w:space="0" w:color="auto"/>
              <w:bottom w:val="single" w:sz="4" w:space="0" w:color="auto"/>
              <w:right w:val="single" w:sz="4" w:space="0" w:color="auto"/>
            </w:tcBorders>
            <w:hideMark/>
          </w:tcPr>
          <w:p w14:paraId="05EB046A" w14:textId="77777777" w:rsidR="00DF0EFB" w:rsidRPr="0001406F" w:rsidRDefault="00DF0EFB" w:rsidP="00001109">
            <w:pPr>
              <w:pStyle w:val="TAH"/>
              <w:jc w:val="left"/>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414FF45" w14:textId="77777777" w:rsidR="00DF0EFB" w:rsidRPr="0001406F" w:rsidRDefault="00DF0EFB" w:rsidP="00001109">
            <w:pPr>
              <w:pStyle w:val="TAH"/>
              <w:jc w:val="left"/>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Mandatory/Optional</w:t>
            </w:r>
          </w:p>
        </w:tc>
      </w:tr>
      <w:tr w:rsidR="00DF0EFB" w:rsidRPr="0001406F" w14:paraId="23601E98" w14:textId="77777777" w:rsidTr="00001109">
        <w:trPr>
          <w:trHeight w:val="20"/>
        </w:trPr>
        <w:tc>
          <w:tcPr>
            <w:tcW w:w="2547" w:type="dxa"/>
            <w:tcBorders>
              <w:top w:val="single" w:sz="4" w:space="0" w:color="auto"/>
              <w:left w:val="single" w:sz="4" w:space="0" w:color="auto"/>
              <w:bottom w:val="single" w:sz="4" w:space="0" w:color="auto"/>
              <w:right w:val="single" w:sz="4" w:space="0" w:color="auto"/>
            </w:tcBorders>
          </w:tcPr>
          <w:p w14:paraId="7867495E" w14:textId="77777777" w:rsidR="00DF0EFB" w:rsidRPr="0001406F" w:rsidRDefault="00DF0EFB" w:rsidP="00001109">
            <w:pPr>
              <w:pStyle w:val="TAH"/>
              <w:jc w:val="left"/>
              <w:rPr>
                <w:rFonts w:asciiTheme="majorHAnsi" w:hAnsiTheme="majorHAnsi" w:cstheme="majorHAnsi"/>
                <w:b w:val="0"/>
                <w:bCs/>
                <w:color w:val="000000" w:themeColor="text1"/>
                <w:szCs w:val="18"/>
              </w:rPr>
            </w:pPr>
            <w:r w:rsidRPr="0001406F">
              <w:rPr>
                <w:rFonts w:asciiTheme="majorHAnsi" w:hAnsiTheme="majorHAnsi" w:cstheme="majorHAnsi"/>
                <w:b w:val="0"/>
                <w:bCs/>
                <w:color w:val="000000" w:themeColor="text1"/>
                <w:szCs w:val="18"/>
              </w:rPr>
              <w:t xml:space="preserve">40. </w:t>
            </w:r>
            <w:proofErr w:type="spellStart"/>
            <w:r w:rsidRPr="0001406F">
              <w:rPr>
                <w:rFonts w:asciiTheme="majorHAnsi" w:hAnsiTheme="majorHAnsi" w:cstheme="majorHAnsi"/>
                <w:b w:val="0"/>
                <w:bCs/>
                <w:color w:val="000000" w:themeColor="text1"/>
                <w:szCs w:val="18"/>
              </w:rPr>
              <w:t>NR_MIMO_evo_DL_UL</w:t>
            </w:r>
            <w:proofErr w:type="spellEnd"/>
          </w:p>
        </w:tc>
        <w:tc>
          <w:tcPr>
            <w:tcW w:w="850" w:type="dxa"/>
            <w:tcBorders>
              <w:top w:val="single" w:sz="4" w:space="0" w:color="auto"/>
              <w:left w:val="single" w:sz="4" w:space="0" w:color="auto"/>
              <w:bottom w:val="single" w:sz="4" w:space="0" w:color="auto"/>
              <w:right w:val="single" w:sz="4" w:space="0" w:color="auto"/>
            </w:tcBorders>
          </w:tcPr>
          <w:p w14:paraId="2D768087" w14:textId="77777777" w:rsidR="00DF0EFB" w:rsidRPr="0001406F" w:rsidRDefault="00DF0EFB" w:rsidP="00001109">
            <w:pPr>
              <w:pStyle w:val="TAH"/>
              <w:jc w:val="left"/>
              <w:rPr>
                <w:rFonts w:asciiTheme="majorHAnsi" w:hAnsiTheme="majorHAnsi" w:cstheme="majorHAnsi"/>
                <w:b w:val="0"/>
                <w:bCs/>
                <w:color w:val="000000" w:themeColor="text1"/>
                <w:szCs w:val="18"/>
              </w:rPr>
            </w:pPr>
            <w:r w:rsidRPr="0001406F">
              <w:rPr>
                <w:rFonts w:asciiTheme="majorHAnsi" w:eastAsia="MS Mincho" w:hAnsiTheme="majorHAnsi" w:cstheme="majorHAnsi"/>
                <w:b w:val="0"/>
                <w:bCs/>
                <w:color w:val="000000" w:themeColor="text1"/>
                <w:szCs w:val="18"/>
              </w:rPr>
              <w:t>40-7-1</w:t>
            </w:r>
          </w:p>
        </w:tc>
        <w:tc>
          <w:tcPr>
            <w:tcW w:w="2694" w:type="dxa"/>
            <w:tcBorders>
              <w:top w:val="single" w:sz="4" w:space="0" w:color="auto"/>
              <w:left w:val="single" w:sz="4" w:space="0" w:color="auto"/>
              <w:bottom w:val="single" w:sz="4" w:space="0" w:color="auto"/>
              <w:right w:val="single" w:sz="4" w:space="0" w:color="auto"/>
            </w:tcBorders>
          </w:tcPr>
          <w:p w14:paraId="362D8BBE" w14:textId="77777777" w:rsidR="00DF0EFB" w:rsidRPr="0001406F" w:rsidRDefault="00DF0EFB" w:rsidP="00001109">
            <w:pPr>
              <w:pStyle w:val="TAH"/>
              <w:jc w:val="left"/>
              <w:rPr>
                <w:rFonts w:asciiTheme="majorHAnsi" w:hAnsiTheme="majorHAnsi" w:cstheme="majorHAnsi"/>
                <w:b w:val="0"/>
                <w:bCs/>
                <w:color w:val="000000" w:themeColor="text1"/>
                <w:szCs w:val="18"/>
              </w:rPr>
            </w:pPr>
            <w:r w:rsidRPr="0001406F">
              <w:rPr>
                <w:rFonts w:asciiTheme="majorHAnsi" w:eastAsia="宋体" w:hAnsiTheme="majorHAnsi" w:cstheme="majorHAnsi"/>
                <w:b w:val="0"/>
                <w:bCs/>
                <w:color w:val="000000" w:themeColor="text1"/>
                <w:szCs w:val="18"/>
                <w:lang w:eastAsia="zh-CN"/>
              </w:rPr>
              <w:t xml:space="preserve">Basic features for </w:t>
            </w:r>
            <w:r w:rsidRPr="0001406F">
              <w:rPr>
                <w:rFonts w:asciiTheme="majorHAnsi" w:eastAsia="宋体" w:hAnsiTheme="majorHAnsi" w:cstheme="majorHAnsi"/>
                <w:b w:val="0"/>
                <w:bCs/>
                <w:color w:val="000000" w:themeColor="text1"/>
                <w:szCs w:val="18"/>
                <w:lang w:val="en-US" w:eastAsia="zh-CN"/>
              </w:rPr>
              <w:t>Codebook-based 8Tx PUSCH</w:t>
            </w:r>
          </w:p>
        </w:tc>
        <w:tc>
          <w:tcPr>
            <w:tcW w:w="3679" w:type="dxa"/>
            <w:tcBorders>
              <w:top w:val="single" w:sz="4" w:space="0" w:color="auto"/>
              <w:left w:val="single" w:sz="4" w:space="0" w:color="auto"/>
              <w:bottom w:val="single" w:sz="4" w:space="0" w:color="auto"/>
              <w:right w:val="single" w:sz="4" w:space="0" w:color="auto"/>
            </w:tcBorders>
          </w:tcPr>
          <w:p w14:paraId="61842593" w14:textId="69EE590E" w:rsidR="00320377" w:rsidRPr="0001406F" w:rsidRDefault="00320377" w:rsidP="00001109">
            <w:pPr>
              <w:pStyle w:val="TAH"/>
              <w:snapToGrid w:val="0"/>
              <w:jc w:val="left"/>
              <w:rPr>
                <w:rFonts w:asciiTheme="majorHAnsi" w:eastAsia="MS Mincho" w:hAnsiTheme="majorHAnsi" w:cstheme="majorHAnsi"/>
                <w:b w:val="0"/>
                <w:bCs/>
                <w:szCs w:val="18"/>
              </w:rPr>
            </w:pPr>
            <w:r w:rsidRPr="0001406F">
              <w:rPr>
                <w:rFonts w:asciiTheme="majorHAnsi" w:eastAsia="MS Mincho" w:hAnsiTheme="majorHAnsi" w:cstheme="majorHAnsi"/>
                <w:b w:val="0"/>
                <w:bCs/>
                <w:szCs w:val="18"/>
                <w:highlight w:val="yellow"/>
              </w:rPr>
              <w:t>FFS: Full-coherent codebook parameters as separate row or component</w:t>
            </w:r>
          </w:p>
          <w:p w14:paraId="77DB6FA2" w14:textId="77777777" w:rsidR="00320377" w:rsidRPr="0001406F" w:rsidRDefault="00320377" w:rsidP="00001109">
            <w:pPr>
              <w:pStyle w:val="TAH"/>
              <w:snapToGrid w:val="0"/>
              <w:jc w:val="left"/>
              <w:rPr>
                <w:rFonts w:asciiTheme="majorHAnsi" w:eastAsia="MS Mincho" w:hAnsiTheme="majorHAnsi" w:cstheme="majorHAnsi"/>
                <w:b w:val="0"/>
                <w:bCs/>
                <w:color w:val="FF0000"/>
                <w:szCs w:val="18"/>
              </w:rPr>
            </w:pPr>
          </w:p>
          <w:p w14:paraId="0C56C38E" w14:textId="464BB5A4" w:rsidR="00DF0EFB" w:rsidRPr="0001406F" w:rsidRDefault="00DF0EFB" w:rsidP="00001109">
            <w:pPr>
              <w:pStyle w:val="TAH"/>
              <w:snapToGrid w:val="0"/>
              <w:jc w:val="left"/>
              <w:rPr>
                <w:rFonts w:asciiTheme="majorHAnsi" w:eastAsia="MS Mincho" w:hAnsiTheme="majorHAnsi" w:cstheme="majorHAnsi"/>
                <w:b w:val="0"/>
                <w:bCs/>
                <w:color w:val="FF0000"/>
                <w:szCs w:val="18"/>
              </w:rPr>
            </w:pPr>
            <w:r w:rsidRPr="0001406F">
              <w:rPr>
                <w:rFonts w:asciiTheme="majorHAnsi" w:eastAsia="MS Mincho" w:hAnsiTheme="majorHAnsi" w:cstheme="majorHAnsi"/>
                <w:b w:val="0"/>
                <w:bCs/>
                <w:color w:val="FF0000"/>
                <w:szCs w:val="18"/>
              </w:rPr>
              <w:t xml:space="preserve">1. Supported maximum number of SRS resources per SRS resource set with usage set to 'codebook’ </w:t>
            </w:r>
            <w:r w:rsidRPr="0001406F">
              <w:rPr>
                <w:rFonts w:asciiTheme="majorHAnsi" w:hAnsiTheme="majorHAnsi" w:cstheme="majorHAnsi"/>
                <w:b w:val="0"/>
                <w:bCs/>
                <w:color w:val="FF0000"/>
                <w:szCs w:val="18"/>
              </w:rPr>
              <w:t>for codebook</w:t>
            </w:r>
            <w:r w:rsidRPr="0001406F">
              <w:rPr>
                <w:rFonts w:asciiTheme="majorHAnsi" w:eastAsiaTheme="minorEastAsia" w:hAnsiTheme="majorHAnsi" w:cstheme="majorHAnsi"/>
                <w:b w:val="0"/>
                <w:bCs/>
                <w:color w:val="FF0000"/>
                <w:szCs w:val="18"/>
                <w:lang w:eastAsia="zh-CN"/>
              </w:rPr>
              <w:t>-</w:t>
            </w:r>
            <w:r w:rsidRPr="0001406F">
              <w:rPr>
                <w:rFonts w:asciiTheme="majorHAnsi" w:hAnsiTheme="majorHAnsi" w:cstheme="majorHAnsi"/>
                <w:b w:val="0"/>
                <w:bCs/>
                <w:color w:val="FF0000"/>
                <w:szCs w:val="18"/>
              </w:rPr>
              <w:t>based 8Tx PUSCH</w:t>
            </w:r>
            <w:r w:rsidRPr="0001406F">
              <w:rPr>
                <w:rFonts w:asciiTheme="majorHAnsi" w:eastAsia="宋体" w:hAnsiTheme="majorHAnsi" w:cstheme="majorHAnsi"/>
                <w:b w:val="0"/>
                <w:bCs/>
                <w:color w:val="FF0000"/>
                <w:szCs w:val="18"/>
                <w:lang w:eastAsia="zh-CN"/>
              </w:rPr>
              <w:t>.</w:t>
            </w:r>
          </w:p>
          <w:p w14:paraId="7798D5A8" w14:textId="77777777" w:rsidR="00DF0EFB" w:rsidRPr="0001406F" w:rsidRDefault="00DF0EFB" w:rsidP="00001109">
            <w:pPr>
              <w:pStyle w:val="TAH"/>
              <w:snapToGrid w:val="0"/>
              <w:jc w:val="left"/>
              <w:rPr>
                <w:rFonts w:asciiTheme="majorHAnsi" w:eastAsia="MS Mincho" w:hAnsiTheme="majorHAnsi" w:cstheme="majorHAnsi"/>
                <w:b w:val="0"/>
                <w:bCs/>
                <w:color w:val="FF0000"/>
                <w:szCs w:val="18"/>
              </w:rPr>
            </w:pPr>
          </w:p>
          <w:p w14:paraId="3D497B47" w14:textId="77777777" w:rsidR="00DF0EFB" w:rsidRPr="0001406F" w:rsidRDefault="00DF0EFB" w:rsidP="00001109">
            <w:pPr>
              <w:pStyle w:val="TAH"/>
              <w:snapToGrid w:val="0"/>
              <w:jc w:val="left"/>
              <w:rPr>
                <w:rFonts w:asciiTheme="majorHAnsi" w:eastAsia="宋体" w:hAnsiTheme="majorHAnsi" w:cstheme="majorHAnsi"/>
                <w:b w:val="0"/>
                <w:bCs/>
                <w:color w:val="FF0000"/>
                <w:szCs w:val="18"/>
                <w:lang w:eastAsia="zh-CN"/>
              </w:rPr>
            </w:pPr>
            <w:r w:rsidRPr="0001406F">
              <w:rPr>
                <w:rFonts w:asciiTheme="majorHAnsi" w:eastAsia="MS Mincho" w:hAnsiTheme="majorHAnsi" w:cstheme="majorHAnsi"/>
                <w:b w:val="0"/>
                <w:bCs/>
                <w:color w:val="FF0000"/>
                <w:szCs w:val="18"/>
              </w:rPr>
              <w:t xml:space="preserve">2. Supported maximum number of codewords </w:t>
            </w:r>
            <w:r w:rsidRPr="0001406F">
              <w:rPr>
                <w:rFonts w:asciiTheme="majorHAnsi" w:hAnsiTheme="majorHAnsi" w:cstheme="majorHAnsi"/>
                <w:b w:val="0"/>
                <w:bCs/>
                <w:color w:val="FF0000"/>
                <w:szCs w:val="18"/>
              </w:rPr>
              <w:t>for codebook</w:t>
            </w:r>
            <w:r w:rsidRPr="0001406F">
              <w:rPr>
                <w:rFonts w:asciiTheme="majorHAnsi" w:eastAsiaTheme="minorEastAsia" w:hAnsiTheme="majorHAnsi" w:cstheme="majorHAnsi"/>
                <w:b w:val="0"/>
                <w:bCs/>
                <w:color w:val="FF0000"/>
                <w:szCs w:val="18"/>
                <w:lang w:eastAsia="zh-CN"/>
              </w:rPr>
              <w:t>-</w:t>
            </w:r>
            <w:r w:rsidRPr="0001406F">
              <w:rPr>
                <w:rFonts w:asciiTheme="majorHAnsi" w:hAnsiTheme="majorHAnsi" w:cstheme="majorHAnsi"/>
                <w:b w:val="0"/>
                <w:bCs/>
                <w:color w:val="FF0000"/>
                <w:szCs w:val="18"/>
              </w:rPr>
              <w:t>based 8Tx PUSCH</w:t>
            </w:r>
            <w:r w:rsidRPr="0001406F">
              <w:rPr>
                <w:rFonts w:asciiTheme="majorHAnsi" w:eastAsia="宋体" w:hAnsiTheme="majorHAnsi" w:cstheme="majorHAnsi"/>
                <w:b w:val="0"/>
                <w:bCs/>
                <w:color w:val="FF0000"/>
                <w:szCs w:val="18"/>
                <w:lang w:eastAsia="zh-CN"/>
              </w:rPr>
              <w:t>.</w:t>
            </w:r>
          </w:p>
          <w:p w14:paraId="470B2657" w14:textId="77777777" w:rsidR="00DF0EFB" w:rsidRPr="0001406F" w:rsidRDefault="00DF0EFB" w:rsidP="00001109">
            <w:pPr>
              <w:pStyle w:val="TAH"/>
              <w:snapToGrid w:val="0"/>
              <w:jc w:val="left"/>
              <w:rPr>
                <w:rFonts w:asciiTheme="majorHAnsi" w:eastAsia="宋体" w:hAnsiTheme="majorHAnsi" w:cstheme="majorHAnsi"/>
                <w:b w:val="0"/>
                <w:bCs/>
                <w:color w:val="FF0000"/>
                <w:szCs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1CA9F64"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hAnsiTheme="majorHAnsi" w:cstheme="majorHAnsi"/>
                <w:b w:val="0"/>
                <w:bCs/>
                <w:color w:val="FF0000"/>
                <w:szCs w:val="18"/>
              </w:rPr>
              <w:t>2-14</w:t>
            </w:r>
          </w:p>
        </w:tc>
        <w:tc>
          <w:tcPr>
            <w:tcW w:w="858" w:type="dxa"/>
            <w:tcBorders>
              <w:top w:val="single" w:sz="4" w:space="0" w:color="auto"/>
              <w:left w:val="single" w:sz="4" w:space="0" w:color="auto"/>
              <w:bottom w:val="single" w:sz="4" w:space="0" w:color="auto"/>
              <w:right w:val="single" w:sz="4" w:space="0" w:color="auto"/>
            </w:tcBorders>
          </w:tcPr>
          <w:p w14:paraId="25517341" w14:textId="77777777" w:rsidR="00DF0EFB" w:rsidRPr="0001406F" w:rsidRDefault="00DF0EFB" w:rsidP="00001109">
            <w:pPr>
              <w:pStyle w:val="TAH"/>
              <w:snapToGrid w:val="0"/>
              <w:jc w:val="left"/>
              <w:rPr>
                <w:rFonts w:asciiTheme="majorHAnsi" w:eastAsiaTheme="minorEastAsia" w:hAnsiTheme="majorHAnsi" w:cstheme="majorHAnsi"/>
                <w:b w:val="0"/>
                <w:bCs/>
                <w:color w:val="FF0000"/>
                <w:szCs w:val="18"/>
                <w:lang w:eastAsia="zh-CN"/>
              </w:rPr>
            </w:pPr>
            <w:r w:rsidRPr="0001406F">
              <w:rPr>
                <w:rFonts w:asciiTheme="majorHAnsi" w:eastAsiaTheme="minorEastAsia" w:hAnsiTheme="majorHAnsi" w:cstheme="majorHAnsi"/>
                <w:b w:val="0"/>
                <w:bCs/>
                <w:color w:val="FF0000"/>
                <w:szCs w:val="18"/>
                <w:lang w:eastAsia="zh-CN"/>
              </w:rPr>
              <w:t>yes</w:t>
            </w:r>
          </w:p>
        </w:tc>
        <w:tc>
          <w:tcPr>
            <w:tcW w:w="1131" w:type="dxa"/>
            <w:tcBorders>
              <w:top w:val="single" w:sz="4" w:space="0" w:color="auto"/>
              <w:left w:val="single" w:sz="4" w:space="0" w:color="auto"/>
              <w:bottom w:val="single" w:sz="4" w:space="0" w:color="auto"/>
              <w:right w:val="single" w:sz="4" w:space="0" w:color="auto"/>
            </w:tcBorders>
          </w:tcPr>
          <w:p w14:paraId="40BF59BB" w14:textId="77777777" w:rsidR="00DF0EFB" w:rsidRPr="0001406F" w:rsidRDefault="00DF0EFB" w:rsidP="00001109">
            <w:pPr>
              <w:pStyle w:val="TAH"/>
              <w:snapToGrid w:val="0"/>
              <w:jc w:val="left"/>
              <w:rPr>
                <w:rFonts w:asciiTheme="majorHAnsi" w:eastAsia="Gulim"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137" w:type="dxa"/>
            <w:tcBorders>
              <w:top w:val="single" w:sz="4" w:space="0" w:color="auto"/>
              <w:left w:val="single" w:sz="4" w:space="0" w:color="auto"/>
              <w:bottom w:val="single" w:sz="4" w:space="0" w:color="auto"/>
              <w:right w:val="single" w:sz="4" w:space="0" w:color="auto"/>
            </w:tcBorders>
          </w:tcPr>
          <w:p w14:paraId="07E241F7" w14:textId="77777777" w:rsidR="00DF0EFB" w:rsidRPr="0001406F" w:rsidRDefault="00DF0EFB" w:rsidP="00001109">
            <w:pPr>
              <w:pStyle w:val="TAN"/>
              <w:adjustRightInd w:val="0"/>
              <w:snapToGrid w:val="0"/>
              <w:ind w:left="0" w:firstLine="0"/>
              <w:rPr>
                <w:rFonts w:asciiTheme="majorHAnsi" w:hAnsiTheme="majorHAnsi" w:cstheme="majorHAnsi"/>
                <w:bCs/>
                <w:color w:val="FF0000"/>
                <w:szCs w:val="18"/>
                <w:lang w:eastAsia="ja-JP"/>
              </w:rPr>
            </w:pPr>
          </w:p>
        </w:tc>
        <w:tc>
          <w:tcPr>
            <w:tcW w:w="1131" w:type="dxa"/>
            <w:tcBorders>
              <w:top w:val="single" w:sz="4" w:space="0" w:color="auto"/>
              <w:left w:val="single" w:sz="4" w:space="0" w:color="auto"/>
              <w:bottom w:val="single" w:sz="4" w:space="0" w:color="auto"/>
              <w:right w:val="single" w:sz="4" w:space="0" w:color="auto"/>
            </w:tcBorders>
          </w:tcPr>
          <w:p w14:paraId="0E094AD8" w14:textId="77777777" w:rsidR="00DF0EFB" w:rsidRPr="0001406F" w:rsidRDefault="00DF0EFB" w:rsidP="00001109">
            <w:pPr>
              <w:pStyle w:val="TAN"/>
              <w:adjustRightInd w:val="0"/>
              <w:snapToGrid w:val="0"/>
              <w:ind w:left="0" w:firstLine="0"/>
              <w:rPr>
                <w:rFonts w:asciiTheme="majorHAnsi" w:hAnsiTheme="majorHAnsi" w:cstheme="majorHAnsi"/>
                <w:bCs/>
                <w:color w:val="FF0000"/>
                <w:szCs w:val="18"/>
                <w:lang w:eastAsia="zh-CN"/>
              </w:rPr>
            </w:pPr>
            <w:r w:rsidRPr="0001406F">
              <w:rPr>
                <w:rFonts w:asciiTheme="majorHAnsi" w:eastAsia="宋体" w:hAnsiTheme="majorHAnsi" w:cstheme="majorHAnsi"/>
                <w:color w:val="FF0000"/>
                <w:szCs w:val="18"/>
                <w:lang w:eastAsia="zh-CN"/>
              </w:rPr>
              <w:t>Per Band</w:t>
            </w:r>
          </w:p>
        </w:tc>
        <w:tc>
          <w:tcPr>
            <w:tcW w:w="1418" w:type="dxa"/>
            <w:tcBorders>
              <w:top w:val="single" w:sz="4" w:space="0" w:color="auto"/>
              <w:left w:val="single" w:sz="4" w:space="0" w:color="auto"/>
              <w:bottom w:val="single" w:sz="4" w:space="0" w:color="auto"/>
              <w:right w:val="single" w:sz="4" w:space="0" w:color="auto"/>
            </w:tcBorders>
          </w:tcPr>
          <w:p w14:paraId="1588F718"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27C1728"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2D911F4A"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704" w:type="dxa"/>
            <w:tcBorders>
              <w:top w:val="single" w:sz="4" w:space="0" w:color="auto"/>
              <w:left w:val="single" w:sz="4" w:space="0" w:color="auto"/>
              <w:bottom w:val="single" w:sz="4" w:space="0" w:color="auto"/>
              <w:right w:val="single" w:sz="4" w:space="0" w:color="auto"/>
            </w:tcBorders>
          </w:tcPr>
          <w:p w14:paraId="336A37D8" w14:textId="77777777" w:rsidR="00DF0EFB" w:rsidRPr="0001406F" w:rsidRDefault="00DF0EFB" w:rsidP="00001109">
            <w:pPr>
              <w:pStyle w:val="TAH"/>
              <w:snapToGrid w:val="0"/>
              <w:jc w:val="left"/>
              <w:rPr>
                <w:rFonts w:asciiTheme="majorHAnsi" w:eastAsia="MS Mincho" w:hAnsiTheme="majorHAnsi" w:cstheme="majorHAnsi"/>
                <w:b w:val="0"/>
                <w:bCs/>
                <w:color w:val="FF0000"/>
                <w:szCs w:val="18"/>
              </w:rPr>
            </w:pPr>
            <w:r w:rsidRPr="0001406F">
              <w:rPr>
                <w:rFonts w:asciiTheme="majorHAnsi" w:hAnsiTheme="majorHAnsi" w:cstheme="majorHAnsi"/>
                <w:b w:val="0"/>
                <w:bCs/>
                <w:color w:val="FF0000"/>
                <w:szCs w:val="18"/>
              </w:rPr>
              <w:t>Component 1 candidate values: {1,2}</w:t>
            </w:r>
          </w:p>
          <w:p w14:paraId="0CED2AC5" w14:textId="77777777" w:rsidR="00DF0EFB" w:rsidRPr="0001406F" w:rsidRDefault="00DF0EFB" w:rsidP="00001109">
            <w:pPr>
              <w:pStyle w:val="TAH"/>
              <w:snapToGrid w:val="0"/>
              <w:jc w:val="left"/>
              <w:rPr>
                <w:rFonts w:asciiTheme="majorHAnsi" w:eastAsia="MS Mincho" w:hAnsiTheme="majorHAnsi" w:cstheme="majorHAnsi"/>
                <w:b w:val="0"/>
                <w:bCs/>
                <w:color w:val="FF0000"/>
                <w:szCs w:val="18"/>
              </w:rPr>
            </w:pPr>
          </w:p>
          <w:p w14:paraId="018E7E1E" w14:textId="77777777" w:rsidR="00DF0EFB" w:rsidRPr="0001406F" w:rsidRDefault="00DF0EFB" w:rsidP="00001109">
            <w:pPr>
              <w:pStyle w:val="TAH"/>
              <w:snapToGrid w:val="0"/>
              <w:jc w:val="left"/>
              <w:rPr>
                <w:rFonts w:asciiTheme="majorHAnsi" w:eastAsia="MS Mincho" w:hAnsiTheme="majorHAnsi" w:cstheme="majorHAnsi"/>
                <w:b w:val="0"/>
                <w:bCs/>
                <w:color w:val="FF0000"/>
                <w:szCs w:val="18"/>
              </w:rPr>
            </w:pPr>
            <w:r w:rsidRPr="0001406F">
              <w:rPr>
                <w:rFonts w:asciiTheme="majorHAnsi" w:hAnsiTheme="majorHAnsi" w:cstheme="majorHAnsi"/>
                <w:b w:val="0"/>
                <w:bCs/>
                <w:color w:val="FF0000"/>
                <w:szCs w:val="18"/>
              </w:rPr>
              <w:t>Component 2 candidate values: {1,2}</w:t>
            </w:r>
          </w:p>
          <w:p w14:paraId="5289015D" w14:textId="77777777" w:rsidR="00DF0EFB" w:rsidRPr="0001406F" w:rsidRDefault="00DF0EFB" w:rsidP="00001109">
            <w:pPr>
              <w:pStyle w:val="TAH"/>
              <w:snapToGrid w:val="0"/>
              <w:jc w:val="left"/>
              <w:rPr>
                <w:rFonts w:asciiTheme="majorHAnsi" w:eastAsia="MS Mincho" w:hAnsiTheme="majorHAnsi" w:cstheme="majorHAnsi"/>
                <w:b w:val="0"/>
                <w:bCs/>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6D063D07"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hAnsiTheme="majorHAnsi" w:cstheme="majorHAnsi"/>
                <w:b w:val="0"/>
                <w:bCs/>
                <w:color w:val="FF0000"/>
                <w:szCs w:val="18"/>
              </w:rPr>
              <w:t>Optional with capability signalling</w:t>
            </w:r>
          </w:p>
        </w:tc>
      </w:tr>
      <w:tr w:rsidR="00DF0EFB" w:rsidRPr="0001406F" w14:paraId="405B8E11" w14:textId="77777777" w:rsidTr="00001109">
        <w:trPr>
          <w:trHeight w:val="20"/>
        </w:trPr>
        <w:tc>
          <w:tcPr>
            <w:tcW w:w="2547" w:type="dxa"/>
            <w:tcBorders>
              <w:top w:val="single" w:sz="4" w:space="0" w:color="auto"/>
              <w:left w:val="single" w:sz="4" w:space="0" w:color="auto"/>
              <w:bottom w:val="single" w:sz="4" w:space="0" w:color="auto"/>
              <w:right w:val="single" w:sz="4" w:space="0" w:color="auto"/>
            </w:tcBorders>
          </w:tcPr>
          <w:p w14:paraId="39827A2C" w14:textId="77777777" w:rsidR="00DF0EFB" w:rsidRPr="0001406F" w:rsidRDefault="00DF0EFB" w:rsidP="00001109">
            <w:pPr>
              <w:pStyle w:val="TAH"/>
              <w:jc w:val="left"/>
              <w:rPr>
                <w:rFonts w:asciiTheme="majorHAnsi" w:hAnsiTheme="majorHAnsi" w:cstheme="majorHAnsi"/>
                <w:b w:val="0"/>
                <w:bCs/>
                <w:color w:val="000000" w:themeColor="text1"/>
                <w:szCs w:val="18"/>
              </w:rPr>
            </w:pPr>
            <w:r w:rsidRPr="0001406F">
              <w:rPr>
                <w:rFonts w:asciiTheme="majorHAnsi" w:hAnsiTheme="majorHAnsi" w:cstheme="majorHAnsi"/>
                <w:b w:val="0"/>
                <w:bCs/>
                <w:color w:val="000000" w:themeColor="text1"/>
                <w:szCs w:val="18"/>
              </w:rPr>
              <w:t xml:space="preserve">40. </w:t>
            </w:r>
            <w:proofErr w:type="spellStart"/>
            <w:r w:rsidRPr="0001406F">
              <w:rPr>
                <w:rFonts w:asciiTheme="majorHAnsi" w:hAnsiTheme="majorHAnsi" w:cstheme="majorHAnsi"/>
                <w:b w:val="0"/>
                <w:bCs/>
                <w:color w:val="000000" w:themeColor="text1"/>
                <w:szCs w:val="18"/>
              </w:rPr>
              <w:t>NR_MIMO_evo_DL_UL</w:t>
            </w:r>
            <w:proofErr w:type="spellEnd"/>
          </w:p>
        </w:tc>
        <w:tc>
          <w:tcPr>
            <w:tcW w:w="850" w:type="dxa"/>
            <w:tcBorders>
              <w:top w:val="single" w:sz="4" w:space="0" w:color="auto"/>
              <w:left w:val="single" w:sz="4" w:space="0" w:color="auto"/>
              <w:bottom w:val="single" w:sz="4" w:space="0" w:color="auto"/>
              <w:right w:val="single" w:sz="4" w:space="0" w:color="auto"/>
            </w:tcBorders>
          </w:tcPr>
          <w:p w14:paraId="5D95B25D" w14:textId="77777777" w:rsidR="00DF0EFB" w:rsidRPr="0001406F" w:rsidRDefault="00DF0EFB" w:rsidP="00001109">
            <w:pPr>
              <w:pStyle w:val="TAH"/>
              <w:jc w:val="left"/>
              <w:rPr>
                <w:rFonts w:asciiTheme="majorHAnsi" w:hAnsiTheme="majorHAnsi" w:cstheme="majorHAnsi"/>
                <w:b w:val="0"/>
                <w:bCs/>
                <w:color w:val="000000" w:themeColor="text1"/>
                <w:szCs w:val="18"/>
              </w:rPr>
            </w:pPr>
            <w:r w:rsidRPr="0001406F">
              <w:rPr>
                <w:rFonts w:asciiTheme="majorHAnsi" w:eastAsia="MS Mincho" w:hAnsiTheme="majorHAnsi" w:cstheme="majorHAnsi"/>
                <w:b w:val="0"/>
                <w:bCs/>
                <w:color w:val="000000" w:themeColor="text1"/>
                <w:szCs w:val="18"/>
              </w:rPr>
              <w:t>40-7-2</w:t>
            </w:r>
          </w:p>
        </w:tc>
        <w:tc>
          <w:tcPr>
            <w:tcW w:w="2694" w:type="dxa"/>
            <w:tcBorders>
              <w:top w:val="single" w:sz="4" w:space="0" w:color="auto"/>
              <w:left w:val="single" w:sz="4" w:space="0" w:color="auto"/>
              <w:bottom w:val="single" w:sz="4" w:space="0" w:color="auto"/>
              <w:right w:val="single" w:sz="4" w:space="0" w:color="auto"/>
            </w:tcBorders>
          </w:tcPr>
          <w:p w14:paraId="52E88575" w14:textId="77777777" w:rsidR="00DF0EFB" w:rsidRPr="0001406F" w:rsidRDefault="00DF0EFB" w:rsidP="00001109">
            <w:pPr>
              <w:pStyle w:val="TAH"/>
              <w:jc w:val="left"/>
              <w:rPr>
                <w:rFonts w:asciiTheme="majorHAnsi" w:hAnsiTheme="majorHAnsi" w:cstheme="majorHAnsi"/>
                <w:b w:val="0"/>
                <w:bCs/>
                <w:color w:val="000000" w:themeColor="text1"/>
                <w:szCs w:val="18"/>
              </w:rPr>
            </w:pPr>
            <w:r w:rsidRPr="0001406F">
              <w:rPr>
                <w:rFonts w:asciiTheme="majorHAnsi" w:eastAsia="宋体" w:hAnsiTheme="majorHAnsi" w:cstheme="majorHAnsi"/>
                <w:b w:val="0"/>
                <w:bCs/>
                <w:color w:val="000000" w:themeColor="text1"/>
                <w:szCs w:val="18"/>
                <w:lang w:eastAsia="zh-CN"/>
              </w:rPr>
              <w:t xml:space="preserve">Basic features for </w:t>
            </w:r>
            <w:r w:rsidRPr="0001406F">
              <w:rPr>
                <w:rFonts w:asciiTheme="majorHAnsi" w:eastAsia="MS Mincho" w:hAnsiTheme="majorHAnsi" w:cstheme="majorHAnsi"/>
                <w:b w:val="0"/>
                <w:bCs/>
                <w:color w:val="000000" w:themeColor="text1"/>
                <w:szCs w:val="18"/>
                <w:lang w:val="en-US"/>
              </w:rPr>
              <w:t>Non-Codebook-based 8Tx PUSCH</w:t>
            </w:r>
          </w:p>
        </w:tc>
        <w:tc>
          <w:tcPr>
            <w:tcW w:w="3679" w:type="dxa"/>
            <w:tcBorders>
              <w:top w:val="single" w:sz="4" w:space="0" w:color="auto"/>
              <w:left w:val="single" w:sz="4" w:space="0" w:color="auto"/>
              <w:bottom w:val="single" w:sz="4" w:space="0" w:color="auto"/>
              <w:right w:val="single" w:sz="4" w:space="0" w:color="auto"/>
            </w:tcBorders>
          </w:tcPr>
          <w:p w14:paraId="3D54B405" w14:textId="77777777" w:rsidR="00DF0EFB" w:rsidRPr="0001406F" w:rsidRDefault="00DF0EFB" w:rsidP="00001109">
            <w:pPr>
              <w:pStyle w:val="TAH"/>
              <w:snapToGrid w:val="0"/>
              <w:jc w:val="left"/>
              <w:rPr>
                <w:rFonts w:asciiTheme="majorHAnsi" w:eastAsia="MS Mincho" w:hAnsiTheme="majorHAnsi" w:cstheme="majorHAnsi"/>
                <w:b w:val="0"/>
                <w:bCs/>
                <w:color w:val="FF0000"/>
                <w:szCs w:val="18"/>
              </w:rPr>
            </w:pPr>
            <w:r w:rsidRPr="0001406F">
              <w:rPr>
                <w:rFonts w:asciiTheme="majorHAnsi" w:eastAsia="MS Mincho" w:hAnsiTheme="majorHAnsi" w:cstheme="majorHAnsi"/>
                <w:b w:val="0"/>
                <w:bCs/>
                <w:color w:val="FF0000"/>
                <w:szCs w:val="18"/>
              </w:rPr>
              <w:t>1. Supported maximum number of SRS resources per SRS resource set with usage set to '</w:t>
            </w:r>
            <w:proofErr w:type="spellStart"/>
            <w:r w:rsidRPr="0001406F">
              <w:rPr>
                <w:rFonts w:asciiTheme="majorHAnsi" w:eastAsia="MS Mincho" w:hAnsiTheme="majorHAnsi" w:cstheme="majorHAnsi"/>
                <w:b w:val="0"/>
                <w:bCs/>
                <w:color w:val="FF0000"/>
                <w:szCs w:val="18"/>
              </w:rPr>
              <w:t>nonCodebook</w:t>
            </w:r>
            <w:proofErr w:type="spellEnd"/>
            <w:r w:rsidRPr="0001406F">
              <w:rPr>
                <w:rFonts w:asciiTheme="majorHAnsi" w:eastAsia="MS Mincho" w:hAnsiTheme="majorHAnsi" w:cstheme="majorHAnsi"/>
                <w:b w:val="0"/>
                <w:bCs/>
                <w:color w:val="FF0000"/>
                <w:szCs w:val="18"/>
              </w:rPr>
              <w:t xml:space="preserve">’ </w:t>
            </w:r>
            <w:r w:rsidRPr="0001406F">
              <w:rPr>
                <w:rFonts w:asciiTheme="majorHAnsi" w:hAnsiTheme="majorHAnsi" w:cstheme="majorHAnsi"/>
                <w:b w:val="0"/>
                <w:bCs/>
                <w:color w:val="FF0000"/>
                <w:szCs w:val="18"/>
              </w:rPr>
              <w:t>for non-codebook</w:t>
            </w:r>
            <w:r w:rsidRPr="0001406F">
              <w:rPr>
                <w:rFonts w:asciiTheme="majorHAnsi" w:eastAsiaTheme="minorEastAsia" w:hAnsiTheme="majorHAnsi" w:cstheme="majorHAnsi"/>
                <w:b w:val="0"/>
                <w:bCs/>
                <w:color w:val="FF0000"/>
                <w:szCs w:val="18"/>
                <w:lang w:eastAsia="zh-CN"/>
              </w:rPr>
              <w:t>-</w:t>
            </w:r>
            <w:r w:rsidRPr="0001406F">
              <w:rPr>
                <w:rFonts w:asciiTheme="majorHAnsi" w:hAnsiTheme="majorHAnsi" w:cstheme="majorHAnsi"/>
                <w:b w:val="0"/>
                <w:bCs/>
                <w:color w:val="FF0000"/>
                <w:szCs w:val="18"/>
              </w:rPr>
              <w:t>based 8Tx PUSCH</w:t>
            </w:r>
            <w:r w:rsidRPr="0001406F">
              <w:rPr>
                <w:rFonts w:asciiTheme="majorHAnsi" w:eastAsia="宋体" w:hAnsiTheme="majorHAnsi" w:cstheme="majorHAnsi"/>
                <w:b w:val="0"/>
                <w:bCs/>
                <w:color w:val="FF0000"/>
                <w:szCs w:val="18"/>
                <w:lang w:eastAsia="zh-CN"/>
              </w:rPr>
              <w:t>.</w:t>
            </w:r>
          </w:p>
          <w:p w14:paraId="758AE779" w14:textId="77777777" w:rsidR="00DF0EFB" w:rsidRPr="0001406F" w:rsidRDefault="00DF0EFB" w:rsidP="00001109">
            <w:pPr>
              <w:pStyle w:val="TAH"/>
              <w:snapToGrid w:val="0"/>
              <w:jc w:val="left"/>
              <w:rPr>
                <w:rFonts w:asciiTheme="majorHAnsi" w:eastAsia="MS Mincho" w:hAnsiTheme="majorHAnsi" w:cstheme="majorHAnsi"/>
                <w:b w:val="0"/>
                <w:bCs/>
                <w:color w:val="FF0000"/>
                <w:szCs w:val="18"/>
              </w:rPr>
            </w:pPr>
          </w:p>
          <w:p w14:paraId="6CDF0DFB" w14:textId="77777777" w:rsidR="00DF0EFB" w:rsidRPr="0001406F" w:rsidRDefault="00DF0EFB" w:rsidP="00001109">
            <w:pPr>
              <w:pStyle w:val="TAH"/>
              <w:snapToGrid w:val="0"/>
              <w:jc w:val="left"/>
              <w:rPr>
                <w:rFonts w:asciiTheme="majorHAnsi" w:eastAsia="宋体" w:hAnsiTheme="majorHAnsi" w:cstheme="majorHAnsi"/>
                <w:b w:val="0"/>
                <w:bCs/>
                <w:color w:val="FF0000"/>
                <w:szCs w:val="18"/>
                <w:lang w:eastAsia="zh-CN"/>
              </w:rPr>
            </w:pPr>
            <w:r w:rsidRPr="0001406F">
              <w:rPr>
                <w:rFonts w:asciiTheme="majorHAnsi" w:eastAsia="MS Mincho" w:hAnsiTheme="majorHAnsi" w:cstheme="majorHAnsi"/>
                <w:b w:val="0"/>
                <w:bCs/>
                <w:color w:val="FF0000"/>
                <w:szCs w:val="18"/>
              </w:rPr>
              <w:t xml:space="preserve">2. Supported maximum number of codewords </w:t>
            </w:r>
            <w:r w:rsidRPr="0001406F">
              <w:rPr>
                <w:rFonts w:asciiTheme="majorHAnsi" w:hAnsiTheme="majorHAnsi" w:cstheme="majorHAnsi"/>
                <w:b w:val="0"/>
                <w:bCs/>
                <w:color w:val="FF0000"/>
                <w:szCs w:val="18"/>
              </w:rPr>
              <w:t>for non-codebook</w:t>
            </w:r>
            <w:r w:rsidRPr="0001406F">
              <w:rPr>
                <w:rFonts w:asciiTheme="majorHAnsi" w:eastAsiaTheme="minorEastAsia" w:hAnsiTheme="majorHAnsi" w:cstheme="majorHAnsi"/>
                <w:b w:val="0"/>
                <w:bCs/>
                <w:color w:val="FF0000"/>
                <w:szCs w:val="18"/>
                <w:lang w:eastAsia="zh-CN"/>
              </w:rPr>
              <w:t>-</w:t>
            </w:r>
            <w:r w:rsidRPr="0001406F">
              <w:rPr>
                <w:rFonts w:asciiTheme="majorHAnsi" w:hAnsiTheme="majorHAnsi" w:cstheme="majorHAnsi"/>
                <w:b w:val="0"/>
                <w:bCs/>
                <w:color w:val="FF0000"/>
                <w:szCs w:val="18"/>
              </w:rPr>
              <w:t>based 8Tx PUSCH</w:t>
            </w:r>
            <w:r w:rsidRPr="0001406F">
              <w:rPr>
                <w:rFonts w:asciiTheme="majorHAnsi" w:eastAsia="宋体" w:hAnsiTheme="majorHAnsi" w:cstheme="majorHAnsi"/>
                <w:b w:val="0"/>
                <w:bCs/>
                <w:color w:val="FF0000"/>
                <w:szCs w:val="18"/>
                <w:lang w:eastAsia="zh-CN"/>
              </w:rPr>
              <w:t>.</w:t>
            </w:r>
          </w:p>
          <w:p w14:paraId="44284E4B" w14:textId="77777777" w:rsidR="00DF0EFB" w:rsidRPr="0001406F" w:rsidRDefault="00DF0EFB" w:rsidP="00001109">
            <w:pPr>
              <w:pStyle w:val="TAH"/>
              <w:snapToGrid w:val="0"/>
              <w:jc w:val="left"/>
              <w:rPr>
                <w:rFonts w:asciiTheme="majorHAnsi" w:eastAsia="宋体" w:hAnsiTheme="majorHAnsi" w:cstheme="majorHAnsi"/>
                <w:b w:val="0"/>
                <w:bCs/>
                <w:color w:val="FF0000"/>
                <w:szCs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95073AD"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hAnsiTheme="majorHAnsi" w:cstheme="majorHAnsi"/>
                <w:b w:val="0"/>
                <w:bCs/>
                <w:color w:val="FF0000"/>
                <w:szCs w:val="18"/>
              </w:rPr>
              <w:t>2-15</w:t>
            </w:r>
          </w:p>
        </w:tc>
        <w:tc>
          <w:tcPr>
            <w:tcW w:w="858" w:type="dxa"/>
            <w:tcBorders>
              <w:top w:val="single" w:sz="4" w:space="0" w:color="auto"/>
              <w:left w:val="single" w:sz="4" w:space="0" w:color="auto"/>
              <w:bottom w:val="single" w:sz="4" w:space="0" w:color="auto"/>
              <w:right w:val="single" w:sz="4" w:space="0" w:color="auto"/>
            </w:tcBorders>
          </w:tcPr>
          <w:p w14:paraId="7E72AB48"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bCs/>
                <w:color w:val="FF0000"/>
                <w:szCs w:val="18"/>
                <w:lang w:eastAsia="zh-CN"/>
              </w:rPr>
              <w:t>yes</w:t>
            </w:r>
          </w:p>
        </w:tc>
        <w:tc>
          <w:tcPr>
            <w:tcW w:w="1131" w:type="dxa"/>
            <w:tcBorders>
              <w:top w:val="single" w:sz="4" w:space="0" w:color="auto"/>
              <w:left w:val="single" w:sz="4" w:space="0" w:color="auto"/>
              <w:bottom w:val="single" w:sz="4" w:space="0" w:color="auto"/>
              <w:right w:val="single" w:sz="4" w:space="0" w:color="auto"/>
            </w:tcBorders>
          </w:tcPr>
          <w:p w14:paraId="1021D787" w14:textId="77777777" w:rsidR="00DF0EFB" w:rsidRPr="0001406F" w:rsidRDefault="00DF0EFB" w:rsidP="00001109">
            <w:pPr>
              <w:pStyle w:val="TAH"/>
              <w:snapToGrid w:val="0"/>
              <w:jc w:val="left"/>
              <w:rPr>
                <w:rFonts w:asciiTheme="majorHAnsi" w:eastAsia="Gulim"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137" w:type="dxa"/>
            <w:tcBorders>
              <w:top w:val="single" w:sz="4" w:space="0" w:color="auto"/>
              <w:left w:val="single" w:sz="4" w:space="0" w:color="auto"/>
              <w:bottom w:val="single" w:sz="4" w:space="0" w:color="auto"/>
              <w:right w:val="single" w:sz="4" w:space="0" w:color="auto"/>
            </w:tcBorders>
          </w:tcPr>
          <w:p w14:paraId="7D561EF2" w14:textId="77777777" w:rsidR="00DF0EFB" w:rsidRPr="0001406F" w:rsidRDefault="00DF0EFB" w:rsidP="00001109">
            <w:pPr>
              <w:pStyle w:val="TAN"/>
              <w:adjustRightInd w:val="0"/>
              <w:snapToGrid w:val="0"/>
              <w:ind w:left="0" w:firstLine="0"/>
              <w:rPr>
                <w:rFonts w:asciiTheme="majorHAnsi" w:hAnsiTheme="majorHAnsi" w:cstheme="majorHAnsi"/>
                <w:bCs/>
                <w:color w:val="FF0000"/>
                <w:szCs w:val="18"/>
                <w:lang w:eastAsia="ja-JP"/>
              </w:rPr>
            </w:pPr>
          </w:p>
        </w:tc>
        <w:tc>
          <w:tcPr>
            <w:tcW w:w="1131" w:type="dxa"/>
            <w:tcBorders>
              <w:top w:val="single" w:sz="4" w:space="0" w:color="auto"/>
              <w:left w:val="single" w:sz="4" w:space="0" w:color="auto"/>
              <w:bottom w:val="single" w:sz="4" w:space="0" w:color="auto"/>
              <w:right w:val="single" w:sz="4" w:space="0" w:color="auto"/>
            </w:tcBorders>
          </w:tcPr>
          <w:p w14:paraId="6BEE2000" w14:textId="77777777" w:rsidR="00DF0EFB" w:rsidRPr="0001406F" w:rsidRDefault="00DF0EFB" w:rsidP="00001109">
            <w:pPr>
              <w:pStyle w:val="TAN"/>
              <w:adjustRightInd w:val="0"/>
              <w:snapToGrid w:val="0"/>
              <w:ind w:left="0" w:firstLine="0"/>
              <w:rPr>
                <w:rFonts w:asciiTheme="majorHAnsi" w:hAnsiTheme="majorHAnsi" w:cstheme="majorHAnsi"/>
                <w:bCs/>
                <w:color w:val="FF0000"/>
                <w:szCs w:val="18"/>
                <w:lang w:eastAsia="ja-JP"/>
              </w:rPr>
            </w:pPr>
            <w:r w:rsidRPr="0001406F">
              <w:rPr>
                <w:rFonts w:asciiTheme="majorHAnsi" w:eastAsia="宋体" w:hAnsiTheme="majorHAnsi" w:cstheme="majorHAnsi"/>
                <w:color w:val="FF0000"/>
                <w:szCs w:val="18"/>
                <w:lang w:eastAsia="zh-CN"/>
              </w:rPr>
              <w:t>Per Band</w:t>
            </w:r>
          </w:p>
        </w:tc>
        <w:tc>
          <w:tcPr>
            <w:tcW w:w="1418" w:type="dxa"/>
            <w:tcBorders>
              <w:top w:val="single" w:sz="4" w:space="0" w:color="auto"/>
              <w:left w:val="single" w:sz="4" w:space="0" w:color="auto"/>
              <w:bottom w:val="single" w:sz="4" w:space="0" w:color="auto"/>
              <w:right w:val="single" w:sz="4" w:space="0" w:color="auto"/>
            </w:tcBorders>
          </w:tcPr>
          <w:p w14:paraId="294E8408"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42BED44"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643A12AE"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704" w:type="dxa"/>
            <w:tcBorders>
              <w:top w:val="single" w:sz="4" w:space="0" w:color="auto"/>
              <w:left w:val="single" w:sz="4" w:space="0" w:color="auto"/>
              <w:bottom w:val="single" w:sz="4" w:space="0" w:color="auto"/>
              <w:right w:val="single" w:sz="4" w:space="0" w:color="auto"/>
            </w:tcBorders>
          </w:tcPr>
          <w:p w14:paraId="22EB9A45" w14:textId="77777777" w:rsidR="00DF0EFB" w:rsidRPr="0001406F" w:rsidRDefault="00DF0EFB" w:rsidP="00001109">
            <w:pPr>
              <w:pStyle w:val="TAH"/>
              <w:snapToGrid w:val="0"/>
              <w:jc w:val="left"/>
              <w:rPr>
                <w:rFonts w:asciiTheme="majorHAnsi" w:eastAsia="MS Mincho" w:hAnsiTheme="majorHAnsi" w:cstheme="majorHAnsi"/>
                <w:b w:val="0"/>
                <w:bCs/>
                <w:color w:val="FF0000"/>
                <w:szCs w:val="18"/>
              </w:rPr>
            </w:pPr>
            <w:r w:rsidRPr="0001406F">
              <w:rPr>
                <w:rFonts w:asciiTheme="majorHAnsi" w:hAnsiTheme="majorHAnsi" w:cstheme="majorHAnsi"/>
                <w:b w:val="0"/>
                <w:bCs/>
                <w:color w:val="FF0000"/>
                <w:szCs w:val="18"/>
              </w:rPr>
              <w:t>Component 1 candidate values: {1,2,3,4,5,6,7,8}</w:t>
            </w:r>
          </w:p>
          <w:p w14:paraId="438A029D" w14:textId="77777777" w:rsidR="00DF0EFB" w:rsidRPr="0001406F" w:rsidRDefault="00DF0EFB" w:rsidP="00001109">
            <w:pPr>
              <w:pStyle w:val="TAH"/>
              <w:snapToGrid w:val="0"/>
              <w:jc w:val="left"/>
              <w:rPr>
                <w:rFonts w:asciiTheme="majorHAnsi" w:eastAsia="MS Mincho" w:hAnsiTheme="majorHAnsi" w:cstheme="majorHAnsi"/>
                <w:b w:val="0"/>
                <w:bCs/>
                <w:color w:val="FF0000"/>
                <w:szCs w:val="18"/>
              </w:rPr>
            </w:pPr>
          </w:p>
          <w:p w14:paraId="209307B2" w14:textId="77777777" w:rsidR="00DF0EFB" w:rsidRPr="0001406F" w:rsidRDefault="00DF0EFB" w:rsidP="00001109">
            <w:pPr>
              <w:pStyle w:val="TAH"/>
              <w:snapToGrid w:val="0"/>
              <w:jc w:val="left"/>
              <w:rPr>
                <w:rFonts w:asciiTheme="majorHAnsi" w:eastAsia="MS Mincho" w:hAnsiTheme="majorHAnsi" w:cstheme="majorHAnsi"/>
                <w:b w:val="0"/>
                <w:bCs/>
                <w:color w:val="FF0000"/>
                <w:szCs w:val="18"/>
              </w:rPr>
            </w:pPr>
            <w:r w:rsidRPr="0001406F">
              <w:rPr>
                <w:rFonts w:asciiTheme="majorHAnsi" w:hAnsiTheme="majorHAnsi" w:cstheme="majorHAnsi"/>
                <w:b w:val="0"/>
                <w:bCs/>
                <w:color w:val="FF0000"/>
                <w:szCs w:val="18"/>
              </w:rPr>
              <w:t>Component 2 candidate values: {1,2}</w:t>
            </w:r>
          </w:p>
          <w:p w14:paraId="439AF628" w14:textId="77777777" w:rsidR="00DF0EFB" w:rsidRPr="0001406F" w:rsidRDefault="00DF0EFB" w:rsidP="00001109">
            <w:pPr>
              <w:pStyle w:val="TAH"/>
              <w:snapToGrid w:val="0"/>
              <w:jc w:val="left"/>
              <w:rPr>
                <w:rFonts w:asciiTheme="majorHAnsi" w:hAnsiTheme="majorHAnsi" w:cstheme="majorHAnsi"/>
                <w:b w:val="0"/>
                <w:bCs/>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2AE222BE"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hAnsiTheme="majorHAnsi" w:cstheme="majorHAnsi"/>
                <w:b w:val="0"/>
                <w:color w:val="FF0000"/>
                <w:szCs w:val="18"/>
                <w:lang w:eastAsia="zh-CN"/>
              </w:rPr>
              <w:t>Optional with capability signalling</w:t>
            </w:r>
          </w:p>
        </w:tc>
      </w:tr>
      <w:tr w:rsidR="00DF0EFB" w:rsidRPr="0001406F" w14:paraId="15A2A8D0" w14:textId="77777777" w:rsidTr="00001109">
        <w:trPr>
          <w:trHeight w:val="20"/>
        </w:trPr>
        <w:tc>
          <w:tcPr>
            <w:tcW w:w="2547" w:type="dxa"/>
            <w:tcBorders>
              <w:top w:val="single" w:sz="4" w:space="0" w:color="auto"/>
              <w:left w:val="single" w:sz="4" w:space="0" w:color="auto"/>
              <w:bottom w:val="single" w:sz="4" w:space="0" w:color="auto"/>
              <w:right w:val="single" w:sz="4" w:space="0" w:color="auto"/>
            </w:tcBorders>
          </w:tcPr>
          <w:p w14:paraId="1366011D" w14:textId="77777777" w:rsidR="00DF0EFB" w:rsidRPr="0001406F" w:rsidRDefault="00DF0EFB" w:rsidP="00001109">
            <w:pPr>
              <w:pStyle w:val="TAH"/>
              <w:jc w:val="left"/>
              <w:rPr>
                <w:rFonts w:asciiTheme="majorHAnsi" w:hAnsiTheme="majorHAnsi" w:cstheme="majorHAnsi"/>
                <w:b w:val="0"/>
                <w:bCs/>
                <w:color w:val="000000" w:themeColor="text1"/>
                <w:szCs w:val="18"/>
              </w:rPr>
            </w:pPr>
            <w:r w:rsidRPr="0001406F">
              <w:rPr>
                <w:rFonts w:asciiTheme="majorHAnsi" w:hAnsiTheme="majorHAnsi" w:cstheme="majorHAnsi"/>
                <w:b w:val="0"/>
                <w:bCs/>
                <w:color w:val="000000" w:themeColor="text1"/>
                <w:szCs w:val="18"/>
              </w:rPr>
              <w:t xml:space="preserve">40. </w:t>
            </w:r>
            <w:proofErr w:type="spellStart"/>
            <w:r w:rsidRPr="0001406F">
              <w:rPr>
                <w:rFonts w:asciiTheme="majorHAnsi" w:hAnsiTheme="majorHAnsi" w:cstheme="majorHAnsi"/>
                <w:b w:val="0"/>
                <w:bCs/>
                <w:color w:val="000000" w:themeColor="text1"/>
                <w:szCs w:val="18"/>
              </w:rPr>
              <w:t>NR_MIMO_evo_DL_UL</w:t>
            </w:r>
            <w:proofErr w:type="spellEnd"/>
          </w:p>
        </w:tc>
        <w:tc>
          <w:tcPr>
            <w:tcW w:w="850" w:type="dxa"/>
            <w:tcBorders>
              <w:top w:val="single" w:sz="4" w:space="0" w:color="auto"/>
              <w:left w:val="single" w:sz="4" w:space="0" w:color="auto"/>
              <w:bottom w:val="single" w:sz="4" w:space="0" w:color="auto"/>
              <w:right w:val="single" w:sz="4" w:space="0" w:color="auto"/>
            </w:tcBorders>
          </w:tcPr>
          <w:p w14:paraId="4B456E55" w14:textId="77777777" w:rsidR="00DF0EFB" w:rsidRPr="0001406F" w:rsidRDefault="00DF0EFB" w:rsidP="00001109">
            <w:pPr>
              <w:pStyle w:val="TAH"/>
              <w:jc w:val="left"/>
              <w:rPr>
                <w:rFonts w:asciiTheme="majorHAnsi" w:hAnsiTheme="majorHAnsi" w:cstheme="majorHAnsi"/>
                <w:b w:val="0"/>
                <w:bCs/>
                <w:color w:val="000000" w:themeColor="text1"/>
                <w:szCs w:val="18"/>
              </w:rPr>
            </w:pPr>
            <w:r w:rsidRPr="0001406F">
              <w:rPr>
                <w:rFonts w:asciiTheme="majorHAnsi" w:eastAsia="MS Mincho" w:hAnsiTheme="majorHAnsi" w:cstheme="majorHAnsi"/>
                <w:b w:val="0"/>
                <w:bCs/>
                <w:color w:val="000000" w:themeColor="text1"/>
                <w:szCs w:val="18"/>
              </w:rPr>
              <w:t>40-7-2a</w:t>
            </w:r>
          </w:p>
        </w:tc>
        <w:tc>
          <w:tcPr>
            <w:tcW w:w="2694" w:type="dxa"/>
            <w:tcBorders>
              <w:top w:val="single" w:sz="4" w:space="0" w:color="auto"/>
              <w:left w:val="single" w:sz="4" w:space="0" w:color="auto"/>
              <w:bottom w:val="single" w:sz="4" w:space="0" w:color="auto"/>
              <w:right w:val="single" w:sz="4" w:space="0" w:color="auto"/>
            </w:tcBorders>
          </w:tcPr>
          <w:p w14:paraId="41A68094" w14:textId="77777777" w:rsidR="00DF0EFB" w:rsidRPr="0001406F" w:rsidRDefault="00DF0EFB" w:rsidP="00001109">
            <w:pPr>
              <w:pStyle w:val="TAH"/>
              <w:jc w:val="left"/>
              <w:rPr>
                <w:rFonts w:asciiTheme="majorHAnsi" w:hAnsiTheme="majorHAnsi" w:cstheme="majorHAnsi"/>
                <w:b w:val="0"/>
                <w:bCs/>
                <w:color w:val="000000" w:themeColor="text1"/>
                <w:szCs w:val="18"/>
              </w:rPr>
            </w:pPr>
            <w:r w:rsidRPr="0001406F">
              <w:rPr>
                <w:rFonts w:asciiTheme="majorHAnsi" w:eastAsia="宋体" w:hAnsiTheme="majorHAnsi" w:cstheme="majorHAnsi"/>
                <w:b w:val="0"/>
                <w:bCs/>
                <w:color w:val="000000" w:themeColor="text1"/>
                <w:szCs w:val="18"/>
                <w:lang w:eastAsia="zh-CN"/>
              </w:rPr>
              <w:t>Association between CSI-RS and SRS for non-codebook case</w:t>
            </w:r>
          </w:p>
        </w:tc>
        <w:tc>
          <w:tcPr>
            <w:tcW w:w="3679" w:type="dxa"/>
            <w:tcBorders>
              <w:top w:val="single" w:sz="4" w:space="0" w:color="auto"/>
              <w:left w:val="single" w:sz="4" w:space="0" w:color="auto"/>
              <w:bottom w:val="single" w:sz="4" w:space="0" w:color="auto"/>
              <w:right w:val="single" w:sz="4" w:space="0" w:color="auto"/>
            </w:tcBorders>
          </w:tcPr>
          <w:p w14:paraId="2B9F9578"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hAnsiTheme="majorHAnsi" w:cstheme="majorHAnsi"/>
                <w:b w:val="0"/>
                <w:bCs/>
                <w:color w:val="FF0000"/>
                <w:szCs w:val="18"/>
              </w:rPr>
              <w:t xml:space="preserve">1. Support of up to two NZP CSI-RS resources associated with the two SRS resource sets for non-codebook based </w:t>
            </w:r>
            <w:proofErr w:type="spellStart"/>
            <w:r w:rsidRPr="0001406F">
              <w:rPr>
                <w:rFonts w:asciiTheme="majorHAnsi" w:hAnsiTheme="majorHAnsi" w:cstheme="majorHAnsi"/>
                <w:b w:val="0"/>
                <w:bCs/>
                <w:color w:val="FF0000"/>
                <w:szCs w:val="18"/>
              </w:rPr>
              <w:t>STxMP</w:t>
            </w:r>
            <w:proofErr w:type="spellEnd"/>
            <w:r w:rsidRPr="0001406F">
              <w:rPr>
                <w:rFonts w:asciiTheme="majorHAnsi" w:hAnsiTheme="majorHAnsi" w:cstheme="majorHAnsi"/>
                <w:b w:val="0"/>
                <w:bCs/>
                <w:color w:val="FF0000"/>
                <w:szCs w:val="18"/>
              </w:rPr>
              <w:t xml:space="preserve"> SFN scheme for PUSCH.</w:t>
            </w:r>
          </w:p>
          <w:p w14:paraId="2435DF0F" w14:textId="77777777" w:rsidR="00DF0EFB" w:rsidRPr="0001406F" w:rsidRDefault="00DF0EFB" w:rsidP="00001109">
            <w:pPr>
              <w:pStyle w:val="TAH"/>
              <w:snapToGrid w:val="0"/>
              <w:jc w:val="left"/>
              <w:rPr>
                <w:rFonts w:asciiTheme="majorHAnsi" w:hAnsiTheme="majorHAnsi" w:cstheme="majorHAnsi"/>
                <w:b w:val="0"/>
                <w:bCs/>
                <w:color w:val="FF0000"/>
                <w:szCs w:val="18"/>
                <w:highlight w:val="yellow"/>
              </w:rPr>
            </w:pPr>
          </w:p>
        </w:tc>
        <w:tc>
          <w:tcPr>
            <w:tcW w:w="1277" w:type="dxa"/>
            <w:tcBorders>
              <w:top w:val="single" w:sz="4" w:space="0" w:color="auto"/>
              <w:left w:val="single" w:sz="4" w:space="0" w:color="auto"/>
              <w:bottom w:val="single" w:sz="4" w:space="0" w:color="auto"/>
              <w:right w:val="single" w:sz="4" w:space="0" w:color="auto"/>
            </w:tcBorders>
          </w:tcPr>
          <w:p w14:paraId="41BAFA59"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hAnsiTheme="majorHAnsi" w:cstheme="majorHAnsi"/>
                <w:b w:val="0"/>
                <w:bCs/>
                <w:color w:val="FF0000"/>
                <w:szCs w:val="18"/>
              </w:rPr>
              <w:t>2-15a</w:t>
            </w:r>
          </w:p>
        </w:tc>
        <w:tc>
          <w:tcPr>
            <w:tcW w:w="858" w:type="dxa"/>
            <w:tcBorders>
              <w:top w:val="single" w:sz="4" w:space="0" w:color="auto"/>
              <w:left w:val="single" w:sz="4" w:space="0" w:color="auto"/>
              <w:bottom w:val="single" w:sz="4" w:space="0" w:color="auto"/>
              <w:right w:val="single" w:sz="4" w:space="0" w:color="auto"/>
            </w:tcBorders>
          </w:tcPr>
          <w:p w14:paraId="3D22EF24" w14:textId="77777777" w:rsidR="00DF0EFB" w:rsidRPr="0001406F" w:rsidRDefault="00DF0EFB" w:rsidP="00001109">
            <w:pPr>
              <w:pStyle w:val="TAH"/>
              <w:snapToGrid w:val="0"/>
              <w:jc w:val="left"/>
              <w:rPr>
                <w:rFonts w:asciiTheme="majorHAnsi" w:eastAsiaTheme="minorEastAsia" w:hAnsiTheme="majorHAnsi" w:cstheme="majorHAnsi"/>
                <w:b w:val="0"/>
                <w:bCs/>
                <w:color w:val="FF0000"/>
                <w:szCs w:val="18"/>
                <w:lang w:eastAsia="zh-CN"/>
              </w:rPr>
            </w:pPr>
            <w:r w:rsidRPr="0001406F">
              <w:rPr>
                <w:rFonts w:asciiTheme="majorHAnsi" w:eastAsiaTheme="minorEastAsia" w:hAnsiTheme="majorHAnsi" w:cstheme="majorHAnsi"/>
                <w:b w:val="0"/>
                <w:bCs/>
                <w:color w:val="FF0000"/>
                <w:szCs w:val="18"/>
                <w:lang w:eastAsia="zh-CN"/>
              </w:rPr>
              <w:t>yes</w:t>
            </w:r>
          </w:p>
        </w:tc>
        <w:tc>
          <w:tcPr>
            <w:tcW w:w="1131" w:type="dxa"/>
            <w:tcBorders>
              <w:top w:val="single" w:sz="4" w:space="0" w:color="auto"/>
              <w:left w:val="single" w:sz="4" w:space="0" w:color="auto"/>
              <w:bottom w:val="single" w:sz="4" w:space="0" w:color="auto"/>
              <w:right w:val="single" w:sz="4" w:space="0" w:color="auto"/>
            </w:tcBorders>
          </w:tcPr>
          <w:p w14:paraId="003D0482" w14:textId="77777777" w:rsidR="00DF0EFB" w:rsidRPr="0001406F" w:rsidRDefault="00DF0EFB" w:rsidP="00001109">
            <w:pPr>
              <w:pStyle w:val="TAH"/>
              <w:snapToGrid w:val="0"/>
              <w:jc w:val="left"/>
              <w:rPr>
                <w:rFonts w:asciiTheme="majorHAnsi" w:eastAsia="Gulim"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137" w:type="dxa"/>
            <w:tcBorders>
              <w:top w:val="single" w:sz="4" w:space="0" w:color="auto"/>
              <w:left w:val="single" w:sz="4" w:space="0" w:color="auto"/>
              <w:bottom w:val="single" w:sz="4" w:space="0" w:color="auto"/>
              <w:right w:val="single" w:sz="4" w:space="0" w:color="auto"/>
            </w:tcBorders>
          </w:tcPr>
          <w:p w14:paraId="3FE2AD31" w14:textId="77777777" w:rsidR="00DF0EFB" w:rsidRPr="0001406F" w:rsidRDefault="00DF0EFB" w:rsidP="00001109">
            <w:pPr>
              <w:pStyle w:val="TAN"/>
              <w:adjustRightInd w:val="0"/>
              <w:snapToGrid w:val="0"/>
              <w:ind w:left="0" w:firstLine="0"/>
              <w:rPr>
                <w:rFonts w:asciiTheme="majorHAnsi" w:hAnsiTheme="majorHAnsi" w:cstheme="majorHAnsi"/>
                <w:bCs/>
                <w:color w:val="FF0000"/>
                <w:szCs w:val="18"/>
                <w:lang w:eastAsia="ja-JP"/>
              </w:rPr>
            </w:pPr>
            <w:r w:rsidRPr="0001406F">
              <w:rPr>
                <w:rFonts w:asciiTheme="majorHAnsi" w:hAnsiTheme="majorHAnsi" w:cstheme="majorHAnsi"/>
                <w:bCs/>
                <w:color w:val="FF0000"/>
                <w:szCs w:val="18"/>
                <w:lang w:eastAsia="ja-JP"/>
              </w:rPr>
              <w:t xml:space="preserve">Associated CSI-RS resources for non-codebook single-DCI based </w:t>
            </w:r>
            <w:proofErr w:type="spellStart"/>
            <w:r w:rsidRPr="0001406F">
              <w:rPr>
                <w:rFonts w:asciiTheme="majorHAnsi" w:hAnsiTheme="majorHAnsi" w:cstheme="majorHAnsi"/>
                <w:bCs/>
                <w:color w:val="FF0000"/>
                <w:szCs w:val="18"/>
                <w:lang w:eastAsia="ja-JP"/>
              </w:rPr>
              <w:t>STxMP</w:t>
            </w:r>
            <w:proofErr w:type="spellEnd"/>
            <w:r w:rsidRPr="0001406F">
              <w:rPr>
                <w:rFonts w:asciiTheme="majorHAnsi" w:hAnsiTheme="majorHAnsi" w:cstheme="majorHAnsi"/>
                <w:bCs/>
                <w:color w:val="FF0000"/>
                <w:szCs w:val="18"/>
                <w:lang w:eastAsia="ja-JP"/>
              </w:rPr>
              <w:t xml:space="preserve"> SFN scheme for PUSCH is not supported</w:t>
            </w:r>
          </w:p>
        </w:tc>
        <w:tc>
          <w:tcPr>
            <w:tcW w:w="1131" w:type="dxa"/>
            <w:tcBorders>
              <w:top w:val="single" w:sz="4" w:space="0" w:color="auto"/>
              <w:left w:val="single" w:sz="4" w:space="0" w:color="auto"/>
              <w:bottom w:val="single" w:sz="4" w:space="0" w:color="auto"/>
              <w:right w:val="single" w:sz="4" w:space="0" w:color="auto"/>
            </w:tcBorders>
          </w:tcPr>
          <w:p w14:paraId="761B12F5" w14:textId="77777777" w:rsidR="00DF0EFB" w:rsidRPr="0001406F" w:rsidRDefault="00DF0EFB" w:rsidP="00001109">
            <w:pPr>
              <w:pStyle w:val="TAN"/>
              <w:adjustRightInd w:val="0"/>
              <w:snapToGrid w:val="0"/>
              <w:ind w:left="0" w:firstLine="0"/>
              <w:rPr>
                <w:rFonts w:asciiTheme="majorHAnsi" w:hAnsiTheme="majorHAnsi" w:cstheme="majorHAnsi"/>
                <w:bCs/>
                <w:color w:val="FF0000"/>
                <w:szCs w:val="18"/>
                <w:lang w:eastAsia="ja-JP"/>
              </w:rPr>
            </w:pPr>
            <w:r w:rsidRPr="0001406F">
              <w:rPr>
                <w:rFonts w:asciiTheme="majorHAnsi" w:eastAsia="宋体" w:hAnsiTheme="majorHAnsi" w:cstheme="majorHAnsi"/>
                <w:color w:val="FF0000"/>
                <w:szCs w:val="18"/>
                <w:lang w:eastAsia="zh-CN"/>
              </w:rPr>
              <w:t>Per Band</w:t>
            </w:r>
          </w:p>
        </w:tc>
        <w:tc>
          <w:tcPr>
            <w:tcW w:w="1418" w:type="dxa"/>
            <w:tcBorders>
              <w:top w:val="single" w:sz="4" w:space="0" w:color="auto"/>
              <w:left w:val="single" w:sz="4" w:space="0" w:color="auto"/>
              <w:bottom w:val="single" w:sz="4" w:space="0" w:color="auto"/>
              <w:right w:val="single" w:sz="4" w:space="0" w:color="auto"/>
            </w:tcBorders>
          </w:tcPr>
          <w:p w14:paraId="07B32749"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EF6CCBE"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5D19A230"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704" w:type="dxa"/>
            <w:tcBorders>
              <w:top w:val="single" w:sz="4" w:space="0" w:color="auto"/>
              <w:left w:val="single" w:sz="4" w:space="0" w:color="auto"/>
              <w:bottom w:val="single" w:sz="4" w:space="0" w:color="auto"/>
              <w:right w:val="single" w:sz="4" w:space="0" w:color="auto"/>
            </w:tcBorders>
          </w:tcPr>
          <w:p w14:paraId="3B6FED5F" w14:textId="77777777" w:rsidR="00DF0EFB" w:rsidRPr="0001406F" w:rsidRDefault="00DF0EFB" w:rsidP="00001109">
            <w:pPr>
              <w:pStyle w:val="TAH"/>
              <w:snapToGrid w:val="0"/>
              <w:jc w:val="left"/>
              <w:rPr>
                <w:rFonts w:asciiTheme="majorHAnsi" w:hAnsiTheme="majorHAnsi" w:cstheme="majorHAnsi"/>
                <w:b w:val="0"/>
                <w:bCs/>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4FF2187F"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hAnsiTheme="majorHAnsi" w:cstheme="majorHAnsi"/>
                <w:b w:val="0"/>
                <w:color w:val="FF0000"/>
                <w:szCs w:val="18"/>
                <w:lang w:eastAsia="zh-CN"/>
              </w:rPr>
              <w:t>Optional with capability signalling</w:t>
            </w:r>
          </w:p>
        </w:tc>
      </w:tr>
      <w:tr w:rsidR="00DF0EFB" w:rsidRPr="0001406F" w14:paraId="0A5B535D" w14:textId="77777777" w:rsidTr="00001109">
        <w:trPr>
          <w:trHeight w:val="20"/>
        </w:trPr>
        <w:tc>
          <w:tcPr>
            <w:tcW w:w="2547" w:type="dxa"/>
            <w:tcBorders>
              <w:top w:val="single" w:sz="4" w:space="0" w:color="auto"/>
              <w:left w:val="single" w:sz="4" w:space="0" w:color="auto"/>
              <w:bottom w:val="single" w:sz="4" w:space="0" w:color="auto"/>
              <w:right w:val="single" w:sz="4" w:space="0" w:color="auto"/>
            </w:tcBorders>
          </w:tcPr>
          <w:p w14:paraId="1C3303E3" w14:textId="77777777" w:rsidR="00DF0EFB" w:rsidRPr="0001406F" w:rsidRDefault="00DF0EFB" w:rsidP="00001109">
            <w:pPr>
              <w:pStyle w:val="TAH"/>
              <w:jc w:val="left"/>
              <w:rPr>
                <w:rFonts w:asciiTheme="majorHAnsi" w:hAnsiTheme="majorHAnsi" w:cstheme="majorHAnsi"/>
                <w:b w:val="0"/>
                <w:bCs/>
                <w:color w:val="000000" w:themeColor="text1"/>
                <w:szCs w:val="18"/>
              </w:rPr>
            </w:pPr>
            <w:r w:rsidRPr="0001406F">
              <w:rPr>
                <w:rFonts w:asciiTheme="majorHAnsi" w:hAnsiTheme="majorHAnsi" w:cstheme="majorHAnsi"/>
                <w:b w:val="0"/>
                <w:bCs/>
                <w:color w:val="000000" w:themeColor="text1"/>
                <w:szCs w:val="18"/>
              </w:rPr>
              <w:t xml:space="preserve">40. </w:t>
            </w:r>
            <w:proofErr w:type="spellStart"/>
            <w:r w:rsidRPr="0001406F">
              <w:rPr>
                <w:rFonts w:asciiTheme="majorHAnsi" w:hAnsiTheme="majorHAnsi" w:cstheme="majorHAnsi"/>
                <w:b w:val="0"/>
                <w:bCs/>
                <w:color w:val="000000" w:themeColor="text1"/>
                <w:szCs w:val="18"/>
              </w:rPr>
              <w:t>NR_MIMO_evo_DL_UL</w:t>
            </w:r>
            <w:proofErr w:type="spellEnd"/>
          </w:p>
        </w:tc>
        <w:tc>
          <w:tcPr>
            <w:tcW w:w="850" w:type="dxa"/>
            <w:tcBorders>
              <w:top w:val="single" w:sz="4" w:space="0" w:color="auto"/>
              <w:left w:val="single" w:sz="4" w:space="0" w:color="auto"/>
              <w:bottom w:val="single" w:sz="4" w:space="0" w:color="auto"/>
              <w:right w:val="single" w:sz="4" w:space="0" w:color="auto"/>
            </w:tcBorders>
          </w:tcPr>
          <w:p w14:paraId="6C28EA83" w14:textId="77777777" w:rsidR="00DF0EFB" w:rsidRPr="0001406F" w:rsidRDefault="00DF0EFB" w:rsidP="00001109">
            <w:pPr>
              <w:pStyle w:val="TAH"/>
              <w:jc w:val="left"/>
              <w:rPr>
                <w:rFonts w:asciiTheme="majorHAnsi" w:hAnsiTheme="majorHAnsi" w:cstheme="majorHAnsi"/>
                <w:b w:val="0"/>
                <w:bCs/>
                <w:color w:val="000000" w:themeColor="text1"/>
                <w:szCs w:val="18"/>
              </w:rPr>
            </w:pPr>
            <w:r w:rsidRPr="0001406F">
              <w:rPr>
                <w:rFonts w:asciiTheme="majorHAnsi" w:eastAsia="MS Mincho" w:hAnsiTheme="majorHAnsi" w:cstheme="majorHAnsi"/>
                <w:b w:val="0"/>
                <w:bCs/>
                <w:color w:val="000000" w:themeColor="text1"/>
                <w:szCs w:val="18"/>
              </w:rPr>
              <w:t>40-7-3</w:t>
            </w:r>
          </w:p>
        </w:tc>
        <w:tc>
          <w:tcPr>
            <w:tcW w:w="2694" w:type="dxa"/>
            <w:tcBorders>
              <w:top w:val="single" w:sz="4" w:space="0" w:color="auto"/>
              <w:left w:val="single" w:sz="4" w:space="0" w:color="auto"/>
              <w:bottom w:val="single" w:sz="4" w:space="0" w:color="auto"/>
              <w:right w:val="single" w:sz="4" w:space="0" w:color="auto"/>
            </w:tcBorders>
          </w:tcPr>
          <w:p w14:paraId="78B995A1" w14:textId="77777777" w:rsidR="00DF0EFB" w:rsidRPr="0001406F" w:rsidRDefault="00DF0EFB" w:rsidP="00001109">
            <w:pPr>
              <w:pStyle w:val="TAH"/>
              <w:jc w:val="left"/>
              <w:rPr>
                <w:rFonts w:asciiTheme="majorHAnsi" w:hAnsiTheme="majorHAnsi" w:cstheme="majorHAnsi"/>
                <w:b w:val="0"/>
                <w:bCs/>
                <w:color w:val="000000" w:themeColor="text1"/>
                <w:szCs w:val="18"/>
              </w:rPr>
            </w:pPr>
            <w:r w:rsidRPr="0001406F">
              <w:rPr>
                <w:rFonts w:asciiTheme="majorHAnsi" w:eastAsia="MS Mincho" w:hAnsiTheme="majorHAnsi" w:cstheme="majorHAnsi"/>
                <w:b w:val="0"/>
                <w:bCs/>
                <w:color w:val="000000" w:themeColor="text1"/>
                <w:szCs w:val="18"/>
                <w:lang w:val="en-US"/>
              </w:rPr>
              <w:t xml:space="preserve">Maximum number of layers </w:t>
            </w:r>
            <w:r w:rsidRPr="0001406F">
              <w:rPr>
                <w:rFonts w:asciiTheme="majorHAnsi" w:eastAsia="MS Mincho" w:hAnsiTheme="majorHAnsi" w:cstheme="majorHAnsi"/>
                <w:b w:val="0"/>
                <w:bCs/>
                <w:color w:val="000000" w:themeColor="text1"/>
                <w:szCs w:val="18"/>
                <w:highlight w:val="yellow"/>
                <w:lang w:val="en-US"/>
              </w:rPr>
              <w:t>[for rank 5-8]</w:t>
            </w:r>
          </w:p>
        </w:tc>
        <w:tc>
          <w:tcPr>
            <w:tcW w:w="3679" w:type="dxa"/>
            <w:tcBorders>
              <w:top w:val="single" w:sz="4" w:space="0" w:color="auto"/>
              <w:left w:val="single" w:sz="4" w:space="0" w:color="auto"/>
              <w:bottom w:val="single" w:sz="4" w:space="0" w:color="auto"/>
              <w:right w:val="single" w:sz="4" w:space="0" w:color="auto"/>
            </w:tcBorders>
          </w:tcPr>
          <w:p w14:paraId="26A2816F" w14:textId="77777777" w:rsidR="00C22EA0" w:rsidRPr="0001406F" w:rsidRDefault="00C22EA0" w:rsidP="00C22EA0">
            <w:pPr>
              <w:pStyle w:val="TAH"/>
              <w:snapToGrid w:val="0"/>
              <w:jc w:val="left"/>
              <w:rPr>
                <w:rFonts w:asciiTheme="majorHAnsi" w:hAnsiTheme="majorHAnsi" w:cstheme="majorHAnsi"/>
                <w:b w:val="0"/>
                <w:bCs/>
                <w:szCs w:val="18"/>
                <w:highlight w:val="yellow"/>
              </w:rPr>
            </w:pPr>
            <w:r w:rsidRPr="0001406F">
              <w:rPr>
                <w:rFonts w:asciiTheme="majorHAnsi" w:hAnsiTheme="majorHAnsi" w:cstheme="majorHAnsi"/>
                <w:b w:val="0"/>
                <w:bCs/>
                <w:szCs w:val="18"/>
                <w:highlight w:val="yellow"/>
              </w:rPr>
              <w:t xml:space="preserve">FFS: split for codebook and </w:t>
            </w:r>
            <w:proofErr w:type="spellStart"/>
            <w:r w:rsidRPr="0001406F">
              <w:rPr>
                <w:rFonts w:asciiTheme="majorHAnsi" w:hAnsiTheme="majorHAnsi" w:cstheme="majorHAnsi"/>
                <w:b w:val="0"/>
                <w:bCs/>
                <w:szCs w:val="18"/>
                <w:highlight w:val="yellow"/>
              </w:rPr>
              <w:t>noncodebook</w:t>
            </w:r>
            <w:proofErr w:type="spellEnd"/>
            <w:r w:rsidRPr="0001406F">
              <w:rPr>
                <w:rFonts w:asciiTheme="majorHAnsi" w:hAnsiTheme="majorHAnsi" w:cstheme="majorHAnsi"/>
                <w:b w:val="0"/>
                <w:bCs/>
                <w:szCs w:val="18"/>
                <w:highlight w:val="yellow"/>
              </w:rPr>
              <w:t xml:space="preserve"> is in this row or separate </w:t>
            </w:r>
          </w:p>
          <w:p w14:paraId="566DE06D" w14:textId="5E76666F" w:rsidR="00C22EA0" w:rsidRPr="0001406F" w:rsidRDefault="00C22EA0" w:rsidP="00C22EA0">
            <w:pPr>
              <w:pStyle w:val="TAH"/>
              <w:snapToGrid w:val="0"/>
              <w:jc w:val="left"/>
              <w:rPr>
                <w:rFonts w:asciiTheme="majorHAnsi" w:hAnsiTheme="majorHAnsi" w:cstheme="majorHAnsi"/>
                <w:b w:val="0"/>
                <w:bCs/>
                <w:szCs w:val="18"/>
              </w:rPr>
            </w:pPr>
            <w:r w:rsidRPr="0001406F">
              <w:rPr>
                <w:rFonts w:asciiTheme="majorHAnsi" w:hAnsiTheme="majorHAnsi" w:cstheme="majorHAnsi"/>
                <w:b w:val="0"/>
                <w:bCs/>
                <w:szCs w:val="18"/>
                <w:highlight w:val="yellow"/>
              </w:rPr>
              <w:t>FFS: CBG based PUSCH with rank &gt;4 whether component or new row</w:t>
            </w:r>
          </w:p>
          <w:p w14:paraId="7F44A13D" w14:textId="77777777" w:rsidR="00C22EA0" w:rsidRPr="0001406F" w:rsidRDefault="00C22EA0" w:rsidP="00C22EA0">
            <w:pPr>
              <w:pStyle w:val="TAH"/>
              <w:snapToGrid w:val="0"/>
              <w:jc w:val="left"/>
              <w:rPr>
                <w:rFonts w:asciiTheme="majorHAnsi" w:hAnsiTheme="majorHAnsi" w:cstheme="majorHAnsi"/>
                <w:b w:val="0"/>
                <w:bCs/>
                <w:color w:val="FF0000"/>
                <w:szCs w:val="18"/>
              </w:rPr>
            </w:pPr>
          </w:p>
          <w:p w14:paraId="10B1CB7F" w14:textId="100622B3"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hAnsiTheme="majorHAnsi" w:cstheme="majorHAnsi"/>
                <w:b w:val="0"/>
                <w:bCs/>
                <w:color w:val="FF0000"/>
                <w:szCs w:val="18"/>
              </w:rPr>
              <w:t>1. Supported maximum number of layers for 8Tx PUSCH.</w:t>
            </w:r>
          </w:p>
          <w:p w14:paraId="7E0D1467" w14:textId="77777777" w:rsidR="00320377" w:rsidRPr="0001406F" w:rsidRDefault="00320377" w:rsidP="00001109">
            <w:pPr>
              <w:pStyle w:val="TAH"/>
              <w:snapToGrid w:val="0"/>
              <w:jc w:val="left"/>
              <w:rPr>
                <w:rFonts w:asciiTheme="majorHAnsi" w:eastAsia="MS Mincho" w:hAnsiTheme="majorHAnsi" w:cstheme="majorHAnsi"/>
                <w:b w:val="0"/>
                <w:bCs/>
                <w:color w:val="FF0000"/>
                <w:szCs w:val="18"/>
              </w:rPr>
            </w:pPr>
          </w:p>
          <w:p w14:paraId="5D1DFE26" w14:textId="17E30424" w:rsidR="00320377" w:rsidRPr="0001406F" w:rsidRDefault="00320377" w:rsidP="00001109">
            <w:pPr>
              <w:pStyle w:val="TAH"/>
              <w:snapToGrid w:val="0"/>
              <w:jc w:val="left"/>
              <w:rPr>
                <w:rFonts w:asciiTheme="majorHAnsi" w:hAnsiTheme="majorHAnsi" w:cstheme="majorHAnsi"/>
                <w:b w:val="0"/>
                <w:bCs/>
                <w:color w:val="FF0000"/>
                <w:szCs w:val="18"/>
              </w:rPr>
            </w:pPr>
            <w:r w:rsidRPr="0001406F">
              <w:rPr>
                <w:rFonts w:asciiTheme="majorHAnsi" w:hAnsiTheme="majorHAnsi" w:cstheme="majorHAnsi"/>
                <w:b w:val="0"/>
                <w:bCs/>
                <w:color w:val="FF0000"/>
                <w:szCs w:val="18"/>
              </w:rPr>
              <w:t>2. Support CBG-based transmission for dual CW PUSCH operation.</w:t>
            </w:r>
          </w:p>
          <w:p w14:paraId="02AE2D04" w14:textId="126C3AF2" w:rsidR="00320377" w:rsidRPr="0001406F" w:rsidRDefault="00320377" w:rsidP="00001109">
            <w:pPr>
              <w:pStyle w:val="TAH"/>
              <w:snapToGrid w:val="0"/>
              <w:jc w:val="left"/>
              <w:rPr>
                <w:rFonts w:asciiTheme="majorHAnsi" w:eastAsia="MS Mincho" w:hAnsiTheme="majorHAnsi" w:cstheme="majorHAnsi"/>
                <w:b w:val="0"/>
                <w:bCs/>
                <w:color w:val="FF0000"/>
                <w:szCs w:val="18"/>
              </w:rPr>
            </w:pPr>
          </w:p>
        </w:tc>
        <w:tc>
          <w:tcPr>
            <w:tcW w:w="1277" w:type="dxa"/>
            <w:tcBorders>
              <w:top w:val="single" w:sz="4" w:space="0" w:color="auto"/>
              <w:left w:val="single" w:sz="4" w:space="0" w:color="auto"/>
              <w:bottom w:val="single" w:sz="4" w:space="0" w:color="auto"/>
              <w:right w:val="single" w:sz="4" w:space="0" w:color="auto"/>
            </w:tcBorders>
          </w:tcPr>
          <w:p w14:paraId="6F0198BD"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hAnsiTheme="majorHAnsi" w:cstheme="majorHAnsi"/>
                <w:b w:val="0"/>
                <w:bCs/>
                <w:color w:val="FF0000"/>
                <w:szCs w:val="18"/>
              </w:rPr>
              <w:t>2-14, 2-15</w:t>
            </w:r>
          </w:p>
        </w:tc>
        <w:tc>
          <w:tcPr>
            <w:tcW w:w="858" w:type="dxa"/>
            <w:tcBorders>
              <w:top w:val="single" w:sz="4" w:space="0" w:color="auto"/>
              <w:left w:val="single" w:sz="4" w:space="0" w:color="auto"/>
              <w:bottom w:val="single" w:sz="4" w:space="0" w:color="auto"/>
              <w:right w:val="single" w:sz="4" w:space="0" w:color="auto"/>
            </w:tcBorders>
          </w:tcPr>
          <w:p w14:paraId="2B4D83E6"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bCs/>
                <w:color w:val="FF0000"/>
                <w:szCs w:val="18"/>
                <w:lang w:eastAsia="zh-CN"/>
              </w:rPr>
              <w:t>yes</w:t>
            </w:r>
          </w:p>
        </w:tc>
        <w:tc>
          <w:tcPr>
            <w:tcW w:w="1131" w:type="dxa"/>
            <w:tcBorders>
              <w:top w:val="single" w:sz="4" w:space="0" w:color="auto"/>
              <w:left w:val="single" w:sz="4" w:space="0" w:color="auto"/>
              <w:bottom w:val="single" w:sz="4" w:space="0" w:color="auto"/>
              <w:right w:val="single" w:sz="4" w:space="0" w:color="auto"/>
            </w:tcBorders>
          </w:tcPr>
          <w:p w14:paraId="57C9D510" w14:textId="77777777" w:rsidR="00DF0EFB" w:rsidRPr="0001406F" w:rsidRDefault="00DF0EFB" w:rsidP="00001109">
            <w:pPr>
              <w:pStyle w:val="TAH"/>
              <w:snapToGrid w:val="0"/>
              <w:jc w:val="left"/>
              <w:rPr>
                <w:rFonts w:asciiTheme="majorHAnsi" w:eastAsia="Gulim"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137" w:type="dxa"/>
            <w:tcBorders>
              <w:top w:val="single" w:sz="4" w:space="0" w:color="auto"/>
              <w:left w:val="single" w:sz="4" w:space="0" w:color="auto"/>
              <w:bottom w:val="single" w:sz="4" w:space="0" w:color="auto"/>
              <w:right w:val="single" w:sz="4" w:space="0" w:color="auto"/>
            </w:tcBorders>
          </w:tcPr>
          <w:p w14:paraId="74FF9DBA" w14:textId="77777777" w:rsidR="00DF0EFB" w:rsidRPr="0001406F" w:rsidRDefault="00DF0EFB" w:rsidP="00001109">
            <w:pPr>
              <w:pStyle w:val="TAN"/>
              <w:adjustRightInd w:val="0"/>
              <w:snapToGrid w:val="0"/>
              <w:ind w:left="0" w:firstLine="0"/>
              <w:rPr>
                <w:rFonts w:asciiTheme="majorHAnsi" w:hAnsiTheme="majorHAnsi" w:cstheme="majorHAnsi"/>
                <w:bCs/>
                <w:color w:val="FF0000"/>
                <w:szCs w:val="18"/>
                <w:lang w:eastAsia="ja-JP"/>
              </w:rPr>
            </w:pPr>
          </w:p>
        </w:tc>
        <w:tc>
          <w:tcPr>
            <w:tcW w:w="1131" w:type="dxa"/>
            <w:tcBorders>
              <w:top w:val="single" w:sz="4" w:space="0" w:color="auto"/>
              <w:left w:val="single" w:sz="4" w:space="0" w:color="auto"/>
              <w:bottom w:val="single" w:sz="4" w:space="0" w:color="auto"/>
              <w:right w:val="single" w:sz="4" w:space="0" w:color="auto"/>
            </w:tcBorders>
          </w:tcPr>
          <w:p w14:paraId="0D52DD63" w14:textId="77777777" w:rsidR="00DF0EFB" w:rsidRPr="0001406F" w:rsidRDefault="00DF0EFB" w:rsidP="00001109">
            <w:pPr>
              <w:pStyle w:val="TAN"/>
              <w:adjustRightInd w:val="0"/>
              <w:snapToGrid w:val="0"/>
              <w:ind w:left="0" w:firstLine="0"/>
              <w:rPr>
                <w:rFonts w:asciiTheme="majorHAnsi" w:hAnsiTheme="majorHAnsi" w:cstheme="majorHAnsi"/>
                <w:bCs/>
                <w:color w:val="FF0000"/>
                <w:szCs w:val="18"/>
                <w:lang w:eastAsia="ja-JP"/>
              </w:rPr>
            </w:pPr>
            <w:r w:rsidRPr="0001406F">
              <w:rPr>
                <w:rFonts w:asciiTheme="majorHAnsi" w:eastAsia="宋体" w:hAnsiTheme="majorHAnsi" w:cstheme="majorHAnsi"/>
                <w:color w:val="FF0000"/>
                <w:szCs w:val="18"/>
                <w:lang w:eastAsia="zh-CN"/>
              </w:rPr>
              <w:t>Per Band</w:t>
            </w:r>
          </w:p>
        </w:tc>
        <w:tc>
          <w:tcPr>
            <w:tcW w:w="1418" w:type="dxa"/>
            <w:tcBorders>
              <w:top w:val="single" w:sz="4" w:space="0" w:color="auto"/>
              <w:left w:val="single" w:sz="4" w:space="0" w:color="auto"/>
              <w:bottom w:val="single" w:sz="4" w:space="0" w:color="auto"/>
              <w:right w:val="single" w:sz="4" w:space="0" w:color="auto"/>
            </w:tcBorders>
          </w:tcPr>
          <w:p w14:paraId="3F03D956"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1B57ED4"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7ACF4289"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704" w:type="dxa"/>
            <w:tcBorders>
              <w:top w:val="single" w:sz="4" w:space="0" w:color="auto"/>
              <w:left w:val="single" w:sz="4" w:space="0" w:color="auto"/>
              <w:bottom w:val="single" w:sz="4" w:space="0" w:color="auto"/>
              <w:right w:val="single" w:sz="4" w:space="0" w:color="auto"/>
            </w:tcBorders>
          </w:tcPr>
          <w:p w14:paraId="7C387275"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hAnsiTheme="majorHAnsi" w:cstheme="majorHAnsi"/>
                <w:b w:val="0"/>
                <w:bCs/>
                <w:color w:val="FF0000"/>
                <w:szCs w:val="18"/>
              </w:rPr>
              <w:t>Component 1 candidate values: {1,2,3,4,5,6,7,8}</w:t>
            </w:r>
          </w:p>
          <w:p w14:paraId="1C8BF9E7" w14:textId="77777777" w:rsidR="00DF0EFB" w:rsidRPr="0001406F" w:rsidRDefault="00DF0EFB" w:rsidP="00001109">
            <w:pPr>
              <w:pStyle w:val="TAH"/>
              <w:snapToGrid w:val="0"/>
              <w:jc w:val="left"/>
              <w:rPr>
                <w:rFonts w:asciiTheme="majorHAnsi" w:eastAsia="MS Mincho" w:hAnsiTheme="majorHAnsi" w:cstheme="majorHAnsi"/>
                <w:b w:val="0"/>
                <w:bCs/>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40FECF16"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hAnsiTheme="majorHAnsi" w:cstheme="majorHAnsi"/>
                <w:b w:val="0"/>
                <w:color w:val="FF0000"/>
                <w:szCs w:val="18"/>
                <w:lang w:eastAsia="zh-CN"/>
              </w:rPr>
              <w:t>Optional with capability signalling</w:t>
            </w:r>
          </w:p>
        </w:tc>
      </w:tr>
      <w:tr w:rsidR="00DF0EFB" w:rsidRPr="0001406F" w14:paraId="71AB95F0" w14:textId="77777777" w:rsidTr="00001109">
        <w:trPr>
          <w:trHeight w:val="20"/>
        </w:trPr>
        <w:tc>
          <w:tcPr>
            <w:tcW w:w="2547" w:type="dxa"/>
            <w:tcBorders>
              <w:top w:val="single" w:sz="4" w:space="0" w:color="auto"/>
              <w:left w:val="single" w:sz="4" w:space="0" w:color="auto"/>
              <w:bottom w:val="single" w:sz="4" w:space="0" w:color="auto"/>
              <w:right w:val="single" w:sz="4" w:space="0" w:color="auto"/>
            </w:tcBorders>
          </w:tcPr>
          <w:p w14:paraId="6C99DE7D" w14:textId="77777777" w:rsidR="00DF0EFB" w:rsidRPr="0001406F" w:rsidRDefault="00DF0EFB" w:rsidP="00001109">
            <w:pPr>
              <w:pStyle w:val="TAH"/>
              <w:jc w:val="left"/>
              <w:rPr>
                <w:rFonts w:asciiTheme="majorHAnsi" w:hAnsiTheme="majorHAnsi" w:cstheme="majorHAnsi"/>
                <w:b w:val="0"/>
                <w:bCs/>
                <w:color w:val="000000" w:themeColor="text1"/>
                <w:szCs w:val="18"/>
              </w:rPr>
            </w:pPr>
            <w:r w:rsidRPr="0001406F">
              <w:rPr>
                <w:rFonts w:asciiTheme="majorHAnsi" w:hAnsiTheme="majorHAnsi" w:cstheme="majorHAnsi"/>
                <w:b w:val="0"/>
                <w:bCs/>
                <w:color w:val="000000" w:themeColor="text1"/>
                <w:szCs w:val="18"/>
              </w:rPr>
              <w:t xml:space="preserve">40. </w:t>
            </w:r>
            <w:proofErr w:type="spellStart"/>
            <w:r w:rsidRPr="0001406F">
              <w:rPr>
                <w:rFonts w:asciiTheme="majorHAnsi" w:hAnsiTheme="majorHAnsi" w:cstheme="majorHAnsi"/>
                <w:b w:val="0"/>
                <w:bCs/>
                <w:color w:val="000000" w:themeColor="text1"/>
                <w:szCs w:val="18"/>
              </w:rPr>
              <w:t>NR_MIMO_evo_DL_UL</w:t>
            </w:r>
            <w:proofErr w:type="spellEnd"/>
          </w:p>
        </w:tc>
        <w:tc>
          <w:tcPr>
            <w:tcW w:w="850" w:type="dxa"/>
            <w:tcBorders>
              <w:top w:val="single" w:sz="4" w:space="0" w:color="auto"/>
              <w:left w:val="single" w:sz="4" w:space="0" w:color="auto"/>
              <w:bottom w:val="single" w:sz="4" w:space="0" w:color="auto"/>
              <w:right w:val="single" w:sz="4" w:space="0" w:color="auto"/>
            </w:tcBorders>
          </w:tcPr>
          <w:p w14:paraId="65F95B17" w14:textId="77777777" w:rsidR="00DF0EFB" w:rsidRPr="0001406F" w:rsidRDefault="00DF0EFB" w:rsidP="00001109">
            <w:pPr>
              <w:pStyle w:val="TAH"/>
              <w:jc w:val="left"/>
              <w:rPr>
                <w:rFonts w:asciiTheme="majorHAnsi" w:hAnsiTheme="majorHAnsi" w:cstheme="majorHAnsi"/>
                <w:b w:val="0"/>
                <w:bCs/>
                <w:color w:val="000000" w:themeColor="text1"/>
                <w:szCs w:val="18"/>
              </w:rPr>
            </w:pPr>
            <w:r w:rsidRPr="0001406F">
              <w:rPr>
                <w:rFonts w:asciiTheme="majorHAnsi" w:hAnsiTheme="majorHAnsi" w:cstheme="majorHAnsi"/>
                <w:b w:val="0"/>
                <w:bCs/>
                <w:color w:val="000000" w:themeColor="text1"/>
                <w:szCs w:val="18"/>
              </w:rPr>
              <w:t>40-7-4</w:t>
            </w:r>
          </w:p>
        </w:tc>
        <w:tc>
          <w:tcPr>
            <w:tcW w:w="2694" w:type="dxa"/>
            <w:tcBorders>
              <w:top w:val="single" w:sz="4" w:space="0" w:color="auto"/>
              <w:left w:val="single" w:sz="4" w:space="0" w:color="auto"/>
              <w:bottom w:val="single" w:sz="4" w:space="0" w:color="auto"/>
              <w:right w:val="single" w:sz="4" w:space="0" w:color="auto"/>
            </w:tcBorders>
          </w:tcPr>
          <w:p w14:paraId="2A2880F6" w14:textId="77777777" w:rsidR="00DF0EFB" w:rsidRPr="0001406F" w:rsidRDefault="00DF0EFB" w:rsidP="00001109">
            <w:pPr>
              <w:pStyle w:val="TAH"/>
              <w:jc w:val="left"/>
              <w:rPr>
                <w:rFonts w:asciiTheme="majorHAnsi" w:hAnsiTheme="majorHAnsi" w:cstheme="majorHAnsi"/>
                <w:b w:val="0"/>
                <w:bCs/>
                <w:color w:val="000000" w:themeColor="text1"/>
                <w:szCs w:val="18"/>
              </w:rPr>
            </w:pPr>
            <w:r w:rsidRPr="0001406F">
              <w:rPr>
                <w:rFonts w:asciiTheme="majorHAnsi" w:eastAsia="Calibri" w:hAnsiTheme="majorHAnsi" w:cstheme="majorHAnsi"/>
                <w:b w:val="0"/>
                <w:bCs/>
                <w:color w:val="000000" w:themeColor="text1"/>
                <w:szCs w:val="18"/>
                <w:lang w:val="en-US"/>
              </w:rPr>
              <w:t xml:space="preserve">UL full power transmission mode 0 </w:t>
            </w:r>
          </w:p>
        </w:tc>
        <w:tc>
          <w:tcPr>
            <w:tcW w:w="3679" w:type="dxa"/>
            <w:tcBorders>
              <w:top w:val="single" w:sz="4" w:space="0" w:color="auto"/>
              <w:left w:val="single" w:sz="4" w:space="0" w:color="auto"/>
              <w:bottom w:val="single" w:sz="4" w:space="0" w:color="auto"/>
              <w:right w:val="single" w:sz="4" w:space="0" w:color="auto"/>
            </w:tcBorders>
          </w:tcPr>
          <w:p w14:paraId="6EE81DA7" w14:textId="77777777" w:rsidR="00DF0EFB" w:rsidRPr="0001406F" w:rsidRDefault="00DF0EFB" w:rsidP="00001109">
            <w:pPr>
              <w:pStyle w:val="TAH"/>
              <w:snapToGrid w:val="0"/>
              <w:jc w:val="left"/>
              <w:rPr>
                <w:rFonts w:asciiTheme="majorHAnsi" w:eastAsiaTheme="minorEastAsia" w:hAnsiTheme="majorHAnsi" w:cstheme="majorHAnsi"/>
                <w:b w:val="0"/>
                <w:bCs/>
                <w:color w:val="FF0000"/>
                <w:szCs w:val="18"/>
                <w:lang w:eastAsia="zh-CN"/>
              </w:rPr>
            </w:pPr>
            <w:r w:rsidRPr="0001406F">
              <w:rPr>
                <w:rFonts w:asciiTheme="majorHAnsi" w:eastAsiaTheme="minorEastAsia" w:hAnsiTheme="majorHAnsi" w:cstheme="majorHAnsi"/>
                <w:b w:val="0"/>
                <w:bCs/>
                <w:color w:val="FF0000"/>
                <w:szCs w:val="18"/>
                <w:lang w:eastAsia="zh-CN"/>
              </w:rPr>
              <w:t>1. Support UL full power transmission mode 0 for 8Tx PUSCH.</w:t>
            </w:r>
          </w:p>
          <w:p w14:paraId="59C68A06" w14:textId="77777777" w:rsidR="00DF0EFB" w:rsidRPr="0001406F" w:rsidRDefault="00DF0EFB" w:rsidP="00001109">
            <w:pPr>
              <w:pStyle w:val="TAH"/>
              <w:snapToGrid w:val="0"/>
              <w:jc w:val="left"/>
              <w:rPr>
                <w:rFonts w:asciiTheme="majorHAnsi" w:hAnsiTheme="majorHAnsi" w:cstheme="majorHAnsi"/>
                <w:b w:val="0"/>
                <w:bCs/>
                <w:color w:val="FF0000"/>
                <w:szCs w:val="18"/>
              </w:rPr>
            </w:pPr>
          </w:p>
        </w:tc>
        <w:tc>
          <w:tcPr>
            <w:tcW w:w="1277" w:type="dxa"/>
            <w:tcBorders>
              <w:top w:val="single" w:sz="4" w:space="0" w:color="auto"/>
              <w:left w:val="single" w:sz="4" w:space="0" w:color="auto"/>
              <w:bottom w:val="single" w:sz="4" w:space="0" w:color="auto"/>
              <w:right w:val="single" w:sz="4" w:space="0" w:color="auto"/>
            </w:tcBorders>
          </w:tcPr>
          <w:p w14:paraId="30A9F9D9"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hAnsiTheme="majorHAnsi" w:cstheme="majorHAnsi"/>
                <w:b w:val="0"/>
                <w:bCs/>
                <w:color w:val="FF0000"/>
                <w:szCs w:val="18"/>
              </w:rPr>
              <w:t>16-5a</w:t>
            </w:r>
          </w:p>
        </w:tc>
        <w:tc>
          <w:tcPr>
            <w:tcW w:w="858" w:type="dxa"/>
            <w:tcBorders>
              <w:top w:val="single" w:sz="4" w:space="0" w:color="auto"/>
              <w:left w:val="single" w:sz="4" w:space="0" w:color="auto"/>
              <w:bottom w:val="single" w:sz="4" w:space="0" w:color="auto"/>
              <w:right w:val="single" w:sz="4" w:space="0" w:color="auto"/>
            </w:tcBorders>
          </w:tcPr>
          <w:p w14:paraId="03E2C25E"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bCs/>
                <w:color w:val="FF0000"/>
                <w:szCs w:val="18"/>
                <w:lang w:eastAsia="zh-CN"/>
              </w:rPr>
              <w:t>yes</w:t>
            </w:r>
          </w:p>
        </w:tc>
        <w:tc>
          <w:tcPr>
            <w:tcW w:w="1131" w:type="dxa"/>
            <w:tcBorders>
              <w:top w:val="single" w:sz="4" w:space="0" w:color="auto"/>
              <w:left w:val="single" w:sz="4" w:space="0" w:color="auto"/>
              <w:bottom w:val="single" w:sz="4" w:space="0" w:color="auto"/>
              <w:right w:val="single" w:sz="4" w:space="0" w:color="auto"/>
            </w:tcBorders>
          </w:tcPr>
          <w:p w14:paraId="2D473D08" w14:textId="77777777" w:rsidR="00DF0EFB" w:rsidRPr="0001406F" w:rsidRDefault="00DF0EFB" w:rsidP="00001109">
            <w:pPr>
              <w:pStyle w:val="TAH"/>
              <w:snapToGrid w:val="0"/>
              <w:jc w:val="left"/>
              <w:rPr>
                <w:rFonts w:asciiTheme="majorHAnsi" w:eastAsia="Gulim"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137" w:type="dxa"/>
            <w:tcBorders>
              <w:top w:val="single" w:sz="4" w:space="0" w:color="auto"/>
              <w:left w:val="single" w:sz="4" w:space="0" w:color="auto"/>
              <w:bottom w:val="single" w:sz="4" w:space="0" w:color="auto"/>
              <w:right w:val="single" w:sz="4" w:space="0" w:color="auto"/>
            </w:tcBorders>
          </w:tcPr>
          <w:p w14:paraId="20FD2E2E" w14:textId="77777777" w:rsidR="00DF0EFB" w:rsidRPr="0001406F" w:rsidRDefault="00DF0EFB" w:rsidP="00001109">
            <w:pPr>
              <w:pStyle w:val="TAN"/>
              <w:adjustRightInd w:val="0"/>
              <w:snapToGrid w:val="0"/>
              <w:ind w:left="0" w:firstLine="0"/>
              <w:rPr>
                <w:rFonts w:asciiTheme="majorHAnsi" w:hAnsiTheme="majorHAnsi" w:cstheme="majorHAnsi"/>
                <w:bCs/>
                <w:color w:val="FF0000"/>
                <w:szCs w:val="18"/>
                <w:lang w:eastAsia="ja-JP"/>
              </w:rPr>
            </w:pPr>
          </w:p>
        </w:tc>
        <w:tc>
          <w:tcPr>
            <w:tcW w:w="1131" w:type="dxa"/>
            <w:tcBorders>
              <w:top w:val="single" w:sz="4" w:space="0" w:color="auto"/>
              <w:left w:val="single" w:sz="4" w:space="0" w:color="auto"/>
              <w:bottom w:val="single" w:sz="4" w:space="0" w:color="auto"/>
              <w:right w:val="single" w:sz="4" w:space="0" w:color="auto"/>
            </w:tcBorders>
          </w:tcPr>
          <w:p w14:paraId="2BE15F1F" w14:textId="77777777" w:rsidR="00DF0EFB" w:rsidRPr="0001406F" w:rsidRDefault="00DF0EFB" w:rsidP="00001109">
            <w:pPr>
              <w:pStyle w:val="TAN"/>
              <w:adjustRightInd w:val="0"/>
              <w:snapToGrid w:val="0"/>
              <w:ind w:left="0" w:firstLine="0"/>
              <w:rPr>
                <w:rFonts w:asciiTheme="majorHAnsi" w:hAnsiTheme="majorHAnsi" w:cstheme="majorHAnsi"/>
                <w:bCs/>
                <w:color w:val="FF0000"/>
                <w:szCs w:val="18"/>
                <w:lang w:eastAsia="ja-JP"/>
              </w:rPr>
            </w:pPr>
            <w:r w:rsidRPr="0001406F">
              <w:rPr>
                <w:rFonts w:asciiTheme="majorHAnsi" w:eastAsia="宋体" w:hAnsiTheme="majorHAnsi" w:cstheme="majorHAnsi"/>
                <w:color w:val="FF0000"/>
                <w:szCs w:val="18"/>
                <w:lang w:eastAsia="zh-CN"/>
              </w:rPr>
              <w:t>Per Band</w:t>
            </w:r>
          </w:p>
        </w:tc>
        <w:tc>
          <w:tcPr>
            <w:tcW w:w="1418" w:type="dxa"/>
            <w:tcBorders>
              <w:top w:val="single" w:sz="4" w:space="0" w:color="auto"/>
              <w:left w:val="single" w:sz="4" w:space="0" w:color="auto"/>
              <w:bottom w:val="single" w:sz="4" w:space="0" w:color="auto"/>
              <w:right w:val="single" w:sz="4" w:space="0" w:color="auto"/>
            </w:tcBorders>
          </w:tcPr>
          <w:p w14:paraId="000AFBE3"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06DDBDA"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5198105D"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704" w:type="dxa"/>
            <w:tcBorders>
              <w:top w:val="single" w:sz="4" w:space="0" w:color="auto"/>
              <w:left w:val="single" w:sz="4" w:space="0" w:color="auto"/>
              <w:bottom w:val="single" w:sz="4" w:space="0" w:color="auto"/>
              <w:right w:val="single" w:sz="4" w:space="0" w:color="auto"/>
            </w:tcBorders>
          </w:tcPr>
          <w:p w14:paraId="51B8A2EA" w14:textId="77777777" w:rsidR="00DF0EFB" w:rsidRPr="0001406F" w:rsidRDefault="00DF0EFB" w:rsidP="00001109">
            <w:pPr>
              <w:pStyle w:val="TAH"/>
              <w:snapToGrid w:val="0"/>
              <w:jc w:val="left"/>
              <w:rPr>
                <w:rFonts w:asciiTheme="majorHAnsi" w:hAnsiTheme="majorHAnsi" w:cstheme="majorHAnsi"/>
                <w:b w:val="0"/>
                <w:bCs/>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334ED0C3"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hAnsiTheme="majorHAnsi" w:cstheme="majorHAnsi"/>
                <w:b w:val="0"/>
                <w:color w:val="FF0000"/>
                <w:szCs w:val="18"/>
                <w:lang w:eastAsia="zh-CN"/>
              </w:rPr>
              <w:t>Optional with capability signalling</w:t>
            </w:r>
          </w:p>
        </w:tc>
      </w:tr>
      <w:tr w:rsidR="00DF0EFB" w:rsidRPr="0001406F" w14:paraId="7C47E16B" w14:textId="77777777" w:rsidTr="00001109">
        <w:trPr>
          <w:trHeight w:val="20"/>
        </w:trPr>
        <w:tc>
          <w:tcPr>
            <w:tcW w:w="2547" w:type="dxa"/>
            <w:tcBorders>
              <w:top w:val="single" w:sz="4" w:space="0" w:color="auto"/>
              <w:left w:val="single" w:sz="4" w:space="0" w:color="auto"/>
              <w:bottom w:val="single" w:sz="4" w:space="0" w:color="auto"/>
              <w:right w:val="single" w:sz="4" w:space="0" w:color="auto"/>
            </w:tcBorders>
          </w:tcPr>
          <w:p w14:paraId="5EA414DE" w14:textId="77777777" w:rsidR="00DF0EFB" w:rsidRPr="0001406F" w:rsidRDefault="00DF0EFB" w:rsidP="00001109">
            <w:pPr>
              <w:pStyle w:val="TAH"/>
              <w:jc w:val="left"/>
              <w:rPr>
                <w:rFonts w:asciiTheme="majorHAnsi" w:hAnsiTheme="majorHAnsi" w:cstheme="majorHAnsi"/>
                <w:b w:val="0"/>
                <w:bCs/>
                <w:color w:val="000000" w:themeColor="text1"/>
                <w:szCs w:val="18"/>
              </w:rPr>
            </w:pPr>
            <w:r w:rsidRPr="0001406F">
              <w:rPr>
                <w:rFonts w:asciiTheme="majorHAnsi" w:hAnsiTheme="majorHAnsi" w:cstheme="majorHAnsi"/>
                <w:b w:val="0"/>
                <w:bCs/>
                <w:color w:val="000000" w:themeColor="text1"/>
                <w:szCs w:val="18"/>
              </w:rPr>
              <w:t xml:space="preserve">40. </w:t>
            </w:r>
            <w:proofErr w:type="spellStart"/>
            <w:r w:rsidRPr="0001406F">
              <w:rPr>
                <w:rFonts w:asciiTheme="majorHAnsi" w:hAnsiTheme="majorHAnsi" w:cstheme="majorHAnsi"/>
                <w:b w:val="0"/>
                <w:bCs/>
                <w:color w:val="000000" w:themeColor="text1"/>
                <w:szCs w:val="18"/>
              </w:rPr>
              <w:t>NR_MIMO_evo_DL_UL</w:t>
            </w:r>
            <w:proofErr w:type="spellEnd"/>
          </w:p>
        </w:tc>
        <w:tc>
          <w:tcPr>
            <w:tcW w:w="850" w:type="dxa"/>
            <w:tcBorders>
              <w:top w:val="single" w:sz="4" w:space="0" w:color="auto"/>
              <w:left w:val="single" w:sz="4" w:space="0" w:color="auto"/>
              <w:bottom w:val="single" w:sz="4" w:space="0" w:color="auto"/>
              <w:right w:val="single" w:sz="4" w:space="0" w:color="auto"/>
            </w:tcBorders>
          </w:tcPr>
          <w:p w14:paraId="57C16C14" w14:textId="77777777" w:rsidR="00DF0EFB" w:rsidRPr="0001406F" w:rsidRDefault="00DF0EFB" w:rsidP="00001109">
            <w:pPr>
              <w:pStyle w:val="TAH"/>
              <w:jc w:val="left"/>
              <w:rPr>
                <w:rFonts w:asciiTheme="majorHAnsi" w:hAnsiTheme="majorHAnsi" w:cstheme="majorHAnsi"/>
                <w:b w:val="0"/>
                <w:bCs/>
                <w:color w:val="000000" w:themeColor="text1"/>
                <w:szCs w:val="18"/>
              </w:rPr>
            </w:pPr>
            <w:r w:rsidRPr="0001406F">
              <w:rPr>
                <w:rFonts w:asciiTheme="majorHAnsi" w:hAnsiTheme="majorHAnsi" w:cstheme="majorHAnsi"/>
                <w:b w:val="0"/>
                <w:bCs/>
                <w:color w:val="000000" w:themeColor="text1"/>
                <w:szCs w:val="18"/>
              </w:rPr>
              <w:t>40-7-4a</w:t>
            </w:r>
          </w:p>
        </w:tc>
        <w:tc>
          <w:tcPr>
            <w:tcW w:w="2694" w:type="dxa"/>
            <w:tcBorders>
              <w:top w:val="single" w:sz="4" w:space="0" w:color="auto"/>
              <w:left w:val="single" w:sz="4" w:space="0" w:color="auto"/>
              <w:bottom w:val="single" w:sz="4" w:space="0" w:color="auto"/>
              <w:right w:val="single" w:sz="4" w:space="0" w:color="auto"/>
            </w:tcBorders>
          </w:tcPr>
          <w:p w14:paraId="325C1688" w14:textId="77777777" w:rsidR="00DF0EFB" w:rsidRPr="0001406F" w:rsidRDefault="00DF0EFB" w:rsidP="00001109">
            <w:pPr>
              <w:pStyle w:val="TAH"/>
              <w:jc w:val="left"/>
              <w:rPr>
                <w:rFonts w:asciiTheme="majorHAnsi" w:hAnsiTheme="majorHAnsi" w:cstheme="majorHAnsi"/>
                <w:b w:val="0"/>
                <w:bCs/>
                <w:color w:val="000000" w:themeColor="text1"/>
                <w:szCs w:val="18"/>
              </w:rPr>
            </w:pPr>
            <w:r w:rsidRPr="0001406F">
              <w:rPr>
                <w:rFonts w:asciiTheme="majorHAnsi" w:eastAsia="Calibri" w:hAnsiTheme="majorHAnsi" w:cstheme="majorHAnsi"/>
                <w:b w:val="0"/>
                <w:bCs/>
                <w:color w:val="000000" w:themeColor="text1"/>
                <w:szCs w:val="18"/>
                <w:lang w:val="en-US"/>
              </w:rPr>
              <w:t xml:space="preserve">UL full power transmission mode 1 </w:t>
            </w:r>
          </w:p>
        </w:tc>
        <w:tc>
          <w:tcPr>
            <w:tcW w:w="3679" w:type="dxa"/>
            <w:tcBorders>
              <w:top w:val="single" w:sz="4" w:space="0" w:color="auto"/>
              <w:left w:val="single" w:sz="4" w:space="0" w:color="auto"/>
              <w:bottom w:val="single" w:sz="4" w:space="0" w:color="auto"/>
              <w:right w:val="single" w:sz="4" w:space="0" w:color="auto"/>
            </w:tcBorders>
          </w:tcPr>
          <w:p w14:paraId="11D91C07" w14:textId="77777777" w:rsidR="00DF0EFB" w:rsidRPr="0001406F" w:rsidRDefault="00DF0EFB" w:rsidP="00001109">
            <w:pPr>
              <w:pStyle w:val="TAH"/>
              <w:snapToGrid w:val="0"/>
              <w:jc w:val="left"/>
              <w:rPr>
                <w:rFonts w:asciiTheme="majorHAnsi" w:eastAsiaTheme="minorEastAsia" w:hAnsiTheme="majorHAnsi" w:cstheme="majorHAnsi"/>
                <w:b w:val="0"/>
                <w:bCs/>
                <w:color w:val="FF0000"/>
                <w:szCs w:val="18"/>
                <w:lang w:eastAsia="zh-CN"/>
              </w:rPr>
            </w:pPr>
            <w:r w:rsidRPr="0001406F">
              <w:rPr>
                <w:rFonts w:asciiTheme="majorHAnsi" w:eastAsiaTheme="minorEastAsia" w:hAnsiTheme="majorHAnsi" w:cstheme="majorHAnsi"/>
                <w:b w:val="0"/>
                <w:bCs/>
                <w:color w:val="FF0000"/>
                <w:szCs w:val="18"/>
                <w:lang w:eastAsia="zh-CN"/>
              </w:rPr>
              <w:t>1. Support UL full power transmission mode 1 for 8Tx PUSCH.</w:t>
            </w:r>
          </w:p>
          <w:p w14:paraId="5114E9FF" w14:textId="77777777" w:rsidR="00DF0EFB" w:rsidRPr="0001406F" w:rsidRDefault="00DF0EFB" w:rsidP="00001109">
            <w:pPr>
              <w:pStyle w:val="TAH"/>
              <w:snapToGrid w:val="0"/>
              <w:jc w:val="left"/>
              <w:rPr>
                <w:rFonts w:asciiTheme="majorHAnsi" w:eastAsiaTheme="minorEastAsia" w:hAnsiTheme="majorHAnsi" w:cstheme="majorHAnsi"/>
                <w:b w:val="0"/>
                <w:bCs/>
                <w:color w:val="FF0000"/>
                <w:szCs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A61B0FB"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hAnsiTheme="majorHAnsi" w:cstheme="majorHAnsi"/>
                <w:b w:val="0"/>
                <w:bCs/>
                <w:color w:val="FF0000"/>
                <w:szCs w:val="18"/>
              </w:rPr>
              <w:t>16-5b</w:t>
            </w:r>
          </w:p>
        </w:tc>
        <w:tc>
          <w:tcPr>
            <w:tcW w:w="858" w:type="dxa"/>
            <w:tcBorders>
              <w:top w:val="single" w:sz="4" w:space="0" w:color="auto"/>
              <w:left w:val="single" w:sz="4" w:space="0" w:color="auto"/>
              <w:bottom w:val="single" w:sz="4" w:space="0" w:color="auto"/>
              <w:right w:val="single" w:sz="4" w:space="0" w:color="auto"/>
            </w:tcBorders>
          </w:tcPr>
          <w:p w14:paraId="00CF62C2"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bCs/>
                <w:color w:val="FF0000"/>
                <w:szCs w:val="18"/>
                <w:lang w:eastAsia="zh-CN"/>
              </w:rPr>
              <w:t>yes</w:t>
            </w:r>
          </w:p>
        </w:tc>
        <w:tc>
          <w:tcPr>
            <w:tcW w:w="1131" w:type="dxa"/>
            <w:tcBorders>
              <w:top w:val="single" w:sz="4" w:space="0" w:color="auto"/>
              <w:left w:val="single" w:sz="4" w:space="0" w:color="auto"/>
              <w:bottom w:val="single" w:sz="4" w:space="0" w:color="auto"/>
              <w:right w:val="single" w:sz="4" w:space="0" w:color="auto"/>
            </w:tcBorders>
          </w:tcPr>
          <w:p w14:paraId="2F0C4A39" w14:textId="77777777" w:rsidR="00DF0EFB" w:rsidRPr="0001406F" w:rsidRDefault="00DF0EFB" w:rsidP="00001109">
            <w:pPr>
              <w:pStyle w:val="TAH"/>
              <w:snapToGrid w:val="0"/>
              <w:jc w:val="left"/>
              <w:rPr>
                <w:rFonts w:asciiTheme="majorHAnsi" w:eastAsia="Gulim"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137" w:type="dxa"/>
            <w:tcBorders>
              <w:top w:val="single" w:sz="4" w:space="0" w:color="auto"/>
              <w:left w:val="single" w:sz="4" w:space="0" w:color="auto"/>
              <w:bottom w:val="single" w:sz="4" w:space="0" w:color="auto"/>
              <w:right w:val="single" w:sz="4" w:space="0" w:color="auto"/>
            </w:tcBorders>
          </w:tcPr>
          <w:p w14:paraId="05884AD2" w14:textId="77777777" w:rsidR="00DF0EFB" w:rsidRPr="0001406F" w:rsidRDefault="00DF0EFB" w:rsidP="00001109">
            <w:pPr>
              <w:pStyle w:val="TAN"/>
              <w:adjustRightInd w:val="0"/>
              <w:snapToGrid w:val="0"/>
              <w:ind w:left="0" w:firstLine="0"/>
              <w:rPr>
                <w:rFonts w:asciiTheme="majorHAnsi" w:hAnsiTheme="majorHAnsi" w:cstheme="majorHAnsi"/>
                <w:bCs/>
                <w:color w:val="FF0000"/>
                <w:szCs w:val="18"/>
                <w:lang w:eastAsia="ja-JP"/>
              </w:rPr>
            </w:pPr>
          </w:p>
        </w:tc>
        <w:tc>
          <w:tcPr>
            <w:tcW w:w="1131" w:type="dxa"/>
            <w:tcBorders>
              <w:top w:val="single" w:sz="4" w:space="0" w:color="auto"/>
              <w:left w:val="single" w:sz="4" w:space="0" w:color="auto"/>
              <w:bottom w:val="single" w:sz="4" w:space="0" w:color="auto"/>
              <w:right w:val="single" w:sz="4" w:space="0" w:color="auto"/>
            </w:tcBorders>
          </w:tcPr>
          <w:p w14:paraId="58AB1EA9" w14:textId="77777777" w:rsidR="00DF0EFB" w:rsidRPr="0001406F" w:rsidRDefault="00DF0EFB" w:rsidP="00001109">
            <w:pPr>
              <w:pStyle w:val="TAN"/>
              <w:adjustRightInd w:val="0"/>
              <w:snapToGrid w:val="0"/>
              <w:ind w:left="0" w:firstLine="0"/>
              <w:rPr>
                <w:rFonts w:asciiTheme="majorHAnsi" w:hAnsiTheme="majorHAnsi" w:cstheme="majorHAnsi"/>
                <w:bCs/>
                <w:color w:val="FF0000"/>
                <w:szCs w:val="18"/>
                <w:lang w:eastAsia="ja-JP"/>
              </w:rPr>
            </w:pPr>
            <w:r w:rsidRPr="0001406F">
              <w:rPr>
                <w:rFonts w:asciiTheme="majorHAnsi" w:eastAsia="宋体" w:hAnsiTheme="majorHAnsi" w:cstheme="majorHAnsi"/>
                <w:color w:val="FF0000"/>
                <w:szCs w:val="18"/>
                <w:lang w:eastAsia="zh-CN"/>
              </w:rPr>
              <w:t>Per Band</w:t>
            </w:r>
          </w:p>
        </w:tc>
        <w:tc>
          <w:tcPr>
            <w:tcW w:w="1418" w:type="dxa"/>
            <w:tcBorders>
              <w:top w:val="single" w:sz="4" w:space="0" w:color="auto"/>
              <w:left w:val="single" w:sz="4" w:space="0" w:color="auto"/>
              <w:bottom w:val="single" w:sz="4" w:space="0" w:color="auto"/>
              <w:right w:val="single" w:sz="4" w:space="0" w:color="auto"/>
            </w:tcBorders>
          </w:tcPr>
          <w:p w14:paraId="37C41CB6"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98E5611"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6488D637"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704" w:type="dxa"/>
            <w:tcBorders>
              <w:top w:val="single" w:sz="4" w:space="0" w:color="auto"/>
              <w:left w:val="single" w:sz="4" w:space="0" w:color="auto"/>
              <w:bottom w:val="single" w:sz="4" w:space="0" w:color="auto"/>
              <w:right w:val="single" w:sz="4" w:space="0" w:color="auto"/>
            </w:tcBorders>
          </w:tcPr>
          <w:p w14:paraId="708EE88D" w14:textId="77777777" w:rsidR="00DF0EFB" w:rsidRPr="0001406F" w:rsidRDefault="00DF0EFB" w:rsidP="00001109">
            <w:pPr>
              <w:pStyle w:val="TAH"/>
              <w:snapToGrid w:val="0"/>
              <w:jc w:val="left"/>
              <w:rPr>
                <w:rFonts w:asciiTheme="majorHAnsi" w:hAnsiTheme="majorHAnsi" w:cstheme="majorHAnsi"/>
                <w:b w:val="0"/>
                <w:bCs/>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357C4AA1"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hAnsiTheme="majorHAnsi" w:cstheme="majorHAnsi"/>
                <w:b w:val="0"/>
                <w:color w:val="FF0000"/>
                <w:szCs w:val="18"/>
                <w:lang w:eastAsia="zh-CN"/>
              </w:rPr>
              <w:t>Optional with capability signalling</w:t>
            </w:r>
          </w:p>
        </w:tc>
      </w:tr>
      <w:tr w:rsidR="00DF0EFB" w:rsidRPr="0001406F" w14:paraId="70D0F188" w14:textId="77777777" w:rsidTr="00001109">
        <w:trPr>
          <w:trHeight w:val="20"/>
        </w:trPr>
        <w:tc>
          <w:tcPr>
            <w:tcW w:w="2547" w:type="dxa"/>
            <w:tcBorders>
              <w:top w:val="single" w:sz="4" w:space="0" w:color="auto"/>
              <w:left w:val="single" w:sz="4" w:space="0" w:color="auto"/>
              <w:bottom w:val="single" w:sz="4" w:space="0" w:color="auto"/>
              <w:right w:val="single" w:sz="4" w:space="0" w:color="auto"/>
            </w:tcBorders>
          </w:tcPr>
          <w:p w14:paraId="6C9FCB64" w14:textId="77777777" w:rsidR="00DF0EFB" w:rsidRPr="0001406F" w:rsidRDefault="00DF0EFB" w:rsidP="00001109">
            <w:pPr>
              <w:pStyle w:val="TAH"/>
              <w:jc w:val="left"/>
              <w:rPr>
                <w:rFonts w:asciiTheme="majorHAnsi" w:hAnsiTheme="majorHAnsi" w:cstheme="majorHAnsi"/>
                <w:b w:val="0"/>
                <w:bCs/>
                <w:color w:val="000000" w:themeColor="text1"/>
                <w:szCs w:val="18"/>
              </w:rPr>
            </w:pPr>
            <w:r w:rsidRPr="0001406F">
              <w:rPr>
                <w:rFonts w:asciiTheme="majorHAnsi" w:hAnsiTheme="majorHAnsi" w:cstheme="majorHAnsi"/>
                <w:b w:val="0"/>
                <w:bCs/>
                <w:color w:val="000000" w:themeColor="text1"/>
                <w:szCs w:val="18"/>
              </w:rPr>
              <w:lastRenderedPageBreak/>
              <w:t xml:space="preserve">40. </w:t>
            </w:r>
            <w:proofErr w:type="spellStart"/>
            <w:r w:rsidRPr="0001406F">
              <w:rPr>
                <w:rFonts w:asciiTheme="majorHAnsi" w:hAnsiTheme="majorHAnsi" w:cstheme="majorHAnsi"/>
                <w:b w:val="0"/>
                <w:bCs/>
                <w:color w:val="000000" w:themeColor="text1"/>
                <w:szCs w:val="18"/>
              </w:rPr>
              <w:t>NR_MIMO_evo_DL_UL</w:t>
            </w:r>
            <w:proofErr w:type="spellEnd"/>
          </w:p>
        </w:tc>
        <w:tc>
          <w:tcPr>
            <w:tcW w:w="850" w:type="dxa"/>
            <w:tcBorders>
              <w:top w:val="single" w:sz="4" w:space="0" w:color="auto"/>
              <w:left w:val="single" w:sz="4" w:space="0" w:color="auto"/>
              <w:bottom w:val="single" w:sz="4" w:space="0" w:color="auto"/>
              <w:right w:val="single" w:sz="4" w:space="0" w:color="auto"/>
            </w:tcBorders>
          </w:tcPr>
          <w:p w14:paraId="494AAF8B" w14:textId="77777777" w:rsidR="00DF0EFB" w:rsidRPr="0001406F" w:rsidRDefault="00DF0EFB" w:rsidP="00001109">
            <w:pPr>
              <w:pStyle w:val="TAH"/>
              <w:jc w:val="left"/>
              <w:rPr>
                <w:rFonts w:asciiTheme="majorHAnsi" w:hAnsiTheme="majorHAnsi" w:cstheme="majorHAnsi"/>
                <w:b w:val="0"/>
                <w:bCs/>
                <w:color w:val="000000" w:themeColor="text1"/>
                <w:szCs w:val="18"/>
              </w:rPr>
            </w:pPr>
            <w:r w:rsidRPr="0001406F">
              <w:rPr>
                <w:rFonts w:asciiTheme="majorHAnsi" w:hAnsiTheme="majorHAnsi" w:cstheme="majorHAnsi"/>
                <w:b w:val="0"/>
                <w:bCs/>
                <w:color w:val="000000" w:themeColor="text1"/>
                <w:szCs w:val="18"/>
              </w:rPr>
              <w:t>40-7-4b</w:t>
            </w:r>
          </w:p>
        </w:tc>
        <w:tc>
          <w:tcPr>
            <w:tcW w:w="2694" w:type="dxa"/>
            <w:tcBorders>
              <w:top w:val="single" w:sz="4" w:space="0" w:color="auto"/>
              <w:left w:val="single" w:sz="4" w:space="0" w:color="auto"/>
              <w:bottom w:val="single" w:sz="4" w:space="0" w:color="auto"/>
              <w:right w:val="single" w:sz="4" w:space="0" w:color="auto"/>
            </w:tcBorders>
          </w:tcPr>
          <w:p w14:paraId="513D36D8" w14:textId="77777777" w:rsidR="00DF0EFB" w:rsidRPr="0001406F" w:rsidRDefault="00DF0EFB" w:rsidP="00001109">
            <w:pPr>
              <w:pStyle w:val="TAH"/>
              <w:jc w:val="left"/>
              <w:rPr>
                <w:rFonts w:asciiTheme="majorHAnsi" w:hAnsiTheme="majorHAnsi" w:cstheme="majorHAnsi"/>
                <w:b w:val="0"/>
                <w:bCs/>
                <w:color w:val="000000" w:themeColor="text1"/>
                <w:szCs w:val="18"/>
              </w:rPr>
            </w:pPr>
            <w:r w:rsidRPr="0001406F">
              <w:rPr>
                <w:rFonts w:asciiTheme="majorHAnsi" w:eastAsia="Calibri" w:hAnsiTheme="majorHAnsi" w:cstheme="majorHAnsi"/>
                <w:b w:val="0"/>
                <w:bCs/>
                <w:color w:val="000000" w:themeColor="text1"/>
                <w:szCs w:val="18"/>
                <w:lang w:val="en-US"/>
              </w:rPr>
              <w:t xml:space="preserve">UL full power transmission mode 2 </w:t>
            </w:r>
          </w:p>
        </w:tc>
        <w:tc>
          <w:tcPr>
            <w:tcW w:w="3679" w:type="dxa"/>
            <w:tcBorders>
              <w:top w:val="single" w:sz="4" w:space="0" w:color="auto"/>
              <w:left w:val="single" w:sz="4" w:space="0" w:color="auto"/>
              <w:bottom w:val="single" w:sz="4" w:space="0" w:color="auto"/>
              <w:right w:val="single" w:sz="4" w:space="0" w:color="auto"/>
            </w:tcBorders>
          </w:tcPr>
          <w:p w14:paraId="346DE405" w14:textId="77777777" w:rsidR="00DF0EFB" w:rsidRPr="0001406F" w:rsidRDefault="00DF0EFB" w:rsidP="00001109">
            <w:pPr>
              <w:pStyle w:val="TAH"/>
              <w:snapToGrid w:val="0"/>
              <w:jc w:val="left"/>
              <w:rPr>
                <w:rFonts w:asciiTheme="majorHAnsi" w:eastAsiaTheme="minorEastAsia" w:hAnsiTheme="majorHAnsi" w:cstheme="majorHAnsi"/>
                <w:b w:val="0"/>
                <w:bCs/>
                <w:color w:val="FF0000"/>
                <w:szCs w:val="18"/>
                <w:lang w:eastAsia="zh-CN"/>
              </w:rPr>
            </w:pPr>
            <w:r w:rsidRPr="0001406F">
              <w:rPr>
                <w:rFonts w:asciiTheme="majorHAnsi" w:eastAsiaTheme="minorEastAsia" w:hAnsiTheme="majorHAnsi" w:cstheme="majorHAnsi"/>
                <w:b w:val="0"/>
                <w:bCs/>
                <w:color w:val="FF0000"/>
                <w:szCs w:val="18"/>
                <w:lang w:eastAsia="zh-CN"/>
              </w:rPr>
              <w:t>1. Support UL full power transmission mode 2 for 8Tx PUSCH.</w:t>
            </w:r>
          </w:p>
          <w:p w14:paraId="76D16EB4" w14:textId="77777777" w:rsidR="00DF0EFB" w:rsidRPr="0001406F" w:rsidRDefault="00DF0EFB" w:rsidP="00001109">
            <w:pPr>
              <w:pStyle w:val="TAH"/>
              <w:snapToGrid w:val="0"/>
              <w:jc w:val="left"/>
              <w:rPr>
                <w:rFonts w:asciiTheme="majorHAnsi" w:eastAsiaTheme="minorEastAsia" w:hAnsiTheme="majorHAnsi" w:cstheme="majorHAnsi"/>
                <w:b w:val="0"/>
                <w:bCs/>
                <w:color w:val="FF0000"/>
                <w:szCs w:val="18"/>
                <w:lang w:eastAsia="zh-CN"/>
              </w:rPr>
            </w:pPr>
          </w:p>
          <w:p w14:paraId="5B90D5E4" w14:textId="77777777" w:rsidR="00DF0EFB" w:rsidRPr="0001406F" w:rsidRDefault="00DF0EFB" w:rsidP="00001109">
            <w:pPr>
              <w:pStyle w:val="TAH"/>
              <w:snapToGrid w:val="0"/>
              <w:jc w:val="left"/>
              <w:rPr>
                <w:rFonts w:asciiTheme="majorHAnsi" w:eastAsiaTheme="minorEastAsia" w:hAnsiTheme="majorHAnsi" w:cstheme="majorHAnsi"/>
                <w:b w:val="0"/>
                <w:bCs/>
                <w:color w:val="FF0000"/>
                <w:szCs w:val="18"/>
                <w:lang w:eastAsia="zh-CN"/>
              </w:rPr>
            </w:pPr>
            <w:r w:rsidRPr="0001406F">
              <w:rPr>
                <w:rFonts w:asciiTheme="majorHAnsi" w:eastAsiaTheme="minorEastAsia" w:hAnsiTheme="majorHAnsi" w:cstheme="majorHAnsi"/>
                <w:b w:val="0"/>
                <w:bCs/>
                <w:color w:val="FF0000"/>
                <w:szCs w:val="18"/>
                <w:lang w:eastAsia="zh-CN"/>
              </w:rPr>
              <w:t>2. Supported TPMI groups which delivers full power.</w:t>
            </w:r>
          </w:p>
          <w:p w14:paraId="5E6A783F" w14:textId="77777777" w:rsidR="00DF0EFB" w:rsidRPr="0001406F" w:rsidRDefault="00DF0EFB" w:rsidP="00001109">
            <w:pPr>
              <w:pStyle w:val="TAH"/>
              <w:snapToGrid w:val="0"/>
              <w:jc w:val="left"/>
              <w:rPr>
                <w:rFonts w:asciiTheme="majorHAnsi" w:eastAsiaTheme="minorEastAsia" w:hAnsiTheme="majorHAnsi" w:cstheme="majorHAnsi"/>
                <w:b w:val="0"/>
                <w:bCs/>
                <w:color w:val="FF0000"/>
                <w:szCs w:val="18"/>
                <w:lang w:eastAsia="zh-CN"/>
              </w:rPr>
            </w:pPr>
          </w:p>
          <w:p w14:paraId="359402B9" w14:textId="77777777" w:rsidR="00DF0EFB" w:rsidRPr="0001406F" w:rsidRDefault="00DF0EFB" w:rsidP="00001109">
            <w:pPr>
              <w:pStyle w:val="TAH"/>
              <w:snapToGrid w:val="0"/>
              <w:jc w:val="left"/>
              <w:rPr>
                <w:rFonts w:asciiTheme="majorHAnsi" w:eastAsiaTheme="minorEastAsia" w:hAnsiTheme="majorHAnsi" w:cstheme="majorHAnsi"/>
                <w:b w:val="0"/>
                <w:bCs/>
                <w:color w:val="FF0000"/>
                <w:szCs w:val="18"/>
                <w:lang w:eastAsia="zh-CN"/>
              </w:rPr>
            </w:pPr>
            <w:r w:rsidRPr="0001406F">
              <w:rPr>
                <w:rFonts w:asciiTheme="majorHAnsi" w:eastAsiaTheme="minorEastAsia" w:hAnsiTheme="majorHAnsi" w:cstheme="majorHAnsi"/>
                <w:b w:val="0"/>
                <w:bCs/>
                <w:color w:val="FF0000"/>
                <w:szCs w:val="18"/>
                <w:lang w:eastAsia="zh-CN"/>
              </w:rPr>
              <w:t xml:space="preserve">3. Supported </w:t>
            </w:r>
            <w:r w:rsidRPr="0001406F">
              <w:rPr>
                <w:rFonts w:asciiTheme="majorHAnsi" w:eastAsia="MS Mincho" w:hAnsiTheme="majorHAnsi" w:cstheme="majorHAnsi"/>
                <w:b w:val="0"/>
                <w:bCs/>
                <w:color w:val="FF0000"/>
                <w:szCs w:val="18"/>
              </w:rPr>
              <w:t>maximum number of SRS resources per SRS resource set with usage set to 'codebook’ for mode 2</w:t>
            </w:r>
          </w:p>
          <w:p w14:paraId="0A393406" w14:textId="77777777" w:rsidR="00DF0EFB" w:rsidRPr="0001406F" w:rsidRDefault="00DF0EFB" w:rsidP="00001109">
            <w:pPr>
              <w:pStyle w:val="TAH"/>
              <w:snapToGrid w:val="0"/>
              <w:jc w:val="left"/>
              <w:rPr>
                <w:rFonts w:asciiTheme="majorHAnsi" w:eastAsia="MS Mincho" w:hAnsiTheme="majorHAnsi" w:cstheme="majorHAnsi"/>
                <w:b w:val="0"/>
                <w:bCs/>
                <w:color w:val="FF0000"/>
                <w:szCs w:val="18"/>
              </w:rPr>
            </w:pPr>
          </w:p>
        </w:tc>
        <w:tc>
          <w:tcPr>
            <w:tcW w:w="1277" w:type="dxa"/>
            <w:tcBorders>
              <w:top w:val="single" w:sz="4" w:space="0" w:color="auto"/>
              <w:left w:val="single" w:sz="4" w:space="0" w:color="auto"/>
              <w:bottom w:val="single" w:sz="4" w:space="0" w:color="auto"/>
              <w:right w:val="single" w:sz="4" w:space="0" w:color="auto"/>
            </w:tcBorders>
          </w:tcPr>
          <w:p w14:paraId="4F8D823A"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hAnsiTheme="majorHAnsi" w:cstheme="majorHAnsi"/>
                <w:b w:val="0"/>
                <w:bCs/>
                <w:color w:val="FF0000"/>
                <w:szCs w:val="18"/>
              </w:rPr>
              <w:t>16-5c</w:t>
            </w:r>
          </w:p>
        </w:tc>
        <w:tc>
          <w:tcPr>
            <w:tcW w:w="858" w:type="dxa"/>
            <w:tcBorders>
              <w:top w:val="single" w:sz="4" w:space="0" w:color="auto"/>
              <w:left w:val="single" w:sz="4" w:space="0" w:color="auto"/>
              <w:bottom w:val="single" w:sz="4" w:space="0" w:color="auto"/>
              <w:right w:val="single" w:sz="4" w:space="0" w:color="auto"/>
            </w:tcBorders>
          </w:tcPr>
          <w:p w14:paraId="02C9BFD1"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bCs/>
                <w:color w:val="FF0000"/>
                <w:szCs w:val="18"/>
                <w:lang w:eastAsia="zh-CN"/>
              </w:rPr>
              <w:t>yes</w:t>
            </w:r>
          </w:p>
        </w:tc>
        <w:tc>
          <w:tcPr>
            <w:tcW w:w="1131" w:type="dxa"/>
            <w:tcBorders>
              <w:top w:val="single" w:sz="4" w:space="0" w:color="auto"/>
              <w:left w:val="single" w:sz="4" w:space="0" w:color="auto"/>
              <w:bottom w:val="single" w:sz="4" w:space="0" w:color="auto"/>
              <w:right w:val="single" w:sz="4" w:space="0" w:color="auto"/>
            </w:tcBorders>
          </w:tcPr>
          <w:p w14:paraId="10D0791D" w14:textId="77777777" w:rsidR="00DF0EFB" w:rsidRPr="0001406F" w:rsidRDefault="00DF0EFB" w:rsidP="00001109">
            <w:pPr>
              <w:pStyle w:val="TAH"/>
              <w:snapToGrid w:val="0"/>
              <w:jc w:val="left"/>
              <w:rPr>
                <w:rFonts w:asciiTheme="majorHAnsi" w:eastAsia="Gulim"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137" w:type="dxa"/>
            <w:tcBorders>
              <w:top w:val="single" w:sz="4" w:space="0" w:color="auto"/>
              <w:left w:val="single" w:sz="4" w:space="0" w:color="auto"/>
              <w:bottom w:val="single" w:sz="4" w:space="0" w:color="auto"/>
              <w:right w:val="single" w:sz="4" w:space="0" w:color="auto"/>
            </w:tcBorders>
          </w:tcPr>
          <w:p w14:paraId="28C30C41" w14:textId="77777777" w:rsidR="00DF0EFB" w:rsidRPr="0001406F" w:rsidRDefault="00DF0EFB" w:rsidP="00001109">
            <w:pPr>
              <w:pStyle w:val="TAN"/>
              <w:adjustRightInd w:val="0"/>
              <w:snapToGrid w:val="0"/>
              <w:ind w:left="0" w:firstLine="0"/>
              <w:rPr>
                <w:rFonts w:asciiTheme="majorHAnsi" w:hAnsiTheme="majorHAnsi" w:cstheme="majorHAnsi"/>
                <w:bCs/>
                <w:color w:val="FF0000"/>
                <w:szCs w:val="18"/>
                <w:lang w:eastAsia="ja-JP"/>
              </w:rPr>
            </w:pPr>
          </w:p>
        </w:tc>
        <w:tc>
          <w:tcPr>
            <w:tcW w:w="1131" w:type="dxa"/>
            <w:tcBorders>
              <w:top w:val="single" w:sz="4" w:space="0" w:color="auto"/>
              <w:left w:val="single" w:sz="4" w:space="0" w:color="auto"/>
              <w:bottom w:val="single" w:sz="4" w:space="0" w:color="auto"/>
              <w:right w:val="single" w:sz="4" w:space="0" w:color="auto"/>
            </w:tcBorders>
          </w:tcPr>
          <w:p w14:paraId="5DB9E55D" w14:textId="77777777" w:rsidR="00DF0EFB" w:rsidRPr="0001406F" w:rsidRDefault="00DF0EFB" w:rsidP="00001109">
            <w:pPr>
              <w:pStyle w:val="TAN"/>
              <w:adjustRightInd w:val="0"/>
              <w:snapToGrid w:val="0"/>
              <w:ind w:left="0" w:firstLine="0"/>
              <w:rPr>
                <w:rFonts w:asciiTheme="majorHAnsi" w:hAnsiTheme="majorHAnsi" w:cstheme="majorHAnsi"/>
                <w:bCs/>
                <w:color w:val="FF0000"/>
                <w:szCs w:val="18"/>
                <w:lang w:eastAsia="ja-JP"/>
              </w:rPr>
            </w:pPr>
            <w:r w:rsidRPr="0001406F">
              <w:rPr>
                <w:rFonts w:asciiTheme="majorHAnsi" w:eastAsia="宋体" w:hAnsiTheme="majorHAnsi" w:cstheme="majorHAnsi"/>
                <w:color w:val="FF0000"/>
                <w:szCs w:val="18"/>
                <w:lang w:eastAsia="zh-CN"/>
              </w:rPr>
              <w:t>Per Band</w:t>
            </w:r>
          </w:p>
        </w:tc>
        <w:tc>
          <w:tcPr>
            <w:tcW w:w="1418" w:type="dxa"/>
            <w:tcBorders>
              <w:top w:val="single" w:sz="4" w:space="0" w:color="auto"/>
              <w:left w:val="single" w:sz="4" w:space="0" w:color="auto"/>
              <w:bottom w:val="single" w:sz="4" w:space="0" w:color="auto"/>
              <w:right w:val="single" w:sz="4" w:space="0" w:color="auto"/>
            </w:tcBorders>
          </w:tcPr>
          <w:p w14:paraId="3FA11320"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1679382"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1D92B6C0"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704" w:type="dxa"/>
            <w:tcBorders>
              <w:top w:val="single" w:sz="4" w:space="0" w:color="auto"/>
              <w:left w:val="single" w:sz="4" w:space="0" w:color="auto"/>
              <w:bottom w:val="single" w:sz="4" w:space="0" w:color="auto"/>
              <w:right w:val="single" w:sz="4" w:space="0" w:color="auto"/>
            </w:tcBorders>
          </w:tcPr>
          <w:p w14:paraId="20799308" w14:textId="77777777" w:rsidR="00DF0EFB" w:rsidRPr="0001406F" w:rsidRDefault="00DF0EFB" w:rsidP="00001109">
            <w:pPr>
              <w:pStyle w:val="TAH"/>
              <w:snapToGrid w:val="0"/>
              <w:jc w:val="left"/>
              <w:rPr>
                <w:rFonts w:asciiTheme="majorHAnsi" w:hAnsiTheme="majorHAnsi" w:cstheme="majorHAnsi"/>
                <w:b w:val="0"/>
                <w:bCs/>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730A64FB"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hAnsiTheme="majorHAnsi" w:cstheme="majorHAnsi"/>
                <w:b w:val="0"/>
                <w:color w:val="FF0000"/>
                <w:szCs w:val="18"/>
                <w:lang w:eastAsia="zh-CN"/>
              </w:rPr>
              <w:t>Optional with capability signalling</w:t>
            </w:r>
          </w:p>
        </w:tc>
      </w:tr>
      <w:tr w:rsidR="00DF0EFB" w:rsidRPr="0001406F" w14:paraId="490A4274" w14:textId="77777777" w:rsidTr="00001109">
        <w:trPr>
          <w:trHeight w:val="20"/>
        </w:trPr>
        <w:tc>
          <w:tcPr>
            <w:tcW w:w="2547" w:type="dxa"/>
            <w:tcBorders>
              <w:top w:val="single" w:sz="4" w:space="0" w:color="auto"/>
              <w:left w:val="single" w:sz="4" w:space="0" w:color="auto"/>
              <w:bottom w:val="single" w:sz="4" w:space="0" w:color="auto"/>
              <w:right w:val="single" w:sz="4" w:space="0" w:color="auto"/>
            </w:tcBorders>
          </w:tcPr>
          <w:p w14:paraId="1ACEF475" w14:textId="77777777" w:rsidR="00DF0EFB" w:rsidRPr="0001406F" w:rsidRDefault="00DF0EFB" w:rsidP="00001109">
            <w:pPr>
              <w:pStyle w:val="TAH"/>
              <w:jc w:val="left"/>
              <w:rPr>
                <w:rFonts w:asciiTheme="majorHAnsi" w:hAnsiTheme="majorHAnsi" w:cstheme="majorHAnsi"/>
                <w:b w:val="0"/>
                <w:bCs/>
                <w:color w:val="000000" w:themeColor="text1"/>
                <w:szCs w:val="18"/>
              </w:rPr>
            </w:pPr>
            <w:r w:rsidRPr="0001406F">
              <w:rPr>
                <w:rFonts w:asciiTheme="majorHAnsi" w:hAnsiTheme="majorHAnsi" w:cstheme="majorHAnsi"/>
                <w:b w:val="0"/>
                <w:bCs/>
                <w:color w:val="000000" w:themeColor="text1"/>
                <w:szCs w:val="18"/>
              </w:rPr>
              <w:t xml:space="preserve">40. </w:t>
            </w:r>
            <w:proofErr w:type="spellStart"/>
            <w:r w:rsidRPr="0001406F">
              <w:rPr>
                <w:rFonts w:asciiTheme="majorHAnsi" w:hAnsiTheme="majorHAnsi" w:cstheme="majorHAnsi"/>
                <w:b w:val="0"/>
                <w:bCs/>
                <w:color w:val="000000" w:themeColor="text1"/>
                <w:szCs w:val="18"/>
              </w:rPr>
              <w:t>NR_MIMO_evo_DL_UL</w:t>
            </w:r>
            <w:proofErr w:type="spellEnd"/>
          </w:p>
        </w:tc>
        <w:tc>
          <w:tcPr>
            <w:tcW w:w="850" w:type="dxa"/>
            <w:tcBorders>
              <w:top w:val="single" w:sz="4" w:space="0" w:color="auto"/>
              <w:left w:val="single" w:sz="4" w:space="0" w:color="auto"/>
              <w:bottom w:val="single" w:sz="4" w:space="0" w:color="auto"/>
              <w:right w:val="single" w:sz="4" w:space="0" w:color="auto"/>
            </w:tcBorders>
          </w:tcPr>
          <w:p w14:paraId="1084DE56" w14:textId="77777777" w:rsidR="00DF0EFB" w:rsidRPr="0001406F" w:rsidRDefault="00DF0EFB" w:rsidP="00001109">
            <w:pPr>
              <w:pStyle w:val="TAH"/>
              <w:jc w:val="left"/>
              <w:rPr>
                <w:rFonts w:asciiTheme="majorHAnsi" w:hAnsiTheme="majorHAnsi" w:cstheme="majorHAnsi"/>
                <w:b w:val="0"/>
                <w:bCs/>
                <w:color w:val="000000" w:themeColor="text1"/>
                <w:szCs w:val="18"/>
              </w:rPr>
            </w:pPr>
            <w:r w:rsidRPr="0001406F">
              <w:rPr>
                <w:rFonts w:asciiTheme="majorHAnsi" w:hAnsiTheme="majorHAnsi" w:cstheme="majorHAnsi"/>
                <w:b w:val="0"/>
                <w:bCs/>
                <w:color w:val="000000" w:themeColor="text1"/>
                <w:szCs w:val="18"/>
              </w:rPr>
              <w:t>40-7-5</w:t>
            </w:r>
          </w:p>
        </w:tc>
        <w:tc>
          <w:tcPr>
            <w:tcW w:w="2694" w:type="dxa"/>
            <w:tcBorders>
              <w:top w:val="single" w:sz="4" w:space="0" w:color="auto"/>
              <w:left w:val="single" w:sz="4" w:space="0" w:color="auto"/>
              <w:bottom w:val="single" w:sz="4" w:space="0" w:color="auto"/>
              <w:right w:val="single" w:sz="4" w:space="0" w:color="auto"/>
            </w:tcBorders>
          </w:tcPr>
          <w:p w14:paraId="545234B3" w14:textId="77777777" w:rsidR="00DF0EFB" w:rsidRPr="0001406F" w:rsidRDefault="00DF0EFB" w:rsidP="00001109">
            <w:pPr>
              <w:pStyle w:val="TAH"/>
              <w:jc w:val="left"/>
              <w:rPr>
                <w:rFonts w:asciiTheme="majorHAnsi" w:hAnsiTheme="majorHAnsi" w:cstheme="majorHAnsi"/>
                <w:b w:val="0"/>
                <w:bCs/>
                <w:color w:val="000000" w:themeColor="text1"/>
                <w:szCs w:val="18"/>
              </w:rPr>
            </w:pPr>
            <w:r w:rsidRPr="0001406F">
              <w:rPr>
                <w:rFonts w:asciiTheme="majorHAnsi" w:eastAsia="宋体" w:hAnsiTheme="majorHAnsi" w:cstheme="majorHAnsi"/>
                <w:b w:val="0"/>
                <w:bCs/>
                <w:color w:val="000000" w:themeColor="text1"/>
                <w:szCs w:val="18"/>
                <w:lang w:eastAsia="zh-CN"/>
              </w:rPr>
              <w:t xml:space="preserve">PUSCH </w:t>
            </w:r>
            <w:r w:rsidRPr="0001406F">
              <w:rPr>
                <w:rFonts w:asciiTheme="majorHAnsi" w:eastAsia="宋体" w:hAnsiTheme="majorHAnsi" w:cstheme="majorHAnsi"/>
                <w:b w:val="0"/>
                <w:bCs/>
                <w:color w:val="000000" w:themeColor="text1"/>
                <w:szCs w:val="18"/>
                <w:highlight w:val="yellow"/>
                <w:lang w:eastAsia="zh-CN"/>
              </w:rPr>
              <w:t>[for codebook coherency subset]</w:t>
            </w:r>
          </w:p>
        </w:tc>
        <w:tc>
          <w:tcPr>
            <w:tcW w:w="3679" w:type="dxa"/>
            <w:tcBorders>
              <w:top w:val="single" w:sz="4" w:space="0" w:color="auto"/>
              <w:left w:val="single" w:sz="4" w:space="0" w:color="auto"/>
              <w:bottom w:val="single" w:sz="4" w:space="0" w:color="auto"/>
              <w:right w:val="single" w:sz="4" w:space="0" w:color="auto"/>
            </w:tcBorders>
          </w:tcPr>
          <w:p w14:paraId="70BC9E5A" w14:textId="77777777" w:rsidR="00DF0EFB" w:rsidRPr="0001406F" w:rsidRDefault="00DF0EFB" w:rsidP="00001109">
            <w:pPr>
              <w:pStyle w:val="TAH"/>
              <w:snapToGrid w:val="0"/>
              <w:jc w:val="left"/>
              <w:rPr>
                <w:rFonts w:asciiTheme="majorHAnsi" w:hAnsiTheme="majorHAnsi" w:cstheme="majorHAnsi"/>
                <w:b w:val="0"/>
                <w:bCs/>
                <w:color w:val="FF0000"/>
                <w:szCs w:val="18"/>
                <w:highlight w:val="yellow"/>
              </w:rPr>
            </w:pPr>
            <w:r w:rsidRPr="0001406F">
              <w:rPr>
                <w:rFonts w:asciiTheme="majorHAnsi" w:hAnsiTheme="majorHAnsi" w:cstheme="majorHAnsi"/>
                <w:b w:val="0"/>
                <w:bCs/>
                <w:color w:val="FF0000"/>
                <w:szCs w:val="18"/>
              </w:rPr>
              <w:t>1.Supported codebook coherency subset types for codebook-based 8Tx PUSCH.</w:t>
            </w:r>
          </w:p>
        </w:tc>
        <w:tc>
          <w:tcPr>
            <w:tcW w:w="1277" w:type="dxa"/>
            <w:tcBorders>
              <w:top w:val="single" w:sz="4" w:space="0" w:color="auto"/>
              <w:left w:val="single" w:sz="4" w:space="0" w:color="auto"/>
              <w:bottom w:val="single" w:sz="4" w:space="0" w:color="auto"/>
              <w:right w:val="single" w:sz="4" w:space="0" w:color="auto"/>
            </w:tcBorders>
          </w:tcPr>
          <w:p w14:paraId="0F13CF0C"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hAnsiTheme="majorHAnsi" w:cstheme="majorHAnsi"/>
                <w:b w:val="0"/>
                <w:bCs/>
                <w:color w:val="FF0000"/>
                <w:szCs w:val="18"/>
              </w:rPr>
              <w:t>2-13</w:t>
            </w:r>
          </w:p>
        </w:tc>
        <w:tc>
          <w:tcPr>
            <w:tcW w:w="858" w:type="dxa"/>
            <w:tcBorders>
              <w:top w:val="single" w:sz="4" w:space="0" w:color="auto"/>
              <w:left w:val="single" w:sz="4" w:space="0" w:color="auto"/>
              <w:bottom w:val="single" w:sz="4" w:space="0" w:color="auto"/>
              <w:right w:val="single" w:sz="4" w:space="0" w:color="auto"/>
            </w:tcBorders>
          </w:tcPr>
          <w:p w14:paraId="05FAA5A7"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bCs/>
                <w:color w:val="FF0000"/>
                <w:szCs w:val="18"/>
                <w:lang w:eastAsia="zh-CN"/>
              </w:rPr>
              <w:t>yes</w:t>
            </w:r>
          </w:p>
        </w:tc>
        <w:tc>
          <w:tcPr>
            <w:tcW w:w="1131" w:type="dxa"/>
            <w:tcBorders>
              <w:top w:val="single" w:sz="4" w:space="0" w:color="auto"/>
              <w:left w:val="single" w:sz="4" w:space="0" w:color="auto"/>
              <w:bottom w:val="single" w:sz="4" w:space="0" w:color="auto"/>
              <w:right w:val="single" w:sz="4" w:space="0" w:color="auto"/>
            </w:tcBorders>
          </w:tcPr>
          <w:p w14:paraId="7BB1A42C" w14:textId="77777777" w:rsidR="00DF0EFB" w:rsidRPr="0001406F" w:rsidRDefault="00DF0EFB" w:rsidP="00001109">
            <w:pPr>
              <w:pStyle w:val="TAH"/>
              <w:snapToGrid w:val="0"/>
              <w:jc w:val="left"/>
              <w:rPr>
                <w:rFonts w:asciiTheme="majorHAnsi" w:eastAsia="Gulim"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137" w:type="dxa"/>
            <w:tcBorders>
              <w:top w:val="single" w:sz="4" w:space="0" w:color="auto"/>
              <w:left w:val="single" w:sz="4" w:space="0" w:color="auto"/>
              <w:bottom w:val="single" w:sz="4" w:space="0" w:color="auto"/>
              <w:right w:val="single" w:sz="4" w:space="0" w:color="auto"/>
            </w:tcBorders>
          </w:tcPr>
          <w:p w14:paraId="68F42823" w14:textId="77777777" w:rsidR="00DF0EFB" w:rsidRPr="0001406F" w:rsidRDefault="00DF0EFB" w:rsidP="00001109">
            <w:pPr>
              <w:pStyle w:val="TAN"/>
              <w:adjustRightInd w:val="0"/>
              <w:snapToGrid w:val="0"/>
              <w:ind w:left="0" w:firstLine="0"/>
              <w:rPr>
                <w:rFonts w:asciiTheme="majorHAnsi" w:hAnsiTheme="majorHAnsi" w:cstheme="majorHAnsi"/>
                <w:bCs/>
                <w:color w:val="FF0000"/>
                <w:szCs w:val="18"/>
                <w:lang w:eastAsia="ja-JP"/>
              </w:rPr>
            </w:pPr>
          </w:p>
        </w:tc>
        <w:tc>
          <w:tcPr>
            <w:tcW w:w="1131" w:type="dxa"/>
            <w:tcBorders>
              <w:top w:val="single" w:sz="4" w:space="0" w:color="auto"/>
              <w:left w:val="single" w:sz="4" w:space="0" w:color="auto"/>
              <w:bottom w:val="single" w:sz="4" w:space="0" w:color="auto"/>
              <w:right w:val="single" w:sz="4" w:space="0" w:color="auto"/>
            </w:tcBorders>
          </w:tcPr>
          <w:p w14:paraId="79B4C62A" w14:textId="77777777" w:rsidR="00DF0EFB" w:rsidRPr="0001406F" w:rsidRDefault="00DF0EFB" w:rsidP="00001109">
            <w:pPr>
              <w:pStyle w:val="TAN"/>
              <w:adjustRightInd w:val="0"/>
              <w:snapToGrid w:val="0"/>
              <w:ind w:left="0" w:firstLine="0"/>
              <w:rPr>
                <w:rFonts w:asciiTheme="majorHAnsi" w:hAnsiTheme="majorHAnsi" w:cstheme="majorHAnsi"/>
                <w:bCs/>
                <w:color w:val="FF0000"/>
                <w:szCs w:val="18"/>
                <w:lang w:eastAsia="ja-JP"/>
              </w:rPr>
            </w:pPr>
            <w:r w:rsidRPr="0001406F">
              <w:rPr>
                <w:rFonts w:asciiTheme="majorHAnsi" w:eastAsia="宋体" w:hAnsiTheme="majorHAnsi" w:cstheme="majorHAnsi"/>
                <w:color w:val="FF0000"/>
                <w:szCs w:val="18"/>
                <w:lang w:eastAsia="zh-CN"/>
              </w:rPr>
              <w:t>Per Band</w:t>
            </w:r>
          </w:p>
        </w:tc>
        <w:tc>
          <w:tcPr>
            <w:tcW w:w="1418" w:type="dxa"/>
            <w:tcBorders>
              <w:top w:val="single" w:sz="4" w:space="0" w:color="auto"/>
              <w:left w:val="single" w:sz="4" w:space="0" w:color="auto"/>
              <w:bottom w:val="single" w:sz="4" w:space="0" w:color="auto"/>
              <w:right w:val="single" w:sz="4" w:space="0" w:color="auto"/>
            </w:tcBorders>
          </w:tcPr>
          <w:p w14:paraId="27233857"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D35177B"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48D29429"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704" w:type="dxa"/>
            <w:tcBorders>
              <w:top w:val="single" w:sz="4" w:space="0" w:color="auto"/>
              <w:left w:val="single" w:sz="4" w:space="0" w:color="auto"/>
              <w:bottom w:val="single" w:sz="4" w:space="0" w:color="auto"/>
              <w:right w:val="single" w:sz="4" w:space="0" w:color="auto"/>
            </w:tcBorders>
          </w:tcPr>
          <w:p w14:paraId="518AD7DD"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hAnsiTheme="majorHAnsi" w:cstheme="majorHAnsi"/>
                <w:b w:val="0"/>
                <w:bCs/>
                <w:color w:val="FF0000"/>
                <w:szCs w:val="18"/>
              </w:rPr>
              <w:t>Component 1 candidate values: {non-</w:t>
            </w:r>
            <w:r w:rsidRPr="0001406F">
              <w:rPr>
                <w:rFonts w:asciiTheme="majorHAnsi" w:eastAsiaTheme="minorEastAsia" w:hAnsiTheme="majorHAnsi" w:cstheme="majorHAnsi"/>
                <w:b w:val="0"/>
                <w:bCs/>
                <w:color w:val="FF0000"/>
                <w:szCs w:val="18"/>
                <w:lang w:eastAsia="zh-CN"/>
              </w:rPr>
              <w:t>coherent Ng=8</w:t>
            </w:r>
            <w:r w:rsidRPr="0001406F">
              <w:rPr>
                <w:rFonts w:asciiTheme="majorHAnsi" w:hAnsiTheme="majorHAnsi" w:cstheme="majorHAnsi"/>
                <w:b w:val="0"/>
                <w:bCs/>
                <w:color w:val="FF0000"/>
                <w:szCs w:val="18"/>
              </w:rPr>
              <w:t>, partially-coherent Ng</w:t>
            </w:r>
            <w:r w:rsidRPr="0001406F">
              <w:rPr>
                <w:rFonts w:asciiTheme="majorHAnsi" w:eastAsiaTheme="minorEastAsia" w:hAnsiTheme="majorHAnsi" w:cstheme="majorHAnsi"/>
                <w:b w:val="0"/>
                <w:bCs/>
                <w:color w:val="FF0000"/>
                <w:szCs w:val="18"/>
                <w:lang w:eastAsia="zh-CN"/>
              </w:rPr>
              <w:t>=</w:t>
            </w:r>
            <w:r w:rsidRPr="0001406F">
              <w:rPr>
                <w:rFonts w:asciiTheme="majorHAnsi" w:hAnsiTheme="majorHAnsi" w:cstheme="majorHAnsi"/>
                <w:b w:val="0"/>
                <w:bCs/>
                <w:color w:val="FF0000"/>
                <w:szCs w:val="18"/>
              </w:rPr>
              <w:t>4</w:t>
            </w:r>
            <w:r w:rsidRPr="0001406F">
              <w:rPr>
                <w:rFonts w:asciiTheme="majorHAnsi" w:eastAsia="宋体" w:hAnsiTheme="majorHAnsi" w:cstheme="majorHAnsi"/>
                <w:b w:val="0"/>
                <w:bCs/>
                <w:color w:val="FF0000"/>
                <w:szCs w:val="18"/>
                <w:lang w:eastAsia="zh-CN"/>
              </w:rPr>
              <w:t>, partially-</w:t>
            </w:r>
            <w:proofErr w:type="spellStart"/>
            <w:r w:rsidRPr="0001406F">
              <w:rPr>
                <w:rFonts w:asciiTheme="majorHAnsi" w:eastAsia="宋体" w:hAnsiTheme="majorHAnsi" w:cstheme="majorHAnsi"/>
                <w:b w:val="0"/>
                <w:bCs/>
                <w:color w:val="FF0000"/>
                <w:szCs w:val="18"/>
                <w:lang w:eastAsia="zh-CN"/>
              </w:rPr>
              <w:t>coheren</w:t>
            </w:r>
            <w:proofErr w:type="spellEnd"/>
            <w:r w:rsidRPr="0001406F">
              <w:rPr>
                <w:rFonts w:asciiTheme="majorHAnsi" w:eastAsia="宋体" w:hAnsiTheme="majorHAnsi" w:cstheme="majorHAnsi"/>
                <w:b w:val="0"/>
                <w:bCs/>
                <w:color w:val="FF0000"/>
                <w:szCs w:val="18"/>
                <w:lang w:eastAsia="zh-CN"/>
              </w:rPr>
              <w:t xml:space="preserve"> Ng=2, fully-coherent Ng=1</w:t>
            </w:r>
            <w:r w:rsidRPr="0001406F">
              <w:rPr>
                <w:rFonts w:asciiTheme="majorHAnsi" w:hAnsiTheme="majorHAnsi" w:cstheme="majorHAnsi"/>
                <w:b w:val="0"/>
                <w:bCs/>
                <w:color w:val="FF0000"/>
                <w:szCs w:val="18"/>
              </w:rPr>
              <w:t>}</w:t>
            </w:r>
          </w:p>
          <w:p w14:paraId="5688137F" w14:textId="77777777" w:rsidR="00DF0EFB" w:rsidRPr="0001406F" w:rsidRDefault="00DF0EFB" w:rsidP="00001109">
            <w:pPr>
              <w:pStyle w:val="TAH"/>
              <w:snapToGrid w:val="0"/>
              <w:jc w:val="left"/>
              <w:rPr>
                <w:rFonts w:asciiTheme="majorHAnsi" w:hAnsiTheme="majorHAnsi" w:cstheme="majorHAnsi"/>
                <w:b w:val="0"/>
                <w:bCs/>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3D60E3A7"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hAnsiTheme="majorHAnsi" w:cstheme="majorHAnsi"/>
                <w:b w:val="0"/>
                <w:color w:val="FF0000"/>
                <w:szCs w:val="18"/>
                <w:lang w:eastAsia="zh-CN"/>
              </w:rPr>
              <w:t>Optional with capability signalling</w:t>
            </w:r>
          </w:p>
        </w:tc>
      </w:tr>
      <w:tr w:rsidR="00DF0EFB" w:rsidRPr="0001406F" w14:paraId="16A26A3E" w14:textId="77777777" w:rsidTr="00001109">
        <w:trPr>
          <w:trHeight w:val="20"/>
        </w:trPr>
        <w:tc>
          <w:tcPr>
            <w:tcW w:w="2547" w:type="dxa"/>
            <w:tcBorders>
              <w:top w:val="single" w:sz="4" w:space="0" w:color="auto"/>
              <w:left w:val="single" w:sz="4" w:space="0" w:color="auto"/>
              <w:bottom w:val="single" w:sz="4" w:space="0" w:color="auto"/>
              <w:right w:val="single" w:sz="4" w:space="0" w:color="auto"/>
            </w:tcBorders>
          </w:tcPr>
          <w:p w14:paraId="29A42C3E" w14:textId="77777777" w:rsidR="00DF0EFB" w:rsidRPr="0001406F" w:rsidRDefault="00DF0EFB" w:rsidP="00001109">
            <w:pPr>
              <w:pStyle w:val="TAH"/>
              <w:jc w:val="left"/>
              <w:rPr>
                <w:rFonts w:asciiTheme="majorHAnsi" w:hAnsiTheme="majorHAnsi" w:cstheme="majorHAnsi"/>
                <w:b w:val="0"/>
                <w:bCs/>
                <w:color w:val="000000" w:themeColor="text1"/>
                <w:szCs w:val="18"/>
              </w:rPr>
            </w:pPr>
            <w:r w:rsidRPr="0001406F">
              <w:rPr>
                <w:rFonts w:asciiTheme="majorHAnsi" w:hAnsiTheme="majorHAnsi" w:cstheme="majorHAnsi"/>
                <w:b w:val="0"/>
                <w:bCs/>
                <w:color w:val="000000" w:themeColor="text1"/>
                <w:szCs w:val="18"/>
              </w:rPr>
              <w:t xml:space="preserve">40. </w:t>
            </w:r>
            <w:proofErr w:type="spellStart"/>
            <w:r w:rsidRPr="0001406F">
              <w:rPr>
                <w:rFonts w:asciiTheme="majorHAnsi" w:hAnsiTheme="majorHAnsi" w:cstheme="majorHAnsi"/>
                <w:b w:val="0"/>
                <w:bCs/>
                <w:color w:val="000000" w:themeColor="text1"/>
                <w:szCs w:val="18"/>
              </w:rPr>
              <w:t>NR_MIMO_evo_DL_UL</w:t>
            </w:r>
            <w:proofErr w:type="spellEnd"/>
          </w:p>
        </w:tc>
        <w:tc>
          <w:tcPr>
            <w:tcW w:w="850" w:type="dxa"/>
            <w:tcBorders>
              <w:top w:val="single" w:sz="4" w:space="0" w:color="auto"/>
              <w:left w:val="single" w:sz="4" w:space="0" w:color="auto"/>
              <w:bottom w:val="single" w:sz="4" w:space="0" w:color="auto"/>
              <w:right w:val="single" w:sz="4" w:space="0" w:color="auto"/>
            </w:tcBorders>
          </w:tcPr>
          <w:p w14:paraId="1A4200AC" w14:textId="77777777" w:rsidR="00DF0EFB" w:rsidRPr="0001406F" w:rsidRDefault="00DF0EFB" w:rsidP="00001109">
            <w:pPr>
              <w:pStyle w:val="TAH"/>
              <w:jc w:val="left"/>
              <w:rPr>
                <w:rFonts w:asciiTheme="majorHAnsi" w:hAnsiTheme="majorHAnsi" w:cstheme="majorHAnsi"/>
                <w:b w:val="0"/>
                <w:bCs/>
                <w:color w:val="000000" w:themeColor="text1"/>
                <w:szCs w:val="18"/>
              </w:rPr>
            </w:pPr>
            <w:r w:rsidRPr="0001406F">
              <w:rPr>
                <w:rFonts w:asciiTheme="majorHAnsi" w:hAnsiTheme="majorHAnsi" w:cstheme="majorHAnsi"/>
                <w:b w:val="0"/>
                <w:bCs/>
                <w:color w:val="000000" w:themeColor="text1"/>
                <w:szCs w:val="18"/>
              </w:rPr>
              <w:t>40-7-1a</w:t>
            </w:r>
          </w:p>
        </w:tc>
        <w:tc>
          <w:tcPr>
            <w:tcW w:w="2694" w:type="dxa"/>
            <w:tcBorders>
              <w:top w:val="single" w:sz="4" w:space="0" w:color="auto"/>
              <w:left w:val="single" w:sz="4" w:space="0" w:color="auto"/>
              <w:bottom w:val="single" w:sz="4" w:space="0" w:color="auto"/>
              <w:right w:val="single" w:sz="4" w:space="0" w:color="auto"/>
            </w:tcBorders>
          </w:tcPr>
          <w:p w14:paraId="71207829" w14:textId="77777777" w:rsidR="00DF0EFB" w:rsidRPr="0001406F" w:rsidRDefault="00DF0EFB" w:rsidP="00001109">
            <w:pPr>
              <w:pStyle w:val="TAH"/>
              <w:jc w:val="left"/>
              <w:rPr>
                <w:rFonts w:asciiTheme="majorHAnsi" w:hAnsiTheme="majorHAnsi" w:cstheme="majorHAnsi"/>
                <w:b w:val="0"/>
                <w:bCs/>
                <w:color w:val="000000" w:themeColor="text1"/>
                <w:szCs w:val="18"/>
              </w:rPr>
            </w:pPr>
            <w:r w:rsidRPr="0001406F">
              <w:rPr>
                <w:rFonts w:asciiTheme="majorHAnsi" w:eastAsia="宋体" w:hAnsiTheme="majorHAnsi" w:cstheme="majorHAnsi"/>
                <w:b w:val="0"/>
                <w:bCs/>
                <w:color w:val="000000" w:themeColor="text1"/>
                <w:szCs w:val="18"/>
                <w:lang w:eastAsia="zh-CN"/>
              </w:rPr>
              <w:t>(N</w:t>
            </w:r>
            <w:proofErr w:type="gramStart"/>
            <w:r w:rsidRPr="0001406F">
              <w:rPr>
                <w:rFonts w:asciiTheme="majorHAnsi" w:eastAsia="宋体" w:hAnsiTheme="majorHAnsi" w:cstheme="majorHAnsi"/>
                <w:b w:val="0"/>
                <w:bCs/>
                <w:color w:val="000000" w:themeColor="text1"/>
                <w:szCs w:val="18"/>
                <w:lang w:eastAsia="zh-CN"/>
              </w:rPr>
              <w:t>1,N</w:t>
            </w:r>
            <w:proofErr w:type="gramEnd"/>
            <w:r w:rsidRPr="0001406F">
              <w:rPr>
                <w:rFonts w:asciiTheme="majorHAnsi" w:eastAsia="宋体" w:hAnsiTheme="majorHAnsi" w:cstheme="majorHAnsi"/>
                <w:b w:val="0"/>
                <w:bCs/>
                <w:color w:val="000000" w:themeColor="text1"/>
                <w:szCs w:val="18"/>
                <w:lang w:eastAsia="zh-CN"/>
              </w:rPr>
              <w:t>2) for coherent codebook</w:t>
            </w:r>
          </w:p>
        </w:tc>
        <w:tc>
          <w:tcPr>
            <w:tcW w:w="3679" w:type="dxa"/>
            <w:tcBorders>
              <w:top w:val="single" w:sz="4" w:space="0" w:color="auto"/>
              <w:left w:val="single" w:sz="4" w:space="0" w:color="auto"/>
              <w:bottom w:val="single" w:sz="4" w:space="0" w:color="auto"/>
              <w:right w:val="single" w:sz="4" w:space="0" w:color="auto"/>
            </w:tcBorders>
          </w:tcPr>
          <w:p w14:paraId="05AEA726" w14:textId="77777777" w:rsidR="00DF0EFB" w:rsidRPr="0001406F" w:rsidRDefault="00DF0EFB" w:rsidP="00001109">
            <w:pPr>
              <w:pStyle w:val="TAH"/>
              <w:snapToGrid w:val="0"/>
              <w:jc w:val="left"/>
              <w:rPr>
                <w:rFonts w:asciiTheme="majorHAnsi" w:hAnsiTheme="majorHAnsi" w:cstheme="majorHAnsi"/>
                <w:b w:val="0"/>
                <w:bCs/>
                <w:color w:val="FF0000"/>
                <w:szCs w:val="18"/>
                <w:highlight w:val="yellow"/>
              </w:rPr>
            </w:pPr>
            <w:r w:rsidRPr="0001406F">
              <w:rPr>
                <w:rFonts w:asciiTheme="majorHAnsi" w:hAnsiTheme="majorHAnsi" w:cstheme="majorHAnsi"/>
                <w:b w:val="0"/>
                <w:bCs/>
                <w:color w:val="FF0000"/>
                <w:szCs w:val="18"/>
              </w:rPr>
              <w:t>1. Supported number of antenna ports in vertical and horizontal dimension</w:t>
            </w:r>
            <w:r w:rsidRPr="0001406F">
              <w:rPr>
                <w:rFonts w:asciiTheme="majorHAnsi" w:eastAsiaTheme="minorEastAsia" w:hAnsiTheme="majorHAnsi" w:cstheme="majorHAnsi"/>
                <w:b w:val="0"/>
                <w:bCs/>
                <w:color w:val="FF0000"/>
                <w:szCs w:val="18"/>
                <w:lang w:eastAsia="zh-CN"/>
              </w:rPr>
              <w:t>s (N</w:t>
            </w:r>
            <w:proofErr w:type="gramStart"/>
            <w:r w:rsidRPr="0001406F">
              <w:rPr>
                <w:rFonts w:asciiTheme="majorHAnsi" w:eastAsiaTheme="minorEastAsia" w:hAnsiTheme="majorHAnsi" w:cstheme="majorHAnsi"/>
                <w:b w:val="0"/>
                <w:bCs/>
                <w:color w:val="FF0000"/>
                <w:szCs w:val="18"/>
                <w:lang w:eastAsia="zh-CN"/>
              </w:rPr>
              <w:t>1,N</w:t>
            </w:r>
            <w:proofErr w:type="gramEnd"/>
            <w:r w:rsidRPr="0001406F">
              <w:rPr>
                <w:rFonts w:asciiTheme="majorHAnsi" w:eastAsiaTheme="minorEastAsia" w:hAnsiTheme="majorHAnsi" w:cstheme="majorHAnsi"/>
                <w:b w:val="0"/>
                <w:bCs/>
                <w:color w:val="FF0000"/>
                <w:szCs w:val="18"/>
                <w:lang w:eastAsia="zh-CN"/>
              </w:rPr>
              <w:t>2).</w:t>
            </w:r>
          </w:p>
        </w:tc>
        <w:tc>
          <w:tcPr>
            <w:tcW w:w="1277" w:type="dxa"/>
            <w:tcBorders>
              <w:top w:val="single" w:sz="4" w:space="0" w:color="auto"/>
              <w:left w:val="single" w:sz="4" w:space="0" w:color="auto"/>
              <w:bottom w:val="single" w:sz="4" w:space="0" w:color="auto"/>
              <w:right w:val="single" w:sz="4" w:space="0" w:color="auto"/>
            </w:tcBorders>
          </w:tcPr>
          <w:p w14:paraId="184EFFCD"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MS Mincho" w:hAnsiTheme="majorHAnsi" w:cstheme="majorHAnsi"/>
                <w:b w:val="0"/>
                <w:bCs/>
                <w:color w:val="FF0000"/>
                <w:szCs w:val="18"/>
              </w:rPr>
              <w:t>40-7-1</w:t>
            </w:r>
          </w:p>
        </w:tc>
        <w:tc>
          <w:tcPr>
            <w:tcW w:w="858" w:type="dxa"/>
            <w:tcBorders>
              <w:top w:val="single" w:sz="4" w:space="0" w:color="auto"/>
              <w:left w:val="single" w:sz="4" w:space="0" w:color="auto"/>
              <w:bottom w:val="single" w:sz="4" w:space="0" w:color="auto"/>
              <w:right w:val="single" w:sz="4" w:space="0" w:color="auto"/>
            </w:tcBorders>
          </w:tcPr>
          <w:p w14:paraId="29B80848"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bCs/>
                <w:color w:val="FF0000"/>
                <w:szCs w:val="18"/>
                <w:lang w:eastAsia="zh-CN"/>
              </w:rPr>
              <w:t>yes</w:t>
            </w:r>
          </w:p>
        </w:tc>
        <w:tc>
          <w:tcPr>
            <w:tcW w:w="1131" w:type="dxa"/>
            <w:tcBorders>
              <w:top w:val="single" w:sz="4" w:space="0" w:color="auto"/>
              <w:left w:val="single" w:sz="4" w:space="0" w:color="auto"/>
              <w:bottom w:val="single" w:sz="4" w:space="0" w:color="auto"/>
              <w:right w:val="single" w:sz="4" w:space="0" w:color="auto"/>
            </w:tcBorders>
          </w:tcPr>
          <w:p w14:paraId="14227D76" w14:textId="77777777" w:rsidR="00DF0EFB" w:rsidRPr="0001406F" w:rsidRDefault="00DF0EFB" w:rsidP="00001109">
            <w:pPr>
              <w:pStyle w:val="TAH"/>
              <w:snapToGrid w:val="0"/>
              <w:jc w:val="left"/>
              <w:rPr>
                <w:rFonts w:asciiTheme="majorHAnsi" w:eastAsia="Gulim"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137" w:type="dxa"/>
            <w:tcBorders>
              <w:top w:val="single" w:sz="4" w:space="0" w:color="auto"/>
              <w:left w:val="single" w:sz="4" w:space="0" w:color="auto"/>
              <w:bottom w:val="single" w:sz="4" w:space="0" w:color="auto"/>
              <w:right w:val="single" w:sz="4" w:space="0" w:color="auto"/>
            </w:tcBorders>
          </w:tcPr>
          <w:p w14:paraId="0A33E067" w14:textId="77777777" w:rsidR="00DF0EFB" w:rsidRPr="0001406F" w:rsidRDefault="00DF0EFB" w:rsidP="00001109">
            <w:pPr>
              <w:pStyle w:val="TAN"/>
              <w:adjustRightInd w:val="0"/>
              <w:snapToGrid w:val="0"/>
              <w:ind w:left="0" w:firstLine="0"/>
              <w:rPr>
                <w:rFonts w:asciiTheme="majorHAnsi" w:hAnsiTheme="majorHAnsi" w:cstheme="majorHAnsi"/>
                <w:bCs/>
                <w:color w:val="FF0000"/>
                <w:szCs w:val="18"/>
                <w:lang w:eastAsia="ja-JP"/>
              </w:rPr>
            </w:pPr>
          </w:p>
        </w:tc>
        <w:tc>
          <w:tcPr>
            <w:tcW w:w="1131" w:type="dxa"/>
            <w:tcBorders>
              <w:top w:val="single" w:sz="4" w:space="0" w:color="auto"/>
              <w:left w:val="single" w:sz="4" w:space="0" w:color="auto"/>
              <w:bottom w:val="single" w:sz="4" w:space="0" w:color="auto"/>
              <w:right w:val="single" w:sz="4" w:space="0" w:color="auto"/>
            </w:tcBorders>
          </w:tcPr>
          <w:p w14:paraId="03347C4E" w14:textId="77777777" w:rsidR="00DF0EFB" w:rsidRPr="0001406F" w:rsidRDefault="00DF0EFB" w:rsidP="00001109">
            <w:pPr>
              <w:pStyle w:val="TAN"/>
              <w:adjustRightInd w:val="0"/>
              <w:snapToGrid w:val="0"/>
              <w:ind w:left="0" w:firstLine="0"/>
              <w:rPr>
                <w:rFonts w:asciiTheme="majorHAnsi" w:hAnsiTheme="majorHAnsi" w:cstheme="majorHAnsi"/>
                <w:bCs/>
                <w:color w:val="FF0000"/>
                <w:szCs w:val="18"/>
                <w:lang w:eastAsia="ja-JP"/>
              </w:rPr>
            </w:pPr>
            <w:r w:rsidRPr="0001406F">
              <w:rPr>
                <w:rFonts w:asciiTheme="majorHAnsi" w:eastAsia="宋体" w:hAnsiTheme="majorHAnsi" w:cstheme="majorHAnsi"/>
                <w:color w:val="FF0000"/>
                <w:szCs w:val="18"/>
                <w:lang w:eastAsia="zh-CN"/>
              </w:rPr>
              <w:t>Per Band</w:t>
            </w:r>
          </w:p>
        </w:tc>
        <w:tc>
          <w:tcPr>
            <w:tcW w:w="1418" w:type="dxa"/>
            <w:tcBorders>
              <w:top w:val="single" w:sz="4" w:space="0" w:color="auto"/>
              <w:left w:val="single" w:sz="4" w:space="0" w:color="auto"/>
              <w:bottom w:val="single" w:sz="4" w:space="0" w:color="auto"/>
              <w:right w:val="single" w:sz="4" w:space="0" w:color="auto"/>
            </w:tcBorders>
          </w:tcPr>
          <w:p w14:paraId="0F91683F"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858FD4C"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68FA373B"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eastAsiaTheme="minorEastAsia" w:hAnsiTheme="majorHAnsi" w:cstheme="majorHAnsi"/>
                <w:b w:val="0"/>
                <w:color w:val="FF0000"/>
                <w:szCs w:val="18"/>
                <w:lang w:eastAsia="zh-CN"/>
              </w:rPr>
              <w:t>n/a</w:t>
            </w:r>
          </w:p>
        </w:tc>
        <w:tc>
          <w:tcPr>
            <w:tcW w:w="1704" w:type="dxa"/>
            <w:tcBorders>
              <w:top w:val="single" w:sz="4" w:space="0" w:color="auto"/>
              <w:left w:val="single" w:sz="4" w:space="0" w:color="auto"/>
              <w:bottom w:val="single" w:sz="4" w:space="0" w:color="auto"/>
              <w:right w:val="single" w:sz="4" w:space="0" w:color="auto"/>
            </w:tcBorders>
          </w:tcPr>
          <w:p w14:paraId="6225BE7A" w14:textId="77777777" w:rsidR="00DF0EFB" w:rsidRPr="0001406F" w:rsidRDefault="00DF0EFB" w:rsidP="00001109">
            <w:pPr>
              <w:pStyle w:val="TAH"/>
              <w:snapToGrid w:val="0"/>
              <w:jc w:val="left"/>
              <w:rPr>
                <w:rFonts w:asciiTheme="majorHAnsi" w:eastAsia="MS Mincho" w:hAnsiTheme="majorHAnsi" w:cstheme="majorHAnsi"/>
                <w:b w:val="0"/>
                <w:bCs/>
                <w:color w:val="FF0000"/>
                <w:szCs w:val="18"/>
              </w:rPr>
            </w:pPr>
            <w:r w:rsidRPr="0001406F">
              <w:rPr>
                <w:rFonts w:asciiTheme="majorHAnsi" w:hAnsiTheme="majorHAnsi" w:cstheme="majorHAnsi"/>
                <w:b w:val="0"/>
                <w:bCs/>
                <w:color w:val="FF0000"/>
                <w:szCs w:val="18"/>
              </w:rPr>
              <w:t>Component 1 candidate values: {(4,1</w:t>
            </w:r>
            <w:proofErr w:type="gramStart"/>
            <w:r w:rsidRPr="0001406F">
              <w:rPr>
                <w:rFonts w:asciiTheme="majorHAnsi" w:hAnsiTheme="majorHAnsi" w:cstheme="majorHAnsi"/>
                <w:b w:val="0"/>
                <w:bCs/>
                <w:color w:val="FF0000"/>
                <w:szCs w:val="18"/>
              </w:rPr>
              <w:t>),(</w:t>
            </w:r>
            <w:proofErr w:type="gramEnd"/>
            <w:r w:rsidRPr="0001406F">
              <w:rPr>
                <w:rFonts w:asciiTheme="majorHAnsi" w:hAnsiTheme="majorHAnsi" w:cstheme="majorHAnsi"/>
                <w:b w:val="0"/>
                <w:bCs/>
                <w:color w:val="FF0000"/>
                <w:szCs w:val="18"/>
              </w:rPr>
              <w:t>2,2)}</w:t>
            </w:r>
          </w:p>
          <w:p w14:paraId="5D094BAD" w14:textId="77777777" w:rsidR="00DF0EFB" w:rsidRPr="0001406F" w:rsidRDefault="00DF0EFB" w:rsidP="00001109">
            <w:pPr>
              <w:pStyle w:val="TAH"/>
              <w:snapToGrid w:val="0"/>
              <w:jc w:val="left"/>
              <w:rPr>
                <w:rFonts w:asciiTheme="majorHAnsi" w:eastAsia="MS Mincho" w:hAnsiTheme="majorHAnsi" w:cstheme="majorHAnsi"/>
                <w:b w:val="0"/>
                <w:bCs/>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48A90144" w14:textId="77777777" w:rsidR="00DF0EFB" w:rsidRPr="0001406F" w:rsidRDefault="00DF0EFB" w:rsidP="00001109">
            <w:pPr>
              <w:pStyle w:val="TAH"/>
              <w:snapToGrid w:val="0"/>
              <w:jc w:val="left"/>
              <w:rPr>
                <w:rFonts w:asciiTheme="majorHAnsi" w:hAnsiTheme="majorHAnsi" w:cstheme="majorHAnsi"/>
                <w:b w:val="0"/>
                <w:bCs/>
                <w:color w:val="FF0000"/>
                <w:szCs w:val="18"/>
              </w:rPr>
            </w:pPr>
            <w:r w:rsidRPr="0001406F">
              <w:rPr>
                <w:rFonts w:asciiTheme="majorHAnsi" w:hAnsiTheme="majorHAnsi" w:cstheme="majorHAnsi"/>
                <w:b w:val="0"/>
                <w:color w:val="FF0000"/>
                <w:szCs w:val="18"/>
                <w:lang w:eastAsia="zh-CN"/>
              </w:rPr>
              <w:t>Optional with capability signalling</w:t>
            </w:r>
          </w:p>
        </w:tc>
      </w:tr>
    </w:tbl>
    <w:p w14:paraId="208BCB00" w14:textId="635B1529" w:rsidR="00AE425F" w:rsidRDefault="00AE425F" w:rsidP="00E9124F">
      <w:pPr>
        <w:rPr>
          <w:rFonts w:eastAsia="Yu Mincho"/>
        </w:rPr>
      </w:pPr>
    </w:p>
    <w:p w14:paraId="5BA2A533" w14:textId="4983E334" w:rsidR="00050EC6" w:rsidRPr="0082543D" w:rsidRDefault="00531BD1" w:rsidP="00050EC6">
      <w:pPr>
        <w:pStyle w:val="1"/>
        <w:rPr>
          <w:szCs w:val="28"/>
        </w:rPr>
      </w:pPr>
      <w:r>
        <w:rPr>
          <w:szCs w:val="28"/>
        </w:rPr>
        <w:t xml:space="preserve">9 </w:t>
      </w:r>
      <w:r w:rsidR="00050EC6" w:rsidRPr="0082543D">
        <w:rPr>
          <w:szCs w:val="28"/>
        </w:rPr>
        <w:t>Conclusion</w:t>
      </w:r>
    </w:p>
    <w:p w14:paraId="09A8766A" w14:textId="77777777" w:rsidR="00050EC6" w:rsidRPr="00CC5ADE" w:rsidRDefault="00050EC6" w:rsidP="00050EC6">
      <w:pPr>
        <w:pStyle w:val="a4"/>
        <w:rPr>
          <w:szCs w:val="24"/>
        </w:rPr>
      </w:pPr>
      <w:r w:rsidRPr="00CC5ADE">
        <w:rPr>
          <w:szCs w:val="24"/>
        </w:rPr>
        <w:t>Based on the discussion in the previous sections we propose the following:</w:t>
      </w:r>
    </w:p>
    <w:p w14:paraId="52091220" w14:textId="77777777" w:rsidR="000E6B15" w:rsidRPr="00CC5ADE" w:rsidRDefault="000E6B15" w:rsidP="000E6B15">
      <w:pPr>
        <w:pStyle w:val="a4"/>
        <w:rPr>
          <w:b/>
          <w:bCs/>
          <w:i/>
          <w:iCs/>
          <w:sz w:val="26"/>
          <w:szCs w:val="26"/>
          <w:u w:val="single"/>
        </w:rPr>
      </w:pPr>
      <w:r w:rsidRPr="00CC5ADE">
        <w:rPr>
          <w:b/>
          <w:bCs/>
          <w:i/>
          <w:iCs/>
          <w:sz w:val="26"/>
          <w:szCs w:val="26"/>
          <w:u w:val="single"/>
        </w:rPr>
        <w:t>Unified TCI framework extension for multi-TRP</w:t>
      </w:r>
    </w:p>
    <w:p w14:paraId="6612CE5A" w14:textId="77777777" w:rsidR="000E6B15" w:rsidRPr="00CC5ADE" w:rsidRDefault="000E6B15" w:rsidP="000E6B15">
      <w:pPr>
        <w:rPr>
          <w:rFonts w:eastAsiaTheme="minorEastAsia"/>
          <w:b/>
          <w:bCs/>
          <w:i/>
          <w:iCs/>
          <w:szCs w:val="24"/>
          <w:lang w:eastAsia="zh-CN"/>
        </w:rPr>
      </w:pPr>
      <w:r w:rsidRPr="00CC5ADE">
        <w:rPr>
          <w:rFonts w:eastAsiaTheme="minorEastAsia"/>
          <w:b/>
          <w:bCs/>
          <w:i/>
          <w:iCs/>
          <w:szCs w:val="24"/>
          <w:lang w:eastAsia="zh-CN"/>
        </w:rPr>
        <w:t>Proposal 2-1:   support separ</w:t>
      </w:r>
      <w:r w:rsidRPr="00CC5ADE">
        <w:rPr>
          <w:rFonts w:eastAsiaTheme="minorEastAsia" w:hint="eastAsia"/>
          <w:b/>
          <w:bCs/>
          <w:i/>
          <w:iCs/>
          <w:szCs w:val="24"/>
          <w:lang w:eastAsia="zh-CN"/>
        </w:rPr>
        <w:t>at</w:t>
      </w:r>
      <w:r w:rsidRPr="00CC5ADE">
        <w:rPr>
          <w:rFonts w:eastAsiaTheme="minorEastAsia"/>
          <w:b/>
          <w:bCs/>
          <w:i/>
          <w:iCs/>
          <w:szCs w:val="24"/>
          <w:lang w:eastAsia="zh-CN"/>
        </w:rPr>
        <w:t>e rows:</w:t>
      </w:r>
    </w:p>
    <w:p w14:paraId="7A834B54" w14:textId="77777777" w:rsidR="000E6B15" w:rsidRPr="00CC5ADE" w:rsidRDefault="000E6B15" w:rsidP="00194C62">
      <w:pPr>
        <w:pStyle w:val="aff8"/>
        <w:numPr>
          <w:ilvl w:val="0"/>
          <w:numId w:val="18"/>
        </w:numPr>
        <w:ind w:leftChars="0"/>
        <w:rPr>
          <w:rFonts w:eastAsiaTheme="minorEastAsia"/>
          <w:b/>
          <w:bCs/>
          <w:i/>
          <w:iCs/>
          <w:szCs w:val="24"/>
          <w:lang w:eastAsia="zh-CN"/>
        </w:rPr>
      </w:pPr>
      <w:r w:rsidRPr="00CC5ADE">
        <w:rPr>
          <w:rFonts w:eastAsiaTheme="minorEastAsia"/>
          <w:b/>
          <w:bCs/>
          <w:i/>
          <w:iCs/>
          <w:szCs w:val="24"/>
          <w:lang w:eastAsia="zh-CN"/>
        </w:rPr>
        <w:t>for intra-cell and inter-cell multi-TRP</w:t>
      </w:r>
    </w:p>
    <w:p w14:paraId="19EDC04B" w14:textId="77777777" w:rsidR="000E6B15" w:rsidRPr="00CC5ADE" w:rsidRDefault="000E6B15" w:rsidP="00194C62">
      <w:pPr>
        <w:pStyle w:val="aff8"/>
        <w:numPr>
          <w:ilvl w:val="0"/>
          <w:numId w:val="18"/>
        </w:numPr>
        <w:ind w:leftChars="0"/>
        <w:rPr>
          <w:rFonts w:eastAsiaTheme="minorEastAsia"/>
          <w:b/>
          <w:bCs/>
          <w:i/>
          <w:iCs/>
          <w:szCs w:val="24"/>
          <w:lang w:eastAsia="zh-CN"/>
        </w:rPr>
      </w:pPr>
      <w:r w:rsidRPr="00CC5ADE">
        <w:rPr>
          <w:rFonts w:eastAsiaTheme="minorEastAsia"/>
          <w:b/>
          <w:bCs/>
          <w:i/>
          <w:iCs/>
          <w:szCs w:val="24"/>
          <w:lang w:eastAsia="zh-CN"/>
        </w:rPr>
        <w:t>for additional support of DCI format 1_1 and 1_2 configured with [TCI selection field]</w:t>
      </w:r>
    </w:p>
    <w:p w14:paraId="50F6AA94" w14:textId="77777777" w:rsidR="000E6B15" w:rsidRPr="00CC5ADE" w:rsidRDefault="000E6B15" w:rsidP="00194C62">
      <w:pPr>
        <w:pStyle w:val="aff8"/>
        <w:numPr>
          <w:ilvl w:val="0"/>
          <w:numId w:val="18"/>
        </w:numPr>
        <w:ind w:leftChars="0"/>
        <w:rPr>
          <w:rFonts w:eastAsiaTheme="minorEastAsia"/>
          <w:b/>
          <w:bCs/>
          <w:i/>
          <w:iCs/>
          <w:szCs w:val="24"/>
          <w:lang w:eastAsia="zh-CN"/>
        </w:rPr>
      </w:pPr>
      <w:r w:rsidRPr="00CC5ADE">
        <w:rPr>
          <w:rFonts w:eastAsiaTheme="minorEastAsia"/>
          <w:b/>
          <w:bCs/>
          <w:i/>
          <w:iCs/>
          <w:szCs w:val="24"/>
          <w:lang w:eastAsia="zh-CN"/>
        </w:rPr>
        <w:t>for TRP-specific BFR with unified TCI framework</w:t>
      </w:r>
    </w:p>
    <w:p w14:paraId="21752121" w14:textId="49277ECC" w:rsidR="00050EC6" w:rsidRPr="00CC5ADE" w:rsidRDefault="000E6B15" w:rsidP="00050EC6">
      <w:pPr>
        <w:pStyle w:val="a4"/>
        <w:rPr>
          <w:rFonts w:eastAsiaTheme="minorEastAsia"/>
          <w:b/>
          <w:bCs/>
          <w:i/>
          <w:iCs/>
          <w:szCs w:val="24"/>
          <w:lang w:eastAsia="zh-CN"/>
        </w:rPr>
      </w:pPr>
      <w:r w:rsidRPr="00CC5ADE">
        <w:rPr>
          <w:rFonts w:eastAsiaTheme="minorEastAsia"/>
          <w:b/>
          <w:bCs/>
          <w:i/>
          <w:iCs/>
          <w:szCs w:val="24"/>
          <w:lang w:eastAsia="zh-CN"/>
        </w:rPr>
        <w:t>Proposal 2-2:   define a new UE capability to indicate whether the UE supports dynamic switching between single-TRP and PDSCH SFN scheme A/B by [TCI selection field] in DCI formats 1_1 and 1_2.</w:t>
      </w:r>
    </w:p>
    <w:p w14:paraId="0B38376C" w14:textId="06B2DF83" w:rsidR="00711953" w:rsidRPr="00CC5ADE" w:rsidRDefault="00711953" w:rsidP="00050EC6">
      <w:pPr>
        <w:pStyle w:val="a4"/>
        <w:rPr>
          <w:rFonts w:eastAsiaTheme="minorEastAsia"/>
          <w:b/>
          <w:bCs/>
          <w:i/>
          <w:iCs/>
          <w:szCs w:val="24"/>
          <w:lang w:eastAsia="zh-CN"/>
        </w:rPr>
      </w:pPr>
    </w:p>
    <w:p w14:paraId="7649E62B" w14:textId="6FA80F1B" w:rsidR="006E5638" w:rsidRPr="00CC5ADE" w:rsidRDefault="006E5638" w:rsidP="006E5638">
      <w:pPr>
        <w:pStyle w:val="a4"/>
        <w:rPr>
          <w:b/>
          <w:bCs/>
          <w:i/>
          <w:iCs/>
          <w:sz w:val="26"/>
          <w:szCs w:val="26"/>
          <w:u w:val="single"/>
        </w:rPr>
      </w:pPr>
      <w:r w:rsidRPr="00CC5ADE">
        <w:rPr>
          <w:b/>
          <w:bCs/>
          <w:i/>
          <w:iCs/>
          <w:sz w:val="26"/>
          <w:szCs w:val="26"/>
          <w:u w:val="single"/>
        </w:rPr>
        <w:t>Two TAs for multi-DCI</w:t>
      </w:r>
    </w:p>
    <w:p w14:paraId="7D46FBA4" w14:textId="77777777" w:rsidR="006E5638" w:rsidRPr="00C22EA0" w:rsidRDefault="006E5638" w:rsidP="006E5638">
      <w:pPr>
        <w:rPr>
          <w:rFonts w:eastAsiaTheme="minorEastAsia"/>
          <w:b/>
          <w:bCs/>
          <w:i/>
          <w:iCs/>
          <w:szCs w:val="24"/>
          <w:lang w:eastAsia="zh-CN"/>
        </w:rPr>
      </w:pPr>
      <w:r w:rsidRPr="00C22EA0">
        <w:rPr>
          <w:rFonts w:eastAsiaTheme="minorEastAsia" w:hint="eastAsia"/>
          <w:b/>
          <w:bCs/>
          <w:i/>
          <w:iCs/>
          <w:szCs w:val="24"/>
          <w:lang w:eastAsia="zh-CN"/>
        </w:rPr>
        <w:t>P</w:t>
      </w:r>
      <w:r w:rsidRPr="00C22EA0">
        <w:rPr>
          <w:rFonts w:eastAsiaTheme="minorEastAsia"/>
          <w:b/>
          <w:bCs/>
          <w:i/>
          <w:iCs/>
          <w:szCs w:val="24"/>
          <w:lang w:eastAsia="zh-CN"/>
        </w:rPr>
        <w:t xml:space="preserve">roposal </w:t>
      </w:r>
      <w:r w:rsidRPr="00CC5ADE">
        <w:rPr>
          <w:rFonts w:eastAsiaTheme="minorEastAsia"/>
          <w:b/>
          <w:bCs/>
          <w:i/>
          <w:iCs/>
          <w:szCs w:val="24"/>
          <w:lang w:eastAsia="zh-CN"/>
        </w:rPr>
        <w:t>3</w:t>
      </w:r>
      <w:r w:rsidRPr="00C22EA0">
        <w:rPr>
          <w:rFonts w:eastAsiaTheme="minorEastAsia"/>
          <w:b/>
          <w:bCs/>
          <w:i/>
          <w:iCs/>
          <w:szCs w:val="24"/>
          <w:lang w:eastAsia="zh-CN"/>
        </w:rPr>
        <w:t>-1: Adopt the following for two TAs for multi-DCI UE features.</w:t>
      </w:r>
    </w:p>
    <w:p w14:paraId="2730BA8A" w14:textId="77777777" w:rsidR="006E5638" w:rsidRPr="00C22EA0" w:rsidRDefault="006E5638" w:rsidP="006E5638">
      <w:pPr>
        <w:numPr>
          <w:ilvl w:val="0"/>
          <w:numId w:val="61"/>
        </w:numPr>
        <w:rPr>
          <w:rFonts w:eastAsiaTheme="minorEastAsia"/>
          <w:b/>
          <w:bCs/>
          <w:i/>
          <w:iCs/>
          <w:szCs w:val="24"/>
          <w:lang w:eastAsia="zh-CN"/>
        </w:rPr>
      </w:pPr>
      <w:r w:rsidRPr="00C22EA0">
        <w:rPr>
          <w:rFonts w:eastAsiaTheme="minorEastAsia"/>
          <w:b/>
          <w:bCs/>
          <w:i/>
          <w:iCs/>
          <w:szCs w:val="24"/>
          <w:lang w:eastAsia="zh-CN"/>
        </w:rPr>
        <w:t>No separate FG is needed for joint TCI states and separate DL/UL TCI states.</w:t>
      </w:r>
    </w:p>
    <w:p w14:paraId="137112A2" w14:textId="77777777" w:rsidR="006E5638" w:rsidRPr="00C22EA0" w:rsidRDefault="006E5638" w:rsidP="006E5638">
      <w:pPr>
        <w:numPr>
          <w:ilvl w:val="0"/>
          <w:numId w:val="61"/>
        </w:numPr>
        <w:rPr>
          <w:rFonts w:eastAsiaTheme="minorEastAsia"/>
          <w:b/>
          <w:bCs/>
          <w:i/>
          <w:iCs/>
          <w:szCs w:val="24"/>
          <w:lang w:eastAsia="zh-CN"/>
        </w:rPr>
      </w:pPr>
      <w:r w:rsidRPr="00C22EA0">
        <w:rPr>
          <w:rFonts w:eastAsiaTheme="minorEastAsia"/>
          <w:b/>
          <w:bCs/>
          <w:i/>
          <w:iCs/>
          <w:szCs w:val="24"/>
          <w:lang w:eastAsia="zh-CN"/>
        </w:rPr>
        <w:t xml:space="preserve">Support indicating one of two TAG IDs configured in the </w:t>
      </w:r>
      <w:proofErr w:type="spellStart"/>
      <w:r w:rsidRPr="00C22EA0">
        <w:rPr>
          <w:rFonts w:eastAsiaTheme="minorEastAsia"/>
          <w:b/>
          <w:bCs/>
          <w:i/>
          <w:iCs/>
          <w:szCs w:val="24"/>
          <w:lang w:eastAsia="zh-CN"/>
        </w:rPr>
        <w:t>SpCell</w:t>
      </w:r>
      <w:proofErr w:type="spellEnd"/>
      <w:r w:rsidRPr="00C22EA0">
        <w:rPr>
          <w:rFonts w:eastAsiaTheme="minorEastAsia"/>
          <w:b/>
          <w:bCs/>
          <w:i/>
          <w:iCs/>
          <w:szCs w:val="24"/>
          <w:lang w:eastAsia="zh-CN"/>
        </w:rPr>
        <w:t xml:space="preserve"> via absolute TA command MAC CE.</w:t>
      </w:r>
    </w:p>
    <w:p w14:paraId="73E483CD" w14:textId="77777777" w:rsidR="006E5638" w:rsidRPr="00C22EA0" w:rsidRDefault="006E5638" w:rsidP="006E5638">
      <w:pPr>
        <w:numPr>
          <w:ilvl w:val="0"/>
          <w:numId w:val="61"/>
        </w:numPr>
        <w:rPr>
          <w:rFonts w:eastAsiaTheme="minorEastAsia"/>
          <w:b/>
          <w:bCs/>
          <w:i/>
          <w:iCs/>
          <w:szCs w:val="24"/>
          <w:lang w:eastAsia="zh-CN"/>
        </w:rPr>
      </w:pPr>
      <w:r w:rsidRPr="00C22EA0">
        <w:rPr>
          <w:rFonts w:eastAsiaTheme="minorEastAsia"/>
          <w:b/>
          <w:bCs/>
          <w:i/>
          <w:iCs/>
          <w:szCs w:val="24"/>
          <w:lang w:eastAsia="zh-CN"/>
        </w:rPr>
        <w:t>Support that the candidate values for maximum number of n-</w:t>
      </w:r>
      <w:proofErr w:type="spellStart"/>
      <w:r w:rsidRPr="00C22EA0">
        <w:rPr>
          <w:rFonts w:eastAsiaTheme="minorEastAsia"/>
          <w:b/>
          <w:bCs/>
          <w:i/>
          <w:iCs/>
          <w:szCs w:val="24"/>
          <w:lang w:eastAsia="zh-CN"/>
        </w:rPr>
        <w:t>TimingAdvanceOffset</w:t>
      </w:r>
      <w:proofErr w:type="spellEnd"/>
      <w:r w:rsidRPr="00C22EA0">
        <w:rPr>
          <w:rFonts w:eastAsiaTheme="minorEastAsia"/>
          <w:b/>
          <w:bCs/>
          <w:i/>
          <w:iCs/>
          <w:szCs w:val="24"/>
          <w:lang w:eastAsia="zh-CN"/>
        </w:rPr>
        <w:t xml:space="preserve"> value per serving cell is {1,2}</w:t>
      </w:r>
      <w:r w:rsidRPr="00C22EA0">
        <w:rPr>
          <w:rFonts w:eastAsiaTheme="minorEastAsia" w:hint="eastAsia"/>
          <w:b/>
          <w:bCs/>
          <w:i/>
          <w:iCs/>
          <w:szCs w:val="24"/>
          <w:lang w:eastAsia="zh-CN"/>
        </w:rPr>
        <w:t>.</w:t>
      </w:r>
    </w:p>
    <w:p w14:paraId="20A13D18" w14:textId="77777777" w:rsidR="006E5638" w:rsidRPr="00C22EA0" w:rsidRDefault="006E5638" w:rsidP="006E5638">
      <w:pPr>
        <w:numPr>
          <w:ilvl w:val="0"/>
          <w:numId w:val="61"/>
        </w:numPr>
        <w:rPr>
          <w:rFonts w:eastAsiaTheme="minorEastAsia"/>
          <w:b/>
          <w:bCs/>
          <w:i/>
          <w:iCs/>
          <w:szCs w:val="24"/>
          <w:lang w:eastAsia="zh-CN"/>
        </w:rPr>
      </w:pPr>
      <w:r w:rsidRPr="00C22EA0">
        <w:rPr>
          <w:rFonts w:eastAsiaTheme="minorEastAsia"/>
          <w:b/>
          <w:bCs/>
          <w:i/>
          <w:iCs/>
          <w:szCs w:val="24"/>
          <w:lang w:eastAsia="zh-CN"/>
        </w:rPr>
        <w:t>No need to mer</w:t>
      </w:r>
      <w:r w:rsidRPr="00C22EA0">
        <w:rPr>
          <w:rFonts w:eastAsiaTheme="minorEastAsia" w:hint="eastAsia"/>
          <w:b/>
          <w:bCs/>
          <w:i/>
          <w:iCs/>
          <w:szCs w:val="24"/>
          <w:lang w:eastAsia="zh-CN"/>
        </w:rPr>
        <w:t>ge</w:t>
      </w:r>
      <w:r w:rsidRPr="00C22EA0">
        <w:rPr>
          <w:rFonts w:eastAsiaTheme="minorEastAsia"/>
          <w:b/>
          <w:bCs/>
          <w:i/>
          <w:iCs/>
          <w:szCs w:val="24"/>
          <w:lang w:eastAsia="zh-CN"/>
        </w:rPr>
        <w:t xml:space="preserve"> FG 40-2-4 with FG 40-2-2 unless cross-TRP PDCCH order is not supported for intra-cell.</w:t>
      </w:r>
    </w:p>
    <w:p w14:paraId="490B4505" w14:textId="5063BB24" w:rsidR="00711953" w:rsidRPr="00CC5ADE" w:rsidRDefault="00711953" w:rsidP="00050EC6">
      <w:pPr>
        <w:pStyle w:val="a4"/>
        <w:rPr>
          <w:rFonts w:eastAsiaTheme="minorEastAsia"/>
          <w:b/>
          <w:bCs/>
          <w:i/>
          <w:iCs/>
          <w:szCs w:val="24"/>
          <w:lang w:eastAsia="zh-CN"/>
        </w:rPr>
      </w:pPr>
    </w:p>
    <w:p w14:paraId="68EE92B9" w14:textId="1B2415FE" w:rsidR="00711953" w:rsidRPr="00CC5ADE" w:rsidRDefault="00711953" w:rsidP="00711953">
      <w:pPr>
        <w:pStyle w:val="a4"/>
        <w:rPr>
          <w:b/>
          <w:bCs/>
          <w:i/>
          <w:iCs/>
          <w:sz w:val="26"/>
          <w:szCs w:val="26"/>
          <w:u w:val="single"/>
        </w:rPr>
      </w:pPr>
      <w:r w:rsidRPr="00CC5ADE">
        <w:rPr>
          <w:rFonts w:hint="eastAsia"/>
          <w:b/>
          <w:bCs/>
          <w:i/>
          <w:iCs/>
          <w:sz w:val="26"/>
          <w:szCs w:val="26"/>
          <w:u w:val="single"/>
        </w:rPr>
        <w:t>CSI</w:t>
      </w:r>
      <w:r w:rsidRPr="00CC5ADE">
        <w:rPr>
          <w:b/>
          <w:bCs/>
          <w:i/>
          <w:iCs/>
          <w:sz w:val="26"/>
          <w:szCs w:val="26"/>
          <w:u w:val="single"/>
        </w:rPr>
        <w:t xml:space="preserve"> </w:t>
      </w:r>
      <w:r w:rsidRPr="00CC5ADE">
        <w:rPr>
          <w:rFonts w:hint="eastAsia"/>
          <w:b/>
          <w:bCs/>
          <w:i/>
          <w:iCs/>
          <w:sz w:val="26"/>
          <w:szCs w:val="26"/>
          <w:u w:val="single"/>
        </w:rPr>
        <w:t>e</w:t>
      </w:r>
      <w:r w:rsidRPr="00CC5ADE">
        <w:rPr>
          <w:b/>
          <w:bCs/>
          <w:i/>
          <w:iCs/>
          <w:sz w:val="26"/>
          <w:szCs w:val="26"/>
          <w:u w:val="single"/>
        </w:rPr>
        <w:t>nhancement</w:t>
      </w:r>
    </w:p>
    <w:p w14:paraId="1EBF3BAF" w14:textId="77777777" w:rsidR="00711953" w:rsidRPr="00CC5ADE" w:rsidRDefault="00711953" w:rsidP="004B7D73">
      <w:pPr>
        <w:spacing w:beforeLines="50" w:before="120" w:afterLines="50" w:after="120"/>
        <w:rPr>
          <w:rFonts w:eastAsiaTheme="minorEastAsia"/>
          <w:b/>
          <w:bCs/>
          <w:i/>
          <w:iCs/>
          <w:szCs w:val="24"/>
          <w:lang w:val="en-US" w:eastAsia="zh-CN"/>
        </w:rPr>
      </w:pPr>
      <w:r w:rsidRPr="00CC5ADE">
        <w:rPr>
          <w:rFonts w:eastAsiaTheme="minorEastAsia"/>
          <w:b/>
          <w:bCs/>
          <w:i/>
          <w:iCs/>
          <w:szCs w:val="24"/>
          <w:lang w:val="en-US" w:eastAsia="zh-CN"/>
        </w:rPr>
        <w:t>Proposal 4-1: define a UE capability to indicate the total number of supported SD basis combinations for CJT.</w:t>
      </w:r>
    </w:p>
    <w:p w14:paraId="201DDB76" w14:textId="77777777" w:rsidR="00711953" w:rsidRPr="00CC5ADE" w:rsidRDefault="00711953" w:rsidP="004B7D73">
      <w:pPr>
        <w:spacing w:beforeLines="50" w:before="120" w:afterLines="50" w:after="120"/>
        <w:rPr>
          <w:rFonts w:eastAsiaTheme="minorEastAsia"/>
          <w:b/>
          <w:bCs/>
          <w:i/>
          <w:iCs/>
          <w:szCs w:val="24"/>
          <w:lang w:val="en-US" w:eastAsia="zh-CN"/>
        </w:rPr>
      </w:pPr>
      <w:r w:rsidRPr="00CC5ADE">
        <w:rPr>
          <w:rFonts w:eastAsiaTheme="minorEastAsia"/>
          <w:b/>
          <w:bCs/>
          <w:i/>
          <w:iCs/>
          <w:szCs w:val="24"/>
          <w:lang w:val="en-US" w:eastAsia="zh-CN"/>
        </w:rPr>
        <w:t>Proposal 4-2: define a UE capability to indicate the supported subset of linkages for CJT.</w:t>
      </w:r>
    </w:p>
    <w:p w14:paraId="5A32265D" w14:textId="5ECB053F" w:rsidR="00711953" w:rsidRPr="00CC5ADE" w:rsidRDefault="00711953" w:rsidP="004B7D73">
      <w:pPr>
        <w:pStyle w:val="a4"/>
        <w:spacing w:beforeLines="50" w:before="120" w:afterLines="50"/>
        <w:rPr>
          <w:b/>
          <w:bCs/>
          <w:i/>
          <w:iCs/>
          <w:szCs w:val="24"/>
        </w:rPr>
      </w:pPr>
      <w:r w:rsidRPr="00CC5ADE">
        <w:rPr>
          <w:rFonts w:eastAsiaTheme="minorEastAsia"/>
          <w:b/>
          <w:bCs/>
          <w:i/>
          <w:iCs/>
          <w:szCs w:val="24"/>
          <w:lang w:val="en-US" w:eastAsia="zh-CN"/>
        </w:rPr>
        <w:t xml:space="preserve">Proposal 4-3: define a UE capability to indicate the supported value of </w:t>
      </w:r>
      <w:r w:rsidRPr="00CC5ADE">
        <w:rPr>
          <w:b/>
          <w:bCs/>
          <w:i/>
          <w:iCs/>
          <w:szCs w:val="24"/>
        </w:rPr>
        <w:t xml:space="preserve">Z/Z’ </w:t>
      </w:r>
      <w:r w:rsidRPr="00CC5ADE">
        <w:rPr>
          <w:rFonts w:eastAsiaTheme="minorEastAsia"/>
          <w:b/>
          <w:bCs/>
          <w:i/>
          <w:iCs/>
          <w:szCs w:val="24"/>
          <w:lang w:val="en-US" w:eastAsia="zh-CN"/>
        </w:rPr>
        <w:t xml:space="preserve">for </w:t>
      </w:r>
      <w:r w:rsidRPr="00CC5ADE">
        <w:rPr>
          <w:b/>
          <w:bCs/>
          <w:i/>
          <w:iCs/>
          <w:szCs w:val="24"/>
        </w:rPr>
        <w:t>N</w:t>
      </w:r>
      <w:r w:rsidRPr="00CC5ADE">
        <w:rPr>
          <w:b/>
          <w:bCs/>
          <w:i/>
          <w:iCs/>
          <w:szCs w:val="24"/>
          <w:vertAlign w:val="subscript"/>
        </w:rPr>
        <w:t>TRP</w:t>
      </w:r>
      <w:r w:rsidRPr="00CC5ADE">
        <w:rPr>
          <w:b/>
          <w:bCs/>
          <w:i/>
          <w:iCs/>
          <w:szCs w:val="24"/>
        </w:rPr>
        <w:t>&gt;1 for CJT.</w:t>
      </w:r>
    </w:p>
    <w:p w14:paraId="67A4E3CC" w14:textId="36C224C9" w:rsidR="004C56FF" w:rsidRDefault="004C56FF" w:rsidP="004C56FF">
      <w:pPr>
        <w:rPr>
          <w:rFonts w:eastAsiaTheme="minorEastAsia"/>
          <w:b/>
          <w:sz w:val="28"/>
          <w:szCs w:val="28"/>
          <w:u w:val="single"/>
          <w:lang w:eastAsia="zh-CN"/>
        </w:rPr>
      </w:pPr>
      <w:r w:rsidRPr="00CC5ADE">
        <w:rPr>
          <w:rFonts w:eastAsiaTheme="minorEastAsia"/>
          <w:b/>
          <w:bCs/>
          <w:i/>
          <w:iCs/>
          <w:szCs w:val="24"/>
          <w:lang w:val="en-US" w:eastAsia="zh-CN"/>
        </w:rPr>
        <w:t>Proposal 4-</w:t>
      </w:r>
      <w:r>
        <w:rPr>
          <w:rFonts w:eastAsiaTheme="minorEastAsia"/>
          <w:b/>
          <w:bCs/>
          <w:i/>
          <w:iCs/>
          <w:szCs w:val="24"/>
          <w:lang w:val="en-US" w:eastAsia="zh-CN"/>
        </w:rPr>
        <w:t>4</w:t>
      </w:r>
      <w:r w:rsidRPr="00CC5ADE">
        <w:rPr>
          <w:rFonts w:eastAsiaTheme="minorEastAsia"/>
          <w:b/>
          <w:bCs/>
          <w:i/>
          <w:iCs/>
          <w:szCs w:val="24"/>
          <w:lang w:val="en-US" w:eastAsia="zh-CN"/>
        </w:rPr>
        <w:t>:</w:t>
      </w:r>
      <w:r w:rsidR="00AB0505">
        <w:rPr>
          <w:rFonts w:eastAsiaTheme="minorEastAsia"/>
          <w:b/>
          <w:bCs/>
          <w:i/>
          <w:iCs/>
          <w:szCs w:val="24"/>
          <w:lang w:val="en-US" w:eastAsia="zh-CN"/>
        </w:rPr>
        <w:t xml:space="preserve"> </w:t>
      </w:r>
      <w:r>
        <w:rPr>
          <w:rFonts w:eastAsiaTheme="minorEastAsia"/>
          <w:b/>
          <w:bCs/>
          <w:i/>
          <w:iCs/>
          <w:lang w:val="en-US" w:eastAsia="zh-CN"/>
        </w:rPr>
        <w:t xml:space="preserve">The following tables </w:t>
      </w:r>
      <w:r w:rsidR="008121F7">
        <w:rPr>
          <w:rFonts w:eastAsiaTheme="minorEastAsia"/>
          <w:b/>
          <w:bCs/>
          <w:i/>
          <w:iCs/>
          <w:lang w:val="en-US" w:eastAsia="zh-CN"/>
        </w:rPr>
        <w:t xml:space="preserve">in section 4 </w:t>
      </w:r>
      <w:r>
        <w:rPr>
          <w:rFonts w:eastAsiaTheme="minorEastAsia"/>
          <w:b/>
          <w:bCs/>
          <w:i/>
          <w:iCs/>
          <w:lang w:val="en-US" w:eastAsia="zh-CN"/>
        </w:rPr>
        <w:t xml:space="preserve">on UE feature updated with red color for CSI enhancement on high/medium velocities and TDCP reporting can be considered. </w:t>
      </w:r>
    </w:p>
    <w:p w14:paraId="2D95313B" w14:textId="4F8E7B20" w:rsidR="00FE43C0" w:rsidRPr="004C56FF" w:rsidRDefault="00FE43C0" w:rsidP="00050EC6">
      <w:pPr>
        <w:pStyle w:val="a4"/>
        <w:rPr>
          <w:b/>
          <w:bCs/>
          <w:i/>
          <w:iCs/>
          <w:szCs w:val="24"/>
        </w:rPr>
      </w:pPr>
    </w:p>
    <w:p w14:paraId="39A78D25" w14:textId="68F0E33E" w:rsidR="00D01884" w:rsidRPr="00CC5ADE" w:rsidRDefault="00D01884" w:rsidP="00D01884">
      <w:pPr>
        <w:pStyle w:val="a4"/>
        <w:rPr>
          <w:b/>
          <w:bCs/>
          <w:i/>
          <w:iCs/>
          <w:sz w:val="26"/>
          <w:szCs w:val="26"/>
          <w:u w:val="single"/>
        </w:rPr>
      </w:pPr>
      <w:r w:rsidRPr="00CC5ADE">
        <w:rPr>
          <w:b/>
          <w:bCs/>
          <w:i/>
          <w:iCs/>
          <w:sz w:val="26"/>
          <w:szCs w:val="26"/>
          <w:u w:val="single"/>
        </w:rPr>
        <w:t>Increased number of orthogonal DMRS ports</w:t>
      </w:r>
    </w:p>
    <w:p w14:paraId="55AD7833" w14:textId="77777777" w:rsidR="00D01884" w:rsidRPr="00CC5ADE" w:rsidRDefault="00D01884" w:rsidP="00D01884">
      <w:pPr>
        <w:rPr>
          <w:rFonts w:eastAsiaTheme="minorEastAsia"/>
          <w:b/>
          <w:bCs/>
          <w:i/>
          <w:iCs/>
          <w:szCs w:val="24"/>
          <w:lang w:eastAsia="zh-CN"/>
        </w:rPr>
      </w:pPr>
      <w:r w:rsidRPr="00CC5ADE">
        <w:rPr>
          <w:rFonts w:eastAsiaTheme="minorEastAsia" w:hint="eastAsia"/>
          <w:b/>
          <w:bCs/>
          <w:i/>
          <w:iCs/>
          <w:szCs w:val="24"/>
          <w:lang w:eastAsia="zh-CN"/>
        </w:rPr>
        <w:t>P</w:t>
      </w:r>
      <w:r w:rsidRPr="00CC5ADE">
        <w:rPr>
          <w:rFonts w:eastAsiaTheme="minorEastAsia"/>
          <w:b/>
          <w:bCs/>
          <w:i/>
          <w:iCs/>
          <w:szCs w:val="24"/>
          <w:lang w:eastAsia="zh-CN"/>
        </w:rPr>
        <w:t>roposal 5-1: The component 1 in the table below should be included.</w:t>
      </w:r>
    </w:p>
    <w:p w14:paraId="48DF3B1D" w14:textId="77777777" w:rsidR="00D01884" w:rsidRPr="00CC5ADE" w:rsidRDefault="00D01884" w:rsidP="00D01884">
      <w:pPr>
        <w:rPr>
          <w:rFonts w:eastAsiaTheme="minorEastAsia"/>
          <w:b/>
          <w:bCs/>
          <w:i/>
          <w:iCs/>
          <w:szCs w:val="24"/>
          <w:lang w:eastAsia="zh-CN"/>
        </w:rPr>
      </w:pPr>
      <w:r w:rsidRPr="00CC5ADE">
        <w:rPr>
          <w:rFonts w:eastAsiaTheme="minorEastAsia" w:hint="eastAsia"/>
          <w:b/>
          <w:bCs/>
          <w:i/>
          <w:iCs/>
          <w:szCs w:val="24"/>
          <w:lang w:eastAsia="zh-CN"/>
        </w:rPr>
        <w:t>P</w:t>
      </w:r>
      <w:r w:rsidRPr="00CC5ADE">
        <w:rPr>
          <w:rFonts w:eastAsiaTheme="minorEastAsia"/>
          <w:b/>
          <w:bCs/>
          <w:i/>
          <w:iCs/>
          <w:szCs w:val="24"/>
          <w:lang w:eastAsia="zh-CN"/>
        </w:rPr>
        <w:t xml:space="preserve">roposal 5-2: About the consequence if the feature is not supported by the UE, </w:t>
      </w:r>
      <w:proofErr w:type="spellStart"/>
      <w:r w:rsidRPr="00CC5ADE">
        <w:rPr>
          <w:rFonts w:eastAsiaTheme="minorEastAsia"/>
          <w:b/>
          <w:bCs/>
          <w:i/>
          <w:iCs/>
          <w:szCs w:val="24"/>
          <w:lang w:eastAsia="zh-CN"/>
        </w:rPr>
        <w:t>gNB</w:t>
      </w:r>
      <w:proofErr w:type="spellEnd"/>
      <w:r w:rsidRPr="00CC5ADE">
        <w:rPr>
          <w:rFonts w:eastAsiaTheme="minorEastAsia"/>
          <w:b/>
          <w:bCs/>
          <w:i/>
          <w:iCs/>
          <w:szCs w:val="24"/>
          <w:lang w:eastAsia="zh-CN"/>
        </w:rPr>
        <w:t xml:space="preserve"> shall apply at least </w:t>
      </w:r>
      <w:r w:rsidRPr="00CC5ADE">
        <w:rPr>
          <w:rFonts w:eastAsiaTheme="minorEastAsia" w:hint="eastAsia"/>
          <w:b/>
          <w:bCs/>
          <w:i/>
          <w:iCs/>
          <w:szCs w:val="24"/>
          <w:lang w:eastAsia="zh-CN"/>
        </w:rPr>
        <w:t>t</w:t>
      </w:r>
      <w:r w:rsidRPr="00CC5ADE">
        <w:rPr>
          <w:rFonts w:eastAsiaTheme="minorEastAsia"/>
          <w:b/>
          <w:bCs/>
          <w:i/>
          <w:iCs/>
          <w:szCs w:val="24"/>
          <w:lang w:eastAsia="zh-CN"/>
        </w:rPr>
        <w:t>he following scheduling restrictions for the PDSCH scheduling other than M-TRP PDSCH with FDM 2a or FDM 2b scheme:</w:t>
      </w:r>
    </w:p>
    <w:p w14:paraId="36EB9875" w14:textId="77777777" w:rsidR="00D01884" w:rsidRPr="00CC5ADE" w:rsidRDefault="00D01884" w:rsidP="00D01884">
      <w:pPr>
        <w:pStyle w:val="aff8"/>
        <w:numPr>
          <w:ilvl w:val="0"/>
          <w:numId w:val="24"/>
        </w:numPr>
        <w:ind w:leftChars="0"/>
        <w:rPr>
          <w:rFonts w:eastAsiaTheme="minorEastAsia"/>
          <w:b/>
          <w:bCs/>
          <w:i/>
          <w:iCs/>
          <w:szCs w:val="24"/>
          <w:lang w:eastAsia="zh-CN"/>
        </w:rPr>
      </w:pPr>
      <w:r w:rsidRPr="00CC5ADE">
        <w:rPr>
          <w:rFonts w:eastAsiaTheme="minorEastAsia"/>
          <w:b/>
          <w:bCs/>
          <w:i/>
          <w:iCs/>
          <w:szCs w:val="24"/>
          <w:lang w:eastAsia="zh-CN"/>
        </w:rPr>
        <w:t>The number of consecutively scheduled PRBs for PDSCH is even.</w:t>
      </w:r>
    </w:p>
    <w:p w14:paraId="0744A0F1" w14:textId="77777777" w:rsidR="00D01884" w:rsidRPr="00CC5ADE" w:rsidRDefault="00D01884" w:rsidP="00D01884">
      <w:pPr>
        <w:pStyle w:val="aff8"/>
        <w:numPr>
          <w:ilvl w:val="0"/>
          <w:numId w:val="24"/>
        </w:numPr>
        <w:ind w:leftChars="0"/>
        <w:rPr>
          <w:rFonts w:eastAsiaTheme="minorEastAsia"/>
          <w:b/>
          <w:bCs/>
          <w:i/>
          <w:iCs/>
          <w:szCs w:val="24"/>
          <w:lang w:eastAsia="zh-CN"/>
        </w:rPr>
      </w:pPr>
      <w:r w:rsidRPr="00CC5ADE">
        <w:rPr>
          <w:rFonts w:eastAsiaTheme="minorEastAsia"/>
          <w:b/>
          <w:bCs/>
          <w:i/>
          <w:iCs/>
          <w:szCs w:val="24"/>
          <w:lang w:eastAsia="zh-CN"/>
        </w:rPr>
        <w:lastRenderedPageBreak/>
        <w:t>The number of PRBs offset of scheduled PDSCH from point A (common resource block 0) is even.</w:t>
      </w:r>
    </w:p>
    <w:p w14:paraId="78811A58" w14:textId="77777777" w:rsidR="00D01884" w:rsidRPr="00CC5ADE" w:rsidRDefault="00D01884" w:rsidP="00D01884">
      <w:pPr>
        <w:rPr>
          <w:rFonts w:eastAsiaTheme="minorEastAsia"/>
          <w:b/>
          <w:bCs/>
          <w:i/>
          <w:iCs/>
          <w:szCs w:val="24"/>
          <w:lang w:eastAsia="zh-CN"/>
        </w:rPr>
      </w:pPr>
      <w:r w:rsidRPr="00CC5ADE">
        <w:rPr>
          <w:rFonts w:eastAsiaTheme="minorEastAsia"/>
          <w:b/>
          <w:bCs/>
          <w:i/>
          <w:iCs/>
          <w:szCs w:val="24"/>
          <w:lang w:eastAsia="zh-CN"/>
        </w:rPr>
        <w:t xml:space="preserve">Proposal 5-3: The UE capability, about the support of PDSCH without scheduling restriction for R18 eType1 DMRS, for S-TRP PDSCH transmission and for M-TRP PDSCH transmission can be discussed separately in different </w:t>
      </w:r>
      <w:proofErr w:type="spellStart"/>
      <w:r w:rsidRPr="00CC5ADE">
        <w:rPr>
          <w:rFonts w:eastAsiaTheme="minorEastAsia"/>
          <w:b/>
          <w:bCs/>
          <w:i/>
          <w:iCs/>
          <w:szCs w:val="24"/>
          <w:lang w:eastAsia="zh-CN"/>
        </w:rPr>
        <w:t>su</w:t>
      </w:r>
      <w:proofErr w:type="spellEnd"/>
      <w:r w:rsidRPr="00CC5ADE">
        <w:rPr>
          <w:rFonts w:eastAsiaTheme="minorEastAsia"/>
          <w:b/>
          <w:bCs/>
          <w:i/>
          <w:iCs/>
          <w:szCs w:val="24"/>
          <w:lang w:eastAsia="zh-CN"/>
        </w:rPr>
        <w:t>-group.</w:t>
      </w:r>
    </w:p>
    <w:p w14:paraId="31356FBC" w14:textId="6A0C4581" w:rsidR="00D01884" w:rsidRPr="00CC5ADE" w:rsidRDefault="00D01884" w:rsidP="00050EC6">
      <w:pPr>
        <w:pStyle w:val="a4"/>
        <w:rPr>
          <w:b/>
          <w:bCs/>
          <w:i/>
          <w:iCs/>
          <w:szCs w:val="24"/>
        </w:rPr>
      </w:pPr>
    </w:p>
    <w:p w14:paraId="618C9E77" w14:textId="346B114A" w:rsidR="00D01884" w:rsidRPr="00CC5ADE" w:rsidRDefault="00D01884" w:rsidP="00D01884">
      <w:pPr>
        <w:pStyle w:val="a4"/>
        <w:rPr>
          <w:b/>
          <w:bCs/>
          <w:i/>
          <w:iCs/>
          <w:sz w:val="26"/>
          <w:szCs w:val="26"/>
          <w:u w:val="single"/>
        </w:rPr>
      </w:pPr>
      <w:r w:rsidRPr="00CC5ADE">
        <w:rPr>
          <w:b/>
          <w:bCs/>
          <w:i/>
          <w:iCs/>
          <w:sz w:val="26"/>
          <w:szCs w:val="26"/>
          <w:u w:val="single"/>
        </w:rPr>
        <w:t>SRS enhancement for 8Tx</w:t>
      </w:r>
    </w:p>
    <w:p w14:paraId="05C95078" w14:textId="77777777" w:rsidR="00D01884" w:rsidRPr="00CC5ADE" w:rsidRDefault="00D01884" w:rsidP="00D01884">
      <w:pPr>
        <w:rPr>
          <w:rFonts w:eastAsiaTheme="minorEastAsia"/>
          <w:b/>
          <w:i/>
          <w:szCs w:val="24"/>
          <w:lang w:eastAsia="zh-CN"/>
        </w:rPr>
      </w:pPr>
      <w:r w:rsidRPr="00CC5ADE">
        <w:rPr>
          <w:rFonts w:eastAsiaTheme="minorEastAsia"/>
          <w:b/>
          <w:i/>
          <w:szCs w:val="24"/>
          <w:lang w:eastAsia="zh-CN"/>
        </w:rPr>
        <w:t>Proposal 6-1: Adopt the following for SRS enhancements for 8TX operation UE features</w:t>
      </w:r>
    </w:p>
    <w:p w14:paraId="1720C6CA" w14:textId="77777777" w:rsidR="00D01884" w:rsidRPr="00CC5ADE" w:rsidRDefault="00D01884" w:rsidP="00D01884">
      <w:pPr>
        <w:pStyle w:val="aff8"/>
        <w:numPr>
          <w:ilvl w:val="0"/>
          <w:numId w:val="33"/>
        </w:numPr>
        <w:ind w:leftChars="0"/>
        <w:rPr>
          <w:rFonts w:eastAsiaTheme="minorEastAsia"/>
          <w:b/>
          <w:i/>
          <w:szCs w:val="24"/>
          <w:lang w:eastAsia="zh-CN"/>
        </w:rPr>
      </w:pPr>
      <w:r w:rsidRPr="00CC5ADE">
        <w:rPr>
          <w:rFonts w:eastAsiaTheme="minorEastAsia"/>
          <w:b/>
          <w:i/>
          <w:szCs w:val="24"/>
          <w:lang w:eastAsia="zh-CN"/>
        </w:rPr>
        <w:t>Add FG 23-8-8 as prerequisite for FG40-5-4, FG40-5-5, FG40-5-6 and FG40-5-7;</w:t>
      </w:r>
    </w:p>
    <w:p w14:paraId="5F76F9E4" w14:textId="77777777" w:rsidR="00D01884" w:rsidRPr="00CC5ADE" w:rsidRDefault="00D01884" w:rsidP="00D01884">
      <w:pPr>
        <w:pStyle w:val="aff8"/>
        <w:numPr>
          <w:ilvl w:val="0"/>
          <w:numId w:val="33"/>
        </w:numPr>
        <w:ind w:leftChars="0"/>
        <w:rPr>
          <w:rFonts w:eastAsiaTheme="minorEastAsia"/>
          <w:b/>
          <w:i/>
          <w:szCs w:val="24"/>
          <w:lang w:eastAsia="zh-CN"/>
        </w:rPr>
      </w:pPr>
      <w:r w:rsidRPr="00CC5ADE">
        <w:rPr>
          <w:rFonts w:eastAsiaTheme="minorEastAsia"/>
          <w:b/>
          <w:i/>
          <w:szCs w:val="24"/>
          <w:lang w:eastAsia="zh-CN"/>
        </w:rPr>
        <w:t xml:space="preserve">FG40-5-6 and FG40-5-7 are suggested to remain separate rows as the components are not the same due to supported configurations for </w:t>
      </w:r>
      <w:proofErr w:type="spellStart"/>
      <w:r w:rsidRPr="00CC5ADE">
        <w:rPr>
          <w:rFonts w:eastAsiaTheme="minorEastAsia"/>
          <w:b/>
          <w:i/>
          <w:szCs w:val="24"/>
          <w:lang w:eastAsia="zh-CN"/>
        </w:rPr>
        <w:t>TDMed</w:t>
      </w:r>
      <w:proofErr w:type="spellEnd"/>
      <w:r w:rsidRPr="00CC5ADE">
        <w:rPr>
          <w:rFonts w:eastAsiaTheme="minorEastAsia"/>
          <w:b/>
          <w:i/>
          <w:szCs w:val="24"/>
          <w:lang w:eastAsia="zh-CN"/>
        </w:rPr>
        <w:t xml:space="preserve"> 8 port SRS with usage of antenna switching.</w:t>
      </w:r>
    </w:p>
    <w:p w14:paraId="07C8137F" w14:textId="6A0BE27F" w:rsidR="00095024" w:rsidRPr="00CC5ADE" w:rsidRDefault="00095024" w:rsidP="00095024">
      <w:pPr>
        <w:rPr>
          <w:rFonts w:eastAsiaTheme="minorEastAsia"/>
          <w:b/>
          <w:szCs w:val="24"/>
          <w:u w:val="single"/>
          <w:lang w:eastAsia="zh-CN"/>
        </w:rPr>
      </w:pPr>
      <w:r w:rsidRPr="00CC5ADE">
        <w:rPr>
          <w:rFonts w:eastAsiaTheme="minorEastAsia"/>
          <w:b/>
          <w:bCs/>
          <w:i/>
          <w:iCs/>
          <w:szCs w:val="24"/>
          <w:lang w:val="en-US" w:eastAsia="zh-CN"/>
        </w:rPr>
        <w:t>Proposal 6-2: The following table</w:t>
      </w:r>
      <w:r w:rsidR="00962662">
        <w:rPr>
          <w:rFonts w:eastAsiaTheme="minorEastAsia"/>
          <w:b/>
          <w:bCs/>
          <w:i/>
          <w:iCs/>
          <w:szCs w:val="24"/>
          <w:lang w:val="en-US" w:eastAsia="zh-CN"/>
        </w:rPr>
        <w:t xml:space="preserve"> in section 6</w:t>
      </w:r>
      <w:r w:rsidRPr="00CC5ADE">
        <w:rPr>
          <w:rFonts w:eastAsiaTheme="minorEastAsia"/>
          <w:b/>
          <w:bCs/>
          <w:i/>
          <w:iCs/>
          <w:szCs w:val="24"/>
          <w:lang w:val="en-US" w:eastAsia="zh-CN"/>
        </w:rPr>
        <w:t xml:space="preserve"> on UE feature updated with red color for SRS enhancement for CJT can be considered. </w:t>
      </w:r>
    </w:p>
    <w:p w14:paraId="73D34744" w14:textId="0B620101" w:rsidR="00D01884" w:rsidRPr="00CC5ADE" w:rsidRDefault="00D01884" w:rsidP="00050EC6">
      <w:pPr>
        <w:pStyle w:val="a4"/>
        <w:rPr>
          <w:b/>
          <w:bCs/>
          <w:i/>
          <w:iCs/>
          <w:szCs w:val="24"/>
        </w:rPr>
      </w:pPr>
    </w:p>
    <w:p w14:paraId="6629E866" w14:textId="762D8A1A" w:rsidR="00095024" w:rsidRPr="00CC5ADE" w:rsidRDefault="00095024" w:rsidP="00095024">
      <w:pPr>
        <w:pStyle w:val="a4"/>
        <w:rPr>
          <w:b/>
          <w:bCs/>
          <w:i/>
          <w:iCs/>
          <w:sz w:val="26"/>
          <w:szCs w:val="26"/>
          <w:u w:val="single"/>
        </w:rPr>
      </w:pPr>
      <w:r w:rsidRPr="00CC5ADE">
        <w:rPr>
          <w:b/>
          <w:bCs/>
          <w:i/>
          <w:iCs/>
          <w:sz w:val="26"/>
          <w:szCs w:val="26"/>
          <w:u w:val="single"/>
        </w:rPr>
        <w:t>Simultaneous multi-panel transmission</w:t>
      </w:r>
    </w:p>
    <w:p w14:paraId="6225D0E3" w14:textId="77777777" w:rsidR="00095024" w:rsidRPr="00CC5ADE" w:rsidRDefault="00095024" w:rsidP="00095024">
      <w:pPr>
        <w:rPr>
          <w:rFonts w:eastAsiaTheme="minorEastAsia"/>
          <w:b/>
          <w:i/>
          <w:szCs w:val="24"/>
          <w:lang w:eastAsia="zh-CN"/>
        </w:rPr>
      </w:pPr>
      <w:r w:rsidRPr="00CC5ADE">
        <w:rPr>
          <w:rFonts w:eastAsiaTheme="minorEastAsia"/>
          <w:b/>
          <w:i/>
          <w:szCs w:val="24"/>
          <w:lang w:eastAsia="zh-CN"/>
        </w:rPr>
        <w:t xml:space="preserve">Proposal 7-1: Adopt the following for </w:t>
      </w:r>
      <w:proofErr w:type="spellStart"/>
      <w:r w:rsidRPr="00CC5ADE">
        <w:rPr>
          <w:rFonts w:eastAsiaTheme="minorEastAsia"/>
          <w:b/>
          <w:i/>
          <w:szCs w:val="24"/>
          <w:lang w:eastAsia="zh-CN"/>
        </w:rPr>
        <w:t>STxMP</w:t>
      </w:r>
      <w:proofErr w:type="spellEnd"/>
      <w:r w:rsidRPr="00CC5ADE">
        <w:rPr>
          <w:rFonts w:eastAsiaTheme="minorEastAsia"/>
          <w:b/>
          <w:i/>
          <w:szCs w:val="24"/>
          <w:lang w:eastAsia="zh-CN"/>
        </w:rPr>
        <w:t xml:space="preserve"> UE features</w:t>
      </w:r>
    </w:p>
    <w:p w14:paraId="5FCB8BAD" w14:textId="77777777" w:rsidR="00095024" w:rsidRPr="00CC5ADE" w:rsidRDefault="00095024" w:rsidP="00095024">
      <w:pPr>
        <w:pStyle w:val="aff8"/>
        <w:numPr>
          <w:ilvl w:val="0"/>
          <w:numId w:val="33"/>
        </w:numPr>
        <w:ind w:leftChars="0"/>
        <w:rPr>
          <w:rFonts w:eastAsiaTheme="minorEastAsia"/>
          <w:b/>
          <w:i/>
          <w:szCs w:val="24"/>
          <w:lang w:eastAsia="zh-CN"/>
        </w:rPr>
      </w:pPr>
      <w:r w:rsidRPr="00CC5ADE">
        <w:rPr>
          <w:rFonts w:eastAsiaTheme="minorEastAsia"/>
          <w:b/>
          <w:i/>
          <w:szCs w:val="24"/>
          <w:lang w:eastAsia="zh-CN"/>
        </w:rPr>
        <w:t>No separate FG is needed for the support of 2 PTRS ports for SDM scheme.</w:t>
      </w:r>
    </w:p>
    <w:p w14:paraId="1EBA4550" w14:textId="77777777" w:rsidR="00095024" w:rsidRPr="00CC5ADE" w:rsidRDefault="00095024" w:rsidP="00095024">
      <w:pPr>
        <w:pStyle w:val="aff8"/>
        <w:numPr>
          <w:ilvl w:val="0"/>
          <w:numId w:val="33"/>
        </w:numPr>
        <w:ind w:leftChars="0"/>
        <w:rPr>
          <w:rFonts w:eastAsiaTheme="minorEastAsia"/>
          <w:b/>
          <w:i/>
          <w:szCs w:val="24"/>
          <w:lang w:eastAsia="zh-CN"/>
        </w:rPr>
      </w:pPr>
      <w:r w:rsidRPr="00CC5ADE">
        <w:rPr>
          <w:rFonts w:eastAsiaTheme="minorEastAsia"/>
          <w:b/>
          <w:i/>
          <w:szCs w:val="24"/>
          <w:lang w:eastAsia="zh-CN"/>
        </w:rPr>
        <w:t xml:space="preserve">No separate FG is needed for the support of dynamic switching between S-DCI based </w:t>
      </w:r>
      <w:proofErr w:type="spellStart"/>
      <w:r w:rsidRPr="00CC5ADE">
        <w:rPr>
          <w:rFonts w:eastAsiaTheme="minorEastAsia"/>
          <w:b/>
          <w:i/>
          <w:szCs w:val="24"/>
          <w:lang w:eastAsia="zh-CN"/>
        </w:rPr>
        <w:t>STxMP</w:t>
      </w:r>
      <w:proofErr w:type="spellEnd"/>
      <w:r w:rsidRPr="00CC5ADE">
        <w:rPr>
          <w:rFonts w:eastAsiaTheme="minorEastAsia"/>
          <w:b/>
          <w:i/>
          <w:szCs w:val="24"/>
          <w:lang w:eastAsia="zh-CN"/>
        </w:rPr>
        <w:t xml:space="preserve"> SDM/SFN scheme and </w:t>
      </w:r>
      <w:proofErr w:type="spellStart"/>
      <w:r w:rsidRPr="00CC5ADE">
        <w:rPr>
          <w:rFonts w:eastAsiaTheme="minorEastAsia"/>
          <w:b/>
          <w:i/>
          <w:szCs w:val="24"/>
          <w:lang w:eastAsia="zh-CN"/>
        </w:rPr>
        <w:t>sTRP</w:t>
      </w:r>
      <w:proofErr w:type="spellEnd"/>
      <w:r w:rsidRPr="00CC5ADE">
        <w:rPr>
          <w:rFonts w:eastAsiaTheme="minorEastAsia"/>
          <w:b/>
          <w:i/>
          <w:szCs w:val="24"/>
          <w:lang w:eastAsia="zh-CN"/>
        </w:rPr>
        <w:t>.</w:t>
      </w:r>
    </w:p>
    <w:p w14:paraId="6B01E341" w14:textId="77777777" w:rsidR="00095024" w:rsidRPr="00CC5ADE" w:rsidRDefault="00095024" w:rsidP="00095024">
      <w:pPr>
        <w:pStyle w:val="aff8"/>
        <w:numPr>
          <w:ilvl w:val="0"/>
          <w:numId w:val="33"/>
        </w:numPr>
        <w:ind w:leftChars="0"/>
        <w:rPr>
          <w:rFonts w:eastAsiaTheme="minorEastAsia"/>
          <w:b/>
          <w:i/>
          <w:szCs w:val="24"/>
          <w:lang w:eastAsia="zh-CN"/>
        </w:rPr>
      </w:pPr>
      <w:r w:rsidRPr="00CC5ADE">
        <w:rPr>
          <w:rFonts w:eastAsiaTheme="minorEastAsia"/>
          <w:b/>
          <w:i/>
          <w:szCs w:val="24"/>
          <w:lang w:eastAsia="zh-CN"/>
        </w:rPr>
        <w:t>For M-DCI based PUSCH+PUSCH transmission, it can be categorised with the following priorities due to UE implementation complexity:</w:t>
      </w:r>
    </w:p>
    <w:p w14:paraId="4278229C" w14:textId="77777777" w:rsidR="00095024" w:rsidRPr="00CC5ADE" w:rsidRDefault="00095024" w:rsidP="00E448E9">
      <w:pPr>
        <w:pStyle w:val="aff8"/>
        <w:numPr>
          <w:ilvl w:val="0"/>
          <w:numId w:val="63"/>
        </w:numPr>
        <w:ind w:leftChars="0"/>
        <w:rPr>
          <w:rFonts w:eastAsiaTheme="minorEastAsia"/>
          <w:b/>
          <w:i/>
          <w:szCs w:val="24"/>
          <w:lang w:eastAsia="zh-CN"/>
        </w:rPr>
      </w:pPr>
      <w:r w:rsidRPr="00CC5ADE">
        <w:rPr>
          <w:rFonts w:eastAsiaTheme="minorEastAsia"/>
          <w:b/>
          <w:i/>
          <w:szCs w:val="24"/>
          <w:lang w:eastAsia="zh-CN"/>
        </w:rPr>
        <w:t>Fully overlapping in time and non-overlapping in frequency can be specified as prerequisite for FGs of other cases;</w:t>
      </w:r>
    </w:p>
    <w:p w14:paraId="15D48707" w14:textId="77777777" w:rsidR="00095024" w:rsidRPr="00CC5ADE" w:rsidRDefault="00095024" w:rsidP="00E448E9">
      <w:pPr>
        <w:pStyle w:val="aff8"/>
        <w:numPr>
          <w:ilvl w:val="0"/>
          <w:numId w:val="63"/>
        </w:numPr>
        <w:ind w:leftChars="0"/>
        <w:rPr>
          <w:rFonts w:eastAsiaTheme="minorEastAsia"/>
          <w:b/>
          <w:i/>
          <w:szCs w:val="24"/>
          <w:lang w:eastAsia="zh-CN"/>
        </w:rPr>
      </w:pPr>
      <w:r w:rsidRPr="00CC5ADE">
        <w:rPr>
          <w:rFonts w:eastAsiaTheme="minorEastAsia"/>
          <w:b/>
          <w:i/>
          <w:szCs w:val="24"/>
          <w:lang w:eastAsia="zh-CN"/>
        </w:rPr>
        <w:t>Add FG for case of Fully overlapping both in time and frequency;</w:t>
      </w:r>
    </w:p>
    <w:p w14:paraId="154CCE8B" w14:textId="77777777" w:rsidR="00095024" w:rsidRPr="00CC5ADE" w:rsidRDefault="00095024" w:rsidP="00E448E9">
      <w:pPr>
        <w:pStyle w:val="aff8"/>
        <w:numPr>
          <w:ilvl w:val="0"/>
          <w:numId w:val="63"/>
        </w:numPr>
        <w:ind w:leftChars="0"/>
        <w:rPr>
          <w:rFonts w:eastAsiaTheme="minorEastAsia"/>
          <w:b/>
          <w:i/>
          <w:szCs w:val="24"/>
          <w:lang w:eastAsia="zh-CN"/>
        </w:rPr>
      </w:pPr>
      <w:r w:rsidRPr="00CC5ADE">
        <w:rPr>
          <w:rFonts w:eastAsiaTheme="minorEastAsia"/>
          <w:b/>
          <w:i/>
          <w:szCs w:val="24"/>
          <w:lang w:eastAsia="zh-CN"/>
        </w:rPr>
        <w:t>Add FG for case of Fully overlapping in time and partially overlapping in frequency;</w:t>
      </w:r>
    </w:p>
    <w:p w14:paraId="3E9C6A69" w14:textId="77777777" w:rsidR="00095024" w:rsidRPr="00CC5ADE" w:rsidRDefault="00095024" w:rsidP="00E448E9">
      <w:pPr>
        <w:pStyle w:val="aff8"/>
        <w:numPr>
          <w:ilvl w:val="0"/>
          <w:numId w:val="63"/>
        </w:numPr>
        <w:ind w:leftChars="0"/>
        <w:rPr>
          <w:rFonts w:eastAsiaTheme="minorEastAsia"/>
          <w:b/>
          <w:i/>
          <w:szCs w:val="24"/>
          <w:lang w:eastAsia="zh-CN"/>
        </w:rPr>
      </w:pPr>
      <w:r w:rsidRPr="00CC5ADE">
        <w:rPr>
          <w:rFonts w:eastAsiaTheme="minorEastAsia"/>
          <w:b/>
          <w:i/>
          <w:szCs w:val="24"/>
          <w:lang w:eastAsia="zh-CN"/>
        </w:rPr>
        <w:t>Add FG for case of Partially overlapping in time and non-overlapping in frequency;</w:t>
      </w:r>
    </w:p>
    <w:p w14:paraId="11AB15AA" w14:textId="31804B04" w:rsidR="00095024" w:rsidRPr="00CC5ADE" w:rsidRDefault="00095024" w:rsidP="00E448E9">
      <w:pPr>
        <w:pStyle w:val="aff8"/>
        <w:numPr>
          <w:ilvl w:val="0"/>
          <w:numId w:val="63"/>
        </w:numPr>
        <w:ind w:leftChars="0"/>
        <w:rPr>
          <w:rFonts w:eastAsiaTheme="minorEastAsia"/>
          <w:b/>
          <w:i/>
          <w:szCs w:val="24"/>
          <w:lang w:eastAsia="zh-CN"/>
        </w:rPr>
      </w:pPr>
      <w:r w:rsidRPr="00CC5ADE">
        <w:rPr>
          <w:rFonts w:eastAsiaTheme="minorEastAsia"/>
          <w:b/>
          <w:i/>
          <w:szCs w:val="24"/>
          <w:lang w:eastAsia="zh-CN"/>
        </w:rPr>
        <w:t>Add FG for case of Partially overlapping in time and fully overlapping in frequency</w:t>
      </w:r>
      <w:r w:rsidR="00BA5BE4">
        <w:rPr>
          <w:rFonts w:eastAsiaTheme="minorEastAsia"/>
          <w:b/>
          <w:i/>
          <w:szCs w:val="24"/>
          <w:lang w:eastAsia="zh-CN"/>
        </w:rPr>
        <w:t>.</w:t>
      </w:r>
    </w:p>
    <w:p w14:paraId="49CD3C3C" w14:textId="65D94A1C" w:rsidR="00D01884" w:rsidRPr="00CC5ADE" w:rsidRDefault="00D01884" w:rsidP="00050EC6">
      <w:pPr>
        <w:pStyle w:val="a4"/>
        <w:rPr>
          <w:b/>
          <w:bCs/>
          <w:i/>
          <w:iCs/>
          <w:szCs w:val="24"/>
        </w:rPr>
      </w:pPr>
    </w:p>
    <w:p w14:paraId="48B035DD" w14:textId="4BBCBA7E" w:rsidR="00E448E9" w:rsidRPr="00CC5ADE" w:rsidRDefault="00E448E9" w:rsidP="00E448E9">
      <w:pPr>
        <w:pStyle w:val="a4"/>
        <w:rPr>
          <w:b/>
          <w:bCs/>
          <w:i/>
          <w:iCs/>
          <w:sz w:val="26"/>
          <w:szCs w:val="26"/>
          <w:u w:val="single"/>
        </w:rPr>
      </w:pPr>
      <w:r w:rsidRPr="00CC5ADE">
        <w:rPr>
          <w:b/>
          <w:bCs/>
          <w:i/>
          <w:iCs/>
          <w:sz w:val="26"/>
          <w:szCs w:val="26"/>
          <w:u w:val="single"/>
        </w:rPr>
        <w:t>SRI/TPMI for 8Tx UL transmission</w:t>
      </w:r>
    </w:p>
    <w:p w14:paraId="7A10FFA1" w14:textId="77777777" w:rsidR="00E448E9" w:rsidRPr="00FB2C82" w:rsidRDefault="00E448E9" w:rsidP="00E448E9">
      <w:pPr>
        <w:rPr>
          <w:rFonts w:eastAsiaTheme="minorEastAsia"/>
          <w:b/>
          <w:bCs/>
          <w:i/>
          <w:iCs/>
          <w:szCs w:val="24"/>
          <w:lang w:eastAsia="zh-CN"/>
        </w:rPr>
      </w:pPr>
      <w:r w:rsidRPr="00FB2C82">
        <w:rPr>
          <w:rFonts w:eastAsiaTheme="minorEastAsia" w:hint="eastAsia"/>
          <w:b/>
          <w:bCs/>
          <w:i/>
          <w:iCs/>
          <w:szCs w:val="24"/>
          <w:lang w:eastAsia="zh-CN"/>
        </w:rPr>
        <w:t>P</w:t>
      </w:r>
      <w:r w:rsidRPr="00FB2C82">
        <w:rPr>
          <w:rFonts w:eastAsiaTheme="minorEastAsia"/>
          <w:b/>
          <w:bCs/>
          <w:i/>
          <w:iCs/>
          <w:szCs w:val="24"/>
          <w:lang w:eastAsia="zh-CN"/>
        </w:rPr>
        <w:t>roposal 8-1: Adopt the following for 8Tx UL UE features.</w:t>
      </w:r>
    </w:p>
    <w:p w14:paraId="792BBB72" w14:textId="77777777" w:rsidR="00E448E9" w:rsidRPr="00FB2C82" w:rsidRDefault="00E448E9" w:rsidP="00E448E9">
      <w:pPr>
        <w:numPr>
          <w:ilvl w:val="0"/>
          <w:numId w:val="61"/>
        </w:numPr>
        <w:rPr>
          <w:rFonts w:eastAsiaTheme="minorEastAsia"/>
          <w:b/>
          <w:bCs/>
          <w:i/>
          <w:iCs/>
          <w:szCs w:val="24"/>
          <w:lang w:eastAsia="zh-CN"/>
        </w:rPr>
      </w:pPr>
      <w:r w:rsidRPr="00FB2C82">
        <w:rPr>
          <w:rFonts w:eastAsiaTheme="minorEastAsia"/>
          <w:b/>
          <w:bCs/>
          <w:i/>
          <w:iCs/>
          <w:szCs w:val="24"/>
          <w:lang w:eastAsia="zh-CN"/>
        </w:rPr>
        <w:t>No separate FG is needed for the full-coherent codebook parameters.</w:t>
      </w:r>
    </w:p>
    <w:p w14:paraId="1DC2FD47" w14:textId="77777777" w:rsidR="00E448E9" w:rsidRPr="00FB2C82" w:rsidRDefault="00E448E9" w:rsidP="00E448E9">
      <w:pPr>
        <w:numPr>
          <w:ilvl w:val="0"/>
          <w:numId w:val="61"/>
        </w:numPr>
        <w:rPr>
          <w:rFonts w:eastAsiaTheme="minorEastAsia"/>
          <w:b/>
          <w:bCs/>
          <w:i/>
          <w:iCs/>
          <w:szCs w:val="24"/>
          <w:lang w:eastAsia="zh-CN"/>
        </w:rPr>
      </w:pPr>
      <w:r w:rsidRPr="00FB2C82">
        <w:rPr>
          <w:rFonts w:eastAsiaTheme="minorEastAsia"/>
          <w:b/>
          <w:bCs/>
          <w:i/>
          <w:iCs/>
          <w:szCs w:val="24"/>
          <w:lang w:eastAsia="zh-CN"/>
        </w:rPr>
        <w:t>No separate FG is needed for split for codebook-based and non-codebook-based 8Tx PUSCH.</w:t>
      </w:r>
    </w:p>
    <w:p w14:paraId="5C7B3FD1" w14:textId="77777777" w:rsidR="00E448E9" w:rsidRPr="00CC5ADE" w:rsidRDefault="00E448E9" w:rsidP="00E448E9">
      <w:pPr>
        <w:numPr>
          <w:ilvl w:val="0"/>
          <w:numId w:val="61"/>
        </w:numPr>
        <w:rPr>
          <w:rFonts w:eastAsiaTheme="minorEastAsia"/>
          <w:b/>
          <w:bCs/>
          <w:i/>
          <w:iCs/>
          <w:szCs w:val="24"/>
          <w:lang w:eastAsia="zh-CN"/>
        </w:rPr>
      </w:pPr>
      <w:r w:rsidRPr="00CC5ADE">
        <w:rPr>
          <w:rFonts w:eastAsiaTheme="minorEastAsia"/>
          <w:b/>
          <w:bCs/>
          <w:i/>
          <w:iCs/>
          <w:szCs w:val="24"/>
          <w:lang w:eastAsia="zh-CN"/>
        </w:rPr>
        <w:t xml:space="preserve">No </w:t>
      </w:r>
      <w:r w:rsidRPr="00FB2C82">
        <w:rPr>
          <w:rFonts w:eastAsiaTheme="minorEastAsia"/>
          <w:b/>
          <w:bCs/>
          <w:i/>
          <w:iCs/>
          <w:szCs w:val="24"/>
          <w:lang w:eastAsia="zh-CN"/>
        </w:rPr>
        <w:t>separate FG is needed</w:t>
      </w:r>
      <w:r w:rsidRPr="00CC5ADE">
        <w:rPr>
          <w:rFonts w:eastAsiaTheme="minorEastAsia" w:hint="eastAsia"/>
          <w:b/>
          <w:bCs/>
          <w:i/>
          <w:iCs/>
          <w:szCs w:val="24"/>
          <w:lang w:eastAsia="zh-CN"/>
        </w:rPr>
        <w:t xml:space="preserve"> </w:t>
      </w:r>
      <w:r w:rsidRPr="00FB2C82">
        <w:rPr>
          <w:rFonts w:eastAsiaTheme="minorEastAsia"/>
          <w:b/>
          <w:bCs/>
          <w:i/>
          <w:iCs/>
          <w:szCs w:val="24"/>
          <w:lang w:eastAsia="zh-CN"/>
        </w:rPr>
        <w:t>for CBG-based transmission for dual CWs</w:t>
      </w:r>
      <w:r w:rsidRPr="00FB2C82">
        <w:rPr>
          <w:rFonts w:eastAsiaTheme="minorEastAsia" w:hint="eastAsia"/>
          <w:b/>
          <w:bCs/>
          <w:i/>
          <w:iCs/>
          <w:szCs w:val="24"/>
          <w:lang w:eastAsia="zh-CN"/>
        </w:rPr>
        <w:t>.</w:t>
      </w:r>
    </w:p>
    <w:p w14:paraId="07C93A74" w14:textId="77777777" w:rsidR="00FE43C0" w:rsidRPr="00CC5ADE" w:rsidRDefault="00FE43C0" w:rsidP="00050EC6">
      <w:pPr>
        <w:pStyle w:val="a4"/>
        <w:rPr>
          <w:b/>
          <w:bCs/>
          <w:szCs w:val="24"/>
          <w:lang w:val="en-US"/>
        </w:rPr>
      </w:pPr>
    </w:p>
    <w:p w14:paraId="2584A83C" w14:textId="3B9B61A5" w:rsidR="00050EC6" w:rsidRPr="0082543D" w:rsidRDefault="00531BD1" w:rsidP="00050EC6">
      <w:pPr>
        <w:pStyle w:val="1"/>
        <w:rPr>
          <w:szCs w:val="28"/>
        </w:rPr>
      </w:pPr>
      <w:bookmarkStart w:id="811" w:name="_In-sequence_SDU_delivery"/>
      <w:bookmarkEnd w:id="811"/>
      <w:r>
        <w:rPr>
          <w:szCs w:val="28"/>
        </w:rPr>
        <w:t xml:space="preserve">10 </w:t>
      </w:r>
      <w:r w:rsidR="00050EC6" w:rsidRPr="0082543D">
        <w:rPr>
          <w:szCs w:val="28"/>
        </w:rPr>
        <w:t>References</w:t>
      </w:r>
    </w:p>
    <w:p w14:paraId="6D36D6F1" w14:textId="7DA25ED7" w:rsidR="00050EC6" w:rsidRPr="00556824" w:rsidRDefault="00050EC6" w:rsidP="00E92A95">
      <w:pPr>
        <w:pStyle w:val="Reference"/>
        <w:numPr>
          <w:ilvl w:val="0"/>
          <w:numId w:val="11"/>
        </w:numPr>
        <w:spacing w:after="120"/>
        <w:rPr>
          <w:rFonts w:ascii="Times New Roman" w:hAnsi="Times New Roman"/>
          <w:sz w:val="24"/>
          <w:szCs w:val="24"/>
        </w:rPr>
      </w:pPr>
      <w:bookmarkStart w:id="812" w:name="_Ref37081337"/>
      <w:bookmarkStart w:id="813" w:name="_Ref83799382"/>
      <w:bookmarkStart w:id="814" w:name="_Ref142648884"/>
      <w:bookmarkStart w:id="815" w:name="_Ref174151459"/>
      <w:bookmarkStart w:id="816" w:name="_Ref189809556"/>
      <w:r w:rsidRPr="00556824">
        <w:rPr>
          <w:rFonts w:ascii="Times New Roman" w:hAnsi="Times New Roman"/>
          <w:sz w:val="24"/>
          <w:szCs w:val="24"/>
        </w:rPr>
        <w:t>R1-</w:t>
      </w:r>
      <w:bookmarkEnd w:id="812"/>
      <w:r w:rsidR="00EA6410" w:rsidRPr="00556824">
        <w:rPr>
          <w:rFonts w:ascii="Times New Roman" w:hAnsi="Times New Roman"/>
          <w:sz w:val="24"/>
          <w:szCs w:val="24"/>
        </w:rPr>
        <w:t>2</w:t>
      </w:r>
      <w:r w:rsidR="00E50443" w:rsidRPr="00556824">
        <w:rPr>
          <w:rFonts w:ascii="Times New Roman" w:hAnsi="Times New Roman"/>
          <w:sz w:val="24"/>
          <w:szCs w:val="24"/>
        </w:rPr>
        <w:t>3</w:t>
      </w:r>
      <w:r w:rsidR="00EA6410" w:rsidRPr="00556824">
        <w:rPr>
          <w:rFonts w:ascii="Times New Roman" w:hAnsi="Times New Roman"/>
          <w:sz w:val="24"/>
          <w:szCs w:val="24"/>
        </w:rPr>
        <w:t>06223</w:t>
      </w:r>
      <w:r w:rsidRPr="00556824">
        <w:rPr>
          <w:rFonts w:ascii="Times New Roman" w:hAnsi="Times New Roman"/>
          <w:sz w:val="24"/>
          <w:szCs w:val="24"/>
        </w:rPr>
        <w:t xml:space="preserve"> RAN1 UE features list for Rel-17 NR</w:t>
      </w:r>
      <w:r w:rsidR="00EA6410" w:rsidRPr="00556824">
        <w:rPr>
          <w:rFonts w:ascii="Times New Roman" w:hAnsi="Times New Roman"/>
          <w:sz w:val="24"/>
          <w:szCs w:val="24"/>
        </w:rPr>
        <w:t xml:space="preserve"> after RAN1 #113, RAN1#113, May</w:t>
      </w:r>
      <w:r w:rsidR="00B07511" w:rsidRPr="00556824">
        <w:rPr>
          <w:rFonts w:ascii="Times New Roman" w:hAnsi="Times New Roman"/>
          <w:sz w:val="24"/>
          <w:szCs w:val="24"/>
        </w:rPr>
        <w:t xml:space="preserve"> </w:t>
      </w:r>
      <w:r w:rsidRPr="00556824">
        <w:rPr>
          <w:rFonts w:ascii="Times New Roman" w:hAnsi="Times New Roman"/>
          <w:sz w:val="24"/>
          <w:szCs w:val="24"/>
        </w:rPr>
        <w:t>202</w:t>
      </w:r>
      <w:bookmarkEnd w:id="813"/>
      <w:r w:rsidR="00EA6410" w:rsidRPr="00556824">
        <w:rPr>
          <w:rFonts w:ascii="Times New Roman" w:hAnsi="Times New Roman"/>
          <w:sz w:val="24"/>
          <w:szCs w:val="24"/>
        </w:rPr>
        <w:t>3</w:t>
      </w:r>
      <w:bookmarkEnd w:id="814"/>
    </w:p>
    <w:p w14:paraId="591D6619" w14:textId="795EA8BB" w:rsidR="00556824" w:rsidRPr="00556824" w:rsidRDefault="00556824" w:rsidP="00E92A95">
      <w:pPr>
        <w:pStyle w:val="Reference"/>
        <w:numPr>
          <w:ilvl w:val="0"/>
          <w:numId w:val="11"/>
        </w:numPr>
        <w:spacing w:after="120"/>
        <w:rPr>
          <w:rFonts w:ascii="Times New Roman" w:hAnsi="Times New Roman"/>
          <w:sz w:val="24"/>
          <w:szCs w:val="24"/>
        </w:rPr>
      </w:pPr>
      <w:bookmarkStart w:id="817" w:name="_Ref142658252"/>
      <w:r w:rsidRPr="00556824">
        <w:rPr>
          <w:rFonts w:ascii="Times New Roman" w:eastAsiaTheme="minorEastAsia" w:hAnsi="Times New Roman"/>
          <w:sz w:val="24"/>
          <w:szCs w:val="24"/>
          <w:lang w:eastAsia="zh-CN"/>
        </w:rPr>
        <w:t>GPP TS 38.306</w:t>
      </w:r>
      <w:bookmarkEnd w:id="817"/>
    </w:p>
    <w:p w14:paraId="1E27E2E5" w14:textId="733B7C8B" w:rsidR="00EA6410" w:rsidRPr="00556824" w:rsidRDefault="00EA6410" w:rsidP="00E92A95">
      <w:pPr>
        <w:pStyle w:val="Reference"/>
        <w:numPr>
          <w:ilvl w:val="0"/>
          <w:numId w:val="11"/>
        </w:numPr>
        <w:spacing w:after="120"/>
        <w:rPr>
          <w:rFonts w:ascii="Times New Roman" w:hAnsi="Times New Roman"/>
          <w:sz w:val="24"/>
          <w:szCs w:val="24"/>
        </w:rPr>
      </w:pPr>
      <w:bookmarkStart w:id="818" w:name="_Ref142656946"/>
      <w:r w:rsidRPr="00556824">
        <w:rPr>
          <w:rFonts w:ascii="Times New Roman" w:hAnsi="Times New Roman"/>
          <w:sz w:val="24"/>
          <w:szCs w:val="24"/>
        </w:rPr>
        <w:t>Chairman Notes, RAN1#113, May 2023</w:t>
      </w:r>
      <w:bookmarkEnd w:id="818"/>
    </w:p>
    <w:p w14:paraId="4C146235" w14:textId="77777777" w:rsidR="00050EC6" w:rsidRPr="00050EC6" w:rsidRDefault="00050EC6" w:rsidP="0060021C">
      <w:pPr>
        <w:spacing w:afterLines="50" w:after="120"/>
        <w:jc w:val="both"/>
        <w:rPr>
          <w:rFonts w:eastAsia="MS Mincho"/>
          <w:sz w:val="22"/>
        </w:rPr>
      </w:pPr>
      <w:bookmarkStart w:id="819" w:name="_GoBack"/>
      <w:bookmarkEnd w:id="815"/>
      <w:bookmarkEnd w:id="816"/>
      <w:bookmarkEnd w:id="819"/>
    </w:p>
    <w:sectPr w:rsidR="00050EC6" w:rsidRPr="00050EC6"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41D8E" w14:textId="77777777" w:rsidR="008D26B9" w:rsidRDefault="008D26B9">
      <w:r>
        <w:separator/>
      </w:r>
    </w:p>
  </w:endnote>
  <w:endnote w:type="continuationSeparator" w:id="0">
    <w:p w14:paraId="15CB1F04" w14:textId="77777777" w:rsidR="008D26B9" w:rsidRDefault="008D26B9">
      <w:r>
        <w:continuationSeparator/>
      </w:r>
    </w:p>
  </w:endnote>
  <w:endnote w:type="continuationNotice" w:id="1">
    <w:p w14:paraId="1CE1E12B" w14:textId="77777777" w:rsidR="008D26B9" w:rsidRDefault="008D26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UI">
    <w:panose1 w:val="020B05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F4F2C" w14:textId="0DCDD443" w:rsidR="00881FBE" w:rsidRPr="00000924" w:rsidRDefault="00881FBE">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19</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77D9D5EE" w:rsidR="00881FBE" w:rsidRPr="00000924" w:rsidRDefault="00881FBE">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19</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19</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719D3" w14:textId="77777777" w:rsidR="008D26B9" w:rsidRDefault="008D26B9">
      <w:r>
        <w:separator/>
      </w:r>
    </w:p>
  </w:footnote>
  <w:footnote w:type="continuationSeparator" w:id="0">
    <w:p w14:paraId="7814E83F" w14:textId="77777777" w:rsidR="008D26B9" w:rsidRDefault="008D26B9">
      <w:r>
        <w:continuationSeparator/>
      </w:r>
    </w:p>
  </w:footnote>
  <w:footnote w:type="continuationNotice" w:id="1">
    <w:p w14:paraId="172B139E" w14:textId="77777777" w:rsidR="008D26B9" w:rsidRDefault="008D26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852C0"/>
    <w:multiLevelType w:val="hybridMultilevel"/>
    <w:tmpl w:val="B51459F6"/>
    <w:lvl w:ilvl="0" w:tplc="CD16417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CE3564"/>
    <w:multiLevelType w:val="hybridMultilevel"/>
    <w:tmpl w:val="E5A484B2"/>
    <w:lvl w:ilvl="0" w:tplc="C22480FC">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4DD54BF"/>
    <w:multiLevelType w:val="hybridMultilevel"/>
    <w:tmpl w:val="DF16EBA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25F47"/>
    <w:multiLevelType w:val="hybridMultilevel"/>
    <w:tmpl w:val="54024368"/>
    <w:lvl w:ilvl="0" w:tplc="1E6A22DA">
      <w:start w:val="1"/>
      <w:numFmt w:val="decimal"/>
      <w:lvlText w:val="%1."/>
      <w:lvlJc w:val="left"/>
      <w:pPr>
        <w:ind w:left="360" w:hanging="360"/>
      </w:pPr>
      <w:rPr>
        <w:rFonts w:ascii="Arial" w:hAnsi="Arial" w:cs="Times New Roman" w:hint="default"/>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A4952F1"/>
    <w:multiLevelType w:val="hybridMultilevel"/>
    <w:tmpl w:val="F3E06D6C"/>
    <w:lvl w:ilvl="0" w:tplc="F0A6D8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417615"/>
    <w:multiLevelType w:val="hybridMultilevel"/>
    <w:tmpl w:val="B2921968"/>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CC21E3"/>
    <w:multiLevelType w:val="hybridMultilevel"/>
    <w:tmpl w:val="A9E428FE"/>
    <w:lvl w:ilvl="0" w:tplc="E24061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6142311"/>
    <w:multiLevelType w:val="hybridMultilevel"/>
    <w:tmpl w:val="1DCEC722"/>
    <w:lvl w:ilvl="0" w:tplc="BB82E7D4">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6A2618"/>
    <w:multiLevelType w:val="hybridMultilevel"/>
    <w:tmpl w:val="8166B5B0"/>
    <w:lvl w:ilvl="0" w:tplc="3C3C3E3A">
      <w:start w:val="1"/>
      <w:numFmt w:val="decimal"/>
      <w:lvlText w:val="%1."/>
      <w:lvlJc w:val="left"/>
      <w:pPr>
        <w:ind w:left="360" w:hanging="360"/>
      </w:pPr>
      <w:rPr>
        <w:rFonts w:ascii="Arial" w:hAnsi="Arial"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1C3064"/>
    <w:multiLevelType w:val="hybridMultilevel"/>
    <w:tmpl w:val="7C6A95F0"/>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17BD54CB"/>
    <w:multiLevelType w:val="hybridMultilevel"/>
    <w:tmpl w:val="77EC307A"/>
    <w:lvl w:ilvl="0" w:tplc="E24061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186F00D0"/>
    <w:multiLevelType w:val="hybridMultilevel"/>
    <w:tmpl w:val="CE309CA0"/>
    <w:lvl w:ilvl="0" w:tplc="53D80804">
      <w:start w:val="1"/>
      <w:numFmt w:val="decimal"/>
      <w:lvlText w:val="%1."/>
      <w:lvlJc w:val="left"/>
      <w:pPr>
        <w:ind w:left="360" w:hanging="360"/>
      </w:pPr>
      <w:rPr>
        <w:rFonts w:ascii="Times" w:eastAsia="宋体" w:hAnsi="Times" w:cs="Times" w:hint="default"/>
        <w:color w:val="00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C349E2"/>
    <w:multiLevelType w:val="hybridMultilevel"/>
    <w:tmpl w:val="3466755E"/>
    <w:lvl w:ilvl="0" w:tplc="E24061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9A739C"/>
    <w:multiLevelType w:val="hybridMultilevel"/>
    <w:tmpl w:val="0308C5B4"/>
    <w:lvl w:ilvl="0" w:tplc="6E0AF71E">
      <w:start w:val="1"/>
      <w:numFmt w:val="bullet"/>
      <w:lvlText w:val=""/>
      <w:lvlJc w:val="left"/>
      <w:pPr>
        <w:ind w:left="742" w:hanging="420"/>
      </w:pPr>
      <w:rPr>
        <w:rFonts w:ascii="Wingdings" w:hAnsi="Wingdings" w:hint="default"/>
      </w:rPr>
    </w:lvl>
    <w:lvl w:ilvl="1" w:tplc="04090003">
      <w:start w:val="1"/>
      <w:numFmt w:val="bullet"/>
      <w:lvlText w:val=""/>
      <w:lvlJc w:val="left"/>
      <w:pPr>
        <w:ind w:left="1162" w:hanging="420"/>
      </w:pPr>
      <w:rPr>
        <w:rFonts w:ascii="Wingdings" w:hAnsi="Wingdings" w:hint="default"/>
      </w:rPr>
    </w:lvl>
    <w:lvl w:ilvl="2" w:tplc="04090005">
      <w:start w:val="1"/>
      <w:numFmt w:val="bullet"/>
      <w:lvlText w:val=""/>
      <w:lvlJc w:val="left"/>
      <w:pPr>
        <w:ind w:left="1582" w:hanging="420"/>
      </w:pPr>
      <w:rPr>
        <w:rFonts w:ascii="Wingdings" w:hAnsi="Wingdings" w:hint="default"/>
      </w:rPr>
    </w:lvl>
    <w:lvl w:ilvl="3" w:tplc="04090001">
      <w:start w:val="1"/>
      <w:numFmt w:val="bullet"/>
      <w:lvlText w:val=""/>
      <w:lvlJc w:val="left"/>
      <w:pPr>
        <w:ind w:left="2002" w:hanging="420"/>
      </w:pPr>
      <w:rPr>
        <w:rFonts w:ascii="Wingdings" w:hAnsi="Wingdings" w:hint="default"/>
      </w:rPr>
    </w:lvl>
    <w:lvl w:ilvl="4" w:tplc="04090003">
      <w:start w:val="1"/>
      <w:numFmt w:val="bullet"/>
      <w:lvlText w:val=""/>
      <w:lvlJc w:val="left"/>
      <w:pPr>
        <w:ind w:left="2422" w:hanging="420"/>
      </w:pPr>
      <w:rPr>
        <w:rFonts w:ascii="Wingdings" w:hAnsi="Wingdings" w:hint="default"/>
      </w:rPr>
    </w:lvl>
    <w:lvl w:ilvl="5" w:tplc="04090005">
      <w:start w:val="1"/>
      <w:numFmt w:val="bullet"/>
      <w:lvlText w:val=""/>
      <w:lvlJc w:val="left"/>
      <w:pPr>
        <w:ind w:left="2842" w:hanging="420"/>
      </w:pPr>
      <w:rPr>
        <w:rFonts w:ascii="Wingdings" w:hAnsi="Wingdings" w:hint="default"/>
      </w:rPr>
    </w:lvl>
    <w:lvl w:ilvl="6" w:tplc="04090001">
      <w:start w:val="1"/>
      <w:numFmt w:val="bullet"/>
      <w:lvlText w:val=""/>
      <w:lvlJc w:val="left"/>
      <w:pPr>
        <w:ind w:left="3262" w:hanging="420"/>
      </w:pPr>
      <w:rPr>
        <w:rFonts w:ascii="Wingdings" w:hAnsi="Wingdings" w:hint="default"/>
      </w:rPr>
    </w:lvl>
    <w:lvl w:ilvl="7" w:tplc="04090003">
      <w:start w:val="1"/>
      <w:numFmt w:val="bullet"/>
      <w:lvlText w:val=""/>
      <w:lvlJc w:val="left"/>
      <w:pPr>
        <w:ind w:left="3682" w:hanging="420"/>
      </w:pPr>
      <w:rPr>
        <w:rFonts w:ascii="Wingdings" w:hAnsi="Wingdings" w:hint="default"/>
      </w:rPr>
    </w:lvl>
    <w:lvl w:ilvl="8" w:tplc="04090005">
      <w:start w:val="1"/>
      <w:numFmt w:val="bullet"/>
      <w:lvlText w:val=""/>
      <w:lvlJc w:val="left"/>
      <w:pPr>
        <w:ind w:left="4102" w:hanging="42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262B91"/>
    <w:multiLevelType w:val="hybridMultilevel"/>
    <w:tmpl w:val="DEAE5EB6"/>
    <w:lvl w:ilvl="0" w:tplc="92624894">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769222F"/>
    <w:multiLevelType w:val="hybridMultilevel"/>
    <w:tmpl w:val="34505684"/>
    <w:lvl w:ilvl="0" w:tplc="141AAC0E">
      <w:start w:val="1"/>
      <w:numFmt w:val="decimal"/>
      <w:lvlText w:val="%1."/>
      <w:lvlJc w:val="left"/>
      <w:pPr>
        <w:ind w:left="360" w:hanging="360"/>
      </w:pPr>
      <w:rPr>
        <w:rFonts w:ascii="Arial" w:hAnsi="Arial"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1751D91"/>
    <w:multiLevelType w:val="hybridMultilevel"/>
    <w:tmpl w:val="CE6206D4"/>
    <w:lvl w:ilvl="0" w:tplc="E24061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18200E1"/>
    <w:multiLevelType w:val="hybridMultilevel"/>
    <w:tmpl w:val="565EB346"/>
    <w:lvl w:ilvl="0" w:tplc="78445326">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4776520"/>
    <w:multiLevelType w:val="hybridMultilevel"/>
    <w:tmpl w:val="93360B20"/>
    <w:lvl w:ilvl="0" w:tplc="3FB0C114">
      <w:start w:val="1"/>
      <w:numFmt w:val="decimal"/>
      <w:lvlText w:val="%1."/>
      <w:lvlJc w:val="left"/>
      <w:pPr>
        <w:ind w:left="405" w:hanging="360"/>
      </w:pPr>
      <w:rPr>
        <w:rFonts w:hint="default"/>
      </w:rPr>
    </w:lvl>
    <w:lvl w:ilvl="1" w:tplc="04090019">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6634445"/>
    <w:multiLevelType w:val="hybridMultilevel"/>
    <w:tmpl w:val="9F586C20"/>
    <w:lvl w:ilvl="0" w:tplc="C22480FC">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F0A6D8D4">
      <w:start w:val="1"/>
      <w:numFmt w:val="decimal"/>
      <w:lvlText w:val="%3."/>
      <w:lvlJc w:val="left"/>
      <w:pPr>
        <w:ind w:left="1680" w:hanging="420"/>
      </w:pPr>
      <w:rPr>
        <w:rFonts w:hint="default"/>
      </w:r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381F4B17"/>
    <w:multiLevelType w:val="hybridMultilevel"/>
    <w:tmpl w:val="4704F326"/>
    <w:lvl w:ilvl="0" w:tplc="E24061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397A3EEE"/>
    <w:multiLevelType w:val="hybridMultilevel"/>
    <w:tmpl w:val="CA0CE90A"/>
    <w:lvl w:ilvl="0" w:tplc="F3E4F91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3AFF03B2"/>
    <w:multiLevelType w:val="hybridMultilevel"/>
    <w:tmpl w:val="67E2A43C"/>
    <w:lvl w:ilvl="0" w:tplc="0F1887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FF72BFD"/>
    <w:multiLevelType w:val="hybridMultilevel"/>
    <w:tmpl w:val="1520CBA2"/>
    <w:lvl w:ilvl="0" w:tplc="CAD871DA">
      <w:start w:val="1"/>
      <w:numFmt w:val="decimal"/>
      <w:lvlText w:val="%1."/>
      <w:lvlJc w:val="left"/>
      <w:pPr>
        <w:ind w:left="360" w:hanging="360"/>
      </w:pPr>
      <w:rPr>
        <w:rFonts w:eastAsiaTheme="minorEastAsia"/>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C465E2"/>
    <w:multiLevelType w:val="hybridMultilevel"/>
    <w:tmpl w:val="93CA45AE"/>
    <w:lvl w:ilvl="0" w:tplc="F0A6D8D4">
      <w:start w:val="1"/>
      <w:numFmt w:val="decimal"/>
      <w:lvlText w:val="%1."/>
      <w:lvlJc w:val="left"/>
      <w:pPr>
        <w:ind w:left="1560" w:hanging="420"/>
      </w:pPr>
      <w:rPr>
        <w:rFonts w:hint="default"/>
      </w:rPr>
    </w:lvl>
    <w:lvl w:ilvl="1" w:tplc="04090019" w:tentative="1">
      <w:start w:val="1"/>
      <w:numFmt w:val="lowerLetter"/>
      <w:lvlText w:val="%2)"/>
      <w:lvlJc w:val="left"/>
      <w:pPr>
        <w:ind w:left="720" w:hanging="420"/>
      </w:pPr>
    </w:lvl>
    <w:lvl w:ilvl="2" w:tplc="0409001B" w:tentative="1">
      <w:start w:val="1"/>
      <w:numFmt w:val="lowerRoman"/>
      <w:lvlText w:val="%3."/>
      <w:lvlJc w:val="right"/>
      <w:pPr>
        <w:ind w:left="1140" w:hanging="420"/>
      </w:pPr>
    </w:lvl>
    <w:lvl w:ilvl="3" w:tplc="0409000F" w:tentative="1">
      <w:start w:val="1"/>
      <w:numFmt w:val="decimal"/>
      <w:lvlText w:val="%4."/>
      <w:lvlJc w:val="left"/>
      <w:pPr>
        <w:ind w:left="1560" w:hanging="420"/>
      </w:pPr>
    </w:lvl>
    <w:lvl w:ilvl="4" w:tplc="04090019" w:tentative="1">
      <w:start w:val="1"/>
      <w:numFmt w:val="lowerLetter"/>
      <w:lvlText w:val="%5)"/>
      <w:lvlJc w:val="left"/>
      <w:pPr>
        <w:ind w:left="1980" w:hanging="420"/>
      </w:pPr>
    </w:lvl>
    <w:lvl w:ilvl="5" w:tplc="0409001B" w:tentative="1">
      <w:start w:val="1"/>
      <w:numFmt w:val="lowerRoman"/>
      <w:lvlText w:val="%6."/>
      <w:lvlJc w:val="right"/>
      <w:pPr>
        <w:ind w:left="2400" w:hanging="420"/>
      </w:pPr>
    </w:lvl>
    <w:lvl w:ilvl="6" w:tplc="0409000F" w:tentative="1">
      <w:start w:val="1"/>
      <w:numFmt w:val="decimal"/>
      <w:lvlText w:val="%7."/>
      <w:lvlJc w:val="left"/>
      <w:pPr>
        <w:ind w:left="2820" w:hanging="420"/>
      </w:pPr>
    </w:lvl>
    <w:lvl w:ilvl="7" w:tplc="04090019" w:tentative="1">
      <w:start w:val="1"/>
      <w:numFmt w:val="lowerLetter"/>
      <w:lvlText w:val="%8)"/>
      <w:lvlJc w:val="left"/>
      <w:pPr>
        <w:ind w:left="3240" w:hanging="420"/>
      </w:pPr>
    </w:lvl>
    <w:lvl w:ilvl="8" w:tplc="0409001B" w:tentative="1">
      <w:start w:val="1"/>
      <w:numFmt w:val="lowerRoman"/>
      <w:lvlText w:val="%9."/>
      <w:lvlJc w:val="right"/>
      <w:pPr>
        <w:ind w:left="3660" w:hanging="420"/>
      </w:pPr>
    </w:lvl>
  </w:abstractNum>
  <w:abstractNum w:abstractNumId="3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11809C2"/>
    <w:multiLevelType w:val="hybridMultilevel"/>
    <w:tmpl w:val="C1AEB1A6"/>
    <w:lvl w:ilvl="0" w:tplc="A3A69E7E">
      <w:start w:val="1"/>
      <w:numFmt w:val="decimal"/>
      <w:lvlText w:val="%1."/>
      <w:lvlJc w:val="left"/>
      <w:pPr>
        <w:ind w:left="360" w:hanging="360"/>
      </w:pPr>
      <w:rPr>
        <w:rFonts w:ascii="Arial" w:hAnsi="Arial"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9" w15:restartNumberingAfterBreak="0">
    <w:nsid w:val="48650A5D"/>
    <w:multiLevelType w:val="multilevel"/>
    <w:tmpl w:val="48650A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C312C44"/>
    <w:multiLevelType w:val="hybridMultilevel"/>
    <w:tmpl w:val="67E2A43C"/>
    <w:lvl w:ilvl="0" w:tplc="0F1887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2280471"/>
    <w:multiLevelType w:val="hybridMultilevel"/>
    <w:tmpl w:val="77EC307A"/>
    <w:lvl w:ilvl="0" w:tplc="E24061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4" w15:restartNumberingAfterBreak="0">
    <w:nsid w:val="64613041"/>
    <w:multiLevelType w:val="hybridMultilevel"/>
    <w:tmpl w:val="1A9E785C"/>
    <w:lvl w:ilvl="0" w:tplc="847046DE">
      <w:start w:val="1"/>
      <w:numFmt w:val="decimal"/>
      <w:lvlText w:val="%1."/>
      <w:lvlJc w:val="left"/>
      <w:pPr>
        <w:ind w:left="360" w:hanging="360"/>
      </w:pPr>
      <w:rPr>
        <w:rFonts w:ascii="Arial" w:hAnsi="Arial"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6" w15:restartNumberingAfterBreak="0">
    <w:nsid w:val="66C14206"/>
    <w:multiLevelType w:val="hybridMultilevel"/>
    <w:tmpl w:val="CFBA963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7172175"/>
    <w:multiLevelType w:val="hybridMultilevel"/>
    <w:tmpl w:val="3B72F5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7C65FBB"/>
    <w:multiLevelType w:val="hybridMultilevel"/>
    <w:tmpl w:val="93360B20"/>
    <w:lvl w:ilvl="0" w:tplc="3FB0C114">
      <w:start w:val="1"/>
      <w:numFmt w:val="decimal"/>
      <w:lvlText w:val="%1."/>
      <w:lvlJc w:val="left"/>
      <w:pPr>
        <w:ind w:left="405" w:hanging="360"/>
      </w:pPr>
      <w:rPr>
        <w:rFonts w:hint="default"/>
      </w:rPr>
    </w:lvl>
    <w:lvl w:ilvl="1" w:tplc="04090019">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49" w15:restartNumberingAfterBreak="0">
    <w:nsid w:val="682C302C"/>
    <w:multiLevelType w:val="hybridMultilevel"/>
    <w:tmpl w:val="E21E4CA4"/>
    <w:lvl w:ilvl="0" w:tplc="E24061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 w15:restartNumberingAfterBreak="0">
    <w:nsid w:val="6AAE588D"/>
    <w:multiLevelType w:val="hybridMultilevel"/>
    <w:tmpl w:val="A424A43C"/>
    <w:lvl w:ilvl="0" w:tplc="53542F5E">
      <w:start w:val="1"/>
      <w:numFmt w:val="decimal"/>
      <w:lvlText w:val="%1."/>
      <w:lvlJc w:val="left"/>
      <w:pPr>
        <w:ind w:left="360" w:hanging="360"/>
      </w:pPr>
      <w:rPr>
        <w:rFonts w:eastAsia="宋体"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B6F493B"/>
    <w:multiLevelType w:val="hybridMultilevel"/>
    <w:tmpl w:val="96604700"/>
    <w:lvl w:ilvl="0" w:tplc="455AF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F4B67C4"/>
    <w:multiLevelType w:val="hybridMultilevel"/>
    <w:tmpl w:val="67E2A43C"/>
    <w:lvl w:ilvl="0" w:tplc="0F1887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3264FB4"/>
    <w:multiLevelType w:val="hybridMultilevel"/>
    <w:tmpl w:val="86DC2AA0"/>
    <w:lvl w:ilvl="0" w:tplc="E24061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5" w15:restartNumberingAfterBreak="0">
    <w:nsid w:val="74605851"/>
    <w:multiLevelType w:val="hybridMultilevel"/>
    <w:tmpl w:val="6AB4F2D4"/>
    <w:lvl w:ilvl="0" w:tplc="F2D0B24A">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4652979"/>
    <w:multiLevelType w:val="hybridMultilevel"/>
    <w:tmpl w:val="ACDAACBC"/>
    <w:lvl w:ilvl="0" w:tplc="5F607486">
      <w:start w:val="1"/>
      <w:numFmt w:val="decimal"/>
      <w:lvlText w:val="%1."/>
      <w:lvlJc w:val="left"/>
      <w:pPr>
        <w:ind w:left="360" w:hanging="360"/>
      </w:pPr>
      <w:rPr>
        <w:rFonts w:eastAsiaTheme="minorEastAsia"/>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7" w15:restartNumberingAfterBreak="0">
    <w:nsid w:val="78442A4E"/>
    <w:multiLevelType w:val="hybridMultilevel"/>
    <w:tmpl w:val="110C8148"/>
    <w:lvl w:ilvl="0" w:tplc="BB82E7D4">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E514B3"/>
    <w:multiLevelType w:val="hybridMultilevel"/>
    <w:tmpl w:val="67E2A43C"/>
    <w:lvl w:ilvl="0" w:tplc="0F1887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E2F3649"/>
    <w:multiLevelType w:val="hybridMultilevel"/>
    <w:tmpl w:val="93360B20"/>
    <w:lvl w:ilvl="0" w:tplc="3FB0C114">
      <w:start w:val="1"/>
      <w:numFmt w:val="decimal"/>
      <w:lvlText w:val="%1."/>
      <w:lvlJc w:val="left"/>
      <w:pPr>
        <w:ind w:left="405" w:hanging="360"/>
      </w:pPr>
      <w:rPr>
        <w:rFonts w:hint="default"/>
      </w:rPr>
    </w:lvl>
    <w:lvl w:ilvl="1" w:tplc="04090019">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1" w15:restartNumberingAfterBreak="0">
    <w:nsid w:val="7EE021BF"/>
    <w:multiLevelType w:val="hybridMultilevel"/>
    <w:tmpl w:val="CFCA1FB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5"/>
  </w:num>
  <w:num w:numId="2">
    <w:abstractNumId w:val="27"/>
  </w:num>
  <w:num w:numId="3">
    <w:abstractNumId w:val="58"/>
  </w:num>
  <w:num w:numId="4">
    <w:abstractNumId w:val="6"/>
  </w:num>
  <w:num w:numId="5">
    <w:abstractNumId w:val="18"/>
  </w:num>
  <w:num w:numId="6">
    <w:abstractNumId w:val="31"/>
  </w:num>
  <w:num w:numId="7">
    <w:abstractNumId w:val="43"/>
  </w:num>
  <w:num w:numId="8">
    <w:abstractNumId w:val="38"/>
  </w:num>
  <w:num w:numId="9">
    <w:abstractNumId w:val="36"/>
  </w:num>
  <w:num w:numId="10">
    <w:abstractNumId w:val="23"/>
  </w:num>
  <w:num w:numId="11">
    <w:abstractNumId w:val="40"/>
  </w:num>
  <w:num w:numId="12">
    <w:abstractNumId w:val="53"/>
  </w:num>
  <w:num w:numId="13">
    <w:abstractNumId w:val="22"/>
  </w:num>
  <w:num w:numId="14">
    <w:abstractNumId w:val="14"/>
  </w:num>
  <w:num w:numId="15">
    <w:abstractNumId w:val="34"/>
  </w:num>
  <w:num w:numId="16">
    <w:abstractNumId w:val="25"/>
  </w:num>
  <w:num w:numId="17">
    <w:abstractNumId w:val="47"/>
  </w:num>
  <w:num w:numId="18">
    <w:abstractNumId w:val="2"/>
  </w:num>
  <w:num w:numId="19">
    <w:abstractNumId w:val="21"/>
  </w:num>
  <w:num w:numId="20">
    <w:abstractNumId w:val="16"/>
  </w:num>
  <w:num w:numId="21">
    <w:abstractNumId w:val="13"/>
  </w:num>
  <w:num w:numId="22">
    <w:abstractNumId w:val="39"/>
  </w:num>
  <w:num w:numId="23">
    <w:abstractNumId w:val="41"/>
  </w:num>
  <w:num w:numId="24">
    <w:abstractNumId w:val="46"/>
  </w:num>
  <w:num w:numId="25">
    <w:abstractNumId w:val="48"/>
  </w:num>
  <w:num w:numId="26">
    <w:abstractNumId w:val="52"/>
  </w:num>
  <w:num w:numId="27">
    <w:abstractNumId w:val="32"/>
  </w:num>
  <w:num w:numId="28">
    <w:abstractNumId w:val="59"/>
  </w:num>
  <w:num w:numId="29">
    <w:abstractNumId w:val="60"/>
  </w:num>
  <w:num w:numId="30">
    <w:abstractNumId w:val="26"/>
  </w:num>
  <w:num w:numId="31">
    <w:abstractNumId w:val="55"/>
  </w:num>
  <w:num w:numId="32">
    <w:abstractNumId w:val="8"/>
  </w:num>
  <w:num w:numId="33">
    <w:abstractNumId w:val="10"/>
  </w:num>
  <w:num w:numId="34">
    <w:abstractNumId w:val="9"/>
  </w:num>
  <w:num w:numId="35">
    <w:abstractNumId w:val="44"/>
  </w:num>
  <w:num w:numId="36">
    <w:abstractNumId w:val="20"/>
  </w:num>
  <w:num w:numId="37">
    <w:abstractNumId w:val="19"/>
  </w:num>
  <w:num w:numId="38">
    <w:abstractNumId w:val="50"/>
  </w:num>
  <w:num w:numId="39">
    <w:abstractNumId w:val="37"/>
  </w:num>
  <w:num w:numId="40">
    <w:abstractNumId w:val="51"/>
  </w:num>
  <w:num w:numId="41">
    <w:abstractNumId w:val="1"/>
  </w:num>
  <w:num w:numId="42">
    <w:abstractNumId w:val="57"/>
  </w:num>
  <w:num w:numId="43">
    <w:abstractNumId w:val="4"/>
  </w:num>
  <w:num w:numId="44">
    <w:abstractNumId w:val="28"/>
  </w:num>
  <w:num w:numId="45">
    <w:abstractNumId w:val="17"/>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1"/>
  </w:num>
  <w:num w:numId="62">
    <w:abstractNumId w:val="0"/>
  </w:num>
  <w:num w:numId="63">
    <w:abstractNumId w:val="3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6F"/>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6FDC"/>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489"/>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70F"/>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0EC6"/>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25D"/>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CC6"/>
    <w:rsid w:val="00074417"/>
    <w:rsid w:val="000744DC"/>
    <w:rsid w:val="00074D95"/>
    <w:rsid w:val="0007537A"/>
    <w:rsid w:val="00075498"/>
    <w:rsid w:val="0007585B"/>
    <w:rsid w:val="00075C47"/>
    <w:rsid w:val="00075C87"/>
    <w:rsid w:val="00075DC0"/>
    <w:rsid w:val="0007603A"/>
    <w:rsid w:val="000761E9"/>
    <w:rsid w:val="000766A3"/>
    <w:rsid w:val="0007674F"/>
    <w:rsid w:val="00076A35"/>
    <w:rsid w:val="00076B47"/>
    <w:rsid w:val="00077091"/>
    <w:rsid w:val="00077645"/>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12"/>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024"/>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65A"/>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150"/>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08"/>
    <w:rsid w:val="000E396F"/>
    <w:rsid w:val="000E3983"/>
    <w:rsid w:val="000E3BDB"/>
    <w:rsid w:val="000E3C68"/>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6B15"/>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825"/>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2EBF"/>
    <w:rsid w:val="00112ED7"/>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78"/>
    <w:rsid w:val="00117FE0"/>
    <w:rsid w:val="001205F3"/>
    <w:rsid w:val="00120630"/>
    <w:rsid w:val="00120A55"/>
    <w:rsid w:val="00120A5F"/>
    <w:rsid w:val="00121913"/>
    <w:rsid w:val="00122527"/>
    <w:rsid w:val="0012284B"/>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3E4B"/>
    <w:rsid w:val="0014415F"/>
    <w:rsid w:val="00144294"/>
    <w:rsid w:val="0014491B"/>
    <w:rsid w:val="00144B6F"/>
    <w:rsid w:val="00144EE2"/>
    <w:rsid w:val="0014501E"/>
    <w:rsid w:val="00145072"/>
    <w:rsid w:val="001450AD"/>
    <w:rsid w:val="001450E6"/>
    <w:rsid w:val="001456A7"/>
    <w:rsid w:val="001456EA"/>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87"/>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1E6"/>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1CD"/>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936"/>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C62"/>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3AF"/>
    <w:rsid w:val="001A4980"/>
    <w:rsid w:val="001A49AC"/>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C91"/>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401"/>
    <w:rsid w:val="001B771F"/>
    <w:rsid w:val="001B775C"/>
    <w:rsid w:val="001B7DC9"/>
    <w:rsid w:val="001B7F81"/>
    <w:rsid w:val="001C0338"/>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C4"/>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1F21"/>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FE"/>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4A4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C8"/>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11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2B6F"/>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5C86"/>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BE6"/>
    <w:rsid w:val="002A2CE3"/>
    <w:rsid w:val="002A2EB2"/>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6CC"/>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B8F"/>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0F5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3D5"/>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3C6"/>
    <w:rsid w:val="00316424"/>
    <w:rsid w:val="00316448"/>
    <w:rsid w:val="0031653C"/>
    <w:rsid w:val="0031657C"/>
    <w:rsid w:val="00316650"/>
    <w:rsid w:val="00317174"/>
    <w:rsid w:val="003172BB"/>
    <w:rsid w:val="003174D8"/>
    <w:rsid w:val="0031777C"/>
    <w:rsid w:val="00317865"/>
    <w:rsid w:val="003178CA"/>
    <w:rsid w:val="00317A1C"/>
    <w:rsid w:val="00317FA8"/>
    <w:rsid w:val="00317FB1"/>
    <w:rsid w:val="00320377"/>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64"/>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08D"/>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62E"/>
    <w:rsid w:val="00385C2F"/>
    <w:rsid w:val="00386062"/>
    <w:rsid w:val="003860AA"/>
    <w:rsid w:val="00386457"/>
    <w:rsid w:val="00386D2A"/>
    <w:rsid w:val="00386D3B"/>
    <w:rsid w:val="00386E9C"/>
    <w:rsid w:val="00386F5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40"/>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A8D"/>
    <w:rsid w:val="003B0BED"/>
    <w:rsid w:val="003B0EDB"/>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814"/>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50"/>
    <w:rsid w:val="003E39FC"/>
    <w:rsid w:val="003E3D8F"/>
    <w:rsid w:val="003E4582"/>
    <w:rsid w:val="003E4845"/>
    <w:rsid w:val="003E4C21"/>
    <w:rsid w:val="003E5054"/>
    <w:rsid w:val="003E5482"/>
    <w:rsid w:val="003E58D8"/>
    <w:rsid w:val="003E59F1"/>
    <w:rsid w:val="003E5A2C"/>
    <w:rsid w:val="003E5A9F"/>
    <w:rsid w:val="003E5C4D"/>
    <w:rsid w:val="003E5C9E"/>
    <w:rsid w:val="003E60D2"/>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11F"/>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891"/>
    <w:rsid w:val="00407DD5"/>
    <w:rsid w:val="00407E4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23A"/>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00"/>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D62"/>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40F"/>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84"/>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744"/>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542"/>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57"/>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EFE"/>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207"/>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2C52"/>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D73"/>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6FF"/>
    <w:rsid w:val="004C5738"/>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D04"/>
    <w:rsid w:val="004F1A80"/>
    <w:rsid w:val="004F1ADD"/>
    <w:rsid w:val="004F1B39"/>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6C0"/>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6E7B"/>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8F2"/>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1"/>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36A"/>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24"/>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655"/>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6C9D"/>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54D"/>
    <w:rsid w:val="00594726"/>
    <w:rsid w:val="00594A60"/>
    <w:rsid w:val="00594A8C"/>
    <w:rsid w:val="00594AA1"/>
    <w:rsid w:val="00594E86"/>
    <w:rsid w:val="00595281"/>
    <w:rsid w:val="005953E2"/>
    <w:rsid w:val="00595AC8"/>
    <w:rsid w:val="00595B39"/>
    <w:rsid w:val="00595D33"/>
    <w:rsid w:val="00595D4E"/>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219"/>
    <w:rsid w:val="005D55AC"/>
    <w:rsid w:val="005D5892"/>
    <w:rsid w:val="005D5C74"/>
    <w:rsid w:val="005D5FF5"/>
    <w:rsid w:val="005D6A0A"/>
    <w:rsid w:val="005D6A37"/>
    <w:rsid w:val="005D6B61"/>
    <w:rsid w:val="005D7606"/>
    <w:rsid w:val="005D7819"/>
    <w:rsid w:val="005D7B5F"/>
    <w:rsid w:val="005D7CC2"/>
    <w:rsid w:val="005E0579"/>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8AE"/>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40"/>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C48"/>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5F"/>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BF3"/>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0C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5FF"/>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E82"/>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A01"/>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D29"/>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6D0B"/>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638"/>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D14"/>
    <w:rsid w:val="006F4519"/>
    <w:rsid w:val="006F4803"/>
    <w:rsid w:val="006F483B"/>
    <w:rsid w:val="006F4B24"/>
    <w:rsid w:val="006F4EE9"/>
    <w:rsid w:val="006F57B4"/>
    <w:rsid w:val="006F5963"/>
    <w:rsid w:val="006F5E07"/>
    <w:rsid w:val="006F5F60"/>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A4B"/>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953"/>
    <w:rsid w:val="007121DF"/>
    <w:rsid w:val="007122F9"/>
    <w:rsid w:val="0071230B"/>
    <w:rsid w:val="007123E7"/>
    <w:rsid w:val="007125B3"/>
    <w:rsid w:val="007126BA"/>
    <w:rsid w:val="00712C61"/>
    <w:rsid w:val="00712CEC"/>
    <w:rsid w:val="00712F37"/>
    <w:rsid w:val="007135CA"/>
    <w:rsid w:val="00713767"/>
    <w:rsid w:val="007138F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A88"/>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27FDB"/>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7FB"/>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A1"/>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A69"/>
    <w:rsid w:val="007C2D40"/>
    <w:rsid w:val="007C2D6F"/>
    <w:rsid w:val="007C2E30"/>
    <w:rsid w:val="007C2ED4"/>
    <w:rsid w:val="007C2F5E"/>
    <w:rsid w:val="007C2FA3"/>
    <w:rsid w:val="007C2FEA"/>
    <w:rsid w:val="007C3134"/>
    <w:rsid w:val="007C3300"/>
    <w:rsid w:val="007C3396"/>
    <w:rsid w:val="007C3494"/>
    <w:rsid w:val="007C3DF9"/>
    <w:rsid w:val="007C3F4C"/>
    <w:rsid w:val="007C4053"/>
    <w:rsid w:val="007C41B5"/>
    <w:rsid w:val="007C4201"/>
    <w:rsid w:val="007C426D"/>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EE3"/>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93A"/>
    <w:rsid w:val="007F1CBA"/>
    <w:rsid w:val="007F2471"/>
    <w:rsid w:val="007F27A2"/>
    <w:rsid w:val="007F284E"/>
    <w:rsid w:val="007F2A38"/>
    <w:rsid w:val="007F2C1B"/>
    <w:rsid w:val="007F311B"/>
    <w:rsid w:val="007F34FC"/>
    <w:rsid w:val="007F37C2"/>
    <w:rsid w:val="007F3B25"/>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F1C"/>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1F7"/>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409"/>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3D"/>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0CD"/>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230"/>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07"/>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AB2"/>
    <w:rsid w:val="00873B38"/>
    <w:rsid w:val="00873B7F"/>
    <w:rsid w:val="00873DFF"/>
    <w:rsid w:val="00873EBC"/>
    <w:rsid w:val="00874160"/>
    <w:rsid w:val="00874533"/>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BE"/>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83"/>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1F9"/>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3D0C"/>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6B9"/>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CB3"/>
    <w:rsid w:val="008F5E58"/>
    <w:rsid w:val="008F5EFB"/>
    <w:rsid w:val="008F64FF"/>
    <w:rsid w:val="008F6592"/>
    <w:rsid w:val="008F69DD"/>
    <w:rsid w:val="008F722F"/>
    <w:rsid w:val="008F764B"/>
    <w:rsid w:val="008F7EDE"/>
    <w:rsid w:val="008F7FCC"/>
    <w:rsid w:val="00900472"/>
    <w:rsid w:val="009004C3"/>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91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17CCB"/>
    <w:rsid w:val="009202B7"/>
    <w:rsid w:val="009203F9"/>
    <w:rsid w:val="00920527"/>
    <w:rsid w:val="009205B2"/>
    <w:rsid w:val="0092086E"/>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771"/>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BDD"/>
    <w:rsid w:val="009403BD"/>
    <w:rsid w:val="009403C4"/>
    <w:rsid w:val="009406B9"/>
    <w:rsid w:val="00940CA3"/>
    <w:rsid w:val="00940D5A"/>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545"/>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662"/>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173"/>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1FDF"/>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C2"/>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B56"/>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4B4B"/>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9E"/>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12F"/>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5F6C"/>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3E"/>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505"/>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8AA"/>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25F"/>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3E2"/>
    <w:rsid w:val="00B0595C"/>
    <w:rsid w:val="00B05A03"/>
    <w:rsid w:val="00B060F4"/>
    <w:rsid w:val="00B067CA"/>
    <w:rsid w:val="00B068BB"/>
    <w:rsid w:val="00B06916"/>
    <w:rsid w:val="00B06AC6"/>
    <w:rsid w:val="00B06B96"/>
    <w:rsid w:val="00B06C94"/>
    <w:rsid w:val="00B06D6D"/>
    <w:rsid w:val="00B07511"/>
    <w:rsid w:val="00B075F6"/>
    <w:rsid w:val="00B07895"/>
    <w:rsid w:val="00B0799E"/>
    <w:rsid w:val="00B07B2B"/>
    <w:rsid w:val="00B07D28"/>
    <w:rsid w:val="00B07F4F"/>
    <w:rsid w:val="00B07F7B"/>
    <w:rsid w:val="00B1018E"/>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048"/>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9"/>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220"/>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BE4"/>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B7"/>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7B4"/>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4B"/>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071"/>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84F"/>
    <w:rsid w:val="00BF6C00"/>
    <w:rsid w:val="00BF6C11"/>
    <w:rsid w:val="00BF7354"/>
    <w:rsid w:val="00BF7615"/>
    <w:rsid w:val="00BF7B80"/>
    <w:rsid w:val="00BF7C37"/>
    <w:rsid w:val="00BF7D6F"/>
    <w:rsid w:val="00C00044"/>
    <w:rsid w:val="00C001AB"/>
    <w:rsid w:val="00C00453"/>
    <w:rsid w:val="00C0075B"/>
    <w:rsid w:val="00C007D5"/>
    <w:rsid w:val="00C0087D"/>
    <w:rsid w:val="00C00B43"/>
    <w:rsid w:val="00C00C73"/>
    <w:rsid w:val="00C00C91"/>
    <w:rsid w:val="00C014A8"/>
    <w:rsid w:val="00C014BE"/>
    <w:rsid w:val="00C01D7A"/>
    <w:rsid w:val="00C01DC2"/>
    <w:rsid w:val="00C021B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61C"/>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2EA0"/>
    <w:rsid w:val="00C231A2"/>
    <w:rsid w:val="00C232A2"/>
    <w:rsid w:val="00C23A0B"/>
    <w:rsid w:val="00C23CA4"/>
    <w:rsid w:val="00C23EBF"/>
    <w:rsid w:val="00C24055"/>
    <w:rsid w:val="00C242D2"/>
    <w:rsid w:val="00C246AA"/>
    <w:rsid w:val="00C24C6A"/>
    <w:rsid w:val="00C24F49"/>
    <w:rsid w:val="00C24F7D"/>
    <w:rsid w:val="00C24FE5"/>
    <w:rsid w:val="00C2506D"/>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2EA0"/>
    <w:rsid w:val="00C331F6"/>
    <w:rsid w:val="00C33A84"/>
    <w:rsid w:val="00C33B2A"/>
    <w:rsid w:val="00C33DFB"/>
    <w:rsid w:val="00C33F55"/>
    <w:rsid w:val="00C3400D"/>
    <w:rsid w:val="00C3425F"/>
    <w:rsid w:val="00C342A5"/>
    <w:rsid w:val="00C34658"/>
    <w:rsid w:val="00C348ED"/>
    <w:rsid w:val="00C349C5"/>
    <w:rsid w:val="00C34CE7"/>
    <w:rsid w:val="00C34EC9"/>
    <w:rsid w:val="00C34FDC"/>
    <w:rsid w:val="00C35414"/>
    <w:rsid w:val="00C354B3"/>
    <w:rsid w:val="00C357B8"/>
    <w:rsid w:val="00C357D0"/>
    <w:rsid w:val="00C35BDA"/>
    <w:rsid w:val="00C36B94"/>
    <w:rsid w:val="00C3705B"/>
    <w:rsid w:val="00C37191"/>
    <w:rsid w:val="00C37585"/>
    <w:rsid w:val="00C3764E"/>
    <w:rsid w:val="00C37B4E"/>
    <w:rsid w:val="00C37C3D"/>
    <w:rsid w:val="00C404B4"/>
    <w:rsid w:val="00C4173B"/>
    <w:rsid w:val="00C41A8C"/>
    <w:rsid w:val="00C41AEF"/>
    <w:rsid w:val="00C4274B"/>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0FE6"/>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876"/>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CEC"/>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6D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B8"/>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7E9"/>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B9F"/>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9A"/>
    <w:rsid w:val="00CA5E2B"/>
    <w:rsid w:val="00CA5FD1"/>
    <w:rsid w:val="00CA6928"/>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1E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ADE"/>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1B"/>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0CE"/>
    <w:rsid w:val="00D00601"/>
    <w:rsid w:val="00D007CE"/>
    <w:rsid w:val="00D00DF6"/>
    <w:rsid w:val="00D01829"/>
    <w:rsid w:val="00D01884"/>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4DC7"/>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2F0E"/>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7C"/>
    <w:rsid w:val="00D60CA9"/>
    <w:rsid w:val="00D61046"/>
    <w:rsid w:val="00D6120F"/>
    <w:rsid w:val="00D613BE"/>
    <w:rsid w:val="00D61926"/>
    <w:rsid w:val="00D61D78"/>
    <w:rsid w:val="00D61EA2"/>
    <w:rsid w:val="00D622F0"/>
    <w:rsid w:val="00D62CB3"/>
    <w:rsid w:val="00D62CB6"/>
    <w:rsid w:val="00D62DDC"/>
    <w:rsid w:val="00D62DFB"/>
    <w:rsid w:val="00D62E23"/>
    <w:rsid w:val="00D63159"/>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607"/>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B8"/>
    <w:rsid w:val="00D94FE8"/>
    <w:rsid w:val="00D9500C"/>
    <w:rsid w:val="00D951C7"/>
    <w:rsid w:val="00D9531C"/>
    <w:rsid w:val="00D95616"/>
    <w:rsid w:val="00D958A7"/>
    <w:rsid w:val="00D95917"/>
    <w:rsid w:val="00D95C60"/>
    <w:rsid w:val="00D95F13"/>
    <w:rsid w:val="00D96152"/>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92"/>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05"/>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E3F"/>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0EFB"/>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390"/>
    <w:rsid w:val="00E30586"/>
    <w:rsid w:val="00E3074B"/>
    <w:rsid w:val="00E30CA1"/>
    <w:rsid w:val="00E30E4D"/>
    <w:rsid w:val="00E311B9"/>
    <w:rsid w:val="00E3123E"/>
    <w:rsid w:val="00E312CA"/>
    <w:rsid w:val="00E316D8"/>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AA3"/>
    <w:rsid w:val="00E43DB0"/>
    <w:rsid w:val="00E4413C"/>
    <w:rsid w:val="00E44392"/>
    <w:rsid w:val="00E444A4"/>
    <w:rsid w:val="00E44668"/>
    <w:rsid w:val="00E446A7"/>
    <w:rsid w:val="00E448E9"/>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443"/>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C31"/>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3B1"/>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CC"/>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0F3"/>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4F"/>
    <w:rsid w:val="00E91269"/>
    <w:rsid w:val="00E9135A"/>
    <w:rsid w:val="00E91D6D"/>
    <w:rsid w:val="00E92336"/>
    <w:rsid w:val="00E9237D"/>
    <w:rsid w:val="00E92A95"/>
    <w:rsid w:val="00E92FFD"/>
    <w:rsid w:val="00E93012"/>
    <w:rsid w:val="00E930A6"/>
    <w:rsid w:val="00E9314E"/>
    <w:rsid w:val="00E934FE"/>
    <w:rsid w:val="00E93579"/>
    <w:rsid w:val="00E9366F"/>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10"/>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48"/>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C42"/>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852"/>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2709"/>
    <w:rsid w:val="00ED3089"/>
    <w:rsid w:val="00ED30D6"/>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109"/>
    <w:rsid w:val="00EF2828"/>
    <w:rsid w:val="00EF295D"/>
    <w:rsid w:val="00EF29A6"/>
    <w:rsid w:val="00EF2B06"/>
    <w:rsid w:val="00EF2CB3"/>
    <w:rsid w:val="00EF376D"/>
    <w:rsid w:val="00EF3776"/>
    <w:rsid w:val="00EF39A6"/>
    <w:rsid w:val="00EF3F8D"/>
    <w:rsid w:val="00EF4125"/>
    <w:rsid w:val="00EF41FB"/>
    <w:rsid w:val="00EF46E9"/>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587"/>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402D4"/>
    <w:rsid w:val="00F409FC"/>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0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74"/>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713"/>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EAD"/>
    <w:rsid w:val="00FA7FD5"/>
    <w:rsid w:val="00FB0053"/>
    <w:rsid w:val="00FB00E1"/>
    <w:rsid w:val="00FB022D"/>
    <w:rsid w:val="00FB0291"/>
    <w:rsid w:val="00FB02C6"/>
    <w:rsid w:val="00FB0570"/>
    <w:rsid w:val="00FB0953"/>
    <w:rsid w:val="00FB0AB0"/>
    <w:rsid w:val="00FB0B93"/>
    <w:rsid w:val="00FB124E"/>
    <w:rsid w:val="00FB1438"/>
    <w:rsid w:val="00FB1CEC"/>
    <w:rsid w:val="00FB1DC2"/>
    <w:rsid w:val="00FB1F0A"/>
    <w:rsid w:val="00FB238D"/>
    <w:rsid w:val="00FB2709"/>
    <w:rsid w:val="00FB2C62"/>
    <w:rsid w:val="00FB2C8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3F1"/>
    <w:rsid w:val="00FD0AF8"/>
    <w:rsid w:val="00FD0C81"/>
    <w:rsid w:val="00FD0D9F"/>
    <w:rsid w:val="00FD0EBA"/>
    <w:rsid w:val="00FD108D"/>
    <w:rsid w:val="00FD11A1"/>
    <w:rsid w:val="00FD12BE"/>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AC2"/>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7A"/>
    <w:rsid w:val="00FE222C"/>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3C0"/>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681"/>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49B"/>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リスト段落,列表段,P,列出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5">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a4"/>
    <w:rsid w:val="00407E45"/>
    <w:pPr>
      <w:widowControl w:val="0"/>
      <w:tabs>
        <w:tab w:val="left" w:pos="1701"/>
        <w:tab w:val="right" w:pos="9639"/>
      </w:tabs>
      <w:spacing w:after="240"/>
      <w:jc w:val="both"/>
    </w:pPr>
    <w:rPr>
      <w:rFonts w:ascii="Arial" w:eastAsiaTheme="minorEastAsia" w:hAnsi="Arial" w:cstheme="minorBidi"/>
      <w:b/>
      <w:kern w:val="2"/>
      <w:szCs w:val="22"/>
      <w:lang w:val="en-US" w:eastAsia="zh-CN"/>
    </w:rPr>
  </w:style>
  <w:style w:type="character" w:customStyle="1" w:styleId="Char">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2C46CC"/>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4493430">
      <w:bodyDiv w:val="1"/>
      <w:marLeft w:val="0"/>
      <w:marRight w:val="0"/>
      <w:marTop w:val="0"/>
      <w:marBottom w:val="0"/>
      <w:divBdr>
        <w:top w:val="none" w:sz="0" w:space="0" w:color="auto"/>
        <w:left w:val="none" w:sz="0" w:space="0" w:color="auto"/>
        <w:bottom w:val="none" w:sz="0" w:space="0" w:color="auto"/>
        <w:right w:val="none" w:sz="0" w:space="0" w:color="auto"/>
      </w:divBdr>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18217429">
      <w:bodyDiv w:val="1"/>
      <w:marLeft w:val="0"/>
      <w:marRight w:val="0"/>
      <w:marTop w:val="0"/>
      <w:marBottom w:val="0"/>
      <w:divBdr>
        <w:top w:val="none" w:sz="0" w:space="0" w:color="auto"/>
        <w:left w:val="none" w:sz="0" w:space="0" w:color="auto"/>
        <w:bottom w:val="none" w:sz="0" w:space="0" w:color="auto"/>
        <w:right w:val="none" w:sz="0" w:space="0" w:color="auto"/>
      </w:divBdr>
      <w:divsChild>
        <w:div w:id="1326739548">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686554">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049692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6922579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7079237">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346178">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52">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4785233">
      <w:bodyDiv w:val="1"/>
      <w:marLeft w:val="0"/>
      <w:marRight w:val="0"/>
      <w:marTop w:val="0"/>
      <w:marBottom w:val="0"/>
      <w:divBdr>
        <w:top w:val="none" w:sz="0" w:space="0" w:color="auto"/>
        <w:left w:val="none" w:sz="0" w:space="0" w:color="auto"/>
        <w:bottom w:val="none" w:sz="0" w:space="0" w:color="auto"/>
        <w:right w:val="none" w:sz="0" w:space="0" w:color="auto"/>
      </w:divBdr>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1517954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1798310">
      <w:bodyDiv w:val="1"/>
      <w:marLeft w:val="0"/>
      <w:marRight w:val="0"/>
      <w:marTop w:val="0"/>
      <w:marBottom w:val="0"/>
      <w:divBdr>
        <w:top w:val="none" w:sz="0" w:space="0" w:color="auto"/>
        <w:left w:val="none" w:sz="0" w:space="0" w:color="auto"/>
        <w:bottom w:val="none" w:sz="0" w:space="0" w:color="auto"/>
        <w:right w:val="none" w:sz="0" w:space="0" w:color="auto"/>
      </w:divBdr>
    </w:div>
    <w:div w:id="2126462344">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5A30476-3EA3-4CE5-9CA3-1D9736B60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25</Pages>
  <Words>8197</Words>
  <Characters>46724</Characters>
  <Application>Microsoft Office Word</Application>
  <DocSecurity>0</DocSecurity>
  <Lines>389</Lines>
  <Paragraphs>109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Liuzhengxuan</cp:lastModifiedBy>
  <cp:revision>5</cp:revision>
  <cp:lastPrinted>2017-08-09T04:40:00Z</cp:lastPrinted>
  <dcterms:created xsi:type="dcterms:W3CDTF">2023-08-11T09:42:00Z</dcterms:created>
  <dcterms:modified xsi:type="dcterms:W3CDTF">2023-08-11T11:05:00Z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CWMe6c8d01b51fe44c8a769a4511aadbaaf">
    <vt:lpwstr>CWMUOIEfB6mRyjUAu1qzlO8qug20ScTbJmMOtHa6XEk0RGDJtFfQmaLEwc6VPol7dlg6se1mjAPp8WiNpMqn8fPKg==</vt:lpwstr>
  </property>
  <property fmtid="{D5CDD505-2E9C-101B-9397-08002B2CF9AE}" pid="17" name="CWM840db6b7642f4057a817e35417421486">
    <vt:lpwstr>CWMWvuxBxCNrtvgbGbB89MdEzS7N/yhSQAic24M7tO/HOOECUBmZS95HZLmnC3xTunslRiEQeFY0cKTYwl7d4HQ8w==</vt:lpwstr>
  </property>
  <property fmtid="{D5CDD505-2E9C-101B-9397-08002B2CF9AE}" pid="18" name="CWM49607910350211ee8000397200003872">
    <vt:lpwstr>CWM7fsvZ0kED1m6jOMjt9alY7AXGqy9RFb6KXw4h6SesGmnq2u8WUAcnQC4KuISHmddR04D98WVpoExMDKJpDV0Mw==</vt:lpwstr>
  </property>
  <property fmtid="{D5CDD505-2E9C-101B-9397-08002B2CF9AE}" pid="19" name="CWMcabbb3a0358711ee80006d5100006c51">
    <vt:lpwstr>CWMSfT1QkVoVmAsS0cYelr8/8MBLmDbqBAUM8BR8g/PAZbL3/CNVcKI93NRVBcdIlA/Ow08hrQUtlQ3n9RE0AW7bQ==</vt:lpwstr>
  </property>
  <property fmtid="{D5CDD505-2E9C-101B-9397-08002B2CF9AE}" pid="20" name="CWM30d8a8b037f311ee80001b3100001a31">
    <vt:lpwstr>CWMhCR7eTl05jEdZLs6r6399hSNsswygEeS1gzqZzHNVeR5491GVafROcLI79AnTsB4gNXGDi9vxMSGLHOsOW3rag==</vt:lpwstr>
  </property>
  <property fmtid="{D5CDD505-2E9C-101B-9397-08002B2CF9AE}" pid="21" name="CWM57b4c34037fa11ee80003bf000003af0">
    <vt:lpwstr>CWMBfO3mR0/U02F/tuDMHSQcaf0RSbZjI2fdlo0nGa9OLuy96/r6pJfZJkegd0YmnzPVpwv7oNlc6znszMUKJwJkw==</vt:lpwstr>
  </property>
  <property fmtid="{D5CDD505-2E9C-101B-9397-08002B2CF9AE}" pid="22" name="CWMfd8fb01037fd11ee80001b3100001a31">
    <vt:lpwstr>CWM4Otm1UjZrwLCR3pmSryznE1bAxwdSCt1BO4S5Z3mHs9b0UFddFK37JHWZbbej23Qc0Au1SAgHAvn3uKo41Mz1g==</vt:lpwstr>
  </property>
  <property fmtid="{D5CDD505-2E9C-101B-9397-08002B2CF9AE}" pid="23" name="CWM645aafb0380911ee80003bf000003af0">
    <vt:lpwstr>CWMNTYB2TX9JJ3OG6FU321RYnTN0doKRidNXTt8BEvWN2EySDMfjBHiKKRcjp8s5r1OxoCGene/mQhlxe5Jak5VKg==</vt:lpwstr>
  </property>
  <property fmtid="{D5CDD505-2E9C-101B-9397-08002B2CF9AE}" pid="24" name="CWM302fe6c0380d11ee8000052a0000052a">
    <vt:lpwstr>CWMUQrVkS9xnO3bz9jj5rowSa9Ztv+BkNynvzor4aABKhSNs0FeQOPgzKMV6TKhv0QmGDxhLNKOfnuYvFmSuqtCow==</vt:lpwstr>
  </property>
  <property fmtid="{D5CDD505-2E9C-101B-9397-08002B2CF9AE}" pid="25" name="CWMa36d1240381f11ee80003bf000003af0">
    <vt:lpwstr>CWMTpqTJmt7xKMd/MbAaclyWdvO3Vi5p2mSi7cR6LunnU2hTEycvBsKyY9d4f0dEvhNrrQ/JTS94yVvn6WMtACDmw==</vt:lpwstr>
  </property>
</Properties>
</file>