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C5B369" w14:textId="345CF767" w:rsidR="0024088C" w:rsidRPr="00A11447" w:rsidRDefault="0024088C" w:rsidP="00FE759D">
      <w:pPr>
        <w:widowControl/>
        <w:tabs>
          <w:tab w:val="center" w:pos="4536"/>
          <w:tab w:val="right" w:pos="7938"/>
          <w:tab w:val="right" w:pos="9639"/>
        </w:tabs>
        <w:adjustRightInd w:val="0"/>
        <w:snapToGrid w:val="0"/>
        <w:spacing w:after="120"/>
        <w:jc w:val="left"/>
        <w:rPr>
          <w:rFonts w:ascii="Arial" w:eastAsia="宋体" w:hAnsi="Arial" w:cs="Arial"/>
          <w:b/>
          <w:bCs/>
          <w:kern w:val="0"/>
          <w:sz w:val="28"/>
          <w:szCs w:val="28"/>
          <w:lang w:val="en-GB" w:eastAsia="en-US"/>
        </w:rPr>
      </w:pPr>
      <w:bookmarkStart w:id="0" w:name="_Hlk117841894"/>
      <w:r w:rsidRPr="00A11447">
        <w:rPr>
          <w:rFonts w:ascii="Arial" w:eastAsia="宋体" w:hAnsi="Arial" w:cs="Arial"/>
          <w:b/>
          <w:bCs/>
          <w:kern w:val="0"/>
          <w:sz w:val="28"/>
          <w:szCs w:val="28"/>
          <w:lang w:val="en-GB" w:eastAsia="en-US"/>
        </w:rPr>
        <w:t>3GPP TSG RAN WG1 #11</w:t>
      </w:r>
      <w:r w:rsidR="00DC2880" w:rsidRPr="00A11447">
        <w:rPr>
          <w:rFonts w:ascii="Arial" w:eastAsia="宋体" w:hAnsi="Arial" w:cs="Arial"/>
          <w:b/>
          <w:bCs/>
          <w:kern w:val="0"/>
          <w:sz w:val="28"/>
          <w:szCs w:val="28"/>
          <w:lang w:val="en-GB" w:eastAsia="en-US"/>
        </w:rPr>
        <w:t>4</w:t>
      </w:r>
      <w:r w:rsidRPr="00A11447">
        <w:rPr>
          <w:rFonts w:ascii="Arial" w:eastAsia="宋体" w:hAnsi="Arial" w:cs="Arial"/>
          <w:b/>
          <w:bCs/>
          <w:kern w:val="0"/>
          <w:sz w:val="28"/>
          <w:szCs w:val="28"/>
          <w:lang w:val="en-GB" w:eastAsia="en-US"/>
        </w:rPr>
        <w:tab/>
      </w:r>
      <w:r w:rsidRPr="00A11447">
        <w:rPr>
          <w:rFonts w:ascii="Arial" w:eastAsia="宋体" w:hAnsi="Arial" w:cs="Arial"/>
          <w:b/>
          <w:bCs/>
          <w:kern w:val="0"/>
          <w:sz w:val="28"/>
          <w:szCs w:val="28"/>
          <w:lang w:val="en-GB" w:eastAsia="en-US"/>
        </w:rPr>
        <w:tab/>
      </w:r>
      <w:r w:rsidRPr="00A11447">
        <w:rPr>
          <w:rFonts w:ascii="Arial" w:eastAsia="宋体" w:hAnsi="Arial" w:cs="Arial"/>
          <w:b/>
          <w:bCs/>
          <w:kern w:val="0"/>
          <w:sz w:val="28"/>
          <w:szCs w:val="28"/>
          <w:lang w:val="en-GB" w:eastAsia="en-US"/>
        </w:rPr>
        <w:tab/>
        <w:t>R1-</w:t>
      </w:r>
      <w:r w:rsidR="0084619E" w:rsidRPr="00A11447">
        <w:rPr>
          <w:rFonts w:ascii="Arial" w:eastAsia="宋体" w:hAnsi="Arial" w:cs="Arial"/>
          <w:b/>
          <w:bCs/>
          <w:kern w:val="0"/>
          <w:sz w:val="28"/>
          <w:szCs w:val="28"/>
          <w:lang w:val="en-GB"/>
        </w:rPr>
        <w:t>2307353</w:t>
      </w:r>
    </w:p>
    <w:p w14:paraId="438080A9" w14:textId="2BD247E5" w:rsidR="0024088C" w:rsidRPr="00A11447" w:rsidRDefault="008C11DE" w:rsidP="00FE759D">
      <w:pPr>
        <w:widowControl/>
        <w:tabs>
          <w:tab w:val="center" w:pos="4536"/>
          <w:tab w:val="right" w:pos="9072"/>
        </w:tabs>
        <w:adjustRightInd w:val="0"/>
        <w:snapToGrid w:val="0"/>
        <w:spacing w:after="120"/>
        <w:jc w:val="left"/>
        <w:rPr>
          <w:rFonts w:ascii="Arial" w:eastAsia="宋体" w:hAnsi="Arial" w:cs="Arial"/>
          <w:b/>
          <w:bCs/>
          <w:kern w:val="0"/>
          <w:sz w:val="28"/>
          <w:szCs w:val="28"/>
          <w:lang w:val="en-GB" w:eastAsia="ja-JP"/>
        </w:rPr>
      </w:pPr>
      <w:r w:rsidRPr="00A11447">
        <w:rPr>
          <w:rFonts w:ascii="Arial" w:eastAsia="宋体" w:hAnsi="Arial" w:cs="Arial"/>
          <w:b/>
          <w:bCs/>
          <w:kern w:val="0"/>
          <w:sz w:val="28"/>
          <w:szCs w:val="28"/>
          <w:lang w:val="en-GB" w:eastAsia="ja-JP"/>
        </w:rPr>
        <w:t>Toulouse</w:t>
      </w:r>
      <w:r w:rsidR="0024088C" w:rsidRPr="00A11447">
        <w:rPr>
          <w:rFonts w:ascii="Arial" w:eastAsia="宋体" w:hAnsi="Arial" w:cs="Arial"/>
          <w:b/>
          <w:bCs/>
          <w:kern w:val="0"/>
          <w:sz w:val="28"/>
          <w:szCs w:val="28"/>
          <w:lang w:val="en-GB" w:eastAsia="ja-JP"/>
        </w:rPr>
        <w:t xml:space="preserve">, </w:t>
      </w:r>
      <w:r w:rsidRPr="00A11447">
        <w:rPr>
          <w:rFonts w:ascii="Arial" w:eastAsia="宋体" w:hAnsi="Arial" w:cs="Arial"/>
          <w:b/>
          <w:bCs/>
          <w:kern w:val="0"/>
          <w:sz w:val="28"/>
          <w:szCs w:val="28"/>
          <w:lang w:val="en-GB" w:eastAsia="ja-JP"/>
        </w:rPr>
        <w:t>France</w:t>
      </w:r>
      <w:r w:rsidR="0024088C" w:rsidRPr="00A11447">
        <w:rPr>
          <w:rFonts w:ascii="Arial" w:eastAsia="宋体" w:hAnsi="Arial" w:cs="Arial"/>
          <w:b/>
          <w:bCs/>
          <w:kern w:val="0"/>
          <w:sz w:val="28"/>
          <w:szCs w:val="28"/>
          <w:lang w:val="en-GB" w:eastAsia="ja-JP"/>
        </w:rPr>
        <w:t xml:space="preserve">, </w:t>
      </w:r>
      <w:r w:rsidRPr="00A11447">
        <w:rPr>
          <w:rFonts w:ascii="Arial" w:eastAsia="宋体" w:hAnsi="Arial" w:cs="Arial"/>
          <w:b/>
          <w:bCs/>
          <w:kern w:val="0"/>
          <w:sz w:val="28"/>
          <w:szCs w:val="28"/>
          <w:lang w:val="en-GB" w:eastAsia="ja-JP"/>
        </w:rPr>
        <w:t xml:space="preserve">August </w:t>
      </w:r>
      <w:r w:rsidR="0024088C" w:rsidRPr="00A11447">
        <w:rPr>
          <w:rFonts w:ascii="Arial" w:eastAsia="宋体" w:hAnsi="Arial" w:cs="Arial"/>
          <w:b/>
          <w:bCs/>
          <w:kern w:val="0"/>
          <w:sz w:val="28"/>
          <w:szCs w:val="28"/>
          <w:lang w:val="en-GB" w:eastAsia="ja-JP"/>
        </w:rPr>
        <w:t>2</w:t>
      </w:r>
      <w:r w:rsidR="0032112C" w:rsidRPr="00A11447">
        <w:rPr>
          <w:rFonts w:ascii="Arial" w:eastAsia="宋体" w:hAnsi="Arial" w:cs="Arial"/>
          <w:b/>
          <w:bCs/>
          <w:kern w:val="0"/>
          <w:sz w:val="28"/>
          <w:szCs w:val="28"/>
          <w:lang w:val="en-GB" w:eastAsia="ja-JP"/>
        </w:rPr>
        <w:t>1</w:t>
      </w:r>
      <w:r w:rsidR="0032112C" w:rsidRPr="00A11447">
        <w:rPr>
          <w:rFonts w:ascii="Arial" w:eastAsia="宋体" w:hAnsi="Arial" w:cs="Arial"/>
          <w:b/>
          <w:bCs/>
          <w:kern w:val="0"/>
          <w:sz w:val="28"/>
          <w:szCs w:val="28"/>
          <w:vertAlign w:val="superscript"/>
          <w:lang w:val="en-GB" w:eastAsia="ja-JP"/>
        </w:rPr>
        <w:t>st</w:t>
      </w:r>
      <w:r w:rsidR="0024088C" w:rsidRPr="00A11447">
        <w:rPr>
          <w:rFonts w:ascii="Arial" w:eastAsia="宋体" w:hAnsi="Arial" w:cs="Arial"/>
          <w:b/>
          <w:bCs/>
          <w:kern w:val="0"/>
          <w:sz w:val="28"/>
          <w:szCs w:val="28"/>
          <w:lang w:val="en-GB" w:eastAsia="ja-JP"/>
        </w:rPr>
        <w:t xml:space="preserve"> – </w:t>
      </w:r>
      <w:r w:rsidR="0032112C" w:rsidRPr="00A11447">
        <w:rPr>
          <w:rFonts w:ascii="Arial" w:eastAsia="宋体" w:hAnsi="Arial" w:cs="Arial"/>
          <w:b/>
          <w:bCs/>
          <w:kern w:val="0"/>
          <w:sz w:val="28"/>
          <w:szCs w:val="28"/>
          <w:lang w:val="en-GB" w:eastAsia="ja-JP"/>
        </w:rPr>
        <w:t xml:space="preserve">August </w:t>
      </w:r>
      <w:r w:rsidR="0024088C" w:rsidRPr="00A11447">
        <w:rPr>
          <w:rFonts w:ascii="Arial" w:eastAsia="宋体" w:hAnsi="Arial" w:cs="Arial"/>
          <w:b/>
          <w:bCs/>
          <w:kern w:val="0"/>
          <w:sz w:val="28"/>
          <w:szCs w:val="28"/>
          <w:lang w:val="en-GB" w:eastAsia="ja-JP"/>
        </w:rPr>
        <w:t>2</w:t>
      </w:r>
      <w:r w:rsidR="0032112C" w:rsidRPr="00A11447">
        <w:rPr>
          <w:rFonts w:ascii="Arial" w:eastAsia="宋体" w:hAnsi="Arial" w:cs="Arial"/>
          <w:b/>
          <w:bCs/>
          <w:kern w:val="0"/>
          <w:sz w:val="28"/>
          <w:szCs w:val="28"/>
          <w:lang w:val="en-GB" w:eastAsia="ja-JP"/>
        </w:rPr>
        <w:t>5</w:t>
      </w:r>
      <w:r w:rsidR="0024088C" w:rsidRPr="00A11447">
        <w:rPr>
          <w:rFonts w:ascii="Arial" w:eastAsia="宋体" w:hAnsi="Arial" w:cs="Arial"/>
          <w:b/>
          <w:bCs/>
          <w:kern w:val="0"/>
          <w:sz w:val="28"/>
          <w:szCs w:val="28"/>
          <w:vertAlign w:val="superscript"/>
          <w:lang w:val="en-GB" w:eastAsia="ja-JP"/>
        </w:rPr>
        <w:t>th</w:t>
      </w:r>
      <w:r w:rsidR="0024088C" w:rsidRPr="00A11447">
        <w:rPr>
          <w:rFonts w:ascii="Arial" w:eastAsia="宋体" w:hAnsi="Arial" w:cs="Arial"/>
          <w:b/>
          <w:bCs/>
          <w:kern w:val="0"/>
          <w:sz w:val="28"/>
          <w:szCs w:val="28"/>
          <w:lang w:val="en-GB" w:eastAsia="ja-JP"/>
        </w:rPr>
        <w:t>, 2023</w:t>
      </w:r>
    </w:p>
    <w:bookmarkEnd w:id="0"/>
    <w:p w14:paraId="716EF35C" w14:textId="77777777" w:rsidR="008C11DE" w:rsidRPr="00A11447" w:rsidRDefault="008C11DE" w:rsidP="00FE759D">
      <w:pPr>
        <w:widowControl/>
        <w:tabs>
          <w:tab w:val="left" w:pos="1985"/>
          <w:tab w:val="left" w:pos="2835"/>
          <w:tab w:val="right" w:pos="9072"/>
          <w:tab w:val="right" w:pos="10206"/>
        </w:tabs>
        <w:adjustRightInd w:val="0"/>
        <w:snapToGrid w:val="0"/>
        <w:spacing w:after="120"/>
        <w:jc w:val="left"/>
        <w:rPr>
          <w:rFonts w:ascii="Arial" w:eastAsia="宋体" w:hAnsi="Arial" w:cs="Arial"/>
          <w:kern w:val="0"/>
          <w:sz w:val="22"/>
          <w:lang w:val="en-GB" w:eastAsia="en-US"/>
        </w:rPr>
      </w:pPr>
    </w:p>
    <w:p w14:paraId="2162FD1B" w14:textId="1C833AAE" w:rsidR="00280CDF" w:rsidRPr="00A11447" w:rsidRDefault="00280CDF" w:rsidP="00FE759D">
      <w:pPr>
        <w:widowControl/>
        <w:tabs>
          <w:tab w:val="left" w:pos="1985"/>
          <w:tab w:val="left" w:pos="2835"/>
          <w:tab w:val="right" w:pos="9072"/>
          <w:tab w:val="right" w:pos="10206"/>
        </w:tabs>
        <w:adjustRightInd w:val="0"/>
        <w:snapToGrid w:val="0"/>
        <w:spacing w:after="120"/>
        <w:jc w:val="left"/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</w:pPr>
      <w:r w:rsidRPr="00A11447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>Agenda Item:</w:t>
      </w:r>
      <w:r w:rsidRPr="00A11447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ab/>
        <w:t>9.1.4.2</w:t>
      </w:r>
    </w:p>
    <w:p w14:paraId="01C18011" w14:textId="73354706" w:rsidR="0024088C" w:rsidRPr="00A11447" w:rsidRDefault="0024088C" w:rsidP="00FE759D">
      <w:pPr>
        <w:widowControl/>
        <w:tabs>
          <w:tab w:val="left" w:pos="1985"/>
          <w:tab w:val="left" w:pos="2835"/>
          <w:tab w:val="right" w:pos="9072"/>
          <w:tab w:val="right" w:pos="10206"/>
        </w:tabs>
        <w:adjustRightInd w:val="0"/>
        <w:snapToGrid w:val="0"/>
        <w:spacing w:after="120"/>
        <w:jc w:val="left"/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</w:pPr>
      <w:r w:rsidRPr="00A11447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 xml:space="preserve">Source: </w:t>
      </w:r>
      <w:r w:rsidRPr="00A11447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ab/>
      </w:r>
      <w:r w:rsidR="00280CDF" w:rsidRPr="00A11447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>Xiaomi</w:t>
      </w:r>
    </w:p>
    <w:p w14:paraId="775ABFE0" w14:textId="5A08F23C" w:rsidR="0024088C" w:rsidRPr="00A11447" w:rsidRDefault="0024088C" w:rsidP="00FE759D">
      <w:pPr>
        <w:widowControl/>
        <w:tabs>
          <w:tab w:val="left" w:pos="1985"/>
          <w:tab w:val="left" w:pos="2835"/>
          <w:tab w:val="right" w:pos="9072"/>
          <w:tab w:val="right" w:pos="10206"/>
        </w:tabs>
        <w:adjustRightInd w:val="0"/>
        <w:snapToGrid w:val="0"/>
        <w:spacing w:after="120"/>
        <w:jc w:val="left"/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</w:pPr>
      <w:r w:rsidRPr="00A11447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>Title:</w:t>
      </w:r>
      <w:bookmarkStart w:id="1" w:name="Title"/>
      <w:bookmarkEnd w:id="1"/>
      <w:r w:rsidRPr="00A11447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ab/>
      </w:r>
      <w:r w:rsidR="00280CDF" w:rsidRPr="00A11447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>Enhancements on 8Tx uplink transmission</w:t>
      </w:r>
    </w:p>
    <w:p w14:paraId="6F7FDAF4" w14:textId="2D5C8F8C" w:rsidR="0024088C" w:rsidRPr="00A11447" w:rsidRDefault="0024088C" w:rsidP="00FE759D">
      <w:pPr>
        <w:widowControl/>
        <w:tabs>
          <w:tab w:val="left" w:pos="1985"/>
          <w:tab w:val="left" w:pos="2835"/>
          <w:tab w:val="right" w:pos="9072"/>
          <w:tab w:val="right" w:pos="10206"/>
        </w:tabs>
        <w:adjustRightInd w:val="0"/>
        <w:snapToGrid w:val="0"/>
        <w:spacing w:after="120"/>
        <w:jc w:val="left"/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</w:pPr>
      <w:r w:rsidRPr="00A11447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>Document for:</w:t>
      </w:r>
      <w:r w:rsidRPr="00A11447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ab/>
      </w:r>
      <w:bookmarkStart w:id="2" w:name="DocumentFor"/>
      <w:bookmarkEnd w:id="2"/>
      <w:r w:rsidR="00280CDF" w:rsidRPr="00A11447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>Discussion and Decision</w:t>
      </w:r>
    </w:p>
    <w:p w14:paraId="05AE1EB2" w14:textId="77777777" w:rsidR="00280CDF" w:rsidRPr="00A11447" w:rsidRDefault="00280CDF" w:rsidP="00FE759D">
      <w:pPr>
        <w:widowControl/>
        <w:pBdr>
          <w:bottom w:val="single" w:sz="4" w:space="1" w:color="auto"/>
        </w:pBdr>
        <w:adjustRightInd w:val="0"/>
        <w:snapToGrid w:val="0"/>
        <w:spacing w:after="120"/>
        <w:jc w:val="left"/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</w:pPr>
    </w:p>
    <w:p w14:paraId="00892E8F" w14:textId="77777777" w:rsidR="00153DA0" w:rsidRPr="00A11447" w:rsidRDefault="00153DA0" w:rsidP="00FE759D">
      <w:pPr>
        <w:pStyle w:val="1"/>
        <w:adjustRightInd w:val="0"/>
        <w:snapToGrid w:val="0"/>
        <w:spacing w:before="120" w:after="120" w:line="240" w:lineRule="auto"/>
        <w:ind w:left="0" w:firstLine="0"/>
        <w:rPr>
          <w:rFonts w:ascii="Arial" w:eastAsia="宋体" w:hAnsi="Arial" w:cs="Arial"/>
        </w:rPr>
      </w:pPr>
      <w:r w:rsidRPr="00A11447">
        <w:rPr>
          <w:rFonts w:ascii="Arial" w:eastAsia="宋体" w:hAnsi="Arial" w:cs="Arial"/>
        </w:rPr>
        <w:t>Introduction</w:t>
      </w:r>
    </w:p>
    <w:p w14:paraId="04058229" w14:textId="543E9F1D" w:rsidR="002779AB" w:rsidRPr="00A11447" w:rsidRDefault="002779AB" w:rsidP="00FE759D">
      <w:pPr>
        <w:tabs>
          <w:tab w:val="num" w:pos="1800"/>
        </w:tabs>
        <w:adjustRightInd w:val="0"/>
        <w:snapToGrid w:val="0"/>
        <w:spacing w:after="120"/>
        <w:rPr>
          <w:rFonts w:ascii="Times New Roman" w:eastAsia="宋体" w:hAnsi="Times New Roman"/>
          <w:sz w:val="22"/>
          <w:lang w:val="en-GB"/>
        </w:rPr>
      </w:pPr>
      <w:r w:rsidRPr="00A11447">
        <w:rPr>
          <w:rFonts w:ascii="Times New Roman" w:eastAsia="宋体" w:hAnsi="Times New Roman"/>
          <w:bCs/>
          <w:sz w:val="22"/>
        </w:rPr>
        <w:t xml:space="preserve">The </w:t>
      </w:r>
      <w:r w:rsidRPr="00A11447">
        <w:rPr>
          <w:rFonts w:ascii="Times New Roman" w:eastAsia="宋体" w:hAnsi="Times New Roman"/>
          <w:sz w:val="22"/>
          <w:lang w:val="en-GB"/>
        </w:rPr>
        <w:t>Rel-18 WID for MIMO Evolution for Dow</w:t>
      </w:r>
      <w:r w:rsidR="007452A9" w:rsidRPr="00A11447">
        <w:rPr>
          <w:rFonts w:ascii="Times New Roman" w:eastAsia="宋体" w:hAnsi="Times New Roman"/>
          <w:sz w:val="22"/>
          <w:lang w:val="en-GB"/>
        </w:rPr>
        <w:t>nlink and Uplink is approved</w:t>
      </w:r>
      <w:r w:rsidR="003F7177" w:rsidRPr="00A11447">
        <w:rPr>
          <w:rFonts w:ascii="Times New Roman" w:eastAsia="宋体" w:hAnsi="Times New Roman"/>
          <w:sz w:val="22"/>
          <w:lang w:val="en-GB"/>
        </w:rPr>
        <w:t xml:space="preserve"> </w:t>
      </w:r>
      <w:r w:rsidR="003F7177" w:rsidRPr="00A11447">
        <w:rPr>
          <w:rFonts w:ascii="Times New Roman" w:eastAsia="宋体" w:hAnsi="Times New Roman"/>
          <w:sz w:val="22"/>
          <w:lang w:val="en-GB"/>
        </w:rPr>
        <w:fldChar w:fldCharType="begin"/>
      </w:r>
      <w:r w:rsidR="003F7177" w:rsidRPr="00A11447">
        <w:rPr>
          <w:rFonts w:ascii="Times New Roman" w:eastAsia="宋体" w:hAnsi="Times New Roman"/>
          <w:sz w:val="22"/>
          <w:lang w:val="en-GB"/>
        </w:rPr>
        <w:instrText xml:space="preserve"> REF _Ref118737942 \r \h </w:instrText>
      </w:r>
      <w:r w:rsidR="00F40564" w:rsidRPr="00A11447">
        <w:rPr>
          <w:rFonts w:ascii="Times New Roman" w:eastAsia="宋体" w:hAnsi="Times New Roman"/>
          <w:sz w:val="22"/>
          <w:lang w:val="en-GB"/>
        </w:rPr>
        <w:instrText xml:space="preserve"> \* MERGEFORMAT </w:instrText>
      </w:r>
      <w:r w:rsidR="003F7177" w:rsidRPr="00A11447">
        <w:rPr>
          <w:rFonts w:ascii="Times New Roman" w:eastAsia="宋体" w:hAnsi="Times New Roman"/>
          <w:sz w:val="22"/>
          <w:lang w:val="en-GB"/>
        </w:rPr>
      </w:r>
      <w:r w:rsidR="003F7177" w:rsidRPr="00A11447">
        <w:rPr>
          <w:rFonts w:ascii="Times New Roman" w:eastAsia="宋体" w:hAnsi="Times New Roman"/>
          <w:sz w:val="22"/>
          <w:lang w:val="en-GB"/>
        </w:rPr>
        <w:fldChar w:fldCharType="separate"/>
      </w:r>
      <w:r w:rsidR="00605EAB">
        <w:rPr>
          <w:rFonts w:ascii="Times New Roman" w:eastAsia="宋体" w:hAnsi="Times New Roman"/>
          <w:sz w:val="22"/>
          <w:lang w:val="en-GB"/>
        </w:rPr>
        <w:t>[1]</w:t>
      </w:r>
      <w:r w:rsidR="003F7177" w:rsidRPr="00A11447">
        <w:rPr>
          <w:rFonts w:ascii="Times New Roman" w:eastAsia="宋体" w:hAnsi="Times New Roman"/>
          <w:sz w:val="22"/>
          <w:lang w:val="en-GB"/>
        </w:rPr>
        <w:fldChar w:fldCharType="end"/>
      </w:r>
      <w:r w:rsidRPr="00A11447">
        <w:rPr>
          <w:rFonts w:ascii="Times New Roman" w:eastAsia="宋体" w:hAnsi="Times New Roman"/>
          <w:sz w:val="22"/>
          <w:lang w:val="en-GB"/>
        </w:rPr>
        <w:t>, which includes the following objective:</w:t>
      </w:r>
    </w:p>
    <w:p w14:paraId="52653CEB" w14:textId="2DC1716F" w:rsidR="009D5EDD" w:rsidRPr="00A11447" w:rsidRDefault="002779AB" w:rsidP="00FE759D">
      <w:pPr>
        <w:pStyle w:val="aa"/>
        <w:adjustRightInd w:val="0"/>
        <w:snapToGrid w:val="0"/>
        <w:rPr>
          <w:rFonts w:ascii="Times New Roman" w:eastAsia="宋体" w:hAnsi="Times New Roman"/>
          <w:sz w:val="22"/>
        </w:rPr>
      </w:pPr>
      <w:r w:rsidRPr="00A11447">
        <w:rPr>
          <w:rFonts w:ascii="Times New Roman" w:eastAsia="宋体" w:hAnsi="Times New Roman"/>
          <w:noProof/>
          <w:sz w:val="22"/>
        </w:rPr>
        <mc:AlternateContent>
          <mc:Choice Requires="wps">
            <w:drawing>
              <wp:inline distT="0" distB="0" distL="0" distR="0" wp14:anchorId="5CCAE81A" wp14:editId="6F371C90">
                <wp:extent cx="6120765" cy="1176020"/>
                <wp:effectExtent l="0" t="0" r="13335" b="13335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1176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D2A604F" w14:textId="77777777" w:rsidR="0054785B" w:rsidRPr="00627A89" w:rsidRDefault="0054785B" w:rsidP="00645FE9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textAlignment w:val="baseline"/>
                              <w:rPr>
                                <w:rFonts w:ascii="Times New Roman" w:hAnsi="Times New Roman"/>
                                <w:bCs/>
                                <w:sz w:val="22"/>
                              </w:rPr>
                            </w:pPr>
                            <w:r w:rsidRPr="00627A89">
                              <w:rPr>
                                <w:rFonts w:ascii="Times New Roman" w:hAnsi="Times New Roman"/>
                                <w:bCs/>
                                <w:sz w:val="22"/>
                              </w:rPr>
                              <w:t xml:space="preserve">Study, and if justified, specify UL DMRS, SRS, </w:t>
                            </w:r>
                            <w:r w:rsidRPr="006058FC">
                              <w:rPr>
                                <w:rFonts w:ascii="Times New Roman" w:hAnsi="Times New Roman"/>
                                <w:bCs/>
                                <w:sz w:val="22"/>
                                <w:highlight w:val="yellow"/>
                              </w:rPr>
                              <w:t>SRI, and TPMI</w:t>
                            </w:r>
                            <w:r w:rsidRPr="00627A89">
                              <w:rPr>
                                <w:rFonts w:ascii="Times New Roman" w:hAnsi="Times New Roman"/>
                                <w:bCs/>
                                <w:sz w:val="22"/>
                              </w:rPr>
                              <w:t xml:space="preserve"> (including codebook) enhancements to enable 8 Tx UL operation to support 4 and more layers per UE in UL targeting CPE/FWA/vehicle/Industrial devices</w:t>
                            </w:r>
                          </w:p>
                          <w:p w14:paraId="3ADE7A45" w14:textId="183436E3" w:rsidR="0054785B" w:rsidRPr="00627A89" w:rsidRDefault="0054785B" w:rsidP="00645FE9">
                            <w:pPr>
                              <w:widowControl/>
                              <w:numPr>
                                <w:ilvl w:val="1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textAlignment w:val="baseline"/>
                              <w:rPr>
                                <w:rFonts w:ascii="Times New Roman" w:hAnsi="Times New Roman"/>
                                <w:bCs/>
                                <w:sz w:val="22"/>
                              </w:rPr>
                            </w:pPr>
                            <w:r w:rsidRPr="00627A89">
                              <w:rPr>
                                <w:rFonts w:ascii="Times New Roman" w:hAnsi="Times New Roman"/>
                                <w:bCs/>
                                <w:sz w:val="22"/>
                              </w:rPr>
                              <w:t>Note: Potential restrictions on the scope of this objective (including coherence assumption, full/non-full power modes) will be identified as part of the study.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CCAE81A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481.95pt;height:9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" fillcolor="white [3201]" strokeweight=".5pt">
                <v:textbox style="mso-fit-shape-to-text:t">
                  <w:txbxContent>
                    <w:p w14:paraId="0D2A604F" w14:textId="77777777" w:rsidR="0054785B" w:rsidRPr="00627A89" w:rsidRDefault="0054785B" w:rsidP="00645FE9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textAlignment w:val="baseline"/>
                        <w:rPr>
                          <w:rFonts w:ascii="Times New Roman" w:hAnsi="Times New Roman"/>
                          <w:bCs/>
                          <w:sz w:val="22"/>
                        </w:rPr>
                      </w:pPr>
                      <w:r w:rsidRPr="00627A89">
                        <w:rPr>
                          <w:rFonts w:ascii="Times New Roman" w:hAnsi="Times New Roman"/>
                          <w:bCs/>
                          <w:sz w:val="22"/>
                        </w:rPr>
                        <w:t xml:space="preserve">Study, and if justified, specify UL DMRS, SRS, </w:t>
                      </w:r>
                      <w:r w:rsidRPr="006058FC">
                        <w:rPr>
                          <w:rFonts w:ascii="Times New Roman" w:hAnsi="Times New Roman"/>
                          <w:bCs/>
                          <w:sz w:val="22"/>
                          <w:highlight w:val="yellow"/>
                        </w:rPr>
                        <w:t>SRI, and TPMI</w:t>
                      </w:r>
                      <w:r w:rsidRPr="00627A89">
                        <w:rPr>
                          <w:rFonts w:ascii="Times New Roman" w:hAnsi="Times New Roman"/>
                          <w:bCs/>
                          <w:sz w:val="22"/>
                        </w:rPr>
                        <w:t xml:space="preserve"> (including codebook) enhancements to enable 8 Tx UL operation to support 4 and more layers per UE in UL targeting CPE/FWA/vehicle/Industrial devices</w:t>
                      </w:r>
                    </w:p>
                    <w:p w14:paraId="3ADE7A45" w14:textId="183436E3" w:rsidR="0054785B" w:rsidRPr="00627A89" w:rsidRDefault="0054785B" w:rsidP="00645FE9">
                      <w:pPr>
                        <w:widowControl/>
                        <w:numPr>
                          <w:ilvl w:val="1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textAlignment w:val="baseline"/>
                        <w:rPr>
                          <w:rFonts w:ascii="Times New Roman" w:hAnsi="Times New Roman"/>
                          <w:bCs/>
                          <w:sz w:val="22"/>
                        </w:rPr>
                      </w:pPr>
                      <w:r w:rsidRPr="00627A89">
                        <w:rPr>
                          <w:rFonts w:ascii="Times New Roman" w:hAnsi="Times New Roman"/>
                          <w:bCs/>
                          <w:sz w:val="22"/>
                        </w:rPr>
                        <w:t>Note: Potential restrictions on the scope of this objective (including coherence assumption, full/non-full power modes) will be identified as part of the study.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5406069" w14:textId="06607567" w:rsidR="00E95D43" w:rsidRPr="00A11447" w:rsidRDefault="00FB5C81" w:rsidP="00FE759D">
      <w:pPr>
        <w:pStyle w:val="0Maintext"/>
        <w:adjustRightInd w:val="0"/>
        <w:snapToGrid w:val="0"/>
        <w:spacing w:after="120" w:afterAutospacing="0" w:line="240" w:lineRule="auto"/>
        <w:ind w:firstLine="0"/>
        <w:rPr>
          <w:rFonts w:eastAsia="宋体" w:cs="Times New Roman"/>
          <w:sz w:val="22"/>
          <w:szCs w:val="22"/>
          <w:lang w:val="en-US"/>
        </w:rPr>
      </w:pPr>
      <w:r w:rsidRPr="00A11447">
        <w:rPr>
          <w:rFonts w:eastAsia="宋体" w:cs="Times New Roman"/>
          <w:sz w:val="22"/>
          <w:szCs w:val="22"/>
          <w:lang w:val="en-US"/>
        </w:rPr>
        <w:t>In this contribution, we provide some discussion on the SRI/TPMI enhancements on the 8Tx uplink transmission.</w:t>
      </w:r>
    </w:p>
    <w:p w14:paraId="11BA6D93" w14:textId="77777777" w:rsidR="00D84D17" w:rsidRPr="00A11447" w:rsidRDefault="00D84D17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sz w:val="22"/>
        </w:rPr>
      </w:pPr>
    </w:p>
    <w:p w14:paraId="6DAA52D0" w14:textId="6BA13ED6" w:rsidR="0052000F" w:rsidRPr="00A11447" w:rsidRDefault="0052000F" w:rsidP="00FE759D">
      <w:pPr>
        <w:pStyle w:val="1"/>
        <w:adjustRightInd w:val="0"/>
        <w:snapToGrid w:val="0"/>
        <w:spacing w:before="120" w:after="120" w:line="240" w:lineRule="auto"/>
        <w:ind w:left="0" w:firstLine="0"/>
        <w:rPr>
          <w:rFonts w:ascii="Arial" w:eastAsia="宋体" w:hAnsi="Arial" w:cs="Arial"/>
        </w:rPr>
      </w:pPr>
      <w:r w:rsidRPr="00A11447">
        <w:rPr>
          <w:rFonts w:ascii="Arial" w:eastAsia="宋体" w:hAnsi="Arial" w:cs="Arial"/>
        </w:rPr>
        <w:t>Codebook based</w:t>
      </w:r>
    </w:p>
    <w:p w14:paraId="7D716D0A" w14:textId="7CA13F78" w:rsidR="0052000F" w:rsidRPr="00645FE9" w:rsidRDefault="0052000F" w:rsidP="00FE759D">
      <w:pPr>
        <w:pStyle w:val="2"/>
        <w:adjustRightInd w:val="0"/>
        <w:snapToGrid w:val="0"/>
        <w:spacing w:before="120" w:after="120" w:line="240" w:lineRule="auto"/>
        <w:ind w:left="0" w:firstLine="0"/>
        <w:rPr>
          <w:rFonts w:ascii="Arial" w:eastAsia="宋体" w:hAnsi="Arial" w:cs="Arial"/>
          <w:sz w:val="26"/>
          <w:szCs w:val="26"/>
        </w:rPr>
      </w:pPr>
      <w:r w:rsidRPr="00645FE9">
        <w:rPr>
          <w:rFonts w:ascii="Arial" w:eastAsia="宋体" w:hAnsi="Arial" w:cs="Arial"/>
          <w:sz w:val="26"/>
          <w:szCs w:val="26"/>
        </w:rPr>
        <w:t>Fully-coherent codebook</w:t>
      </w:r>
    </w:p>
    <w:p w14:paraId="76D19158" w14:textId="61E7F5A5" w:rsidR="009467A9" w:rsidRPr="00A11447" w:rsidRDefault="001D671D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sz w:val="22"/>
          <w:lang w:val="en-GB"/>
        </w:rPr>
      </w:pPr>
      <w:r w:rsidRPr="00A11447">
        <w:rPr>
          <w:rFonts w:ascii="Times New Roman" w:eastAsia="宋体" w:hAnsi="Times New Roman"/>
          <w:bCs/>
          <w:sz w:val="22"/>
          <w:lang w:val="en-GB"/>
        </w:rPr>
        <w:t xml:space="preserve">In </w:t>
      </w:r>
      <w:r w:rsidR="00BE3870" w:rsidRPr="00A11447">
        <w:rPr>
          <w:rFonts w:ascii="Times New Roman" w:eastAsia="宋体" w:hAnsi="Times New Roman"/>
          <w:bCs/>
          <w:sz w:val="22"/>
          <w:lang w:val="en-GB"/>
        </w:rPr>
        <w:t xml:space="preserve">the </w:t>
      </w:r>
      <w:r w:rsidR="002D46DB" w:rsidRPr="00A11447">
        <w:rPr>
          <w:rFonts w:ascii="Times New Roman" w:eastAsia="宋体" w:hAnsi="Times New Roman"/>
          <w:bCs/>
          <w:sz w:val="22"/>
          <w:lang w:val="en-GB"/>
        </w:rPr>
        <w:t>previous</w:t>
      </w:r>
      <w:r w:rsidR="00BE3870" w:rsidRPr="00A11447">
        <w:rPr>
          <w:rFonts w:ascii="Times New Roman" w:eastAsia="宋体" w:hAnsi="Times New Roman"/>
          <w:bCs/>
          <w:sz w:val="22"/>
          <w:lang w:val="en-GB"/>
        </w:rPr>
        <w:t xml:space="preserve"> </w:t>
      </w:r>
      <w:r w:rsidRPr="00A11447">
        <w:rPr>
          <w:rFonts w:ascii="Times New Roman" w:eastAsia="宋体" w:hAnsi="Times New Roman"/>
          <w:bCs/>
          <w:sz w:val="22"/>
          <w:lang w:val="en-GB"/>
        </w:rPr>
        <w:t>RAN1 meeting</w:t>
      </w:r>
      <w:r w:rsidR="00BE3870" w:rsidRPr="00A11447">
        <w:rPr>
          <w:rFonts w:ascii="Times New Roman" w:eastAsia="宋体" w:hAnsi="Times New Roman"/>
          <w:bCs/>
          <w:sz w:val="22"/>
          <w:lang w:val="en-GB"/>
        </w:rPr>
        <w:t>s</w:t>
      </w:r>
      <w:r w:rsidR="00B5382E" w:rsidRPr="00A11447">
        <w:rPr>
          <w:rFonts w:ascii="Times New Roman" w:eastAsia="宋体" w:hAnsi="Times New Roman"/>
          <w:bCs/>
          <w:sz w:val="22"/>
          <w:lang w:val="en-GB"/>
        </w:rPr>
        <w:t xml:space="preserve"> </w:t>
      </w:r>
      <w:r w:rsidR="00B5382E" w:rsidRPr="00A11447">
        <w:rPr>
          <w:rFonts w:ascii="Times New Roman" w:eastAsia="宋体" w:hAnsi="Times New Roman"/>
          <w:bCs/>
          <w:sz w:val="22"/>
          <w:lang w:val="en-GB"/>
        </w:rPr>
        <w:fldChar w:fldCharType="begin"/>
      </w:r>
      <w:r w:rsidR="00B5382E" w:rsidRPr="00A11447">
        <w:rPr>
          <w:rFonts w:ascii="Times New Roman" w:eastAsia="宋体" w:hAnsi="Times New Roman"/>
          <w:bCs/>
          <w:sz w:val="22"/>
          <w:lang w:val="en-GB"/>
        </w:rPr>
        <w:instrText xml:space="preserve"> REF _Ref127554035 \r \h </w:instrText>
      </w:r>
      <w:r w:rsidR="00A11447" w:rsidRPr="00A11447">
        <w:rPr>
          <w:rFonts w:ascii="Times New Roman" w:eastAsia="宋体" w:hAnsi="Times New Roman"/>
          <w:bCs/>
          <w:sz w:val="22"/>
          <w:lang w:val="en-GB"/>
        </w:rPr>
        <w:instrText xml:space="preserve"> \* MERGEFORMAT </w:instrText>
      </w:r>
      <w:r w:rsidR="00B5382E" w:rsidRPr="00A11447">
        <w:rPr>
          <w:rFonts w:ascii="Times New Roman" w:eastAsia="宋体" w:hAnsi="Times New Roman"/>
          <w:bCs/>
          <w:sz w:val="22"/>
          <w:lang w:val="en-GB"/>
        </w:rPr>
      </w:r>
      <w:r w:rsidR="00B5382E" w:rsidRPr="00A11447">
        <w:rPr>
          <w:rFonts w:ascii="Times New Roman" w:eastAsia="宋体" w:hAnsi="Times New Roman"/>
          <w:bCs/>
          <w:sz w:val="22"/>
          <w:lang w:val="en-GB"/>
        </w:rPr>
        <w:fldChar w:fldCharType="separate"/>
      </w:r>
      <w:r w:rsidR="00605EAB">
        <w:rPr>
          <w:rFonts w:ascii="Times New Roman" w:eastAsia="宋体" w:hAnsi="Times New Roman"/>
          <w:bCs/>
          <w:sz w:val="22"/>
          <w:lang w:val="en-GB"/>
        </w:rPr>
        <w:t>[2]</w:t>
      </w:r>
      <w:r w:rsidR="00B5382E" w:rsidRPr="00A11447">
        <w:rPr>
          <w:rFonts w:ascii="Times New Roman" w:eastAsia="宋体" w:hAnsi="Times New Roman"/>
          <w:bCs/>
          <w:sz w:val="22"/>
          <w:lang w:val="en-GB"/>
        </w:rPr>
        <w:fldChar w:fldCharType="end"/>
      </w:r>
      <w:r w:rsidR="00B5382E" w:rsidRPr="00A11447">
        <w:rPr>
          <w:rFonts w:ascii="Times New Roman" w:eastAsia="宋体" w:hAnsi="Times New Roman"/>
          <w:bCs/>
          <w:sz w:val="22"/>
          <w:lang w:val="en-GB"/>
        </w:rPr>
        <w:t>-</w:t>
      </w:r>
      <w:r w:rsidR="00B5382E" w:rsidRPr="00A11447">
        <w:rPr>
          <w:rFonts w:ascii="Times New Roman" w:eastAsia="宋体" w:hAnsi="Times New Roman"/>
          <w:bCs/>
          <w:sz w:val="22"/>
          <w:lang w:val="en-GB"/>
        </w:rPr>
        <w:fldChar w:fldCharType="begin"/>
      </w:r>
      <w:r w:rsidR="00B5382E" w:rsidRPr="00A11447">
        <w:rPr>
          <w:rFonts w:ascii="Times New Roman" w:eastAsia="宋体" w:hAnsi="Times New Roman"/>
          <w:bCs/>
          <w:sz w:val="22"/>
          <w:lang w:val="en-GB"/>
        </w:rPr>
        <w:instrText xml:space="preserve"> REF _Ref134548064 \r \h </w:instrText>
      </w:r>
      <w:r w:rsidR="00A11447" w:rsidRPr="00A11447">
        <w:rPr>
          <w:rFonts w:ascii="Times New Roman" w:eastAsia="宋体" w:hAnsi="Times New Roman"/>
          <w:bCs/>
          <w:sz w:val="22"/>
          <w:lang w:val="en-GB"/>
        </w:rPr>
        <w:instrText xml:space="preserve"> \* MERGEFORMAT </w:instrText>
      </w:r>
      <w:r w:rsidR="00B5382E" w:rsidRPr="00A11447">
        <w:rPr>
          <w:rFonts w:ascii="Times New Roman" w:eastAsia="宋体" w:hAnsi="Times New Roman"/>
          <w:bCs/>
          <w:sz w:val="22"/>
          <w:lang w:val="en-GB"/>
        </w:rPr>
      </w:r>
      <w:r w:rsidR="00B5382E" w:rsidRPr="00A11447">
        <w:rPr>
          <w:rFonts w:ascii="Times New Roman" w:eastAsia="宋体" w:hAnsi="Times New Roman"/>
          <w:bCs/>
          <w:sz w:val="22"/>
          <w:lang w:val="en-GB"/>
        </w:rPr>
        <w:fldChar w:fldCharType="separate"/>
      </w:r>
      <w:r w:rsidR="00605EAB">
        <w:rPr>
          <w:rFonts w:ascii="Times New Roman" w:eastAsia="宋体" w:hAnsi="Times New Roman"/>
          <w:bCs/>
          <w:sz w:val="22"/>
          <w:lang w:val="en-GB"/>
        </w:rPr>
        <w:t>[4]</w:t>
      </w:r>
      <w:r w:rsidR="00B5382E" w:rsidRPr="00A11447">
        <w:rPr>
          <w:rFonts w:ascii="Times New Roman" w:eastAsia="宋体" w:hAnsi="Times New Roman"/>
          <w:bCs/>
          <w:sz w:val="22"/>
          <w:lang w:val="en-GB"/>
        </w:rPr>
        <w:fldChar w:fldCharType="end"/>
      </w:r>
      <w:r w:rsidRPr="00A11447">
        <w:rPr>
          <w:rFonts w:ascii="Times New Roman" w:eastAsia="宋体" w:hAnsi="Times New Roman"/>
          <w:bCs/>
          <w:sz w:val="22"/>
          <w:lang w:val="en-GB"/>
        </w:rPr>
        <w:t>, the following agreement</w:t>
      </w:r>
      <w:r w:rsidR="00BE3870" w:rsidRPr="00A11447">
        <w:rPr>
          <w:rFonts w:ascii="Times New Roman" w:eastAsia="宋体" w:hAnsi="Times New Roman"/>
          <w:bCs/>
          <w:sz w:val="22"/>
          <w:lang w:val="en-GB"/>
        </w:rPr>
        <w:t>s</w:t>
      </w:r>
      <w:r w:rsidRPr="00A11447">
        <w:rPr>
          <w:rFonts w:ascii="Times New Roman" w:eastAsia="宋体" w:hAnsi="Times New Roman"/>
          <w:bCs/>
          <w:sz w:val="22"/>
          <w:lang w:val="en-GB"/>
        </w:rPr>
        <w:t xml:space="preserve"> </w:t>
      </w:r>
      <w:r w:rsidR="00BE3870" w:rsidRPr="00A11447">
        <w:rPr>
          <w:rFonts w:ascii="Times New Roman" w:eastAsia="宋体" w:hAnsi="Times New Roman"/>
          <w:bCs/>
          <w:sz w:val="22"/>
          <w:lang w:val="en-GB"/>
        </w:rPr>
        <w:t>have</w:t>
      </w:r>
      <w:r w:rsidR="00AA21F9" w:rsidRPr="00A11447">
        <w:rPr>
          <w:rFonts w:ascii="Times New Roman" w:eastAsia="宋体" w:hAnsi="Times New Roman"/>
          <w:bCs/>
          <w:sz w:val="22"/>
          <w:lang w:val="en-GB"/>
        </w:rPr>
        <w:t xml:space="preserve"> been</w:t>
      </w:r>
      <w:r w:rsidR="0044781A" w:rsidRPr="00A11447">
        <w:rPr>
          <w:rFonts w:ascii="Times New Roman" w:eastAsia="宋体" w:hAnsi="Times New Roman"/>
          <w:bCs/>
          <w:sz w:val="22"/>
          <w:lang w:val="en-GB"/>
        </w:rPr>
        <w:t xml:space="preserve"> </w:t>
      </w:r>
      <w:r w:rsidR="00AA21F9" w:rsidRPr="00A11447">
        <w:rPr>
          <w:rFonts w:ascii="Times New Roman" w:eastAsia="宋体" w:hAnsi="Times New Roman"/>
          <w:bCs/>
          <w:sz w:val="22"/>
          <w:lang w:val="en-GB"/>
        </w:rPr>
        <w:t>achieved</w:t>
      </w:r>
      <w:r w:rsidRPr="00A11447">
        <w:rPr>
          <w:rFonts w:ascii="Times New Roman" w:eastAsia="宋体" w:hAnsi="Times New Roman"/>
          <w:bCs/>
          <w:sz w:val="22"/>
          <w:lang w:val="en-GB"/>
        </w:rPr>
        <w:t xml:space="preserve"> on Rel-18 UL 8Tx </w:t>
      </w:r>
      <w:r w:rsidR="00AA21F9" w:rsidRPr="00A11447">
        <w:rPr>
          <w:rFonts w:ascii="Times New Roman" w:eastAsia="宋体" w:hAnsi="Times New Roman"/>
          <w:sz w:val="22"/>
        </w:rPr>
        <w:t>fully-coherent</w:t>
      </w:r>
      <w:r w:rsidR="00AA21F9" w:rsidRPr="00A11447">
        <w:rPr>
          <w:rFonts w:ascii="Times New Roman" w:eastAsia="宋体" w:hAnsi="Times New Roman"/>
          <w:bCs/>
          <w:sz w:val="22"/>
          <w:lang w:val="en-GB"/>
        </w:rPr>
        <w:t xml:space="preserve"> </w:t>
      </w:r>
      <w:r w:rsidRPr="00A11447">
        <w:rPr>
          <w:rFonts w:ascii="Times New Roman" w:eastAsia="宋体" w:hAnsi="Times New Roman"/>
          <w:bCs/>
          <w:sz w:val="22"/>
          <w:lang w:val="en-GB"/>
        </w:rPr>
        <w:t>codebook.</w:t>
      </w:r>
    </w:p>
    <w:tbl>
      <w:tblPr>
        <w:tblStyle w:val="aff5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619"/>
      </w:tblGrid>
      <w:tr w:rsidR="00A81C0F" w:rsidRPr="00A11447" w14:paraId="7A3EB3A4" w14:textId="77777777" w:rsidTr="004319DC">
        <w:tc>
          <w:tcPr>
            <w:tcW w:w="9629" w:type="dxa"/>
          </w:tcPr>
          <w:p w14:paraId="760AECD4" w14:textId="77777777" w:rsidR="00147569" w:rsidRPr="00A11447" w:rsidRDefault="00147569" w:rsidP="00FE759D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/>
                <w:iCs/>
                <w:kern w:val="0"/>
                <w:sz w:val="22"/>
                <w:highlight w:val="green"/>
                <w:lang w:eastAsia="en-US"/>
              </w:rPr>
            </w:pPr>
            <w:r w:rsidRPr="00A11447">
              <w:rPr>
                <w:rFonts w:ascii="Times New Roman" w:eastAsia="宋体" w:hAnsi="Times New Roman"/>
                <w:b/>
                <w:bCs/>
                <w:iCs/>
                <w:color w:val="000000"/>
                <w:kern w:val="0"/>
                <w:sz w:val="22"/>
                <w:highlight w:val="green"/>
                <w:shd w:val="clear" w:color="auto" w:fill="FFFF00"/>
                <w:lang w:eastAsia="en-US"/>
              </w:rPr>
              <w:t>Agreement</w:t>
            </w:r>
          </w:p>
          <w:p w14:paraId="1C2C7827" w14:textId="77777777" w:rsidR="00147569" w:rsidRPr="00A11447" w:rsidRDefault="00147569" w:rsidP="00FE759D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/>
                <w:iCs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iCs/>
                <w:kern w:val="0"/>
                <w:sz w:val="22"/>
                <w:lang w:val="en-GB" w:eastAsia="en-US"/>
              </w:rPr>
              <w:t xml:space="preserve">For a fully coherent uplink precoding by an 8TX UE, </w:t>
            </w:r>
          </w:p>
          <w:p w14:paraId="710A42D0" w14:textId="77777777" w:rsidR="00147569" w:rsidRPr="00A11447" w:rsidRDefault="00147569" w:rsidP="00FE759D">
            <w:pPr>
              <w:widowControl/>
              <w:numPr>
                <w:ilvl w:val="0"/>
                <w:numId w:val="16"/>
              </w:numPr>
              <w:adjustRightInd w:val="0"/>
              <w:snapToGrid w:val="0"/>
              <w:jc w:val="left"/>
              <w:rPr>
                <w:rFonts w:ascii="Times New Roman" w:eastAsia="宋体" w:hAnsi="Times New Roman"/>
                <w:iCs/>
                <w:kern w:val="0"/>
                <w:sz w:val="22"/>
                <w:lang w:val="en-GB" w:eastAsia="x-none"/>
              </w:rPr>
            </w:pPr>
            <w:r w:rsidRPr="00A11447">
              <w:rPr>
                <w:rFonts w:ascii="Times New Roman" w:eastAsia="宋体" w:hAnsi="Times New Roman"/>
                <w:iCs/>
                <w:kern w:val="0"/>
                <w:sz w:val="22"/>
                <w:lang w:val="en-GB" w:eastAsia="x-none"/>
              </w:rPr>
              <w:t xml:space="preserve">Support </w:t>
            </w:r>
            <w:bookmarkStart w:id="3" w:name="_Hlk142401358"/>
            <w:r w:rsidRPr="00A11447">
              <w:rPr>
                <w:rFonts w:ascii="Times New Roman" w:eastAsia="宋体" w:hAnsi="Times New Roman"/>
                <w:iCs/>
                <w:kern w:val="0"/>
                <w:sz w:val="22"/>
                <w:lang w:val="en-GB" w:eastAsia="x-none"/>
              </w:rPr>
              <w:t>NR Rel-15 single panel DL Type I codebook</w:t>
            </w:r>
            <w:bookmarkEnd w:id="3"/>
            <w:r w:rsidRPr="00A11447">
              <w:rPr>
                <w:rFonts w:ascii="Times New Roman" w:eastAsia="宋体" w:hAnsi="Times New Roman"/>
                <w:iCs/>
                <w:kern w:val="0"/>
                <w:sz w:val="22"/>
                <w:lang w:val="en-GB" w:eastAsia="x-none"/>
              </w:rPr>
              <w:t xml:space="preserve"> as the starting point for design of the codebook</w:t>
            </w:r>
          </w:p>
          <w:p w14:paraId="31B20CD1" w14:textId="77777777" w:rsidR="00147569" w:rsidRPr="00A11447" w:rsidRDefault="00147569" w:rsidP="00FE759D">
            <w:pPr>
              <w:widowControl/>
              <w:numPr>
                <w:ilvl w:val="1"/>
                <w:numId w:val="16"/>
              </w:numPr>
              <w:adjustRightInd w:val="0"/>
              <w:snapToGrid w:val="0"/>
              <w:jc w:val="left"/>
              <w:rPr>
                <w:rFonts w:ascii="Times New Roman" w:eastAsia="宋体" w:hAnsi="Times New Roman"/>
                <w:iCs/>
                <w:kern w:val="0"/>
                <w:sz w:val="22"/>
                <w:lang w:val="en-GB" w:eastAsia="x-none"/>
              </w:rPr>
            </w:pPr>
            <w:r w:rsidRPr="00A11447">
              <w:rPr>
                <w:rFonts w:ascii="Times New Roman" w:eastAsia="宋体" w:hAnsi="Times New Roman"/>
                <w:iCs/>
                <w:kern w:val="0"/>
                <w:sz w:val="22"/>
                <w:lang w:val="en-GB" w:eastAsia="x-none"/>
              </w:rPr>
              <w:t xml:space="preserve">FFS: For a constructed codebook with size M based on above method, unless </w:t>
            </w:r>
            <m:oMath>
              <m:r>
                <w:rPr>
                  <w:rFonts w:ascii="Cambria Math" w:eastAsia="宋体" w:hAnsi="Cambria Math"/>
                  <w:color w:val="FF0000"/>
                  <w:sz w:val="22"/>
                </w:rPr>
                <m:t>M=</m:t>
              </m:r>
              <m:sSup>
                <m:sSupPr>
                  <m:ctrlPr>
                    <w:rPr>
                      <w:rFonts w:ascii="Cambria Math" w:eastAsia="宋体" w:hAnsi="Cambria Math"/>
                      <w:i/>
                      <w:iCs/>
                      <w:color w:val="FF0000"/>
                      <w:sz w:val="22"/>
                    </w:rPr>
                  </m:ctrlPr>
                </m:sSupPr>
                <m:e>
                  <m:r>
                    <w:rPr>
                      <w:rFonts w:ascii="Cambria Math" w:eastAsia="宋体" w:hAnsi="Cambria Math"/>
                      <w:color w:val="FF0000"/>
                      <w:sz w:val="22"/>
                    </w:rPr>
                    <m:t>2</m:t>
                  </m:r>
                </m:e>
                <m:sup>
                  <m:r>
                    <w:rPr>
                      <w:rFonts w:ascii="Cambria Math" w:eastAsia="宋体" w:hAnsi="Cambria Math"/>
                      <w:color w:val="FF0000"/>
                      <w:sz w:val="22"/>
                    </w:rPr>
                    <m:t>N</m:t>
                  </m:r>
                </m:sup>
              </m:sSup>
            </m:oMath>
            <w:r w:rsidRPr="00A11447">
              <w:rPr>
                <w:rFonts w:ascii="Times New Roman" w:eastAsia="宋体" w:hAnsi="Times New Roman"/>
                <w:iCs/>
                <w:kern w:val="0"/>
                <w:sz w:val="22"/>
                <w:lang w:val="en-GB" w:eastAsia="x-none"/>
              </w:rPr>
              <w:t xml:space="preserve">; otherwise, round up the codebook size to the smallest integer </w:t>
            </w:r>
            <m:oMath>
              <m:sSup>
                <m:sSupPr>
                  <m:ctrlPr>
                    <w:rPr>
                      <w:rFonts w:ascii="Cambria Math" w:eastAsia="宋体" w:hAnsi="Cambria Math"/>
                      <w:i/>
                      <w:iCs/>
                      <w:color w:val="FF0000"/>
                      <w:sz w:val="22"/>
                    </w:rPr>
                  </m:ctrlPr>
                </m:sSupPr>
                <m:e>
                  <m:r>
                    <w:rPr>
                      <w:rFonts w:ascii="Cambria Math" w:eastAsia="宋体" w:hAnsi="Cambria Math"/>
                      <w:color w:val="FF0000"/>
                      <w:sz w:val="22"/>
                    </w:rPr>
                    <m:t>2</m:t>
                  </m:r>
                </m:e>
                <m:sup>
                  <m:r>
                    <w:rPr>
                      <w:rFonts w:ascii="Cambria Math" w:eastAsia="宋体" w:hAnsi="Cambria Math"/>
                      <w:color w:val="FF0000"/>
                      <w:sz w:val="22"/>
                    </w:rPr>
                    <m:t>N</m:t>
                  </m:r>
                </m:sup>
              </m:sSup>
              <m:r>
                <w:rPr>
                  <w:rFonts w:ascii="Cambria Math" w:eastAsia="宋体" w:hAnsi="Cambria Math"/>
                  <w:color w:val="FF0000"/>
                  <w:sz w:val="22"/>
                </w:rPr>
                <m:t>&gt;M</m:t>
              </m:r>
            </m:oMath>
            <w:r w:rsidRPr="00A11447">
              <w:rPr>
                <w:rFonts w:ascii="Times New Roman" w:eastAsia="宋体" w:hAnsi="Times New Roman"/>
                <w:iCs/>
                <w:kern w:val="0"/>
                <w:sz w:val="22"/>
                <w:lang w:val="en-GB" w:eastAsia="x-none"/>
              </w:rPr>
              <w:t xml:space="preserve"> by adding </w:t>
            </w:r>
            <m:oMath>
              <m:sSup>
                <m:sSupPr>
                  <m:ctrlPr>
                    <w:rPr>
                      <w:rFonts w:ascii="Cambria Math" w:eastAsia="宋体" w:hAnsi="Cambria Math"/>
                      <w:i/>
                      <w:iCs/>
                      <w:color w:val="FF0000"/>
                      <w:sz w:val="22"/>
                    </w:rPr>
                  </m:ctrlPr>
                </m:sSupPr>
                <m:e>
                  <m:r>
                    <w:rPr>
                      <w:rFonts w:ascii="Cambria Math" w:eastAsia="宋体" w:hAnsi="Cambria Math"/>
                      <w:color w:val="FF0000"/>
                      <w:sz w:val="22"/>
                    </w:rPr>
                    <m:t>2</m:t>
                  </m:r>
                </m:e>
                <m:sup>
                  <m:r>
                    <w:rPr>
                      <w:rFonts w:ascii="Cambria Math" w:eastAsia="宋体" w:hAnsi="Cambria Math"/>
                      <w:color w:val="FF0000"/>
                      <w:sz w:val="22"/>
                    </w:rPr>
                    <m:t>N</m:t>
                  </m:r>
                </m:sup>
              </m:sSup>
              <m:r>
                <w:rPr>
                  <w:rFonts w:ascii="Cambria Math" w:eastAsia="宋体" w:hAnsi="Cambria Math"/>
                  <w:color w:val="FF0000"/>
                  <w:sz w:val="22"/>
                </w:rPr>
                <m:t>-M</m:t>
              </m:r>
            </m:oMath>
            <w:r w:rsidRPr="00A11447">
              <w:rPr>
                <w:rFonts w:ascii="Times New Roman" w:eastAsia="宋体" w:hAnsi="Times New Roman"/>
                <w:iCs/>
                <w:kern w:val="0"/>
                <w:sz w:val="22"/>
                <w:lang w:val="en-GB" w:eastAsia="x-none"/>
              </w:rPr>
              <w:t xml:space="preserve"> precoders generated via Alt 2a. </w:t>
            </w:r>
          </w:p>
          <w:p w14:paraId="16A26D18" w14:textId="77777777" w:rsidR="00147569" w:rsidRPr="00A11447" w:rsidRDefault="00147569" w:rsidP="00FE759D">
            <w:pPr>
              <w:widowControl/>
              <w:numPr>
                <w:ilvl w:val="0"/>
                <w:numId w:val="16"/>
              </w:numPr>
              <w:adjustRightInd w:val="0"/>
              <w:snapToGrid w:val="0"/>
              <w:jc w:val="left"/>
              <w:rPr>
                <w:rFonts w:ascii="Times New Roman" w:eastAsia="宋体" w:hAnsi="Times New Roman"/>
                <w:iCs/>
                <w:kern w:val="0"/>
                <w:sz w:val="22"/>
                <w:lang w:val="en-GB" w:eastAsia="x-none"/>
              </w:rPr>
            </w:pPr>
            <w:r w:rsidRPr="00A11447">
              <w:rPr>
                <w:rFonts w:ascii="Times New Roman" w:eastAsia="宋体" w:hAnsi="Times New Roman"/>
                <w:iCs/>
                <w:kern w:val="0"/>
                <w:sz w:val="22"/>
                <w:lang w:val="en-GB" w:eastAsia="x-none"/>
              </w:rPr>
              <w:t>No LS to RAN4 will be needed</w:t>
            </w:r>
          </w:p>
          <w:p w14:paraId="37F9998D" w14:textId="086188E4" w:rsidR="00147569" w:rsidRPr="00A11447" w:rsidRDefault="00147569" w:rsidP="00FE759D">
            <w:pPr>
              <w:adjustRightInd w:val="0"/>
              <w:snapToGrid w:val="0"/>
              <w:rPr>
                <w:rFonts w:ascii="Times New Roman" w:eastAsia="宋体" w:hAnsi="Times New Roman"/>
                <w:b/>
                <w:bCs/>
                <w:iCs/>
                <w:sz w:val="22"/>
                <w:highlight w:val="green"/>
              </w:rPr>
            </w:pPr>
          </w:p>
          <w:p w14:paraId="15D54A76" w14:textId="4207955B" w:rsidR="00A81C0F" w:rsidRPr="00A11447" w:rsidRDefault="00A81C0F" w:rsidP="00FE759D">
            <w:pPr>
              <w:adjustRightInd w:val="0"/>
              <w:snapToGrid w:val="0"/>
              <w:rPr>
                <w:rFonts w:ascii="Times New Roman" w:eastAsia="宋体" w:hAnsi="Times New Roman"/>
                <w:bCs/>
                <w:iCs/>
                <w:sz w:val="22"/>
              </w:rPr>
            </w:pPr>
            <w:r w:rsidRPr="00A11447">
              <w:rPr>
                <w:rFonts w:ascii="Times New Roman" w:eastAsia="宋体" w:hAnsi="Times New Roman"/>
                <w:b/>
                <w:bCs/>
                <w:iCs/>
                <w:sz w:val="22"/>
                <w:highlight w:val="green"/>
              </w:rPr>
              <w:t>Agreement</w:t>
            </w:r>
          </w:p>
          <w:p w14:paraId="1AD26D33" w14:textId="77777777" w:rsidR="009C0280" w:rsidRPr="00A11447" w:rsidRDefault="009C0280" w:rsidP="00FE759D">
            <w:pPr>
              <w:widowControl/>
              <w:suppressAutoHyphens/>
              <w:overflowPunct w:val="0"/>
              <w:autoSpaceDE w:val="0"/>
              <w:adjustRightInd w:val="0"/>
              <w:snapToGrid w:val="0"/>
              <w:textAlignment w:val="baseline"/>
              <w:rPr>
                <w:rFonts w:ascii="Times New Roman" w:eastAsia="宋体" w:hAnsi="Times New Roman"/>
                <w:bCs/>
                <w:kern w:val="0"/>
                <w:sz w:val="22"/>
                <w:lang w:val="en-GB" w:eastAsia="ar-SA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ar-SA"/>
              </w:rPr>
              <w:t>For fully coherent uplink precoding by an 8TX UE, based on NR Rel-15 single panel DL Type I codebook, the following pairs of (N1, N2) values are supported,</w:t>
            </w:r>
          </w:p>
          <w:p w14:paraId="15B403BD" w14:textId="77777777" w:rsidR="009C0280" w:rsidRPr="00A11447" w:rsidRDefault="009C0280" w:rsidP="00FE759D">
            <w:pPr>
              <w:widowControl/>
              <w:numPr>
                <w:ilvl w:val="0"/>
                <w:numId w:val="17"/>
              </w:numPr>
              <w:adjustRightInd w:val="0"/>
              <w:snapToGrid w:val="0"/>
              <w:jc w:val="left"/>
              <w:rPr>
                <w:rFonts w:ascii="Times New Roman" w:eastAsia="宋体" w:hAnsi="Times New Roman"/>
                <w:kern w:val="0"/>
                <w:sz w:val="22"/>
                <w:lang w:val="en-CA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CA"/>
              </w:rPr>
              <w:t>(N1, N2) = (4, 1)</w:t>
            </w:r>
          </w:p>
          <w:p w14:paraId="360024B4" w14:textId="0C1A9712" w:rsidR="009C0280" w:rsidRPr="00A11447" w:rsidRDefault="009C0280" w:rsidP="00FE759D">
            <w:pPr>
              <w:widowControl/>
              <w:numPr>
                <w:ilvl w:val="0"/>
                <w:numId w:val="17"/>
              </w:numPr>
              <w:adjustRightInd w:val="0"/>
              <w:snapToGrid w:val="0"/>
              <w:jc w:val="left"/>
              <w:rPr>
                <w:rFonts w:ascii="Times New Roman" w:eastAsia="宋体" w:hAnsi="Times New Roman"/>
                <w:kern w:val="0"/>
                <w:sz w:val="22"/>
                <w:lang w:val="en-CA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CA"/>
              </w:rPr>
              <w:t>(N1, N2) = (2, 2)</w:t>
            </w:r>
          </w:p>
          <w:p w14:paraId="5215CFD0" w14:textId="77777777" w:rsidR="00A81C0F" w:rsidRPr="00A11447" w:rsidRDefault="009C0280" w:rsidP="00FE759D">
            <w:pPr>
              <w:widowControl/>
              <w:adjustRightInd w:val="0"/>
              <w:snapToGrid w:val="0"/>
              <w:rPr>
                <w:rFonts w:ascii="Times New Roman" w:eastAsia="宋体" w:hAnsi="Times New Roman"/>
                <w:kern w:val="0"/>
                <w:sz w:val="22"/>
                <w:lang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eastAsia="en-US"/>
              </w:rPr>
              <w:t>A pair of (N1, N2) can be configured with subject to UE capability.</w:t>
            </w:r>
          </w:p>
          <w:p w14:paraId="75F3DF1C" w14:textId="77777777" w:rsidR="003802E3" w:rsidRPr="00A11447" w:rsidRDefault="003802E3" w:rsidP="00FE759D">
            <w:pPr>
              <w:widowControl/>
              <w:adjustRightInd w:val="0"/>
              <w:snapToGrid w:val="0"/>
              <w:rPr>
                <w:rFonts w:ascii="Times New Roman" w:eastAsia="宋体" w:hAnsi="Times New Roman"/>
                <w:kern w:val="0"/>
                <w:sz w:val="22"/>
                <w:lang w:eastAsia="en-US"/>
              </w:rPr>
            </w:pPr>
          </w:p>
          <w:p w14:paraId="78510908" w14:textId="77777777" w:rsidR="003802E3" w:rsidRPr="00A11447" w:rsidRDefault="003802E3" w:rsidP="00FE759D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/>
                <w:b/>
                <w:bCs/>
                <w:iCs/>
                <w:kern w:val="0"/>
                <w:sz w:val="22"/>
                <w:highlight w:val="green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b/>
                <w:bCs/>
                <w:iCs/>
                <w:kern w:val="0"/>
                <w:sz w:val="22"/>
                <w:highlight w:val="green"/>
                <w:lang w:val="en-GB" w:eastAsia="en-US"/>
              </w:rPr>
              <w:t>Agreement</w:t>
            </w:r>
          </w:p>
          <w:p w14:paraId="57D4617B" w14:textId="77777777" w:rsidR="003802E3" w:rsidRPr="00A11447" w:rsidRDefault="003802E3" w:rsidP="00FE759D">
            <w:pPr>
              <w:widowControl/>
              <w:suppressAutoHyphens/>
              <w:overflowPunct w:val="0"/>
              <w:autoSpaceDE w:val="0"/>
              <w:adjustRightInd w:val="0"/>
              <w:snapToGrid w:val="0"/>
              <w:textAlignment w:val="baseline"/>
              <w:rPr>
                <w:rFonts w:ascii="Times New Roman" w:eastAsia="宋体" w:hAnsi="Times New Roman"/>
                <w:bCs/>
                <w:iCs/>
                <w:kern w:val="0"/>
                <w:sz w:val="22"/>
                <w:lang w:val="en-GB" w:eastAsia="ar-SA"/>
              </w:rPr>
            </w:pPr>
            <w:r w:rsidRPr="00A11447">
              <w:rPr>
                <w:rFonts w:ascii="Times New Roman" w:eastAsia="宋体" w:hAnsi="Times New Roman"/>
                <w:iCs/>
                <w:kern w:val="0"/>
                <w:sz w:val="22"/>
                <w:lang w:val="en-GB" w:eastAsia="ar-SA"/>
              </w:rPr>
              <w:t>Fully coherent uplink precoding by an 8TX UE, based on NR Rel-15 single panel DL Type I codebook</w:t>
            </w:r>
          </w:p>
          <w:p w14:paraId="09AC82FB" w14:textId="77777777" w:rsidR="003802E3" w:rsidRPr="00A11447" w:rsidRDefault="003802E3" w:rsidP="00FE759D">
            <w:pPr>
              <w:widowControl/>
              <w:numPr>
                <w:ilvl w:val="0"/>
                <w:numId w:val="18"/>
              </w:num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/>
                <w:iCs/>
                <w:kern w:val="0"/>
                <w:sz w:val="22"/>
                <w:lang w:val="en-GB" w:eastAsia="x-none"/>
              </w:rPr>
            </w:pPr>
            <w:r w:rsidRPr="00A11447">
              <w:rPr>
                <w:rFonts w:ascii="Times New Roman" w:eastAsia="宋体" w:hAnsi="Times New Roman"/>
                <w:iCs/>
                <w:kern w:val="0"/>
                <w:sz w:val="22"/>
                <w:lang w:val="en-GB" w:eastAsia="x-none"/>
              </w:rPr>
              <w:t>Precoding matrices generated according to (O1, O2) = (1, 1) is supported</w:t>
            </w:r>
          </w:p>
          <w:p w14:paraId="3A297BC0" w14:textId="77777777" w:rsidR="003802E3" w:rsidRPr="00A11447" w:rsidRDefault="003802E3" w:rsidP="00FE759D">
            <w:pPr>
              <w:widowControl/>
              <w:numPr>
                <w:ilvl w:val="0"/>
                <w:numId w:val="18"/>
              </w:num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/>
                <w:iCs/>
                <w:kern w:val="0"/>
                <w:sz w:val="22"/>
                <w:lang w:val="en-GB" w:eastAsia="x-none"/>
              </w:rPr>
            </w:pPr>
            <w:r w:rsidRPr="00A11447">
              <w:rPr>
                <w:rFonts w:ascii="Times New Roman" w:eastAsia="宋体" w:hAnsi="Times New Roman"/>
                <w:iCs/>
                <w:kern w:val="0"/>
                <w:sz w:val="22"/>
                <w:lang w:val="en-GB" w:eastAsia="x-none"/>
              </w:rPr>
              <w:t>Further study additional support of precoding matrices generated according to (O1, O2) where O1&gt;1 or O2&gt;1</w:t>
            </w:r>
          </w:p>
          <w:p w14:paraId="647D40CD" w14:textId="77777777" w:rsidR="003802E3" w:rsidRPr="00A11447" w:rsidRDefault="003802E3" w:rsidP="00FE759D">
            <w:pPr>
              <w:widowControl/>
              <w:numPr>
                <w:ilvl w:val="1"/>
                <w:numId w:val="18"/>
              </w:num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/>
                <w:iCs/>
                <w:kern w:val="0"/>
                <w:sz w:val="22"/>
                <w:lang w:val="en-GB" w:eastAsia="x-none"/>
              </w:rPr>
            </w:pPr>
            <w:r w:rsidRPr="00A11447">
              <w:rPr>
                <w:rFonts w:ascii="Times New Roman" w:eastAsia="宋体" w:hAnsi="Times New Roman"/>
                <w:iCs/>
                <w:kern w:val="0"/>
                <w:sz w:val="22"/>
                <w:lang w:val="en-GB" w:eastAsia="x-none"/>
              </w:rPr>
              <w:lastRenderedPageBreak/>
              <w:t>Subject to UE capability</w:t>
            </w:r>
          </w:p>
          <w:p w14:paraId="342BE053" w14:textId="77777777" w:rsidR="003802E3" w:rsidRPr="00A11447" w:rsidRDefault="003802E3" w:rsidP="00FE759D">
            <w:pPr>
              <w:widowControl/>
              <w:numPr>
                <w:ilvl w:val="0"/>
                <w:numId w:val="18"/>
              </w:num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/>
                <w:iCs/>
                <w:kern w:val="0"/>
                <w:sz w:val="22"/>
                <w:lang w:val="en-GB" w:eastAsia="x-none"/>
              </w:rPr>
            </w:pPr>
            <w:r w:rsidRPr="00A11447">
              <w:rPr>
                <w:rFonts w:ascii="Times New Roman" w:eastAsia="宋体" w:hAnsi="Times New Roman"/>
                <w:iCs/>
                <w:kern w:val="0"/>
                <w:sz w:val="22"/>
                <w:lang w:val="en-GB" w:eastAsia="x-none"/>
              </w:rPr>
              <w:t>FFS: Different O1, O2 values for different ranks</w:t>
            </w:r>
          </w:p>
          <w:p w14:paraId="20D51AFC" w14:textId="77777777" w:rsidR="007006E8" w:rsidRPr="00A11447" w:rsidRDefault="007006E8" w:rsidP="00FE759D">
            <w:pPr>
              <w:widowControl/>
              <w:tabs>
                <w:tab w:val="left" w:pos="720"/>
              </w:tabs>
              <w:adjustRightInd w:val="0"/>
              <w:snapToGrid w:val="0"/>
              <w:jc w:val="left"/>
              <w:rPr>
                <w:rFonts w:ascii="Times New Roman" w:eastAsia="宋体" w:hAnsi="Times New Roman"/>
                <w:kern w:val="0"/>
                <w:sz w:val="22"/>
                <w:lang w:val="en-GB" w:eastAsia="x-none"/>
              </w:rPr>
            </w:pPr>
          </w:p>
          <w:p w14:paraId="7C4FD03C" w14:textId="77777777" w:rsidR="007006E8" w:rsidRPr="00A11447" w:rsidRDefault="007006E8" w:rsidP="00FE759D">
            <w:pPr>
              <w:widowControl/>
              <w:tabs>
                <w:tab w:val="left" w:pos="720"/>
              </w:tabs>
              <w:adjustRightInd w:val="0"/>
              <w:snapToGrid w:val="0"/>
              <w:jc w:val="left"/>
              <w:rPr>
                <w:rFonts w:ascii="Times New Roman" w:eastAsia="宋体" w:hAnsi="Times New Roman"/>
                <w:b/>
                <w:iCs/>
                <w:kern w:val="0"/>
                <w:sz w:val="22"/>
                <w:lang w:val="en-GB" w:eastAsia="x-none"/>
              </w:rPr>
            </w:pPr>
            <w:r w:rsidRPr="00A11447">
              <w:rPr>
                <w:rFonts w:ascii="Times New Roman" w:eastAsia="宋体" w:hAnsi="Times New Roman"/>
                <w:b/>
                <w:iCs/>
                <w:kern w:val="0"/>
                <w:sz w:val="22"/>
                <w:lang w:val="en-GB" w:eastAsia="x-none"/>
              </w:rPr>
              <w:t>Conclusion</w:t>
            </w:r>
          </w:p>
          <w:p w14:paraId="4252B17C" w14:textId="77777777" w:rsidR="00EE6932" w:rsidRPr="00A11447" w:rsidRDefault="007006E8" w:rsidP="00FE759D">
            <w:pPr>
              <w:widowControl/>
              <w:tabs>
                <w:tab w:val="left" w:pos="720"/>
              </w:tabs>
              <w:adjustRightInd w:val="0"/>
              <w:snapToGrid w:val="0"/>
              <w:jc w:val="left"/>
              <w:rPr>
                <w:rFonts w:ascii="Times New Roman" w:eastAsia="宋体" w:hAnsi="Times New Roman"/>
                <w:iCs/>
                <w:kern w:val="0"/>
                <w:sz w:val="22"/>
                <w:lang w:val="en-GB" w:eastAsia="x-none"/>
              </w:rPr>
            </w:pPr>
            <w:r w:rsidRPr="00A11447">
              <w:rPr>
                <w:rFonts w:ascii="Times New Roman" w:eastAsia="宋体" w:hAnsi="Times New Roman"/>
                <w:iCs/>
                <w:kern w:val="0"/>
                <w:sz w:val="22"/>
                <w:lang w:val="en-GB" w:eastAsia="x-none"/>
              </w:rPr>
              <w:t>For fully coherent uplink precoding by an 8TX UE, based on NR Rel-15 single panel DL Type I codebook (CodebookMode=1), there is no consensus to support an</w:t>
            </w:r>
            <w:r w:rsidR="00EE6932" w:rsidRPr="00A11447">
              <w:rPr>
                <w:rFonts w:ascii="Times New Roman" w:eastAsia="宋体" w:hAnsi="Times New Roman"/>
                <w:iCs/>
                <w:kern w:val="0"/>
                <w:sz w:val="22"/>
                <w:lang w:val="en-GB" w:eastAsia="x-none"/>
              </w:rPr>
              <w:t>y optional over-sampling ratio.</w:t>
            </w:r>
          </w:p>
          <w:p w14:paraId="699E5563" w14:textId="7D2CFF7F" w:rsidR="003C6359" w:rsidRPr="00A11447" w:rsidRDefault="003C6359" w:rsidP="00FE759D">
            <w:pPr>
              <w:widowControl/>
              <w:tabs>
                <w:tab w:val="left" w:pos="720"/>
              </w:tabs>
              <w:adjustRightInd w:val="0"/>
              <w:snapToGrid w:val="0"/>
              <w:jc w:val="left"/>
              <w:rPr>
                <w:rFonts w:ascii="Times New Roman" w:eastAsia="宋体" w:hAnsi="Times New Roman"/>
                <w:iCs/>
                <w:kern w:val="0"/>
                <w:sz w:val="22"/>
                <w:lang w:val="en-GB" w:eastAsia="x-none"/>
              </w:rPr>
            </w:pPr>
          </w:p>
        </w:tc>
      </w:tr>
    </w:tbl>
    <w:p w14:paraId="3357F5BF" w14:textId="54550208" w:rsidR="00361CEE" w:rsidRPr="00A11447" w:rsidRDefault="00361CEE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iCs/>
          <w:sz w:val="22"/>
          <w:lang w:val="en-GB"/>
        </w:rPr>
      </w:pPr>
    </w:p>
    <w:p w14:paraId="399A7150" w14:textId="2B86DCCB" w:rsidR="00BB0BEE" w:rsidRPr="00A11447" w:rsidRDefault="00BB0BEE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iCs/>
          <w:sz w:val="22"/>
          <w:lang w:val="en-GB"/>
        </w:rPr>
      </w:pPr>
      <w:r w:rsidRPr="00A11447">
        <w:rPr>
          <w:rFonts w:ascii="Times New Roman" w:eastAsia="宋体" w:hAnsi="Times New Roman"/>
          <w:bCs/>
          <w:sz w:val="22"/>
          <w:lang w:val="en-GB"/>
        </w:rPr>
        <w:t xml:space="preserve">The Rel-15 </w:t>
      </w:r>
      <w:r w:rsidRPr="00A11447">
        <w:rPr>
          <w:rFonts w:ascii="Times New Roman" w:eastAsia="宋体" w:hAnsi="Times New Roman"/>
          <w:bCs/>
          <w:iCs/>
          <w:sz w:val="22"/>
          <w:lang w:val="en-GB"/>
        </w:rPr>
        <w:t>single panel</w:t>
      </w:r>
      <w:r w:rsidRPr="00A11447">
        <w:rPr>
          <w:rFonts w:ascii="Times New Roman" w:eastAsia="宋体" w:hAnsi="Times New Roman"/>
          <w:bCs/>
          <w:sz w:val="22"/>
          <w:lang w:val="en-GB"/>
        </w:rPr>
        <w:t xml:space="preserve"> DL Type I codebook has been agreed as </w:t>
      </w:r>
      <w:r w:rsidRPr="00A11447">
        <w:rPr>
          <w:rFonts w:ascii="Times New Roman" w:eastAsia="宋体" w:hAnsi="Times New Roman"/>
          <w:bCs/>
          <w:iCs/>
          <w:sz w:val="22"/>
          <w:lang w:val="en-GB"/>
        </w:rPr>
        <w:t xml:space="preserve">the starting point for </w:t>
      </w:r>
      <w:r w:rsidRPr="00A11447">
        <w:rPr>
          <w:rFonts w:ascii="Times New Roman" w:eastAsia="宋体" w:hAnsi="Times New Roman"/>
          <w:bCs/>
          <w:sz w:val="22"/>
          <w:lang w:val="en-GB"/>
        </w:rPr>
        <w:t xml:space="preserve">Rel-18 UL 8Tx </w:t>
      </w:r>
      <w:r w:rsidRPr="00A11447">
        <w:rPr>
          <w:rFonts w:ascii="Times New Roman" w:eastAsia="宋体" w:hAnsi="Times New Roman"/>
          <w:bCs/>
          <w:iCs/>
          <w:sz w:val="22"/>
          <w:lang w:val="en-GB"/>
        </w:rPr>
        <w:t xml:space="preserve">fully-coherent codebook. When considering the single panel UE, the uniform linear array with (N1,N2) = (4,1) and uniform planar array with (N1,N2) = (2,2) are two typical antenna layouts as illustrated in </w:t>
      </w:r>
      <w:r w:rsidRPr="00A11447">
        <w:rPr>
          <w:rFonts w:ascii="Times New Roman" w:eastAsia="宋体" w:hAnsi="Times New Roman"/>
          <w:bCs/>
          <w:iCs/>
          <w:sz w:val="22"/>
          <w:lang w:val="en-GB"/>
        </w:rPr>
        <w:fldChar w:fldCharType="begin"/>
      </w:r>
      <w:r w:rsidRPr="00A11447">
        <w:rPr>
          <w:rFonts w:ascii="Times New Roman" w:eastAsia="宋体" w:hAnsi="Times New Roman"/>
          <w:bCs/>
          <w:iCs/>
          <w:sz w:val="22"/>
          <w:lang w:val="en-GB"/>
        </w:rPr>
        <w:instrText xml:space="preserve"> REF _Ref131599183 \h  \* MERGEFORMAT </w:instrText>
      </w:r>
      <w:r w:rsidRPr="00A11447">
        <w:rPr>
          <w:rFonts w:ascii="Times New Roman" w:eastAsia="宋体" w:hAnsi="Times New Roman"/>
          <w:bCs/>
          <w:iCs/>
          <w:sz w:val="22"/>
          <w:lang w:val="en-GB"/>
        </w:rPr>
      </w:r>
      <w:r w:rsidRPr="00A11447">
        <w:rPr>
          <w:rFonts w:ascii="Times New Roman" w:eastAsia="宋体" w:hAnsi="Times New Roman"/>
          <w:bCs/>
          <w:iCs/>
          <w:sz w:val="22"/>
          <w:lang w:val="en-GB"/>
        </w:rPr>
        <w:fldChar w:fldCharType="separate"/>
      </w:r>
      <w:r w:rsidR="00605EAB" w:rsidRPr="00A11447">
        <w:rPr>
          <w:rFonts w:ascii="Times New Roman" w:hAnsi="Times New Roman"/>
          <w:kern w:val="0"/>
          <w:sz w:val="22"/>
        </w:rPr>
        <w:t xml:space="preserve">Fig </w:t>
      </w:r>
      <w:r w:rsidR="00605EAB">
        <w:rPr>
          <w:rFonts w:ascii="Times New Roman" w:hAnsi="Times New Roman"/>
          <w:noProof/>
          <w:kern w:val="0"/>
          <w:sz w:val="22"/>
        </w:rPr>
        <w:t>1</w:t>
      </w:r>
      <w:r w:rsidRPr="00A11447">
        <w:rPr>
          <w:rFonts w:ascii="Times New Roman" w:eastAsia="宋体" w:hAnsi="Times New Roman"/>
          <w:bCs/>
          <w:iCs/>
          <w:sz w:val="22"/>
          <w:lang w:val="en-GB"/>
        </w:rPr>
        <w:fldChar w:fldCharType="end"/>
      </w:r>
      <w:r w:rsidRPr="00A11447">
        <w:rPr>
          <w:rFonts w:ascii="Times New Roman" w:eastAsia="宋体" w:hAnsi="Times New Roman"/>
          <w:bCs/>
          <w:iCs/>
          <w:sz w:val="22"/>
          <w:lang w:val="en-GB"/>
        </w:rPr>
        <w:t>.</w:t>
      </w:r>
    </w:p>
    <w:p w14:paraId="74F9EAA4" w14:textId="12762767" w:rsidR="00BB0BEE" w:rsidRPr="00A11447" w:rsidRDefault="000F17A3" w:rsidP="00FE759D">
      <w:pPr>
        <w:adjustRightInd w:val="0"/>
        <w:snapToGrid w:val="0"/>
        <w:spacing w:after="120"/>
        <w:jc w:val="center"/>
        <w:rPr>
          <w:rFonts w:ascii="Times New Roman" w:hAnsi="Times New Roman"/>
          <w:sz w:val="22"/>
        </w:rPr>
      </w:pPr>
      <w:r w:rsidRPr="00A11447">
        <w:rPr>
          <w:rFonts w:ascii="Times New Roman" w:hAnsi="Times New Roman"/>
          <w:sz w:val="22"/>
        </w:rPr>
        <w:object w:dxaOrig="7611" w:dyaOrig="2691" w14:anchorId="2B38B5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.85pt;height:110.45pt" o:ole="">
            <v:imagedata r:id="rId8" o:title=""/>
          </v:shape>
          <o:OLEObject Type="Embed" ProgID="Visio.Drawing.15" ShapeID="_x0000_i1025" DrawAspect="Content" ObjectID="_1753293347" r:id="rId9"/>
        </w:object>
      </w:r>
    </w:p>
    <w:p w14:paraId="32AB9AF4" w14:textId="237448F3" w:rsidR="00BB0BEE" w:rsidRPr="00A11447" w:rsidRDefault="00BB0BEE" w:rsidP="00FE759D">
      <w:pPr>
        <w:adjustRightInd w:val="0"/>
        <w:snapToGrid w:val="0"/>
        <w:spacing w:after="240"/>
        <w:jc w:val="center"/>
        <w:rPr>
          <w:rFonts w:ascii="Times New Roman" w:hAnsi="Times New Roman"/>
          <w:kern w:val="0"/>
          <w:sz w:val="22"/>
        </w:rPr>
      </w:pPr>
      <w:bookmarkStart w:id="4" w:name="_Ref131599183"/>
      <w:r w:rsidRPr="00A11447">
        <w:rPr>
          <w:rFonts w:ascii="Times New Roman" w:hAnsi="Times New Roman"/>
          <w:kern w:val="0"/>
          <w:sz w:val="22"/>
        </w:rPr>
        <w:t xml:space="preserve">Fig </w:t>
      </w:r>
      <w:r w:rsidRPr="00A11447">
        <w:rPr>
          <w:rFonts w:ascii="Times New Roman" w:hAnsi="Times New Roman"/>
          <w:kern w:val="0"/>
          <w:sz w:val="22"/>
        </w:rPr>
        <w:fldChar w:fldCharType="begin"/>
      </w:r>
      <w:r w:rsidRPr="00A11447">
        <w:rPr>
          <w:rFonts w:ascii="Times New Roman" w:hAnsi="Times New Roman"/>
          <w:kern w:val="0"/>
          <w:sz w:val="22"/>
        </w:rPr>
        <w:instrText xml:space="preserve"> SEQ Fig \* ARABIC </w:instrText>
      </w:r>
      <w:r w:rsidRPr="00A11447">
        <w:rPr>
          <w:rFonts w:ascii="Times New Roman" w:hAnsi="Times New Roman"/>
          <w:kern w:val="0"/>
          <w:sz w:val="22"/>
        </w:rPr>
        <w:fldChar w:fldCharType="separate"/>
      </w:r>
      <w:r w:rsidR="00605EAB">
        <w:rPr>
          <w:rFonts w:ascii="Times New Roman" w:hAnsi="Times New Roman"/>
          <w:noProof/>
          <w:kern w:val="0"/>
          <w:sz w:val="22"/>
        </w:rPr>
        <w:t>1</w:t>
      </w:r>
      <w:r w:rsidRPr="00A11447">
        <w:rPr>
          <w:rFonts w:ascii="Times New Roman" w:hAnsi="Times New Roman"/>
          <w:kern w:val="0"/>
          <w:sz w:val="22"/>
        </w:rPr>
        <w:fldChar w:fldCharType="end"/>
      </w:r>
      <w:bookmarkEnd w:id="4"/>
      <w:r w:rsidRPr="00A11447">
        <w:rPr>
          <w:rFonts w:ascii="Times New Roman" w:hAnsi="Times New Roman"/>
          <w:kern w:val="0"/>
          <w:sz w:val="22"/>
        </w:rPr>
        <w:t xml:space="preserve"> Antenna layouts for 8Tx UE</w:t>
      </w:r>
      <w:r w:rsidRPr="00A11447">
        <w:rPr>
          <w:rFonts w:ascii="Times New Roman" w:eastAsia="Batang" w:hAnsi="Times New Roman"/>
          <w:kern w:val="0"/>
          <w:sz w:val="22"/>
          <w:lang w:val="en-GB" w:eastAsia="en-US"/>
        </w:rPr>
        <w:t>.</w:t>
      </w:r>
    </w:p>
    <w:p w14:paraId="553F4AFC" w14:textId="7165691A" w:rsidR="00BA5D9B" w:rsidRPr="00A11447" w:rsidRDefault="00BA5D9B" w:rsidP="00FE759D">
      <w:pPr>
        <w:adjustRightInd w:val="0"/>
        <w:snapToGrid w:val="0"/>
        <w:spacing w:after="120"/>
        <w:rPr>
          <w:rFonts w:ascii="Times New Roman" w:hAnsi="Times New Roman"/>
          <w:bCs/>
          <w:sz w:val="22"/>
          <w:lang w:val="en-GB"/>
        </w:rPr>
      </w:pPr>
      <w:r w:rsidRPr="00A11447">
        <w:rPr>
          <w:rFonts w:ascii="Times New Roman" w:eastAsia="宋体" w:hAnsi="Times New Roman"/>
          <w:bCs/>
          <w:iCs/>
          <w:sz w:val="22"/>
          <w:lang w:val="en-GB"/>
        </w:rPr>
        <w:t>In RAN1#113 meeting</w:t>
      </w:r>
      <w:r w:rsidR="00BD61B5" w:rsidRPr="00A11447">
        <w:rPr>
          <w:rFonts w:ascii="Times New Roman" w:eastAsia="宋体" w:hAnsi="Times New Roman"/>
          <w:bCs/>
          <w:iCs/>
          <w:sz w:val="22"/>
          <w:lang w:val="en-GB"/>
        </w:rPr>
        <w:t xml:space="preserve"> </w:t>
      </w:r>
      <w:r w:rsidR="00BD61B5" w:rsidRPr="00A11447">
        <w:rPr>
          <w:rFonts w:ascii="Times New Roman" w:eastAsia="宋体" w:hAnsi="Times New Roman"/>
          <w:bCs/>
          <w:iCs/>
          <w:sz w:val="22"/>
          <w:lang w:val="en-GB"/>
        </w:rPr>
        <w:fldChar w:fldCharType="begin"/>
      </w:r>
      <w:r w:rsidR="00BD61B5" w:rsidRPr="00A11447">
        <w:rPr>
          <w:rFonts w:ascii="Times New Roman" w:eastAsia="宋体" w:hAnsi="Times New Roman"/>
          <w:bCs/>
          <w:iCs/>
          <w:sz w:val="22"/>
          <w:lang w:val="en-GB"/>
        </w:rPr>
        <w:instrText xml:space="preserve"> REF _Ref142497555 \r \h </w:instrText>
      </w:r>
      <w:r w:rsidR="00A11447" w:rsidRPr="00A11447">
        <w:rPr>
          <w:rFonts w:ascii="Times New Roman" w:eastAsia="宋体" w:hAnsi="Times New Roman"/>
          <w:bCs/>
          <w:iCs/>
          <w:sz w:val="22"/>
          <w:lang w:val="en-GB"/>
        </w:rPr>
        <w:instrText xml:space="preserve"> \* MERGEFORMAT </w:instrText>
      </w:r>
      <w:r w:rsidR="00BD61B5" w:rsidRPr="00A11447">
        <w:rPr>
          <w:rFonts w:ascii="Times New Roman" w:eastAsia="宋体" w:hAnsi="Times New Roman"/>
          <w:bCs/>
          <w:iCs/>
          <w:sz w:val="22"/>
          <w:lang w:val="en-GB"/>
        </w:rPr>
      </w:r>
      <w:r w:rsidR="00BD61B5" w:rsidRPr="00A11447">
        <w:rPr>
          <w:rFonts w:ascii="Times New Roman" w:eastAsia="宋体" w:hAnsi="Times New Roman"/>
          <w:bCs/>
          <w:iCs/>
          <w:sz w:val="22"/>
          <w:lang w:val="en-GB"/>
        </w:rPr>
        <w:fldChar w:fldCharType="separate"/>
      </w:r>
      <w:r w:rsidR="00605EAB">
        <w:rPr>
          <w:rFonts w:ascii="Times New Roman" w:eastAsia="宋体" w:hAnsi="Times New Roman"/>
          <w:bCs/>
          <w:iCs/>
          <w:sz w:val="22"/>
          <w:lang w:val="en-GB"/>
        </w:rPr>
        <w:t>[5]</w:t>
      </w:r>
      <w:r w:rsidR="00BD61B5" w:rsidRPr="00A11447">
        <w:rPr>
          <w:rFonts w:ascii="Times New Roman" w:eastAsia="宋体" w:hAnsi="Times New Roman"/>
          <w:bCs/>
          <w:iCs/>
          <w:sz w:val="22"/>
          <w:lang w:val="en-GB"/>
        </w:rPr>
        <w:fldChar w:fldCharType="end"/>
      </w:r>
      <w:r w:rsidRPr="00A11447">
        <w:rPr>
          <w:rFonts w:ascii="Times New Roman" w:eastAsia="宋体" w:hAnsi="Times New Roman"/>
          <w:bCs/>
          <w:iCs/>
          <w:sz w:val="22"/>
          <w:lang w:val="en-GB"/>
        </w:rPr>
        <w:t xml:space="preserve">, there is no consensus to support any optional over-sampling ratio, </w:t>
      </w:r>
      <w:r w:rsidR="00FB6351" w:rsidRPr="00A11447">
        <w:rPr>
          <w:rFonts w:ascii="Times New Roman" w:eastAsia="宋体" w:hAnsi="Times New Roman"/>
          <w:bCs/>
          <w:iCs/>
          <w:sz w:val="22"/>
          <w:lang w:val="en-GB"/>
        </w:rPr>
        <w:t xml:space="preserve">as a result, </w:t>
      </w:r>
      <w:r w:rsidRPr="00A11447">
        <w:rPr>
          <w:rFonts w:ascii="Times New Roman" w:eastAsia="宋体" w:hAnsi="Times New Roman"/>
          <w:bCs/>
          <w:iCs/>
          <w:sz w:val="22"/>
          <w:lang w:val="en-GB"/>
        </w:rPr>
        <w:t xml:space="preserve">the Rel-15 DL Type I 8Tx codebook only with </w:t>
      </w:r>
      <w:r w:rsidRPr="00A11447">
        <w:rPr>
          <w:rFonts w:ascii="Times New Roman" w:hAnsi="Times New Roman"/>
          <w:bCs/>
          <w:sz w:val="22"/>
          <w:lang w:val="en-GB"/>
        </w:rPr>
        <w:t xml:space="preserve">(N1,N2,O1,O2) = (4,1,1,1) and (2,2,1,1) are supported. </w:t>
      </w:r>
      <w:r w:rsidR="00F9176B" w:rsidRPr="00A11447">
        <w:rPr>
          <w:rFonts w:ascii="Times New Roman" w:hAnsi="Times New Roman"/>
          <w:bCs/>
          <w:sz w:val="22"/>
          <w:lang w:val="en-GB"/>
        </w:rPr>
        <w:fldChar w:fldCharType="begin"/>
      </w:r>
      <w:r w:rsidR="00F9176B" w:rsidRPr="00A11447">
        <w:rPr>
          <w:rFonts w:ascii="Times New Roman" w:hAnsi="Times New Roman"/>
          <w:bCs/>
          <w:sz w:val="22"/>
          <w:lang w:val="en-GB"/>
        </w:rPr>
        <w:instrText xml:space="preserve"> REF _Ref142403723 \h </w:instrText>
      </w:r>
      <w:r w:rsidR="00B3455E" w:rsidRPr="00A11447">
        <w:rPr>
          <w:rFonts w:ascii="Times New Roman" w:hAnsi="Times New Roman"/>
          <w:bCs/>
          <w:sz w:val="22"/>
          <w:lang w:val="en-GB"/>
        </w:rPr>
        <w:instrText xml:space="preserve"> \* MERGEFORMAT </w:instrText>
      </w:r>
      <w:r w:rsidR="00F9176B" w:rsidRPr="00A11447">
        <w:rPr>
          <w:rFonts w:ascii="Times New Roman" w:hAnsi="Times New Roman"/>
          <w:bCs/>
          <w:sz w:val="22"/>
          <w:lang w:val="en-GB"/>
        </w:rPr>
      </w:r>
      <w:r w:rsidR="00F9176B" w:rsidRPr="00A11447">
        <w:rPr>
          <w:rFonts w:ascii="Times New Roman" w:hAnsi="Times New Roman"/>
          <w:bCs/>
          <w:sz w:val="22"/>
          <w:lang w:val="en-GB"/>
        </w:rPr>
        <w:fldChar w:fldCharType="separate"/>
      </w:r>
      <w:r w:rsidR="00605EAB" w:rsidRPr="00A11447">
        <w:rPr>
          <w:rFonts w:ascii="Times New Roman" w:eastAsia="楷体" w:hAnsi="Times New Roman"/>
          <w:sz w:val="22"/>
        </w:rPr>
        <w:t xml:space="preserve">Table </w:t>
      </w:r>
      <w:r w:rsidR="00605EAB">
        <w:rPr>
          <w:rFonts w:ascii="Times New Roman" w:eastAsia="楷体" w:hAnsi="Times New Roman"/>
          <w:noProof/>
          <w:sz w:val="22"/>
        </w:rPr>
        <w:t>1</w:t>
      </w:r>
      <w:r w:rsidR="00F9176B" w:rsidRPr="00A11447">
        <w:rPr>
          <w:rFonts w:ascii="Times New Roman" w:hAnsi="Times New Roman"/>
          <w:bCs/>
          <w:sz w:val="22"/>
          <w:lang w:val="en-GB"/>
        </w:rPr>
        <w:fldChar w:fldCharType="end"/>
      </w:r>
      <w:r w:rsidR="00F9176B" w:rsidRPr="00A11447">
        <w:rPr>
          <w:rFonts w:ascii="Times New Roman" w:hAnsi="Times New Roman"/>
          <w:bCs/>
          <w:sz w:val="22"/>
          <w:lang w:val="en-GB"/>
        </w:rPr>
        <w:t xml:space="preserve"> </w:t>
      </w:r>
      <w:r w:rsidRPr="00A11447">
        <w:rPr>
          <w:rFonts w:ascii="Times New Roman" w:hAnsi="Times New Roman"/>
          <w:bCs/>
          <w:sz w:val="22"/>
          <w:lang w:val="en-GB"/>
        </w:rPr>
        <w:t>lists the number of codewords of different configuration parameters.</w:t>
      </w:r>
    </w:p>
    <w:p w14:paraId="782C915E" w14:textId="1FCA91F5" w:rsidR="00BA5D9B" w:rsidRPr="00A11447" w:rsidRDefault="00BA5D9B" w:rsidP="00FE759D">
      <w:pPr>
        <w:keepNext/>
        <w:adjustRightInd w:val="0"/>
        <w:snapToGrid w:val="0"/>
        <w:spacing w:before="120" w:after="120"/>
        <w:jc w:val="center"/>
        <w:rPr>
          <w:rFonts w:ascii="Times New Roman" w:eastAsia="楷体" w:hAnsi="Times New Roman"/>
          <w:sz w:val="22"/>
        </w:rPr>
      </w:pPr>
      <w:bookmarkStart w:id="5" w:name="_Ref142403723"/>
      <w:r w:rsidRPr="00A11447">
        <w:rPr>
          <w:rFonts w:ascii="Times New Roman" w:eastAsia="楷体" w:hAnsi="Times New Roman"/>
          <w:sz w:val="22"/>
        </w:rPr>
        <w:t xml:space="preserve">Table </w:t>
      </w:r>
      <w:r w:rsidRPr="00A11447">
        <w:rPr>
          <w:rFonts w:ascii="Times New Roman" w:eastAsia="楷体" w:hAnsi="Times New Roman"/>
          <w:sz w:val="22"/>
        </w:rPr>
        <w:fldChar w:fldCharType="begin"/>
      </w:r>
      <w:r w:rsidRPr="00A11447">
        <w:rPr>
          <w:rFonts w:ascii="Times New Roman" w:eastAsia="楷体" w:hAnsi="Times New Roman"/>
          <w:sz w:val="22"/>
        </w:rPr>
        <w:instrText xml:space="preserve"> SEQ Table \* ARABIC </w:instrText>
      </w:r>
      <w:r w:rsidRPr="00A11447">
        <w:rPr>
          <w:rFonts w:ascii="Times New Roman" w:eastAsia="楷体" w:hAnsi="Times New Roman"/>
          <w:sz w:val="22"/>
        </w:rPr>
        <w:fldChar w:fldCharType="separate"/>
      </w:r>
      <w:r w:rsidR="00605EAB">
        <w:rPr>
          <w:rFonts w:ascii="Times New Roman" w:eastAsia="楷体" w:hAnsi="Times New Roman"/>
          <w:noProof/>
          <w:sz w:val="22"/>
        </w:rPr>
        <w:t>1</w:t>
      </w:r>
      <w:r w:rsidRPr="00A11447">
        <w:rPr>
          <w:rFonts w:ascii="Times New Roman" w:eastAsia="楷体" w:hAnsi="Times New Roman"/>
          <w:sz w:val="22"/>
        </w:rPr>
        <w:fldChar w:fldCharType="end"/>
      </w:r>
      <w:bookmarkStart w:id="6" w:name="_Ref142403720"/>
      <w:bookmarkEnd w:id="5"/>
      <w:r w:rsidRPr="00A11447">
        <w:rPr>
          <w:rFonts w:ascii="Times New Roman" w:eastAsia="楷体" w:hAnsi="Times New Roman"/>
          <w:sz w:val="22"/>
        </w:rPr>
        <w:t xml:space="preserve"> Number of codewords.</w:t>
      </w:r>
      <w:bookmarkEnd w:id="6"/>
    </w:p>
    <w:tbl>
      <w:tblPr>
        <w:tblStyle w:val="16"/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604"/>
        <w:gridCol w:w="918"/>
        <w:gridCol w:w="918"/>
        <w:gridCol w:w="918"/>
        <w:gridCol w:w="918"/>
        <w:gridCol w:w="919"/>
        <w:gridCol w:w="919"/>
        <w:gridCol w:w="919"/>
        <w:gridCol w:w="919"/>
        <w:gridCol w:w="667"/>
      </w:tblGrid>
      <w:tr w:rsidR="00B3455E" w:rsidRPr="00A11447" w14:paraId="2CBB00F1" w14:textId="77777777" w:rsidTr="000F17A3">
        <w:trPr>
          <w:jc w:val="center"/>
        </w:trPr>
        <w:tc>
          <w:tcPr>
            <w:tcW w:w="829" w:type="pct"/>
            <w:vAlign w:val="center"/>
          </w:tcPr>
          <w:p w14:paraId="3DE4BC19" w14:textId="77777777" w:rsidR="00DC4C1D" w:rsidRPr="00A11447" w:rsidRDefault="00BA5D9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Configuration</w:t>
            </w:r>
          </w:p>
          <w:p w14:paraId="60D1AB99" w14:textId="0B1BA063" w:rsidR="00BA5D9B" w:rsidRPr="00A11447" w:rsidRDefault="00BA5D9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parameters</w:t>
            </w:r>
          </w:p>
        </w:tc>
        <w:tc>
          <w:tcPr>
            <w:tcW w:w="4171" w:type="pct"/>
            <w:gridSpan w:val="9"/>
            <w:vAlign w:val="center"/>
          </w:tcPr>
          <w:p w14:paraId="66B0EE83" w14:textId="77777777" w:rsidR="00BA5D9B" w:rsidRPr="00A11447" w:rsidRDefault="00BA5D9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Number of codewords</w:t>
            </w:r>
          </w:p>
        </w:tc>
      </w:tr>
      <w:tr w:rsidR="00F338AA" w:rsidRPr="00A11447" w14:paraId="536D5610" w14:textId="77777777" w:rsidTr="000F17A3">
        <w:trPr>
          <w:jc w:val="center"/>
        </w:trPr>
        <w:tc>
          <w:tcPr>
            <w:tcW w:w="829" w:type="pct"/>
            <w:vAlign w:val="center"/>
          </w:tcPr>
          <w:p w14:paraId="1D1FDFDD" w14:textId="77777777" w:rsidR="00BA5D9B" w:rsidRPr="00A11447" w:rsidRDefault="00BA5D9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(N1,N2,O1,O2)</w:t>
            </w:r>
          </w:p>
        </w:tc>
        <w:tc>
          <w:tcPr>
            <w:tcW w:w="478" w:type="pct"/>
            <w:vAlign w:val="center"/>
          </w:tcPr>
          <w:p w14:paraId="6ADBF19B" w14:textId="559485DD" w:rsidR="00BA5D9B" w:rsidRPr="00A11447" w:rsidRDefault="00F338AA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Rank=</w:t>
            </w:r>
            <w:r w:rsidR="00BA5D9B" w:rsidRPr="00A11447">
              <w:rPr>
                <w:rFonts w:ascii="Times New Roman" w:hAnsi="Times New Roman"/>
                <w:bCs/>
                <w:sz w:val="22"/>
                <w:lang w:val="en-GB"/>
              </w:rPr>
              <w:t>1</w:t>
            </w:r>
          </w:p>
        </w:tc>
        <w:tc>
          <w:tcPr>
            <w:tcW w:w="478" w:type="pct"/>
            <w:vAlign w:val="center"/>
          </w:tcPr>
          <w:p w14:paraId="12D0BCB9" w14:textId="74B7ACFA" w:rsidR="00BA5D9B" w:rsidRPr="00A11447" w:rsidRDefault="00F338AA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Rank=</w:t>
            </w:r>
            <w:r w:rsidR="00BA5D9B" w:rsidRPr="00A11447">
              <w:rPr>
                <w:rFonts w:ascii="Times New Roman" w:hAnsi="Times New Roman"/>
                <w:bCs/>
                <w:sz w:val="22"/>
                <w:lang w:val="en-GB"/>
              </w:rPr>
              <w:t>2</w:t>
            </w:r>
          </w:p>
        </w:tc>
        <w:tc>
          <w:tcPr>
            <w:tcW w:w="478" w:type="pct"/>
            <w:vAlign w:val="center"/>
          </w:tcPr>
          <w:p w14:paraId="6CE4D0F5" w14:textId="09B009DE" w:rsidR="00BA5D9B" w:rsidRPr="00A11447" w:rsidRDefault="00F338AA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Rank=</w:t>
            </w:r>
            <w:r w:rsidR="00BA5D9B" w:rsidRPr="00A11447">
              <w:rPr>
                <w:rFonts w:ascii="Times New Roman" w:hAnsi="Times New Roman"/>
                <w:bCs/>
                <w:sz w:val="22"/>
                <w:lang w:val="en-GB"/>
              </w:rPr>
              <w:t>3</w:t>
            </w:r>
          </w:p>
        </w:tc>
        <w:tc>
          <w:tcPr>
            <w:tcW w:w="478" w:type="pct"/>
            <w:vAlign w:val="center"/>
          </w:tcPr>
          <w:p w14:paraId="21313959" w14:textId="64CBB0DC" w:rsidR="00BA5D9B" w:rsidRPr="00A11447" w:rsidRDefault="00F338AA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Rank=</w:t>
            </w:r>
            <w:r w:rsidR="00BA5D9B" w:rsidRPr="00A11447">
              <w:rPr>
                <w:rFonts w:ascii="Times New Roman" w:hAnsi="Times New Roman"/>
                <w:bCs/>
                <w:sz w:val="22"/>
                <w:lang w:val="en-GB"/>
              </w:rPr>
              <w:t>4</w:t>
            </w:r>
          </w:p>
        </w:tc>
        <w:tc>
          <w:tcPr>
            <w:tcW w:w="478" w:type="pct"/>
            <w:vAlign w:val="center"/>
          </w:tcPr>
          <w:p w14:paraId="7871C5FF" w14:textId="61A86341" w:rsidR="00BA5D9B" w:rsidRPr="00A11447" w:rsidRDefault="00F338AA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Rank=</w:t>
            </w:r>
            <w:r w:rsidR="00BA5D9B" w:rsidRPr="00A11447">
              <w:rPr>
                <w:rFonts w:ascii="Times New Roman" w:hAnsi="Times New Roman"/>
                <w:bCs/>
                <w:sz w:val="22"/>
                <w:lang w:val="en-GB"/>
              </w:rPr>
              <w:t>5</w:t>
            </w:r>
          </w:p>
        </w:tc>
        <w:tc>
          <w:tcPr>
            <w:tcW w:w="478" w:type="pct"/>
            <w:vAlign w:val="center"/>
          </w:tcPr>
          <w:p w14:paraId="3FC5D075" w14:textId="58BA9FB9" w:rsidR="00BA5D9B" w:rsidRPr="00A11447" w:rsidRDefault="00F338AA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Rank=</w:t>
            </w:r>
            <w:r w:rsidR="00BA5D9B" w:rsidRPr="00A11447">
              <w:rPr>
                <w:rFonts w:ascii="Times New Roman" w:hAnsi="Times New Roman"/>
                <w:bCs/>
                <w:sz w:val="22"/>
                <w:lang w:val="en-GB"/>
              </w:rPr>
              <w:t>6</w:t>
            </w:r>
          </w:p>
        </w:tc>
        <w:tc>
          <w:tcPr>
            <w:tcW w:w="478" w:type="pct"/>
            <w:vAlign w:val="center"/>
          </w:tcPr>
          <w:p w14:paraId="22DAE60F" w14:textId="47E3F510" w:rsidR="00BA5D9B" w:rsidRPr="00A11447" w:rsidRDefault="00F338AA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Rank=</w:t>
            </w:r>
            <w:r w:rsidR="00BA5D9B" w:rsidRPr="00A11447">
              <w:rPr>
                <w:rFonts w:ascii="Times New Roman" w:hAnsi="Times New Roman"/>
                <w:bCs/>
                <w:sz w:val="22"/>
                <w:lang w:val="en-GB"/>
              </w:rPr>
              <w:t>7</w:t>
            </w:r>
          </w:p>
        </w:tc>
        <w:tc>
          <w:tcPr>
            <w:tcW w:w="478" w:type="pct"/>
            <w:vAlign w:val="center"/>
          </w:tcPr>
          <w:p w14:paraId="42B880DA" w14:textId="3AE34F09" w:rsidR="00BA5D9B" w:rsidRPr="00A11447" w:rsidRDefault="00F338AA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Rank=</w:t>
            </w:r>
            <w:r w:rsidR="00BA5D9B" w:rsidRPr="00A11447">
              <w:rPr>
                <w:rFonts w:ascii="Times New Roman" w:hAnsi="Times New Roman"/>
                <w:bCs/>
                <w:sz w:val="22"/>
                <w:lang w:val="en-GB"/>
              </w:rPr>
              <w:t>8</w:t>
            </w:r>
          </w:p>
        </w:tc>
        <w:tc>
          <w:tcPr>
            <w:tcW w:w="351" w:type="pct"/>
            <w:vAlign w:val="center"/>
          </w:tcPr>
          <w:p w14:paraId="3B33F5E6" w14:textId="77777777" w:rsidR="00BA5D9B" w:rsidRPr="00A11447" w:rsidRDefault="00BA5D9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Total</w:t>
            </w:r>
          </w:p>
        </w:tc>
      </w:tr>
      <w:tr w:rsidR="00F338AA" w:rsidRPr="00A11447" w14:paraId="73E09ECE" w14:textId="77777777" w:rsidTr="000F17A3">
        <w:trPr>
          <w:jc w:val="center"/>
        </w:trPr>
        <w:tc>
          <w:tcPr>
            <w:tcW w:w="829" w:type="pct"/>
            <w:vAlign w:val="center"/>
          </w:tcPr>
          <w:p w14:paraId="248B9807" w14:textId="77777777" w:rsidR="00BA5D9B" w:rsidRPr="00A11447" w:rsidRDefault="00BA5D9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(4,1,1,1)</w:t>
            </w:r>
          </w:p>
        </w:tc>
        <w:tc>
          <w:tcPr>
            <w:tcW w:w="478" w:type="pct"/>
            <w:vAlign w:val="center"/>
          </w:tcPr>
          <w:p w14:paraId="1A5413D2" w14:textId="77777777" w:rsidR="00BA5D9B" w:rsidRPr="00A11447" w:rsidRDefault="00BA5D9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16</w:t>
            </w:r>
          </w:p>
        </w:tc>
        <w:tc>
          <w:tcPr>
            <w:tcW w:w="478" w:type="pct"/>
            <w:vAlign w:val="center"/>
          </w:tcPr>
          <w:p w14:paraId="26891983" w14:textId="77777777" w:rsidR="00BA5D9B" w:rsidRPr="00A11447" w:rsidRDefault="00BA5D9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32</w:t>
            </w:r>
          </w:p>
        </w:tc>
        <w:tc>
          <w:tcPr>
            <w:tcW w:w="478" w:type="pct"/>
            <w:vAlign w:val="center"/>
          </w:tcPr>
          <w:p w14:paraId="74A46F3C" w14:textId="77777777" w:rsidR="00BA5D9B" w:rsidRPr="00A11447" w:rsidRDefault="00BA5D9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24</w:t>
            </w:r>
          </w:p>
        </w:tc>
        <w:tc>
          <w:tcPr>
            <w:tcW w:w="478" w:type="pct"/>
            <w:vAlign w:val="center"/>
          </w:tcPr>
          <w:p w14:paraId="634C36EC" w14:textId="77777777" w:rsidR="00BA5D9B" w:rsidRPr="00A11447" w:rsidRDefault="00BA5D9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24</w:t>
            </w:r>
          </w:p>
        </w:tc>
        <w:tc>
          <w:tcPr>
            <w:tcW w:w="478" w:type="pct"/>
            <w:vAlign w:val="center"/>
          </w:tcPr>
          <w:p w14:paraId="7DE3EBC0" w14:textId="77777777" w:rsidR="00BA5D9B" w:rsidRPr="00A11447" w:rsidRDefault="00BA5D9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8</w:t>
            </w:r>
          </w:p>
        </w:tc>
        <w:tc>
          <w:tcPr>
            <w:tcW w:w="478" w:type="pct"/>
            <w:vAlign w:val="center"/>
          </w:tcPr>
          <w:p w14:paraId="2BD813CC" w14:textId="77777777" w:rsidR="00BA5D9B" w:rsidRPr="00A11447" w:rsidRDefault="00BA5D9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8</w:t>
            </w:r>
          </w:p>
        </w:tc>
        <w:tc>
          <w:tcPr>
            <w:tcW w:w="478" w:type="pct"/>
            <w:vAlign w:val="center"/>
          </w:tcPr>
          <w:p w14:paraId="1B7C3415" w14:textId="77777777" w:rsidR="00BA5D9B" w:rsidRPr="00A11447" w:rsidRDefault="00BA5D9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4</w:t>
            </w:r>
          </w:p>
        </w:tc>
        <w:tc>
          <w:tcPr>
            <w:tcW w:w="478" w:type="pct"/>
            <w:vAlign w:val="center"/>
          </w:tcPr>
          <w:p w14:paraId="06E6BB3C" w14:textId="77777777" w:rsidR="00BA5D9B" w:rsidRPr="00A11447" w:rsidRDefault="00BA5D9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4</w:t>
            </w:r>
          </w:p>
        </w:tc>
        <w:tc>
          <w:tcPr>
            <w:tcW w:w="351" w:type="pct"/>
            <w:vAlign w:val="center"/>
          </w:tcPr>
          <w:p w14:paraId="5CA9A9B6" w14:textId="77777777" w:rsidR="00BA5D9B" w:rsidRPr="00A11447" w:rsidRDefault="00BA5D9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120</w:t>
            </w:r>
          </w:p>
        </w:tc>
      </w:tr>
      <w:tr w:rsidR="00F338AA" w:rsidRPr="00A11447" w14:paraId="3B4B8CB2" w14:textId="77777777" w:rsidTr="000F17A3">
        <w:trPr>
          <w:jc w:val="center"/>
        </w:trPr>
        <w:tc>
          <w:tcPr>
            <w:tcW w:w="829" w:type="pct"/>
            <w:vAlign w:val="center"/>
          </w:tcPr>
          <w:p w14:paraId="0B393010" w14:textId="77777777" w:rsidR="00BA5D9B" w:rsidRPr="00A11447" w:rsidRDefault="00BA5D9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(2,2,1,1)</w:t>
            </w:r>
          </w:p>
        </w:tc>
        <w:tc>
          <w:tcPr>
            <w:tcW w:w="478" w:type="pct"/>
            <w:vAlign w:val="center"/>
          </w:tcPr>
          <w:p w14:paraId="2BF58698" w14:textId="77777777" w:rsidR="00BA5D9B" w:rsidRPr="00A11447" w:rsidRDefault="00BA5D9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16</w:t>
            </w:r>
          </w:p>
        </w:tc>
        <w:tc>
          <w:tcPr>
            <w:tcW w:w="478" w:type="pct"/>
            <w:vAlign w:val="center"/>
          </w:tcPr>
          <w:p w14:paraId="05393237" w14:textId="77777777" w:rsidR="00BA5D9B" w:rsidRPr="00A11447" w:rsidRDefault="00BA5D9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32</w:t>
            </w:r>
          </w:p>
        </w:tc>
        <w:tc>
          <w:tcPr>
            <w:tcW w:w="478" w:type="pct"/>
            <w:vAlign w:val="center"/>
          </w:tcPr>
          <w:p w14:paraId="7E4815E8" w14:textId="77777777" w:rsidR="00BA5D9B" w:rsidRPr="00A11447" w:rsidRDefault="00BA5D9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24</w:t>
            </w:r>
          </w:p>
        </w:tc>
        <w:tc>
          <w:tcPr>
            <w:tcW w:w="478" w:type="pct"/>
            <w:vAlign w:val="center"/>
          </w:tcPr>
          <w:p w14:paraId="2E7D72BF" w14:textId="77777777" w:rsidR="00BA5D9B" w:rsidRPr="00A11447" w:rsidRDefault="00BA5D9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24</w:t>
            </w:r>
          </w:p>
        </w:tc>
        <w:tc>
          <w:tcPr>
            <w:tcW w:w="478" w:type="pct"/>
            <w:vAlign w:val="center"/>
          </w:tcPr>
          <w:p w14:paraId="1DA7E0D5" w14:textId="77777777" w:rsidR="00BA5D9B" w:rsidRPr="00A11447" w:rsidRDefault="00BA5D9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8</w:t>
            </w:r>
          </w:p>
        </w:tc>
        <w:tc>
          <w:tcPr>
            <w:tcW w:w="478" w:type="pct"/>
            <w:vAlign w:val="center"/>
          </w:tcPr>
          <w:p w14:paraId="4C68FDE1" w14:textId="77777777" w:rsidR="00BA5D9B" w:rsidRPr="00A11447" w:rsidRDefault="00BA5D9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8</w:t>
            </w:r>
          </w:p>
        </w:tc>
        <w:tc>
          <w:tcPr>
            <w:tcW w:w="478" w:type="pct"/>
            <w:vAlign w:val="center"/>
          </w:tcPr>
          <w:p w14:paraId="72E08AE9" w14:textId="77777777" w:rsidR="00BA5D9B" w:rsidRPr="00A11447" w:rsidRDefault="00BA5D9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8</w:t>
            </w:r>
          </w:p>
        </w:tc>
        <w:tc>
          <w:tcPr>
            <w:tcW w:w="478" w:type="pct"/>
            <w:vAlign w:val="center"/>
          </w:tcPr>
          <w:p w14:paraId="2B3DF53F" w14:textId="77777777" w:rsidR="00BA5D9B" w:rsidRPr="00A11447" w:rsidRDefault="00BA5D9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8</w:t>
            </w:r>
          </w:p>
        </w:tc>
        <w:tc>
          <w:tcPr>
            <w:tcW w:w="351" w:type="pct"/>
            <w:vAlign w:val="center"/>
          </w:tcPr>
          <w:p w14:paraId="02F63B3F" w14:textId="77777777" w:rsidR="00BA5D9B" w:rsidRPr="00A11447" w:rsidRDefault="00BA5D9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128</w:t>
            </w:r>
          </w:p>
        </w:tc>
      </w:tr>
    </w:tbl>
    <w:p w14:paraId="5C6153F8" w14:textId="77777777" w:rsidR="00BA5D9B" w:rsidRPr="00A11447" w:rsidRDefault="00BA5D9B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sz w:val="22"/>
          <w:lang w:val="en-GB"/>
        </w:rPr>
      </w:pPr>
    </w:p>
    <w:p w14:paraId="2F6739B1" w14:textId="202F9946" w:rsidR="00B9188F" w:rsidRPr="00A11447" w:rsidRDefault="00127247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iCs/>
          <w:sz w:val="22"/>
        </w:rPr>
      </w:pPr>
      <w:r w:rsidRPr="00A11447">
        <w:rPr>
          <w:rFonts w:ascii="Times New Roman" w:eastAsia="宋体" w:hAnsi="Times New Roman"/>
          <w:bCs/>
          <w:iCs/>
          <w:sz w:val="22"/>
        </w:rPr>
        <w:t xml:space="preserve">However, based on the </w:t>
      </w:r>
      <w:r w:rsidR="00F62AA1" w:rsidRPr="00A11447">
        <w:rPr>
          <w:rFonts w:ascii="Times New Roman" w:eastAsia="宋体" w:hAnsi="Times New Roman"/>
          <w:bCs/>
          <w:iCs/>
          <w:sz w:val="22"/>
        </w:rPr>
        <w:t xml:space="preserve">comment from </w:t>
      </w:r>
      <w:r w:rsidR="0050676D" w:rsidRPr="0050676D">
        <w:rPr>
          <w:rFonts w:ascii="Times New Roman" w:eastAsia="宋体" w:hAnsi="Times New Roman"/>
          <w:bCs/>
          <w:iCs/>
          <w:sz w:val="22"/>
        </w:rPr>
        <w:t>Qualcomm</w:t>
      </w:r>
      <w:r w:rsidR="0050676D">
        <w:rPr>
          <w:rFonts w:ascii="Times New Roman" w:eastAsia="宋体" w:hAnsi="Times New Roman"/>
          <w:bCs/>
          <w:iCs/>
          <w:sz w:val="22"/>
        </w:rPr>
        <w:t xml:space="preserve"> </w:t>
      </w:r>
      <w:r w:rsidR="00F62AA1" w:rsidRPr="00A11447">
        <w:rPr>
          <w:rFonts w:ascii="Times New Roman" w:eastAsia="宋体" w:hAnsi="Times New Roman"/>
          <w:bCs/>
          <w:iCs/>
          <w:sz w:val="22"/>
        </w:rPr>
        <w:t>in FL summary</w:t>
      </w:r>
      <w:r w:rsidR="0097669E" w:rsidRPr="00A11447">
        <w:rPr>
          <w:rFonts w:ascii="Times New Roman" w:eastAsia="宋体" w:hAnsi="Times New Roman"/>
          <w:bCs/>
          <w:iCs/>
          <w:sz w:val="22"/>
        </w:rPr>
        <w:t xml:space="preserve"> </w:t>
      </w:r>
      <w:r w:rsidR="00987EAD" w:rsidRPr="00A11447">
        <w:rPr>
          <w:rFonts w:ascii="Times New Roman" w:eastAsia="宋体" w:hAnsi="Times New Roman"/>
          <w:bCs/>
          <w:iCs/>
          <w:sz w:val="22"/>
        </w:rPr>
        <w:fldChar w:fldCharType="begin"/>
      </w:r>
      <w:r w:rsidR="00987EAD" w:rsidRPr="00A11447">
        <w:rPr>
          <w:rFonts w:ascii="Times New Roman" w:eastAsia="宋体" w:hAnsi="Times New Roman"/>
          <w:bCs/>
          <w:iCs/>
          <w:sz w:val="22"/>
        </w:rPr>
        <w:instrText xml:space="preserve"> REF _Ref142497627 \r \h </w:instrText>
      </w:r>
      <w:r w:rsidR="00A11447" w:rsidRPr="00A11447">
        <w:rPr>
          <w:rFonts w:ascii="Times New Roman" w:eastAsia="宋体" w:hAnsi="Times New Roman"/>
          <w:bCs/>
          <w:iCs/>
          <w:sz w:val="22"/>
        </w:rPr>
        <w:instrText xml:space="preserve"> \* MERGEFORMAT </w:instrText>
      </w:r>
      <w:r w:rsidR="00987EAD" w:rsidRPr="00A11447">
        <w:rPr>
          <w:rFonts w:ascii="Times New Roman" w:eastAsia="宋体" w:hAnsi="Times New Roman"/>
          <w:bCs/>
          <w:iCs/>
          <w:sz w:val="22"/>
        </w:rPr>
      </w:r>
      <w:r w:rsidR="00987EAD" w:rsidRPr="00A11447">
        <w:rPr>
          <w:rFonts w:ascii="Times New Roman" w:eastAsia="宋体" w:hAnsi="Times New Roman"/>
          <w:bCs/>
          <w:iCs/>
          <w:sz w:val="22"/>
        </w:rPr>
        <w:fldChar w:fldCharType="separate"/>
      </w:r>
      <w:r w:rsidR="00605EAB">
        <w:rPr>
          <w:rFonts w:ascii="Times New Roman" w:eastAsia="宋体" w:hAnsi="Times New Roman"/>
          <w:bCs/>
          <w:iCs/>
          <w:sz w:val="22"/>
        </w:rPr>
        <w:t>[6]</w:t>
      </w:r>
      <w:r w:rsidR="00987EAD" w:rsidRPr="00A11447">
        <w:rPr>
          <w:rFonts w:ascii="Times New Roman" w:eastAsia="宋体" w:hAnsi="Times New Roman"/>
          <w:bCs/>
          <w:iCs/>
          <w:sz w:val="22"/>
        </w:rPr>
        <w:fldChar w:fldCharType="end"/>
      </w:r>
      <w:r w:rsidR="00890A59" w:rsidRPr="00A11447">
        <w:rPr>
          <w:rFonts w:ascii="Times New Roman" w:eastAsia="宋体" w:hAnsi="Times New Roman"/>
          <w:bCs/>
          <w:iCs/>
          <w:sz w:val="22"/>
        </w:rPr>
        <w:t xml:space="preserve">, there are duplicated codewords </w:t>
      </w:r>
      <w:r w:rsidR="000E351A" w:rsidRPr="00A11447">
        <w:rPr>
          <w:rFonts w:ascii="Times New Roman" w:eastAsia="宋体" w:hAnsi="Times New Roman"/>
          <w:bCs/>
          <w:iCs/>
          <w:sz w:val="22"/>
        </w:rPr>
        <w:t xml:space="preserve">(with only shifted columns) when </w:t>
      </w:r>
      <w:r w:rsidR="00EC1586" w:rsidRPr="00A11447">
        <w:rPr>
          <w:rFonts w:ascii="Times New Roman" w:eastAsia="宋体" w:hAnsi="Times New Roman"/>
          <w:bCs/>
          <w:iCs/>
          <w:sz w:val="22"/>
        </w:rPr>
        <w:t>different</w:t>
      </w:r>
      <w:r w:rsidR="00890A59" w:rsidRPr="00A11447">
        <w:rPr>
          <w:rFonts w:ascii="Times New Roman" w:eastAsia="宋体" w:hAnsi="Times New Roman"/>
          <w:bCs/>
          <w:iCs/>
          <w:sz w:val="22"/>
        </w:rPr>
        <w:t xml:space="preserve"> </w:t>
      </w:r>
      <w:r w:rsidR="00EC1586" w:rsidRPr="00A11447">
        <w:rPr>
          <w:rFonts w:ascii="Times New Roman" w:eastAsia="宋体" w:hAnsi="Times New Roman"/>
          <w:bCs/>
          <w:iCs/>
          <w:sz w:val="22"/>
        </w:rPr>
        <w:t>indices</w:t>
      </w:r>
      <w:r w:rsidR="000E351A" w:rsidRPr="00A11447">
        <w:rPr>
          <w:rFonts w:ascii="Times New Roman" w:eastAsia="宋体" w:hAnsi="Times New Roman"/>
          <w:bCs/>
          <w:iCs/>
          <w:sz w:val="22"/>
        </w:rPr>
        <w:t xml:space="preserve"> (i11, i12, i13, and i2) are configured.</w:t>
      </w:r>
      <w:r w:rsidR="00CA478C" w:rsidRPr="00A11447">
        <w:rPr>
          <w:rFonts w:ascii="Times New Roman" w:eastAsia="宋体" w:hAnsi="Times New Roman"/>
          <w:bCs/>
          <w:iCs/>
          <w:sz w:val="22"/>
        </w:rPr>
        <w:t xml:space="preserve"> In this contribution, we </w:t>
      </w:r>
      <w:r w:rsidR="00AC11D7" w:rsidRPr="00A11447">
        <w:rPr>
          <w:rFonts w:ascii="Times New Roman" w:eastAsia="宋体" w:hAnsi="Times New Roman"/>
          <w:bCs/>
          <w:iCs/>
          <w:sz w:val="22"/>
        </w:rPr>
        <w:t>list the</w:t>
      </w:r>
      <w:r w:rsidR="00011DF9" w:rsidRPr="00A11447">
        <w:rPr>
          <w:rFonts w:ascii="Times New Roman" w:eastAsia="宋体" w:hAnsi="Times New Roman"/>
          <w:bCs/>
          <w:iCs/>
          <w:sz w:val="22"/>
        </w:rPr>
        <w:t xml:space="preserve"> duplicated codewords in</w:t>
      </w:r>
      <w:r w:rsidR="00AC11D7" w:rsidRPr="00A11447">
        <w:rPr>
          <w:rFonts w:ascii="Times New Roman" w:eastAsia="宋体" w:hAnsi="Times New Roman"/>
          <w:bCs/>
          <w:iCs/>
          <w:sz w:val="22"/>
        </w:rPr>
        <w:t xml:space="preserve"> </w:t>
      </w:r>
      <w:r w:rsidR="00AC11D7" w:rsidRPr="00A11447">
        <w:rPr>
          <w:rFonts w:ascii="Times New Roman" w:eastAsia="宋体" w:hAnsi="Times New Roman"/>
          <w:bCs/>
          <w:iCs/>
          <w:sz w:val="22"/>
        </w:rPr>
        <w:fldChar w:fldCharType="begin"/>
      </w:r>
      <w:r w:rsidR="00AC11D7" w:rsidRPr="00A11447">
        <w:rPr>
          <w:rFonts w:ascii="Times New Roman" w:eastAsia="宋体" w:hAnsi="Times New Roman"/>
          <w:bCs/>
          <w:iCs/>
          <w:sz w:val="22"/>
        </w:rPr>
        <w:instrText xml:space="preserve"> REF _Ref142403903 \h </w:instrText>
      </w:r>
      <w:r w:rsidR="00B3455E" w:rsidRPr="00A11447">
        <w:rPr>
          <w:rFonts w:ascii="Times New Roman" w:eastAsia="宋体" w:hAnsi="Times New Roman"/>
          <w:bCs/>
          <w:iCs/>
          <w:sz w:val="22"/>
        </w:rPr>
        <w:instrText xml:space="preserve"> \* MERGEFORMAT </w:instrText>
      </w:r>
      <w:r w:rsidR="00AC11D7" w:rsidRPr="00A11447">
        <w:rPr>
          <w:rFonts w:ascii="Times New Roman" w:eastAsia="宋体" w:hAnsi="Times New Roman"/>
          <w:bCs/>
          <w:iCs/>
          <w:sz w:val="22"/>
        </w:rPr>
      </w:r>
      <w:r w:rsidR="00AC11D7" w:rsidRPr="00A11447">
        <w:rPr>
          <w:rFonts w:ascii="Times New Roman" w:eastAsia="宋体" w:hAnsi="Times New Roman"/>
          <w:bCs/>
          <w:iCs/>
          <w:sz w:val="22"/>
        </w:rPr>
        <w:fldChar w:fldCharType="separate"/>
      </w:r>
      <w:r w:rsidR="00605EAB" w:rsidRPr="00A11447">
        <w:rPr>
          <w:rFonts w:ascii="Times New Roman" w:eastAsia="楷体" w:hAnsi="Times New Roman"/>
          <w:sz w:val="22"/>
        </w:rPr>
        <w:t xml:space="preserve">Table </w:t>
      </w:r>
      <w:r w:rsidR="00605EAB">
        <w:rPr>
          <w:rFonts w:ascii="Times New Roman" w:eastAsia="楷体" w:hAnsi="Times New Roman"/>
          <w:noProof/>
          <w:sz w:val="22"/>
        </w:rPr>
        <w:t>2</w:t>
      </w:r>
      <w:r w:rsidR="00AC11D7" w:rsidRPr="00A11447">
        <w:rPr>
          <w:rFonts w:ascii="Times New Roman" w:eastAsia="宋体" w:hAnsi="Times New Roman"/>
          <w:bCs/>
          <w:iCs/>
          <w:sz w:val="22"/>
        </w:rPr>
        <w:fldChar w:fldCharType="end"/>
      </w:r>
      <w:r w:rsidR="00AC11D7" w:rsidRPr="00A11447">
        <w:rPr>
          <w:rFonts w:ascii="Times New Roman" w:eastAsia="宋体" w:hAnsi="Times New Roman"/>
          <w:bCs/>
          <w:iCs/>
          <w:sz w:val="22"/>
        </w:rPr>
        <w:t>-</w:t>
      </w:r>
      <w:r w:rsidR="00AC11D7" w:rsidRPr="00A11447">
        <w:rPr>
          <w:rFonts w:ascii="Times New Roman" w:eastAsia="宋体" w:hAnsi="Times New Roman"/>
          <w:bCs/>
          <w:iCs/>
          <w:sz w:val="22"/>
        </w:rPr>
        <w:fldChar w:fldCharType="begin"/>
      </w:r>
      <w:r w:rsidR="00AC11D7" w:rsidRPr="00A11447">
        <w:rPr>
          <w:rFonts w:ascii="Times New Roman" w:eastAsia="宋体" w:hAnsi="Times New Roman"/>
          <w:bCs/>
          <w:iCs/>
          <w:sz w:val="22"/>
        </w:rPr>
        <w:instrText xml:space="preserve"> REF _Ref142403906 \h </w:instrText>
      </w:r>
      <w:r w:rsidR="00B3455E" w:rsidRPr="00A11447">
        <w:rPr>
          <w:rFonts w:ascii="Times New Roman" w:eastAsia="宋体" w:hAnsi="Times New Roman"/>
          <w:bCs/>
          <w:iCs/>
          <w:sz w:val="22"/>
        </w:rPr>
        <w:instrText xml:space="preserve"> \* MERGEFORMAT </w:instrText>
      </w:r>
      <w:r w:rsidR="00AC11D7" w:rsidRPr="00A11447">
        <w:rPr>
          <w:rFonts w:ascii="Times New Roman" w:eastAsia="宋体" w:hAnsi="Times New Roman"/>
          <w:bCs/>
          <w:iCs/>
          <w:sz w:val="22"/>
        </w:rPr>
      </w:r>
      <w:r w:rsidR="00AC11D7" w:rsidRPr="00A11447">
        <w:rPr>
          <w:rFonts w:ascii="Times New Roman" w:eastAsia="宋体" w:hAnsi="Times New Roman"/>
          <w:bCs/>
          <w:iCs/>
          <w:sz w:val="22"/>
        </w:rPr>
        <w:fldChar w:fldCharType="separate"/>
      </w:r>
      <w:r w:rsidR="00605EAB" w:rsidRPr="00A11447">
        <w:rPr>
          <w:rFonts w:ascii="Times New Roman" w:eastAsia="楷体" w:hAnsi="Times New Roman"/>
          <w:sz w:val="22"/>
        </w:rPr>
        <w:t xml:space="preserve">Table </w:t>
      </w:r>
      <w:r w:rsidR="00605EAB">
        <w:rPr>
          <w:rFonts w:ascii="Times New Roman" w:eastAsia="楷体" w:hAnsi="Times New Roman"/>
          <w:noProof/>
          <w:sz w:val="22"/>
        </w:rPr>
        <w:t>5</w:t>
      </w:r>
      <w:r w:rsidR="00AC11D7" w:rsidRPr="00A11447">
        <w:rPr>
          <w:rFonts w:ascii="Times New Roman" w:eastAsia="宋体" w:hAnsi="Times New Roman"/>
          <w:bCs/>
          <w:iCs/>
          <w:sz w:val="22"/>
        </w:rPr>
        <w:fldChar w:fldCharType="end"/>
      </w:r>
      <w:r w:rsidR="00AC11D7" w:rsidRPr="00A11447">
        <w:rPr>
          <w:rFonts w:ascii="Times New Roman" w:eastAsia="宋体" w:hAnsi="Times New Roman"/>
          <w:bCs/>
          <w:iCs/>
          <w:sz w:val="22"/>
        </w:rPr>
        <w:t>.</w:t>
      </w:r>
      <w:r w:rsidR="003718E9" w:rsidRPr="00A11447">
        <w:rPr>
          <w:rFonts w:ascii="Times New Roman" w:eastAsia="宋体" w:hAnsi="Times New Roman"/>
          <w:bCs/>
          <w:iCs/>
          <w:sz w:val="22"/>
        </w:rPr>
        <w:t xml:space="preserve"> </w:t>
      </w:r>
      <w:r w:rsidR="00B9188F" w:rsidRPr="00A11447">
        <w:rPr>
          <w:rFonts w:ascii="Times New Roman" w:eastAsia="宋体" w:hAnsi="Times New Roman"/>
          <w:bCs/>
          <w:iCs/>
          <w:sz w:val="22"/>
        </w:rPr>
        <w:t xml:space="preserve">Here, notations ‘x’ and ‘o’ denote that the corresponding codewords are duplicated or not, and the duplicated codewords should be removed from the </w:t>
      </w:r>
      <w:r w:rsidR="00B3455E" w:rsidRPr="00A11447">
        <w:rPr>
          <w:rFonts w:ascii="Times New Roman" w:eastAsia="宋体" w:hAnsi="Times New Roman"/>
          <w:bCs/>
          <w:iCs/>
          <w:sz w:val="22"/>
        </w:rPr>
        <w:t xml:space="preserve">Rel-18 UL 8Tx </w:t>
      </w:r>
      <w:r w:rsidR="00B9188F" w:rsidRPr="00A11447">
        <w:rPr>
          <w:rFonts w:ascii="Times New Roman" w:eastAsia="宋体" w:hAnsi="Times New Roman"/>
          <w:bCs/>
          <w:iCs/>
          <w:sz w:val="22"/>
        </w:rPr>
        <w:t>fully-coherent codebook</w:t>
      </w:r>
      <w:r w:rsidR="00B3455E" w:rsidRPr="00A11447">
        <w:rPr>
          <w:rFonts w:ascii="Times New Roman" w:eastAsia="宋体" w:hAnsi="Times New Roman"/>
          <w:bCs/>
          <w:iCs/>
          <w:sz w:val="22"/>
        </w:rPr>
        <w:t>.</w:t>
      </w:r>
    </w:p>
    <w:p w14:paraId="44A87CD1" w14:textId="652A3FD8" w:rsidR="00011DF9" w:rsidRPr="00A11447" w:rsidRDefault="00011DF9" w:rsidP="00FE759D">
      <w:pPr>
        <w:keepNext/>
        <w:adjustRightInd w:val="0"/>
        <w:snapToGrid w:val="0"/>
        <w:spacing w:before="120" w:after="120"/>
        <w:jc w:val="center"/>
        <w:rPr>
          <w:rFonts w:ascii="Times New Roman" w:eastAsia="楷体" w:hAnsi="Times New Roman"/>
          <w:sz w:val="22"/>
        </w:rPr>
      </w:pPr>
      <w:bookmarkStart w:id="7" w:name="_Ref142403903"/>
      <w:r w:rsidRPr="00A11447">
        <w:rPr>
          <w:rFonts w:ascii="Times New Roman" w:eastAsia="楷体" w:hAnsi="Times New Roman"/>
          <w:sz w:val="22"/>
        </w:rPr>
        <w:t xml:space="preserve">Table </w:t>
      </w:r>
      <w:r w:rsidRPr="00A11447">
        <w:rPr>
          <w:rFonts w:ascii="Times New Roman" w:eastAsia="楷体" w:hAnsi="Times New Roman"/>
          <w:sz w:val="22"/>
        </w:rPr>
        <w:fldChar w:fldCharType="begin"/>
      </w:r>
      <w:r w:rsidRPr="00A11447">
        <w:rPr>
          <w:rFonts w:ascii="Times New Roman" w:eastAsia="楷体" w:hAnsi="Times New Roman"/>
          <w:sz w:val="22"/>
        </w:rPr>
        <w:instrText xml:space="preserve"> SEQ Table \* ARABIC </w:instrText>
      </w:r>
      <w:r w:rsidRPr="00A11447">
        <w:rPr>
          <w:rFonts w:ascii="Times New Roman" w:eastAsia="楷体" w:hAnsi="Times New Roman"/>
          <w:sz w:val="22"/>
        </w:rPr>
        <w:fldChar w:fldCharType="separate"/>
      </w:r>
      <w:r w:rsidR="00605EAB">
        <w:rPr>
          <w:rFonts w:ascii="Times New Roman" w:eastAsia="楷体" w:hAnsi="Times New Roman"/>
          <w:noProof/>
          <w:sz w:val="22"/>
        </w:rPr>
        <w:t>2</w:t>
      </w:r>
      <w:r w:rsidRPr="00A11447">
        <w:rPr>
          <w:rFonts w:ascii="Times New Roman" w:eastAsia="楷体" w:hAnsi="Times New Roman"/>
          <w:sz w:val="22"/>
        </w:rPr>
        <w:fldChar w:fldCharType="end"/>
      </w:r>
      <w:bookmarkEnd w:id="7"/>
      <w:r w:rsidRPr="00A11447">
        <w:rPr>
          <w:rFonts w:ascii="Times New Roman" w:eastAsia="楷体" w:hAnsi="Times New Roman"/>
          <w:sz w:val="22"/>
        </w:rPr>
        <w:t xml:space="preserve"> </w:t>
      </w:r>
      <w:r w:rsidR="00430229" w:rsidRPr="00D4434B">
        <w:rPr>
          <w:rFonts w:ascii="Times New Roman" w:eastAsia="楷体" w:hAnsi="Times New Roman"/>
          <w:sz w:val="22"/>
        </w:rPr>
        <w:t xml:space="preserve">Duplicated </w:t>
      </w:r>
      <w:r w:rsidRPr="00A11447">
        <w:rPr>
          <w:rFonts w:ascii="Times New Roman" w:eastAsia="楷体" w:hAnsi="Times New Roman"/>
          <w:sz w:val="22"/>
        </w:rPr>
        <w:t>codewords</w:t>
      </w:r>
      <w:r w:rsidR="00430229" w:rsidRPr="00A11447">
        <w:rPr>
          <w:rFonts w:ascii="Times New Roman" w:eastAsia="楷体" w:hAnsi="Times New Roman"/>
          <w:sz w:val="22"/>
        </w:rPr>
        <w:t xml:space="preserve"> for (N1,N2,O1,O2)</w:t>
      </w:r>
      <w:r w:rsidR="001D4974" w:rsidRPr="00A11447">
        <w:rPr>
          <w:rFonts w:ascii="Times New Roman" w:eastAsia="楷体" w:hAnsi="Times New Roman"/>
          <w:sz w:val="22"/>
        </w:rPr>
        <w:t xml:space="preserve"> </w:t>
      </w:r>
      <w:r w:rsidR="00430229" w:rsidRPr="00A11447">
        <w:rPr>
          <w:rFonts w:ascii="Times New Roman" w:eastAsia="楷体" w:hAnsi="Times New Roman"/>
          <w:sz w:val="22"/>
        </w:rPr>
        <w:t>=</w:t>
      </w:r>
      <w:r w:rsidR="001D4974" w:rsidRPr="00A11447">
        <w:rPr>
          <w:rFonts w:ascii="Times New Roman" w:eastAsia="楷体" w:hAnsi="Times New Roman"/>
          <w:sz w:val="22"/>
        </w:rPr>
        <w:t xml:space="preserve"> </w:t>
      </w:r>
      <w:r w:rsidR="00430229" w:rsidRPr="00A11447">
        <w:rPr>
          <w:rFonts w:ascii="Times New Roman" w:eastAsia="楷体" w:hAnsi="Times New Roman"/>
          <w:sz w:val="22"/>
        </w:rPr>
        <w:t>(4,1,1,1) and Rank=4</w:t>
      </w:r>
    </w:p>
    <w:tbl>
      <w:tblPr>
        <w:tblStyle w:val="aff5"/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126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86"/>
        <w:gridCol w:w="380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</w:tblGrid>
      <w:tr w:rsidR="00011DF9" w:rsidRPr="000F17A3" w14:paraId="23D5A06D" w14:textId="77777777" w:rsidTr="00297BD9">
        <w:trPr>
          <w:jc w:val="center"/>
        </w:trPr>
        <w:tc>
          <w:tcPr>
            <w:tcW w:w="5000" w:type="pct"/>
            <w:gridSpan w:val="25"/>
            <w:vAlign w:val="center"/>
          </w:tcPr>
          <w:p w14:paraId="4B7D5FEB" w14:textId="7B4936CA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 xml:space="preserve">(N1,N2,O1,O2)=(4,1,1,1) </w:t>
            </w:r>
            <w:r w:rsidR="007956A5"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and</w:t>
            </w: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 xml:space="preserve"> Rank=4</w:t>
            </w:r>
          </w:p>
        </w:tc>
      </w:tr>
      <w:tr w:rsidR="00297BD9" w:rsidRPr="000F17A3" w14:paraId="0364B031" w14:textId="77777777" w:rsidTr="00297BD9">
        <w:trPr>
          <w:jc w:val="center"/>
        </w:trPr>
        <w:tc>
          <w:tcPr>
            <w:tcW w:w="691" w:type="pct"/>
            <w:vAlign w:val="center"/>
          </w:tcPr>
          <w:p w14:paraId="55783835" w14:textId="51ED0D7F" w:rsidR="00011DF9" w:rsidRPr="000F17A3" w:rsidRDefault="00B9188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Codewords</w:t>
            </w:r>
            <w:r w:rsidR="0093193E"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 xml:space="preserve"> </w:t>
            </w:r>
            <w:r w:rsidR="00011DF9"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index</w:t>
            </w:r>
          </w:p>
        </w:tc>
        <w:tc>
          <w:tcPr>
            <w:tcW w:w="154" w:type="pct"/>
            <w:vAlign w:val="center"/>
          </w:tcPr>
          <w:p w14:paraId="00113574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</w:t>
            </w:r>
          </w:p>
        </w:tc>
        <w:tc>
          <w:tcPr>
            <w:tcW w:w="154" w:type="pct"/>
            <w:vAlign w:val="center"/>
          </w:tcPr>
          <w:p w14:paraId="2F3C61B5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2</w:t>
            </w:r>
          </w:p>
        </w:tc>
        <w:tc>
          <w:tcPr>
            <w:tcW w:w="154" w:type="pct"/>
            <w:vAlign w:val="center"/>
          </w:tcPr>
          <w:p w14:paraId="3A7D29EF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3</w:t>
            </w:r>
          </w:p>
        </w:tc>
        <w:tc>
          <w:tcPr>
            <w:tcW w:w="154" w:type="pct"/>
            <w:vAlign w:val="center"/>
          </w:tcPr>
          <w:p w14:paraId="6EBE7A62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4</w:t>
            </w:r>
          </w:p>
        </w:tc>
        <w:tc>
          <w:tcPr>
            <w:tcW w:w="154" w:type="pct"/>
            <w:vAlign w:val="center"/>
          </w:tcPr>
          <w:p w14:paraId="1C69E329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5</w:t>
            </w:r>
          </w:p>
        </w:tc>
        <w:tc>
          <w:tcPr>
            <w:tcW w:w="154" w:type="pct"/>
            <w:vAlign w:val="center"/>
          </w:tcPr>
          <w:p w14:paraId="253C628E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6</w:t>
            </w:r>
          </w:p>
        </w:tc>
        <w:tc>
          <w:tcPr>
            <w:tcW w:w="154" w:type="pct"/>
            <w:vAlign w:val="center"/>
          </w:tcPr>
          <w:p w14:paraId="189DA014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7</w:t>
            </w:r>
          </w:p>
        </w:tc>
        <w:tc>
          <w:tcPr>
            <w:tcW w:w="154" w:type="pct"/>
            <w:vAlign w:val="center"/>
          </w:tcPr>
          <w:p w14:paraId="7212E579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8</w:t>
            </w:r>
          </w:p>
        </w:tc>
        <w:tc>
          <w:tcPr>
            <w:tcW w:w="154" w:type="pct"/>
            <w:vAlign w:val="center"/>
          </w:tcPr>
          <w:p w14:paraId="59FA345D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9</w:t>
            </w:r>
          </w:p>
        </w:tc>
        <w:tc>
          <w:tcPr>
            <w:tcW w:w="195" w:type="pct"/>
            <w:vAlign w:val="center"/>
          </w:tcPr>
          <w:p w14:paraId="6EB7B2B7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10</w:t>
            </w:r>
          </w:p>
        </w:tc>
        <w:tc>
          <w:tcPr>
            <w:tcW w:w="193" w:type="pct"/>
            <w:vAlign w:val="center"/>
          </w:tcPr>
          <w:p w14:paraId="18501C01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11</w:t>
            </w:r>
          </w:p>
        </w:tc>
        <w:tc>
          <w:tcPr>
            <w:tcW w:w="195" w:type="pct"/>
            <w:vAlign w:val="center"/>
          </w:tcPr>
          <w:p w14:paraId="544F2036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12</w:t>
            </w:r>
          </w:p>
        </w:tc>
        <w:tc>
          <w:tcPr>
            <w:tcW w:w="195" w:type="pct"/>
            <w:vAlign w:val="center"/>
          </w:tcPr>
          <w:p w14:paraId="7A93AD40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13</w:t>
            </w:r>
          </w:p>
        </w:tc>
        <w:tc>
          <w:tcPr>
            <w:tcW w:w="195" w:type="pct"/>
            <w:vAlign w:val="center"/>
          </w:tcPr>
          <w:p w14:paraId="0E6A7733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14</w:t>
            </w:r>
          </w:p>
        </w:tc>
        <w:tc>
          <w:tcPr>
            <w:tcW w:w="195" w:type="pct"/>
            <w:vAlign w:val="center"/>
          </w:tcPr>
          <w:p w14:paraId="256B9840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15</w:t>
            </w:r>
          </w:p>
        </w:tc>
        <w:tc>
          <w:tcPr>
            <w:tcW w:w="195" w:type="pct"/>
            <w:vAlign w:val="center"/>
          </w:tcPr>
          <w:p w14:paraId="2BBC95FC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16</w:t>
            </w:r>
          </w:p>
        </w:tc>
        <w:tc>
          <w:tcPr>
            <w:tcW w:w="195" w:type="pct"/>
            <w:vAlign w:val="center"/>
          </w:tcPr>
          <w:p w14:paraId="7CD2AA01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17</w:t>
            </w:r>
          </w:p>
        </w:tc>
        <w:tc>
          <w:tcPr>
            <w:tcW w:w="195" w:type="pct"/>
            <w:vAlign w:val="center"/>
          </w:tcPr>
          <w:p w14:paraId="38D0D0D0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18</w:t>
            </w:r>
          </w:p>
        </w:tc>
        <w:tc>
          <w:tcPr>
            <w:tcW w:w="195" w:type="pct"/>
            <w:vAlign w:val="center"/>
          </w:tcPr>
          <w:p w14:paraId="3DE79D7F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19</w:t>
            </w:r>
          </w:p>
        </w:tc>
        <w:tc>
          <w:tcPr>
            <w:tcW w:w="195" w:type="pct"/>
            <w:vAlign w:val="center"/>
          </w:tcPr>
          <w:p w14:paraId="7991D41F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20</w:t>
            </w:r>
          </w:p>
        </w:tc>
        <w:tc>
          <w:tcPr>
            <w:tcW w:w="195" w:type="pct"/>
            <w:vAlign w:val="center"/>
          </w:tcPr>
          <w:p w14:paraId="6A8391EF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21</w:t>
            </w:r>
          </w:p>
        </w:tc>
        <w:tc>
          <w:tcPr>
            <w:tcW w:w="195" w:type="pct"/>
            <w:vAlign w:val="center"/>
          </w:tcPr>
          <w:p w14:paraId="54827496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22</w:t>
            </w:r>
          </w:p>
        </w:tc>
        <w:tc>
          <w:tcPr>
            <w:tcW w:w="195" w:type="pct"/>
            <w:vAlign w:val="center"/>
          </w:tcPr>
          <w:p w14:paraId="2BBF7483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23</w:t>
            </w:r>
          </w:p>
        </w:tc>
        <w:tc>
          <w:tcPr>
            <w:tcW w:w="195" w:type="pct"/>
            <w:vAlign w:val="center"/>
          </w:tcPr>
          <w:p w14:paraId="6AE58D25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24</w:t>
            </w:r>
          </w:p>
        </w:tc>
      </w:tr>
      <w:tr w:rsidR="007956A5" w:rsidRPr="000F17A3" w14:paraId="55D4E801" w14:textId="77777777" w:rsidTr="00297BD9">
        <w:trPr>
          <w:jc w:val="center"/>
        </w:trPr>
        <w:tc>
          <w:tcPr>
            <w:tcW w:w="691" w:type="pct"/>
            <w:vAlign w:val="center"/>
          </w:tcPr>
          <w:p w14:paraId="48C80312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i11</w:t>
            </w:r>
          </w:p>
        </w:tc>
        <w:tc>
          <w:tcPr>
            <w:tcW w:w="922" w:type="pct"/>
            <w:gridSpan w:val="6"/>
            <w:vAlign w:val="center"/>
          </w:tcPr>
          <w:p w14:paraId="3C2A9704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0</w:t>
            </w:r>
          </w:p>
        </w:tc>
        <w:tc>
          <w:tcPr>
            <w:tcW w:w="1044" w:type="pct"/>
            <w:gridSpan w:val="6"/>
            <w:vAlign w:val="center"/>
          </w:tcPr>
          <w:p w14:paraId="48F04740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</w:t>
            </w:r>
          </w:p>
        </w:tc>
        <w:tc>
          <w:tcPr>
            <w:tcW w:w="1171" w:type="pct"/>
            <w:gridSpan w:val="6"/>
            <w:vAlign w:val="center"/>
          </w:tcPr>
          <w:p w14:paraId="44EA3113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2</w:t>
            </w:r>
          </w:p>
        </w:tc>
        <w:tc>
          <w:tcPr>
            <w:tcW w:w="1171" w:type="pct"/>
            <w:gridSpan w:val="6"/>
            <w:vAlign w:val="center"/>
          </w:tcPr>
          <w:p w14:paraId="67698309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3</w:t>
            </w:r>
          </w:p>
        </w:tc>
      </w:tr>
      <w:tr w:rsidR="007956A5" w:rsidRPr="000F17A3" w14:paraId="4A400F0D" w14:textId="77777777" w:rsidTr="00297BD9">
        <w:trPr>
          <w:jc w:val="center"/>
        </w:trPr>
        <w:tc>
          <w:tcPr>
            <w:tcW w:w="691" w:type="pct"/>
            <w:vAlign w:val="center"/>
          </w:tcPr>
          <w:p w14:paraId="63D5523E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i12</w:t>
            </w:r>
          </w:p>
        </w:tc>
        <w:tc>
          <w:tcPr>
            <w:tcW w:w="4309" w:type="pct"/>
            <w:gridSpan w:val="24"/>
            <w:vAlign w:val="center"/>
          </w:tcPr>
          <w:p w14:paraId="09C0F33D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0</w:t>
            </w:r>
          </w:p>
        </w:tc>
      </w:tr>
      <w:tr w:rsidR="00297BD9" w:rsidRPr="000F17A3" w14:paraId="483890E9" w14:textId="77777777" w:rsidTr="00297BD9">
        <w:trPr>
          <w:jc w:val="center"/>
        </w:trPr>
        <w:tc>
          <w:tcPr>
            <w:tcW w:w="691" w:type="pct"/>
            <w:vAlign w:val="center"/>
          </w:tcPr>
          <w:p w14:paraId="168E3FCA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i13</w:t>
            </w:r>
          </w:p>
        </w:tc>
        <w:tc>
          <w:tcPr>
            <w:tcW w:w="307" w:type="pct"/>
            <w:gridSpan w:val="2"/>
            <w:vAlign w:val="center"/>
          </w:tcPr>
          <w:p w14:paraId="6A31E898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0</w:t>
            </w:r>
          </w:p>
        </w:tc>
        <w:tc>
          <w:tcPr>
            <w:tcW w:w="307" w:type="pct"/>
            <w:gridSpan w:val="2"/>
            <w:vAlign w:val="center"/>
          </w:tcPr>
          <w:p w14:paraId="17B5029C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</w:t>
            </w:r>
          </w:p>
        </w:tc>
        <w:tc>
          <w:tcPr>
            <w:tcW w:w="307" w:type="pct"/>
            <w:gridSpan w:val="2"/>
            <w:vAlign w:val="center"/>
          </w:tcPr>
          <w:p w14:paraId="1631EA06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2</w:t>
            </w:r>
          </w:p>
        </w:tc>
        <w:tc>
          <w:tcPr>
            <w:tcW w:w="307" w:type="pct"/>
            <w:gridSpan w:val="2"/>
            <w:vAlign w:val="center"/>
          </w:tcPr>
          <w:p w14:paraId="13EBA95F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0</w:t>
            </w:r>
          </w:p>
        </w:tc>
        <w:tc>
          <w:tcPr>
            <w:tcW w:w="349" w:type="pct"/>
            <w:gridSpan w:val="2"/>
            <w:vAlign w:val="center"/>
          </w:tcPr>
          <w:p w14:paraId="52CD5609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</w:t>
            </w:r>
          </w:p>
        </w:tc>
        <w:tc>
          <w:tcPr>
            <w:tcW w:w="388" w:type="pct"/>
            <w:gridSpan w:val="2"/>
            <w:vAlign w:val="center"/>
          </w:tcPr>
          <w:p w14:paraId="2A6A7DC6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2</w:t>
            </w:r>
          </w:p>
        </w:tc>
        <w:tc>
          <w:tcPr>
            <w:tcW w:w="390" w:type="pct"/>
            <w:gridSpan w:val="2"/>
            <w:vAlign w:val="center"/>
          </w:tcPr>
          <w:p w14:paraId="5267DAFD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0</w:t>
            </w:r>
          </w:p>
        </w:tc>
        <w:tc>
          <w:tcPr>
            <w:tcW w:w="390" w:type="pct"/>
            <w:gridSpan w:val="2"/>
            <w:vAlign w:val="center"/>
          </w:tcPr>
          <w:p w14:paraId="7548EF61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</w:t>
            </w:r>
          </w:p>
        </w:tc>
        <w:tc>
          <w:tcPr>
            <w:tcW w:w="390" w:type="pct"/>
            <w:gridSpan w:val="2"/>
            <w:vAlign w:val="center"/>
          </w:tcPr>
          <w:p w14:paraId="0A14436B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2</w:t>
            </w:r>
          </w:p>
        </w:tc>
        <w:tc>
          <w:tcPr>
            <w:tcW w:w="390" w:type="pct"/>
            <w:gridSpan w:val="2"/>
            <w:vAlign w:val="center"/>
          </w:tcPr>
          <w:p w14:paraId="466B17FE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0</w:t>
            </w:r>
          </w:p>
        </w:tc>
        <w:tc>
          <w:tcPr>
            <w:tcW w:w="390" w:type="pct"/>
            <w:gridSpan w:val="2"/>
            <w:vAlign w:val="center"/>
          </w:tcPr>
          <w:p w14:paraId="158446FD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</w:t>
            </w:r>
          </w:p>
        </w:tc>
        <w:tc>
          <w:tcPr>
            <w:tcW w:w="390" w:type="pct"/>
            <w:gridSpan w:val="2"/>
            <w:vAlign w:val="center"/>
          </w:tcPr>
          <w:p w14:paraId="0EA417FA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2</w:t>
            </w:r>
          </w:p>
        </w:tc>
      </w:tr>
      <w:tr w:rsidR="00297BD9" w:rsidRPr="000F17A3" w14:paraId="614A6EB4" w14:textId="77777777" w:rsidTr="00297BD9">
        <w:trPr>
          <w:jc w:val="center"/>
        </w:trPr>
        <w:tc>
          <w:tcPr>
            <w:tcW w:w="691" w:type="pct"/>
            <w:vAlign w:val="center"/>
          </w:tcPr>
          <w:p w14:paraId="3D1C123C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i2</w:t>
            </w:r>
          </w:p>
        </w:tc>
        <w:tc>
          <w:tcPr>
            <w:tcW w:w="154" w:type="pct"/>
            <w:vAlign w:val="center"/>
          </w:tcPr>
          <w:p w14:paraId="78F46E98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0</w:t>
            </w:r>
          </w:p>
        </w:tc>
        <w:tc>
          <w:tcPr>
            <w:tcW w:w="154" w:type="pct"/>
            <w:vAlign w:val="center"/>
          </w:tcPr>
          <w:p w14:paraId="5443C583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</w:t>
            </w:r>
          </w:p>
        </w:tc>
        <w:tc>
          <w:tcPr>
            <w:tcW w:w="154" w:type="pct"/>
            <w:vAlign w:val="center"/>
          </w:tcPr>
          <w:p w14:paraId="46FD1C04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0</w:t>
            </w:r>
          </w:p>
        </w:tc>
        <w:tc>
          <w:tcPr>
            <w:tcW w:w="154" w:type="pct"/>
            <w:vAlign w:val="center"/>
          </w:tcPr>
          <w:p w14:paraId="77288EBB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</w:t>
            </w:r>
          </w:p>
        </w:tc>
        <w:tc>
          <w:tcPr>
            <w:tcW w:w="154" w:type="pct"/>
            <w:vAlign w:val="center"/>
          </w:tcPr>
          <w:p w14:paraId="69F88E7F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0</w:t>
            </w:r>
          </w:p>
        </w:tc>
        <w:tc>
          <w:tcPr>
            <w:tcW w:w="154" w:type="pct"/>
            <w:vAlign w:val="center"/>
          </w:tcPr>
          <w:p w14:paraId="7F7F93FF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</w:t>
            </w:r>
          </w:p>
        </w:tc>
        <w:tc>
          <w:tcPr>
            <w:tcW w:w="154" w:type="pct"/>
            <w:vAlign w:val="center"/>
          </w:tcPr>
          <w:p w14:paraId="5C5D931F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0</w:t>
            </w:r>
          </w:p>
        </w:tc>
        <w:tc>
          <w:tcPr>
            <w:tcW w:w="154" w:type="pct"/>
            <w:vAlign w:val="center"/>
          </w:tcPr>
          <w:p w14:paraId="0CE20546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</w:t>
            </w:r>
          </w:p>
        </w:tc>
        <w:tc>
          <w:tcPr>
            <w:tcW w:w="154" w:type="pct"/>
            <w:vAlign w:val="center"/>
          </w:tcPr>
          <w:p w14:paraId="55F10F51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0</w:t>
            </w:r>
          </w:p>
        </w:tc>
        <w:tc>
          <w:tcPr>
            <w:tcW w:w="195" w:type="pct"/>
            <w:vAlign w:val="center"/>
          </w:tcPr>
          <w:p w14:paraId="1BE57BCE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</w:t>
            </w:r>
          </w:p>
        </w:tc>
        <w:tc>
          <w:tcPr>
            <w:tcW w:w="193" w:type="pct"/>
            <w:vAlign w:val="center"/>
          </w:tcPr>
          <w:p w14:paraId="4DCB5E75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0</w:t>
            </w:r>
          </w:p>
        </w:tc>
        <w:tc>
          <w:tcPr>
            <w:tcW w:w="195" w:type="pct"/>
            <w:vAlign w:val="center"/>
          </w:tcPr>
          <w:p w14:paraId="0DF3996E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</w:t>
            </w:r>
          </w:p>
        </w:tc>
        <w:tc>
          <w:tcPr>
            <w:tcW w:w="195" w:type="pct"/>
            <w:vAlign w:val="center"/>
          </w:tcPr>
          <w:p w14:paraId="5551CC27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0</w:t>
            </w:r>
          </w:p>
        </w:tc>
        <w:tc>
          <w:tcPr>
            <w:tcW w:w="195" w:type="pct"/>
            <w:vAlign w:val="center"/>
          </w:tcPr>
          <w:p w14:paraId="3E11E10A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</w:t>
            </w:r>
          </w:p>
        </w:tc>
        <w:tc>
          <w:tcPr>
            <w:tcW w:w="195" w:type="pct"/>
            <w:vAlign w:val="center"/>
          </w:tcPr>
          <w:p w14:paraId="4EF3138D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0</w:t>
            </w:r>
          </w:p>
        </w:tc>
        <w:tc>
          <w:tcPr>
            <w:tcW w:w="195" w:type="pct"/>
            <w:vAlign w:val="center"/>
          </w:tcPr>
          <w:p w14:paraId="5E41D6AC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</w:t>
            </w:r>
          </w:p>
        </w:tc>
        <w:tc>
          <w:tcPr>
            <w:tcW w:w="195" w:type="pct"/>
            <w:vAlign w:val="center"/>
          </w:tcPr>
          <w:p w14:paraId="1ED56525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0</w:t>
            </w:r>
          </w:p>
        </w:tc>
        <w:tc>
          <w:tcPr>
            <w:tcW w:w="195" w:type="pct"/>
            <w:vAlign w:val="center"/>
          </w:tcPr>
          <w:p w14:paraId="7B95FC0D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</w:t>
            </w:r>
          </w:p>
        </w:tc>
        <w:tc>
          <w:tcPr>
            <w:tcW w:w="195" w:type="pct"/>
            <w:vAlign w:val="center"/>
          </w:tcPr>
          <w:p w14:paraId="43F38718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0</w:t>
            </w:r>
          </w:p>
        </w:tc>
        <w:tc>
          <w:tcPr>
            <w:tcW w:w="195" w:type="pct"/>
            <w:vAlign w:val="center"/>
          </w:tcPr>
          <w:p w14:paraId="70926DAC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</w:t>
            </w:r>
          </w:p>
        </w:tc>
        <w:tc>
          <w:tcPr>
            <w:tcW w:w="195" w:type="pct"/>
            <w:vAlign w:val="center"/>
          </w:tcPr>
          <w:p w14:paraId="3C86440A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0</w:t>
            </w:r>
          </w:p>
        </w:tc>
        <w:tc>
          <w:tcPr>
            <w:tcW w:w="195" w:type="pct"/>
            <w:vAlign w:val="center"/>
          </w:tcPr>
          <w:p w14:paraId="05ED047C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</w:t>
            </w:r>
          </w:p>
        </w:tc>
        <w:tc>
          <w:tcPr>
            <w:tcW w:w="195" w:type="pct"/>
            <w:vAlign w:val="center"/>
          </w:tcPr>
          <w:p w14:paraId="70D1BC25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0</w:t>
            </w:r>
          </w:p>
        </w:tc>
        <w:tc>
          <w:tcPr>
            <w:tcW w:w="195" w:type="pct"/>
            <w:vAlign w:val="center"/>
          </w:tcPr>
          <w:p w14:paraId="392BD300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</w:t>
            </w:r>
          </w:p>
        </w:tc>
      </w:tr>
      <w:tr w:rsidR="00297BD9" w:rsidRPr="000F17A3" w14:paraId="34B40413" w14:textId="77777777" w:rsidTr="00297BD9">
        <w:trPr>
          <w:jc w:val="center"/>
        </w:trPr>
        <w:tc>
          <w:tcPr>
            <w:tcW w:w="691" w:type="pct"/>
            <w:vAlign w:val="center"/>
          </w:tcPr>
          <w:p w14:paraId="7916D553" w14:textId="7C02D746" w:rsidR="007956A5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Duplication</w:t>
            </w:r>
          </w:p>
          <w:p w14:paraId="07103275" w14:textId="00528722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or not</w:t>
            </w:r>
          </w:p>
        </w:tc>
        <w:tc>
          <w:tcPr>
            <w:tcW w:w="154" w:type="pct"/>
            <w:vAlign w:val="center"/>
          </w:tcPr>
          <w:p w14:paraId="136C6D7A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o</w:t>
            </w:r>
          </w:p>
        </w:tc>
        <w:tc>
          <w:tcPr>
            <w:tcW w:w="154" w:type="pct"/>
            <w:vAlign w:val="center"/>
          </w:tcPr>
          <w:p w14:paraId="41B092EC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o</w:t>
            </w:r>
          </w:p>
        </w:tc>
        <w:tc>
          <w:tcPr>
            <w:tcW w:w="154" w:type="pct"/>
            <w:vAlign w:val="center"/>
          </w:tcPr>
          <w:p w14:paraId="2E014B04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o</w:t>
            </w:r>
          </w:p>
        </w:tc>
        <w:tc>
          <w:tcPr>
            <w:tcW w:w="154" w:type="pct"/>
            <w:vAlign w:val="center"/>
          </w:tcPr>
          <w:p w14:paraId="02A7A5C8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o</w:t>
            </w:r>
          </w:p>
        </w:tc>
        <w:tc>
          <w:tcPr>
            <w:tcW w:w="154" w:type="pct"/>
            <w:vAlign w:val="center"/>
          </w:tcPr>
          <w:p w14:paraId="748FAE83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o</w:t>
            </w:r>
          </w:p>
        </w:tc>
        <w:tc>
          <w:tcPr>
            <w:tcW w:w="154" w:type="pct"/>
            <w:vAlign w:val="center"/>
          </w:tcPr>
          <w:p w14:paraId="4726D506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o</w:t>
            </w:r>
          </w:p>
        </w:tc>
        <w:tc>
          <w:tcPr>
            <w:tcW w:w="154" w:type="pct"/>
            <w:vAlign w:val="center"/>
          </w:tcPr>
          <w:p w14:paraId="37C71448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o</w:t>
            </w:r>
          </w:p>
        </w:tc>
        <w:tc>
          <w:tcPr>
            <w:tcW w:w="154" w:type="pct"/>
            <w:vAlign w:val="center"/>
          </w:tcPr>
          <w:p w14:paraId="6B61E479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o</w:t>
            </w:r>
          </w:p>
        </w:tc>
        <w:tc>
          <w:tcPr>
            <w:tcW w:w="154" w:type="pct"/>
            <w:vAlign w:val="center"/>
          </w:tcPr>
          <w:p w14:paraId="2586D964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o</w:t>
            </w:r>
          </w:p>
        </w:tc>
        <w:tc>
          <w:tcPr>
            <w:tcW w:w="195" w:type="pct"/>
            <w:vAlign w:val="center"/>
          </w:tcPr>
          <w:p w14:paraId="414E864D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o</w:t>
            </w:r>
          </w:p>
        </w:tc>
        <w:tc>
          <w:tcPr>
            <w:tcW w:w="193" w:type="pct"/>
            <w:vAlign w:val="center"/>
          </w:tcPr>
          <w:p w14:paraId="7C8321EB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x</w:t>
            </w:r>
          </w:p>
        </w:tc>
        <w:tc>
          <w:tcPr>
            <w:tcW w:w="195" w:type="pct"/>
            <w:vAlign w:val="center"/>
          </w:tcPr>
          <w:p w14:paraId="4DB92E6E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x</w:t>
            </w:r>
          </w:p>
        </w:tc>
        <w:tc>
          <w:tcPr>
            <w:tcW w:w="195" w:type="pct"/>
            <w:vAlign w:val="center"/>
          </w:tcPr>
          <w:p w14:paraId="543707C1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o</w:t>
            </w:r>
          </w:p>
        </w:tc>
        <w:tc>
          <w:tcPr>
            <w:tcW w:w="195" w:type="pct"/>
            <w:vAlign w:val="center"/>
          </w:tcPr>
          <w:p w14:paraId="5E315020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o</w:t>
            </w:r>
          </w:p>
        </w:tc>
        <w:tc>
          <w:tcPr>
            <w:tcW w:w="195" w:type="pct"/>
            <w:vAlign w:val="center"/>
          </w:tcPr>
          <w:p w14:paraId="24DBD3BD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x</w:t>
            </w:r>
          </w:p>
        </w:tc>
        <w:tc>
          <w:tcPr>
            <w:tcW w:w="195" w:type="pct"/>
            <w:vAlign w:val="center"/>
          </w:tcPr>
          <w:p w14:paraId="2056B3A8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x</w:t>
            </w:r>
          </w:p>
        </w:tc>
        <w:tc>
          <w:tcPr>
            <w:tcW w:w="195" w:type="pct"/>
            <w:vAlign w:val="center"/>
          </w:tcPr>
          <w:p w14:paraId="3936FE23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x</w:t>
            </w:r>
          </w:p>
        </w:tc>
        <w:tc>
          <w:tcPr>
            <w:tcW w:w="195" w:type="pct"/>
            <w:vAlign w:val="center"/>
          </w:tcPr>
          <w:p w14:paraId="0DC050D8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x</w:t>
            </w:r>
          </w:p>
        </w:tc>
        <w:tc>
          <w:tcPr>
            <w:tcW w:w="195" w:type="pct"/>
            <w:vAlign w:val="center"/>
          </w:tcPr>
          <w:p w14:paraId="25EA36ED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x</w:t>
            </w:r>
          </w:p>
        </w:tc>
        <w:tc>
          <w:tcPr>
            <w:tcW w:w="195" w:type="pct"/>
            <w:vAlign w:val="center"/>
          </w:tcPr>
          <w:p w14:paraId="2549EE60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x</w:t>
            </w:r>
          </w:p>
        </w:tc>
        <w:tc>
          <w:tcPr>
            <w:tcW w:w="195" w:type="pct"/>
            <w:vAlign w:val="center"/>
          </w:tcPr>
          <w:p w14:paraId="204AAF45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x</w:t>
            </w:r>
          </w:p>
        </w:tc>
        <w:tc>
          <w:tcPr>
            <w:tcW w:w="195" w:type="pct"/>
            <w:vAlign w:val="center"/>
          </w:tcPr>
          <w:p w14:paraId="6C32AE19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x</w:t>
            </w:r>
          </w:p>
        </w:tc>
        <w:tc>
          <w:tcPr>
            <w:tcW w:w="195" w:type="pct"/>
            <w:vAlign w:val="center"/>
          </w:tcPr>
          <w:p w14:paraId="6F4DF296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x</w:t>
            </w:r>
          </w:p>
        </w:tc>
        <w:tc>
          <w:tcPr>
            <w:tcW w:w="195" w:type="pct"/>
            <w:vAlign w:val="center"/>
          </w:tcPr>
          <w:p w14:paraId="1C6047ED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x</w:t>
            </w:r>
          </w:p>
        </w:tc>
      </w:tr>
      <w:tr w:rsidR="00297BD9" w:rsidRPr="000F17A3" w14:paraId="09370D9C" w14:textId="77777777" w:rsidTr="00297BD9">
        <w:trPr>
          <w:jc w:val="center"/>
        </w:trPr>
        <w:tc>
          <w:tcPr>
            <w:tcW w:w="691" w:type="pct"/>
            <w:vAlign w:val="center"/>
          </w:tcPr>
          <w:p w14:paraId="053E5F1C" w14:textId="5F783682" w:rsidR="00011DF9" w:rsidRPr="000F17A3" w:rsidRDefault="00B9188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The index d</w:t>
            </w:r>
            <w:r w:rsidR="00011DF9"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uplicated</w:t>
            </w:r>
            <w:r w:rsidR="00F22438"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 xml:space="preserve"> </w:t>
            </w: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with</w:t>
            </w:r>
          </w:p>
        </w:tc>
        <w:tc>
          <w:tcPr>
            <w:tcW w:w="154" w:type="pct"/>
            <w:vAlign w:val="center"/>
          </w:tcPr>
          <w:p w14:paraId="44D3649A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-</w:t>
            </w:r>
          </w:p>
        </w:tc>
        <w:tc>
          <w:tcPr>
            <w:tcW w:w="154" w:type="pct"/>
            <w:vAlign w:val="center"/>
          </w:tcPr>
          <w:p w14:paraId="7CC740F5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-</w:t>
            </w:r>
          </w:p>
        </w:tc>
        <w:tc>
          <w:tcPr>
            <w:tcW w:w="154" w:type="pct"/>
            <w:vAlign w:val="center"/>
          </w:tcPr>
          <w:p w14:paraId="0313EF1E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-</w:t>
            </w:r>
          </w:p>
        </w:tc>
        <w:tc>
          <w:tcPr>
            <w:tcW w:w="154" w:type="pct"/>
            <w:vAlign w:val="center"/>
          </w:tcPr>
          <w:p w14:paraId="2EC90BF8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-</w:t>
            </w:r>
          </w:p>
        </w:tc>
        <w:tc>
          <w:tcPr>
            <w:tcW w:w="154" w:type="pct"/>
            <w:vAlign w:val="center"/>
          </w:tcPr>
          <w:p w14:paraId="71DCFA2A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-</w:t>
            </w:r>
          </w:p>
        </w:tc>
        <w:tc>
          <w:tcPr>
            <w:tcW w:w="154" w:type="pct"/>
            <w:vAlign w:val="center"/>
          </w:tcPr>
          <w:p w14:paraId="457622A1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-</w:t>
            </w:r>
          </w:p>
        </w:tc>
        <w:tc>
          <w:tcPr>
            <w:tcW w:w="154" w:type="pct"/>
            <w:vAlign w:val="center"/>
          </w:tcPr>
          <w:p w14:paraId="601B609D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-</w:t>
            </w:r>
          </w:p>
        </w:tc>
        <w:tc>
          <w:tcPr>
            <w:tcW w:w="154" w:type="pct"/>
            <w:vAlign w:val="center"/>
          </w:tcPr>
          <w:p w14:paraId="155656FB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-</w:t>
            </w:r>
          </w:p>
        </w:tc>
        <w:tc>
          <w:tcPr>
            <w:tcW w:w="154" w:type="pct"/>
            <w:vAlign w:val="center"/>
          </w:tcPr>
          <w:p w14:paraId="2C539CE6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-</w:t>
            </w:r>
          </w:p>
        </w:tc>
        <w:tc>
          <w:tcPr>
            <w:tcW w:w="195" w:type="pct"/>
            <w:vAlign w:val="center"/>
          </w:tcPr>
          <w:p w14:paraId="1EB6E27F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-</w:t>
            </w:r>
          </w:p>
        </w:tc>
        <w:tc>
          <w:tcPr>
            <w:tcW w:w="193" w:type="pct"/>
            <w:vAlign w:val="center"/>
          </w:tcPr>
          <w:p w14:paraId="691BEBCA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</w:t>
            </w:r>
          </w:p>
        </w:tc>
        <w:tc>
          <w:tcPr>
            <w:tcW w:w="195" w:type="pct"/>
            <w:vAlign w:val="center"/>
          </w:tcPr>
          <w:p w14:paraId="6F31936D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2</w:t>
            </w:r>
          </w:p>
        </w:tc>
        <w:tc>
          <w:tcPr>
            <w:tcW w:w="195" w:type="pct"/>
            <w:vAlign w:val="center"/>
          </w:tcPr>
          <w:p w14:paraId="5BF19DC7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-</w:t>
            </w:r>
          </w:p>
        </w:tc>
        <w:tc>
          <w:tcPr>
            <w:tcW w:w="195" w:type="pct"/>
            <w:vAlign w:val="center"/>
          </w:tcPr>
          <w:p w14:paraId="5F3ECBC2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-</w:t>
            </w:r>
          </w:p>
        </w:tc>
        <w:tc>
          <w:tcPr>
            <w:tcW w:w="195" w:type="pct"/>
            <w:vAlign w:val="center"/>
          </w:tcPr>
          <w:p w14:paraId="071BC3F9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3</w:t>
            </w:r>
          </w:p>
        </w:tc>
        <w:tc>
          <w:tcPr>
            <w:tcW w:w="195" w:type="pct"/>
            <w:vAlign w:val="center"/>
          </w:tcPr>
          <w:p w14:paraId="4F39C98C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4</w:t>
            </w:r>
          </w:p>
        </w:tc>
        <w:tc>
          <w:tcPr>
            <w:tcW w:w="195" w:type="pct"/>
            <w:vAlign w:val="center"/>
          </w:tcPr>
          <w:p w14:paraId="76F5F27F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7</w:t>
            </w:r>
          </w:p>
        </w:tc>
        <w:tc>
          <w:tcPr>
            <w:tcW w:w="195" w:type="pct"/>
            <w:vAlign w:val="center"/>
          </w:tcPr>
          <w:p w14:paraId="5464EEE4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8</w:t>
            </w:r>
          </w:p>
        </w:tc>
        <w:tc>
          <w:tcPr>
            <w:tcW w:w="195" w:type="pct"/>
            <w:vAlign w:val="center"/>
          </w:tcPr>
          <w:p w14:paraId="3F2D8B4D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5</w:t>
            </w:r>
          </w:p>
        </w:tc>
        <w:tc>
          <w:tcPr>
            <w:tcW w:w="195" w:type="pct"/>
            <w:vAlign w:val="center"/>
          </w:tcPr>
          <w:p w14:paraId="5145E715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6</w:t>
            </w:r>
          </w:p>
        </w:tc>
        <w:tc>
          <w:tcPr>
            <w:tcW w:w="195" w:type="pct"/>
            <w:vAlign w:val="center"/>
          </w:tcPr>
          <w:p w14:paraId="01BEEFDE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9</w:t>
            </w:r>
          </w:p>
        </w:tc>
        <w:tc>
          <w:tcPr>
            <w:tcW w:w="195" w:type="pct"/>
            <w:vAlign w:val="center"/>
          </w:tcPr>
          <w:p w14:paraId="1504C5F5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10</w:t>
            </w:r>
          </w:p>
        </w:tc>
        <w:tc>
          <w:tcPr>
            <w:tcW w:w="195" w:type="pct"/>
            <w:vAlign w:val="center"/>
          </w:tcPr>
          <w:p w14:paraId="732B0538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13</w:t>
            </w:r>
          </w:p>
        </w:tc>
        <w:tc>
          <w:tcPr>
            <w:tcW w:w="195" w:type="pct"/>
            <w:vAlign w:val="center"/>
          </w:tcPr>
          <w:p w14:paraId="5474358C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14</w:t>
            </w:r>
          </w:p>
        </w:tc>
      </w:tr>
      <w:tr w:rsidR="007956A5" w:rsidRPr="000F17A3" w14:paraId="5C0D2EFB" w14:textId="77777777" w:rsidTr="00297BD9">
        <w:trPr>
          <w:jc w:val="center"/>
        </w:trPr>
        <w:tc>
          <w:tcPr>
            <w:tcW w:w="691" w:type="pct"/>
            <w:vAlign w:val="center"/>
          </w:tcPr>
          <w:p w14:paraId="66F21139" w14:textId="2A7486A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Number of</w:t>
            </w:r>
            <w:r w:rsidR="007956A5"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 xml:space="preserve"> duplicated </w:t>
            </w: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codewords</w:t>
            </w:r>
          </w:p>
        </w:tc>
        <w:tc>
          <w:tcPr>
            <w:tcW w:w="4309" w:type="pct"/>
            <w:gridSpan w:val="24"/>
            <w:vAlign w:val="center"/>
          </w:tcPr>
          <w:p w14:paraId="6F8BAA32" w14:textId="77777777" w:rsidR="00011DF9" w:rsidRPr="000F17A3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0F17A3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12</w:t>
            </w:r>
          </w:p>
        </w:tc>
      </w:tr>
    </w:tbl>
    <w:p w14:paraId="00D045E7" w14:textId="53CF67E0" w:rsidR="00011DF9" w:rsidRPr="00A11447" w:rsidRDefault="00011DF9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sz w:val="22"/>
          <w:lang w:val="en-GB"/>
        </w:rPr>
      </w:pPr>
    </w:p>
    <w:p w14:paraId="02494F64" w14:textId="5325A155" w:rsidR="00954940" w:rsidRPr="00A11447" w:rsidRDefault="00430229" w:rsidP="00FE759D">
      <w:pPr>
        <w:keepNext/>
        <w:adjustRightInd w:val="0"/>
        <w:snapToGrid w:val="0"/>
        <w:spacing w:before="120" w:after="120"/>
        <w:jc w:val="center"/>
        <w:rPr>
          <w:rFonts w:ascii="Times New Roman" w:eastAsia="楷体" w:hAnsi="Times New Roman"/>
          <w:sz w:val="22"/>
        </w:rPr>
      </w:pPr>
      <w:r w:rsidRPr="00A11447">
        <w:rPr>
          <w:rFonts w:ascii="Times New Roman" w:eastAsia="楷体" w:hAnsi="Times New Roman"/>
          <w:sz w:val="22"/>
        </w:rPr>
        <w:lastRenderedPageBreak/>
        <w:t xml:space="preserve">Table </w:t>
      </w:r>
      <w:r w:rsidRPr="00A11447">
        <w:rPr>
          <w:rFonts w:ascii="Times New Roman" w:eastAsia="楷体" w:hAnsi="Times New Roman"/>
          <w:sz w:val="22"/>
        </w:rPr>
        <w:fldChar w:fldCharType="begin"/>
      </w:r>
      <w:r w:rsidRPr="00A11447">
        <w:rPr>
          <w:rFonts w:ascii="Times New Roman" w:eastAsia="楷体" w:hAnsi="Times New Roman"/>
          <w:sz w:val="22"/>
        </w:rPr>
        <w:instrText xml:space="preserve"> SEQ Table \* ARABIC </w:instrText>
      </w:r>
      <w:r w:rsidRPr="00A11447">
        <w:rPr>
          <w:rFonts w:ascii="Times New Roman" w:eastAsia="楷体" w:hAnsi="Times New Roman"/>
          <w:sz w:val="22"/>
        </w:rPr>
        <w:fldChar w:fldCharType="separate"/>
      </w:r>
      <w:r w:rsidR="00605EAB">
        <w:rPr>
          <w:rFonts w:ascii="Times New Roman" w:eastAsia="楷体" w:hAnsi="Times New Roman"/>
          <w:noProof/>
          <w:sz w:val="22"/>
        </w:rPr>
        <w:t>3</w:t>
      </w:r>
      <w:r w:rsidRPr="00A11447">
        <w:rPr>
          <w:rFonts w:ascii="Times New Roman" w:eastAsia="楷体" w:hAnsi="Times New Roman"/>
          <w:sz w:val="22"/>
        </w:rPr>
        <w:fldChar w:fldCharType="end"/>
      </w:r>
      <w:r w:rsidRPr="00A11447">
        <w:rPr>
          <w:rFonts w:ascii="Times New Roman" w:eastAsia="楷体" w:hAnsi="Times New Roman"/>
          <w:sz w:val="22"/>
        </w:rPr>
        <w:t xml:space="preserve"> </w:t>
      </w:r>
      <w:r w:rsidRPr="00D4434B">
        <w:rPr>
          <w:rFonts w:ascii="Times New Roman" w:eastAsia="楷体" w:hAnsi="Times New Roman"/>
          <w:sz w:val="22"/>
        </w:rPr>
        <w:t xml:space="preserve">Duplicated </w:t>
      </w:r>
      <w:r w:rsidRPr="00A11447">
        <w:rPr>
          <w:rFonts w:ascii="Times New Roman" w:eastAsia="楷体" w:hAnsi="Times New Roman"/>
          <w:sz w:val="22"/>
        </w:rPr>
        <w:t>codewords for (N1,N2,O1,O2)</w:t>
      </w:r>
      <w:r w:rsidR="001D4974" w:rsidRPr="00A11447">
        <w:rPr>
          <w:rFonts w:ascii="Times New Roman" w:eastAsia="楷体" w:hAnsi="Times New Roman"/>
          <w:sz w:val="22"/>
        </w:rPr>
        <w:t xml:space="preserve"> </w:t>
      </w:r>
      <w:r w:rsidRPr="00A11447">
        <w:rPr>
          <w:rFonts w:ascii="Times New Roman" w:eastAsia="楷体" w:hAnsi="Times New Roman"/>
          <w:sz w:val="22"/>
        </w:rPr>
        <w:t>=</w:t>
      </w:r>
      <w:r w:rsidR="001D4974" w:rsidRPr="00A11447">
        <w:rPr>
          <w:rFonts w:ascii="Times New Roman" w:eastAsia="楷体" w:hAnsi="Times New Roman"/>
          <w:sz w:val="22"/>
        </w:rPr>
        <w:t xml:space="preserve"> </w:t>
      </w:r>
      <w:r w:rsidRPr="00A11447">
        <w:rPr>
          <w:rFonts w:ascii="Times New Roman" w:eastAsia="楷体" w:hAnsi="Times New Roman"/>
          <w:sz w:val="22"/>
        </w:rPr>
        <w:t>(4,1,1,1) and Rank=8</w:t>
      </w:r>
    </w:p>
    <w:tbl>
      <w:tblPr>
        <w:tblStyle w:val="aff5"/>
        <w:tblW w:w="5005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960"/>
        <w:gridCol w:w="1416"/>
        <w:gridCol w:w="1417"/>
        <w:gridCol w:w="1415"/>
        <w:gridCol w:w="1415"/>
        <w:gridCol w:w="6"/>
      </w:tblGrid>
      <w:tr w:rsidR="00297BD9" w:rsidRPr="00590BC8" w14:paraId="69A658B0" w14:textId="77777777" w:rsidTr="00590BC8">
        <w:trPr>
          <w:jc w:val="center"/>
        </w:trPr>
        <w:tc>
          <w:tcPr>
            <w:tcW w:w="5000" w:type="pct"/>
            <w:gridSpan w:val="6"/>
            <w:vAlign w:val="center"/>
          </w:tcPr>
          <w:p w14:paraId="754B6D20" w14:textId="77777777" w:rsidR="00954940" w:rsidRPr="00590BC8" w:rsidRDefault="0095494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22"/>
                <w:lang w:val="en-GB"/>
              </w:rPr>
              <w:t>(N1,N2,O1,O2)=(4,1,1,1) and Rank=8</w:t>
            </w:r>
          </w:p>
        </w:tc>
      </w:tr>
      <w:tr w:rsidR="00954940" w:rsidRPr="00590BC8" w14:paraId="6667CAD5" w14:textId="77777777" w:rsidTr="00590BC8">
        <w:trPr>
          <w:jc w:val="center"/>
        </w:trPr>
        <w:tc>
          <w:tcPr>
            <w:tcW w:w="2056" w:type="pct"/>
            <w:vAlign w:val="center"/>
          </w:tcPr>
          <w:p w14:paraId="2DA53FB7" w14:textId="77777777" w:rsidR="00954940" w:rsidRPr="00590BC8" w:rsidRDefault="0095494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22"/>
                <w:lang w:val="en-GB"/>
              </w:rPr>
              <w:t>Codewords index</w:t>
            </w:r>
          </w:p>
        </w:tc>
        <w:tc>
          <w:tcPr>
            <w:tcW w:w="735" w:type="pct"/>
            <w:vAlign w:val="center"/>
          </w:tcPr>
          <w:p w14:paraId="378A18E9" w14:textId="77777777" w:rsidR="00954940" w:rsidRPr="00590BC8" w:rsidRDefault="0095494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22"/>
                <w:lang w:val="en-GB"/>
              </w:rPr>
              <w:t>1</w:t>
            </w:r>
          </w:p>
        </w:tc>
        <w:tc>
          <w:tcPr>
            <w:tcW w:w="736" w:type="pct"/>
            <w:vAlign w:val="center"/>
          </w:tcPr>
          <w:p w14:paraId="47EA7CC8" w14:textId="77777777" w:rsidR="00954940" w:rsidRPr="00590BC8" w:rsidRDefault="0095494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22"/>
                <w:lang w:val="en-GB"/>
              </w:rPr>
              <w:t>2</w:t>
            </w:r>
          </w:p>
        </w:tc>
        <w:tc>
          <w:tcPr>
            <w:tcW w:w="735" w:type="pct"/>
            <w:vAlign w:val="center"/>
          </w:tcPr>
          <w:p w14:paraId="09C1F234" w14:textId="77777777" w:rsidR="00954940" w:rsidRPr="00590BC8" w:rsidRDefault="0095494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22"/>
                <w:lang w:val="en-GB"/>
              </w:rPr>
              <w:t>3</w:t>
            </w:r>
          </w:p>
        </w:tc>
        <w:tc>
          <w:tcPr>
            <w:tcW w:w="738" w:type="pct"/>
            <w:gridSpan w:val="2"/>
            <w:vAlign w:val="center"/>
          </w:tcPr>
          <w:p w14:paraId="70757DCB" w14:textId="77777777" w:rsidR="00954940" w:rsidRPr="00590BC8" w:rsidRDefault="0095494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22"/>
                <w:lang w:val="en-GB"/>
              </w:rPr>
              <w:t>4</w:t>
            </w:r>
          </w:p>
        </w:tc>
      </w:tr>
      <w:tr w:rsidR="00297BD9" w:rsidRPr="00590BC8" w14:paraId="62D55B45" w14:textId="77777777" w:rsidTr="00590BC8">
        <w:trPr>
          <w:jc w:val="center"/>
        </w:trPr>
        <w:tc>
          <w:tcPr>
            <w:tcW w:w="2056" w:type="pct"/>
            <w:vAlign w:val="center"/>
          </w:tcPr>
          <w:p w14:paraId="36DD3169" w14:textId="77777777" w:rsidR="00954940" w:rsidRPr="00590BC8" w:rsidRDefault="0095494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22"/>
                <w:lang w:val="en-GB"/>
              </w:rPr>
              <w:t>i11</w:t>
            </w:r>
          </w:p>
        </w:tc>
        <w:tc>
          <w:tcPr>
            <w:tcW w:w="1471" w:type="pct"/>
            <w:gridSpan w:val="2"/>
            <w:vAlign w:val="center"/>
          </w:tcPr>
          <w:p w14:paraId="5EBD4F6D" w14:textId="77777777" w:rsidR="00954940" w:rsidRPr="00590BC8" w:rsidRDefault="0095494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22"/>
                <w:lang w:val="en-GB"/>
              </w:rPr>
              <w:t>0</w:t>
            </w:r>
          </w:p>
        </w:tc>
        <w:tc>
          <w:tcPr>
            <w:tcW w:w="1473" w:type="pct"/>
            <w:gridSpan w:val="3"/>
            <w:vAlign w:val="center"/>
          </w:tcPr>
          <w:p w14:paraId="1F9CF0FA" w14:textId="77777777" w:rsidR="00954940" w:rsidRPr="00590BC8" w:rsidRDefault="0095494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22"/>
                <w:lang w:val="en-GB"/>
              </w:rPr>
              <w:t>1</w:t>
            </w:r>
          </w:p>
        </w:tc>
      </w:tr>
      <w:tr w:rsidR="00954940" w:rsidRPr="00590BC8" w14:paraId="1A6771B9" w14:textId="77777777" w:rsidTr="00590BC8">
        <w:trPr>
          <w:jc w:val="center"/>
        </w:trPr>
        <w:tc>
          <w:tcPr>
            <w:tcW w:w="2056" w:type="pct"/>
            <w:vAlign w:val="center"/>
          </w:tcPr>
          <w:p w14:paraId="2E1B459A" w14:textId="77777777" w:rsidR="00954940" w:rsidRPr="00590BC8" w:rsidRDefault="0095494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22"/>
                <w:lang w:val="en-GB"/>
              </w:rPr>
              <w:t>i12</w:t>
            </w:r>
          </w:p>
        </w:tc>
        <w:tc>
          <w:tcPr>
            <w:tcW w:w="2944" w:type="pct"/>
            <w:gridSpan w:val="5"/>
            <w:vAlign w:val="center"/>
          </w:tcPr>
          <w:p w14:paraId="6749EF1F" w14:textId="77777777" w:rsidR="00954940" w:rsidRPr="00590BC8" w:rsidRDefault="0095494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22"/>
                <w:lang w:val="en-GB"/>
              </w:rPr>
              <w:t>0</w:t>
            </w:r>
          </w:p>
        </w:tc>
      </w:tr>
      <w:tr w:rsidR="00A94074" w:rsidRPr="00590BC8" w14:paraId="7655EDF6" w14:textId="77777777" w:rsidTr="00590BC8">
        <w:trPr>
          <w:gridAfter w:val="1"/>
          <w:wAfter w:w="3" w:type="pct"/>
          <w:jc w:val="center"/>
        </w:trPr>
        <w:tc>
          <w:tcPr>
            <w:tcW w:w="2056" w:type="pct"/>
            <w:vAlign w:val="center"/>
          </w:tcPr>
          <w:p w14:paraId="0D828A8C" w14:textId="77777777" w:rsidR="00954940" w:rsidRPr="00590BC8" w:rsidRDefault="0095494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22"/>
                <w:lang w:val="en-GB"/>
              </w:rPr>
              <w:t>i2</w:t>
            </w:r>
          </w:p>
        </w:tc>
        <w:tc>
          <w:tcPr>
            <w:tcW w:w="735" w:type="pct"/>
            <w:vAlign w:val="center"/>
          </w:tcPr>
          <w:p w14:paraId="6409C325" w14:textId="77777777" w:rsidR="00954940" w:rsidRPr="00590BC8" w:rsidRDefault="0095494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22"/>
                <w:lang w:val="en-GB"/>
              </w:rPr>
              <w:t>0</w:t>
            </w:r>
          </w:p>
        </w:tc>
        <w:tc>
          <w:tcPr>
            <w:tcW w:w="736" w:type="pct"/>
            <w:vAlign w:val="center"/>
          </w:tcPr>
          <w:p w14:paraId="65905BAC" w14:textId="77777777" w:rsidR="00954940" w:rsidRPr="00590BC8" w:rsidRDefault="0095494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22"/>
                <w:lang w:val="en-GB"/>
              </w:rPr>
              <w:t>1</w:t>
            </w:r>
          </w:p>
        </w:tc>
        <w:tc>
          <w:tcPr>
            <w:tcW w:w="735" w:type="pct"/>
            <w:vAlign w:val="center"/>
          </w:tcPr>
          <w:p w14:paraId="6E19D1A3" w14:textId="77777777" w:rsidR="00954940" w:rsidRPr="00590BC8" w:rsidRDefault="0095494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22"/>
                <w:lang w:val="en-GB"/>
              </w:rPr>
              <w:t>0</w:t>
            </w:r>
          </w:p>
        </w:tc>
        <w:tc>
          <w:tcPr>
            <w:tcW w:w="735" w:type="pct"/>
            <w:vAlign w:val="center"/>
          </w:tcPr>
          <w:p w14:paraId="6F8C5997" w14:textId="77777777" w:rsidR="00954940" w:rsidRPr="00590BC8" w:rsidRDefault="0095494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22"/>
                <w:lang w:val="en-GB"/>
              </w:rPr>
              <w:t>1</w:t>
            </w:r>
          </w:p>
        </w:tc>
      </w:tr>
      <w:tr w:rsidR="00A94074" w:rsidRPr="00590BC8" w14:paraId="3E35494E" w14:textId="77777777" w:rsidTr="00590BC8">
        <w:trPr>
          <w:gridAfter w:val="1"/>
          <w:wAfter w:w="3" w:type="pct"/>
          <w:jc w:val="center"/>
        </w:trPr>
        <w:tc>
          <w:tcPr>
            <w:tcW w:w="2056" w:type="pct"/>
            <w:vAlign w:val="center"/>
          </w:tcPr>
          <w:p w14:paraId="5996FD29" w14:textId="77777777" w:rsidR="00954940" w:rsidRPr="00590BC8" w:rsidRDefault="0095494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22"/>
                <w:lang w:val="en-GB"/>
              </w:rPr>
              <w:t>Duplication or not</w:t>
            </w:r>
          </w:p>
        </w:tc>
        <w:tc>
          <w:tcPr>
            <w:tcW w:w="735" w:type="pct"/>
            <w:vAlign w:val="center"/>
          </w:tcPr>
          <w:p w14:paraId="107B0569" w14:textId="77777777" w:rsidR="00954940" w:rsidRPr="00590BC8" w:rsidRDefault="0095494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22"/>
                <w:lang w:val="en-GB"/>
              </w:rPr>
              <w:t>o</w:t>
            </w:r>
          </w:p>
        </w:tc>
        <w:tc>
          <w:tcPr>
            <w:tcW w:w="736" w:type="pct"/>
            <w:vAlign w:val="center"/>
          </w:tcPr>
          <w:p w14:paraId="5A8B35C1" w14:textId="77777777" w:rsidR="00954940" w:rsidRPr="00590BC8" w:rsidRDefault="0095494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22"/>
                <w:lang w:val="en-GB"/>
              </w:rPr>
              <w:t>o</w:t>
            </w:r>
          </w:p>
        </w:tc>
        <w:tc>
          <w:tcPr>
            <w:tcW w:w="735" w:type="pct"/>
            <w:vAlign w:val="center"/>
          </w:tcPr>
          <w:p w14:paraId="299A1830" w14:textId="77777777" w:rsidR="00954940" w:rsidRPr="00590BC8" w:rsidRDefault="0095494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22"/>
                <w:lang w:val="en-GB"/>
              </w:rPr>
              <w:t>x</w:t>
            </w:r>
          </w:p>
        </w:tc>
        <w:tc>
          <w:tcPr>
            <w:tcW w:w="735" w:type="pct"/>
            <w:vAlign w:val="center"/>
          </w:tcPr>
          <w:p w14:paraId="179EB292" w14:textId="77777777" w:rsidR="00954940" w:rsidRPr="00590BC8" w:rsidRDefault="0095494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22"/>
                <w:lang w:val="en-GB"/>
              </w:rPr>
              <w:t>o</w:t>
            </w:r>
          </w:p>
        </w:tc>
      </w:tr>
      <w:tr w:rsidR="00A94074" w:rsidRPr="00590BC8" w14:paraId="68117961" w14:textId="77777777" w:rsidTr="00590BC8">
        <w:trPr>
          <w:gridAfter w:val="1"/>
          <w:wAfter w:w="3" w:type="pct"/>
          <w:jc w:val="center"/>
        </w:trPr>
        <w:tc>
          <w:tcPr>
            <w:tcW w:w="2056" w:type="pct"/>
            <w:vAlign w:val="center"/>
          </w:tcPr>
          <w:p w14:paraId="1D4A0D01" w14:textId="77777777" w:rsidR="00954940" w:rsidRPr="00590BC8" w:rsidRDefault="0095494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22"/>
                <w:lang w:val="en-GB"/>
              </w:rPr>
              <w:t>The index duplicated with</w:t>
            </w:r>
          </w:p>
        </w:tc>
        <w:tc>
          <w:tcPr>
            <w:tcW w:w="735" w:type="pct"/>
            <w:vAlign w:val="center"/>
          </w:tcPr>
          <w:p w14:paraId="3CE1A6C5" w14:textId="77777777" w:rsidR="00954940" w:rsidRPr="00590BC8" w:rsidRDefault="0095494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22"/>
                <w:lang w:val="en-GB"/>
              </w:rPr>
              <w:t>-</w:t>
            </w:r>
          </w:p>
        </w:tc>
        <w:tc>
          <w:tcPr>
            <w:tcW w:w="736" w:type="pct"/>
            <w:vAlign w:val="center"/>
          </w:tcPr>
          <w:p w14:paraId="37C7B161" w14:textId="77777777" w:rsidR="00954940" w:rsidRPr="00590BC8" w:rsidRDefault="0095494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22"/>
                <w:lang w:val="en-GB"/>
              </w:rPr>
              <w:t>-</w:t>
            </w:r>
          </w:p>
        </w:tc>
        <w:tc>
          <w:tcPr>
            <w:tcW w:w="735" w:type="pct"/>
            <w:vAlign w:val="center"/>
          </w:tcPr>
          <w:p w14:paraId="02EC999A" w14:textId="77777777" w:rsidR="00954940" w:rsidRPr="00590BC8" w:rsidRDefault="0095494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22"/>
                <w:lang w:val="en-GB"/>
              </w:rPr>
              <w:t>1</w:t>
            </w:r>
          </w:p>
        </w:tc>
        <w:tc>
          <w:tcPr>
            <w:tcW w:w="735" w:type="pct"/>
            <w:vAlign w:val="center"/>
          </w:tcPr>
          <w:p w14:paraId="49CD67BC" w14:textId="77777777" w:rsidR="00954940" w:rsidRPr="00590BC8" w:rsidRDefault="0095494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22"/>
                <w:lang w:val="en-GB"/>
              </w:rPr>
              <w:t>-</w:t>
            </w:r>
          </w:p>
        </w:tc>
      </w:tr>
      <w:tr w:rsidR="00954940" w:rsidRPr="00590BC8" w14:paraId="0BFC3C07" w14:textId="77777777" w:rsidTr="00590BC8">
        <w:trPr>
          <w:gridAfter w:val="1"/>
          <w:wAfter w:w="4" w:type="pct"/>
          <w:jc w:val="center"/>
        </w:trPr>
        <w:tc>
          <w:tcPr>
            <w:tcW w:w="2056" w:type="pct"/>
            <w:vAlign w:val="center"/>
          </w:tcPr>
          <w:p w14:paraId="016A662B" w14:textId="77777777" w:rsidR="00954940" w:rsidRPr="00590BC8" w:rsidRDefault="0095494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22"/>
                <w:lang w:val="en-GB"/>
              </w:rPr>
              <w:t>Number of duplicated codewords</w:t>
            </w:r>
          </w:p>
        </w:tc>
        <w:tc>
          <w:tcPr>
            <w:tcW w:w="2941" w:type="pct"/>
            <w:gridSpan w:val="4"/>
            <w:vAlign w:val="center"/>
          </w:tcPr>
          <w:p w14:paraId="69DE309F" w14:textId="77777777" w:rsidR="00954940" w:rsidRPr="00590BC8" w:rsidRDefault="0095494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22"/>
                <w:lang w:val="en-GB"/>
              </w:rPr>
              <w:t>1</w:t>
            </w:r>
          </w:p>
        </w:tc>
      </w:tr>
    </w:tbl>
    <w:p w14:paraId="6A8F5C19" w14:textId="18CD0C7E" w:rsidR="00954940" w:rsidRPr="00A11447" w:rsidRDefault="00954940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sz w:val="22"/>
          <w:lang w:val="en-GB"/>
        </w:rPr>
      </w:pPr>
    </w:p>
    <w:p w14:paraId="78988186" w14:textId="7A98D6FC" w:rsidR="00430229" w:rsidRPr="00A11447" w:rsidRDefault="00430229" w:rsidP="00FE759D">
      <w:pPr>
        <w:keepNext/>
        <w:adjustRightInd w:val="0"/>
        <w:snapToGrid w:val="0"/>
        <w:spacing w:before="120" w:after="120"/>
        <w:jc w:val="center"/>
        <w:rPr>
          <w:rFonts w:ascii="Times New Roman" w:eastAsia="楷体" w:hAnsi="Times New Roman"/>
          <w:sz w:val="22"/>
        </w:rPr>
      </w:pPr>
      <w:r w:rsidRPr="00A11447">
        <w:rPr>
          <w:rFonts w:ascii="Times New Roman" w:eastAsia="楷体" w:hAnsi="Times New Roman"/>
          <w:sz w:val="22"/>
        </w:rPr>
        <w:t xml:space="preserve">Table </w:t>
      </w:r>
      <w:r w:rsidRPr="00A11447">
        <w:rPr>
          <w:rFonts w:ascii="Times New Roman" w:eastAsia="楷体" w:hAnsi="Times New Roman"/>
          <w:sz w:val="22"/>
        </w:rPr>
        <w:fldChar w:fldCharType="begin"/>
      </w:r>
      <w:r w:rsidRPr="00A11447">
        <w:rPr>
          <w:rFonts w:ascii="Times New Roman" w:eastAsia="楷体" w:hAnsi="Times New Roman"/>
          <w:sz w:val="22"/>
        </w:rPr>
        <w:instrText xml:space="preserve"> SEQ Table \* ARABIC </w:instrText>
      </w:r>
      <w:r w:rsidRPr="00A11447">
        <w:rPr>
          <w:rFonts w:ascii="Times New Roman" w:eastAsia="楷体" w:hAnsi="Times New Roman"/>
          <w:sz w:val="22"/>
        </w:rPr>
        <w:fldChar w:fldCharType="separate"/>
      </w:r>
      <w:r w:rsidR="00605EAB">
        <w:rPr>
          <w:rFonts w:ascii="Times New Roman" w:eastAsia="楷体" w:hAnsi="Times New Roman"/>
          <w:noProof/>
          <w:sz w:val="22"/>
        </w:rPr>
        <w:t>4</w:t>
      </w:r>
      <w:r w:rsidRPr="00A11447">
        <w:rPr>
          <w:rFonts w:ascii="Times New Roman" w:eastAsia="楷体" w:hAnsi="Times New Roman"/>
          <w:sz w:val="22"/>
        </w:rPr>
        <w:fldChar w:fldCharType="end"/>
      </w:r>
      <w:r w:rsidRPr="00A11447">
        <w:rPr>
          <w:rFonts w:ascii="Times New Roman" w:eastAsia="楷体" w:hAnsi="Times New Roman"/>
          <w:sz w:val="22"/>
        </w:rPr>
        <w:t xml:space="preserve"> </w:t>
      </w:r>
      <w:r w:rsidRPr="00D4434B">
        <w:rPr>
          <w:rFonts w:ascii="Times New Roman" w:eastAsia="楷体" w:hAnsi="Times New Roman"/>
          <w:sz w:val="22"/>
        </w:rPr>
        <w:t xml:space="preserve">Duplicated </w:t>
      </w:r>
      <w:r w:rsidRPr="00A11447">
        <w:rPr>
          <w:rFonts w:ascii="Times New Roman" w:eastAsia="楷体" w:hAnsi="Times New Roman"/>
          <w:sz w:val="22"/>
        </w:rPr>
        <w:t>codewords for (N1,N2,O1,O2)</w:t>
      </w:r>
      <w:r w:rsidR="001D4974" w:rsidRPr="00A11447">
        <w:rPr>
          <w:rFonts w:ascii="Times New Roman" w:eastAsia="楷体" w:hAnsi="Times New Roman"/>
          <w:sz w:val="22"/>
        </w:rPr>
        <w:t xml:space="preserve"> </w:t>
      </w:r>
      <w:r w:rsidRPr="00A11447">
        <w:rPr>
          <w:rFonts w:ascii="Times New Roman" w:eastAsia="楷体" w:hAnsi="Times New Roman"/>
          <w:sz w:val="22"/>
        </w:rPr>
        <w:t>=</w:t>
      </w:r>
      <w:r w:rsidR="001D4974" w:rsidRPr="00A11447">
        <w:rPr>
          <w:rFonts w:ascii="Times New Roman" w:eastAsia="楷体" w:hAnsi="Times New Roman"/>
          <w:sz w:val="22"/>
        </w:rPr>
        <w:t xml:space="preserve"> </w:t>
      </w:r>
      <w:r w:rsidRPr="00A11447">
        <w:rPr>
          <w:rFonts w:ascii="Times New Roman" w:eastAsia="楷体" w:hAnsi="Times New Roman"/>
          <w:sz w:val="22"/>
        </w:rPr>
        <w:t>(2,2,1,1) and Rank=4</w:t>
      </w:r>
    </w:p>
    <w:tbl>
      <w:tblPr>
        <w:tblStyle w:val="aff5"/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126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86"/>
        <w:gridCol w:w="380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</w:tblGrid>
      <w:tr w:rsidR="00011DF9" w:rsidRPr="00590BC8" w14:paraId="6350A849" w14:textId="77777777" w:rsidTr="00297BD9">
        <w:trPr>
          <w:jc w:val="center"/>
        </w:trPr>
        <w:tc>
          <w:tcPr>
            <w:tcW w:w="5000" w:type="pct"/>
            <w:gridSpan w:val="25"/>
            <w:vAlign w:val="center"/>
          </w:tcPr>
          <w:p w14:paraId="511665EA" w14:textId="70B05421" w:rsidR="00011DF9" w:rsidRPr="00590BC8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 xml:space="preserve">(N1,N2,O1,O2)=(2,2,1,1) </w:t>
            </w:r>
            <w:r w:rsidR="007956A5"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 xml:space="preserve">and </w:t>
            </w: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Rank=4</w:t>
            </w:r>
          </w:p>
        </w:tc>
      </w:tr>
      <w:tr w:rsidR="00FE5316" w:rsidRPr="00590BC8" w14:paraId="526BA101" w14:textId="77777777" w:rsidTr="00297BD9">
        <w:trPr>
          <w:jc w:val="center"/>
        </w:trPr>
        <w:tc>
          <w:tcPr>
            <w:tcW w:w="691" w:type="pct"/>
            <w:vAlign w:val="center"/>
          </w:tcPr>
          <w:p w14:paraId="2854DB80" w14:textId="467C80AB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Codewords index</w:t>
            </w:r>
          </w:p>
        </w:tc>
        <w:tc>
          <w:tcPr>
            <w:tcW w:w="154" w:type="pct"/>
            <w:vAlign w:val="center"/>
          </w:tcPr>
          <w:p w14:paraId="5A759551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</w:t>
            </w:r>
          </w:p>
        </w:tc>
        <w:tc>
          <w:tcPr>
            <w:tcW w:w="154" w:type="pct"/>
            <w:vAlign w:val="center"/>
          </w:tcPr>
          <w:p w14:paraId="6BEE19C4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2</w:t>
            </w:r>
          </w:p>
        </w:tc>
        <w:tc>
          <w:tcPr>
            <w:tcW w:w="154" w:type="pct"/>
            <w:vAlign w:val="center"/>
          </w:tcPr>
          <w:p w14:paraId="285F7023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3</w:t>
            </w:r>
          </w:p>
        </w:tc>
        <w:tc>
          <w:tcPr>
            <w:tcW w:w="154" w:type="pct"/>
            <w:vAlign w:val="center"/>
          </w:tcPr>
          <w:p w14:paraId="705DB2F9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4</w:t>
            </w:r>
          </w:p>
        </w:tc>
        <w:tc>
          <w:tcPr>
            <w:tcW w:w="154" w:type="pct"/>
            <w:vAlign w:val="center"/>
          </w:tcPr>
          <w:p w14:paraId="55A7E681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5</w:t>
            </w:r>
          </w:p>
        </w:tc>
        <w:tc>
          <w:tcPr>
            <w:tcW w:w="154" w:type="pct"/>
            <w:vAlign w:val="center"/>
          </w:tcPr>
          <w:p w14:paraId="2542BA02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6</w:t>
            </w:r>
          </w:p>
        </w:tc>
        <w:tc>
          <w:tcPr>
            <w:tcW w:w="154" w:type="pct"/>
            <w:vAlign w:val="center"/>
          </w:tcPr>
          <w:p w14:paraId="0BE69BB9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7</w:t>
            </w:r>
          </w:p>
        </w:tc>
        <w:tc>
          <w:tcPr>
            <w:tcW w:w="154" w:type="pct"/>
            <w:vAlign w:val="center"/>
          </w:tcPr>
          <w:p w14:paraId="28F0B624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8</w:t>
            </w:r>
          </w:p>
        </w:tc>
        <w:tc>
          <w:tcPr>
            <w:tcW w:w="154" w:type="pct"/>
            <w:vAlign w:val="center"/>
          </w:tcPr>
          <w:p w14:paraId="358843D1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9</w:t>
            </w:r>
          </w:p>
        </w:tc>
        <w:tc>
          <w:tcPr>
            <w:tcW w:w="195" w:type="pct"/>
            <w:vAlign w:val="center"/>
          </w:tcPr>
          <w:p w14:paraId="479E805E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10</w:t>
            </w:r>
          </w:p>
        </w:tc>
        <w:tc>
          <w:tcPr>
            <w:tcW w:w="193" w:type="pct"/>
            <w:vAlign w:val="center"/>
          </w:tcPr>
          <w:p w14:paraId="26AF6F04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11</w:t>
            </w:r>
          </w:p>
        </w:tc>
        <w:tc>
          <w:tcPr>
            <w:tcW w:w="195" w:type="pct"/>
            <w:vAlign w:val="center"/>
          </w:tcPr>
          <w:p w14:paraId="3342B044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12</w:t>
            </w:r>
          </w:p>
        </w:tc>
        <w:tc>
          <w:tcPr>
            <w:tcW w:w="195" w:type="pct"/>
            <w:vAlign w:val="center"/>
          </w:tcPr>
          <w:p w14:paraId="2070E2F1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13</w:t>
            </w:r>
          </w:p>
        </w:tc>
        <w:tc>
          <w:tcPr>
            <w:tcW w:w="195" w:type="pct"/>
            <w:vAlign w:val="center"/>
          </w:tcPr>
          <w:p w14:paraId="25BF00E8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14</w:t>
            </w:r>
          </w:p>
        </w:tc>
        <w:tc>
          <w:tcPr>
            <w:tcW w:w="195" w:type="pct"/>
            <w:vAlign w:val="center"/>
          </w:tcPr>
          <w:p w14:paraId="2B929774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15</w:t>
            </w:r>
          </w:p>
        </w:tc>
        <w:tc>
          <w:tcPr>
            <w:tcW w:w="195" w:type="pct"/>
            <w:vAlign w:val="center"/>
          </w:tcPr>
          <w:p w14:paraId="31C90872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16</w:t>
            </w:r>
          </w:p>
        </w:tc>
        <w:tc>
          <w:tcPr>
            <w:tcW w:w="195" w:type="pct"/>
            <w:vAlign w:val="center"/>
          </w:tcPr>
          <w:p w14:paraId="0855C5F3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17</w:t>
            </w:r>
          </w:p>
        </w:tc>
        <w:tc>
          <w:tcPr>
            <w:tcW w:w="195" w:type="pct"/>
            <w:vAlign w:val="center"/>
          </w:tcPr>
          <w:p w14:paraId="5D97A828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18</w:t>
            </w:r>
          </w:p>
        </w:tc>
        <w:tc>
          <w:tcPr>
            <w:tcW w:w="195" w:type="pct"/>
            <w:vAlign w:val="center"/>
          </w:tcPr>
          <w:p w14:paraId="1E1AFF2B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19</w:t>
            </w:r>
          </w:p>
        </w:tc>
        <w:tc>
          <w:tcPr>
            <w:tcW w:w="195" w:type="pct"/>
            <w:vAlign w:val="center"/>
          </w:tcPr>
          <w:p w14:paraId="0CBBD909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20</w:t>
            </w:r>
          </w:p>
        </w:tc>
        <w:tc>
          <w:tcPr>
            <w:tcW w:w="195" w:type="pct"/>
            <w:vAlign w:val="center"/>
          </w:tcPr>
          <w:p w14:paraId="1D81DB87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21</w:t>
            </w:r>
          </w:p>
        </w:tc>
        <w:tc>
          <w:tcPr>
            <w:tcW w:w="195" w:type="pct"/>
            <w:vAlign w:val="center"/>
          </w:tcPr>
          <w:p w14:paraId="19CF98CC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22</w:t>
            </w:r>
          </w:p>
        </w:tc>
        <w:tc>
          <w:tcPr>
            <w:tcW w:w="195" w:type="pct"/>
            <w:vAlign w:val="center"/>
          </w:tcPr>
          <w:p w14:paraId="4C2579EA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23</w:t>
            </w:r>
          </w:p>
        </w:tc>
        <w:tc>
          <w:tcPr>
            <w:tcW w:w="195" w:type="pct"/>
            <w:vAlign w:val="center"/>
          </w:tcPr>
          <w:p w14:paraId="54C2DB80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24</w:t>
            </w:r>
          </w:p>
        </w:tc>
      </w:tr>
      <w:tr w:rsidR="007956A5" w:rsidRPr="00590BC8" w14:paraId="497B6453" w14:textId="77777777" w:rsidTr="00297BD9">
        <w:trPr>
          <w:jc w:val="center"/>
        </w:trPr>
        <w:tc>
          <w:tcPr>
            <w:tcW w:w="691" w:type="pct"/>
            <w:vAlign w:val="center"/>
          </w:tcPr>
          <w:p w14:paraId="060C8599" w14:textId="72B24965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i11</w:t>
            </w:r>
          </w:p>
        </w:tc>
        <w:tc>
          <w:tcPr>
            <w:tcW w:w="1966" w:type="pct"/>
            <w:gridSpan w:val="12"/>
            <w:vAlign w:val="center"/>
          </w:tcPr>
          <w:p w14:paraId="296DF714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0</w:t>
            </w:r>
          </w:p>
        </w:tc>
        <w:tc>
          <w:tcPr>
            <w:tcW w:w="2343" w:type="pct"/>
            <w:gridSpan w:val="12"/>
            <w:vAlign w:val="center"/>
          </w:tcPr>
          <w:p w14:paraId="7AAC9274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</w:t>
            </w:r>
          </w:p>
        </w:tc>
      </w:tr>
      <w:tr w:rsidR="00FE5316" w:rsidRPr="00590BC8" w14:paraId="18F3CC64" w14:textId="77777777" w:rsidTr="00297BD9">
        <w:trPr>
          <w:jc w:val="center"/>
        </w:trPr>
        <w:tc>
          <w:tcPr>
            <w:tcW w:w="691" w:type="pct"/>
            <w:vAlign w:val="center"/>
          </w:tcPr>
          <w:p w14:paraId="1DC4AB7B" w14:textId="4584D740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i12</w:t>
            </w:r>
          </w:p>
        </w:tc>
        <w:tc>
          <w:tcPr>
            <w:tcW w:w="922" w:type="pct"/>
            <w:gridSpan w:val="6"/>
            <w:vAlign w:val="center"/>
          </w:tcPr>
          <w:p w14:paraId="1CF353AB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0</w:t>
            </w:r>
          </w:p>
        </w:tc>
        <w:tc>
          <w:tcPr>
            <w:tcW w:w="1044" w:type="pct"/>
            <w:gridSpan w:val="6"/>
            <w:vAlign w:val="center"/>
          </w:tcPr>
          <w:p w14:paraId="3DDD93A0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</w:t>
            </w:r>
          </w:p>
        </w:tc>
        <w:tc>
          <w:tcPr>
            <w:tcW w:w="976" w:type="pct"/>
            <w:gridSpan w:val="5"/>
            <w:vAlign w:val="center"/>
          </w:tcPr>
          <w:p w14:paraId="7875260E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0</w:t>
            </w:r>
          </w:p>
        </w:tc>
        <w:tc>
          <w:tcPr>
            <w:tcW w:w="1367" w:type="pct"/>
            <w:gridSpan w:val="7"/>
            <w:vAlign w:val="center"/>
          </w:tcPr>
          <w:p w14:paraId="4141EB7C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</w:t>
            </w:r>
          </w:p>
        </w:tc>
      </w:tr>
      <w:tr w:rsidR="00FE5316" w:rsidRPr="00590BC8" w14:paraId="0A9ACDB5" w14:textId="77777777" w:rsidTr="00297BD9">
        <w:trPr>
          <w:jc w:val="center"/>
        </w:trPr>
        <w:tc>
          <w:tcPr>
            <w:tcW w:w="691" w:type="pct"/>
            <w:vAlign w:val="center"/>
          </w:tcPr>
          <w:p w14:paraId="5BF4D1B9" w14:textId="5778465D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i13</w:t>
            </w:r>
          </w:p>
        </w:tc>
        <w:tc>
          <w:tcPr>
            <w:tcW w:w="307" w:type="pct"/>
            <w:gridSpan w:val="2"/>
            <w:vAlign w:val="center"/>
          </w:tcPr>
          <w:p w14:paraId="5A1E854A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0</w:t>
            </w:r>
          </w:p>
        </w:tc>
        <w:tc>
          <w:tcPr>
            <w:tcW w:w="307" w:type="pct"/>
            <w:gridSpan w:val="2"/>
            <w:vAlign w:val="center"/>
          </w:tcPr>
          <w:p w14:paraId="5FEC54FA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</w:t>
            </w:r>
          </w:p>
        </w:tc>
        <w:tc>
          <w:tcPr>
            <w:tcW w:w="307" w:type="pct"/>
            <w:gridSpan w:val="2"/>
            <w:vAlign w:val="center"/>
          </w:tcPr>
          <w:p w14:paraId="0884E6A5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2</w:t>
            </w:r>
          </w:p>
        </w:tc>
        <w:tc>
          <w:tcPr>
            <w:tcW w:w="307" w:type="pct"/>
            <w:gridSpan w:val="2"/>
            <w:vAlign w:val="center"/>
          </w:tcPr>
          <w:p w14:paraId="6D910A07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0</w:t>
            </w:r>
          </w:p>
        </w:tc>
        <w:tc>
          <w:tcPr>
            <w:tcW w:w="349" w:type="pct"/>
            <w:gridSpan w:val="2"/>
            <w:vAlign w:val="center"/>
          </w:tcPr>
          <w:p w14:paraId="703A9052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</w:t>
            </w:r>
          </w:p>
        </w:tc>
        <w:tc>
          <w:tcPr>
            <w:tcW w:w="388" w:type="pct"/>
            <w:gridSpan w:val="2"/>
            <w:vAlign w:val="center"/>
          </w:tcPr>
          <w:p w14:paraId="11BF9BA5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2</w:t>
            </w:r>
          </w:p>
        </w:tc>
        <w:tc>
          <w:tcPr>
            <w:tcW w:w="390" w:type="pct"/>
            <w:gridSpan w:val="2"/>
            <w:vAlign w:val="center"/>
          </w:tcPr>
          <w:p w14:paraId="7EC2B42C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0</w:t>
            </w:r>
          </w:p>
        </w:tc>
        <w:tc>
          <w:tcPr>
            <w:tcW w:w="390" w:type="pct"/>
            <w:gridSpan w:val="2"/>
            <w:vAlign w:val="center"/>
          </w:tcPr>
          <w:p w14:paraId="0E86F4C6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</w:t>
            </w:r>
          </w:p>
        </w:tc>
        <w:tc>
          <w:tcPr>
            <w:tcW w:w="390" w:type="pct"/>
            <w:gridSpan w:val="2"/>
            <w:vAlign w:val="center"/>
          </w:tcPr>
          <w:p w14:paraId="6A68FBE9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2</w:t>
            </w:r>
          </w:p>
        </w:tc>
        <w:tc>
          <w:tcPr>
            <w:tcW w:w="390" w:type="pct"/>
            <w:gridSpan w:val="2"/>
            <w:vAlign w:val="center"/>
          </w:tcPr>
          <w:p w14:paraId="58950B62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0</w:t>
            </w:r>
          </w:p>
        </w:tc>
        <w:tc>
          <w:tcPr>
            <w:tcW w:w="390" w:type="pct"/>
            <w:gridSpan w:val="2"/>
            <w:vAlign w:val="center"/>
          </w:tcPr>
          <w:p w14:paraId="68E2A476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</w:t>
            </w:r>
          </w:p>
        </w:tc>
        <w:tc>
          <w:tcPr>
            <w:tcW w:w="390" w:type="pct"/>
            <w:gridSpan w:val="2"/>
            <w:vAlign w:val="center"/>
          </w:tcPr>
          <w:p w14:paraId="59CC385A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2</w:t>
            </w:r>
          </w:p>
        </w:tc>
      </w:tr>
      <w:tr w:rsidR="00FE5316" w:rsidRPr="00590BC8" w14:paraId="2A7346E8" w14:textId="77777777" w:rsidTr="00297BD9">
        <w:trPr>
          <w:jc w:val="center"/>
        </w:trPr>
        <w:tc>
          <w:tcPr>
            <w:tcW w:w="691" w:type="pct"/>
            <w:vAlign w:val="center"/>
          </w:tcPr>
          <w:p w14:paraId="6FD259A4" w14:textId="2245961E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bookmarkStart w:id="8" w:name="_Hlk142400302"/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i2</w:t>
            </w:r>
          </w:p>
        </w:tc>
        <w:tc>
          <w:tcPr>
            <w:tcW w:w="154" w:type="pct"/>
            <w:vAlign w:val="center"/>
          </w:tcPr>
          <w:p w14:paraId="73C5CDF4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0</w:t>
            </w:r>
          </w:p>
        </w:tc>
        <w:tc>
          <w:tcPr>
            <w:tcW w:w="154" w:type="pct"/>
            <w:vAlign w:val="center"/>
          </w:tcPr>
          <w:p w14:paraId="067B00B5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</w:t>
            </w:r>
          </w:p>
        </w:tc>
        <w:tc>
          <w:tcPr>
            <w:tcW w:w="154" w:type="pct"/>
            <w:vAlign w:val="center"/>
          </w:tcPr>
          <w:p w14:paraId="37D6C4FE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0</w:t>
            </w:r>
          </w:p>
        </w:tc>
        <w:tc>
          <w:tcPr>
            <w:tcW w:w="154" w:type="pct"/>
            <w:vAlign w:val="center"/>
          </w:tcPr>
          <w:p w14:paraId="455028AD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</w:t>
            </w:r>
          </w:p>
        </w:tc>
        <w:tc>
          <w:tcPr>
            <w:tcW w:w="154" w:type="pct"/>
            <w:vAlign w:val="center"/>
          </w:tcPr>
          <w:p w14:paraId="2F355DF9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0</w:t>
            </w:r>
          </w:p>
        </w:tc>
        <w:tc>
          <w:tcPr>
            <w:tcW w:w="154" w:type="pct"/>
            <w:vAlign w:val="center"/>
          </w:tcPr>
          <w:p w14:paraId="2D62ED3A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</w:t>
            </w:r>
          </w:p>
        </w:tc>
        <w:tc>
          <w:tcPr>
            <w:tcW w:w="154" w:type="pct"/>
            <w:vAlign w:val="center"/>
          </w:tcPr>
          <w:p w14:paraId="4733A6C2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0</w:t>
            </w:r>
          </w:p>
        </w:tc>
        <w:tc>
          <w:tcPr>
            <w:tcW w:w="154" w:type="pct"/>
            <w:vAlign w:val="center"/>
          </w:tcPr>
          <w:p w14:paraId="23912E67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</w:t>
            </w:r>
          </w:p>
        </w:tc>
        <w:tc>
          <w:tcPr>
            <w:tcW w:w="154" w:type="pct"/>
            <w:vAlign w:val="center"/>
          </w:tcPr>
          <w:p w14:paraId="13ADFBAA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0</w:t>
            </w:r>
          </w:p>
        </w:tc>
        <w:tc>
          <w:tcPr>
            <w:tcW w:w="195" w:type="pct"/>
            <w:vAlign w:val="center"/>
          </w:tcPr>
          <w:p w14:paraId="149C5EDC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</w:t>
            </w:r>
          </w:p>
        </w:tc>
        <w:tc>
          <w:tcPr>
            <w:tcW w:w="193" w:type="pct"/>
            <w:vAlign w:val="center"/>
          </w:tcPr>
          <w:p w14:paraId="4DEFD6F1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0</w:t>
            </w:r>
          </w:p>
        </w:tc>
        <w:tc>
          <w:tcPr>
            <w:tcW w:w="195" w:type="pct"/>
            <w:vAlign w:val="center"/>
          </w:tcPr>
          <w:p w14:paraId="0515BE29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</w:t>
            </w:r>
          </w:p>
        </w:tc>
        <w:tc>
          <w:tcPr>
            <w:tcW w:w="195" w:type="pct"/>
            <w:vAlign w:val="center"/>
          </w:tcPr>
          <w:p w14:paraId="2E2CDFDF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0</w:t>
            </w:r>
          </w:p>
        </w:tc>
        <w:tc>
          <w:tcPr>
            <w:tcW w:w="195" w:type="pct"/>
            <w:vAlign w:val="center"/>
          </w:tcPr>
          <w:p w14:paraId="0A95319A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</w:t>
            </w:r>
          </w:p>
        </w:tc>
        <w:tc>
          <w:tcPr>
            <w:tcW w:w="195" w:type="pct"/>
            <w:vAlign w:val="center"/>
          </w:tcPr>
          <w:p w14:paraId="189C8E48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0</w:t>
            </w:r>
          </w:p>
        </w:tc>
        <w:tc>
          <w:tcPr>
            <w:tcW w:w="195" w:type="pct"/>
            <w:vAlign w:val="center"/>
          </w:tcPr>
          <w:p w14:paraId="490B0F83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</w:t>
            </w:r>
          </w:p>
        </w:tc>
        <w:tc>
          <w:tcPr>
            <w:tcW w:w="195" w:type="pct"/>
            <w:vAlign w:val="center"/>
          </w:tcPr>
          <w:p w14:paraId="485EE6A3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0</w:t>
            </w:r>
          </w:p>
        </w:tc>
        <w:tc>
          <w:tcPr>
            <w:tcW w:w="195" w:type="pct"/>
            <w:vAlign w:val="center"/>
          </w:tcPr>
          <w:p w14:paraId="7BC2D114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</w:t>
            </w:r>
          </w:p>
        </w:tc>
        <w:tc>
          <w:tcPr>
            <w:tcW w:w="195" w:type="pct"/>
            <w:vAlign w:val="center"/>
          </w:tcPr>
          <w:p w14:paraId="7BDBF29C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0</w:t>
            </w:r>
          </w:p>
        </w:tc>
        <w:tc>
          <w:tcPr>
            <w:tcW w:w="195" w:type="pct"/>
            <w:vAlign w:val="center"/>
          </w:tcPr>
          <w:p w14:paraId="3FF73EBC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</w:t>
            </w:r>
          </w:p>
        </w:tc>
        <w:tc>
          <w:tcPr>
            <w:tcW w:w="195" w:type="pct"/>
            <w:vAlign w:val="center"/>
          </w:tcPr>
          <w:p w14:paraId="0B2E9A13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0</w:t>
            </w:r>
          </w:p>
        </w:tc>
        <w:tc>
          <w:tcPr>
            <w:tcW w:w="195" w:type="pct"/>
            <w:vAlign w:val="center"/>
          </w:tcPr>
          <w:p w14:paraId="15D99456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</w:t>
            </w:r>
          </w:p>
        </w:tc>
        <w:tc>
          <w:tcPr>
            <w:tcW w:w="195" w:type="pct"/>
            <w:vAlign w:val="center"/>
          </w:tcPr>
          <w:p w14:paraId="571C5B04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0</w:t>
            </w:r>
          </w:p>
        </w:tc>
        <w:tc>
          <w:tcPr>
            <w:tcW w:w="195" w:type="pct"/>
            <w:vAlign w:val="center"/>
          </w:tcPr>
          <w:p w14:paraId="75DC95FF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</w:t>
            </w:r>
          </w:p>
        </w:tc>
      </w:tr>
      <w:tr w:rsidR="00FE5316" w:rsidRPr="00590BC8" w14:paraId="08F8009D" w14:textId="77777777" w:rsidTr="00297BD9">
        <w:trPr>
          <w:jc w:val="center"/>
        </w:trPr>
        <w:tc>
          <w:tcPr>
            <w:tcW w:w="691" w:type="pct"/>
            <w:vAlign w:val="center"/>
          </w:tcPr>
          <w:p w14:paraId="012A7547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Duplication</w:t>
            </w:r>
          </w:p>
          <w:p w14:paraId="3480A444" w14:textId="4C62B0EE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or not</w:t>
            </w:r>
          </w:p>
        </w:tc>
        <w:tc>
          <w:tcPr>
            <w:tcW w:w="154" w:type="pct"/>
            <w:vAlign w:val="center"/>
          </w:tcPr>
          <w:p w14:paraId="462A86DD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o</w:t>
            </w:r>
          </w:p>
        </w:tc>
        <w:tc>
          <w:tcPr>
            <w:tcW w:w="154" w:type="pct"/>
            <w:vAlign w:val="center"/>
          </w:tcPr>
          <w:p w14:paraId="6884B508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o</w:t>
            </w:r>
          </w:p>
        </w:tc>
        <w:tc>
          <w:tcPr>
            <w:tcW w:w="154" w:type="pct"/>
            <w:vAlign w:val="center"/>
          </w:tcPr>
          <w:p w14:paraId="4621F190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o</w:t>
            </w:r>
          </w:p>
        </w:tc>
        <w:tc>
          <w:tcPr>
            <w:tcW w:w="154" w:type="pct"/>
            <w:vAlign w:val="center"/>
          </w:tcPr>
          <w:p w14:paraId="1F3CEC3E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o</w:t>
            </w:r>
          </w:p>
        </w:tc>
        <w:tc>
          <w:tcPr>
            <w:tcW w:w="154" w:type="pct"/>
            <w:vAlign w:val="center"/>
          </w:tcPr>
          <w:p w14:paraId="7F3FD292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o</w:t>
            </w:r>
          </w:p>
        </w:tc>
        <w:tc>
          <w:tcPr>
            <w:tcW w:w="154" w:type="pct"/>
            <w:vAlign w:val="center"/>
          </w:tcPr>
          <w:p w14:paraId="4E7E3941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o</w:t>
            </w:r>
          </w:p>
        </w:tc>
        <w:tc>
          <w:tcPr>
            <w:tcW w:w="154" w:type="pct"/>
            <w:vAlign w:val="center"/>
          </w:tcPr>
          <w:p w14:paraId="5B674329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o</w:t>
            </w:r>
          </w:p>
        </w:tc>
        <w:tc>
          <w:tcPr>
            <w:tcW w:w="154" w:type="pct"/>
            <w:vAlign w:val="center"/>
          </w:tcPr>
          <w:p w14:paraId="23885FDA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o</w:t>
            </w:r>
          </w:p>
        </w:tc>
        <w:tc>
          <w:tcPr>
            <w:tcW w:w="154" w:type="pct"/>
            <w:vAlign w:val="center"/>
          </w:tcPr>
          <w:p w14:paraId="41D1ED83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x</w:t>
            </w:r>
          </w:p>
        </w:tc>
        <w:tc>
          <w:tcPr>
            <w:tcW w:w="195" w:type="pct"/>
            <w:vAlign w:val="center"/>
          </w:tcPr>
          <w:p w14:paraId="2D9180B9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x</w:t>
            </w:r>
          </w:p>
        </w:tc>
        <w:tc>
          <w:tcPr>
            <w:tcW w:w="193" w:type="pct"/>
            <w:vAlign w:val="center"/>
          </w:tcPr>
          <w:p w14:paraId="420413A5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o</w:t>
            </w:r>
          </w:p>
        </w:tc>
        <w:tc>
          <w:tcPr>
            <w:tcW w:w="195" w:type="pct"/>
            <w:vAlign w:val="center"/>
          </w:tcPr>
          <w:p w14:paraId="317283FF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o</w:t>
            </w:r>
          </w:p>
        </w:tc>
        <w:tc>
          <w:tcPr>
            <w:tcW w:w="195" w:type="pct"/>
            <w:vAlign w:val="center"/>
          </w:tcPr>
          <w:p w14:paraId="113EAC6D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x</w:t>
            </w:r>
          </w:p>
        </w:tc>
        <w:tc>
          <w:tcPr>
            <w:tcW w:w="195" w:type="pct"/>
            <w:vAlign w:val="center"/>
          </w:tcPr>
          <w:p w14:paraId="2C697C75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x</w:t>
            </w:r>
          </w:p>
        </w:tc>
        <w:tc>
          <w:tcPr>
            <w:tcW w:w="195" w:type="pct"/>
            <w:vAlign w:val="center"/>
          </w:tcPr>
          <w:p w14:paraId="65D86A72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o</w:t>
            </w:r>
          </w:p>
        </w:tc>
        <w:tc>
          <w:tcPr>
            <w:tcW w:w="195" w:type="pct"/>
            <w:vAlign w:val="center"/>
          </w:tcPr>
          <w:p w14:paraId="3A787E5E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o</w:t>
            </w:r>
          </w:p>
        </w:tc>
        <w:tc>
          <w:tcPr>
            <w:tcW w:w="195" w:type="pct"/>
            <w:vAlign w:val="center"/>
          </w:tcPr>
          <w:p w14:paraId="3B94A5A7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x</w:t>
            </w:r>
          </w:p>
        </w:tc>
        <w:tc>
          <w:tcPr>
            <w:tcW w:w="195" w:type="pct"/>
            <w:vAlign w:val="center"/>
          </w:tcPr>
          <w:p w14:paraId="50A3D8C6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x</w:t>
            </w:r>
          </w:p>
        </w:tc>
        <w:tc>
          <w:tcPr>
            <w:tcW w:w="195" w:type="pct"/>
            <w:vAlign w:val="center"/>
          </w:tcPr>
          <w:p w14:paraId="38C00D5B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x</w:t>
            </w:r>
          </w:p>
        </w:tc>
        <w:tc>
          <w:tcPr>
            <w:tcW w:w="195" w:type="pct"/>
            <w:vAlign w:val="center"/>
          </w:tcPr>
          <w:p w14:paraId="3ACD2557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x</w:t>
            </w:r>
          </w:p>
        </w:tc>
        <w:tc>
          <w:tcPr>
            <w:tcW w:w="195" w:type="pct"/>
            <w:vAlign w:val="center"/>
          </w:tcPr>
          <w:p w14:paraId="6B1E46CE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x</w:t>
            </w:r>
          </w:p>
        </w:tc>
        <w:tc>
          <w:tcPr>
            <w:tcW w:w="195" w:type="pct"/>
            <w:vAlign w:val="center"/>
          </w:tcPr>
          <w:p w14:paraId="038F42A1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x</w:t>
            </w:r>
          </w:p>
        </w:tc>
        <w:tc>
          <w:tcPr>
            <w:tcW w:w="195" w:type="pct"/>
            <w:vAlign w:val="center"/>
          </w:tcPr>
          <w:p w14:paraId="29FBBC48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x</w:t>
            </w:r>
          </w:p>
        </w:tc>
        <w:tc>
          <w:tcPr>
            <w:tcW w:w="195" w:type="pct"/>
            <w:vAlign w:val="center"/>
          </w:tcPr>
          <w:p w14:paraId="3972ECED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x</w:t>
            </w:r>
          </w:p>
        </w:tc>
      </w:tr>
      <w:tr w:rsidR="00FE5316" w:rsidRPr="00590BC8" w14:paraId="240B1CFE" w14:textId="77777777" w:rsidTr="00297BD9">
        <w:trPr>
          <w:jc w:val="center"/>
        </w:trPr>
        <w:tc>
          <w:tcPr>
            <w:tcW w:w="691" w:type="pct"/>
            <w:vAlign w:val="center"/>
          </w:tcPr>
          <w:p w14:paraId="7CDF4B44" w14:textId="39D3FB45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The index duplicated</w:t>
            </w:r>
            <w:r w:rsidR="0093193E"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 xml:space="preserve"> </w:t>
            </w: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with</w:t>
            </w:r>
          </w:p>
        </w:tc>
        <w:tc>
          <w:tcPr>
            <w:tcW w:w="154" w:type="pct"/>
            <w:vAlign w:val="center"/>
          </w:tcPr>
          <w:p w14:paraId="1D5758C1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-</w:t>
            </w:r>
          </w:p>
        </w:tc>
        <w:tc>
          <w:tcPr>
            <w:tcW w:w="154" w:type="pct"/>
            <w:vAlign w:val="center"/>
          </w:tcPr>
          <w:p w14:paraId="3AF4B111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-</w:t>
            </w:r>
          </w:p>
        </w:tc>
        <w:tc>
          <w:tcPr>
            <w:tcW w:w="154" w:type="pct"/>
            <w:vAlign w:val="center"/>
          </w:tcPr>
          <w:p w14:paraId="5839A18E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-</w:t>
            </w:r>
          </w:p>
        </w:tc>
        <w:tc>
          <w:tcPr>
            <w:tcW w:w="154" w:type="pct"/>
            <w:vAlign w:val="center"/>
          </w:tcPr>
          <w:p w14:paraId="35F7B042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-</w:t>
            </w:r>
          </w:p>
        </w:tc>
        <w:tc>
          <w:tcPr>
            <w:tcW w:w="154" w:type="pct"/>
            <w:vAlign w:val="center"/>
          </w:tcPr>
          <w:p w14:paraId="7A31AE7D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-</w:t>
            </w:r>
          </w:p>
        </w:tc>
        <w:tc>
          <w:tcPr>
            <w:tcW w:w="154" w:type="pct"/>
            <w:vAlign w:val="center"/>
          </w:tcPr>
          <w:p w14:paraId="5EFFDB6F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-</w:t>
            </w:r>
          </w:p>
        </w:tc>
        <w:tc>
          <w:tcPr>
            <w:tcW w:w="154" w:type="pct"/>
            <w:vAlign w:val="center"/>
          </w:tcPr>
          <w:p w14:paraId="18920C11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-</w:t>
            </w:r>
          </w:p>
        </w:tc>
        <w:tc>
          <w:tcPr>
            <w:tcW w:w="154" w:type="pct"/>
            <w:vAlign w:val="center"/>
          </w:tcPr>
          <w:p w14:paraId="35E59A61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-</w:t>
            </w:r>
          </w:p>
        </w:tc>
        <w:tc>
          <w:tcPr>
            <w:tcW w:w="154" w:type="pct"/>
            <w:vAlign w:val="center"/>
          </w:tcPr>
          <w:p w14:paraId="4460498A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3</w:t>
            </w:r>
          </w:p>
        </w:tc>
        <w:tc>
          <w:tcPr>
            <w:tcW w:w="195" w:type="pct"/>
            <w:vAlign w:val="center"/>
          </w:tcPr>
          <w:p w14:paraId="3CF205DB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4</w:t>
            </w:r>
          </w:p>
        </w:tc>
        <w:tc>
          <w:tcPr>
            <w:tcW w:w="193" w:type="pct"/>
            <w:vAlign w:val="center"/>
          </w:tcPr>
          <w:p w14:paraId="2BD76A6B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-</w:t>
            </w:r>
          </w:p>
        </w:tc>
        <w:tc>
          <w:tcPr>
            <w:tcW w:w="195" w:type="pct"/>
            <w:vAlign w:val="center"/>
          </w:tcPr>
          <w:p w14:paraId="021A45C5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-</w:t>
            </w:r>
          </w:p>
        </w:tc>
        <w:tc>
          <w:tcPr>
            <w:tcW w:w="195" w:type="pct"/>
            <w:vAlign w:val="center"/>
          </w:tcPr>
          <w:p w14:paraId="44F34133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</w:t>
            </w:r>
          </w:p>
        </w:tc>
        <w:tc>
          <w:tcPr>
            <w:tcW w:w="195" w:type="pct"/>
            <w:vAlign w:val="center"/>
          </w:tcPr>
          <w:p w14:paraId="431928EE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2</w:t>
            </w:r>
          </w:p>
        </w:tc>
        <w:tc>
          <w:tcPr>
            <w:tcW w:w="195" w:type="pct"/>
            <w:vAlign w:val="center"/>
          </w:tcPr>
          <w:p w14:paraId="3744166B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-</w:t>
            </w:r>
          </w:p>
        </w:tc>
        <w:tc>
          <w:tcPr>
            <w:tcW w:w="195" w:type="pct"/>
            <w:vAlign w:val="center"/>
          </w:tcPr>
          <w:p w14:paraId="4A1CC62F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-</w:t>
            </w:r>
          </w:p>
        </w:tc>
        <w:tc>
          <w:tcPr>
            <w:tcW w:w="195" w:type="pct"/>
            <w:vAlign w:val="center"/>
          </w:tcPr>
          <w:p w14:paraId="4CEBE592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11</w:t>
            </w:r>
          </w:p>
        </w:tc>
        <w:tc>
          <w:tcPr>
            <w:tcW w:w="195" w:type="pct"/>
            <w:vAlign w:val="center"/>
          </w:tcPr>
          <w:p w14:paraId="10D2EC7B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18</w:t>
            </w:r>
          </w:p>
        </w:tc>
        <w:tc>
          <w:tcPr>
            <w:tcW w:w="195" w:type="pct"/>
            <w:vAlign w:val="center"/>
          </w:tcPr>
          <w:p w14:paraId="06C6E761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7</w:t>
            </w:r>
          </w:p>
        </w:tc>
        <w:tc>
          <w:tcPr>
            <w:tcW w:w="195" w:type="pct"/>
            <w:vAlign w:val="center"/>
          </w:tcPr>
          <w:p w14:paraId="17A72CA9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8</w:t>
            </w:r>
          </w:p>
        </w:tc>
        <w:tc>
          <w:tcPr>
            <w:tcW w:w="195" w:type="pct"/>
            <w:vAlign w:val="center"/>
          </w:tcPr>
          <w:p w14:paraId="0369209F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15</w:t>
            </w:r>
          </w:p>
        </w:tc>
        <w:tc>
          <w:tcPr>
            <w:tcW w:w="195" w:type="pct"/>
            <w:vAlign w:val="center"/>
          </w:tcPr>
          <w:p w14:paraId="73152357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15</w:t>
            </w:r>
          </w:p>
        </w:tc>
        <w:tc>
          <w:tcPr>
            <w:tcW w:w="195" w:type="pct"/>
            <w:vAlign w:val="center"/>
          </w:tcPr>
          <w:p w14:paraId="0CF9A78F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5</w:t>
            </w:r>
          </w:p>
        </w:tc>
        <w:tc>
          <w:tcPr>
            <w:tcW w:w="195" w:type="pct"/>
            <w:vAlign w:val="center"/>
          </w:tcPr>
          <w:p w14:paraId="609DE29A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6</w:t>
            </w:r>
          </w:p>
        </w:tc>
      </w:tr>
      <w:tr w:rsidR="007956A5" w:rsidRPr="00590BC8" w14:paraId="06E59E4D" w14:textId="77777777" w:rsidTr="00297BD9">
        <w:trPr>
          <w:jc w:val="center"/>
        </w:trPr>
        <w:tc>
          <w:tcPr>
            <w:tcW w:w="691" w:type="pct"/>
            <w:vAlign w:val="center"/>
          </w:tcPr>
          <w:p w14:paraId="6B0B1DBF" w14:textId="74BC8BF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Number of duplicated codewords</w:t>
            </w:r>
          </w:p>
        </w:tc>
        <w:tc>
          <w:tcPr>
            <w:tcW w:w="4309" w:type="pct"/>
            <w:gridSpan w:val="24"/>
            <w:vAlign w:val="center"/>
          </w:tcPr>
          <w:p w14:paraId="248113E9" w14:textId="77777777" w:rsidR="007956A5" w:rsidRPr="00590BC8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</w:pPr>
            <w:r w:rsidRPr="00590BC8">
              <w:rPr>
                <w:rFonts w:ascii="Times New Roman" w:eastAsia="宋体" w:hAnsi="Times New Roman"/>
                <w:bCs/>
                <w:sz w:val="17"/>
                <w:szCs w:val="17"/>
                <w:lang w:val="en-GB"/>
              </w:rPr>
              <w:t>12</w:t>
            </w:r>
          </w:p>
        </w:tc>
      </w:tr>
      <w:bookmarkEnd w:id="8"/>
    </w:tbl>
    <w:p w14:paraId="31F69C7B" w14:textId="77777777" w:rsidR="00011DF9" w:rsidRPr="00A11447" w:rsidRDefault="00011DF9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sz w:val="22"/>
          <w:lang w:val="en-GB"/>
        </w:rPr>
      </w:pPr>
    </w:p>
    <w:p w14:paraId="26729882" w14:textId="398D0076" w:rsidR="00011DF9" w:rsidRPr="00A11447" w:rsidRDefault="00430229" w:rsidP="00FE759D">
      <w:pPr>
        <w:keepNext/>
        <w:adjustRightInd w:val="0"/>
        <w:snapToGrid w:val="0"/>
        <w:spacing w:before="120" w:after="120"/>
        <w:jc w:val="center"/>
        <w:rPr>
          <w:rFonts w:ascii="Times New Roman" w:eastAsia="楷体" w:hAnsi="Times New Roman"/>
          <w:sz w:val="22"/>
        </w:rPr>
      </w:pPr>
      <w:bookmarkStart w:id="9" w:name="_Ref142403906"/>
      <w:r w:rsidRPr="00A11447">
        <w:rPr>
          <w:rFonts w:ascii="Times New Roman" w:eastAsia="楷体" w:hAnsi="Times New Roman"/>
          <w:sz w:val="22"/>
        </w:rPr>
        <w:t xml:space="preserve">Table </w:t>
      </w:r>
      <w:r w:rsidRPr="00A11447">
        <w:rPr>
          <w:rFonts w:ascii="Times New Roman" w:eastAsia="楷体" w:hAnsi="Times New Roman"/>
          <w:sz w:val="22"/>
        </w:rPr>
        <w:fldChar w:fldCharType="begin"/>
      </w:r>
      <w:r w:rsidRPr="00A11447">
        <w:rPr>
          <w:rFonts w:ascii="Times New Roman" w:eastAsia="楷体" w:hAnsi="Times New Roman"/>
          <w:sz w:val="22"/>
        </w:rPr>
        <w:instrText xml:space="preserve"> SEQ Table \* ARABIC </w:instrText>
      </w:r>
      <w:r w:rsidRPr="00A11447">
        <w:rPr>
          <w:rFonts w:ascii="Times New Roman" w:eastAsia="楷体" w:hAnsi="Times New Roman"/>
          <w:sz w:val="22"/>
        </w:rPr>
        <w:fldChar w:fldCharType="separate"/>
      </w:r>
      <w:r w:rsidR="00605EAB">
        <w:rPr>
          <w:rFonts w:ascii="Times New Roman" w:eastAsia="楷体" w:hAnsi="Times New Roman"/>
          <w:noProof/>
          <w:sz w:val="22"/>
        </w:rPr>
        <w:t>5</w:t>
      </w:r>
      <w:r w:rsidRPr="00A11447">
        <w:rPr>
          <w:rFonts w:ascii="Times New Roman" w:eastAsia="楷体" w:hAnsi="Times New Roman"/>
          <w:sz w:val="22"/>
        </w:rPr>
        <w:fldChar w:fldCharType="end"/>
      </w:r>
      <w:bookmarkEnd w:id="9"/>
      <w:r w:rsidRPr="00A11447">
        <w:rPr>
          <w:rFonts w:ascii="Times New Roman" w:eastAsia="楷体" w:hAnsi="Times New Roman"/>
          <w:sz w:val="22"/>
        </w:rPr>
        <w:t xml:space="preserve"> </w:t>
      </w:r>
      <w:r w:rsidRPr="00D4434B">
        <w:rPr>
          <w:rFonts w:ascii="Times New Roman" w:eastAsia="楷体" w:hAnsi="Times New Roman"/>
          <w:sz w:val="22"/>
        </w:rPr>
        <w:t xml:space="preserve">Duplicated </w:t>
      </w:r>
      <w:r w:rsidRPr="00A11447">
        <w:rPr>
          <w:rFonts w:ascii="Times New Roman" w:eastAsia="楷体" w:hAnsi="Times New Roman"/>
          <w:sz w:val="22"/>
        </w:rPr>
        <w:t>codewords for (N1,N2,O1,O2)</w:t>
      </w:r>
      <w:r w:rsidR="001D4974" w:rsidRPr="00A11447">
        <w:rPr>
          <w:rFonts w:ascii="Times New Roman" w:eastAsia="楷体" w:hAnsi="Times New Roman"/>
          <w:sz w:val="22"/>
        </w:rPr>
        <w:t xml:space="preserve"> </w:t>
      </w:r>
      <w:r w:rsidRPr="00A11447">
        <w:rPr>
          <w:rFonts w:ascii="Times New Roman" w:eastAsia="楷体" w:hAnsi="Times New Roman"/>
          <w:sz w:val="22"/>
        </w:rPr>
        <w:t>=</w:t>
      </w:r>
      <w:r w:rsidR="001D4974" w:rsidRPr="00A11447">
        <w:rPr>
          <w:rFonts w:ascii="Times New Roman" w:eastAsia="楷体" w:hAnsi="Times New Roman"/>
          <w:sz w:val="22"/>
        </w:rPr>
        <w:t xml:space="preserve"> </w:t>
      </w:r>
      <w:r w:rsidRPr="00A11447">
        <w:rPr>
          <w:rFonts w:ascii="Times New Roman" w:eastAsia="楷体" w:hAnsi="Times New Roman"/>
          <w:sz w:val="22"/>
        </w:rPr>
        <w:t>(2,2,1,1) and Rank=</w:t>
      </w:r>
      <w:r w:rsidR="003F3ABD" w:rsidRPr="00A11447">
        <w:rPr>
          <w:rFonts w:ascii="Times New Roman" w:eastAsia="楷体" w:hAnsi="Times New Roman"/>
          <w:sz w:val="22"/>
        </w:rPr>
        <w:t>8</w:t>
      </w:r>
    </w:p>
    <w:tbl>
      <w:tblPr>
        <w:tblStyle w:val="aff5"/>
        <w:tblW w:w="5004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960"/>
        <w:gridCol w:w="708"/>
        <w:gridCol w:w="708"/>
        <w:gridCol w:w="708"/>
        <w:gridCol w:w="709"/>
        <w:gridCol w:w="709"/>
        <w:gridCol w:w="709"/>
        <w:gridCol w:w="709"/>
        <w:gridCol w:w="707"/>
      </w:tblGrid>
      <w:tr w:rsidR="00011DF9" w:rsidRPr="005A691A" w14:paraId="7272CFCE" w14:textId="77777777" w:rsidTr="005A691A">
        <w:trPr>
          <w:jc w:val="center"/>
        </w:trPr>
        <w:tc>
          <w:tcPr>
            <w:tcW w:w="5000" w:type="pct"/>
            <w:gridSpan w:val="9"/>
            <w:vAlign w:val="center"/>
          </w:tcPr>
          <w:p w14:paraId="15517E9B" w14:textId="0D50A1EA" w:rsidR="00011DF9" w:rsidRPr="005A691A" w:rsidRDefault="00011DF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>(N1,N2,O1,O2)=(2,2,1,1)</w:t>
            </w:r>
            <w:r w:rsidR="007956A5"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 xml:space="preserve"> and </w:t>
            </w:r>
            <w:r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>Rank=8</w:t>
            </w:r>
          </w:p>
        </w:tc>
      </w:tr>
      <w:tr w:rsidR="006D0EEB" w:rsidRPr="005A691A" w14:paraId="3E3FAF5B" w14:textId="77777777" w:rsidTr="005A691A">
        <w:trPr>
          <w:jc w:val="center"/>
        </w:trPr>
        <w:tc>
          <w:tcPr>
            <w:tcW w:w="2057" w:type="pct"/>
            <w:vAlign w:val="center"/>
          </w:tcPr>
          <w:p w14:paraId="399B0753" w14:textId="25C04DEB" w:rsidR="007956A5" w:rsidRPr="005A691A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>Codewords index</w:t>
            </w:r>
          </w:p>
        </w:tc>
        <w:tc>
          <w:tcPr>
            <w:tcW w:w="368" w:type="pct"/>
            <w:vAlign w:val="center"/>
          </w:tcPr>
          <w:p w14:paraId="0B74CDCD" w14:textId="77777777" w:rsidR="007956A5" w:rsidRPr="005A691A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>1</w:t>
            </w:r>
          </w:p>
        </w:tc>
        <w:tc>
          <w:tcPr>
            <w:tcW w:w="368" w:type="pct"/>
            <w:vAlign w:val="center"/>
          </w:tcPr>
          <w:p w14:paraId="1B07F25D" w14:textId="77777777" w:rsidR="007956A5" w:rsidRPr="005A691A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>2</w:t>
            </w:r>
          </w:p>
        </w:tc>
        <w:tc>
          <w:tcPr>
            <w:tcW w:w="368" w:type="pct"/>
            <w:vAlign w:val="center"/>
          </w:tcPr>
          <w:p w14:paraId="1AE998CD" w14:textId="77777777" w:rsidR="007956A5" w:rsidRPr="005A691A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>3</w:t>
            </w:r>
          </w:p>
        </w:tc>
        <w:tc>
          <w:tcPr>
            <w:tcW w:w="368" w:type="pct"/>
            <w:vAlign w:val="center"/>
          </w:tcPr>
          <w:p w14:paraId="0E97C119" w14:textId="77777777" w:rsidR="007956A5" w:rsidRPr="005A691A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>4</w:t>
            </w:r>
          </w:p>
        </w:tc>
        <w:tc>
          <w:tcPr>
            <w:tcW w:w="368" w:type="pct"/>
            <w:vAlign w:val="center"/>
          </w:tcPr>
          <w:p w14:paraId="6ED7A0A4" w14:textId="77777777" w:rsidR="007956A5" w:rsidRPr="005A691A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>5</w:t>
            </w:r>
          </w:p>
        </w:tc>
        <w:tc>
          <w:tcPr>
            <w:tcW w:w="368" w:type="pct"/>
            <w:vAlign w:val="center"/>
          </w:tcPr>
          <w:p w14:paraId="613A9522" w14:textId="77777777" w:rsidR="007956A5" w:rsidRPr="005A691A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>6</w:t>
            </w:r>
          </w:p>
        </w:tc>
        <w:tc>
          <w:tcPr>
            <w:tcW w:w="368" w:type="pct"/>
            <w:vAlign w:val="center"/>
          </w:tcPr>
          <w:p w14:paraId="1F782660" w14:textId="77777777" w:rsidR="007956A5" w:rsidRPr="005A691A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>7</w:t>
            </w:r>
          </w:p>
        </w:tc>
        <w:tc>
          <w:tcPr>
            <w:tcW w:w="367" w:type="pct"/>
            <w:vAlign w:val="center"/>
          </w:tcPr>
          <w:p w14:paraId="5F64EF5D" w14:textId="77777777" w:rsidR="007956A5" w:rsidRPr="005A691A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>8</w:t>
            </w:r>
          </w:p>
        </w:tc>
      </w:tr>
      <w:tr w:rsidR="000D7D04" w:rsidRPr="005A691A" w14:paraId="6759DF92" w14:textId="77777777" w:rsidTr="005A691A">
        <w:trPr>
          <w:jc w:val="center"/>
        </w:trPr>
        <w:tc>
          <w:tcPr>
            <w:tcW w:w="2057" w:type="pct"/>
            <w:vAlign w:val="center"/>
          </w:tcPr>
          <w:p w14:paraId="2C371778" w14:textId="28D6259E" w:rsidR="007956A5" w:rsidRPr="005A691A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>i11</w:t>
            </w:r>
          </w:p>
        </w:tc>
        <w:tc>
          <w:tcPr>
            <w:tcW w:w="1472" w:type="pct"/>
            <w:gridSpan w:val="4"/>
            <w:vAlign w:val="center"/>
          </w:tcPr>
          <w:p w14:paraId="588C0F2A" w14:textId="77777777" w:rsidR="007956A5" w:rsidRPr="005A691A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>0</w:t>
            </w:r>
          </w:p>
        </w:tc>
        <w:tc>
          <w:tcPr>
            <w:tcW w:w="1471" w:type="pct"/>
            <w:gridSpan w:val="4"/>
            <w:vAlign w:val="center"/>
          </w:tcPr>
          <w:p w14:paraId="102E9D6C" w14:textId="77777777" w:rsidR="007956A5" w:rsidRPr="005A691A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>1</w:t>
            </w:r>
          </w:p>
        </w:tc>
      </w:tr>
      <w:tr w:rsidR="006D0EEB" w:rsidRPr="005A691A" w14:paraId="728F7069" w14:textId="77777777" w:rsidTr="005A691A">
        <w:trPr>
          <w:jc w:val="center"/>
        </w:trPr>
        <w:tc>
          <w:tcPr>
            <w:tcW w:w="2057" w:type="pct"/>
            <w:vAlign w:val="center"/>
          </w:tcPr>
          <w:p w14:paraId="7DE2CBBD" w14:textId="249A5336" w:rsidR="007956A5" w:rsidRPr="005A691A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>i12</w:t>
            </w:r>
          </w:p>
        </w:tc>
        <w:tc>
          <w:tcPr>
            <w:tcW w:w="736" w:type="pct"/>
            <w:gridSpan w:val="2"/>
            <w:vAlign w:val="center"/>
          </w:tcPr>
          <w:p w14:paraId="00AEFA7D" w14:textId="77777777" w:rsidR="007956A5" w:rsidRPr="005A691A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>0</w:t>
            </w:r>
          </w:p>
        </w:tc>
        <w:tc>
          <w:tcPr>
            <w:tcW w:w="736" w:type="pct"/>
            <w:gridSpan w:val="2"/>
            <w:vAlign w:val="center"/>
          </w:tcPr>
          <w:p w14:paraId="53CC4561" w14:textId="77777777" w:rsidR="007956A5" w:rsidRPr="005A691A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>1</w:t>
            </w:r>
          </w:p>
        </w:tc>
        <w:tc>
          <w:tcPr>
            <w:tcW w:w="736" w:type="pct"/>
            <w:gridSpan w:val="2"/>
            <w:vAlign w:val="center"/>
          </w:tcPr>
          <w:p w14:paraId="5E8E8E60" w14:textId="77777777" w:rsidR="007956A5" w:rsidRPr="005A691A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>0</w:t>
            </w:r>
          </w:p>
        </w:tc>
        <w:tc>
          <w:tcPr>
            <w:tcW w:w="735" w:type="pct"/>
            <w:gridSpan w:val="2"/>
            <w:vAlign w:val="center"/>
          </w:tcPr>
          <w:p w14:paraId="1DF8F303" w14:textId="77777777" w:rsidR="007956A5" w:rsidRPr="005A691A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>1</w:t>
            </w:r>
          </w:p>
        </w:tc>
      </w:tr>
      <w:tr w:rsidR="006D0EEB" w:rsidRPr="005A691A" w14:paraId="052F148C" w14:textId="77777777" w:rsidTr="005A691A">
        <w:trPr>
          <w:jc w:val="center"/>
        </w:trPr>
        <w:tc>
          <w:tcPr>
            <w:tcW w:w="2057" w:type="pct"/>
            <w:vAlign w:val="center"/>
          </w:tcPr>
          <w:p w14:paraId="03D86070" w14:textId="6E28FB89" w:rsidR="007956A5" w:rsidRPr="005A691A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>i2</w:t>
            </w:r>
          </w:p>
        </w:tc>
        <w:tc>
          <w:tcPr>
            <w:tcW w:w="368" w:type="pct"/>
            <w:vAlign w:val="center"/>
          </w:tcPr>
          <w:p w14:paraId="1EF85892" w14:textId="77777777" w:rsidR="007956A5" w:rsidRPr="005A691A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>0</w:t>
            </w:r>
          </w:p>
        </w:tc>
        <w:tc>
          <w:tcPr>
            <w:tcW w:w="368" w:type="pct"/>
            <w:vAlign w:val="center"/>
          </w:tcPr>
          <w:p w14:paraId="386A8F23" w14:textId="77777777" w:rsidR="007956A5" w:rsidRPr="005A691A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>1</w:t>
            </w:r>
          </w:p>
        </w:tc>
        <w:tc>
          <w:tcPr>
            <w:tcW w:w="368" w:type="pct"/>
            <w:vAlign w:val="center"/>
          </w:tcPr>
          <w:p w14:paraId="6B021119" w14:textId="77777777" w:rsidR="007956A5" w:rsidRPr="005A691A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>0</w:t>
            </w:r>
          </w:p>
        </w:tc>
        <w:tc>
          <w:tcPr>
            <w:tcW w:w="368" w:type="pct"/>
            <w:vAlign w:val="center"/>
          </w:tcPr>
          <w:p w14:paraId="4956CEB0" w14:textId="77777777" w:rsidR="007956A5" w:rsidRPr="005A691A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>1</w:t>
            </w:r>
          </w:p>
        </w:tc>
        <w:tc>
          <w:tcPr>
            <w:tcW w:w="368" w:type="pct"/>
            <w:vAlign w:val="center"/>
          </w:tcPr>
          <w:p w14:paraId="22441147" w14:textId="77777777" w:rsidR="007956A5" w:rsidRPr="005A691A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>0</w:t>
            </w:r>
          </w:p>
        </w:tc>
        <w:tc>
          <w:tcPr>
            <w:tcW w:w="368" w:type="pct"/>
            <w:vAlign w:val="center"/>
          </w:tcPr>
          <w:p w14:paraId="28579461" w14:textId="77777777" w:rsidR="007956A5" w:rsidRPr="005A691A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>1</w:t>
            </w:r>
          </w:p>
        </w:tc>
        <w:tc>
          <w:tcPr>
            <w:tcW w:w="368" w:type="pct"/>
            <w:vAlign w:val="center"/>
          </w:tcPr>
          <w:p w14:paraId="42E420EF" w14:textId="77777777" w:rsidR="007956A5" w:rsidRPr="005A691A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>0</w:t>
            </w:r>
          </w:p>
        </w:tc>
        <w:tc>
          <w:tcPr>
            <w:tcW w:w="368" w:type="pct"/>
            <w:vAlign w:val="center"/>
          </w:tcPr>
          <w:p w14:paraId="44D0468B" w14:textId="77777777" w:rsidR="007956A5" w:rsidRPr="005A691A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>1</w:t>
            </w:r>
          </w:p>
        </w:tc>
      </w:tr>
      <w:tr w:rsidR="006D0EEB" w:rsidRPr="005A691A" w14:paraId="601F1065" w14:textId="77777777" w:rsidTr="005A691A">
        <w:trPr>
          <w:jc w:val="center"/>
        </w:trPr>
        <w:tc>
          <w:tcPr>
            <w:tcW w:w="2057" w:type="pct"/>
            <w:vAlign w:val="center"/>
          </w:tcPr>
          <w:p w14:paraId="7A33EE5C" w14:textId="49B2C5A4" w:rsidR="007956A5" w:rsidRPr="005A691A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>Duplication or not</w:t>
            </w:r>
          </w:p>
        </w:tc>
        <w:tc>
          <w:tcPr>
            <w:tcW w:w="368" w:type="pct"/>
            <w:vAlign w:val="center"/>
          </w:tcPr>
          <w:p w14:paraId="354C45C5" w14:textId="77777777" w:rsidR="007956A5" w:rsidRPr="005A691A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>o</w:t>
            </w:r>
          </w:p>
        </w:tc>
        <w:tc>
          <w:tcPr>
            <w:tcW w:w="368" w:type="pct"/>
            <w:vAlign w:val="center"/>
          </w:tcPr>
          <w:p w14:paraId="4A1D6444" w14:textId="77777777" w:rsidR="007956A5" w:rsidRPr="005A691A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>o</w:t>
            </w:r>
          </w:p>
        </w:tc>
        <w:tc>
          <w:tcPr>
            <w:tcW w:w="368" w:type="pct"/>
            <w:vAlign w:val="center"/>
          </w:tcPr>
          <w:p w14:paraId="649C6C67" w14:textId="77777777" w:rsidR="007956A5" w:rsidRPr="005A691A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>x</w:t>
            </w:r>
          </w:p>
        </w:tc>
        <w:tc>
          <w:tcPr>
            <w:tcW w:w="368" w:type="pct"/>
            <w:vAlign w:val="center"/>
          </w:tcPr>
          <w:p w14:paraId="5FF7943E" w14:textId="77777777" w:rsidR="007956A5" w:rsidRPr="005A691A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>o</w:t>
            </w:r>
          </w:p>
        </w:tc>
        <w:tc>
          <w:tcPr>
            <w:tcW w:w="368" w:type="pct"/>
            <w:vAlign w:val="center"/>
          </w:tcPr>
          <w:p w14:paraId="37FEECC9" w14:textId="77777777" w:rsidR="007956A5" w:rsidRPr="005A691A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>x</w:t>
            </w:r>
          </w:p>
        </w:tc>
        <w:tc>
          <w:tcPr>
            <w:tcW w:w="368" w:type="pct"/>
            <w:vAlign w:val="center"/>
          </w:tcPr>
          <w:p w14:paraId="49CEA1D4" w14:textId="77777777" w:rsidR="007956A5" w:rsidRPr="005A691A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>o</w:t>
            </w:r>
          </w:p>
        </w:tc>
        <w:tc>
          <w:tcPr>
            <w:tcW w:w="368" w:type="pct"/>
            <w:vAlign w:val="center"/>
          </w:tcPr>
          <w:p w14:paraId="17230E72" w14:textId="77777777" w:rsidR="007956A5" w:rsidRPr="005A691A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>x</w:t>
            </w:r>
          </w:p>
        </w:tc>
        <w:tc>
          <w:tcPr>
            <w:tcW w:w="368" w:type="pct"/>
            <w:vAlign w:val="center"/>
          </w:tcPr>
          <w:p w14:paraId="36EDE961" w14:textId="77777777" w:rsidR="007956A5" w:rsidRPr="005A691A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>o</w:t>
            </w:r>
          </w:p>
        </w:tc>
      </w:tr>
      <w:tr w:rsidR="006D0EEB" w:rsidRPr="005A691A" w14:paraId="18A731C9" w14:textId="77777777" w:rsidTr="005A691A">
        <w:trPr>
          <w:jc w:val="center"/>
        </w:trPr>
        <w:tc>
          <w:tcPr>
            <w:tcW w:w="2057" w:type="pct"/>
            <w:vAlign w:val="center"/>
          </w:tcPr>
          <w:p w14:paraId="22C4CA96" w14:textId="597D62DF" w:rsidR="007956A5" w:rsidRPr="005A691A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>The index duplicated with</w:t>
            </w:r>
          </w:p>
        </w:tc>
        <w:tc>
          <w:tcPr>
            <w:tcW w:w="368" w:type="pct"/>
            <w:vAlign w:val="center"/>
          </w:tcPr>
          <w:p w14:paraId="729C9270" w14:textId="77777777" w:rsidR="007956A5" w:rsidRPr="005A691A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>-</w:t>
            </w:r>
          </w:p>
        </w:tc>
        <w:tc>
          <w:tcPr>
            <w:tcW w:w="368" w:type="pct"/>
            <w:vAlign w:val="center"/>
          </w:tcPr>
          <w:p w14:paraId="7BAACA7F" w14:textId="77777777" w:rsidR="007956A5" w:rsidRPr="005A691A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>-</w:t>
            </w:r>
          </w:p>
        </w:tc>
        <w:tc>
          <w:tcPr>
            <w:tcW w:w="368" w:type="pct"/>
            <w:vAlign w:val="center"/>
          </w:tcPr>
          <w:p w14:paraId="6227550F" w14:textId="77777777" w:rsidR="007956A5" w:rsidRPr="005A691A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>1</w:t>
            </w:r>
          </w:p>
        </w:tc>
        <w:tc>
          <w:tcPr>
            <w:tcW w:w="368" w:type="pct"/>
            <w:vAlign w:val="center"/>
          </w:tcPr>
          <w:p w14:paraId="19F70215" w14:textId="77777777" w:rsidR="007956A5" w:rsidRPr="005A691A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>-</w:t>
            </w:r>
          </w:p>
        </w:tc>
        <w:tc>
          <w:tcPr>
            <w:tcW w:w="368" w:type="pct"/>
            <w:vAlign w:val="center"/>
          </w:tcPr>
          <w:p w14:paraId="3417AD1B" w14:textId="77777777" w:rsidR="007956A5" w:rsidRPr="005A691A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>1</w:t>
            </w:r>
          </w:p>
        </w:tc>
        <w:tc>
          <w:tcPr>
            <w:tcW w:w="368" w:type="pct"/>
            <w:vAlign w:val="center"/>
          </w:tcPr>
          <w:p w14:paraId="0B58B79C" w14:textId="77777777" w:rsidR="007956A5" w:rsidRPr="005A691A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>-</w:t>
            </w:r>
          </w:p>
        </w:tc>
        <w:tc>
          <w:tcPr>
            <w:tcW w:w="368" w:type="pct"/>
            <w:vAlign w:val="center"/>
          </w:tcPr>
          <w:p w14:paraId="65888422" w14:textId="77777777" w:rsidR="007956A5" w:rsidRPr="005A691A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>1</w:t>
            </w:r>
          </w:p>
        </w:tc>
        <w:tc>
          <w:tcPr>
            <w:tcW w:w="368" w:type="pct"/>
            <w:vAlign w:val="center"/>
          </w:tcPr>
          <w:p w14:paraId="4141E97D" w14:textId="77777777" w:rsidR="007956A5" w:rsidRPr="005A691A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>-</w:t>
            </w:r>
          </w:p>
        </w:tc>
      </w:tr>
      <w:tr w:rsidR="00297BD9" w:rsidRPr="005A691A" w14:paraId="0503F7F1" w14:textId="77777777" w:rsidTr="005A691A">
        <w:trPr>
          <w:jc w:val="center"/>
        </w:trPr>
        <w:tc>
          <w:tcPr>
            <w:tcW w:w="2057" w:type="pct"/>
            <w:vAlign w:val="center"/>
          </w:tcPr>
          <w:p w14:paraId="612DA989" w14:textId="3F8CC769" w:rsidR="007956A5" w:rsidRPr="005A691A" w:rsidRDefault="007956A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>Number of duplicated codewords</w:t>
            </w:r>
          </w:p>
        </w:tc>
        <w:tc>
          <w:tcPr>
            <w:tcW w:w="2943" w:type="pct"/>
            <w:gridSpan w:val="8"/>
            <w:vAlign w:val="center"/>
          </w:tcPr>
          <w:p w14:paraId="2FCDCB7B" w14:textId="4ADB099F" w:rsidR="007956A5" w:rsidRPr="005A691A" w:rsidRDefault="00D00A1B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5A691A">
              <w:rPr>
                <w:rFonts w:ascii="Times New Roman" w:eastAsia="宋体" w:hAnsi="Times New Roman"/>
                <w:bCs/>
                <w:sz w:val="22"/>
                <w:lang w:val="en-GB"/>
              </w:rPr>
              <w:t>3</w:t>
            </w:r>
          </w:p>
        </w:tc>
      </w:tr>
    </w:tbl>
    <w:p w14:paraId="044B8C41" w14:textId="6365D000" w:rsidR="00011DF9" w:rsidRPr="00A11447" w:rsidRDefault="00011DF9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sz w:val="22"/>
          <w:lang w:val="en-GB"/>
        </w:rPr>
      </w:pPr>
    </w:p>
    <w:p w14:paraId="67A265F3" w14:textId="2434139B" w:rsidR="0044720B" w:rsidRPr="00A11447" w:rsidRDefault="00B27B24" w:rsidP="00FE759D">
      <w:pPr>
        <w:adjustRightInd w:val="0"/>
        <w:snapToGrid w:val="0"/>
        <w:spacing w:after="120"/>
        <w:rPr>
          <w:rFonts w:ascii="Times New Roman" w:hAnsi="Times New Roman"/>
          <w:bCs/>
          <w:sz w:val="22"/>
          <w:lang w:val="en-GB"/>
        </w:rPr>
      </w:pPr>
      <w:r w:rsidRPr="00A11447">
        <w:rPr>
          <w:rFonts w:ascii="Times New Roman" w:eastAsia="宋体" w:hAnsi="Times New Roman"/>
          <w:bCs/>
          <w:sz w:val="22"/>
          <w:lang w:val="en-GB"/>
        </w:rPr>
        <w:t>By removing the duplicated codewords,</w:t>
      </w:r>
      <w:r w:rsidR="0081195A" w:rsidRPr="00A11447">
        <w:rPr>
          <w:rFonts w:ascii="Times New Roman" w:hAnsi="Times New Roman"/>
          <w:bCs/>
          <w:sz w:val="22"/>
          <w:lang w:val="en-GB"/>
        </w:rPr>
        <w:t xml:space="preserve"> </w:t>
      </w:r>
      <w:r w:rsidR="0093193E" w:rsidRPr="00A11447">
        <w:rPr>
          <w:rFonts w:ascii="Times New Roman" w:hAnsi="Times New Roman"/>
          <w:bCs/>
          <w:sz w:val="22"/>
          <w:lang w:val="en-GB"/>
        </w:rPr>
        <w:fldChar w:fldCharType="begin"/>
      </w:r>
      <w:r w:rsidR="0093193E" w:rsidRPr="00A11447">
        <w:rPr>
          <w:rFonts w:ascii="Times New Roman" w:hAnsi="Times New Roman"/>
          <w:bCs/>
          <w:sz w:val="22"/>
          <w:lang w:val="en-GB"/>
        </w:rPr>
        <w:instrText xml:space="preserve"> REF _Ref142404129 \h </w:instrText>
      </w:r>
      <w:r w:rsidR="006E1207" w:rsidRPr="00A11447">
        <w:rPr>
          <w:rFonts w:ascii="Times New Roman" w:hAnsi="Times New Roman"/>
          <w:bCs/>
          <w:sz w:val="22"/>
          <w:lang w:val="en-GB"/>
        </w:rPr>
        <w:instrText xml:space="preserve"> \* MERGEFORMAT </w:instrText>
      </w:r>
      <w:r w:rsidR="0093193E" w:rsidRPr="00A11447">
        <w:rPr>
          <w:rFonts w:ascii="Times New Roman" w:hAnsi="Times New Roman"/>
          <w:bCs/>
          <w:sz w:val="22"/>
          <w:lang w:val="en-GB"/>
        </w:rPr>
      </w:r>
      <w:r w:rsidR="0093193E" w:rsidRPr="00A11447">
        <w:rPr>
          <w:rFonts w:ascii="Times New Roman" w:hAnsi="Times New Roman"/>
          <w:bCs/>
          <w:sz w:val="22"/>
          <w:lang w:val="en-GB"/>
        </w:rPr>
        <w:fldChar w:fldCharType="separate"/>
      </w:r>
      <w:r w:rsidR="00605EAB" w:rsidRPr="00A11447">
        <w:rPr>
          <w:rFonts w:ascii="Times New Roman" w:eastAsia="楷体" w:hAnsi="Times New Roman"/>
          <w:sz w:val="22"/>
        </w:rPr>
        <w:t xml:space="preserve">Table </w:t>
      </w:r>
      <w:r w:rsidR="00605EAB">
        <w:rPr>
          <w:rFonts w:ascii="Times New Roman" w:eastAsia="楷体" w:hAnsi="Times New Roman"/>
          <w:noProof/>
          <w:sz w:val="22"/>
        </w:rPr>
        <w:t>6</w:t>
      </w:r>
      <w:r w:rsidR="0093193E" w:rsidRPr="00A11447">
        <w:rPr>
          <w:rFonts w:ascii="Times New Roman" w:hAnsi="Times New Roman"/>
          <w:bCs/>
          <w:sz w:val="22"/>
          <w:lang w:val="en-GB"/>
        </w:rPr>
        <w:fldChar w:fldCharType="end"/>
      </w:r>
      <w:r w:rsidR="0093193E" w:rsidRPr="00A11447">
        <w:rPr>
          <w:rFonts w:ascii="Times New Roman" w:hAnsi="Times New Roman"/>
          <w:bCs/>
          <w:sz w:val="22"/>
          <w:lang w:val="en-GB"/>
        </w:rPr>
        <w:t xml:space="preserve"> </w:t>
      </w:r>
      <w:r w:rsidR="00543A72" w:rsidRPr="00A11447">
        <w:rPr>
          <w:rFonts w:ascii="Times New Roman" w:hAnsi="Times New Roman"/>
          <w:bCs/>
          <w:sz w:val="22"/>
          <w:lang w:val="en-GB"/>
        </w:rPr>
        <w:t xml:space="preserve">illustrates </w:t>
      </w:r>
      <w:r w:rsidR="0081195A" w:rsidRPr="00A11447">
        <w:rPr>
          <w:rFonts w:ascii="Times New Roman" w:hAnsi="Times New Roman"/>
          <w:bCs/>
          <w:sz w:val="22"/>
          <w:lang w:val="en-GB"/>
        </w:rPr>
        <w:t xml:space="preserve">the number of codewords of different configuration parameters </w:t>
      </w:r>
      <w:bookmarkStart w:id="10" w:name="_Hlk142406214"/>
      <w:r w:rsidR="00A67B4D" w:rsidRPr="00A11447">
        <w:rPr>
          <w:rFonts w:ascii="Times New Roman" w:hAnsi="Times New Roman"/>
          <w:bCs/>
          <w:sz w:val="22"/>
          <w:lang w:val="en-GB"/>
        </w:rPr>
        <w:t>with/without</w:t>
      </w:r>
      <w:r w:rsidR="0081195A" w:rsidRPr="00A11447">
        <w:rPr>
          <w:rFonts w:ascii="Times New Roman" w:hAnsi="Times New Roman"/>
          <w:bCs/>
          <w:sz w:val="22"/>
          <w:lang w:val="en-GB"/>
        </w:rPr>
        <w:t xml:space="preserve"> </w:t>
      </w:r>
      <w:r w:rsidR="00E666FB" w:rsidRPr="00A11447">
        <w:rPr>
          <w:rFonts w:ascii="Times New Roman" w:hAnsi="Times New Roman"/>
          <w:bCs/>
          <w:sz w:val="22"/>
          <w:lang w:val="en-GB"/>
        </w:rPr>
        <w:t xml:space="preserve">the </w:t>
      </w:r>
      <w:r w:rsidR="00A67B4D" w:rsidRPr="00A11447">
        <w:rPr>
          <w:rFonts w:ascii="Times New Roman" w:hAnsi="Times New Roman"/>
          <w:bCs/>
          <w:sz w:val="22"/>
          <w:lang w:val="en-GB"/>
        </w:rPr>
        <w:t>duplicat</w:t>
      </w:r>
      <w:r w:rsidR="00E666FB" w:rsidRPr="00A11447">
        <w:rPr>
          <w:rFonts w:ascii="Times New Roman" w:hAnsi="Times New Roman"/>
          <w:bCs/>
          <w:sz w:val="22"/>
          <w:lang w:val="en-GB"/>
        </w:rPr>
        <w:t>ed codewords</w:t>
      </w:r>
      <w:bookmarkEnd w:id="10"/>
      <w:r w:rsidR="0081195A" w:rsidRPr="00A11447">
        <w:rPr>
          <w:rFonts w:ascii="Times New Roman" w:hAnsi="Times New Roman"/>
          <w:bCs/>
          <w:sz w:val="22"/>
          <w:lang w:val="en-GB"/>
        </w:rPr>
        <w:t>.</w:t>
      </w:r>
    </w:p>
    <w:p w14:paraId="60216F4F" w14:textId="1342B095" w:rsidR="002D2BA3" w:rsidRPr="00A11447" w:rsidRDefault="0081195A" w:rsidP="00FE759D">
      <w:pPr>
        <w:keepNext/>
        <w:adjustRightInd w:val="0"/>
        <w:snapToGrid w:val="0"/>
        <w:spacing w:before="120" w:after="120"/>
        <w:jc w:val="center"/>
        <w:rPr>
          <w:rFonts w:ascii="Times New Roman" w:eastAsia="楷体" w:hAnsi="Times New Roman"/>
          <w:sz w:val="22"/>
        </w:rPr>
      </w:pPr>
      <w:bookmarkStart w:id="11" w:name="_Ref142404129"/>
      <w:r w:rsidRPr="00A11447">
        <w:rPr>
          <w:rFonts w:ascii="Times New Roman" w:eastAsia="楷体" w:hAnsi="Times New Roman"/>
          <w:sz w:val="22"/>
        </w:rPr>
        <w:t xml:space="preserve">Table </w:t>
      </w:r>
      <w:r w:rsidRPr="00A11447">
        <w:rPr>
          <w:rFonts w:ascii="Times New Roman" w:eastAsia="楷体" w:hAnsi="Times New Roman"/>
          <w:sz w:val="22"/>
        </w:rPr>
        <w:fldChar w:fldCharType="begin"/>
      </w:r>
      <w:r w:rsidRPr="00A11447">
        <w:rPr>
          <w:rFonts w:ascii="Times New Roman" w:eastAsia="楷体" w:hAnsi="Times New Roman"/>
          <w:sz w:val="22"/>
        </w:rPr>
        <w:instrText xml:space="preserve"> SEQ Table \* ARABIC </w:instrText>
      </w:r>
      <w:r w:rsidRPr="00A11447">
        <w:rPr>
          <w:rFonts w:ascii="Times New Roman" w:eastAsia="楷体" w:hAnsi="Times New Roman"/>
          <w:sz w:val="22"/>
        </w:rPr>
        <w:fldChar w:fldCharType="separate"/>
      </w:r>
      <w:r w:rsidR="00605EAB">
        <w:rPr>
          <w:rFonts w:ascii="Times New Roman" w:eastAsia="楷体" w:hAnsi="Times New Roman"/>
          <w:noProof/>
          <w:sz w:val="22"/>
        </w:rPr>
        <w:t>6</w:t>
      </w:r>
      <w:r w:rsidRPr="00A11447">
        <w:rPr>
          <w:rFonts w:ascii="Times New Roman" w:eastAsia="楷体" w:hAnsi="Times New Roman"/>
          <w:sz w:val="22"/>
        </w:rPr>
        <w:fldChar w:fldCharType="end"/>
      </w:r>
      <w:bookmarkStart w:id="12" w:name="_Ref142404125"/>
      <w:bookmarkEnd w:id="11"/>
      <w:r w:rsidRPr="00A11447">
        <w:rPr>
          <w:rFonts w:ascii="Times New Roman" w:eastAsia="楷体" w:hAnsi="Times New Roman"/>
          <w:sz w:val="22"/>
        </w:rPr>
        <w:t xml:space="preserve"> Number of codewords</w:t>
      </w:r>
      <w:r w:rsidR="00975DB6" w:rsidRPr="00D4434B">
        <w:rPr>
          <w:rFonts w:ascii="Times New Roman" w:eastAsia="楷体" w:hAnsi="Times New Roman"/>
          <w:sz w:val="22"/>
        </w:rPr>
        <w:t xml:space="preserve"> </w:t>
      </w:r>
      <w:r w:rsidR="00E666FB" w:rsidRPr="00D4434B">
        <w:rPr>
          <w:rFonts w:ascii="Times New Roman" w:eastAsia="楷体" w:hAnsi="Times New Roman"/>
          <w:sz w:val="22"/>
        </w:rPr>
        <w:t>with/without the duplicated codewords</w:t>
      </w:r>
      <w:r w:rsidRPr="00A11447">
        <w:rPr>
          <w:rFonts w:ascii="Times New Roman" w:eastAsia="楷体" w:hAnsi="Times New Roman"/>
          <w:sz w:val="22"/>
        </w:rPr>
        <w:t>.</w:t>
      </w:r>
      <w:bookmarkEnd w:id="12"/>
    </w:p>
    <w:tbl>
      <w:tblPr>
        <w:tblStyle w:val="16"/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634"/>
        <w:gridCol w:w="915"/>
        <w:gridCol w:w="915"/>
        <w:gridCol w:w="915"/>
        <w:gridCol w:w="915"/>
        <w:gridCol w:w="915"/>
        <w:gridCol w:w="915"/>
        <w:gridCol w:w="915"/>
        <w:gridCol w:w="915"/>
        <w:gridCol w:w="665"/>
      </w:tblGrid>
      <w:tr w:rsidR="002D2BA3" w:rsidRPr="00A11447" w14:paraId="4B783300" w14:textId="77777777" w:rsidTr="005A691A">
        <w:trPr>
          <w:jc w:val="center"/>
        </w:trPr>
        <w:tc>
          <w:tcPr>
            <w:tcW w:w="1136" w:type="pct"/>
            <w:vAlign w:val="center"/>
          </w:tcPr>
          <w:p w14:paraId="1B76B642" w14:textId="77777777" w:rsidR="002D2BA3" w:rsidRPr="00A11447" w:rsidRDefault="002D2BA3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Configuration parameters</w:t>
            </w:r>
          </w:p>
        </w:tc>
        <w:tc>
          <w:tcPr>
            <w:tcW w:w="3864" w:type="pct"/>
            <w:gridSpan w:val="9"/>
            <w:vAlign w:val="center"/>
          </w:tcPr>
          <w:p w14:paraId="343AB681" w14:textId="77777777" w:rsidR="002D2BA3" w:rsidRPr="00A11447" w:rsidRDefault="002D2BA3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Number of codewords</w:t>
            </w:r>
          </w:p>
        </w:tc>
      </w:tr>
      <w:tr w:rsidR="00CA38AE" w:rsidRPr="00A11447" w14:paraId="710E518A" w14:textId="77777777" w:rsidTr="005A691A">
        <w:trPr>
          <w:jc w:val="center"/>
        </w:trPr>
        <w:tc>
          <w:tcPr>
            <w:tcW w:w="1136" w:type="pct"/>
            <w:vAlign w:val="center"/>
          </w:tcPr>
          <w:p w14:paraId="5D49736B" w14:textId="77777777" w:rsidR="002D2BA3" w:rsidRPr="00A11447" w:rsidRDefault="002D2BA3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(N1,N2,O1,O2)</w:t>
            </w:r>
          </w:p>
        </w:tc>
        <w:tc>
          <w:tcPr>
            <w:tcW w:w="442" w:type="pct"/>
            <w:vAlign w:val="center"/>
          </w:tcPr>
          <w:p w14:paraId="65DDC9B4" w14:textId="77777777" w:rsidR="002D2BA3" w:rsidRPr="00A11447" w:rsidRDefault="002D2BA3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Rank=1</w:t>
            </w:r>
          </w:p>
        </w:tc>
        <w:tc>
          <w:tcPr>
            <w:tcW w:w="442" w:type="pct"/>
            <w:vAlign w:val="center"/>
          </w:tcPr>
          <w:p w14:paraId="088FE592" w14:textId="77777777" w:rsidR="002D2BA3" w:rsidRPr="00A11447" w:rsidRDefault="002D2BA3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Rank=2</w:t>
            </w:r>
          </w:p>
        </w:tc>
        <w:tc>
          <w:tcPr>
            <w:tcW w:w="442" w:type="pct"/>
            <w:vAlign w:val="center"/>
          </w:tcPr>
          <w:p w14:paraId="1366CA17" w14:textId="77777777" w:rsidR="002D2BA3" w:rsidRPr="00A11447" w:rsidRDefault="002D2BA3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Rank=3</w:t>
            </w:r>
          </w:p>
        </w:tc>
        <w:tc>
          <w:tcPr>
            <w:tcW w:w="442" w:type="pct"/>
            <w:vAlign w:val="center"/>
          </w:tcPr>
          <w:p w14:paraId="696382BC" w14:textId="77777777" w:rsidR="002D2BA3" w:rsidRPr="00A11447" w:rsidRDefault="002D2BA3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Rank=4</w:t>
            </w:r>
          </w:p>
        </w:tc>
        <w:tc>
          <w:tcPr>
            <w:tcW w:w="442" w:type="pct"/>
            <w:vAlign w:val="center"/>
          </w:tcPr>
          <w:p w14:paraId="299B50D9" w14:textId="77777777" w:rsidR="002D2BA3" w:rsidRPr="00A11447" w:rsidRDefault="002D2BA3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Rank=5</w:t>
            </w:r>
          </w:p>
        </w:tc>
        <w:tc>
          <w:tcPr>
            <w:tcW w:w="442" w:type="pct"/>
            <w:vAlign w:val="center"/>
          </w:tcPr>
          <w:p w14:paraId="4679538C" w14:textId="77777777" w:rsidR="002D2BA3" w:rsidRPr="00A11447" w:rsidRDefault="002D2BA3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Rank=6</w:t>
            </w:r>
          </w:p>
        </w:tc>
        <w:tc>
          <w:tcPr>
            <w:tcW w:w="442" w:type="pct"/>
            <w:vAlign w:val="center"/>
          </w:tcPr>
          <w:p w14:paraId="3786FCF9" w14:textId="77777777" w:rsidR="002D2BA3" w:rsidRPr="00A11447" w:rsidRDefault="002D2BA3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Rank=7</w:t>
            </w:r>
          </w:p>
        </w:tc>
        <w:tc>
          <w:tcPr>
            <w:tcW w:w="442" w:type="pct"/>
            <w:vAlign w:val="center"/>
          </w:tcPr>
          <w:p w14:paraId="50A3B180" w14:textId="3B755FD9" w:rsidR="002D2BA3" w:rsidRPr="00A11447" w:rsidRDefault="002D2BA3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Rank=8</w:t>
            </w:r>
          </w:p>
        </w:tc>
        <w:tc>
          <w:tcPr>
            <w:tcW w:w="325" w:type="pct"/>
            <w:vAlign w:val="center"/>
          </w:tcPr>
          <w:p w14:paraId="32DD5B8F" w14:textId="77777777" w:rsidR="002D2BA3" w:rsidRPr="00A11447" w:rsidRDefault="002D2BA3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Total</w:t>
            </w:r>
          </w:p>
        </w:tc>
      </w:tr>
      <w:tr w:rsidR="00CA38AE" w:rsidRPr="00A11447" w14:paraId="71700056" w14:textId="77777777" w:rsidTr="005A691A">
        <w:trPr>
          <w:jc w:val="center"/>
        </w:trPr>
        <w:tc>
          <w:tcPr>
            <w:tcW w:w="1136" w:type="pct"/>
            <w:vAlign w:val="center"/>
          </w:tcPr>
          <w:p w14:paraId="13DA68E1" w14:textId="77777777" w:rsidR="0044720B" w:rsidRPr="00A11447" w:rsidRDefault="0044720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 xml:space="preserve">(4,1,1,1) </w:t>
            </w:r>
          </w:p>
          <w:p w14:paraId="4D5B1E1B" w14:textId="7CC595EB" w:rsidR="0044720B" w:rsidRPr="00A11447" w:rsidRDefault="0044720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w/ duplication</w:t>
            </w:r>
          </w:p>
        </w:tc>
        <w:tc>
          <w:tcPr>
            <w:tcW w:w="442" w:type="pct"/>
            <w:vAlign w:val="center"/>
          </w:tcPr>
          <w:p w14:paraId="3B9EDF21" w14:textId="60C338E4" w:rsidR="0044720B" w:rsidRPr="00A11447" w:rsidRDefault="0044720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16</w:t>
            </w:r>
          </w:p>
        </w:tc>
        <w:tc>
          <w:tcPr>
            <w:tcW w:w="442" w:type="pct"/>
            <w:vAlign w:val="center"/>
          </w:tcPr>
          <w:p w14:paraId="58E2CF5A" w14:textId="5818964A" w:rsidR="0044720B" w:rsidRPr="00A11447" w:rsidRDefault="0044720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32</w:t>
            </w:r>
          </w:p>
        </w:tc>
        <w:tc>
          <w:tcPr>
            <w:tcW w:w="442" w:type="pct"/>
            <w:vAlign w:val="center"/>
          </w:tcPr>
          <w:p w14:paraId="10398BC9" w14:textId="40E1CEB3" w:rsidR="0044720B" w:rsidRPr="00A11447" w:rsidRDefault="0044720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24</w:t>
            </w:r>
          </w:p>
        </w:tc>
        <w:tc>
          <w:tcPr>
            <w:tcW w:w="442" w:type="pct"/>
            <w:vAlign w:val="center"/>
          </w:tcPr>
          <w:p w14:paraId="0AB45A91" w14:textId="36467BE3" w:rsidR="0044720B" w:rsidRPr="00A11447" w:rsidRDefault="0044720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24</w:t>
            </w:r>
          </w:p>
        </w:tc>
        <w:tc>
          <w:tcPr>
            <w:tcW w:w="442" w:type="pct"/>
            <w:vAlign w:val="center"/>
          </w:tcPr>
          <w:p w14:paraId="44031729" w14:textId="5B4FB9F9" w:rsidR="0044720B" w:rsidRPr="00A11447" w:rsidRDefault="0044720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8</w:t>
            </w:r>
          </w:p>
        </w:tc>
        <w:tc>
          <w:tcPr>
            <w:tcW w:w="442" w:type="pct"/>
            <w:vAlign w:val="center"/>
          </w:tcPr>
          <w:p w14:paraId="459C595C" w14:textId="03786FC0" w:rsidR="0044720B" w:rsidRPr="00A11447" w:rsidRDefault="0044720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8</w:t>
            </w:r>
          </w:p>
        </w:tc>
        <w:tc>
          <w:tcPr>
            <w:tcW w:w="442" w:type="pct"/>
            <w:vAlign w:val="center"/>
          </w:tcPr>
          <w:p w14:paraId="1A1CF39E" w14:textId="15092578" w:rsidR="0044720B" w:rsidRPr="00A11447" w:rsidRDefault="0044720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4</w:t>
            </w:r>
          </w:p>
        </w:tc>
        <w:tc>
          <w:tcPr>
            <w:tcW w:w="442" w:type="pct"/>
            <w:vAlign w:val="center"/>
          </w:tcPr>
          <w:p w14:paraId="63BABC07" w14:textId="65FB3E30" w:rsidR="0044720B" w:rsidRPr="00A11447" w:rsidRDefault="0044720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4</w:t>
            </w:r>
          </w:p>
        </w:tc>
        <w:tc>
          <w:tcPr>
            <w:tcW w:w="325" w:type="pct"/>
            <w:vAlign w:val="center"/>
          </w:tcPr>
          <w:p w14:paraId="0DCC4B43" w14:textId="3E610791" w:rsidR="0044720B" w:rsidRPr="00A11447" w:rsidRDefault="0044720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120</w:t>
            </w:r>
          </w:p>
        </w:tc>
      </w:tr>
      <w:tr w:rsidR="00CA38AE" w:rsidRPr="00A11447" w14:paraId="0CD930E5" w14:textId="77777777" w:rsidTr="005A691A">
        <w:trPr>
          <w:jc w:val="center"/>
        </w:trPr>
        <w:tc>
          <w:tcPr>
            <w:tcW w:w="1136" w:type="pct"/>
            <w:vAlign w:val="center"/>
          </w:tcPr>
          <w:p w14:paraId="345295F4" w14:textId="77777777" w:rsidR="0044720B" w:rsidRPr="00A11447" w:rsidRDefault="0044720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 xml:space="preserve">(4,1,1,1) </w:t>
            </w:r>
          </w:p>
          <w:p w14:paraId="70C9C984" w14:textId="56F92A0C" w:rsidR="0044720B" w:rsidRPr="00A11447" w:rsidRDefault="0044720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w/o duplication</w:t>
            </w:r>
          </w:p>
        </w:tc>
        <w:tc>
          <w:tcPr>
            <w:tcW w:w="442" w:type="pct"/>
            <w:vAlign w:val="center"/>
          </w:tcPr>
          <w:p w14:paraId="0844CAE9" w14:textId="6BFC73E7" w:rsidR="0044720B" w:rsidRPr="00A11447" w:rsidRDefault="0044720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16</w:t>
            </w:r>
          </w:p>
        </w:tc>
        <w:tc>
          <w:tcPr>
            <w:tcW w:w="442" w:type="pct"/>
            <w:vAlign w:val="center"/>
          </w:tcPr>
          <w:p w14:paraId="52290D28" w14:textId="000C94C2" w:rsidR="0044720B" w:rsidRPr="00A11447" w:rsidRDefault="0044720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32</w:t>
            </w:r>
          </w:p>
        </w:tc>
        <w:tc>
          <w:tcPr>
            <w:tcW w:w="442" w:type="pct"/>
            <w:vAlign w:val="center"/>
          </w:tcPr>
          <w:p w14:paraId="0BEAA06F" w14:textId="6DB170F0" w:rsidR="0044720B" w:rsidRPr="00A11447" w:rsidRDefault="0044720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24</w:t>
            </w:r>
          </w:p>
        </w:tc>
        <w:tc>
          <w:tcPr>
            <w:tcW w:w="442" w:type="pct"/>
            <w:vAlign w:val="center"/>
          </w:tcPr>
          <w:p w14:paraId="43198130" w14:textId="6F31C8DA" w:rsidR="0044720B" w:rsidRPr="00A11447" w:rsidRDefault="0044720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highlight w:val="yellow"/>
                <w:lang w:val="en-GB"/>
              </w:rPr>
              <w:t>12</w:t>
            </w:r>
          </w:p>
        </w:tc>
        <w:tc>
          <w:tcPr>
            <w:tcW w:w="442" w:type="pct"/>
            <w:vAlign w:val="center"/>
          </w:tcPr>
          <w:p w14:paraId="447DF77D" w14:textId="04A8D1B6" w:rsidR="0044720B" w:rsidRPr="00A11447" w:rsidRDefault="0044720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8</w:t>
            </w:r>
          </w:p>
        </w:tc>
        <w:tc>
          <w:tcPr>
            <w:tcW w:w="442" w:type="pct"/>
            <w:vAlign w:val="center"/>
          </w:tcPr>
          <w:p w14:paraId="2F8C4337" w14:textId="208F515E" w:rsidR="0044720B" w:rsidRPr="00A11447" w:rsidRDefault="0044720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8</w:t>
            </w:r>
          </w:p>
        </w:tc>
        <w:tc>
          <w:tcPr>
            <w:tcW w:w="442" w:type="pct"/>
            <w:vAlign w:val="center"/>
          </w:tcPr>
          <w:p w14:paraId="32FB4F6D" w14:textId="40001C25" w:rsidR="0044720B" w:rsidRPr="00A11447" w:rsidRDefault="0044720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4</w:t>
            </w:r>
          </w:p>
        </w:tc>
        <w:tc>
          <w:tcPr>
            <w:tcW w:w="442" w:type="pct"/>
            <w:vAlign w:val="center"/>
          </w:tcPr>
          <w:p w14:paraId="6E22D625" w14:textId="64EAE44D" w:rsidR="0044720B" w:rsidRPr="00A11447" w:rsidRDefault="0044720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highlight w:val="yellow"/>
                <w:lang w:val="en-GB"/>
              </w:rPr>
              <w:t>3</w:t>
            </w:r>
          </w:p>
        </w:tc>
        <w:tc>
          <w:tcPr>
            <w:tcW w:w="325" w:type="pct"/>
            <w:vAlign w:val="center"/>
          </w:tcPr>
          <w:p w14:paraId="497E4992" w14:textId="55CB491A" w:rsidR="0044720B" w:rsidRPr="00A11447" w:rsidRDefault="0044720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highlight w:val="yellow"/>
                <w:lang w:val="en-GB"/>
              </w:rPr>
              <w:t>107</w:t>
            </w:r>
          </w:p>
        </w:tc>
      </w:tr>
      <w:tr w:rsidR="0044720B" w:rsidRPr="00A11447" w14:paraId="06ACEA38" w14:textId="77777777" w:rsidTr="005A691A">
        <w:trPr>
          <w:jc w:val="center"/>
        </w:trPr>
        <w:tc>
          <w:tcPr>
            <w:tcW w:w="1136" w:type="pct"/>
            <w:vAlign w:val="center"/>
          </w:tcPr>
          <w:p w14:paraId="14F136C8" w14:textId="4ACCD378" w:rsidR="0044720B" w:rsidRPr="00A11447" w:rsidRDefault="0044720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(</w:t>
            </w: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2,2,1,1</w:t>
            </w: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 xml:space="preserve">) </w:t>
            </w:r>
          </w:p>
          <w:p w14:paraId="3DF63DC1" w14:textId="04CF4544" w:rsidR="0044720B" w:rsidRPr="00A11447" w:rsidRDefault="0044720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w/ duplication</w:t>
            </w:r>
          </w:p>
        </w:tc>
        <w:tc>
          <w:tcPr>
            <w:tcW w:w="442" w:type="pct"/>
            <w:vAlign w:val="center"/>
          </w:tcPr>
          <w:p w14:paraId="2AABF5CF" w14:textId="72C05464" w:rsidR="0044720B" w:rsidRPr="00A11447" w:rsidRDefault="0044720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16</w:t>
            </w:r>
          </w:p>
        </w:tc>
        <w:tc>
          <w:tcPr>
            <w:tcW w:w="442" w:type="pct"/>
            <w:vAlign w:val="center"/>
          </w:tcPr>
          <w:p w14:paraId="2201DC85" w14:textId="57727A63" w:rsidR="0044720B" w:rsidRPr="00A11447" w:rsidRDefault="0044720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32</w:t>
            </w:r>
          </w:p>
        </w:tc>
        <w:tc>
          <w:tcPr>
            <w:tcW w:w="442" w:type="pct"/>
            <w:vAlign w:val="center"/>
          </w:tcPr>
          <w:p w14:paraId="3C759762" w14:textId="5DCDFDC2" w:rsidR="0044720B" w:rsidRPr="00A11447" w:rsidRDefault="0044720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24</w:t>
            </w:r>
          </w:p>
        </w:tc>
        <w:tc>
          <w:tcPr>
            <w:tcW w:w="442" w:type="pct"/>
            <w:vAlign w:val="center"/>
          </w:tcPr>
          <w:p w14:paraId="063D65DE" w14:textId="428CD47E" w:rsidR="0044720B" w:rsidRPr="00A11447" w:rsidRDefault="0044720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24</w:t>
            </w:r>
          </w:p>
        </w:tc>
        <w:tc>
          <w:tcPr>
            <w:tcW w:w="442" w:type="pct"/>
            <w:vAlign w:val="center"/>
          </w:tcPr>
          <w:p w14:paraId="7C79B243" w14:textId="2FC0B786" w:rsidR="0044720B" w:rsidRPr="00A11447" w:rsidRDefault="0044720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8</w:t>
            </w:r>
          </w:p>
        </w:tc>
        <w:tc>
          <w:tcPr>
            <w:tcW w:w="442" w:type="pct"/>
            <w:vAlign w:val="center"/>
          </w:tcPr>
          <w:p w14:paraId="63B8B284" w14:textId="0F4D49AD" w:rsidR="0044720B" w:rsidRPr="00A11447" w:rsidRDefault="0044720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8</w:t>
            </w:r>
          </w:p>
        </w:tc>
        <w:tc>
          <w:tcPr>
            <w:tcW w:w="442" w:type="pct"/>
            <w:vAlign w:val="center"/>
          </w:tcPr>
          <w:p w14:paraId="3FA56DA9" w14:textId="23103BF4" w:rsidR="0044720B" w:rsidRPr="00A11447" w:rsidRDefault="0044720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8</w:t>
            </w:r>
          </w:p>
        </w:tc>
        <w:tc>
          <w:tcPr>
            <w:tcW w:w="442" w:type="pct"/>
            <w:vAlign w:val="center"/>
          </w:tcPr>
          <w:p w14:paraId="486CC1F6" w14:textId="40D8CBC5" w:rsidR="0044720B" w:rsidRPr="00A11447" w:rsidRDefault="0044720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8</w:t>
            </w:r>
          </w:p>
        </w:tc>
        <w:tc>
          <w:tcPr>
            <w:tcW w:w="325" w:type="pct"/>
            <w:vAlign w:val="center"/>
          </w:tcPr>
          <w:p w14:paraId="0F59E4D8" w14:textId="580E0D05" w:rsidR="0044720B" w:rsidRPr="00A11447" w:rsidRDefault="0044720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128</w:t>
            </w:r>
          </w:p>
        </w:tc>
      </w:tr>
      <w:tr w:rsidR="0044720B" w:rsidRPr="00A11447" w14:paraId="304DEAA0" w14:textId="77777777" w:rsidTr="005A691A">
        <w:trPr>
          <w:jc w:val="center"/>
        </w:trPr>
        <w:tc>
          <w:tcPr>
            <w:tcW w:w="1136" w:type="pct"/>
            <w:vAlign w:val="center"/>
          </w:tcPr>
          <w:p w14:paraId="25FD5AD9" w14:textId="77777777" w:rsidR="0044720B" w:rsidRPr="00A11447" w:rsidRDefault="0044720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(</w:t>
            </w: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2,2,1,1</w:t>
            </w: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 xml:space="preserve">) </w:t>
            </w:r>
          </w:p>
          <w:p w14:paraId="78C34069" w14:textId="57A7EE17" w:rsidR="0044720B" w:rsidRPr="00A11447" w:rsidRDefault="0044720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hAnsi="Times New Roman"/>
                <w:bCs/>
                <w:sz w:val="22"/>
                <w:lang w:val="en-GB"/>
              </w:rPr>
              <w:t>w/o duplication</w:t>
            </w:r>
          </w:p>
        </w:tc>
        <w:tc>
          <w:tcPr>
            <w:tcW w:w="442" w:type="pct"/>
            <w:vAlign w:val="center"/>
          </w:tcPr>
          <w:p w14:paraId="758AE39E" w14:textId="2E166B75" w:rsidR="0044720B" w:rsidRPr="00A11447" w:rsidRDefault="0044720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16</w:t>
            </w:r>
          </w:p>
        </w:tc>
        <w:tc>
          <w:tcPr>
            <w:tcW w:w="442" w:type="pct"/>
            <w:vAlign w:val="center"/>
          </w:tcPr>
          <w:p w14:paraId="6C4B1EC1" w14:textId="2D253DE6" w:rsidR="0044720B" w:rsidRPr="00A11447" w:rsidRDefault="0044720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32</w:t>
            </w:r>
          </w:p>
        </w:tc>
        <w:tc>
          <w:tcPr>
            <w:tcW w:w="442" w:type="pct"/>
            <w:vAlign w:val="center"/>
          </w:tcPr>
          <w:p w14:paraId="18E7C3C8" w14:textId="08C46498" w:rsidR="0044720B" w:rsidRPr="00A11447" w:rsidRDefault="0044720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24</w:t>
            </w:r>
          </w:p>
        </w:tc>
        <w:tc>
          <w:tcPr>
            <w:tcW w:w="442" w:type="pct"/>
            <w:vAlign w:val="center"/>
          </w:tcPr>
          <w:p w14:paraId="0E4E9844" w14:textId="7153CBFF" w:rsidR="0044720B" w:rsidRPr="00A11447" w:rsidRDefault="0044720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highlight w:val="yellow"/>
                <w:lang w:val="en-GB"/>
              </w:rPr>
              <w:t>12</w:t>
            </w:r>
          </w:p>
        </w:tc>
        <w:tc>
          <w:tcPr>
            <w:tcW w:w="442" w:type="pct"/>
            <w:vAlign w:val="center"/>
          </w:tcPr>
          <w:p w14:paraId="78341C8D" w14:textId="36C5D8FE" w:rsidR="0044720B" w:rsidRPr="00A11447" w:rsidRDefault="0044720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8</w:t>
            </w:r>
          </w:p>
        </w:tc>
        <w:tc>
          <w:tcPr>
            <w:tcW w:w="442" w:type="pct"/>
            <w:vAlign w:val="center"/>
          </w:tcPr>
          <w:p w14:paraId="023841BE" w14:textId="5F225CB7" w:rsidR="0044720B" w:rsidRPr="00A11447" w:rsidRDefault="0044720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8</w:t>
            </w:r>
          </w:p>
        </w:tc>
        <w:tc>
          <w:tcPr>
            <w:tcW w:w="442" w:type="pct"/>
            <w:vAlign w:val="center"/>
          </w:tcPr>
          <w:p w14:paraId="433EB485" w14:textId="444BCD85" w:rsidR="0044720B" w:rsidRPr="00A11447" w:rsidRDefault="0044720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8</w:t>
            </w:r>
          </w:p>
        </w:tc>
        <w:tc>
          <w:tcPr>
            <w:tcW w:w="442" w:type="pct"/>
            <w:vAlign w:val="center"/>
          </w:tcPr>
          <w:p w14:paraId="57A02962" w14:textId="2B183684" w:rsidR="0044720B" w:rsidRPr="00A11447" w:rsidRDefault="0044720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highlight w:val="yellow"/>
                <w:lang w:val="en-GB"/>
              </w:rPr>
              <w:t>5</w:t>
            </w:r>
          </w:p>
        </w:tc>
        <w:tc>
          <w:tcPr>
            <w:tcW w:w="325" w:type="pct"/>
            <w:vAlign w:val="center"/>
          </w:tcPr>
          <w:p w14:paraId="366087FE" w14:textId="5AF03F91" w:rsidR="0044720B" w:rsidRPr="00A11447" w:rsidRDefault="0044720B" w:rsidP="00FE759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highlight w:val="yellow"/>
                <w:lang w:val="en-GB"/>
              </w:rPr>
              <w:t>113</w:t>
            </w:r>
          </w:p>
        </w:tc>
      </w:tr>
    </w:tbl>
    <w:p w14:paraId="07C5FC25" w14:textId="77777777" w:rsidR="006A5C96" w:rsidRDefault="006A5C96" w:rsidP="00FE759D">
      <w:pPr>
        <w:pStyle w:val="a5"/>
        <w:adjustRightInd w:val="0"/>
        <w:snapToGrid w:val="0"/>
        <w:rPr>
          <w:rFonts w:ascii="Times New Roman" w:hAnsi="Times New Roman"/>
          <w:b/>
          <w:bCs/>
          <w:i/>
          <w:iCs/>
          <w:sz w:val="22"/>
          <w:szCs w:val="22"/>
        </w:rPr>
      </w:pPr>
    </w:p>
    <w:p w14:paraId="37C3D5D3" w14:textId="301B296C" w:rsidR="00834894" w:rsidRPr="006A5C96" w:rsidRDefault="00715EB5" w:rsidP="00FE759D">
      <w:pPr>
        <w:pStyle w:val="a5"/>
        <w:adjustRightInd w:val="0"/>
        <w:snapToGrid w:val="0"/>
        <w:spacing w:after="120"/>
        <w:rPr>
          <w:rFonts w:ascii="Times New Roman" w:hAnsi="Times New Roman"/>
          <w:b/>
          <w:bCs/>
          <w:i/>
          <w:iCs/>
          <w:sz w:val="22"/>
          <w:szCs w:val="22"/>
        </w:rPr>
      </w:pPr>
      <w:bookmarkStart w:id="13" w:name="_Ref142667370"/>
      <w:r w:rsidRPr="006A5C96">
        <w:rPr>
          <w:rFonts w:ascii="Times New Roman" w:hAnsi="Times New Roman"/>
          <w:b/>
          <w:bCs/>
          <w:i/>
          <w:iCs/>
          <w:sz w:val="22"/>
          <w:szCs w:val="22"/>
        </w:rPr>
        <w:t xml:space="preserve">Observation </w:t>
      </w:r>
      <w:r w:rsidRPr="006A5C96">
        <w:rPr>
          <w:rFonts w:ascii="Times New Roman" w:hAnsi="Times New Roman"/>
          <w:b/>
          <w:bCs/>
          <w:i/>
          <w:iCs/>
          <w:sz w:val="22"/>
          <w:szCs w:val="22"/>
        </w:rPr>
        <w:fldChar w:fldCharType="begin"/>
      </w:r>
      <w:r w:rsidRPr="006A5C96">
        <w:rPr>
          <w:rFonts w:ascii="Times New Roman" w:hAnsi="Times New Roman"/>
          <w:b/>
          <w:bCs/>
          <w:i/>
          <w:iCs/>
          <w:sz w:val="22"/>
          <w:szCs w:val="22"/>
        </w:rPr>
        <w:instrText xml:space="preserve"> SEQ Observation \* ARABIC </w:instrText>
      </w:r>
      <w:r w:rsidRPr="006A5C96">
        <w:rPr>
          <w:rFonts w:ascii="Times New Roman" w:hAnsi="Times New Roman"/>
          <w:b/>
          <w:bCs/>
          <w:i/>
          <w:iCs/>
          <w:sz w:val="22"/>
          <w:szCs w:val="22"/>
        </w:rPr>
        <w:fldChar w:fldCharType="separate"/>
      </w:r>
      <w:r w:rsidR="00605EAB">
        <w:rPr>
          <w:rFonts w:ascii="Times New Roman" w:hAnsi="Times New Roman"/>
          <w:b/>
          <w:bCs/>
          <w:i/>
          <w:iCs/>
          <w:noProof/>
          <w:sz w:val="22"/>
          <w:szCs w:val="22"/>
        </w:rPr>
        <w:t>1</w:t>
      </w:r>
      <w:r w:rsidRPr="006A5C96">
        <w:rPr>
          <w:rFonts w:ascii="Times New Roman" w:hAnsi="Times New Roman"/>
          <w:b/>
          <w:bCs/>
          <w:i/>
          <w:iCs/>
          <w:sz w:val="22"/>
          <w:szCs w:val="22"/>
        </w:rPr>
        <w:fldChar w:fldCharType="end"/>
      </w:r>
      <w:r w:rsidRPr="006A5C96">
        <w:rPr>
          <w:rFonts w:ascii="Times New Roman" w:hAnsi="Times New Roman"/>
          <w:b/>
          <w:bCs/>
          <w:i/>
          <w:iCs/>
          <w:sz w:val="22"/>
          <w:szCs w:val="22"/>
        </w:rPr>
        <w:t>:</w:t>
      </w:r>
      <w:r w:rsidRPr="006A5C96">
        <w:rPr>
          <w:rFonts w:ascii="Times New Roman" w:eastAsia="宋体" w:hAnsi="Times New Roman"/>
          <w:b/>
          <w:bCs/>
          <w:i/>
          <w:iCs/>
          <w:sz w:val="22"/>
          <w:szCs w:val="22"/>
        </w:rPr>
        <w:t xml:space="preserve"> The </w:t>
      </w:r>
      <w:r w:rsidRPr="006A5C96">
        <w:rPr>
          <w:rFonts w:ascii="Times New Roman" w:eastAsia="宋体" w:hAnsi="Times New Roman"/>
          <w:b/>
          <w:bCs/>
          <w:i/>
          <w:iCs/>
          <w:sz w:val="22"/>
          <w:szCs w:val="22"/>
          <w:lang w:val="en-GB"/>
        </w:rPr>
        <w:t>total number of codewords for (N1,N2,O1,O2)</w:t>
      </w:r>
      <w:r w:rsidRPr="006A5C96">
        <w:rPr>
          <w:rFonts w:ascii="Times New Roman" w:eastAsia="宋体" w:hAnsi="Times New Roman"/>
          <w:b/>
          <w:bCs/>
          <w:i/>
          <w:iCs/>
          <w:sz w:val="22"/>
          <w:szCs w:val="22"/>
        </w:rPr>
        <w:t xml:space="preserve"> = (4,1,1,1) is 107 when removing the 12 </w:t>
      </w:r>
      <w:r w:rsidRPr="006A5C96">
        <w:rPr>
          <w:rFonts w:ascii="Times New Roman" w:eastAsia="宋体" w:hAnsi="Times New Roman"/>
          <w:b/>
          <w:bCs/>
          <w:i/>
          <w:iCs/>
          <w:sz w:val="22"/>
          <w:szCs w:val="22"/>
          <w:lang w:val="en-GB"/>
        </w:rPr>
        <w:t xml:space="preserve">duplicated codewords for rank-4 and </w:t>
      </w:r>
      <w:r w:rsidRPr="006A5C96">
        <w:rPr>
          <w:rFonts w:ascii="Times New Roman" w:eastAsia="宋体" w:hAnsi="Times New Roman"/>
          <w:b/>
          <w:bCs/>
          <w:i/>
          <w:iCs/>
          <w:sz w:val="22"/>
          <w:szCs w:val="22"/>
        </w:rPr>
        <w:t xml:space="preserve">1 </w:t>
      </w:r>
      <w:r w:rsidRPr="006A5C96">
        <w:rPr>
          <w:rFonts w:ascii="Times New Roman" w:eastAsia="宋体" w:hAnsi="Times New Roman"/>
          <w:b/>
          <w:bCs/>
          <w:i/>
          <w:iCs/>
          <w:sz w:val="22"/>
          <w:szCs w:val="22"/>
          <w:lang w:val="en-GB"/>
        </w:rPr>
        <w:t xml:space="preserve">duplicated codeword for rank-8 codebooks. </w:t>
      </w:r>
      <w:r w:rsidRPr="006A5C96">
        <w:rPr>
          <w:rFonts w:ascii="Times New Roman" w:eastAsia="宋体" w:hAnsi="Times New Roman"/>
          <w:b/>
          <w:bCs/>
          <w:i/>
          <w:iCs/>
          <w:sz w:val="22"/>
          <w:szCs w:val="22"/>
        </w:rPr>
        <w:t xml:space="preserve">The </w:t>
      </w:r>
      <w:r w:rsidRPr="006A5C96">
        <w:rPr>
          <w:rFonts w:ascii="Times New Roman" w:eastAsia="宋体" w:hAnsi="Times New Roman"/>
          <w:b/>
          <w:bCs/>
          <w:i/>
          <w:iCs/>
          <w:sz w:val="22"/>
          <w:szCs w:val="22"/>
          <w:lang w:val="en-GB"/>
        </w:rPr>
        <w:t>total number of codewords for (N1,N2,O1,O2)</w:t>
      </w:r>
      <w:r w:rsidRPr="006A5C96">
        <w:rPr>
          <w:rFonts w:ascii="Times New Roman" w:eastAsia="宋体" w:hAnsi="Times New Roman"/>
          <w:b/>
          <w:bCs/>
          <w:i/>
          <w:iCs/>
          <w:sz w:val="22"/>
          <w:szCs w:val="22"/>
        </w:rPr>
        <w:t xml:space="preserve"> = (</w:t>
      </w:r>
      <w:r w:rsidRPr="006A5C96">
        <w:rPr>
          <w:rFonts w:ascii="Times New Roman" w:eastAsia="宋体" w:hAnsi="Times New Roman"/>
          <w:b/>
          <w:bCs/>
          <w:i/>
          <w:iCs/>
          <w:sz w:val="22"/>
          <w:szCs w:val="22"/>
          <w:lang w:val="en-GB"/>
        </w:rPr>
        <w:t>2,2,1,1</w:t>
      </w:r>
      <w:r w:rsidRPr="006A5C96">
        <w:rPr>
          <w:rFonts w:ascii="Times New Roman" w:eastAsia="宋体" w:hAnsi="Times New Roman"/>
          <w:b/>
          <w:bCs/>
          <w:i/>
          <w:iCs/>
          <w:sz w:val="22"/>
          <w:szCs w:val="22"/>
        </w:rPr>
        <w:t xml:space="preserve">) </w:t>
      </w:r>
      <w:r w:rsidRPr="006A5C96">
        <w:rPr>
          <w:rFonts w:ascii="Times New Roman" w:eastAsia="宋体" w:hAnsi="Times New Roman"/>
          <w:b/>
          <w:bCs/>
          <w:i/>
          <w:iCs/>
          <w:sz w:val="22"/>
          <w:szCs w:val="22"/>
          <w:lang w:val="en-GB"/>
        </w:rPr>
        <w:t xml:space="preserve">is 113 when </w:t>
      </w:r>
      <w:r w:rsidRPr="006A5C96">
        <w:rPr>
          <w:rFonts w:ascii="Times New Roman" w:eastAsia="宋体" w:hAnsi="Times New Roman"/>
          <w:b/>
          <w:bCs/>
          <w:i/>
          <w:iCs/>
          <w:sz w:val="22"/>
          <w:szCs w:val="22"/>
        </w:rPr>
        <w:t>removing the 12</w:t>
      </w:r>
      <w:r w:rsidRPr="006A5C96">
        <w:rPr>
          <w:rFonts w:ascii="Times New Roman" w:eastAsia="宋体" w:hAnsi="Times New Roman"/>
          <w:b/>
          <w:bCs/>
          <w:i/>
          <w:iCs/>
          <w:sz w:val="22"/>
          <w:szCs w:val="22"/>
          <w:lang w:val="en-GB"/>
        </w:rPr>
        <w:t xml:space="preserve"> duplicated codewords for rank-4 and </w:t>
      </w:r>
      <w:r w:rsidRPr="006A5C96">
        <w:rPr>
          <w:rFonts w:ascii="Times New Roman" w:eastAsia="宋体" w:hAnsi="Times New Roman"/>
          <w:b/>
          <w:bCs/>
          <w:i/>
          <w:iCs/>
          <w:sz w:val="22"/>
          <w:szCs w:val="22"/>
        </w:rPr>
        <w:t xml:space="preserve">3 </w:t>
      </w:r>
      <w:r w:rsidRPr="006A5C96">
        <w:rPr>
          <w:rFonts w:ascii="Times New Roman" w:eastAsia="宋体" w:hAnsi="Times New Roman"/>
          <w:b/>
          <w:bCs/>
          <w:i/>
          <w:iCs/>
          <w:sz w:val="22"/>
          <w:szCs w:val="22"/>
          <w:lang w:val="en-GB"/>
        </w:rPr>
        <w:t>duplicated codewords for rank-8 codebooks.</w:t>
      </w:r>
      <w:bookmarkEnd w:id="13"/>
    </w:p>
    <w:p w14:paraId="61560ED6" w14:textId="7953398E" w:rsidR="00715EB5" w:rsidRPr="006A5C96" w:rsidRDefault="00715EB5" w:rsidP="00FE759D">
      <w:pPr>
        <w:adjustRightInd w:val="0"/>
        <w:snapToGrid w:val="0"/>
        <w:spacing w:after="120"/>
        <w:rPr>
          <w:rFonts w:ascii="Times New Roman" w:hAnsi="Times New Roman"/>
          <w:b/>
          <w:bCs/>
          <w:i/>
          <w:iCs/>
          <w:sz w:val="22"/>
        </w:rPr>
      </w:pPr>
      <w:bookmarkStart w:id="14" w:name="_Ref142671752"/>
      <w:r w:rsidRPr="006A5C96">
        <w:rPr>
          <w:rFonts w:ascii="Times New Roman" w:hAnsi="Times New Roman"/>
          <w:b/>
          <w:bCs/>
          <w:i/>
          <w:iCs/>
          <w:sz w:val="22"/>
        </w:rPr>
        <w:t xml:space="preserve">Proposal </w: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begin"/>
      </w:r>
      <w:r w:rsidRPr="006A5C96">
        <w:rPr>
          <w:rFonts w:ascii="Times New Roman" w:hAnsi="Times New Roman"/>
          <w:b/>
          <w:bCs/>
          <w:i/>
          <w:iCs/>
          <w:sz w:val="22"/>
        </w:rPr>
        <w:instrText xml:space="preserve"> SEQ Proposal \* ARABIC </w:instrTex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separate"/>
      </w:r>
      <w:r w:rsidR="00605EAB">
        <w:rPr>
          <w:rFonts w:ascii="Times New Roman" w:hAnsi="Times New Roman"/>
          <w:b/>
          <w:bCs/>
          <w:i/>
          <w:iCs/>
          <w:noProof/>
          <w:sz w:val="22"/>
        </w:rPr>
        <w:t>1</w: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end"/>
      </w:r>
      <w:r w:rsidR="006A5C96" w:rsidRPr="006A5C96">
        <w:rPr>
          <w:rFonts w:ascii="Times New Roman" w:hAnsi="Times New Roman"/>
          <w:b/>
          <w:bCs/>
          <w:i/>
          <w:iCs/>
          <w:sz w:val="22"/>
        </w:rPr>
        <w:t>:</w:t>
      </w:r>
      <w:r w:rsidR="006A5C96"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For Rel-18 UL 8Tx fully-coherent codebook, support NR Rel-15 single panel DL Type I codebook with removing the duplicated codewords. The cardinality of Rel-18 UL 8Tx fully-coherent codebook with (N1,N2) = (4,1) and (2,2) are 107 and 113, respectively.</w:t>
      </w:r>
      <w:bookmarkEnd w:id="14"/>
    </w:p>
    <w:p w14:paraId="1B7DB671" w14:textId="29E495B4" w:rsidR="00954C63" w:rsidRPr="00A11447" w:rsidRDefault="00954C63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sz w:val="22"/>
          <w:lang w:val="en-GB"/>
        </w:rPr>
      </w:pPr>
    </w:p>
    <w:p w14:paraId="1DE190E4" w14:textId="00101C01" w:rsidR="00D93018" w:rsidRPr="00645FE9" w:rsidRDefault="0052000F" w:rsidP="00FE759D">
      <w:pPr>
        <w:pStyle w:val="2"/>
        <w:adjustRightInd w:val="0"/>
        <w:snapToGrid w:val="0"/>
        <w:spacing w:before="120" w:after="120" w:line="240" w:lineRule="auto"/>
        <w:ind w:left="0" w:firstLine="0"/>
        <w:rPr>
          <w:rFonts w:ascii="Arial" w:eastAsia="宋体" w:hAnsi="Arial" w:cs="Arial"/>
          <w:sz w:val="26"/>
          <w:szCs w:val="26"/>
        </w:rPr>
      </w:pPr>
      <w:r w:rsidRPr="00645FE9">
        <w:rPr>
          <w:rFonts w:ascii="Arial" w:eastAsia="宋体" w:hAnsi="Arial" w:cs="Arial"/>
          <w:sz w:val="26"/>
          <w:szCs w:val="26"/>
        </w:rPr>
        <w:t>Partially-coherent codebook</w:t>
      </w:r>
    </w:p>
    <w:p w14:paraId="41CABCB1" w14:textId="32732B35" w:rsidR="00D93018" w:rsidRPr="00645FE9" w:rsidRDefault="00D93018" w:rsidP="00FE759D">
      <w:pPr>
        <w:pStyle w:val="30"/>
        <w:adjustRightInd w:val="0"/>
        <w:snapToGrid w:val="0"/>
        <w:spacing w:before="120" w:after="120" w:line="240" w:lineRule="auto"/>
        <w:ind w:left="0" w:firstLine="0"/>
        <w:rPr>
          <w:rFonts w:ascii="Arial" w:eastAsia="宋体" w:hAnsi="Arial" w:cs="Arial"/>
        </w:rPr>
      </w:pPr>
      <w:r w:rsidRPr="00645FE9">
        <w:rPr>
          <w:rFonts w:ascii="Arial" w:eastAsia="宋体" w:hAnsi="Arial" w:cs="Arial"/>
        </w:rPr>
        <w:t xml:space="preserve">Partially-coherent codebook </w:t>
      </w:r>
      <w:r w:rsidR="00F12346" w:rsidRPr="00645FE9">
        <w:rPr>
          <w:rFonts w:ascii="Arial" w:eastAsia="宋体" w:hAnsi="Arial" w:cs="Arial"/>
        </w:rPr>
        <w:t>with</w:t>
      </w:r>
      <w:r w:rsidRPr="00645FE9">
        <w:rPr>
          <w:rFonts w:ascii="Arial" w:eastAsia="宋体" w:hAnsi="Arial" w:cs="Arial"/>
        </w:rPr>
        <w:t xml:space="preserve"> </w:t>
      </w:r>
      <w:r w:rsidR="00D441A3" w:rsidRPr="00645FE9">
        <w:rPr>
          <w:rFonts w:ascii="Arial" w:eastAsia="宋体" w:hAnsi="Arial" w:cs="Arial"/>
        </w:rPr>
        <w:t>Ng=2</w:t>
      </w:r>
    </w:p>
    <w:p w14:paraId="10F1FE10" w14:textId="0D37E015" w:rsidR="00070064" w:rsidRPr="00A11447" w:rsidRDefault="00070064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sz w:val="22"/>
          <w:lang w:val="en-GB"/>
        </w:rPr>
      </w:pPr>
      <w:r w:rsidRPr="00A11447">
        <w:rPr>
          <w:rFonts w:ascii="Times New Roman" w:eastAsia="宋体" w:hAnsi="Times New Roman"/>
          <w:bCs/>
          <w:sz w:val="22"/>
          <w:lang w:val="en-GB"/>
        </w:rPr>
        <w:t xml:space="preserve">In </w:t>
      </w:r>
      <w:r w:rsidR="00BA3728" w:rsidRPr="00A11447">
        <w:rPr>
          <w:rFonts w:ascii="Times New Roman" w:eastAsia="宋体" w:hAnsi="Times New Roman"/>
          <w:bCs/>
          <w:sz w:val="22"/>
          <w:lang w:val="en-GB"/>
        </w:rPr>
        <w:t xml:space="preserve">the previous </w:t>
      </w:r>
      <w:r w:rsidRPr="00A11447">
        <w:rPr>
          <w:rFonts w:ascii="Times New Roman" w:eastAsia="宋体" w:hAnsi="Times New Roman"/>
          <w:bCs/>
          <w:sz w:val="22"/>
          <w:lang w:val="en-GB"/>
        </w:rPr>
        <w:t>RAN1 meeting</w:t>
      </w:r>
      <w:r w:rsidR="00BA3728" w:rsidRPr="00A11447">
        <w:rPr>
          <w:rFonts w:ascii="Times New Roman" w:eastAsia="宋体" w:hAnsi="Times New Roman"/>
          <w:bCs/>
          <w:sz w:val="22"/>
          <w:lang w:val="en-GB"/>
        </w:rPr>
        <w:t>s</w:t>
      </w:r>
      <w:r w:rsidR="00EA2F12" w:rsidRPr="00A11447">
        <w:rPr>
          <w:rFonts w:ascii="Times New Roman" w:eastAsia="宋体" w:hAnsi="Times New Roman"/>
          <w:bCs/>
          <w:sz w:val="22"/>
          <w:lang w:val="en-GB"/>
        </w:rPr>
        <w:t xml:space="preserve"> </w:t>
      </w:r>
      <w:r w:rsidR="00EA2F12" w:rsidRPr="00A11447">
        <w:rPr>
          <w:rFonts w:ascii="Times New Roman" w:eastAsia="宋体" w:hAnsi="Times New Roman"/>
          <w:bCs/>
          <w:sz w:val="22"/>
          <w:lang w:val="en-GB"/>
        </w:rPr>
        <w:fldChar w:fldCharType="begin"/>
      </w:r>
      <w:r w:rsidR="00EA2F12" w:rsidRPr="00A11447">
        <w:rPr>
          <w:rFonts w:ascii="Times New Roman" w:eastAsia="宋体" w:hAnsi="Times New Roman"/>
          <w:bCs/>
          <w:sz w:val="22"/>
          <w:lang w:val="en-GB"/>
        </w:rPr>
        <w:instrText xml:space="preserve"> REF _Ref131685077 \r \h </w:instrText>
      </w:r>
      <w:r w:rsidR="00A11447" w:rsidRPr="00A11447">
        <w:rPr>
          <w:rFonts w:ascii="Times New Roman" w:eastAsia="宋体" w:hAnsi="Times New Roman"/>
          <w:bCs/>
          <w:sz w:val="22"/>
          <w:lang w:val="en-GB"/>
        </w:rPr>
        <w:instrText xml:space="preserve"> \* MERGEFORMAT </w:instrText>
      </w:r>
      <w:r w:rsidR="00EA2F12" w:rsidRPr="00A11447">
        <w:rPr>
          <w:rFonts w:ascii="Times New Roman" w:eastAsia="宋体" w:hAnsi="Times New Roman"/>
          <w:bCs/>
          <w:sz w:val="22"/>
          <w:lang w:val="en-GB"/>
        </w:rPr>
      </w:r>
      <w:r w:rsidR="00EA2F12" w:rsidRPr="00A11447">
        <w:rPr>
          <w:rFonts w:ascii="Times New Roman" w:eastAsia="宋体" w:hAnsi="Times New Roman"/>
          <w:bCs/>
          <w:sz w:val="22"/>
          <w:lang w:val="en-GB"/>
        </w:rPr>
        <w:fldChar w:fldCharType="separate"/>
      </w:r>
      <w:r w:rsidR="00605EAB">
        <w:rPr>
          <w:rFonts w:ascii="Times New Roman" w:eastAsia="宋体" w:hAnsi="Times New Roman"/>
          <w:bCs/>
          <w:sz w:val="22"/>
          <w:lang w:val="en-GB"/>
        </w:rPr>
        <w:t>[3]</w:t>
      </w:r>
      <w:r w:rsidR="00EA2F12" w:rsidRPr="00A11447">
        <w:rPr>
          <w:rFonts w:ascii="Times New Roman" w:eastAsia="宋体" w:hAnsi="Times New Roman"/>
          <w:bCs/>
          <w:sz w:val="22"/>
          <w:lang w:val="en-GB"/>
        </w:rPr>
        <w:fldChar w:fldCharType="end"/>
      </w:r>
      <w:r w:rsidR="00EA2F12" w:rsidRPr="00A11447">
        <w:rPr>
          <w:rFonts w:ascii="Times New Roman" w:eastAsia="宋体" w:hAnsi="Times New Roman"/>
          <w:bCs/>
          <w:sz w:val="22"/>
          <w:lang w:val="en-GB"/>
        </w:rPr>
        <w:fldChar w:fldCharType="begin"/>
      </w:r>
      <w:r w:rsidR="00EA2F12" w:rsidRPr="00A11447">
        <w:rPr>
          <w:rFonts w:ascii="Times New Roman" w:eastAsia="宋体" w:hAnsi="Times New Roman"/>
          <w:bCs/>
          <w:sz w:val="22"/>
          <w:lang w:val="en-GB"/>
        </w:rPr>
        <w:instrText xml:space="preserve"> REF _Ref142497555 \r \h </w:instrText>
      </w:r>
      <w:r w:rsidR="00A11447" w:rsidRPr="00A11447">
        <w:rPr>
          <w:rFonts w:ascii="Times New Roman" w:eastAsia="宋体" w:hAnsi="Times New Roman"/>
          <w:bCs/>
          <w:sz w:val="22"/>
          <w:lang w:val="en-GB"/>
        </w:rPr>
        <w:instrText xml:space="preserve"> \* MERGEFORMAT </w:instrText>
      </w:r>
      <w:r w:rsidR="00EA2F12" w:rsidRPr="00A11447">
        <w:rPr>
          <w:rFonts w:ascii="Times New Roman" w:eastAsia="宋体" w:hAnsi="Times New Roman"/>
          <w:bCs/>
          <w:sz w:val="22"/>
          <w:lang w:val="en-GB"/>
        </w:rPr>
      </w:r>
      <w:r w:rsidR="00EA2F12" w:rsidRPr="00A11447">
        <w:rPr>
          <w:rFonts w:ascii="Times New Roman" w:eastAsia="宋体" w:hAnsi="Times New Roman"/>
          <w:bCs/>
          <w:sz w:val="22"/>
          <w:lang w:val="en-GB"/>
        </w:rPr>
        <w:fldChar w:fldCharType="separate"/>
      </w:r>
      <w:r w:rsidR="00605EAB">
        <w:rPr>
          <w:rFonts w:ascii="Times New Roman" w:eastAsia="宋体" w:hAnsi="Times New Roman"/>
          <w:bCs/>
          <w:sz w:val="22"/>
          <w:lang w:val="en-GB"/>
        </w:rPr>
        <w:t>[5]</w:t>
      </w:r>
      <w:r w:rsidR="00EA2F12" w:rsidRPr="00A11447">
        <w:rPr>
          <w:rFonts w:ascii="Times New Roman" w:eastAsia="宋体" w:hAnsi="Times New Roman"/>
          <w:bCs/>
          <w:sz w:val="22"/>
          <w:lang w:val="en-GB"/>
        </w:rPr>
        <w:fldChar w:fldCharType="end"/>
      </w:r>
      <w:r w:rsidR="00EE02C5" w:rsidRPr="00A11447">
        <w:rPr>
          <w:rFonts w:ascii="Times New Roman" w:eastAsia="宋体" w:hAnsi="Times New Roman"/>
          <w:bCs/>
          <w:sz w:val="22"/>
          <w:lang w:val="en-GB"/>
        </w:rPr>
        <w:fldChar w:fldCharType="begin"/>
      </w:r>
      <w:r w:rsidR="00EE02C5" w:rsidRPr="00A11447">
        <w:rPr>
          <w:rFonts w:ascii="Times New Roman" w:eastAsia="宋体" w:hAnsi="Times New Roman"/>
          <w:bCs/>
          <w:sz w:val="22"/>
          <w:lang w:val="en-GB"/>
        </w:rPr>
        <w:instrText xml:space="preserve"> REF _Ref142498997 \r \h </w:instrText>
      </w:r>
      <w:r w:rsidR="00A11447" w:rsidRPr="00A11447">
        <w:rPr>
          <w:rFonts w:ascii="Times New Roman" w:eastAsia="宋体" w:hAnsi="Times New Roman"/>
          <w:bCs/>
          <w:sz w:val="22"/>
          <w:lang w:val="en-GB"/>
        </w:rPr>
        <w:instrText xml:space="preserve"> \* MERGEFORMAT </w:instrText>
      </w:r>
      <w:r w:rsidR="00EE02C5" w:rsidRPr="00A11447">
        <w:rPr>
          <w:rFonts w:ascii="Times New Roman" w:eastAsia="宋体" w:hAnsi="Times New Roman"/>
          <w:bCs/>
          <w:sz w:val="22"/>
          <w:lang w:val="en-GB"/>
        </w:rPr>
      </w:r>
      <w:r w:rsidR="00EE02C5" w:rsidRPr="00A11447">
        <w:rPr>
          <w:rFonts w:ascii="Times New Roman" w:eastAsia="宋体" w:hAnsi="Times New Roman"/>
          <w:bCs/>
          <w:sz w:val="22"/>
          <w:lang w:val="en-GB"/>
        </w:rPr>
        <w:fldChar w:fldCharType="separate"/>
      </w:r>
      <w:r w:rsidR="00605EAB">
        <w:rPr>
          <w:rFonts w:ascii="Times New Roman" w:eastAsia="宋体" w:hAnsi="Times New Roman"/>
          <w:bCs/>
          <w:sz w:val="22"/>
          <w:lang w:val="en-GB"/>
        </w:rPr>
        <w:t>[7]</w:t>
      </w:r>
      <w:r w:rsidR="00EE02C5" w:rsidRPr="00A11447">
        <w:rPr>
          <w:rFonts w:ascii="Times New Roman" w:eastAsia="宋体" w:hAnsi="Times New Roman"/>
          <w:bCs/>
          <w:sz w:val="22"/>
          <w:lang w:val="en-GB"/>
        </w:rPr>
        <w:fldChar w:fldCharType="end"/>
      </w:r>
      <w:r w:rsidRPr="00A11447">
        <w:rPr>
          <w:rFonts w:ascii="Times New Roman" w:eastAsia="宋体" w:hAnsi="Times New Roman"/>
          <w:bCs/>
          <w:sz w:val="22"/>
          <w:lang w:val="en-GB"/>
        </w:rPr>
        <w:t xml:space="preserve">, the following </w:t>
      </w:r>
      <w:r w:rsidR="00CF266C" w:rsidRPr="00A11447">
        <w:rPr>
          <w:rFonts w:ascii="Times New Roman" w:eastAsia="宋体" w:hAnsi="Times New Roman"/>
          <w:bCs/>
          <w:sz w:val="22"/>
          <w:lang w:val="en-GB"/>
        </w:rPr>
        <w:t>agreement</w:t>
      </w:r>
      <w:r w:rsidR="00BA3728" w:rsidRPr="00A11447">
        <w:rPr>
          <w:rFonts w:ascii="Times New Roman" w:eastAsia="宋体" w:hAnsi="Times New Roman"/>
          <w:bCs/>
          <w:sz w:val="22"/>
          <w:lang w:val="en-GB"/>
        </w:rPr>
        <w:t>s</w:t>
      </w:r>
      <w:r w:rsidR="00CF266C" w:rsidRPr="00A11447">
        <w:rPr>
          <w:rFonts w:ascii="Times New Roman" w:eastAsia="宋体" w:hAnsi="Times New Roman"/>
          <w:bCs/>
          <w:sz w:val="22"/>
          <w:lang w:val="en-GB"/>
        </w:rPr>
        <w:t xml:space="preserve"> </w:t>
      </w:r>
      <w:r w:rsidR="00EA2F12" w:rsidRPr="00A11447">
        <w:rPr>
          <w:rFonts w:ascii="Times New Roman" w:eastAsia="宋体" w:hAnsi="Times New Roman"/>
          <w:bCs/>
          <w:sz w:val="22"/>
          <w:lang w:val="en-GB"/>
        </w:rPr>
        <w:t xml:space="preserve">and remaining issues </w:t>
      </w:r>
      <w:r w:rsidRPr="00A11447">
        <w:rPr>
          <w:rFonts w:ascii="Times New Roman" w:eastAsia="宋体" w:hAnsi="Times New Roman"/>
          <w:bCs/>
          <w:sz w:val="22"/>
          <w:lang w:val="en-GB"/>
        </w:rPr>
        <w:t xml:space="preserve">have been made on Rel-18 UL 8Tx partially-coherent codebook </w:t>
      </w:r>
      <w:r w:rsidR="00F12346" w:rsidRPr="00A11447">
        <w:rPr>
          <w:rFonts w:ascii="Times New Roman" w:eastAsia="宋体" w:hAnsi="Times New Roman"/>
          <w:bCs/>
          <w:sz w:val="22"/>
          <w:lang w:val="en-GB"/>
        </w:rPr>
        <w:t>with</w:t>
      </w:r>
      <w:r w:rsidR="00FF206B" w:rsidRPr="00A11447">
        <w:rPr>
          <w:rFonts w:ascii="Times New Roman" w:eastAsia="宋体" w:hAnsi="Times New Roman"/>
          <w:bCs/>
          <w:sz w:val="22"/>
          <w:lang w:val="en-GB"/>
        </w:rPr>
        <w:t xml:space="preserve"> Ng=2</w:t>
      </w:r>
      <w:r w:rsidRPr="00A11447">
        <w:rPr>
          <w:rFonts w:ascii="Times New Roman" w:eastAsia="宋体" w:hAnsi="Times New Roman"/>
          <w:bCs/>
          <w:sz w:val="22"/>
          <w:lang w:val="en-GB"/>
        </w:rPr>
        <w:t>.</w:t>
      </w:r>
    </w:p>
    <w:tbl>
      <w:tblPr>
        <w:tblStyle w:val="62"/>
        <w:tblpPr w:leftFromText="180" w:rightFromText="180" w:vertAnchor="text" w:horzAnchor="margin" w:tblpY="-39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619"/>
      </w:tblGrid>
      <w:tr w:rsidR="00B72B69" w:rsidRPr="00A11447" w14:paraId="29408C38" w14:textId="77777777" w:rsidTr="00484FA8">
        <w:tc>
          <w:tcPr>
            <w:tcW w:w="9629" w:type="dxa"/>
          </w:tcPr>
          <w:p w14:paraId="73AA2224" w14:textId="3ADDC668" w:rsidR="00B72B69" w:rsidRPr="00A11447" w:rsidRDefault="00B72B69" w:rsidP="00FE759D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/>
                <w:b/>
                <w:bCs/>
                <w:iCs/>
                <w:kern w:val="0"/>
                <w:sz w:val="22"/>
                <w:highlight w:val="green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b/>
                <w:bCs/>
                <w:iCs/>
                <w:kern w:val="0"/>
                <w:sz w:val="22"/>
                <w:highlight w:val="green"/>
                <w:lang w:val="en-GB" w:eastAsia="en-US"/>
              </w:rPr>
              <w:t>Agreement</w:t>
            </w:r>
          </w:p>
          <w:p w14:paraId="60ECA85A" w14:textId="77777777" w:rsidR="00B72B69" w:rsidRPr="00A11447" w:rsidRDefault="00B72B69" w:rsidP="00FE759D">
            <w:pPr>
              <w:widowControl/>
              <w:adjustRightInd w:val="0"/>
              <w:snapToGrid w:val="0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 xml:space="preserve">For partially coherent uplink precoding by an 8TX UE codebook, Ng=2, </w:t>
            </w:r>
          </w:p>
          <w:p w14:paraId="72036679" w14:textId="77777777" w:rsidR="00B72B69" w:rsidRPr="00A11447" w:rsidRDefault="00B72B69" w:rsidP="00FE759D">
            <w:pPr>
              <w:widowControl/>
              <w:numPr>
                <w:ilvl w:val="0"/>
                <w:numId w:val="19"/>
              </w:numPr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Following rank and layer splitting cases are supported</w:t>
            </w:r>
          </w:p>
          <w:tbl>
            <w:tblPr>
              <w:tblW w:w="3675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2"/>
              <w:gridCol w:w="2821"/>
              <w:gridCol w:w="3244"/>
            </w:tblGrid>
            <w:tr w:rsidR="00B72B69" w:rsidRPr="00A11447" w14:paraId="3C56C8A9" w14:textId="77777777" w:rsidTr="00484FA8">
              <w:tc>
                <w:tcPr>
                  <w:tcW w:w="60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77F31BD" w14:textId="77777777" w:rsidR="00B72B69" w:rsidRPr="00A11447" w:rsidRDefault="00B72B69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b/>
                      <w:bCs/>
                      <w:kern w:val="0"/>
                      <w:sz w:val="22"/>
                      <w:lang w:val="en-GB" w:eastAsia="en-US"/>
                    </w:rPr>
                  </w:pPr>
                  <w:r w:rsidRPr="00A11447">
                    <w:rPr>
                      <w:rFonts w:ascii="Times New Roman" w:eastAsia="宋体" w:hAnsi="Times New Roman"/>
                      <w:b/>
                      <w:bCs/>
                      <w:kern w:val="0"/>
                      <w:sz w:val="22"/>
                      <w:lang w:val="en-GB" w:eastAsia="en-US"/>
                    </w:rPr>
                    <w:t>Rank</w:t>
                  </w:r>
                </w:p>
              </w:tc>
              <w:tc>
                <w:tcPr>
                  <w:tcW w:w="204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5A3C3DA" w14:textId="77777777" w:rsidR="00B72B69" w:rsidRPr="00A11447" w:rsidRDefault="00B72B69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b/>
                      <w:bCs/>
                      <w:kern w:val="0"/>
                      <w:sz w:val="22"/>
                      <w:lang w:val="en-GB" w:eastAsia="en-US"/>
                    </w:rPr>
                  </w:pPr>
                  <w:r w:rsidRPr="00A11447">
                    <w:rPr>
                      <w:rFonts w:ascii="Times New Roman" w:eastAsia="宋体" w:hAnsi="Times New Roman"/>
                      <w:b/>
                      <w:bCs/>
                      <w:kern w:val="0"/>
                      <w:sz w:val="22"/>
                      <w:lang w:val="en-GB" w:eastAsia="en-US"/>
                    </w:rPr>
                    <w:t>All layers in one Antenna Group</w:t>
                  </w:r>
                </w:p>
              </w:tc>
              <w:tc>
                <w:tcPr>
                  <w:tcW w:w="23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9D51C4" w14:textId="77777777" w:rsidR="00B72B69" w:rsidRPr="00A11447" w:rsidRDefault="00B72B69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b/>
                      <w:bCs/>
                      <w:kern w:val="0"/>
                      <w:sz w:val="22"/>
                      <w:lang w:val="en-GB" w:eastAsia="en-US"/>
                    </w:rPr>
                  </w:pPr>
                  <w:r w:rsidRPr="00A11447">
                    <w:rPr>
                      <w:rFonts w:ascii="Times New Roman" w:eastAsia="宋体" w:hAnsi="Times New Roman"/>
                      <w:b/>
                      <w:bCs/>
                      <w:kern w:val="0"/>
                      <w:sz w:val="22"/>
                      <w:lang w:val="en-GB" w:eastAsia="en-US"/>
                    </w:rPr>
                    <w:t>Layers split across 2 Antenna Groups</w:t>
                  </w:r>
                </w:p>
              </w:tc>
            </w:tr>
            <w:tr w:rsidR="00B72B69" w:rsidRPr="00A11447" w14:paraId="0504F729" w14:textId="77777777" w:rsidTr="00484FA8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85CC9EB" w14:textId="77777777" w:rsidR="00B72B69" w:rsidRPr="00A11447" w:rsidRDefault="00B72B69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kern w:val="0"/>
                      <w:sz w:val="22"/>
                      <w:lang w:val="en-GB" w:eastAsia="en-US"/>
                    </w:rPr>
                  </w:pPr>
                  <w:r w:rsidRPr="00A11447">
                    <w:rPr>
                      <w:rFonts w:ascii="Times New Roman" w:eastAsia="宋体" w:hAnsi="Times New Roman"/>
                      <w:kern w:val="0"/>
                      <w:sz w:val="22"/>
                      <w:lang w:val="en-GB" w:eastAsia="en-US"/>
                    </w:rPr>
                    <w:t>1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ABB23FF" w14:textId="77777777" w:rsidR="00B72B69" w:rsidRPr="00A11447" w:rsidRDefault="00B72B69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kern w:val="0"/>
                      <w:sz w:val="22"/>
                      <w:lang w:val="en-GB" w:eastAsia="en-US"/>
                    </w:rPr>
                  </w:pPr>
                  <w:r w:rsidRPr="00A11447">
                    <w:rPr>
                      <w:rFonts w:ascii="Times New Roman" w:eastAsia="宋体" w:hAnsi="Times New Roman"/>
                      <w:kern w:val="0"/>
                      <w:sz w:val="22"/>
                      <w:lang w:val="en-GB" w:eastAsia="en-US"/>
                    </w:rPr>
                    <w:t>(1,0), (0,1)</w:t>
                  </w: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860CF7F" w14:textId="77777777" w:rsidR="00B72B69" w:rsidRPr="00A11447" w:rsidRDefault="00B72B69" w:rsidP="004B0168">
                  <w:pPr>
                    <w:framePr w:hSpace="180" w:wrap="around" w:vAnchor="text" w:hAnchor="margin" w:y="-39"/>
                    <w:widowControl/>
                    <w:numPr>
                      <w:ilvl w:val="0"/>
                      <w:numId w:val="20"/>
                    </w:numPr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kern w:val="0"/>
                      <w:sz w:val="22"/>
                      <w:lang w:val="en-GB"/>
                    </w:rPr>
                  </w:pPr>
                </w:p>
              </w:tc>
            </w:tr>
            <w:tr w:rsidR="00B72B69" w:rsidRPr="00A11447" w14:paraId="031C2FF1" w14:textId="77777777" w:rsidTr="00484FA8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A8A7FF7" w14:textId="77777777" w:rsidR="00B72B69" w:rsidRPr="00A11447" w:rsidRDefault="00B72B69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kern w:val="0"/>
                      <w:sz w:val="22"/>
                      <w:lang w:val="en-GB" w:eastAsia="en-US"/>
                    </w:rPr>
                  </w:pPr>
                  <w:r w:rsidRPr="00A11447">
                    <w:rPr>
                      <w:rFonts w:ascii="Times New Roman" w:eastAsia="宋体" w:hAnsi="Times New Roman"/>
                      <w:kern w:val="0"/>
                      <w:sz w:val="22"/>
                      <w:lang w:val="en-GB" w:eastAsia="en-US"/>
                    </w:rPr>
                    <w:t>8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E5BF6AE" w14:textId="77777777" w:rsidR="00B72B69" w:rsidRPr="00A11447" w:rsidRDefault="00B72B69" w:rsidP="004B0168">
                  <w:pPr>
                    <w:framePr w:hSpace="180" w:wrap="around" w:vAnchor="text" w:hAnchor="margin" w:y="-39"/>
                    <w:widowControl/>
                    <w:numPr>
                      <w:ilvl w:val="0"/>
                      <w:numId w:val="20"/>
                    </w:numPr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kern w:val="0"/>
                      <w:sz w:val="22"/>
                      <w:lang w:val="en-GB"/>
                    </w:rPr>
                  </w:pP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91343C8" w14:textId="77777777" w:rsidR="00B72B69" w:rsidRPr="00A11447" w:rsidRDefault="00B72B69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kern w:val="0"/>
                      <w:sz w:val="22"/>
                      <w:lang w:val="en-GB" w:eastAsia="en-US"/>
                    </w:rPr>
                  </w:pPr>
                  <w:r w:rsidRPr="00A11447">
                    <w:rPr>
                      <w:rFonts w:ascii="Times New Roman" w:eastAsia="宋体" w:hAnsi="Times New Roman"/>
                      <w:kern w:val="0"/>
                      <w:sz w:val="22"/>
                      <w:lang w:val="en-GB" w:eastAsia="en-US"/>
                    </w:rPr>
                    <w:t>(4,4)</w:t>
                  </w:r>
                </w:p>
              </w:tc>
            </w:tr>
          </w:tbl>
          <w:p w14:paraId="6B67F3AF" w14:textId="1CA42FC2" w:rsidR="00B72B69" w:rsidRDefault="00B72B69" w:rsidP="00FE759D">
            <w:pPr>
              <w:widowControl/>
              <w:adjustRightInd w:val="0"/>
              <w:snapToGrid w:val="0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</w:p>
          <w:p w14:paraId="707742FA" w14:textId="77777777" w:rsidR="001520BD" w:rsidRPr="00A11447" w:rsidRDefault="001520BD" w:rsidP="00FE759D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/>
                <w:iCs/>
                <w:kern w:val="0"/>
                <w:sz w:val="22"/>
                <w:highlight w:val="green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iCs/>
                <w:kern w:val="0"/>
                <w:sz w:val="22"/>
                <w:highlight w:val="green"/>
                <w:lang w:val="en-GB" w:eastAsia="en-US"/>
              </w:rPr>
              <w:t>Agreement</w:t>
            </w:r>
          </w:p>
          <w:p w14:paraId="2A5151C7" w14:textId="77777777" w:rsidR="001520BD" w:rsidRPr="00A11447" w:rsidRDefault="001520BD" w:rsidP="00FE759D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/>
                <w:kern w:val="0"/>
                <w:sz w:val="22"/>
                <w:lang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eastAsia="en-US"/>
              </w:rPr>
              <w:t>Confirm the Working Assumption with revision,</w:t>
            </w:r>
          </w:p>
          <w:p w14:paraId="0CBB1AEF" w14:textId="77777777" w:rsidR="001520BD" w:rsidRPr="00A11447" w:rsidRDefault="001520BD" w:rsidP="00FE759D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/>
                <w:bCs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bCs/>
                <w:kern w:val="0"/>
                <w:sz w:val="22"/>
                <w:lang w:val="en-GB" w:eastAsia="en-US"/>
              </w:rPr>
              <w:t xml:space="preserve">For partially coherent uplink precoding by an 8TX UE, Ng=2, </w:t>
            </w:r>
          </w:p>
          <w:p w14:paraId="0104FBEC" w14:textId="77777777" w:rsidR="001520BD" w:rsidRPr="00A11447" w:rsidRDefault="001520BD" w:rsidP="00FE759D">
            <w:pPr>
              <w:widowControl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/>
                <w:kern w:val="0"/>
                <w:sz w:val="22"/>
                <w:lang w:val="en-GB" w:eastAsia="ja-JP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ja-JP"/>
              </w:rPr>
              <w:t>At least the following combinations of layer splitting are supported</w:t>
            </w:r>
          </w:p>
          <w:p w14:paraId="37414FF2" w14:textId="77777777" w:rsidR="001520BD" w:rsidRPr="00A11447" w:rsidRDefault="001520BD" w:rsidP="00FE759D">
            <w:pPr>
              <w:widowControl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/>
                <w:kern w:val="0"/>
                <w:sz w:val="22"/>
                <w:lang w:val="en-GB" w:eastAsia="ja-JP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ja-JP"/>
              </w:rPr>
              <w:t>FFS: For rank&gt;4, all the layers for each CW is mapped to only one antenna group</w:t>
            </w:r>
          </w:p>
          <w:tbl>
            <w:tblPr>
              <w:tblW w:w="3557" w:type="pct"/>
              <w:tblInd w:w="78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30"/>
              <w:gridCol w:w="2832"/>
              <w:gridCol w:w="3113"/>
            </w:tblGrid>
            <w:tr w:rsidR="001520BD" w:rsidRPr="00A11447" w14:paraId="0735698C" w14:textId="77777777" w:rsidTr="00001109">
              <w:tc>
                <w:tcPr>
                  <w:tcW w:w="48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FA4CE21" w14:textId="77777777" w:rsidR="001520BD" w:rsidRPr="00A11447" w:rsidRDefault="001520BD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Cs/>
                      <w:sz w:val="22"/>
                      <w:lang w:val="en-GB" w:eastAsia="en-US"/>
                    </w:rPr>
                  </w:pPr>
                  <w:r w:rsidRPr="00A11447">
                    <w:rPr>
                      <w:rFonts w:ascii="Times New Roman" w:eastAsia="宋体" w:hAnsi="Times New Roman"/>
                      <w:b/>
                      <w:bCs/>
                      <w:iCs/>
                      <w:sz w:val="22"/>
                      <w:lang w:val="en-GB" w:eastAsia="en-US"/>
                    </w:rPr>
                    <w:t>Rank</w:t>
                  </w:r>
                </w:p>
              </w:tc>
              <w:tc>
                <w:tcPr>
                  <w:tcW w:w="215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084BDC6" w14:textId="77777777" w:rsidR="001520BD" w:rsidRPr="00A11447" w:rsidRDefault="001520BD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b/>
                      <w:bCs/>
                      <w:iCs/>
                      <w:sz w:val="22"/>
                      <w:lang w:val="en-GB" w:eastAsia="en-US"/>
                    </w:rPr>
                  </w:pPr>
                  <w:r w:rsidRPr="00A11447">
                    <w:rPr>
                      <w:rFonts w:ascii="Times New Roman" w:eastAsia="宋体" w:hAnsi="Times New Roman"/>
                      <w:b/>
                      <w:bCs/>
                      <w:iCs/>
                      <w:sz w:val="22"/>
                      <w:lang w:val="en-GB" w:eastAsia="en-US"/>
                    </w:rPr>
                    <w:t>All layers in one Antenna Group</w:t>
                  </w:r>
                </w:p>
              </w:tc>
              <w:tc>
                <w:tcPr>
                  <w:tcW w:w="236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714374" w14:textId="77777777" w:rsidR="001520BD" w:rsidRPr="00A11447" w:rsidRDefault="001520BD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b/>
                      <w:bCs/>
                      <w:iCs/>
                      <w:sz w:val="22"/>
                      <w:lang w:val="en-GB" w:eastAsia="en-US"/>
                    </w:rPr>
                  </w:pPr>
                  <w:r w:rsidRPr="00A11447">
                    <w:rPr>
                      <w:rFonts w:ascii="Times New Roman" w:eastAsia="宋体" w:hAnsi="Times New Roman"/>
                      <w:b/>
                      <w:bCs/>
                      <w:iCs/>
                      <w:sz w:val="22"/>
                      <w:lang w:val="en-GB" w:eastAsia="en-US"/>
                    </w:rPr>
                    <w:t>Layers split across 2 Antenna Groups</w:t>
                  </w:r>
                </w:p>
              </w:tc>
            </w:tr>
            <w:tr w:rsidR="001520BD" w:rsidRPr="00A11447" w14:paraId="24A30F90" w14:textId="77777777" w:rsidTr="00001109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71EE060" w14:textId="77777777" w:rsidR="001520BD" w:rsidRPr="00A11447" w:rsidRDefault="001520BD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Cs/>
                      <w:sz w:val="22"/>
                      <w:lang w:val="en-GB" w:eastAsia="en-US"/>
                    </w:rPr>
                  </w:pPr>
                  <w:r w:rsidRPr="00A11447">
                    <w:rPr>
                      <w:rFonts w:ascii="Times New Roman" w:eastAsia="宋体" w:hAnsi="Times New Roman"/>
                      <w:iCs/>
                      <w:sz w:val="22"/>
                      <w:lang w:val="en-GB" w:eastAsia="en-US"/>
                    </w:rPr>
                    <w:t>2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6928569" w14:textId="77777777" w:rsidR="001520BD" w:rsidRPr="00A11447" w:rsidRDefault="001520BD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Cs/>
                      <w:sz w:val="22"/>
                      <w:lang w:val="en-GB" w:eastAsia="en-US"/>
                    </w:rPr>
                  </w:pPr>
                  <w:r w:rsidRPr="00A11447">
                    <w:rPr>
                      <w:rFonts w:ascii="Times New Roman" w:eastAsia="宋体" w:hAnsi="Times New Roman"/>
                      <w:iCs/>
                      <w:sz w:val="22"/>
                      <w:lang w:val="en-GB" w:eastAsia="en-US"/>
                    </w:rPr>
                    <w:t>(2,0), (0,2)</w:t>
                  </w: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E14F260" w14:textId="77777777" w:rsidR="001520BD" w:rsidRPr="00A11447" w:rsidRDefault="001520BD" w:rsidP="004B0168">
                  <w:pPr>
                    <w:framePr w:hSpace="180" w:wrap="around" w:vAnchor="text" w:hAnchor="margin" w:y="-39"/>
                    <w:widowControl/>
                    <w:numPr>
                      <w:ilvl w:val="0"/>
                      <w:numId w:val="20"/>
                    </w:numPr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Cs/>
                      <w:sz w:val="22"/>
                      <w:lang w:val="en-GB"/>
                    </w:rPr>
                  </w:pPr>
                </w:p>
              </w:tc>
            </w:tr>
            <w:tr w:rsidR="001520BD" w:rsidRPr="00A11447" w14:paraId="08569616" w14:textId="77777777" w:rsidTr="00001109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E98D41E" w14:textId="77777777" w:rsidR="001520BD" w:rsidRPr="00A11447" w:rsidRDefault="001520BD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Cs/>
                      <w:sz w:val="22"/>
                      <w:lang w:val="en-GB" w:eastAsia="en-US"/>
                    </w:rPr>
                  </w:pPr>
                  <w:r w:rsidRPr="00A11447">
                    <w:rPr>
                      <w:rFonts w:ascii="Times New Roman" w:eastAsia="宋体" w:hAnsi="Times New Roman"/>
                      <w:iCs/>
                      <w:sz w:val="22"/>
                      <w:lang w:val="en-GB" w:eastAsia="en-US"/>
                    </w:rPr>
                    <w:t>2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80E3D57" w14:textId="77777777" w:rsidR="001520BD" w:rsidRPr="00A11447" w:rsidRDefault="001520BD" w:rsidP="004B0168">
                  <w:pPr>
                    <w:framePr w:hSpace="180" w:wrap="around" w:vAnchor="text" w:hAnchor="margin" w:y="-39"/>
                    <w:widowControl/>
                    <w:numPr>
                      <w:ilvl w:val="0"/>
                      <w:numId w:val="20"/>
                    </w:numPr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Cs/>
                      <w:sz w:val="22"/>
                      <w:lang w:val="en-GB"/>
                    </w:rPr>
                  </w:pP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542686" w14:textId="77777777" w:rsidR="001520BD" w:rsidRPr="00A11447" w:rsidRDefault="001520BD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Cs/>
                      <w:sz w:val="22"/>
                      <w:lang w:val="en-GB" w:eastAsia="en-US"/>
                    </w:rPr>
                  </w:pPr>
                  <w:r w:rsidRPr="00A11447">
                    <w:rPr>
                      <w:rFonts w:ascii="Times New Roman" w:eastAsia="宋体" w:hAnsi="Times New Roman"/>
                      <w:iCs/>
                      <w:sz w:val="22"/>
                      <w:lang w:val="en-GB" w:eastAsia="en-US"/>
                    </w:rPr>
                    <w:t>(1,1)</w:t>
                  </w:r>
                </w:p>
              </w:tc>
            </w:tr>
            <w:tr w:rsidR="001520BD" w:rsidRPr="00A11447" w14:paraId="57CE25FC" w14:textId="77777777" w:rsidTr="00001109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CC86E54" w14:textId="77777777" w:rsidR="001520BD" w:rsidRPr="00A11447" w:rsidRDefault="001520BD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Cs/>
                      <w:sz w:val="22"/>
                      <w:lang w:val="en-GB" w:eastAsia="en-US"/>
                    </w:rPr>
                  </w:pPr>
                  <w:r w:rsidRPr="00A11447">
                    <w:rPr>
                      <w:rFonts w:ascii="Times New Roman" w:eastAsia="宋体" w:hAnsi="Times New Roman"/>
                      <w:iCs/>
                      <w:sz w:val="22"/>
                      <w:lang w:val="en-GB" w:eastAsia="en-US"/>
                    </w:rPr>
                    <w:t>3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03D9064" w14:textId="77777777" w:rsidR="001520BD" w:rsidRPr="00A11447" w:rsidRDefault="001520BD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Cs/>
                      <w:color w:val="000000"/>
                      <w:sz w:val="22"/>
                      <w:lang w:val="en-GB" w:eastAsia="en-US"/>
                    </w:rPr>
                  </w:pPr>
                  <w:r w:rsidRPr="00A11447">
                    <w:rPr>
                      <w:rFonts w:ascii="Times New Roman" w:eastAsia="宋体" w:hAnsi="Times New Roman"/>
                      <w:iCs/>
                      <w:color w:val="000000"/>
                      <w:sz w:val="22"/>
                      <w:lang w:val="en-GB" w:eastAsia="en-US"/>
                    </w:rPr>
                    <w:t>(3,0), (0,3)</w:t>
                  </w: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D91A2E" w14:textId="77777777" w:rsidR="001520BD" w:rsidRPr="00A11447" w:rsidRDefault="001520BD" w:rsidP="004B0168">
                  <w:pPr>
                    <w:framePr w:hSpace="180" w:wrap="around" w:vAnchor="text" w:hAnchor="margin" w:y="-39"/>
                    <w:widowControl/>
                    <w:numPr>
                      <w:ilvl w:val="0"/>
                      <w:numId w:val="20"/>
                    </w:numPr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Cs/>
                      <w:color w:val="000000"/>
                      <w:sz w:val="22"/>
                      <w:lang w:val="en-GB"/>
                    </w:rPr>
                  </w:pPr>
                </w:p>
              </w:tc>
            </w:tr>
            <w:tr w:rsidR="001520BD" w:rsidRPr="00A11447" w14:paraId="2EBC0DC9" w14:textId="77777777" w:rsidTr="00001109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A941522" w14:textId="77777777" w:rsidR="001520BD" w:rsidRPr="00A11447" w:rsidRDefault="001520BD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Cs/>
                      <w:sz w:val="22"/>
                      <w:lang w:val="en-GB" w:eastAsia="en-US"/>
                    </w:rPr>
                  </w:pPr>
                  <w:r w:rsidRPr="00A11447">
                    <w:rPr>
                      <w:rFonts w:ascii="Times New Roman" w:eastAsia="宋体" w:hAnsi="Times New Roman"/>
                      <w:iCs/>
                      <w:sz w:val="22"/>
                      <w:lang w:val="en-GB" w:eastAsia="en-US"/>
                    </w:rPr>
                    <w:t>3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FB71FF" w14:textId="77777777" w:rsidR="001520BD" w:rsidRPr="00A11447" w:rsidRDefault="001520BD" w:rsidP="004B0168">
                  <w:pPr>
                    <w:framePr w:hSpace="180" w:wrap="around" w:vAnchor="text" w:hAnchor="margin" w:y="-39"/>
                    <w:widowControl/>
                    <w:numPr>
                      <w:ilvl w:val="0"/>
                      <w:numId w:val="20"/>
                    </w:numPr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Cs/>
                      <w:color w:val="000000"/>
                      <w:sz w:val="22"/>
                      <w:lang w:val="en-GB"/>
                    </w:rPr>
                  </w:pP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25129C3" w14:textId="77777777" w:rsidR="001520BD" w:rsidRPr="00A11447" w:rsidRDefault="001520BD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Cs/>
                      <w:color w:val="000000"/>
                      <w:sz w:val="22"/>
                      <w:lang w:val="en-GB" w:eastAsia="en-US"/>
                    </w:rPr>
                  </w:pPr>
                  <w:r w:rsidRPr="00A11447">
                    <w:rPr>
                      <w:rFonts w:ascii="Times New Roman" w:eastAsia="宋体" w:hAnsi="Times New Roman"/>
                      <w:iCs/>
                      <w:color w:val="000000"/>
                      <w:sz w:val="22"/>
                      <w:lang w:val="en-GB" w:eastAsia="en-US"/>
                    </w:rPr>
                    <w:t>(1,2), (2,1)</w:t>
                  </w:r>
                </w:p>
              </w:tc>
            </w:tr>
            <w:tr w:rsidR="001520BD" w:rsidRPr="00A11447" w14:paraId="2F2713C1" w14:textId="77777777" w:rsidTr="00001109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F6999E1" w14:textId="77777777" w:rsidR="001520BD" w:rsidRPr="00A11447" w:rsidRDefault="001520BD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Cs/>
                      <w:sz w:val="22"/>
                      <w:lang w:val="en-GB" w:eastAsia="en-US"/>
                    </w:rPr>
                  </w:pPr>
                  <w:r w:rsidRPr="00A11447">
                    <w:rPr>
                      <w:rFonts w:ascii="Times New Roman" w:eastAsia="宋体" w:hAnsi="Times New Roman"/>
                      <w:iCs/>
                      <w:sz w:val="22"/>
                      <w:lang w:val="en-GB" w:eastAsia="en-US"/>
                    </w:rPr>
                    <w:t>4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1413FFB" w14:textId="77777777" w:rsidR="001520BD" w:rsidRPr="00A11447" w:rsidRDefault="001520BD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Cs/>
                      <w:color w:val="000000"/>
                      <w:sz w:val="22"/>
                      <w:lang w:val="en-GB"/>
                    </w:rPr>
                  </w:pPr>
                  <w:r w:rsidRPr="00A11447">
                    <w:rPr>
                      <w:rFonts w:ascii="Times New Roman" w:eastAsia="宋体" w:hAnsi="Times New Roman"/>
                      <w:iCs/>
                      <w:color w:val="000000"/>
                      <w:sz w:val="22"/>
                      <w:lang w:val="en-GB" w:eastAsia="en-US"/>
                    </w:rPr>
                    <w:t>(4,0), (0,4)</w:t>
                  </w: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F4041C0" w14:textId="77777777" w:rsidR="001520BD" w:rsidRPr="00A11447" w:rsidRDefault="001520BD" w:rsidP="004B0168">
                  <w:pPr>
                    <w:framePr w:hSpace="180" w:wrap="around" w:vAnchor="text" w:hAnchor="margin" w:y="-39"/>
                    <w:widowControl/>
                    <w:numPr>
                      <w:ilvl w:val="0"/>
                      <w:numId w:val="20"/>
                    </w:numPr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Cs/>
                      <w:color w:val="000000"/>
                      <w:sz w:val="22"/>
                      <w:lang w:val="en-GB" w:eastAsia="x-none"/>
                    </w:rPr>
                  </w:pPr>
                </w:p>
              </w:tc>
            </w:tr>
            <w:tr w:rsidR="001520BD" w:rsidRPr="00A11447" w14:paraId="52B306DF" w14:textId="77777777" w:rsidTr="00001109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92DA503" w14:textId="77777777" w:rsidR="001520BD" w:rsidRPr="00A11447" w:rsidRDefault="001520BD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Cs/>
                      <w:sz w:val="22"/>
                      <w:lang w:val="en-GB" w:eastAsia="en-US"/>
                    </w:rPr>
                  </w:pPr>
                  <w:r w:rsidRPr="00A11447">
                    <w:rPr>
                      <w:rFonts w:ascii="Times New Roman" w:eastAsia="宋体" w:hAnsi="Times New Roman"/>
                      <w:iCs/>
                      <w:sz w:val="22"/>
                      <w:lang w:val="en-GB" w:eastAsia="en-US"/>
                    </w:rPr>
                    <w:t>4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202C06" w14:textId="77777777" w:rsidR="001520BD" w:rsidRPr="00A11447" w:rsidRDefault="001520BD" w:rsidP="004B0168">
                  <w:pPr>
                    <w:framePr w:hSpace="180" w:wrap="around" w:vAnchor="text" w:hAnchor="margin" w:y="-39"/>
                    <w:widowControl/>
                    <w:numPr>
                      <w:ilvl w:val="0"/>
                      <w:numId w:val="20"/>
                    </w:numPr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Cs/>
                      <w:color w:val="000000"/>
                      <w:sz w:val="22"/>
                      <w:lang w:val="en-GB"/>
                    </w:rPr>
                  </w:pP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45A40A" w14:textId="77777777" w:rsidR="001520BD" w:rsidRPr="00A11447" w:rsidRDefault="001520BD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Cs/>
                      <w:color w:val="000000"/>
                      <w:sz w:val="22"/>
                      <w:lang w:val="en-GB" w:eastAsia="en-US"/>
                    </w:rPr>
                  </w:pPr>
                  <w:r w:rsidRPr="00A11447">
                    <w:rPr>
                      <w:rFonts w:ascii="Times New Roman" w:eastAsia="宋体" w:hAnsi="Times New Roman"/>
                      <w:iCs/>
                      <w:color w:val="000000"/>
                      <w:sz w:val="22"/>
                      <w:lang w:val="en-GB" w:eastAsia="en-US"/>
                    </w:rPr>
                    <w:t>(2,2)</w:t>
                  </w:r>
                </w:p>
              </w:tc>
            </w:tr>
            <w:tr w:rsidR="001520BD" w:rsidRPr="00A11447" w14:paraId="2C910FA6" w14:textId="77777777" w:rsidTr="00001109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91B80CA" w14:textId="77777777" w:rsidR="001520BD" w:rsidRPr="00A11447" w:rsidRDefault="001520BD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Cs/>
                      <w:sz w:val="22"/>
                      <w:lang w:val="en-GB" w:eastAsia="en-US"/>
                    </w:rPr>
                  </w:pPr>
                  <w:r w:rsidRPr="00A11447">
                    <w:rPr>
                      <w:rFonts w:ascii="Times New Roman" w:eastAsia="宋体" w:hAnsi="Times New Roman"/>
                      <w:iCs/>
                      <w:sz w:val="22"/>
                      <w:lang w:val="en-GB" w:eastAsia="en-US"/>
                    </w:rPr>
                    <w:t>5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288ECF" w14:textId="77777777" w:rsidR="001520BD" w:rsidRPr="00A11447" w:rsidRDefault="001520BD" w:rsidP="004B0168">
                  <w:pPr>
                    <w:framePr w:hSpace="180" w:wrap="around" w:vAnchor="text" w:hAnchor="margin" w:y="-39"/>
                    <w:widowControl/>
                    <w:numPr>
                      <w:ilvl w:val="0"/>
                      <w:numId w:val="20"/>
                    </w:numPr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Cs/>
                      <w:color w:val="000000"/>
                      <w:sz w:val="22"/>
                      <w:lang w:val="en-GB"/>
                    </w:rPr>
                  </w:pP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1FB9BB5" w14:textId="77777777" w:rsidR="001520BD" w:rsidRPr="00A11447" w:rsidRDefault="001520BD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Cs/>
                      <w:color w:val="000000"/>
                      <w:sz w:val="22"/>
                      <w:lang w:val="en-GB" w:eastAsia="en-US"/>
                    </w:rPr>
                  </w:pPr>
                  <w:r w:rsidRPr="00A11447">
                    <w:rPr>
                      <w:rFonts w:ascii="Times New Roman" w:eastAsia="宋体" w:hAnsi="Times New Roman"/>
                      <w:iCs/>
                      <w:color w:val="FF0000"/>
                      <w:sz w:val="22"/>
                      <w:lang w:val="en-GB" w:eastAsia="en-US"/>
                    </w:rPr>
                    <w:t>[</w:t>
                  </w:r>
                  <w:r w:rsidRPr="00A11447">
                    <w:rPr>
                      <w:rFonts w:ascii="Times New Roman" w:eastAsia="宋体" w:hAnsi="Times New Roman"/>
                      <w:iCs/>
                      <w:color w:val="000000"/>
                      <w:sz w:val="22"/>
                      <w:lang w:val="en-GB" w:eastAsia="en-US"/>
                    </w:rPr>
                    <w:t>(2,3), (3,2)</w:t>
                  </w:r>
                  <w:r w:rsidRPr="00A11447">
                    <w:rPr>
                      <w:rFonts w:ascii="Times New Roman" w:eastAsia="宋体" w:hAnsi="Times New Roman"/>
                      <w:iCs/>
                      <w:color w:val="FF0000"/>
                      <w:sz w:val="22"/>
                      <w:lang w:val="en-GB" w:eastAsia="en-US"/>
                    </w:rPr>
                    <w:t>]</w:t>
                  </w:r>
                </w:p>
              </w:tc>
            </w:tr>
            <w:tr w:rsidR="001520BD" w:rsidRPr="00A11447" w14:paraId="271756CA" w14:textId="77777777" w:rsidTr="00001109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412232E" w14:textId="77777777" w:rsidR="001520BD" w:rsidRPr="00A11447" w:rsidRDefault="001520BD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Cs/>
                      <w:sz w:val="22"/>
                      <w:lang w:val="en-GB" w:eastAsia="en-US"/>
                    </w:rPr>
                  </w:pPr>
                  <w:r w:rsidRPr="00A11447">
                    <w:rPr>
                      <w:rFonts w:ascii="Times New Roman" w:eastAsia="宋体" w:hAnsi="Times New Roman"/>
                      <w:iCs/>
                      <w:sz w:val="22"/>
                      <w:lang w:val="en-GB" w:eastAsia="en-US"/>
                    </w:rPr>
                    <w:t>6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DC7E51" w14:textId="77777777" w:rsidR="001520BD" w:rsidRPr="00A11447" w:rsidRDefault="001520BD" w:rsidP="004B0168">
                  <w:pPr>
                    <w:framePr w:hSpace="180" w:wrap="around" w:vAnchor="text" w:hAnchor="margin" w:y="-39"/>
                    <w:widowControl/>
                    <w:numPr>
                      <w:ilvl w:val="0"/>
                      <w:numId w:val="20"/>
                    </w:numPr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Cs/>
                      <w:color w:val="000000"/>
                      <w:sz w:val="22"/>
                      <w:lang w:val="en-GB"/>
                    </w:rPr>
                  </w:pP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3E6C4C3" w14:textId="77777777" w:rsidR="001520BD" w:rsidRPr="00A11447" w:rsidRDefault="001520BD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Cs/>
                      <w:color w:val="000000"/>
                      <w:sz w:val="22"/>
                      <w:lang w:val="en-GB" w:eastAsia="en-US"/>
                    </w:rPr>
                  </w:pPr>
                  <w:r w:rsidRPr="00A11447">
                    <w:rPr>
                      <w:rFonts w:ascii="Times New Roman" w:eastAsia="宋体" w:hAnsi="Times New Roman"/>
                      <w:iCs/>
                      <w:color w:val="000000"/>
                      <w:sz w:val="22"/>
                      <w:lang w:val="en-GB" w:eastAsia="en-US"/>
                    </w:rPr>
                    <w:t>(3,3)</w:t>
                  </w:r>
                </w:p>
              </w:tc>
            </w:tr>
            <w:tr w:rsidR="001520BD" w:rsidRPr="00A11447" w14:paraId="7599E529" w14:textId="77777777" w:rsidTr="00001109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5695714" w14:textId="77777777" w:rsidR="001520BD" w:rsidRPr="00A11447" w:rsidRDefault="001520BD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Cs/>
                      <w:sz w:val="22"/>
                      <w:lang w:val="en-GB" w:eastAsia="en-US"/>
                    </w:rPr>
                  </w:pPr>
                  <w:r w:rsidRPr="00A11447">
                    <w:rPr>
                      <w:rFonts w:ascii="Times New Roman" w:eastAsia="宋体" w:hAnsi="Times New Roman"/>
                      <w:iCs/>
                      <w:sz w:val="22"/>
                      <w:lang w:val="en-GB" w:eastAsia="en-US"/>
                    </w:rPr>
                    <w:t>7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53E6FFB" w14:textId="77777777" w:rsidR="001520BD" w:rsidRPr="00A11447" w:rsidRDefault="001520BD" w:rsidP="004B0168">
                  <w:pPr>
                    <w:framePr w:hSpace="180" w:wrap="around" w:vAnchor="text" w:hAnchor="margin" w:y="-39"/>
                    <w:widowControl/>
                    <w:numPr>
                      <w:ilvl w:val="0"/>
                      <w:numId w:val="20"/>
                    </w:numPr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Cs/>
                      <w:sz w:val="22"/>
                      <w:lang w:val="en-GB"/>
                    </w:rPr>
                  </w:pP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75AE897" w14:textId="77777777" w:rsidR="001520BD" w:rsidRPr="00A11447" w:rsidRDefault="001520BD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Cs/>
                      <w:sz w:val="22"/>
                      <w:lang w:val="en-GB" w:eastAsia="en-US"/>
                    </w:rPr>
                  </w:pPr>
                  <w:r w:rsidRPr="00A11447">
                    <w:rPr>
                      <w:rFonts w:ascii="Times New Roman" w:eastAsia="宋体" w:hAnsi="Times New Roman"/>
                      <w:iCs/>
                      <w:color w:val="FF0000"/>
                      <w:sz w:val="22"/>
                      <w:lang w:val="en-GB" w:eastAsia="en-US"/>
                    </w:rPr>
                    <w:t>[</w:t>
                  </w:r>
                  <w:r w:rsidRPr="00A11447">
                    <w:rPr>
                      <w:rFonts w:ascii="Times New Roman" w:eastAsia="宋体" w:hAnsi="Times New Roman"/>
                      <w:iCs/>
                      <w:sz w:val="22"/>
                      <w:lang w:val="en-GB" w:eastAsia="en-US"/>
                    </w:rPr>
                    <w:t>(3,4), (4,3)</w:t>
                  </w:r>
                  <w:r w:rsidRPr="00A11447">
                    <w:rPr>
                      <w:rFonts w:ascii="Times New Roman" w:eastAsia="宋体" w:hAnsi="Times New Roman"/>
                      <w:iCs/>
                      <w:color w:val="FF0000"/>
                      <w:sz w:val="22"/>
                      <w:lang w:val="en-GB" w:eastAsia="en-US"/>
                    </w:rPr>
                    <w:t>]</w:t>
                  </w:r>
                </w:p>
              </w:tc>
            </w:tr>
          </w:tbl>
          <w:p w14:paraId="2BF93CEC" w14:textId="77777777" w:rsidR="001520BD" w:rsidRPr="00A11447" w:rsidRDefault="001520BD" w:rsidP="00FE759D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The part in square brackets is still working assumption</w:t>
            </w:r>
          </w:p>
          <w:p w14:paraId="13A2FA49" w14:textId="77777777" w:rsidR="001520BD" w:rsidRPr="00A11447" w:rsidRDefault="001520BD" w:rsidP="00FE759D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Note: At least one permutation will be selected in RAN1#114.</w:t>
            </w:r>
          </w:p>
          <w:p w14:paraId="6560FE10" w14:textId="77777777" w:rsidR="006E1207" w:rsidRDefault="006E1207" w:rsidP="00FE759D">
            <w:pPr>
              <w:widowControl/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/>
                <w:iCs/>
                <w:kern w:val="0"/>
                <w:sz w:val="22"/>
                <w:lang w:val="en-GB" w:eastAsia="en-US"/>
              </w:rPr>
            </w:pPr>
          </w:p>
          <w:p w14:paraId="54FFAA37" w14:textId="77777777" w:rsidR="00DC69D0" w:rsidRPr="00A11447" w:rsidRDefault="00DC69D0" w:rsidP="00FE759D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Times New Roman" w:eastAsia="宋体" w:hAnsi="Times New Roman"/>
                <w:b/>
                <w:bCs/>
                <w:kern w:val="0"/>
                <w:sz w:val="22"/>
                <w:highlight w:val="lightGray"/>
              </w:rPr>
            </w:pPr>
            <w:r w:rsidRPr="00A11447">
              <w:rPr>
                <w:rFonts w:ascii="Times New Roman" w:eastAsia="宋体" w:hAnsi="Times New Roman"/>
                <w:b/>
                <w:bCs/>
                <w:kern w:val="0"/>
                <w:sz w:val="22"/>
                <w:highlight w:val="lightGray"/>
              </w:rPr>
              <w:t>Remaining Issues</w:t>
            </w:r>
          </w:p>
          <w:p w14:paraId="6F31EA3A" w14:textId="77777777" w:rsidR="00DC69D0" w:rsidRPr="00A11447" w:rsidRDefault="00DC69D0" w:rsidP="00FE759D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/>
                <w:kern w:val="0"/>
                <w:sz w:val="22"/>
              </w:rPr>
            </w:pPr>
            <w:r w:rsidRPr="00A11447">
              <w:rPr>
                <w:rFonts w:ascii="Times New Roman" w:eastAsia="宋体" w:hAnsi="Times New Roman"/>
                <w:b/>
                <w:bCs/>
                <w:kern w:val="0"/>
                <w:sz w:val="22"/>
              </w:rPr>
              <w:t>Partially-coherent CB-based precoding</w:t>
            </w:r>
            <w:r w:rsidRPr="00A11447">
              <w:rPr>
                <w:rFonts w:ascii="Times New Roman" w:eastAsia="宋体" w:hAnsi="Times New Roman"/>
                <w:kern w:val="0"/>
                <w:sz w:val="22"/>
              </w:rPr>
              <w:t xml:space="preserve"> </w:t>
            </w:r>
            <w:r w:rsidRPr="00A11447">
              <w:rPr>
                <w:rFonts w:ascii="Times New Roman" w:eastAsia="宋体" w:hAnsi="Times New Roman"/>
                <w:b/>
                <w:bCs/>
                <w:kern w:val="0"/>
                <w:sz w:val="22"/>
              </w:rPr>
              <w:t>(Ng=2, 4)</w:t>
            </w:r>
          </w:p>
          <w:p w14:paraId="68F3A2A3" w14:textId="77777777" w:rsidR="00DC69D0" w:rsidRPr="00A11447" w:rsidRDefault="00DC69D0" w:rsidP="00FE759D">
            <w:pPr>
              <w:widowControl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ind w:left="990"/>
              <w:jc w:val="left"/>
              <w:textAlignment w:val="baseline"/>
              <w:rPr>
                <w:rFonts w:ascii="Times New Roman" w:eastAsia="宋体" w:hAnsi="Times New Roman"/>
                <w:kern w:val="0"/>
                <w:sz w:val="22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</w:rPr>
              <w:t>Precoder selection for the agreed layer-splitting cases</w:t>
            </w:r>
          </w:p>
          <w:p w14:paraId="65B332E3" w14:textId="77777777" w:rsidR="00DC69D0" w:rsidRPr="00A11447" w:rsidRDefault="00DC69D0" w:rsidP="00FE759D">
            <w:pPr>
              <w:widowControl/>
              <w:adjustRightInd w:val="0"/>
              <w:snapToGrid w:val="0"/>
              <w:ind w:left="990"/>
              <w:rPr>
                <w:rFonts w:ascii="Times New Roman" w:eastAsia="宋体" w:hAnsi="Times New Roman"/>
                <w:kern w:val="0"/>
                <w:sz w:val="22"/>
              </w:rPr>
            </w:pPr>
            <w:r w:rsidRPr="00A11447">
              <w:rPr>
                <w:rFonts w:ascii="Times New Roman" w:eastAsia="宋体" w:hAnsi="Times New Roman"/>
                <w:b/>
                <w:bCs/>
                <w:kern w:val="0"/>
                <w:sz w:val="22"/>
              </w:rPr>
              <w:t>Note:</w:t>
            </w:r>
            <w:r w:rsidRPr="00A11447">
              <w:rPr>
                <w:rFonts w:ascii="Times New Roman" w:eastAsia="宋体" w:hAnsi="Times New Roman"/>
                <w:kern w:val="0"/>
                <w:sz w:val="22"/>
              </w:rPr>
              <w:t xml:space="preserve"> There is not an agreed value for the PC codebook size. However, to have a reasonable design, the sizes of FC and NC codebooks, i.e., 128 and 255, should be considered as a guidance.</w:t>
            </w:r>
          </w:p>
          <w:p w14:paraId="066D46C4" w14:textId="17B3BCDC" w:rsidR="00DC69D0" w:rsidRPr="00DC69D0" w:rsidRDefault="00DC69D0" w:rsidP="00FE759D">
            <w:pPr>
              <w:widowControl/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/>
                <w:iCs/>
                <w:kern w:val="0"/>
                <w:sz w:val="22"/>
                <w:lang w:val="en-GB" w:eastAsia="en-US"/>
              </w:rPr>
            </w:pPr>
          </w:p>
        </w:tc>
      </w:tr>
    </w:tbl>
    <w:p w14:paraId="7C1A0AC0" w14:textId="5AEBC281" w:rsidR="00707F2F" w:rsidRDefault="00707F2F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sz w:val="22"/>
        </w:rPr>
      </w:pPr>
    </w:p>
    <w:tbl>
      <w:tblPr>
        <w:tblStyle w:val="62"/>
        <w:tblpPr w:leftFromText="180" w:rightFromText="180" w:vertAnchor="text" w:horzAnchor="margin" w:tblpY="-39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619"/>
      </w:tblGrid>
      <w:tr w:rsidR="005A691A" w:rsidRPr="00A11447" w14:paraId="1B0FEA57" w14:textId="77777777" w:rsidTr="00001109">
        <w:tc>
          <w:tcPr>
            <w:tcW w:w="9629" w:type="dxa"/>
          </w:tcPr>
          <w:p w14:paraId="6B1BDD68" w14:textId="5E88D14A" w:rsidR="005A691A" w:rsidRPr="00A11447" w:rsidRDefault="005A691A" w:rsidP="00FE759D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/>
                <w:b/>
                <w:bCs/>
                <w:iCs/>
                <w:kern w:val="0"/>
                <w:sz w:val="22"/>
                <w:highlight w:val="green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b/>
                <w:bCs/>
                <w:iCs/>
                <w:kern w:val="0"/>
                <w:sz w:val="22"/>
                <w:highlight w:val="green"/>
                <w:lang w:val="en-GB" w:eastAsia="en-US"/>
              </w:rPr>
              <w:lastRenderedPageBreak/>
              <w:t>Agreement</w:t>
            </w:r>
          </w:p>
          <w:p w14:paraId="2709CEF3" w14:textId="77777777" w:rsidR="005A691A" w:rsidRPr="00A11447" w:rsidRDefault="005A691A" w:rsidP="00FE759D">
            <w:pPr>
              <w:widowControl/>
              <w:adjustRightInd w:val="0"/>
              <w:snapToGrid w:val="0"/>
              <w:rPr>
                <w:rFonts w:ascii="Times New Roman" w:eastAsia="宋体" w:hAnsi="Times New Roman"/>
                <w:i/>
                <w:iCs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For partially coherent uplink precoding by an 8TX UE codebook,</w:t>
            </w:r>
          </w:p>
          <w:p w14:paraId="3E5516F8" w14:textId="77777777" w:rsidR="005A691A" w:rsidRPr="00A11447" w:rsidRDefault="005A691A" w:rsidP="00FE759D">
            <w:pPr>
              <w:widowControl/>
              <w:numPr>
                <w:ilvl w:val="0"/>
                <w:numId w:val="19"/>
              </w:numPr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/>
                <w:i/>
                <w:iCs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When Ng=2</w:t>
            </w:r>
          </w:p>
          <w:p w14:paraId="615F0800" w14:textId="77777777" w:rsidR="005A691A" w:rsidRPr="00A11447" w:rsidRDefault="005A691A" w:rsidP="00FE759D">
            <w:pPr>
              <w:widowControl/>
              <w:numPr>
                <w:ilvl w:val="1"/>
                <w:numId w:val="19"/>
              </w:numPr>
              <w:autoSpaceDN w:val="0"/>
              <w:adjustRightInd w:val="0"/>
              <w:snapToGrid w:val="0"/>
              <w:ind w:left="1080"/>
              <w:jc w:val="left"/>
              <w:rPr>
                <w:rFonts w:ascii="Times New Roman" w:eastAsia="宋体" w:hAnsi="Times New Roman"/>
                <w:i/>
                <w:iCs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Precoding design is based on Rel-15 UL 4TX codebook,</w:t>
            </w:r>
          </w:p>
          <w:p w14:paraId="15C2D506" w14:textId="77777777" w:rsidR="005A691A" w:rsidRPr="00A11447" w:rsidRDefault="005A691A" w:rsidP="00FE759D">
            <w:pPr>
              <w:widowControl/>
              <w:numPr>
                <w:ilvl w:val="2"/>
                <w:numId w:val="19"/>
              </w:numPr>
              <w:autoSpaceDN w:val="0"/>
              <w:adjustRightInd w:val="0"/>
              <w:snapToGrid w:val="0"/>
              <w:ind w:left="1440"/>
              <w:jc w:val="left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Full-coherent precoders are used</w:t>
            </w:r>
          </w:p>
          <w:p w14:paraId="6E7305AB" w14:textId="77777777" w:rsidR="005A691A" w:rsidRPr="00A11447" w:rsidRDefault="005A691A" w:rsidP="00FE759D">
            <w:pPr>
              <w:widowControl/>
              <w:numPr>
                <w:ilvl w:val="3"/>
                <w:numId w:val="19"/>
              </w:numPr>
              <w:autoSpaceDN w:val="0"/>
              <w:adjustRightInd w:val="0"/>
              <w:snapToGrid w:val="0"/>
              <w:ind w:left="1800"/>
              <w:jc w:val="left"/>
              <w:rPr>
                <w:rFonts w:ascii="Times New Roman" w:eastAsia="宋体" w:hAnsi="Times New Roman"/>
                <w:i/>
                <w:iCs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FFS whether partial-coherent precoders are needed</w:t>
            </w:r>
          </w:p>
          <w:p w14:paraId="4DAD5DB1" w14:textId="77777777" w:rsidR="005A691A" w:rsidRPr="00A11447" w:rsidRDefault="005A691A" w:rsidP="00FE759D">
            <w:pPr>
              <w:widowControl/>
              <w:numPr>
                <w:ilvl w:val="0"/>
                <w:numId w:val="19"/>
              </w:numPr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/>
                <w:i/>
                <w:iCs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When Ng=4, down-select from,</w:t>
            </w:r>
          </w:p>
          <w:p w14:paraId="0EF030C9" w14:textId="77777777" w:rsidR="005A691A" w:rsidRPr="00A11447" w:rsidRDefault="005A691A" w:rsidP="00FE759D">
            <w:pPr>
              <w:widowControl/>
              <w:numPr>
                <w:ilvl w:val="1"/>
                <w:numId w:val="19"/>
              </w:numPr>
              <w:autoSpaceDN w:val="0"/>
              <w:adjustRightInd w:val="0"/>
              <w:snapToGrid w:val="0"/>
              <w:ind w:left="1080"/>
              <w:jc w:val="left"/>
              <w:rPr>
                <w:rFonts w:ascii="Times New Roman" w:eastAsia="宋体" w:hAnsi="Times New Roman"/>
                <w:i/>
                <w:iCs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Alt1:</w:t>
            </w:r>
          </w:p>
          <w:p w14:paraId="2F8C4E8F" w14:textId="77777777" w:rsidR="005A691A" w:rsidRPr="00A11447" w:rsidRDefault="005A691A" w:rsidP="00FE759D">
            <w:pPr>
              <w:widowControl/>
              <w:numPr>
                <w:ilvl w:val="2"/>
                <w:numId w:val="19"/>
              </w:numPr>
              <w:autoSpaceDN w:val="0"/>
              <w:adjustRightInd w:val="0"/>
              <w:snapToGrid w:val="0"/>
              <w:ind w:left="1440"/>
              <w:jc w:val="left"/>
              <w:rPr>
                <w:rFonts w:ascii="Times New Roman" w:eastAsia="宋体" w:hAnsi="Times New Roman"/>
                <w:i/>
                <w:iCs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Precoding design is based on Rel-15 UL 2TX codebook,</w:t>
            </w:r>
          </w:p>
          <w:p w14:paraId="34AE9EFD" w14:textId="77777777" w:rsidR="005A691A" w:rsidRPr="00A11447" w:rsidRDefault="005A691A" w:rsidP="00FE759D">
            <w:pPr>
              <w:widowControl/>
              <w:numPr>
                <w:ilvl w:val="3"/>
                <w:numId w:val="19"/>
              </w:numPr>
              <w:autoSpaceDN w:val="0"/>
              <w:adjustRightInd w:val="0"/>
              <w:snapToGrid w:val="0"/>
              <w:ind w:left="1800"/>
              <w:jc w:val="left"/>
              <w:rPr>
                <w:rFonts w:ascii="Times New Roman" w:eastAsia="宋体" w:hAnsi="Times New Roman"/>
                <w:i/>
                <w:iCs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Full-coherent precoders are used</w:t>
            </w:r>
          </w:p>
          <w:p w14:paraId="2A161DFD" w14:textId="77777777" w:rsidR="005A691A" w:rsidRPr="00A11447" w:rsidRDefault="005A691A" w:rsidP="00FE759D">
            <w:pPr>
              <w:widowControl/>
              <w:numPr>
                <w:ilvl w:val="1"/>
                <w:numId w:val="19"/>
              </w:numPr>
              <w:autoSpaceDN w:val="0"/>
              <w:adjustRightInd w:val="0"/>
              <w:snapToGrid w:val="0"/>
              <w:ind w:left="1080"/>
              <w:jc w:val="left"/>
              <w:rPr>
                <w:rFonts w:ascii="Times New Roman" w:eastAsia="宋体" w:hAnsi="Times New Roman"/>
                <w:i/>
                <w:iCs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Alt2:</w:t>
            </w:r>
          </w:p>
          <w:p w14:paraId="2D8930BA" w14:textId="77777777" w:rsidR="005A691A" w:rsidRPr="00A11447" w:rsidRDefault="005A691A" w:rsidP="00FE759D">
            <w:pPr>
              <w:widowControl/>
              <w:numPr>
                <w:ilvl w:val="2"/>
                <w:numId w:val="19"/>
              </w:numPr>
              <w:autoSpaceDN w:val="0"/>
              <w:adjustRightInd w:val="0"/>
              <w:snapToGrid w:val="0"/>
              <w:ind w:left="1440"/>
              <w:jc w:val="left"/>
              <w:rPr>
                <w:rFonts w:ascii="Times New Roman" w:eastAsia="宋体" w:hAnsi="Times New Roman"/>
                <w:i/>
                <w:iCs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Precoding design is based on Rel-15 UL 4TX codebook,</w:t>
            </w:r>
          </w:p>
          <w:p w14:paraId="031F23CB" w14:textId="77777777" w:rsidR="005A691A" w:rsidRPr="00A11447" w:rsidRDefault="005A691A" w:rsidP="00FE759D">
            <w:pPr>
              <w:widowControl/>
              <w:numPr>
                <w:ilvl w:val="3"/>
                <w:numId w:val="19"/>
              </w:numPr>
              <w:autoSpaceDN w:val="0"/>
              <w:adjustRightInd w:val="0"/>
              <w:snapToGrid w:val="0"/>
              <w:ind w:left="1800"/>
              <w:jc w:val="left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Partial-coherent precoders are used</w:t>
            </w:r>
          </w:p>
          <w:p w14:paraId="0FD28A4A" w14:textId="77777777" w:rsidR="005A691A" w:rsidRPr="00A11447" w:rsidRDefault="005A691A" w:rsidP="00FE759D">
            <w:pPr>
              <w:widowControl/>
              <w:adjustRightInd w:val="0"/>
              <w:snapToGrid w:val="0"/>
              <w:rPr>
                <w:rFonts w:ascii="Times New Roman" w:eastAsia="宋体" w:hAnsi="Times New Roman"/>
                <w:iCs/>
                <w:kern w:val="0"/>
                <w:sz w:val="22"/>
                <w:lang w:val="en-GB" w:eastAsia="en-US"/>
              </w:rPr>
            </w:pPr>
          </w:p>
        </w:tc>
      </w:tr>
    </w:tbl>
    <w:p w14:paraId="2191A2B6" w14:textId="77777777" w:rsidR="005A691A" w:rsidRPr="00A11447" w:rsidRDefault="005A691A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sz w:val="22"/>
        </w:rPr>
      </w:pPr>
    </w:p>
    <w:p w14:paraId="14CBC22C" w14:textId="6E72BEE9" w:rsidR="00707F2F" w:rsidRPr="00A11447" w:rsidRDefault="005A0B00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sz w:val="22"/>
        </w:rPr>
      </w:pPr>
      <w:r w:rsidRPr="00A11447">
        <w:rPr>
          <w:rFonts w:ascii="Times New Roman" w:eastAsia="宋体" w:hAnsi="Times New Roman"/>
          <w:bCs/>
          <w:sz w:val="22"/>
        </w:rPr>
        <w:t xml:space="preserve">In the FL summary </w:t>
      </w:r>
      <w:r w:rsidR="000C119A" w:rsidRPr="00A11447">
        <w:rPr>
          <w:rFonts w:ascii="Times New Roman" w:eastAsia="宋体" w:hAnsi="Times New Roman"/>
          <w:bCs/>
          <w:sz w:val="22"/>
        </w:rPr>
        <w:fldChar w:fldCharType="begin"/>
      </w:r>
      <w:r w:rsidR="000C119A" w:rsidRPr="00A11447">
        <w:rPr>
          <w:rFonts w:ascii="Times New Roman" w:eastAsia="宋体" w:hAnsi="Times New Roman"/>
          <w:bCs/>
          <w:sz w:val="22"/>
        </w:rPr>
        <w:instrText xml:space="preserve"> REF _Ref142498997 \r \h </w:instrText>
      </w:r>
      <w:r w:rsidR="00A11447" w:rsidRPr="00A11447">
        <w:rPr>
          <w:rFonts w:ascii="Times New Roman" w:eastAsia="宋体" w:hAnsi="Times New Roman"/>
          <w:bCs/>
          <w:sz w:val="22"/>
        </w:rPr>
        <w:instrText xml:space="preserve"> \* MERGEFORMAT </w:instrText>
      </w:r>
      <w:r w:rsidR="000C119A" w:rsidRPr="00A11447">
        <w:rPr>
          <w:rFonts w:ascii="Times New Roman" w:eastAsia="宋体" w:hAnsi="Times New Roman"/>
          <w:bCs/>
          <w:sz w:val="22"/>
        </w:rPr>
      </w:r>
      <w:r w:rsidR="000C119A" w:rsidRPr="00A11447">
        <w:rPr>
          <w:rFonts w:ascii="Times New Roman" w:eastAsia="宋体" w:hAnsi="Times New Roman"/>
          <w:bCs/>
          <w:sz w:val="22"/>
        </w:rPr>
        <w:fldChar w:fldCharType="separate"/>
      </w:r>
      <w:r w:rsidR="00605EAB">
        <w:rPr>
          <w:rFonts w:ascii="Times New Roman" w:eastAsia="宋体" w:hAnsi="Times New Roman"/>
          <w:bCs/>
          <w:sz w:val="22"/>
        </w:rPr>
        <w:t>[7]</w:t>
      </w:r>
      <w:r w:rsidR="000C119A" w:rsidRPr="00A11447">
        <w:rPr>
          <w:rFonts w:ascii="Times New Roman" w:eastAsia="宋体" w:hAnsi="Times New Roman"/>
          <w:bCs/>
          <w:sz w:val="22"/>
        </w:rPr>
        <w:fldChar w:fldCharType="end"/>
      </w:r>
      <w:r w:rsidRPr="00A11447">
        <w:rPr>
          <w:rFonts w:ascii="Times New Roman" w:eastAsia="宋体" w:hAnsi="Times New Roman"/>
          <w:bCs/>
          <w:sz w:val="22"/>
        </w:rPr>
        <w:t>, the FL recommended that the</w:t>
      </w:r>
      <w:r w:rsidR="00A43650" w:rsidRPr="00A11447">
        <w:rPr>
          <w:rFonts w:ascii="Times New Roman" w:eastAsia="宋体" w:hAnsi="Times New Roman"/>
          <w:kern w:val="0"/>
          <w:sz w:val="22"/>
        </w:rPr>
        <w:t xml:space="preserve"> sizes of fully-coherent and non-coherent codebooks, i.e., 128 and 255, should be considered as a guidance for the partially-coherent codebook size.</w:t>
      </w:r>
      <w:r w:rsidR="004E1EB3" w:rsidRPr="00A11447">
        <w:rPr>
          <w:rFonts w:ascii="Times New Roman" w:eastAsia="宋体" w:hAnsi="Times New Roman"/>
          <w:kern w:val="0"/>
          <w:sz w:val="22"/>
        </w:rPr>
        <w:t xml:space="preserve"> In Rel-15 UL 4Tx fully-coherent codebook, the number of codewords </w:t>
      </w:r>
      <w:r w:rsidR="000F4675" w:rsidRPr="00A11447">
        <w:rPr>
          <w:rFonts w:ascii="Times New Roman" w:eastAsia="宋体" w:hAnsi="Times New Roman"/>
          <w:kern w:val="0"/>
          <w:sz w:val="22"/>
        </w:rPr>
        <w:t xml:space="preserve">for </w:t>
      </w:r>
      <w:r w:rsidR="009150C1" w:rsidRPr="00A11447">
        <w:rPr>
          <w:rFonts w:ascii="Times New Roman" w:eastAsia="宋体" w:hAnsi="Times New Roman"/>
          <w:kern w:val="0"/>
          <w:sz w:val="22"/>
        </w:rPr>
        <w:t>rank 1-4 is 16, 8, 4, and 2,</w:t>
      </w:r>
      <w:r w:rsidR="004E1EB3" w:rsidRPr="00A11447">
        <w:rPr>
          <w:rFonts w:ascii="Times New Roman" w:eastAsia="宋体" w:hAnsi="Times New Roman"/>
          <w:kern w:val="0"/>
          <w:sz w:val="22"/>
        </w:rPr>
        <w:t xml:space="preserve"> respectively.</w:t>
      </w:r>
      <w:r w:rsidR="004E1EB3" w:rsidRPr="00A11447">
        <w:rPr>
          <w:rFonts w:ascii="Times New Roman" w:eastAsia="宋体" w:hAnsi="Times New Roman"/>
          <w:bCs/>
          <w:sz w:val="22"/>
        </w:rPr>
        <w:t xml:space="preserve"> </w:t>
      </w:r>
      <w:r w:rsidR="007A2032" w:rsidRPr="00A11447">
        <w:rPr>
          <w:rFonts w:ascii="Times New Roman" w:eastAsia="宋体" w:hAnsi="Times New Roman"/>
          <w:bCs/>
          <w:sz w:val="22"/>
        </w:rPr>
        <w:t xml:space="preserve">Based on the </w:t>
      </w:r>
      <w:r w:rsidR="004E1EB3" w:rsidRPr="00A11447">
        <w:rPr>
          <w:rFonts w:ascii="Times New Roman" w:eastAsia="宋体" w:hAnsi="Times New Roman"/>
          <w:bCs/>
          <w:sz w:val="22"/>
        </w:rPr>
        <w:t xml:space="preserve">size of </w:t>
      </w:r>
      <w:r w:rsidR="007A2032" w:rsidRPr="00A11447">
        <w:rPr>
          <w:rFonts w:ascii="Times New Roman" w:eastAsia="宋体" w:hAnsi="Times New Roman"/>
          <w:bCs/>
          <w:sz w:val="22"/>
        </w:rPr>
        <w:t>Rel-15 UL 4Tx fully-coherent codebook and the rank splitting</w:t>
      </w:r>
      <w:r w:rsidR="00E00C9A" w:rsidRPr="00A11447">
        <w:rPr>
          <w:rFonts w:ascii="Times New Roman" w:eastAsia="宋体" w:hAnsi="Times New Roman"/>
          <w:bCs/>
          <w:sz w:val="22"/>
        </w:rPr>
        <w:t xml:space="preserve"> </w:t>
      </w:r>
      <w:r w:rsidR="007423BC" w:rsidRPr="00A11447">
        <w:rPr>
          <w:rFonts w:ascii="Times New Roman" w:eastAsia="宋体" w:hAnsi="Times New Roman"/>
          <w:bCs/>
          <w:sz w:val="22"/>
        </w:rPr>
        <w:t>with</w:t>
      </w:r>
      <w:r w:rsidR="00E00C9A" w:rsidRPr="00A11447">
        <w:rPr>
          <w:rFonts w:ascii="Times New Roman" w:eastAsia="宋体" w:hAnsi="Times New Roman"/>
          <w:bCs/>
          <w:sz w:val="22"/>
        </w:rPr>
        <w:t xml:space="preserve"> Ng=2</w:t>
      </w:r>
      <w:r w:rsidR="007A2032" w:rsidRPr="00A11447">
        <w:rPr>
          <w:rFonts w:ascii="Times New Roman" w:eastAsia="宋体" w:hAnsi="Times New Roman"/>
          <w:bCs/>
          <w:sz w:val="22"/>
        </w:rPr>
        <w:t xml:space="preserve">, </w:t>
      </w:r>
      <w:r w:rsidR="007A2032" w:rsidRPr="00A11447">
        <w:rPr>
          <w:rFonts w:ascii="Times New Roman" w:eastAsia="宋体" w:hAnsi="Times New Roman"/>
          <w:bCs/>
          <w:sz w:val="22"/>
        </w:rPr>
        <w:fldChar w:fldCharType="begin"/>
      </w:r>
      <w:r w:rsidR="007A2032" w:rsidRPr="00A11447">
        <w:rPr>
          <w:rFonts w:ascii="Times New Roman" w:eastAsia="宋体" w:hAnsi="Times New Roman"/>
          <w:bCs/>
          <w:sz w:val="22"/>
        </w:rPr>
        <w:instrText xml:space="preserve"> REF _Ref134609928 \h </w:instrText>
      </w:r>
      <w:r w:rsidR="006E1207" w:rsidRPr="00A11447">
        <w:rPr>
          <w:rFonts w:ascii="Times New Roman" w:eastAsia="宋体" w:hAnsi="Times New Roman"/>
          <w:bCs/>
          <w:sz w:val="22"/>
        </w:rPr>
        <w:instrText xml:space="preserve"> \* MERGEFORMAT </w:instrText>
      </w:r>
      <w:r w:rsidR="007A2032" w:rsidRPr="00A11447">
        <w:rPr>
          <w:rFonts w:ascii="Times New Roman" w:eastAsia="宋体" w:hAnsi="Times New Roman"/>
          <w:bCs/>
          <w:sz w:val="22"/>
        </w:rPr>
      </w:r>
      <w:r w:rsidR="007A2032" w:rsidRPr="00A11447">
        <w:rPr>
          <w:rFonts w:ascii="Times New Roman" w:eastAsia="宋体" w:hAnsi="Times New Roman"/>
          <w:bCs/>
          <w:sz w:val="22"/>
        </w:rPr>
        <w:fldChar w:fldCharType="separate"/>
      </w:r>
      <w:r w:rsidR="00605EAB" w:rsidRPr="00605EAB">
        <w:rPr>
          <w:rFonts w:ascii="Times New Roman" w:eastAsia="宋体" w:hAnsi="Times New Roman"/>
          <w:sz w:val="22"/>
        </w:rPr>
        <w:t xml:space="preserve">Table </w:t>
      </w:r>
      <w:r w:rsidR="00605EAB" w:rsidRPr="00605EAB">
        <w:rPr>
          <w:rFonts w:ascii="Times New Roman" w:eastAsia="宋体" w:hAnsi="Times New Roman"/>
          <w:noProof/>
          <w:sz w:val="22"/>
        </w:rPr>
        <w:t>7</w:t>
      </w:r>
      <w:r w:rsidR="007A2032" w:rsidRPr="00A11447">
        <w:rPr>
          <w:rFonts w:ascii="Times New Roman" w:eastAsia="宋体" w:hAnsi="Times New Roman"/>
          <w:bCs/>
          <w:sz w:val="22"/>
        </w:rPr>
        <w:fldChar w:fldCharType="end"/>
      </w:r>
      <w:r w:rsidR="007A2032" w:rsidRPr="00A11447">
        <w:rPr>
          <w:rFonts w:ascii="Times New Roman" w:eastAsia="宋体" w:hAnsi="Times New Roman"/>
          <w:bCs/>
          <w:sz w:val="22"/>
        </w:rPr>
        <w:t xml:space="preserve"> shows the </w:t>
      </w:r>
      <w:r w:rsidR="001E6EAD" w:rsidRPr="00A11447">
        <w:rPr>
          <w:rFonts w:ascii="Times New Roman" w:eastAsia="宋体" w:hAnsi="Times New Roman"/>
          <w:bCs/>
          <w:sz w:val="22"/>
        </w:rPr>
        <w:t xml:space="preserve">number of </w:t>
      </w:r>
      <w:r w:rsidR="00672110" w:rsidRPr="00A11447">
        <w:rPr>
          <w:rFonts w:ascii="Times New Roman" w:eastAsia="宋体" w:hAnsi="Times New Roman"/>
          <w:bCs/>
          <w:sz w:val="22"/>
        </w:rPr>
        <w:t>Rel-</w:t>
      </w:r>
      <w:r w:rsidR="001936CC" w:rsidRPr="00A11447">
        <w:rPr>
          <w:rFonts w:ascii="Times New Roman" w:eastAsia="宋体" w:hAnsi="Times New Roman"/>
          <w:bCs/>
          <w:sz w:val="22"/>
        </w:rPr>
        <w:t>1</w:t>
      </w:r>
      <w:r w:rsidR="00672110" w:rsidRPr="00A11447">
        <w:rPr>
          <w:rFonts w:ascii="Times New Roman" w:eastAsia="宋体" w:hAnsi="Times New Roman"/>
          <w:bCs/>
          <w:sz w:val="22"/>
        </w:rPr>
        <w:t xml:space="preserve">8 </w:t>
      </w:r>
      <w:r w:rsidR="001E6EAD" w:rsidRPr="00A11447">
        <w:rPr>
          <w:rFonts w:ascii="Times New Roman" w:eastAsia="宋体" w:hAnsi="Times New Roman"/>
          <w:bCs/>
          <w:sz w:val="22"/>
        </w:rPr>
        <w:t xml:space="preserve">UL 8Tx partially-coherent codebook </w:t>
      </w:r>
      <w:r w:rsidR="007423BC" w:rsidRPr="00A11447">
        <w:rPr>
          <w:rFonts w:ascii="Times New Roman" w:eastAsia="宋体" w:hAnsi="Times New Roman"/>
          <w:bCs/>
          <w:sz w:val="22"/>
        </w:rPr>
        <w:t>with</w:t>
      </w:r>
      <w:r w:rsidR="00672110" w:rsidRPr="00A11447">
        <w:rPr>
          <w:rFonts w:ascii="Times New Roman" w:eastAsia="宋体" w:hAnsi="Times New Roman"/>
          <w:bCs/>
          <w:sz w:val="22"/>
        </w:rPr>
        <w:t xml:space="preserve"> </w:t>
      </w:r>
      <w:r w:rsidR="001E6EAD" w:rsidRPr="00A11447">
        <w:rPr>
          <w:rFonts w:ascii="Times New Roman" w:eastAsia="宋体" w:hAnsi="Times New Roman"/>
          <w:bCs/>
          <w:sz w:val="22"/>
        </w:rPr>
        <w:t>Ng=2</w:t>
      </w:r>
      <w:r w:rsidR="00AD5C14" w:rsidRPr="00A11447">
        <w:rPr>
          <w:rFonts w:ascii="Times New Roman" w:eastAsia="宋体" w:hAnsi="Times New Roman"/>
          <w:bCs/>
          <w:sz w:val="22"/>
        </w:rPr>
        <w:t>.</w:t>
      </w:r>
      <w:r w:rsidR="00FD2901" w:rsidRPr="00A11447">
        <w:rPr>
          <w:rFonts w:ascii="Times New Roman" w:eastAsia="宋体" w:hAnsi="Times New Roman"/>
          <w:bCs/>
          <w:sz w:val="22"/>
        </w:rPr>
        <w:t xml:space="preserve"> When considering the </w:t>
      </w:r>
      <w:bookmarkStart w:id="15" w:name="OLE_LINK13"/>
      <w:r w:rsidR="00FD2901" w:rsidRPr="00A11447">
        <w:rPr>
          <w:rFonts w:ascii="Times New Roman" w:eastAsia="宋体" w:hAnsi="Times New Roman"/>
          <w:bCs/>
          <w:sz w:val="22"/>
        </w:rPr>
        <w:t xml:space="preserve">rank splitting </w:t>
      </w:r>
      <w:r w:rsidR="00FD2901" w:rsidRPr="00A11447">
        <w:rPr>
          <w:rFonts w:ascii="Times New Roman" w:eastAsia="宋体" w:hAnsi="Times New Roman"/>
          <w:sz w:val="22"/>
        </w:rPr>
        <w:t>(3,2) and (4,3)</w:t>
      </w:r>
      <w:bookmarkEnd w:id="15"/>
      <w:r w:rsidR="004C002D" w:rsidRPr="00A11447">
        <w:rPr>
          <w:rFonts w:ascii="Times New Roman" w:eastAsia="宋体" w:hAnsi="Times New Roman"/>
          <w:sz w:val="22"/>
        </w:rPr>
        <w:t xml:space="preserve">, the number of codewords is 736, while the number of codewords is 696 when removing the </w:t>
      </w:r>
      <w:r w:rsidR="004C002D" w:rsidRPr="00A11447">
        <w:rPr>
          <w:rFonts w:ascii="Times New Roman" w:eastAsia="宋体" w:hAnsi="Times New Roman"/>
          <w:bCs/>
          <w:sz w:val="22"/>
        </w:rPr>
        <w:t xml:space="preserve">rank splitting </w:t>
      </w:r>
      <w:r w:rsidR="004C002D" w:rsidRPr="00A11447">
        <w:rPr>
          <w:rFonts w:ascii="Times New Roman" w:eastAsia="宋体" w:hAnsi="Times New Roman"/>
          <w:sz w:val="22"/>
        </w:rPr>
        <w:t>(3,2) and (4,3).</w:t>
      </w:r>
    </w:p>
    <w:p w14:paraId="0F5D2EFC" w14:textId="3B4FD7A7" w:rsidR="007A7790" w:rsidRPr="00D4434B" w:rsidRDefault="004B3081" w:rsidP="00FE759D">
      <w:pPr>
        <w:keepNext/>
        <w:adjustRightInd w:val="0"/>
        <w:snapToGrid w:val="0"/>
        <w:spacing w:before="120" w:after="120"/>
        <w:jc w:val="center"/>
        <w:rPr>
          <w:rFonts w:ascii="Times New Roman" w:eastAsia="楷体" w:hAnsi="Times New Roman"/>
          <w:sz w:val="22"/>
        </w:rPr>
      </w:pPr>
      <w:bookmarkStart w:id="16" w:name="_Ref134609928"/>
      <w:r w:rsidRPr="00D4434B">
        <w:rPr>
          <w:rFonts w:ascii="Times New Roman" w:eastAsia="楷体" w:hAnsi="Times New Roman"/>
          <w:sz w:val="22"/>
        </w:rPr>
        <w:t xml:space="preserve">Table </w:t>
      </w:r>
      <w:r w:rsidRPr="00D4434B">
        <w:rPr>
          <w:rFonts w:ascii="Times New Roman" w:eastAsia="楷体" w:hAnsi="Times New Roman"/>
          <w:sz w:val="22"/>
        </w:rPr>
        <w:fldChar w:fldCharType="begin"/>
      </w:r>
      <w:r w:rsidRPr="00D4434B">
        <w:rPr>
          <w:rFonts w:ascii="Times New Roman" w:eastAsia="楷体" w:hAnsi="Times New Roman"/>
          <w:sz w:val="22"/>
        </w:rPr>
        <w:instrText xml:space="preserve"> SEQ Table \* ARABIC </w:instrText>
      </w:r>
      <w:r w:rsidRPr="00D4434B">
        <w:rPr>
          <w:rFonts w:ascii="Times New Roman" w:eastAsia="楷体" w:hAnsi="Times New Roman"/>
          <w:sz w:val="22"/>
        </w:rPr>
        <w:fldChar w:fldCharType="separate"/>
      </w:r>
      <w:r w:rsidR="00605EAB">
        <w:rPr>
          <w:rFonts w:ascii="Times New Roman" w:eastAsia="楷体" w:hAnsi="Times New Roman"/>
          <w:noProof/>
          <w:sz w:val="22"/>
        </w:rPr>
        <w:t>7</w:t>
      </w:r>
      <w:r w:rsidRPr="00D4434B">
        <w:rPr>
          <w:rFonts w:ascii="Times New Roman" w:eastAsia="楷体" w:hAnsi="Times New Roman"/>
          <w:sz w:val="22"/>
        </w:rPr>
        <w:fldChar w:fldCharType="end"/>
      </w:r>
      <w:bookmarkEnd w:id="16"/>
      <w:r w:rsidRPr="00D4434B">
        <w:rPr>
          <w:rFonts w:ascii="Times New Roman" w:eastAsia="楷体" w:hAnsi="Times New Roman"/>
          <w:sz w:val="22"/>
        </w:rPr>
        <w:t xml:space="preserve"> Number of Rel-18 UL 8Tx partially-coherent codewords </w:t>
      </w:r>
      <w:r w:rsidR="007423BC" w:rsidRPr="00D4434B">
        <w:rPr>
          <w:rFonts w:ascii="Times New Roman" w:eastAsia="楷体" w:hAnsi="Times New Roman"/>
          <w:sz w:val="22"/>
        </w:rPr>
        <w:t>with</w:t>
      </w:r>
      <w:r w:rsidRPr="00D4434B">
        <w:rPr>
          <w:rFonts w:ascii="Times New Roman" w:eastAsia="楷体" w:hAnsi="Times New Roman"/>
          <w:sz w:val="22"/>
        </w:rPr>
        <w:t xml:space="preserve"> Ng=2.</w:t>
      </w:r>
    </w:p>
    <w:tbl>
      <w:tblPr>
        <w:tblStyle w:val="82"/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999"/>
        <w:gridCol w:w="2482"/>
        <w:gridCol w:w="1656"/>
        <w:gridCol w:w="2482"/>
      </w:tblGrid>
      <w:tr w:rsidR="007412C7" w:rsidRPr="00A11447" w14:paraId="11642735" w14:textId="77777777" w:rsidTr="004353A3">
        <w:trPr>
          <w:jc w:val="center"/>
        </w:trPr>
        <w:tc>
          <w:tcPr>
            <w:tcW w:w="1559" w:type="pct"/>
            <w:vAlign w:val="center"/>
          </w:tcPr>
          <w:p w14:paraId="7B7EB887" w14:textId="121D0E93" w:rsidR="007412C7" w:rsidRPr="00A11447" w:rsidRDefault="007412C7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Number of ranks</w:t>
            </w:r>
          </w:p>
        </w:tc>
        <w:tc>
          <w:tcPr>
            <w:tcW w:w="1290" w:type="pct"/>
            <w:vAlign w:val="center"/>
          </w:tcPr>
          <w:p w14:paraId="4779FCD7" w14:textId="63EDE529" w:rsidR="007412C7" w:rsidRPr="00A11447" w:rsidRDefault="007412C7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Number of codewords</w:t>
            </w:r>
          </w:p>
        </w:tc>
        <w:tc>
          <w:tcPr>
            <w:tcW w:w="861" w:type="pct"/>
            <w:vAlign w:val="center"/>
          </w:tcPr>
          <w:p w14:paraId="2DE5B03A" w14:textId="662AC534" w:rsidR="007412C7" w:rsidRPr="00A11447" w:rsidRDefault="007412C7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Rank splitting</w:t>
            </w:r>
          </w:p>
        </w:tc>
        <w:tc>
          <w:tcPr>
            <w:tcW w:w="1290" w:type="pct"/>
            <w:vAlign w:val="center"/>
          </w:tcPr>
          <w:p w14:paraId="2D9DAD18" w14:textId="122332ED" w:rsidR="00FD5E95" w:rsidRPr="00A11447" w:rsidRDefault="007412C7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Number of codewords</w:t>
            </w:r>
          </w:p>
          <w:p w14:paraId="5FA67F07" w14:textId="5BD24B40" w:rsidR="007412C7" w:rsidRPr="00A11447" w:rsidRDefault="007412C7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for each rank splitting</w:t>
            </w:r>
          </w:p>
        </w:tc>
      </w:tr>
      <w:tr w:rsidR="00FD5E95" w:rsidRPr="00A11447" w14:paraId="263C8D40" w14:textId="77777777" w:rsidTr="004353A3">
        <w:trPr>
          <w:jc w:val="center"/>
        </w:trPr>
        <w:tc>
          <w:tcPr>
            <w:tcW w:w="1559" w:type="pct"/>
            <w:vMerge w:val="restart"/>
            <w:vAlign w:val="center"/>
          </w:tcPr>
          <w:p w14:paraId="531B45CC" w14:textId="57CF83A5" w:rsidR="007A7790" w:rsidRPr="00A11447" w:rsidRDefault="00CF1E97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R</w:t>
            </w:r>
            <w:r w:rsidR="007A7790" w:rsidRPr="00A11447">
              <w:rPr>
                <w:rFonts w:ascii="Times New Roman" w:eastAsia="宋体" w:hAnsi="Times New Roman"/>
                <w:sz w:val="22"/>
              </w:rPr>
              <w:t>ank=1</w:t>
            </w:r>
          </w:p>
        </w:tc>
        <w:tc>
          <w:tcPr>
            <w:tcW w:w="1290" w:type="pct"/>
            <w:vMerge w:val="restart"/>
            <w:vAlign w:val="center"/>
          </w:tcPr>
          <w:p w14:paraId="58517A53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32</w:t>
            </w:r>
          </w:p>
        </w:tc>
        <w:tc>
          <w:tcPr>
            <w:tcW w:w="861" w:type="pct"/>
            <w:vAlign w:val="center"/>
          </w:tcPr>
          <w:p w14:paraId="48CEAC7A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(1,0)</w:t>
            </w:r>
          </w:p>
        </w:tc>
        <w:tc>
          <w:tcPr>
            <w:tcW w:w="1290" w:type="pct"/>
            <w:vAlign w:val="center"/>
          </w:tcPr>
          <w:p w14:paraId="3BBB947F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16</w:t>
            </w:r>
          </w:p>
        </w:tc>
      </w:tr>
      <w:tr w:rsidR="00FD5E95" w:rsidRPr="00A11447" w14:paraId="31C56037" w14:textId="77777777" w:rsidTr="004353A3">
        <w:trPr>
          <w:jc w:val="center"/>
        </w:trPr>
        <w:tc>
          <w:tcPr>
            <w:tcW w:w="1559" w:type="pct"/>
            <w:vMerge/>
            <w:vAlign w:val="center"/>
          </w:tcPr>
          <w:p w14:paraId="7C03A42B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1290" w:type="pct"/>
            <w:vMerge/>
            <w:vAlign w:val="center"/>
          </w:tcPr>
          <w:p w14:paraId="32BDF03F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861" w:type="pct"/>
            <w:vAlign w:val="center"/>
          </w:tcPr>
          <w:p w14:paraId="3BB666A5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(0,1)</w:t>
            </w:r>
          </w:p>
        </w:tc>
        <w:tc>
          <w:tcPr>
            <w:tcW w:w="1290" w:type="pct"/>
            <w:vAlign w:val="center"/>
          </w:tcPr>
          <w:p w14:paraId="5F8CA5E6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16</w:t>
            </w:r>
          </w:p>
        </w:tc>
      </w:tr>
      <w:tr w:rsidR="00FD5E95" w:rsidRPr="00A11447" w14:paraId="10A7E70A" w14:textId="77777777" w:rsidTr="004353A3">
        <w:trPr>
          <w:jc w:val="center"/>
        </w:trPr>
        <w:tc>
          <w:tcPr>
            <w:tcW w:w="1559" w:type="pct"/>
            <w:vMerge w:val="restart"/>
            <w:vAlign w:val="center"/>
          </w:tcPr>
          <w:p w14:paraId="7C08FAE3" w14:textId="70116F98" w:rsidR="007A7790" w:rsidRPr="00A11447" w:rsidRDefault="00CF1E97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Rank</w:t>
            </w:r>
            <w:r w:rsidR="007A7790" w:rsidRPr="00A11447">
              <w:rPr>
                <w:rFonts w:ascii="Times New Roman" w:eastAsia="宋体" w:hAnsi="Times New Roman"/>
                <w:sz w:val="22"/>
              </w:rPr>
              <w:t>=2</w:t>
            </w:r>
          </w:p>
        </w:tc>
        <w:tc>
          <w:tcPr>
            <w:tcW w:w="1290" w:type="pct"/>
            <w:vMerge w:val="restart"/>
            <w:vAlign w:val="center"/>
          </w:tcPr>
          <w:p w14:paraId="7F8DDFA8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272</w:t>
            </w:r>
          </w:p>
        </w:tc>
        <w:tc>
          <w:tcPr>
            <w:tcW w:w="861" w:type="pct"/>
            <w:vAlign w:val="center"/>
          </w:tcPr>
          <w:p w14:paraId="00CA205A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(2,0)</w:t>
            </w:r>
          </w:p>
        </w:tc>
        <w:tc>
          <w:tcPr>
            <w:tcW w:w="1290" w:type="pct"/>
            <w:vAlign w:val="center"/>
          </w:tcPr>
          <w:p w14:paraId="6547DAF5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8</w:t>
            </w:r>
          </w:p>
        </w:tc>
      </w:tr>
      <w:tr w:rsidR="00FD5E95" w:rsidRPr="00A11447" w14:paraId="51A2EA3D" w14:textId="77777777" w:rsidTr="004353A3">
        <w:trPr>
          <w:jc w:val="center"/>
        </w:trPr>
        <w:tc>
          <w:tcPr>
            <w:tcW w:w="1559" w:type="pct"/>
            <w:vMerge/>
            <w:vAlign w:val="center"/>
          </w:tcPr>
          <w:p w14:paraId="14571725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1290" w:type="pct"/>
            <w:vMerge/>
            <w:vAlign w:val="center"/>
          </w:tcPr>
          <w:p w14:paraId="6C1F95DE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861" w:type="pct"/>
            <w:vAlign w:val="center"/>
          </w:tcPr>
          <w:p w14:paraId="12C56508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(0,2)</w:t>
            </w:r>
          </w:p>
        </w:tc>
        <w:tc>
          <w:tcPr>
            <w:tcW w:w="1290" w:type="pct"/>
            <w:vAlign w:val="center"/>
          </w:tcPr>
          <w:p w14:paraId="39C18F4A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8</w:t>
            </w:r>
          </w:p>
        </w:tc>
      </w:tr>
      <w:tr w:rsidR="00FD5E95" w:rsidRPr="00A11447" w14:paraId="6BE36022" w14:textId="77777777" w:rsidTr="004353A3">
        <w:trPr>
          <w:jc w:val="center"/>
        </w:trPr>
        <w:tc>
          <w:tcPr>
            <w:tcW w:w="1559" w:type="pct"/>
            <w:vMerge/>
            <w:vAlign w:val="center"/>
          </w:tcPr>
          <w:p w14:paraId="720116A0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1290" w:type="pct"/>
            <w:vMerge/>
            <w:vAlign w:val="center"/>
          </w:tcPr>
          <w:p w14:paraId="2ECDEA9E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861" w:type="pct"/>
            <w:vAlign w:val="center"/>
          </w:tcPr>
          <w:p w14:paraId="2CAE77DB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(1,1)</w:t>
            </w:r>
          </w:p>
        </w:tc>
        <w:tc>
          <w:tcPr>
            <w:tcW w:w="1290" w:type="pct"/>
            <w:vAlign w:val="center"/>
          </w:tcPr>
          <w:p w14:paraId="3C38D8D6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16*16=256</w:t>
            </w:r>
          </w:p>
        </w:tc>
      </w:tr>
      <w:tr w:rsidR="00FD5E95" w:rsidRPr="00A11447" w14:paraId="3DE68C40" w14:textId="77777777" w:rsidTr="004353A3">
        <w:trPr>
          <w:jc w:val="center"/>
        </w:trPr>
        <w:tc>
          <w:tcPr>
            <w:tcW w:w="1559" w:type="pct"/>
            <w:vMerge w:val="restart"/>
            <w:vAlign w:val="center"/>
          </w:tcPr>
          <w:p w14:paraId="0CEBE2C1" w14:textId="376AE177" w:rsidR="007A7790" w:rsidRPr="00A11447" w:rsidRDefault="00CF1E97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Rank</w:t>
            </w:r>
            <w:r w:rsidR="007A7790" w:rsidRPr="00A11447">
              <w:rPr>
                <w:rFonts w:ascii="Times New Roman" w:eastAsia="宋体" w:hAnsi="Times New Roman"/>
                <w:sz w:val="22"/>
              </w:rPr>
              <w:t>=3</w:t>
            </w:r>
          </w:p>
        </w:tc>
        <w:tc>
          <w:tcPr>
            <w:tcW w:w="1290" w:type="pct"/>
            <w:vMerge w:val="restart"/>
            <w:vAlign w:val="center"/>
          </w:tcPr>
          <w:p w14:paraId="5066B6E4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264</w:t>
            </w:r>
          </w:p>
        </w:tc>
        <w:tc>
          <w:tcPr>
            <w:tcW w:w="861" w:type="pct"/>
            <w:vAlign w:val="center"/>
          </w:tcPr>
          <w:p w14:paraId="0F832C30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(3,0)</w:t>
            </w:r>
          </w:p>
        </w:tc>
        <w:tc>
          <w:tcPr>
            <w:tcW w:w="1290" w:type="pct"/>
            <w:vAlign w:val="center"/>
          </w:tcPr>
          <w:p w14:paraId="3642DB5F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4</w:t>
            </w:r>
          </w:p>
        </w:tc>
      </w:tr>
      <w:tr w:rsidR="00FD5E95" w:rsidRPr="00A11447" w14:paraId="0CAB93AC" w14:textId="77777777" w:rsidTr="004353A3">
        <w:trPr>
          <w:jc w:val="center"/>
        </w:trPr>
        <w:tc>
          <w:tcPr>
            <w:tcW w:w="1559" w:type="pct"/>
            <w:vMerge/>
            <w:vAlign w:val="center"/>
          </w:tcPr>
          <w:p w14:paraId="509F4AB1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1290" w:type="pct"/>
            <w:vMerge/>
            <w:vAlign w:val="center"/>
          </w:tcPr>
          <w:p w14:paraId="0A01412B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861" w:type="pct"/>
            <w:vAlign w:val="center"/>
          </w:tcPr>
          <w:p w14:paraId="6D2DD26E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(0,3)</w:t>
            </w:r>
          </w:p>
        </w:tc>
        <w:tc>
          <w:tcPr>
            <w:tcW w:w="1290" w:type="pct"/>
            <w:vAlign w:val="center"/>
          </w:tcPr>
          <w:p w14:paraId="11EEAE90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4</w:t>
            </w:r>
          </w:p>
        </w:tc>
      </w:tr>
      <w:tr w:rsidR="00FD5E95" w:rsidRPr="00A11447" w14:paraId="667011C4" w14:textId="77777777" w:rsidTr="004353A3">
        <w:trPr>
          <w:jc w:val="center"/>
        </w:trPr>
        <w:tc>
          <w:tcPr>
            <w:tcW w:w="1559" w:type="pct"/>
            <w:vMerge/>
            <w:vAlign w:val="center"/>
          </w:tcPr>
          <w:p w14:paraId="2D4CDA4B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1290" w:type="pct"/>
            <w:vMerge/>
            <w:vAlign w:val="center"/>
          </w:tcPr>
          <w:p w14:paraId="785F3A8C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861" w:type="pct"/>
            <w:vAlign w:val="center"/>
          </w:tcPr>
          <w:p w14:paraId="7855FBC0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(1,2)</w:t>
            </w:r>
          </w:p>
        </w:tc>
        <w:tc>
          <w:tcPr>
            <w:tcW w:w="1290" w:type="pct"/>
            <w:vAlign w:val="center"/>
          </w:tcPr>
          <w:p w14:paraId="15A7EE5D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16*8=128</w:t>
            </w:r>
          </w:p>
        </w:tc>
      </w:tr>
      <w:tr w:rsidR="00FD5E95" w:rsidRPr="00A11447" w14:paraId="5A8ED347" w14:textId="77777777" w:rsidTr="004353A3">
        <w:trPr>
          <w:jc w:val="center"/>
        </w:trPr>
        <w:tc>
          <w:tcPr>
            <w:tcW w:w="1559" w:type="pct"/>
            <w:vMerge/>
            <w:vAlign w:val="center"/>
          </w:tcPr>
          <w:p w14:paraId="74667DF1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1290" w:type="pct"/>
            <w:vMerge/>
            <w:vAlign w:val="center"/>
          </w:tcPr>
          <w:p w14:paraId="1AFA7C6A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861" w:type="pct"/>
            <w:vAlign w:val="center"/>
          </w:tcPr>
          <w:p w14:paraId="1683BDB6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(2,1)</w:t>
            </w:r>
          </w:p>
        </w:tc>
        <w:tc>
          <w:tcPr>
            <w:tcW w:w="1290" w:type="pct"/>
            <w:vAlign w:val="center"/>
          </w:tcPr>
          <w:p w14:paraId="5711A25E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16*8=128</w:t>
            </w:r>
          </w:p>
        </w:tc>
      </w:tr>
      <w:tr w:rsidR="00FD5E95" w:rsidRPr="00A11447" w14:paraId="286128A1" w14:textId="77777777" w:rsidTr="004353A3">
        <w:trPr>
          <w:jc w:val="center"/>
        </w:trPr>
        <w:tc>
          <w:tcPr>
            <w:tcW w:w="1559" w:type="pct"/>
            <w:vMerge w:val="restart"/>
            <w:vAlign w:val="center"/>
          </w:tcPr>
          <w:p w14:paraId="344C308C" w14:textId="4A6B006A" w:rsidR="007A7790" w:rsidRPr="00A11447" w:rsidRDefault="00CF1E97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R</w:t>
            </w:r>
            <w:r w:rsidR="007A7790" w:rsidRPr="00A11447">
              <w:rPr>
                <w:rFonts w:ascii="Times New Roman" w:eastAsia="宋体" w:hAnsi="Times New Roman"/>
                <w:sz w:val="22"/>
              </w:rPr>
              <w:t>ank=4</w:t>
            </w:r>
          </w:p>
        </w:tc>
        <w:tc>
          <w:tcPr>
            <w:tcW w:w="1290" w:type="pct"/>
            <w:vMerge w:val="restart"/>
            <w:vAlign w:val="center"/>
          </w:tcPr>
          <w:p w14:paraId="69EF37F5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68</w:t>
            </w:r>
          </w:p>
        </w:tc>
        <w:tc>
          <w:tcPr>
            <w:tcW w:w="861" w:type="pct"/>
            <w:vAlign w:val="center"/>
          </w:tcPr>
          <w:p w14:paraId="1942AEB0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(4,0)</w:t>
            </w:r>
          </w:p>
        </w:tc>
        <w:tc>
          <w:tcPr>
            <w:tcW w:w="1290" w:type="pct"/>
            <w:vAlign w:val="center"/>
          </w:tcPr>
          <w:p w14:paraId="2E345301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2</w:t>
            </w:r>
          </w:p>
        </w:tc>
      </w:tr>
      <w:tr w:rsidR="00FD5E95" w:rsidRPr="00A11447" w14:paraId="5106675E" w14:textId="77777777" w:rsidTr="004353A3">
        <w:trPr>
          <w:jc w:val="center"/>
        </w:trPr>
        <w:tc>
          <w:tcPr>
            <w:tcW w:w="1559" w:type="pct"/>
            <w:vMerge/>
            <w:vAlign w:val="center"/>
          </w:tcPr>
          <w:p w14:paraId="3260651B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1290" w:type="pct"/>
            <w:vMerge/>
            <w:vAlign w:val="center"/>
          </w:tcPr>
          <w:p w14:paraId="371394A0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861" w:type="pct"/>
            <w:vAlign w:val="center"/>
          </w:tcPr>
          <w:p w14:paraId="05399379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(0,4)</w:t>
            </w:r>
          </w:p>
        </w:tc>
        <w:tc>
          <w:tcPr>
            <w:tcW w:w="1290" w:type="pct"/>
            <w:vAlign w:val="center"/>
          </w:tcPr>
          <w:p w14:paraId="0CDB382A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2</w:t>
            </w:r>
          </w:p>
        </w:tc>
      </w:tr>
      <w:tr w:rsidR="00FD5E95" w:rsidRPr="00A11447" w14:paraId="6EA8C02B" w14:textId="77777777" w:rsidTr="004353A3">
        <w:trPr>
          <w:jc w:val="center"/>
        </w:trPr>
        <w:tc>
          <w:tcPr>
            <w:tcW w:w="1559" w:type="pct"/>
            <w:vMerge/>
            <w:vAlign w:val="center"/>
          </w:tcPr>
          <w:p w14:paraId="7DB85F41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1290" w:type="pct"/>
            <w:vMerge/>
            <w:vAlign w:val="center"/>
          </w:tcPr>
          <w:p w14:paraId="252B4636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861" w:type="pct"/>
            <w:vAlign w:val="center"/>
          </w:tcPr>
          <w:p w14:paraId="08315A5D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(2,2)</w:t>
            </w:r>
          </w:p>
        </w:tc>
        <w:tc>
          <w:tcPr>
            <w:tcW w:w="1290" w:type="pct"/>
            <w:vAlign w:val="center"/>
          </w:tcPr>
          <w:p w14:paraId="686465F8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8*8=64</w:t>
            </w:r>
          </w:p>
        </w:tc>
      </w:tr>
      <w:tr w:rsidR="00FD5E95" w:rsidRPr="00A11447" w14:paraId="49C82E3B" w14:textId="77777777" w:rsidTr="004353A3">
        <w:trPr>
          <w:jc w:val="center"/>
        </w:trPr>
        <w:tc>
          <w:tcPr>
            <w:tcW w:w="1559" w:type="pct"/>
            <w:vMerge w:val="restart"/>
            <w:vAlign w:val="center"/>
          </w:tcPr>
          <w:p w14:paraId="5AE13319" w14:textId="23F16577" w:rsidR="007A7790" w:rsidRPr="00A11447" w:rsidRDefault="00CF1E97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R</w:t>
            </w:r>
            <w:r w:rsidR="007A7790" w:rsidRPr="00A11447">
              <w:rPr>
                <w:rFonts w:ascii="Times New Roman" w:eastAsia="宋体" w:hAnsi="Times New Roman"/>
                <w:sz w:val="22"/>
              </w:rPr>
              <w:t>ank=5</w:t>
            </w:r>
          </w:p>
        </w:tc>
        <w:tc>
          <w:tcPr>
            <w:tcW w:w="1290" w:type="pct"/>
            <w:vMerge w:val="restart"/>
            <w:vAlign w:val="center"/>
          </w:tcPr>
          <w:p w14:paraId="0C721B21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64</w:t>
            </w:r>
          </w:p>
        </w:tc>
        <w:tc>
          <w:tcPr>
            <w:tcW w:w="861" w:type="pct"/>
            <w:vAlign w:val="center"/>
          </w:tcPr>
          <w:p w14:paraId="10877AB0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iCs/>
                <w:color w:val="000000"/>
                <w:sz w:val="22"/>
                <w:lang w:val="en-GB" w:eastAsia="en-US"/>
              </w:rPr>
              <w:t>(2,3)</w:t>
            </w:r>
          </w:p>
        </w:tc>
        <w:tc>
          <w:tcPr>
            <w:tcW w:w="1290" w:type="pct"/>
            <w:vAlign w:val="center"/>
          </w:tcPr>
          <w:p w14:paraId="387A602B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iCs/>
                <w:color w:val="000000"/>
                <w:sz w:val="22"/>
                <w:lang w:val="en-GB" w:eastAsia="en-US"/>
              </w:rPr>
              <w:t>8*4=32</w:t>
            </w:r>
          </w:p>
        </w:tc>
      </w:tr>
      <w:tr w:rsidR="00FD5E95" w:rsidRPr="00A11447" w14:paraId="229284CA" w14:textId="77777777" w:rsidTr="004353A3">
        <w:trPr>
          <w:jc w:val="center"/>
        </w:trPr>
        <w:tc>
          <w:tcPr>
            <w:tcW w:w="1559" w:type="pct"/>
            <w:vMerge/>
            <w:vAlign w:val="center"/>
          </w:tcPr>
          <w:p w14:paraId="1FA27AC2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1290" w:type="pct"/>
            <w:vMerge/>
            <w:vAlign w:val="center"/>
          </w:tcPr>
          <w:p w14:paraId="374C187A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861" w:type="pct"/>
            <w:vAlign w:val="center"/>
          </w:tcPr>
          <w:p w14:paraId="7D53DC67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iCs/>
                <w:color w:val="000000"/>
                <w:sz w:val="22"/>
                <w:lang w:val="en-GB" w:eastAsia="en-US"/>
              </w:rPr>
              <w:t>(3,2)</w:t>
            </w:r>
          </w:p>
        </w:tc>
        <w:tc>
          <w:tcPr>
            <w:tcW w:w="1290" w:type="pct"/>
            <w:vAlign w:val="center"/>
          </w:tcPr>
          <w:p w14:paraId="153B64B1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iCs/>
                <w:color w:val="000000"/>
                <w:sz w:val="22"/>
                <w:lang w:val="en-GB" w:eastAsia="en-US"/>
              </w:rPr>
              <w:t>8*4=32</w:t>
            </w:r>
          </w:p>
        </w:tc>
      </w:tr>
      <w:tr w:rsidR="00FD5E95" w:rsidRPr="00A11447" w14:paraId="7379FD76" w14:textId="77777777" w:rsidTr="004353A3">
        <w:trPr>
          <w:jc w:val="center"/>
        </w:trPr>
        <w:tc>
          <w:tcPr>
            <w:tcW w:w="1559" w:type="pct"/>
            <w:vAlign w:val="center"/>
          </w:tcPr>
          <w:p w14:paraId="69FCEC7B" w14:textId="4B5A25F7" w:rsidR="007A7790" w:rsidRPr="00A11447" w:rsidRDefault="00CF1E97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R</w:t>
            </w:r>
            <w:r w:rsidR="007A7790" w:rsidRPr="00A11447">
              <w:rPr>
                <w:rFonts w:ascii="Times New Roman" w:eastAsia="宋体" w:hAnsi="Times New Roman"/>
                <w:sz w:val="22"/>
              </w:rPr>
              <w:t>ank=6</w:t>
            </w:r>
          </w:p>
        </w:tc>
        <w:tc>
          <w:tcPr>
            <w:tcW w:w="1290" w:type="pct"/>
            <w:vAlign w:val="center"/>
          </w:tcPr>
          <w:p w14:paraId="2709263E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16</w:t>
            </w:r>
          </w:p>
        </w:tc>
        <w:tc>
          <w:tcPr>
            <w:tcW w:w="861" w:type="pct"/>
            <w:vAlign w:val="center"/>
          </w:tcPr>
          <w:p w14:paraId="250CE028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iCs/>
                <w:color w:val="000000"/>
                <w:sz w:val="22"/>
                <w:lang w:val="en-GB" w:eastAsia="en-US"/>
              </w:rPr>
              <w:t>(3,3)</w:t>
            </w:r>
          </w:p>
        </w:tc>
        <w:tc>
          <w:tcPr>
            <w:tcW w:w="1290" w:type="pct"/>
            <w:vAlign w:val="center"/>
          </w:tcPr>
          <w:p w14:paraId="7A002AE1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iCs/>
                <w:color w:val="000000"/>
                <w:sz w:val="22"/>
                <w:lang w:val="en-GB" w:eastAsia="en-US"/>
              </w:rPr>
              <w:t>4*4=16</w:t>
            </w:r>
          </w:p>
        </w:tc>
      </w:tr>
      <w:tr w:rsidR="00FD5E95" w:rsidRPr="00A11447" w14:paraId="46FD5C67" w14:textId="77777777" w:rsidTr="004353A3">
        <w:trPr>
          <w:jc w:val="center"/>
        </w:trPr>
        <w:tc>
          <w:tcPr>
            <w:tcW w:w="1559" w:type="pct"/>
            <w:vMerge w:val="restart"/>
            <w:vAlign w:val="center"/>
          </w:tcPr>
          <w:p w14:paraId="29FD7E4C" w14:textId="354E46E7" w:rsidR="007A7790" w:rsidRPr="00A11447" w:rsidRDefault="00CF1E97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R</w:t>
            </w:r>
            <w:r w:rsidR="007A7790" w:rsidRPr="00A11447">
              <w:rPr>
                <w:rFonts w:ascii="Times New Roman" w:eastAsia="宋体" w:hAnsi="Times New Roman"/>
                <w:sz w:val="22"/>
              </w:rPr>
              <w:t>ank=7</w:t>
            </w:r>
          </w:p>
        </w:tc>
        <w:tc>
          <w:tcPr>
            <w:tcW w:w="1290" w:type="pct"/>
            <w:vMerge w:val="restart"/>
            <w:vAlign w:val="center"/>
          </w:tcPr>
          <w:p w14:paraId="7CE2E8C5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16</w:t>
            </w:r>
          </w:p>
        </w:tc>
        <w:tc>
          <w:tcPr>
            <w:tcW w:w="861" w:type="pct"/>
            <w:vAlign w:val="center"/>
          </w:tcPr>
          <w:p w14:paraId="2808D27E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iCs/>
                <w:sz w:val="22"/>
                <w:lang w:val="en-GB" w:eastAsia="en-US"/>
              </w:rPr>
              <w:t>(3,4)</w:t>
            </w:r>
          </w:p>
        </w:tc>
        <w:tc>
          <w:tcPr>
            <w:tcW w:w="1290" w:type="pct"/>
            <w:vAlign w:val="center"/>
          </w:tcPr>
          <w:p w14:paraId="757FE83D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iCs/>
                <w:sz w:val="22"/>
                <w:lang w:val="en-GB" w:eastAsia="en-US"/>
              </w:rPr>
              <w:t>4*2=8</w:t>
            </w:r>
          </w:p>
        </w:tc>
      </w:tr>
      <w:tr w:rsidR="00FD5E95" w:rsidRPr="00A11447" w14:paraId="47A8D2EB" w14:textId="77777777" w:rsidTr="004353A3">
        <w:trPr>
          <w:jc w:val="center"/>
        </w:trPr>
        <w:tc>
          <w:tcPr>
            <w:tcW w:w="1559" w:type="pct"/>
            <w:vMerge/>
            <w:vAlign w:val="center"/>
          </w:tcPr>
          <w:p w14:paraId="00CEB928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1290" w:type="pct"/>
            <w:vMerge/>
            <w:vAlign w:val="center"/>
          </w:tcPr>
          <w:p w14:paraId="15A1EFED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861" w:type="pct"/>
            <w:vAlign w:val="center"/>
          </w:tcPr>
          <w:p w14:paraId="007E1A04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iCs/>
                <w:sz w:val="22"/>
                <w:lang w:val="en-GB" w:eastAsia="en-US"/>
              </w:rPr>
              <w:t>(4,3)</w:t>
            </w:r>
          </w:p>
        </w:tc>
        <w:tc>
          <w:tcPr>
            <w:tcW w:w="1290" w:type="pct"/>
            <w:vAlign w:val="center"/>
          </w:tcPr>
          <w:p w14:paraId="00B8ABF0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iCs/>
                <w:sz w:val="22"/>
                <w:lang w:val="en-GB" w:eastAsia="en-US"/>
              </w:rPr>
              <w:t>4*2=8</w:t>
            </w:r>
          </w:p>
        </w:tc>
      </w:tr>
      <w:tr w:rsidR="00FD5E95" w:rsidRPr="00A11447" w14:paraId="5685BB39" w14:textId="77777777" w:rsidTr="004353A3">
        <w:trPr>
          <w:jc w:val="center"/>
        </w:trPr>
        <w:tc>
          <w:tcPr>
            <w:tcW w:w="1559" w:type="pct"/>
            <w:vAlign w:val="center"/>
          </w:tcPr>
          <w:p w14:paraId="32B05BF5" w14:textId="623E374A" w:rsidR="007A7790" w:rsidRPr="00A11447" w:rsidRDefault="00CF1E97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R</w:t>
            </w:r>
            <w:r w:rsidR="007A7790" w:rsidRPr="00A11447">
              <w:rPr>
                <w:rFonts w:ascii="Times New Roman" w:eastAsia="宋体" w:hAnsi="Times New Roman"/>
                <w:sz w:val="22"/>
              </w:rPr>
              <w:t>ank=8</w:t>
            </w:r>
          </w:p>
        </w:tc>
        <w:tc>
          <w:tcPr>
            <w:tcW w:w="1290" w:type="pct"/>
            <w:vAlign w:val="center"/>
          </w:tcPr>
          <w:p w14:paraId="32C49FFE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4</w:t>
            </w:r>
          </w:p>
        </w:tc>
        <w:tc>
          <w:tcPr>
            <w:tcW w:w="861" w:type="pct"/>
            <w:vAlign w:val="center"/>
          </w:tcPr>
          <w:p w14:paraId="3C3AB2E2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(4,4)</w:t>
            </w:r>
          </w:p>
        </w:tc>
        <w:tc>
          <w:tcPr>
            <w:tcW w:w="1290" w:type="pct"/>
            <w:vAlign w:val="center"/>
          </w:tcPr>
          <w:p w14:paraId="32ED5940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iCs/>
                <w:sz w:val="22"/>
                <w:lang w:val="en-GB" w:eastAsia="en-US"/>
              </w:rPr>
              <w:t>2*2=4</w:t>
            </w:r>
          </w:p>
        </w:tc>
      </w:tr>
      <w:tr w:rsidR="007A7790" w:rsidRPr="00A11447" w14:paraId="0447A4A7" w14:textId="77777777" w:rsidTr="004353A3">
        <w:trPr>
          <w:jc w:val="center"/>
        </w:trPr>
        <w:tc>
          <w:tcPr>
            <w:tcW w:w="1559" w:type="pct"/>
            <w:vAlign w:val="center"/>
          </w:tcPr>
          <w:p w14:paraId="636C64C7" w14:textId="331B2216" w:rsidR="007A7790" w:rsidRPr="00A11447" w:rsidRDefault="005112E7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Total number of codewords</w:t>
            </w:r>
            <w:r w:rsidR="001E6EAD" w:rsidRPr="00A11447">
              <w:rPr>
                <w:rFonts w:ascii="Times New Roman" w:eastAsia="宋体" w:hAnsi="Times New Roman"/>
                <w:sz w:val="22"/>
              </w:rPr>
              <w:t xml:space="preserve"> with (3,2) and (4,3)</w:t>
            </w:r>
          </w:p>
        </w:tc>
        <w:tc>
          <w:tcPr>
            <w:tcW w:w="3441" w:type="pct"/>
            <w:gridSpan w:val="3"/>
            <w:vAlign w:val="center"/>
          </w:tcPr>
          <w:p w14:paraId="506315C9" w14:textId="77777777" w:rsidR="007A7790" w:rsidRPr="00A11447" w:rsidRDefault="007A779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i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iCs/>
                <w:sz w:val="22"/>
                <w:lang w:val="en-GB"/>
              </w:rPr>
              <w:t>736</w:t>
            </w:r>
          </w:p>
        </w:tc>
      </w:tr>
      <w:tr w:rsidR="001E6EAD" w:rsidRPr="00A11447" w14:paraId="523A9391" w14:textId="77777777" w:rsidTr="004353A3">
        <w:trPr>
          <w:jc w:val="center"/>
        </w:trPr>
        <w:tc>
          <w:tcPr>
            <w:tcW w:w="1559" w:type="pct"/>
            <w:vAlign w:val="center"/>
          </w:tcPr>
          <w:p w14:paraId="1B4F595C" w14:textId="52A453E1" w:rsidR="001E6EAD" w:rsidRPr="00A11447" w:rsidRDefault="001E6EAD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Total number of codewords without (3,2) and (4,3)</w:t>
            </w:r>
          </w:p>
        </w:tc>
        <w:tc>
          <w:tcPr>
            <w:tcW w:w="3441" w:type="pct"/>
            <w:gridSpan w:val="3"/>
            <w:vAlign w:val="center"/>
          </w:tcPr>
          <w:p w14:paraId="4E23E5FA" w14:textId="2FB8FADA" w:rsidR="001E6EAD" w:rsidRPr="00A11447" w:rsidRDefault="0071400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i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736-32-8=696</w:t>
            </w:r>
          </w:p>
        </w:tc>
      </w:tr>
    </w:tbl>
    <w:p w14:paraId="2FFF6518" w14:textId="1A50AE17" w:rsidR="000173F1" w:rsidRPr="00A11447" w:rsidRDefault="000173F1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sz w:val="22"/>
        </w:rPr>
      </w:pPr>
    </w:p>
    <w:p w14:paraId="4613D9A8" w14:textId="3376E1A6" w:rsidR="006528C3" w:rsidRPr="00A11447" w:rsidRDefault="00A73763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sz w:val="22"/>
        </w:rPr>
      </w:pPr>
      <w:r w:rsidRPr="00A11447">
        <w:rPr>
          <w:rFonts w:ascii="Times New Roman" w:eastAsia="宋体" w:hAnsi="Times New Roman"/>
          <w:bCs/>
          <w:sz w:val="22"/>
        </w:rPr>
        <w:t xml:space="preserve">Since the size of Rel-18 UL 8Tx non-coherent codebook is 255, the target size of Rel-18 UL 8Tx partially-coherent codebook with Ng=2 can be designed as </w:t>
      </w:r>
      <w:r w:rsidR="00634A61" w:rsidRPr="00A11447">
        <w:rPr>
          <w:rFonts w:ascii="Times New Roman" w:eastAsia="宋体" w:hAnsi="Times New Roman"/>
          <w:bCs/>
          <w:sz w:val="22"/>
        </w:rPr>
        <w:t>25</w:t>
      </w:r>
      <w:r w:rsidR="00182CA0" w:rsidRPr="00A11447">
        <w:rPr>
          <w:rFonts w:ascii="Times New Roman" w:eastAsia="宋体" w:hAnsi="Times New Roman"/>
          <w:bCs/>
          <w:sz w:val="22"/>
        </w:rPr>
        <w:t>6</w:t>
      </w:r>
      <w:r w:rsidR="00634A61" w:rsidRPr="00A11447">
        <w:rPr>
          <w:rFonts w:ascii="Times New Roman" w:eastAsia="宋体" w:hAnsi="Times New Roman"/>
          <w:bCs/>
          <w:sz w:val="22"/>
        </w:rPr>
        <w:t xml:space="preserve">, i.e., </w:t>
      </w:r>
      <w:r w:rsidR="00182CA0" w:rsidRPr="00A11447">
        <w:rPr>
          <w:rFonts w:ascii="Times New Roman" w:eastAsia="宋体" w:hAnsi="Times New Roman"/>
          <w:bCs/>
          <w:sz w:val="22"/>
        </w:rPr>
        <w:t xml:space="preserve">8 bits </w:t>
      </w:r>
      <w:r w:rsidR="004549F0" w:rsidRPr="00A11447">
        <w:rPr>
          <w:rFonts w:ascii="Times New Roman" w:eastAsia="宋体" w:hAnsi="Times New Roman"/>
          <w:bCs/>
          <w:sz w:val="22"/>
        </w:rPr>
        <w:t>signaling overhead.</w:t>
      </w:r>
      <w:r w:rsidR="000D3D0F" w:rsidRPr="00A11447">
        <w:rPr>
          <w:rFonts w:ascii="Times New Roman" w:eastAsia="宋体" w:hAnsi="Times New Roman"/>
          <w:bCs/>
          <w:sz w:val="22"/>
        </w:rPr>
        <w:t xml:space="preserve"> To reduce the size of </w:t>
      </w:r>
      <w:r w:rsidR="00014158" w:rsidRPr="00A11447">
        <w:rPr>
          <w:rFonts w:ascii="Times New Roman" w:eastAsia="宋体" w:hAnsi="Times New Roman"/>
          <w:bCs/>
          <w:sz w:val="22"/>
        </w:rPr>
        <w:t>Rel-18 UL 8Tx partially-coherent codebook</w:t>
      </w:r>
      <w:r w:rsidR="006B0FA0" w:rsidRPr="00A11447">
        <w:rPr>
          <w:rFonts w:ascii="Times New Roman" w:eastAsia="宋体" w:hAnsi="Times New Roman"/>
          <w:bCs/>
          <w:sz w:val="22"/>
        </w:rPr>
        <w:t xml:space="preserve"> with Ng=2</w:t>
      </w:r>
      <w:r w:rsidR="00014158" w:rsidRPr="00A11447">
        <w:rPr>
          <w:rFonts w:ascii="Times New Roman" w:eastAsia="宋体" w:hAnsi="Times New Roman"/>
          <w:bCs/>
          <w:sz w:val="22"/>
        </w:rPr>
        <w:t xml:space="preserve">, </w:t>
      </w:r>
      <w:r w:rsidR="003F7193">
        <w:rPr>
          <w:rFonts w:ascii="Times New Roman" w:eastAsia="宋体" w:hAnsi="Times New Roman"/>
          <w:bCs/>
          <w:sz w:val="22"/>
        </w:rPr>
        <w:t>an</w:t>
      </w:r>
      <w:r w:rsidR="00014158" w:rsidRPr="00A11447">
        <w:rPr>
          <w:rFonts w:ascii="Times New Roman" w:eastAsia="宋体" w:hAnsi="Times New Roman"/>
          <w:bCs/>
          <w:sz w:val="22"/>
        </w:rPr>
        <w:t xml:space="preserve"> efficient </w:t>
      </w:r>
      <w:r w:rsidR="00F82935" w:rsidRPr="00A11447">
        <w:rPr>
          <w:rFonts w:ascii="Times New Roman" w:eastAsia="宋体" w:hAnsi="Times New Roman"/>
          <w:bCs/>
          <w:sz w:val="22"/>
        </w:rPr>
        <w:t xml:space="preserve">method is to </w:t>
      </w:r>
      <w:r w:rsidR="00014158" w:rsidRPr="00A11447">
        <w:rPr>
          <w:rFonts w:ascii="Times New Roman" w:eastAsia="宋体" w:hAnsi="Times New Roman"/>
          <w:bCs/>
          <w:sz w:val="22"/>
        </w:rPr>
        <w:t xml:space="preserve">reduce the candidate of Rel-15 UL 4Tx fully-coherent codebook. </w:t>
      </w:r>
      <w:r w:rsidR="006528C3" w:rsidRPr="00A11447">
        <w:rPr>
          <w:rFonts w:ascii="Times New Roman" w:eastAsia="宋体" w:hAnsi="Times New Roman"/>
          <w:bCs/>
          <w:sz w:val="22"/>
        </w:rPr>
        <w:t xml:space="preserve">For example, if we select </w:t>
      </w:r>
      <w:r w:rsidR="004823E7" w:rsidRPr="00A11447">
        <w:rPr>
          <w:rFonts w:ascii="Times New Roman" w:eastAsia="宋体" w:hAnsi="Times New Roman"/>
          <w:bCs/>
          <w:sz w:val="22"/>
        </w:rPr>
        <w:t xml:space="preserve">only 8, 4, 2, and 1 Rel-15 UL 4Tx fully-coherent </w:t>
      </w:r>
      <w:r w:rsidR="004823E7" w:rsidRPr="00A11447">
        <w:rPr>
          <w:rFonts w:ascii="Times New Roman" w:eastAsia="宋体" w:hAnsi="Times New Roman"/>
          <w:bCs/>
          <w:sz w:val="22"/>
        </w:rPr>
        <w:lastRenderedPageBreak/>
        <w:t>codewords with rank=1</w:t>
      </w:r>
      <w:r w:rsidR="00443C89" w:rsidRPr="00A11447">
        <w:rPr>
          <w:rFonts w:ascii="Times New Roman" w:eastAsia="宋体" w:hAnsi="Times New Roman"/>
          <w:bCs/>
          <w:sz w:val="22"/>
        </w:rPr>
        <w:t>-</w:t>
      </w:r>
      <w:r w:rsidR="004823E7" w:rsidRPr="00A11447">
        <w:rPr>
          <w:rFonts w:ascii="Times New Roman" w:eastAsia="宋体" w:hAnsi="Times New Roman"/>
          <w:bCs/>
          <w:sz w:val="22"/>
        </w:rPr>
        <w:t xml:space="preserve">4, the size of Rel-18 UL 8Tx partially-coherent </w:t>
      </w:r>
      <w:r w:rsidR="003E07F8" w:rsidRPr="00A11447">
        <w:rPr>
          <w:rFonts w:ascii="Times New Roman" w:eastAsia="宋体" w:hAnsi="Times New Roman"/>
          <w:bCs/>
          <w:sz w:val="22"/>
        </w:rPr>
        <w:t xml:space="preserve">with Ng=2 can be significantly reduced from 736 to 199 (when considering the (3,2) and (4,3) rank </w:t>
      </w:r>
      <w:r w:rsidR="006B5D7A" w:rsidRPr="00A11447">
        <w:rPr>
          <w:rFonts w:ascii="Times New Roman" w:eastAsia="宋体" w:hAnsi="Times New Roman"/>
          <w:bCs/>
          <w:sz w:val="22"/>
        </w:rPr>
        <w:t>splitting</w:t>
      </w:r>
      <w:r w:rsidR="003E07F8" w:rsidRPr="00A11447">
        <w:rPr>
          <w:rFonts w:ascii="Times New Roman" w:eastAsia="宋体" w:hAnsi="Times New Roman"/>
          <w:bCs/>
          <w:sz w:val="22"/>
        </w:rPr>
        <w:t>)</w:t>
      </w:r>
      <w:r w:rsidR="00D46DEE" w:rsidRPr="00A11447">
        <w:rPr>
          <w:rFonts w:ascii="Times New Roman" w:eastAsia="宋体" w:hAnsi="Times New Roman"/>
          <w:bCs/>
          <w:sz w:val="22"/>
        </w:rPr>
        <w:t>.</w:t>
      </w:r>
    </w:p>
    <w:p w14:paraId="339871C6" w14:textId="219C4104" w:rsidR="00810D4F" w:rsidRPr="006A5C96" w:rsidRDefault="00810D4F" w:rsidP="00FE759D">
      <w:pPr>
        <w:pStyle w:val="a5"/>
        <w:adjustRightInd w:val="0"/>
        <w:snapToGrid w:val="0"/>
        <w:spacing w:after="120"/>
        <w:rPr>
          <w:rFonts w:ascii="Times New Roman" w:hAnsi="Times New Roman"/>
          <w:b/>
          <w:bCs/>
          <w:i/>
          <w:iCs/>
          <w:sz w:val="22"/>
          <w:szCs w:val="22"/>
        </w:rPr>
      </w:pPr>
      <w:bookmarkStart w:id="17" w:name="_Ref142667374"/>
      <w:r w:rsidRPr="006A5C96">
        <w:rPr>
          <w:rFonts w:ascii="Times New Roman" w:hAnsi="Times New Roman"/>
          <w:b/>
          <w:bCs/>
          <w:i/>
          <w:iCs/>
          <w:sz w:val="22"/>
          <w:szCs w:val="22"/>
        </w:rPr>
        <w:t xml:space="preserve">Observation </w:t>
      </w:r>
      <w:r w:rsidRPr="006A5C96">
        <w:rPr>
          <w:rFonts w:ascii="Times New Roman" w:hAnsi="Times New Roman"/>
          <w:b/>
          <w:bCs/>
          <w:i/>
          <w:iCs/>
          <w:sz w:val="22"/>
          <w:szCs w:val="22"/>
        </w:rPr>
        <w:fldChar w:fldCharType="begin"/>
      </w:r>
      <w:r w:rsidRPr="006A5C96">
        <w:rPr>
          <w:rFonts w:ascii="Times New Roman" w:hAnsi="Times New Roman"/>
          <w:b/>
          <w:bCs/>
          <w:i/>
          <w:iCs/>
          <w:sz w:val="22"/>
          <w:szCs w:val="22"/>
        </w:rPr>
        <w:instrText xml:space="preserve"> SEQ Observation \* ARABIC </w:instrText>
      </w:r>
      <w:r w:rsidRPr="006A5C96">
        <w:rPr>
          <w:rFonts w:ascii="Times New Roman" w:hAnsi="Times New Roman"/>
          <w:b/>
          <w:bCs/>
          <w:i/>
          <w:iCs/>
          <w:sz w:val="22"/>
          <w:szCs w:val="22"/>
        </w:rPr>
        <w:fldChar w:fldCharType="separate"/>
      </w:r>
      <w:r w:rsidR="00605EAB">
        <w:rPr>
          <w:rFonts w:ascii="Times New Roman" w:hAnsi="Times New Roman"/>
          <w:b/>
          <w:bCs/>
          <w:i/>
          <w:iCs/>
          <w:noProof/>
          <w:sz w:val="22"/>
          <w:szCs w:val="22"/>
        </w:rPr>
        <w:t>2</w:t>
      </w:r>
      <w:r w:rsidRPr="006A5C96">
        <w:rPr>
          <w:rFonts w:ascii="Times New Roman" w:hAnsi="Times New Roman"/>
          <w:b/>
          <w:bCs/>
          <w:i/>
          <w:iCs/>
          <w:sz w:val="22"/>
          <w:szCs w:val="22"/>
        </w:rPr>
        <w:fldChar w:fldCharType="end"/>
      </w:r>
      <w:r w:rsidRPr="006A5C96">
        <w:rPr>
          <w:rFonts w:ascii="Times New Roman" w:hAnsi="Times New Roman"/>
          <w:b/>
          <w:bCs/>
          <w:i/>
          <w:iCs/>
          <w:sz w:val="22"/>
          <w:szCs w:val="22"/>
        </w:rPr>
        <w:t>:</w:t>
      </w:r>
      <w:r w:rsidRPr="006A5C96">
        <w:rPr>
          <w:rFonts w:ascii="Times New Roman" w:eastAsia="宋体" w:hAnsi="Times New Roman"/>
          <w:b/>
          <w:bCs/>
          <w:i/>
          <w:iCs/>
          <w:sz w:val="22"/>
          <w:szCs w:val="22"/>
        </w:rPr>
        <w:t xml:space="preserve"> </w:t>
      </w:r>
      <w:r>
        <w:rPr>
          <w:rFonts w:ascii="Times New Roman" w:eastAsia="宋体" w:hAnsi="Times New Roman"/>
          <w:b/>
          <w:bCs/>
          <w:i/>
          <w:sz w:val="22"/>
        </w:rPr>
        <w:t>A</w:t>
      </w:r>
      <w:r w:rsidRPr="00A11447">
        <w:rPr>
          <w:rFonts w:ascii="Times New Roman" w:eastAsia="宋体" w:hAnsi="Times New Roman"/>
          <w:b/>
          <w:bCs/>
          <w:i/>
          <w:sz w:val="22"/>
          <w:szCs w:val="22"/>
        </w:rPr>
        <w:t xml:space="preserve"> subset of Rel-15 UL 4Tx fully-coherent codebook </w:t>
      </w:r>
      <w:r>
        <w:rPr>
          <w:rFonts w:ascii="Times New Roman" w:eastAsia="宋体" w:hAnsi="Times New Roman" w:hint="eastAsia"/>
          <w:b/>
          <w:bCs/>
          <w:i/>
          <w:sz w:val="22"/>
        </w:rPr>
        <w:t>can</w:t>
      </w:r>
      <w:r>
        <w:rPr>
          <w:rFonts w:ascii="Times New Roman" w:eastAsia="宋体" w:hAnsi="Times New Roman"/>
          <w:b/>
          <w:bCs/>
          <w:i/>
          <w:sz w:val="22"/>
        </w:rPr>
        <w:t xml:space="preserve"> </w:t>
      </w:r>
      <w:r w:rsidRPr="00A11447">
        <w:rPr>
          <w:rFonts w:ascii="Times New Roman" w:eastAsia="宋体" w:hAnsi="Times New Roman"/>
          <w:b/>
          <w:bCs/>
          <w:i/>
          <w:sz w:val="22"/>
          <w:szCs w:val="22"/>
        </w:rPr>
        <w:t>be selected to reduce the size of Rel-18 UL 8Tx partially-coherent codewords with Ng=2</w:t>
      </w:r>
      <w:r w:rsidRPr="006A5C96">
        <w:rPr>
          <w:rFonts w:ascii="Times New Roman" w:eastAsia="宋体" w:hAnsi="Times New Roman"/>
          <w:b/>
          <w:bCs/>
          <w:i/>
          <w:iCs/>
          <w:sz w:val="22"/>
          <w:szCs w:val="22"/>
          <w:lang w:val="en-GB"/>
        </w:rPr>
        <w:t>.</w:t>
      </w:r>
      <w:bookmarkEnd w:id="17"/>
    </w:p>
    <w:p w14:paraId="6D5AA071" w14:textId="2FD45DF2" w:rsidR="00552127" w:rsidRPr="00A11447" w:rsidRDefault="003D0016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sz w:val="22"/>
        </w:rPr>
      </w:pPr>
      <w:r w:rsidRPr="00A11447">
        <w:rPr>
          <w:rFonts w:ascii="Times New Roman" w:eastAsia="宋体" w:hAnsi="Times New Roman"/>
          <w:bCs/>
          <w:sz w:val="22"/>
        </w:rPr>
        <w:t xml:space="preserve">Let M1, M2, M3, and M4 denote the </w:t>
      </w:r>
      <w:r w:rsidR="00F17CC3" w:rsidRPr="00A11447">
        <w:rPr>
          <w:rFonts w:ascii="Times New Roman" w:eastAsia="宋体" w:hAnsi="Times New Roman"/>
          <w:bCs/>
          <w:sz w:val="22"/>
        </w:rPr>
        <w:t>size</w:t>
      </w:r>
      <w:r w:rsidRPr="00A11447">
        <w:rPr>
          <w:rFonts w:ascii="Times New Roman" w:eastAsia="宋体" w:hAnsi="Times New Roman"/>
          <w:bCs/>
          <w:sz w:val="22"/>
        </w:rPr>
        <w:t xml:space="preserve"> of </w:t>
      </w:r>
      <w:r w:rsidR="00411CBC" w:rsidRPr="00A11447">
        <w:rPr>
          <w:rFonts w:ascii="Times New Roman" w:eastAsia="宋体" w:hAnsi="Times New Roman"/>
          <w:bCs/>
          <w:sz w:val="22"/>
        </w:rPr>
        <w:t xml:space="preserve">selected </w:t>
      </w:r>
      <w:r w:rsidRPr="00A11447">
        <w:rPr>
          <w:rFonts w:ascii="Times New Roman" w:eastAsia="宋体" w:hAnsi="Times New Roman"/>
          <w:bCs/>
          <w:sz w:val="22"/>
        </w:rPr>
        <w:t>Rel-15 UL 4Tx fully-coherent code</w:t>
      </w:r>
      <w:r w:rsidR="00F17CC3" w:rsidRPr="00A11447">
        <w:rPr>
          <w:rFonts w:ascii="Times New Roman" w:eastAsia="宋体" w:hAnsi="Times New Roman"/>
          <w:bCs/>
          <w:sz w:val="22"/>
        </w:rPr>
        <w:t>book</w:t>
      </w:r>
      <w:r w:rsidRPr="00A11447">
        <w:rPr>
          <w:rFonts w:ascii="Times New Roman" w:eastAsia="宋体" w:hAnsi="Times New Roman"/>
          <w:bCs/>
          <w:sz w:val="22"/>
        </w:rPr>
        <w:t xml:space="preserve"> </w:t>
      </w:r>
      <w:r w:rsidR="00F17CC3" w:rsidRPr="00A11447">
        <w:rPr>
          <w:rFonts w:ascii="Times New Roman" w:eastAsia="宋体" w:hAnsi="Times New Roman"/>
          <w:bCs/>
          <w:sz w:val="22"/>
        </w:rPr>
        <w:t>with</w:t>
      </w:r>
      <w:r w:rsidRPr="00A11447">
        <w:rPr>
          <w:rFonts w:ascii="Times New Roman" w:eastAsia="宋体" w:hAnsi="Times New Roman"/>
          <w:bCs/>
          <w:sz w:val="22"/>
        </w:rPr>
        <w:t xml:space="preserve"> rank=1, 2, 3, and 4, respectively. </w:t>
      </w:r>
      <w:r w:rsidRPr="00A11447">
        <w:rPr>
          <w:rFonts w:ascii="Times New Roman" w:eastAsia="宋体" w:hAnsi="Times New Roman"/>
          <w:bCs/>
          <w:sz w:val="22"/>
        </w:rPr>
        <w:fldChar w:fldCharType="begin"/>
      </w:r>
      <w:r w:rsidRPr="00A11447">
        <w:rPr>
          <w:rFonts w:ascii="Times New Roman" w:eastAsia="宋体" w:hAnsi="Times New Roman"/>
          <w:bCs/>
          <w:sz w:val="22"/>
        </w:rPr>
        <w:instrText xml:space="preserve"> REF _Ref142464709 \h </w:instrText>
      </w:r>
      <w:r w:rsidR="0010594F" w:rsidRPr="00A11447">
        <w:rPr>
          <w:rFonts w:ascii="Times New Roman" w:eastAsia="宋体" w:hAnsi="Times New Roman"/>
          <w:bCs/>
          <w:sz w:val="22"/>
        </w:rPr>
        <w:instrText xml:space="preserve"> \* MERGEFORMAT </w:instrText>
      </w:r>
      <w:r w:rsidRPr="00A11447">
        <w:rPr>
          <w:rFonts w:ascii="Times New Roman" w:eastAsia="宋体" w:hAnsi="Times New Roman"/>
          <w:bCs/>
          <w:sz w:val="22"/>
        </w:rPr>
      </w:r>
      <w:r w:rsidRPr="00A11447">
        <w:rPr>
          <w:rFonts w:ascii="Times New Roman" w:eastAsia="宋体" w:hAnsi="Times New Roman"/>
          <w:bCs/>
          <w:sz w:val="22"/>
        </w:rPr>
        <w:fldChar w:fldCharType="separate"/>
      </w:r>
      <w:r w:rsidR="00605EAB" w:rsidRPr="00605EAB">
        <w:rPr>
          <w:rFonts w:ascii="Times New Roman" w:eastAsia="宋体" w:hAnsi="Times New Roman"/>
          <w:sz w:val="22"/>
        </w:rPr>
        <w:t xml:space="preserve">Table </w:t>
      </w:r>
      <w:r w:rsidR="00605EAB" w:rsidRPr="00605EAB">
        <w:rPr>
          <w:rFonts w:ascii="Times New Roman" w:eastAsia="宋体" w:hAnsi="Times New Roman"/>
          <w:noProof/>
          <w:sz w:val="22"/>
        </w:rPr>
        <w:t>8</w:t>
      </w:r>
      <w:r w:rsidRPr="00A11447">
        <w:rPr>
          <w:rFonts w:ascii="Times New Roman" w:eastAsia="宋体" w:hAnsi="Times New Roman"/>
          <w:bCs/>
          <w:sz w:val="22"/>
        </w:rPr>
        <w:fldChar w:fldCharType="end"/>
      </w:r>
      <w:r w:rsidR="008E5009" w:rsidRPr="00A11447">
        <w:rPr>
          <w:rFonts w:ascii="Times New Roman" w:eastAsia="宋体" w:hAnsi="Times New Roman"/>
          <w:bCs/>
          <w:sz w:val="22"/>
        </w:rPr>
        <w:t xml:space="preserve"> illustrates the </w:t>
      </w:r>
      <w:r w:rsidR="00F17CC3" w:rsidRPr="00A11447">
        <w:rPr>
          <w:rFonts w:ascii="Times New Roman" w:eastAsia="宋体" w:hAnsi="Times New Roman"/>
          <w:sz w:val="22"/>
        </w:rPr>
        <w:t>size</w:t>
      </w:r>
      <w:r w:rsidR="008E5009" w:rsidRPr="00A11447">
        <w:rPr>
          <w:rFonts w:ascii="Times New Roman" w:eastAsia="宋体" w:hAnsi="Times New Roman"/>
          <w:sz w:val="22"/>
        </w:rPr>
        <w:t xml:space="preserve"> of Rel-18 UL 8Tx partially-coherent </w:t>
      </w:r>
      <w:r w:rsidR="00411CBC" w:rsidRPr="00A11447">
        <w:rPr>
          <w:rFonts w:ascii="Times New Roman" w:eastAsia="宋体" w:hAnsi="Times New Roman"/>
          <w:sz w:val="22"/>
        </w:rPr>
        <w:t>codebook</w:t>
      </w:r>
      <w:r w:rsidR="008E5009" w:rsidRPr="00A11447">
        <w:rPr>
          <w:rFonts w:ascii="Times New Roman" w:eastAsia="宋体" w:hAnsi="Times New Roman"/>
          <w:sz w:val="22"/>
        </w:rPr>
        <w:t xml:space="preserve"> with Ng=2 </w:t>
      </w:r>
      <w:r w:rsidR="00C21261" w:rsidRPr="00A11447">
        <w:rPr>
          <w:rFonts w:ascii="Times New Roman" w:eastAsia="宋体" w:hAnsi="Times New Roman"/>
          <w:sz w:val="22"/>
        </w:rPr>
        <w:t>and</w:t>
      </w:r>
      <w:r w:rsidR="008E5009" w:rsidRPr="00A11447">
        <w:rPr>
          <w:rFonts w:ascii="Times New Roman" w:eastAsia="宋体" w:hAnsi="Times New Roman"/>
          <w:sz w:val="22"/>
        </w:rPr>
        <w:t xml:space="preserve"> different (M1,M2,M3,M4)</w:t>
      </w:r>
      <w:r w:rsidR="0034187B" w:rsidRPr="00A11447">
        <w:rPr>
          <w:rFonts w:ascii="Times New Roman" w:eastAsia="宋体" w:hAnsi="Times New Roman"/>
          <w:sz w:val="22"/>
        </w:rPr>
        <w:t>, where the rank splitting combination with/without (3,2) and (4,3) are considered</w:t>
      </w:r>
      <w:r w:rsidR="008E5009" w:rsidRPr="00A11447">
        <w:rPr>
          <w:rFonts w:ascii="Times New Roman" w:eastAsia="宋体" w:hAnsi="Times New Roman"/>
          <w:sz w:val="22"/>
        </w:rPr>
        <w:t>.</w:t>
      </w:r>
    </w:p>
    <w:p w14:paraId="2FFA93B4" w14:textId="5B94CCC5" w:rsidR="006528C3" w:rsidRPr="00D4434B" w:rsidRDefault="00054D33" w:rsidP="00FE759D">
      <w:pPr>
        <w:keepNext/>
        <w:adjustRightInd w:val="0"/>
        <w:snapToGrid w:val="0"/>
        <w:spacing w:before="120" w:after="120"/>
        <w:jc w:val="center"/>
        <w:rPr>
          <w:rFonts w:ascii="Times New Roman" w:eastAsia="楷体" w:hAnsi="Times New Roman"/>
          <w:sz w:val="22"/>
        </w:rPr>
      </w:pPr>
      <w:bookmarkStart w:id="18" w:name="_Ref142464709"/>
      <w:r w:rsidRPr="00D4434B">
        <w:rPr>
          <w:rFonts w:ascii="Times New Roman" w:eastAsia="楷体" w:hAnsi="Times New Roman"/>
          <w:sz w:val="22"/>
        </w:rPr>
        <w:t xml:space="preserve">Table </w:t>
      </w:r>
      <w:r w:rsidRPr="00D4434B">
        <w:rPr>
          <w:rFonts w:ascii="Times New Roman" w:eastAsia="楷体" w:hAnsi="Times New Roman"/>
          <w:sz w:val="22"/>
        </w:rPr>
        <w:fldChar w:fldCharType="begin"/>
      </w:r>
      <w:r w:rsidRPr="00D4434B">
        <w:rPr>
          <w:rFonts w:ascii="Times New Roman" w:eastAsia="楷体" w:hAnsi="Times New Roman"/>
          <w:sz w:val="22"/>
        </w:rPr>
        <w:instrText xml:space="preserve"> SEQ Table \* ARABIC </w:instrText>
      </w:r>
      <w:r w:rsidRPr="00D4434B">
        <w:rPr>
          <w:rFonts w:ascii="Times New Roman" w:eastAsia="楷体" w:hAnsi="Times New Roman"/>
          <w:sz w:val="22"/>
        </w:rPr>
        <w:fldChar w:fldCharType="separate"/>
      </w:r>
      <w:r w:rsidR="00605EAB">
        <w:rPr>
          <w:rFonts w:ascii="Times New Roman" w:eastAsia="楷体" w:hAnsi="Times New Roman"/>
          <w:noProof/>
          <w:sz w:val="22"/>
        </w:rPr>
        <w:t>8</w:t>
      </w:r>
      <w:r w:rsidRPr="00D4434B">
        <w:rPr>
          <w:rFonts w:ascii="Times New Roman" w:eastAsia="楷体" w:hAnsi="Times New Roman"/>
          <w:sz w:val="22"/>
        </w:rPr>
        <w:fldChar w:fldCharType="end"/>
      </w:r>
      <w:bookmarkEnd w:id="18"/>
      <w:r w:rsidRPr="00D4434B">
        <w:rPr>
          <w:rFonts w:ascii="Times New Roman" w:eastAsia="楷体" w:hAnsi="Times New Roman"/>
          <w:sz w:val="22"/>
        </w:rPr>
        <w:t xml:space="preserve"> </w:t>
      </w:r>
      <w:r w:rsidR="00C21261" w:rsidRPr="00D4434B">
        <w:rPr>
          <w:rFonts w:ascii="Times New Roman" w:eastAsia="楷体" w:hAnsi="Times New Roman"/>
          <w:sz w:val="22"/>
        </w:rPr>
        <w:t>Size</w:t>
      </w:r>
      <w:r w:rsidRPr="00D4434B">
        <w:rPr>
          <w:rFonts w:ascii="Times New Roman" w:eastAsia="楷体" w:hAnsi="Times New Roman"/>
          <w:sz w:val="22"/>
        </w:rPr>
        <w:t xml:space="preserve"> of Rel-18 UL 8Tx partially-coherent </w:t>
      </w:r>
      <w:r w:rsidR="0034187B" w:rsidRPr="00D4434B">
        <w:rPr>
          <w:rFonts w:ascii="Times New Roman" w:eastAsia="楷体" w:hAnsi="Times New Roman"/>
          <w:sz w:val="22"/>
        </w:rPr>
        <w:t xml:space="preserve">codebook </w:t>
      </w:r>
      <w:r w:rsidRPr="00D4434B">
        <w:rPr>
          <w:rFonts w:ascii="Times New Roman" w:eastAsia="楷体" w:hAnsi="Times New Roman"/>
          <w:sz w:val="22"/>
        </w:rPr>
        <w:t>with Ng=2</w:t>
      </w:r>
      <w:r w:rsidR="008E5009" w:rsidRPr="00D4434B">
        <w:rPr>
          <w:rFonts w:ascii="Times New Roman" w:eastAsia="楷体" w:hAnsi="Times New Roman"/>
          <w:sz w:val="22"/>
        </w:rPr>
        <w:t xml:space="preserve"> </w:t>
      </w:r>
      <w:r w:rsidR="00C21261" w:rsidRPr="00D4434B">
        <w:rPr>
          <w:rFonts w:ascii="Times New Roman" w:eastAsia="楷体" w:hAnsi="Times New Roman"/>
          <w:sz w:val="22"/>
        </w:rPr>
        <w:t xml:space="preserve">and </w:t>
      </w:r>
      <w:r w:rsidR="008E5009" w:rsidRPr="00D4434B">
        <w:rPr>
          <w:rFonts w:ascii="Times New Roman" w:eastAsia="楷体" w:hAnsi="Times New Roman"/>
          <w:sz w:val="22"/>
        </w:rPr>
        <w:t>different (M1,M2,M3,M4)</w:t>
      </w:r>
      <w:r w:rsidRPr="00D4434B">
        <w:rPr>
          <w:rFonts w:ascii="Times New Roman" w:eastAsia="楷体" w:hAnsi="Times New Roman"/>
          <w:sz w:val="22"/>
        </w:rPr>
        <w:t>.</w:t>
      </w:r>
    </w:p>
    <w:tbl>
      <w:tblPr>
        <w:tblStyle w:val="27"/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031"/>
        <w:gridCol w:w="1170"/>
        <w:gridCol w:w="1052"/>
        <w:gridCol w:w="1168"/>
        <w:gridCol w:w="1050"/>
        <w:gridCol w:w="1050"/>
        <w:gridCol w:w="1050"/>
        <w:gridCol w:w="1048"/>
      </w:tblGrid>
      <w:tr w:rsidR="00FB255F" w:rsidRPr="00A11447" w14:paraId="0AA7B4D8" w14:textId="77777777" w:rsidTr="004353A3">
        <w:trPr>
          <w:jc w:val="center"/>
        </w:trPr>
        <w:tc>
          <w:tcPr>
            <w:tcW w:w="1055" w:type="pct"/>
            <w:shd w:val="clear" w:color="auto" w:fill="D9D9D9" w:themeFill="background1" w:themeFillShade="D9"/>
            <w:vAlign w:val="center"/>
          </w:tcPr>
          <w:p w14:paraId="23E6D313" w14:textId="77777777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(M1,M2,M3,M4)</w:t>
            </w:r>
          </w:p>
        </w:tc>
        <w:tc>
          <w:tcPr>
            <w:tcW w:w="608" w:type="pct"/>
            <w:shd w:val="clear" w:color="auto" w:fill="D9D9D9" w:themeFill="background1" w:themeFillShade="D9"/>
            <w:vAlign w:val="center"/>
          </w:tcPr>
          <w:p w14:paraId="693C4A3B" w14:textId="77777777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(8,4,2,1)</w:t>
            </w:r>
          </w:p>
        </w:tc>
        <w:tc>
          <w:tcPr>
            <w:tcW w:w="547" w:type="pct"/>
            <w:shd w:val="clear" w:color="auto" w:fill="D9D9D9" w:themeFill="background1" w:themeFillShade="D9"/>
            <w:vAlign w:val="center"/>
          </w:tcPr>
          <w:p w14:paraId="48F89A77" w14:textId="77777777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(9,4,2,1)</w:t>
            </w:r>
          </w:p>
        </w:tc>
        <w:tc>
          <w:tcPr>
            <w:tcW w:w="607" w:type="pct"/>
            <w:shd w:val="clear" w:color="auto" w:fill="D9D9D9" w:themeFill="background1" w:themeFillShade="D9"/>
            <w:vAlign w:val="center"/>
          </w:tcPr>
          <w:p w14:paraId="044AA9B1" w14:textId="77777777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/>
                <w:sz w:val="22"/>
                <w:highlight w:val="yellow"/>
              </w:rPr>
            </w:pPr>
            <w:r w:rsidRPr="00A11447">
              <w:rPr>
                <w:rFonts w:ascii="Times New Roman" w:eastAsia="宋体" w:hAnsi="Times New Roman"/>
                <w:b/>
                <w:sz w:val="22"/>
                <w:highlight w:val="yellow"/>
              </w:rPr>
              <w:t>(10,4,2,1)</w:t>
            </w:r>
          </w:p>
        </w:tc>
        <w:tc>
          <w:tcPr>
            <w:tcW w:w="546" w:type="pct"/>
            <w:shd w:val="clear" w:color="auto" w:fill="D9D9D9" w:themeFill="background1" w:themeFillShade="D9"/>
            <w:vAlign w:val="center"/>
          </w:tcPr>
          <w:p w14:paraId="3F5C9257" w14:textId="77777777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(8,5,2,1)</w:t>
            </w:r>
          </w:p>
        </w:tc>
        <w:tc>
          <w:tcPr>
            <w:tcW w:w="546" w:type="pct"/>
            <w:shd w:val="clear" w:color="auto" w:fill="D9D9D9" w:themeFill="background1" w:themeFillShade="D9"/>
            <w:vAlign w:val="center"/>
          </w:tcPr>
          <w:p w14:paraId="5D66DF6E" w14:textId="77777777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(8,6,2,1)</w:t>
            </w:r>
          </w:p>
        </w:tc>
        <w:tc>
          <w:tcPr>
            <w:tcW w:w="546" w:type="pct"/>
            <w:shd w:val="clear" w:color="auto" w:fill="D9D9D9" w:themeFill="background1" w:themeFillShade="D9"/>
            <w:vAlign w:val="center"/>
          </w:tcPr>
          <w:p w14:paraId="4E967845" w14:textId="77777777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(8,4,3,1)</w:t>
            </w:r>
          </w:p>
        </w:tc>
        <w:tc>
          <w:tcPr>
            <w:tcW w:w="545" w:type="pct"/>
            <w:shd w:val="clear" w:color="auto" w:fill="D9D9D9" w:themeFill="background1" w:themeFillShade="D9"/>
            <w:vAlign w:val="center"/>
          </w:tcPr>
          <w:p w14:paraId="7D90CBD3" w14:textId="77777777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(8,4,4,1)</w:t>
            </w:r>
          </w:p>
        </w:tc>
      </w:tr>
      <w:tr w:rsidR="00FB255F" w:rsidRPr="00A11447" w14:paraId="2AEA19FB" w14:textId="77777777" w:rsidTr="004353A3">
        <w:trPr>
          <w:jc w:val="center"/>
        </w:trPr>
        <w:tc>
          <w:tcPr>
            <w:tcW w:w="1055" w:type="pct"/>
            <w:shd w:val="clear" w:color="auto" w:fill="auto"/>
            <w:vAlign w:val="center"/>
          </w:tcPr>
          <w:p w14:paraId="5ED17FE9" w14:textId="77777777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w (3,2) and (4,3)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2624E563" w14:textId="77777777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199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7080D556" w14:textId="77777777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226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1985444C" w14:textId="77777777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/>
                <w:sz w:val="22"/>
                <w:highlight w:val="yellow"/>
              </w:rPr>
            </w:pPr>
            <w:r w:rsidRPr="00A11447">
              <w:rPr>
                <w:rFonts w:ascii="Times New Roman" w:eastAsia="宋体" w:hAnsi="Times New Roman"/>
                <w:b/>
                <w:sz w:val="22"/>
                <w:highlight w:val="yellow"/>
              </w:rPr>
              <w:t>255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2899DB6C" w14:textId="77777777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230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31838079" w14:textId="77777777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263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1CE46B50" w14:textId="77777777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216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01F5AF3D" w14:textId="77777777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235</w:t>
            </w:r>
          </w:p>
        </w:tc>
      </w:tr>
      <w:tr w:rsidR="00FB255F" w:rsidRPr="00A11447" w14:paraId="0C6DE93D" w14:textId="77777777" w:rsidTr="004353A3">
        <w:trPr>
          <w:jc w:val="center"/>
        </w:trPr>
        <w:tc>
          <w:tcPr>
            <w:tcW w:w="1055" w:type="pct"/>
            <w:shd w:val="clear" w:color="auto" w:fill="auto"/>
            <w:vAlign w:val="center"/>
          </w:tcPr>
          <w:p w14:paraId="71F37611" w14:textId="77777777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w/o (3,2) and (4,3)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240559BF" w14:textId="77777777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189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7C50B9B1" w14:textId="77777777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216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3FF0BC2E" w14:textId="77777777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245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116FF460" w14:textId="77777777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218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0EFEBB2E" w14:textId="77777777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249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5D5F7EF1" w14:textId="77777777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201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3395DC56" w14:textId="77777777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215</w:t>
            </w:r>
          </w:p>
        </w:tc>
      </w:tr>
      <w:tr w:rsidR="00FB255F" w:rsidRPr="00A11447" w14:paraId="61B7F40D" w14:textId="77777777" w:rsidTr="004353A3">
        <w:trPr>
          <w:jc w:val="center"/>
        </w:trPr>
        <w:tc>
          <w:tcPr>
            <w:tcW w:w="1055" w:type="pct"/>
            <w:shd w:val="clear" w:color="auto" w:fill="D9D9D9" w:themeFill="background1" w:themeFillShade="D9"/>
            <w:vAlign w:val="center"/>
          </w:tcPr>
          <w:p w14:paraId="6F99724B" w14:textId="77777777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(M1,M2,M3,M4)</w:t>
            </w:r>
          </w:p>
        </w:tc>
        <w:tc>
          <w:tcPr>
            <w:tcW w:w="608" w:type="pct"/>
            <w:shd w:val="clear" w:color="auto" w:fill="D9D9D9" w:themeFill="background1" w:themeFillShade="D9"/>
            <w:vAlign w:val="center"/>
          </w:tcPr>
          <w:p w14:paraId="6CC29CBB" w14:textId="44B9B764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(8,4,2,2)</w:t>
            </w:r>
          </w:p>
        </w:tc>
        <w:tc>
          <w:tcPr>
            <w:tcW w:w="547" w:type="pct"/>
            <w:shd w:val="clear" w:color="auto" w:fill="D9D9D9" w:themeFill="background1" w:themeFillShade="D9"/>
            <w:vAlign w:val="center"/>
          </w:tcPr>
          <w:p w14:paraId="0103AAF2" w14:textId="591C8FBF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(9,5,2,1)</w:t>
            </w:r>
          </w:p>
        </w:tc>
        <w:tc>
          <w:tcPr>
            <w:tcW w:w="607" w:type="pct"/>
            <w:shd w:val="clear" w:color="auto" w:fill="D9D9D9" w:themeFill="background1" w:themeFillShade="D9"/>
            <w:vAlign w:val="center"/>
          </w:tcPr>
          <w:p w14:paraId="04C1C6E1" w14:textId="37C38687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(9,4,3,1)</w:t>
            </w:r>
          </w:p>
        </w:tc>
        <w:tc>
          <w:tcPr>
            <w:tcW w:w="546" w:type="pct"/>
            <w:shd w:val="clear" w:color="auto" w:fill="D9D9D9" w:themeFill="background1" w:themeFillShade="D9"/>
            <w:vAlign w:val="center"/>
          </w:tcPr>
          <w:p w14:paraId="18F76BBA" w14:textId="630CB159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(9,4,2,2)</w:t>
            </w:r>
          </w:p>
        </w:tc>
        <w:tc>
          <w:tcPr>
            <w:tcW w:w="546" w:type="pct"/>
            <w:shd w:val="clear" w:color="auto" w:fill="D9D9D9" w:themeFill="background1" w:themeFillShade="D9"/>
            <w:vAlign w:val="center"/>
          </w:tcPr>
          <w:p w14:paraId="66EC7034" w14:textId="78FC8808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(8,5,3,1)</w:t>
            </w:r>
          </w:p>
        </w:tc>
        <w:tc>
          <w:tcPr>
            <w:tcW w:w="546" w:type="pct"/>
            <w:shd w:val="clear" w:color="auto" w:fill="D9D9D9" w:themeFill="background1" w:themeFillShade="D9"/>
            <w:vAlign w:val="center"/>
          </w:tcPr>
          <w:p w14:paraId="17996D37" w14:textId="0AFB9FE8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(8,5,2,2)</w:t>
            </w:r>
          </w:p>
        </w:tc>
        <w:tc>
          <w:tcPr>
            <w:tcW w:w="545" w:type="pct"/>
            <w:shd w:val="clear" w:color="auto" w:fill="D9D9D9" w:themeFill="background1" w:themeFillShade="D9"/>
            <w:vAlign w:val="center"/>
          </w:tcPr>
          <w:p w14:paraId="73FF995D" w14:textId="72324AA4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(8,4,3,2)</w:t>
            </w:r>
          </w:p>
        </w:tc>
      </w:tr>
      <w:tr w:rsidR="00FB255F" w:rsidRPr="00A11447" w14:paraId="7D840F22" w14:textId="77777777" w:rsidTr="004353A3">
        <w:trPr>
          <w:jc w:val="center"/>
        </w:trPr>
        <w:tc>
          <w:tcPr>
            <w:tcW w:w="1055" w:type="pct"/>
            <w:shd w:val="clear" w:color="auto" w:fill="auto"/>
            <w:vAlign w:val="center"/>
          </w:tcPr>
          <w:p w14:paraId="691A901B" w14:textId="77777777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w (3,2) and (4,3)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3B173F8A" w14:textId="23BD4136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208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05ED61E9" w14:textId="0E665ABC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259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7ED1D3C6" w14:textId="07B39A2B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243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52B6529B" w14:textId="102E1C1F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235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378BF1EE" w14:textId="53F98317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249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0ECD0756" w14:textId="2626DB2E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239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6A9F39D8" w14:textId="3BB334AD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227</w:t>
            </w:r>
          </w:p>
        </w:tc>
      </w:tr>
      <w:tr w:rsidR="00FB255F" w:rsidRPr="00A11447" w14:paraId="5F8318FA" w14:textId="77777777" w:rsidTr="004353A3">
        <w:trPr>
          <w:jc w:val="center"/>
        </w:trPr>
        <w:tc>
          <w:tcPr>
            <w:tcW w:w="1055" w:type="pct"/>
            <w:shd w:val="clear" w:color="auto" w:fill="auto"/>
            <w:vAlign w:val="center"/>
          </w:tcPr>
          <w:p w14:paraId="4E45858F" w14:textId="77777777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w/o (3,2) and (4,3)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5C21A2AD" w14:textId="2E7B6BD7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196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116ABDFD" w14:textId="64F896D4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247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47073F0B" w14:textId="2FBF35E2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228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7C0A624F" w14:textId="5582E409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223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356A5E52" w14:textId="19730B4F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231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4CB13FBD" w14:textId="6D858799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225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46E7083B" w14:textId="36AFF7BC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209</w:t>
            </w:r>
          </w:p>
        </w:tc>
      </w:tr>
      <w:tr w:rsidR="00FB255F" w:rsidRPr="00A11447" w14:paraId="12D69DC2" w14:textId="77777777" w:rsidTr="004353A3">
        <w:trPr>
          <w:jc w:val="center"/>
        </w:trPr>
        <w:tc>
          <w:tcPr>
            <w:tcW w:w="1055" w:type="pct"/>
            <w:shd w:val="clear" w:color="auto" w:fill="D9D9D9" w:themeFill="background1" w:themeFillShade="D9"/>
            <w:vAlign w:val="center"/>
          </w:tcPr>
          <w:p w14:paraId="4362256F" w14:textId="77777777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(M1,M2,M3,M4)</w:t>
            </w:r>
          </w:p>
        </w:tc>
        <w:tc>
          <w:tcPr>
            <w:tcW w:w="608" w:type="pct"/>
            <w:shd w:val="clear" w:color="auto" w:fill="D9D9D9" w:themeFill="background1" w:themeFillShade="D9"/>
            <w:vAlign w:val="center"/>
          </w:tcPr>
          <w:p w14:paraId="2742DB68" w14:textId="4ACA3249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(9,4,3,2)</w:t>
            </w:r>
          </w:p>
        </w:tc>
        <w:tc>
          <w:tcPr>
            <w:tcW w:w="547" w:type="pct"/>
            <w:shd w:val="clear" w:color="auto" w:fill="D9D9D9" w:themeFill="background1" w:themeFillShade="D9"/>
            <w:vAlign w:val="center"/>
          </w:tcPr>
          <w:p w14:paraId="4AE7F494" w14:textId="49F7F482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(8,5,3,2)</w:t>
            </w:r>
          </w:p>
        </w:tc>
        <w:tc>
          <w:tcPr>
            <w:tcW w:w="607" w:type="pct"/>
            <w:shd w:val="clear" w:color="auto" w:fill="D9D9D9" w:themeFill="background1" w:themeFillShade="D9"/>
            <w:vAlign w:val="center"/>
          </w:tcPr>
          <w:p w14:paraId="3F9EBCC3" w14:textId="467ABA7E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(10,4,2,2)</w:t>
            </w:r>
          </w:p>
        </w:tc>
        <w:tc>
          <w:tcPr>
            <w:tcW w:w="546" w:type="pct"/>
            <w:shd w:val="clear" w:color="auto" w:fill="D9D9D9" w:themeFill="background1" w:themeFillShade="D9"/>
            <w:vAlign w:val="center"/>
          </w:tcPr>
          <w:p w14:paraId="47BC6D5D" w14:textId="6D513C9A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(8,6,2,2)</w:t>
            </w:r>
          </w:p>
        </w:tc>
        <w:tc>
          <w:tcPr>
            <w:tcW w:w="546" w:type="pct"/>
            <w:shd w:val="clear" w:color="auto" w:fill="D9D9D9" w:themeFill="background1" w:themeFillShade="D9"/>
            <w:vAlign w:val="center"/>
          </w:tcPr>
          <w:p w14:paraId="22BC7189" w14:textId="608ECF10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(9,4,4,1)</w:t>
            </w:r>
          </w:p>
        </w:tc>
        <w:tc>
          <w:tcPr>
            <w:tcW w:w="546" w:type="pct"/>
            <w:shd w:val="clear" w:color="auto" w:fill="D9D9D9" w:themeFill="background1" w:themeFillShade="D9"/>
            <w:vAlign w:val="center"/>
          </w:tcPr>
          <w:p w14:paraId="325C6C10" w14:textId="61AA8109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(8,5,4,1)</w:t>
            </w:r>
          </w:p>
        </w:tc>
        <w:tc>
          <w:tcPr>
            <w:tcW w:w="545" w:type="pct"/>
            <w:shd w:val="clear" w:color="auto" w:fill="D9D9D9" w:themeFill="background1" w:themeFillShade="D9"/>
            <w:vAlign w:val="center"/>
          </w:tcPr>
          <w:p w14:paraId="1EAA6CBE" w14:textId="65252982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(8,4,4,2)</w:t>
            </w:r>
          </w:p>
        </w:tc>
      </w:tr>
      <w:tr w:rsidR="00FB255F" w:rsidRPr="00A11447" w14:paraId="0E679DEB" w14:textId="77777777" w:rsidTr="004353A3">
        <w:trPr>
          <w:jc w:val="center"/>
        </w:trPr>
        <w:tc>
          <w:tcPr>
            <w:tcW w:w="1055" w:type="pct"/>
            <w:shd w:val="clear" w:color="auto" w:fill="auto"/>
            <w:vAlign w:val="center"/>
          </w:tcPr>
          <w:p w14:paraId="4E6EC583" w14:textId="77777777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w (3,2) and (4,3)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0A9C089C" w14:textId="486BFED6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254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1F03103B" w14:textId="721C28E3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260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53926CD1" w14:textId="5DB64800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264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33656F69" w14:textId="34F517CB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272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556FCEAF" w14:textId="399EA0E3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262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3D58EA9D" w14:textId="158EEBA6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270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172D571D" w14:textId="26F30836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248</w:t>
            </w:r>
          </w:p>
        </w:tc>
      </w:tr>
      <w:tr w:rsidR="00FB255F" w:rsidRPr="00A11447" w14:paraId="31AD5592" w14:textId="77777777" w:rsidTr="004353A3">
        <w:trPr>
          <w:jc w:val="center"/>
        </w:trPr>
        <w:tc>
          <w:tcPr>
            <w:tcW w:w="1055" w:type="pct"/>
            <w:shd w:val="clear" w:color="auto" w:fill="auto"/>
            <w:vAlign w:val="center"/>
          </w:tcPr>
          <w:p w14:paraId="3821FA24" w14:textId="77777777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w/o (3,2) and (4,3)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0A8612A5" w14:textId="3D5981CE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236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5485F611" w14:textId="2DD580B2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239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323DD7DF" w14:textId="548ECF57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252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098F5CDB" w14:textId="05B520A3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256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5BEA050A" w14:textId="10B1D380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242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3BD03569" w14:textId="110B9784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246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3D9DE2BF" w14:textId="04C05768" w:rsidR="00FB255F" w:rsidRPr="00A11447" w:rsidRDefault="00FB255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224</w:t>
            </w:r>
          </w:p>
        </w:tc>
      </w:tr>
    </w:tbl>
    <w:p w14:paraId="307216F0" w14:textId="77777777" w:rsidR="00FB255F" w:rsidRPr="00A11447" w:rsidRDefault="00FB255F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sz w:val="22"/>
        </w:rPr>
      </w:pPr>
    </w:p>
    <w:p w14:paraId="79674CA7" w14:textId="6E911F0D" w:rsidR="00680316" w:rsidRDefault="00680316" w:rsidP="00FE759D">
      <w:pPr>
        <w:adjustRightInd w:val="0"/>
        <w:snapToGrid w:val="0"/>
        <w:spacing w:after="120"/>
        <w:rPr>
          <w:rFonts w:ascii="Times New Roman" w:eastAsia="宋体" w:hAnsi="Times New Roman"/>
          <w:sz w:val="22"/>
        </w:rPr>
      </w:pPr>
      <w:r w:rsidRPr="00A11447">
        <w:rPr>
          <w:rFonts w:ascii="Times New Roman" w:eastAsia="宋体" w:hAnsi="Times New Roman"/>
          <w:sz w:val="22"/>
        </w:rPr>
        <w:t>To minimize the number of reserved codepoints when targeting 8 bits, we can choose (M1,M2,M3,M4) = (10,4,2,1)</w:t>
      </w:r>
      <w:r w:rsidR="0001792D" w:rsidRPr="00A11447">
        <w:rPr>
          <w:rFonts w:ascii="Times New Roman" w:eastAsia="宋体" w:hAnsi="Times New Roman"/>
          <w:sz w:val="22"/>
        </w:rPr>
        <w:t xml:space="preserve">, i.e., the </w:t>
      </w:r>
      <w:r w:rsidR="00761D4A">
        <w:rPr>
          <w:rFonts w:ascii="Times New Roman" w:eastAsia="宋体" w:hAnsi="Times New Roman"/>
          <w:sz w:val="22"/>
        </w:rPr>
        <w:t>su</w:t>
      </w:r>
      <w:r w:rsidR="00761D4A">
        <w:rPr>
          <w:rFonts w:ascii="Times New Roman" w:eastAsia="宋体" w:hAnsi="Times New Roman" w:hint="eastAsia"/>
          <w:sz w:val="22"/>
        </w:rPr>
        <w:t>ggested</w:t>
      </w:r>
      <w:r w:rsidR="00761D4A">
        <w:rPr>
          <w:rFonts w:ascii="Times New Roman" w:eastAsia="宋体" w:hAnsi="Times New Roman"/>
          <w:sz w:val="22"/>
        </w:rPr>
        <w:t xml:space="preserve"> </w:t>
      </w:r>
      <w:r w:rsidR="0001792D" w:rsidRPr="00A11447">
        <w:rPr>
          <w:rFonts w:ascii="Times New Roman" w:eastAsia="宋体" w:hAnsi="Times New Roman"/>
          <w:sz w:val="22"/>
        </w:rPr>
        <w:t>number of selected Rel-15 UL 4Tx fully-coherent codewords</w:t>
      </w:r>
      <w:r w:rsidR="00453EC1" w:rsidRPr="00A11447">
        <w:rPr>
          <w:rFonts w:ascii="Times New Roman" w:eastAsia="宋体" w:hAnsi="Times New Roman"/>
          <w:sz w:val="22"/>
        </w:rPr>
        <w:t xml:space="preserve"> for rank=1-4 is 10, 4, 2, and 1, respectively.</w:t>
      </w:r>
      <w:r w:rsidRPr="00A11447">
        <w:rPr>
          <w:rFonts w:ascii="Times New Roman" w:eastAsia="宋体" w:hAnsi="Times New Roman"/>
          <w:sz w:val="22"/>
        </w:rPr>
        <w:t xml:space="preserve"> </w:t>
      </w:r>
      <w:r w:rsidR="00453EC1" w:rsidRPr="00A11447">
        <w:rPr>
          <w:rFonts w:ascii="Times New Roman" w:eastAsia="宋体" w:hAnsi="Times New Roman"/>
          <w:sz w:val="22"/>
        </w:rPr>
        <w:t>T</w:t>
      </w:r>
      <w:r w:rsidRPr="00A11447">
        <w:rPr>
          <w:rFonts w:ascii="Times New Roman" w:eastAsia="宋体" w:hAnsi="Times New Roman"/>
          <w:sz w:val="22"/>
        </w:rPr>
        <w:t>he</w:t>
      </w:r>
      <w:r w:rsidR="00453EC1" w:rsidRPr="00A11447">
        <w:rPr>
          <w:rFonts w:ascii="Times New Roman" w:eastAsia="宋体" w:hAnsi="Times New Roman"/>
          <w:sz w:val="22"/>
        </w:rPr>
        <w:t xml:space="preserve"> rank splitting</w:t>
      </w:r>
      <w:r w:rsidRPr="00A11447">
        <w:rPr>
          <w:rFonts w:ascii="Times New Roman" w:eastAsia="宋体" w:hAnsi="Times New Roman"/>
          <w:sz w:val="22"/>
        </w:rPr>
        <w:t xml:space="preserve"> (3,2) and (4,3)</w:t>
      </w:r>
      <w:r w:rsidR="00453EC1" w:rsidRPr="00A11447">
        <w:rPr>
          <w:rFonts w:ascii="Times New Roman" w:eastAsia="宋体" w:hAnsi="Times New Roman"/>
          <w:sz w:val="22"/>
        </w:rPr>
        <w:t xml:space="preserve"> can also be supported to adapt to different channel conditions</w:t>
      </w:r>
      <w:r w:rsidRPr="00A11447">
        <w:rPr>
          <w:rFonts w:ascii="Times New Roman" w:eastAsia="宋体" w:hAnsi="Times New Roman"/>
          <w:sz w:val="22"/>
        </w:rPr>
        <w:t xml:space="preserve">. The size of the Rel-18 UL 8Tx partially-coherent codewords with Ng=2 can thus be </w:t>
      </w:r>
      <w:r w:rsidR="00333719" w:rsidRPr="00A11447">
        <w:rPr>
          <w:rFonts w:ascii="Times New Roman" w:eastAsia="宋体" w:hAnsi="Times New Roman"/>
          <w:sz w:val="22"/>
        </w:rPr>
        <w:t xml:space="preserve">designed </w:t>
      </w:r>
      <w:r w:rsidRPr="00A11447">
        <w:rPr>
          <w:rFonts w:ascii="Times New Roman" w:eastAsia="宋体" w:hAnsi="Times New Roman"/>
          <w:sz w:val="22"/>
        </w:rPr>
        <w:t>as 255.</w:t>
      </w:r>
    </w:p>
    <w:p w14:paraId="09EB9EDD" w14:textId="285D25CC" w:rsidR="00367572" w:rsidRPr="006A5C96" w:rsidRDefault="00367572" w:rsidP="00FE759D">
      <w:pPr>
        <w:adjustRightInd w:val="0"/>
        <w:snapToGrid w:val="0"/>
        <w:spacing w:after="120"/>
        <w:rPr>
          <w:rFonts w:ascii="Times New Roman" w:hAnsi="Times New Roman"/>
          <w:b/>
          <w:bCs/>
          <w:i/>
          <w:iCs/>
          <w:sz w:val="22"/>
        </w:rPr>
      </w:pPr>
      <w:bookmarkStart w:id="19" w:name="_Ref142671756"/>
      <w:r w:rsidRPr="006A5C96">
        <w:rPr>
          <w:rFonts w:ascii="Times New Roman" w:hAnsi="Times New Roman"/>
          <w:b/>
          <w:bCs/>
          <w:i/>
          <w:iCs/>
          <w:sz w:val="22"/>
        </w:rPr>
        <w:t xml:space="preserve">Proposal </w: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begin"/>
      </w:r>
      <w:r w:rsidRPr="006A5C96">
        <w:rPr>
          <w:rFonts w:ascii="Times New Roman" w:hAnsi="Times New Roman"/>
          <w:b/>
          <w:bCs/>
          <w:i/>
          <w:iCs/>
          <w:sz w:val="22"/>
        </w:rPr>
        <w:instrText xml:space="preserve"> SEQ Proposal \* ARABIC </w:instrTex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separate"/>
      </w:r>
      <w:r w:rsidR="00605EAB">
        <w:rPr>
          <w:rFonts w:ascii="Times New Roman" w:hAnsi="Times New Roman"/>
          <w:b/>
          <w:bCs/>
          <w:i/>
          <w:iCs/>
          <w:noProof/>
          <w:sz w:val="22"/>
        </w:rPr>
        <w:t>2</w: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end"/>
      </w:r>
      <w:r w:rsidRPr="006A5C96">
        <w:rPr>
          <w:rFonts w:ascii="Times New Roman" w:hAnsi="Times New Roman"/>
          <w:b/>
          <w:bCs/>
          <w:i/>
          <w:iCs/>
          <w:sz w:val="22"/>
        </w:rPr>
        <w:t>:</w:t>
      </w:r>
      <w:r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</w:t>
      </w:r>
      <w:r w:rsidRPr="00367572">
        <w:rPr>
          <w:rFonts w:ascii="Times New Roman" w:eastAsia="宋体" w:hAnsi="Times New Roman"/>
          <w:b/>
          <w:bCs/>
          <w:i/>
          <w:iCs/>
          <w:sz w:val="22"/>
          <w:lang w:val="en-GB"/>
        </w:rPr>
        <w:t>Support of [(2,3), (3,2)] and [(3,4), (4,3)] as combinations of layer splitting for rank=5 and rank=7, respectively</w:t>
      </w:r>
      <w:r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>.</w:t>
      </w:r>
      <w:bookmarkEnd w:id="19"/>
    </w:p>
    <w:p w14:paraId="2F3A32AB" w14:textId="5201C65B" w:rsidR="00367572" w:rsidRPr="006A5C96" w:rsidRDefault="00367572" w:rsidP="00FE759D">
      <w:pPr>
        <w:adjustRightInd w:val="0"/>
        <w:snapToGrid w:val="0"/>
        <w:spacing w:after="120"/>
        <w:rPr>
          <w:rFonts w:ascii="Times New Roman" w:hAnsi="Times New Roman"/>
          <w:b/>
          <w:bCs/>
          <w:i/>
          <w:iCs/>
          <w:sz w:val="22"/>
        </w:rPr>
      </w:pPr>
      <w:bookmarkStart w:id="20" w:name="_Ref142671760"/>
      <w:r w:rsidRPr="006A5C96">
        <w:rPr>
          <w:rFonts w:ascii="Times New Roman" w:hAnsi="Times New Roman"/>
          <w:b/>
          <w:bCs/>
          <w:i/>
          <w:iCs/>
          <w:sz w:val="22"/>
        </w:rPr>
        <w:t xml:space="preserve">Proposal </w: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begin"/>
      </w:r>
      <w:r w:rsidRPr="006A5C96">
        <w:rPr>
          <w:rFonts w:ascii="Times New Roman" w:hAnsi="Times New Roman"/>
          <w:b/>
          <w:bCs/>
          <w:i/>
          <w:iCs/>
          <w:sz w:val="22"/>
        </w:rPr>
        <w:instrText xml:space="preserve"> SEQ Proposal \* ARABIC </w:instrTex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separate"/>
      </w:r>
      <w:r w:rsidR="00605EAB">
        <w:rPr>
          <w:rFonts w:ascii="Times New Roman" w:hAnsi="Times New Roman"/>
          <w:b/>
          <w:bCs/>
          <w:i/>
          <w:iCs/>
          <w:noProof/>
          <w:sz w:val="22"/>
        </w:rPr>
        <w:t>3</w: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end"/>
      </w:r>
      <w:r w:rsidRPr="006A5C96">
        <w:rPr>
          <w:rFonts w:ascii="Times New Roman" w:hAnsi="Times New Roman"/>
          <w:b/>
          <w:bCs/>
          <w:i/>
          <w:iCs/>
          <w:sz w:val="22"/>
        </w:rPr>
        <w:t>:</w:t>
      </w:r>
      <w:r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</w:t>
      </w:r>
      <w:r w:rsidRPr="00367572">
        <w:rPr>
          <w:rFonts w:ascii="Times New Roman" w:eastAsia="宋体" w:hAnsi="Times New Roman"/>
          <w:b/>
          <w:bCs/>
          <w:i/>
          <w:iCs/>
          <w:sz w:val="22"/>
          <w:lang w:val="en-GB"/>
        </w:rPr>
        <w:t>For Rel-18 UL 8Tx partially-coherent codebook with Ng=2, suggest to select a subset of Rel-15 UL 4Tx fully-coherent codebook, and the suggested number of Rel-15 UL 4Tx fully-coherent codewords for rank=1-4 are 10, 4, 2, and 1, respectively</w:t>
      </w:r>
      <w:r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>.</w:t>
      </w:r>
      <w:bookmarkEnd w:id="20"/>
    </w:p>
    <w:p w14:paraId="2B2A6A67" w14:textId="1BE66CEB" w:rsidR="00D763CC" w:rsidRPr="00A11447" w:rsidRDefault="00D763CC" w:rsidP="00FE759D">
      <w:pPr>
        <w:adjustRightInd w:val="0"/>
        <w:snapToGrid w:val="0"/>
        <w:spacing w:after="120"/>
        <w:rPr>
          <w:rFonts w:ascii="Times New Roman" w:eastAsia="宋体" w:hAnsi="Times New Roman"/>
          <w:sz w:val="22"/>
          <w:lang w:val="en-GB"/>
        </w:rPr>
      </w:pPr>
      <w:r w:rsidRPr="00A11447">
        <w:rPr>
          <w:rFonts w:ascii="Times New Roman" w:eastAsia="宋体" w:hAnsi="Times New Roman"/>
          <w:sz w:val="22"/>
          <w:lang w:val="en-GB"/>
        </w:rPr>
        <w:t xml:space="preserve">In this case, as shown in </w:t>
      </w:r>
      <w:r w:rsidR="00F95038" w:rsidRPr="00A11447">
        <w:rPr>
          <w:rFonts w:ascii="Times New Roman" w:eastAsia="宋体" w:hAnsi="Times New Roman"/>
          <w:sz w:val="22"/>
          <w:lang w:val="en-GB"/>
        </w:rPr>
        <w:fldChar w:fldCharType="begin"/>
      </w:r>
      <w:r w:rsidR="00F95038" w:rsidRPr="00A11447">
        <w:rPr>
          <w:rFonts w:ascii="Times New Roman" w:eastAsia="宋体" w:hAnsi="Times New Roman"/>
          <w:sz w:val="22"/>
          <w:lang w:val="en-GB"/>
        </w:rPr>
        <w:instrText xml:space="preserve"> REF _Ref142551316 \h </w:instrText>
      </w:r>
      <w:r w:rsidR="00A11447" w:rsidRPr="00A11447">
        <w:rPr>
          <w:rFonts w:ascii="Times New Roman" w:eastAsia="宋体" w:hAnsi="Times New Roman"/>
          <w:sz w:val="22"/>
          <w:lang w:val="en-GB"/>
        </w:rPr>
        <w:instrText xml:space="preserve"> \* MERGEFORMAT </w:instrText>
      </w:r>
      <w:r w:rsidR="00F95038" w:rsidRPr="00A11447">
        <w:rPr>
          <w:rFonts w:ascii="Times New Roman" w:eastAsia="宋体" w:hAnsi="Times New Roman"/>
          <w:sz w:val="22"/>
          <w:lang w:val="en-GB"/>
        </w:rPr>
      </w:r>
      <w:r w:rsidR="00F95038" w:rsidRPr="00A11447">
        <w:rPr>
          <w:rFonts w:ascii="Times New Roman" w:eastAsia="宋体" w:hAnsi="Times New Roman"/>
          <w:sz w:val="22"/>
          <w:lang w:val="en-GB"/>
        </w:rPr>
        <w:fldChar w:fldCharType="separate"/>
      </w:r>
      <w:r w:rsidR="00605EAB" w:rsidRPr="00605EAB">
        <w:rPr>
          <w:rFonts w:ascii="Times New Roman" w:eastAsia="宋体" w:hAnsi="Times New Roman"/>
          <w:sz w:val="22"/>
        </w:rPr>
        <w:t xml:space="preserve">Table </w:t>
      </w:r>
      <w:r w:rsidR="00605EAB" w:rsidRPr="00605EAB">
        <w:rPr>
          <w:rFonts w:ascii="Times New Roman" w:eastAsia="宋体" w:hAnsi="Times New Roman"/>
          <w:noProof/>
          <w:sz w:val="22"/>
        </w:rPr>
        <w:t>9</w:t>
      </w:r>
      <w:r w:rsidR="00F95038" w:rsidRPr="00A11447">
        <w:rPr>
          <w:rFonts w:ascii="Times New Roman" w:eastAsia="宋体" w:hAnsi="Times New Roman"/>
          <w:sz w:val="22"/>
          <w:lang w:val="en-GB"/>
        </w:rPr>
        <w:fldChar w:fldCharType="end"/>
      </w:r>
      <w:r w:rsidRPr="00A11447">
        <w:rPr>
          <w:rFonts w:ascii="Times New Roman" w:eastAsia="宋体" w:hAnsi="Times New Roman"/>
          <w:sz w:val="22"/>
          <w:lang w:val="en-GB"/>
        </w:rPr>
        <w:t xml:space="preserve">, the </w:t>
      </w:r>
      <w:r w:rsidR="0068636C" w:rsidRPr="00A11447">
        <w:rPr>
          <w:rFonts w:ascii="Times New Roman" w:eastAsia="宋体" w:hAnsi="Times New Roman"/>
          <w:sz w:val="22"/>
          <w:lang w:val="en-GB"/>
        </w:rPr>
        <w:t xml:space="preserve">size </w:t>
      </w:r>
      <w:r w:rsidRPr="00A11447">
        <w:rPr>
          <w:rFonts w:ascii="Times New Roman" w:eastAsia="宋体" w:hAnsi="Times New Roman"/>
          <w:sz w:val="22"/>
          <w:lang w:val="en-GB"/>
        </w:rPr>
        <w:t>of Rel-18 UL 8Tx partially-coherent code</w:t>
      </w:r>
      <w:r w:rsidR="0068636C" w:rsidRPr="00A11447">
        <w:rPr>
          <w:rFonts w:ascii="Times New Roman" w:eastAsia="宋体" w:hAnsi="Times New Roman"/>
          <w:sz w:val="22"/>
          <w:lang w:val="en-GB"/>
        </w:rPr>
        <w:t>book</w:t>
      </w:r>
      <w:r w:rsidRPr="00A11447">
        <w:rPr>
          <w:rFonts w:ascii="Times New Roman" w:eastAsia="宋体" w:hAnsi="Times New Roman"/>
          <w:sz w:val="22"/>
          <w:lang w:val="en-GB"/>
        </w:rPr>
        <w:t xml:space="preserve"> with Ng=2 can be reduced from 736 to 255</w:t>
      </w:r>
      <w:r w:rsidR="0068636C" w:rsidRPr="00A11447">
        <w:rPr>
          <w:rFonts w:ascii="Times New Roman" w:eastAsia="宋体" w:hAnsi="Times New Roman"/>
          <w:sz w:val="22"/>
          <w:lang w:val="en-GB"/>
        </w:rPr>
        <w:t>, with 8 bits signalling overhead</w:t>
      </w:r>
      <w:r w:rsidRPr="00A11447">
        <w:rPr>
          <w:rFonts w:ascii="Times New Roman" w:eastAsia="宋体" w:hAnsi="Times New Roman"/>
          <w:sz w:val="22"/>
          <w:lang w:val="en-GB"/>
        </w:rPr>
        <w:t>.</w:t>
      </w:r>
    </w:p>
    <w:p w14:paraId="4A312226" w14:textId="7AE2AEA4" w:rsidR="00D763CC" w:rsidRPr="00D4434B" w:rsidRDefault="00D763CC" w:rsidP="00FE759D">
      <w:pPr>
        <w:keepNext/>
        <w:adjustRightInd w:val="0"/>
        <w:snapToGrid w:val="0"/>
        <w:spacing w:before="120" w:after="120"/>
        <w:jc w:val="center"/>
        <w:rPr>
          <w:rFonts w:ascii="Times New Roman" w:eastAsia="楷体" w:hAnsi="Times New Roman"/>
          <w:sz w:val="22"/>
        </w:rPr>
      </w:pPr>
      <w:bookmarkStart w:id="21" w:name="_Ref142551316"/>
      <w:bookmarkStart w:id="22" w:name="_Ref142551312"/>
      <w:r w:rsidRPr="00D4434B">
        <w:rPr>
          <w:rFonts w:ascii="Times New Roman" w:eastAsia="楷体" w:hAnsi="Times New Roman"/>
          <w:sz w:val="22"/>
        </w:rPr>
        <w:t xml:space="preserve">Table </w:t>
      </w:r>
      <w:r w:rsidRPr="00D4434B">
        <w:rPr>
          <w:rFonts w:ascii="Times New Roman" w:eastAsia="楷体" w:hAnsi="Times New Roman"/>
          <w:sz w:val="22"/>
        </w:rPr>
        <w:fldChar w:fldCharType="begin"/>
      </w:r>
      <w:r w:rsidRPr="00D4434B">
        <w:rPr>
          <w:rFonts w:ascii="Times New Roman" w:eastAsia="楷体" w:hAnsi="Times New Roman"/>
          <w:sz w:val="22"/>
        </w:rPr>
        <w:instrText xml:space="preserve"> SEQ Table \* ARABIC </w:instrText>
      </w:r>
      <w:r w:rsidRPr="00D4434B">
        <w:rPr>
          <w:rFonts w:ascii="Times New Roman" w:eastAsia="楷体" w:hAnsi="Times New Roman"/>
          <w:sz w:val="22"/>
        </w:rPr>
        <w:fldChar w:fldCharType="separate"/>
      </w:r>
      <w:r w:rsidR="00605EAB">
        <w:rPr>
          <w:rFonts w:ascii="Times New Roman" w:eastAsia="楷体" w:hAnsi="Times New Roman"/>
          <w:noProof/>
          <w:sz w:val="22"/>
        </w:rPr>
        <w:t>9</w:t>
      </w:r>
      <w:r w:rsidRPr="00D4434B">
        <w:rPr>
          <w:rFonts w:ascii="Times New Roman" w:eastAsia="楷体" w:hAnsi="Times New Roman"/>
          <w:sz w:val="22"/>
        </w:rPr>
        <w:fldChar w:fldCharType="end"/>
      </w:r>
      <w:bookmarkEnd w:id="21"/>
      <w:r w:rsidRPr="00D4434B">
        <w:rPr>
          <w:rFonts w:ascii="Times New Roman" w:eastAsia="楷体" w:hAnsi="Times New Roman"/>
          <w:sz w:val="22"/>
        </w:rPr>
        <w:t xml:space="preserve"> Reduced </w:t>
      </w:r>
      <w:r w:rsidR="00220BD3" w:rsidRPr="00D4434B">
        <w:rPr>
          <w:rFonts w:ascii="Times New Roman" w:eastAsia="楷体" w:hAnsi="Times New Roman"/>
          <w:sz w:val="22"/>
        </w:rPr>
        <w:t>size</w:t>
      </w:r>
      <w:r w:rsidRPr="00D4434B">
        <w:rPr>
          <w:rFonts w:ascii="Times New Roman" w:eastAsia="楷体" w:hAnsi="Times New Roman"/>
          <w:sz w:val="22"/>
        </w:rPr>
        <w:t xml:space="preserve"> of Rel-18 UL 8Tx partially-coherent code</w:t>
      </w:r>
      <w:r w:rsidR="00220BD3" w:rsidRPr="00D4434B">
        <w:rPr>
          <w:rFonts w:ascii="Times New Roman" w:eastAsia="楷体" w:hAnsi="Times New Roman"/>
          <w:sz w:val="22"/>
        </w:rPr>
        <w:t>book</w:t>
      </w:r>
      <w:r w:rsidRPr="00D4434B">
        <w:rPr>
          <w:rFonts w:ascii="Times New Roman" w:eastAsia="楷体" w:hAnsi="Times New Roman"/>
          <w:sz w:val="22"/>
        </w:rPr>
        <w:t xml:space="preserve"> with Ng=2.</w:t>
      </w:r>
      <w:bookmarkEnd w:id="22"/>
    </w:p>
    <w:tbl>
      <w:tblPr>
        <w:tblStyle w:val="82"/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999"/>
        <w:gridCol w:w="2482"/>
        <w:gridCol w:w="1656"/>
        <w:gridCol w:w="2482"/>
      </w:tblGrid>
      <w:tr w:rsidR="00D763CC" w:rsidRPr="00A11447" w14:paraId="7B55B7AC" w14:textId="77777777" w:rsidTr="004353A3">
        <w:trPr>
          <w:jc w:val="center"/>
        </w:trPr>
        <w:tc>
          <w:tcPr>
            <w:tcW w:w="1559" w:type="pct"/>
            <w:vAlign w:val="center"/>
          </w:tcPr>
          <w:p w14:paraId="372618FA" w14:textId="77777777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Number of ranks</w:t>
            </w:r>
          </w:p>
        </w:tc>
        <w:tc>
          <w:tcPr>
            <w:tcW w:w="1290" w:type="pct"/>
            <w:vAlign w:val="center"/>
          </w:tcPr>
          <w:p w14:paraId="4B98EE0F" w14:textId="77777777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Number of codewords</w:t>
            </w:r>
          </w:p>
        </w:tc>
        <w:tc>
          <w:tcPr>
            <w:tcW w:w="861" w:type="pct"/>
            <w:vAlign w:val="center"/>
          </w:tcPr>
          <w:p w14:paraId="44F19AFA" w14:textId="77777777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Rank splitting</w:t>
            </w:r>
          </w:p>
        </w:tc>
        <w:tc>
          <w:tcPr>
            <w:tcW w:w="1290" w:type="pct"/>
            <w:vAlign w:val="center"/>
          </w:tcPr>
          <w:p w14:paraId="03D34762" w14:textId="77777777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Number of codewords</w:t>
            </w:r>
          </w:p>
          <w:p w14:paraId="5B6636EB" w14:textId="77777777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for each rank splitting</w:t>
            </w:r>
          </w:p>
        </w:tc>
      </w:tr>
      <w:tr w:rsidR="00D763CC" w:rsidRPr="00A11447" w14:paraId="3D7EAAA1" w14:textId="77777777" w:rsidTr="004353A3">
        <w:trPr>
          <w:jc w:val="center"/>
        </w:trPr>
        <w:tc>
          <w:tcPr>
            <w:tcW w:w="1559" w:type="pct"/>
            <w:vMerge w:val="restart"/>
            <w:vAlign w:val="center"/>
          </w:tcPr>
          <w:p w14:paraId="22744DAD" w14:textId="4239F7E5" w:rsidR="00D763CC" w:rsidRPr="00A11447" w:rsidRDefault="00220BD3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R</w:t>
            </w:r>
            <w:r w:rsidR="00D763CC" w:rsidRPr="00A11447">
              <w:rPr>
                <w:rFonts w:ascii="Times New Roman" w:eastAsia="宋体" w:hAnsi="Times New Roman"/>
                <w:sz w:val="22"/>
              </w:rPr>
              <w:t>ank=1</w:t>
            </w:r>
          </w:p>
        </w:tc>
        <w:tc>
          <w:tcPr>
            <w:tcW w:w="1290" w:type="pct"/>
            <w:vMerge w:val="restart"/>
            <w:vAlign w:val="center"/>
          </w:tcPr>
          <w:p w14:paraId="62D4B9FE" w14:textId="2685DCB3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20</w:t>
            </w:r>
          </w:p>
        </w:tc>
        <w:tc>
          <w:tcPr>
            <w:tcW w:w="861" w:type="pct"/>
            <w:vAlign w:val="center"/>
          </w:tcPr>
          <w:p w14:paraId="15F01E71" w14:textId="77777777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(1,0)</w:t>
            </w:r>
          </w:p>
        </w:tc>
        <w:tc>
          <w:tcPr>
            <w:tcW w:w="1290" w:type="pct"/>
            <w:vAlign w:val="center"/>
          </w:tcPr>
          <w:p w14:paraId="37CC8E5F" w14:textId="647E087D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10</w:t>
            </w:r>
          </w:p>
        </w:tc>
      </w:tr>
      <w:tr w:rsidR="00D763CC" w:rsidRPr="00A11447" w14:paraId="502F997A" w14:textId="77777777" w:rsidTr="004353A3">
        <w:trPr>
          <w:jc w:val="center"/>
        </w:trPr>
        <w:tc>
          <w:tcPr>
            <w:tcW w:w="1559" w:type="pct"/>
            <w:vMerge/>
            <w:vAlign w:val="center"/>
          </w:tcPr>
          <w:p w14:paraId="3F64AD58" w14:textId="77777777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1290" w:type="pct"/>
            <w:vMerge/>
            <w:vAlign w:val="center"/>
          </w:tcPr>
          <w:p w14:paraId="145ACE0E" w14:textId="77777777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861" w:type="pct"/>
            <w:vAlign w:val="center"/>
          </w:tcPr>
          <w:p w14:paraId="7A9FB4B1" w14:textId="77777777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(0,1)</w:t>
            </w:r>
          </w:p>
        </w:tc>
        <w:tc>
          <w:tcPr>
            <w:tcW w:w="1290" w:type="pct"/>
            <w:vAlign w:val="center"/>
          </w:tcPr>
          <w:p w14:paraId="5BE3E0B0" w14:textId="79FF1612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10</w:t>
            </w:r>
          </w:p>
        </w:tc>
      </w:tr>
      <w:tr w:rsidR="00D763CC" w:rsidRPr="00A11447" w14:paraId="79046A9B" w14:textId="77777777" w:rsidTr="004353A3">
        <w:trPr>
          <w:jc w:val="center"/>
        </w:trPr>
        <w:tc>
          <w:tcPr>
            <w:tcW w:w="1559" w:type="pct"/>
            <w:vMerge w:val="restart"/>
            <w:vAlign w:val="center"/>
          </w:tcPr>
          <w:p w14:paraId="4D1FB97B" w14:textId="0CAD7265" w:rsidR="00D763CC" w:rsidRPr="00A11447" w:rsidRDefault="00220BD3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R</w:t>
            </w:r>
            <w:r w:rsidR="00D763CC" w:rsidRPr="00A11447">
              <w:rPr>
                <w:rFonts w:ascii="Times New Roman" w:eastAsia="宋体" w:hAnsi="Times New Roman"/>
                <w:sz w:val="22"/>
              </w:rPr>
              <w:t>ank=2</w:t>
            </w:r>
          </w:p>
        </w:tc>
        <w:tc>
          <w:tcPr>
            <w:tcW w:w="1290" w:type="pct"/>
            <w:vMerge w:val="restart"/>
            <w:vAlign w:val="center"/>
          </w:tcPr>
          <w:p w14:paraId="551B8D8E" w14:textId="1AE0138A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108</w:t>
            </w:r>
          </w:p>
        </w:tc>
        <w:tc>
          <w:tcPr>
            <w:tcW w:w="861" w:type="pct"/>
            <w:vAlign w:val="center"/>
          </w:tcPr>
          <w:p w14:paraId="1D1273AE" w14:textId="77777777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(2,0)</w:t>
            </w:r>
          </w:p>
        </w:tc>
        <w:tc>
          <w:tcPr>
            <w:tcW w:w="1290" w:type="pct"/>
            <w:vAlign w:val="center"/>
          </w:tcPr>
          <w:p w14:paraId="67EC8DAF" w14:textId="0DE844E6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4</w:t>
            </w:r>
          </w:p>
        </w:tc>
      </w:tr>
      <w:tr w:rsidR="00D763CC" w:rsidRPr="00A11447" w14:paraId="64C82EA2" w14:textId="77777777" w:rsidTr="004353A3">
        <w:trPr>
          <w:jc w:val="center"/>
        </w:trPr>
        <w:tc>
          <w:tcPr>
            <w:tcW w:w="1559" w:type="pct"/>
            <w:vMerge/>
            <w:vAlign w:val="center"/>
          </w:tcPr>
          <w:p w14:paraId="397ABC10" w14:textId="77777777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1290" w:type="pct"/>
            <w:vMerge/>
            <w:vAlign w:val="center"/>
          </w:tcPr>
          <w:p w14:paraId="348D801D" w14:textId="77777777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861" w:type="pct"/>
            <w:vAlign w:val="center"/>
          </w:tcPr>
          <w:p w14:paraId="3378AB42" w14:textId="77777777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(0,2)</w:t>
            </w:r>
          </w:p>
        </w:tc>
        <w:tc>
          <w:tcPr>
            <w:tcW w:w="1290" w:type="pct"/>
            <w:vAlign w:val="center"/>
          </w:tcPr>
          <w:p w14:paraId="374ECAD5" w14:textId="1EFB725F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4</w:t>
            </w:r>
          </w:p>
        </w:tc>
      </w:tr>
      <w:tr w:rsidR="00D763CC" w:rsidRPr="00A11447" w14:paraId="07114397" w14:textId="77777777" w:rsidTr="004353A3">
        <w:trPr>
          <w:jc w:val="center"/>
        </w:trPr>
        <w:tc>
          <w:tcPr>
            <w:tcW w:w="1559" w:type="pct"/>
            <w:vMerge/>
            <w:vAlign w:val="center"/>
          </w:tcPr>
          <w:p w14:paraId="6EB1F436" w14:textId="77777777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1290" w:type="pct"/>
            <w:vMerge/>
            <w:vAlign w:val="center"/>
          </w:tcPr>
          <w:p w14:paraId="3BF2A305" w14:textId="77777777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861" w:type="pct"/>
            <w:vAlign w:val="center"/>
          </w:tcPr>
          <w:p w14:paraId="6664C3C4" w14:textId="77777777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(1,1)</w:t>
            </w:r>
          </w:p>
        </w:tc>
        <w:tc>
          <w:tcPr>
            <w:tcW w:w="1290" w:type="pct"/>
            <w:vAlign w:val="center"/>
          </w:tcPr>
          <w:p w14:paraId="42B724F3" w14:textId="35F3DF91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10*10=100</w:t>
            </w:r>
          </w:p>
        </w:tc>
      </w:tr>
      <w:tr w:rsidR="00D763CC" w:rsidRPr="00A11447" w14:paraId="2A16B428" w14:textId="77777777" w:rsidTr="004353A3">
        <w:trPr>
          <w:jc w:val="center"/>
        </w:trPr>
        <w:tc>
          <w:tcPr>
            <w:tcW w:w="1559" w:type="pct"/>
            <w:vMerge w:val="restart"/>
            <w:vAlign w:val="center"/>
          </w:tcPr>
          <w:p w14:paraId="3C5AAC02" w14:textId="27ADE7E1" w:rsidR="00D763CC" w:rsidRPr="00A11447" w:rsidRDefault="00220BD3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R</w:t>
            </w:r>
            <w:r w:rsidR="00D763CC" w:rsidRPr="00A11447">
              <w:rPr>
                <w:rFonts w:ascii="Times New Roman" w:eastAsia="宋体" w:hAnsi="Times New Roman"/>
                <w:sz w:val="22"/>
              </w:rPr>
              <w:t>ank=3</w:t>
            </w:r>
          </w:p>
        </w:tc>
        <w:tc>
          <w:tcPr>
            <w:tcW w:w="1290" w:type="pct"/>
            <w:vMerge w:val="restart"/>
            <w:vAlign w:val="center"/>
          </w:tcPr>
          <w:p w14:paraId="7D858C62" w14:textId="25C97C2A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84</w:t>
            </w:r>
          </w:p>
        </w:tc>
        <w:tc>
          <w:tcPr>
            <w:tcW w:w="861" w:type="pct"/>
            <w:vAlign w:val="center"/>
          </w:tcPr>
          <w:p w14:paraId="07678CA2" w14:textId="77777777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(3,0)</w:t>
            </w:r>
          </w:p>
        </w:tc>
        <w:tc>
          <w:tcPr>
            <w:tcW w:w="1290" w:type="pct"/>
            <w:vAlign w:val="center"/>
          </w:tcPr>
          <w:p w14:paraId="2A8ACE3D" w14:textId="22B9B6A7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2</w:t>
            </w:r>
          </w:p>
        </w:tc>
      </w:tr>
      <w:tr w:rsidR="00D763CC" w:rsidRPr="00A11447" w14:paraId="7E6925C4" w14:textId="77777777" w:rsidTr="004353A3">
        <w:trPr>
          <w:jc w:val="center"/>
        </w:trPr>
        <w:tc>
          <w:tcPr>
            <w:tcW w:w="1559" w:type="pct"/>
            <w:vMerge/>
            <w:vAlign w:val="center"/>
          </w:tcPr>
          <w:p w14:paraId="440A2CA3" w14:textId="77777777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1290" w:type="pct"/>
            <w:vMerge/>
            <w:vAlign w:val="center"/>
          </w:tcPr>
          <w:p w14:paraId="555F3557" w14:textId="77777777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861" w:type="pct"/>
            <w:vAlign w:val="center"/>
          </w:tcPr>
          <w:p w14:paraId="408E396D" w14:textId="77777777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(0,3)</w:t>
            </w:r>
          </w:p>
        </w:tc>
        <w:tc>
          <w:tcPr>
            <w:tcW w:w="1290" w:type="pct"/>
            <w:vAlign w:val="center"/>
          </w:tcPr>
          <w:p w14:paraId="2B3DD6E0" w14:textId="3C84FE9C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2</w:t>
            </w:r>
          </w:p>
        </w:tc>
      </w:tr>
      <w:tr w:rsidR="00D763CC" w:rsidRPr="00A11447" w14:paraId="16FD7B4E" w14:textId="77777777" w:rsidTr="004353A3">
        <w:trPr>
          <w:jc w:val="center"/>
        </w:trPr>
        <w:tc>
          <w:tcPr>
            <w:tcW w:w="1559" w:type="pct"/>
            <w:vMerge/>
            <w:vAlign w:val="center"/>
          </w:tcPr>
          <w:p w14:paraId="22DABA9A" w14:textId="77777777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1290" w:type="pct"/>
            <w:vMerge/>
            <w:vAlign w:val="center"/>
          </w:tcPr>
          <w:p w14:paraId="3C357D16" w14:textId="77777777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861" w:type="pct"/>
            <w:vAlign w:val="center"/>
          </w:tcPr>
          <w:p w14:paraId="6B0C9858" w14:textId="77777777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(1,2)</w:t>
            </w:r>
          </w:p>
        </w:tc>
        <w:tc>
          <w:tcPr>
            <w:tcW w:w="1290" w:type="pct"/>
            <w:vAlign w:val="center"/>
          </w:tcPr>
          <w:p w14:paraId="5D3D62A0" w14:textId="23BF9135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10*4=40</w:t>
            </w:r>
          </w:p>
        </w:tc>
      </w:tr>
      <w:tr w:rsidR="00D763CC" w:rsidRPr="00A11447" w14:paraId="0EB8AC06" w14:textId="77777777" w:rsidTr="004353A3">
        <w:trPr>
          <w:jc w:val="center"/>
        </w:trPr>
        <w:tc>
          <w:tcPr>
            <w:tcW w:w="1559" w:type="pct"/>
            <w:vMerge/>
            <w:vAlign w:val="center"/>
          </w:tcPr>
          <w:p w14:paraId="15701763" w14:textId="77777777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1290" w:type="pct"/>
            <w:vMerge/>
            <w:vAlign w:val="center"/>
          </w:tcPr>
          <w:p w14:paraId="083DDF59" w14:textId="77777777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861" w:type="pct"/>
            <w:vAlign w:val="center"/>
          </w:tcPr>
          <w:p w14:paraId="48AE1D84" w14:textId="77777777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(2,1)</w:t>
            </w:r>
          </w:p>
        </w:tc>
        <w:tc>
          <w:tcPr>
            <w:tcW w:w="1290" w:type="pct"/>
            <w:vAlign w:val="center"/>
          </w:tcPr>
          <w:p w14:paraId="5AAF3608" w14:textId="6E43996D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4*10=40</w:t>
            </w:r>
          </w:p>
        </w:tc>
      </w:tr>
      <w:tr w:rsidR="00D763CC" w:rsidRPr="00A11447" w14:paraId="7752BD3C" w14:textId="77777777" w:rsidTr="004353A3">
        <w:trPr>
          <w:jc w:val="center"/>
        </w:trPr>
        <w:tc>
          <w:tcPr>
            <w:tcW w:w="1559" w:type="pct"/>
            <w:vMerge w:val="restart"/>
            <w:vAlign w:val="center"/>
          </w:tcPr>
          <w:p w14:paraId="5DAC10DC" w14:textId="442B3F2B" w:rsidR="00D763CC" w:rsidRPr="00A11447" w:rsidRDefault="00220BD3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R</w:t>
            </w:r>
            <w:r w:rsidR="00D763CC" w:rsidRPr="00A11447">
              <w:rPr>
                <w:rFonts w:ascii="Times New Roman" w:eastAsia="宋体" w:hAnsi="Times New Roman"/>
                <w:sz w:val="22"/>
              </w:rPr>
              <w:t>ank=4</w:t>
            </w:r>
          </w:p>
        </w:tc>
        <w:tc>
          <w:tcPr>
            <w:tcW w:w="1290" w:type="pct"/>
            <w:vMerge w:val="restart"/>
            <w:vAlign w:val="center"/>
          </w:tcPr>
          <w:p w14:paraId="2D0FA7FB" w14:textId="35479E9C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18</w:t>
            </w:r>
          </w:p>
        </w:tc>
        <w:tc>
          <w:tcPr>
            <w:tcW w:w="861" w:type="pct"/>
            <w:vAlign w:val="center"/>
          </w:tcPr>
          <w:p w14:paraId="4CAC1CC7" w14:textId="77777777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(4,0)</w:t>
            </w:r>
          </w:p>
        </w:tc>
        <w:tc>
          <w:tcPr>
            <w:tcW w:w="1290" w:type="pct"/>
            <w:vAlign w:val="center"/>
          </w:tcPr>
          <w:p w14:paraId="01D8DAE9" w14:textId="34368C50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1</w:t>
            </w:r>
          </w:p>
        </w:tc>
      </w:tr>
      <w:tr w:rsidR="00D763CC" w:rsidRPr="00A11447" w14:paraId="2D1607BC" w14:textId="77777777" w:rsidTr="004353A3">
        <w:trPr>
          <w:jc w:val="center"/>
        </w:trPr>
        <w:tc>
          <w:tcPr>
            <w:tcW w:w="1559" w:type="pct"/>
            <w:vMerge/>
            <w:vAlign w:val="center"/>
          </w:tcPr>
          <w:p w14:paraId="3C32A787" w14:textId="77777777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1290" w:type="pct"/>
            <w:vMerge/>
            <w:vAlign w:val="center"/>
          </w:tcPr>
          <w:p w14:paraId="7E51B2D7" w14:textId="77777777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861" w:type="pct"/>
            <w:vAlign w:val="center"/>
          </w:tcPr>
          <w:p w14:paraId="1F46E947" w14:textId="77777777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(0,4)</w:t>
            </w:r>
          </w:p>
        </w:tc>
        <w:tc>
          <w:tcPr>
            <w:tcW w:w="1290" w:type="pct"/>
            <w:vAlign w:val="center"/>
          </w:tcPr>
          <w:p w14:paraId="7E701657" w14:textId="5934F017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1</w:t>
            </w:r>
          </w:p>
        </w:tc>
      </w:tr>
      <w:tr w:rsidR="00D763CC" w:rsidRPr="00A11447" w14:paraId="6B0D7F57" w14:textId="77777777" w:rsidTr="004353A3">
        <w:trPr>
          <w:jc w:val="center"/>
        </w:trPr>
        <w:tc>
          <w:tcPr>
            <w:tcW w:w="1559" w:type="pct"/>
            <w:vMerge/>
            <w:vAlign w:val="center"/>
          </w:tcPr>
          <w:p w14:paraId="41338227" w14:textId="77777777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1290" w:type="pct"/>
            <w:vMerge/>
            <w:vAlign w:val="center"/>
          </w:tcPr>
          <w:p w14:paraId="7014D740" w14:textId="77777777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861" w:type="pct"/>
            <w:vAlign w:val="center"/>
          </w:tcPr>
          <w:p w14:paraId="6A929E38" w14:textId="77777777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(2,2)</w:t>
            </w:r>
          </w:p>
        </w:tc>
        <w:tc>
          <w:tcPr>
            <w:tcW w:w="1290" w:type="pct"/>
            <w:vAlign w:val="center"/>
          </w:tcPr>
          <w:p w14:paraId="15CCC0CF" w14:textId="73E9FEE0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4*4=16</w:t>
            </w:r>
          </w:p>
        </w:tc>
      </w:tr>
      <w:tr w:rsidR="00D763CC" w:rsidRPr="00A11447" w14:paraId="6D29B5EE" w14:textId="77777777" w:rsidTr="004353A3">
        <w:trPr>
          <w:jc w:val="center"/>
        </w:trPr>
        <w:tc>
          <w:tcPr>
            <w:tcW w:w="1559" w:type="pct"/>
            <w:vMerge w:val="restart"/>
            <w:vAlign w:val="center"/>
          </w:tcPr>
          <w:p w14:paraId="7FDB2B02" w14:textId="427AF962" w:rsidR="00D763CC" w:rsidRPr="00A11447" w:rsidRDefault="00220BD3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R</w:t>
            </w:r>
            <w:r w:rsidR="00D763CC" w:rsidRPr="00A11447">
              <w:rPr>
                <w:rFonts w:ascii="Times New Roman" w:eastAsia="宋体" w:hAnsi="Times New Roman"/>
                <w:sz w:val="22"/>
              </w:rPr>
              <w:t>ank=5</w:t>
            </w:r>
          </w:p>
        </w:tc>
        <w:tc>
          <w:tcPr>
            <w:tcW w:w="1290" w:type="pct"/>
            <w:vMerge w:val="restart"/>
            <w:vAlign w:val="center"/>
          </w:tcPr>
          <w:p w14:paraId="160DD60D" w14:textId="1AF662CE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16</w:t>
            </w:r>
          </w:p>
        </w:tc>
        <w:tc>
          <w:tcPr>
            <w:tcW w:w="861" w:type="pct"/>
            <w:vAlign w:val="center"/>
          </w:tcPr>
          <w:p w14:paraId="2BD980F9" w14:textId="77777777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iCs/>
                <w:color w:val="000000"/>
                <w:sz w:val="22"/>
                <w:lang w:val="en-GB" w:eastAsia="en-US"/>
              </w:rPr>
              <w:t>(2,3)</w:t>
            </w:r>
          </w:p>
        </w:tc>
        <w:tc>
          <w:tcPr>
            <w:tcW w:w="1290" w:type="pct"/>
            <w:vAlign w:val="center"/>
          </w:tcPr>
          <w:p w14:paraId="5235988A" w14:textId="57CCE8B5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iCs/>
                <w:color w:val="000000"/>
                <w:sz w:val="22"/>
                <w:lang w:val="en-GB" w:eastAsia="en-US"/>
              </w:rPr>
              <w:t>4*2=8</w:t>
            </w:r>
          </w:p>
        </w:tc>
      </w:tr>
      <w:tr w:rsidR="00D763CC" w:rsidRPr="00A11447" w14:paraId="52FAEEF3" w14:textId="77777777" w:rsidTr="004353A3">
        <w:trPr>
          <w:jc w:val="center"/>
        </w:trPr>
        <w:tc>
          <w:tcPr>
            <w:tcW w:w="1559" w:type="pct"/>
            <w:vMerge/>
            <w:vAlign w:val="center"/>
          </w:tcPr>
          <w:p w14:paraId="74355675" w14:textId="77777777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1290" w:type="pct"/>
            <w:vMerge/>
            <w:vAlign w:val="center"/>
          </w:tcPr>
          <w:p w14:paraId="3D42AF08" w14:textId="77777777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861" w:type="pct"/>
            <w:vAlign w:val="center"/>
          </w:tcPr>
          <w:p w14:paraId="4241885E" w14:textId="77777777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iCs/>
                <w:color w:val="000000"/>
                <w:sz w:val="22"/>
                <w:lang w:val="en-GB" w:eastAsia="en-US"/>
              </w:rPr>
              <w:t>(3,2)</w:t>
            </w:r>
          </w:p>
        </w:tc>
        <w:tc>
          <w:tcPr>
            <w:tcW w:w="1290" w:type="pct"/>
            <w:vAlign w:val="center"/>
          </w:tcPr>
          <w:p w14:paraId="67195C68" w14:textId="142C73A5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iCs/>
                <w:color w:val="000000"/>
                <w:sz w:val="22"/>
                <w:lang w:val="en-GB" w:eastAsia="en-US"/>
              </w:rPr>
              <w:t>2*4=8</w:t>
            </w:r>
          </w:p>
        </w:tc>
      </w:tr>
      <w:tr w:rsidR="00D763CC" w:rsidRPr="00A11447" w14:paraId="7349E2F4" w14:textId="77777777" w:rsidTr="004353A3">
        <w:trPr>
          <w:jc w:val="center"/>
        </w:trPr>
        <w:tc>
          <w:tcPr>
            <w:tcW w:w="1559" w:type="pct"/>
            <w:vAlign w:val="center"/>
          </w:tcPr>
          <w:p w14:paraId="7FADD310" w14:textId="4FDC6F71" w:rsidR="00D763CC" w:rsidRPr="00A11447" w:rsidRDefault="00220BD3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lastRenderedPageBreak/>
              <w:t>R</w:t>
            </w:r>
            <w:r w:rsidR="00D763CC" w:rsidRPr="00A11447">
              <w:rPr>
                <w:rFonts w:ascii="Times New Roman" w:eastAsia="宋体" w:hAnsi="Times New Roman"/>
                <w:sz w:val="22"/>
              </w:rPr>
              <w:t>ank=6</w:t>
            </w:r>
          </w:p>
        </w:tc>
        <w:tc>
          <w:tcPr>
            <w:tcW w:w="1290" w:type="pct"/>
            <w:vAlign w:val="center"/>
          </w:tcPr>
          <w:p w14:paraId="4A871781" w14:textId="31EEF492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4</w:t>
            </w:r>
          </w:p>
        </w:tc>
        <w:tc>
          <w:tcPr>
            <w:tcW w:w="861" w:type="pct"/>
            <w:vAlign w:val="center"/>
          </w:tcPr>
          <w:p w14:paraId="3B9D9218" w14:textId="77777777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iCs/>
                <w:color w:val="000000"/>
                <w:sz w:val="22"/>
                <w:lang w:val="en-GB" w:eastAsia="en-US"/>
              </w:rPr>
              <w:t>(3,3)</w:t>
            </w:r>
          </w:p>
        </w:tc>
        <w:tc>
          <w:tcPr>
            <w:tcW w:w="1290" w:type="pct"/>
            <w:vAlign w:val="center"/>
          </w:tcPr>
          <w:p w14:paraId="26FA8194" w14:textId="10D27F30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iCs/>
                <w:color w:val="000000"/>
                <w:sz w:val="22"/>
                <w:lang w:val="en-GB" w:eastAsia="en-US"/>
              </w:rPr>
              <w:t>2*2=4</w:t>
            </w:r>
          </w:p>
        </w:tc>
      </w:tr>
      <w:tr w:rsidR="00D763CC" w:rsidRPr="00A11447" w14:paraId="4E7D1673" w14:textId="77777777" w:rsidTr="004353A3">
        <w:trPr>
          <w:jc w:val="center"/>
        </w:trPr>
        <w:tc>
          <w:tcPr>
            <w:tcW w:w="1559" w:type="pct"/>
            <w:vMerge w:val="restart"/>
            <w:vAlign w:val="center"/>
          </w:tcPr>
          <w:p w14:paraId="7494A2D3" w14:textId="2776F74F" w:rsidR="00D763CC" w:rsidRPr="00A11447" w:rsidRDefault="00220BD3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R</w:t>
            </w:r>
            <w:r w:rsidR="00D763CC" w:rsidRPr="00A11447">
              <w:rPr>
                <w:rFonts w:ascii="Times New Roman" w:eastAsia="宋体" w:hAnsi="Times New Roman"/>
                <w:sz w:val="22"/>
              </w:rPr>
              <w:t>ank=7</w:t>
            </w:r>
          </w:p>
        </w:tc>
        <w:tc>
          <w:tcPr>
            <w:tcW w:w="1290" w:type="pct"/>
            <w:vMerge w:val="restart"/>
            <w:vAlign w:val="center"/>
          </w:tcPr>
          <w:p w14:paraId="05375FFB" w14:textId="32525A12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4</w:t>
            </w:r>
          </w:p>
        </w:tc>
        <w:tc>
          <w:tcPr>
            <w:tcW w:w="861" w:type="pct"/>
            <w:vAlign w:val="center"/>
          </w:tcPr>
          <w:p w14:paraId="3869E63E" w14:textId="77777777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iCs/>
                <w:sz w:val="22"/>
                <w:lang w:val="en-GB" w:eastAsia="en-US"/>
              </w:rPr>
              <w:t>(3,4)</w:t>
            </w:r>
          </w:p>
        </w:tc>
        <w:tc>
          <w:tcPr>
            <w:tcW w:w="1290" w:type="pct"/>
            <w:vAlign w:val="center"/>
          </w:tcPr>
          <w:p w14:paraId="51B2ABFE" w14:textId="78A5827D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iCs/>
                <w:sz w:val="22"/>
                <w:lang w:val="en-GB" w:eastAsia="en-US"/>
              </w:rPr>
              <w:t>2*1=2</w:t>
            </w:r>
          </w:p>
        </w:tc>
      </w:tr>
      <w:tr w:rsidR="00D763CC" w:rsidRPr="00A11447" w14:paraId="3F9F3633" w14:textId="77777777" w:rsidTr="004353A3">
        <w:trPr>
          <w:jc w:val="center"/>
        </w:trPr>
        <w:tc>
          <w:tcPr>
            <w:tcW w:w="1559" w:type="pct"/>
            <w:vMerge/>
            <w:vAlign w:val="center"/>
          </w:tcPr>
          <w:p w14:paraId="2FD31830" w14:textId="77777777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1290" w:type="pct"/>
            <w:vMerge/>
            <w:vAlign w:val="center"/>
          </w:tcPr>
          <w:p w14:paraId="5053BE2E" w14:textId="77777777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861" w:type="pct"/>
            <w:vAlign w:val="center"/>
          </w:tcPr>
          <w:p w14:paraId="37B3D543" w14:textId="77777777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iCs/>
                <w:sz w:val="22"/>
                <w:lang w:val="en-GB" w:eastAsia="en-US"/>
              </w:rPr>
              <w:t>(4,3)</w:t>
            </w:r>
          </w:p>
        </w:tc>
        <w:tc>
          <w:tcPr>
            <w:tcW w:w="1290" w:type="pct"/>
            <w:vAlign w:val="center"/>
          </w:tcPr>
          <w:p w14:paraId="09092A0F" w14:textId="68F8456D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iCs/>
                <w:sz w:val="22"/>
                <w:lang w:val="en-GB" w:eastAsia="en-US"/>
              </w:rPr>
              <w:t>1*2=2</w:t>
            </w:r>
          </w:p>
        </w:tc>
      </w:tr>
      <w:tr w:rsidR="00D763CC" w:rsidRPr="00A11447" w14:paraId="237E71D4" w14:textId="77777777" w:rsidTr="004353A3">
        <w:trPr>
          <w:jc w:val="center"/>
        </w:trPr>
        <w:tc>
          <w:tcPr>
            <w:tcW w:w="1559" w:type="pct"/>
            <w:vAlign w:val="center"/>
          </w:tcPr>
          <w:p w14:paraId="59EF1792" w14:textId="36418736" w:rsidR="00D763CC" w:rsidRPr="00A11447" w:rsidRDefault="00220BD3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R</w:t>
            </w:r>
            <w:r w:rsidR="00D763CC" w:rsidRPr="00A11447">
              <w:rPr>
                <w:rFonts w:ascii="Times New Roman" w:eastAsia="宋体" w:hAnsi="Times New Roman"/>
                <w:sz w:val="22"/>
              </w:rPr>
              <w:t>ank=8</w:t>
            </w:r>
          </w:p>
        </w:tc>
        <w:tc>
          <w:tcPr>
            <w:tcW w:w="1290" w:type="pct"/>
            <w:vAlign w:val="center"/>
          </w:tcPr>
          <w:p w14:paraId="44681C19" w14:textId="2EDEBD05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1</w:t>
            </w:r>
          </w:p>
        </w:tc>
        <w:tc>
          <w:tcPr>
            <w:tcW w:w="861" w:type="pct"/>
            <w:vAlign w:val="center"/>
          </w:tcPr>
          <w:p w14:paraId="690ABFAD" w14:textId="77777777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(4,4)</w:t>
            </w:r>
          </w:p>
        </w:tc>
        <w:tc>
          <w:tcPr>
            <w:tcW w:w="1290" w:type="pct"/>
            <w:vAlign w:val="center"/>
          </w:tcPr>
          <w:p w14:paraId="5C682C75" w14:textId="50E6F2EA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iCs/>
                <w:sz w:val="22"/>
                <w:lang w:val="en-GB" w:eastAsia="en-US"/>
              </w:rPr>
              <w:t>1*1=1</w:t>
            </w:r>
          </w:p>
        </w:tc>
      </w:tr>
      <w:tr w:rsidR="00D763CC" w:rsidRPr="00A11447" w14:paraId="7D634809" w14:textId="77777777" w:rsidTr="004353A3">
        <w:trPr>
          <w:jc w:val="center"/>
        </w:trPr>
        <w:tc>
          <w:tcPr>
            <w:tcW w:w="1559" w:type="pct"/>
            <w:vAlign w:val="center"/>
          </w:tcPr>
          <w:p w14:paraId="44E18604" w14:textId="0DDC518B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Total number of codewords</w:t>
            </w:r>
          </w:p>
        </w:tc>
        <w:tc>
          <w:tcPr>
            <w:tcW w:w="3441" w:type="pct"/>
            <w:gridSpan w:val="3"/>
            <w:vAlign w:val="center"/>
          </w:tcPr>
          <w:p w14:paraId="1ADF238B" w14:textId="4FA90F98" w:rsidR="00D763CC" w:rsidRPr="00A11447" w:rsidRDefault="00D763CC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i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iCs/>
                <w:sz w:val="22"/>
                <w:lang w:val="en-GB"/>
              </w:rPr>
              <w:t>255</w:t>
            </w:r>
          </w:p>
        </w:tc>
      </w:tr>
    </w:tbl>
    <w:p w14:paraId="4ECD8187" w14:textId="3A7EF947" w:rsidR="00D763CC" w:rsidRPr="00A11447" w:rsidRDefault="00D763CC" w:rsidP="00FE759D">
      <w:pPr>
        <w:adjustRightInd w:val="0"/>
        <w:snapToGrid w:val="0"/>
        <w:spacing w:after="120"/>
        <w:rPr>
          <w:rFonts w:ascii="Times New Roman" w:eastAsia="宋体" w:hAnsi="Times New Roman"/>
          <w:sz w:val="22"/>
          <w:lang w:val="en-GB"/>
        </w:rPr>
      </w:pPr>
    </w:p>
    <w:p w14:paraId="736C9194" w14:textId="6564FB1E" w:rsidR="00796239" w:rsidRPr="00A11447" w:rsidRDefault="0061763C" w:rsidP="00FE759D">
      <w:pPr>
        <w:adjustRightInd w:val="0"/>
        <w:snapToGrid w:val="0"/>
        <w:spacing w:after="120"/>
        <w:rPr>
          <w:rFonts w:ascii="Times New Roman" w:hAnsi="Times New Roman"/>
          <w:kern w:val="0"/>
          <w:sz w:val="22"/>
          <w:lang w:val="en-GB"/>
        </w:rPr>
      </w:pPr>
      <w:r w:rsidRPr="00A11447">
        <w:rPr>
          <w:rFonts w:ascii="Times New Roman" w:hAnsi="Times New Roman"/>
          <w:kern w:val="0"/>
          <w:sz w:val="22"/>
          <w:lang w:val="en-GB"/>
        </w:rPr>
        <w:t>What’s more, there is an FFS on w</w:t>
      </w:r>
      <w:r w:rsidR="005430CA" w:rsidRPr="00A11447">
        <w:rPr>
          <w:rFonts w:ascii="Times New Roman" w:hAnsi="Times New Roman"/>
          <w:kern w:val="0"/>
          <w:sz w:val="22"/>
          <w:lang w:val="en-GB"/>
        </w:rPr>
        <w:t xml:space="preserve">hether </w:t>
      </w:r>
      <w:r w:rsidR="005430CA" w:rsidRPr="00A11447">
        <w:rPr>
          <w:rFonts w:ascii="Times New Roman" w:eastAsia="宋体" w:hAnsi="Times New Roman"/>
          <w:kern w:val="0"/>
          <w:sz w:val="22"/>
          <w:lang w:val="en-GB" w:eastAsia="ja-JP"/>
        </w:rPr>
        <w:t>all the layers for each CW is mapped to only one antenna group for rank&gt;4.</w:t>
      </w:r>
      <w:r w:rsidR="00786AFD" w:rsidRPr="00A11447">
        <w:rPr>
          <w:rFonts w:ascii="Times New Roman" w:eastAsia="宋体" w:hAnsi="Times New Roman"/>
          <w:kern w:val="0"/>
          <w:sz w:val="22"/>
          <w:lang w:val="en-GB" w:eastAsia="ja-JP"/>
        </w:rPr>
        <w:t xml:space="preserve"> Based on the DL</w:t>
      </w:r>
      <w:r w:rsidR="00AC29BE" w:rsidRPr="00A11447">
        <w:rPr>
          <w:rFonts w:ascii="Times New Roman" w:eastAsia="宋体" w:hAnsi="Times New Roman"/>
          <w:kern w:val="0"/>
          <w:sz w:val="22"/>
          <w:lang w:val="en-GB" w:eastAsia="ja-JP"/>
        </w:rPr>
        <w:t xml:space="preserve"> </w:t>
      </w:r>
      <w:r w:rsidR="00786AFD" w:rsidRPr="00A11447">
        <w:rPr>
          <w:rFonts w:ascii="Times New Roman" w:eastAsia="宋体" w:hAnsi="Times New Roman"/>
          <w:kern w:val="0"/>
          <w:sz w:val="22"/>
          <w:lang w:val="en-GB" w:eastAsia="ja-JP"/>
        </w:rPr>
        <w:t xml:space="preserve">Rel-15 </w:t>
      </w:r>
      <w:r w:rsidR="00786AFD" w:rsidRPr="00A11447">
        <w:rPr>
          <w:rFonts w:ascii="Times New Roman" w:eastAsia="宋体" w:hAnsi="Times New Roman"/>
          <w:kern w:val="0"/>
          <w:sz w:val="22"/>
          <w:lang w:val="en-GB"/>
        </w:rPr>
        <w:t>codeword</w:t>
      </w:r>
      <w:r w:rsidR="00786AFD" w:rsidRPr="00A11447">
        <w:rPr>
          <w:rFonts w:ascii="Times New Roman" w:eastAsia="宋体" w:hAnsi="Times New Roman"/>
          <w:kern w:val="0"/>
          <w:sz w:val="22"/>
          <w:lang w:val="en-GB" w:eastAsia="ja-JP"/>
        </w:rPr>
        <w:t xml:space="preserve"> </w:t>
      </w:r>
      <w:r w:rsidR="00786AFD" w:rsidRPr="00A11447">
        <w:rPr>
          <w:rFonts w:ascii="Times New Roman" w:eastAsia="宋体" w:hAnsi="Times New Roman"/>
          <w:kern w:val="0"/>
          <w:sz w:val="22"/>
          <w:lang w:val="en-GB"/>
        </w:rPr>
        <w:t>to</w:t>
      </w:r>
      <w:r w:rsidR="00786AFD" w:rsidRPr="00A11447">
        <w:rPr>
          <w:rFonts w:ascii="Times New Roman" w:eastAsia="宋体" w:hAnsi="Times New Roman"/>
          <w:kern w:val="0"/>
          <w:sz w:val="22"/>
          <w:lang w:val="en-GB" w:eastAsia="ja-JP"/>
        </w:rPr>
        <w:t xml:space="preserve"> </w:t>
      </w:r>
      <w:r w:rsidR="00786AFD" w:rsidRPr="00A11447">
        <w:rPr>
          <w:rFonts w:ascii="Times New Roman" w:eastAsia="宋体" w:hAnsi="Times New Roman"/>
          <w:kern w:val="0"/>
          <w:sz w:val="22"/>
          <w:lang w:val="en-GB"/>
        </w:rPr>
        <w:t>layer</w:t>
      </w:r>
      <w:r w:rsidR="00786AFD" w:rsidRPr="00A11447">
        <w:rPr>
          <w:rFonts w:ascii="Times New Roman" w:eastAsia="宋体" w:hAnsi="Times New Roman"/>
          <w:kern w:val="0"/>
          <w:sz w:val="22"/>
          <w:lang w:val="en-GB" w:eastAsia="ja-JP"/>
        </w:rPr>
        <w:t xml:space="preserve"> </w:t>
      </w:r>
      <w:r w:rsidR="00786AFD" w:rsidRPr="00A11447">
        <w:rPr>
          <w:rFonts w:ascii="Times New Roman" w:eastAsia="宋体" w:hAnsi="Times New Roman"/>
          <w:kern w:val="0"/>
          <w:sz w:val="22"/>
          <w:lang w:val="en-GB"/>
        </w:rPr>
        <w:t>mapping</w:t>
      </w:r>
      <w:r w:rsidR="00786AFD" w:rsidRPr="00A11447">
        <w:rPr>
          <w:rFonts w:ascii="Times New Roman" w:eastAsia="宋体" w:hAnsi="Times New Roman"/>
          <w:kern w:val="0"/>
          <w:sz w:val="22"/>
          <w:lang w:val="en-GB" w:eastAsia="ja-JP"/>
        </w:rPr>
        <w:t xml:space="preserve"> </w:t>
      </w:r>
      <w:r w:rsidR="00786AFD" w:rsidRPr="00A11447">
        <w:rPr>
          <w:rFonts w:ascii="Times New Roman" w:eastAsia="宋体" w:hAnsi="Times New Roman"/>
          <w:kern w:val="0"/>
          <w:sz w:val="22"/>
          <w:lang w:val="en-GB"/>
        </w:rPr>
        <w:t>rule</w:t>
      </w:r>
      <w:r w:rsidR="00786AFD" w:rsidRPr="00A11447">
        <w:rPr>
          <w:rFonts w:ascii="Times New Roman" w:eastAsia="宋体" w:hAnsi="Times New Roman"/>
          <w:kern w:val="0"/>
          <w:sz w:val="22"/>
          <w:lang w:val="en-GB" w:eastAsia="ja-JP"/>
        </w:rPr>
        <w:t xml:space="preserve">, </w:t>
      </w:r>
      <w:r w:rsidR="00786AFD" w:rsidRPr="00A11447">
        <w:rPr>
          <w:rFonts w:ascii="Times New Roman" w:eastAsia="宋体" w:hAnsi="Times New Roman"/>
          <w:kern w:val="0"/>
          <w:sz w:val="22"/>
          <w:lang w:val="en-GB"/>
        </w:rPr>
        <w:t>when</w:t>
      </w:r>
      <w:r w:rsidR="00786AFD" w:rsidRPr="00A11447">
        <w:rPr>
          <w:rFonts w:ascii="Times New Roman" w:eastAsia="宋体" w:hAnsi="Times New Roman"/>
          <w:kern w:val="0"/>
          <w:sz w:val="22"/>
          <w:lang w:val="en-GB" w:eastAsia="ja-JP"/>
        </w:rPr>
        <w:t xml:space="preserve"> </w:t>
      </w:r>
      <w:r w:rsidR="00786AFD" w:rsidRPr="00A11447">
        <w:rPr>
          <w:rFonts w:ascii="Times New Roman" w:eastAsia="宋体" w:hAnsi="Times New Roman"/>
          <w:kern w:val="0"/>
          <w:sz w:val="22"/>
          <w:lang w:val="en-GB"/>
        </w:rPr>
        <w:t>rank</w:t>
      </w:r>
      <w:r w:rsidR="00786AFD" w:rsidRPr="00A11447">
        <w:rPr>
          <w:rFonts w:ascii="Times New Roman" w:eastAsia="宋体" w:hAnsi="Times New Roman"/>
          <w:kern w:val="0"/>
          <w:sz w:val="22"/>
          <w:lang w:val="en-GB" w:eastAsia="ja-JP"/>
        </w:rPr>
        <w:t xml:space="preserve">=5 and the rank splitting is (3,2), the </w:t>
      </w:r>
      <w:r w:rsidR="00567DBF" w:rsidRPr="00A11447">
        <w:rPr>
          <w:rFonts w:ascii="Times New Roman" w:eastAsia="宋体" w:hAnsi="Times New Roman"/>
          <w:kern w:val="0"/>
          <w:sz w:val="22"/>
          <w:lang w:val="en-GB" w:eastAsia="ja-JP"/>
        </w:rPr>
        <w:t xml:space="preserve">first codeword is </w:t>
      </w:r>
      <w:r w:rsidR="00567DBF" w:rsidRPr="00A11447">
        <w:rPr>
          <w:rFonts w:ascii="Times New Roman" w:eastAsia="宋体" w:hAnsi="Times New Roman"/>
          <w:kern w:val="0"/>
          <w:sz w:val="22"/>
          <w:lang w:val="en-GB"/>
        </w:rPr>
        <w:t>mapped</w:t>
      </w:r>
      <w:r w:rsidR="00567DBF" w:rsidRPr="00A11447">
        <w:rPr>
          <w:rFonts w:ascii="Times New Roman" w:eastAsia="宋体" w:hAnsi="Times New Roman"/>
          <w:kern w:val="0"/>
          <w:sz w:val="22"/>
          <w:lang w:val="en-GB" w:eastAsia="ja-JP"/>
        </w:rPr>
        <w:t xml:space="preserve"> to the 1-2 layers</w:t>
      </w:r>
      <w:r w:rsidR="00700E85" w:rsidRPr="00A11447">
        <w:rPr>
          <w:rFonts w:ascii="Times New Roman" w:eastAsia="宋体" w:hAnsi="Times New Roman"/>
          <w:kern w:val="0"/>
          <w:sz w:val="22"/>
          <w:lang w:val="en-GB" w:eastAsia="ja-JP"/>
        </w:rPr>
        <w:t xml:space="preserve"> (the first antenna group)</w:t>
      </w:r>
      <w:r w:rsidR="00567DBF" w:rsidRPr="00A11447">
        <w:rPr>
          <w:rFonts w:ascii="Times New Roman" w:eastAsia="宋体" w:hAnsi="Times New Roman"/>
          <w:kern w:val="0"/>
          <w:sz w:val="22"/>
          <w:lang w:val="en-GB" w:eastAsia="ja-JP"/>
        </w:rPr>
        <w:t>, and the second codeword is mapped to the 3-5 layers</w:t>
      </w:r>
      <w:r w:rsidR="00700E85" w:rsidRPr="00A11447">
        <w:rPr>
          <w:rFonts w:ascii="Times New Roman" w:eastAsia="宋体" w:hAnsi="Times New Roman"/>
          <w:kern w:val="0"/>
          <w:sz w:val="22"/>
          <w:lang w:val="en-GB" w:eastAsia="ja-JP"/>
        </w:rPr>
        <w:t xml:space="preserve"> (the first and the second antenna group)</w:t>
      </w:r>
      <w:r w:rsidR="00567DBF" w:rsidRPr="00A11447">
        <w:rPr>
          <w:rFonts w:ascii="Times New Roman" w:eastAsia="宋体" w:hAnsi="Times New Roman"/>
          <w:kern w:val="0"/>
          <w:sz w:val="22"/>
          <w:lang w:val="en-GB" w:eastAsia="ja-JP"/>
        </w:rPr>
        <w:t>.</w:t>
      </w:r>
      <w:r w:rsidR="00700E85" w:rsidRPr="00A11447">
        <w:rPr>
          <w:rFonts w:ascii="Times New Roman" w:eastAsia="宋体" w:hAnsi="Times New Roman"/>
          <w:kern w:val="0"/>
          <w:sz w:val="22"/>
          <w:lang w:val="en-GB" w:eastAsia="ja-JP"/>
        </w:rPr>
        <w:t xml:space="preserve"> There is no need to map</w:t>
      </w:r>
      <w:r w:rsidR="00EC5085" w:rsidRPr="00A11447">
        <w:rPr>
          <w:rFonts w:ascii="Times New Roman" w:eastAsia="宋体" w:hAnsi="Times New Roman"/>
          <w:kern w:val="0"/>
          <w:sz w:val="22"/>
          <w:lang w:val="en-GB" w:eastAsia="ja-JP"/>
        </w:rPr>
        <w:t xml:space="preserve"> all the layers for each CW</w:t>
      </w:r>
      <w:r w:rsidR="00700E85" w:rsidRPr="00A11447">
        <w:rPr>
          <w:rFonts w:ascii="Times New Roman" w:eastAsia="宋体" w:hAnsi="Times New Roman"/>
          <w:kern w:val="0"/>
          <w:sz w:val="22"/>
          <w:lang w:val="en-GB" w:eastAsia="ja-JP"/>
        </w:rPr>
        <w:t xml:space="preserve"> </w:t>
      </w:r>
      <w:r w:rsidR="00EC5085" w:rsidRPr="00A11447">
        <w:rPr>
          <w:rFonts w:ascii="Times New Roman" w:eastAsia="宋体" w:hAnsi="Times New Roman"/>
          <w:kern w:val="0"/>
          <w:sz w:val="22"/>
          <w:lang w:val="en-GB" w:eastAsia="ja-JP"/>
        </w:rPr>
        <w:t>to only one antenna group</w:t>
      </w:r>
      <w:r w:rsidR="00FF39D2" w:rsidRPr="00A11447">
        <w:rPr>
          <w:rFonts w:ascii="Times New Roman" w:eastAsia="宋体" w:hAnsi="Times New Roman"/>
          <w:kern w:val="0"/>
          <w:sz w:val="22"/>
          <w:lang w:val="en-GB" w:eastAsia="ja-JP"/>
        </w:rPr>
        <w:t xml:space="preserve"> if the DL Rel-15 codeword to layer mapping rule is </w:t>
      </w:r>
      <w:r w:rsidR="00FF39D2" w:rsidRPr="00A11447">
        <w:rPr>
          <w:rFonts w:ascii="Times New Roman" w:eastAsia="宋体" w:hAnsi="Times New Roman"/>
          <w:kern w:val="0"/>
          <w:sz w:val="22"/>
          <w:lang w:val="en-GB"/>
        </w:rPr>
        <w:t>f</w:t>
      </w:r>
      <w:r w:rsidR="00FF39D2" w:rsidRPr="00A11447">
        <w:rPr>
          <w:rFonts w:ascii="Times New Roman" w:eastAsia="宋体" w:hAnsi="Times New Roman"/>
          <w:kern w:val="0"/>
          <w:sz w:val="22"/>
          <w:lang w:val="en-GB" w:eastAsia="ja-JP"/>
        </w:rPr>
        <w:t>ollowed</w:t>
      </w:r>
      <w:r w:rsidR="00EC5085" w:rsidRPr="00A11447">
        <w:rPr>
          <w:rFonts w:ascii="Times New Roman" w:eastAsia="宋体" w:hAnsi="Times New Roman"/>
          <w:kern w:val="0"/>
          <w:sz w:val="22"/>
          <w:lang w:val="en-GB" w:eastAsia="ja-JP"/>
        </w:rPr>
        <w:t>.</w:t>
      </w:r>
    </w:p>
    <w:p w14:paraId="2F63477C" w14:textId="7ED082EF" w:rsidR="00367572" w:rsidRPr="006A5C96" w:rsidRDefault="00367572" w:rsidP="00FE759D">
      <w:pPr>
        <w:adjustRightInd w:val="0"/>
        <w:snapToGrid w:val="0"/>
        <w:spacing w:after="120"/>
        <w:rPr>
          <w:rFonts w:ascii="Times New Roman" w:hAnsi="Times New Roman"/>
          <w:b/>
          <w:bCs/>
          <w:i/>
          <w:iCs/>
          <w:sz w:val="22"/>
        </w:rPr>
      </w:pPr>
      <w:bookmarkStart w:id="23" w:name="_Ref142671764"/>
      <w:r w:rsidRPr="006A5C96">
        <w:rPr>
          <w:rFonts w:ascii="Times New Roman" w:hAnsi="Times New Roman"/>
          <w:b/>
          <w:bCs/>
          <w:i/>
          <w:iCs/>
          <w:sz w:val="22"/>
        </w:rPr>
        <w:t xml:space="preserve">Proposal </w: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begin"/>
      </w:r>
      <w:r w:rsidRPr="006A5C96">
        <w:rPr>
          <w:rFonts w:ascii="Times New Roman" w:hAnsi="Times New Roman"/>
          <w:b/>
          <w:bCs/>
          <w:i/>
          <w:iCs/>
          <w:sz w:val="22"/>
        </w:rPr>
        <w:instrText xml:space="preserve"> SEQ Proposal \* ARABIC </w:instrTex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separate"/>
      </w:r>
      <w:r w:rsidR="00605EAB">
        <w:rPr>
          <w:rFonts w:ascii="Times New Roman" w:hAnsi="Times New Roman"/>
          <w:b/>
          <w:bCs/>
          <w:i/>
          <w:iCs/>
          <w:noProof/>
          <w:sz w:val="22"/>
        </w:rPr>
        <w:t>4</w: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end"/>
      </w:r>
      <w:r w:rsidRPr="006A5C96">
        <w:rPr>
          <w:rFonts w:ascii="Times New Roman" w:hAnsi="Times New Roman"/>
          <w:b/>
          <w:bCs/>
          <w:i/>
          <w:iCs/>
          <w:sz w:val="22"/>
        </w:rPr>
        <w:t>:</w:t>
      </w:r>
      <w:r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>Following the DL Rel-15 codeword to layer mapping rule, do not support that all the layers for each CW is mapped to only one antenna group for rank&gt;4</w:t>
      </w:r>
      <w:r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>.</w:t>
      </w:r>
      <w:bookmarkEnd w:id="23"/>
    </w:p>
    <w:p w14:paraId="08FCFB83" w14:textId="5515AFC4" w:rsidR="00644031" w:rsidRPr="00A11447" w:rsidRDefault="00BB64E1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sz w:val="22"/>
        </w:rPr>
      </w:pPr>
      <w:r w:rsidRPr="00A11447">
        <w:rPr>
          <w:rFonts w:ascii="Times New Roman" w:eastAsia="宋体" w:hAnsi="Times New Roman"/>
          <w:bCs/>
          <w:sz w:val="22"/>
        </w:rPr>
        <w:t xml:space="preserve">Next, we discuss how to down-select Rel-15 UL 4Tx fully-coherent codewords for each rank. One way is to minimize the cosine similarity between each codeword so that the space can be covered more completely. </w:t>
      </w:r>
      <w:r w:rsidR="004E41CB" w:rsidRPr="00A11447">
        <w:rPr>
          <w:rFonts w:ascii="Times New Roman" w:eastAsia="宋体" w:hAnsi="Times New Roman"/>
          <w:bCs/>
          <w:sz w:val="22"/>
        </w:rPr>
        <w:t xml:space="preserve">Let’s take </w:t>
      </w:r>
      <w:r w:rsidR="003A5273" w:rsidRPr="00A11447">
        <w:rPr>
          <w:rFonts w:ascii="Times New Roman" w:eastAsia="宋体" w:hAnsi="Times New Roman"/>
          <w:sz w:val="22"/>
        </w:rPr>
        <w:t>Rel-15 UL 4Tx rank=1 fully-coherent codebook</w:t>
      </w:r>
      <w:r w:rsidR="004E41CB" w:rsidRPr="00A11447">
        <w:rPr>
          <w:rFonts w:ascii="Times New Roman" w:eastAsia="宋体" w:hAnsi="Times New Roman"/>
          <w:bCs/>
          <w:sz w:val="22"/>
        </w:rPr>
        <w:t xml:space="preserve"> as an example. </w:t>
      </w:r>
      <w:r w:rsidR="00041F60" w:rsidRPr="00A11447">
        <w:rPr>
          <w:rFonts w:ascii="Times New Roman" w:eastAsia="宋体" w:hAnsi="Times New Roman"/>
          <w:bCs/>
          <w:sz w:val="22"/>
        </w:rPr>
        <w:t xml:space="preserve">With a </w:t>
      </w:r>
      <w:r w:rsidR="00B55DA1" w:rsidRPr="00A11447">
        <w:rPr>
          <w:rFonts w:ascii="Times New Roman" w:eastAsia="宋体" w:hAnsi="Times New Roman"/>
          <w:bCs/>
          <w:sz w:val="22"/>
        </w:rPr>
        <w:t xml:space="preserve">close observation </w:t>
      </w:r>
      <w:r w:rsidR="0018362B" w:rsidRPr="00A11447">
        <w:rPr>
          <w:rFonts w:ascii="Times New Roman" w:eastAsia="宋体" w:hAnsi="Times New Roman"/>
          <w:bCs/>
          <w:sz w:val="22"/>
        </w:rPr>
        <w:t>at</w:t>
      </w:r>
      <w:r w:rsidR="00AD4CBE" w:rsidRPr="00A11447">
        <w:rPr>
          <w:rFonts w:ascii="Times New Roman" w:eastAsia="宋体" w:hAnsi="Times New Roman"/>
          <w:bCs/>
          <w:sz w:val="22"/>
        </w:rPr>
        <w:t xml:space="preserve"> </w:t>
      </w:r>
      <w:r w:rsidR="00AD4CBE" w:rsidRPr="00A11447">
        <w:rPr>
          <w:rFonts w:ascii="Times New Roman" w:eastAsia="宋体" w:hAnsi="Times New Roman"/>
          <w:bCs/>
          <w:sz w:val="22"/>
        </w:rPr>
        <w:fldChar w:fldCharType="begin"/>
      </w:r>
      <w:r w:rsidR="00AD4CBE" w:rsidRPr="00A11447">
        <w:rPr>
          <w:rFonts w:ascii="Times New Roman" w:eastAsia="宋体" w:hAnsi="Times New Roman"/>
          <w:bCs/>
          <w:sz w:val="22"/>
        </w:rPr>
        <w:instrText xml:space="preserve"> REF _Ref142468048 \h  \* MERGEFORMAT </w:instrText>
      </w:r>
      <w:r w:rsidR="00AD4CBE" w:rsidRPr="00A11447">
        <w:rPr>
          <w:rFonts w:ascii="Times New Roman" w:eastAsia="宋体" w:hAnsi="Times New Roman"/>
          <w:bCs/>
          <w:sz w:val="22"/>
        </w:rPr>
      </w:r>
      <w:r w:rsidR="00AD4CBE" w:rsidRPr="00A11447">
        <w:rPr>
          <w:rFonts w:ascii="Times New Roman" w:eastAsia="宋体" w:hAnsi="Times New Roman"/>
          <w:bCs/>
          <w:sz w:val="22"/>
        </w:rPr>
        <w:fldChar w:fldCharType="separate"/>
      </w:r>
      <w:r w:rsidR="00605EAB" w:rsidRPr="00605EAB">
        <w:rPr>
          <w:rFonts w:ascii="Times New Roman" w:eastAsia="宋体" w:hAnsi="Times New Roman"/>
          <w:sz w:val="22"/>
        </w:rPr>
        <w:t xml:space="preserve">Table </w:t>
      </w:r>
      <w:r w:rsidR="00605EAB" w:rsidRPr="00605EAB">
        <w:rPr>
          <w:rFonts w:ascii="Times New Roman" w:eastAsia="宋体" w:hAnsi="Times New Roman"/>
          <w:noProof/>
          <w:sz w:val="22"/>
        </w:rPr>
        <w:t>10</w:t>
      </w:r>
      <w:r w:rsidR="00AD4CBE" w:rsidRPr="00A11447">
        <w:rPr>
          <w:rFonts w:ascii="Times New Roman" w:eastAsia="宋体" w:hAnsi="Times New Roman"/>
          <w:bCs/>
          <w:sz w:val="22"/>
        </w:rPr>
        <w:fldChar w:fldCharType="end"/>
      </w:r>
      <w:r w:rsidR="00AD4CBE" w:rsidRPr="00A11447">
        <w:rPr>
          <w:rFonts w:ascii="Times New Roman" w:eastAsia="宋体" w:hAnsi="Times New Roman"/>
          <w:bCs/>
          <w:sz w:val="22"/>
        </w:rPr>
        <w:t xml:space="preserve">, </w:t>
      </w:r>
      <w:r w:rsidR="00021C4C" w:rsidRPr="00A11447">
        <w:rPr>
          <w:rFonts w:ascii="Times New Roman" w:eastAsia="宋体" w:hAnsi="Times New Roman"/>
          <w:bCs/>
          <w:sz w:val="22"/>
        </w:rPr>
        <w:t>this</w:t>
      </w:r>
      <w:r w:rsidR="00AD4CBE" w:rsidRPr="00A11447">
        <w:rPr>
          <w:rFonts w:ascii="Times New Roman" w:eastAsia="宋体" w:hAnsi="Times New Roman"/>
          <w:bCs/>
          <w:sz w:val="22"/>
        </w:rPr>
        <w:t xml:space="preserve"> codebook can be divided into </w:t>
      </w:r>
      <w:r w:rsidR="00021C4C" w:rsidRPr="00A11447">
        <w:rPr>
          <w:rFonts w:ascii="Times New Roman" w:eastAsia="宋体" w:hAnsi="Times New Roman"/>
          <w:bCs/>
          <w:sz w:val="22"/>
        </w:rPr>
        <w:t xml:space="preserve">the following </w:t>
      </w:r>
      <w:r w:rsidR="00AD4CBE" w:rsidRPr="00A11447">
        <w:rPr>
          <w:rFonts w:ascii="Times New Roman" w:eastAsia="宋体" w:hAnsi="Times New Roman"/>
          <w:bCs/>
          <w:sz w:val="22"/>
        </w:rPr>
        <w:t xml:space="preserve">4 </w:t>
      </w:r>
      <w:r w:rsidR="00B111EF" w:rsidRPr="00A11447">
        <w:rPr>
          <w:rFonts w:ascii="Times New Roman" w:eastAsia="宋体" w:hAnsi="Times New Roman"/>
          <w:bCs/>
          <w:i/>
          <w:iCs/>
          <w:sz w:val="22"/>
        </w:rPr>
        <w:t>equivalent</w:t>
      </w:r>
      <w:r w:rsidR="00B111EF" w:rsidRPr="00A11447">
        <w:rPr>
          <w:rFonts w:ascii="Times New Roman" w:eastAsia="宋体" w:hAnsi="Times New Roman"/>
          <w:bCs/>
          <w:sz w:val="22"/>
        </w:rPr>
        <w:t xml:space="preserve"> </w:t>
      </w:r>
      <w:r w:rsidR="00B50BB7" w:rsidRPr="00A11447">
        <w:rPr>
          <w:rFonts w:ascii="Times New Roman" w:eastAsia="宋体" w:hAnsi="Times New Roman"/>
          <w:bCs/>
          <w:sz w:val="22"/>
        </w:rPr>
        <w:t>subsets</w:t>
      </w:r>
      <w:r w:rsidR="00021C4C" w:rsidRPr="00A11447">
        <w:rPr>
          <w:rFonts w:ascii="Times New Roman" w:eastAsia="宋体" w:hAnsi="Times New Roman"/>
          <w:bCs/>
          <w:sz w:val="22"/>
        </w:rPr>
        <w:t>.</w:t>
      </w:r>
    </w:p>
    <w:p w14:paraId="15606B92" w14:textId="7F0ECB19" w:rsidR="00041F60" w:rsidRPr="00A11447" w:rsidRDefault="00967C75" w:rsidP="00FE759D">
      <w:pPr>
        <w:pStyle w:val="aff0"/>
        <w:numPr>
          <w:ilvl w:val="0"/>
          <w:numId w:val="37"/>
        </w:numPr>
        <w:adjustRightInd w:val="0"/>
        <w:snapToGrid w:val="0"/>
        <w:spacing w:after="120"/>
        <w:ind w:firstLineChars="0"/>
        <w:rPr>
          <w:rFonts w:ascii="Times New Roman" w:eastAsia="宋体" w:hAnsi="Times New Roman"/>
          <w:bCs/>
          <w:sz w:val="22"/>
        </w:rPr>
      </w:pPr>
      <w:r w:rsidRPr="00A11447">
        <w:rPr>
          <w:rFonts w:ascii="Times New Roman" w:eastAsia="宋体" w:hAnsi="Times New Roman"/>
          <w:bCs/>
          <w:position w:val="-10"/>
          <w:sz w:val="22"/>
          <w:lang w:val="en-GB"/>
        </w:rPr>
        <w:object w:dxaOrig="279" w:dyaOrig="320" w14:anchorId="36C59C71">
          <v:shape id="_x0000_i1026" type="#_x0000_t75" style="width:14.15pt;height:16.25pt" o:ole="">
            <v:imagedata r:id="rId10" o:title=""/>
          </v:shape>
          <o:OLEObject Type="Embed" ProgID="Equation.DSMT4" ShapeID="_x0000_i1026" DrawAspect="Content" ObjectID="_1753293348" r:id="rId11"/>
        </w:object>
      </w:r>
      <w:r w:rsidRPr="00A11447">
        <w:rPr>
          <w:rFonts w:ascii="Times New Roman" w:eastAsia="宋体" w:hAnsi="Times New Roman"/>
          <w:bCs/>
          <w:sz w:val="22"/>
          <w:lang w:val="en-GB"/>
        </w:rPr>
        <w:t xml:space="preserve">: </w:t>
      </w:r>
      <w:r w:rsidR="00B111EF" w:rsidRPr="00A11447">
        <w:rPr>
          <w:rFonts w:ascii="Times New Roman" w:eastAsia="宋体" w:hAnsi="Times New Roman"/>
          <w:bCs/>
          <w:sz w:val="22"/>
        </w:rPr>
        <w:t>T</w:t>
      </w:r>
      <w:r w:rsidR="00AD4CBE" w:rsidRPr="00A11447">
        <w:rPr>
          <w:rFonts w:ascii="Times New Roman" w:eastAsia="宋体" w:hAnsi="Times New Roman"/>
          <w:bCs/>
          <w:sz w:val="22"/>
        </w:rPr>
        <w:t>he union set of TPMI</w:t>
      </w:r>
      <w:r w:rsidR="000C13D4" w:rsidRPr="00A11447">
        <w:rPr>
          <w:rFonts w:ascii="Times New Roman" w:eastAsia="宋体" w:hAnsi="Times New Roman"/>
          <w:bCs/>
          <w:sz w:val="22"/>
        </w:rPr>
        <w:t>=</w:t>
      </w:r>
      <w:r w:rsidR="00AD4CBE" w:rsidRPr="00A11447">
        <w:rPr>
          <w:rFonts w:ascii="Times New Roman" w:eastAsia="宋体" w:hAnsi="Times New Roman"/>
          <w:bCs/>
          <w:sz w:val="22"/>
        </w:rPr>
        <w:t>{1</w:t>
      </w:r>
      <w:r w:rsidR="00644031" w:rsidRPr="00A11447">
        <w:rPr>
          <w:rFonts w:ascii="Times New Roman" w:eastAsia="宋体" w:hAnsi="Times New Roman"/>
          <w:bCs/>
          <w:sz w:val="22"/>
        </w:rPr>
        <w:t>2,14,20,22</w:t>
      </w:r>
      <w:r w:rsidR="00AD4CBE" w:rsidRPr="00A11447">
        <w:rPr>
          <w:rFonts w:ascii="Times New Roman" w:eastAsia="宋体" w:hAnsi="Times New Roman"/>
          <w:bCs/>
          <w:sz w:val="22"/>
        </w:rPr>
        <w:t>}</w:t>
      </w:r>
      <w:r w:rsidR="00520301" w:rsidRPr="00A11447">
        <w:rPr>
          <w:rFonts w:ascii="Times New Roman" w:eastAsia="宋体" w:hAnsi="Times New Roman"/>
          <w:bCs/>
          <w:sz w:val="22"/>
        </w:rPr>
        <w:t>.</w:t>
      </w:r>
    </w:p>
    <w:p w14:paraId="6CEAD3FB" w14:textId="56037DF6" w:rsidR="00644031" w:rsidRPr="00A11447" w:rsidRDefault="00967C75" w:rsidP="00FE759D">
      <w:pPr>
        <w:pStyle w:val="aff0"/>
        <w:numPr>
          <w:ilvl w:val="0"/>
          <w:numId w:val="37"/>
        </w:numPr>
        <w:adjustRightInd w:val="0"/>
        <w:snapToGrid w:val="0"/>
        <w:spacing w:after="120"/>
        <w:ind w:firstLineChars="0"/>
        <w:rPr>
          <w:rFonts w:ascii="Times New Roman" w:eastAsia="宋体" w:hAnsi="Times New Roman"/>
          <w:bCs/>
          <w:sz w:val="22"/>
        </w:rPr>
      </w:pPr>
      <w:r w:rsidRPr="00A11447">
        <w:rPr>
          <w:rFonts w:ascii="Times New Roman" w:eastAsia="宋体" w:hAnsi="Times New Roman"/>
          <w:bCs/>
          <w:position w:val="-10"/>
          <w:sz w:val="22"/>
          <w:lang w:val="en-GB"/>
        </w:rPr>
        <w:object w:dxaOrig="300" w:dyaOrig="320" w14:anchorId="10AF66B1">
          <v:shape id="_x0000_i1027" type="#_x0000_t75" style="width:15pt;height:16.25pt" o:ole="">
            <v:imagedata r:id="rId12" o:title=""/>
          </v:shape>
          <o:OLEObject Type="Embed" ProgID="Equation.DSMT4" ShapeID="_x0000_i1027" DrawAspect="Content" ObjectID="_1753293349" r:id="rId13"/>
        </w:object>
      </w:r>
      <w:r w:rsidR="000C13D4" w:rsidRPr="00A11447">
        <w:rPr>
          <w:rFonts w:ascii="Times New Roman" w:eastAsia="宋体" w:hAnsi="Times New Roman"/>
          <w:bCs/>
          <w:sz w:val="22"/>
          <w:lang w:val="en-GB"/>
        </w:rPr>
        <w:t xml:space="preserve">: </w:t>
      </w:r>
      <w:r w:rsidR="00520301" w:rsidRPr="00A11447">
        <w:rPr>
          <w:rFonts w:ascii="Times New Roman" w:eastAsia="宋体" w:hAnsi="Times New Roman"/>
          <w:bCs/>
          <w:sz w:val="22"/>
        </w:rPr>
        <w:t>T</w:t>
      </w:r>
      <w:r w:rsidR="00644031" w:rsidRPr="00A11447">
        <w:rPr>
          <w:rFonts w:ascii="Times New Roman" w:eastAsia="宋体" w:hAnsi="Times New Roman"/>
          <w:bCs/>
          <w:sz w:val="22"/>
        </w:rPr>
        <w:t>he union set of TPMI</w:t>
      </w:r>
      <w:r w:rsidR="000C13D4" w:rsidRPr="00A11447">
        <w:rPr>
          <w:rFonts w:ascii="Times New Roman" w:eastAsia="宋体" w:hAnsi="Times New Roman"/>
          <w:bCs/>
          <w:sz w:val="22"/>
        </w:rPr>
        <w:t>=</w:t>
      </w:r>
      <w:r w:rsidR="00644031" w:rsidRPr="00A11447">
        <w:rPr>
          <w:rFonts w:ascii="Times New Roman" w:eastAsia="宋体" w:hAnsi="Times New Roman"/>
          <w:bCs/>
          <w:sz w:val="22"/>
        </w:rPr>
        <w:t>{13,15,2</w:t>
      </w:r>
      <w:r w:rsidRPr="00A11447">
        <w:rPr>
          <w:rFonts w:ascii="Times New Roman" w:eastAsia="宋体" w:hAnsi="Times New Roman"/>
          <w:bCs/>
          <w:sz w:val="22"/>
        </w:rPr>
        <w:t>1</w:t>
      </w:r>
      <w:r w:rsidR="00644031" w:rsidRPr="00A11447">
        <w:rPr>
          <w:rFonts w:ascii="Times New Roman" w:eastAsia="宋体" w:hAnsi="Times New Roman"/>
          <w:bCs/>
          <w:sz w:val="22"/>
        </w:rPr>
        <w:t>,2</w:t>
      </w:r>
      <w:r w:rsidRPr="00A11447">
        <w:rPr>
          <w:rFonts w:ascii="Times New Roman" w:eastAsia="宋体" w:hAnsi="Times New Roman"/>
          <w:bCs/>
          <w:sz w:val="22"/>
        </w:rPr>
        <w:t>3</w:t>
      </w:r>
      <w:r w:rsidR="00644031" w:rsidRPr="00A11447">
        <w:rPr>
          <w:rFonts w:ascii="Times New Roman" w:eastAsia="宋体" w:hAnsi="Times New Roman"/>
          <w:bCs/>
          <w:sz w:val="22"/>
        </w:rPr>
        <w:t>}</w:t>
      </w:r>
      <w:r w:rsidR="00520301" w:rsidRPr="00A11447">
        <w:rPr>
          <w:rFonts w:ascii="Times New Roman" w:eastAsia="宋体" w:hAnsi="Times New Roman"/>
          <w:bCs/>
          <w:sz w:val="22"/>
        </w:rPr>
        <w:t>.</w:t>
      </w:r>
    </w:p>
    <w:p w14:paraId="07D33EEB" w14:textId="3D3A5895" w:rsidR="00644031" w:rsidRPr="00A11447" w:rsidRDefault="000C13D4" w:rsidP="00FE759D">
      <w:pPr>
        <w:pStyle w:val="aff0"/>
        <w:numPr>
          <w:ilvl w:val="0"/>
          <w:numId w:val="37"/>
        </w:numPr>
        <w:adjustRightInd w:val="0"/>
        <w:snapToGrid w:val="0"/>
        <w:spacing w:after="120"/>
        <w:ind w:firstLineChars="0"/>
        <w:rPr>
          <w:rFonts w:ascii="Times New Roman" w:eastAsia="宋体" w:hAnsi="Times New Roman"/>
          <w:bCs/>
          <w:sz w:val="22"/>
        </w:rPr>
      </w:pPr>
      <w:r w:rsidRPr="00A11447">
        <w:rPr>
          <w:rFonts w:ascii="Times New Roman" w:eastAsia="宋体" w:hAnsi="Times New Roman"/>
          <w:bCs/>
          <w:position w:val="-10"/>
          <w:sz w:val="22"/>
          <w:lang w:val="en-GB"/>
        </w:rPr>
        <w:object w:dxaOrig="279" w:dyaOrig="320" w14:anchorId="046000E4">
          <v:shape id="_x0000_i1028" type="#_x0000_t75" style="width:14.15pt;height:16.25pt" o:ole="">
            <v:imagedata r:id="rId14" o:title=""/>
          </v:shape>
          <o:OLEObject Type="Embed" ProgID="Equation.DSMT4" ShapeID="_x0000_i1028" DrawAspect="Content" ObjectID="_1753293350" r:id="rId15"/>
        </w:object>
      </w:r>
      <w:r w:rsidRPr="00A11447">
        <w:rPr>
          <w:rFonts w:ascii="Times New Roman" w:eastAsia="宋体" w:hAnsi="Times New Roman"/>
          <w:bCs/>
          <w:sz w:val="22"/>
          <w:lang w:val="en-GB"/>
        </w:rPr>
        <w:t xml:space="preserve">: </w:t>
      </w:r>
      <w:r w:rsidR="00520301" w:rsidRPr="00A11447">
        <w:rPr>
          <w:rFonts w:ascii="Times New Roman" w:eastAsia="宋体" w:hAnsi="Times New Roman"/>
          <w:bCs/>
          <w:sz w:val="22"/>
        </w:rPr>
        <w:t>T</w:t>
      </w:r>
      <w:r w:rsidR="00644031" w:rsidRPr="00A11447">
        <w:rPr>
          <w:rFonts w:ascii="Times New Roman" w:eastAsia="宋体" w:hAnsi="Times New Roman"/>
          <w:bCs/>
          <w:sz w:val="22"/>
        </w:rPr>
        <w:t>he union set of TPMI</w:t>
      </w:r>
      <w:r w:rsidRPr="00A11447">
        <w:rPr>
          <w:rFonts w:ascii="Times New Roman" w:eastAsia="宋体" w:hAnsi="Times New Roman"/>
          <w:bCs/>
          <w:sz w:val="22"/>
        </w:rPr>
        <w:t>=</w:t>
      </w:r>
      <w:r w:rsidR="00644031" w:rsidRPr="00A11447">
        <w:rPr>
          <w:rFonts w:ascii="Times New Roman" w:eastAsia="宋体" w:hAnsi="Times New Roman"/>
          <w:bCs/>
          <w:sz w:val="22"/>
        </w:rPr>
        <w:t>{1</w:t>
      </w:r>
      <w:r w:rsidR="00967C75" w:rsidRPr="00A11447">
        <w:rPr>
          <w:rFonts w:ascii="Times New Roman" w:eastAsia="宋体" w:hAnsi="Times New Roman"/>
          <w:bCs/>
          <w:sz w:val="22"/>
        </w:rPr>
        <w:t>6</w:t>
      </w:r>
      <w:r w:rsidR="00644031" w:rsidRPr="00A11447">
        <w:rPr>
          <w:rFonts w:ascii="Times New Roman" w:eastAsia="宋体" w:hAnsi="Times New Roman"/>
          <w:bCs/>
          <w:sz w:val="22"/>
        </w:rPr>
        <w:t>,1</w:t>
      </w:r>
      <w:r w:rsidR="00967C75" w:rsidRPr="00A11447">
        <w:rPr>
          <w:rFonts w:ascii="Times New Roman" w:eastAsia="宋体" w:hAnsi="Times New Roman"/>
          <w:bCs/>
          <w:sz w:val="22"/>
        </w:rPr>
        <w:t>8</w:t>
      </w:r>
      <w:r w:rsidR="00644031" w:rsidRPr="00A11447">
        <w:rPr>
          <w:rFonts w:ascii="Times New Roman" w:eastAsia="宋体" w:hAnsi="Times New Roman"/>
          <w:bCs/>
          <w:sz w:val="22"/>
        </w:rPr>
        <w:t>,2</w:t>
      </w:r>
      <w:r w:rsidR="00967C75" w:rsidRPr="00A11447">
        <w:rPr>
          <w:rFonts w:ascii="Times New Roman" w:eastAsia="宋体" w:hAnsi="Times New Roman"/>
          <w:bCs/>
          <w:sz w:val="22"/>
        </w:rPr>
        <w:t>4</w:t>
      </w:r>
      <w:r w:rsidR="00644031" w:rsidRPr="00A11447">
        <w:rPr>
          <w:rFonts w:ascii="Times New Roman" w:eastAsia="宋体" w:hAnsi="Times New Roman"/>
          <w:bCs/>
          <w:sz w:val="22"/>
        </w:rPr>
        <w:t>,2</w:t>
      </w:r>
      <w:r w:rsidR="00967C75" w:rsidRPr="00A11447">
        <w:rPr>
          <w:rFonts w:ascii="Times New Roman" w:eastAsia="宋体" w:hAnsi="Times New Roman"/>
          <w:bCs/>
          <w:sz w:val="22"/>
        </w:rPr>
        <w:t>6</w:t>
      </w:r>
      <w:r w:rsidR="00644031" w:rsidRPr="00A11447">
        <w:rPr>
          <w:rFonts w:ascii="Times New Roman" w:eastAsia="宋体" w:hAnsi="Times New Roman"/>
          <w:bCs/>
          <w:sz w:val="22"/>
        </w:rPr>
        <w:t>}</w:t>
      </w:r>
      <w:r w:rsidR="00520301" w:rsidRPr="00A11447">
        <w:rPr>
          <w:rFonts w:ascii="Times New Roman" w:eastAsia="宋体" w:hAnsi="Times New Roman"/>
          <w:bCs/>
          <w:sz w:val="22"/>
        </w:rPr>
        <w:t>.</w:t>
      </w:r>
    </w:p>
    <w:p w14:paraId="4E21853A" w14:textId="79F354DA" w:rsidR="00644031" w:rsidRPr="00A11447" w:rsidRDefault="000C13D4" w:rsidP="00FE759D">
      <w:pPr>
        <w:pStyle w:val="aff0"/>
        <w:numPr>
          <w:ilvl w:val="0"/>
          <w:numId w:val="37"/>
        </w:numPr>
        <w:adjustRightInd w:val="0"/>
        <w:snapToGrid w:val="0"/>
        <w:spacing w:after="120"/>
        <w:ind w:firstLineChars="0"/>
        <w:rPr>
          <w:rFonts w:ascii="Times New Roman" w:eastAsia="宋体" w:hAnsi="Times New Roman"/>
          <w:bCs/>
          <w:sz w:val="22"/>
        </w:rPr>
      </w:pPr>
      <w:r w:rsidRPr="00A11447">
        <w:rPr>
          <w:rFonts w:ascii="Times New Roman" w:eastAsia="宋体" w:hAnsi="Times New Roman"/>
          <w:bCs/>
          <w:position w:val="-10"/>
          <w:sz w:val="22"/>
          <w:lang w:val="en-GB"/>
        </w:rPr>
        <w:object w:dxaOrig="300" w:dyaOrig="320" w14:anchorId="3E4275B7">
          <v:shape id="_x0000_i1029" type="#_x0000_t75" style="width:15pt;height:16.25pt" o:ole="">
            <v:imagedata r:id="rId16" o:title=""/>
          </v:shape>
          <o:OLEObject Type="Embed" ProgID="Equation.DSMT4" ShapeID="_x0000_i1029" DrawAspect="Content" ObjectID="_1753293351" r:id="rId17"/>
        </w:object>
      </w:r>
      <w:r w:rsidRPr="00A11447">
        <w:rPr>
          <w:rFonts w:ascii="Times New Roman" w:eastAsia="宋体" w:hAnsi="Times New Roman"/>
          <w:bCs/>
          <w:sz w:val="22"/>
          <w:lang w:val="en-GB"/>
        </w:rPr>
        <w:t xml:space="preserve">: </w:t>
      </w:r>
      <w:r w:rsidR="00520301" w:rsidRPr="00A11447">
        <w:rPr>
          <w:rFonts w:ascii="Times New Roman" w:eastAsia="宋体" w:hAnsi="Times New Roman"/>
          <w:bCs/>
          <w:sz w:val="22"/>
        </w:rPr>
        <w:t>T</w:t>
      </w:r>
      <w:r w:rsidR="00644031" w:rsidRPr="00A11447">
        <w:rPr>
          <w:rFonts w:ascii="Times New Roman" w:eastAsia="宋体" w:hAnsi="Times New Roman"/>
          <w:bCs/>
          <w:sz w:val="22"/>
        </w:rPr>
        <w:t>he union set of TPMI</w:t>
      </w:r>
      <w:r w:rsidRPr="00A11447">
        <w:rPr>
          <w:rFonts w:ascii="Times New Roman" w:eastAsia="宋体" w:hAnsi="Times New Roman"/>
          <w:bCs/>
          <w:sz w:val="22"/>
        </w:rPr>
        <w:t>=</w:t>
      </w:r>
      <w:r w:rsidR="00644031" w:rsidRPr="00A11447">
        <w:rPr>
          <w:rFonts w:ascii="Times New Roman" w:eastAsia="宋体" w:hAnsi="Times New Roman"/>
          <w:bCs/>
          <w:sz w:val="22"/>
        </w:rPr>
        <w:t>{1</w:t>
      </w:r>
      <w:r w:rsidR="00967C75" w:rsidRPr="00A11447">
        <w:rPr>
          <w:rFonts w:ascii="Times New Roman" w:eastAsia="宋体" w:hAnsi="Times New Roman"/>
          <w:bCs/>
          <w:sz w:val="22"/>
        </w:rPr>
        <w:t>7</w:t>
      </w:r>
      <w:r w:rsidR="00644031" w:rsidRPr="00A11447">
        <w:rPr>
          <w:rFonts w:ascii="Times New Roman" w:eastAsia="宋体" w:hAnsi="Times New Roman"/>
          <w:bCs/>
          <w:sz w:val="22"/>
        </w:rPr>
        <w:t>,1</w:t>
      </w:r>
      <w:r w:rsidR="00967C75" w:rsidRPr="00A11447">
        <w:rPr>
          <w:rFonts w:ascii="Times New Roman" w:eastAsia="宋体" w:hAnsi="Times New Roman"/>
          <w:bCs/>
          <w:sz w:val="22"/>
        </w:rPr>
        <w:t>9</w:t>
      </w:r>
      <w:r w:rsidR="00644031" w:rsidRPr="00A11447">
        <w:rPr>
          <w:rFonts w:ascii="Times New Roman" w:eastAsia="宋体" w:hAnsi="Times New Roman"/>
          <w:bCs/>
          <w:sz w:val="22"/>
        </w:rPr>
        <w:t>,2</w:t>
      </w:r>
      <w:r w:rsidR="00967C75" w:rsidRPr="00A11447">
        <w:rPr>
          <w:rFonts w:ascii="Times New Roman" w:eastAsia="宋体" w:hAnsi="Times New Roman"/>
          <w:bCs/>
          <w:sz w:val="22"/>
        </w:rPr>
        <w:t>5</w:t>
      </w:r>
      <w:r w:rsidR="00644031" w:rsidRPr="00A11447">
        <w:rPr>
          <w:rFonts w:ascii="Times New Roman" w:eastAsia="宋体" w:hAnsi="Times New Roman"/>
          <w:bCs/>
          <w:sz w:val="22"/>
        </w:rPr>
        <w:t>,2</w:t>
      </w:r>
      <w:r w:rsidR="00967C75" w:rsidRPr="00A11447">
        <w:rPr>
          <w:rFonts w:ascii="Times New Roman" w:eastAsia="宋体" w:hAnsi="Times New Roman"/>
          <w:bCs/>
          <w:sz w:val="22"/>
        </w:rPr>
        <w:t>7</w:t>
      </w:r>
      <w:r w:rsidR="00644031" w:rsidRPr="00A11447">
        <w:rPr>
          <w:rFonts w:ascii="Times New Roman" w:eastAsia="宋体" w:hAnsi="Times New Roman"/>
          <w:bCs/>
          <w:sz w:val="22"/>
        </w:rPr>
        <w:t>}</w:t>
      </w:r>
      <w:r w:rsidR="00520301" w:rsidRPr="00A11447">
        <w:rPr>
          <w:rFonts w:ascii="Times New Roman" w:eastAsia="宋体" w:hAnsi="Times New Roman"/>
          <w:bCs/>
          <w:sz w:val="22"/>
        </w:rPr>
        <w:t>.</w:t>
      </w:r>
    </w:p>
    <w:p w14:paraId="5B279CFE" w14:textId="2CDF3808" w:rsidR="0087209F" w:rsidRPr="00A11447" w:rsidRDefault="000C13D4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sz w:val="22"/>
          <w:lang w:val="en-GB"/>
        </w:rPr>
      </w:pPr>
      <w:r w:rsidRPr="00A11447">
        <w:rPr>
          <w:rFonts w:ascii="Times New Roman" w:eastAsia="宋体" w:hAnsi="Times New Roman"/>
          <w:bCs/>
          <w:sz w:val="22"/>
        </w:rPr>
        <w:t xml:space="preserve">In each </w:t>
      </w:r>
      <w:r w:rsidR="00B50BB7" w:rsidRPr="00A11447">
        <w:rPr>
          <w:rFonts w:ascii="Times New Roman" w:eastAsia="宋体" w:hAnsi="Times New Roman"/>
          <w:bCs/>
          <w:sz w:val="22"/>
        </w:rPr>
        <w:t>sub</w:t>
      </w:r>
      <w:r w:rsidRPr="00A11447">
        <w:rPr>
          <w:rFonts w:ascii="Times New Roman" w:eastAsia="宋体" w:hAnsi="Times New Roman"/>
          <w:bCs/>
          <w:sz w:val="22"/>
        </w:rPr>
        <w:t xml:space="preserve">set, the codewords are orthogonal to each other. We then compute the cosine similarity between </w:t>
      </w:r>
      <w:r w:rsidR="00A84B89" w:rsidRPr="00A11447">
        <w:rPr>
          <w:rFonts w:ascii="Times New Roman" w:eastAsia="宋体" w:hAnsi="Times New Roman"/>
          <w:bCs/>
          <w:sz w:val="22"/>
        </w:rPr>
        <w:t xml:space="preserve">each subset, (between TPMI=12 and TPMI={13,16,17}), </w:t>
      </w:r>
      <w:r w:rsidRPr="00A11447">
        <w:rPr>
          <w:rFonts w:ascii="Times New Roman" w:eastAsia="宋体" w:hAnsi="Times New Roman"/>
          <w:bCs/>
          <w:sz w:val="22"/>
        </w:rPr>
        <w:t xml:space="preserve">i.e., </w:t>
      </w:r>
      <m:oMath>
        <m:f>
          <m:fPr>
            <m:ctrlPr>
              <w:rPr>
                <w:rFonts w:ascii="Cambria Math" w:eastAsia="宋体" w:hAnsi="Cambria Math"/>
                <w:bCs/>
                <w:i/>
                <w:sz w:val="2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宋体" w:hAnsi="Cambria Math"/>
                    <w:bCs/>
                    <w:i/>
                    <w:sz w:val="22"/>
                  </w:rPr>
                </m:ctrlPr>
              </m:radPr>
              <m:deg/>
              <m:e>
                <m:r>
                  <w:rPr>
                    <w:rFonts w:ascii="Cambria Math" w:eastAsia="宋体" w:hAnsi="Cambria Math"/>
                    <w:sz w:val="22"/>
                  </w:rPr>
                  <m:t>2</m:t>
                </m:r>
              </m:e>
            </m:rad>
          </m:num>
          <m:den>
            <m:r>
              <w:rPr>
                <w:rFonts w:ascii="Cambria Math" w:eastAsia="宋体" w:hAnsi="Cambria Math"/>
                <w:sz w:val="22"/>
              </w:rPr>
              <m:t>2</m:t>
            </m:r>
          </m:den>
        </m:f>
      </m:oMath>
      <w:r w:rsidR="00BB64E1" w:rsidRPr="00A11447">
        <w:rPr>
          <w:rFonts w:ascii="Times New Roman" w:eastAsia="宋体" w:hAnsi="Times New Roman"/>
          <w:bCs/>
          <w:sz w:val="22"/>
        </w:rPr>
        <w:t xml:space="preserve">, </w:t>
      </w:r>
      <m:oMath>
        <m:f>
          <m:fPr>
            <m:ctrlPr>
              <w:rPr>
                <w:rFonts w:ascii="Cambria Math" w:eastAsia="宋体" w:hAnsi="Cambria Math"/>
                <w:bCs/>
                <w:i/>
                <w:sz w:val="2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宋体" w:hAnsi="Cambria Math"/>
                    <w:bCs/>
                    <w:i/>
                    <w:sz w:val="22"/>
                  </w:rPr>
                </m:ctrlPr>
              </m:radPr>
              <m:deg/>
              <m:e>
                <m:r>
                  <w:rPr>
                    <w:rFonts w:ascii="Cambria Math" w:eastAsia="宋体" w:hAnsi="Cambria Math"/>
                    <w:sz w:val="22"/>
                  </w:rPr>
                  <m:t>2</m:t>
                </m:r>
              </m:e>
            </m:rad>
          </m:num>
          <m:den>
            <m:r>
              <w:rPr>
                <w:rFonts w:ascii="Cambria Math" w:eastAsia="宋体" w:hAnsi="Cambria Math"/>
                <w:sz w:val="22"/>
              </w:rPr>
              <m:t>2</m:t>
            </m:r>
          </m:den>
        </m:f>
      </m:oMath>
      <w:r w:rsidR="00BB64E1" w:rsidRPr="00A11447">
        <w:rPr>
          <w:rFonts w:ascii="Times New Roman" w:eastAsia="宋体" w:hAnsi="Times New Roman"/>
          <w:bCs/>
          <w:sz w:val="22"/>
        </w:rPr>
        <w:t xml:space="preserve">, and </w:t>
      </w:r>
      <m:oMath>
        <m:f>
          <m:fPr>
            <m:ctrlPr>
              <w:rPr>
                <w:rFonts w:ascii="Cambria Math" w:eastAsia="宋体" w:hAnsi="Cambria Math"/>
                <w:bCs/>
                <w:i/>
                <w:sz w:val="22"/>
              </w:rPr>
            </m:ctrlPr>
          </m:fPr>
          <m:num>
            <m:r>
              <w:rPr>
                <w:rFonts w:ascii="Cambria Math" w:eastAsia="宋体" w:hAnsi="Cambria Math"/>
                <w:sz w:val="22"/>
              </w:rPr>
              <m:t>1</m:t>
            </m:r>
          </m:num>
          <m:den>
            <m:r>
              <w:rPr>
                <w:rFonts w:ascii="Cambria Math" w:eastAsia="宋体" w:hAnsi="Cambria Math"/>
                <w:sz w:val="22"/>
              </w:rPr>
              <m:t>2</m:t>
            </m:r>
          </m:den>
        </m:f>
      </m:oMath>
      <w:r w:rsidR="00BB64E1" w:rsidRPr="00A11447">
        <w:rPr>
          <w:rFonts w:ascii="Times New Roman" w:eastAsia="宋体" w:hAnsi="Times New Roman"/>
          <w:bCs/>
          <w:sz w:val="22"/>
        </w:rPr>
        <w:t>.</w:t>
      </w:r>
      <w:r w:rsidR="0018179F" w:rsidRPr="00A11447">
        <w:rPr>
          <w:rFonts w:ascii="Times New Roman" w:eastAsia="宋体" w:hAnsi="Times New Roman"/>
          <w:bCs/>
          <w:sz w:val="22"/>
        </w:rPr>
        <w:t xml:space="preserve"> </w:t>
      </w:r>
      <w:r w:rsidR="00173A50" w:rsidRPr="00A11447">
        <w:rPr>
          <w:rFonts w:ascii="Times New Roman" w:eastAsia="宋体" w:hAnsi="Times New Roman"/>
          <w:bCs/>
          <w:sz w:val="22"/>
        </w:rPr>
        <w:t xml:space="preserve">The </w:t>
      </w:r>
      <w:r w:rsidR="001B2C94" w:rsidRPr="00A11447">
        <w:rPr>
          <w:rFonts w:ascii="Times New Roman" w:eastAsia="宋体" w:hAnsi="Times New Roman"/>
          <w:bCs/>
          <w:sz w:val="22"/>
        </w:rPr>
        <w:t xml:space="preserve">union set of </w:t>
      </w:r>
      <w:r w:rsidR="00173A50" w:rsidRPr="00A11447">
        <w:rPr>
          <w:rFonts w:ascii="Times New Roman" w:eastAsia="宋体" w:hAnsi="Times New Roman"/>
          <w:bCs/>
          <w:position w:val="-10"/>
          <w:sz w:val="22"/>
          <w:lang w:val="en-GB"/>
        </w:rPr>
        <w:object w:dxaOrig="279" w:dyaOrig="320" w14:anchorId="55BED4C1">
          <v:shape id="_x0000_i1030" type="#_x0000_t75" style="width:14.15pt;height:16.25pt" o:ole="">
            <v:imagedata r:id="rId10" o:title=""/>
          </v:shape>
          <o:OLEObject Type="Embed" ProgID="Equation.DSMT4" ShapeID="_x0000_i1030" DrawAspect="Content" ObjectID="_1753293352" r:id="rId18"/>
        </w:object>
      </w:r>
      <w:r w:rsidR="00173A50" w:rsidRPr="00A11447">
        <w:rPr>
          <w:rFonts w:ascii="Times New Roman" w:eastAsia="宋体" w:hAnsi="Times New Roman"/>
          <w:bCs/>
          <w:sz w:val="22"/>
          <w:lang w:val="en-GB"/>
        </w:rPr>
        <w:t xml:space="preserve"> and </w:t>
      </w:r>
      <w:r w:rsidR="00173A50" w:rsidRPr="00A11447">
        <w:rPr>
          <w:rFonts w:ascii="Times New Roman" w:eastAsia="宋体" w:hAnsi="Times New Roman"/>
          <w:bCs/>
          <w:position w:val="-10"/>
          <w:sz w:val="22"/>
          <w:lang w:val="en-GB"/>
        </w:rPr>
        <w:object w:dxaOrig="300" w:dyaOrig="320" w14:anchorId="14F4D139">
          <v:shape id="_x0000_i1031" type="#_x0000_t75" style="width:15pt;height:16.25pt" o:ole="">
            <v:imagedata r:id="rId16" o:title=""/>
          </v:shape>
          <o:OLEObject Type="Embed" ProgID="Equation.DSMT4" ShapeID="_x0000_i1031" DrawAspect="Content" ObjectID="_1753293353" r:id="rId19"/>
        </w:object>
      </w:r>
      <w:r w:rsidR="00173A50" w:rsidRPr="00A11447">
        <w:rPr>
          <w:rFonts w:ascii="Times New Roman" w:eastAsia="宋体" w:hAnsi="Times New Roman"/>
          <w:bCs/>
          <w:sz w:val="22"/>
          <w:lang w:val="en-GB"/>
        </w:rPr>
        <w:t xml:space="preserve"> can thus be selected</w:t>
      </w:r>
      <w:r w:rsidR="003C24BA" w:rsidRPr="00A11447">
        <w:rPr>
          <w:rFonts w:ascii="Times New Roman" w:eastAsia="宋体" w:hAnsi="Times New Roman"/>
          <w:bCs/>
          <w:sz w:val="22"/>
          <w:lang w:val="en-GB"/>
        </w:rPr>
        <w:t xml:space="preserve"> due to the minimum </w:t>
      </w:r>
      <w:r w:rsidR="003C24BA" w:rsidRPr="00A11447">
        <w:rPr>
          <w:rFonts w:ascii="Times New Roman" w:eastAsia="宋体" w:hAnsi="Times New Roman"/>
          <w:bCs/>
          <w:sz w:val="22"/>
        </w:rPr>
        <w:t>cosine similarity</w:t>
      </w:r>
      <w:r w:rsidR="00173A50" w:rsidRPr="00A11447">
        <w:rPr>
          <w:rFonts w:ascii="Times New Roman" w:eastAsia="宋体" w:hAnsi="Times New Roman"/>
          <w:bCs/>
          <w:sz w:val="22"/>
          <w:lang w:val="en-GB"/>
        </w:rPr>
        <w:t>.</w:t>
      </w:r>
    </w:p>
    <w:p w14:paraId="1F0E3975" w14:textId="75A86889" w:rsidR="0087209F" w:rsidRPr="00A11447" w:rsidRDefault="0087209F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sz w:val="22"/>
          <w:lang w:val="en-GB"/>
        </w:rPr>
      </w:pPr>
      <w:r w:rsidRPr="00A11447">
        <w:rPr>
          <w:rFonts w:ascii="Times New Roman" w:eastAsia="宋体" w:hAnsi="Times New Roman"/>
          <w:bCs/>
          <w:sz w:val="22"/>
          <w:lang w:val="en-GB"/>
        </w:rPr>
        <w:fldChar w:fldCharType="begin"/>
      </w:r>
      <w:r w:rsidRPr="00A11447">
        <w:rPr>
          <w:rFonts w:ascii="Times New Roman" w:eastAsia="宋体" w:hAnsi="Times New Roman"/>
          <w:bCs/>
          <w:sz w:val="22"/>
          <w:lang w:val="en-GB"/>
        </w:rPr>
        <w:instrText xml:space="preserve"> REF _Ref142468655 \h  \* MERGEFORMAT </w:instrText>
      </w:r>
      <w:r w:rsidRPr="00A11447">
        <w:rPr>
          <w:rFonts w:ascii="Times New Roman" w:eastAsia="宋体" w:hAnsi="Times New Roman"/>
          <w:bCs/>
          <w:sz w:val="22"/>
          <w:lang w:val="en-GB"/>
        </w:rPr>
      </w:r>
      <w:r w:rsidRPr="00A11447">
        <w:rPr>
          <w:rFonts w:ascii="Times New Roman" w:eastAsia="宋体" w:hAnsi="Times New Roman"/>
          <w:bCs/>
          <w:sz w:val="22"/>
          <w:lang w:val="en-GB"/>
        </w:rPr>
        <w:fldChar w:fldCharType="separate"/>
      </w:r>
      <w:r w:rsidR="00605EAB" w:rsidRPr="00A11447">
        <w:rPr>
          <w:rFonts w:ascii="Times New Roman" w:hAnsi="Times New Roman"/>
          <w:kern w:val="0"/>
          <w:sz w:val="22"/>
        </w:rPr>
        <w:t xml:space="preserve">Fig </w:t>
      </w:r>
      <w:r w:rsidR="00605EAB">
        <w:rPr>
          <w:rFonts w:ascii="Times New Roman" w:hAnsi="Times New Roman"/>
          <w:noProof/>
          <w:kern w:val="0"/>
          <w:sz w:val="22"/>
        </w:rPr>
        <w:t>2</w:t>
      </w:r>
      <w:r w:rsidRPr="00A11447">
        <w:rPr>
          <w:rFonts w:ascii="Times New Roman" w:eastAsia="宋体" w:hAnsi="Times New Roman"/>
          <w:bCs/>
          <w:sz w:val="22"/>
          <w:lang w:val="en-GB"/>
        </w:rPr>
        <w:fldChar w:fldCharType="end"/>
      </w:r>
      <w:r w:rsidRPr="00A11447">
        <w:rPr>
          <w:rFonts w:ascii="Times New Roman" w:eastAsia="宋体" w:hAnsi="Times New Roman"/>
          <w:bCs/>
          <w:sz w:val="22"/>
          <w:lang w:val="en-GB"/>
        </w:rPr>
        <w:t xml:space="preserve"> illustrates the performance of Rel-18 UL 8Tx partially-coherent codebook with Ng=2 when the number of ranks is fixed as 2. The partially-coherent codebook using all the Rel-15 UL 4Tx </w:t>
      </w:r>
      <w:r w:rsidR="00867B5D">
        <w:rPr>
          <w:rFonts w:ascii="Times New Roman" w:eastAsia="宋体" w:hAnsi="Times New Roman"/>
          <w:bCs/>
          <w:sz w:val="22"/>
          <w:lang w:val="en-GB"/>
        </w:rPr>
        <w:t>r</w:t>
      </w:r>
      <w:r w:rsidRPr="00A11447">
        <w:rPr>
          <w:rFonts w:ascii="Times New Roman" w:eastAsia="宋体" w:hAnsi="Times New Roman"/>
          <w:bCs/>
          <w:sz w:val="22"/>
          <w:lang w:val="en-GB"/>
        </w:rPr>
        <w:t xml:space="preserve">ank=1 fully-coherent codewords with size 16 is provided as the benchmark. From this figure we can obtain that the proposed method with size 8 achieves similar performance as the benchmark and outperforms the leaped-step selection method </w:t>
      </w:r>
      <w:r w:rsidR="00867B5D">
        <w:rPr>
          <w:rFonts w:ascii="Times New Roman" w:eastAsia="宋体" w:hAnsi="Times New Roman" w:hint="eastAsia"/>
          <w:bCs/>
          <w:sz w:val="22"/>
          <w:lang w:val="en-GB"/>
        </w:rPr>
        <w:t>al</w:t>
      </w:r>
      <w:r w:rsidR="00867B5D">
        <w:rPr>
          <w:rFonts w:ascii="Times New Roman" w:eastAsia="宋体" w:hAnsi="Times New Roman"/>
          <w:bCs/>
          <w:sz w:val="22"/>
          <w:lang w:val="en-GB"/>
        </w:rPr>
        <w:t xml:space="preserve">so </w:t>
      </w:r>
      <w:r w:rsidRPr="00A11447">
        <w:rPr>
          <w:rFonts w:ascii="Times New Roman" w:eastAsia="宋体" w:hAnsi="Times New Roman"/>
          <w:bCs/>
          <w:sz w:val="22"/>
          <w:lang w:val="en-GB"/>
        </w:rPr>
        <w:t>with size 8.</w:t>
      </w:r>
    </w:p>
    <w:p w14:paraId="7FBEFDB7" w14:textId="5017C4CA" w:rsidR="0087209F" w:rsidRPr="00A11447" w:rsidRDefault="0087209F" w:rsidP="00FE759D">
      <w:pPr>
        <w:adjustRightInd w:val="0"/>
        <w:snapToGrid w:val="0"/>
        <w:spacing w:after="120"/>
        <w:jc w:val="center"/>
        <w:rPr>
          <w:rFonts w:ascii="Times New Roman" w:eastAsia="宋体" w:hAnsi="Times New Roman"/>
          <w:bCs/>
          <w:sz w:val="22"/>
        </w:rPr>
      </w:pPr>
      <w:r w:rsidRPr="00A11447">
        <w:rPr>
          <w:rFonts w:ascii="Times New Roman" w:hAnsi="Times New Roman"/>
          <w:noProof/>
          <w:sz w:val="22"/>
        </w:rPr>
        <w:drawing>
          <wp:inline distT="0" distB="0" distL="0" distR="0" wp14:anchorId="07B0625D" wp14:editId="6B621DCD">
            <wp:extent cx="3091610" cy="2520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09161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1848DE" w14:textId="5584FD3C" w:rsidR="0087209F" w:rsidRPr="00A11447" w:rsidRDefault="0087209F" w:rsidP="00FE759D">
      <w:pPr>
        <w:adjustRightInd w:val="0"/>
        <w:snapToGrid w:val="0"/>
        <w:spacing w:after="240"/>
        <w:jc w:val="center"/>
        <w:rPr>
          <w:rFonts w:ascii="Times New Roman" w:hAnsi="Times New Roman"/>
          <w:kern w:val="0"/>
          <w:sz w:val="22"/>
        </w:rPr>
      </w:pPr>
      <w:bookmarkStart w:id="24" w:name="_Ref142468655"/>
      <w:r w:rsidRPr="00A11447">
        <w:rPr>
          <w:rFonts w:ascii="Times New Roman" w:hAnsi="Times New Roman"/>
          <w:kern w:val="0"/>
          <w:sz w:val="22"/>
        </w:rPr>
        <w:t xml:space="preserve">Fig </w:t>
      </w:r>
      <w:r w:rsidRPr="00A11447">
        <w:rPr>
          <w:rFonts w:ascii="Times New Roman" w:hAnsi="Times New Roman"/>
          <w:kern w:val="0"/>
          <w:sz w:val="22"/>
        </w:rPr>
        <w:fldChar w:fldCharType="begin"/>
      </w:r>
      <w:r w:rsidRPr="00A11447">
        <w:rPr>
          <w:rFonts w:ascii="Times New Roman" w:hAnsi="Times New Roman"/>
          <w:kern w:val="0"/>
          <w:sz w:val="22"/>
        </w:rPr>
        <w:instrText xml:space="preserve"> SEQ Fig \* ARABIC </w:instrText>
      </w:r>
      <w:r w:rsidRPr="00A11447">
        <w:rPr>
          <w:rFonts w:ascii="Times New Roman" w:hAnsi="Times New Roman"/>
          <w:kern w:val="0"/>
          <w:sz w:val="22"/>
        </w:rPr>
        <w:fldChar w:fldCharType="separate"/>
      </w:r>
      <w:r w:rsidR="00605EAB">
        <w:rPr>
          <w:rFonts w:ascii="Times New Roman" w:hAnsi="Times New Roman"/>
          <w:noProof/>
          <w:kern w:val="0"/>
          <w:sz w:val="22"/>
        </w:rPr>
        <w:t>2</w:t>
      </w:r>
      <w:r w:rsidRPr="00A11447">
        <w:rPr>
          <w:rFonts w:ascii="Times New Roman" w:hAnsi="Times New Roman"/>
          <w:kern w:val="0"/>
          <w:sz w:val="22"/>
        </w:rPr>
        <w:fldChar w:fldCharType="end"/>
      </w:r>
      <w:bookmarkEnd w:id="24"/>
      <w:r w:rsidRPr="00A11447">
        <w:rPr>
          <w:rFonts w:ascii="Times New Roman" w:hAnsi="Times New Roman"/>
          <w:kern w:val="0"/>
          <w:sz w:val="22"/>
        </w:rPr>
        <w:t xml:space="preserve"> Performance of </w:t>
      </w:r>
      <w:r w:rsidRPr="00D4434B">
        <w:rPr>
          <w:rFonts w:ascii="Times New Roman" w:hAnsi="Times New Roman"/>
          <w:kern w:val="0"/>
          <w:sz w:val="22"/>
        </w:rPr>
        <w:t xml:space="preserve">Rel-18 UL 8Tx </w:t>
      </w:r>
      <w:r w:rsidRPr="00A11447">
        <w:rPr>
          <w:rFonts w:ascii="Times New Roman" w:hAnsi="Times New Roman"/>
          <w:kern w:val="0"/>
          <w:sz w:val="22"/>
        </w:rPr>
        <w:t>partially-coherent codebook with Ng=2</w:t>
      </w:r>
      <w:r w:rsidRPr="00D4434B">
        <w:rPr>
          <w:rFonts w:ascii="Times New Roman" w:hAnsi="Times New Roman"/>
          <w:kern w:val="0"/>
          <w:sz w:val="22"/>
        </w:rPr>
        <w:t>.</w:t>
      </w:r>
    </w:p>
    <w:p w14:paraId="4CA9820D" w14:textId="23B6D72E" w:rsidR="00494C4B" w:rsidRPr="00A11447" w:rsidRDefault="00173A50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sz w:val="22"/>
        </w:rPr>
      </w:pPr>
      <w:r w:rsidRPr="00A11447">
        <w:rPr>
          <w:rFonts w:ascii="Times New Roman" w:eastAsia="宋体" w:hAnsi="Times New Roman"/>
          <w:bCs/>
          <w:sz w:val="22"/>
          <w:lang w:val="en-GB"/>
        </w:rPr>
        <w:t>To obtain 10 codewords</w:t>
      </w:r>
      <w:r w:rsidR="008903FF" w:rsidRPr="00A11447">
        <w:rPr>
          <w:rFonts w:ascii="Times New Roman" w:eastAsia="宋体" w:hAnsi="Times New Roman"/>
          <w:bCs/>
          <w:sz w:val="22"/>
          <w:lang w:val="en-GB"/>
        </w:rPr>
        <w:t>, TPMI={13,15}</w:t>
      </w:r>
      <w:r w:rsidR="00811C75" w:rsidRPr="00A11447">
        <w:rPr>
          <w:rFonts w:ascii="Times New Roman" w:eastAsia="宋体" w:hAnsi="Times New Roman"/>
          <w:bCs/>
          <w:sz w:val="22"/>
          <w:lang w:val="en-GB"/>
        </w:rPr>
        <w:t xml:space="preserve"> (</w:t>
      </w:r>
      <w:r w:rsidR="00811C75" w:rsidRPr="00A11447">
        <w:rPr>
          <w:rFonts w:ascii="Times New Roman" w:eastAsia="宋体" w:hAnsi="Times New Roman"/>
          <w:bCs/>
          <w:sz w:val="22"/>
        </w:rPr>
        <w:t>orthogonal to each other</w:t>
      </w:r>
      <w:r w:rsidR="00811C75" w:rsidRPr="00A11447">
        <w:rPr>
          <w:rFonts w:ascii="Times New Roman" w:eastAsia="宋体" w:hAnsi="Times New Roman"/>
          <w:bCs/>
          <w:sz w:val="22"/>
          <w:lang w:val="en-GB"/>
        </w:rPr>
        <w:t>)</w:t>
      </w:r>
      <w:r w:rsidR="008903FF" w:rsidRPr="00A11447">
        <w:rPr>
          <w:rFonts w:ascii="Times New Roman" w:eastAsia="宋体" w:hAnsi="Times New Roman"/>
          <w:bCs/>
          <w:sz w:val="22"/>
        </w:rPr>
        <w:t xml:space="preserve"> can also be selected</w:t>
      </w:r>
      <w:r w:rsidR="00811C75" w:rsidRPr="00A11447">
        <w:rPr>
          <w:rFonts w:ascii="Times New Roman" w:eastAsia="宋体" w:hAnsi="Times New Roman"/>
          <w:bCs/>
          <w:sz w:val="22"/>
        </w:rPr>
        <w:t xml:space="preserve">. Then </w:t>
      </w:r>
      <w:r w:rsidR="00957259" w:rsidRPr="00A11447">
        <w:rPr>
          <w:rFonts w:ascii="Times New Roman" w:eastAsia="宋体" w:hAnsi="Times New Roman"/>
          <w:bCs/>
          <w:sz w:val="22"/>
        </w:rPr>
        <w:t xml:space="preserve">10 of 16 </w:t>
      </w:r>
      <w:r w:rsidR="00811C75" w:rsidRPr="00A11447">
        <w:rPr>
          <w:rFonts w:ascii="Times New Roman" w:eastAsia="宋体" w:hAnsi="Times New Roman"/>
          <w:bCs/>
          <w:sz w:val="22"/>
        </w:rPr>
        <w:t xml:space="preserve">Rel-15 UL 4Tx </w:t>
      </w:r>
      <w:r w:rsidR="00603FCD" w:rsidRPr="00A11447">
        <w:rPr>
          <w:rFonts w:ascii="Times New Roman" w:eastAsia="宋体" w:hAnsi="Times New Roman"/>
          <w:bCs/>
          <w:sz w:val="22"/>
        </w:rPr>
        <w:t xml:space="preserve">rank=1 </w:t>
      </w:r>
      <w:r w:rsidR="00811C75" w:rsidRPr="00A11447">
        <w:rPr>
          <w:rFonts w:ascii="Times New Roman" w:eastAsia="宋体" w:hAnsi="Times New Roman"/>
          <w:bCs/>
          <w:sz w:val="22"/>
        </w:rPr>
        <w:t xml:space="preserve">fully-coherent </w:t>
      </w:r>
      <w:r w:rsidR="003C1BD5" w:rsidRPr="00A11447">
        <w:rPr>
          <w:rFonts w:ascii="Times New Roman" w:eastAsia="宋体" w:hAnsi="Times New Roman"/>
          <w:bCs/>
          <w:sz w:val="22"/>
        </w:rPr>
        <w:t xml:space="preserve">codewords </w:t>
      </w:r>
      <w:r w:rsidR="00811C75" w:rsidRPr="00A11447">
        <w:rPr>
          <w:rFonts w:ascii="Times New Roman" w:eastAsia="宋体" w:hAnsi="Times New Roman"/>
          <w:bCs/>
          <w:sz w:val="22"/>
        </w:rPr>
        <w:t>can be selected</w:t>
      </w:r>
      <w:r w:rsidR="00D1107B" w:rsidRPr="00A11447">
        <w:rPr>
          <w:rFonts w:ascii="Times New Roman" w:eastAsia="宋体" w:hAnsi="Times New Roman"/>
          <w:bCs/>
          <w:sz w:val="22"/>
        </w:rPr>
        <w:t xml:space="preserve">, i.e., </w:t>
      </w:r>
      <w:r w:rsidR="00811C75" w:rsidRPr="00A11447">
        <w:rPr>
          <w:rFonts w:ascii="Times New Roman" w:eastAsia="宋体" w:hAnsi="Times New Roman"/>
          <w:bCs/>
          <w:sz w:val="22"/>
        </w:rPr>
        <w:t>TPMI={12,13,14,15,17,19,20,22,25,27}</w:t>
      </w:r>
      <w:r w:rsidR="003C1BD5" w:rsidRPr="00A11447">
        <w:rPr>
          <w:rFonts w:ascii="Times New Roman" w:eastAsia="宋体" w:hAnsi="Times New Roman"/>
          <w:bCs/>
          <w:sz w:val="22"/>
        </w:rPr>
        <w:t xml:space="preserve">. </w:t>
      </w:r>
      <w:r w:rsidR="003C1BD5" w:rsidRPr="00A11447">
        <w:rPr>
          <w:rFonts w:ascii="Times New Roman" w:eastAsia="宋体" w:hAnsi="Times New Roman"/>
          <w:bCs/>
          <w:sz w:val="22"/>
        </w:rPr>
        <w:lastRenderedPageBreak/>
        <w:t>Similar with rank</w:t>
      </w:r>
      <w:r w:rsidR="00494C4B" w:rsidRPr="00A11447">
        <w:rPr>
          <w:rFonts w:ascii="Times New Roman" w:eastAsia="宋体" w:hAnsi="Times New Roman"/>
          <w:bCs/>
          <w:sz w:val="22"/>
        </w:rPr>
        <w:t>=</w:t>
      </w:r>
      <w:r w:rsidR="003C1BD5" w:rsidRPr="00A11447">
        <w:rPr>
          <w:rFonts w:ascii="Times New Roman" w:eastAsia="宋体" w:hAnsi="Times New Roman"/>
          <w:bCs/>
          <w:sz w:val="22"/>
        </w:rPr>
        <w:t xml:space="preserve">1, we can also select </w:t>
      </w:r>
      <w:r w:rsidR="00494C4B" w:rsidRPr="00A11447">
        <w:rPr>
          <w:rFonts w:ascii="Times New Roman" w:eastAsia="宋体" w:hAnsi="Times New Roman"/>
          <w:bCs/>
          <w:sz w:val="22"/>
        </w:rPr>
        <w:t>4</w:t>
      </w:r>
      <w:r w:rsidR="003C1BD5" w:rsidRPr="00A11447">
        <w:rPr>
          <w:rFonts w:ascii="Times New Roman" w:eastAsia="宋体" w:hAnsi="Times New Roman"/>
          <w:bCs/>
          <w:sz w:val="22"/>
        </w:rPr>
        <w:t xml:space="preserve">, </w:t>
      </w:r>
      <w:r w:rsidR="00494C4B" w:rsidRPr="00A11447">
        <w:rPr>
          <w:rFonts w:ascii="Times New Roman" w:eastAsia="宋体" w:hAnsi="Times New Roman"/>
          <w:bCs/>
          <w:sz w:val="22"/>
        </w:rPr>
        <w:t>2</w:t>
      </w:r>
      <w:r w:rsidR="003C1BD5" w:rsidRPr="00A11447">
        <w:rPr>
          <w:rFonts w:ascii="Times New Roman" w:eastAsia="宋体" w:hAnsi="Times New Roman"/>
          <w:bCs/>
          <w:sz w:val="22"/>
        </w:rPr>
        <w:t xml:space="preserve">, and </w:t>
      </w:r>
      <w:r w:rsidR="00494C4B" w:rsidRPr="00A11447">
        <w:rPr>
          <w:rFonts w:ascii="Times New Roman" w:eastAsia="宋体" w:hAnsi="Times New Roman"/>
          <w:bCs/>
          <w:sz w:val="22"/>
        </w:rPr>
        <w:t xml:space="preserve">1 codewords for rank=2-4 based on the same principle. </w:t>
      </w:r>
      <w:r w:rsidR="00BB7C3D" w:rsidRPr="00A11447">
        <w:rPr>
          <w:rFonts w:ascii="Times New Roman" w:eastAsia="宋体" w:hAnsi="Times New Roman"/>
          <w:bCs/>
          <w:sz w:val="22"/>
        </w:rPr>
        <w:t>According to the above analysis, t</w:t>
      </w:r>
      <w:r w:rsidR="00494C4B" w:rsidRPr="00A11447">
        <w:rPr>
          <w:rFonts w:ascii="Times New Roman" w:eastAsia="宋体" w:hAnsi="Times New Roman"/>
          <w:bCs/>
          <w:sz w:val="22"/>
        </w:rPr>
        <w:t xml:space="preserve">he following codewords can be selected </w:t>
      </w:r>
      <w:r w:rsidR="00BB7C3D" w:rsidRPr="00A11447">
        <w:rPr>
          <w:rFonts w:ascii="Times New Roman" w:eastAsia="宋体" w:hAnsi="Times New Roman"/>
          <w:bCs/>
          <w:sz w:val="22"/>
        </w:rPr>
        <w:t xml:space="preserve">for rank=1-4 </w:t>
      </w:r>
      <w:r w:rsidR="00494C4B" w:rsidRPr="00A11447">
        <w:rPr>
          <w:rFonts w:ascii="Times New Roman" w:eastAsia="宋体" w:hAnsi="Times New Roman"/>
          <w:bCs/>
          <w:sz w:val="22"/>
        </w:rPr>
        <w:t xml:space="preserve">as </w:t>
      </w:r>
      <w:r w:rsidR="00494C4B" w:rsidRPr="00A11447">
        <w:rPr>
          <w:rFonts w:ascii="Times New Roman" w:eastAsia="宋体" w:hAnsi="Times New Roman"/>
          <w:bCs/>
          <w:sz w:val="22"/>
          <w:highlight w:val="yellow"/>
        </w:rPr>
        <w:t>highlighted</w:t>
      </w:r>
      <w:r w:rsidR="00494C4B" w:rsidRPr="00A11447">
        <w:rPr>
          <w:rFonts w:ascii="Times New Roman" w:eastAsia="宋体" w:hAnsi="Times New Roman"/>
          <w:bCs/>
          <w:sz w:val="22"/>
        </w:rPr>
        <w:t xml:space="preserve"> in </w:t>
      </w:r>
      <w:r w:rsidR="00494C4B" w:rsidRPr="00A11447">
        <w:rPr>
          <w:rFonts w:ascii="Times New Roman" w:eastAsia="宋体" w:hAnsi="Times New Roman"/>
          <w:bCs/>
          <w:sz w:val="22"/>
        </w:rPr>
        <w:fldChar w:fldCharType="begin"/>
      </w:r>
      <w:r w:rsidR="00494C4B" w:rsidRPr="00A11447">
        <w:rPr>
          <w:rFonts w:ascii="Times New Roman" w:eastAsia="宋体" w:hAnsi="Times New Roman"/>
          <w:bCs/>
          <w:sz w:val="22"/>
        </w:rPr>
        <w:instrText xml:space="preserve"> REF _Ref142468048 \h  \* MERGEFORMAT </w:instrText>
      </w:r>
      <w:r w:rsidR="00494C4B" w:rsidRPr="00A11447">
        <w:rPr>
          <w:rFonts w:ascii="Times New Roman" w:eastAsia="宋体" w:hAnsi="Times New Roman"/>
          <w:bCs/>
          <w:sz w:val="22"/>
        </w:rPr>
      </w:r>
      <w:r w:rsidR="00494C4B" w:rsidRPr="00A11447">
        <w:rPr>
          <w:rFonts w:ascii="Times New Roman" w:eastAsia="宋体" w:hAnsi="Times New Roman"/>
          <w:bCs/>
          <w:sz w:val="22"/>
        </w:rPr>
        <w:fldChar w:fldCharType="separate"/>
      </w:r>
      <w:r w:rsidR="00605EAB" w:rsidRPr="00605EAB">
        <w:rPr>
          <w:rFonts w:ascii="Times New Roman" w:eastAsia="宋体" w:hAnsi="Times New Roman"/>
          <w:sz w:val="22"/>
        </w:rPr>
        <w:t xml:space="preserve">Table </w:t>
      </w:r>
      <w:r w:rsidR="00605EAB" w:rsidRPr="00605EAB">
        <w:rPr>
          <w:rFonts w:ascii="Times New Roman" w:eastAsia="宋体" w:hAnsi="Times New Roman"/>
          <w:noProof/>
          <w:sz w:val="22"/>
        </w:rPr>
        <w:t>10</w:t>
      </w:r>
      <w:r w:rsidR="00494C4B" w:rsidRPr="00A11447">
        <w:rPr>
          <w:rFonts w:ascii="Times New Roman" w:eastAsia="宋体" w:hAnsi="Times New Roman"/>
          <w:bCs/>
          <w:sz w:val="22"/>
        </w:rPr>
        <w:fldChar w:fldCharType="end"/>
      </w:r>
      <w:r w:rsidR="00494C4B" w:rsidRPr="00A11447">
        <w:rPr>
          <w:rFonts w:ascii="Times New Roman" w:eastAsia="宋体" w:hAnsi="Times New Roman"/>
          <w:bCs/>
          <w:sz w:val="22"/>
        </w:rPr>
        <w:t>-</w:t>
      </w:r>
      <w:r w:rsidR="00494C4B" w:rsidRPr="00A11447">
        <w:rPr>
          <w:rFonts w:ascii="Times New Roman" w:eastAsia="宋体" w:hAnsi="Times New Roman"/>
          <w:bCs/>
          <w:sz w:val="22"/>
        </w:rPr>
        <w:fldChar w:fldCharType="begin"/>
      </w:r>
      <w:r w:rsidR="00494C4B" w:rsidRPr="00A11447">
        <w:rPr>
          <w:rFonts w:ascii="Times New Roman" w:eastAsia="宋体" w:hAnsi="Times New Roman"/>
          <w:bCs/>
          <w:sz w:val="22"/>
        </w:rPr>
        <w:instrText xml:space="preserve"> REF _Ref142468050 \h  \* MERGEFORMAT </w:instrText>
      </w:r>
      <w:r w:rsidR="00494C4B" w:rsidRPr="00A11447">
        <w:rPr>
          <w:rFonts w:ascii="Times New Roman" w:eastAsia="宋体" w:hAnsi="Times New Roman"/>
          <w:bCs/>
          <w:sz w:val="22"/>
        </w:rPr>
      </w:r>
      <w:r w:rsidR="00494C4B" w:rsidRPr="00A11447">
        <w:rPr>
          <w:rFonts w:ascii="Times New Roman" w:eastAsia="宋体" w:hAnsi="Times New Roman"/>
          <w:bCs/>
          <w:sz w:val="22"/>
        </w:rPr>
        <w:fldChar w:fldCharType="separate"/>
      </w:r>
      <w:r w:rsidR="00605EAB" w:rsidRPr="00605EAB">
        <w:rPr>
          <w:rFonts w:ascii="Times New Roman" w:eastAsia="宋体" w:hAnsi="Times New Roman"/>
          <w:sz w:val="22"/>
        </w:rPr>
        <w:t xml:space="preserve">Table </w:t>
      </w:r>
      <w:r w:rsidR="00605EAB" w:rsidRPr="00605EAB">
        <w:rPr>
          <w:rFonts w:ascii="Times New Roman" w:eastAsia="宋体" w:hAnsi="Times New Roman"/>
          <w:noProof/>
          <w:sz w:val="22"/>
        </w:rPr>
        <w:t>13</w:t>
      </w:r>
      <w:r w:rsidR="00494C4B" w:rsidRPr="00A11447">
        <w:rPr>
          <w:rFonts w:ascii="Times New Roman" w:eastAsia="宋体" w:hAnsi="Times New Roman"/>
          <w:bCs/>
          <w:sz w:val="22"/>
        </w:rPr>
        <w:fldChar w:fldCharType="end"/>
      </w:r>
      <w:r w:rsidR="00494C4B" w:rsidRPr="00A11447">
        <w:rPr>
          <w:rFonts w:ascii="Times New Roman" w:eastAsia="宋体" w:hAnsi="Times New Roman"/>
          <w:bCs/>
          <w:sz w:val="22"/>
        </w:rPr>
        <w:t>.</w:t>
      </w:r>
    </w:p>
    <w:p w14:paraId="29C315E4" w14:textId="4E0CA5A9" w:rsidR="00735993" w:rsidRPr="00D4434B" w:rsidRDefault="00735993" w:rsidP="00FE759D">
      <w:pPr>
        <w:keepNext/>
        <w:adjustRightInd w:val="0"/>
        <w:snapToGrid w:val="0"/>
        <w:spacing w:before="120" w:after="120"/>
        <w:jc w:val="center"/>
        <w:rPr>
          <w:rFonts w:ascii="Times New Roman" w:eastAsia="楷体" w:hAnsi="Times New Roman"/>
          <w:sz w:val="22"/>
        </w:rPr>
      </w:pPr>
      <w:bookmarkStart w:id="25" w:name="_Ref142468048"/>
      <w:r w:rsidRPr="00D4434B">
        <w:rPr>
          <w:rFonts w:ascii="Times New Roman" w:eastAsia="楷体" w:hAnsi="Times New Roman"/>
          <w:sz w:val="22"/>
        </w:rPr>
        <w:t xml:space="preserve">Table </w:t>
      </w:r>
      <w:r w:rsidRPr="00D4434B">
        <w:rPr>
          <w:rFonts w:ascii="Times New Roman" w:eastAsia="楷体" w:hAnsi="Times New Roman"/>
          <w:sz w:val="22"/>
        </w:rPr>
        <w:fldChar w:fldCharType="begin"/>
      </w:r>
      <w:r w:rsidRPr="00D4434B">
        <w:rPr>
          <w:rFonts w:ascii="Times New Roman" w:eastAsia="楷体" w:hAnsi="Times New Roman"/>
          <w:sz w:val="22"/>
        </w:rPr>
        <w:instrText xml:space="preserve"> SEQ Table \* ARABIC </w:instrText>
      </w:r>
      <w:r w:rsidRPr="00D4434B">
        <w:rPr>
          <w:rFonts w:ascii="Times New Roman" w:eastAsia="楷体" w:hAnsi="Times New Roman"/>
          <w:sz w:val="22"/>
        </w:rPr>
        <w:fldChar w:fldCharType="separate"/>
      </w:r>
      <w:r w:rsidR="00605EAB">
        <w:rPr>
          <w:rFonts w:ascii="Times New Roman" w:eastAsia="楷体" w:hAnsi="Times New Roman"/>
          <w:noProof/>
          <w:sz w:val="22"/>
        </w:rPr>
        <w:t>10</w:t>
      </w:r>
      <w:r w:rsidRPr="00D4434B">
        <w:rPr>
          <w:rFonts w:ascii="Times New Roman" w:eastAsia="楷体" w:hAnsi="Times New Roman"/>
          <w:sz w:val="22"/>
        </w:rPr>
        <w:fldChar w:fldCharType="end"/>
      </w:r>
      <w:bookmarkEnd w:id="25"/>
      <w:r w:rsidRPr="00D4434B">
        <w:rPr>
          <w:rFonts w:ascii="Times New Roman" w:eastAsia="楷体" w:hAnsi="Times New Roman"/>
          <w:sz w:val="22"/>
        </w:rPr>
        <w:t xml:space="preserve"> Rel-15 UL 4Tx rank=1 fully-coherent codebook.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1507"/>
        <w:gridCol w:w="984"/>
        <w:gridCol w:w="1024"/>
        <w:gridCol w:w="983"/>
        <w:gridCol w:w="1023"/>
        <w:gridCol w:w="1023"/>
        <w:gridCol w:w="1023"/>
        <w:gridCol w:w="1023"/>
        <w:gridCol w:w="1029"/>
      </w:tblGrid>
      <w:tr w:rsidR="00C266B1" w:rsidRPr="00A11447" w14:paraId="4D470470" w14:textId="77777777" w:rsidTr="004353A3">
        <w:trPr>
          <w:cantSplit/>
          <w:jc w:val="center"/>
        </w:trPr>
        <w:tc>
          <w:tcPr>
            <w:tcW w:w="783" w:type="pct"/>
            <w:shd w:val="clear" w:color="auto" w:fill="auto"/>
            <w:vAlign w:val="center"/>
          </w:tcPr>
          <w:p w14:paraId="3C2B9196" w14:textId="6C44715B" w:rsidR="00C266B1" w:rsidRPr="00A11447" w:rsidRDefault="00C266B1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sz w:val="22"/>
                <w:lang w:val="en-GB"/>
              </w:rPr>
              <w:t>TPMI</w:t>
            </w:r>
            <w:r w:rsidR="00D1107B" w:rsidRPr="00A11447">
              <w:rPr>
                <w:rFonts w:ascii="Times New Roman" w:eastAsia="宋体" w:hAnsi="Times New Roman"/>
                <w:sz w:val="22"/>
                <w:lang w:val="en-GB"/>
              </w:rPr>
              <w:t xml:space="preserve"> </w:t>
            </w:r>
            <w:r w:rsidRPr="00A11447">
              <w:rPr>
                <w:rFonts w:ascii="Times New Roman" w:eastAsia="宋体" w:hAnsi="Times New Roman"/>
                <w:sz w:val="22"/>
                <w:lang w:val="en-GB"/>
              </w:rPr>
              <w:t>index</w:t>
            </w:r>
          </w:p>
        </w:tc>
        <w:tc>
          <w:tcPr>
            <w:tcW w:w="4217" w:type="pct"/>
            <w:gridSpan w:val="8"/>
            <w:shd w:val="clear" w:color="auto" w:fill="auto"/>
            <w:vAlign w:val="center"/>
          </w:tcPr>
          <w:p w14:paraId="6E7D0573" w14:textId="5A948F2B" w:rsidR="00C266B1" w:rsidRPr="00A11447" w:rsidRDefault="00D1107B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i/>
                <w:iCs/>
                <w:sz w:val="22"/>
                <w:lang w:val="en-GB"/>
              </w:rPr>
              <w:t>W</w:t>
            </w:r>
            <w:r w:rsidRPr="00A11447">
              <w:rPr>
                <w:rFonts w:ascii="Times New Roman" w:eastAsia="宋体" w:hAnsi="Times New Roman"/>
                <w:sz w:val="22"/>
                <w:lang w:val="en-GB"/>
              </w:rPr>
              <w:t xml:space="preserve"> </w:t>
            </w:r>
            <w:r w:rsidR="00C266B1" w:rsidRPr="00A11447">
              <w:rPr>
                <w:rFonts w:ascii="Times New Roman" w:eastAsia="宋体" w:hAnsi="Times New Roman"/>
                <w:sz w:val="22"/>
                <w:lang w:val="en-GB"/>
              </w:rPr>
              <w:t>(ordered from left to right in increasing order of TPMI index)</w:t>
            </w:r>
          </w:p>
        </w:tc>
      </w:tr>
      <w:tr w:rsidR="00735993" w:rsidRPr="00A11447" w14:paraId="40B8F6F7" w14:textId="77777777" w:rsidTr="004353A3">
        <w:trPr>
          <w:cantSplit/>
          <w:jc w:val="center"/>
        </w:trPr>
        <w:tc>
          <w:tcPr>
            <w:tcW w:w="783" w:type="pct"/>
            <w:shd w:val="clear" w:color="auto" w:fill="auto"/>
            <w:vAlign w:val="center"/>
          </w:tcPr>
          <w:p w14:paraId="388219AD" w14:textId="08B4BBCC" w:rsidR="00735993" w:rsidRPr="00A11447" w:rsidRDefault="00371EAF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12</w:t>
            </w:r>
            <w:r w:rsidR="00735993"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 xml:space="preserve"> – </w:t>
            </w: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19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721FC548" w14:textId="77777777" w:rsidR="00735993" w:rsidRPr="00A11447" w:rsidRDefault="00735993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position w:val="-56"/>
                <w:sz w:val="22"/>
                <w:highlight w:val="yellow"/>
                <w:lang w:val="en-GB" w:eastAsia="en-US"/>
              </w:rPr>
              <w:object w:dxaOrig="480" w:dyaOrig="1219" w14:anchorId="460FD1F1">
                <v:shape id="_x0000_i1032" type="#_x0000_t75" style="width:23.7pt;height:59.95pt" o:ole="">
                  <v:imagedata r:id="rId21" o:title=""/>
                </v:shape>
                <o:OLEObject Type="Embed" ProgID="Equation.3" ShapeID="_x0000_i1032" DrawAspect="Content" ObjectID="_1753293354" r:id="rId22"/>
              </w:objec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47E04747" w14:textId="77777777" w:rsidR="00735993" w:rsidRPr="00A11447" w:rsidRDefault="00735993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position w:val="-56"/>
                <w:sz w:val="22"/>
                <w:highlight w:val="yellow"/>
                <w:lang w:val="en-GB" w:eastAsia="en-US"/>
              </w:rPr>
              <w:object w:dxaOrig="520" w:dyaOrig="1219" w14:anchorId="67F5DA7F">
                <v:shape id="_x0000_i1033" type="#_x0000_t75" style="width:24.55pt;height:59.95pt" o:ole="">
                  <v:imagedata r:id="rId23" o:title=""/>
                </v:shape>
                <o:OLEObject Type="Embed" ProgID="Equation.3" ShapeID="_x0000_i1033" DrawAspect="Content" ObjectID="_1753293355" r:id="rId24"/>
              </w:objec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021B4CD5" w14:textId="77777777" w:rsidR="00735993" w:rsidRPr="00A11447" w:rsidRDefault="00735993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position w:val="-56"/>
                <w:sz w:val="22"/>
                <w:highlight w:val="yellow"/>
                <w:lang w:val="en-GB" w:eastAsia="en-US"/>
              </w:rPr>
              <w:object w:dxaOrig="620" w:dyaOrig="1219" w14:anchorId="5DCC3312">
                <v:shape id="_x0000_i1034" type="#_x0000_t75" style="width:31.2pt;height:59.95pt" o:ole="">
                  <v:imagedata r:id="rId25" o:title=""/>
                </v:shape>
                <o:OLEObject Type="Embed" ProgID="Equation.3" ShapeID="_x0000_i1034" DrawAspect="Content" ObjectID="_1753293356" r:id="rId26"/>
              </w:objec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6C5F3947" w14:textId="77777777" w:rsidR="00735993" w:rsidRPr="00A11447" w:rsidRDefault="00735993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position w:val="-56"/>
                <w:sz w:val="22"/>
                <w:highlight w:val="yellow"/>
                <w:lang w:val="en-GB" w:eastAsia="en-US"/>
              </w:rPr>
              <w:object w:dxaOrig="660" w:dyaOrig="1219" w14:anchorId="7DD019D2">
                <v:shape id="_x0000_i1035" type="#_x0000_t75" style="width:32.9pt;height:59.95pt" o:ole="">
                  <v:imagedata r:id="rId27" o:title=""/>
                </v:shape>
                <o:OLEObject Type="Embed" ProgID="Equation.3" ShapeID="_x0000_i1035" DrawAspect="Content" ObjectID="_1753293357" r:id="rId28"/>
              </w:objec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1C2557F3" w14:textId="77777777" w:rsidR="00735993" w:rsidRPr="00A11447" w:rsidRDefault="00735993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position w:val="-56"/>
                <w:sz w:val="22"/>
                <w:lang w:val="en-GB" w:eastAsia="en-US"/>
              </w:rPr>
              <w:object w:dxaOrig="520" w:dyaOrig="1219" w14:anchorId="337B76CA">
                <v:shape id="_x0000_i1036" type="#_x0000_t75" style="width:25.8pt;height:59.95pt" o:ole="">
                  <v:imagedata r:id="rId29" o:title=""/>
                </v:shape>
                <o:OLEObject Type="Embed" ProgID="Equation.3" ShapeID="_x0000_i1036" DrawAspect="Content" ObjectID="_1753293358" r:id="rId30"/>
              </w:objec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5FABD91F" w14:textId="77777777" w:rsidR="00735993" w:rsidRPr="00A11447" w:rsidRDefault="00735993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position w:val="-56"/>
                <w:sz w:val="22"/>
                <w:highlight w:val="yellow"/>
                <w:lang w:val="en-GB" w:eastAsia="en-US"/>
              </w:rPr>
              <w:object w:dxaOrig="620" w:dyaOrig="1219" w14:anchorId="2288F3A2">
                <v:shape id="_x0000_i1037" type="#_x0000_t75" style="width:31.2pt;height:59.95pt" o:ole="">
                  <v:imagedata r:id="rId31" o:title=""/>
                </v:shape>
                <o:OLEObject Type="Embed" ProgID="Equation.3" ShapeID="_x0000_i1037" DrawAspect="Content" ObjectID="_1753293359" r:id="rId32"/>
              </w:objec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5EB55DEA" w14:textId="77777777" w:rsidR="00735993" w:rsidRPr="00A11447" w:rsidRDefault="00735993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position w:val="-56"/>
                <w:sz w:val="22"/>
                <w:lang w:val="en-GB" w:eastAsia="en-US"/>
              </w:rPr>
              <w:object w:dxaOrig="660" w:dyaOrig="1219" w14:anchorId="7AF755EE">
                <v:shape id="_x0000_i1038" type="#_x0000_t75" style="width:32.9pt;height:59.95pt" o:ole="">
                  <v:imagedata r:id="rId33" o:title=""/>
                </v:shape>
                <o:OLEObject Type="Embed" ProgID="Equation.3" ShapeID="_x0000_i1038" DrawAspect="Content" ObjectID="_1753293360" r:id="rId34"/>
              </w:objec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6EE0CA2C" w14:textId="77777777" w:rsidR="00735993" w:rsidRPr="00A11447" w:rsidRDefault="00735993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position w:val="-56"/>
                <w:sz w:val="22"/>
                <w:highlight w:val="yellow"/>
                <w:lang w:val="en-GB" w:eastAsia="en-US"/>
              </w:rPr>
              <w:object w:dxaOrig="660" w:dyaOrig="1219" w14:anchorId="7DA8819F">
                <v:shape id="_x0000_i1039" type="#_x0000_t75" style="width:32.9pt;height:59.95pt" o:ole="">
                  <v:imagedata r:id="rId35" o:title=""/>
                </v:shape>
                <o:OLEObject Type="Embed" ProgID="Equation.3" ShapeID="_x0000_i1039" DrawAspect="Content" ObjectID="_1753293361" r:id="rId36"/>
              </w:object>
            </w:r>
          </w:p>
        </w:tc>
      </w:tr>
      <w:tr w:rsidR="00735993" w:rsidRPr="00A11447" w14:paraId="44DD8543" w14:textId="77777777" w:rsidTr="004353A3">
        <w:trPr>
          <w:cantSplit/>
          <w:jc w:val="center"/>
        </w:trPr>
        <w:tc>
          <w:tcPr>
            <w:tcW w:w="783" w:type="pct"/>
            <w:shd w:val="clear" w:color="auto" w:fill="auto"/>
            <w:vAlign w:val="center"/>
          </w:tcPr>
          <w:p w14:paraId="12E73AAC" w14:textId="4625FAD7" w:rsidR="00735993" w:rsidRPr="00A11447" w:rsidRDefault="00371EAF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20</w:t>
            </w:r>
            <w:r w:rsidR="00735993"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 xml:space="preserve"> – </w:t>
            </w: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27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4BC2A343" w14:textId="77777777" w:rsidR="00735993" w:rsidRPr="00A11447" w:rsidRDefault="00735993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position w:val="-56"/>
                <w:sz w:val="22"/>
                <w:highlight w:val="yellow"/>
                <w:lang w:val="en-GB" w:eastAsia="en-US"/>
              </w:rPr>
              <w:object w:dxaOrig="620" w:dyaOrig="1219" w14:anchorId="44819BD6">
                <v:shape id="_x0000_i1040" type="#_x0000_t75" style="width:31.2pt;height:59.95pt" o:ole="">
                  <v:imagedata r:id="rId37" o:title=""/>
                </v:shape>
                <o:OLEObject Type="Embed" ProgID="Equation.3" ShapeID="_x0000_i1040" DrawAspect="Content" ObjectID="_1753293362" r:id="rId38"/>
              </w:objec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04FE25D3" w14:textId="77777777" w:rsidR="00735993" w:rsidRPr="00A11447" w:rsidRDefault="00735993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position w:val="-56"/>
                <w:sz w:val="22"/>
                <w:lang w:val="en-GB" w:eastAsia="en-US"/>
              </w:rPr>
              <w:object w:dxaOrig="660" w:dyaOrig="1219" w14:anchorId="3B4429F3">
                <v:shape id="_x0000_i1041" type="#_x0000_t75" style="width:32.9pt;height:59.95pt" o:ole="">
                  <v:imagedata r:id="rId39" o:title=""/>
                </v:shape>
                <o:OLEObject Type="Embed" ProgID="Equation.3" ShapeID="_x0000_i1041" DrawAspect="Content" ObjectID="_1753293363" r:id="rId40"/>
              </w:objec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24FDB305" w14:textId="77777777" w:rsidR="00735993" w:rsidRPr="00A11447" w:rsidRDefault="00735993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position w:val="-56"/>
                <w:sz w:val="22"/>
                <w:highlight w:val="yellow"/>
                <w:lang w:val="en-GB" w:eastAsia="en-US"/>
              </w:rPr>
              <w:object w:dxaOrig="620" w:dyaOrig="1219" w14:anchorId="410A1483">
                <v:shape id="_x0000_i1042" type="#_x0000_t75" style="width:31.2pt;height:59.95pt" o:ole="">
                  <v:imagedata r:id="rId41" o:title=""/>
                </v:shape>
                <o:OLEObject Type="Embed" ProgID="Equation.3" ShapeID="_x0000_i1042" DrawAspect="Content" ObjectID="_1753293364" r:id="rId42"/>
              </w:objec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33C99677" w14:textId="77777777" w:rsidR="00735993" w:rsidRPr="00A11447" w:rsidRDefault="00735993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position w:val="-56"/>
                <w:sz w:val="22"/>
                <w:lang w:val="en-GB" w:eastAsia="en-US"/>
              </w:rPr>
              <w:object w:dxaOrig="660" w:dyaOrig="1219" w14:anchorId="3AC1B923">
                <v:shape id="_x0000_i1043" type="#_x0000_t75" style="width:32.9pt;height:59.95pt" o:ole="">
                  <v:imagedata r:id="rId43" o:title=""/>
                </v:shape>
                <o:OLEObject Type="Embed" ProgID="Equation.3" ShapeID="_x0000_i1043" DrawAspect="Content" ObjectID="_1753293365" r:id="rId44"/>
              </w:objec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579E304A" w14:textId="77777777" w:rsidR="00735993" w:rsidRPr="00A11447" w:rsidRDefault="00735993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position w:val="-56"/>
                <w:sz w:val="22"/>
                <w:lang w:val="en-GB" w:eastAsia="en-US"/>
              </w:rPr>
              <w:object w:dxaOrig="660" w:dyaOrig="1219" w14:anchorId="34E83B7F">
                <v:shape id="_x0000_i1044" type="#_x0000_t75" style="width:32.9pt;height:59.95pt" o:ole="">
                  <v:imagedata r:id="rId45" o:title=""/>
                </v:shape>
                <o:OLEObject Type="Embed" ProgID="Equation.3" ShapeID="_x0000_i1044" DrawAspect="Content" ObjectID="_1753293366" r:id="rId46"/>
              </w:objec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6AAF77A6" w14:textId="77777777" w:rsidR="00735993" w:rsidRPr="00A11447" w:rsidRDefault="00735993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position w:val="-56"/>
                <w:sz w:val="22"/>
                <w:highlight w:val="yellow"/>
                <w:lang w:val="en-GB" w:eastAsia="en-US"/>
              </w:rPr>
              <w:object w:dxaOrig="660" w:dyaOrig="1219" w14:anchorId="4C3F516D">
                <v:shape id="_x0000_i1045" type="#_x0000_t75" style="width:32.9pt;height:59.95pt" o:ole="">
                  <v:imagedata r:id="rId47" o:title=""/>
                </v:shape>
                <o:OLEObject Type="Embed" ProgID="Equation.3" ShapeID="_x0000_i1045" DrawAspect="Content" ObjectID="_1753293367" r:id="rId48"/>
              </w:objec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688E034E" w14:textId="77777777" w:rsidR="00735993" w:rsidRPr="00A11447" w:rsidRDefault="00735993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position w:val="-56"/>
                <w:sz w:val="22"/>
                <w:lang w:val="en-GB" w:eastAsia="en-US"/>
              </w:rPr>
              <w:object w:dxaOrig="660" w:dyaOrig="1219" w14:anchorId="342397B8">
                <v:shape id="_x0000_i1046" type="#_x0000_t75" style="width:32.9pt;height:59.95pt" o:ole="">
                  <v:imagedata r:id="rId49" o:title=""/>
                </v:shape>
                <o:OLEObject Type="Embed" ProgID="Equation.3" ShapeID="_x0000_i1046" DrawAspect="Content" ObjectID="_1753293368" r:id="rId50"/>
              </w:objec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2B21A5AC" w14:textId="77777777" w:rsidR="00735993" w:rsidRPr="00A11447" w:rsidRDefault="00735993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position w:val="-56"/>
                <w:sz w:val="22"/>
                <w:highlight w:val="yellow"/>
                <w:lang w:val="en-GB" w:eastAsia="en-US"/>
              </w:rPr>
              <w:object w:dxaOrig="660" w:dyaOrig="1219" w14:anchorId="54802E82">
                <v:shape id="_x0000_i1047" type="#_x0000_t75" style="width:32.9pt;height:59.95pt" o:ole="">
                  <v:imagedata r:id="rId51" o:title=""/>
                </v:shape>
                <o:OLEObject Type="Embed" ProgID="Equation.3" ShapeID="_x0000_i1047" DrawAspect="Content" ObjectID="_1753293369" r:id="rId52"/>
              </w:object>
            </w:r>
          </w:p>
        </w:tc>
      </w:tr>
    </w:tbl>
    <w:p w14:paraId="014E23A6" w14:textId="77777777" w:rsidR="00735993" w:rsidRPr="00A11447" w:rsidRDefault="00735993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sz w:val="22"/>
          <w:lang w:val="en-GB"/>
        </w:rPr>
      </w:pPr>
    </w:p>
    <w:p w14:paraId="79CD02C5" w14:textId="2DF1C623" w:rsidR="006B3144" w:rsidRPr="00D4434B" w:rsidRDefault="006B3144" w:rsidP="00FE759D">
      <w:pPr>
        <w:keepNext/>
        <w:adjustRightInd w:val="0"/>
        <w:snapToGrid w:val="0"/>
        <w:spacing w:before="120" w:after="120"/>
        <w:jc w:val="center"/>
        <w:rPr>
          <w:rFonts w:ascii="Times New Roman" w:eastAsia="楷体" w:hAnsi="Times New Roman"/>
          <w:sz w:val="22"/>
        </w:rPr>
      </w:pPr>
      <w:r w:rsidRPr="00D4434B">
        <w:rPr>
          <w:rFonts w:ascii="Times New Roman" w:eastAsia="楷体" w:hAnsi="Times New Roman"/>
          <w:sz w:val="22"/>
        </w:rPr>
        <w:t xml:space="preserve">Table </w:t>
      </w:r>
      <w:r w:rsidRPr="00D4434B">
        <w:rPr>
          <w:rFonts w:ascii="Times New Roman" w:eastAsia="楷体" w:hAnsi="Times New Roman"/>
          <w:sz w:val="22"/>
        </w:rPr>
        <w:fldChar w:fldCharType="begin"/>
      </w:r>
      <w:r w:rsidRPr="00D4434B">
        <w:rPr>
          <w:rFonts w:ascii="Times New Roman" w:eastAsia="楷体" w:hAnsi="Times New Roman"/>
          <w:sz w:val="22"/>
        </w:rPr>
        <w:instrText xml:space="preserve"> SEQ Table \* ARABIC </w:instrText>
      </w:r>
      <w:r w:rsidRPr="00D4434B">
        <w:rPr>
          <w:rFonts w:ascii="Times New Roman" w:eastAsia="楷体" w:hAnsi="Times New Roman"/>
          <w:sz w:val="22"/>
        </w:rPr>
        <w:fldChar w:fldCharType="separate"/>
      </w:r>
      <w:r w:rsidR="00605EAB">
        <w:rPr>
          <w:rFonts w:ascii="Times New Roman" w:eastAsia="楷体" w:hAnsi="Times New Roman"/>
          <w:noProof/>
          <w:sz w:val="22"/>
        </w:rPr>
        <w:t>11</w:t>
      </w:r>
      <w:r w:rsidRPr="00D4434B">
        <w:rPr>
          <w:rFonts w:ascii="Times New Roman" w:eastAsia="楷体" w:hAnsi="Times New Roman"/>
          <w:sz w:val="22"/>
        </w:rPr>
        <w:fldChar w:fldCharType="end"/>
      </w:r>
      <w:r w:rsidRPr="00D4434B">
        <w:rPr>
          <w:rFonts w:ascii="Times New Roman" w:eastAsia="楷体" w:hAnsi="Times New Roman"/>
          <w:sz w:val="22"/>
        </w:rPr>
        <w:t xml:space="preserve"> Rel-15 UL 4Tx rank=2 fully-coherent codebook.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659"/>
        <w:gridCol w:w="1908"/>
        <w:gridCol w:w="2018"/>
        <w:gridCol w:w="2018"/>
        <w:gridCol w:w="2016"/>
      </w:tblGrid>
      <w:tr w:rsidR="00D14FAA" w:rsidRPr="00A11447" w14:paraId="4F29CF7B" w14:textId="77777777" w:rsidTr="004353A3">
        <w:trPr>
          <w:jc w:val="center"/>
        </w:trPr>
        <w:tc>
          <w:tcPr>
            <w:tcW w:w="862" w:type="pct"/>
            <w:shd w:val="clear" w:color="auto" w:fill="auto"/>
            <w:vAlign w:val="center"/>
          </w:tcPr>
          <w:p w14:paraId="48F02B50" w14:textId="71C7A91F" w:rsidR="00D14FAA" w:rsidRPr="00A11447" w:rsidRDefault="00D14FAA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sz w:val="22"/>
                <w:lang w:val="en-GB"/>
              </w:rPr>
              <w:t>TPMI</w:t>
            </w:r>
            <w:r w:rsidR="00D1107B" w:rsidRPr="00A11447">
              <w:rPr>
                <w:rFonts w:ascii="Times New Roman" w:eastAsia="宋体" w:hAnsi="Times New Roman"/>
                <w:sz w:val="22"/>
                <w:lang w:val="en-GB"/>
              </w:rPr>
              <w:t xml:space="preserve"> </w:t>
            </w:r>
            <w:r w:rsidRPr="00A11447">
              <w:rPr>
                <w:rFonts w:ascii="Times New Roman" w:eastAsia="宋体" w:hAnsi="Times New Roman"/>
                <w:sz w:val="22"/>
                <w:lang w:val="en-GB"/>
              </w:rPr>
              <w:t>index</w:t>
            </w:r>
          </w:p>
        </w:tc>
        <w:tc>
          <w:tcPr>
            <w:tcW w:w="4138" w:type="pct"/>
            <w:gridSpan w:val="4"/>
            <w:shd w:val="clear" w:color="auto" w:fill="auto"/>
            <w:vAlign w:val="center"/>
          </w:tcPr>
          <w:p w14:paraId="40BA8915" w14:textId="53781C18" w:rsidR="00D14FAA" w:rsidRPr="00A11447" w:rsidRDefault="00D1107B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i/>
                <w:iCs/>
                <w:sz w:val="22"/>
                <w:lang w:val="en-GB"/>
              </w:rPr>
              <w:t>W</w:t>
            </w:r>
            <w:r w:rsidRPr="00A11447">
              <w:rPr>
                <w:rFonts w:ascii="Times New Roman" w:eastAsia="宋体" w:hAnsi="Times New Roman"/>
                <w:sz w:val="22"/>
                <w:lang w:val="en-GB"/>
              </w:rPr>
              <w:t xml:space="preserve"> </w:t>
            </w:r>
            <w:r w:rsidR="00D14FAA" w:rsidRPr="00A11447">
              <w:rPr>
                <w:rFonts w:ascii="Times New Roman" w:eastAsia="宋体" w:hAnsi="Times New Roman"/>
                <w:sz w:val="22"/>
                <w:lang w:val="en-GB"/>
              </w:rPr>
              <w:t>(ordered from left to right in increasing order of TPMI index)</w:t>
            </w:r>
          </w:p>
        </w:tc>
      </w:tr>
      <w:tr w:rsidR="006B3144" w:rsidRPr="00A11447" w14:paraId="35D0CE69" w14:textId="77777777" w:rsidTr="004353A3">
        <w:trPr>
          <w:jc w:val="center"/>
        </w:trPr>
        <w:tc>
          <w:tcPr>
            <w:tcW w:w="862" w:type="pct"/>
            <w:shd w:val="clear" w:color="auto" w:fill="auto"/>
            <w:vAlign w:val="center"/>
          </w:tcPr>
          <w:p w14:paraId="12098E42" w14:textId="167A6ABB" w:rsidR="006B3144" w:rsidRPr="00A11447" w:rsidRDefault="006B3144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1</w:t>
            </w:r>
            <w:r w:rsidR="00371EAF"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4</w:t>
            </w: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 xml:space="preserve"> – </w:t>
            </w:r>
            <w:r w:rsidR="00371EAF"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17</w:t>
            </w:r>
          </w:p>
        </w:tc>
        <w:tc>
          <w:tcPr>
            <w:tcW w:w="992" w:type="pct"/>
            <w:shd w:val="clear" w:color="auto" w:fill="auto"/>
          </w:tcPr>
          <w:p w14:paraId="13A33506" w14:textId="77777777" w:rsidR="006B3144" w:rsidRPr="00A11447" w:rsidRDefault="006B3144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position w:val="-56"/>
                <w:sz w:val="22"/>
                <w:highlight w:val="yellow"/>
                <w:lang w:val="en-GB" w:eastAsia="en-US"/>
              </w:rPr>
              <w:object w:dxaOrig="1140" w:dyaOrig="1219" w14:anchorId="5BF4ACF0">
                <v:shape id="_x0000_i1048" type="#_x0000_t75" style="width:55.75pt;height:59.95pt" o:ole="">
                  <v:imagedata r:id="rId53" o:title=""/>
                </v:shape>
                <o:OLEObject Type="Embed" ProgID="Equation.3" ShapeID="_x0000_i1048" DrawAspect="Content" ObjectID="_1753293370" r:id="rId54"/>
              </w:object>
            </w:r>
          </w:p>
        </w:tc>
        <w:tc>
          <w:tcPr>
            <w:tcW w:w="1049" w:type="pct"/>
            <w:shd w:val="clear" w:color="auto" w:fill="auto"/>
          </w:tcPr>
          <w:p w14:paraId="7735DFBF" w14:textId="77777777" w:rsidR="006B3144" w:rsidRPr="00A11447" w:rsidRDefault="006B3144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position w:val="-56"/>
                <w:sz w:val="22"/>
                <w:lang w:val="en-GB" w:eastAsia="en-US"/>
              </w:rPr>
              <w:object w:dxaOrig="1219" w:dyaOrig="1219" w14:anchorId="549B6262">
                <v:shape id="_x0000_i1049" type="#_x0000_t75" style="width:59.1pt;height:59.95pt" o:ole="">
                  <v:imagedata r:id="rId55" o:title=""/>
                </v:shape>
                <o:OLEObject Type="Embed" ProgID="Equation.3" ShapeID="_x0000_i1049" DrawAspect="Content" ObjectID="_1753293371" r:id="rId56"/>
              </w:object>
            </w:r>
          </w:p>
        </w:tc>
        <w:tc>
          <w:tcPr>
            <w:tcW w:w="1049" w:type="pct"/>
            <w:shd w:val="clear" w:color="auto" w:fill="auto"/>
          </w:tcPr>
          <w:p w14:paraId="68D5A7E8" w14:textId="77777777" w:rsidR="006B3144" w:rsidRPr="00A11447" w:rsidRDefault="006B3144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position w:val="-56"/>
                <w:sz w:val="22"/>
                <w:lang w:val="en-GB" w:eastAsia="en-US"/>
              </w:rPr>
              <w:object w:dxaOrig="1219" w:dyaOrig="1219" w14:anchorId="681A1DD2">
                <v:shape id="_x0000_i1050" type="#_x0000_t75" style="width:59.1pt;height:59.95pt" o:ole="">
                  <v:imagedata r:id="rId57" o:title=""/>
                </v:shape>
                <o:OLEObject Type="Embed" ProgID="Equation.3" ShapeID="_x0000_i1050" DrawAspect="Content" ObjectID="_1753293372" r:id="rId58"/>
              </w:object>
            </w:r>
          </w:p>
        </w:tc>
        <w:tc>
          <w:tcPr>
            <w:tcW w:w="1049" w:type="pct"/>
            <w:shd w:val="clear" w:color="auto" w:fill="auto"/>
          </w:tcPr>
          <w:p w14:paraId="6797637E" w14:textId="77777777" w:rsidR="006B3144" w:rsidRPr="00A11447" w:rsidRDefault="006B3144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position w:val="-56"/>
                <w:sz w:val="22"/>
                <w:highlight w:val="yellow"/>
                <w:lang w:val="en-GB" w:eastAsia="en-US"/>
              </w:rPr>
              <w:object w:dxaOrig="1320" w:dyaOrig="1219" w14:anchorId="4CF6E16C">
                <v:shape id="_x0000_i1051" type="#_x0000_t75" style="width:65.35pt;height:59.95pt" o:ole="">
                  <v:imagedata r:id="rId59" o:title=""/>
                </v:shape>
                <o:OLEObject Type="Embed" ProgID="Equation.3" ShapeID="_x0000_i1051" DrawAspect="Content" ObjectID="_1753293373" r:id="rId60"/>
              </w:object>
            </w:r>
          </w:p>
        </w:tc>
      </w:tr>
      <w:tr w:rsidR="006B3144" w:rsidRPr="00A11447" w14:paraId="44F782F5" w14:textId="77777777" w:rsidTr="004353A3">
        <w:trPr>
          <w:jc w:val="center"/>
        </w:trPr>
        <w:tc>
          <w:tcPr>
            <w:tcW w:w="862" w:type="pct"/>
            <w:shd w:val="clear" w:color="auto" w:fill="auto"/>
            <w:vAlign w:val="center"/>
          </w:tcPr>
          <w:p w14:paraId="268B72BB" w14:textId="47D2A39F" w:rsidR="006B3144" w:rsidRPr="00A11447" w:rsidRDefault="00371EAF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18</w:t>
            </w:r>
            <w:r w:rsidR="006B3144"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 xml:space="preserve"> – </w:t>
            </w: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21</w:t>
            </w:r>
          </w:p>
        </w:tc>
        <w:tc>
          <w:tcPr>
            <w:tcW w:w="992" w:type="pct"/>
            <w:shd w:val="clear" w:color="auto" w:fill="auto"/>
          </w:tcPr>
          <w:p w14:paraId="4EBD2894" w14:textId="77777777" w:rsidR="006B3144" w:rsidRPr="00A11447" w:rsidRDefault="006B3144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position w:val="-56"/>
                <w:sz w:val="22"/>
                <w:highlight w:val="yellow"/>
                <w:lang w:val="en-GB" w:eastAsia="en-US"/>
              </w:rPr>
              <w:object w:dxaOrig="1280" w:dyaOrig="1219" w14:anchorId="3632C7CC">
                <v:shape id="_x0000_i1052" type="#_x0000_t75" style="width:63.25pt;height:59.95pt" o:ole="">
                  <v:imagedata r:id="rId61" o:title=""/>
                </v:shape>
                <o:OLEObject Type="Embed" ProgID="Equation.3" ShapeID="_x0000_i1052" DrawAspect="Content" ObjectID="_1753293374" r:id="rId62"/>
              </w:object>
            </w:r>
          </w:p>
        </w:tc>
        <w:tc>
          <w:tcPr>
            <w:tcW w:w="1049" w:type="pct"/>
            <w:shd w:val="clear" w:color="auto" w:fill="auto"/>
          </w:tcPr>
          <w:p w14:paraId="49CA9BE5" w14:textId="77777777" w:rsidR="006B3144" w:rsidRPr="00A11447" w:rsidRDefault="006B3144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position w:val="-56"/>
                <w:sz w:val="22"/>
                <w:lang w:val="en-GB" w:eastAsia="en-US"/>
              </w:rPr>
              <w:object w:dxaOrig="1359" w:dyaOrig="1219" w14:anchorId="5527B599">
                <v:shape id="_x0000_i1053" type="#_x0000_t75" style="width:67.4pt;height:59.95pt" o:ole="">
                  <v:imagedata r:id="rId63" o:title=""/>
                </v:shape>
                <o:OLEObject Type="Embed" ProgID="Equation.3" ShapeID="_x0000_i1053" DrawAspect="Content" ObjectID="_1753293375" r:id="rId64"/>
              </w:object>
            </w:r>
          </w:p>
        </w:tc>
        <w:tc>
          <w:tcPr>
            <w:tcW w:w="1049" w:type="pct"/>
            <w:shd w:val="clear" w:color="auto" w:fill="auto"/>
          </w:tcPr>
          <w:p w14:paraId="7CCB69C5" w14:textId="77777777" w:rsidR="006B3144" w:rsidRPr="00A11447" w:rsidRDefault="006B3144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position w:val="-56"/>
                <w:sz w:val="22"/>
                <w:lang w:val="en-GB" w:eastAsia="en-US"/>
              </w:rPr>
              <w:object w:dxaOrig="1359" w:dyaOrig="1219" w14:anchorId="6F6E9C46">
                <v:shape id="_x0000_i1054" type="#_x0000_t75" style="width:67.4pt;height:59.95pt" o:ole="">
                  <v:imagedata r:id="rId65" o:title=""/>
                </v:shape>
                <o:OLEObject Type="Embed" ProgID="Equation.3" ShapeID="_x0000_i1054" DrawAspect="Content" ObjectID="_1753293376" r:id="rId66"/>
              </w:object>
            </w:r>
          </w:p>
        </w:tc>
        <w:tc>
          <w:tcPr>
            <w:tcW w:w="1049" w:type="pct"/>
            <w:shd w:val="clear" w:color="auto" w:fill="auto"/>
          </w:tcPr>
          <w:p w14:paraId="22A592A5" w14:textId="77777777" w:rsidR="006B3144" w:rsidRPr="00A11447" w:rsidRDefault="006B3144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position w:val="-56"/>
                <w:sz w:val="22"/>
                <w:highlight w:val="yellow"/>
                <w:lang w:val="en-GB" w:eastAsia="en-US"/>
              </w:rPr>
              <w:object w:dxaOrig="1359" w:dyaOrig="1219" w14:anchorId="016E26A4">
                <v:shape id="_x0000_i1055" type="#_x0000_t75" style="width:67.4pt;height:59.95pt" o:ole="">
                  <v:imagedata r:id="rId67" o:title=""/>
                </v:shape>
                <o:OLEObject Type="Embed" ProgID="Equation.3" ShapeID="_x0000_i1055" DrawAspect="Content" ObjectID="_1753293377" r:id="rId68"/>
              </w:object>
            </w:r>
          </w:p>
        </w:tc>
      </w:tr>
    </w:tbl>
    <w:p w14:paraId="6667C1A0" w14:textId="77777777" w:rsidR="006B3144" w:rsidRPr="00A11447" w:rsidRDefault="006B3144" w:rsidP="00FE759D">
      <w:pPr>
        <w:adjustRightInd w:val="0"/>
        <w:snapToGrid w:val="0"/>
        <w:spacing w:after="120"/>
        <w:rPr>
          <w:rFonts w:ascii="Times New Roman" w:eastAsia="宋体" w:hAnsi="Times New Roman"/>
          <w:b/>
          <w:bCs/>
          <w:sz w:val="22"/>
          <w:u w:val="single"/>
          <w:lang w:val="en-GB"/>
        </w:rPr>
      </w:pPr>
    </w:p>
    <w:p w14:paraId="1D39834E" w14:textId="1D99E746" w:rsidR="008D2E70" w:rsidRPr="00D4434B" w:rsidRDefault="008D2E70" w:rsidP="00FE759D">
      <w:pPr>
        <w:keepNext/>
        <w:adjustRightInd w:val="0"/>
        <w:snapToGrid w:val="0"/>
        <w:spacing w:before="120" w:after="120"/>
        <w:jc w:val="center"/>
        <w:rPr>
          <w:rFonts w:ascii="Times New Roman" w:eastAsia="楷体" w:hAnsi="Times New Roman"/>
          <w:sz w:val="22"/>
        </w:rPr>
      </w:pPr>
      <w:r w:rsidRPr="00D4434B">
        <w:rPr>
          <w:rFonts w:ascii="Times New Roman" w:eastAsia="楷体" w:hAnsi="Times New Roman"/>
          <w:sz w:val="22"/>
        </w:rPr>
        <w:t xml:space="preserve">Table </w:t>
      </w:r>
      <w:r w:rsidRPr="00D4434B">
        <w:rPr>
          <w:rFonts w:ascii="Times New Roman" w:eastAsia="楷体" w:hAnsi="Times New Roman"/>
          <w:sz w:val="22"/>
        </w:rPr>
        <w:fldChar w:fldCharType="begin"/>
      </w:r>
      <w:r w:rsidRPr="00D4434B">
        <w:rPr>
          <w:rFonts w:ascii="Times New Roman" w:eastAsia="楷体" w:hAnsi="Times New Roman"/>
          <w:sz w:val="22"/>
        </w:rPr>
        <w:instrText xml:space="preserve"> SEQ Table \* ARABIC </w:instrText>
      </w:r>
      <w:r w:rsidRPr="00D4434B">
        <w:rPr>
          <w:rFonts w:ascii="Times New Roman" w:eastAsia="楷体" w:hAnsi="Times New Roman"/>
          <w:sz w:val="22"/>
        </w:rPr>
        <w:fldChar w:fldCharType="separate"/>
      </w:r>
      <w:r w:rsidR="00605EAB">
        <w:rPr>
          <w:rFonts w:ascii="Times New Roman" w:eastAsia="楷体" w:hAnsi="Times New Roman"/>
          <w:noProof/>
          <w:sz w:val="22"/>
        </w:rPr>
        <w:t>12</w:t>
      </w:r>
      <w:r w:rsidRPr="00D4434B">
        <w:rPr>
          <w:rFonts w:ascii="Times New Roman" w:eastAsia="楷体" w:hAnsi="Times New Roman"/>
          <w:sz w:val="22"/>
        </w:rPr>
        <w:fldChar w:fldCharType="end"/>
      </w:r>
      <w:r w:rsidRPr="00D4434B">
        <w:rPr>
          <w:rFonts w:ascii="Times New Roman" w:eastAsia="楷体" w:hAnsi="Times New Roman"/>
          <w:sz w:val="22"/>
        </w:rPr>
        <w:t xml:space="preserve"> Rel-15 UL 4Tx rank=3 fully-coherent codebook.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475"/>
        <w:gridCol w:w="1964"/>
        <w:gridCol w:w="2108"/>
        <w:gridCol w:w="1964"/>
        <w:gridCol w:w="2108"/>
      </w:tblGrid>
      <w:tr w:rsidR="00D14FAA" w:rsidRPr="00A11447" w14:paraId="6442F00B" w14:textId="77777777" w:rsidTr="004353A3">
        <w:trPr>
          <w:jc w:val="center"/>
        </w:trPr>
        <w:tc>
          <w:tcPr>
            <w:tcW w:w="766" w:type="pct"/>
            <w:shd w:val="clear" w:color="auto" w:fill="auto"/>
            <w:vAlign w:val="center"/>
          </w:tcPr>
          <w:p w14:paraId="426EFA40" w14:textId="6BE02715" w:rsidR="00D14FAA" w:rsidRPr="00A11447" w:rsidRDefault="00D14FAA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sz w:val="22"/>
                <w:lang w:val="en-GB"/>
              </w:rPr>
              <w:t>TPMI</w:t>
            </w:r>
            <w:r w:rsidR="00E5778D" w:rsidRPr="00A11447">
              <w:rPr>
                <w:rFonts w:ascii="Times New Roman" w:eastAsia="宋体" w:hAnsi="Times New Roman"/>
                <w:sz w:val="22"/>
                <w:lang w:val="en-GB"/>
              </w:rPr>
              <w:t xml:space="preserve"> </w:t>
            </w:r>
            <w:r w:rsidRPr="00A11447">
              <w:rPr>
                <w:rFonts w:ascii="Times New Roman" w:eastAsia="宋体" w:hAnsi="Times New Roman"/>
                <w:sz w:val="22"/>
                <w:lang w:val="en-GB"/>
              </w:rPr>
              <w:t>index</w:t>
            </w:r>
          </w:p>
        </w:tc>
        <w:tc>
          <w:tcPr>
            <w:tcW w:w="4234" w:type="pct"/>
            <w:gridSpan w:val="4"/>
            <w:shd w:val="clear" w:color="auto" w:fill="auto"/>
            <w:vAlign w:val="center"/>
          </w:tcPr>
          <w:p w14:paraId="36834035" w14:textId="4596C8B3" w:rsidR="00D14FAA" w:rsidRPr="00A11447" w:rsidRDefault="00E5778D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i/>
                <w:iCs/>
                <w:sz w:val="22"/>
                <w:lang w:val="en-GB"/>
              </w:rPr>
              <w:t>W</w:t>
            </w:r>
            <w:r w:rsidRPr="00A11447">
              <w:rPr>
                <w:rFonts w:ascii="Times New Roman" w:eastAsia="宋体" w:hAnsi="Times New Roman"/>
                <w:sz w:val="22"/>
                <w:lang w:val="en-GB"/>
              </w:rPr>
              <w:t xml:space="preserve"> </w:t>
            </w:r>
            <w:r w:rsidR="00D14FAA" w:rsidRPr="00A11447">
              <w:rPr>
                <w:rFonts w:ascii="Times New Roman" w:eastAsia="宋体" w:hAnsi="Times New Roman"/>
                <w:sz w:val="22"/>
                <w:lang w:val="en-GB"/>
              </w:rPr>
              <w:t>(ordered from left to right in increasing order of TPMI index)</w:t>
            </w:r>
          </w:p>
        </w:tc>
      </w:tr>
      <w:tr w:rsidR="008D2E70" w:rsidRPr="00A11447" w14:paraId="4297A5D5" w14:textId="77777777" w:rsidTr="004353A3">
        <w:trPr>
          <w:jc w:val="center"/>
        </w:trPr>
        <w:tc>
          <w:tcPr>
            <w:tcW w:w="766" w:type="pct"/>
            <w:shd w:val="clear" w:color="auto" w:fill="auto"/>
            <w:vAlign w:val="center"/>
          </w:tcPr>
          <w:p w14:paraId="76FFB813" w14:textId="4AC9C5AB" w:rsidR="008D2E70" w:rsidRPr="00A11447" w:rsidRDefault="00371EAF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3</w:t>
            </w:r>
            <w:r w:rsidR="008D2E70"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 xml:space="preserve"> – </w:t>
            </w: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6</w:t>
            </w:r>
          </w:p>
        </w:tc>
        <w:tc>
          <w:tcPr>
            <w:tcW w:w="1021" w:type="pct"/>
            <w:shd w:val="clear" w:color="auto" w:fill="auto"/>
          </w:tcPr>
          <w:p w14:paraId="4B45A830" w14:textId="77777777" w:rsidR="008D2E70" w:rsidRPr="00A11447" w:rsidRDefault="008D2E70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position w:val="-56"/>
                <w:sz w:val="22"/>
                <w:highlight w:val="yellow"/>
                <w:lang w:val="en-GB" w:eastAsia="en-US"/>
              </w:rPr>
              <w:object w:dxaOrig="1520" w:dyaOrig="1219" w14:anchorId="515DF348">
                <v:shape id="_x0000_i1056" type="#_x0000_t75" style="width:74.95pt;height:59.95pt" o:ole="">
                  <v:imagedata r:id="rId69" o:title=""/>
                </v:shape>
                <o:OLEObject Type="Embed" ProgID="Equation.3" ShapeID="_x0000_i1056" DrawAspect="Content" ObjectID="_1753293378" r:id="rId70"/>
              </w:object>
            </w:r>
          </w:p>
        </w:tc>
        <w:tc>
          <w:tcPr>
            <w:tcW w:w="1096" w:type="pct"/>
            <w:shd w:val="clear" w:color="auto" w:fill="auto"/>
          </w:tcPr>
          <w:p w14:paraId="4A5219DF" w14:textId="77777777" w:rsidR="008D2E70" w:rsidRPr="00A11447" w:rsidRDefault="008D2E70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position w:val="-56"/>
                <w:sz w:val="22"/>
                <w:lang w:val="en-GB" w:eastAsia="en-US"/>
              </w:rPr>
              <w:object w:dxaOrig="1640" w:dyaOrig="1219" w14:anchorId="1C4AEE38">
                <v:shape id="_x0000_i1057" type="#_x0000_t75" style="width:81.2pt;height:59.95pt" o:ole="">
                  <v:imagedata r:id="rId71" o:title=""/>
                </v:shape>
                <o:OLEObject Type="Embed" ProgID="Equation.3" ShapeID="_x0000_i1057" DrawAspect="Content" ObjectID="_1753293379" r:id="rId72"/>
              </w:object>
            </w:r>
          </w:p>
        </w:tc>
        <w:tc>
          <w:tcPr>
            <w:tcW w:w="1021" w:type="pct"/>
            <w:shd w:val="clear" w:color="auto" w:fill="auto"/>
          </w:tcPr>
          <w:p w14:paraId="4AB75115" w14:textId="77777777" w:rsidR="008D2E70" w:rsidRPr="00A11447" w:rsidRDefault="008D2E70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position w:val="-56"/>
                <w:sz w:val="22"/>
                <w:highlight w:val="yellow"/>
                <w:lang w:val="en-GB" w:eastAsia="en-US"/>
              </w:rPr>
              <w:object w:dxaOrig="1520" w:dyaOrig="1219" w14:anchorId="01A1A4C0">
                <v:shape id="_x0000_i1058" type="#_x0000_t75" style="width:74.95pt;height:59.95pt" o:ole="">
                  <v:imagedata r:id="rId73" o:title=""/>
                </v:shape>
                <o:OLEObject Type="Embed" ProgID="Equation.3" ShapeID="_x0000_i1058" DrawAspect="Content" ObjectID="_1753293380" r:id="rId74"/>
              </w:object>
            </w:r>
          </w:p>
        </w:tc>
        <w:tc>
          <w:tcPr>
            <w:tcW w:w="1096" w:type="pct"/>
            <w:shd w:val="clear" w:color="auto" w:fill="auto"/>
          </w:tcPr>
          <w:p w14:paraId="75AE80FF" w14:textId="77777777" w:rsidR="008D2E70" w:rsidRPr="00A11447" w:rsidRDefault="008D2E70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position w:val="-56"/>
                <w:sz w:val="22"/>
                <w:lang w:val="en-GB" w:eastAsia="en-US"/>
              </w:rPr>
              <w:object w:dxaOrig="1640" w:dyaOrig="1219" w14:anchorId="313A1B63">
                <v:shape id="_x0000_i1059" type="#_x0000_t75" style="width:81.2pt;height:59.95pt" o:ole="">
                  <v:imagedata r:id="rId75" o:title=""/>
                </v:shape>
                <o:OLEObject Type="Embed" ProgID="Equation.3" ShapeID="_x0000_i1059" DrawAspect="Content" ObjectID="_1753293381" r:id="rId76"/>
              </w:object>
            </w:r>
          </w:p>
        </w:tc>
      </w:tr>
    </w:tbl>
    <w:p w14:paraId="30ED75CA" w14:textId="20CC97C2" w:rsidR="00735993" w:rsidRPr="00A11447" w:rsidRDefault="00735993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sz w:val="22"/>
        </w:rPr>
      </w:pPr>
    </w:p>
    <w:p w14:paraId="53E211B3" w14:textId="76524DAC" w:rsidR="008D2E70" w:rsidRPr="00D4434B" w:rsidRDefault="008D2E70" w:rsidP="00FE759D">
      <w:pPr>
        <w:keepNext/>
        <w:adjustRightInd w:val="0"/>
        <w:snapToGrid w:val="0"/>
        <w:spacing w:before="120" w:after="120"/>
        <w:jc w:val="center"/>
        <w:rPr>
          <w:rFonts w:ascii="Times New Roman" w:eastAsia="楷体" w:hAnsi="Times New Roman"/>
          <w:sz w:val="22"/>
        </w:rPr>
      </w:pPr>
      <w:bookmarkStart w:id="26" w:name="_Ref142468050"/>
      <w:r w:rsidRPr="00D4434B">
        <w:rPr>
          <w:rFonts w:ascii="Times New Roman" w:eastAsia="楷体" w:hAnsi="Times New Roman"/>
          <w:sz w:val="22"/>
        </w:rPr>
        <w:t xml:space="preserve">Table </w:t>
      </w:r>
      <w:r w:rsidRPr="00D4434B">
        <w:rPr>
          <w:rFonts w:ascii="Times New Roman" w:eastAsia="楷体" w:hAnsi="Times New Roman"/>
          <w:sz w:val="22"/>
        </w:rPr>
        <w:fldChar w:fldCharType="begin"/>
      </w:r>
      <w:r w:rsidRPr="00D4434B">
        <w:rPr>
          <w:rFonts w:ascii="Times New Roman" w:eastAsia="楷体" w:hAnsi="Times New Roman"/>
          <w:sz w:val="22"/>
        </w:rPr>
        <w:instrText xml:space="preserve"> SEQ Table \* ARABIC </w:instrText>
      </w:r>
      <w:r w:rsidRPr="00D4434B">
        <w:rPr>
          <w:rFonts w:ascii="Times New Roman" w:eastAsia="楷体" w:hAnsi="Times New Roman"/>
          <w:sz w:val="22"/>
        </w:rPr>
        <w:fldChar w:fldCharType="separate"/>
      </w:r>
      <w:r w:rsidR="00605EAB">
        <w:rPr>
          <w:rFonts w:ascii="Times New Roman" w:eastAsia="楷体" w:hAnsi="Times New Roman"/>
          <w:noProof/>
          <w:sz w:val="22"/>
        </w:rPr>
        <w:t>13</w:t>
      </w:r>
      <w:r w:rsidRPr="00D4434B">
        <w:rPr>
          <w:rFonts w:ascii="Times New Roman" w:eastAsia="楷体" w:hAnsi="Times New Roman"/>
          <w:sz w:val="22"/>
        </w:rPr>
        <w:fldChar w:fldCharType="end"/>
      </w:r>
      <w:bookmarkEnd w:id="26"/>
      <w:r w:rsidRPr="00D4434B">
        <w:rPr>
          <w:rFonts w:ascii="Times New Roman" w:eastAsia="楷体" w:hAnsi="Times New Roman"/>
          <w:sz w:val="22"/>
        </w:rPr>
        <w:t xml:space="preserve"> Rel-15 UL 4Tx rank=4 fully-coherent codebook.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730"/>
        <w:gridCol w:w="3826"/>
        <w:gridCol w:w="4063"/>
      </w:tblGrid>
      <w:tr w:rsidR="00D14FAA" w:rsidRPr="00A11447" w14:paraId="4AB0BC56" w14:textId="77777777" w:rsidTr="004353A3">
        <w:trPr>
          <w:jc w:val="center"/>
        </w:trPr>
        <w:tc>
          <w:tcPr>
            <w:tcW w:w="899" w:type="pct"/>
            <w:shd w:val="clear" w:color="auto" w:fill="auto"/>
            <w:vAlign w:val="center"/>
          </w:tcPr>
          <w:p w14:paraId="22CDE09D" w14:textId="0A35EE4C" w:rsidR="00D14FAA" w:rsidRPr="00A11447" w:rsidRDefault="00D14FAA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sz w:val="22"/>
                <w:lang w:val="en-GB"/>
              </w:rPr>
              <w:t>TPMI</w:t>
            </w:r>
            <w:r w:rsidR="00E5778D" w:rsidRPr="00A11447">
              <w:rPr>
                <w:rFonts w:ascii="Times New Roman" w:eastAsia="宋体" w:hAnsi="Times New Roman"/>
                <w:sz w:val="22"/>
                <w:lang w:val="en-GB"/>
              </w:rPr>
              <w:t xml:space="preserve"> </w:t>
            </w:r>
            <w:r w:rsidRPr="00A11447">
              <w:rPr>
                <w:rFonts w:ascii="Times New Roman" w:eastAsia="宋体" w:hAnsi="Times New Roman"/>
                <w:sz w:val="22"/>
                <w:lang w:val="en-GB"/>
              </w:rPr>
              <w:t>index</w:t>
            </w:r>
          </w:p>
        </w:tc>
        <w:tc>
          <w:tcPr>
            <w:tcW w:w="4101" w:type="pct"/>
            <w:gridSpan w:val="2"/>
            <w:shd w:val="clear" w:color="auto" w:fill="auto"/>
            <w:vAlign w:val="center"/>
          </w:tcPr>
          <w:p w14:paraId="4F2E9FAE" w14:textId="044DDCD5" w:rsidR="00D14FAA" w:rsidRPr="00A11447" w:rsidRDefault="00E5778D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i/>
                <w:iCs/>
                <w:sz w:val="22"/>
                <w:lang w:val="en-GB"/>
              </w:rPr>
              <w:t>W</w:t>
            </w:r>
            <w:r w:rsidRPr="00A11447">
              <w:rPr>
                <w:rFonts w:ascii="Times New Roman" w:eastAsia="宋体" w:hAnsi="Times New Roman"/>
                <w:sz w:val="22"/>
                <w:lang w:val="en-GB"/>
              </w:rPr>
              <w:t xml:space="preserve"> </w:t>
            </w:r>
            <w:r w:rsidR="00D14FAA" w:rsidRPr="00A11447">
              <w:rPr>
                <w:rFonts w:ascii="Times New Roman" w:eastAsia="宋体" w:hAnsi="Times New Roman"/>
                <w:sz w:val="22"/>
                <w:lang w:val="en-GB"/>
              </w:rPr>
              <w:t>(ordered from left to right in increasing order of TPMI index)</w:t>
            </w:r>
          </w:p>
        </w:tc>
      </w:tr>
      <w:tr w:rsidR="008D2E70" w:rsidRPr="00A11447" w14:paraId="30961CB3" w14:textId="77777777" w:rsidTr="004353A3">
        <w:trPr>
          <w:jc w:val="center"/>
        </w:trPr>
        <w:tc>
          <w:tcPr>
            <w:tcW w:w="899" w:type="pct"/>
            <w:shd w:val="clear" w:color="auto" w:fill="auto"/>
            <w:vAlign w:val="center"/>
          </w:tcPr>
          <w:p w14:paraId="79361F2F" w14:textId="57789E04" w:rsidR="008D2E70" w:rsidRPr="00A11447" w:rsidRDefault="00D14FAA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3 – 4</w:t>
            </w:r>
          </w:p>
        </w:tc>
        <w:tc>
          <w:tcPr>
            <w:tcW w:w="1989" w:type="pct"/>
            <w:shd w:val="clear" w:color="auto" w:fill="auto"/>
          </w:tcPr>
          <w:p w14:paraId="2C573627" w14:textId="77777777" w:rsidR="008D2E70" w:rsidRPr="00A11447" w:rsidRDefault="008D2E70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highlight w:val="yellow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position w:val="-56"/>
                <w:sz w:val="22"/>
                <w:highlight w:val="yellow"/>
                <w:lang w:val="en-GB" w:eastAsia="en-US"/>
              </w:rPr>
              <w:object w:dxaOrig="1660" w:dyaOrig="1219" w14:anchorId="648AADE2">
                <v:shape id="_x0000_i1060" type="#_x0000_t75" style="width:84.1pt;height:59.95pt" o:ole="">
                  <v:imagedata r:id="rId77" o:title=""/>
                </v:shape>
                <o:OLEObject Type="Embed" ProgID="Equation.3" ShapeID="_x0000_i1060" DrawAspect="Content" ObjectID="_1753293382" r:id="rId78"/>
              </w:object>
            </w:r>
          </w:p>
        </w:tc>
        <w:tc>
          <w:tcPr>
            <w:tcW w:w="2112" w:type="pct"/>
            <w:shd w:val="clear" w:color="auto" w:fill="auto"/>
          </w:tcPr>
          <w:p w14:paraId="28C5352F" w14:textId="77777777" w:rsidR="008D2E70" w:rsidRPr="00A11447" w:rsidRDefault="008D2E70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position w:val="-56"/>
                <w:sz w:val="22"/>
                <w:lang w:val="en-GB" w:eastAsia="en-US"/>
              </w:rPr>
              <w:object w:dxaOrig="1820" w:dyaOrig="1219" w14:anchorId="373DAB51">
                <v:shape id="_x0000_i1061" type="#_x0000_t75" style="width:89.9pt;height:59.95pt" o:ole="">
                  <v:imagedata r:id="rId79" o:title=""/>
                </v:shape>
                <o:OLEObject Type="Embed" ProgID="Equation.3" ShapeID="_x0000_i1061" DrawAspect="Content" ObjectID="_1753293383" r:id="rId80"/>
              </w:object>
            </w:r>
          </w:p>
        </w:tc>
      </w:tr>
    </w:tbl>
    <w:p w14:paraId="1B5B06A9" w14:textId="77777777" w:rsidR="00735993" w:rsidRPr="00A11447" w:rsidRDefault="00735993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sz w:val="22"/>
        </w:rPr>
      </w:pPr>
    </w:p>
    <w:p w14:paraId="0A2CC562" w14:textId="2EC5D24D" w:rsidR="00541965" w:rsidRDefault="003F04C1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sz w:val="22"/>
        </w:rPr>
      </w:pPr>
      <w:r w:rsidRPr="00A11447">
        <w:rPr>
          <w:rFonts w:ascii="Times New Roman" w:eastAsia="宋体" w:hAnsi="Times New Roman"/>
          <w:bCs/>
          <w:sz w:val="22"/>
        </w:rPr>
        <w:t xml:space="preserve">Based on the above analysis and evaluation, </w:t>
      </w:r>
      <w:r w:rsidR="00CE0EBC" w:rsidRPr="00A11447">
        <w:rPr>
          <w:rFonts w:ascii="Times New Roman" w:eastAsia="宋体" w:hAnsi="Times New Roman"/>
          <w:bCs/>
          <w:sz w:val="22"/>
        </w:rPr>
        <w:t>we have the following proposal.</w:t>
      </w:r>
    </w:p>
    <w:p w14:paraId="31267D11" w14:textId="6F9FE78C" w:rsidR="00367572" w:rsidRPr="00A11447" w:rsidRDefault="00367572" w:rsidP="00FE759D">
      <w:pPr>
        <w:adjustRightInd w:val="0"/>
        <w:snapToGrid w:val="0"/>
        <w:spacing w:after="120"/>
        <w:rPr>
          <w:rFonts w:ascii="Times New Roman" w:eastAsia="宋体" w:hAnsi="Times New Roman"/>
          <w:b/>
          <w:bCs/>
          <w:i/>
          <w:iCs/>
          <w:sz w:val="22"/>
          <w:lang w:val="en-GB"/>
        </w:rPr>
      </w:pPr>
      <w:bookmarkStart w:id="27" w:name="_Ref142671767"/>
      <w:r w:rsidRPr="006A5C96">
        <w:rPr>
          <w:rFonts w:ascii="Times New Roman" w:hAnsi="Times New Roman"/>
          <w:b/>
          <w:bCs/>
          <w:i/>
          <w:iCs/>
          <w:sz w:val="22"/>
        </w:rPr>
        <w:t xml:space="preserve">Proposal </w: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begin"/>
      </w:r>
      <w:r w:rsidRPr="006A5C96">
        <w:rPr>
          <w:rFonts w:ascii="Times New Roman" w:hAnsi="Times New Roman"/>
          <w:b/>
          <w:bCs/>
          <w:i/>
          <w:iCs/>
          <w:sz w:val="22"/>
        </w:rPr>
        <w:instrText xml:space="preserve"> SEQ Proposal \* ARABIC </w:instrTex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separate"/>
      </w:r>
      <w:r w:rsidR="00605EAB">
        <w:rPr>
          <w:rFonts w:ascii="Times New Roman" w:hAnsi="Times New Roman"/>
          <w:b/>
          <w:bCs/>
          <w:i/>
          <w:iCs/>
          <w:noProof/>
          <w:sz w:val="22"/>
        </w:rPr>
        <w:t>5</w: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end"/>
      </w:r>
      <w:r w:rsidRPr="006A5C96">
        <w:rPr>
          <w:rFonts w:ascii="Times New Roman" w:hAnsi="Times New Roman"/>
          <w:b/>
          <w:bCs/>
          <w:i/>
          <w:iCs/>
          <w:sz w:val="22"/>
        </w:rPr>
        <w:t>:</w:t>
      </w:r>
      <w:r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For Rel-18 UL 8Tx partially-coherent codebook with Ng=2, </w:t>
      </w:r>
      <w:r w:rsidRPr="00F910B2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the following </w:t>
      </w:r>
      <w:r w:rsidR="00A11337">
        <w:rPr>
          <w:rFonts w:ascii="Times New Roman" w:eastAsia="宋体" w:hAnsi="Times New Roman" w:hint="eastAsia"/>
          <w:b/>
          <w:bCs/>
          <w:i/>
          <w:iCs/>
          <w:sz w:val="22"/>
          <w:lang w:val="en-GB"/>
        </w:rPr>
        <w:t>codebook</w:t>
      </w:r>
      <w:r w:rsidR="00A11337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</w:t>
      </w:r>
      <w:r w:rsidRPr="00F910B2">
        <w:rPr>
          <w:rFonts w:ascii="Times New Roman" w:eastAsia="宋体" w:hAnsi="Times New Roman"/>
          <w:b/>
          <w:bCs/>
          <w:i/>
          <w:iCs/>
          <w:sz w:val="22"/>
          <w:lang w:val="en-GB"/>
        </w:rPr>
        <w:t>subset(s) are suggested, resulting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</w:t>
      </w:r>
      <w:r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total 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>255 codewords with Rel-15 UL 4Tx fully-coherent codebook.</w:t>
      </w:r>
      <w:bookmarkEnd w:id="27"/>
    </w:p>
    <w:p w14:paraId="2C98BB4F" w14:textId="77777777" w:rsidR="00367572" w:rsidRPr="00A11447" w:rsidRDefault="00367572" w:rsidP="00FE759D">
      <w:pPr>
        <w:pStyle w:val="aff0"/>
        <w:numPr>
          <w:ilvl w:val="0"/>
          <w:numId w:val="29"/>
        </w:numPr>
        <w:adjustRightInd w:val="0"/>
        <w:snapToGrid w:val="0"/>
        <w:spacing w:after="120"/>
        <w:ind w:firstLineChars="0"/>
        <w:rPr>
          <w:rFonts w:ascii="Times New Roman" w:eastAsia="宋体" w:hAnsi="Times New Roman"/>
          <w:b/>
          <w:bCs/>
          <w:i/>
          <w:iCs/>
          <w:sz w:val="22"/>
          <w:lang w:val="en-GB"/>
        </w:rPr>
      </w:pP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>Rank=1: 10 codewords with TPMI indices {12 13 14 15 17 19 20 22 25 27}</w:t>
      </w:r>
    </w:p>
    <w:p w14:paraId="7A56A022" w14:textId="77777777" w:rsidR="00367572" w:rsidRPr="00A11447" w:rsidRDefault="00367572" w:rsidP="00FE759D">
      <w:pPr>
        <w:pStyle w:val="aff0"/>
        <w:numPr>
          <w:ilvl w:val="0"/>
          <w:numId w:val="29"/>
        </w:numPr>
        <w:adjustRightInd w:val="0"/>
        <w:snapToGrid w:val="0"/>
        <w:spacing w:after="120"/>
        <w:ind w:firstLineChars="0"/>
        <w:rPr>
          <w:rFonts w:ascii="Times New Roman" w:eastAsia="宋体" w:hAnsi="Times New Roman"/>
          <w:b/>
          <w:bCs/>
          <w:i/>
          <w:iCs/>
          <w:sz w:val="22"/>
          <w:lang w:val="en-GB"/>
        </w:rPr>
      </w:pP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lastRenderedPageBreak/>
        <w:t>Rank=2: 4 codewords with TPMI indices {14 17 18 21}</w:t>
      </w:r>
    </w:p>
    <w:p w14:paraId="684A41C5" w14:textId="77777777" w:rsidR="00367572" w:rsidRPr="00A11447" w:rsidRDefault="00367572" w:rsidP="00FE759D">
      <w:pPr>
        <w:pStyle w:val="aff0"/>
        <w:numPr>
          <w:ilvl w:val="0"/>
          <w:numId w:val="29"/>
        </w:numPr>
        <w:adjustRightInd w:val="0"/>
        <w:snapToGrid w:val="0"/>
        <w:spacing w:after="120"/>
        <w:ind w:firstLineChars="0"/>
        <w:rPr>
          <w:rFonts w:ascii="Times New Roman" w:eastAsia="宋体" w:hAnsi="Times New Roman"/>
          <w:b/>
          <w:bCs/>
          <w:i/>
          <w:iCs/>
          <w:sz w:val="22"/>
          <w:lang w:val="en-GB"/>
        </w:rPr>
      </w:pP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>Rank=3: 2 codewords with TPMI indices {3 5}</w:t>
      </w:r>
    </w:p>
    <w:p w14:paraId="03CA0181" w14:textId="77777777" w:rsidR="00367572" w:rsidRPr="00A11447" w:rsidRDefault="00367572" w:rsidP="00FE759D">
      <w:pPr>
        <w:pStyle w:val="aff0"/>
        <w:numPr>
          <w:ilvl w:val="0"/>
          <w:numId w:val="29"/>
        </w:numPr>
        <w:adjustRightInd w:val="0"/>
        <w:snapToGrid w:val="0"/>
        <w:spacing w:after="120"/>
        <w:ind w:firstLineChars="0"/>
        <w:rPr>
          <w:rFonts w:ascii="Times New Roman" w:eastAsia="宋体" w:hAnsi="Times New Roman"/>
          <w:b/>
          <w:bCs/>
          <w:i/>
          <w:iCs/>
          <w:sz w:val="22"/>
          <w:lang w:val="en-GB"/>
        </w:rPr>
      </w:pP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>Rank=4: 1 codeword with TPMI index {3}</w:t>
      </w:r>
    </w:p>
    <w:p w14:paraId="20D95DAF" w14:textId="77777777" w:rsidR="00541965" w:rsidRPr="00F910B2" w:rsidRDefault="00541965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sz w:val="22"/>
          <w:lang w:val="en-GB"/>
        </w:rPr>
      </w:pPr>
    </w:p>
    <w:p w14:paraId="60CB22C6" w14:textId="71953459" w:rsidR="00D93018" w:rsidRPr="00645FE9" w:rsidRDefault="00D93018" w:rsidP="00FE759D">
      <w:pPr>
        <w:pStyle w:val="30"/>
        <w:adjustRightInd w:val="0"/>
        <w:snapToGrid w:val="0"/>
        <w:spacing w:before="120" w:after="120" w:line="240" w:lineRule="auto"/>
        <w:ind w:left="0" w:firstLine="0"/>
        <w:rPr>
          <w:rFonts w:ascii="Arial" w:eastAsia="宋体" w:hAnsi="Arial" w:cs="Arial"/>
        </w:rPr>
      </w:pPr>
      <w:r w:rsidRPr="00645FE9">
        <w:rPr>
          <w:rFonts w:ascii="Arial" w:eastAsia="宋体" w:hAnsi="Arial" w:cs="Arial"/>
        </w:rPr>
        <w:t xml:space="preserve">Partially-coherent codebook </w:t>
      </w:r>
      <w:r w:rsidR="007423BC" w:rsidRPr="00645FE9">
        <w:rPr>
          <w:rFonts w:ascii="Arial" w:eastAsia="宋体" w:hAnsi="Arial" w:cs="Arial"/>
        </w:rPr>
        <w:t>with</w:t>
      </w:r>
      <w:r w:rsidRPr="00645FE9">
        <w:rPr>
          <w:rFonts w:ascii="Arial" w:eastAsia="宋体" w:hAnsi="Arial" w:cs="Arial"/>
        </w:rPr>
        <w:t xml:space="preserve"> </w:t>
      </w:r>
      <w:r w:rsidR="00313DB9" w:rsidRPr="00645FE9">
        <w:rPr>
          <w:rFonts w:ascii="Arial" w:eastAsia="宋体" w:hAnsi="Arial" w:cs="Arial"/>
        </w:rPr>
        <w:t>Ng=4</w:t>
      </w:r>
    </w:p>
    <w:p w14:paraId="5E978999" w14:textId="55DB4D51" w:rsidR="008A5537" w:rsidRDefault="00BA2F3F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sz w:val="22"/>
          <w:lang w:val="en-GB"/>
        </w:rPr>
      </w:pPr>
      <w:r w:rsidRPr="00A11447">
        <w:rPr>
          <w:rFonts w:ascii="Times New Roman" w:eastAsia="宋体" w:hAnsi="Times New Roman"/>
          <w:bCs/>
          <w:sz w:val="22"/>
          <w:lang w:val="en-GB"/>
        </w:rPr>
        <w:t xml:space="preserve">In the </w:t>
      </w:r>
      <w:r w:rsidR="007E6CC5" w:rsidRPr="00A11447">
        <w:rPr>
          <w:rFonts w:ascii="Times New Roman" w:eastAsia="宋体" w:hAnsi="Times New Roman"/>
          <w:bCs/>
          <w:sz w:val="22"/>
          <w:lang w:val="en-GB"/>
        </w:rPr>
        <w:t>previous RAN1</w:t>
      </w:r>
      <w:r w:rsidRPr="00A11447">
        <w:rPr>
          <w:rFonts w:ascii="Times New Roman" w:eastAsia="宋体" w:hAnsi="Times New Roman"/>
          <w:bCs/>
          <w:sz w:val="22"/>
          <w:lang w:val="en-GB"/>
        </w:rPr>
        <w:t xml:space="preserve"> meeting</w:t>
      </w:r>
      <w:r w:rsidR="007E6CC5" w:rsidRPr="00A11447">
        <w:rPr>
          <w:rFonts w:ascii="Times New Roman" w:eastAsia="宋体" w:hAnsi="Times New Roman"/>
          <w:bCs/>
          <w:sz w:val="22"/>
          <w:lang w:val="en-GB"/>
        </w:rPr>
        <w:t>s</w:t>
      </w:r>
      <w:r w:rsidR="00B36A07" w:rsidRPr="00A11447">
        <w:rPr>
          <w:rFonts w:ascii="Times New Roman" w:eastAsia="宋体" w:hAnsi="Times New Roman"/>
          <w:bCs/>
          <w:sz w:val="22"/>
          <w:lang w:val="en-GB"/>
        </w:rPr>
        <w:t xml:space="preserve"> </w:t>
      </w:r>
      <w:r w:rsidR="00B36A07" w:rsidRPr="00A11447">
        <w:rPr>
          <w:rFonts w:ascii="Times New Roman" w:eastAsia="宋体" w:hAnsi="Times New Roman"/>
          <w:bCs/>
          <w:sz w:val="22"/>
          <w:lang w:val="en-GB"/>
        </w:rPr>
        <w:fldChar w:fldCharType="begin"/>
      </w:r>
      <w:r w:rsidR="00B36A07" w:rsidRPr="00A11447">
        <w:rPr>
          <w:rFonts w:ascii="Times New Roman" w:eastAsia="宋体" w:hAnsi="Times New Roman"/>
          <w:bCs/>
          <w:sz w:val="22"/>
          <w:lang w:val="en-GB"/>
        </w:rPr>
        <w:instrText xml:space="preserve"> REF _Ref134548064 \r \h </w:instrText>
      </w:r>
      <w:r w:rsidR="00A11447" w:rsidRPr="00A11447">
        <w:rPr>
          <w:rFonts w:ascii="Times New Roman" w:eastAsia="宋体" w:hAnsi="Times New Roman"/>
          <w:bCs/>
          <w:sz w:val="22"/>
          <w:lang w:val="en-GB"/>
        </w:rPr>
        <w:instrText xml:space="preserve"> \* MERGEFORMAT </w:instrText>
      </w:r>
      <w:r w:rsidR="00B36A07" w:rsidRPr="00A11447">
        <w:rPr>
          <w:rFonts w:ascii="Times New Roman" w:eastAsia="宋体" w:hAnsi="Times New Roman"/>
          <w:bCs/>
          <w:sz w:val="22"/>
          <w:lang w:val="en-GB"/>
        </w:rPr>
      </w:r>
      <w:r w:rsidR="00B36A07" w:rsidRPr="00A11447">
        <w:rPr>
          <w:rFonts w:ascii="Times New Roman" w:eastAsia="宋体" w:hAnsi="Times New Roman"/>
          <w:bCs/>
          <w:sz w:val="22"/>
          <w:lang w:val="en-GB"/>
        </w:rPr>
        <w:fldChar w:fldCharType="separate"/>
      </w:r>
      <w:r w:rsidR="00605EAB">
        <w:rPr>
          <w:rFonts w:ascii="Times New Roman" w:eastAsia="宋体" w:hAnsi="Times New Roman"/>
          <w:bCs/>
          <w:sz w:val="22"/>
          <w:lang w:val="en-GB"/>
        </w:rPr>
        <w:t>[4]</w:t>
      </w:r>
      <w:r w:rsidR="00B36A07" w:rsidRPr="00A11447">
        <w:rPr>
          <w:rFonts w:ascii="Times New Roman" w:eastAsia="宋体" w:hAnsi="Times New Roman"/>
          <w:bCs/>
          <w:sz w:val="22"/>
          <w:lang w:val="en-GB"/>
        </w:rPr>
        <w:fldChar w:fldCharType="end"/>
      </w:r>
      <w:r w:rsidR="00B36A07" w:rsidRPr="00A11447">
        <w:rPr>
          <w:rFonts w:ascii="Times New Roman" w:eastAsia="宋体" w:hAnsi="Times New Roman"/>
          <w:bCs/>
          <w:sz w:val="22"/>
          <w:lang w:val="en-GB"/>
        </w:rPr>
        <w:fldChar w:fldCharType="begin"/>
      </w:r>
      <w:r w:rsidR="00B36A07" w:rsidRPr="00A11447">
        <w:rPr>
          <w:rFonts w:ascii="Times New Roman" w:eastAsia="宋体" w:hAnsi="Times New Roman"/>
          <w:bCs/>
          <w:sz w:val="22"/>
          <w:lang w:val="en-GB"/>
        </w:rPr>
        <w:instrText xml:space="preserve"> REF _Ref142497555 \r \h </w:instrText>
      </w:r>
      <w:r w:rsidR="00A11447" w:rsidRPr="00A11447">
        <w:rPr>
          <w:rFonts w:ascii="Times New Roman" w:eastAsia="宋体" w:hAnsi="Times New Roman"/>
          <w:bCs/>
          <w:sz w:val="22"/>
          <w:lang w:val="en-GB"/>
        </w:rPr>
        <w:instrText xml:space="preserve"> \* MERGEFORMAT </w:instrText>
      </w:r>
      <w:r w:rsidR="00B36A07" w:rsidRPr="00A11447">
        <w:rPr>
          <w:rFonts w:ascii="Times New Roman" w:eastAsia="宋体" w:hAnsi="Times New Roman"/>
          <w:bCs/>
          <w:sz w:val="22"/>
          <w:lang w:val="en-GB"/>
        </w:rPr>
      </w:r>
      <w:r w:rsidR="00B36A07" w:rsidRPr="00A11447">
        <w:rPr>
          <w:rFonts w:ascii="Times New Roman" w:eastAsia="宋体" w:hAnsi="Times New Roman"/>
          <w:bCs/>
          <w:sz w:val="22"/>
          <w:lang w:val="en-GB"/>
        </w:rPr>
        <w:fldChar w:fldCharType="separate"/>
      </w:r>
      <w:r w:rsidR="00605EAB">
        <w:rPr>
          <w:rFonts w:ascii="Times New Roman" w:eastAsia="宋体" w:hAnsi="Times New Roman"/>
          <w:bCs/>
          <w:sz w:val="22"/>
          <w:lang w:val="en-GB"/>
        </w:rPr>
        <w:t>[5]</w:t>
      </w:r>
      <w:r w:rsidR="00B36A07" w:rsidRPr="00A11447">
        <w:rPr>
          <w:rFonts w:ascii="Times New Roman" w:eastAsia="宋体" w:hAnsi="Times New Roman"/>
          <w:bCs/>
          <w:sz w:val="22"/>
          <w:lang w:val="en-GB"/>
        </w:rPr>
        <w:fldChar w:fldCharType="end"/>
      </w:r>
      <w:r w:rsidR="00B36A07" w:rsidRPr="00A11447">
        <w:rPr>
          <w:rFonts w:ascii="Times New Roman" w:eastAsia="宋体" w:hAnsi="Times New Roman"/>
          <w:bCs/>
          <w:sz w:val="22"/>
          <w:lang w:val="en-GB"/>
        </w:rPr>
        <w:fldChar w:fldCharType="begin"/>
      </w:r>
      <w:r w:rsidR="00B36A07" w:rsidRPr="00A11447">
        <w:rPr>
          <w:rFonts w:ascii="Times New Roman" w:eastAsia="宋体" w:hAnsi="Times New Roman"/>
          <w:bCs/>
          <w:sz w:val="22"/>
          <w:lang w:val="en-GB"/>
        </w:rPr>
        <w:instrText xml:space="preserve"> REF _Ref142498997 \r \h </w:instrText>
      </w:r>
      <w:r w:rsidR="00A11447" w:rsidRPr="00A11447">
        <w:rPr>
          <w:rFonts w:ascii="Times New Roman" w:eastAsia="宋体" w:hAnsi="Times New Roman"/>
          <w:bCs/>
          <w:sz w:val="22"/>
          <w:lang w:val="en-GB"/>
        </w:rPr>
        <w:instrText xml:space="preserve"> \* MERGEFORMAT </w:instrText>
      </w:r>
      <w:r w:rsidR="00B36A07" w:rsidRPr="00A11447">
        <w:rPr>
          <w:rFonts w:ascii="Times New Roman" w:eastAsia="宋体" w:hAnsi="Times New Roman"/>
          <w:bCs/>
          <w:sz w:val="22"/>
          <w:lang w:val="en-GB"/>
        </w:rPr>
      </w:r>
      <w:r w:rsidR="00B36A07" w:rsidRPr="00A11447">
        <w:rPr>
          <w:rFonts w:ascii="Times New Roman" w:eastAsia="宋体" w:hAnsi="Times New Roman"/>
          <w:bCs/>
          <w:sz w:val="22"/>
          <w:lang w:val="en-GB"/>
        </w:rPr>
        <w:fldChar w:fldCharType="separate"/>
      </w:r>
      <w:r w:rsidR="00605EAB">
        <w:rPr>
          <w:rFonts w:ascii="Times New Roman" w:eastAsia="宋体" w:hAnsi="Times New Roman"/>
          <w:bCs/>
          <w:sz w:val="22"/>
          <w:lang w:val="en-GB"/>
        </w:rPr>
        <w:t>[7]</w:t>
      </w:r>
      <w:r w:rsidR="00B36A07" w:rsidRPr="00A11447">
        <w:rPr>
          <w:rFonts w:ascii="Times New Roman" w:eastAsia="宋体" w:hAnsi="Times New Roman"/>
          <w:bCs/>
          <w:sz w:val="22"/>
          <w:lang w:val="en-GB"/>
        </w:rPr>
        <w:fldChar w:fldCharType="end"/>
      </w:r>
      <w:r w:rsidRPr="00A11447">
        <w:rPr>
          <w:rFonts w:ascii="Times New Roman" w:eastAsia="宋体" w:hAnsi="Times New Roman"/>
          <w:bCs/>
          <w:sz w:val="22"/>
          <w:lang w:val="en-GB"/>
        </w:rPr>
        <w:t xml:space="preserve">, the following agreements have been made on Rel-18 UL 8Tx partially-coherent codebook </w:t>
      </w:r>
      <w:r w:rsidR="007E6CC5" w:rsidRPr="00A11447">
        <w:rPr>
          <w:rFonts w:ascii="Times New Roman" w:eastAsia="宋体" w:hAnsi="Times New Roman"/>
          <w:bCs/>
          <w:sz w:val="22"/>
          <w:lang w:val="en-GB"/>
        </w:rPr>
        <w:t>with</w:t>
      </w:r>
      <w:r w:rsidR="00FF206B" w:rsidRPr="00A11447">
        <w:rPr>
          <w:rFonts w:ascii="Times New Roman" w:eastAsia="宋体" w:hAnsi="Times New Roman"/>
          <w:bCs/>
          <w:sz w:val="22"/>
          <w:lang w:val="en-GB"/>
        </w:rPr>
        <w:t xml:space="preserve"> Ng=4</w:t>
      </w:r>
      <w:r w:rsidRPr="00A11447">
        <w:rPr>
          <w:rFonts w:ascii="Times New Roman" w:eastAsia="宋体" w:hAnsi="Times New Roman"/>
          <w:bCs/>
          <w:sz w:val="22"/>
          <w:lang w:val="en-GB"/>
        </w:rPr>
        <w:t>.</w:t>
      </w:r>
    </w:p>
    <w:tbl>
      <w:tblPr>
        <w:tblStyle w:val="62"/>
        <w:tblpPr w:leftFromText="180" w:rightFromText="180" w:vertAnchor="text" w:horzAnchor="margin" w:tblpY="-39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619"/>
      </w:tblGrid>
      <w:tr w:rsidR="004353A3" w:rsidRPr="00A11447" w14:paraId="1C8867D2" w14:textId="77777777" w:rsidTr="00001109">
        <w:tc>
          <w:tcPr>
            <w:tcW w:w="9629" w:type="dxa"/>
          </w:tcPr>
          <w:p w14:paraId="453A4C3A" w14:textId="77777777" w:rsidR="004353A3" w:rsidRPr="00A11447" w:rsidRDefault="004353A3" w:rsidP="00FE759D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/>
                <w:color w:val="1F497D"/>
                <w:kern w:val="0"/>
                <w:sz w:val="22"/>
                <w:highlight w:val="green"/>
              </w:rPr>
            </w:pPr>
            <w:r w:rsidRPr="00A11447">
              <w:rPr>
                <w:rFonts w:ascii="Times New Roman" w:eastAsia="宋体" w:hAnsi="Times New Roman"/>
                <w:b/>
                <w:bCs/>
                <w:iCs/>
                <w:kern w:val="0"/>
                <w:sz w:val="22"/>
                <w:highlight w:val="green"/>
                <w:lang w:val="en-GB"/>
              </w:rPr>
              <w:t>Agreement</w:t>
            </w:r>
          </w:p>
          <w:p w14:paraId="688B2988" w14:textId="77777777" w:rsidR="004353A3" w:rsidRPr="00A11447" w:rsidRDefault="004353A3" w:rsidP="00FE759D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/>
                <w:i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iCs/>
                <w:kern w:val="0"/>
                <w:sz w:val="22"/>
                <w:lang w:val="en-GB" w:eastAsia="en-US"/>
              </w:rPr>
              <w:t xml:space="preserve">For partially coherent uplink precoding by an 8TX UE codebook, Ng=4, </w:t>
            </w:r>
          </w:p>
          <w:p w14:paraId="3DC53CCB" w14:textId="77777777" w:rsidR="004353A3" w:rsidRPr="00A11447" w:rsidRDefault="004353A3" w:rsidP="00FE759D">
            <w:pPr>
              <w:widowControl/>
              <w:numPr>
                <w:ilvl w:val="0"/>
                <w:numId w:val="19"/>
              </w:numPr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/>
                <w:i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iCs/>
                <w:kern w:val="0"/>
                <w:sz w:val="22"/>
                <w:lang w:val="en-GB" w:eastAsia="en-US"/>
              </w:rPr>
              <w:t>The following rank and layer splitting cases are supported,</w:t>
            </w:r>
          </w:p>
          <w:tbl>
            <w:tblPr>
              <w:tblW w:w="4305" w:type="pct"/>
              <w:tblInd w:w="70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2"/>
              <w:gridCol w:w="2587"/>
              <w:gridCol w:w="4660"/>
            </w:tblGrid>
            <w:tr w:rsidR="004353A3" w:rsidRPr="00A11447" w14:paraId="4AFD82B8" w14:textId="77777777" w:rsidTr="00001109">
              <w:tc>
                <w:tcPr>
                  <w:tcW w:w="515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2BA1149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 w:eastAsia="en-US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 w:eastAsia="en-US"/>
                    </w:rPr>
                    <w:t>Rank</w:t>
                  </w:r>
                </w:p>
              </w:tc>
              <w:tc>
                <w:tcPr>
                  <w:tcW w:w="160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735F9AE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 w:eastAsia="en-US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 w:eastAsia="en-US"/>
                    </w:rPr>
                    <w:t>All layers in one Antenna Group</w:t>
                  </w:r>
                </w:p>
              </w:tc>
              <w:tc>
                <w:tcPr>
                  <w:tcW w:w="288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CB87215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 w:eastAsia="en-US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 w:eastAsia="en-US"/>
                    </w:rPr>
                    <w:t>Layers split across 4 Antenna Groups</w:t>
                  </w:r>
                </w:p>
              </w:tc>
            </w:tr>
            <w:tr w:rsidR="004353A3" w:rsidRPr="00A11447" w14:paraId="3367F4C3" w14:textId="77777777" w:rsidTr="00001109">
              <w:tc>
                <w:tcPr>
                  <w:tcW w:w="5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A8CA6AE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 w:eastAsia="en-US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 w:eastAsia="en-US"/>
                    </w:rPr>
                    <w:t>1</w:t>
                  </w:r>
                </w:p>
              </w:tc>
              <w:tc>
                <w:tcPr>
                  <w:tcW w:w="16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0E35940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 w:eastAsia="en-US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 w:eastAsia="en-US"/>
                    </w:rPr>
                    <w:t>(1,0,0,0), (0,1,0,0), (0,0,1,0), (0,0,0,1)</w:t>
                  </w:r>
                </w:p>
              </w:tc>
              <w:tc>
                <w:tcPr>
                  <w:tcW w:w="28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E39F6D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numPr>
                      <w:ilvl w:val="0"/>
                      <w:numId w:val="20"/>
                    </w:numPr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kern w:val="0"/>
                      <w:sz w:val="22"/>
                      <w:lang w:val="en-GB"/>
                    </w:rPr>
                    <w:t> </w:t>
                  </w:r>
                </w:p>
              </w:tc>
            </w:tr>
            <w:tr w:rsidR="004353A3" w:rsidRPr="00A11447" w14:paraId="787707C3" w14:textId="77777777" w:rsidTr="00001109">
              <w:tc>
                <w:tcPr>
                  <w:tcW w:w="5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625ABDA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 w:eastAsia="en-US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 w:eastAsia="en-US"/>
                    </w:rPr>
                    <w:t>2</w:t>
                  </w:r>
                </w:p>
              </w:tc>
              <w:tc>
                <w:tcPr>
                  <w:tcW w:w="16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E3EA592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 w:eastAsia="en-US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 w:eastAsia="en-US"/>
                    </w:rPr>
                    <w:t>(2,0,0,0), (0,2,0,0), (0,0,2,0), (0,0,0,2)</w:t>
                  </w:r>
                </w:p>
              </w:tc>
              <w:tc>
                <w:tcPr>
                  <w:tcW w:w="28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62AC41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numPr>
                      <w:ilvl w:val="0"/>
                      <w:numId w:val="20"/>
                    </w:numPr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kern w:val="0"/>
                      <w:sz w:val="22"/>
                      <w:lang w:val="en-GB"/>
                    </w:rPr>
                    <w:t> </w:t>
                  </w:r>
                </w:p>
              </w:tc>
            </w:tr>
            <w:tr w:rsidR="004353A3" w:rsidRPr="00A11447" w14:paraId="4722C537" w14:textId="77777777" w:rsidTr="00001109">
              <w:tc>
                <w:tcPr>
                  <w:tcW w:w="5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971AEFE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 w:eastAsia="en-US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 w:eastAsia="en-US"/>
                    </w:rPr>
                    <w:t>2</w:t>
                  </w:r>
                </w:p>
              </w:tc>
              <w:tc>
                <w:tcPr>
                  <w:tcW w:w="16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952F028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numPr>
                      <w:ilvl w:val="0"/>
                      <w:numId w:val="20"/>
                    </w:numPr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 w:eastAsia="x-none"/>
                    </w:rPr>
                  </w:pPr>
                </w:p>
              </w:tc>
              <w:tc>
                <w:tcPr>
                  <w:tcW w:w="28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D41CFA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 w:eastAsia="en-US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 w:eastAsia="en-US"/>
                    </w:rPr>
                    <w:t>Transmission by 2 of the 4 antenna groups:</w:t>
                  </w:r>
                </w:p>
                <w:p w14:paraId="3D68729F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 w:eastAsia="en-US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 w:eastAsia="en-US"/>
                    </w:rPr>
                    <w:t>(1,1,0,0), (1,0,1,0), (1,0,0,1)</w:t>
                  </w:r>
                </w:p>
                <w:p w14:paraId="6B020265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kern w:val="0"/>
                      <w:sz w:val="22"/>
                      <w:lang w:val="en-GB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 w:eastAsia="en-US"/>
                    </w:rPr>
                    <w:t>(0,1,1,0), (0,1,0,1), (0,0,1,1)</w:t>
                  </w:r>
                </w:p>
              </w:tc>
            </w:tr>
            <w:tr w:rsidR="004353A3" w:rsidRPr="00A11447" w14:paraId="168D4042" w14:textId="77777777" w:rsidTr="00001109">
              <w:tc>
                <w:tcPr>
                  <w:tcW w:w="5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BF4B7CF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 w:eastAsia="en-US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 w:eastAsia="en-US"/>
                    </w:rPr>
                    <w:t>4</w:t>
                  </w:r>
                </w:p>
              </w:tc>
              <w:tc>
                <w:tcPr>
                  <w:tcW w:w="16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63C3819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numPr>
                      <w:ilvl w:val="0"/>
                      <w:numId w:val="20"/>
                    </w:numPr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kern w:val="0"/>
                      <w:sz w:val="22"/>
                      <w:lang w:val="en-GB"/>
                    </w:rPr>
                    <w:t> </w:t>
                  </w:r>
                </w:p>
              </w:tc>
              <w:tc>
                <w:tcPr>
                  <w:tcW w:w="28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F40DDE4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 w:eastAsia="en-US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 w:eastAsia="en-US"/>
                    </w:rPr>
                    <w:t>(1,1,1,1)</w:t>
                  </w:r>
                </w:p>
              </w:tc>
            </w:tr>
            <w:tr w:rsidR="004353A3" w:rsidRPr="00A11447" w14:paraId="3D0F324C" w14:textId="77777777" w:rsidTr="00001109">
              <w:tc>
                <w:tcPr>
                  <w:tcW w:w="5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3E6E1F1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 w:eastAsia="en-US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 w:eastAsia="en-US"/>
                    </w:rPr>
                    <w:t>4</w:t>
                  </w:r>
                </w:p>
              </w:tc>
              <w:tc>
                <w:tcPr>
                  <w:tcW w:w="16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76BCB6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numPr>
                      <w:ilvl w:val="0"/>
                      <w:numId w:val="20"/>
                    </w:numPr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kern w:val="0"/>
                      <w:sz w:val="22"/>
                      <w:lang w:val="en-GB"/>
                    </w:rPr>
                  </w:pPr>
                </w:p>
              </w:tc>
              <w:tc>
                <w:tcPr>
                  <w:tcW w:w="28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3243A5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 w:eastAsia="en-US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 w:eastAsia="en-US"/>
                    </w:rPr>
                    <w:t>Transmission by 2 of the 4 antenna groups:</w:t>
                  </w:r>
                </w:p>
                <w:p w14:paraId="5459ED41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 w:eastAsia="en-US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 w:eastAsia="en-US"/>
                    </w:rPr>
                    <w:t>(2,2,0,0), (2,0,2,0), (2,0,0,2)</w:t>
                  </w:r>
                </w:p>
                <w:p w14:paraId="18EFA810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 w:eastAsia="en-US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 w:eastAsia="en-US"/>
                    </w:rPr>
                    <w:t>(0,2,2,0), (0,2,0,2), (0,0,2,2)</w:t>
                  </w:r>
                </w:p>
              </w:tc>
            </w:tr>
            <w:tr w:rsidR="004353A3" w:rsidRPr="00A11447" w14:paraId="2EF23AE1" w14:textId="77777777" w:rsidTr="00001109">
              <w:tc>
                <w:tcPr>
                  <w:tcW w:w="5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B096834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 w:eastAsia="en-US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 w:eastAsia="en-US"/>
                    </w:rPr>
                    <w:t>8</w:t>
                  </w:r>
                </w:p>
              </w:tc>
              <w:tc>
                <w:tcPr>
                  <w:tcW w:w="16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2EF3729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numPr>
                      <w:ilvl w:val="0"/>
                      <w:numId w:val="20"/>
                    </w:numPr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kern w:val="0"/>
                      <w:sz w:val="22"/>
                      <w:lang w:val="en-GB"/>
                    </w:rPr>
                    <w:t> </w:t>
                  </w:r>
                </w:p>
              </w:tc>
              <w:tc>
                <w:tcPr>
                  <w:tcW w:w="28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E23D013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 w:eastAsia="en-US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 w:eastAsia="en-US"/>
                    </w:rPr>
                    <w:t>(2, 2, 2, 2)</w:t>
                  </w:r>
                </w:p>
              </w:tc>
            </w:tr>
          </w:tbl>
          <w:p w14:paraId="1DC98948" w14:textId="77777777" w:rsidR="004353A3" w:rsidRPr="00A11447" w:rsidRDefault="004353A3" w:rsidP="00FE759D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iCs/>
                <w:kern w:val="0"/>
                <w:sz w:val="22"/>
                <w:lang w:val="en-GB" w:eastAsia="en-US"/>
              </w:rPr>
              <w:t>Note: Above is not relevant to how precoders are indicated.</w:t>
            </w:r>
          </w:p>
          <w:p w14:paraId="57A443D4" w14:textId="77777777" w:rsidR="004353A3" w:rsidRPr="00A11447" w:rsidRDefault="004353A3" w:rsidP="00FE759D">
            <w:pPr>
              <w:widowControl/>
              <w:adjustRightInd w:val="0"/>
              <w:snapToGrid w:val="0"/>
              <w:rPr>
                <w:rFonts w:ascii="Times New Roman" w:eastAsia="宋体" w:hAnsi="Times New Roman"/>
                <w:b/>
                <w:bCs/>
                <w:iCs/>
                <w:kern w:val="0"/>
                <w:sz w:val="22"/>
                <w:highlight w:val="yellow"/>
                <w:lang w:val="en-GB" w:eastAsia="en-US"/>
              </w:rPr>
            </w:pPr>
          </w:p>
          <w:p w14:paraId="53CB1074" w14:textId="77777777" w:rsidR="004353A3" w:rsidRPr="00A11447" w:rsidRDefault="004353A3" w:rsidP="00FE759D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/>
                <w:iCs/>
                <w:kern w:val="0"/>
                <w:sz w:val="22"/>
                <w:highlight w:val="green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iCs/>
                <w:kern w:val="0"/>
                <w:sz w:val="22"/>
                <w:highlight w:val="green"/>
                <w:lang w:val="en-GB" w:eastAsia="en-US"/>
              </w:rPr>
              <w:t>Agreement</w:t>
            </w:r>
          </w:p>
          <w:p w14:paraId="30431652" w14:textId="77777777" w:rsidR="004353A3" w:rsidRPr="00A11447" w:rsidRDefault="004353A3" w:rsidP="00FE759D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 xml:space="preserve">For partially coherent uplink precoding by an 8TX UE, Ng=4, </w:t>
            </w:r>
          </w:p>
          <w:p w14:paraId="18BC1C03" w14:textId="77777777" w:rsidR="004353A3" w:rsidRPr="00A11447" w:rsidRDefault="004353A3" w:rsidP="00FE759D">
            <w:pPr>
              <w:widowControl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/>
                <w:kern w:val="0"/>
                <w:sz w:val="22"/>
                <w:lang w:val="en-GB" w:eastAsia="ja-JP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ja-JP"/>
              </w:rPr>
              <w:t>The following rank and layer splitting cases are supported,</w:t>
            </w:r>
          </w:p>
          <w:tbl>
            <w:tblPr>
              <w:tblW w:w="4517" w:type="pct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04"/>
              <w:gridCol w:w="1612"/>
              <w:gridCol w:w="6061"/>
            </w:tblGrid>
            <w:tr w:rsidR="004353A3" w:rsidRPr="00A11447" w14:paraId="72B1B912" w14:textId="77777777" w:rsidTr="00001109">
              <w:trPr>
                <w:jc w:val="center"/>
              </w:trPr>
              <w:tc>
                <w:tcPr>
                  <w:tcW w:w="474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38B58DD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/>
                    </w:rPr>
                    <w:t>Rank</w:t>
                  </w:r>
                </w:p>
              </w:tc>
              <w:tc>
                <w:tcPr>
                  <w:tcW w:w="95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3DCCB7D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/>
                    </w:rPr>
                    <w:t>All layers in one Antenna Group</w:t>
                  </w:r>
                </w:p>
              </w:tc>
              <w:tc>
                <w:tcPr>
                  <w:tcW w:w="35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8772C8A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/>
                    </w:rPr>
                    <w:t>Layers split across 4 Antenna Groups</w:t>
                  </w:r>
                </w:p>
                <w:p w14:paraId="2EF47177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/>
                    </w:rPr>
                    <w:t>(All possible permutations)</w:t>
                  </w:r>
                </w:p>
              </w:tc>
            </w:tr>
            <w:tr w:rsidR="004353A3" w:rsidRPr="00A11447" w14:paraId="3E68D424" w14:textId="77777777" w:rsidTr="00001109">
              <w:trPr>
                <w:jc w:val="center"/>
              </w:trPr>
              <w:tc>
                <w:tcPr>
                  <w:tcW w:w="47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715D563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/>
                    </w:rPr>
                    <w:t>3</w:t>
                  </w:r>
                </w:p>
              </w:tc>
              <w:tc>
                <w:tcPr>
                  <w:tcW w:w="9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A7F589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numPr>
                      <w:ilvl w:val="0"/>
                      <w:numId w:val="22"/>
                    </w:numPr>
                    <w:autoSpaceDN w:val="0"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kern w:val="0"/>
                      <w:sz w:val="22"/>
                      <w:lang w:val="en-GB"/>
                    </w:rPr>
                  </w:pPr>
                </w:p>
              </w:tc>
              <w:tc>
                <w:tcPr>
                  <w:tcW w:w="35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832F95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/>
                    </w:rPr>
                    <w:t>Transmission by 2 of the 4 antenna groups:</w:t>
                  </w:r>
                </w:p>
                <w:p w14:paraId="54C5446A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color w:val="00B050"/>
                      <w:sz w:val="22"/>
                      <w:lang w:val="en-GB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color w:val="00B050"/>
                      <w:sz w:val="22"/>
                      <w:lang w:val="en-GB"/>
                    </w:rPr>
                    <w:t>(2,1,0,0), (2,0,1,0), (2,0,0,1), (0,2,1,0), (0,2,0,1), (0,0,2,1),</w:t>
                  </w:r>
                </w:p>
                <w:p w14:paraId="2EDE75D1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/>
                    </w:rPr>
                    <w:t> </w:t>
                  </w:r>
                </w:p>
                <w:p w14:paraId="275AAE91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color w:val="00B050"/>
                      <w:sz w:val="22"/>
                      <w:lang w:val="en-GB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color w:val="00B050"/>
                      <w:sz w:val="22"/>
                      <w:lang w:val="en-GB"/>
                    </w:rPr>
                    <w:t>Transmission by 3 of the 4 antenna groups:</w:t>
                  </w:r>
                </w:p>
                <w:p w14:paraId="5CE7A9C5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color w:val="00B050"/>
                      <w:sz w:val="22"/>
                      <w:lang w:val="en-GB"/>
                    </w:rPr>
                    <w:t>(1,1,1,0), (1,1,0,1), (1,0,1,1), (0,1,1,1)</w:t>
                  </w:r>
                </w:p>
              </w:tc>
            </w:tr>
            <w:tr w:rsidR="004353A3" w:rsidRPr="00A11447" w14:paraId="70028B5F" w14:textId="77777777" w:rsidTr="00001109">
              <w:trPr>
                <w:jc w:val="center"/>
              </w:trPr>
              <w:tc>
                <w:tcPr>
                  <w:tcW w:w="47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69F404B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/>
                    </w:rPr>
                    <w:t>5</w:t>
                  </w:r>
                </w:p>
              </w:tc>
              <w:tc>
                <w:tcPr>
                  <w:tcW w:w="9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6726792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numPr>
                      <w:ilvl w:val="0"/>
                      <w:numId w:val="20"/>
                    </w:numPr>
                    <w:autoSpaceDN w:val="0"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/>
                    </w:rPr>
                    <w:t> </w:t>
                  </w:r>
                </w:p>
              </w:tc>
              <w:tc>
                <w:tcPr>
                  <w:tcW w:w="35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DFC1C36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/>
                    </w:rPr>
                    <w:t>Transmission by 3 of the antenna groups:</w:t>
                  </w:r>
                </w:p>
                <w:p w14:paraId="2BD32B18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color w:val="00B050"/>
                      <w:sz w:val="22"/>
                      <w:lang w:val="en-GB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color w:val="00B050"/>
                      <w:sz w:val="22"/>
                      <w:lang w:val="en-GB"/>
                    </w:rPr>
                    <w:t xml:space="preserve">(2,0,2,1), (0,2,2,1),  </w:t>
                  </w:r>
                </w:p>
                <w:p w14:paraId="5F290BA3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/>
                    </w:rPr>
                    <w:t> </w:t>
                  </w:r>
                </w:p>
                <w:p w14:paraId="44B056D6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/>
                    </w:rPr>
                    <w:t>Transmission by 4 of the 4 antenna groups:</w:t>
                  </w:r>
                </w:p>
                <w:p w14:paraId="3C003BCA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color w:val="00B050"/>
                      <w:sz w:val="22"/>
                      <w:lang w:val="en-GB"/>
                    </w:rPr>
                    <w:t>(1,1,2,1)</w:t>
                  </w:r>
                </w:p>
              </w:tc>
            </w:tr>
            <w:tr w:rsidR="004353A3" w:rsidRPr="00A11447" w14:paraId="45F98228" w14:textId="77777777" w:rsidTr="00001109">
              <w:trPr>
                <w:jc w:val="center"/>
              </w:trPr>
              <w:tc>
                <w:tcPr>
                  <w:tcW w:w="474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CA9B74B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/>
                    </w:rPr>
                    <w:t>6</w:t>
                  </w:r>
                </w:p>
              </w:tc>
              <w:tc>
                <w:tcPr>
                  <w:tcW w:w="951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5E994C9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numPr>
                      <w:ilvl w:val="0"/>
                      <w:numId w:val="20"/>
                    </w:numPr>
                    <w:autoSpaceDN w:val="0"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/>
                    </w:rPr>
                    <w:t> </w:t>
                  </w:r>
                </w:p>
              </w:tc>
              <w:tc>
                <w:tcPr>
                  <w:tcW w:w="35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CFDA302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color w:val="00B050"/>
                      <w:sz w:val="22"/>
                      <w:lang w:val="en-GB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color w:val="00B050"/>
                      <w:sz w:val="22"/>
                      <w:lang w:val="en-GB"/>
                    </w:rPr>
                    <w:t>Transmission by 3 of the 4 antenna groups:</w:t>
                  </w:r>
                </w:p>
                <w:p w14:paraId="59636236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strike/>
                      <w:sz w:val="22"/>
                      <w:lang w:val="en-GB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color w:val="00B050"/>
                      <w:sz w:val="22"/>
                      <w:lang w:val="en-GB"/>
                    </w:rPr>
                    <w:t>(2,2,2,0), (2,0,2,2)</w:t>
                  </w:r>
                </w:p>
                <w:p w14:paraId="54BB8D67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/>
                    </w:rPr>
                    <w:t> </w:t>
                  </w:r>
                </w:p>
                <w:p w14:paraId="3A2C95D0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/>
                    </w:rPr>
                    <w:t>Transmission by 4 of the 4 antenna groups:</w:t>
                  </w:r>
                </w:p>
                <w:p w14:paraId="5B7C2DE5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color w:val="00B050"/>
                      <w:sz w:val="22"/>
                      <w:lang w:val="en-GB"/>
                    </w:rPr>
                    <w:t>(2,1,2,1)</w:t>
                  </w:r>
                </w:p>
              </w:tc>
            </w:tr>
            <w:tr w:rsidR="004353A3" w:rsidRPr="00A11447" w14:paraId="15C487C1" w14:textId="77777777" w:rsidTr="00001109">
              <w:trPr>
                <w:jc w:val="center"/>
              </w:trPr>
              <w:tc>
                <w:tcPr>
                  <w:tcW w:w="4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0031BD1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/>
                    </w:rPr>
                    <w:t>7</w:t>
                  </w:r>
                </w:p>
              </w:tc>
              <w:tc>
                <w:tcPr>
                  <w:tcW w:w="9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24EC7E3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numPr>
                      <w:ilvl w:val="0"/>
                      <w:numId w:val="20"/>
                    </w:numPr>
                    <w:autoSpaceDN w:val="0"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kern w:val="0"/>
                      <w:sz w:val="22"/>
                      <w:lang w:val="en-GB"/>
                    </w:rPr>
                  </w:pPr>
                </w:p>
              </w:tc>
              <w:tc>
                <w:tcPr>
                  <w:tcW w:w="35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3573AB1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/>
                    </w:rPr>
                    <w:t>Transmission by 4 of the 4 antenna groups:</w:t>
                  </w:r>
                </w:p>
                <w:p w14:paraId="44734901" w14:textId="77777777" w:rsidR="004353A3" w:rsidRPr="00A11447" w:rsidRDefault="004353A3" w:rsidP="004B0168">
                  <w:pPr>
                    <w:framePr w:hSpace="180" w:wrap="around" w:vAnchor="text" w:hAnchor="margin" w:y="-39"/>
                    <w:widowControl/>
                    <w:adjustRightInd w:val="0"/>
                    <w:snapToGrid w:val="0"/>
                    <w:jc w:val="left"/>
                    <w:rPr>
                      <w:rFonts w:ascii="Times New Roman" w:eastAsia="宋体" w:hAnsi="Times New Roman"/>
                      <w:i/>
                      <w:iCs/>
                      <w:sz w:val="22"/>
                      <w:lang w:val="en-GB"/>
                    </w:rPr>
                  </w:pPr>
                  <w:r w:rsidRPr="00A11447">
                    <w:rPr>
                      <w:rFonts w:ascii="Times New Roman" w:eastAsia="宋体" w:hAnsi="Times New Roman"/>
                      <w:i/>
                      <w:iCs/>
                      <w:color w:val="00B050"/>
                      <w:sz w:val="22"/>
                      <w:lang w:val="en-GB"/>
                    </w:rPr>
                    <w:t>(2,1,2,2)</w:t>
                  </w:r>
                </w:p>
              </w:tc>
            </w:tr>
          </w:tbl>
          <w:p w14:paraId="310A590A" w14:textId="533EC418" w:rsidR="004353A3" w:rsidRPr="00A11447" w:rsidRDefault="004353A3" w:rsidP="00FE759D">
            <w:pPr>
              <w:widowControl/>
              <w:adjustRightInd w:val="0"/>
              <w:snapToGrid w:val="0"/>
              <w:rPr>
                <w:rFonts w:ascii="Times New Roman" w:eastAsia="宋体" w:hAnsi="Times New Roman"/>
                <w:kern w:val="0"/>
                <w:sz w:val="22"/>
              </w:rPr>
            </w:pPr>
          </w:p>
          <w:p w14:paraId="7506AF85" w14:textId="77777777" w:rsidR="004353A3" w:rsidRPr="00A11447" w:rsidRDefault="004353A3" w:rsidP="00FE759D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/>
                <w:iCs/>
                <w:kern w:val="0"/>
                <w:sz w:val="22"/>
                <w:lang w:val="en-GB" w:eastAsia="en-US"/>
              </w:rPr>
            </w:pPr>
          </w:p>
        </w:tc>
      </w:tr>
    </w:tbl>
    <w:p w14:paraId="65470B3F" w14:textId="77777777" w:rsidR="004353A3" w:rsidRPr="004353A3" w:rsidRDefault="004353A3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sz w:val="22"/>
        </w:rPr>
      </w:pPr>
    </w:p>
    <w:tbl>
      <w:tblPr>
        <w:tblStyle w:val="62"/>
        <w:tblpPr w:leftFromText="180" w:rightFromText="180" w:vertAnchor="text" w:horzAnchor="margin" w:tblpY="-39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619"/>
      </w:tblGrid>
      <w:tr w:rsidR="00C6661A" w:rsidRPr="00A11447" w14:paraId="1E09F33A" w14:textId="77777777" w:rsidTr="00052485">
        <w:tc>
          <w:tcPr>
            <w:tcW w:w="9629" w:type="dxa"/>
          </w:tcPr>
          <w:p w14:paraId="4C5ADC97" w14:textId="77777777" w:rsidR="008D3AC6" w:rsidRPr="00A11447" w:rsidRDefault="008D3AC6" w:rsidP="00FE759D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/>
                <w:color w:val="1F497D"/>
                <w:kern w:val="0"/>
                <w:sz w:val="22"/>
                <w:highlight w:val="green"/>
              </w:rPr>
            </w:pPr>
            <w:r w:rsidRPr="00A11447">
              <w:rPr>
                <w:rFonts w:ascii="Times New Roman" w:eastAsia="宋体" w:hAnsi="Times New Roman"/>
                <w:b/>
                <w:bCs/>
                <w:iCs/>
                <w:kern w:val="0"/>
                <w:sz w:val="22"/>
                <w:highlight w:val="green"/>
                <w:lang w:val="en-GB"/>
              </w:rPr>
              <w:t>Agreement</w:t>
            </w:r>
          </w:p>
          <w:p w14:paraId="54CD59CE" w14:textId="77777777" w:rsidR="008D3AC6" w:rsidRPr="00A11447" w:rsidRDefault="008D3AC6" w:rsidP="00FE759D">
            <w:pPr>
              <w:widowControl/>
              <w:adjustRightInd w:val="0"/>
              <w:snapToGrid w:val="0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For partially coherent uplink precoding by an 8TX UE codebook, Ng=4, Alt1 is supported where</w:t>
            </w:r>
          </w:p>
          <w:p w14:paraId="64FB2294" w14:textId="77777777" w:rsidR="008D3AC6" w:rsidRPr="00A11447" w:rsidRDefault="008D3AC6" w:rsidP="00FE759D">
            <w:pPr>
              <w:widowControl/>
              <w:numPr>
                <w:ilvl w:val="0"/>
                <w:numId w:val="19"/>
              </w:numPr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 xml:space="preserve">Precoding design is based on Rel-15 UL 2TX codebook, </w:t>
            </w:r>
          </w:p>
          <w:p w14:paraId="116A7371" w14:textId="77777777" w:rsidR="008D3AC6" w:rsidRPr="00A11447" w:rsidRDefault="008D3AC6" w:rsidP="00FE759D">
            <w:pPr>
              <w:widowControl/>
              <w:numPr>
                <w:ilvl w:val="1"/>
                <w:numId w:val="19"/>
              </w:numPr>
              <w:autoSpaceDN w:val="0"/>
              <w:adjustRightInd w:val="0"/>
              <w:snapToGrid w:val="0"/>
              <w:ind w:left="1080"/>
              <w:jc w:val="left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Full-coherent precoders are used</w:t>
            </w:r>
          </w:p>
          <w:p w14:paraId="3BDB6A34" w14:textId="77777777" w:rsidR="008D3AC6" w:rsidRPr="00A11447" w:rsidRDefault="008D3AC6" w:rsidP="00FE759D">
            <w:pPr>
              <w:widowControl/>
              <w:numPr>
                <w:ilvl w:val="0"/>
                <w:numId w:val="19"/>
              </w:numPr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Further study codebook size reduction</w:t>
            </w:r>
          </w:p>
          <w:p w14:paraId="2CB8D2FA" w14:textId="77777777" w:rsidR="00C6661A" w:rsidRPr="00A11447" w:rsidRDefault="00C6661A" w:rsidP="00FE759D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/>
                <w:iCs/>
                <w:kern w:val="0"/>
                <w:sz w:val="22"/>
                <w:lang w:val="en-GB" w:eastAsia="en-US"/>
              </w:rPr>
            </w:pPr>
          </w:p>
          <w:p w14:paraId="7326A51E" w14:textId="77777777" w:rsidR="00823FB2" w:rsidRPr="00A11447" w:rsidRDefault="00823FB2" w:rsidP="00FE759D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Times New Roman" w:eastAsia="宋体" w:hAnsi="Times New Roman"/>
                <w:b/>
                <w:bCs/>
                <w:kern w:val="0"/>
                <w:sz w:val="22"/>
                <w:highlight w:val="lightGray"/>
              </w:rPr>
            </w:pPr>
            <w:r w:rsidRPr="00A11447">
              <w:rPr>
                <w:rFonts w:ascii="Times New Roman" w:eastAsia="宋体" w:hAnsi="Times New Roman"/>
                <w:b/>
                <w:bCs/>
                <w:kern w:val="0"/>
                <w:sz w:val="22"/>
                <w:highlight w:val="lightGray"/>
              </w:rPr>
              <w:t>Remaining Issues</w:t>
            </w:r>
          </w:p>
          <w:p w14:paraId="2C996ED4" w14:textId="77777777" w:rsidR="00823FB2" w:rsidRPr="00A11447" w:rsidRDefault="00823FB2" w:rsidP="00FE759D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/>
                <w:kern w:val="0"/>
                <w:sz w:val="22"/>
              </w:rPr>
            </w:pPr>
            <w:r w:rsidRPr="00A11447">
              <w:rPr>
                <w:rFonts w:ascii="Times New Roman" w:eastAsia="宋体" w:hAnsi="Times New Roman"/>
                <w:b/>
                <w:bCs/>
                <w:kern w:val="0"/>
                <w:sz w:val="22"/>
              </w:rPr>
              <w:t>Partially-coherent CB-based precoding</w:t>
            </w:r>
            <w:r w:rsidRPr="00A11447">
              <w:rPr>
                <w:rFonts w:ascii="Times New Roman" w:eastAsia="宋体" w:hAnsi="Times New Roman"/>
                <w:kern w:val="0"/>
                <w:sz w:val="22"/>
              </w:rPr>
              <w:t xml:space="preserve"> </w:t>
            </w:r>
            <w:r w:rsidRPr="00A11447">
              <w:rPr>
                <w:rFonts w:ascii="Times New Roman" w:eastAsia="宋体" w:hAnsi="Times New Roman"/>
                <w:b/>
                <w:bCs/>
                <w:kern w:val="0"/>
                <w:sz w:val="22"/>
              </w:rPr>
              <w:t>(Ng=2, 4)</w:t>
            </w:r>
          </w:p>
          <w:p w14:paraId="153D8978" w14:textId="77777777" w:rsidR="00823FB2" w:rsidRPr="00A11447" w:rsidRDefault="00823FB2" w:rsidP="00FE759D">
            <w:pPr>
              <w:widowControl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ind w:left="990"/>
              <w:jc w:val="left"/>
              <w:textAlignment w:val="baseline"/>
              <w:rPr>
                <w:rFonts w:ascii="Times New Roman" w:eastAsia="宋体" w:hAnsi="Times New Roman"/>
                <w:kern w:val="0"/>
                <w:sz w:val="22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</w:rPr>
              <w:t>Precoder selection for the agreed layer-splitting cases</w:t>
            </w:r>
          </w:p>
          <w:p w14:paraId="74CF7AE3" w14:textId="77777777" w:rsidR="00823FB2" w:rsidRPr="00A11447" w:rsidRDefault="00823FB2" w:rsidP="00FE759D">
            <w:pPr>
              <w:widowControl/>
              <w:adjustRightInd w:val="0"/>
              <w:snapToGrid w:val="0"/>
              <w:ind w:left="990"/>
              <w:rPr>
                <w:rFonts w:ascii="Times New Roman" w:eastAsia="宋体" w:hAnsi="Times New Roman"/>
                <w:kern w:val="0"/>
                <w:sz w:val="22"/>
              </w:rPr>
            </w:pPr>
            <w:r w:rsidRPr="00A11447">
              <w:rPr>
                <w:rFonts w:ascii="Times New Roman" w:eastAsia="宋体" w:hAnsi="Times New Roman"/>
                <w:b/>
                <w:bCs/>
                <w:kern w:val="0"/>
                <w:sz w:val="22"/>
              </w:rPr>
              <w:t>Note:</w:t>
            </w:r>
            <w:r w:rsidRPr="00A11447">
              <w:rPr>
                <w:rFonts w:ascii="Times New Roman" w:eastAsia="宋体" w:hAnsi="Times New Roman"/>
                <w:kern w:val="0"/>
                <w:sz w:val="22"/>
              </w:rPr>
              <w:t xml:space="preserve"> There is not an agreed value for the PC codebook size. However, to have a reasonable design, the sizes of FC and NC codebooks, i.e., 128 and 255, should be considered as a guidance.</w:t>
            </w:r>
          </w:p>
          <w:p w14:paraId="67680EBA" w14:textId="5DE206F0" w:rsidR="00C22E61" w:rsidRPr="00A11447" w:rsidRDefault="00C22E61" w:rsidP="00FE759D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/>
                <w:iCs/>
                <w:kern w:val="0"/>
                <w:sz w:val="22"/>
                <w:lang w:val="en-GB" w:eastAsia="en-US"/>
              </w:rPr>
            </w:pPr>
          </w:p>
        </w:tc>
      </w:tr>
    </w:tbl>
    <w:p w14:paraId="2F8293AE" w14:textId="48DA8E12" w:rsidR="00F33CD5" w:rsidRPr="00A11447" w:rsidRDefault="00F33CD5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sz w:val="22"/>
          <w:lang w:val="en-GB"/>
        </w:rPr>
      </w:pPr>
    </w:p>
    <w:p w14:paraId="14ED7FFB" w14:textId="38F878ED" w:rsidR="00C2490C" w:rsidRPr="00A11447" w:rsidRDefault="001B1835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sz w:val="22"/>
        </w:rPr>
      </w:pPr>
      <w:r w:rsidRPr="00A11447">
        <w:rPr>
          <w:rFonts w:ascii="Times New Roman" w:eastAsia="宋体" w:hAnsi="Times New Roman"/>
          <w:bCs/>
          <w:sz w:val="22"/>
        </w:rPr>
        <w:t xml:space="preserve">In the FL summary </w:t>
      </w:r>
      <w:r w:rsidR="00374679" w:rsidRPr="00A11447">
        <w:rPr>
          <w:rFonts w:ascii="Times New Roman" w:eastAsia="宋体" w:hAnsi="Times New Roman"/>
          <w:bCs/>
          <w:sz w:val="22"/>
        </w:rPr>
        <w:fldChar w:fldCharType="begin"/>
      </w:r>
      <w:r w:rsidR="00374679" w:rsidRPr="00A11447">
        <w:rPr>
          <w:rFonts w:ascii="Times New Roman" w:eastAsia="宋体" w:hAnsi="Times New Roman"/>
          <w:bCs/>
          <w:sz w:val="22"/>
        </w:rPr>
        <w:instrText xml:space="preserve"> REF _Ref142498997 \r \h </w:instrText>
      </w:r>
      <w:r w:rsidR="00A11447" w:rsidRPr="00A11447">
        <w:rPr>
          <w:rFonts w:ascii="Times New Roman" w:eastAsia="宋体" w:hAnsi="Times New Roman"/>
          <w:bCs/>
          <w:sz w:val="22"/>
        </w:rPr>
        <w:instrText xml:space="preserve"> \* MERGEFORMAT </w:instrText>
      </w:r>
      <w:r w:rsidR="00374679" w:rsidRPr="00A11447">
        <w:rPr>
          <w:rFonts w:ascii="Times New Roman" w:eastAsia="宋体" w:hAnsi="Times New Roman"/>
          <w:bCs/>
          <w:sz w:val="22"/>
        </w:rPr>
      </w:r>
      <w:r w:rsidR="00374679" w:rsidRPr="00A11447">
        <w:rPr>
          <w:rFonts w:ascii="Times New Roman" w:eastAsia="宋体" w:hAnsi="Times New Roman"/>
          <w:bCs/>
          <w:sz w:val="22"/>
        </w:rPr>
        <w:fldChar w:fldCharType="separate"/>
      </w:r>
      <w:r w:rsidR="00605EAB">
        <w:rPr>
          <w:rFonts w:ascii="Times New Roman" w:eastAsia="宋体" w:hAnsi="Times New Roman"/>
          <w:bCs/>
          <w:sz w:val="22"/>
        </w:rPr>
        <w:t>[7]</w:t>
      </w:r>
      <w:r w:rsidR="00374679" w:rsidRPr="00A11447">
        <w:rPr>
          <w:rFonts w:ascii="Times New Roman" w:eastAsia="宋体" w:hAnsi="Times New Roman"/>
          <w:bCs/>
          <w:sz w:val="22"/>
        </w:rPr>
        <w:fldChar w:fldCharType="end"/>
      </w:r>
      <w:r w:rsidRPr="00A11447">
        <w:rPr>
          <w:rFonts w:ascii="Times New Roman" w:eastAsia="宋体" w:hAnsi="Times New Roman"/>
          <w:bCs/>
          <w:sz w:val="22"/>
        </w:rPr>
        <w:t>, the FL recommended that the</w:t>
      </w:r>
      <w:r w:rsidRPr="00A11447">
        <w:rPr>
          <w:rFonts w:ascii="Times New Roman" w:eastAsia="宋体" w:hAnsi="Times New Roman"/>
          <w:kern w:val="0"/>
          <w:sz w:val="22"/>
        </w:rPr>
        <w:t xml:space="preserve"> sizes of fully-coherent and non-coherent codebooks, i.e., 128 and 255, should be considered as a guidance for the partially-coherent codebook size. In Rel-15 UL 2Tx fully-coherent codebook, the number of codewords is 4 and 2 for number of ranks is 1</w:t>
      </w:r>
      <w:r w:rsidR="00C2490C" w:rsidRPr="00A11447">
        <w:rPr>
          <w:rFonts w:ascii="Times New Roman" w:eastAsia="宋体" w:hAnsi="Times New Roman"/>
          <w:kern w:val="0"/>
          <w:sz w:val="22"/>
        </w:rPr>
        <w:t xml:space="preserve"> and 2</w:t>
      </w:r>
      <w:r w:rsidRPr="00A11447">
        <w:rPr>
          <w:rFonts w:ascii="Times New Roman" w:eastAsia="宋体" w:hAnsi="Times New Roman"/>
          <w:kern w:val="0"/>
          <w:sz w:val="22"/>
        </w:rPr>
        <w:t>, respectively.</w:t>
      </w:r>
      <w:r w:rsidRPr="00A11447">
        <w:rPr>
          <w:rFonts w:ascii="Times New Roman" w:eastAsia="宋体" w:hAnsi="Times New Roman"/>
          <w:bCs/>
          <w:sz w:val="22"/>
        </w:rPr>
        <w:t xml:space="preserve"> Based on the size of Rel-15 UL </w:t>
      </w:r>
      <w:r w:rsidR="00C2490C" w:rsidRPr="00A11447">
        <w:rPr>
          <w:rFonts w:ascii="Times New Roman" w:eastAsia="宋体" w:hAnsi="Times New Roman"/>
          <w:bCs/>
          <w:sz w:val="22"/>
        </w:rPr>
        <w:t>2</w:t>
      </w:r>
      <w:r w:rsidRPr="00A11447">
        <w:rPr>
          <w:rFonts w:ascii="Times New Roman" w:eastAsia="宋体" w:hAnsi="Times New Roman"/>
          <w:bCs/>
          <w:sz w:val="22"/>
        </w:rPr>
        <w:t xml:space="preserve">Tx fully-coherent codebook and the rank splitting, </w:t>
      </w:r>
      <w:r w:rsidR="00C2490C" w:rsidRPr="00A11447">
        <w:rPr>
          <w:rFonts w:ascii="Times New Roman" w:eastAsia="宋体" w:hAnsi="Times New Roman"/>
          <w:bCs/>
          <w:sz w:val="22"/>
        </w:rPr>
        <w:fldChar w:fldCharType="begin"/>
      </w:r>
      <w:r w:rsidR="00C2490C" w:rsidRPr="00A11447">
        <w:rPr>
          <w:rFonts w:ascii="Times New Roman" w:eastAsia="宋体" w:hAnsi="Times New Roman"/>
          <w:bCs/>
          <w:sz w:val="22"/>
        </w:rPr>
        <w:instrText xml:space="preserve"> REF _Ref142470507 \h </w:instrText>
      </w:r>
      <w:r w:rsidR="00A11447" w:rsidRPr="00A11447">
        <w:rPr>
          <w:rFonts w:ascii="Times New Roman" w:eastAsia="宋体" w:hAnsi="Times New Roman"/>
          <w:bCs/>
          <w:sz w:val="22"/>
        </w:rPr>
        <w:instrText xml:space="preserve"> \* MERGEFORMAT </w:instrText>
      </w:r>
      <w:r w:rsidR="00C2490C" w:rsidRPr="00A11447">
        <w:rPr>
          <w:rFonts w:ascii="Times New Roman" w:eastAsia="宋体" w:hAnsi="Times New Roman"/>
          <w:bCs/>
          <w:sz w:val="22"/>
        </w:rPr>
      </w:r>
      <w:r w:rsidR="00C2490C" w:rsidRPr="00A11447">
        <w:rPr>
          <w:rFonts w:ascii="Times New Roman" w:eastAsia="宋体" w:hAnsi="Times New Roman"/>
          <w:bCs/>
          <w:sz w:val="22"/>
        </w:rPr>
        <w:fldChar w:fldCharType="separate"/>
      </w:r>
      <w:r w:rsidR="00605EAB" w:rsidRPr="00605EAB">
        <w:rPr>
          <w:rFonts w:ascii="Times New Roman" w:eastAsia="宋体" w:hAnsi="Times New Roman"/>
          <w:sz w:val="22"/>
        </w:rPr>
        <w:t xml:space="preserve">Table </w:t>
      </w:r>
      <w:r w:rsidR="00605EAB" w:rsidRPr="00605EAB">
        <w:rPr>
          <w:rFonts w:ascii="Times New Roman" w:eastAsia="宋体" w:hAnsi="Times New Roman"/>
          <w:noProof/>
          <w:sz w:val="22"/>
        </w:rPr>
        <w:t>14</w:t>
      </w:r>
      <w:r w:rsidR="00C2490C" w:rsidRPr="00A11447">
        <w:rPr>
          <w:rFonts w:ascii="Times New Roman" w:eastAsia="宋体" w:hAnsi="Times New Roman"/>
          <w:bCs/>
          <w:sz w:val="22"/>
        </w:rPr>
        <w:fldChar w:fldCharType="end"/>
      </w:r>
      <w:r w:rsidR="00C2490C" w:rsidRPr="00A11447">
        <w:rPr>
          <w:rFonts w:ascii="Times New Roman" w:eastAsia="宋体" w:hAnsi="Times New Roman"/>
          <w:bCs/>
          <w:sz w:val="22"/>
        </w:rPr>
        <w:t xml:space="preserve"> </w:t>
      </w:r>
      <w:r w:rsidRPr="00A11447">
        <w:rPr>
          <w:rFonts w:ascii="Times New Roman" w:eastAsia="宋体" w:hAnsi="Times New Roman"/>
          <w:bCs/>
          <w:sz w:val="22"/>
        </w:rPr>
        <w:t xml:space="preserve">shows the </w:t>
      </w:r>
      <w:r w:rsidR="00AB33DF" w:rsidRPr="00A11447">
        <w:rPr>
          <w:rFonts w:ascii="Times New Roman" w:eastAsia="宋体" w:hAnsi="Times New Roman"/>
          <w:bCs/>
          <w:sz w:val="22"/>
        </w:rPr>
        <w:t>size</w:t>
      </w:r>
      <w:r w:rsidRPr="00A11447">
        <w:rPr>
          <w:rFonts w:ascii="Times New Roman" w:eastAsia="宋体" w:hAnsi="Times New Roman"/>
          <w:bCs/>
          <w:sz w:val="22"/>
        </w:rPr>
        <w:t xml:space="preserve"> of </w:t>
      </w:r>
      <w:r w:rsidR="00C2490C" w:rsidRPr="00A11447">
        <w:rPr>
          <w:rFonts w:ascii="Times New Roman" w:eastAsia="宋体" w:hAnsi="Times New Roman"/>
          <w:bCs/>
          <w:sz w:val="22"/>
        </w:rPr>
        <w:t xml:space="preserve">Rel-18 </w:t>
      </w:r>
      <w:r w:rsidRPr="00A11447">
        <w:rPr>
          <w:rFonts w:ascii="Times New Roman" w:eastAsia="宋体" w:hAnsi="Times New Roman"/>
          <w:bCs/>
          <w:sz w:val="22"/>
        </w:rPr>
        <w:t>UL 8Tx partially-coherent codebook with Ng=</w:t>
      </w:r>
      <w:r w:rsidR="00F04240" w:rsidRPr="00A11447">
        <w:rPr>
          <w:rFonts w:ascii="Times New Roman" w:eastAsia="宋体" w:hAnsi="Times New Roman"/>
          <w:bCs/>
          <w:sz w:val="22"/>
        </w:rPr>
        <w:t>4,</w:t>
      </w:r>
      <w:r w:rsidR="00C2490C" w:rsidRPr="00A11447">
        <w:rPr>
          <w:rFonts w:ascii="Times New Roman" w:eastAsia="宋体" w:hAnsi="Times New Roman"/>
          <w:bCs/>
          <w:sz w:val="22"/>
        </w:rPr>
        <w:t xml:space="preserve"> </w:t>
      </w:r>
      <w:r w:rsidR="00AB33DF" w:rsidRPr="00A11447">
        <w:rPr>
          <w:rFonts w:ascii="Times New Roman" w:eastAsia="宋体" w:hAnsi="Times New Roman"/>
          <w:bCs/>
          <w:sz w:val="22"/>
        </w:rPr>
        <w:t>i.e., 992 codewords.</w:t>
      </w:r>
    </w:p>
    <w:p w14:paraId="30743F15" w14:textId="08C8B5D7" w:rsidR="00D2551B" w:rsidRPr="00D4434B" w:rsidRDefault="001B1835" w:rsidP="00FE759D">
      <w:pPr>
        <w:keepNext/>
        <w:adjustRightInd w:val="0"/>
        <w:snapToGrid w:val="0"/>
        <w:spacing w:before="120" w:after="120"/>
        <w:jc w:val="center"/>
        <w:rPr>
          <w:rFonts w:ascii="Times New Roman" w:eastAsia="楷体" w:hAnsi="Times New Roman"/>
          <w:sz w:val="22"/>
        </w:rPr>
      </w:pPr>
      <w:bookmarkStart w:id="28" w:name="_Ref142470507"/>
      <w:r w:rsidRPr="00D4434B">
        <w:rPr>
          <w:rFonts w:ascii="Times New Roman" w:eastAsia="楷体" w:hAnsi="Times New Roman"/>
          <w:sz w:val="22"/>
        </w:rPr>
        <w:t xml:space="preserve">Table </w:t>
      </w:r>
      <w:r w:rsidRPr="00D4434B">
        <w:rPr>
          <w:rFonts w:ascii="Times New Roman" w:eastAsia="楷体" w:hAnsi="Times New Roman"/>
          <w:sz w:val="22"/>
        </w:rPr>
        <w:fldChar w:fldCharType="begin"/>
      </w:r>
      <w:r w:rsidRPr="00D4434B">
        <w:rPr>
          <w:rFonts w:ascii="Times New Roman" w:eastAsia="楷体" w:hAnsi="Times New Roman"/>
          <w:sz w:val="22"/>
        </w:rPr>
        <w:instrText xml:space="preserve"> SEQ Table \* ARABIC </w:instrText>
      </w:r>
      <w:r w:rsidRPr="00D4434B">
        <w:rPr>
          <w:rFonts w:ascii="Times New Roman" w:eastAsia="楷体" w:hAnsi="Times New Roman"/>
          <w:sz w:val="22"/>
        </w:rPr>
        <w:fldChar w:fldCharType="separate"/>
      </w:r>
      <w:r w:rsidR="00605EAB">
        <w:rPr>
          <w:rFonts w:ascii="Times New Roman" w:eastAsia="楷体" w:hAnsi="Times New Roman"/>
          <w:noProof/>
          <w:sz w:val="22"/>
        </w:rPr>
        <w:t>14</w:t>
      </w:r>
      <w:r w:rsidRPr="00D4434B">
        <w:rPr>
          <w:rFonts w:ascii="Times New Roman" w:eastAsia="楷体" w:hAnsi="Times New Roman"/>
          <w:sz w:val="22"/>
        </w:rPr>
        <w:fldChar w:fldCharType="end"/>
      </w:r>
      <w:bookmarkEnd w:id="28"/>
      <w:r w:rsidRPr="00D4434B">
        <w:rPr>
          <w:rFonts w:ascii="Times New Roman" w:eastAsia="楷体" w:hAnsi="Times New Roman"/>
          <w:sz w:val="22"/>
        </w:rPr>
        <w:t xml:space="preserve"> </w:t>
      </w:r>
      <w:r w:rsidR="00872A24" w:rsidRPr="00D4434B">
        <w:rPr>
          <w:rFonts w:ascii="Times New Roman" w:eastAsia="楷体" w:hAnsi="Times New Roman"/>
          <w:sz w:val="22"/>
        </w:rPr>
        <w:t>Size</w:t>
      </w:r>
      <w:r w:rsidRPr="00D4434B">
        <w:rPr>
          <w:rFonts w:ascii="Times New Roman" w:eastAsia="楷体" w:hAnsi="Times New Roman"/>
          <w:sz w:val="22"/>
        </w:rPr>
        <w:t xml:space="preserve"> of Rel-18 UL 8Tx partially-coherent </w:t>
      </w:r>
      <w:r w:rsidR="00FB671F" w:rsidRPr="00D4434B">
        <w:rPr>
          <w:rFonts w:ascii="Times New Roman" w:eastAsia="楷体" w:hAnsi="Times New Roman"/>
          <w:sz w:val="22"/>
        </w:rPr>
        <w:t xml:space="preserve">codebook </w:t>
      </w:r>
      <w:r w:rsidRPr="00D4434B">
        <w:rPr>
          <w:rFonts w:ascii="Times New Roman" w:eastAsia="楷体" w:hAnsi="Times New Roman"/>
          <w:sz w:val="22"/>
        </w:rPr>
        <w:t>with Ng=</w:t>
      </w:r>
      <w:r w:rsidR="00FB671F" w:rsidRPr="00D4434B">
        <w:rPr>
          <w:rFonts w:ascii="Times New Roman" w:eastAsia="楷体" w:hAnsi="Times New Roman"/>
          <w:sz w:val="22"/>
        </w:rPr>
        <w:t>4</w:t>
      </w:r>
      <w:r w:rsidRPr="00D4434B">
        <w:rPr>
          <w:rFonts w:ascii="Times New Roman" w:eastAsia="楷体" w:hAnsi="Times New Roman"/>
          <w:sz w:val="22"/>
        </w:rPr>
        <w:t>.</w:t>
      </w:r>
    </w:p>
    <w:tbl>
      <w:tblPr>
        <w:tblStyle w:val="18"/>
        <w:tblpPr w:leftFromText="180" w:rightFromText="180" w:vertAnchor="text" w:tblpXSpec="center" w:tblpY="1"/>
        <w:tblOverlap w:val="never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833"/>
        <w:gridCol w:w="1843"/>
        <w:gridCol w:w="3684"/>
        <w:gridCol w:w="2259"/>
      </w:tblGrid>
      <w:tr w:rsidR="00D2551B" w:rsidRPr="00A11447" w14:paraId="090279C0" w14:textId="77777777" w:rsidTr="000F011F">
        <w:tc>
          <w:tcPr>
            <w:tcW w:w="953" w:type="pct"/>
            <w:vAlign w:val="center"/>
          </w:tcPr>
          <w:p w14:paraId="472A2BB4" w14:textId="77777777" w:rsidR="00D2551B" w:rsidRPr="00A11447" w:rsidRDefault="00D2551B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Number of ranks</w:t>
            </w:r>
          </w:p>
        </w:tc>
        <w:tc>
          <w:tcPr>
            <w:tcW w:w="958" w:type="pct"/>
            <w:vAlign w:val="center"/>
          </w:tcPr>
          <w:p w14:paraId="37DB6292" w14:textId="77777777" w:rsidR="00D2551B" w:rsidRPr="00A11447" w:rsidRDefault="00D2551B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Number of codewords</w:t>
            </w:r>
          </w:p>
        </w:tc>
        <w:tc>
          <w:tcPr>
            <w:tcW w:w="1915" w:type="pct"/>
            <w:vAlign w:val="center"/>
          </w:tcPr>
          <w:p w14:paraId="76614E22" w14:textId="77777777" w:rsidR="00D2551B" w:rsidRPr="00A11447" w:rsidRDefault="00D2551B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Rank splitting</w:t>
            </w:r>
          </w:p>
        </w:tc>
        <w:tc>
          <w:tcPr>
            <w:tcW w:w="1174" w:type="pct"/>
            <w:vAlign w:val="center"/>
          </w:tcPr>
          <w:p w14:paraId="0DFF590E" w14:textId="1C92E163" w:rsidR="00D2551B" w:rsidRPr="00A11447" w:rsidRDefault="00D2551B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Number of codewords</w:t>
            </w:r>
          </w:p>
          <w:p w14:paraId="18081461" w14:textId="77777777" w:rsidR="00D2551B" w:rsidRPr="00A11447" w:rsidRDefault="00D2551B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for each rank splitting</w:t>
            </w:r>
          </w:p>
        </w:tc>
      </w:tr>
      <w:tr w:rsidR="00D2551B" w:rsidRPr="00A11447" w14:paraId="316F3446" w14:textId="77777777" w:rsidTr="000F011F">
        <w:tc>
          <w:tcPr>
            <w:tcW w:w="953" w:type="pct"/>
            <w:vAlign w:val="center"/>
          </w:tcPr>
          <w:p w14:paraId="3F056A2E" w14:textId="0DCFAD81" w:rsidR="00D2551B" w:rsidRPr="00A11447" w:rsidRDefault="00720FA2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R</w:t>
            </w:r>
            <w:r w:rsidR="00D2551B" w:rsidRPr="00A11447">
              <w:rPr>
                <w:rFonts w:ascii="Times New Roman" w:eastAsia="宋体" w:hAnsi="Times New Roman"/>
                <w:sz w:val="22"/>
              </w:rPr>
              <w:t>ank=1</w:t>
            </w:r>
          </w:p>
        </w:tc>
        <w:tc>
          <w:tcPr>
            <w:tcW w:w="958" w:type="pct"/>
            <w:vAlign w:val="center"/>
          </w:tcPr>
          <w:p w14:paraId="4DC73FBA" w14:textId="77777777" w:rsidR="00D2551B" w:rsidRPr="00A11447" w:rsidRDefault="00D2551B" w:rsidP="00FE759D">
            <w:pPr>
              <w:adjustRightInd w:val="0"/>
              <w:snapToGrid w:val="0"/>
              <w:rPr>
                <w:rFonts w:ascii="Times New Roman" w:eastAsia="宋体" w:hAnsi="Times New Roman"/>
                <w:i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iCs/>
                <w:sz w:val="22"/>
                <w:lang w:val="en-GB"/>
              </w:rPr>
              <w:t>16</w:t>
            </w:r>
          </w:p>
        </w:tc>
        <w:tc>
          <w:tcPr>
            <w:tcW w:w="1915" w:type="pct"/>
            <w:vAlign w:val="center"/>
          </w:tcPr>
          <w:p w14:paraId="6FE49451" w14:textId="77777777" w:rsidR="00D2551B" w:rsidRPr="00A11447" w:rsidRDefault="00D2551B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iCs/>
                <w:sz w:val="22"/>
                <w:lang w:val="en-GB" w:eastAsia="en-US"/>
              </w:rPr>
              <w:t>(1,0,0,0), (0,1,0,0), (0,0,1,0), (0,0,0,1)</w:t>
            </w:r>
          </w:p>
        </w:tc>
        <w:tc>
          <w:tcPr>
            <w:tcW w:w="1174" w:type="pct"/>
            <w:vAlign w:val="center"/>
          </w:tcPr>
          <w:p w14:paraId="2F1AC7C9" w14:textId="77777777" w:rsidR="00D2551B" w:rsidRPr="00A11447" w:rsidRDefault="00D2551B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4+4+4+4=16</w:t>
            </w:r>
          </w:p>
        </w:tc>
      </w:tr>
      <w:tr w:rsidR="00D2551B" w:rsidRPr="00A11447" w14:paraId="7FA4FB22" w14:textId="77777777" w:rsidTr="000F011F">
        <w:tc>
          <w:tcPr>
            <w:tcW w:w="953" w:type="pct"/>
            <w:vMerge w:val="restart"/>
            <w:vAlign w:val="center"/>
          </w:tcPr>
          <w:p w14:paraId="12353B7F" w14:textId="72F42C73" w:rsidR="00D2551B" w:rsidRPr="00A11447" w:rsidRDefault="00720FA2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R</w:t>
            </w:r>
            <w:r w:rsidR="00D2551B" w:rsidRPr="00A11447">
              <w:rPr>
                <w:rFonts w:ascii="Times New Roman" w:eastAsia="宋体" w:hAnsi="Times New Roman"/>
                <w:sz w:val="22"/>
              </w:rPr>
              <w:t>ank=2</w:t>
            </w:r>
          </w:p>
        </w:tc>
        <w:tc>
          <w:tcPr>
            <w:tcW w:w="958" w:type="pct"/>
            <w:vMerge w:val="restart"/>
            <w:vAlign w:val="center"/>
          </w:tcPr>
          <w:p w14:paraId="1F38375A" w14:textId="77777777" w:rsidR="00D2551B" w:rsidRPr="00A11447" w:rsidRDefault="00D2551B" w:rsidP="00FE759D">
            <w:pPr>
              <w:adjustRightInd w:val="0"/>
              <w:snapToGrid w:val="0"/>
              <w:rPr>
                <w:rFonts w:ascii="Times New Roman" w:eastAsia="宋体" w:hAnsi="Times New Roman"/>
                <w:i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iCs/>
                <w:sz w:val="22"/>
                <w:lang w:val="en-GB"/>
              </w:rPr>
              <w:t>104</w:t>
            </w:r>
          </w:p>
        </w:tc>
        <w:tc>
          <w:tcPr>
            <w:tcW w:w="1915" w:type="pct"/>
            <w:vAlign w:val="center"/>
          </w:tcPr>
          <w:p w14:paraId="4AB044B9" w14:textId="77777777" w:rsidR="00D2551B" w:rsidRPr="00A11447" w:rsidRDefault="00D2551B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iCs/>
                <w:sz w:val="22"/>
                <w:lang w:val="en-GB" w:eastAsia="en-US"/>
              </w:rPr>
              <w:t>(2,0,0,0), (0,2,0,0), (0,0,2,0), (0,0,0,2)</w:t>
            </w:r>
          </w:p>
        </w:tc>
        <w:tc>
          <w:tcPr>
            <w:tcW w:w="1174" w:type="pct"/>
            <w:vAlign w:val="center"/>
          </w:tcPr>
          <w:p w14:paraId="67493C8E" w14:textId="77777777" w:rsidR="00D2551B" w:rsidRPr="00A11447" w:rsidRDefault="00D2551B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2+2+2+2=8</w:t>
            </w:r>
          </w:p>
        </w:tc>
      </w:tr>
      <w:tr w:rsidR="00D2551B" w:rsidRPr="00A11447" w14:paraId="4D80B59E" w14:textId="77777777" w:rsidTr="000F011F">
        <w:tc>
          <w:tcPr>
            <w:tcW w:w="953" w:type="pct"/>
            <w:vMerge/>
            <w:vAlign w:val="center"/>
          </w:tcPr>
          <w:p w14:paraId="7743489A" w14:textId="77777777" w:rsidR="00D2551B" w:rsidRPr="00A11447" w:rsidRDefault="00D2551B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958" w:type="pct"/>
            <w:vMerge/>
            <w:vAlign w:val="center"/>
          </w:tcPr>
          <w:p w14:paraId="6B452285" w14:textId="77777777" w:rsidR="00D2551B" w:rsidRPr="00A11447" w:rsidRDefault="00D2551B" w:rsidP="00FE759D">
            <w:pPr>
              <w:widowControl/>
              <w:adjustRightInd w:val="0"/>
              <w:snapToGrid w:val="0"/>
              <w:rPr>
                <w:rFonts w:ascii="Times New Roman" w:eastAsia="宋体" w:hAnsi="Times New Roman"/>
                <w:iCs/>
                <w:sz w:val="22"/>
                <w:lang w:val="en-GB" w:eastAsia="en-US"/>
              </w:rPr>
            </w:pPr>
          </w:p>
        </w:tc>
        <w:tc>
          <w:tcPr>
            <w:tcW w:w="1915" w:type="pct"/>
            <w:vAlign w:val="center"/>
          </w:tcPr>
          <w:p w14:paraId="564A3BC8" w14:textId="77777777" w:rsidR="00D2551B" w:rsidRPr="00A11447" w:rsidRDefault="00D2551B" w:rsidP="00FE759D">
            <w:pPr>
              <w:widowControl/>
              <w:adjustRightInd w:val="0"/>
              <w:snapToGrid w:val="0"/>
              <w:rPr>
                <w:rFonts w:ascii="Times New Roman" w:eastAsia="宋体" w:hAnsi="Times New Roman"/>
                <w:iCs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iCs/>
                <w:sz w:val="22"/>
                <w:lang w:val="en-GB" w:eastAsia="en-US"/>
              </w:rPr>
              <w:t>(1,1,0,0), (1,0,1,0), (1,0,0,1)</w:t>
            </w:r>
          </w:p>
          <w:p w14:paraId="78E43E0C" w14:textId="77777777" w:rsidR="00D2551B" w:rsidRPr="00A11447" w:rsidRDefault="00D2551B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iCs/>
                <w:sz w:val="22"/>
                <w:lang w:val="en-GB" w:eastAsia="en-US"/>
              </w:rPr>
              <w:t>(0,1,1,0), (0,1,0,1), (0,0,1,1)</w:t>
            </w:r>
          </w:p>
        </w:tc>
        <w:tc>
          <w:tcPr>
            <w:tcW w:w="1174" w:type="pct"/>
            <w:vAlign w:val="center"/>
          </w:tcPr>
          <w:p w14:paraId="672D3CC1" w14:textId="77777777" w:rsidR="00D2551B" w:rsidRPr="00A11447" w:rsidRDefault="00D2551B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4*4*6=96</w:t>
            </w:r>
          </w:p>
        </w:tc>
      </w:tr>
      <w:tr w:rsidR="00D2551B" w:rsidRPr="00A11447" w14:paraId="5250D298" w14:textId="77777777" w:rsidTr="000F011F">
        <w:tc>
          <w:tcPr>
            <w:tcW w:w="953" w:type="pct"/>
            <w:vMerge w:val="restart"/>
            <w:vAlign w:val="center"/>
          </w:tcPr>
          <w:p w14:paraId="5DC451C0" w14:textId="4AB27A7C" w:rsidR="00D2551B" w:rsidRPr="00A11447" w:rsidRDefault="00720FA2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R</w:t>
            </w:r>
            <w:r w:rsidR="00D2551B" w:rsidRPr="00A11447">
              <w:rPr>
                <w:rFonts w:ascii="Times New Roman" w:eastAsia="宋体" w:hAnsi="Times New Roman"/>
                <w:sz w:val="22"/>
              </w:rPr>
              <w:t>ank=3</w:t>
            </w:r>
          </w:p>
        </w:tc>
        <w:tc>
          <w:tcPr>
            <w:tcW w:w="958" w:type="pct"/>
            <w:vMerge w:val="restart"/>
            <w:vAlign w:val="center"/>
          </w:tcPr>
          <w:p w14:paraId="4F812D68" w14:textId="0C5556F6" w:rsidR="00D2551B" w:rsidRPr="00A11447" w:rsidRDefault="00D2551B" w:rsidP="00FE759D">
            <w:pPr>
              <w:widowControl/>
              <w:adjustRightInd w:val="0"/>
              <w:snapToGrid w:val="0"/>
              <w:rPr>
                <w:rFonts w:ascii="Times New Roman" w:eastAsia="宋体" w:hAnsi="Times New Roman"/>
                <w:i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iCs/>
                <w:sz w:val="22"/>
                <w:lang w:val="en-GB"/>
              </w:rPr>
              <w:t>3</w:t>
            </w:r>
            <w:r w:rsidR="00AD291B" w:rsidRPr="00A11447">
              <w:rPr>
                <w:rFonts w:ascii="Times New Roman" w:eastAsia="宋体" w:hAnsi="Times New Roman"/>
                <w:iCs/>
                <w:sz w:val="22"/>
                <w:lang w:val="en-GB"/>
              </w:rPr>
              <w:t>04</w:t>
            </w:r>
          </w:p>
        </w:tc>
        <w:tc>
          <w:tcPr>
            <w:tcW w:w="1915" w:type="pct"/>
            <w:vAlign w:val="center"/>
          </w:tcPr>
          <w:p w14:paraId="1FE56B18" w14:textId="3F4A32FD" w:rsidR="00FF2F57" w:rsidRPr="00A11447" w:rsidRDefault="00D2551B" w:rsidP="00FE759D">
            <w:pPr>
              <w:widowControl/>
              <w:adjustRightInd w:val="0"/>
              <w:snapToGrid w:val="0"/>
              <w:rPr>
                <w:rFonts w:ascii="Times New Roman" w:eastAsia="宋体" w:hAnsi="Times New Roman"/>
                <w:i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iCs/>
                <w:sz w:val="22"/>
                <w:lang w:val="en-GB"/>
              </w:rPr>
              <w:t>(2,1,0,0), (2,0,1,0), (2,0,0,1),</w:t>
            </w:r>
          </w:p>
          <w:p w14:paraId="0C95168C" w14:textId="7D78D738" w:rsidR="00D2551B" w:rsidRPr="00A11447" w:rsidRDefault="00D2551B" w:rsidP="00FE759D">
            <w:pPr>
              <w:widowControl/>
              <w:adjustRightInd w:val="0"/>
              <w:snapToGrid w:val="0"/>
              <w:rPr>
                <w:rFonts w:ascii="Times New Roman" w:eastAsia="宋体" w:hAnsi="Times New Roman"/>
                <w:i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iCs/>
                <w:sz w:val="22"/>
                <w:lang w:val="en-GB"/>
              </w:rPr>
              <w:t>(0,2,1,0), (0,2,0,1), (0,0,2,1)</w:t>
            </w:r>
          </w:p>
        </w:tc>
        <w:tc>
          <w:tcPr>
            <w:tcW w:w="1174" w:type="pct"/>
            <w:vAlign w:val="center"/>
          </w:tcPr>
          <w:p w14:paraId="4E8EAB5C" w14:textId="412C81AA" w:rsidR="00D2551B" w:rsidRPr="00A11447" w:rsidRDefault="00D2551B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4*2*</w:t>
            </w:r>
            <w:r w:rsidR="00AD291B" w:rsidRPr="00A11447">
              <w:rPr>
                <w:rFonts w:ascii="Times New Roman" w:eastAsia="宋体" w:hAnsi="Times New Roman"/>
                <w:sz w:val="22"/>
              </w:rPr>
              <w:t>6</w:t>
            </w:r>
            <w:r w:rsidRPr="00A11447">
              <w:rPr>
                <w:rFonts w:ascii="Times New Roman" w:eastAsia="宋体" w:hAnsi="Times New Roman"/>
                <w:sz w:val="22"/>
              </w:rPr>
              <w:t>=</w:t>
            </w:r>
            <w:r w:rsidR="00AD291B" w:rsidRPr="00A11447">
              <w:rPr>
                <w:rFonts w:ascii="Times New Roman" w:eastAsia="宋体" w:hAnsi="Times New Roman"/>
                <w:sz w:val="22"/>
              </w:rPr>
              <w:t>48</w:t>
            </w:r>
          </w:p>
        </w:tc>
      </w:tr>
      <w:tr w:rsidR="00D2551B" w:rsidRPr="00A11447" w14:paraId="17DA72F0" w14:textId="77777777" w:rsidTr="000F011F">
        <w:tc>
          <w:tcPr>
            <w:tcW w:w="953" w:type="pct"/>
            <w:vMerge/>
            <w:vAlign w:val="center"/>
          </w:tcPr>
          <w:p w14:paraId="01ABF9D3" w14:textId="77777777" w:rsidR="00D2551B" w:rsidRPr="00A11447" w:rsidRDefault="00D2551B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958" w:type="pct"/>
            <w:vMerge/>
            <w:vAlign w:val="center"/>
          </w:tcPr>
          <w:p w14:paraId="3D9BB6A5" w14:textId="77777777" w:rsidR="00D2551B" w:rsidRPr="00A11447" w:rsidRDefault="00D2551B" w:rsidP="00FE759D">
            <w:pPr>
              <w:adjustRightInd w:val="0"/>
              <w:snapToGrid w:val="0"/>
              <w:rPr>
                <w:rFonts w:ascii="Times New Roman" w:eastAsia="宋体" w:hAnsi="Times New Roman"/>
                <w:iCs/>
                <w:sz w:val="22"/>
                <w:lang w:val="en-GB"/>
              </w:rPr>
            </w:pPr>
          </w:p>
        </w:tc>
        <w:tc>
          <w:tcPr>
            <w:tcW w:w="1915" w:type="pct"/>
            <w:vAlign w:val="center"/>
          </w:tcPr>
          <w:p w14:paraId="19BAAB1E" w14:textId="77777777" w:rsidR="00D2551B" w:rsidRPr="00A11447" w:rsidRDefault="00D2551B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iCs/>
                <w:sz w:val="22"/>
                <w:lang w:val="en-GB"/>
              </w:rPr>
              <w:t>(1,1,1,0), (1,1,0,1), (1,0,1,1), (0,1,1,1)</w:t>
            </w:r>
          </w:p>
        </w:tc>
        <w:tc>
          <w:tcPr>
            <w:tcW w:w="1174" w:type="pct"/>
            <w:vAlign w:val="center"/>
          </w:tcPr>
          <w:p w14:paraId="294359D8" w14:textId="77777777" w:rsidR="00D2551B" w:rsidRPr="00A11447" w:rsidRDefault="00D2551B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4*4*4*4=256</w:t>
            </w:r>
          </w:p>
        </w:tc>
      </w:tr>
      <w:tr w:rsidR="00D2551B" w:rsidRPr="00A11447" w14:paraId="008CCC14" w14:textId="77777777" w:rsidTr="000F011F">
        <w:tc>
          <w:tcPr>
            <w:tcW w:w="953" w:type="pct"/>
            <w:vMerge w:val="restart"/>
            <w:vAlign w:val="center"/>
          </w:tcPr>
          <w:p w14:paraId="32780EE5" w14:textId="0FABBB71" w:rsidR="00D2551B" w:rsidRPr="00A11447" w:rsidRDefault="00720FA2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R</w:t>
            </w:r>
            <w:r w:rsidR="00D2551B" w:rsidRPr="00A11447">
              <w:rPr>
                <w:rFonts w:ascii="Times New Roman" w:eastAsia="宋体" w:hAnsi="Times New Roman"/>
                <w:sz w:val="22"/>
              </w:rPr>
              <w:t>ank=4</w:t>
            </w:r>
          </w:p>
        </w:tc>
        <w:tc>
          <w:tcPr>
            <w:tcW w:w="958" w:type="pct"/>
            <w:vMerge w:val="restart"/>
            <w:vAlign w:val="center"/>
          </w:tcPr>
          <w:p w14:paraId="42E03963" w14:textId="71851CA7" w:rsidR="00D2551B" w:rsidRPr="00A11447" w:rsidRDefault="009A631A" w:rsidP="00FE759D">
            <w:pPr>
              <w:adjustRightInd w:val="0"/>
              <w:snapToGrid w:val="0"/>
              <w:rPr>
                <w:rFonts w:ascii="Times New Roman" w:eastAsia="宋体" w:hAnsi="Times New Roman"/>
                <w:iCs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iCs/>
                <w:sz w:val="22"/>
                <w:lang w:val="en-GB"/>
              </w:rPr>
              <w:t>280</w:t>
            </w:r>
          </w:p>
        </w:tc>
        <w:tc>
          <w:tcPr>
            <w:tcW w:w="1915" w:type="pct"/>
            <w:vAlign w:val="center"/>
          </w:tcPr>
          <w:p w14:paraId="2F066EC5" w14:textId="77777777" w:rsidR="00D2551B" w:rsidRPr="00A11447" w:rsidRDefault="00D2551B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iCs/>
                <w:sz w:val="22"/>
                <w:lang w:val="en-GB" w:eastAsia="en-US"/>
              </w:rPr>
              <w:t>(1,1,1,1)</w:t>
            </w:r>
          </w:p>
        </w:tc>
        <w:tc>
          <w:tcPr>
            <w:tcW w:w="1174" w:type="pct"/>
            <w:vAlign w:val="center"/>
          </w:tcPr>
          <w:p w14:paraId="24D4534F" w14:textId="77777777" w:rsidR="00D2551B" w:rsidRPr="00A11447" w:rsidRDefault="00D2551B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4*4*4*4=256</w:t>
            </w:r>
          </w:p>
        </w:tc>
      </w:tr>
      <w:tr w:rsidR="00D2551B" w:rsidRPr="00A11447" w14:paraId="7D64A93B" w14:textId="77777777" w:rsidTr="000F011F">
        <w:tc>
          <w:tcPr>
            <w:tcW w:w="953" w:type="pct"/>
            <w:vMerge/>
            <w:vAlign w:val="center"/>
          </w:tcPr>
          <w:p w14:paraId="347DCE98" w14:textId="77777777" w:rsidR="00D2551B" w:rsidRPr="00A11447" w:rsidRDefault="00D2551B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958" w:type="pct"/>
            <w:vMerge/>
            <w:vAlign w:val="center"/>
          </w:tcPr>
          <w:p w14:paraId="596B60F4" w14:textId="77777777" w:rsidR="00D2551B" w:rsidRPr="00A11447" w:rsidRDefault="00D2551B" w:rsidP="00FE759D">
            <w:pPr>
              <w:widowControl/>
              <w:adjustRightInd w:val="0"/>
              <w:snapToGrid w:val="0"/>
              <w:rPr>
                <w:rFonts w:ascii="Times New Roman" w:eastAsia="宋体" w:hAnsi="Times New Roman"/>
                <w:iCs/>
                <w:sz w:val="22"/>
                <w:lang w:val="en-GB"/>
              </w:rPr>
            </w:pPr>
          </w:p>
        </w:tc>
        <w:tc>
          <w:tcPr>
            <w:tcW w:w="1915" w:type="pct"/>
            <w:vAlign w:val="center"/>
          </w:tcPr>
          <w:p w14:paraId="07735DC7" w14:textId="5D5ABFB1" w:rsidR="00D2551B" w:rsidRPr="00A11447" w:rsidRDefault="00D2551B" w:rsidP="00FE759D">
            <w:pPr>
              <w:widowControl/>
              <w:adjustRightInd w:val="0"/>
              <w:snapToGrid w:val="0"/>
              <w:rPr>
                <w:rFonts w:ascii="Times New Roman" w:eastAsia="宋体" w:hAnsi="Times New Roman"/>
                <w:iCs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iCs/>
                <w:sz w:val="22"/>
                <w:lang w:val="en-GB" w:eastAsia="en-US"/>
              </w:rPr>
              <w:t>(2,2,0,0), (2,0,2,0), (2,0,0,2)</w:t>
            </w:r>
            <w:r w:rsidR="00FF2F57" w:rsidRPr="00A11447">
              <w:rPr>
                <w:rFonts w:ascii="Times New Roman" w:eastAsia="宋体" w:hAnsi="Times New Roman"/>
                <w:iCs/>
                <w:sz w:val="22"/>
                <w:lang w:val="en-GB" w:eastAsia="en-US"/>
              </w:rPr>
              <w:t>,</w:t>
            </w:r>
          </w:p>
          <w:p w14:paraId="6FE15117" w14:textId="77777777" w:rsidR="00D2551B" w:rsidRPr="00A11447" w:rsidRDefault="00D2551B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iCs/>
                <w:sz w:val="22"/>
                <w:lang w:val="en-GB" w:eastAsia="en-US"/>
              </w:rPr>
              <w:t>(0,2,2,0), (0,2,0,2), (0,0,2,2)</w:t>
            </w:r>
          </w:p>
        </w:tc>
        <w:tc>
          <w:tcPr>
            <w:tcW w:w="1174" w:type="pct"/>
            <w:vAlign w:val="center"/>
          </w:tcPr>
          <w:p w14:paraId="31F0C93B" w14:textId="77777777" w:rsidR="00D2551B" w:rsidRPr="00A11447" w:rsidRDefault="00D2551B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2*2*6=24</w:t>
            </w:r>
          </w:p>
        </w:tc>
      </w:tr>
      <w:tr w:rsidR="00D2551B" w:rsidRPr="00A11447" w14:paraId="47612A4A" w14:textId="77777777" w:rsidTr="000F011F">
        <w:tc>
          <w:tcPr>
            <w:tcW w:w="953" w:type="pct"/>
            <w:vMerge w:val="restart"/>
            <w:vAlign w:val="center"/>
          </w:tcPr>
          <w:p w14:paraId="0BCB3288" w14:textId="79177FB8" w:rsidR="00D2551B" w:rsidRPr="00A11447" w:rsidRDefault="00720FA2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R</w:t>
            </w:r>
            <w:r w:rsidR="00D2551B" w:rsidRPr="00A11447">
              <w:rPr>
                <w:rFonts w:ascii="Times New Roman" w:eastAsia="宋体" w:hAnsi="Times New Roman"/>
                <w:sz w:val="22"/>
              </w:rPr>
              <w:t>ank=5</w:t>
            </w:r>
          </w:p>
        </w:tc>
        <w:tc>
          <w:tcPr>
            <w:tcW w:w="958" w:type="pct"/>
            <w:vMerge w:val="restart"/>
            <w:vAlign w:val="center"/>
          </w:tcPr>
          <w:p w14:paraId="0D5E45A1" w14:textId="30DF7FE3" w:rsidR="00D2551B" w:rsidRPr="00A11447" w:rsidRDefault="003F5B52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160</w:t>
            </w:r>
          </w:p>
        </w:tc>
        <w:tc>
          <w:tcPr>
            <w:tcW w:w="1915" w:type="pct"/>
            <w:vAlign w:val="center"/>
          </w:tcPr>
          <w:p w14:paraId="02A0007C" w14:textId="6D0F298E" w:rsidR="00D2551B" w:rsidRPr="00A11447" w:rsidRDefault="00D2551B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(2,0,2,1), (0,2,2,1)</w:t>
            </w:r>
          </w:p>
        </w:tc>
        <w:tc>
          <w:tcPr>
            <w:tcW w:w="1174" w:type="pct"/>
            <w:vAlign w:val="center"/>
          </w:tcPr>
          <w:p w14:paraId="4F3F3856" w14:textId="48AD7209" w:rsidR="00D2551B" w:rsidRPr="00A11447" w:rsidRDefault="00D2551B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2*2*4*</w:t>
            </w:r>
            <w:r w:rsidR="009A631A" w:rsidRPr="00A11447">
              <w:rPr>
                <w:rFonts w:ascii="Times New Roman" w:eastAsia="宋体" w:hAnsi="Times New Roman"/>
                <w:sz w:val="22"/>
              </w:rPr>
              <w:t>2</w:t>
            </w:r>
            <w:r w:rsidRPr="00A11447">
              <w:rPr>
                <w:rFonts w:ascii="Times New Roman" w:eastAsia="宋体" w:hAnsi="Times New Roman"/>
                <w:sz w:val="22"/>
              </w:rPr>
              <w:t>=</w:t>
            </w:r>
            <w:r w:rsidR="009A631A" w:rsidRPr="00A11447">
              <w:rPr>
                <w:rFonts w:ascii="Times New Roman" w:eastAsia="宋体" w:hAnsi="Times New Roman"/>
                <w:sz w:val="22"/>
              </w:rPr>
              <w:t>32</w:t>
            </w:r>
          </w:p>
        </w:tc>
      </w:tr>
      <w:tr w:rsidR="00D2551B" w:rsidRPr="00A11447" w14:paraId="51328C24" w14:textId="77777777" w:rsidTr="000F011F">
        <w:tc>
          <w:tcPr>
            <w:tcW w:w="953" w:type="pct"/>
            <w:vMerge/>
            <w:vAlign w:val="center"/>
          </w:tcPr>
          <w:p w14:paraId="75A02AB4" w14:textId="77777777" w:rsidR="00D2551B" w:rsidRPr="00A11447" w:rsidRDefault="00D2551B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958" w:type="pct"/>
            <w:vMerge/>
            <w:vAlign w:val="center"/>
          </w:tcPr>
          <w:p w14:paraId="1C9322B8" w14:textId="77777777" w:rsidR="00D2551B" w:rsidRPr="00A11447" w:rsidRDefault="00D2551B" w:rsidP="00FE759D">
            <w:pPr>
              <w:adjustRightInd w:val="0"/>
              <w:snapToGrid w:val="0"/>
              <w:rPr>
                <w:rFonts w:ascii="Times New Roman" w:eastAsia="宋体" w:hAnsi="Times New Roman"/>
                <w:iCs/>
                <w:sz w:val="22"/>
                <w:lang w:val="en-GB"/>
              </w:rPr>
            </w:pPr>
          </w:p>
        </w:tc>
        <w:tc>
          <w:tcPr>
            <w:tcW w:w="1915" w:type="pct"/>
            <w:vAlign w:val="center"/>
          </w:tcPr>
          <w:p w14:paraId="53A7B2E7" w14:textId="1E09438D" w:rsidR="00D2551B" w:rsidRPr="00A11447" w:rsidRDefault="00D2551B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iCs/>
                <w:sz w:val="22"/>
                <w:lang w:val="en-GB"/>
              </w:rPr>
              <w:t>(1,1,2,1)</w:t>
            </w:r>
          </w:p>
        </w:tc>
        <w:tc>
          <w:tcPr>
            <w:tcW w:w="1174" w:type="pct"/>
            <w:vAlign w:val="center"/>
          </w:tcPr>
          <w:p w14:paraId="63871B63" w14:textId="4F24A867" w:rsidR="00D2551B" w:rsidRPr="00A11447" w:rsidRDefault="00D2551B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4*4*4*2=</w:t>
            </w:r>
            <w:r w:rsidR="009A631A" w:rsidRPr="00A11447">
              <w:rPr>
                <w:rFonts w:ascii="Times New Roman" w:eastAsia="宋体" w:hAnsi="Times New Roman"/>
                <w:sz w:val="22"/>
              </w:rPr>
              <w:t>128</w:t>
            </w:r>
          </w:p>
        </w:tc>
      </w:tr>
      <w:tr w:rsidR="00D2551B" w:rsidRPr="00A11447" w14:paraId="7359270F" w14:textId="77777777" w:rsidTr="000F011F">
        <w:tc>
          <w:tcPr>
            <w:tcW w:w="953" w:type="pct"/>
            <w:vMerge w:val="restart"/>
            <w:vAlign w:val="center"/>
          </w:tcPr>
          <w:p w14:paraId="1B371F7E" w14:textId="285B8425" w:rsidR="00D2551B" w:rsidRPr="00A11447" w:rsidRDefault="00720FA2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R</w:t>
            </w:r>
            <w:r w:rsidR="00D2551B" w:rsidRPr="00A11447">
              <w:rPr>
                <w:rFonts w:ascii="Times New Roman" w:eastAsia="宋体" w:hAnsi="Times New Roman"/>
                <w:sz w:val="22"/>
              </w:rPr>
              <w:t>ank=6</w:t>
            </w:r>
          </w:p>
        </w:tc>
        <w:tc>
          <w:tcPr>
            <w:tcW w:w="958" w:type="pct"/>
            <w:vMerge w:val="restart"/>
            <w:vAlign w:val="center"/>
          </w:tcPr>
          <w:p w14:paraId="2CBFD328" w14:textId="2D3F791D" w:rsidR="00D2551B" w:rsidRPr="00A11447" w:rsidRDefault="003F5B52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80</w:t>
            </w:r>
          </w:p>
        </w:tc>
        <w:tc>
          <w:tcPr>
            <w:tcW w:w="1915" w:type="pct"/>
            <w:vAlign w:val="center"/>
          </w:tcPr>
          <w:p w14:paraId="561469B7" w14:textId="16525148" w:rsidR="00D2551B" w:rsidRPr="00A11447" w:rsidRDefault="00D2551B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(2,2,2,0), (2,0,2,2)</w:t>
            </w:r>
          </w:p>
        </w:tc>
        <w:tc>
          <w:tcPr>
            <w:tcW w:w="1174" w:type="pct"/>
            <w:vAlign w:val="center"/>
          </w:tcPr>
          <w:p w14:paraId="6828768E" w14:textId="2835D156" w:rsidR="00D2551B" w:rsidRPr="00A11447" w:rsidRDefault="00D2551B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2*2*2*</w:t>
            </w:r>
            <w:r w:rsidR="003F5B52" w:rsidRPr="00A11447">
              <w:rPr>
                <w:rFonts w:ascii="Times New Roman" w:eastAsia="宋体" w:hAnsi="Times New Roman"/>
                <w:sz w:val="22"/>
              </w:rPr>
              <w:t>2</w:t>
            </w:r>
            <w:r w:rsidRPr="00A11447">
              <w:rPr>
                <w:rFonts w:ascii="Times New Roman" w:eastAsia="宋体" w:hAnsi="Times New Roman"/>
                <w:sz w:val="22"/>
              </w:rPr>
              <w:t>=</w:t>
            </w:r>
            <w:r w:rsidR="003F5B52" w:rsidRPr="00A11447">
              <w:rPr>
                <w:rFonts w:ascii="Times New Roman" w:eastAsia="宋体" w:hAnsi="Times New Roman"/>
                <w:sz w:val="22"/>
              </w:rPr>
              <w:t>16</w:t>
            </w:r>
          </w:p>
        </w:tc>
      </w:tr>
      <w:tr w:rsidR="00D2551B" w:rsidRPr="00A11447" w14:paraId="6A070A9F" w14:textId="77777777" w:rsidTr="000F011F">
        <w:tc>
          <w:tcPr>
            <w:tcW w:w="953" w:type="pct"/>
            <w:vMerge/>
            <w:vAlign w:val="center"/>
          </w:tcPr>
          <w:p w14:paraId="3E3C65DB" w14:textId="77777777" w:rsidR="00D2551B" w:rsidRPr="00A11447" w:rsidRDefault="00D2551B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958" w:type="pct"/>
            <w:vMerge/>
            <w:vAlign w:val="center"/>
          </w:tcPr>
          <w:p w14:paraId="2E1C62B1" w14:textId="77777777" w:rsidR="00D2551B" w:rsidRPr="00A11447" w:rsidRDefault="00D2551B" w:rsidP="00FE759D">
            <w:pPr>
              <w:adjustRightInd w:val="0"/>
              <w:snapToGrid w:val="0"/>
              <w:rPr>
                <w:rFonts w:ascii="Times New Roman" w:eastAsia="宋体" w:hAnsi="Times New Roman"/>
                <w:iCs/>
                <w:sz w:val="22"/>
                <w:lang w:val="en-GB"/>
              </w:rPr>
            </w:pPr>
          </w:p>
        </w:tc>
        <w:tc>
          <w:tcPr>
            <w:tcW w:w="1915" w:type="pct"/>
            <w:vAlign w:val="center"/>
          </w:tcPr>
          <w:p w14:paraId="1202FBDE" w14:textId="0246C39B" w:rsidR="00D2551B" w:rsidRPr="00A11447" w:rsidRDefault="00D2551B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iCs/>
                <w:sz w:val="22"/>
                <w:lang w:val="en-GB"/>
              </w:rPr>
              <w:t>(2,1,2,1)</w:t>
            </w:r>
          </w:p>
        </w:tc>
        <w:tc>
          <w:tcPr>
            <w:tcW w:w="1174" w:type="pct"/>
            <w:vAlign w:val="center"/>
          </w:tcPr>
          <w:p w14:paraId="178525C7" w14:textId="31AD120A" w:rsidR="00D2551B" w:rsidRPr="00A11447" w:rsidRDefault="00D2551B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2*4*2*4=</w:t>
            </w:r>
            <w:r w:rsidR="003F5B52" w:rsidRPr="00A11447">
              <w:rPr>
                <w:rFonts w:ascii="Times New Roman" w:eastAsia="宋体" w:hAnsi="Times New Roman"/>
                <w:sz w:val="22"/>
              </w:rPr>
              <w:t>64</w:t>
            </w:r>
          </w:p>
        </w:tc>
      </w:tr>
      <w:tr w:rsidR="00D2551B" w:rsidRPr="00A11447" w14:paraId="53C85797" w14:textId="77777777" w:rsidTr="000F011F">
        <w:tc>
          <w:tcPr>
            <w:tcW w:w="953" w:type="pct"/>
            <w:vAlign w:val="center"/>
          </w:tcPr>
          <w:p w14:paraId="2B2F72F8" w14:textId="65752EF6" w:rsidR="00D2551B" w:rsidRPr="00A11447" w:rsidRDefault="00720FA2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R</w:t>
            </w:r>
            <w:r w:rsidR="00D2551B" w:rsidRPr="00A11447">
              <w:rPr>
                <w:rFonts w:ascii="Times New Roman" w:eastAsia="宋体" w:hAnsi="Times New Roman"/>
                <w:sz w:val="22"/>
              </w:rPr>
              <w:t>ank=7</w:t>
            </w:r>
          </w:p>
        </w:tc>
        <w:tc>
          <w:tcPr>
            <w:tcW w:w="958" w:type="pct"/>
            <w:vAlign w:val="center"/>
          </w:tcPr>
          <w:p w14:paraId="565A5B93" w14:textId="18F80E17" w:rsidR="00D2551B" w:rsidRPr="00A11447" w:rsidRDefault="003F5B52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32</w:t>
            </w:r>
          </w:p>
        </w:tc>
        <w:tc>
          <w:tcPr>
            <w:tcW w:w="1915" w:type="pct"/>
            <w:vAlign w:val="center"/>
          </w:tcPr>
          <w:p w14:paraId="6377FB2E" w14:textId="6DC241A0" w:rsidR="00D2551B" w:rsidRPr="00A11447" w:rsidRDefault="00D2551B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(2,1,2,2)</w:t>
            </w:r>
          </w:p>
        </w:tc>
        <w:tc>
          <w:tcPr>
            <w:tcW w:w="1174" w:type="pct"/>
            <w:vAlign w:val="center"/>
          </w:tcPr>
          <w:p w14:paraId="0CEBF951" w14:textId="446819C3" w:rsidR="00D2551B" w:rsidRPr="00A11447" w:rsidRDefault="00D2551B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2*2*2*4=</w:t>
            </w:r>
            <w:r w:rsidR="003F5B52" w:rsidRPr="00A11447">
              <w:rPr>
                <w:rFonts w:ascii="Times New Roman" w:eastAsia="宋体" w:hAnsi="Times New Roman"/>
                <w:sz w:val="22"/>
              </w:rPr>
              <w:t>32</w:t>
            </w:r>
          </w:p>
        </w:tc>
      </w:tr>
      <w:tr w:rsidR="00D2551B" w:rsidRPr="00A11447" w14:paraId="61DAA343" w14:textId="77777777" w:rsidTr="000F011F">
        <w:tc>
          <w:tcPr>
            <w:tcW w:w="953" w:type="pct"/>
            <w:vAlign w:val="center"/>
          </w:tcPr>
          <w:p w14:paraId="47D51A6A" w14:textId="3FCB3594" w:rsidR="00D2551B" w:rsidRPr="00A11447" w:rsidRDefault="00720FA2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R</w:t>
            </w:r>
            <w:r w:rsidR="00D2551B" w:rsidRPr="00A11447">
              <w:rPr>
                <w:rFonts w:ascii="Times New Roman" w:eastAsia="宋体" w:hAnsi="Times New Roman"/>
                <w:sz w:val="22"/>
              </w:rPr>
              <w:t>ank=8</w:t>
            </w:r>
          </w:p>
        </w:tc>
        <w:tc>
          <w:tcPr>
            <w:tcW w:w="958" w:type="pct"/>
            <w:vAlign w:val="center"/>
          </w:tcPr>
          <w:p w14:paraId="55633730" w14:textId="77777777" w:rsidR="00D2551B" w:rsidRPr="00A11447" w:rsidRDefault="00D2551B" w:rsidP="00FE759D">
            <w:pPr>
              <w:adjustRightInd w:val="0"/>
              <w:snapToGrid w:val="0"/>
              <w:rPr>
                <w:rFonts w:ascii="Times New Roman" w:eastAsia="宋体" w:hAnsi="Times New Roman"/>
                <w:i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iCs/>
                <w:sz w:val="22"/>
                <w:lang w:val="en-GB"/>
              </w:rPr>
              <w:t>16</w:t>
            </w:r>
          </w:p>
        </w:tc>
        <w:tc>
          <w:tcPr>
            <w:tcW w:w="1915" w:type="pct"/>
            <w:vAlign w:val="center"/>
          </w:tcPr>
          <w:p w14:paraId="5A490EBE" w14:textId="5AF35B6F" w:rsidR="00D2551B" w:rsidRPr="00A11447" w:rsidRDefault="00D2551B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iCs/>
                <w:sz w:val="22"/>
                <w:lang w:val="en-GB" w:eastAsia="en-US"/>
              </w:rPr>
              <w:t>(2,2,2,2)</w:t>
            </w:r>
          </w:p>
        </w:tc>
        <w:tc>
          <w:tcPr>
            <w:tcW w:w="1174" w:type="pct"/>
            <w:vAlign w:val="center"/>
          </w:tcPr>
          <w:p w14:paraId="3FC774DA" w14:textId="77777777" w:rsidR="00D2551B" w:rsidRPr="00A11447" w:rsidRDefault="00D2551B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2*2*2*2=16</w:t>
            </w:r>
          </w:p>
        </w:tc>
      </w:tr>
      <w:tr w:rsidR="00D2551B" w:rsidRPr="00A11447" w14:paraId="53F87129" w14:textId="77777777" w:rsidTr="000F011F">
        <w:tc>
          <w:tcPr>
            <w:tcW w:w="953" w:type="pct"/>
            <w:vAlign w:val="center"/>
          </w:tcPr>
          <w:p w14:paraId="1BB639E7" w14:textId="77777777" w:rsidR="00D2551B" w:rsidRPr="00A11447" w:rsidRDefault="00D2551B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Total number of codewords</w:t>
            </w:r>
          </w:p>
        </w:tc>
        <w:tc>
          <w:tcPr>
            <w:tcW w:w="4047" w:type="pct"/>
            <w:gridSpan w:val="3"/>
            <w:vAlign w:val="center"/>
          </w:tcPr>
          <w:p w14:paraId="38D8105C" w14:textId="3B171E45" w:rsidR="00D2551B" w:rsidRPr="00A11447" w:rsidRDefault="00763395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992</w:t>
            </w:r>
          </w:p>
        </w:tc>
      </w:tr>
    </w:tbl>
    <w:p w14:paraId="2D409666" w14:textId="2B865E87" w:rsidR="00D2551B" w:rsidRPr="00A11447" w:rsidRDefault="00D2551B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sz w:val="22"/>
        </w:rPr>
      </w:pPr>
    </w:p>
    <w:p w14:paraId="18DD67D7" w14:textId="5CBB8623" w:rsidR="00D47A2A" w:rsidRPr="00A11447" w:rsidRDefault="00D47A2A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sz w:val="22"/>
        </w:rPr>
      </w:pPr>
      <w:r w:rsidRPr="00A11447">
        <w:rPr>
          <w:rFonts w:ascii="Times New Roman" w:eastAsia="宋体" w:hAnsi="Times New Roman"/>
          <w:bCs/>
          <w:sz w:val="22"/>
        </w:rPr>
        <w:t>Since the size of Rel-18 UL 8Tx non-coherent codebook is 255, the target size of Rel-18 UL 8Tx partially-coherent codebook with Ng=4 can be designed as 256, i.e., 8 bits signaling overhead. To reduce the size of Rel-18 UL 8Tx partially-coherent codebook</w:t>
      </w:r>
      <w:r w:rsidR="00EC099B" w:rsidRPr="00A11447">
        <w:rPr>
          <w:rFonts w:ascii="Times New Roman" w:eastAsia="宋体" w:hAnsi="Times New Roman"/>
          <w:bCs/>
          <w:sz w:val="22"/>
        </w:rPr>
        <w:t xml:space="preserve"> with Ng=4</w:t>
      </w:r>
      <w:r w:rsidRPr="00A11447">
        <w:rPr>
          <w:rFonts w:ascii="Times New Roman" w:eastAsia="宋体" w:hAnsi="Times New Roman"/>
          <w:bCs/>
          <w:sz w:val="22"/>
        </w:rPr>
        <w:t>, the efficient method is to reduce the candidate of Rel-15 UL 2Tx fully-coherent codebook.</w:t>
      </w:r>
    </w:p>
    <w:p w14:paraId="54AE5324" w14:textId="456BA0DE" w:rsidR="00A26F18" w:rsidRPr="006A5C96" w:rsidRDefault="00A26F18" w:rsidP="00FE759D">
      <w:pPr>
        <w:pStyle w:val="a5"/>
        <w:adjustRightInd w:val="0"/>
        <w:snapToGrid w:val="0"/>
        <w:spacing w:after="120"/>
        <w:rPr>
          <w:rFonts w:ascii="Times New Roman" w:hAnsi="Times New Roman"/>
          <w:b/>
          <w:bCs/>
          <w:i/>
          <w:iCs/>
          <w:sz w:val="22"/>
          <w:szCs w:val="22"/>
        </w:rPr>
      </w:pPr>
      <w:bookmarkStart w:id="29" w:name="_Ref142667378"/>
      <w:r w:rsidRPr="006A5C96">
        <w:rPr>
          <w:rFonts w:ascii="Times New Roman" w:hAnsi="Times New Roman"/>
          <w:b/>
          <w:bCs/>
          <w:i/>
          <w:iCs/>
          <w:sz w:val="22"/>
          <w:szCs w:val="22"/>
        </w:rPr>
        <w:t xml:space="preserve">Observation </w:t>
      </w:r>
      <w:r w:rsidRPr="006A5C96">
        <w:rPr>
          <w:rFonts w:ascii="Times New Roman" w:hAnsi="Times New Roman"/>
          <w:b/>
          <w:bCs/>
          <w:i/>
          <w:iCs/>
          <w:sz w:val="22"/>
          <w:szCs w:val="22"/>
        </w:rPr>
        <w:fldChar w:fldCharType="begin"/>
      </w:r>
      <w:r w:rsidRPr="006A5C96">
        <w:rPr>
          <w:rFonts w:ascii="Times New Roman" w:hAnsi="Times New Roman"/>
          <w:b/>
          <w:bCs/>
          <w:i/>
          <w:iCs/>
          <w:sz w:val="22"/>
          <w:szCs w:val="22"/>
        </w:rPr>
        <w:instrText xml:space="preserve"> SEQ Observation \* ARABIC </w:instrText>
      </w:r>
      <w:r w:rsidRPr="006A5C96">
        <w:rPr>
          <w:rFonts w:ascii="Times New Roman" w:hAnsi="Times New Roman"/>
          <w:b/>
          <w:bCs/>
          <w:i/>
          <w:iCs/>
          <w:sz w:val="22"/>
          <w:szCs w:val="22"/>
        </w:rPr>
        <w:fldChar w:fldCharType="separate"/>
      </w:r>
      <w:r w:rsidR="00605EAB">
        <w:rPr>
          <w:rFonts w:ascii="Times New Roman" w:hAnsi="Times New Roman"/>
          <w:b/>
          <w:bCs/>
          <w:i/>
          <w:iCs/>
          <w:noProof/>
          <w:sz w:val="22"/>
          <w:szCs w:val="22"/>
        </w:rPr>
        <w:t>3</w:t>
      </w:r>
      <w:r w:rsidRPr="006A5C96">
        <w:rPr>
          <w:rFonts w:ascii="Times New Roman" w:hAnsi="Times New Roman"/>
          <w:b/>
          <w:bCs/>
          <w:i/>
          <w:iCs/>
          <w:sz w:val="22"/>
          <w:szCs w:val="22"/>
        </w:rPr>
        <w:fldChar w:fldCharType="end"/>
      </w:r>
      <w:r w:rsidRPr="006A5C96">
        <w:rPr>
          <w:rFonts w:ascii="Times New Roman" w:hAnsi="Times New Roman"/>
          <w:b/>
          <w:bCs/>
          <w:i/>
          <w:iCs/>
          <w:sz w:val="22"/>
          <w:szCs w:val="22"/>
        </w:rPr>
        <w:t>:</w:t>
      </w:r>
      <w:r w:rsidRPr="006A5C96">
        <w:rPr>
          <w:rFonts w:ascii="Times New Roman" w:eastAsia="宋体" w:hAnsi="Times New Roman"/>
          <w:b/>
          <w:bCs/>
          <w:i/>
          <w:iCs/>
          <w:sz w:val="22"/>
          <w:szCs w:val="22"/>
        </w:rPr>
        <w:t xml:space="preserve"> </w:t>
      </w:r>
      <w:r w:rsidRPr="00A26F18">
        <w:rPr>
          <w:rFonts w:ascii="Times New Roman" w:eastAsia="宋体" w:hAnsi="Times New Roman"/>
          <w:b/>
          <w:bCs/>
          <w:i/>
          <w:sz w:val="22"/>
        </w:rPr>
        <w:t>A subset of Rel-15 UL 2Tx fully-coherent codebook can be selected to reduce the number of Rel-18 UL 8Tx partially-coherent codewords with Ng=4</w:t>
      </w:r>
      <w:r w:rsidRPr="006A5C96">
        <w:rPr>
          <w:rFonts w:ascii="Times New Roman" w:eastAsia="宋体" w:hAnsi="Times New Roman"/>
          <w:b/>
          <w:bCs/>
          <w:i/>
          <w:iCs/>
          <w:sz w:val="22"/>
          <w:szCs w:val="22"/>
          <w:lang w:val="en-GB"/>
        </w:rPr>
        <w:t>.</w:t>
      </w:r>
      <w:bookmarkEnd w:id="29"/>
    </w:p>
    <w:p w14:paraId="7A3CF807" w14:textId="69B0EFDD" w:rsidR="00D47A2A" w:rsidRDefault="00D47A2A" w:rsidP="00FE759D">
      <w:pPr>
        <w:adjustRightInd w:val="0"/>
        <w:snapToGrid w:val="0"/>
        <w:spacing w:after="120"/>
        <w:rPr>
          <w:rFonts w:ascii="Times New Roman" w:eastAsia="宋体" w:hAnsi="Times New Roman"/>
          <w:sz w:val="22"/>
        </w:rPr>
      </w:pPr>
      <w:r w:rsidRPr="00A11447">
        <w:rPr>
          <w:rFonts w:ascii="Times New Roman" w:eastAsia="宋体" w:hAnsi="Times New Roman"/>
          <w:bCs/>
          <w:sz w:val="22"/>
        </w:rPr>
        <w:t xml:space="preserve">Let </w:t>
      </w:r>
      <w:r w:rsidR="00CD089A" w:rsidRPr="00A11447">
        <w:rPr>
          <w:rFonts w:ascii="Times New Roman" w:eastAsia="宋体" w:hAnsi="Times New Roman"/>
          <w:bCs/>
          <w:sz w:val="22"/>
        </w:rPr>
        <w:t>K</w:t>
      </w:r>
      <w:r w:rsidRPr="00A11447">
        <w:rPr>
          <w:rFonts w:ascii="Times New Roman" w:eastAsia="宋体" w:hAnsi="Times New Roman"/>
          <w:bCs/>
          <w:sz w:val="22"/>
        </w:rPr>
        <w:t>1</w:t>
      </w:r>
      <w:r w:rsidR="00CD089A" w:rsidRPr="00A11447">
        <w:rPr>
          <w:rFonts w:ascii="Times New Roman" w:eastAsia="宋体" w:hAnsi="Times New Roman"/>
          <w:bCs/>
          <w:sz w:val="22"/>
        </w:rPr>
        <w:t xml:space="preserve"> and K2</w:t>
      </w:r>
      <w:r w:rsidRPr="00A11447">
        <w:rPr>
          <w:rFonts w:ascii="Times New Roman" w:eastAsia="宋体" w:hAnsi="Times New Roman"/>
          <w:bCs/>
          <w:sz w:val="22"/>
        </w:rPr>
        <w:t xml:space="preserve"> denote the number of Rel-15 UL </w:t>
      </w:r>
      <w:r w:rsidR="00CD089A" w:rsidRPr="00A11447">
        <w:rPr>
          <w:rFonts w:ascii="Times New Roman" w:eastAsia="宋体" w:hAnsi="Times New Roman"/>
          <w:bCs/>
          <w:sz w:val="22"/>
        </w:rPr>
        <w:t>2</w:t>
      </w:r>
      <w:r w:rsidRPr="00A11447">
        <w:rPr>
          <w:rFonts w:ascii="Times New Roman" w:eastAsia="宋体" w:hAnsi="Times New Roman"/>
          <w:bCs/>
          <w:sz w:val="22"/>
        </w:rPr>
        <w:t>Tx fully-coherent codewords of rank=1</w:t>
      </w:r>
      <w:r w:rsidR="00CD089A" w:rsidRPr="00A11447">
        <w:rPr>
          <w:rFonts w:ascii="Times New Roman" w:eastAsia="宋体" w:hAnsi="Times New Roman"/>
          <w:bCs/>
          <w:sz w:val="22"/>
        </w:rPr>
        <w:t xml:space="preserve"> and</w:t>
      </w:r>
      <w:r w:rsidRPr="00A11447">
        <w:rPr>
          <w:rFonts w:ascii="Times New Roman" w:eastAsia="宋体" w:hAnsi="Times New Roman"/>
          <w:bCs/>
          <w:sz w:val="22"/>
        </w:rPr>
        <w:t xml:space="preserve"> </w:t>
      </w:r>
      <w:r w:rsidR="00CD089A" w:rsidRPr="00A11447">
        <w:rPr>
          <w:rFonts w:ascii="Times New Roman" w:eastAsia="宋体" w:hAnsi="Times New Roman"/>
          <w:bCs/>
          <w:sz w:val="22"/>
        </w:rPr>
        <w:t>2</w:t>
      </w:r>
      <w:r w:rsidRPr="00A11447">
        <w:rPr>
          <w:rFonts w:ascii="Times New Roman" w:eastAsia="宋体" w:hAnsi="Times New Roman"/>
          <w:bCs/>
          <w:sz w:val="22"/>
        </w:rPr>
        <w:t xml:space="preserve">, respectively. </w:t>
      </w:r>
      <w:r w:rsidR="00F06F27" w:rsidRPr="00A11447">
        <w:rPr>
          <w:rFonts w:ascii="Times New Roman" w:eastAsia="宋体" w:hAnsi="Times New Roman"/>
          <w:bCs/>
          <w:sz w:val="22"/>
        </w:rPr>
        <w:fldChar w:fldCharType="begin"/>
      </w:r>
      <w:r w:rsidR="00F06F27" w:rsidRPr="00A11447">
        <w:rPr>
          <w:rFonts w:ascii="Times New Roman" w:eastAsia="宋体" w:hAnsi="Times New Roman"/>
          <w:bCs/>
          <w:sz w:val="22"/>
        </w:rPr>
        <w:instrText xml:space="preserve"> REF _Ref142470879 \h </w:instrText>
      </w:r>
      <w:r w:rsidR="00A11447" w:rsidRPr="00A11447">
        <w:rPr>
          <w:rFonts w:ascii="Times New Roman" w:eastAsia="宋体" w:hAnsi="Times New Roman"/>
          <w:bCs/>
          <w:sz w:val="22"/>
        </w:rPr>
        <w:instrText xml:space="preserve"> \* MERGEFORMAT </w:instrText>
      </w:r>
      <w:r w:rsidR="00F06F27" w:rsidRPr="00A11447">
        <w:rPr>
          <w:rFonts w:ascii="Times New Roman" w:eastAsia="宋体" w:hAnsi="Times New Roman"/>
          <w:bCs/>
          <w:sz w:val="22"/>
        </w:rPr>
      </w:r>
      <w:r w:rsidR="00F06F27" w:rsidRPr="00A11447">
        <w:rPr>
          <w:rFonts w:ascii="Times New Roman" w:eastAsia="宋体" w:hAnsi="Times New Roman"/>
          <w:bCs/>
          <w:sz w:val="22"/>
        </w:rPr>
        <w:fldChar w:fldCharType="separate"/>
      </w:r>
      <w:r w:rsidR="00605EAB" w:rsidRPr="00605EAB">
        <w:rPr>
          <w:rFonts w:ascii="Times New Roman" w:eastAsia="宋体" w:hAnsi="Times New Roman"/>
          <w:sz w:val="22"/>
        </w:rPr>
        <w:t xml:space="preserve">Table </w:t>
      </w:r>
      <w:r w:rsidR="00605EAB" w:rsidRPr="00605EAB">
        <w:rPr>
          <w:rFonts w:ascii="Times New Roman" w:eastAsia="宋体" w:hAnsi="Times New Roman"/>
          <w:noProof/>
          <w:sz w:val="22"/>
        </w:rPr>
        <w:t>15</w:t>
      </w:r>
      <w:r w:rsidR="00F06F27" w:rsidRPr="00A11447">
        <w:rPr>
          <w:rFonts w:ascii="Times New Roman" w:eastAsia="宋体" w:hAnsi="Times New Roman"/>
          <w:bCs/>
          <w:sz w:val="22"/>
        </w:rPr>
        <w:fldChar w:fldCharType="end"/>
      </w:r>
      <w:r w:rsidR="00F06F27" w:rsidRPr="00A11447">
        <w:rPr>
          <w:rFonts w:ascii="Times New Roman" w:eastAsia="宋体" w:hAnsi="Times New Roman"/>
          <w:bCs/>
          <w:sz w:val="22"/>
        </w:rPr>
        <w:t xml:space="preserve"> </w:t>
      </w:r>
      <w:r w:rsidRPr="00A11447">
        <w:rPr>
          <w:rFonts w:ascii="Times New Roman" w:eastAsia="宋体" w:hAnsi="Times New Roman"/>
          <w:bCs/>
          <w:sz w:val="22"/>
        </w:rPr>
        <w:t xml:space="preserve">illustrates the </w:t>
      </w:r>
      <w:r w:rsidR="00EF67D0" w:rsidRPr="00A11447">
        <w:rPr>
          <w:rFonts w:ascii="Times New Roman" w:eastAsia="宋体" w:hAnsi="Times New Roman"/>
          <w:sz w:val="22"/>
        </w:rPr>
        <w:t>size</w:t>
      </w:r>
      <w:r w:rsidRPr="00A11447">
        <w:rPr>
          <w:rFonts w:ascii="Times New Roman" w:eastAsia="宋体" w:hAnsi="Times New Roman"/>
          <w:sz w:val="22"/>
        </w:rPr>
        <w:t xml:space="preserve"> of Rel-18 UL 8Tx partially-coherent </w:t>
      </w:r>
      <w:r w:rsidR="00EF67D0" w:rsidRPr="00A11447">
        <w:rPr>
          <w:rFonts w:ascii="Times New Roman" w:eastAsia="宋体" w:hAnsi="Times New Roman"/>
          <w:sz w:val="22"/>
        </w:rPr>
        <w:t xml:space="preserve">codebook </w:t>
      </w:r>
      <w:r w:rsidRPr="00A11447">
        <w:rPr>
          <w:rFonts w:ascii="Times New Roman" w:eastAsia="宋体" w:hAnsi="Times New Roman"/>
          <w:sz w:val="22"/>
        </w:rPr>
        <w:t>with Ng=</w:t>
      </w:r>
      <w:r w:rsidR="00D71354" w:rsidRPr="00A11447">
        <w:rPr>
          <w:rFonts w:ascii="Times New Roman" w:eastAsia="宋体" w:hAnsi="Times New Roman"/>
          <w:sz w:val="22"/>
        </w:rPr>
        <w:t>4</w:t>
      </w:r>
      <w:r w:rsidRPr="00A11447">
        <w:rPr>
          <w:rFonts w:ascii="Times New Roman" w:eastAsia="宋体" w:hAnsi="Times New Roman"/>
          <w:sz w:val="22"/>
        </w:rPr>
        <w:t xml:space="preserve"> </w:t>
      </w:r>
      <w:r w:rsidR="000A1922" w:rsidRPr="00A11447">
        <w:rPr>
          <w:rFonts w:ascii="Times New Roman" w:eastAsia="宋体" w:hAnsi="Times New Roman"/>
          <w:sz w:val="22"/>
        </w:rPr>
        <w:t xml:space="preserve">and </w:t>
      </w:r>
      <w:r w:rsidRPr="00A11447">
        <w:rPr>
          <w:rFonts w:ascii="Times New Roman" w:eastAsia="宋体" w:hAnsi="Times New Roman"/>
          <w:sz w:val="22"/>
        </w:rPr>
        <w:t>different (</w:t>
      </w:r>
      <w:r w:rsidR="00D71354" w:rsidRPr="00A11447">
        <w:rPr>
          <w:rFonts w:ascii="Times New Roman" w:eastAsia="宋体" w:hAnsi="Times New Roman"/>
          <w:sz w:val="22"/>
        </w:rPr>
        <w:t>K1,K2</w:t>
      </w:r>
      <w:r w:rsidRPr="00A11447">
        <w:rPr>
          <w:rFonts w:ascii="Times New Roman" w:eastAsia="宋体" w:hAnsi="Times New Roman"/>
          <w:sz w:val="22"/>
        </w:rPr>
        <w:t>).</w:t>
      </w:r>
    </w:p>
    <w:p w14:paraId="4ABF09AA" w14:textId="6F775532" w:rsidR="00041510" w:rsidRPr="00D4434B" w:rsidRDefault="00D47A2A" w:rsidP="00FE759D">
      <w:pPr>
        <w:keepNext/>
        <w:adjustRightInd w:val="0"/>
        <w:snapToGrid w:val="0"/>
        <w:spacing w:before="120" w:after="120"/>
        <w:jc w:val="center"/>
        <w:rPr>
          <w:rFonts w:ascii="Times New Roman" w:eastAsia="楷体" w:hAnsi="Times New Roman"/>
          <w:sz w:val="22"/>
        </w:rPr>
      </w:pPr>
      <w:bookmarkStart w:id="30" w:name="_Ref142470879"/>
      <w:r w:rsidRPr="00D4434B">
        <w:rPr>
          <w:rFonts w:ascii="Times New Roman" w:eastAsia="楷体" w:hAnsi="Times New Roman"/>
          <w:sz w:val="22"/>
        </w:rPr>
        <w:lastRenderedPageBreak/>
        <w:t xml:space="preserve">Table </w:t>
      </w:r>
      <w:r w:rsidRPr="00D4434B">
        <w:rPr>
          <w:rFonts w:ascii="Times New Roman" w:eastAsia="楷体" w:hAnsi="Times New Roman"/>
          <w:sz w:val="22"/>
        </w:rPr>
        <w:fldChar w:fldCharType="begin"/>
      </w:r>
      <w:r w:rsidRPr="00D4434B">
        <w:rPr>
          <w:rFonts w:ascii="Times New Roman" w:eastAsia="楷体" w:hAnsi="Times New Roman"/>
          <w:sz w:val="22"/>
        </w:rPr>
        <w:instrText xml:space="preserve"> SEQ Table \* ARABIC </w:instrText>
      </w:r>
      <w:r w:rsidRPr="00D4434B">
        <w:rPr>
          <w:rFonts w:ascii="Times New Roman" w:eastAsia="楷体" w:hAnsi="Times New Roman"/>
          <w:sz w:val="22"/>
        </w:rPr>
        <w:fldChar w:fldCharType="separate"/>
      </w:r>
      <w:r w:rsidR="00605EAB">
        <w:rPr>
          <w:rFonts w:ascii="Times New Roman" w:eastAsia="楷体" w:hAnsi="Times New Roman"/>
          <w:noProof/>
          <w:sz w:val="22"/>
        </w:rPr>
        <w:t>15</w:t>
      </w:r>
      <w:r w:rsidRPr="00D4434B">
        <w:rPr>
          <w:rFonts w:ascii="Times New Roman" w:eastAsia="楷体" w:hAnsi="Times New Roman"/>
          <w:sz w:val="22"/>
        </w:rPr>
        <w:fldChar w:fldCharType="end"/>
      </w:r>
      <w:bookmarkEnd w:id="30"/>
      <w:r w:rsidRPr="00D4434B">
        <w:rPr>
          <w:rFonts w:ascii="Times New Roman" w:eastAsia="楷体" w:hAnsi="Times New Roman"/>
          <w:sz w:val="22"/>
        </w:rPr>
        <w:t xml:space="preserve"> </w:t>
      </w:r>
      <w:r w:rsidR="000A1922" w:rsidRPr="00D4434B">
        <w:rPr>
          <w:rFonts w:ascii="Times New Roman" w:eastAsia="楷体" w:hAnsi="Times New Roman"/>
          <w:sz w:val="22"/>
        </w:rPr>
        <w:t xml:space="preserve">Size </w:t>
      </w:r>
      <w:r w:rsidRPr="00D4434B">
        <w:rPr>
          <w:rFonts w:ascii="Times New Roman" w:eastAsia="楷体" w:hAnsi="Times New Roman"/>
          <w:sz w:val="22"/>
        </w:rPr>
        <w:t>of Rel-18 UL 8Tx partially-coherent code</w:t>
      </w:r>
      <w:r w:rsidR="006961EA" w:rsidRPr="00D4434B">
        <w:rPr>
          <w:rFonts w:ascii="Times New Roman" w:eastAsia="楷体" w:hAnsi="Times New Roman"/>
          <w:sz w:val="22"/>
        </w:rPr>
        <w:t>book</w:t>
      </w:r>
      <w:r w:rsidRPr="00D4434B">
        <w:rPr>
          <w:rFonts w:ascii="Times New Roman" w:eastAsia="楷体" w:hAnsi="Times New Roman"/>
          <w:sz w:val="22"/>
        </w:rPr>
        <w:t xml:space="preserve"> with Ng=</w:t>
      </w:r>
      <w:r w:rsidR="00D71354" w:rsidRPr="00D4434B">
        <w:rPr>
          <w:rFonts w:ascii="Times New Roman" w:eastAsia="楷体" w:hAnsi="Times New Roman"/>
          <w:sz w:val="22"/>
        </w:rPr>
        <w:t>4</w:t>
      </w:r>
      <w:r w:rsidRPr="00D4434B">
        <w:rPr>
          <w:rFonts w:ascii="Times New Roman" w:eastAsia="楷体" w:hAnsi="Times New Roman"/>
          <w:sz w:val="22"/>
        </w:rPr>
        <w:t xml:space="preserve"> </w:t>
      </w:r>
      <w:r w:rsidR="006961EA" w:rsidRPr="00D4434B">
        <w:rPr>
          <w:rFonts w:ascii="Times New Roman" w:eastAsia="楷体" w:hAnsi="Times New Roman"/>
          <w:sz w:val="22"/>
        </w:rPr>
        <w:t xml:space="preserve">and </w:t>
      </w:r>
      <w:r w:rsidRPr="00D4434B">
        <w:rPr>
          <w:rFonts w:ascii="Times New Roman" w:eastAsia="楷体" w:hAnsi="Times New Roman"/>
          <w:sz w:val="22"/>
        </w:rPr>
        <w:t xml:space="preserve">different </w:t>
      </w:r>
      <w:r w:rsidR="00D71354" w:rsidRPr="00D4434B">
        <w:rPr>
          <w:rFonts w:ascii="Times New Roman" w:eastAsia="楷体" w:hAnsi="Times New Roman"/>
          <w:sz w:val="22"/>
        </w:rPr>
        <w:t>(K1,K2).</w:t>
      </w:r>
    </w:p>
    <w:tbl>
      <w:tblPr>
        <w:tblStyle w:val="aff5"/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490"/>
        <w:gridCol w:w="1190"/>
        <w:gridCol w:w="1189"/>
        <w:gridCol w:w="1189"/>
        <w:gridCol w:w="1189"/>
        <w:gridCol w:w="1189"/>
        <w:gridCol w:w="1183"/>
      </w:tblGrid>
      <w:tr w:rsidR="00F92096" w:rsidRPr="00A11447" w14:paraId="69AE8DA2" w14:textId="77777777" w:rsidTr="000F011F">
        <w:trPr>
          <w:jc w:val="center"/>
        </w:trPr>
        <w:tc>
          <w:tcPr>
            <w:tcW w:w="1294" w:type="pct"/>
            <w:shd w:val="clear" w:color="auto" w:fill="D9D9D9" w:themeFill="background1" w:themeFillShade="D9"/>
          </w:tcPr>
          <w:p w14:paraId="1FD684AF" w14:textId="6A8CE1C0" w:rsidR="00F06F27" w:rsidRPr="00A11447" w:rsidRDefault="00F06F27" w:rsidP="00FE759D">
            <w:pPr>
              <w:adjustRightInd w:val="0"/>
              <w:snapToGrid w:val="0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(K1,K2)</w:t>
            </w:r>
          </w:p>
        </w:tc>
        <w:tc>
          <w:tcPr>
            <w:tcW w:w="618" w:type="pct"/>
            <w:shd w:val="clear" w:color="auto" w:fill="D9D9D9" w:themeFill="background1" w:themeFillShade="D9"/>
          </w:tcPr>
          <w:p w14:paraId="2BEAE45A" w14:textId="2F530AEA" w:rsidR="00F06F27" w:rsidRPr="00A11447" w:rsidRDefault="00F06F27" w:rsidP="00FE759D">
            <w:pPr>
              <w:adjustRightInd w:val="0"/>
              <w:snapToGrid w:val="0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(4,2)</w:t>
            </w:r>
          </w:p>
        </w:tc>
        <w:tc>
          <w:tcPr>
            <w:tcW w:w="618" w:type="pct"/>
            <w:shd w:val="clear" w:color="auto" w:fill="D9D9D9" w:themeFill="background1" w:themeFillShade="D9"/>
          </w:tcPr>
          <w:p w14:paraId="6D470CEF" w14:textId="41C9B67E" w:rsidR="00F06F27" w:rsidRPr="00A11447" w:rsidRDefault="00F06F27" w:rsidP="00FE759D">
            <w:pPr>
              <w:adjustRightInd w:val="0"/>
              <w:snapToGrid w:val="0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(4,1)</w:t>
            </w:r>
          </w:p>
        </w:tc>
        <w:tc>
          <w:tcPr>
            <w:tcW w:w="618" w:type="pct"/>
            <w:shd w:val="clear" w:color="auto" w:fill="D9D9D9" w:themeFill="background1" w:themeFillShade="D9"/>
          </w:tcPr>
          <w:p w14:paraId="59C82E86" w14:textId="4A8BD48A" w:rsidR="00F06F27" w:rsidRPr="00A11447" w:rsidRDefault="00F06F27" w:rsidP="00FE759D">
            <w:pPr>
              <w:adjustRightInd w:val="0"/>
              <w:snapToGrid w:val="0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(3,2)</w:t>
            </w:r>
          </w:p>
        </w:tc>
        <w:tc>
          <w:tcPr>
            <w:tcW w:w="618" w:type="pct"/>
            <w:shd w:val="clear" w:color="auto" w:fill="D9D9D9" w:themeFill="background1" w:themeFillShade="D9"/>
          </w:tcPr>
          <w:p w14:paraId="6FADB4B3" w14:textId="0137F8E5" w:rsidR="00F06F27" w:rsidRPr="00A11447" w:rsidRDefault="00F06F27" w:rsidP="00FE759D">
            <w:pPr>
              <w:adjustRightInd w:val="0"/>
              <w:snapToGrid w:val="0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(3,1)</w:t>
            </w:r>
          </w:p>
        </w:tc>
        <w:tc>
          <w:tcPr>
            <w:tcW w:w="618" w:type="pct"/>
            <w:shd w:val="clear" w:color="auto" w:fill="D9D9D9" w:themeFill="background1" w:themeFillShade="D9"/>
          </w:tcPr>
          <w:p w14:paraId="75FA380D" w14:textId="4BB9FE0D" w:rsidR="00F06F27" w:rsidRPr="00A11447" w:rsidRDefault="00F06F27" w:rsidP="00FE759D">
            <w:pPr>
              <w:adjustRightInd w:val="0"/>
              <w:snapToGrid w:val="0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(2,2)</w:t>
            </w:r>
          </w:p>
        </w:tc>
        <w:tc>
          <w:tcPr>
            <w:tcW w:w="615" w:type="pct"/>
            <w:shd w:val="clear" w:color="auto" w:fill="D9D9D9" w:themeFill="background1" w:themeFillShade="D9"/>
          </w:tcPr>
          <w:p w14:paraId="1B4542D6" w14:textId="5B2E1B8A" w:rsidR="00F06F27" w:rsidRPr="00A11447" w:rsidRDefault="00F06F27" w:rsidP="00FE759D">
            <w:pPr>
              <w:adjustRightInd w:val="0"/>
              <w:snapToGrid w:val="0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(2,1)</w:t>
            </w:r>
          </w:p>
        </w:tc>
      </w:tr>
      <w:tr w:rsidR="00F06F27" w:rsidRPr="00A11447" w14:paraId="54183CDB" w14:textId="77777777" w:rsidTr="000F011F">
        <w:trPr>
          <w:jc w:val="center"/>
        </w:trPr>
        <w:tc>
          <w:tcPr>
            <w:tcW w:w="1294" w:type="pct"/>
          </w:tcPr>
          <w:p w14:paraId="1A31422C" w14:textId="267A39B0" w:rsidR="00F06F27" w:rsidRPr="00A11447" w:rsidRDefault="00F06F27" w:rsidP="00FE759D">
            <w:pPr>
              <w:adjustRightInd w:val="0"/>
              <w:snapToGrid w:val="0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Number of codewords</w:t>
            </w:r>
          </w:p>
        </w:tc>
        <w:tc>
          <w:tcPr>
            <w:tcW w:w="618" w:type="pct"/>
          </w:tcPr>
          <w:p w14:paraId="687C6E38" w14:textId="03ACE09B" w:rsidR="00F06F27" w:rsidRPr="00A11447" w:rsidRDefault="00F06F27" w:rsidP="00FE759D">
            <w:pPr>
              <w:adjustRightInd w:val="0"/>
              <w:snapToGrid w:val="0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992</w:t>
            </w:r>
          </w:p>
        </w:tc>
        <w:tc>
          <w:tcPr>
            <w:tcW w:w="618" w:type="pct"/>
          </w:tcPr>
          <w:p w14:paraId="089D498B" w14:textId="60920646" w:rsidR="00F06F27" w:rsidRPr="00A11447" w:rsidRDefault="00F06F27" w:rsidP="00FE759D">
            <w:pPr>
              <w:adjustRightInd w:val="0"/>
              <w:snapToGrid w:val="0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753</w:t>
            </w:r>
          </w:p>
        </w:tc>
        <w:tc>
          <w:tcPr>
            <w:tcW w:w="618" w:type="pct"/>
          </w:tcPr>
          <w:p w14:paraId="151AFBE4" w14:textId="2022DC8A" w:rsidR="00F06F27" w:rsidRPr="00A11447" w:rsidRDefault="00F06F27" w:rsidP="00FE759D">
            <w:pPr>
              <w:adjustRightInd w:val="0"/>
              <w:snapToGrid w:val="0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493</w:t>
            </w:r>
          </w:p>
        </w:tc>
        <w:tc>
          <w:tcPr>
            <w:tcW w:w="618" w:type="pct"/>
          </w:tcPr>
          <w:p w14:paraId="473E1B9D" w14:textId="0B43F99B" w:rsidR="00F06F27" w:rsidRPr="00A11447" w:rsidRDefault="00F06F27" w:rsidP="00FE759D">
            <w:pPr>
              <w:adjustRightInd w:val="0"/>
              <w:snapToGrid w:val="0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331</w:t>
            </w:r>
          </w:p>
        </w:tc>
        <w:tc>
          <w:tcPr>
            <w:tcW w:w="618" w:type="pct"/>
          </w:tcPr>
          <w:p w14:paraId="34B6424F" w14:textId="0B5A9DF5" w:rsidR="00F06F27" w:rsidRPr="00A11447" w:rsidRDefault="00F06F27" w:rsidP="00FE759D">
            <w:pPr>
              <w:adjustRightInd w:val="0"/>
              <w:snapToGrid w:val="0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232</w:t>
            </w:r>
          </w:p>
        </w:tc>
        <w:tc>
          <w:tcPr>
            <w:tcW w:w="615" w:type="pct"/>
          </w:tcPr>
          <w:p w14:paraId="4F1A963B" w14:textId="2980316B" w:rsidR="00F06F27" w:rsidRPr="00A11447" w:rsidRDefault="00F06F27" w:rsidP="00FE759D">
            <w:pPr>
              <w:adjustRightInd w:val="0"/>
              <w:snapToGrid w:val="0"/>
              <w:rPr>
                <w:rFonts w:ascii="Times New Roman" w:eastAsia="宋体" w:hAnsi="Times New Roman"/>
                <w:bCs/>
                <w:sz w:val="22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</w:rPr>
              <w:t>123</w:t>
            </w:r>
          </w:p>
        </w:tc>
      </w:tr>
    </w:tbl>
    <w:p w14:paraId="77026F25" w14:textId="43DFD0FC" w:rsidR="0054785B" w:rsidRPr="00A11447" w:rsidRDefault="0054785B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sz w:val="22"/>
        </w:rPr>
      </w:pPr>
    </w:p>
    <w:p w14:paraId="0F9FCA3C" w14:textId="592CF0B7" w:rsidR="00884976" w:rsidRDefault="00884976" w:rsidP="00FE759D">
      <w:pPr>
        <w:adjustRightInd w:val="0"/>
        <w:snapToGrid w:val="0"/>
        <w:spacing w:after="120"/>
        <w:rPr>
          <w:rFonts w:ascii="Times New Roman" w:eastAsia="宋体" w:hAnsi="Times New Roman"/>
          <w:sz w:val="22"/>
        </w:rPr>
      </w:pPr>
      <w:r w:rsidRPr="00A11447">
        <w:rPr>
          <w:rFonts w:ascii="Times New Roman" w:eastAsia="宋体" w:hAnsi="Times New Roman"/>
          <w:sz w:val="22"/>
        </w:rPr>
        <w:t>When targeting 8 bits, we can choose (K1,K2) = (2,2). The size of the Rel-18 UL 8Tx partially-coherent code</w:t>
      </w:r>
      <w:r w:rsidR="002F2CF8" w:rsidRPr="00A11447">
        <w:rPr>
          <w:rFonts w:ascii="Times New Roman" w:eastAsia="宋体" w:hAnsi="Times New Roman"/>
          <w:sz w:val="22"/>
        </w:rPr>
        <w:t>book</w:t>
      </w:r>
      <w:r w:rsidRPr="00A11447">
        <w:rPr>
          <w:rFonts w:ascii="Times New Roman" w:eastAsia="宋体" w:hAnsi="Times New Roman"/>
          <w:sz w:val="22"/>
        </w:rPr>
        <w:t xml:space="preserve"> with Ng=</w:t>
      </w:r>
      <w:r w:rsidR="00E065F3" w:rsidRPr="00A11447">
        <w:rPr>
          <w:rFonts w:ascii="Times New Roman" w:eastAsia="宋体" w:hAnsi="Times New Roman"/>
          <w:sz w:val="22"/>
        </w:rPr>
        <w:t>4</w:t>
      </w:r>
      <w:r w:rsidRPr="00A11447">
        <w:rPr>
          <w:rFonts w:ascii="Times New Roman" w:eastAsia="宋体" w:hAnsi="Times New Roman"/>
          <w:sz w:val="22"/>
        </w:rPr>
        <w:t xml:space="preserve"> can thus be </w:t>
      </w:r>
      <w:r w:rsidR="002F2CF8" w:rsidRPr="00A11447">
        <w:rPr>
          <w:rFonts w:ascii="Times New Roman" w:eastAsia="宋体" w:hAnsi="Times New Roman"/>
          <w:sz w:val="22"/>
        </w:rPr>
        <w:t>designed</w:t>
      </w:r>
      <w:r w:rsidRPr="00A11447">
        <w:rPr>
          <w:rFonts w:ascii="Times New Roman" w:eastAsia="宋体" w:hAnsi="Times New Roman"/>
          <w:sz w:val="22"/>
        </w:rPr>
        <w:t xml:space="preserve"> as </w:t>
      </w:r>
      <w:r w:rsidR="00E065F3" w:rsidRPr="00A11447">
        <w:rPr>
          <w:rFonts w:ascii="Times New Roman" w:eastAsia="宋体" w:hAnsi="Times New Roman"/>
          <w:sz w:val="22"/>
        </w:rPr>
        <w:t>232</w:t>
      </w:r>
      <w:r w:rsidRPr="00A11447">
        <w:rPr>
          <w:rFonts w:ascii="Times New Roman" w:eastAsia="宋体" w:hAnsi="Times New Roman"/>
          <w:sz w:val="22"/>
        </w:rPr>
        <w:t>.</w:t>
      </w:r>
    </w:p>
    <w:p w14:paraId="36BC00C3" w14:textId="708E9C09" w:rsidR="00367572" w:rsidRPr="006A5C96" w:rsidRDefault="00367572" w:rsidP="00FE759D">
      <w:pPr>
        <w:adjustRightInd w:val="0"/>
        <w:snapToGrid w:val="0"/>
        <w:spacing w:after="120"/>
        <w:rPr>
          <w:rFonts w:ascii="Times New Roman" w:hAnsi="Times New Roman"/>
          <w:b/>
          <w:bCs/>
          <w:i/>
          <w:iCs/>
          <w:sz w:val="22"/>
        </w:rPr>
      </w:pPr>
      <w:bookmarkStart w:id="31" w:name="_Ref142671771"/>
      <w:r w:rsidRPr="006A5C96">
        <w:rPr>
          <w:rFonts w:ascii="Times New Roman" w:hAnsi="Times New Roman"/>
          <w:b/>
          <w:bCs/>
          <w:i/>
          <w:iCs/>
          <w:sz w:val="22"/>
        </w:rPr>
        <w:t xml:space="preserve">Proposal </w: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begin"/>
      </w:r>
      <w:r w:rsidRPr="006A5C96">
        <w:rPr>
          <w:rFonts w:ascii="Times New Roman" w:hAnsi="Times New Roman"/>
          <w:b/>
          <w:bCs/>
          <w:i/>
          <w:iCs/>
          <w:sz w:val="22"/>
        </w:rPr>
        <w:instrText xml:space="preserve"> SEQ Proposal \* ARABIC </w:instrTex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separate"/>
      </w:r>
      <w:r w:rsidR="00605EAB">
        <w:rPr>
          <w:rFonts w:ascii="Times New Roman" w:hAnsi="Times New Roman"/>
          <w:b/>
          <w:bCs/>
          <w:i/>
          <w:iCs/>
          <w:noProof/>
          <w:sz w:val="22"/>
        </w:rPr>
        <w:t>6</w: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end"/>
      </w:r>
      <w:r w:rsidRPr="006A5C96">
        <w:rPr>
          <w:rFonts w:ascii="Times New Roman" w:hAnsi="Times New Roman"/>
          <w:b/>
          <w:bCs/>
          <w:i/>
          <w:iCs/>
          <w:sz w:val="22"/>
        </w:rPr>
        <w:t>:</w:t>
      </w:r>
      <w:r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For Rel-18 UL 8Tx partially-coherent codebook with Ng=4, </w:t>
      </w:r>
      <w:r>
        <w:rPr>
          <w:rFonts w:ascii="Times New Roman" w:eastAsia="宋体" w:hAnsi="Times New Roman" w:hint="eastAsia"/>
          <w:b/>
          <w:bCs/>
          <w:i/>
          <w:iCs/>
          <w:sz w:val="22"/>
          <w:lang w:val="en-GB"/>
        </w:rPr>
        <w:t>suggest</w:t>
      </w:r>
      <w:r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to select </w:t>
      </w:r>
      <w:r>
        <w:rPr>
          <w:rFonts w:ascii="Times New Roman" w:eastAsia="宋体" w:hAnsi="Times New Roman"/>
          <w:b/>
          <w:bCs/>
          <w:i/>
          <w:iCs/>
          <w:sz w:val="22"/>
          <w:lang w:val="en-GB"/>
        </w:rPr>
        <w:t>a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subset of Rel-15 UL 2Tx fully-coherent codebook, and the</w:t>
      </w:r>
      <w:r w:rsidRPr="009C48AE">
        <w:rPr>
          <w:rFonts w:ascii="Times New Roman" w:eastAsia="宋体" w:hAnsi="Times New Roman" w:hint="eastAsia"/>
          <w:b/>
          <w:bCs/>
          <w:i/>
          <w:iCs/>
          <w:sz w:val="22"/>
          <w:lang w:val="en-GB"/>
        </w:rPr>
        <w:t xml:space="preserve"> </w:t>
      </w:r>
      <w:r>
        <w:rPr>
          <w:rFonts w:ascii="Times New Roman" w:eastAsia="宋体" w:hAnsi="Times New Roman"/>
          <w:b/>
          <w:bCs/>
          <w:i/>
          <w:iCs/>
          <w:sz w:val="22"/>
          <w:lang w:val="en-GB"/>
        </w:rPr>
        <w:t>suggested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number of Rel-15 UL 2Tx fully-coherent codewords for rank=1 and 2 are 2 and 2, respectively</w:t>
      </w:r>
      <w:r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>.</w:t>
      </w:r>
      <w:bookmarkEnd w:id="31"/>
    </w:p>
    <w:p w14:paraId="4CE88B58" w14:textId="5520D9BB" w:rsidR="00884976" w:rsidRPr="00A11447" w:rsidRDefault="00884976" w:rsidP="00FE759D">
      <w:pPr>
        <w:adjustRightInd w:val="0"/>
        <w:snapToGrid w:val="0"/>
        <w:spacing w:after="120"/>
        <w:rPr>
          <w:rFonts w:ascii="Times New Roman" w:eastAsia="宋体" w:hAnsi="Times New Roman"/>
          <w:sz w:val="22"/>
          <w:lang w:val="en-GB"/>
        </w:rPr>
      </w:pPr>
      <w:r w:rsidRPr="00A11447">
        <w:rPr>
          <w:rFonts w:ascii="Times New Roman" w:eastAsia="宋体" w:hAnsi="Times New Roman"/>
          <w:sz w:val="22"/>
          <w:lang w:val="en-GB"/>
        </w:rPr>
        <w:t xml:space="preserve">In this case, as shown in </w:t>
      </w:r>
      <w:r w:rsidR="00E5088E" w:rsidRPr="00A11447">
        <w:rPr>
          <w:rFonts w:ascii="Times New Roman" w:eastAsia="宋体" w:hAnsi="Times New Roman"/>
          <w:sz w:val="22"/>
          <w:lang w:val="en-GB"/>
        </w:rPr>
        <w:fldChar w:fldCharType="begin"/>
      </w:r>
      <w:r w:rsidR="00E5088E" w:rsidRPr="00A11447">
        <w:rPr>
          <w:rFonts w:ascii="Times New Roman" w:eastAsia="宋体" w:hAnsi="Times New Roman"/>
          <w:sz w:val="22"/>
          <w:lang w:val="en-GB"/>
        </w:rPr>
        <w:instrText xml:space="preserve"> REF _Ref142471046 \h </w:instrText>
      </w:r>
      <w:r w:rsidR="00A11447" w:rsidRPr="00A11447">
        <w:rPr>
          <w:rFonts w:ascii="Times New Roman" w:eastAsia="宋体" w:hAnsi="Times New Roman"/>
          <w:sz w:val="22"/>
          <w:lang w:val="en-GB"/>
        </w:rPr>
        <w:instrText xml:space="preserve"> \* MERGEFORMAT </w:instrText>
      </w:r>
      <w:r w:rsidR="00E5088E" w:rsidRPr="00A11447">
        <w:rPr>
          <w:rFonts w:ascii="Times New Roman" w:eastAsia="宋体" w:hAnsi="Times New Roman"/>
          <w:sz w:val="22"/>
          <w:lang w:val="en-GB"/>
        </w:rPr>
      </w:r>
      <w:r w:rsidR="00E5088E" w:rsidRPr="00A11447">
        <w:rPr>
          <w:rFonts w:ascii="Times New Roman" w:eastAsia="宋体" w:hAnsi="Times New Roman"/>
          <w:sz w:val="22"/>
          <w:lang w:val="en-GB"/>
        </w:rPr>
        <w:fldChar w:fldCharType="separate"/>
      </w:r>
      <w:r w:rsidR="00605EAB" w:rsidRPr="00605EAB">
        <w:rPr>
          <w:rFonts w:ascii="Times New Roman" w:eastAsia="宋体" w:hAnsi="Times New Roman"/>
          <w:sz w:val="22"/>
        </w:rPr>
        <w:t xml:space="preserve">Table </w:t>
      </w:r>
      <w:r w:rsidR="00605EAB" w:rsidRPr="00605EAB">
        <w:rPr>
          <w:rFonts w:ascii="Times New Roman" w:eastAsia="宋体" w:hAnsi="Times New Roman"/>
          <w:noProof/>
          <w:sz w:val="22"/>
        </w:rPr>
        <w:t>16</w:t>
      </w:r>
      <w:r w:rsidR="00E5088E" w:rsidRPr="00A11447">
        <w:rPr>
          <w:rFonts w:ascii="Times New Roman" w:eastAsia="宋体" w:hAnsi="Times New Roman"/>
          <w:sz w:val="22"/>
          <w:lang w:val="en-GB"/>
        </w:rPr>
        <w:fldChar w:fldCharType="end"/>
      </w:r>
      <w:r w:rsidRPr="00A11447">
        <w:rPr>
          <w:rFonts w:ascii="Times New Roman" w:eastAsia="宋体" w:hAnsi="Times New Roman"/>
          <w:sz w:val="22"/>
          <w:lang w:val="en-GB"/>
        </w:rPr>
        <w:t xml:space="preserve">, the </w:t>
      </w:r>
      <w:r w:rsidR="002251F6" w:rsidRPr="00A11447">
        <w:rPr>
          <w:rFonts w:ascii="Times New Roman" w:eastAsia="宋体" w:hAnsi="Times New Roman"/>
          <w:sz w:val="22"/>
          <w:lang w:val="en-GB"/>
        </w:rPr>
        <w:t xml:space="preserve">size </w:t>
      </w:r>
      <w:r w:rsidRPr="00A11447">
        <w:rPr>
          <w:rFonts w:ascii="Times New Roman" w:eastAsia="宋体" w:hAnsi="Times New Roman"/>
          <w:sz w:val="22"/>
          <w:lang w:val="en-GB"/>
        </w:rPr>
        <w:t xml:space="preserve">of Rel-18 UL 8Tx partially-coherent </w:t>
      </w:r>
      <w:r w:rsidR="002251F6" w:rsidRPr="00A11447">
        <w:rPr>
          <w:rFonts w:ascii="Times New Roman" w:eastAsia="宋体" w:hAnsi="Times New Roman"/>
          <w:sz w:val="22"/>
          <w:lang w:val="en-GB"/>
        </w:rPr>
        <w:t xml:space="preserve">codebook </w:t>
      </w:r>
      <w:r w:rsidRPr="00A11447">
        <w:rPr>
          <w:rFonts w:ascii="Times New Roman" w:eastAsia="宋体" w:hAnsi="Times New Roman"/>
          <w:sz w:val="22"/>
          <w:lang w:val="en-GB"/>
        </w:rPr>
        <w:t>with Ng=</w:t>
      </w:r>
      <w:r w:rsidR="002251F6" w:rsidRPr="00A11447">
        <w:rPr>
          <w:rFonts w:ascii="Times New Roman" w:eastAsia="宋体" w:hAnsi="Times New Roman"/>
          <w:sz w:val="22"/>
          <w:lang w:val="en-GB"/>
        </w:rPr>
        <w:t>4</w:t>
      </w:r>
      <w:r w:rsidRPr="00A11447">
        <w:rPr>
          <w:rFonts w:ascii="Times New Roman" w:eastAsia="宋体" w:hAnsi="Times New Roman"/>
          <w:sz w:val="22"/>
          <w:lang w:val="en-GB"/>
        </w:rPr>
        <w:t xml:space="preserve"> can be reduced from </w:t>
      </w:r>
      <w:r w:rsidR="00E5088E" w:rsidRPr="00A11447">
        <w:rPr>
          <w:rFonts w:ascii="Times New Roman" w:eastAsia="宋体" w:hAnsi="Times New Roman"/>
          <w:sz w:val="22"/>
          <w:lang w:val="en-GB"/>
        </w:rPr>
        <w:t>992</w:t>
      </w:r>
      <w:r w:rsidRPr="00A11447">
        <w:rPr>
          <w:rFonts w:ascii="Times New Roman" w:eastAsia="宋体" w:hAnsi="Times New Roman"/>
          <w:sz w:val="22"/>
          <w:lang w:val="en-GB"/>
        </w:rPr>
        <w:t xml:space="preserve"> to </w:t>
      </w:r>
      <w:r w:rsidR="00566670" w:rsidRPr="00A11447">
        <w:rPr>
          <w:rFonts w:ascii="Times New Roman" w:eastAsia="宋体" w:hAnsi="Times New Roman"/>
          <w:sz w:val="22"/>
          <w:lang w:val="en-GB"/>
        </w:rPr>
        <w:t>232</w:t>
      </w:r>
      <w:r w:rsidRPr="00A11447">
        <w:rPr>
          <w:rFonts w:ascii="Times New Roman" w:eastAsia="宋体" w:hAnsi="Times New Roman"/>
          <w:sz w:val="22"/>
          <w:lang w:val="en-GB"/>
        </w:rPr>
        <w:t>.</w:t>
      </w:r>
    </w:p>
    <w:p w14:paraId="4712F5CE" w14:textId="189BDA6F" w:rsidR="00E065F3" w:rsidRPr="00D4434B" w:rsidRDefault="00E065F3" w:rsidP="00FE759D">
      <w:pPr>
        <w:keepNext/>
        <w:adjustRightInd w:val="0"/>
        <w:snapToGrid w:val="0"/>
        <w:spacing w:before="120" w:after="120"/>
        <w:jc w:val="center"/>
        <w:rPr>
          <w:rFonts w:ascii="Times New Roman" w:eastAsia="楷体" w:hAnsi="Times New Roman"/>
          <w:sz w:val="22"/>
        </w:rPr>
      </w:pPr>
      <w:bookmarkStart w:id="32" w:name="_Ref142471046"/>
      <w:r w:rsidRPr="00D4434B">
        <w:rPr>
          <w:rFonts w:ascii="Times New Roman" w:eastAsia="楷体" w:hAnsi="Times New Roman"/>
          <w:sz w:val="22"/>
        </w:rPr>
        <w:t xml:space="preserve">Table </w:t>
      </w:r>
      <w:r w:rsidRPr="00D4434B">
        <w:rPr>
          <w:rFonts w:ascii="Times New Roman" w:eastAsia="楷体" w:hAnsi="Times New Roman"/>
          <w:sz w:val="22"/>
        </w:rPr>
        <w:fldChar w:fldCharType="begin"/>
      </w:r>
      <w:r w:rsidRPr="00D4434B">
        <w:rPr>
          <w:rFonts w:ascii="Times New Roman" w:eastAsia="楷体" w:hAnsi="Times New Roman"/>
          <w:sz w:val="22"/>
        </w:rPr>
        <w:instrText xml:space="preserve"> SEQ Table \* ARABIC </w:instrText>
      </w:r>
      <w:r w:rsidRPr="00D4434B">
        <w:rPr>
          <w:rFonts w:ascii="Times New Roman" w:eastAsia="楷体" w:hAnsi="Times New Roman"/>
          <w:sz w:val="22"/>
        </w:rPr>
        <w:fldChar w:fldCharType="separate"/>
      </w:r>
      <w:r w:rsidR="00605EAB">
        <w:rPr>
          <w:rFonts w:ascii="Times New Roman" w:eastAsia="楷体" w:hAnsi="Times New Roman"/>
          <w:noProof/>
          <w:sz w:val="22"/>
        </w:rPr>
        <w:t>16</w:t>
      </w:r>
      <w:r w:rsidRPr="00D4434B">
        <w:rPr>
          <w:rFonts w:ascii="Times New Roman" w:eastAsia="楷体" w:hAnsi="Times New Roman"/>
          <w:sz w:val="22"/>
        </w:rPr>
        <w:fldChar w:fldCharType="end"/>
      </w:r>
      <w:bookmarkEnd w:id="32"/>
      <w:r w:rsidRPr="00D4434B">
        <w:rPr>
          <w:rFonts w:ascii="Times New Roman" w:eastAsia="楷体" w:hAnsi="Times New Roman"/>
          <w:sz w:val="22"/>
        </w:rPr>
        <w:t xml:space="preserve"> Reduced </w:t>
      </w:r>
      <w:r w:rsidR="002251F6" w:rsidRPr="00D4434B">
        <w:rPr>
          <w:rFonts w:ascii="Times New Roman" w:eastAsia="楷体" w:hAnsi="Times New Roman"/>
          <w:sz w:val="22"/>
        </w:rPr>
        <w:t xml:space="preserve">size </w:t>
      </w:r>
      <w:r w:rsidRPr="00D4434B">
        <w:rPr>
          <w:rFonts w:ascii="Times New Roman" w:eastAsia="楷体" w:hAnsi="Times New Roman"/>
          <w:sz w:val="22"/>
        </w:rPr>
        <w:t xml:space="preserve">of Rel-18 UL 8Tx partially-coherent </w:t>
      </w:r>
      <w:r w:rsidR="002251F6" w:rsidRPr="00D4434B">
        <w:rPr>
          <w:rFonts w:ascii="Times New Roman" w:eastAsia="楷体" w:hAnsi="Times New Roman"/>
          <w:sz w:val="22"/>
        </w:rPr>
        <w:t xml:space="preserve">codebook </w:t>
      </w:r>
      <w:r w:rsidRPr="00D4434B">
        <w:rPr>
          <w:rFonts w:ascii="Times New Roman" w:eastAsia="楷体" w:hAnsi="Times New Roman"/>
          <w:sz w:val="22"/>
        </w:rPr>
        <w:t>with Ng=4.</w:t>
      </w:r>
    </w:p>
    <w:tbl>
      <w:tblPr>
        <w:tblStyle w:val="18"/>
        <w:tblpPr w:leftFromText="180" w:rightFromText="180" w:vertAnchor="text" w:tblpXSpec="center" w:tblpY="1"/>
        <w:tblOverlap w:val="never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833"/>
        <w:gridCol w:w="1843"/>
        <w:gridCol w:w="3684"/>
        <w:gridCol w:w="2259"/>
      </w:tblGrid>
      <w:tr w:rsidR="00E065F3" w:rsidRPr="00A11447" w14:paraId="604B9651" w14:textId="77777777" w:rsidTr="004344B1">
        <w:tc>
          <w:tcPr>
            <w:tcW w:w="953" w:type="pct"/>
            <w:vAlign w:val="center"/>
          </w:tcPr>
          <w:p w14:paraId="391E1910" w14:textId="77777777" w:rsidR="00E065F3" w:rsidRPr="00A11447" w:rsidRDefault="00E065F3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Number of ranks</w:t>
            </w:r>
          </w:p>
        </w:tc>
        <w:tc>
          <w:tcPr>
            <w:tcW w:w="958" w:type="pct"/>
            <w:vAlign w:val="center"/>
          </w:tcPr>
          <w:p w14:paraId="52B4551A" w14:textId="77777777" w:rsidR="00E065F3" w:rsidRPr="00A11447" w:rsidRDefault="00E065F3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Number of codewords</w:t>
            </w:r>
          </w:p>
        </w:tc>
        <w:tc>
          <w:tcPr>
            <w:tcW w:w="1915" w:type="pct"/>
            <w:vAlign w:val="center"/>
          </w:tcPr>
          <w:p w14:paraId="6B31B291" w14:textId="77777777" w:rsidR="00E065F3" w:rsidRPr="00A11447" w:rsidRDefault="00E065F3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Rank splitting</w:t>
            </w:r>
          </w:p>
        </w:tc>
        <w:tc>
          <w:tcPr>
            <w:tcW w:w="1174" w:type="pct"/>
            <w:vAlign w:val="center"/>
          </w:tcPr>
          <w:p w14:paraId="6C9C42A2" w14:textId="77777777" w:rsidR="00E065F3" w:rsidRPr="00A11447" w:rsidRDefault="00E065F3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 xml:space="preserve">Number of codewords </w:t>
            </w:r>
          </w:p>
          <w:p w14:paraId="41B538AA" w14:textId="77777777" w:rsidR="00E065F3" w:rsidRPr="00A11447" w:rsidRDefault="00E065F3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for each rank splitting</w:t>
            </w:r>
          </w:p>
        </w:tc>
      </w:tr>
      <w:tr w:rsidR="00E065F3" w:rsidRPr="00A11447" w14:paraId="3EF9F438" w14:textId="77777777" w:rsidTr="004344B1">
        <w:tc>
          <w:tcPr>
            <w:tcW w:w="953" w:type="pct"/>
            <w:vAlign w:val="center"/>
          </w:tcPr>
          <w:p w14:paraId="4ED282FB" w14:textId="44CE116C" w:rsidR="00E065F3" w:rsidRPr="00A11447" w:rsidRDefault="00B52657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R</w:t>
            </w:r>
            <w:r w:rsidR="00E065F3" w:rsidRPr="00A11447">
              <w:rPr>
                <w:rFonts w:ascii="Times New Roman" w:eastAsia="宋体" w:hAnsi="Times New Roman"/>
                <w:sz w:val="22"/>
              </w:rPr>
              <w:t>ank=1</w:t>
            </w:r>
          </w:p>
        </w:tc>
        <w:tc>
          <w:tcPr>
            <w:tcW w:w="958" w:type="pct"/>
            <w:vAlign w:val="center"/>
          </w:tcPr>
          <w:p w14:paraId="7CF7C40D" w14:textId="65D4EBEE" w:rsidR="00E065F3" w:rsidRPr="00A11447" w:rsidRDefault="00BE1087" w:rsidP="00FE759D">
            <w:pPr>
              <w:adjustRightInd w:val="0"/>
              <w:snapToGrid w:val="0"/>
              <w:rPr>
                <w:rFonts w:ascii="Times New Roman" w:eastAsia="宋体" w:hAnsi="Times New Roman"/>
                <w:i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iCs/>
                <w:sz w:val="22"/>
                <w:lang w:val="en-GB"/>
              </w:rPr>
              <w:t>8</w:t>
            </w:r>
          </w:p>
        </w:tc>
        <w:tc>
          <w:tcPr>
            <w:tcW w:w="1915" w:type="pct"/>
            <w:vAlign w:val="center"/>
          </w:tcPr>
          <w:p w14:paraId="48292401" w14:textId="77777777" w:rsidR="00E065F3" w:rsidRPr="00A11447" w:rsidRDefault="00E065F3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iCs/>
                <w:sz w:val="22"/>
                <w:lang w:val="en-GB" w:eastAsia="en-US"/>
              </w:rPr>
              <w:t>(1,0,0,0), (0,1,0,0), (0,0,1,0), (0,0,0,1)</w:t>
            </w:r>
          </w:p>
        </w:tc>
        <w:tc>
          <w:tcPr>
            <w:tcW w:w="1174" w:type="pct"/>
            <w:vAlign w:val="center"/>
          </w:tcPr>
          <w:p w14:paraId="6D5708D0" w14:textId="0E3E4845" w:rsidR="00E065F3" w:rsidRPr="00A11447" w:rsidRDefault="00E5088E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2+2+2+2</w:t>
            </w:r>
            <w:r w:rsidR="00E065F3" w:rsidRPr="00A11447">
              <w:rPr>
                <w:rFonts w:ascii="Times New Roman" w:eastAsia="宋体" w:hAnsi="Times New Roman"/>
                <w:sz w:val="22"/>
              </w:rPr>
              <w:t>=</w:t>
            </w:r>
            <w:r w:rsidRPr="00A11447">
              <w:rPr>
                <w:rFonts w:ascii="Times New Roman" w:eastAsia="宋体" w:hAnsi="Times New Roman"/>
                <w:sz w:val="22"/>
              </w:rPr>
              <w:t>8</w:t>
            </w:r>
          </w:p>
        </w:tc>
      </w:tr>
      <w:tr w:rsidR="00E065F3" w:rsidRPr="00A11447" w14:paraId="01B1D897" w14:textId="77777777" w:rsidTr="004344B1">
        <w:tc>
          <w:tcPr>
            <w:tcW w:w="953" w:type="pct"/>
            <w:vMerge w:val="restart"/>
            <w:vAlign w:val="center"/>
          </w:tcPr>
          <w:p w14:paraId="161AEE79" w14:textId="1B784682" w:rsidR="00E065F3" w:rsidRPr="00A11447" w:rsidRDefault="00B52657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R</w:t>
            </w:r>
            <w:r w:rsidR="00E065F3" w:rsidRPr="00A11447">
              <w:rPr>
                <w:rFonts w:ascii="Times New Roman" w:eastAsia="宋体" w:hAnsi="Times New Roman"/>
                <w:sz w:val="22"/>
              </w:rPr>
              <w:t>ank=2</w:t>
            </w:r>
          </w:p>
        </w:tc>
        <w:tc>
          <w:tcPr>
            <w:tcW w:w="958" w:type="pct"/>
            <w:vMerge w:val="restart"/>
            <w:vAlign w:val="center"/>
          </w:tcPr>
          <w:p w14:paraId="223B618A" w14:textId="2564B16D" w:rsidR="00E065F3" w:rsidRPr="00A11447" w:rsidRDefault="00BE1087" w:rsidP="00FE759D">
            <w:pPr>
              <w:adjustRightInd w:val="0"/>
              <w:snapToGrid w:val="0"/>
              <w:rPr>
                <w:rFonts w:ascii="Times New Roman" w:eastAsia="宋体" w:hAnsi="Times New Roman"/>
                <w:i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iCs/>
                <w:sz w:val="22"/>
                <w:lang w:val="en-GB"/>
              </w:rPr>
              <w:t>32</w:t>
            </w:r>
          </w:p>
        </w:tc>
        <w:tc>
          <w:tcPr>
            <w:tcW w:w="1915" w:type="pct"/>
            <w:vAlign w:val="center"/>
          </w:tcPr>
          <w:p w14:paraId="5B19ACD8" w14:textId="77777777" w:rsidR="00E065F3" w:rsidRPr="00A11447" w:rsidRDefault="00E065F3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iCs/>
                <w:sz w:val="22"/>
                <w:lang w:val="en-GB" w:eastAsia="en-US"/>
              </w:rPr>
              <w:t>(2,0,0,0), (0,2,0,0), (0,0,2,0), (0,0,0,2)</w:t>
            </w:r>
          </w:p>
        </w:tc>
        <w:tc>
          <w:tcPr>
            <w:tcW w:w="1174" w:type="pct"/>
            <w:vAlign w:val="center"/>
          </w:tcPr>
          <w:p w14:paraId="0308BFC7" w14:textId="1F263E81" w:rsidR="00E065F3" w:rsidRPr="00A11447" w:rsidRDefault="00BE1087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2+2+2+2=8</w:t>
            </w:r>
          </w:p>
        </w:tc>
      </w:tr>
      <w:tr w:rsidR="00E065F3" w:rsidRPr="00A11447" w14:paraId="6C4A05CB" w14:textId="77777777" w:rsidTr="004344B1">
        <w:tc>
          <w:tcPr>
            <w:tcW w:w="953" w:type="pct"/>
            <w:vMerge/>
            <w:vAlign w:val="center"/>
          </w:tcPr>
          <w:p w14:paraId="1ECEBB2D" w14:textId="77777777" w:rsidR="00E065F3" w:rsidRPr="00A11447" w:rsidRDefault="00E065F3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958" w:type="pct"/>
            <w:vMerge/>
            <w:vAlign w:val="center"/>
          </w:tcPr>
          <w:p w14:paraId="7BEF7F29" w14:textId="77777777" w:rsidR="00E065F3" w:rsidRPr="00A11447" w:rsidRDefault="00E065F3" w:rsidP="00FE759D">
            <w:pPr>
              <w:widowControl/>
              <w:adjustRightInd w:val="0"/>
              <w:snapToGrid w:val="0"/>
              <w:rPr>
                <w:rFonts w:ascii="Times New Roman" w:eastAsia="宋体" w:hAnsi="Times New Roman"/>
                <w:iCs/>
                <w:sz w:val="22"/>
                <w:lang w:val="en-GB" w:eastAsia="en-US"/>
              </w:rPr>
            </w:pPr>
          </w:p>
        </w:tc>
        <w:tc>
          <w:tcPr>
            <w:tcW w:w="1915" w:type="pct"/>
            <w:vAlign w:val="center"/>
          </w:tcPr>
          <w:p w14:paraId="2DEE4DF1" w14:textId="1642D4B8" w:rsidR="00E065F3" w:rsidRPr="00A11447" w:rsidRDefault="00E065F3" w:rsidP="00FE759D">
            <w:pPr>
              <w:widowControl/>
              <w:adjustRightInd w:val="0"/>
              <w:snapToGrid w:val="0"/>
              <w:rPr>
                <w:rFonts w:ascii="Times New Roman" w:eastAsia="宋体" w:hAnsi="Times New Roman"/>
                <w:iCs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iCs/>
                <w:sz w:val="22"/>
                <w:lang w:val="en-GB" w:eastAsia="en-US"/>
              </w:rPr>
              <w:t>(1,1,0,0), (1,0,1,0), (1,0,0,1)</w:t>
            </w:r>
            <w:r w:rsidR="00F65870" w:rsidRPr="00A11447">
              <w:rPr>
                <w:rFonts w:ascii="Times New Roman" w:eastAsia="宋体" w:hAnsi="Times New Roman"/>
                <w:iCs/>
                <w:sz w:val="22"/>
                <w:lang w:val="en-GB" w:eastAsia="en-US"/>
              </w:rPr>
              <w:t>,</w:t>
            </w:r>
          </w:p>
          <w:p w14:paraId="2A30EEBE" w14:textId="77777777" w:rsidR="00E065F3" w:rsidRPr="00A11447" w:rsidRDefault="00E065F3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iCs/>
                <w:sz w:val="22"/>
                <w:lang w:val="en-GB" w:eastAsia="en-US"/>
              </w:rPr>
              <w:t>(0,1,1,0), (0,1,0,1), (0,0,1,1)</w:t>
            </w:r>
          </w:p>
        </w:tc>
        <w:tc>
          <w:tcPr>
            <w:tcW w:w="1174" w:type="pct"/>
            <w:vAlign w:val="center"/>
          </w:tcPr>
          <w:p w14:paraId="3243C0D9" w14:textId="0EFD710C" w:rsidR="00E065F3" w:rsidRPr="00A11447" w:rsidRDefault="00BE1087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2</w:t>
            </w:r>
            <w:r w:rsidR="00E065F3" w:rsidRPr="00A11447">
              <w:rPr>
                <w:rFonts w:ascii="Times New Roman" w:eastAsia="宋体" w:hAnsi="Times New Roman"/>
                <w:sz w:val="22"/>
              </w:rPr>
              <w:t>*</w:t>
            </w:r>
            <w:r w:rsidRPr="00A11447">
              <w:rPr>
                <w:rFonts w:ascii="Times New Roman" w:eastAsia="宋体" w:hAnsi="Times New Roman"/>
                <w:sz w:val="22"/>
              </w:rPr>
              <w:t>2</w:t>
            </w:r>
            <w:r w:rsidR="00E065F3" w:rsidRPr="00A11447">
              <w:rPr>
                <w:rFonts w:ascii="Times New Roman" w:eastAsia="宋体" w:hAnsi="Times New Roman"/>
                <w:sz w:val="22"/>
              </w:rPr>
              <w:t>*6=</w:t>
            </w:r>
            <w:r w:rsidRPr="00A11447">
              <w:rPr>
                <w:rFonts w:ascii="Times New Roman" w:eastAsia="宋体" w:hAnsi="Times New Roman"/>
                <w:sz w:val="22"/>
              </w:rPr>
              <w:t>24</w:t>
            </w:r>
          </w:p>
        </w:tc>
      </w:tr>
      <w:tr w:rsidR="00E065F3" w:rsidRPr="00A11447" w14:paraId="21A8EFC0" w14:textId="77777777" w:rsidTr="004344B1">
        <w:tc>
          <w:tcPr>
            <w:tcW w:w="953" w:type="pct"/>
            <w:vMerge w:val="restart"/>
            <w:vAlign w:val="center"/>
          </w:tcPr>
          <w:p w14:paraId="6ECD2917" w14:textId="55562537" w:rsidR="00E065F3" w:rsidRPr="00A11447" w:rsidRDefault="00B52657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R</w:t>
            </w:r>
            <w:r w:rsidR="00E065F3" w:rsidRPr="00A11447">
              <w:rPr>
                <w:rFonts w:ascii="Times New Roman" w:eastAsia="宋体" w:hAnsi="Times New Roman"/>
                <w:sz w:val="22"/>
              </w:rPr>
              <w:t>ank=3</w:t>
            </w:r>
          </w:p>
        </w:tc>
        <w:tc>
          <w:tcPr>
            <w:tcW w:w="958" w:type="pct"/>
            <w:vMerge w:val="restart"/>
            <w:vAlign w:val="center"/>
          </w:tcPr>
          <w:p w14:paraId="4FAE4A5F" w14:textId="3EF2E742" w:rsidR="00E065F3" w:rsidRPr="00A11447" w:rsidRDefault="00BE1087" w:rsidP="00FE759D">
            <w:pPr>
              <w:widowControl/>
              <w:adjustRightInd w:val="0"/>
              <w:snapToGrid w:val="0"/>
              <w:rPr>
                <w:rFonts w:ascii="Times New Roman" w:eastAsia="宋体" w:hAnsi="Times New Roman"/>
                <w:i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iCs/>
                <w:sz w:val="22"/>
                <w:lang w:val="en-GB"/>
              </w:rPr>
              <w:t>56</w:t>
            </w:r>
          </w:p>
        </w:tc>
        <w:tc>
          <w:tcPr>
            <w:tcW w:w="1915" w:type="pct"/>
            <w:vAlign w:val="center"/>
          </w:tcPr>
          <w:p w14:paraId="36F42A46" w14:textId="77777777" w:rsidR="00F65870" w:rsidRPr="00A11447" w:rsidRDefault="00E065F3" w:rsidP="00FE759D">
            <w:pPr>
              <w:widowControl/>
              <w:adjustRightInd w:val="0"/>
              <w:snapToGrid w:val="0"/>
              <w:rPr>
                <w:rFonts w:ascii="Times New Roman" w:eastAsia="宋体" w:hAnsi="Times New Roman"/>
                <w:i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iCs/>
                <w:sz w:val="22"/>
                <w:lang w:val="en-GB"/>
              </w:rPr>
              <w:t>(2,1,0,0), (2,0,1,0), (2,0,0,1),</w:t>
            </w:r>
          </w:p>
          <w:p w14:paraId="6C67F174" w14:textId="7034DC4B" w:rsidR="00E065F3" w:rsidRPr="00A11447" w:rsidRDefault="00E065F3" w:rsidP="00FE759D">
            <w:pPr>
              <w:widowControl/>
              <w:adjustRightInd w:val="0"/>
              <w:snapToGrid w:val="0"/>
              <w:rPr>
                <w:rFonts w:ascii="Times New Roman" w:eastAsia="宋体" w:hAnsi="Times New Roman"/>
                <w:i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iCs/>
                <w:sz w:val="22"/>
                <w:lang w:val="en-GB"/>
              </w:rPr>
              <w:t>(0,2,1,0), (0,2,0,1), (0,0,2,1)</w:t>
            </w:r>
          </w:p>
        </w:tc>
        <w:tc>
          <w:tcPr>
            <w:tcW w:w="1174" w:type="pct"/>
            <w:vAlign w:val="center"/>
          </w:tcPr>
          <w:p w14:paraId="6AA6F243" w14:textId="2CE60C28" w:rsidR="00E065F3" w:rsidRPr="00A11447" w:rsidRDefault="00BE1087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2</w:t>
            </w:r>
            <w:r w:rsidR="00E065F3" w:rsidRPr="00A11447">
              <w:rPr>
                <w:rFonts w:ascii="Times New Roman" w:eastAsia="宋体" w:hAnsi="Times New Roman"/>
                <w:sz w:val="22"/>
              </w:rPr>
              <w:t>*2*6=</w:t>
            </w:r>
            <w:r w:rsidRPr="00A11447">
              <w:rPr>
                <w:rFonts w:ascii="Times New Roman" w:eastAsia="宋体" w:hAnsi="Times New Roman"/>
                <w:sz w:val="22"/>
              </w:rPr>
              <w:t>24</w:t>
            </w:r>
          </w:p>
        </w:tc>
      </w:tr>
      <w:tr w:rsidR="00E065F3" w:rsidRPr="00A11447" w14:paraId="0245B3AE" w14:textId="77777777" w:rsidTr="004344B1">
        <w:tc>
          <w:tcPr>
            <w:tcW w:w="953" w:type="pct"/>
            <w:vMerge/>
            <w:vAlign w:val="center"/>
          </w:tcPr>
          <w:p w14:paraId="69025271" w14:textId="77777777" w:rsidR="00E065F3" w:rsidRPr="00A11447" w:rsidRDefault="00E065F3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958" w:type="pct"/>
            <w:vMerge/>
            <w:vAlign w:val="center"/>
          </w:tcPr>
          <w:p w14:paraId="1921B403" w14:textId="77777777" w:rsidR="00E065F3" w:rsidRPr="00A11447" w:rsidRDefault="00E065F3" w:rsidP="00FE759D">
            <w:pPr>
              <w:adjustRightInd w:val="0"/>
              <w:snapToGrid w:val="0"/>
              <w:rPr>
                <w:rFonts w:ascii="Times New Roman" w:eastAsia="宋体" w:hAnsi="Times New Roman"/>
                <w:iCs/>
                <w:sz w:val="22"/>
                <w:lang w:val="en-GB"/>
              </w:rPr>
            </w:pPr>
          </w:p>
        </w:tc>
        <w:tc>
          <w:tcPr>
            <w:tcW w:w="1915" w:type="pct"/>
            <w:vAlign w:val="center"/>
          </w:tcPr>
          <w:p w14:paraId="3D038D57" w14:textId="77777777" w:rsidR="00E065F3" w:rsidRPr="00A11447" w:rsidRDefault="00E065F3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iCs/>
                <w:sz w:val="22"/>
                <w:lang w:val="en-GB"/>
              </w:rPr>
              <w:t>(1,1,1,0), (1,1,0,1), (1,0,1,1), (0,1,1,1)</w:t>
            </w:r>
          </w:p>
        </w:tc>
        <w:tc>
          <w:tcPr>
            <w:tcW w:w="1174" w:type="pct"/>
            <w:vAlign w:val="center"/>
          </w:tcPr>
          <w:p w14:paraId="4C520990" w14:textId="781FC045" w:rsidR="00E065F3" w:rsidRPr="00A11447" w:rsidRDefault="00BE1087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2</w:t>
            </w:r>
            <w:r w:rsidR="00E065F3" w:rsidRPr="00A11447">
              <w:rPr>
                <w:rFonts w:ascii="Times New Roman" w:eastAsia="宋体" w:hAnsi="Times New Roman"/>
                <w:sz w:val="22"/>
              </w:rPr>
              <w:t>*</w:t>
            </w:r>
            <w:r w:rsidRPr="00A11447">
              <w:rPr>
                <w:rFonts w:ascii="Times New Roman" w:eastAsia="宋体" w:hAnsi="Times New Roman"/>
                <w:sz w:val="22"/>
              </w:rPr>
              <w:t>2</w:t>
            </w:r>
            <w:r w:rsidR="00E065F3" w:rsidRPr="00A11447">
              <w:rPr>
                <w:rFonts w:ascii="Times New Roman" w:eastAsia="宋体" w:hAnsi="Times New Roman"/>
                <w:sz w:val="22"/>
              </w:rPr>
              <w:t>*</w:t>
            </w:r>
            <w:r w:rsidRPr="00A11447">
              <w:rPr>
                <w:rFonts w:ascii="Times New Roman" w:eastAsia="宋体" w:hAnsi="Times New Roman"/>
                <w:sz w:val="22"/>
              </w:rPr>
              <w:t>2</w:t>
            </w:r>
            <w:r w:rsidR="00E065F3" w:rsidRPr="00A11447">
              <w:rPr>
                <w:rFonts w:ascii="Times New Roman" w:eastAsia="宋体" w:hAnsi="Times New Roman"/>
                <w:sz w:val="22"/>
              </w:rPr>
              <w:t>*4=</w:t>
            </w:r>
            <w:r w:rsidRPr="00A11447">
              <w:rPr>
                <w:rFonts w:ascii="Times New Roman" w:eastAsia="宋体" w:hAnsi="Times New Roman"/>
                <w:sz w:val="22"/>
              </w:rPr>
              <w:t>32</w:t>
            </w:r>
          </w:p>
        </w:tc>
      </w:tr>
      <w:tr w:rsidR="00E065F3" w:rsidRPr="00A11447" w14:paraId="0C3244E4" w14:textId="77777777" w:rsidTr="004344B1">
        <w:tc>
          <w:tcPr>
            <w:tcW w:w="953" w:type="pct"/>
            <w:vMerge w:val="restart"/>
            <w:vAlign w:val="center"/>
          </w:tcPr>
          <w:p w14:paraId="470ACFEF" w14:textId="49252719" w:rsidR="00E065F3" w:rsidRPr="00A11447" w:rsidRDefault="00B52657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R</w:t>
            </w:r>
            <w:r w:rsidR="00E065F3" w:rsidRPr="00A11447">
              <w:rPr>
                <w:rFonts w:ascii="Times New Roman" w:eastAsia="宋体" w:hAnsi="Times New Roman"/>
                <w:sz w:val="22"/>
              </w:rPr>
              <w:t>ank=4</w:t>
            </w:r>
          </w:p>
        </w:tc>
        <w:tc>
          <w:tcPr>
            <w:tcW w:w="958" w:type="pct"/>
            <w:vMerge w:val="restart"/>
            <w:vAlign w:val="center"/>
          </w:tcPr>
          <w:p w14:paraId="04D7E6BC" w14:textId="2F435EC9" w:rsidR="00E065F3" w:rsidRPr="00A11447" w:rsidRDefault="00A21DCD" w:rsidP="00FE759D">
            <w:pPr>
              <w:adjustRightInd w:val="0"/>
              <w:snapToGrid w:val="0"/>
              <w:rPr>
                <w:rFonts w:ascii="Times New Roman" w:eastAsia="宋体" w:hAnsi="Times New Roman"/>
                <w:iCs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iCs/>
                <w:sz w:val="22"/>
                <w:lang w:val="en-GB"/>
              </w:rPr>
              <w:t>40</w:t>
            </w:r>
          </w:p>
        </w:tc>
        <w:tc>
          <w:tcPr>
            <w:tcW w:w="1915" w:type="pct"/>
            <w:vAlign w:val="center"/>
          </w:tcPr>
          <w:p w14:paraId="69BB7BC8" w14:textId="77777777" w:rsidR="00E065F3" w:rsidRPr="00A11447" w:rsidRDefault="00E065F3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iCs/>
                <w:sz w:val="22"/>
                <w:lang w:val="en-GB" w:eastAsia="en-US"/>
              </w:rPr>
              <w:t>(1,1,1,1)</w:t>
            </w:r>
          </w:p>
        </w:tc>
        <w:tc>
          <w:tcPr>
            <w:tcW w:w="1174" w:type="pct"/>
            <w:vAlign w:val="center"/>
          </w:tcPr>
          <w:p w14:paraId="58889E6B" w14:textId="0C50F785" w:rsidR="00E065F3" w:rsidRPr="00A11447" w:rsidRDefault="00BE1087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2</w:t>
            </w:r>
            <w:r w:rsidR="00E065F3" w:rsidRPr="00A11447">
              <w:rPr>
                <w:rFonts w:ascii="Times New Roman" w:eastAsia="宋体" w:hAnsi="Times New Roman"/>
                <w:sz w:val="22"/>
              </w:rPr>
              <w:t>*</w:t>
            </w:r>
            <w:r w:rsidRPr="00A11447">
              <w:rPr>
                <w:rFonts w:ascii="Times New Roman" w:eastAsia="宋体" w:hAnsi="Times New Roman"/>
                <w:sz w:val="22"/>
              </w:rPr>
              <w:t>2</w:t>
            </w:r>
            <w:r w:rsidR="00E065F3" w:rsidRPr="00A11447">
              <w:rPr>
                <w:rFonts w:ascii="Times New Roman" w:eastAsia="宋体" w:hAnsi="Times New Roman"/>
                <w:sz w:val="22"/>
              </w:rPr>
              <w:t>*</w:t>
            </w:r>
            <w:r w:rsidRPr="00A11447">
              <w:rPr>
                <w:rFonts w:ascii="Times New Roman" w:eastAsia="宋体" w:hAnsi="Times New Roman"/>
                <w:sz w:val="22"/>
              </w:rPr>
              <w:t>2</w:t>
            </w:r>
            <w:r w:rsidR="00E065F3" w:rsidRPr="00A11447">
              <w:rPr>
                <w:rFonts w:ascii="Times New Roman" w:eastAsia="宋体" w:hAnsi="Times New Roman"/>
                <w:sz w:val="22"/>
              </w:rPr>
              <w:t>*</w:t>
            </w:r>
            <w:r w:rsidRPr="00A11447">
              <w:rPr>
                <w:rFonts w:ascii="Times New Roman" w:eastAsia="宋体" w:hAnsi="Times New Roman"/>
                <w:sz w:val="22"/>
              </w:rPr>
              <w:t>2</w:t>
            </w:r>
            <w:r w:rsidR="00E065F3" w:rsidRPr="00A11447">
              <w:rPr>
                <w:rFonts w:ascii="Times New Roman" w:eastAsia="宋体" w:hAnsi="Times New Roman"/>
                <w:sz w:val="22"/>
              </w:rPr>
              <w:t>=</w:t>
            </w:r>
            <w:r w:rsidRPr="00A11447">
              <w:rPr>
                <w:rFonts w:ascii="Times New Roman" w:eastAsia="宋体" w:hAnsi="Times New Roman"/>
                <w:sz w:val="22"/>
              </w:rPr>
              <w:t>16</w:t>
            </w:r>
          </w:p>
        </w:tc>
      </w:tr>
      <w:tr w:rsidR="00E065F3" w:rsidRPr="00A11447" w14:paraId="07D45A8D" w14:textId="77777777" w:rsidTr="004344B1">
        <w:tc>
          <w:tcPr>
            <w:tcW w:w="953" w:type="pct"/>
            <w:vMerge/>
            <w:vAlign w:val="center"/>
          </w:tcPr>
          <w:p w14:paraId="7F89A662" w14:textId="77777777" w:rsidR="00E065F3" w:rsidRPr="00A11447" w:rsidRDefault="00E065F3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958" w:type="pct"/>
            <w:vMerge/>
            <w:vAlign w:val="center"/>
          </w:tcPr>
          <w:p w14:paraId="5EC0E959" w14:textId="77777777" w:rsidR="00E065F3" w:rsidRPr="00A11447" w:rsidRDefault="00E065F3" w:rsidP="00FE759D">
            <w:pPr>
              <w:widowControl/>
              <w:adjustRightInd w:val="0"/>
              <w:snapToGrid w:val="0"/>
              <w:rPr>
                <w:rFonts w:ascii="Times New Roman" w:eastAsia="宋体" w:hAnsi="Times New Roman"/>
                <w:iCs/>
                <w:sz w:val="22"/>
                <w:lang w:val="en-GB"/>
              </w:rPr>
            </w:pPr>
          </w:p>
        </w:tc>
        <w:tc>
          <w:tcPr>
            <w:tcW w:w="1915" w:type="pct"/>
            <w:vAlign w:val="center"/>
          </w:tcPr>
          <w:p w14:paraId="29C4DCF7" w14:textId="77777777" w:rsidR="00E065F3" w:rsidRPr="00A11447" w:rsidRDefault="00E065F3" w:rsidP="00FE759D">
            <w:pPr>
              <w:widowControl/>
              <w:adjustRightInd w:val="0"/>
              <w:snapToGrid w:val="0"/>
              <w:rPr>
                <w:rFonts w:ascii="Times New Roman" w:eastAsia="宋体" w:hAnsi="Times New Roman"/>
                <w:iCs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iCs/>
                <w:sz w:val="22"/>
                <w:lang w:val="en-GB" w:eastAsia="en-US"/>
              </w:rPr>
              <w:t>(2,2,0,0), (2,0,2,0), (2,0,0,2)</w:t>
            </w:r>
          </w:p>
          <w:p w14:paraId="005DBD36" w14:textId="77777777" w:rsidR="00E065F3" w:rsidRPr="00A11447" w:rsidRDefault="00E065F3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iCs/>
                <w:sz w:val="22"/>
                <w:lang w:val="en-GB" w:eastAsia="en-US"/>
              </w:rPr>
              <w:t>(0,2,2,0), (0,2,0,2), (0,0,2,2)</w:t>
            </w:r>
          </w:p>
        </w:tc>
        <w:tc>
          <w:tcPr>
            <w:tcW w:w="1174" w:type="pct"/>
            <w:vAlign w:val="center"/>
          </w:tcPr>
          <w:p w14:paraId="27306D0D" w14:textId="77777777" w:rsidR="00E065F3" w:rsidRPr="00A11447" w:rsidRDefault="00E065F3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2*2*6=24</w:t>
            </w:r>
          </w:p>
        </w:tc>
      </w:tr>
      <w:tr w:rsidR="00E065F3" w:rsidRPr="00A11447" w14:paraId="71E9AAB2" w14:textId="77777777" w:rsidTr="004344B1">
        <w:tc>
          <w:tcPr>
            <w:tcW w:w="953" w:type="pct"/>
            <w:vMerge w:val="restart"/>
            <w:vAlign w:val="center"/>
          </w:tcPr>
          <w:p w14:paraId="78A29861" w14:textId="5B8A48BC" w:rsidR="00E065F3" w:rsidRPr="00A11447" w:rsidRDefault="00B52657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R</w:t>
            </w:r>
            <w:r w:rsidR="00E065F3" w:rsidRPr="00A11447">
              <w:rPr>
                <w:rFonts w:ascii="Times New Roman" w:eastAsia="宋体" w:hAnsi="Times New Roman"/>
                <w:sz w:val="22"/>
              </w:rPr>
              <w:t>ank=5</w:t>
            </w:r>
          </w:p>
        </w:tc>
        <w:tc>
          <w:tcPr>
            <w:tcW w:w="958" w:type="pct"/>
            <w:vMerge w:val="restart"/>
            <w:vAlign w:val="center"/>
          </w:tcPr>
          <w:p w14:paraId="10BCB42E" w14:textId="513F81A3" w:rsidR="00E065F3" w:rsidRPr="00A11447" w:rsidRDefault="006447C5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32</w:t>
            </w:r>
          </w:p>
        </w:tc>
        <w:tc>
          <w:tcPr>
            <w:tcW w:w="1915" w:type="pct"/>
            <w:vAlign w:val="center"/>
          </w:tcPr>
          <w:p w14:paraId="325914C4" w14:textId="77777777" w:rsidR="00E065F3" w:rsidRPr="00A11447" w:rsidRDefault="00E065F3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(2,0,2,1), (0,2,2,1)</w:t>
            </w:r>
          </w:p>
        </w:tc>
        <w:tc>
          <w:tcPr>
            <w:tcW w:w="1174" w:type="pct"/>
            <w:vAlign w:val="center"/>
          </w:tcPr>
          <w:p w14:paraId="1E7E64B1" w14:textId="42D8B4E9" w:rsidR="00E065F3" w:rsidRPr="00A11447" w:rsidRDefault="00E065F3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2*2*</w:t>
            </w:r>
            <w:r w:rsidR="00A21DCD" w:rsidRPr="00A11447">
              <w:rPr>
                <w:rFonts w:ascii="Times New Roman" w:eastAsia="宋体" w:hAnsi="Times New Roman"/>
                <w:sz w:val="22"/>
              </w:rPr>
              <w:t>2</w:t>
            </w:r>
            <w:r w:rsidRPr="00A11447">
              <w:rPr>
                <w:rFonts w:ascii="Times New Roman" w:eastAsia="宋体" w:hAnsi="Times New Roman"/>
                <w:sz w:val="22"/>
              </w:rPr>
              <w:t>*2=</w:t>
            </w:r>
            <w:r w:rsidR="00A21DCD" w:rsidRPr="00A11447">
              <w:rPr>
                <w:rFonts w:ascii="Times New Roman" w:eastAsia="宋体" w:hAnsi="Times New Roman"/>
                <w:sz w:val="22"/>
              </w:rPr>
              <w:t>16</w:t>
            </w:r>
          </w:p>
        </w:tc>
      </w:tr>
      <w:tr w:rsidR="00E065F3" w:rsidRPr="00A11447" w14:paraId="65253C1F" w14:textId="77777777" w:rsidTr="004344B1">
        <w:tc>
          <w:tcPr>
            <w:tcW w:w="953" w:type="pct"/>
            <w:vMerge/>
            <w:vAlign w:val="center"/>
          </w:tcPr>
          <w:p w14:paraId="2C466B0C" w14:textId="77777777" w:rsidR="00E065F3" w:rsidRPr="00A11447" w:rsidRDefault="00E065F3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958" w:type="pct"/>
            <w:vMerge/>
            <w:vAlign w:val="center"/>
          </w:tcPr>
          <w:p w14:paraId="248572EB" w14:textId="77777777" w:rsidR="00E065F3" w:rsidRPr="00A11447" w:rsidRDefault="00E065F3" w:rsidP="00FE759D">
            <w:pPr>
              <w:adjustRightInd w:val="0"/>
              <w:snapToGrid w:val="0"/>
              <w:rPr>
                <w:rFonts w:ascii="Times New Roman" w:eastAsia="宋体" w:hAnsi="Times New Roman"/>
                <w:iCs/>
                <w:sz w:val="22"/>
                <w:lang w:val="en-GB"/>
              </w:rPr>
            </w:pPr>
          </w:p>
        </w:tc>
        <w:tc>
          <w:tcPr>
            <w:tcW w:w="1915" w:type="pct"/>
            <w:vAlign w:val="center"/>
          </w:tcPr>
          <w:p w14:paraId="2E9666C2" w14:textId="77777777" w:rsidR="00E065F3" w:rsidRPr="00A11447" w:rsidRDefault="00E065F3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iCs/>
                <w:sz w:val="22"/>
                <w:lang w:val="en-GB"/>
              </w:rPr>
              <w:t>(1,1,2,1)</w:t>
            </w:r>
          </w:p>
        </w:tc>
        <w:tc>
          <w:tcPr>
            <w:tcW w:w="1174" w:type="pct"/>
            <w:vAlign w:val="center"/>
          </w:tcPr>
          <w:p w14:paraId="5AF0DB98" w14:textId="6B88AB8E" w:rsidR="00E065F3" w:rsidRPr="00A11447" w:rsidRDefault="00A21DCD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2</w:t>
            </w:r>
            <w:r w:rsidR="00E065F3" w:rsidRPr="00A11447">
              <w:rPr>
                <w:rFonts w:ascii="Times New Roman" w:eastAsia="宋体" w:hAnsi="Times New Roman"/>
                <w:sz w:val="22"/>
              </w:rPr>
              <w:t>*</w:t>
            </w:r>
            <w:r w:rsidRPr="00A11447">
              <w:rPr>
                <w:rFonts w:ascii="Times New Roman" w:eastAsia="宋体" w:hAnsi="Times New Roman"/>
                <w:sz w:val="22"/>
              </w:rPr>
              <w:t>2</w:t>
            </w:r>
            <w:r w:rsidR="00E065F3" w:rsidRPr="00A11447">
              <w:rPr>
                <w:rFonts w:ascii="Times New Roman" w:eastAsia="宋体" w:hAnsi="Times New Roman"/>
                <w:sz w:val="22"/>
              </w:rPr>
              <w:t>*</w:t>
            </w:r>
            <w:r w:rsidRPr="00A11447">
              <w:rPr>
                <w:rFonts w:ascii="Times New Roman" w:eastAsia="宋体" w:hAnsi="Times New Roman"/>
                <w:sz w:val="22"/>
              </w:rPr>
              <w:t>2</w:t>
            </w:r>
            <w:r w:rsidR="00E065F3" w:rsidRPr="00A11447">
              <w:rPr>
                <w:rFonts w:ascii="Times New Roman" w:eastAsia="宋体" w:hAnsi="Times New Roman"/>
                <w:sz w:val="22"/>
              </w:rPr>
              <w:t>*2=</w:t>
            </w:r>
            <w:r w:rsidR="006447C5" w:rsidRPr="00A11447">
              <w:rPr>
                <w:rFonts w:ascii="Times New Roman" w:eastAsia="宋体" w:hAnsi="Times New Roman"/>
                <w:sz w:val="22"/>
              </w:rPr>
              <w:t>16</w:t>
            </w:r>
          </w:p>
        </w:tc>
      </w:tr>
      <w:tr w:rsidR="00E065F3" w:rsidRPr="00A11447" w14:paraId="51968AD4" w14:textId="77777777" w:rsidTr="004344B1">
        <w:tc>
          <w:tcPr>
            <w:tcW w:w="953" w:type="pct"/>
            <w:vMerge w:val="restart"/>
            <w:vAlign w:val="center"/>
          </w:tcPr>
          <w:p w14:paraId="60804C4C" w14:textId="3E24CB8F" w:rsidR="00E065F3" w:rsidRPr="00A11447" w:rsidRDefault="00B52657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R</w:t>
            </w:r>
            <w:r w:rsidR="00E065F3" w:rsidRPr="00A11447">
              <w:rPr>
                <w:rFonts w:ascii="Times New Roman" w:eastAsia="宋体" w:hAnsi="Times New Roman"/>
                <w:sz w:val="22"/>
              </w:rPr>
              <w:t>ank=6</w:t>
            </w:r>
          </w:p>
        </w:tc>
        <w:tc>
          <w:tcPr>
            <w:tcW w:w="958" w:type="pct"/>
            <w:vMerge w:val="restart"/>
            <w:vAlign w:val="center"/>
          </w:tcPr>
          <w:p w14:paraId="34FBF40D" w14:textId="30A98EE1" w:rsidR="00E065F3" w:rsidRPr="00A11447" w:rsidRDefault="006447C5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32</w:t>
            </w:r>
          </w:p>
        </w:tc>
        <w:tc>
          <w:tcPr>
            <w:tcW w:w="1915" w:type="pct"/>
            <w:vAlign w:val="center"/>
          </w:tcPr>
          <w:p w14:paraId="40CE548A" w14:textId="77777777" w:rsidR="00E065F3" w:rsidRPr="00A11447" w:rsidRDefault="00E065F3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(2,2,2,0), (2,0,2,2)</w:t>
            </w:r>
          </w:p>
        </w:tc>
        <w:tc>
          <w:tcPr>
            <w:tcW w:w="1174" w:type="pct"/>
            <w:vAlign w:val="center"/>
          </w:tcPr>
          <w:p w14:paraId="468E065A" w14:textId="77777777" w:rsidR="00E065F3" w:rsidRPr="00A11447" w:rsidRDefault="00E065F3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2*2*2*2=16</w:t>
            </w:r>
          </w:p>
        </w:tc>
      </w:tr>
      <w:tr w:rsidR="00E065F3" w:rsidRPr="00A11447" w14:paraId="0EB537FB" w14:textId="77777777" w:rsidTr="004344B1">
        <w:tc>
          <w:tcPr>
            <w:tcW w:w="953" w:type="pct"/>
            <w:vMerge/>
            <w:vAlign w:val="center"/>
          </w:tcPr>
          <w:p w14:paraId="1758C295" w14:textId="77777777" w:rsidR="00E065F3" w:rsidRPr="00A11447" w:rsidRDefault="00E065F3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</w:p>
        </w:tc>
        <w:tc>
          <w:tcPr>
            <w:tcW w:w="958" w:type="pct"/>
            <w:vMerge/>
            <w:vAlign w:val="center"/>
          </w:tcPr>
          <w:p w14:paraId="432D8042" w14:textId="77777777" w:rsidR="00E065F3" w:rsidRPr="00A11447" w:rsidRDefault="00E065F3" w:rsidP="00FE759D">
            <w:pPr>
              <w:adjustRightInd w:val="0"/>
              <w:snapToGrid w:val="0"/>
              <w:rPr>
                <w:rFonts w:ascii="Times New Roman" w:eastAsia="宋体" w:hAnsi="Times New Roman"/>
                <w:iCs/>
                <w:sz w:val="22"/>
                <w:lang w:val="en-GB"/>
              </w:rPr>
            </w:pPr>
          </w:p>
        </w:tc>
        <w:tc>
          <w:tcPr>
            <w:tcW w:w="1915" w:type="pct"/>
            <w:vAlign w:val="center"/>
          </w:tcPr>
          <w:p w14:paraId="439E2B4F" w14:textId="77777777" w:rsidR="00E065F3" w:rsidRPr="00A11447" w:rsidRDefault="00E065F3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iCs/>
                <w:sz w:val="22"/>
                <w:lang w:val="en-GB"/>
              </w:rPr>
              <w:t>(2,1,2,1)</w:t>
            </w:r>
          </w:p>
        </w:tc>
        <w:tc>
          <w:tcPr>
            <w:tcW w:w="1174" w:type="pct"/>
            <w:vAlign w:val="center"/>
          </w:tcPr>
          <w:p w14:paraId="25F04C8B" w14:textId="576142C2" w:rsidR="00E065F3" w:rsidRPr="00A11447" w:rsidRDefault="00E065F3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2*</w:t>
            </w:r>
            <w:r w:rsidR="006447C5" w:rsidRPr="00A11447">
              <w:rPr>
                <w:rFonts w:ascii="Times New Roman" w:eastAsia="宋体" w:hAnsi="Times New Roman"/>
                <w:sz w:val="22"/>
              </w:rPr>
              <w:t>2</w:t>
            </w:r>
            <w:r w:rsidRPr="00A11447">
              <w:rPr>
                <w:rFonts w:ascii="Times New Roman" w:eastAsia="宋体" w:hAnsi="Times New Roman"/>
                <w:sz w:val="22"/>
              </w:rPr>
              <w:t>*2*</w:t>
            </w:r>
            <w:r w:rsidR="006447C5" w:rsidRPr="00A11447">
              <w:rPr>
                <w:rFonts w:ascii="Times New Roman" w:eastAsia="宋体" w:hAnsi="Times New Roman"/>
                <w:sz w:val="22"/>
              </w:rPr>
              <w:t>2</w:t>
            </w:r>
            <w:r w:rsidRPr="00A11447">
              <w:rPr>
                <w:rFonts w:ascii="Times New Roman" w:eastAsia="宋体" w:hAnsi="Times New Roman"/>
                <w:sz w:val="22"/>
              </w:rPr>
              <w:t>=</w:t>
            </w:r>
            <w:r w:rsidR="006447C5" w:rsidRPr="00A11447">
              <w:rPr>
                <w:rFonts w:ascii="Times New Roman" w:eastAsia="宋体" w:hAnsi="Times New Roman"/>
                <w:sz w:val="22"/>
              </w:rPr>
              <w:t>16</w:t>
            </w:r>
          </w:p>
        </w:tc>
      </w:tr>
      <w:tr w:rsidR="00E065F3" w:rsidRPr="00A11447" w14:paraId="305EE68C" w14:textId="77777777" w:rsidTr="004344B1">
        <w:tc>
          <w:tcPr>
            <w:tcW w:w="953" w:type="pct"/>
            <w:vAlign w:val="center"/>
          </w:tcPr>
          <w:p w14:paraId="59315699" w14:textId="788EF22C" w:rsidR="00E065F3" w:rsidRPr="00A11447" w:rsidRDefault="00B52657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R</w:t>
            </w:r>
            <w:r w:rsidR="00E065F3" w:rsidRPr="00A11447">
              <w:rPr>
                <w:rFonts w:ascii="Times New Roman" w:eastAsia="宋体" w:hAnsi="Times New Roman"/>
                <w:sz w:val="22"/>
              </w:rPr>
              <w:t>ank=7</w:t>
            </w:r>
          </w:p>
        </w:tc>
        <w:tc>
          <w:tcPr>
            <w:tcW w:w="958" w:type="pct"/>
            <w:vAlign w:val="center"/>
          </w:tcPr>
          <w:p w14:paraId="54D4112F" w14:textId="63FC4CAA" w:rsidR="00E065F3" w:rsidRPr="00A11447" w:rsidRDefault="006447C5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16</w:t>
            </w:r>
          </w:p>
        </w:tc>
        <w:tc>
          <w:tcPr>
            <w:tcW w:w="1915" w:type="pct"/>
            <w:vAlign w:val="center"/>
          </w:tcPr>
          <w:p w14:paraId="66A41D9A" w14:textId="77777777" w:rsidR="00E065F3" w:rsidRPr="00A11447" w:rsidRDefault="00E065F3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(2,1,2,2)</w:t>
            </w:r>
          </w:p>
        </w:tc>
        <w:tc>
          <w:tcPr>
            <w:tcW w:w="1174" w:type="pct"/>
            <w:vAlign w:val="center"/>
          </w:tcPr>
          <w:p w14:paraId="41107B81" w14:textId="5A80D9B6" w:rsidR="00E065F3" w:rsidRPr="00A11447" w:rsidRDefault="00E065F3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2*2*2*</w:t>
            </w:r>
            <w:r w:rsidR="006447C5" w:rsidRPr="00A11447">
              <w:rPr>
                <w:rFonts w:ascii="Times New Roman" w:eastAsia="宋体" w:hAnsi="Times New Roman"/>
                <w:sz w:val="22"/>
              </w:rPr>
              <w:t>2</w:t>
            </w:r>
            <w:r w:rsidRPr="00A11447">
              <w:rPr>
                <w:rFonts w:ascii="Times New Roman" w:eastAsia="宋体" w:hAnsi="Times New Roman"/>
                <w:sz w:val="22"/>
              </w:rPr>
              <w:t>=</w:t>
            </w:r>
            <w:r w:rsidR="006447C5" w:rsidRPr="00A11447">
              <w:rPr>
                <w:rFonts w:ascii="Times New Roman" w:eastAsia="宋体" w:hAnsi="Times New Roman"/>
                <w:sz w:val="22"/>
              </w:rPr>
              <w:t>16</w:t>
            </w:r>
          </w:p>
        </w:tc>
      </w:tr>
      <w:tr w:rsidR="00E065F3" w:rsidRPr="00A11447" w14:paraId="137A3B9C" w14:textId="77777777" w:rsidTr="004344B1">
        <w:tc>
          <w:tcPr>
            <w:tcW w:w="953" w:type="pct"/>
            <w:vAlign w:val="center"/>
          </w:tcPr>
          <w:p w14:paraId="43BF44CD" w14:textId="14A8EB3A" w:rsidR="00E065F3" w:rsidRPr="00A11447" w:rsidRDefault="00B52657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R</w:t>
            </w:r>
            <w:r w:rsidR="00E065F3" w:rsidRPr="00A11447">
              <w:rPr>
                <w:rFonts w:ascii="Times New Roman" w:eastAsia="宋体" w:hAnsi="Times New Roman"/>
                <w:sz w:val="22"/>
              </w:rPr>
              <w:t>ank=8</w:t>
            </w:r>
          </w:p>
        </w:tc>
        <w:tc>
          <w:tcPr>
            <w:tcW w:w="958" w:type="pct"/>
            <w:vAlign w:val="center"/>
          </w:tcPr>
          <w:p w14:paraId="1BBF524E" w14:textId="2521E964" w:rsidR="00E065F3" w:rsidRPr="00A11447" w:rsidRDefault="00E065F3" w:rsidP="00FE759D">
            <w:pPr>
              <w:adjustRightInd w:val="0"/>
              <w:snapToGrid w:val="0"/>
              <w:rPr>
                <w:rFonts w:ascii="Times New Roman" w:eastAsia="宋体" w:hAnsi="Times New Roman"/>
                <w:i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iCs/>
                <w:sz w:val="22"/>
                <w:lang w:val="en-GB"/>
              </w:rPr>
              <w:t>1</w:t>
            </w:r>
            <w:r w:rsidR="006447C5" w:rsidRPr="00A11447">
              <w:rPr>
                <w:rFonts w:ascii="Times New Roman" w:eastAsia="宋体" w:hAnsi="Times New Roman"/>
                <w:iCs/>
                <w:sz w:val="22"/>
                <w:lang w:val="en-GB"/>
              </w:rPr>
              <w:t>6</w:t>
            </w:r>
          </w:p>
        </w:tc>
        <w:tc>
          <w:tcPr>
            <w:tcW w:w="1915" w:type="pct"/>
            <w:vAlign w:val="center"/>
          </w:tcPr>
          <w:p w14:paraId="15C5280C" w14:textId="62E58239" w:rsidR="00E065F3" w:rsidRPr="00A11447" w:rsidRDefault="00E065F3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iCs/>
                <w:sz w:val="22"/>
                <w:lang w:val="en-GB" w:eastAsia="en-US"/>
              </w:rPr>
              <w:t>(2,2,2,2)</w:t>
            </w:r>
          </w:p>
        </w:tc>
        <w:tc>
          <w:tcPr>
            <w:tcW w:w="1174" w:type="pct"/>
            <w:vAlign w:val="center"/>
          </w:tcPr>
          <w:p w14:paraId="479E0031" w14:textId="77777777" w:rsidR="00E065F3" w:rsidRPr="00A11447" w:rsidRDefault="00E065F3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2*2*2*2=16</w:t>
            </w:r>
          </w:p>
        </w:tc>
      </w:tr>
      <w:tr w:rsidR="00E065F3" w:rsidRPr="00A11447" w14:paraId="7F29FEC5" w14:textId="77777777" w:rsidTr="004344B1">
        <w:tc>
          <w:tcPr>
            <w:tcW w:w="953" w:type="pct"/>
            <w:vAlign w:val="center"/>
          </w:tcPr>
          <w:p w14:paraId="534D810C" w14:textId="77777777" w:rsidR="00E065F3" w:rsidRPr="00A11447" w:rsidRDefault="00E065F3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Total number of codewords</w:t>
            </w:r>
          </w:p>
        </w:tc>
        <w:tc>
          <w:tcPr>
            <w:tcW w:w="4047" w:type="pct"/>
            <w:gridSpan w:val="3"/>
            <w:vAlign w:val="center"/>
          </w:tcPr>
          <w:p w14:paraId="5F5C9E19" w14:textId="3FB976E9" w:rsidR="00E065F3" w:rsidRPr="00A11447" w:rsidRDefault="006447C5" w:rsidP="00FE759D">
            <w:pPr>
              <w:adjustRightInd w:val="0"/>
              <w:snapToGrid w:val="0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232</w:t>
            </w:r>
          </w:p>
        </w:tc>
      </w:tr>
    </w:tbl>
    <w:p w14:paraId="7C6122F8" w14:textId="3587729D" w:rsidR="00884976" w:rsidRPr="00A11447" w:rsidRDefault="00884976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sz w:val="22"/>
        </w:rPr>
      </w:pPr>
    </w:p>
    <w:p w14:paraId="539BB5C8" w14:textId="405E6AFB" w:rsidR="00566670" w:rsidRPr="00A11447" w:rsidRDefault="00566670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sz w:val="22"/>
        </w:rPr>
      </w:pPr>
      <w:r w:rsidRPr="00A11447">
        <w:rPr>
          <w:rFonts w:ascii="Times New Roman" w:eastAsia="宋体" w:hAnsi="Times New Roman"/>
          <w:bCs/>
          <w:sz w:val="22"/>
        </w:rPr>
        <w:t xml:space="preserve">Similar with Ng=2, the following codewords can be selected as </w:t>
      </w:r>
      <w:r w:rsidRPr="00A11447">
        <w:rPr>
          <w:rFonts w:ascii="Times New Roman" w:eastAsia="宋体" w:hAnsi="Times New Roman"/>
          <w:bCs/>
          <w:sz w:val="22"/>
          <w:highlight w:val="yellow"/>
        </w:rPr>
        <w:t>highlighted</w:t>
      </w:r>
      <w:r w:rsidRPr="00A11447">
        <w:rPr>
          <w:rFonts w:ascii="Times New Roman" w:eastAsia="宋体" w:hAnsi="Times New Roman"/>
          <w:bCs/>
          <w:sz w:val="22"/>
        </w:rPr>
        <w:t xml:space="preserve"> in </w:t>
      </w:r>
      <w:r w:rsidRPr="00A11447">
        <w:rPr>
          <w:rFonts w:ascii="Times New Roman" w:eastAsia="宋体" w:hAnsi="Times New Roman"/>
          <w:bCs/>
          <w:sz w:val="22"/>
        </w:rPr>
        <w:fldChar w:fldCharType="begin"/>
      </w:r>
      <w:r w:rsidRPr="00A11447">
        <w:rPr>
          <w:rFonts w:ascii="Times New Roman" w:eastAsia="宋体" w:hAnsi="Times New Roman"/>
          <w:bCs/>
          <w:sz w:val="22"/>
        </w:rPr>
        <w:instrText xml:space="preserve"> REF _Ref134696269 \h </w:instrText>
      </w:r>
      <w:r w:rsidR="00A11447" w:rsidRPr="00A11447">
        <w:rPr>
          <w:rFonts w:ascii="Times New Roman" w:eastAsia="宋体" w:hAnsi="Times New Roman"/>
          <w:bCs/>
          <w:sz w:val="22"/>
        </w:rPr>
        <w:instrText xml:space="preserve"> \* MERGEFORMAT </w:instrText>
      </w:r>
      <w:r w:rsidRPr="00A11447">
        <w:rPr>
          <w:rFonts w:ascii="Times New Roman" w:eastAsia="宋体" w:hAnsi="Times New Roman"/>
          <w:bCs/>
          <w:sz w:val="22"/>
        </w:rPr>
      </w:r>
      <w:r w:rsidRPr="00A11447">
        <w:rPr>
          <w:rFonts w:ascii="Times New Roman" w:eastAsia="宋体" w:hAnsi="Times New Roman"/>
          <w:bCs/>
          <w:sz w:val="22"/>
        </w:rPr>
        <w:fldChar w:fldCharType="separate"/>
      </w:r>
      <w:r w:rsidR="00605EAB" w:rsidRPr="00605EAB">
        <w:rPr>
          <w:rFonts w:ascii="Times New Roman" w:eastAsia="宋体" w:hAnsi="Times New Roman"/>
          <w:sz w:val="22"/>
        </w:rPr>
        <w:t xml:space="preserve">Table </w:t>
      </w:r>
      <w:r w:rsidR="00605EAB" w:rsidRPr="00605EAB">
        <w:rPr>
          <w:rFonts w:ascii="Times New Roman" w:eastAsia="宋体" w:hAnsi="Times New Roman"/>
          <w:noProof/>
          <w:sz w:val="22"/>
        </w:rPr>
        <w:t>17</w:t>
      </w:r>
      <w:r w:rsidRPr="00A11447">
        <w:rPr>
          <w:rFonts w:ascii="Times New Roman" w:eastAsia="宋体" w:hAnsi="Times New Roman"/>
          <w:bCs/>
          <w:sz w:val="22"/>
        </w:rPr>
        <w:fldChar w:fldCharType="end"/>
      </w:r>
      <w:r w:rsidRPr="00A11447">
        <w:rPr>
          <w:rFonts w:ascii="Times New Roman" w:eastAsia="宋体" w:hAnsi="Times New Roman"/>
          <w:bCs/>
          <w:sz w:val="22"/>
        </w:rPr>
        <w:t xml:space="preserve"> and </w:t>
      </w:r>
      <w:r w:rsidRPr="00A11447">
        <w:rPr>
          <w:rFonts w:ascii="Times New Roman" w:eastAsia="宋体" w:hAnsi="Times New Roman"/>
          <w:bCs/>
          <w:sz w:val="22"/>
        </w:rPr>
        <w:fldChar w:fldCharType="begin"/>
      </w:r>
      <w:r w:rsidRPr="00A11447">
        <w:rPr>
          <w:rFonts w:ascii="Times New Roman" w:eastAsia="宋体" w:hAnsi="Times New Roman"/>
          <w:bCs/>
          <w:sz w:val="22"/>
        </w:rPr>
        <w:instrText xml:space="preserve"> REF _Ref142471560 \h </w:instrText>
      </w:r>
      <w:r w:rsidR="00A11447" w:rsidRPr="00A11447">
        <w:rPr>
          <w:rFonts w:ascii="Times New Roman" w:eastAsia="宋体" w:hAnsi="Times New Roman"/>
          <w:bCs/>
          <w:sz w:val="22"/>
        </w:rPr>
        <w:instrText xml:space="preserve"> \* MERGEFORMAT </w:instrText>
      </w:r>
      <w:r w:rsidRPr="00A11447">
        <w:rPr>
          <w:rFonts w:ascii="Times New Roman" w:eastAsia="宋体" w:hAnsi="Times New Roman"/>
          <w:bCs/>
          <w:sz w:val="22"/>
        </w:rPr>
      </w:r>
      <w:r w:rsidRPr="00A11447">
        <w:rPr>
          <w:rFonts w:ascii="Times New Roman" w:eastAsia="宋体" w:hAnsi="Times New Roman"/>
          <w:bCs/>
          <w:sz w:val="22"/>
        </w:rPr>
        <w:fldChar w:fldCharType="separate"/>
      </w:r>
      <w:r w:rsidR="00605EAB" w:rsidRPr="00605EAB">
        <w:rPr>
          <w:rFonts w:ascii="Times New Roman" w:eastAsia="宋体" w:hAnsi="Times New Roman"/>
          <w:sz w:val="22"/>
        </w:rPr>
        <w:t xml:space="preserve">Table </w:t>
      </w:r>
      <w:r w:rsidR="00605EAB" w:rsidRPr="00605EAB">
        <w:rPr>
          <w:rFonts w:ascii="Times New Roman" w:eastAsia="宋体" w:hAnsi="Times New Roman"/>
          <w:noProof/>
          <w:sz w:val="22"/>
        </w:rPr>
        <w:t>18</w:t>
      </w:r>
      <w:r w:rsidRPr="00A11447">
        <w:rPr>
          <w:rFonts w:ascii="Times New Roman" w:eastAsia="宋体" w:hAnsi="Times New Roman"/>
          <w:bCs/>
          <w:sz w:val="22"/>
        </w:rPr>
        <w:fldChar w:fldCharType="end"/>
      </w:r>
      <w:r w:rsidRPr="00A11447">
        <w:rPr>
          <w:rFonts w:ascii="Times New Roman" w:eastAsia="宋体" w:hAnsi="Times New Roman"/>
          <w:bCs/>
          <w:sz w:val="22"/>
        </w:rPr>
        <w:t>.</w:t>
      </w:r>
    </w:p>
    <w:p w14:paraId="52A16F0D" w14:textId="04484A9F" w:rsidR="00847128" w:rsidRPr="00D4434B" w:rsidRDefault="00847128" w:rsidP="00FE759D">
      <w:pPr>
        <w:keepNext/>
        <w:adjustRightInd w:val="0"/>
        <w:snapToGrid w:val="0"/>
        <w:spacing w:before="120" w:after="120"/>
        <w:jc w:val="center"/>
        <w:rPr>
          <w:rFonts w:ascii="Times New Roman" w:eastAsia="楷体" w:hAnsi="Times New Roman"/>
          <w:sz w:val="22"/>
        </w:rPr>
      </w:pPr>
      <w:bookmarkStart w:id="33" w:name="_Ref134696269"/>
      <w:bookmarkStart w:id="34" w:name="_Ref134696265"/>
      <w:r w:rsidRPr="00D4434B">
        <w:rPr>
          <w:rFonts w:ascii="Times New Roman" w:eastAsia="楷体" w:hAnsi="Times New Roman"/>
          <w:sz w:val="22"/>
        </w:rPr>
        <w:t xml:space="preserve">Table </w:t>
      </w:r>
      <w:r w:rsidRPr="00D4434B">
        <w:rPr>
          <w:rFonts w:ascii="Times New Roman" w:eastAsia="楷体" w:hAnsi="Times New Roman"/>
          <w:sz w:val="22"/>
        </w:rPr>
        <w:fldChar w:fldCharType="begin"/>
      </w:r>
      <w:r w:rsidRPr="00D4434B">
        <w:rPr>
          <w:rFonts w:ascii="Times New Roman" w:eastAsia="楷体" w:hAnsi="Times New Roman"/>
          <w:sz w:val="22"/>
        </w:rPr>
        <w:instrText xml:space="preserve"> SEQ Table \* ARABIC </w:instrText>
      </w:r>
      <w:r w:rsidRPr="00D4434B">
        <w:rPr>
          <w:rFonts w:ascii="Times New Roman" w:eastAsia="楷体" w:hAnsi="Times New Roman"/>
          <w:sz w:val="22"/>
        </w:rPr>
        <w:fldChar w:fldCharType="separate"/>
      </w:r>
      <w:r w:rsidR="00605EAB">
        <w:rPr>
          <w:rFonts w:ascii="Times New Roman" w:eastAsia="楷体" w:hAnsi="Times New Roman"/>
          <w:noProof/>
          <w:sz w:val="22"/>
        </w:rPr>
        <w:t>17</w:t>
      </w:r>
      <w:r w:rsidRPr="00D4434B">
        <w:rPr>
          <w:rFonts w:ascii="Times New Roman" w:eastAsia="楷体" w:hAnsi="Times New Roman"/>
          <w:sz w:val="22"/>
        </w:rPr>
        <w:fldChar w:fldCharType="end"/>
      </w:r>
      <w:bookmarkEnd w:id="33"/>
      <w:r w:rsidRPr="00D4434B">
        <w:rPr>
          <w:rFonts w:ascii="Times New Roman" w:eastAsia="楷体" w:hAnsi="Times New Roman"/>
          <w:sz w:val="22"/>
        </w:rPr>
        <w:t xml:space="preserve"> Rel-15 UL </w:t>
      </w:r>
      <w:r w:rsidR="00A430F0" w:rsidRPr="00D4434B">
        <w:rPr>
          <w:rFonts w:ascii="Times New Roman" w:eastAsia="楷体" w:hAnsi="Times New Roman"/>
          <w:sz w:val="22"/>
        </w:rPr>
        <w:t>2</w:t>
      </w:r>
      <w:r w:rsidRPr="00D4434B">
        <w:rPr>
          <w:rFonts w:ascii="Times New Roman" w:eastAsia="楷体" w:hAnsi="Times New Roman"/>
          <w:sz w:val="22"/>
        </w:rPr>
        <w:t>Tx rank=</w:t>
      </w:r>
      <w:r w:rsidR="00A430F0" w:rsidRPr="00D4434B">
        <w:rPr>
          <w:rFonts w:ascii="Times New Roman" w:eastAsia="楷体" w:hAnsi="Times New Roman"/>
          <w:sz w:val="22"/>
        </w:rPr>
        <w:t>1</w:t>
      </w:r>
      <w:r w:rsidRPr="00D4434B">
        <w:rPr>
          <w:rFonts w:ascii="Times New Roman" w:eastAsia="楷体" w:hAnsi="Times New Roman"/>
          <w:sz w:val="22"/>
        </w:rPr>
        <w:t xml:space="preserve"> codebook.</w:t>
      </w:r>
      <w:bookmarkEnd w:id="34"/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670"/>
        <w:gridCol w:w="1137"/>
        <w:gridCol w:w="1137"/>
        <w:gridCol w:w="1118"/>
        <w:gridCol w:w="1295"/>
        <w:gridCol w:w="1158"/>
        <w:gridCol w:w="1352"/>
        <w:gridCol w:w="377"/>
        <w:gridCol w:w="375"/>
      </w:tblGrid>
      <w:tr w:rsidR="005A0D08" w:rsidRPr="00A11447" w14:paraId="141DD9A5" w14:textId="77777777" w:rsidTr="003D349F">
        <w:trPr>
          <w:jc w:val="center"/>
        </w:trPr>
        <w:tc>
          <w:tcPr>
            <w:tcW w:w="868" w:type="pct"/>
            <w:shd w:val="clear" w:color="auto" w:fill="auto"/>
            <w:vAlign w:val="center"/>
          </w:tcPr>
          <w:p w14:paraId="5F17F425" w14:textId="77777777" w:rsidR="005A0D08" w:rsidRPr="00A11447" w:rsidRDefault="005A0D08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bCs/>
                <w:kern w:val="0"/>
                <w:sz w:val="22"/>
                <w:lang w:val="en-GB" w:eastAsia="en-US"/>
              </w:rPr>
              <w:t>TPMI index</w:t>
            </w:r>
          </w:p>
        </w:tc>
        <w:tc>
          <w:tcPr>
            <w:tcW w:w="4132" w:type="pct"/>
            <w:gridSpan w:val="8"/>
            <w:shd w:val="clear" w:color="auto" w:fill="auto"/>
            <w:vAlign w:val="center"/>
          </w:tcPr>
          <w:p w14:paraId="34FE1FFC" w14:textId="6ADBD459" w:rsidR="005A0D08" w:rsidRPr="00A11447" w:rsidRDefault="003D349F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bCs/>
                <w:i/>
                <w:iCs/>
                <w:kern w:val="0"/>
                <w:sz w:val="22"/>
                <w:lang w:val="en-GB"/>
              </w:rPr>
              <w:t>W</w:t>
            </w:r>
            <w:r w:rsidRPr="00A11447">
              <w:rPr>
                <w:rFonts w:ascii="Times New Roman" w:eastAsia="宋体" w:hAnsi="Times New Roman"/>
                <w:bCs/>
                <w:kern w:val="0"/>
                <w:sz w:val="22"/>
                <w:lang w:val="en-GB" w:eastAsia="en-US"/>
              </w:rPr>
              <w:t xml:space="preserve"> </w:t>
            </w:r>
            <w:r w:rsidR="005A0D08" w:rsidRPr="00A11447">
              <w:rPr>
                <w:rFonts w:ascii="Times New Roman" w:eastAsia="宋体" w:hAnsi="Times New Roman"/>
                <w:bCs/>
                <w:kern w:val="0"/>
                <w:sz w:val="22"/>
                <w:lang w:val="en-GB" w:eastAsia="en-US"/>
              </w:rPr>
              <w:t>(ordered from left to right in increasing order of TPMI index)</w:t>
            </w:r>
          </w:p>
        </w:tc>
      </w:tr>
      <w:tr w:rsidR="005A0D08" w:rsidRPr="00A11447" w14:paraId="790344CB" w14:textId="77777777" w:rsidTr="003D349F">
        <w:trPr>
          <w:jc w:val="center"/>
        </w:trPr>
        <w:tc>
          <w:tcPr>
            <w:tcW w:w="868" w:type="pct"/>
            <w:shd w:val="clear" w:color="auto" w:fill="auto"/>
            <w:vAlign w:val="center"/>
          </w:tcPr>
          <w:p w14:paraId="58335346" w14:textId="77777777" w:rsidR="005A0D08" w:rsidRPr="00A11447" w:rsidRDefault="005A0D08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0 – 5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440E9772" w14:textId="77777777" w:rsidR="005A0D08" w:rsidRPr="00A11447" w:rsidRDefault="005A0D08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position w:val="-26"/>
                <w:sz w:val="22"/>
                <w:lang w:val="en-GB" w:eastAsia="en-US"/>
              </w:rPr>
              <w:object w:dxaOrig="660" w:dyaOrig="620" w14:anchorId="462C8125">
                <v:shape id="_x0000_i1062" type="#_x0000_t75" style="width:32.9pt;height:31.2pt" o:ole="">
                  <v:imagedata r:id="rId81" o:title=""/>
                </v:shape>
                <o:OLEObject Type="Embed" ProgID="Equation.3" ShapeID="_x0000_i1062" DrawAspect="Content" ObjectID="_1753293384" r:id="rId82"/>
              </w:objec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7ED4C348" w14:textId="77777777" w:rsidR="005A0D08" w:rsidRPr="00A11447" w:rsidRDefault="005A0D08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position w:val="-26"/>
                <w:sz w:val="22"/>
                <w:lang w:val="en-GB" w:eastAsia="en-US"/>
              </w:rPr>
              <w:object w:dxaOrig="660" w:dyaOrig="620" w14:anchorId="34634341">
                <v:shape id="_x0000_i1063" type="#_x0000_t75" style="width:32.9pt;height:31.2pt" o:ole="">
                  <v:imagedata r:id="rId83" o:title=""/>
                </v:shape>
                <o:OLEObject Type="Embed" ProgID="Equation.3" ShapeID="_x0000_i1063" DrawAspect="Content" ObjectID="_1753293385" r:id="rId84"/>
              </w:objec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43549D50" w14:textId="77777777" w:rsidR="005A0D08" w:rsidRPr="00A11447" w:rsidRDefault="005A0D08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noProof/>
                <w:kern w:val="0"/>
                <w:sz w:val="22"/>
                <w:highlight w:val="yellow"/>
              </w:rPr>
              <w:drawing>
                <wp:inline distT="0" distB="0" distL="0" distR="0" wp14:anchorId="0D731443" wp14:editId="12DD1334">
                  <wp:extent cx="409575" cy="390525"/>
                  <wp:effectExtent l="0" t="0" r="0" b="0"/>
                  <wp:docPr id="366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2023DF28" w14:textId="77777777" w:rsidR="005A0D08" w:rsidRPr="00A11447" w:rsidRDefault="005A0D08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noProof/>
                <w:kern w:val="0"/>
                <w:sz w:val="22"/>
                <w:highlight w:val="yellow"/>
              </w:rPr>
              <w:drawing>
                <wp:inline distT="0" distB="0" distL="0" distR="0" wp14:anchorId="46366298" wp14:editId="2F713D9B">
                  <wp:extent cx="495300" cy="390525"/>
                  <wp:effectExtent l="0" t="0" r="0" b="0"/>
                  <wp:docPr id="367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1B34B3E3" w14:textId="77777777" w:rsidR="005A0D08" w:rsidRPr="00A11447" w:rsidRDefault="005A0D08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noProof/>
                <w:kern w:val="0"/>
                <w:sz w:val="22"/>
              </w:rPr>
              <w:drawing>
                <wp:inline distT="0" distB="0" distL="0" distR="0" wp14:anchorId="26553BBA" wp14:editId="2EE10EEF">
                  <wp:extent cx="428625" cy="390525"/>
                  <wp:effectExtent l="0" t="0" r="0" b="0"/>
                  <wp:docPr id="368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4FE5C156" w14:textId="77777777" w:rsidR="005A0D08" w:rsidRPr="00A11447" w:rsidRDefault="005A0D08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noProof/>
                <w:kern w:val="0"/>
                <w:sz w:val="22"/>
              </w:rPr>
              <w:drawing>
                <wp:inline distT="0" distB="0" distL="0" distR="0" wp14:anchorId="0B06C1CA" wp14:editId="1D45297E">
                  <wp:extent cx="523875" cy="390525"/>
                  <wp:effectExtent l="0" t="0" r="0" b="0"/>
                  <wp:docPr id="369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6" w:type="pct"/>
            <w:shd w:val="clear" w:color="auto" w:fill="auto"/>
            <w:vAlign w:val="center"/>
          </w:tcPr>
          <w:p w14:paraId="3C36F116" w14:textId="77777777" w:rsidR="005A0D08" w:rsidRPr="00A11447" w:rsidRDefault="005A0D08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-</w:t>
            </w:r>
          </w:p>
        </w:tc>
        <w:tc>
          <w:tcPr>
            <w:tcW w:w="196" w:type="pct"/>
            <w:shd w:val="clear" w:color="auto" w:fill="auto"/>
            <w:vAlign w:val="center"/>
          </w:tcPr>
          <w:p w14:paraId="22CBA19A" w14:textId="77777777" w:rsidR="005A0D08" w:rsidRPr="00A11447" w:rsidRDefault="005A0D08" w:rsidP="00FE759D">
            <w:pPr>
              <w:keepNext/>
              <w:keepLines/>
              <w:widowControl/>
              <w:adjustRightInd w:val="0"/>
              <w:snapToGrid w:val="0"/>
              <w:jc w:val="center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-</w:t>
            </w:r>
          </w:p>
        </w:tc>
      </w:tr>
    </w:tbl>
    <w:p w14:paraId="7A1968FE" w14:textId="19708D2A" w:rsidR="005A0D08" w:rsidRPr="00A11447" w:rsidRDefault="005A0D08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sz w:val="22"/>
          <w:lang w:val="en-GB"/>
        </w:rPr>
      </w:pPr>
    </w:p>
    <w:p w14:paraId="51ACD269" w14:textId="0D8EAF0D" w:rsidR="00566670" w:rsidRPr="00D4434B" w:rsidRDefault="00566670" w:rsidP="00FE759D">
      <w:pPr>
        <w:keepNext/>
        <w:adjustRightInd w:val="0"/>
        <w:snapToGrid w:val="0"/>
        <w:spacing w:before="120" w:after="120"/>
        <w:jc w:val="center"/>
        <w:rPr>
          <w:rFonts w:ascii="Times New Roman" w:eastAsia="楷体" w:hAnsi="Times New Roman"/>
          <w:sz w:val="22"/>
        </w:rPr>
      </w:pPr>
      <w:bookmarkStart w:id="35" w:name="_Ref142471560"/>
      <w:r w:rsidRPr="00D4434B">
        <w:rPr>
          <w:rFonts w:ascii="Times New Roman" w:eastAsia="楷体" w:hAnsi="Times New Roman"/>
          <w:sz w:val="22"/>
        </w:rPr>
        <w:t xml:space="preserve">Table </w:t>
      </w:r>
      <w:r w:rsidRPr="00D4434B">
        <w:rPr>
          <w:rFonts w:ascii="Times New Roman" w:eastAsia="楷体" w:hAnsi="Times New Roman"/>
          <w:sz w:val="22"/>
        </w:rPr>
        <w:fldChar w:fldCharType="begin"/>
      </w:r>
      <w:r w:rsidRPr="00D4434B">
        <w:rPr>
          <w:rFonts w:ascii="Times New Roman" w:eastAsia="楷体" w:hAnsi="Times New Roman"/>
          <w:sz w:val="22"/>
        </w:rPr>
        <w:instrText xml:space="preserve"> SEQ Table \* ARABIC </w:instrText>
      </w:r>
      <w:r w:rsidRPr="00D4434B">
        <w:rPr>
          <w:rFonts w:ascii="Times New Roman" w:eastAsia="楷体" w:hAnsi="Times New Roman"/>
          <w:sz w:val="22"/>
        </w:rPr>
        <w:fldChar w:fldCharType="separate"/>
      </w:r>
      <w:r w:rsidR="00605EAB">
        <w:rPr>
          <w:rFonts w:ascii="Times New Roman" w:eastAsia="楷体" w:hAnsi="Times New Roman"/>
          <w:noProof/>
          <w:sz w:val="22"/>
        </w:rPr>
        <w:t>18</w:t>
      </w:r>
      <w:r w:rsidRPr="00D4434B">
        <w:rPr>
          <w:rFonts w:ascii="Times New Roman" w:eastAsia="楷体" w:hAnsi="Times New Roman"/>
          <w:sz w:val="22"/>
        </w:rPr>
        <w:fldChar w:fldCharType="end"/>
      </w:r>
      <w:bookmarkEnd w:id="35"/>
      <w:r w:rsidRPr="00D4434B">
        <w:rPr>
          <w:rFonts w:ascii="Times New Roman" w:eastAsia="楷体" w:hAnsi="Times New Roman"/>
          <w:sz w:val="22"/>
        </w:rPr>
        <w:t xml:space="preserve"> Rel-15 UL 2Tx rank=2 codebook.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729"/>
        <w:gridCol w:w="2528"/>
        <w:gridCol w:w="2355"/>
        <w:gridCol w:w="2528"/>
        <w:gridCol w:w="479"/>
      </w:tblGrid>
      <w:tr w:rsidR="00566670" w:rsidRPr="00A11447" w14:paraId="61EA1484" w14:textId="77777777" w:rsidTr="003D349F">
        <w:trPr>
          <w:jc w:val="center"/>
        </w:trPr>
        <w:tc>
          <w:tcPr>
            <w:tcW w:w="899" w:type="pct"/>
            <w:shd w:val="clear" w:color="auto" w:fill="auto"/>
            <w:vAlign w:val="center"/>
          </w:tcPr>
          <w:p w14:paraId="7C0A1F71" w14:textId="3A96EB50" w:rsidR="00566670" w:rsidRPr="00A11447" w:rsidRDefault="0056667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sz w:val="22"/>
                <w:lang w:val="en-GB"/>
              </w:rPr>
              <w:t>TPMI</w:t>
            </w:r>
            <w:r w:rsidR="003D349F" w:rsidRPr="00A11447">
              <w:rPr>
                <w:rFonts w:ascii="Times New Roman" w:eastAsia="宋体" w:hAnsi="Times New Roman"/>
                <w:sz w:val="22"/>
                <w:lang w:val="en-GB"/>
              </w:rPr>
              <w:t xml:space="preserve"> </w:t>
            </w:r>
            <w:r w:rsidRPr="00A11447">
              <w:rPr>
                <w:rFonts w:ascii="Times New Roman" w:eastAsia="宋体" w:hAnsi="Times New Roman"/>
                <w:sz w:val="22"/>
                <w:lang w:val="en-GB"/>
              </w:rPr>
              <w:t>index</w:t>
            </w:r>
          </w:p>
        </w:tc>
        <w:tc>
          <w:tcPr>
            <w:tcW w:w="4101" w:type="pct"/>
            <w:gridSpan w:val="4"/>
            <w:shd w:val="clear" w:color="auto" w:fill="auto"/>
            <w:vAlign w:val="center"/>
          </w:tcPr>
          <w:p w14:paraId="2B652285" w14:textId="5E86A4BE" w:rsidR="00566670" w:rsidRPr="00A11447" w:rsidRDefault="003D349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i/>
                <w:iCs/>
                <w:sz w:val="22"/>
                <w:lang w:val="en-GB"/>
              </w:rPr>
              <w:t>W</w:t>
            </w:r>
            <w:r w:rsidRPr="00A11447">
              <w:rPr>
                <w:rFonts w:ascii="Times New Roman" w:eastAsia="宋体" w:hAnsi="Times New Roman"/>
                <w:sz w:val="22"/>
                <w:lang w:val="en-GB"/>
              </w:rPr>
              <w:t xml:space="preserve"> </w:t>
            </w:r>
            <w:r w:rsidR="00566670" w:rsidRPr="00A11447">
              <w:rPr>
                <w:rFonts w:ascii="Times New Roman" w:eastAsia="宋体" w:hAnsi="Times New Roman"/>
                <w:sz w:val="22"/>
                <w:lang w:val="en-GB"/>
              </w:rPr>
              <w:t>(ordered from left to right in increasing order of TPMI index)</w:t>
            </w:r>
          </w:p>
        </w:tc>
      </w:tr>
      <w:tr w:rsidR="00566670" w:rsidRPr="00A11447" w14:paraId="070AFC23" w14:textId="77777777" w:rsidTr="003D349F">
        <w:trPr>
          <w:jc w:val="center"/>
        </w:trPr>
        <w:tc>
          <w:tcPr>
            <w:tcW w:w="899" w:type="pct"/>
            <w:shd w:val="clear" w:color="auto" w:fill="auto"/>
            <w:vAlign w:val="center"/>
          </w:tcPr>
          <w:p w14:paraId="6C2201BD" w14:textId="77777777" w:rsidR="00566670" w:rsidRPr="00A11447" w:rsidRDefault="0056667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0 – 2</w:t>
            </w:r>
          </w:p>
        </w:tc>
        <w:tc>
          <w:tcPr>
            <w:tcW w:w="1314" w:type="pct"/>
            <w:shd w:val="clear" w:color="auto" w:fill="auto"/>
            <w:vAlign w:val="center"/>
          </w:tcPr>
          <w:p w14:paraId="6FA99E2D" w14:textId="77777777" w:rsidR="00566670" w:rsidRPr="00A11447" w:rsidRDefault="0056667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object w:dxaOrig="960" w:dyaOrig="620" w14:anchorId="71FC3BB2">
                <v:shape id="_x0000_i1064" type="#_x0000_t75" style="width:47.85pt;height:30.8pt" o:ole="">
                  <v:imagedata r:id="rId89" o:title=""/>
                </v:shape>
                <o:OLEObject Type="Embed" ProgID="Equation.3" ShapeID="_x0000_i1064" DrawAspect="Content" ObjectID="_1753293386" r:id="rId90"/>
              </w:object>
            </w:r>
          </w:p>
        </w:tc>
        <w:tc>
          <w:tcPr>
            <w:tcW w:w="1224" w:type="pct"/>
            <w:shd w:val="clear" w:color="auto" w:fill="auto"/>
            <w:vAlign w:val="center"/>
          </w:tcPr>
          <w:p w14:paraId="5926218D" w14:textId="77777777" w:rsidR="00566670" w:rsidRPr="00A11447" w:rsidRDefault="0056667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highlight w:val="yellow"/>
                <w:lang w:val="en-GB"/>
              </w:rPr>
              <w:object w:dxaOrig="880" w:dyaOrig="620" w14:anchorId="748B0F93">
                <v:shape id="_x0000_i1065" type="#_x0000_t75" style="width:43.7pt;height:30.8pt" o:ole="">
                  <v:imagedata r:id="rId91" o:title=""/>
                </v:shape>
                <o:OLEObject Type="Embed" ProgID="Equation.3" ShapeID="_x0000_i1065" DrawAspect="Content" ObjectID="_1753293387" r:id="rId92"/>
              </w:object>
            </w:r>
          </w:p>
        </w:tc>
        <w:tc>
          <w:tcPr>
            <w:tcW w:w="1314" w:type="pct"/>
            <w:shd w:val="clear" w:color="auto" w:fill="auto"/>
            <w:vAlign w:val="center"/>
          </w:tcPr>
          <w:p w14:paraId="26E20C25" w14:textId="77777777" w:rsidR="00566670" w:rsidRPr="00A11447" w:rsidRDefault="0056667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highlight w:val="yellow"/>
                <w:lang w:val="en-GB"/>
              </w:rPr>
              <w:object w:dxaOrig="960" w:dyaOrig="620" w14:anchorId="15E17A9C">
                <v:shape id="_x0000_i1066" type="#_x0000_t75" style="width:47.85pt;height:30.8pt" o:ole="">
                  <v:imagedata r:id="rId93" o:title=""/>
                </v:shape>
                <o:OLEObject Type="Embed" ProgID="Equation.3" ShapeID="_x0000_i1066" DrawAspect="Content" ObjectID="_1753293388" r:id="rId94"/>
              </w:objec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48F8ACD3" w14:textId="77777777" w:rsidR="00566670" w:rsidRPr="00A11447" w:rsidRDefault="0056667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</w:p>
        </w:tc>
      </w:tr>
    </w:tbl>
    <w:p w14:paraId="4B778A41" w14:textId="77777777" w:rsidR="00566670" w:rsidRPr="00A11447" w:rsidRDefault="00566670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sz w:val="22"/>
          <w:lang w:val="en-GB"/>
        </w:rPr>
      </w:pPr>
    </w:p>
    <w:p w14:paraId="0C52474A" w14:textId="3BB5322F" w:rsidR="00F76FFC" w:rsidRPr="00A11447" w:rsidRDefault="00F76FFC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sz w:val="22"/>
          <w:lang w:val="en-GB"/>
        </w:rPr>
      </w:pPr>
      <w:r w:rsidRPr="00A11447">
        <w:rPr>
          <w:rFonts w:ascii="Times New Roman" w:eastAsia="宋体" w:hAnsi="Times New Roman"/>
          <w:bCs/>
          <w:sz w:val="22"/>
          <w:lang w:val="en-GB"/>
        </w:rPr>
        <w:fldChar w:fldCharType="begin"/>
      </w:r>
      <w:r w:rsidRPr="00A11447">
        <w:rPr>
          <w:rFonts w:ascii="Times New Roman" w:eastAsia="宋体" w:hAnsi="Times New Roman"/>
          <w:bCs/>
          <w:sz w:val="22"/>
          <w:lang w:val="en-GB"/>
        </w:rPr>
        <w:instrText xml:space="preserve"> REF _Ref142471662 \h </w:instrText>
      </w:r>
      <w:r w:rsidR="00A11447" w:rsidRPr="00A11447">
        <w:rPr>
          <w:rFonts w:ascii="Times New Roman" w:eastAsia="宋体" w:hAnsi="Times New Roman"/>
          <w:bCs/>
          <w:sz w:val="22"/>
          <w:lang w:val="en-GB"/>
        </w:rPr>
        <w:instrText xml:space="preserve"> \* MERGEFORMAT </w:instrText>
      </w:r>
      <w:r w:rsidRPr="00A11447">
        <w:rPr>
          <w:rFonts w:ascii="Times New Roman" w:eastAsia="宋体" w:hAnsi="Times New Roman"/>
          <w:bCs/>
          <w:sz w:val="22"/>
          <w:lang w:val="en-GB"/>
        </w:rPr>
      </w:r>
      <w:r w:rsidRPr="00A11447">
        <w:rPr>
          <w:rFonts w:ascii="Times New Roman" w:eastAsia="宋体" w:hAnsi="Times New Roman"/>
          <w:bCs/>
          <w:sz w:val="22"/>
          <w:lang w:val="en-GB"/>
        </w:rPr>
        <w:fldChar w:fldCharType="separate"/>
      </w:r>
      <w:r w:rsidR="00605EAB" w:rsidRPr="00A11447">
        <w:rPr>
          <w:rFonts w:ascii="Times New Roman" w:hAnsi="Times New Roman"/>
          <w:kern w:val="0"/>
          <w:sz w:val="22"/>
        </w:rPr>
        <w:t xml:space="preserve">Fig </w:t>
      </w:r>
      <w:r w:rsidR="00605EAB">
        <w:rPr>
          <w:rFonts w:ascii="Times New Roman" w:hAnsi="Times New Roman"/>
          <w:noProof/>
          <w:kern w:val="0"/>
          <w:sz w:val="22"/>
        </w:rPr>
        <w:t>3</w:t>
      </w:r>
      <w:r w:rsidRPr="00A11447">
        <w:rPr>
          <w:rFonts w:ascii="Times New Roman" w:eastAsia="宋体" w:hAnsi="Times New Roman"/>
          <w:bCs/>
          <w:sz w:val="22"/>
          <w:lang w:val="en-GB"/>
        </w:rPr>
        <w:fldChar w:fldCharType="end"/>
      </w:r>
      <w:r w:rsidRPr="00A11447">
        <w:rPr>
          <w:rFonts w:ascii="Times New Roman" w:eastAsia="宋体" w:hAnsi="Times New Roman"/>
          <w:bCs/>
          <w:sz w:val="22"/>
          <w:lang w:val="en-GB"/>
        </w:rPr>
        <w:t xml:space="preserve"> illustrates the performance of </w:t>
      </w:r>
      <w:r w:rsidR="007B0CBD" w:rsidRPr="00A11447">
        <w:rPr>
          <w:rFonts w:ascii="Times New Roman" w:eastAsia="宋体" w:hAnsi="Times New Roman"/>
          <w:bCs/>
          <w:sz w:val="22"/>
          <w:lang w:val="en-GB"/>
        </w:rPr>
        <w:t xml:space="preserve">Rel-18 UL 8Tx </w:t>
      </w:r>
      <w:r w:rsidRPr="00A11447">
        <w:rPr>
          <w:rFonts w:ascii="Times New Roman" w:eastAsia="宋体" w:hAnsi="Times New Roman"/>
          <w:bCs/>
          <w:sz w:val="22"/>
          <w:lang w:val="en-GB"/>
        </w:rPr>
        <w:t xml:space="preserve">partially-coherent codebook </w:t>
      </w:r>
      <w:r w:rsidR="007B0CBD" w:rsidRPr="00A11447">
        <w:rPr>
          <w:rFonts w:ascii="Times New Roman" w:eastAsia="宋体" w:hAnsi="Times New Roman"/>
          <w:bCs/>
          <w:sz w:val="22"/>
          <w:lang w:val="en-GB"/>
        </w:rPr>
        <w:t xml:space="preserve">with Ng=4 </w:t>
      </w:r>
      <w:r w:rsidRPr="00A11447">
        <w:rPr>
          <w:rFonts w:ascii="Times New Roman" w:eastAsia="宋体" w:hAnsi="Times New Roman"/>
          <w:bCs/>
          <w:sz w:val="22"/>
          <w:lang w:val="en-GB"/>
        </w:rPr>
        <w:t xml:space="preserve">when the number of ranks is fixed as 2. The </w:t>
      </w:r>
      <w:r w:rsidR="00726C3A" w:rsidRPr="00A11447">
        <w:rPr>
          <w:rFonts w:ascii="Times New Roman" w:eastAsia="宋体" w:hAnsi="Times New Roman"/>
          <w:bCs/>
          <w:sz w:val="22"/>
          <w:lang w:val="en-GB"/>
        </w:rPr>
        <w:t xml:space="preserve">Rel-18 UL 8Tx </w:t>
      </w:r>
      <w:r w:rsidRPr="00A11447">
        <w:rPr>
          <w:rFonts w:ascii="Times New Roman" w:eastAsia="宋体" w:hAnsi="Times New Roman"/>
          <w:bCs/>
          <w:sz w:val="22"/>
          <w:lang w:val="en-GB"/>
        </w:rPr>
        <w:t xml:space="preserve">partially-coherent codebook using all the Rel-15 UL 2Tx </w:t>
      </w:r>
      <w:r w:rsidR="00E269DF">
        <w:rPr>
          <w:rFonts w:ascii="Times New Roman" w:eastAsia="宋体" w:hAnsi="Times New Roman"/>
          <w:bCs/>
          <w:sz w:val="22"/>
          <w:lang w:val="en-GB"/>
        </w:rPr>
        <w:t>r</w:t>
      </w:r>
      <w:r w:rsidRPr="00A11447">
        <w:rPr>
          <w:rFonts w:ascii="Times New Roman" w:eastAsia="宋体" w:hAnsi="Times New Roman"/>
          <w:bCs/>
          <w:sz w:val="22"/>
          <w:lang w:val="en-GB"/>
        </w:rPr>
        <w:t xml:space="preserve">ank=1 </w:t>
      </w:r>
      <w:r w:rsidRPr="00A11447">
        <w:rPr>
          <w:rFonts w:ascii="Times New Roman" w:eastAsia="宋体" w:hAnsi="Times New Roman"/>
          <w:bCs/>
          <w:sz w:val="22"/>
          <w:lang w:val="en-GB"/>
        </w:rPr>
        <w:lastRenderedPageBreak/>
        <w:t>fully-coherent codebook with size 4 is provided as the benchmark. From this figure we can obtain that the proposed method achieves similar performance as the benchmark.</w:t>
      </w:r>
    </w:p>
    <w:p w14:paraId="4B8592BC" w14:textId="4DDF0015" w:rsidR="00F76FFC" w:rsidRPr="00A11447" w:rsidRDefault="00BC5135" w:rsidP="00FE759D">
      <w:pPr>
        <w:adjustRightInd w:val="0"/>
        <w:snapToGrid w:val="0"/>
        <w:spacing w:after="120"/>
        <w:jc w:val="center"/>
        <w:rPr>
          <w:rFonts w:ascii="Times New Roman" w:eastAsia="宋体" w:hAnsi="Times New Roman"/>
          <w:bCs/>
          <w:sz w:val="22"/>
        </w:rPr>
      </w:pPr>
      <w:r w:rsidRPr="00A11447">
        <w:rPr>
          <w:rFonts w:ascii="Times New Roman" w:hAnsi="Times New Roman"/>
          <w:noProof/>
          <w:sz w:val="22"/>
        </w:rPr>
        <w:drawing>
          <wp:inline distT="0" distB="0" distL="0" distR="0" wp14:anchorId="35AD3758" wp14:editId="0AD31201">
            <wp:extent cx="3114093" cy="25200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5"/>
                    <a:srcRect t="1" b="963"/>
                    <a:stretch/>
                  </pic:blipFill>
                  <pic:spPr bwMode="auto">
                    <a:xfrm>
                      <a:off x="0" y="0"/>
                      <a:ext cx="3114093" cy="252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E5B209E" w14:textId="4A005167" w:rsidR="00F76FFC" w:rsidRPr="00A11447" w:rsidRDefault="00F76FFC" w:rsidP="00FE759D">
      <w:pPr>
        <w:adjustRightInd w:val="0"/>
        <w:snapToGrid w:val="0"/>
        <w:spacing w:after="240"/>
        <w:jc w:val="center"/>
        <w:rPr>
          <w:rFonts w:ascii="Times New Roman" w:hAnsi="Times New Roman"/>
          <w:kern w:val="0"/>
          <w:sz w:val="22"/>
        </w:rPr>
      </w:pPr>
      <w:bookmarkStart w:id="36" w:name="_Ref142471662"/>
      <w:r w:rsidRPr="00A11447">
        <w:rPr>
          <w:rFonts w:ascii="Times New Roman" w:hAnsi="Times New Roman"/>
          <w:kern w:val="0"/>
          <w:sz w:val="22"/>
        </w:rPr>
        <w:t xml:space="preserve">Fig </w:t>
      </w:r>
      <w:r w:rsidRPr="00A11447">
        <w:rPr>
          <w:rFonts w:ascii="Times New Roman" w:hAnsi="Times New Roman"/>
          <w:kern w:val="0"/>
          <w:sz w:val="22"/>
        </w:rPr>
        <w:fldChar w:fldCharType="begin"/>
      </w:r>
      <w:r w:rsidRPr="00A11447">
        <w:rPr>
          <w:rFonts w:ascii="Times New Roman" w:hAnsi="Times New Roman"/>
          <w:kern w:val="0"/>
          <w:sz w:val="22"/>
        </w:rPr>
        <w:instrText xml:space="preserve"> SEQ Fig \* ARABIC </w:instrText>
      </w:r>
      <w:r w:rsidRPr="00A11447">
        <w:rPr>
          <w:rFonts w:ascii="Times New Roman" w:hAnsi="Times New Roman"/>
          <w:kern w:val="0"/>
          <w:sz w:val="22"/>
        </w:rPr>
        <w:fldChar w:fldCharType="separate"/>
      </w:r>
      <w:r w:rsidR="00605EAB">
        <w:rPr>
          <w:rFonts w:ascii="Times New Roman" w:hAnsi="Times New Roman"/>
          <w:noProof/>
          <w:kern w:val="0"/>
          <w:sz w:val="22"/>
        </w:rPr>
        <w:t>3</w:t>
      </w:r>
      <w:r w:rsidRPr="00A11447">
        <w:rPr>
          <w:rFonts w:ascii="Times New Roman" w:hAnsi="Times New Roman"/>
          <w:kern w:val="0"/>
          <w:sz w:val="22"/>
        </w:rPr>
        <w:fldChar w:fldCharType="end"/>
      </w:r>
      <w:bookmarkEnd w:id="36"/>
      <w:r w:rsidRPr="00A11447">
        <w:rPr>
          <w:rFonts w:ascii="Times New Roman" w:hAnsi="Times New Roman"/>
          <w:kern w:val="0"/>
          <w:sz w:val="22"/>
        </w:rPr>
        <w:t xml:space="preserve"> Performance of </w:t>
      </w:r>
      <w:r w:rsidR="00514CCC" w:rsidRPr="00D4434B">
        <w:rPr>
          <w:rFonts w:ascii="Times New Roman" w:hAnsi="Times New Roman"/>
          <w:kern w:val="0"/>
          <w:sz w:val="22"/>
        </w:rPr>
        <w:t>Rel-18 UL 8Tx</w:t>
      </w:r>
      <w:r w:rsidR="00514CCC" w:rsidRPr="00A11447">
        <w:rPr>
          <w:rFonts w:ascii="Times New Roman" w:hAnsi="Times New Roman"/>
          <w:kern w:val="0"/>
          <w:sz w:val="22"/>
        </w:rPr>
        <w:t xml:space="preserve"> </w:t>
      </w:r>
      <w:r w:rsidRPr="00A11447">
        <w:rPr>
          <w:rFonts w:ascii="Times New Roman" w:hAnsi="Times New Roman"/>
          <w:kern w:val="0"/>
          <w:sz w:val="22"/>
        </w:rPr>
        <w:t>partially-coherent codebook with Ng=4</w:t>
      </w:r>
      <w:r w:rsidRPr="00D4434B">
        <w:rPr>
          <w:rFonts w:ascii="Times New Roman" w:hAnsi="Times New Roman"/>
          <w:kern w:val="0"/>
          <w:sz w:val="22"/>
        </w:rPr>
        <w:t>.</w:t>
      </w:r>
    </w:p>
    <w:p w14:paraId="68FF43EF" w14:textId="024C21D1" w:rsidR="00F76FFC" w:rsidRDefault="00F76FFC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sz w:val="22"/>
        </w:rPr>
      </w:pPr>
      <w:r w:rsidRPr="00A11447">
        <w:rPr>
          <w:rFonts w:ascii="Times New Roman" w:eastAsia="宋体" w:hAnsi="Times New Roman"/>
          <w:bCs/>
          <w:sz w:val="22"/>
        </w:rPr>
        <w:t>Based on the above analysis and evaluation, we have the following proposal.</w:t>
      </w:r>
    </w:p>
    <w:p w14:paraId="1F62488D" w14:textId="6CBB0296" w:rsidR="00367572" w:rsidRPr="00A11447" w:rsidRDefault="00367572" w:rsidP="00FE759D">
      <w:pPr>
        <w:adjustRightInd w:val="0"/>
        <w:snapToGrid w:val="0"/>
        <w:spacing w:after="120"/>
        <w:rPr>
          <w:rFonts w:ascii="Times New Roman" w:eastAsia="宋体" w:hAnsi="Times New Roman"/>
          <w:b/>
          <w:bCs/>
          <w:i/>
          <w:iCs/>
          <w:sz w:val="22"/>
          <w:lang w:val="en-GB"/>
        </w:rPr>
      </w:pPr>
      <w:bookmarkStart w:id="37" w:name="_Ref142671797"/>
      <w:r w:rsidRPr="006A5C96">
        <w:rPr>
          <w:rFonts w:ascii="Times New Roman" w:hAnsi="Times New Roman"/>
          <w:b/>
          <w:bCs/>
          <w:i/>
          <w:iCs/>
          <w:sz w:val="22"/>
        </w:rPr>
        <w:t xml:space="preserve">Proposal </w: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begin"/>
      </w:r>
      <w:r w:rsidRPr="006A5C96">
        <w:rPr>
          <w:rFonts w:ascii="Times New Roman" w:hAnsi="Times New Roman"/>
          <w:b/>
          <w:bCs/>
          <w:i/>
          <w:iCs/>
          <w:sz w:val="22"/>
        </w:rPr>
        <w:instrText xml:space="preserve"> SEQ Proposal \* ARABIC </w:instrTex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separate"/>
      </w:r>
      <w:r w:rsidR="00605EAB">
        <w:rPr>
          <w:rFonts w:ascii="Times New Roman" w:hAnsi="Times New Roman"/>
          <w:b/>
          <w:bCs/>
          <w:i/>
          <w:iCs/>
          <w:noProof/>
          <w:sz w:val="22"/>
        </w:rPr>
        <w:t>7</w: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end"/>
      </w:r>
      <w:r w:rsidRPr="006A5C96">
        <w:rPr>
          <w:rFonts w:ascii="Times New Roman" w:hAnsi="Times New Roman"/>
          <w:b/>
          <w:bCs/>
          <w:i/>
          <w:iCs/>
          <w:sz w:val="22"/>
        </w:rPr>
        <w:t>:</w:t>
      </w:r>
      <w:r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For Rel-18 UL 8Tx partially-coherent codebook with Ng=4, </w:t>
      </w:r>
      <w:r w:rsidRPr="00F910B2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the following </w:t>
      </w:r>
      <w:r w:rsidR="00E269DF">
        <w:rPr>
          <w:rFonts w:ascii="Times New Roman" w:eastAsia="宋体" w:hAnsi="Times New Roman" w:hint="eastAsia"/>
          <w:b/>
          <w:bCs/>
          <w:i/>
          <w:iCs/>
          <w:sz w:val="22"/>
          <w:lang w:val="en-GB"/>
        </w:rPr>
        <w:t>codebook</w:t>
      </w:r>
      <w:r w:rsidR="00E269DF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</w:t>
      </w:r>
      <w:r w:rsidRPr="00F910B2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subset(s) are suggested, resulting </w:t>
      </w:r>
      <w:r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total 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232 codewords </w:t>
      </w:r>
      <w:r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with 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>Rel-15 UL 2Tx fully-coherent codebook.</w:t>
      </w:r>
      <w:bookmarkEnd w:id="37"/>
    </w:p>
    <w:p w14:paraId="18861940" w14:textId="77777777" w:rsidR="00367572" w:rsidRPr="00A11447" w:rsidRDefault="00367572" w:rsidP="00FE759D">
      <w:pPr>
        <w:pStyle w:val="aff0"/>
        <w:numPr>
          <w:ilvl w:val="0"/>
          <w:numId w:val="29"/>
        </w:numPr>
        <w:adjustRightInd w:val="0"/>
        <w:snapToGrid w:val="0"/>
        <w:spacing w:after="120"/>
        <w:ind w:firstLineChars="0"/>
        <w:rPr>
          <w:rFonts w:ascii="Times New Roman" w:eastAsia="宋体" w:hAnsi="Times New Roman"/>
          <w:b/>
          <w:bCs/>
          <w:i/>
          <w:iCs/>
          <w:sz w:val="22"/>
          <w:lang w:val="en-GB"/>
        </w:rPr>
      </w:pP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>Rank=1: 2 codewords with TPMI indices {2 3}</w:t>
      </w:r>
    </w:p>
    <w:p w14:paraId="6B835F6C" w14:textId="77777777" w:rsidR="00367572" w:rsidRPr="00A11447" w:rsidRDefault="00367572" w:rsidP="00FE759D">
      <w:pPr>
        <w:pStyle w:val="aff0"/>
        <w:numPr>
          <w:ilvl w:val="0"/>
          <w:numId w:val="29"/>
        </w:numPr>
        <w:adjustRightInd w:val="0"/>
        <w:snapToGrid w:val="0"/>
        <w:spacing w:after="120"/>
        <w:ind w:firstLineChars="0"/>
        <w:rPr>
          <w:rFonts w:ascii="Times New Roman" w:eastAsia="宋体" w:hAnsi="Times New Roman"/>
          <w:b/>
          <w:bCs/>
          <w:i/>
          <w:iCs/>
          <w:sz w:val="22"/>
          <w:lang w:val="en-GB"/>
        </w:rPr>
      </w:pP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>Rank=2: 2 codewords with TPMI indices {1 2}</w:t>
      </w:r>
    </w:p>
    <w:p w14:paraId="0617357A" w14:textId="77777777" w:rsidR="00116297" w:rsidRPr="00A11447" w:rsidRDefault="00116297" w:rsidP="00FE759D">
      <w:pPr>
        <w:adjustRightInd w:val="0"/>
        <w:snapToGrid w:val="0"/>
        <w:spacing w:after="120"/>
        <w:rPr>
          <w:rFonts w:ascii="Times New Roman" w:eastAsia="宋体" w:hAnsi="Times New Roman"/>
          <w:sz w:val="22"/>
          <w:lang w:val="en-GB"/>
        </w:rPr>
      </w:pPr>
    </w:p>
    <w:p w14:paraId="450EF4F3" w14:textId="77C49FF4" w:rsidR="0052000F" w:rsidRPr="00645FE9" w:rsidRDefault="005F4B3E" w:rsidP="00FE759D">
      <w:pPr>
        <w:pStyle w:val="2"/>
        <w:adjustRightInd w:val="0"/>
        <w:snapToGrid w:val="0"/>
        <w:spacing w:before="120" w:after="120" w:line="240" w:lineRule="auto"/>
        <w:ind w:left="0" w:firstLine="0"/>
        <w:rPr>
          <w:rFonts w:ascii="Arial" w:eastAsia="宋体" w:hAnsi="Arial" w:cs="Arial"/>
          <w:sz w:val="26"/>
          <w:szCs w:val="26"/>
        </w:rPr>
      </w:pPr>
      <w:r w:rsidRPr="00645FE9">
        <w:rPr>
          <w:rFonts w:ascii="Arial" w:eastAsia="宋体" w:hAnsi="Arial" w:cs="Arial"/>
          <w:sz w:val="26"/>
          <w:szCs w:val="26"/>
        </w:rPr>
        <w:t>TPMI</w:t>
      </w:r>
      <w:r w:rsidR="000540AE" w:rsidRPr="00645FE9">
        <w:rPr>
          <w:rFonts w:ascii="Arial" w:eastAsia="宋体" w:hAnsi="Arial" w:cs="Arial"/>
          <w:sz w:val="26"/>
          <w:szCs w:val="26"/>
        </w:rPr>
        <w:t>/TRI</w:t>
      </w:r>
      <w:r w:rsidRPr="00645FE9">
        <w:rPr>
          <w:rFonts w:ascii="Arial" w:eastAsia="宋体" w:hAnsi="Arial" w:cs="Arial"/>
          <w:sz w:val="26"/>
          <w:szCs w:val="26"/>
        </w:rPr>
        <w:t xml:space="preserve"> design</w:t>
      </w:r>
    </w:p>
    <w:p w14:paraId="30E51CEE" w14:textId="49E588DE" w:rsidR="00792890" w:rsidRPr="00A11447" w:rsidRDefault="002A17DB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sz w:val="22"/>
          <w:lang w:val="en-GB"/>
        </w:rPr>
      </w:pPr>
      <w:r w:rsidRPr="00A11447">
        <w:rPr>
          <w:rFonts w:ascii="Times New Roman" w:eastAsia="宋体" w:hAnsi="Times New Roman"/>
          <w:bCs/>
          <w:sz w:val="22"/>
          <w:lang w:val="en-GB"/>
        </w:rPr>
        <w:t xml:space="preserve">In </w:t>
      </w:r>
      <w:r w:rsidR="007955D6" w:rsidRPr="00A11447">
        <w:rPr>
          <w:rFonts w:ascii="Times New Roman" w:eastAsia="宋体" w:hAnsi="Times New Roman"/>
          <w:bCs/>
          <w:sz w:val="22"/>
          <w:lang w:val="en-GB"/>
        </w:rPr>
        <w:t xml:space="preserve">the previous </w:t>
      </w:r>
      <w:r w:rsidRPr="00A11447">
        <w:rPr>
          <w:rFonts w:ascii="Times New Roman" w:eastAsia="宋体" w:hAnsi="Times New Roman"/>
          <w:bCs/>
          <w:sz w:val="22"/>
          <w:lang w:val="en-GB"/>
        </w:rPr>
        <w:t>RAN1</w:t>
      </w:r>
      <w:r w:rsidR="00C423D6" w:rsidRPr="00A11447">
        <w:rPr>
          <w:rFonts w:ascii="Times New Roman" w:eastAsia="宋体" w:hAnsi="Times New Roman"/>
          <w:bCs/>
          <w:sz w:val="22"/>
          <w:lang w:val="en-GB"/>
        </w:rPr>
        <w:t xml:space="preserve"> </w:t>
      </w:r>
      <w:r w:rsidRPr="00A11447">
        <w:rPr>
          <w:rFonts w:ascii="Times New Roman" w:eastAsia="宋体" w:hAnsi="Times New Roman"/>
          <w:bCs/>
          <w:sz w:val="22"/>
          <w:lang w:val="en-GB"/>
        </w:rPr>
        <w:t>meeting</w:t>
      </w:r>
      <w:r w:rsidR="007955D6" w:rsidRPr="00A11447">
        <w:rPr>
          <w:rFonts w:ascii="Times New Roman" w:eastAsia="宋体" w:hAnsi="Times New Roman"/>
          <w:bCs/>
          <w:sz w:val="22"/>
          <w:lang w:val="en-GB"/>
        </w:rPr>
        <w:t>s</w:t>
      </w:r>
      <w:r w:rsidR="00C423D6" w:rsidRPr="00A11447">
        <w:rPr>
          <w:rFonts w:ascii="Times New Roman" w:eastAsia="宋体" w:hAnsi="Times New Roman"/>
          <w:bCs/>
          <w:sz w:val="22"/>
          <w:lang w:val="en-GB"/>
        </w:rPr>
        <w:t xml:space="preserve"> </w:t>
      </w:r>
      <w:r w:rsidR="00C423D6" w:rsidRPr="00A11447">
        <w:rPr>
          <w:rFonts w:ascii="Times New Roman" w:eastAsia="宋体" w:hAnsi="Times New Roman"/>
          <w:bCs/>
          <w:sz w:val="22"/>
          <w:lang w:val="en-GB"/>
        </w:rPr>
        <w:fldChar w:fldCharType="begin"/>
      </w:r>
      <w:r w:rsidR="00C423D6" w:rsidRPr="00A11447">
        <w:rPr>
          <w:rFonts w:ascii="Times New Roman" w:eastAsia="宋体" w:hAnsi="Times New Roman"/>
          <w:bCs/>
          <w:sz w:val="22"/>
          <w:lang w:val="en-GB"/>
        </w:rPr>
        <w:instrText xml:space="preserve"> REF _Ref127554035 \r \h </w:instrText>
      </w:r>
      <w:r w:rsidR="00A11447" w:rsidRPr="00A11447">
        <w:rPr>
          <w:rFonts w:ascii="Times New Roman" w:eastAsia="宋体" w:hAnsi="Times New Roman"/>
          <w:bCs/>
          <w:sz w:val="22"/>
          <w:lang w:val="en-GB"/>
        </w:rPr>
        <w:instrText xml:space="preserve"> \* MERGEFORMAT </w:instrText>
      </w:r>
      <w:r w:rsidR="00C423D6" w:rsidRPr="00A11447">
        <w:rPr>
          <w:rFonts w:ascii="Times New Roman" w:eastAsia="宋体" w:hAnsi="Times New Roman"/>
          <w:bCs/>
          <w:sz w:val="22"/>
          <w:lang w:val="en-GB"/>
        </w:rPr>
      </w:r>
      <w:r w:rsidR="00C423D6" w:rsidRPr="00A11447">
        <w:rPr>
          <w:rFonts w:ascii="Times New Roman" w:eastAsia="宋体" w:hAnsi="Times New Roman"/>
          <w:bCs/>
          <w:sz w:val="22"/>
          <w:lang w:val="en-GB"/>
        </w:rPr>
        <w:fldChar w:fldCharType="separate"/>
      </w:r>
      <w:r w:rsidR="00605EAB">
        <w:rPr>
          <w:rFonts w:ascii="Times New Roman" w:eastAsia="宋体" w:hAnsi="Times New Roman"/>
          <w:bCs/>
          <w:sz w:val="22"/>
          <w:lang w:val="en-GB"/>
        </w:rPr>
        <w:t>[2]</w:t>
      </w:r>
      <w:r w:rsidR="00C423D6" w:rsidRPr="00A11447">
        <w:rPr>
          <w:rFonts w:ascii="Times New Roman" w:eastAsia="宋体" w:hAnsi="Times New Roman"/>
          <w:bCs/>
          <w:sz w:val="22"/>
          <w:lang w:val="en-GB"/>
        </w:rPr>
        <w:fldChar w:fldCharType="end"/>
      </w:r>
      <w:r w:rsidR="00C423D6" w:rsidRPr="00A11447">
        <w:rPr>
          <w:rFonts w:ascii="Times New Roman" w:eastAsia="宋体" w:hAnsi="Times New Roman"/>
          <w:bCs/>
          <w:sz w:val="22"/>
          <w:lang w:val="en-GB"/>
        </w:rPr>
        <w:fldChar w:fldCharType="begin"/>
      </w:r>
      <w:r w:rsidR="00C423D6" w:rsidRPr="00A11447">
        <w:rPr>
          <w:rFonts w:ascii="Times New Roman" w:eastAsia="宋体" w:hAnsi="Times New Roman"/>
          <w:bCs/>
          <w:sz w:val="22"/>
          <w:lang w:val="en-GB"/>
        </w:rPr>
        <w:instrText xml:space="preserve"> REF _Ref134548064 \r \h </w:instrText>
      </w:r>
      <w:r w:rsidR="00A11447" w:rsidRPr="00A11447">
        <w:rPr>
          <w:rFonts w:ascii="Times New Roman" w:eastAsia="宋体" w:hAnsi="Times New Roman"/>
          <w:bCs/>
          <w:sz w:val="22"/>
          <w:lang w:val="en-GB"/>
        </w:rPr>
        <w:instrText xml:space="preserve"> \* MERGEFORMAT </w:instrText>
      </w:r>
      <w:r w:rsidR="00C423D6" w:rsidRPr="00A11447">
        <w:rPr>
          <w:rFonts w:ascii="Times New Roman" w:eastAsia="宋体" w:hAnsi="Times New Roman"/>
          <w:bCs/>
          <w:sz w:val="22"/>
          <w:lang w:val="en-GB"/>
        </w:rPr>
      </w:r>
      <w:r w:rsidR="00C423D6" w:rsidRPr="00A11447">
        <w:rPr>
          <w:rFonts w:ascii="Times New Roman" w:eastAsia="宋体" w:hAnsi="Times New Roman"/>
          <w:bCs/>
          <w:sz w:val="22"/>
          <w:lang w:val="en-GB"/>
        </w:rPr>
        <w:fldChar w:fldCharType="separate"/>
      </w:r>
      <w:r w:rsidR="00605EAB">
        <w:rPr>
          <w:rFonts w:ascii="Times New Roman" w:eastAsia="宋体" w:hAnsi="Times New Roman"/>
          <w:bCs/>
          <w:sz w:val="22"/>
          <w:lang w:val="en-GB"/>
        </w:rPr>
        <w:t>[4]</w:t>
      </w:r>
      <w:r w:rsidR="00C423D6" w:rsidRPr="00A11447">
        <w:rPr>
          <w:rFonts w:ascii="Times New Roman" w:eastAsia="宋体" w:hAnsi="Times New Roman"/>
          <w:bCs/>
          <w:sz w:val="22"/>
          <w:lang w:val="en-GB"/>
        </w:rPr>
        <w:fldChar w:fldCharType="end"/>
      </w:r>
      <w:r w:rsidRPr="00A11447">
        <w:rPr>
          <w:rFonts w:ascii="Times New Roman" w:eastAsia="宋体" w:hAnsi="Times New Roman"/>
          <w:bCs/>
          <w:sz w:val="22"/>
          <w:lang w:val="en-GB"/>
        </w:rPr>
        <w:t xml:space="preserve">, the following </w:t>
      </w:r>
      <w:r w:rsidR="007955D6" w:rsidRPr="00A11447">
        <w:rPr>
          <w:rFonts w:ascii="Times New Roman" w:eastAsia="宋体" w:hAnsi="Times New Roman"/>
          <w:bCs/>
          <w:sz w:val="22"/>
          <w:lang w:val="en-GB"/>
        </w:rPr>
        <w:t>agreements</w:t>
      </w:r>
      <w:r w:rsidR="00D95751" w:rsidRPr="00A11447">
        <w:rPr>
          <w:rFonts w:ascii="Times New Roman" w:eastAsia="宋体" w:hAnsi="Times New Roman"/>
          <w:bCs/>
          <w:sz w:val="22"/>
          <w:lang w:val="en-GB"/>
        </w:rPr>
        <w:t xml:space="preserve"> and FL proposal</w:t>
      </w:r>
      <w:r w:rsidRPr="00A11447">
        <w:rPr>
          <w:rFonts w:ascii="Times New Roman" w:eastAsia="宋体" w:hAnsi="Times New Roman"/>
          <w:bCs/>
          <w:sz w:val="22"/>
          <w:lang w:val="en-GB"/>
        </w:rPr>
        <w:t xml:space="preserve"> </w:t>
      </w:r>
      <w:r w:rsidR="007955D6" w:rsidRPr="00A11447">
        <w:rPr>
          <w:rFonts w:ascii="Times New Roman" w:eastAsia="宋体" w:hAnsi="Times New Roman"/>
          <w:bCs/>
          <w:sz w:val="22"/>
          <w:lang w:val="en-GB"/>
        </w:rPr>
        <w:t>were</w:t>
      </w:r>
      <w:r w:rsidRPr="00A11447">
        <w:rPr>
          <w:rFonts w:ascii="Times New Roman" w:eastAsia="宋体" w:hAnsi="Times New Roman"/>
          <w:bCs/>
          <w:sz w:val="22"/>
          <w:lang w:val="en-GB"/>
        </w:rPr>
        <w:t xml:space="preserve"> made on </w:t>
      </w:r>
      <w:r w:rsidR="00D141A6" w:rsidRPr="00A11447">
        <w:rPr>
          <w:rFonts w:ascii="Times New Roman" w:eastAsia="宋体" w:hAnsi="Times New Roman"/>
          <w:bCs/>
          <w:sz w:val="22"/>
          <w:lang w:val="en-GB"/>
        </w:rPr>
        <w:t>TPMI</w:t>
      </w:r>
      <w:r w:rsidR="00974616" w:rsidRPr="00A11447">
        <w:rPr>
          <w:rFonts w:ascii="Times New Roman" w:eastAsia="宋体" w:hAnsi="Times New Roman"/>
          <w:bCs/>
          <w:sz w:val="22"/>
          <w:lang w:val="en-GB"/>
        </w:rPr>
        <w:t>/TRI</w:t>
      </w:r>
      <w:r w:rsidRPr="00A11447">
        <w:rPr>
          <w:rFonts w:ascii="Times New Roman" w:eastAsia="宋体" w:hAnsi="Times New Roman"/>
          <w:bCs/>
          <w:sz w:val="22"/>
          <w:lang w:val="en-GB"/>
        </w:rPr>
        <w:t xml:space="preserve"> design.</w:t>
      </w:r>
    </w:p>
    <w:tbl>
      <w:tblPr>
        <w:tblStyle w:val="aff5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619"/>
      </w:tblGrid>
      <w:tr w:rsidR="00DA7C81" w:rsidRPr="00A11447" w14:paraId="151A4EE5" w14:textId="77777777" w:rsidTr="00741351">
        <w:tc>
          <w:tcPr>
            <w:tcW w:w="9629" w:type="dxa"/>
          </w:tcPr>
          <w:p w14:paraId="28FE62A8" w14:textId="559DD18B" w:rsidR="00BC54E5" w:rsidRPr="00A11447" w:rsidRDefault="00BC54E5" w:rsidP="00FE759D">
            <w:pPr>
              <w:widowControl/>
              <w:adjustRightInd w:val="0"/>
              <w:snapToGrid w:val="0"/>
              <w:jc w:val="left"/>
              <w:rPr>
                <w:rFonts w:ascii="Times New Roman" w:eastAsia="Gulim" w:hAnsi="Times New Roman"/>
                <w:iCs/>
                <w:kern w:val="0"/>
                <w:sz w:val="22"/>
                <w:highlight w:val="green"/>
                <w:lang w:eastAsia="en-US"/>
              </w:rPr>
            </w:pPr>
            <w:r w:rsidRPr="00A11447">
              <w:rPr>
                <w:rFonts w:ascii="Times New Roman" w:eastAsia="Gulim" w:hAnsi="Times New Roman"/>
                <w:b/>
                <w:bCs/>
                <w:iCs/>
                <w:color w:val="000000"/>
                <w:kern w:val="0"/>
                <w:sz w:val="22"/>
                <w:highlight w:val="green"/>
                <w:shd w:val="clear" w:color="auto" w:fill="FFFF00"/>
                <w:lang w:eastAsia="en-US"/>
              </w:rPr>
              <w:t>Agreement</w:t>
            </w:r>
          </w:p>
          <w:p w14:paraId="421B87EB" w14:textId="77777777" w:rsidR="00BC54E5" w:rsidRPr="00A11447" w:rsidRDefault="00BC54E5" w:rsidP="00FE759D">
            <w:pPr>
              <w:widowControl/>
              <w:adjustRightInd w:val="0"/>
              <w:snapToGrid w:val="0"/>
              <w:jc w:val="left"/>
              <w:rPr>
                <w:rFonts w:ascii="Times New Roman" w:eastAsia="Batang" w:hAnsi="Times New Roman"/>
                <w:kern w:val="0"/>
                <w:sz w:val="22"/>
                <w:lang w:eastAsia="en-US"/>
              </w:rPr>
            </w:pPr>
            <w:r w:rsidRPr="00A11447">
              <w:rPr>
                <w:rFonts w:ascii="Times New Roman" w:eastAsia="Batang" w:hAnsi="Times New Roman"/>
                <w:kern w:val="0"/>
                <w:sz w:val="22"/>
                <w:lang w:val="en-GB" w:eastAsia="en-US"/>
              </w:rPr>
              <w:t>For CB-based 8TX PUSCH transmission, for rank indication, down-select among the following</w:t>
            </w:r>
          </w:p>
          <w:p w14:paraId="353A27C0" w14:textId="77777777" w:rsidR="00BC54E5" w:rsidRPr="00A11447" w:rsidRDefault="00BC54E5" w:rsidP="00FE759D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Batang" w:hAnsi="Times New Roman"/>
                <w:kern w:val="0"/>
                <w:sz w:val="22"/>
                <w:lang w:val="en-GB"/>
              </w:rPr>
            </w:pPr>
            <w:r w:rsidRPr="00A11447">
              <w:rPr>
                <w:rFonts w:ascii="Times New Roman" w:eastAsia="Batang" w:hAnsi="Times New Roman"/>
                <w:kern w:val="0"/>
                <w:sz w:val="22"/>
                <w:lang w:val="en-GB"/>
              </w:rPr>
              <w:t>Separate indication of TRI and TPMI</w:t>
            </w:r>
          </w:p>
          <w:p w14:paraId="1313C160" w14:textId="77777777" w:rsidR="00BC54E5" w:rsidRPr="00A11447" w:rsidRDefault="00BC54E5" w:rsidP="00FE759D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Batang" w:hAnsi="Times New Roman"/>
                <w:kern w:val="0"/>
                <w:sz w:val="22"/>
                <w:lang w:val="en-GB"/>
              </w:rPr>
            </w:pPr>
            <w:r w:rsidRPr="00A11447">
              <w:rPr>
                <w:rFonts w:ascii="Times New Roman" w:eastAsia="Batang" w:hAnsi="Times New Roman"/>
                <w:kern w:val="0"/>
                <w:sz w:val="22"/>
                <w:lang w:val="en-GB"/>
              </w:rPr>
              <w:t>Joint indication of TRI and TPMI</w:t>
            </w:r>
          </w:p>
          <w:p w14:paraId="783789BD" w14:textId="77777777" w:rsidR="00BC54E5" w:rsidRPr="00A11447" w:rsidRDefault="00BC54E5" w:rsidP="00FE759D">
            <w:pPr>
              <w:widowControl/>
              <w:adjustRightInd w:val="0"/>
              <w:snapToGrid w:val="0"/>
              <w:jc w:val="left"/>
              <w:rPr>
                <w:rFonts w:ascii="Times New Roman" w:eastAsia="Batang" w:hAnsi="Times New Roman"/>
                <w:b/>
                <w:bCs/>
                <w:iCs/>
                <w:color w:val="000000"/>
                <w:kern w:val="0"/>
                <w:sz w:val="22"/>
                <w:highlight w:val="green"/>
                <w:shd w:val="clear" w:color="auto" w:fill="FFFF00"/>
                <w:lang w:val="en-GB" w:eastAsia="en-US"/>
              </w:rPr>
            </w:pPr>
          </w:p>
          <w:p w14:paraId="1570A79A" w14:textId="7B9758D3" w:rsidR="0022090B" w:rsidRPr="00A11447" w:rsidRDefault="0022090B" w:rsidP="00FE759D">
            <w:pPr>
              <w:widowControl/>
              <w:adjustRightInd w:val="0"/>
              <w:snapToGrid w:val="0"/>
              <w:jc w:val="left"/>
              <w:rPr>
                <w:rFonts w:ascii="Times New Roman" w:eastAsia="Batang" w:hAnsi="Times New Roman"/>
                <w:b/>
                <w:bCs/>
                <w:iCs/>
                <w:kern w:val="0"/>
                <w:sz w:val="22"/>
                <w:highlight w:val="green"/>
                <w:lang w:val="en-GB" w:eastAsia="en-US"/>
              </w:rPr>
            </w:pPr>
            <w:r w:rsidRPr="00A11447">
              <w:rPr>
                <w:rFonts w:ascii="Times New Roman" w:eastAsia="Batang" w:hAnsi="Times New Roman"/>
                <w:b/>
                <w:bCs/>
                <w:iCs/>
                <w:color w:val="000000"/>
                <w:kern w:val="0"/>
                <w:sz w:val="22"/>
                <w:highlight w:val="green"/>
                <w:shd w:val="clear" w:color="auto" w:fill="FFFF00"/>
                <w:lang w:val="en-GB" w:eastAsia="en-US"/>
              </w:rPr>
              <w:t>Agreement</w:t>
            </w:r>
          </w:p>
          <w:p w14:paraId="1DDA720C" w14:textId="77777777" w:rsidR="0022090B" w:rsidRPr="00A11447" w:rsidRDefault="0022090B" w:rsidP="00FE759D">
            <w:pPr>
              <w:widowControl/>
              <w:adjustRightInd w:val="0"/>
              <w:snapToGrid w:val="0"/>
              <w:jc w:val="left"/>
              <w:rPr>
                <w:rFonts w:ascii="Times New Roman" w:eastAsia="Batang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Batang" w:hAnsi="Times New Roman"/>
                <w:iCs/>
                <w:kern w:val="0"/>
                <w:sz w:val="22"/>
                <w:lang w:val="en-GB" w:eastAsia="en-US"/>
              </w:rPr>
              <w:t>For partially coherent 8TX precoding with Ng =2, the precoder is based on up to two full-coherent 4TX precoders. Down-select one of the following options for precoder indication,</w:t>
            </w:r>
          </w:p>
          <w:p w14:paraId="60560B8D" w14:textId="77777777" w:rsidR="0022090B" w:rsidRPr="00A11447" w:rsidRDefault="0022090B" w:rsidP="00FE759D">
            <w:pPr>
              <w:widowControl/>
              <w:numPr>
                <w:ilvl w:val="0"/>
                <w:numId w:val="20"/>
              </w:numPr>
              <w:adjustRightInd w:val="0"/>
              <w:snapToGrid w:val="0"/>
              <w:jc w:val="left"/>
              <w:rPr>
                <w:rFonts w:ascii="Times New Roman" w:eastAsia="Malgun Gothic" w:hAnsi="Times New Roman"/>
                <w:kern w:val="0"/>
                <w:sz w:val="22"/>
                <w:lang w:eastAsia="ko-KR"/>
              </w:rPr>
            </w:pPr>
            <w:r w:rsidRPr="00A11447">
              <w:rPr>
                <w:rFonts w:ascii="Times New Roman" w:eastAsia="Malgun Gothic" w:hAnsi="Times New Roman"/>
                <w:iCs/>
                <w:kern w:val="0"/>
                <w:sz w:val="22"/>
                <w:lang w:eastAsia="ko-KR"/>
              </w:rPr>
              <w:t>Option 3 – Up to two 4TX TPMIs are indicated,</w:t>
            </w:r>
          </w:p>
          <w:p w14:paraId="60060E37" w14:textId="77777777" w:rsidR="0022090B" w:rsidRPr="00A11447" w:rsidRDefault="0022090B" w:rsidP="00FE759D">
            <w:pPr>
              <w:widowControl/>
              <w:numPr>
                <w:ilvl w:val="1"/>
                <w:numId w:val="20"/>
              </w:numPr>
              <w:adjustRightInd w:val="0"/>
              <w:snapToGrid w:val="0"/>
              <w:jc w:val="left"/>
              <w:rPr>
                <w:rFonts w:ascii="Times New Roman" w:eastAsia="Malgun Gothic" w:hAnsi="Times New Roman"/>
                <w:kern w:val="0"/>
                <w:sz w:val="22"/>
                <w:lang w:eastAsia="ko-KR"/>
              </w:rPr>
            </w:pPr>
            <w:r w:rsidRPr="00A11447">
              <w:rPr>
                <w:rFonts w:ascii="Times New Roman" w:eastAsia="Malgun Gothic" w:hAnsi="Times New Roman"/>
                <w:iCs/>
                <w:kern w:val="0"/>
                <w:sz w:val="22"/>
                <w:lang w:eastAsia="ko-KR"/>
              </w:rPr>
              <w:t>When two TMPIs are indicated, the first is applied on one of antenna group, and the second is applied on the other antenna group,</w:t>
            </w:r>
          </w:p>
          <w:p w14:paraId="635C46B2" w14:textId="77777777" w:rsidR="0022090B" w:rsidRPr="00A11447" w:rsidRDefault="0022090B" w:rsidP="00FE759D">
            <w:pPr>
              <w:widowControl/>
              <w:numPr>
                <w:ilvl w:val="1"/>
                <w:numId w:val="20"/>
              </w:numPr>
              <w:adjustRightInd w:val="0"/>
              <w:snapToGrid w:val="0"/>
              <w:jc w:val="left"/>
              <w:rPr>
                <w:rFonts w:ascii="Times New Roman" w:eastAsia="Malgun Gothic" w:hAnsi="Times New Roman"/>
                <w:kern w:val="0"/>
                <w:sz w:val="22"/>
                <w:lang w:eastAsia="ko-KR"/>
              </w:rPr>
            </w:pPr>
            <w:r w:rsidRPr="00A11447">
              <w:rPr>
                <w:rFonts w:ascii="Times New Roman" w:eastAsia="Malgun Gothic" w:hAnsi="Times New Roman"/>
                <w:iCs/>
                <w:kern w:val="0"/>
                <w:sz w:val="22"/>
                <w:lang w:eastAsia="ko-KR"/>
              </w:rPr>
              <w:t>FFS : details of TPMI indication when one antenna group is used</w:t>
            </w:r>
          </w:p>
          <w:p w14:paraId="6610F806" w14:textId="77777777" w:rsidR="0022090B" w:rsidRPr="00A11447" w:rsidRDefault="0022090B" w:rsidP="00FE759D">
            <w:pPr>
              <w:widowControl/>
              <w:numPr>
                <w:ilvl w:val="0"/>
                <w:numId w:val="20"/>
              </w:numPr>
              <w:adjustRightInd w:val="0"/>
              <w:snapToGrid w:val="0"/>
              <w:jc w:val="left"/>
              <w:rPr>
                <w:rFonts w:ascii="Times New Roman" w:eastAsia="Malgun Gothic" w:hAnsi="Times New Roman"/>
                <w:kern w:val="0"/>
                <w:sz w:val="22"/>
                <w:lang w:eastAsia="ko-KR"/>
              </w:rPr>
            </w:pPr>
            <w:r w:rsidRPr="00A11447">
              <w:rPr>
                <w:rFonts w:ascii="Times New Roman" w:eastAsia="Malgun Gothic" w:hAnsi="Times New Roman"/>
                <w:iCs/>
                <w:kern w:val="0"/>
                <w:sz w:val="22"/>
                <w:lang w:eastAsia="ko-KR"/>
              </w:rPr>
              <w:t>Option 4 – A single 8TX TPMI is indicated</w:t>
            </w:r>
          </w:p>
          <w:p w14:paraId="3407E475" w14:textId="77777777" w:rsidR="0022090B" w:rsidRPr="00A11447" w:rsidRDefault="0022090B" w:rsidP="00FE759D">
            <w:pPr>
              <w:widowControl/>
              <w:numPr>
                <w:ilvl w:val="0"/>
                <w:numId w:val="20"/>
              </w:numPr>
              <w:adjustRightInd w:val="0"/>
              <w:snapToGrid w:val="0"/>
              <w:jc w:val="left"/>
              <w:rPr>
                <w:rFonts w:ascii="Times New Roman" w:eastAsia="Malgun Gothic" w:hAnsi="Times New Roman"/>
                <w:kern w:val="0"/>
                <w:sz w:val="22"/>
                <w:lang w:eastAsia="ko-KR"/>
              </w:rPr>
            </w:pPr>
            <w:r w:rsidRPr="00A11447">
              <w:rPr>
                <w:rFonts w:ascii="Times New Roman" w:eastAsia="Malgun Gothic" w:hAnsi="Times New Roman"/>
                <w:iCs/>
                <w:kern w:val="0"/>
                <w:sz w:val="22"/>
                <w:lang w:eastAsia="ko-KR"/>
              </w:rPr>
              <w:t>Other options are not precluded</w:t>
            </w:r>
          </w:p>
          <w:p w14:paraId="3F38C928" w14:textId="77777777" w:rsidR="00A22379" w:rsidRPr="00A11447" w:rsidRDefault="00A22379" w:rsidP="00FE759D">
            <w:pPr>
              <w:widowControl/>
              <w:tabs>
                <w:tab w:val="left" w:pos="720"/>
              </w:tabs>
              <w:adjustRightInd w:val="0"/>
              <w:snapToGrid w:val="0"/>
              <w:jc w:val="left"/>
              <w:rPr>
                <w:rFonts w:ascii="Times New Roman" w:eastAsia="宋体" w:hAnsi="Times New Roman"/>
                <w:iCs/>
                <w:kern w:val="0"/>
                <w:sz w:val="22"/>
                <w:lang w:val="en-GB" w:eastAsia="x-none"/>
              </w:rPr>
            </w:pPr>
          </w:p>
          <w:p w14:paraId="4813E8F8" w14:textId="77777777" w:rsidR="0023241D" w:rsidRPr="00A11447" w:rsidRDefault="0023241D" w:rsidP="00FE759D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Times New Roman" w:eastAsia="宋体" w:hAnsi="Times New Roman"/>
                <w:b/>
                <w:bCs/>
                <w:i/>
                <w:iCs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b/>
                <w:bCs/>
                <w:i/>
                <w:iCs/>
                <w:kern w:val="0"/>
                <w:sz w:val="22"/>
                <w:highlight w:val="yellow"/>
                <w:lang w:val="en-GB" w:eastAsia="en-US"/>
              </w:rPr>
              <w:t>Proposal 6.1</w:t>
            </w:r>
            <w:r w:rsidRPr="00A11447">
              <w:rPr>
                <w:rFonts w:ascii="Times New Roman" w:eastAsia="宋体" w:hAnsi="Times New Roman"/>
                <w:b/>
                <w:bCs/>
                <w:i/>
                <w:iCs/>
                <w:kern w:val="0"/>
                <w:sz w:val="22"/>
                <w:lang w:val="en-GB" w:eastAsia="en-US"/>
              </w:rPr>
              <w:t xml:space="preserve"> - For TPMI indication of full-coherent codebook, support indication of a single field containing at least one of i</w:t>
            </w:r>
            <w:r w:rsidRPr="00A11447">
              <w:rPr>
                <w:rFonts w:ascii="Times New Roman" w:eastAsia="宋体" w:hAnsi="Times New Roman"/>
                <w:b/>
                <w:bCs/>
                <w:i/>
                <w:iCs/>
                <w:kern w:val="0"/>
                <w:sz w:val="22"/>
                <w:vertAlign w:val="subscript"/>
                <w:lang w:val="en-GB" w:eastAsia="en-US"/>
              </w:rPr>
              <w:t>1,1</w:t>
            </w:r>
            <w:r w:rsidRPr="00A11447">
              <w:rPr>
                <w:rFonts w:ascii="Times New Roman" w:eastAsia="宋体" w:hAnsi="Times New Roman"/>
                <w:b/>
                <w:bCs/>
                <w:i/>
                <w:iCs/>
                <w:kern w:val="0"/>
                <w:sz w:val="22"/>
                <w:lang w:val="en-GB" w:eastAsia="en-US"/>
              </w:rPr>
              <w:t>, i</w:t>
            </w:r>
            <w:r w:rsidRPr="00A11447">
              <w:rPr>
                <w:rFonts w:ascii="Times New Roman" w:eastAsia="宋体" w:hAnsi="Times New Roman"/>
                <w:b/>
                <w:bCs/>
                <w:i/>
                <w:iCs/>
                <w:kern w:val="0"/>
                <w:sz w:val="22"/>
                <w:vertAlign w:val="subscript"/>
                <w:lang w:val="en-GB" w:eastAsia="en-US"/>
              </w:rPr>
              <w:t>1,2</w:t>
            </w:r>
            <w:r w:rsidRPr="00A11447">
              <w:rPr>
                <w:rFonts w:ascii="Times New Roman" w:eastAsia="宋体" w:hAnsi="Times New Roman"/>
                <w:b/>
                <w:bCs/>
                <w:i/>
                <w:iCs/>
                <w:kern w:val="0"/>
                <w:sz w:val="22"/>
                <w:lang w:val="en-GB" w:eastAsia="en-US"/>
              </w:rPr>
              <w:t>, i</w:t>
            </w:r>
            <w:r w:rsidRPr="00A11447">
              <w:rPr>
                <w:rFonts w:ascii="Times New Roman" w:eastAsia="宋体" w:hAnsi="Times New Roman"/>
                <w:b/>
                <w:bCs/>
                <w:i/>
                <w:iCs/>
                <w:kern w:val="0"/>
                <w:sz w:val="22"/>
                <w:vertAlign w:val="subscript"/>
                <w:lang w:val="en-GB" w:eastAsia="en-US"/>
              </w:rPr>
              <w:t>1,3</w:t>
            </w:r>
            <w:r w:rsidRPr="00A11447">
              <w:rPr>
                <w:rFonts w:ascii="Times New Roman" w:eastAsia="宋体" w:hAnsi="Times New Roman"/>
                <w:b/>
                <w:bCs/>
                <w:i/>
                <w:iCs/>
                <w:kern w:val="0"/>
                <w:sz w:val="22"/>
                <w:lang w:val="en-GB" w:eastAsia="en-US"/>
              </w:rPr>
              <w:t xml:space="preserve"> and i</w:t>
            </w:r>
            <w:r w:rsidRPr="00A11447">
              <w:rPr>
                <w:rFonts w:ascii="Times New Roman" w:eastAsia="宋体" w:hAnsi="Times New Roman"/>
                <w:b/>
                <w:bCs/>
                <w:i/>
                <w:iCs/>
                <w:kern w:val="0"/>
                <w:sz w:val="22"/>
                <w:vertAlign w:val="subscript"/>
                <w:lang w:val="en-GB" w:eastAsia="en-US"/>
              </w:rPr>
              <w:t>2</w:t>
            </w:r>
            <w:r w:rsidRPr="00A11447">
              <w:rPr>
                <w:rFonts w:ascii="Times New Roman" w:eastAsia="宋体" w:hAnsi="Times New Roman"/>
                <w:b/>
                <w:bCs/>
                <w:i/>
                <w:iCs/>
                <w:kern w:val="0"/>
                <w:sz w:val="22"/>
                <w:lang w:val="en-GB" w:eastAsia="en-US"/>
              </w:rPr>
              <w:t xml:space="preserve"> values.</w:t>
            </w:r>
          </w:p>
          <w:p w14:paraId="3EDD44AA" w14:textId="77777777" w:rsidR="0023241D" w:rsidRPr="00A11447" w:rsidRDefault="0023241D" w:rsidP="00FE759D">
            <w:pPr>
              <w:widowControl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/>
                <w:b/>
                <w:bCs/>
                <w:i/>
                <w:iCs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b/>
                <w:bCs/>
                <w:i/>
                <w:iCs/>
                <w:kern w:val="0"/>
                <w:sz w:val="22"/>
                <w:lang w:val="en-GB" w:eastAsia="en-US"/>
              </w:rPr>
              <w:t>FFS details related to range and applicability of each value.</w:t>
            </w:r>
          </w:p>
          <w:p w14:paraId="49A00E0A" w14:textId="77777777" w:rsidR="0023241D" w:rsidRPr="00A11447" w:rsidRDefault="0023241D" w:rsidP="00FE759D">
            <w:pPr>
              <w:widowControl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/>
                <w:b/>
                <w:bCs/>
                <w:i/>
                <w:iCs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b/>
                <w:bCs/>
                <w:i/>
                <w:iCs/>
                <w:kern w:val="0"/>
                <w:sz w:val="22"/>
                <w:lang w:val="en-GB" w:eastAsia="en-US"/>
              </w:rPr>
              <w:t>FFS whether the TRI is jointly indicated or separately.</w:t>
            </w:r>
          </w:p>
          <w:p w14:paraId="6AC4A5D2" w14:textId="12AAD84D" w:rsidR="0023241D" w:rsidRPr="00A11447" w:rsidRDefault="0023241D" w:rsidP="00FE759D">
            <w:pPr>
              <w:widowControl/>
              <w:tabs>
                <w:tab w:val="left" w:pos="720"/>
              </w:tabs>
              <w:adjustRightInd w:val="0"/>
              <w:snapToGrid w:val="0"/>
              <w:jc w:val="left"/>
              <w:rPr>
                <w:rFonts w:ascii="Times New Roman" w:eastAsia="宋体" w:hAnsi="Times New Roman"/>
                <w:iCs/>
                <w:kern w:val="0"/>
                <w:sz w:val="22"/>
                <w:lang w:val="en-GB" w:eastAsia="x-none"/>
              </w:rPr>
            </w:pPr>
          </w:p>
        </w:tc>
      </w:tr>
    </w:tbl>
    <w:p w14:paraId="4552C251" w14:textId="1B3E2C12" w:rsidR="00792890" w:rsidRPr="00A11447" w:rsidRDefault="00792890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sz w:val="22"/>
        </w:rPr>
      </w:pPr>
    </w:p>
    <w:p w14:paraId="08CC33AF" w14:textId="16130363" w:rsidR="00DA7C81" w:rsidRPr="00F327EC" w:rsidRDefault="00CA1D81" w:rsidP="00FE759D">
      <w:pPr>
        <w:adjustRightInd w:val="0"/>
        <w:snapToGrid w:val="0"/>
        <w:spacing w:after="120"/>
        <w:rPr>
          <w:rFonts w:ascii="Times New Roman" w:eastAsia="宋体" w:hAnsi="Times New Roman"/>
          <w:b/>
          <w:bCs/>
          <w:sz w:val="24"/>
          <w:szCs w:val="24"/>
          <w:u w:val="single"/>
          <w:lang w:val="en-GB"/>
        </w:rPr>
      </w:pPr>
      <w:r w:rsidRPr="00F327EC">
        <w:rPr>
          <w:rFonts w:ascii="Times New Roman" w:eastAsia="宋体" w:hAnsi="Times New Roman"/>
          <w:b/>
          <w:bCs/>
          <w:sz w:val="24"/>
          <w:szCs w:val="24"/>
          <w:u w:val="single"/>
          <w:lang w:val="en-GB"/>
        </w:rPr>
        <w:lastRenderedPageBreak/>
        <w:t>Rel-18 UL 8Tx fully-coherent codebook</w:t>
      </w:r>
    </w:p>
    <w:p w14:paraId="5EFB5C9C" w14:textId="77777777" w:rsidR="00DA7C81" w:rsidRPr="00A11447" w:rsidRDefault="00DA7C81" w:rsidP="00FE759D">
      <w:pPr>
        <w:adjustRightInd w:val="0"/>
        <w:snapToGrid w:val="0"/>
        <w:spacing w:after="120"/>
        <w:rPr>
          <w:rFonts w:ascii="Times New Roman" w:eastAsia="宋体" w:hAnsi="Times New Roman"/>
          <w:sz w:val="22"/>
          <w:lang w:val="en-GB"/>
        </w:rPr>
      </w:pPr>
      <w:r w:rsidRPr="00A11447">
        <w:rPr>
          <w:rFonts w:ascii="Times New Roman" w:eastAsia="宋体" w:hAnsi="Times New Roman"/>
          <w:sz w:val="22"/>
          <w:lang w:val="en-GB"/>
        </w:rPr>
        <w:t>Another important issue for Rel-18 UL 8Tx fully-coherent codebook is the TPMI/TRI design, and the following two options can be considered.</w:t>
      </w:r>
    </w:p>
    <w:p w14:paraId="6C1CA576" w14:textId="77777777" w:rsidR="00DA7C81" w:rsidRPr="00A11447" w:rsidRDefault="00DA7C81" w:rsidP="00FE759D">
      <w:pPr>
        <w:pStyle w:val="aff0"/>
        <w:numPr>
          <w:ilvl w:val="0"/>
          <w:numId w:val="31"/>
        </w:numPr>
        <w:adjustRightInd w:val="0"/>
        <w:snapToGrid w:val="0"/>
        <w:spacing w:after="120"/>
        <w:ind w:firstLineChars="0"/>
        <w:rPr>
          <w:rFonts w:ascii="Times New Roman" w:eastAsia="宋体" w:hAnsi="Times New Roman"/>
          <w:sz w:val="22"/>
          <w:lang w:val="en-GB"/>
        </w:rPr>
      </w:pPr>
      <w:r w:rsidRPr="00A11447">
        <w:rPr>
          <w:rFonts w:ascii="Times New Roman" w:eastAsia="宋体" w:hAnsi="Times New Roman"/>
          <w:sz w:val="22"/>
          <w:lang w:val="en-GB"/>
        </w:rPr>
        <w:t>Option 1: Indication of a single field containing at least one of i1,1, i1,2, i1,3 and i2 values.</w:t>
      </w:r>
    </w:p>
    <w:p w14:paraId="22048313" w14:textId="77777777" w:rsidR="00DA7C81" w:rsidRPr="00A11447" w:rsidRDefault="00DA7C81" w:rsidP="00FE759D">
      <w:pPr>
        <w:pStyle w:val="aff0"/>
        <w:numPr>
          <w:ilvl w:val="0"/>
          <w:numId w:val="31"/>
        </w:numPr>
        <w:adjustRightInd w:val="0"/>
        <w:snapToGrid w:val="0"/>
        <w:spacing w:after="120"/>
        <w:ind w:firstLineChars="0"/>
        <w:rPr>
          <w:rFonts w:ascii="Times New Roman" w:eastAsia="宋体" w:hAnsi="Times New Roman"/>
          <w:sz w:val="22"/>
          <w:lang w:val="en-GB"/>
        </w:rPr>
      </w:pPr>
      <w:r w:rsidRPr="00A11447">
        <w:rPr>
          <w:rFonts w:ascii="Times New Roman" w:eastAsia="宋体" w:hAnsi="Times New Roman"/>
          <w:sz w:val="22"/>
          <w:lang w:val="en-GB"/>
        </w:rPr>
        <w:t>Option 2: Joint indication of TRI and TPMI as legacy.</w:t>
      </w:r>
    </w:p>
    <w:p w14:paraId="22253643" w14:textId="77777777" w:rsidR="00DA7C81" w:rsidRPr="00A11447" w:rsidRDefault="00DA7C81" w:rsidP="00FE759D">
      <w:pPr>
        <w:adjustRightInd w:val="0"/>
        <w:snapToGrid w:val="0"/>
        <w:spacing w:after="120"/>
        <w:rPr>
          <w:rFonts w:ascii="Times New Roman" w:eastAsia="宋体" w:hAnsi="Times New Roman"/>
          <w:sz w:val="22"/>
          <w:lang w:val="en-GB"/>
        </w:rPr>
      </w:pPr>
      <w:r w:rsidRPr="00A11447">
        <w:rPr>
          <w:rFonts w:ascii="Times New Roman" w:eastAsia="宋体" w:hAnsi="Times New Roman"/>
          <w:sz w:val="22"/>
          <w:lang w:val="en-GB"/>
        </w:rPr>
        <w:t>The benefits of joint indication of TRI and TPMI (Option 2) are listed as follows.</w:t>
      </w:r>
    </w:p>
    <w:p w14:paraId="089F7153" w14:textId="7BE5440F" w:rsidR="00DA7C81" w:rsidRPr="00A11447" w:rsidRDefault="00DA7C81" w:rsidP="00FE759D">
      <w:pPr>
        <w:pStyle w:val="aff0"/>
        <w:numPr>
          <w:ilvl w:val="0"/>
          <w:numId w:val="32"/>
        </w:numPr>
        <w:adjustRightInd w:val="0"/>
        <w:snapToGrid w:val="0"/>
        <w:spacing w:after="120"/>
        <w:ind w:firstLineChars="0"/>
        <w:rPr>
          <w:rFonts w:ascii="Times New Roman" w:eastAsia="宋体" w:hAnsi="Times New Roman"/>
          <w:sz w:val="22"/>
          <w:lang w:val="en-GB"/>
        </w:rPr>
      </w:pPr>
      <w:r w:rsidRPr="00A11447">
        <w:rPr>
          <w:rFonts w:ascii="Times New Roman" w:eastAsia="宋体" w:hAnsi="Times New Roman"/>
          <w:sz w:val="22"/>
          <w:lang w:val="en-GB"/>
        </w:rPr>
        <w:t xml:space="preserve">First, considering the potential enhancement on Rel-18 UL 8Tx fully-coherent codebook, it is </w:t>
      </w:r>
      <w:r w:rsidR="006E3B64" w:rsidRPr="00A11447">
        <w:rPr>
          <w:rFonts w:ascii="Times New Roman" w:eastAsia="宋体" w:hAnsi="Times New Roman"/>
          <w:sz w:val="22"/>
          <w:lang w:val="en-GB"/>
        </w:rPr>
        <w:t>simple</w:t>
      </w:r>
      <w:r w:rsidRPr="00A11447">
        <w:rPr>
          <w:rFonts w:ascii="Times New Roman" w:eastAsia="宋体" w:hAnsi="Times New Roman"/>
          <w:sz w:val="22"/>
          <w:lang w:val="en-GB"/>
        </w:rPr>
        <w:t xml:space="preserve"> to introduce 21 (128-107) and 15 (128-113) codewords generated by Alt2a (based on Rel-15 UL 4Tx fully-coherent codebook) for (N1,N2)=(4,1) and (2,2), respectively</w:t>
      </w:r>
      <w:r w:rsidR="00584B19" w:rsidRPr="00A11447">
        <w:rPr>
          <w:rFonts w:ascii="Times New Roman" w:eastAsia="宋体" w:hAnsi="Times New Roman"/>
          <w:sz w:val="22"/>
          <w:lang w:val="en-GB"/>
        </w:rPr>
        <w:t>, if joint indication of TRI and TPMI is used</w:t>
      </w:r>
      <w:r w:rsidRPr="00A11447">
        <w:rPr>
          <w:rFonts w:ascii="Times New Roman" w:eastAsia="宋体" w:hAnsi="Times New Roman"/>
          <w:sz w:val="22"/>
          <w:lang w:val="en-GB"/>
        </w:rPr>
        <w:t>.</w:t>
      </w:r>
    </w:p>
    <w:p w14:paraId="67CB2D7B" w14:textId="7DCC94BE" w:rsidR="00DA7C81" w:rsidRPr="00A11447" w:rsidRDefault="00DA7C81" w:rsidP="00FE759D">
      <w:pPr>
        <w:pStyle w:val="aff0"/>
        <w:numPr>
          <w:ilvl w:val="0"/>
          <w:numId w:val="32"/>
        </w:numPr>
        <w:adjustRightInd w:val="0"/>
        <w:snapToGrid w:val="0"/>
        <w:spacing w:after="120"/>
        <w:ind w:firstLineChars="0"/>
        <w:rPr>
          <w:rFonts w:ascii="Times New Roman" w:eastAsia="宋体" w:hAnsi="Times New Roman"/>
          <w:sz w:val="22"/>
          <w:lang w:val="en-GB"/>
        </w:rPr>
      </w:pPr>
      <w:r w:rsidRPr="00A11447">
        <w:rPr>
          <w:rFonts w:ascii="Times New Roman" w:eastAsia="宋体" w:hAnsi="Times New Roman"/>
          <w:sz w:val="22"/>
          <w:lang w:val="en-GB"/>
        </w:rPr>
        <w:t xml:space="preserve">Second, considering the full power mode 1 transmission, it is </w:t>
      </w:r>
      <w:r w:rsidR="00584B19" w:rsidRPr="00A11447">
        <w:rPr>
          <w:rFonts w:ascii="Times New Roman" w:eastAsia="宋体" w:hAnsi="Times New Roman"/>
          <w:sz w:val="22"/>
          <w:lang w:val="en-GB"/>
        </w:rPr>
        <w:t>simple</w:t>
      </w:r>
      <w:r w:rsidRPr="00A11447">
        <w:rPr>
          <w:rFonts w:ascii="Times New Roman" w:eastAsia="宋体" w:hAnsi="Times New Roman"/>
          <w:sz w:val="22"/>
          <w:lang w:val="en-GB"/>
        </w:rPr>
        <w:t xml:space="preserve"> to introduce fully-coherent codewords into partially/non-coherent codebook if a unified solution (joint indication of TRI and TPMI) is used for fully/partially/non-coherent codebook (similar with the legacy Rel-15 mechanism).</w:t>
      </w:r>
    </w:p>
    <w:p w14:paraId="789CA797" w14:textId="3371062A" w:rsidR="00DA7C81" w:rsidRPr="00A11447" w:rsidRDefault="00DA7C81" w:rsidP="00FE759D">
      <w:pPr>
        <w:pStyle w:val="aff0"/>
        <w:numPr>
          <w:ilvl w:val="0"/>
          <w:numId w:val="32"/>
        </w:numPr>
        <w:adjustRightInd w:val="0"/>
        <w:snapToGrid w:val="0"/>
        <w:spacing w:after="120"/>
        <w:ind w:firstLineChars="0"/>
        <w:rPr>
          <w:rFonts w:ascii="Times New Roman" w:eastAsia="宋体" w:hAnsi="Times New Roman"/>
          <w:sz w:val="22"/>
          <w:lang w:val="en-GB"/>
        </w:rPr>
      </w:pPr>
      <w:r w:rsidRPr="00A11447">
        <w:rPr>
          <w:rFonts w:ascii="Times New Roman" w:eastAsia="宋体" w:hAnsi="Times New Roman"/>
          <w:sz w:val="22"/>
          <w:lang w:val="en-GB"/>
        </w:rPr>
        <w:t xml:space="preserve">Third, Option 2 costs up to 7 bits for signalling. If Option 1 is supported, for example, when rank=3, we need 2 bits to indicate i11 and i12, 2 bits to indicate i13, and 1 bit to indicate i2. What’s more, </w:t>
      </w:r>
      <w:r w:rsidR="004C5846" w:rsidRPr="00A11447">
        <w:rPr>
          <w:rFonts w:ascii="Times New Roman" w:eastAsia="宋体" w:hAnsi="Times New Roman"/>
          <w:sz w:val="22"/>
          <w:lang w:val="en-GB"/>
        </w:rPr>
        <w:t xml:space="preserve">additional </w:t>
      </w:r>
      <w:r w:rsidRPr="00A11447">
        <w:rPr>
          <w:rFonts w:ascii="Times New Roman" w:eastAsia="宋体" w:hAnsi="Times New Roman"/>
          <w:sz w:val="22"/>
          <w:lang w:val="en-GB"/>
        </w:rPr>
        <w:t>3 bits are needed to indicate the number of ranks, which results in 8 bits signalling overhead.</w:t>
      </w:r>
    </w:p>
    <w:p w14:paraId="2CD638E1" w14:textId="3BCC8AE4" w:rsidR="00DA7C81" w:rsidRPr="00A11447" w:rsidRDefault="007F159E" w:rsidP="00FE759D">
      <w:pPr>
        <w:adjustRightInd w:val="0"/>
        <w:snapToGrid w:val="0"/>
        <w:spacing w:after="120"/>
        <w:rPr>
          <w:rFonts w:ascii="Times New Roman" w:eastAsia="宋体" w:hAnsi="Times New Roman"/>
          <w:sz w:val="22"/>
          <w:lang w:val="en-GB"/>
        </w:rPr>
      </w:pPr>
      <w:r w:rsidRPr="00A11447">
        <w:rPr>
          <w:rFonts w:ascii="Times New Roman" w:eastAsia="宋体" w:hAnsi="Times New Roman"/>
          <w:sz w:val="22"/>
          <w:lang w:val="en-GB"/>
        </w:rPr>
        <w:t>W</w:t>
      </w:r>
      <w:r w:rsidR="00DA7C81" w:rsidRPr="00A11447">
        <w:rPr>
          <w:rFonts w:ascii="Times New Roman" w:eastAsia="宋体" w:hAnsi="Times New Roman"/>
          <w:sz w:val="22"/>
          <w:lang w:val="en-GB"/>
        </w:rPr>
        <w:t>e</w:t>
      </w:r>
      <w:r w:rsidRPr="00A11447">
        <w:rPr>
          <w:rFonts w:ascii="Times New Roman" w:eastAsia="宋体" w:hAnsi="Times New Roman"/>
          <w:sz w:val="22"/>
          <w:lang w:val="en-GB"/>
        </w:rPr>
        <w:t xml:space="preserve"> thus</w:t>
      </w:r>
      <w:r w:rsidR="00DA7C81" w:rsidRPr="00A11447">
        <w:rPr>
          <w:rFonts w:ascii="Times New Roman" w:eastAsia="宋体" w:hAnsi="Times New Roman"/>
          <w:sz w:val="22"/>
          <w:lang w:val="en-GB"/>
        </w:rPr>
        <w:t xml:space="preserve"> support joint indication of TRI and TPMI by up to 7 bits for Rel-18 </w:t>
      </w:r>
      <w:r w:rsidR="004F1CF7" w:rsidRPr="00A11447">
        <w:rPr>
          <w:rFonts w:ascii="Times New Roman" w:eastAsia="宋体" w:hAnsi="Times New Roman"/>
          <w:sz w:val="22"/>
          <w:lang w:val="en-GB"/>
        </w:rPr>
        <w:t xml:space="preserve">UL 8Tx </w:t>
      </w:r>
      <w:r w:rsidR="00DA7C81" w:rsidRPr="00A11447">
        <w:rPr>
          <w:rFonts w:ascii="Times New Roman" w:eastAsia="宋体" w:hAnsi="Times New Roman"/>
          <w:sz w:val="22"/>
          <w:lang w:val="en-GB"/>
        </w:rPr>
        <w:t>fully-coherent codebook.</w:t>
      </w:r>
    </w:p>
    <w:p w14:paraId="1AFBD2E4" w14:textId="62079BE4" w:rsidR="00021D3A" w:rsidRDefault="00367572" w:rsidP="00FE759D">
      <w:pPr>
        <w:adjustRightInd w:val="0"/>
        <w:snapToGrid w:val="0"/>
        <w:spacing w:after="120"/>
        <w:rPr>
          <w:rFonts w:ascii="Times New Roman" w:eastAsia="宋体" w:hAnsi="Times New Roman"/>
          <w:b/>
          <w:bCs/>
          <w:i/>
          <w:iCs/>
          <w:sz w:val="22"/>
          <w:lang w:val="en-GB"/>
        </w:rPr>
      </w:pPr>
      <w:bookmarkStart w:id="38" w:name="_Ref142671804"/>
      <w:r w:rsidRPr="006A5C96">
        <w:rPr>
          <w:rFonts w:ascii="Times New Roman" w:hAnsi="Times New Roman"/>
          <w:b/>
          <w:bCs/>
          <w:i/>
          <w:iCs/>
          <w:sz w:val="22"/>
        </w:rPr>
        <w:t xml:space="preserve">Proposal </w: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begin"/>
      </w:r>
      <w:r w:rsidRPr="006A5C96">
        <w:rPr>
          <w:rFonts w:ascii="Times New Roman" w:hAnsi="Times New Roman"/>
          <w:b/>
          <w:bCs/>
          <w:i/>
          <w:iCs/>
          <w:sz w:val="22"/>
        </w:rPr>
        <w:instrText xml:space="preserve"> SEQ Proposal \* ARABIC </w:instrTex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separate"/>
      </w:r>
      <w:r w:rsidR="00605EAB">
        <w:rPr>
          <w:rFonts w:ascii="Times New Roman" w:hAnsi="Times New Roman"/>
          <w:b/>
          <w:bCs/>
          <w:i/>
          <w:iCs/>
          <w:noProof/>
          <w:sz w:val="22"/>
        </w:rPr>
        <w:t>8</w: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end"/>
      </w:r>
      <w:r w:rsidRPr="006A5C96">
        <w:rPr>
          <w:rFonts w:ascii="Times New Roman" w:hAnsi="Times New Roman"/>
          <w:b/>
          <w:bCs/>
          <w:i/>
          <w:iCs/>
          <w:sz w:val="22"/>
        </w:rPr>
        <w:t>:</w:t>
      </w:r>
      <w:r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For Rel-18 UL 8Tx fully-coherent codebook, joint indication of TRI and TPMI </w:t>
      </w:r>
      <w:r>
        <w:rPr>
          <w:rFonts w:ascii="Times New Roman" w:eastAsia="宋体" w:hAnsi="Times New Roman" w:hint="eastAsia"/>
          <w:b/>
          <w:bCs/>
          <w:i/>
          <w:iCs/>
          <w:sz w:val="22"/>
          <w:lang w:val="en-GB"/>
        </w:rPr>
        <w:t>with</w:t>
      </w:r>
      <w:r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>up to 7 bits</w:t>
      </w:r>
      <w:r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is </w:t>
      </w:r>
      <w:r>
        <w:rPr>
          <w:rFonts w:ascii="Times New Roman" w:eastAsia="宋体" w:hAnsi="Times New Roman" w:hint="eastAsia"/>
          <w:b/>
          <w:bCs/>
          <w:i/>
          <w:iCs/>
          <w:sz w:val="22"/>
          <w:lang w:val="en-GB"/>
        </w:rPr>
        <w:t>preferred</w:t>
      </w:r>
      <w:r>
        <w:rPr>
          <w:rFonts w:ascii="Times New Roman" w:eastAsia="宋体" w:hAnsi="Times New Roman"/>
          <w:b/>
          <w:bCs/>
          <w:i/>
          <w:iCs/>
          <w:sz w:val="22"/>
          <w:lang w:val="en-GB"/>
        </w:rPr>
        <w:t>.</w:t>
      </w:r>
      <w:bookmarkEnd w:id="38"/>
    </w:p>
    <w:p w14:paraId="4FF09605" w14:textId="77777777" w:rsidR="00367572" w:rsidRPr="00367572" w:rsidRDefault="00367572" w:rsidP="00FE759D">
      <w:pPr>
        <w:adjustRightInd w:val="0"/>
        <w:snapToGrid w:val="0"/>
        <w:spacing w:after="120"/>
        <w:rPr>
          <w:rFonts w:ascii="Times New Roman" w:eastAsia="宋体" w:hAnsi="Times New Roman"/>
          <w:sz w:val="22"/>
          <w:lang w:val="en-GB"/>
        </w:rPr>
      </w:pPr>
    </w:p>
    <w:p w14:paraId="49083DDC" w14:textId="3938C6C9" w:rsidR="00021D3A" w:rsidRPr="00F327EC" w:rsidRDefault="00021D3A" w:rsidP="00FE759D">
      <w:pPr>
        <w:adjustRightInd w:val="0"/>
        <w:snapToGrid w:val="0"/>
        <w:spacing w:after="120"/>
        <w:rPr>
          <w:rFonts w:ascii="Times New Roman" w:eastAsia="宋体" w:hAnsi="Times New Roman"/>
          <w:b/>
          <w:bCs/>
          <w:sz w:val="24"/>
          <w:szCs w:val="24"/>
          <w:u w:val="single"/>
          <w:lang w:val="en-GB"/>
        </w:rPr>
      </w:pPr>
      <w:r w:rsidRPr="00F327EC">
        <w:rPr>
          <w:rFonts w:ascii="Times New Roman" w:eastAsia="宋体" w:hAnsi="Times New Roman"/>
          <w:b/>
          <w:bCs/>
          <w:sz w:val="24"/>
          <w:szCs w:val="24"/>
          <w:u w:val="single"/>
          <w:lang w:val="en-GB"/>
        </w:rPr>
        <w:t>Rel-18 UL 8Tx partially-coherent codebook</w:t>
      </w:r>
    </w:p>
    <w:p w14:paraId="0337A8EE" w14:textId="3A2AEF1C" w:rsidR="00A22379" w:rsidRPr="00A11447" w:rsidRDefault="00A22379" w:rsidP="00FE759D">
      <w:pPr>
        <w:adjustRightInd w:val="0"/>
        <w:snapToGrid w:val="0"/>
        <w:spacing w:after="120"/>
        <w:rPr>
          <w:rFonts w:ascii="Times New Roman" w:eastAsia="宋体" w:hAnsi="Times New Roman"/>
          <w:sz w:val="22"/>
          <w:lang w:val="en-GB"/>
        </w:rPr>
      </w:pPr>
      <w:r w:rsidRPr="00A11447">
        <w:rPr>
          <w:rFonts w:ascii="Times New Roman" w:eastAsia="宋体" w:hAnsi="Times New Roman"/>
          <w:bCs/>
          <w:sz w:val="22"/>
          <w:lang w:val="en-GB"/>
        </w:rPr>
        <w:t xml:space="preserve">Regarding the </w:t>
      </w:r>
      <w:r w:rsidRPr="00A11447">
        <w:rPr>
          <w:rFonts w:ascii="Times New Roman" w:eastAsia="宋体" w:hAnsi="Times New Roman"/>
          <w:sz w:val="22"/>
          <w:lang w:val="en-GB"/>
        </w:rPr>
        <w:t>TPMI/TRI indication for Rel-18 UL 8Tx partially-coherent codebook, the following two options can be considered.</w:t>
      </w:r>
    </w:p>
    <w:p w14:paraId="09587287" w14:textId="538EC8D5" w:rsidR="00A22379" w:rsidRPr="00A11447" w:rsidRDefault="00A22379" w:rsidP="00FE759D">
      <w:pPr>
        <w:pStyle w:val="aff0"/>
        <w:numPr>
          <w:ilvl w:val="0"/>
          <w:numId w:val="31"/>
        </w:numPr>
        <w:adjustRightInd w:val="0"/>
        <w:snapToGrid w:val="0"/>
        <w:spacing w:after="120"/>
        <w:ind w:firstLineChars="0"/>
        <w:rPr>
          <w:rFonts w:ascii="Times New Roman" w:eastAsia="宋体" w:hAnsi="Times New Roman"/>
          <w:sz w:val="22"/>
          <w:lang w:val="en-GB"/>
        </w:rPr>
      </w:pPr>
      <w:r w:rsidRPr="00A11447">
        <w:rPr>
          <w:rFonts w:ascii="Times New Roman" w:eastAsia="宋体" w:hAnsi="Times New Roman"/>
          <w:sz w:val="22"/>
          <w:lang w:val="en-GB"/>
        </w:rPr>
        <w:t>Option 1: Up to two 4TX TPMIs</w:t>
      </w:r>
      <w:r w:rsidR="00021D3A" w:rsidRPr="00A11447">
        <w:rPr>
          <w:rFonts w:ascii="Times New Roman" w:eastAsia="宋体" w:hAnsi="Times New Roman"/>
          <w:sz w:val="22"/>
          <w:lang w:val="en-GB"/>
        </w:rPr>
        <w:t xml:space="preserve"> or four 2TX TPMIs</w:t>
      </w:r>
      <w:r w:rsidRPr="00A11447">
        <w:rPr>
          <w:rFonts w:ascii="Times New Roman" w:eastAsia="宋体" w:hAnsi="Times New Roman"/>
          <w:sz w:val="22"/>
          <w:lang w:val="en-GB"/>
        </w:rPr>
        <w:t xml:space="preserve"> are indicated.</w:t>
      </w:r>
    </w:p>
    <w:p w14:paraId="212E6423" w14:textId="77777777" w:rsidR="00A22379" w:rsidRPr="00A11447" w:rsidRDefault="00A22379" w:rsidP="00FE759D">
      <w:pPr>
        <w:pStyle w:val="aff0"/>
        <w:numPr>
          <w:ilvl w:val="0"/>
          <w:numId w:val="31"/>
        </w:numPr>
        <w:adjustRightInd w:val="0"/>
        <w:snapToGrid w:val="0"/>
        <w:spacing w:after="120"/>
        <w:ind w:firstLineChars="0"/>
        <w:rPr>
          <w:rFonts w:ascii="Times New Roman" w:eastAsia="宋体" w:hAnsi="Times New Roman"/>
          <w:sz w:val="22"/>
          <w:lang w:val="en-GB"/>
        </w:rPr>
      </w:pPr>
      <w:r w:rsidRPr="00A11447">
        <w:rPr>
          <w:rFonts w:ascii="Times New Roman" w:eastAsia="宋体" w:hAnsi="Times New Roman"/>
          <w:sz w:val="22"/>
          <w:lang w:val="en-GB"/>
        </w:rPr>
        <w:t>Option 2: A single 8TX TPMI is indicated.</w:t>
      </w:r>
    </w:p>
    <w:p w14:paraId="0BC45AF1" w14:textId="77777777" w:rsidR="00A22379" w:rsidRPr="00A11447" w:rsidRDefault="00A22379" w:rsidP="00FE759D">
      <w:pPr>
        <w:adjustRightInd w:val="0"/>
        <w:snapToGrid w:val="0"/>
        <w:spacing w:after="120"/>
        <w:rPr>
          <w:rFonts w:ascii="Times New Roman" w:eastAsia="宋体" w:hAnsi="Times New Roman"/>
          <w:sz w:val="22"/>
          <w:lang w:val="en-GB"/>
        </w:rPr>
      </w:pPr>
      <w:r w:rsidRPr="00A11447">
        <w:rPr>
          <w:rFonts w:ascii="Times New Roman" w:eastAsia="宋体" w:hAnsi="Times New Roman"/>
          <w:sz w:val="22"/>
          <w:lang w:val="en-GB"/>
        </w:rPr>
        <w:t>The benefits of joint indication of TRI and TPMI (Option 2) are listed as follows.</w:t>
      </w:r>
    </w:p>
    <w:p w14:paraId="06E177AE" w14:textId="0B58993B" w:rsidR="00A22379" w:rsidRPr="00A11447" w:rsidRDefault="00A22379" w:rsidP="00FE759D">
      <w:pPr>
        <w:pStyle w:val="aff0"/>
        <w:numPr>
          <w:ilvl w:val="0"/>
          <w:numId w:val="32"/>
        </w:numPr>
        <w:adjustRightInd w:val="0"/>
        <w:snapToGrid w:val="0"/>
        <w:spacing w:after="120"/>
        <w:ind w:firstLineChars="0"/>
        <w:rPr>
          <w:rFonts w:ascii="Times New Roman" w:eastAsia="宋体" w:hAnsi="Times New Roman"/>
          <w:sz w:val="22"/>
          <w:lang w:val="en-GB"/>
        </w:rPr>
      </w:pPr>
      <w:r w:rsidRPr="00A11447">
        <w:rPr>
          <w:rFonts w:ascii="Times New Roman" w:eastAsia="宋体" w:hAnsi="Times New Roman"/>
          <w:sz w:val="22"/>
          <w:lang w:val="en-GB"/>
        </w:rPr>
        <w:t xml:space="preserve">First, </w:t>
      </w:r>
      <w:r w:rsidR="00C65B45" w:rsidRPr="00A11447">
        <w:rPr>
          <w:rFonts w:ascii="Times New Roman" w:eastAsia="宋体" w:hAnsi="Times New Roman"/>
          <w:sz w:val="22"/>
          <w:lang w:val="en-GB"/>
        </w:rPr>
        <w:t xml:space="preserve">for example, </w:t>
      </w:r>
      <w:r w:rsidRPr="00A11447">
        <w:rPr>
          <w:rFonts w:ascii="Times New Roman" w:eastAsia="宋体" w:hAnsi="Times New Roman"/>
          <w:sz w:val="22"/>
          <w:lang w:val="en-GB"/>
        </w:rPr>
        <w:t xml:space="preserve">when one 4Tx TPMI is indicated for </w:t>
      </w:r>
      <w:r w:rsidR="00C65B45" w:rsidRPr="00A11447">
        <w:rPr>
          <w:rFonts w:ascii="Times New Roman" w:eastAsia="宋体" w:hAnsi="Times New Roman"/>
          <w:sz w:val="22"/>
          <w:lang w:val="en-GB"/>
        </w:rPr>
        <w:t xml:space="preserve">Ng=2 and </w:t>
      </w:r>
      <w:r w:rsidRPr="00A11447">
        <w:rPr>
          <w:rFonts w:ascii="Times New Roman" w:eastAsia="宋体" w:hAnsi="Times New Roman"/>
          <w:sz w:val="22"/>
          <w:lang w:val="en-GB"/>
        </w:rPr>
        <w:t xml:space="preserve">rank=1, </w:t>
      </w:r>
      <w:r w:rsidR="00C65B45" w:rsidRPr="00A11447">
        <w:rPr>
          <w:rFonts w:ascii="Times New Roman" w:eastAsia="宋体" w:hAnsi="Times New Roman"/>
          <w:sz w:val="22"/>
          <w:lang w:val="en-GB"/>
        </w:rPr>
        <w:t>or w</w:t>
      </w:r>
      <w:r w:rsidR="00B972A8" w:rsidRPr="00A11447">
        <w:rPr>
          <w:rFonts w:ascii="Times New Roman" w:eastAsia="宋体" w:hAnsi="Times New Roman"/>
          <w:sz w:val="22"/>
          <w:lang w:val="en-GB"/>
        </w:rPr>
        <w:t xml:space="preserve">hen two 2Tx TPMI is indicated for </w:t>
      </w:r>
      <w:r w:rsidR="00C65B45" w:rsidRPr="00A11447">
        <w:rPr>
          <w:rFonts w:ascii="Times New Roman" w:eastAsia="宋体" w:hAnsi="Times New Roman"/>
          <w:sz w:val="22"/>
          <w:lang w:val="en-GB"/>
        </w:rPr>
        <w:t xml:space="preserve">Ng=4 and </w:t>
      </w:r>
      <w:r w:rsidR="00B972A8" w:rsidRPr="00A11447">
        <w:rPr>
          <w:rFonts w:ascii="Times New Roman" w:eastAsia="宋体" w:hAnsi="Times New Roman"/>
          <w:sz w:val="22"/>
          <w:lang w:val="en-GB"/>
        </w:rPr>
        <w:t>rank=</w:t>
      </w:r>
      <w:r w:rsidR="00C65B45" w:rsidRPr="00A11447">
        <w:rPr>
          <w:rFonts w:ascii="Times New Roman" w:eastAsia="宋体" w:hAnsi="Times New Roman"/>
          <w:sz w:val="22"/>
          <w:lang w:val="en-GB"/>
        </w:rPr>
        <w:t>3, the UE cannot identify which antenna group is activated.</w:t>
      </w:r>
      <w:r w:rsidR="006E0EB6" w:rsidRPr="00A11447">
        <w:rPr>
          <w:rFonts w:ascii="Times New Roman" w:eastAsia="宋体" w:hAnsi="Times New Roman"/>
          <w:sz w:val="22"/>
          <w:lang w:val="en-GB"/>
        </w:rPr>
        <w:t xml:space="preserve"> </w:t>
      </w:r>
      <w:r w:rsidRPr="00A11447">
        <w:rPr>
          <w:rFonts w:ascii="Times New Roman" w:eastAsia="宋体" w:hAnsi="Times New Roman"/>
          <w:sz w:val="22"/>
          <w:lang w:val="en-GB"/>
        </w:rPr>
        <w:t>Some enhancement should be discussed.</w:t>
      </w:r>
    </w:p>
    <w:p w14:paraId="12B8F8D0" w14:textId="337208DF" w:rsidR="00A22379" w:rsidRPr="00A11447" w:rsidRDefault="00A22379" w:rsidP="00FE759D">
      <w:pPr>
        <w:pStyle w:val="aff0"/>
        <w:numPr>
          <w:ilvl w:val="0"/>
          <w:numId w:val="32"/>
        </w:numPr>
        <w:adjustRightInd w:val="0"/>
        <w:snapToGrid w:val="0"/>
        <w:spacing w:after="120"/>
        <w:ind w:firstLineChars="0"/>
        <w:rPr>
          <w:rFonts w:ascii="Times New Roman" w:eastAsia="宋体" w:hAnsi="Times New Roman"/>
          <w:sz w:val="22"/>
          <w:lang w:val="en-GB"/>
        </w:rPr>
      </w:pPr>
      <w:r w:rsidRPr="00A11447">
        <w:rPr>
          <w:rFonts w:ascii="Times New Roman" w:eastAsia="宋体" w:hAnsi="Times New Roman"/>
          <w:sz w:val="22"/>
          <w:lang w:val="en-GB"/>
        </w:rPr>
        <w:t xml:space="preserve">Second, considering the full power mode 1 transmission, it is </w:t>
      </w:r>
      <w:r w:rsidR="00907962" w:rsidRPr="00A11447">
        <w:rPr>
          <w:rFonts w:ascii="Times New Roman" w:eastAsia="宋体" w:hAnsi="Times New Roman"/>
          <w:sz w:val="22"/>
          <w:lang w:val="en-GB"/>
        </w:rPr>
        <w:t>simple</w:t>
      </w:r>
      <w:r w:rsidRPr="00A11447">
        <w:rPr>
          <w:rFonts w:ascii="Times New Roman" w:eastAsia="宋体" w:hAnsi="Times New Roman"/>
          <w:sz w:val="22"/>
          <w:lang w:val="en-GB"/>
        </w:rPr>
        <w:t xml:space="preserve"> to introduce fully-coherent codewords into partially-coherent codebook if a unified solution (joint indication of TRI and TPMI) is used for fully/partially/non-coherent codebook (similar with the legacy Rel-15 mechanism).</w:t>
      </w:r>
    </w:p>
    <w:p w14:paraId="5D2DEDEF" w14:textId="395A0207" w:rsidR="00A22379" w:rsidRDefault="00600A37" w:rsidP="00FE759D">
      <w:pPr>
        <w:adjustRightInd w:val="0"/>
        <w:snapToGrid w:val="0"/>
        <w:spacing w:after="120"/>
        <w:rPr>
          <w:rFonts w:ascii="Times New Roman" w:eastAsia="宋体" w:hAnsi="Times New Roman"/>
          <w:sz w:val="22"/>
          <w:lang w:val="en-GB"/>
        </w:rPr>
      </w:pPr>
      <w:r w:rsidRPr="00A11447">
        <w:rPr>
          <w:rFonts w:ascii="Times New Roman" w:eastAsia="宋体" w:hAnsi="Times New Roman"/>
          <w:sz w:val="22"/>
          <w:lang w:val="en-GB"/>
        </w:rPr>
        <w:t>W</w:t>
      </w:r>
      <w:r w:rsidR="00A22379" w:rsidRPr="00A11447">
        <w:rPr>
          <w:rFonts w:ascii="Times New Roman" w:eastAsia="宋体" w:hAnsi="Times New Roman"/>
          <w:sz w:val="22"/>
          <w:lang w:val="en-GB"/>
        </w:rPr>
        <w:t>e</w:t>
      </w:r>
      <w:r w:rsidRPr="00A11447">
        <w:rPr>
          <w:rFonts w:ascii="Times New Roman" w:eastAsia="宋体" w:hAnsi="Times New Roman"/>
          <w:sz w:val="22"/>
          <w:lang w:val="en-GB"/>
        </w:rPr>
        <w:t xml:space="preserve"> thus</w:t>
      </w:r>
      <w:r w:rsidR="00A22379" w:rsidRPr="00A11447">
        <w:rPr>
          <w:rFonts w:ascii="Times New Roman" w:eastAsia="宋体" w:hAnsi="Times New Roman"/>
          <w:sz w:val="22"/>
          <w:lang w:val="en-GB"/>
        </w:rPr>
        <w:t xml:space="preserve"> support joint indication of TRI and TPMI by up to 8 bits for Rel-18 </w:t>
      </w:r>
      <w:r w:rsidR="0031198B" w:rsidRPr="00A11447">
        <w:rPr>
          <w:rFonts w:ascii="Times New Roman" w:eastAsia="宋体" w:hAnsi="Times New Roman"/>
          <w:sz w:val="22"/>
          <w:lang w:val="en-GB"/>
        </w:rPr>
        <w:t xml:space="preserve">UL 8Tx </w:t>
      </w:r>
      <w:r w:rsidR="00A22379" w:rsidRPr="00A11447">
        <w:rPr>
          <w:rFonts w:ascii="Times New Roman" w:eastAsia="宋体" w:hAnsi="Times New Roman"/>
          <w:sz w:val="22"/>
          <w:lang w:val="en-GB"/>
        </w:rPr>
        <w:t>partially-coherent codebook.</w:t>
      </w:r>
    </w:p>
    <w:p w14:paraId="02A8C031" w14:textId="01B4E5D6" w:rsidR="00367572" w:rsidRDefault="00367572" w:rsidP="00FE759D">
      <w:pPr>
        <w:adjustRightInd w:val="0"/>
        <w:snapToGrid w:val="0"/>
        <w:spacing w:after="120"/>
        <w:rPr>
          <w:rFonts w:ascii="Times New Roman" w:eastAsia="宋体" w:hAnsi="Times New Roman"/>
          <w:b/>
          <w:bCs/>
          <w:i/>
          <w:iCs/>
          <w:sz w:val="22"/>
          <w:lang w:val="en-GB"/>
        </w:rPr>
      </w:pPr>
      <w:bookmarkStart w:id="39" w:name="_Ref142671807"/>
      <w:r w:rsidRPr="006A5C96">
        <w:rPr>
          <w:rFonts w:ascii="Times New Roman" w:hAnsi="Times New Roman"/>
          <w:b/>
          <w:bCs/>
          <w:i/>
          <w:iCs/>
          <w:sz w:val="22"/>
        </w:rPr>
        <w:t xml:space="preserve">Proposal </w: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begin"/>
      </w:r>
      <w:r w:rsidRPr="006A5C96">
        <w:rPr>
          <w:rFonts w:ascii="Times New Roman" w:hAnsi="Times New Roman"/>
          <w:b/>
          <w:bCs/>
          <w:i/>
          <w:iCs/>
          <w:sz w:val="22"/>
        </w:rPr>
        <w:instrText xml:space="preserve"> SEQ Proposal \* ARABIC </w:instrTex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separate"/>
      </w:r>
      <w:r w:rsidR="00605EAB">
        <w:rPr>
          <w:rFonts w:ascii="Times New Roman" w:hAnsi="Times New Roman"/>
          <w:b/>
          <w:bCs/>
          <w:i/>
          <w:iCs/>
          <w:noProof/>
          <w:sz w:val="22"/>
        </w:rPr>
        <w:t>9</w: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end"/>
      </w:r>
      <w:r w:rsidRPr="006A5C96">
        <w:rPr>
          <w:rFonts w:ascii="Times New Roman" w:hAnsi="Times New Roman"/>
          <w:b/>
          <w:bCs/>
          <w:i/>
          <w:iCs/>
          <w:sz w:val="22"/>
        </w:rPr>
        <w:t>:</w:t>
      </w:r>
      <w:r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For Rel-18 UL 8Tx partially-coherent codebook, joint indication of TRI and TPMI </w:t>
      </w:r>
      <w:r>
        <w:rPr>
          <w:rFonts w:ascii="Times New Roman" w:eastAsia="宋体" w:hAnsi="Times New Roman" w:hint="eastAsia"/>
          <w:b/>
          <w:bCs/>
          <w:i/>
          <w:iCs/>
          <w:sz w:val="22"/>
          <w:lang w:val="en-GB"/>
        </w:rPr>
        <w:t>with</w:t>
      </w:r>
      <w:r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>up to 8 bits</w:t>
      </w:r>
      <w:r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</w:t>
      </w:r>
      <w:r w:rsidRPr="00B943D5">
        <w:rPr>
          <w:rFonts w:ascii="Times New Roman" w:eastAsia="宋体" w:hAnsi="Times New Roman"/>
          <w:b/>
          <w:bCs/>
          <w:i/>
          <w:iCs/>
          <w:sz w:val="22"/>
          <w:lang w:val="en-GB"/>
        </w:rPr>
        <w:t>is preferred</w:t>
      </w:r>
      <w:r>
        <w:rPr>
          <w:rFonts w:ascii="Times New Roman" w:eastAsia="宋体" w:hAnsi="Times New Roman"/>
          <w:b/>
          <w:bCs/>
          <w:i/>
          <w:iCs/>
          <w:sz w:val="22"/>
          <w:lang w:val="en-GB"/>
        </w:rPr>
        <w:t>.</w:t>
      </w:r>
      <w:bookmarkEnd w:id="39"/>
    </w:p>
    <w:p w14:paraId="17936A74" w14:textId="42587BC2" w:rsidR="00600A37" w:rsidRPr="00367572" w:rsidRDefault="00600A37" w:rsidP="00FE759D">
      <w:pPr>
        <w:adjustRightInd w:val="0"/>
        <w:snapToGrid w:val="0"/>
        <w:spacing w:after="120"/>
        <w:rPr>
          <w:rFonts w:ascii="Times New Roman" w:eastAsia="宋体" w:hAnsi="Times New Roman"/>
          <w:b/>
          <w:bCs/>
          <w:sz w:val="22"/>
          <w:u w:val="single"/>
          <w:lang w:val="en-GB"/>
        </w:rPr>
      </w:pPr>
    </w:p>
    <w:p w14:paraId="1F14525A" w14:textId="4AB186F6" w:rsidR="00600A37" w:rsidRPr="00F327EC" w:rsidRDefault="00600A37" w:rsidP="00FE759D">
      <w:pPr>
        <w:adjustRightInd w:val="0"/>
        <w:snapToGrid w:val="0"/>
        <w:spacing w:after="120"/>
        <w:rPr>
          <w:rFonts w:ascii="Times New Roman" w:eastAsia="宋体" w:hAnsi="Times New Roman"/>
          <w:b/>
          <w:bCs/>
          <w:sz w:val="24"/>
          <w:szCs w:val="24"/>
          <w:u w:val="single"/>
          <w:lang w:val="en-GB"/>
        </w:rPr>
      </w:pPr>
      <w:r w:rsidRPr="00F327EC">
        <w:rPr>
          <w:rFonts w:ascii="Times New Roman" w:eastAsia="宋体" w:hAnsi="Times New Roman"/>
          <w:b/>
          <w:bCs/>
          <w:sz w:val="24"/>
          <w:szCs w:val="24"/>
          <w:u w:val="single"/>
          <w:lang w:val="en-GB"/>
        </w:rPr>
        <w:t>Rel-18 UL 8Tx non-coherent codebook</w:t>
      </w:r>
    </w:p>
    <w:p w14:paraId="54AB8B2A" w14:textId="0F6E8C98" w:rsidR="005F443A" w:rsidRPr="00A11447" w:rsidRDefault="005F443A" w:rsidP="00FE759D">
      <w:pPr>
        <w:adjustRightInd w:val="0"/>
        <w:snapToGrid w:val="0"/>
        <w:spacing w:after="120"/>
        <w:rPr>
          <w:rFonts w:ascii="Times New Roman" w:eastAsia="宋体" w:hAnsi="Times New Roman"/>
          <w:sz w:val="22"/>
          <w:lang w:val="en-GB"/>
        </w:rPr>
      </w:pPr>
      <w:r w:rsidRPr="00A11447">
        <w:rPr>
          <w:rFonts w:ascii="Times New Roman" w:eastAsia="宋体" w:hAnsi="Times New Roman"/>
          <w:bCs/>
          <w:sz w:val="22"/>
          <w:lang w:val="en-GB"/>
        </w:rPr>
        <w:t xml:space="preserve">Regarding the </w:t>
      </w:r>
      <w:r w:rsidRPr="00A11447">
        <w:rPr>
          <w:rFonts w:ascii="Times New Roman" w:eastAsia="宋体" w:hAnsi="Times New Roman"/>
          <w:sz w:val="22"/>
          <w:lang w:val="en-GB"/>
        </w:rPr>
        <w:t>TPMI/TRI indication for Rel-18 UL 8Tx non-coherent codebook, the following two options can be considered.</w:t>
      </w:r>
    </w:p>
    <w:p w14:paraId="5406B6DE" w14:textId="77777777" w:rsidR="005F443A" w:rsidRPr="00A11447" w:rsidRDefault="005F443A" w:rsidP="00FE759D">
      <w:pPr>
        <w:pStyle w:val="aff0"/>
        <w:numPr>
          <w:ilvl w:val="0"/>
          <w:numId w:val="31"/>
        </w:numPr>
        <w:adjustRightInd w:val="0"/>
        <w:snapToGrid w:val="0"/>
        <w:spacing w:after="120"/>
        <w:ind w:firstLineChars="0"/>
        <w:rPr>
          <w:rFonts w:ascii="Times New Roman" w:eastAsia="宋体" w:hAnsi="Times New Roman"/>
          <w:sz w:val="22"/>
          <w:lang w:val="en-GB"/>
        </w:rPr>
      </w:pPr>
      <w:r w:rsidRPr="00A11447">
        <w:rPr>
          <w:rFonts w:ascii="Times New Roman" w:eastAsia="宋体" w:hAnsi="Times New Roman"/>
          <w:sz w:val="22"/>
          <w:lang w:val="en-GB"/>
        </w:rPr>
        <w:t>Option 1: Use an 8-bit length bitmap.</w:t>
      </w:r>
    </w:p>
    <w:p w14:paraId="20A23453" w14:textId="77777777" w:rsidR="005F443A" w:rsidRPr="00A11447" w:rsidRDefault="005F443A" w:rsidP="00FE759D">
      <w:pPr>
        <w:pStyle w:val="aff0"/>
        <w:numPr>
          <w:ilvl w:val="0"/>
          <w:numId w:val="31"/>
        </w:numPr>
        <w:adjustRightInd w:val="0"/>
        <w:snapToGrid w:val="0"/>
        <w:spacing w:after="120"/>
        <w:ind w:firstLineChars="0"/>
        <w:rPr>
          <w:rFonts w:ascii="Times New Roman" w:eastAsia="宋体" w:hAnsi="Times New Roman"/>
          <w:sz w:val="22"/>
          <w:lang w:val="en-GB"/>
        </w:rPr>
      </w:pPr>
      <w:r w:rsidRPr="00A11447">
        <w:rPr>
          <w:rFonts w:ascii="Times New Roman" w:eastAsia="宋体" w:hAnsi="Times New Roman"/>
          <w:sz w:val="22"/>
          <w:lang w:val="en-GB"/>
        </w:rPr>
        <w:t>Option 2: Joint indication of TRI and TPMI as legacy.</w:t>
      </w:r>
    </w:p>
    <w:p w14:paraId="09BE072F" w14:textId="77777777" w:rsidR="005F443A" w:rsidRPr="00A11447" w:rsidRDefault="005F443A" w:rsidP="00FE759D">
      <w:pPr>
        <w:adjustRightInd w:val="0"/>
        <w:snapToGrid w:val="0"/>
        <w:spacing w:after="120"/>
        <w:rPr>
          <w:rFonts w:ascii="Times New Roman" w:eastAsia="宋体" w:hAnsi="Times New Roman"/>
          <w:sz w:val="22"/>
          <w:lang w:val="en-GB"/>
        </w:rPr>
      </w:pPr>
      <w:r w:rsidRPr="00A11447">
        <w:rPr>
          <w:rFonts w:ascii="Times New Roman" w:eastAsia="宋体" w:hAnsi="Times New Roman"/>
          <w:sz w:val="22"/>
          <w:lang w:val="en-GB"/>
        </w:rPr>
        <w:t>The benefits of joint indication of TRI and TPMI (Option 2) are listed as follows.</w:t>
      </w:r>
    </w:p>
    <w:p w14:paraId="5A263DEF" w14:textId="7AD3207A" w:rsidR="005F443A" w:rsidRPr="00A11447" w:rsidRDefault="005F443A" w:rsidP="00FE759D">
      <w:pPr>
        <w:pStyle w:val="aff0"/>
        <w:numPr>
          <w:ilvl w:val="0"/>
          <w:numId w:val="33"/>
        </w:numPr>
        <w:adjustRightInd w:val="0"/>
        <w:snapToGrid w:val="0"/>
        <w:spacing w:after="120"/>
        <w:ind w:firstLineChars="0"/>
        <w:rPr>
          <w:rFonts w:ascii="Times New Roman" w:eastAsia="宋体" w:hAnsi="Times New Roman"/>
          <w:sz w:val="22"/>
          <w:lang w:val="en-GB"/>
        </w:rPr>
      </w:pPr>
      <w:r w:rsidRPr="00A11447">
        <w:rPr>
          <w:rFonts w:ascii="Times New Roman" w:eastAsia="宋体" w:hAnsi="Times New Roman"/>
          <w:sz w:val="22"/>
          <w:lang w:val="en-GB"/>
        </w:rPr>
        <w:t xml:space="preserve">First, the signalling overhead of Option 2 is up to 8 bits. For example, when the maxRank is configured </w:t>
      </w:r>
      <w:r w:rsidRPr="00A11447">
        <w:rPr>
          <w:rFonts w:ascii="Times New Roman" w:eastAsia="宋体" w:hAnsi="Times New Roman"/>
          <w:sz w:val="22"/>
          <w:lang w:val="en-GB"/>
        </w:rPr>
        <w:lastRenderedPageBreak/>
        <w:t>as 1 and 8, the signalling overhead is 3 and 8 bits, respectively. However, in Option 1, to implicitly indicate the TRI by the number of non-zero elements of bitmap, 8 bits are always used.</w:t>
      </w:r>
    </w:p>
    <w:p w14:paraId="0822EBF2" w14:textId="22B14204" w:rsidR="005F443A" w:rsidRPr="00A11447" w:rsidRDefault="005F443A" w:rsidP="00FE759D">
      <w:pPr>
        <w:pStyle w:val="aff0"/>
        <w:numPr>
          <w:ilvl w:val="0"/>
          <w:numId w:val="33"/>
        </w:numPr>
        <w:adjustRightInd w:val="0"/>
        <w:snapToGrid w:val="0"/>
        <w:spacing w:after="120"/>
        <w:ind w:firstLineChars="0"/>
        <w:rPr>
          <w:rFonts w:ascii="Times New Roman" w:eastAsia="宋体" w:hAnsi="Times New Roman"/>
          <w:sz w:val="22"/>
          <w:lang w:val="en-GB"/>
        </w:rPr>
      </w:pPr>
      <w:r w:rsidRPr="00A11447">
        <w:rPr>
          <w:rFonts w:ascii="Times New Roman" w:eastAsia="宋体" w:hAnsi="Times New Roman"/>
          <w:sz w:val="22"/>
          <w:lang w:val="en-GB"/>
        </w:rPr>
        <w:t xml:space="preserve">Second, considering the full power mode 1 transmission, it is </w:t>
      </w:r>
      <w:r w:rsidR="00764E82" w:rsidRPr="00A11447">
        <w:rPr>
          <w:rFonts w:ascii="Times New Roman" w:eastAsia="宋体" w:hAnsi="Times New Roman"/>
          <w:sz w:val="22"/>
          <w:lang w:val="en-GB"/>
        </w:rPr>
        <w:t>simple</w:t>
      </w:r>
      <w:r w:rsidRPr="00A11447">
        <w:rPr>
          <w:rFonts w:ascii="Times New Roman" w:eastAsia="宋体" w:hAnsi="Times New Roman"/>
          <w:sz w:val="22"/>
          <w:lang w:val="en-GB"/>
        </w:rPr>
        <w:t xml:space="preserve"> to introduce fully/partially-coherent codewords into non-coherent codebook if a unified solution (joint indication of TRI and TPMI) is used for fully/partially/non-coherent codebook (similar with the legacy Rel-15 mechanism).</w:t>
      </w:r>
    </w:p>
    <w:p w14:paraId="3EC24887" w14:textId="19DDA702" w:rsidR="005F443A" w:rsidRDefault="00600A37" w:rsidP="00FE759D">
      <w:pPr>
        <w:adjustRightInd w:val="0"/>
        <w:snapToGrid w:val="0"/>
        <w:spacing w:after="120"/>
        <w:rPr>
          <w:rFonts w:ascii="Times New Roman" w:eastAsia="宋体" w:hAnsi="Times New Roman"/>
          <w:sz w:val="22"/>
          <w:lang w:val="en-GB"/>
        </w:rPr>
      </w:pPr>
      <w:r w:rsidRPr="00A11447">
        <w:rPr>
          <w:rFonts w:ascii="Times New Roman" w:eastAsia="宋体" w:hAnsi="Times New Roman"/>
          <w:sz w:val="22"/>
          <w:lang w:val="en-GB"/>
        </w:rPr>
        <w:t>W</w:t>
      </w:r>
      <w:r w:rsidR="005F443A" w:rsidRPr="00A11447">
        <w:rPr>
          <w:rFonts w:ascii="Times New Roman" w:eastAsia="宋体" w:hAnsi="Times New Roman"/>
          <w:sz w:val="22"/>
          <w:lang w:val="en-GB"/>
        </w:rPr>
        <w:t xml:space="preserve">e </w:t>
      </w:r>
      <w:r w:rsidRPr="00A11447">
        <w:rPr>
          <w:rFonts w:ascii="Times New Roman" w:eastAsia="宋体" w:hAnsi="Times New Roman"/>
          <w:sz w:val="22"/>
          <w:lang w:val="en-GB"/>
        </w:rPr>
        <w:t xml:space="preserve">thus </w:t>
      </w:r>
      <w:r w:rsidR="005F443A" w:rsidRPr="00A11447">
        <w:rPr>
          <w:rFonts w:ascii="Times New Roman" w:eastAsia="宋体" w:hAnsi="Times New Roman"/>
          <w:sz w:val="22"/>
          <w:lang w:val="en-GB"/>
        </w:rPr>
        <w:t xml:space="preserve">support joint indication of TRI and TPMI by up to 8 bits for Rel-18 </w:t>
      </w:r>
      <w:r w:rsidR="00D969CE" w:rsidRPr="00A11447">
        <w:rPr>
          <w:rFonts w:ascii="Times New Roman" w:eastAsia="宋体" w:hAnsi="Times New Roman"/>
          <w:sz w:val="22"/>
          <w:lang w:val="en-GB"/>
        </w:rPr>
        <w:t xml:space="preserve">UL 8Tx </w:t>
      </w:r>
      <w:r w:rsidR="005F443A" w:rsidRPr="00A11447">
        <w:rPr>
          <w:rFonts w:ascii="Times New Roman" w:eastAsia="宋体" w:hAnsi="Times New Roman"/>
          <w:sz w:val="22"/>
          <w:lang w:val="en-GB"/>
        </w:rPr>
        <w:t>non-coherent codebook.</w:t>
      </w:r>
    </w:p>
    <w:p w14:paraId="57F63E09" w14:textId="4DDF6B6F" w:rsidR="00367572" w:rsidRDefault="00367572" w:rsidP="00FE759D">
      <w:pPr>
        <w:adjustRightInd w:val="0"/>
        <w:snapToGrid w:val="0"/>
        <w:spacing w:after="120"/>
        <w:rPr>
          <w:rFonts w:ascii="Times New Roman" w:eastAsia="宋体" w:hAnsi="Times New Roman"/>
          <w:b/>
          <w:bCs/>
          <w:i/>
          <w:iCs/>
          <w:sz w:val="22"/>
          <w:lang w:val="en-GB"/>
        </w:rPr>
      </w:pPr>
      <w:bookmarkStart w:id="40" w:name="_Ref142671810"/>
      <w:r w:rsidRPr="006A5C96">
        <w:rPr>
          <w:rFonts w:ascii="Times New Roman" w:hAnsi="Times New Roman"/>
          <w:b/>
          <w:bCs/>
          <w:i/>
          <w:iCs/>
          <w:sz w:val="22"/>
        </w:rPr>
        <w:t xml:space="preserve">Proposal </w: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begin"/>
      </w:r>
      <w:r w:rsidRPr="006A5C96">
        <w:rPr>
          <w:rFonts w:ascii="Times New Roman" w:hAnsi="Times New Roman"/>
          <w:b/>
          <w:bCs/>
          <w:i/>
          <w:iCs/>
          <w:sz w:val="22"/>
        </w:rPr>
        <w:instrText xml:space="preserve"> SEQ Proposal \* ARABIC </w:instrTex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separate"/>
      </w:r>
      <w:r w:rsidR="00605EAB">
        <w:rPr>
          <w:rFonts w:ascii="Times New Roman" w:hAnsi="Times New Roman"/>
          <w:b/>
          <w:bCs/>
          <w:i/>
          <w:iCs/>
          <w:noProof/>
          <w:sz w:val="22"/>
        </w:rPr>
        <w:t>10</w: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end"/>
      </w:r>
      <w:r w:rsidRPr="006A5C96">
        <w:rPr>
          <w:rFonts w:ascii="Times New Roman" w:hAnsi="Times New Roman"/>
          <w:b/>
          <w:bCs/>
          <w:i/>
          <w:iCs/>
          <w:sz w:val="22"/>
        </w:rPr>
        <w:t>:</w:t>
      </w:r>
      <w:r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</w:t>
      </w:r>
      <w:r w:rsidRPr="00367572">
        <w:rPr>
          <w:rFonts w:ascii="Times New Roman" w:eastAsia="宋体" w:hAnsi="Times New Roman"/>
          <w:b/>
          <w:bCs/>
          <w:i/>
          <w:iCs/>
          <w:sz w:val="22"/>
          <w:lang w:val="en-GB"/>
        </w:rPr>
        <w:t>For Rel-18 UL 8Tx non-coherent codebook, support joint indication of TRI and TPMI by up to 8 bits</w:t>
      </w:r>
      <w:r>
        <w:rPr>
          <w:rFonts w:ascii="Times New Roman" w:eastAsia="宋体" w:hAnsi="Times New Roman"/>
          <w:b/>
          <w:bCs/>
          <w:i/>
          <w:iCs/>
          <w:sz w:val="22"/>
          <w:lang w:val="en-GB"/>
        </w:rPr>
        <w:t>.</w:t>
      </w:r>
      <w:bookmarkEnd w:id="40"/>
    </w:p>
    <w:p w14:paraId="43010E46" w14:textId="77777777" w:rsidR="00DA4276" w:rsidRPr="00367572" w:rsidRDefault="00DA4276" w:rsidP="00FE759D">
      <w:pPr>
        <w:adjustRightInd w:val="0"/>
        <w:snapToGrid w:val="0"/>
        <w:spacing w:after="120"/>
        <w:rPr>
          <w:rFonts w:ascii="Times New Roman" w:eastAsia="宋体" w:hAnsi="Times New Roman"/>
          <w:sz w:val="22"/>
          <w:lang w:val="en-GB"/>
        </w:rPr>
      </w:pPr>
    </w:p>
    <w:p w14:paraId="7F91DE8F" w14:textId="4124A75C" w:rsidR="00DA4276" w:rsidRPr="00F327EC" w:rsidRDefault="00DA4276" w:rsidP="00FE759D">
      <w:pPr>
        <w:adjustRightInd w:val="0"/>
        <w:snapToGrid w:val="0"/>
        <w:spacing w:after="120"/>
        <w:rPr>
          <w:rFonts w:ascii="Times New Roman" w:eastAsia="宋体" w:hAnsi="Times New Roman"/>
          <w:b/>
          <w:bCs/>
          <w:sz w:val="24"/>
          <w:szCs w:val="24"/>
          <w:u w:val="single"/>
          <w:lang w:val="en-GB"/>
        </w:rPr>
      </w:pPr>
      <w:r w:rsidRPr="00F327EC">
        <w:rPr>
          <w:rFonts w:ascii="Times New Roman" w:eastAsia="宋体" w:hAnsi="Times New Roman"/>
          <w:b/>
          <w:bCs/>
          <w:sz w:val="24"/>
          <w:szCs w:val="24"/>
          <w:u w:val="single"/>
          <w:lang w:val="en-GB"/>
        </w:rPr>
        <w:t>Unified solution for Rel-18 UL 8Tx partially-coherent codebook</w:t>
      </w:r>
    </w:p>
    <w:p w14:paraId="73608C12" w14:textId="5AF5E184" w:rsidR="007F159E" w:rsidRDefault="00600A37" w:rsidP="00FE759D">
      <w:pPr>
        <w:adjustRightInd w:val="0"/>
        <w:snapToGrid w:val="0"/>
        <w:spacing w:after="120"/>
        <w:rPr>
          <w:rFonts w:ascii="Times New Roman" w:eastAsia="宋体" w:hAnsi="Times New Roman"/>
          <w:sz w:val="22"/>
          <w:lang w:val="en-GB"/>
        </w:rPr>
      </w:pPr>
      <w:r w:rsidRPr="00A11447">
        <w:rPr>
          <w:rFonts w:ascii="Times New Roman" w:eastAsia="宋体" w:hAnsi="Times New Roman"/>
          <w:sz w:val="22"/>
          <w:lang w:val="en-GB"/>
        </w:rPr>
        <w:t xml:space="preserve">Based on the </w:t>
      </w:r>
      <w:r w:rsidR="00764E82" w:rsidRPr="00A11447">
        <w:rPr>
          <w:rFonts w:ascii="Times New Roman" w:eastAsia="宋体" w:hAnsi="Times New Roman"/>
          <w:sz w:val="22"/>
          <w:lang w:val="en-GB"/>
        </w:rPr>
        <w:t xml:space="preserve">above </w:t>
      </w:r>
      <w:r w:rsidRPr="00A11447">
        <w:rPr>
          <w:rFonts w:ascii="Times New Roman" w:eastAsia="宋体" w:hAnsi="Times New Roman"/>
          <w:sz w:val="22"/>
          <w:lang w:val="en-GB"/>
        </w:rPr>
        <w:t xml:space="preserve">analysis, we support </w:t>
      </w:r>
      <w:r w:rsidR="007F159E" w:rsidRPr="00A11447">
        <w:rPr>
          <w:rFonts w:ascii="Times New Roman" w:eastAsia="宋体" w:hAnsi="Times New Roman"/>
          <w:sz w:val="22"/>
          <w:lang w:val="en-GB"/>
        </w:rPr>
        <w:t>a unified solution for Rel-18 UL 8Tx fully/partially/non-coherent codebook</w:t>
      </w:r>
      <w:r w:rsidR="00054B02" w:rsidRPr="00A11447">
        <w:rPr>
          <w:rFonts w:ascii="Times New Roman" w:eastAsia="宋体" w:hAnsi="Times New Roman"/>
          <w:sz w:val="22"/>
          <w:lang w:val="en-GB"/>
        </w:rPr>
        <w:t>, i.e., support joint indication of TRI and TPMI as legacy.</w:t>
      </w:r>
    </w:p>
    <w:p w14:paraId="0C99375E" w14:textId="464FCF59" w:rsidR="00367572" w:rsidRDefault="00367572" w:rsidP="00FE759D">
      <w:pPr>
        <w:adjustRightInd w:val="0"/>
        <w:snapToGrid w:val="0"/>
        <w:spacing w:after="120"/>
        <w:rPr>
          <w:rFonts w:ascii="Times New Roman" w:eastAsia="宋体" w:hAnsi="Times New Roman"/>
          <w:b/>
          <w:bCs/>
          <w:i/>
          <w:iCs/>
          <w:sz w:val="22"/>
          <w:lang w:val="en-GB"/>
        </w:rPr>
      </w:pPr>
      <w:bookmarkStart w:id="41" w:name="_Ref142671814"/>
      <w:r w:rsidRPr="006A5C96">
        <w:rPr>
          <w:rFonts w:ascii="Times New Roman" w:hAnsi="Times New Roman"/>
          <w:b/>
          <w:bCs/>
          <w:i/>
          <w:iCs/>
          <w:sz w:val="22"/>
        </w:rPr>
        <w:t xml:space="preserve">Proposal </w: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begin"/>
      </w:r>
      <w:r w:rsidRPr="006A5C96">
        <w:rPr>
          <w:rFonts w:ascii="Times New Roman" w:hAnsi="Times New Roman"/>
          <w:b/>
          <w:bCs/>
          <w:i/>
          <w:iCs/>
          <w:sz w:val="22"/>
        </w:rPr>
        <w:instrText xml:space="preserve"> SEQ Proposal \* ARABIC </w:instrTex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separate"/>
      </w:r>
      <w:r w:rsidR="00605EAB">
        <w:rPr>
          <w:rFonts w:ascii="Times New Roman" w:hAnsi="Times New Roman"/>
          <w:b/>
          <w:bCs/>
          <w:i/>
          <w:iCs/>
          <w:noProof/>
          <w:sz w:val="22"/>
        </w:rPr>
        <w:t>11</w: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end"/>
      </w:r>
      <w:r w:rsidRPr="006A5C96">
        <w:rPr>
          <w:rFonts w:ascii="Times New Roman" w:hAnsi="Times New Roman"/>
          <w:b/>
          <w:bCs/>
          <w:i/>
          <w:iCs/>
          <w:sz w:val="22"/>
        </w:rPr>
        <w:t>:</w:t>
      </w:r>
      <w:r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>For Rel-18 UL 8Tx fully/partially/non-coherent codebook, support joint indication of TRI and TPMI as legacy</w:t>
      </w:r>
      <w:r>
        <w:rPr>
          <w:rFonts w:ascii="Times New Roman" w:eastAsia="宋体" w:hAnsi="Times New Roman"/>
          <w:b/>
          <w:bCs/>
          <w:i/>
          <w:iCs/>
          <w:sz w:val="22"/>
          <w:lang w:val="en-GB"/>
        </w:rPr>
        <w:t>.</w:t>
      </w:r>
      <w:bookmarkEnd w:id="41"/>
    </w:p>
    <w:p w14:paraId="7C40D934" w14:textId="5ED9A902" w:rsidR="00B55BF9" w:rsidRPr="00A11447" w:rsidRDefault="00B55BF9" w:rsidP="00FE759D">
      <w:pPr>
        <w:adjustRightInd w:val="0"/>
        <w:snapToGrid w:val="0"/>
        <w:spacing w:after="120"/>
        <w:rPr>
          <w:rFonts w:ascii="Times New Roman" w:eastAsia="宋体" w:hAnsi="Times New Roman"/>
          <w:iCs/>
          <w:sz w:val="22"/>
          <w:lang w:val="en-GB"/>
        </w:rPr>
      </w:pPr>
    </w:p>
    <w:p w14:paraId="2DA2DF4F" w14:textId="396257EB" w:rsidR="00B55BF9" w:rsidRPr="00645FE9" w:rsidRDefault="00B55BF9" w:rsidP="00FE759D">
      <w:pPr>
        <w:pStyle w:val="2"/>
        <w:adjustRightInd w:val="0"/>
        <w:snapToGrid w:val="0"/>
        <w:spacing w:before="120" w:after="120" w:line="240" w:lineRule="auto"/>
        <w:ind w:left="0" w:firstLine="0"/>
        <w:rPr>
          <w:rFonts w:ascii="Arial" w:eastAsia="宋体" w:hAnsi="Arial" w:cs="Arial"/>
          <w:sz w:val="26"/>
          <w:szCs w:val="26"/>
        </w:rPr>
      </w:pPr>
      <w:r w:rsidRPr="00645FE9">
        <w:rPr>
          <w:rFonts w:ascii="Arial" w:eastAsia="宋体" w:hAnsi="Arial" w:cs="Arial"/>
          <w:sz w:val="26"/>
          <w:szCs w:val="26"/>
        </w:rPr>
        <w:t>Full power operation</w:t>
      </w:r>
    </w:p>
    <w:p w14:paraId="4C7BDB96" w14:textId="26B30EAB" w:rsidR="00117F9D" w:rsidRPr="00A11447" w:rsidRDefault="00117F9D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sz w:val="22"/>
          <w:lang w:val="en-GB"/>
        </w:rPr>
      </w:pPr>
      <w:r w:rsidRPr="00A11447">
        <w:rPr>
          <w:rFonts w:ascii="Times New Roman" w:eastAsia="宋体" w:hAnsi="Times New Roman"/>
          <w:bCs/>
          <w:sz w:val="22"/>
          <w:lang w:val="en-GB"/>
        </w:rPr>
        <w:t>In the previous RAN1 meetings</w:t>
      </w:r>
      <w:r w:rsidR="00AC492F" w:rsidRPr="00A11447">
        <w:rPr>
          <w:rFonts w:ascii="Times New Roman" w:eastAsia="宋体" w:hAnsi="Times New Roman"/>
          <w:bCs/>
          <w:sz w:val="22"/>
          <w:lang w:val="en-GB"/>
        </w:rPr>
        <w:t xml:space="preserve"> </w:t>
      </w:r>
      <w:r w:rsidR="00AC492F" w:rsidRPr="00A11447">
        <w:rPr>
          <w:rFonts w:ascii="Times New Roman" w:eastAsia="宋体" w:hAnsi="Times New Roman"/>
          <w:bCs/>
          <w:sz w:val="22"/>
          <w:lang w:val="en-GB"/>
        </w:rPr>
        <w:fldChar w:fldCharType="begin"/>
      </w:r>
      <w:r w:rsidR="00AC492F" w:rsidRPr="00A11447">
        <w:rPr>
          <w:rFonts w:ascii="Times New Roman" w:eastAsia="宋体" w:hAnsi="Times New Roman"/>
          <w:bCs/>
          <w:sz w:val="22"/>
          <w:lang w:val="en-GB"/>
        </w:rPr>
        <w:instrText xml:space="preserve"> REF _Ref134548064 \r \h </w:instrText>
      </w:r>
      <w:r w:rsidR="00A11447" w:rsidRPr="00A11447">
        <w:rPr>
          <w:rFonts w:ascii="Times New Roman" w:eastAsia="宋体" w:hAnsi="Times New Roman"/>
          <w:bCs/>
          <w:sz w:val="22"/>
          <w:lang w:val="en-GB"/>
        </w:rPr>
        <w:instrText xml:space="preserve"> \* MERGEFORMAT </w:instrText>
      </w:r>
      <w:r w:rsidR="00AC492F" w:rsidRPr="00A11447">
        <w:rPr>
          <w:rFonts w:ascii="Times New Roman" w:eastAsia="宋体" w:hAnsi="Times New Roman"/>
          <w:bCs/>
          <w:sz w:val="22"/>
          <w:lang w:val="en-GB"/>
        </w:rPr>
      </w:r>
      <w:r w:rsidR="00AC492F" w:rsidRPr="00A11447">
        <w:rPr>
          <w:rFonts w:ascii="Times New Roman" w:eastAsia="宋体" w:hAnsi="Times New Roman"/>
          <w:bCs/>
          <w:sz w:val="22"/>
          <w:lang w:val="en-GB"/>
        </w:rPr>
        <w:fldChar w:fldCharType="separate"/>
      </w:r>
      <w:r w:rsidR="00605EAB">
        <w:rPr>
          <w:rFonts w:ascii="Times New Roman" w:eastAsia="宋体" w:hAnsi="Times New Roman"/>
          <w:bCs/>
          <w:sz w:val="22"/>
          <w:lang w:val="en-GB"/>
        </w:rPr>
        <w:t>[4]</w:t>
      </w:r>
      <w:r w:rsidR="00AC492F" w:rsidRPr="00A11447">
        <w:rPr>
          <w:rFonts w:ascii="Times New Roman" w:eastAsia="宋体" w:hAnsi="Times New Roman"/>
          <w:bCs/>
          <w:sz w:val="22"/>
          <w:lang w:val="en-GB"/>
        </w:rPr>
        <w:fldChar w:fldCharType="end"/>
      </w:r>
      <w:r w:rsidR="00AC492F" w:rsidRPr="00A11447">
        <w:rPr>
          <w:rFonts w:ascii="Times New Roman" w:eastAsia="宋体" w:hAnsi="Times New Roman"/>
          <w:bCs/>
          <w:sz w:val="22"/>
          <w:lang w:val="en-GB"/>
        </w:rPr>
        <w:fldChar w:fldCharType="begin"/>
      </w:r>
      <w:r w:rsidR="00AC492F" w:rsidRPr="00A11447">
        <w:rPr>
          <w:rFonts w:ascii="Times New Roman" w:eastAsia="宋体" w:hAnsi="Times New Roman"/>
          <w:bCs/>
          <w:sz w:val="22"/>
          <w:lang w:val="en-GB"/>
        </w:rPr>
        <w:instrText xml:space="preserve"> REF _Ref142497555 \r \h </w:instrText>
      </w:r>
      <w:r w:rsidR="00A11447" w:rsidRPr="00A11447">
        <w:rPr>
          <w:rFonts w:ascii="Times New Roman" w:eastAsia="宋体" w:hAnsi="Times New Roman"/>
          <w:bCs/>
          <w:sz w:val="22"/>
          <w:lang w:val="en-GB"/>
        </w:rPr>
        <w:instrText xml:space="preserve"> \* MERGEFORMAT </w:instrText>
      </w:r>
      <w:r w:rsidR="00AC492F" w:rsidRPr="00A11447">
        <w:rPr>
          <w:rFonts w:ascii="Times New Roman" w:eastAsia="宋体" w:hAnsi="Times New Roman"/>
          <w:bCs/>
          <w:sz w:val="22"/>
          <w:lang w:val="en-GB"/>
        </w:rPr>
      </w:r>
      <w:r w:rsidR="00AC492F" w:rsidRPr="00A11447">
        <w:rPr>
          <w:rFonts w:ascii="Times New Roman" w:eastAsia="宋体" w:hAnsi="Times New Roman"/>
          <w:bCs/>
          <w:sz w:val="22"/>
          <w:lang w:val="en-GB"/>
        </w:rPr>
        <w:fldChar w:fldCharType="separate"/>
      </w:r>
      <w:r w:rsidR="00605EAB">
        <w:rPr>
          <w:rFonts w:ascii="Times New Roman" w:eastAsia="宋体" w:hAnsi="Times New Roman"/>
          <w:bCs/>
          <w:sz w:val="22"/>
          <w:lang w:val="en-GB"/>
        </w:rPr>
        <w:t>[5]</w:t>
      </w:r>
      <w:r w:rsidR="00AC492F" w:rsidRPr="00A11447">
        <w:rPr>
          <w:rFonts w:ascii="Times New Roman" w:eastAsia="宋体" w:hAnsi="Times New Roman"/>
          <w:bCs/>
          <w:sz w:val="22"/>
          <w:lang w:val="en-GB"/>
        </w:rPr>
        <w:fldChar w:fldCharType="end"/>
      </w:r>
      <w:r w:rsidRPr="00A11447">
        <w:rPr>
          <w:rFonts w:ascii="Times New Roman" w:eastAsia="宋体" w:hAnsi="Times New Roman"/>
          <w:bCs/>
          <w:sz w:val="22"/>
          <w:lang w:val="en-GB"/>
        </w:rPr>
        <w:t xml:space="preserve">, the following agreements were made on full power transmission. In this section, we will discuss some </w:t>
      </w:r>
      <w:r w:rsidR="00791D15" w:rsidRPr="00A11447">
        <w:rPr>
          <w:rFonts w:ascii="Times New Roman" w:eastAsia="宋体" w:hAnsi="Times New Roman"/>
          <w:bCs/>
          <w:sz w:val="22"/>
          <w:lang w:val="en-GB"/>
        </w:rPr>
        <w:t>details on full power</w:t>
      </w:r>
      <w:r w:rsidR="00816274" w:rsidRPr="00A11447">
        <w:rPr>
          <w:rFonts w:ascii="Times New Roman" w:eastAsia="宋体" w:hAnsi="Times New Roman"/>
          <w:bCs/>
          <w:sz w:val="22"/>
          <w:lang w:val="en-GB"/>
        </w:rPr>
        <w:t xml:space="preserve"> Mode1</w:t>
      </w:r>
      <w:r w:rsidR="00791D15" w:rsidRPr="00A11447">
        <w:rPr>
          <w:rFonts w:ascii="Times New Roman" w:eastAsia="宋体" w:hAnsi="Times New Roman"/>
          <w:bCs/>
          <w:sz w:val="22"/>
          <w:lang w:val="en-GB"/>
        </w:rPr>
        <w:t xml:space="preserve"> and </w:t>
      </w:r>
      <w:r w:rsidR="00816274" w:rsidRPr="00A11447">
        <w:rPr>
          <w:rFonts w:ascii="Times New Roman" w:eastAsia="宋体" w:hAnsi="Times New Roman"/>
          <w:bCs/>
          <w:sz w:val="22"/>
          <w:lang w:val="en-GB"/>
        </w:rPr>
        <w:t>Mode2</w:t>
      </w:r>
      <w:r w:rsidR="00791D15" w:rsidRPr="00A11447">
        <w:rPr>
          <w:rFonts w:ascii="Times New Roman" w:eastAsia="宋体" w:hAnsi="Times New Roman"/>
          <w:bCs/>
          <w:sz w:val="22"/>
          <w:lang w:val="en-GB"/>
        </w:rPr>
        <w:t>.</w:t>
      </w:r>
    </w:p>
    <w:tbl>
      <w:tblPr>
        <w:tblStyle w:val="aff5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619"/>
      </w:tblGrid>
      <w:tr w:rsidR="00117F9D" w:rsidRPr="00A11447" w14:paraId="38B9D9B5" w14:textId="77777777" w:rsidTr="00F327EC">
        <w:tc>
          <w:tcPr>
            <w:tcW w:w="9629" w:type="dxa"/>
          </w:tcPr>
          <w:p w14:paraId="64940CE1" w14:textId="77777777" w:rsidR="00117F9D" w:rsidRPr="00A11447" w:rsidRDefault="00117F9D" w:rsidP="00FE759D">
            <w:pPr>
              <w:widowControl/>
              <w:adjustRightInd w:val="0"/>
              <w:snapToGrid w:val="0"/>
              <w:jc w:val="left"/>
              <w:rPr>
                <w:rFonts w:ascii="Times New Roman" w:eastAsia="Batang" w:hAnsi="Times New Roman"/>
                <w:b/>
                <w:bCs/>
                <w:iCs/>
                <w:kern w:val="0"/>
                <w:sz w:val="22"/>
                <w:highlight w:val="green"/>
                <w:lang w:val="en-GB" w:eastAsia="en-US"/>
              </w:rPr>
            </w:pPr>
            <w:r w:rsidRPr="00A11447">
              <w:rPr>
                <w:rFonts w:ascii="Times New Roman" w:eastAsia="Batang" w:hAnsi="Times New Roman"/>
                <w:b/>
                <w:bCs/>
                <w:iCs/>
                <w:kern w:val="0"/>
                <w:sz w:val="22"/>
                <w:highlight w:val="green"/>
                <w:lang w:val="en-GB" w:eastAsia="en-US"/>
              </w:rPr>
              <w:t>Agreement</w:t>
            </w:r>
          </w:p>
          <w:p w14:paraId="1EBF0C3A" w14:textId="77777777" w:rsidR="00117F9D" w:rsidRPr="00A11447" w:rsidRDefault="00117F9D" w:rsidP="00FE759D">
            <w:pPr>
              <w:widowControl/>
              <w:adjustRightInd w:val="0"/>
              <w:snapToGrid w:val="0"/>
              <w:rPr>
                <w:rFonts w:ascii="Times New Roman" w:eastAsia="Batang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Batang" w:hAnsi="Times New Roman"/>
                <w:iCs/>
                <w:kern w:val="0"/>
                <w:sz w:val="22"/>
                <w:lang w:val="en-GB" w:eastAsia="en-US"/>
              </w:rPr>
              <w:t xml:space="preserve">Framework for full power PUSCH transmission by an 8TX UE </w:t>
            </w:r>
          </w:p>
          <w:p w14:paraId="2244C38C" w14:textId="77777777" w:rsidR="00117F9D" w:rsidRPr="00A11447" w:rsidRDefault="00117F9D" w:rsidP="00FE759D">
            <w:pPr>
              <w:widowControl/>
              <w:numPr>
                <w:ilvl w:val="0"/>
                <w:numId w:val="23"/>
              </w:numPr>
              <w:adjustRightInd w:val="0"/>
              <w:snapToGrid w:val="0"/>
              <w:jc w:val="left"/>
              <w:rPr>
                <w:rFonts w:ascii="Times New Roman" w:eastAsia="Times New Roman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Times New Roman" w:hAnsi="Times New Roman"/>
                <w:iCs/>
                <w:kern w:val="0"/>
                <w:sz w:val="22"/>
                <w:lang w:val="en-GB" w:eastAsia="en-US"/>
              </w:rPr>
              <w:t>To support full power transmission with Mode0, Rel-16 Mode0 (fullPower ) is re-used.</w:t>
            </w:r>
          </w:p>
          <w:p w14:paraId="430E875C" w14:textId="77777777" w:rsidR="00117F9D" w:rsidRPr="00A11447" w:rsidRDefault="00117F9D" w:rsidP="00FE759D">
            <w:pPr>
              <w:widowControl/>
              <w:numPr>
                <w:ilvl w:val="1"/>
                <w:numId w:val="23"/>
              </w:numPr>
              <w:adjustRightInd w:val="0"/>
              <w:snapToGrid w:val="0"/>
              <w:jc w:val="left"/>
              <w:rPr>
                <w:rFonts w:ascii="Times New Roman" w:eastAsia="Times New Roman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Times New Roman" w:hAnsi="Times New Roman"/>
                <w:iCs/>
                <w:kern w:val="0"/>
                <w:sz w:val="22"/>
                <w:lang w:val="en-GB" w:eastAsia="en-US"/>
              </w:rPr>
              <w:t>FFS if any change is required in the specifications.</w:t>
            </w:r>
          </w:p>
          <w:p w14:paraId="1F6BA26D" w14:textId="77777777" w:rsidR="00117F9D" w:rsidRPr="00A11447" w:rsidRDefault="00117F9D" w:rsidP="00FE759D">
            <w:pPr>
              <w:widowControl/>
              <w:numPr>
                <w:ilvl w:val="0"/>
                <w:numId w:val="24"/>
              </w:numPr>
              <w:adjustRightInd w:val="0"/>
              <w:snapToGrid w:val="0"/>
              <w:jc w:val="left"/>
              <w:rPr>
                <w:rFonts w:ascii="Times New Roman" w:eastAsia="Times New Roman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Times New Roman" w:hAnsi="Times New Roman"/>
                <w:b/>
                <w:iCs/>
                <w:kern w:val="0"/>
                <w:sz w:val="22"/>
                <w:highlight w:val="darkYellow"/>
                <w:lang w:val="en-GB" w:eastAsia="en-US"/>
              </w:rPr>
              <w:t>Working Assumption</w:t>
            </w:r>
            <w:r w:rsidRPr="00A11447">
              <w:rPr>
                <w:rFonts w:ascii="Times New Roman" w:eastAsia="Times New Roman" w:hAnsi="Times New Roman"/>
                <w:iCs/>
                <w:color w:val="FF0000"/>
                <w:kern w:val="0"/>
                <w:sz w:val="22"/>
                <w:lang w:val="en-GB" w:eastAsia="en-US"/>
              </w:rPr>
              <w:t xml:space="preserve"> </w:t>
            </w:r>
            <w:r w:rsidRPr="00A11447">
              <w:rPr>
                <w:rFonts w:ascii="Times New Roman" w:eastAsia="Times New Roman" w:hAnsi="Times New Roman"/>
                <w:iCs/>
                <w:kern w:val="0"/>
                <w:sz w:val="22"/>
                <w:lang w:val="en-GB" w:eastAsia="en-US"/>
              </w:rPr>
              <w:t>To support full power transmission with Mode1, Rel-16 Mode1 (fullPowerMode1) is re-used.</w:t>
            </w:r>
          </w:p>
          <w:p w14:paraId="7F42E671" w14:textId="77777777" w:rsidR="00117F9D" w:rsidRPr="00A11447" w:rsidRDefault="00117F9D" w:rsidP="00FE759D">
            <w:pPr>
              <w:widowControl/>
              <w:numPr>
                <w:ilvl w:val="1"/>
                <w:numId w:val="24"/>
              </w:numPr>
              <w:adjustRightInd w:val="0"/>
              <w:snapToGrid w:val="0"/>
              <w:jc w:val="left"/>
              <w:rPr>
                <w:rFonts w:ascii="Times New Roman" w:eastAsia="Times New Roman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Times New Roman" w:hAnsi="Times New Roman"/>
                <w:iCs/>
                <w:kern w:val="0"/>
                <w:sz w:val="22"/>
                <w:lang w:val="en-GB" w:eastAsia="en-US"/>
              </w:rPr>
              <w:t xml:space="preserve">FFS if more than one of the 8TX full coherent precoders is used </w:t>
            </w:r>
            <w:r w:rsidRPr="00A11447">
              <w:rPr>
                <w:rFonts w:ascii="Times New Roman" w:eastAsia="Times New Roman" w:hAnsi="Times New Roman"/>
                <w:iCs/>
                <w:strike/>
                <w:kern w:val="0"/>
                <w:sz w:val="22"/>
                <w:lang w:val="en-GB" w:eastAsia="en-US"/>
              </w:rPr>
              <w:t>per rank</w:t>
            </w:r>
            <w:r w:rsidRPr="00A11447">
              <w:rPr>
                <w:rFonts w:ascii="Times New Roman" w:eastAsia="Times New Roman" w:hAnsi="Times New Roman"/>
                <w:iCs/>
                <w:kern w:val="0"/>
                <w:sz w:val="22"/>
                <w:lang w:val="en-GB" w:eastAsia="en-US"/>
              </w:rPr>
              <w:t xml:space="preserve">. </w:t>
            </w:r>
          </w:p>
          <w:p w14:paraId="448F7BC1" w14:textId="77777777" w:rsidR="00117F9D" w:rsidRPr="00A11447" w:rsidRDefault="00117F9D" w:rsidP="00FE759D">
            <w:pPr>
              <w:widowControl/>
              <w:numPr>
                <w:ilvl w:val="0"/>
                <w:numId w:val="25"/>
              </w:numPr>
              <w:adjustRightInd w:val="0"/>
              <w:snapToGrid w:val="0"/>
              <w:jc w:val="left"/>
              <w:rPr>
                <w:rFonts w:ascii="Times New Roman" w:eastAsia="Times New Roman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Times New Roman" w:hAnsi="Times New Roman"/>
                <w:b/>
                <w:iCs/>
                <w:kern w:val="0"/>
                <w:sz w:val="22"/>
                <w:highlight w:val="darkYellow"/>
                <w:lang w:val="en-GB" w:eastAsia="en-US"/>
              </w:rPr>
              <w:t>Working Assumption</w:t>
            </w:r>
            <w:r w:rsidRPr="00A11447">
              <w:rPr>
                <w:rFonts w:ascii="Times New Roman" w:eastAsia="Times New Roman" w:hAnsi="Times New Roman"/>
                <w:iCs/>
                <w:kern w:val="0"/>
                <w:sz w:val="22"/>
                <w:lang w:val="en-GB" w:eastAsia="en-US"/>
              </w:rPr>
              <w:t xml:space="preserve"> To support full power transmission with Mode2, Rel-16 Mode2 (fullPowerMode2) is re-used.</w:t>
            </w:r>
          </w:p>
          <w:p w14:paraId="4F8B7AF2" w14:textId="77777777" w:rsidR="00117F9D" w:rsidRPr="00A11447" w:rsidRDefault="00117F9D" w:rsidP="00FE759D">
            <w:pPr>
              <w:widowControl/>
              <w:numPr>
                <w:ilvl w:val="1"/>
                <w:numId w:val="25"/>
              </w:numPr>
              <w:adjustRightInd w:val="0"/>
              <w:snapToGrid w:val="0"/>
              <w:jc w:val="left"/>
              <w:rPr>
                <w:rFonts w:ascii="Times New Roman" w:eastAsia="Times New Roman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Times New Roman" w:hAnsi="Times New Roman"/>
                <w:iCs/>
                <w:kern w:val="0"/>
                <w:sz w:val="22"/>
                <w:lang w:val="en-GB" w:eastAsia="en-US"/>
              </w:rPr>
              <w:t>FFS definition of precoder groups (G0, G1, …)</w:t>
            </w:r>
          </w:p>
          <w:p w14:paraId="34F87BF8" w14:textId="77777777" w:rsidR="00117F9D" w:rsidRPr="00A11447" w:rsidRDefault="00117F9D" w:rsidP="00FE759D">
            <w:pPr>
              <w:widowControl/>
              <w:numPr>
                <w:ilvl w:val="1"/>
                <w:numId w:val="25"/>
              </w:numPr>
              <w:adjustRightInd w:val="0"/>
              <w:snapToGrid w:val="0"/>
              <w:jc w:val="left"/>
              <w:rPr>
                <w:rFonts w:ascii="Times New Roman" w:eastAsia="Times New Roman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Times New Roman" w:hAnsi="Times New Roman"/>
                <w:iCs/>
                <w:kern w:val="0"/>
                <w:sz w:val="22"/>
                <w:lang w:val="en-GB" w:eastAsia="en-US"/>
              </w:rPr>
              <w:t xml:space="preserve">FFS enhancements for SRS configuration </w:t>
            </w:r>
          </w:p>
          <w:p w14:paraId="3BB89BB5" w14:textId="77777777" w:rsidR="00117F9D" w:rsidRPr="00A11447" w:rsidRDefault="00117F9D" w:rsidP="00FE759D">
            <w:pPr>
              <w:widowControl/>
              <w:adjustRightInd w:val="0"/>
              <w:snapToGrid w:val="0"/>
              <w:rPr>
                <w:rFonts w:ascii="Times New Roman" w:eastAsia="Batang" w:hAnsi="Times New Roman"/>
                <w:b/>
                <w:bCs/>
                <w:iCs/>
                <w:kern w:val="0"/>
                <w:sz w:val="22"/>
                <w:highlight w:val="yellow"/>
                <w:lang w:val="en-GB" w:eastAsia="en-US"/>
              </w:rPr>
            </w:pPr>
          </w:p>
          <w:p w14:paraId="343A3497" w14:textId="77777777" w:rsidR="00117F9D" w:rsidRPr="00A11447" w:rsidRDefault="00117F9D" w:rsidP="00FE759D">
            <w:pPr>
              <w:widowControl/>
              <w:adjustRightInd w:val="0"/>
              <w:snapToGrid w:val="0"/>
              <w:rPr>
                <w:rFonts w:ascii="Times New Roman" w:eastAsia="Batang" w:hAnsi="Times New Roman"/>
                <w:kern w:val="0"/>
                <w:sz w:val="22"/>
                <w:highlight w:val="green"/>
                <w:lang w:val="en-GB" w:eastAsia="en-US"/>
              </w:rPr>
            </w:pPr>
            <w:r w:rsidRPr="00A11447">
              <w:rPr>
                <w:rFonts w:ascii="Times New Roman" w:eastAsia="Batang" w:hAnsi="Times New Roman"/>
                <w:kern w:val="0"/>
                <w:sz w:val="22"/>
                <w:highlight w:val="green"/>
                <w:lang w:val="en-GB" w:eastAsia="en-US"/>
              </w:rPr>
              <w:t>Agreement</w:t>
            </w:r>
          </w:p>
          <w:p w14:paraId="3800436C" w14:textId="77777777" w:rsidR="00117F9D" w:rsidRPr="00A11447" w:rsidRDefault="00117F9D" w:rsidP="00FE759D">
            <w:pPr>
              <w:widowControl/>
              <w:adjustRightInd w:val="0"/>
              <w:snapToGrid w:val="0"/>
              <w:rPr>
                <w:rFonts w:ascii="Times New Roman" w:eastAsia="Batang" w:hAnsi="Times New Roman"/>
                <w:kern w:val="0"/>
                <w:sz w:val="22"/>
                <w:lang w:val="en-GB"/>
              </w:rPr>
            </w:pPr>
            <w:r w:rsidRPr="00A11447">
              <w:rPr>
                <w:rFonts w:ascii="Times New Roman" w:eastAsia="Batang" w:hAnsi="Times New Roman"/>
                <w:kern w:val="0"/>
                <w:sz w:val="22"/>
                <w:lang w:val="en-GB"/>
              </w:rPr>
              <w:t>For full power PUSCH transmission by an 8TX UE, confirm the Working Assumption for Mode1 with updates:</w:t>
            </w:r>
          </w:p>
          <w:p w14:paraId="7D275368" w14:textId="77777777" w:rsidR="00117F9D" w:rsidRPr="00A11447" w:rsidRDefault="00117F9D" w:rsidP="00FE759D">
            <w:pPr>
              <w:widowControl/>
              <w:numPr>
                <w:ilvl w:val="0"/>
                <w:numId w:val="24"/>
              </w:numPr>
              <w:adjustRightInd w:val="0"/>
              <w:snapToGrid w:val="0"/>
              <w:jc w:val="left"/>
              <w:rPr>
                <w:rFonts w:ascii="Times New Roman" w:eastAsia="Times New Roman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Times New Roman" w:hAnsi="Times New Roman"/>
                <w:kern w:val="0"/>
                <w:sz w:val="22"/>
                <w:lang w:val="en-GB" w:eastAsia="en-US"/>
              </w:rPr>
              <w:t>To support full power transmission with Mode1, Rel-16 Mode1 (fullPowerMode1) is re-used.</w:t>
            </w:r>
          </w:p>
          <w:p w14:paraId="68B7C06E" w14:textId="77777777" w:rsidR="00117F9D" w:rsidRPr="00A11447" w:rsidRDefault="00117F9D" w:rsidP="00FE759D">
            <w:pPr>
              <w:widowControl/>
              <w:numPr>
                <w:ilvl w:val="1"/>
                <w:numId w:val="21"/>
              </w:numPr>
              <w:autoSpaceDN w:val="0"/>
              <w:adjustRightInd w:val="0"/>
              <w:snapToGrid w:val="0"/>
              <w:ind w:left="1080"/>
              <w:jc w:val="left"/>
              <w:rPr>
                <w:rFonts w:ascii="Times New Roman" w:eastAsia="Times New Roman" w:hAnsi="Times New Roman"/>
                <w:strike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Times New Roman" w:hAnsi="Times New Roman"/>
                <w:strike/>
                <w:kern w:val="0"/>
                <w:sz w:val="22"/>
                <w:lang w:val="en-GB" w:eastAsia="en-US"/>
              </w:rPr>
              <w:t xml:space="preserve">FFS if more than one of the 8TX full coherent precoders is used. </w:t>
            </w:r>
          </w:p>
          <w:p w14:paraId="6C5E1B58" w14:textId="77777777" w:rsidR="00117F9D" w:rsidRPr="00A11447" w:rsidRDefault="00117F9D" w:rsidP="00FE759D">
            <w:pPr>
              <w:widowControl/>
              <w:numPr>
                <w:ilvl w:val="1"/>
                <w:numId w:val="21"/>
              </w:numPr>
              <w:autoSpaceDN w:val="0"/>
              <w:adjustRightInd w:val="0"/>
              <w:snapToGrid w:val="0"/>
              <w:ind w:left="1080"/>
              <w:jc w:val="left"/>
              <w:rPr>
                <w:rFonts w:ascii="Times New Roman" w:eastAsia="Times New Roman" w:hAnsi="Times New Roman"/>
                <w:color w:val="FF0000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Times New Roman" w:hAnsi="Times New Roman"/>
                <w:color w:val="FF0000"/>
                <w:kern w:val="0"/>
                <w:sz w:val="22"/>
                <w:lang w:val="en-GB" w:eastAsia="en-US"/>
              </w:rPr>
              <w:t>FFS: identification of precoders per rank / per Ng</w:t>
            </w:r>
          </w:p>
          <w:p w14:paraId="714BE192" w14:textId="77777777" w:rsidR="00117F9D" w:rsidRPr="00A11447" w:rsidRDefault="00117F9D" w:rsidP="00FE759D">
            <w:pPr>
              <w:adjustRightInd w:val="0"/>
              <w:snapToGrid w:val="0"/>
              <w:rPr>
                <w:rFonts w:ascii="Times New Roman" w:hAnsi="Times New Roman"/>
                <w:sz w:val="22"/>
                <w:lang w:val="en-GB"/>
              </w:rPr>
            </w:pPr>
          </w:p>
          <w:p w14:paraId="07199FBE" w14:textId="77777777" w:rsidR="00117F9D" w:rsidRPr="00A11447" w:rsidRDefault="00117F9D" w:rsidP="00FE759D">
            <w:pPr>
              <w:widowControl/>
              <w:adjustRightInd w:val="0"/>
              <w:snapToGrid w:val="0"/>
              <w:rPr>
                <w:rFonts w:ascii="Times New Roman" w:eastAsia="Batang" w:hAnsi="Times New Roman"/>
                <w:kern w:val="0"/>
                <w:sz w:val="22"/>
                <w:highlight w:val="green"/>
                <w:lang w:val="en-GB" w:eastAsia="en-US"/>
              </w:rPr>
            </w:pPr>
            <w:r w:rsidRPr="00A11447">
              <w:rPr>
                <w:rFonts w:ascii="Times New Roman" w:eastAsia="Batang" w:hAnsi="Times New Roman"/>
                <w:kern w:val="0"/>
                <w:sz w:val="22"/>
                <w:highlight w:val="green"/>
                <w:lang w:val="en-GB" w:eastAsia="en-US"/>
              </w:rPr>
              <w:t>Agreement</w:t>
            </w:r>
          </w:p>
          <w:p w14:paraId="7D11FFAE" w14:textId="77777777" w:rsidR="00117F9D" w:rsidRPr="00A11447" w:rsidRDefault="00117F9D" w:rsidP="00FE759D">
            <w:pPr>
              <w:widowControl/>
              <w:adjustRightInd w:val="0"/>
              <w:snapToGrid w:val="0"/>
              <w:rPr>
                <w:rFonts w:ascii="Times New Roman" w:eastAsia="Batang" w:hAnsi="Times New Roman"/>
                <w:kern w:val="0"/>
                <w:sz w:val="22"/>
                <w:lang w:val="en-GB"/>
              </w:rPr>
            </w:pPr>
            <w:r w:rsidRPr="00A11447">
              <w:rPr>
                <w:rFonts w:ascii="Times New Roman" w:eastAsia="Batang" w:hAnsi="Times New Roman"/>
                <w:kern w:val="0"/>
                <w:sz w:val="22"/>
                <w:lang w:val="en-GB"/>
              </w:rPr>
              <w:t>For full power PUSCH transmission by an</w:t>
            </w:r>
            <w:r w:rsidRPr="00A11447">
              <w:rPr>
                <w:rFonts w:ascii="Times New Roman" w:eastAsia="Batang" w:hAnsi="Times New Roman"/>
                <w:color w:val="FF0000"/>
                <w:kern w:val="0"/>
                <w:sz w:val="22"/>
                <w:lang w:val="en-GB"/>
              </w:rPr>
              <w:t xml:space="preserve"> </w:t>
            </w:r>
            <w:r w:rsidRPr="00A11447">
              <w:rPr>
                <w:rFonts w:ascii="Times New Roman" w:eastAsia="Batang" w:hAnsi="Times New Roman"/>
                <w:kern w:val="0"/>
                <w:sz w:val="22"/>
                <w:lang w:val="en-GB"/>
              </w:rPr>
              <w:t>8TX UE, confirm the Working Assumption for Mode2 with updates:</w:t>
            </w:r>
          </w:p>
          <w:p w14:paraId="368AB73D" w14:textId="77777777" w:rsidR="00117F9D" w:rsidRPr="00A11447" w:rsidRDefault="00117F9D" w:rsidP="00FE759D">
            <w:pPr>
              <w:widowControl/>
              <w:numPr>
                <w:ilvl w:val="0"/>
                <w:numId w:val="25"/>
              </w:numPr>
              <w:adjustRightInd w:val="0"/>
              <w:snapToGrid w:val="0"/>
              <w:jc w:val="left"/>
              <w:rPr>
                <w:rFonts w:ascii="Times New Roman" w:eastAsia="Times New Roman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Times New Roman" w:hAnsi="Times New Roman"/>
                <w:kern w:val="0"/>
                <w:sz w:val="22"/>
                <w:lang w:val="en-GB" w:eastAsia="en-US"/>
              </w:rPr>
              <w:t>To support full power transmission with Mode2, Rel-16 Mode2 (fullPowerMode2) is re-used.</w:t>
            </w:r>
          </w:p>
          <w:p w14:paraId="02A470E9" w14:textId="77777777" w:rsidR="00117F9D" w:rsidRPr="00A11447" w:rsidRDefault="00117F9D" w:rsidP="00FE759D">
            <w:pPr>
              <w:widowControl/>
              <w:numPr>
                <w:ilvl w:val="1"/>
                <w:numId w:val="21"/>
              </w:numPr>
              <w:autoSpaceDN w:val="0"/>
              <w:adjustRightInd w:val="0"/>
              <w:snapToGrid w:val="0"/>
              <w:ind w:left="1080"/>
              <w:jc w:val="left"/>
              <w:rPr>
                <w:rFonts w:ascii="Times New Roman" w:eastAsia="Times New Roman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Times New Roman" w:hAnsi="Times New Roman"/>
                <w:strike/>
                <w:color w:val="FF0000"/>
                <w:kern w:val="0"/>
                <w:sz w:val="22"/>
                <w:lang w:val="en-GB" w:eastAsia="en-US"/>
              </w:rPr>
              <w:t>FFS</w:t>
            </w:r>
            <w:r w:rsidRPr="00A11447">
              <w:rPr>
                <w:rFonts w:ascii="Times New Roman" w:eastAsia="Times New Roman" w:hAnsi="Times New Roman"/>
                <w:kern w:val="0"/>
                <w:sz w:val="22"/>
                <w:lang w:val="en-GB" w:eastAsia="en-US"/>
              </w:rPr>
              <w:t xml:space="preserve"> definition of precoder groups (G0, G1, …)</w:t>
            </w:r>
          </w:p>
          <w:p w14:paraId="798C54A3" w14:textId="77777777" w:rsidR="00117F9D" w:rsidRPr="00A11447" w:rsidRDefault="00117F9D" w:rsidP="00FE759D">
            <w:pPr>
              <w:widowControl/>
              <w:numPr>
                <w:ilvl w:val="1"/>
                <w:numId w:val="21"/>
              </w:numPr>
              <w:autoSpaceDN w:val="0"/>
              <w:adjustRightInd w:val="0"/>
              <w:snapToGrid w:val="0"/>
              <w:ind w:left="1080"/>
              <w:jc w:val="left"/>
              <w:rPr>
                <w:rFonts w:ascii="Times New Roman" w:eastAsia="Batang" w:hAnsi="Times New Roman"/>
                <w:kern w:val="0"/>
                <w:sz w:val="22"/>
                <w:lang w:eastAsia="en-US"/>
              </w:rPr>
            </w:pPr>
            <w:r w:rsidRPr="00A11447">
              <w:rPr>
                <w:rFonts w:ascii="Times New Roman" w:eastAsia="Times New Roman" w:hAnsi="Times New Roman"/>
                <w:strike/>
                <w:color w:val="FF0000"/>
                <w:kern w:val="0"/>
                <w:sz w:val="22"/>
                <w:lang w:val="en-GB" w:eastAsia="en-US"/>
              </w:rPr>
              <w:t>FFS</w:t>
            </w:r>
            <w:r w:rsidRPr="00A11447">
              <w:rPr>
                <w:rFonts w:ascii="Times New Roman" w:eastAsia="Times New Roman" w:hAnsi="Times New Roman"/>
                <w:kern w:val="0"/>
                <w:sz w:val="22"/>
                <w:lang w:val="en-GB" w:eastAsia="en-US"/>
              </w:rPr>
              <w:t xml:space="preserve"> enhancements for SRS configuration</w:t>
            </w:r>
          </w:p>
          <w:p w14:paraId="2344DD17" w14:textId="77777777" w:rsidR="00117F9D" w:rsidRPr="00A11447" w:rsidRDefault="00117F9D" w:rsidP="00FE759D">
            <w:pPr>
              <w:adjustRightInd w:val="0"/>
              <w:snapToGrid w:val="0"/>
              <w:rPr>
                <w:rFonts w:ascii="Times New Roman" w:hAnsi="Times New Roman"/>
                <w:sz w:val="22"/>
                <w:lang w:val="en-GB"/>
              </w:rPr>
            </w:pPr>
          </w:p>
          <w:p w14:paraId="1A3FBEB7" w14:textId="77777777" w:rsidR="00AC492F" w:rsidRPr="00A11447" w:rsidRDefault="00AC492F" w:rsidP="00FE759D">
            <w:pPr>
              <w:widowControl/>
              <w:adjustRightInd w:val="0"/>
              <w:snapToGrid w:val="0"/>
              <w:rPr>
                <w:rFonts w:ascii="Times New Roman" w:eastAsia="Batang" w:hAnsi="Times New Roman"/>
                <w:kern w:val="0"/>
                <w:sz w:val="22"/>
                <w:highlight w:val="green"/>
                <w:lang w:val="en-GB" w:eastAsia="en-US"/>
              </w:rPr>
            </w:pPr>
            <w:r w:rsidRPr="00A11447">
              <w:rPr>
                <w:rFonts w:ascii="Times New Roman" w:eastAsia="Batang" w:hAnsi="Times New Roman"/>
                <w:kern w:val="0"/>
                <w:sz w:val="22"/>
                <w:highlight w:val="green"/>
                <w:lang w:val="en-GB" w:eastAsia="en-US"/>
              </w:rPr>
              <w:t>Agreement</w:t>
            </w:r>
          </w:p>
          <w:p w14:paraId="1A8432C6" w14:textId="77777777" w:rsidR="00AC492F" w:rsidRPr="00A11447" w:rsidRDefault="00AC492F" w:rsidP="00FE759D">
            <w:pPr>
              <w:widowControl/>
              <w:adjustRightInd w:val="0"/>
              <w:snapToGrid w:val="0"/>
              <w:jc w:val="left"/>
              <w:rPr>
                <w:rFonts w:ascii="Times New Roman" w:eastAsia="Times New Roman" w:hAnsi="Times New Roman"/>
                <w:kern w:val="0"/>
                <w:sz w:val="22"/>
                <w:lang w:eastAsia="en-US"/>
              </w:rPr>
            </w:pPr>
            <w:r w:rsidRPr="00A11447">
              <w:rPr>
                <w:rFonts w:ascii="Times New Roman" w:eastAsia="Times New Roman" w:hAnsi="Times New Roman"/>
                <w:kern w:val="0"/>
                <w:sz w:val="22"/>
                <w:lang w:eastAsia="en-US"/>
              </w:rPr>
              <w:t>For codebook design of an 8TX partial-coherent UE, configured with an 8-port SRS resource</w:t>
            </w:r>
          </w:p>
          <w:p w14:paraId="5C9C838F" w14:textId="77777777" w:rsidR="00AC492F" w:rsidRPr="00A11447" w:rsidRDefault="00AC492F" w:rsidP="00FE759D">
            <w:pPr>
              <w:widowControl/>
              <w:numPr>
                <w:ilvl w:val="0"/>
                <w:numId w:val="21"/>
              </w:numPr>
              <w:autoSpaceDN w:val="0"/>
              <w:adjustRightInd w:val="0"/>
              <w:snapToGrid w:val="0"/>
              <w:jc w:val="left"/>
              <w:rPr>
                <w:rFonts w:ascii="Times New Roman" w:eastAsia="Times New Roman" w:hAnsi="Times New Roman"/>
                <w:kern w:val="0"/>
                <w:sz w:val="22"/>
                <w:lang w:eastAsia="en-US"/>
              </w:rPr>
            </w:pPr>
            <w:r w:rsidRPr="00A11447">
              <w:rPr>
                <w:rFonts w:ascii="Times New Roman" w:eastAsia="Times New Roman" w:hAnsi="Times New Roman"/>
                <w:kern w:val="0"/>
                <w:sz w:val="22"/>
                <w:lang w:eastAsia="en-US"/>
              </w:rPr>
              <w:t>For when Ng=2, following convention for assumption of port coherency scheme is used</w:t>
            </w:r>
          </w:p>
          <w:p w14:paraId="7B6FF68A" w14:textId="77777777" w:rsidR="00AC492F" w:rsidRPr="00A11447" w:rsidRDefault="00AC492F" w:rsidP="00FE759D">
            <w:pPr>
              <w:widowControl/>
              <w:numPr>
                <w:ilvl w:val="1"/>
                <w:numId w:val="21"/>
              </w:numPr>
              <w:autoSpaceDN w:val="0"/>
              <w:adjustRightInd w:val="0"/>
              <w:snapToGrid w:val="0"/>
              <w:ind w:left="1060"/>
              <w:jc w:val="left"/>
              <w:rPr>
                <w:rFonts w:ascii="Times New Roman" w:eastAsia="Times New Roman" w:hAnsi="Times New Roman"/>
                <w:kern w:val="0"/>
                <w:sz w:val="22"/>
                <w:lang w:val="en-GB" w:eastAsia="x-none"/>
              </w:rPr>
            </w:pPr>
            <w:r w:rsidRPr="00A11447">
              <w:rPr>
                <w:rFonts w:ascii="Times New Roman" w:eastAsia="Times New Roman" w:hAnsi="Times New Roman"/>
                <w:kern w:val="0"/>
                <w:sz w:val="22"/>
                <w:lang w:val="en-GB" w:eastAsia="x-none"/>
              </w:rPr>
              <w:t>Alt 2: two coherent groups of {0,1,4,5} and {2,3,6,7}</w:t>
            </w:r>
          </w:p>
          <w:p w14:paraId="1151F410" w14:textId="77777777" w:rsidR="00AC492F" w:rsidRPr="00A11447" w:rsidRDefault="00AC492F" w:rsidP="00FE759D">
            <w:pPr>
              <w:widowControl/>
              <w:numPr>
                <w:ilvl w:val="0"/>
                <w:numId w:val="21"/>
              </w:numPr>
              <w:autoSpaceDN w:val="0"/>
              <w:adjustRightInd w:val="0"/>
              <w:snapToGrid w:val="0"/>
              <w:jc w:val="left"/>
              <w:rPr>
                <w:rFonts w:ascii="Times New Roman" w:eastAsia="Times New Roman" w:hAnsi="Times New Roman"/>
                <w:kern w:val="0"/>
                <w:sz w:val="22"/>
                <w:lang w:eastAsia="en-US"/>
              </w:rPr>
            </w:pPr>
            <w:r w:rsidRPr="00A11447">
              <w:rPr>
                <w:rFonts w:ascii="Times New Roman" w:eastAsia="Times New Roman" w:hAnsi="Times New Roman"/>
                <w:kern w:val="0"/>
                <w:sz w:val="22"/>
                <w:lang w:eastAsia="en-US"/>
              </w:rPr>
              <w:t>For when Ng=4, following convention for assumption of port coherency scheme is used</w:t>
            </w:r>
          </w:p>
          <w:p w14:paraId="1797E1B0" w14:textId="14836BA0" w:rsidR="00AC492F" w:rsidRPr="00AB0B6B" w:rsidRDefault="00AC492F" w:rsidP="00FE759D">
            <w:pPr>
              <w:widowControl/>
              <w:numPr>
                <w:ilvl w:val="1"/>
                <w:numId w:val="21"/>
              </w:numPr>
              <w:autoSpaceDN w:val="0"/>
              <w:adjustRightInd w:val="0"/>
              <w:snapToGrid w:val="0"/>
              <w:ind w:left="1060"/>
              <w:jc w:val="left"/>
              <w:rPr>
                <w:rFonts w:ascii="Times New Roman" w:eastAsia="Times New Roman" w:hAnsi="Times New Roman"/>
                <w:kern w:val="0"/>
                <w:sz w:val="22"/>
                <w:lang w:val="en-GB" w:eastAsia="x-none"/>
              </w:rPr>
            </w:pPr>
            <w:r w:rsidRPr="00A11447">
              <w:rPr>
                <w:rFonts w:ascii="Times New Roman" w:eastAsia="Times New Roman" w:hAnsi="Times New Roman"/>
                <w:kern w:val="0"/>
                <w:sz w:val="22"/>
                <w:lang w:val="en-GB" w:eastAsia="x-none"/>
              </w:rPr>
              <w:t>Alt 1: four coherent groups of {0,4}, {1,5}, {2,6}, and {3,7}</w:t>
            </w:r>
          </w:p>
        </w:tc>
      </w:tr>
    </w:tbl>
    <w:p w14:paraId="0CD3A445" w14:textId="5BD1968E" w:rsidR="00D82E18" w:rsidRPr="00A11447" w:rsidRDefault="00D82E18" w:rsidP="00FE759D">
      <w:pPr>
        <w:adjustRightInd w:val="0"/>
        <w:snapToGrid w:val="0"/>
        <w:spacing w:after="120"/>
        <w:rPr>
          <w:rFonts w:ascii="Times New Roman" w:hAnsi="Times New Roman"/>
          <w:sz w:val="22"/>
          <w:lang w:val="en-GB"/>
        </w:rPr>
      </w:pPr>
    </w:p>
    <w:p w14:paraId="6A6EDD93" w14:textId="7B9CDC1E" w:rsidR="000540AE" w:rsidRPr="00645FE9" w:rsidRDefault="000540AE" w:rsidP="00FE759D">
      <w:pPr>
        <w:pStyle w:val="30"/>
        <w:adjustRightInd w:val="0"/>
        <w:snapToGrid w:val="0"/>
        <w:spacing w:before="120" w:after="120" w:line="240" w:lineRule="auto"/>
        <w:ind w:left="0" w:firstLine="0"/>
        <w:rPr>
          <w:rFonts w:ascii="Arial" w:eastAsia="宋体" w:hAnsi="Arial" w:cs="Arial"/>
        </w:rPr>
      </w:pPr>
      <w:r w:rsidRPr="00645FE9">
        <w:rPr>
          <w:rFonts w:ascii="Arial" w:eastAsia="宋体" w:hAnsi="Arial" w:cs="Arial"/>
        </w:rPr>
        <w:t>Mode1</w:t>
      </w:r>
    </w:p>
    <w:p w14:paraId="325A042E" w14:textId="25913B84" w:rsidR="00801566" w:rsidRPr="00A11447" w:rsidRDefault="00801566" w:rsidP="00FE759D">
      <w:pPr>
        <w:adjustRightInd w:val="0"/>
        <w:snapToGrid w:val="0"/>
        <w:spacing w:after="120"/>
        <w:rPr>
          <w:rFonts w:ascii="Times New Roman" w:eastAsia="宋体" w:hAnsi="Times New Roman"/>
          <w:sz w:val="22"/>
          <w:lang w:val="en-GB"/>
        </w:rPr>
      </w:pPr>
      <w:r w:rsidRPr="00A11447">
        <w:rPr>
          <w:rFonts w:ascii="Times New Roman" w:eastAsia="宋体" w:hAnsi="Times New Roman"/>
          <w:sz w:val="22"/>
          <w:lang w:val="en-GB"/>
        </w:rPr>
        <w:t>To enable the full power transmission</w:t>
      </w:r>
      <w:r w:rsidR="00EE3EA9" w:rsidRPr="00A11447">
        <w:rPr>
          <w:rFonts w:ascii="Times New Roman" w:eastAsia="宋体" w:hAnsi="Times New Roman"/>
          <w:sz w:val="22"/>
          <w:lang w:val="en-GB"/>
        </w:rPr>
        <w:t xml:space="preserve"> for </w:t>
      </w:r>
      <w:r w:rsidR="006C41A9" w:rsidRPr="00A11447">
        <w:rPr>
          <w:rFonts w:ascii="Times New Roman" w:eastAsia="宋体" w:hAnsi="Times New Roman"/>
          <w:sz w:val="22"/>
          <w:lang w:val="en-GB"/>
        </w:rPr>
        <w:t>Mode1</w:t>
      </w:r>
      <w:r w:rsidRPr="00A11447">
        <w:rPr>
          <w:rFonts w:ascii="Times New Roman" w:eastAsia="宋体" w:hAnsi="Times New Roman"/>
          <w:sz w:val="22"/>
          <w:lang w:val="en-GB"/>
        </w:rPr>
        <w:t>, the fully</w:t>
      </w:r>
      <w:r w:rsidR="004A2F95" w:rsidRPr="00A11447">
        <w:rPr>
          <w:rFonts w:ascii="Times New Roman" w:eastAsia="宋体" w:hAnsi="Times New Roman"/>
          <w:sz w:val="22"/>
          <w:lang w:val="en-GB"/>
        </w:rPr>
        <w:t>/partially</w:t>
      </w:r>
      <w:r w:rsidRPr="00A11447">
        <w:rPr>
          <w:rFonts w:ascii="Times New Roman" w:eastAsia="宋体" w:hAnsi="Times New Roman"/>
          <w:sz w:val="22"/>
          <w:lang w:val="en-GB"/>
        </w:rPr>
        <w:t>-coherent codewords can be introduced into the partially/non-coherent codebook</w:t>
      </w:r>
      <w:r w:rsidR="008F5E98" w:rsidRPr="00A11447">
        <w:rPr>
          <w:rFonts w:ascii="Times New Roman" w:eastAsia="宋体" w:hAnsi="Times New Roman"/>
          <w:sz w:val="22"/>
          <w:lang w:val="en-GB"/>
        </w:rPr>
        <w:t xml:space="preserve"> to obtain a new codebook subset</w:t>
      </w:r>
      <w:r w:rsidRPr="00A11447">
        <w:rPr>
          <w:rFonts w:ascii="Times New Roman" w:eastAsia="宋体" w:hAnsi="Times New Roman"/>
          <w:sz w:val="22"/>
          <w:lang w:val="en-GB"/>
        </w:rPr>
        <w:t>.</w:t>
      </w:r>
    </w:p>
    <w:p w14:paraId="45BC4DEE" w14:textId="0DB4E31F" w:rsidR="008A6617" w:rsidRPr="00F327EC" w:rsidRDefault="00E06039" w:rsidP="00FE759D">
      <w:pPr>
        <w:adjustRightInd w:val="0"/>
        <w:snapToGrid w:val="0"/>
        <w:spacing w:after="120"/>
        <w:rPr>
          <w:rFonts w:ascii="Times New Roman" w:eastAsia="宋体" w:hAnsi="Times New Roman"/>
          <w:b/>
          <w:bCs/>
          <w:sz w:val="24"/>
          <w:szCs w:val="24"/>
          <w:u w:val="single"/>
          <w:lang w:val="en-GB"/>
        </w:rPr>
      </w:pPr>
      <w:r w:rsidRPr="00F327EC">
        <w:rPr>
          <w:rFonts w:ascii="Times New Roman" w:eastAsia="宋体" w:hAnsi="Times New Roman"/>
          <w:b/>
          <w:bCs/>
          <w:sz w:val="24"/>
          <w:szCs w:val="24"/>
          <w:u w:val="single"/>
          <w:lang w:val="en-GB"/>
        </w:rPr>
        <w:t>Rel-18 UL 8Tx p</w:t>
      </w:r>
      <w:r w:rsidR="008A6617" w:rsidRPr="00F327EC">
        <w:rPr>
          <w:rFonts w:ascii="Times New Roman" w:eastAsia="宋体" w:hAnsi="Times New Roman"/>
          <w:b/>
          <w:bCs/>
          <w:sz w:val="24"/>
          <w:szCs w:val="24"/>
          <w:u w:val="single"/>
          <w:lang w:val="en-GB"/>
        </w:rPr>
        <w:t>artially-coherent codebook with Ng=2</w:t>
      </w:r>
    </w:p>
    <w:p w14:paraId="3DA4A43F" w14:textId="7FAF536F" w:rsidR="009148F0" w:rsidRPr="00A11447" w:rsidRDefault="00835484" w:rsidP="00FE759D">
      <w:pPr>
        <w:adjustRightInd w:val="0"/>
        <w:snapToGrid w:val="0"/>
        <w:spacing w:after="120"/>
        <w:rPr>
          <w:rFonts w:ascii="Times New Roman" w:eastAsia="宋体" w:hAnsi="Times New Roman"/>
          <w:b/>
          <w:bCs/>
          <w:i/>
          <w:iCs/>
          <w:sz w:val="22"/>
          <w:lang w:val="en-GB"/>
        </w:rPr>
      </w:pPr>
      <w:r w:rsidRPr="00A11447">
        <w:rPr>
          <w:rFonts w:ascii="Times New Roman" w:eastAsia="宋体" w:hAnsi="Times New Roman"/>
          <w:sz w:val="22"/>
          <w:lang w:val="en-GB"/>
        </w:rPr>
        <w:t xml:space="preserve">For </w:t>
      </w:r>
      <w:r w:rsidR="00B71E11" w:rsidRPr="00A11447">
        <w:rPr>
          <w:rFonts w:ascii="Times New Roman" w:eastAsia="宋体" w:hAnsi="Times New Roman"/>
          <w:sz w:val="22"/>
          <w:lang w:val="en-GB"/>
        </w:rPr>
        <w:t>p</w:t>
      </w:r>
      <w:r w:rsidRPr="00A11447">
        <w:rPr>
          <w:rFonts w:ascii="Times New Roman" w:eastAsia="宋体" w:hAnsi="Times New Roman"/>
          <w:sz w:val="22"/>
          <w:lang w:val="en-GB"/>
        </w:rPr>
        <w:t xml:space="preserve">artially-coherent UE with Ng=2, the relative phase can only be maintained in the coherent antenna </w:t>
      </w:r>
      <w:r w:rsidR="00751623" w:rsidRPr="00A11447">
        <w:rPr>
          <w:rFonts w:ascii="Times New Roman" w:eastAsia="宋体" w:hAnsi="Times New Roman"/>
          <w:sz w:val="22"/>
          <w:lang w:val="en-GB"/>
        </w:rPr>
        <w:t xml:space="preserve">port </w:t>
      </w:r>
      <w:r w:rsidRPr="00A11447">
        <w:rPr>
          <w:rFonts w:ascii="Times New Roman" w:eastAsia="宋体" w:hAnsi="Times New Roman"/>
          <w:sz w:val="22"/>
          <w:lang w:val="en-GB"/>
        </w:rPr>
        <w:t>group</w:t>
      </w:r>
      <w:r w:rsidR="002E3E97" w:rsidRPr="00A11447">
        <w:rPr>
          <w:rFonts w:ascii="Times New Roman" w:eastAsia="宋体" w:hAnsi="Times New Roman"/>
          <w:sz w:val="22"/>
          <w:lang w:val="en-GB"/>
        </w:rPr>
        <w:t xml:space="preserve">, i.e., the first antenna </w:t>
      </w:r>
      <w:r w:rsidR="00E06039" w:rsidRPr="00A11447">
        <w:rPr>
          <w:rFonts w:ascii="Times New Roman" w:eastAsia="宋体" w:hAnsi="Times New Roman"/>
          <w:sz w:val="22"/>
          <w:lang w:val="en-GB"/>
        </w:rPr>
        <w:t xml:space="preserve">port </w:t>
      </w:r>
      <w:r w:rsidR="002E3E97" w:rsidRPr="00A11447">
        <w:rPr>
          <w:rFonts w:ascii="Times New Roman" w:eastAsia="宋体" w:hAnsi="Times New Roman"/>
          <w:sz w:val="22"/>
          <w:lang w:val="en-GB"/>
        </w:rPr>
        <w:t>group with ports</w:t>
      </w:r>
      <w:r w:rsidR="00305DD0" w:rsidRPr="00A11447">
        <w:rPr>
          <w:rFonts w:ascii="Times New Roman" w:eastAsia="宋体" w:hAnsi="Times New Roman"/>
          <w:sz w:val="22"/>
          <w:lang w:val="en-GB"/>
        </w:rPr>
        <w:t xml:space="preserve"> {0,1,4,5} and </w:t>
      </w:r>
      <w:r w:rsidR="002E3E97" w:rsidRPr="00A11447">
        <w:rPr>
          <w:rFonts w:ascii="Times New Roman" w:eastAsia="宋体" w:hAnsi="Times New Roman"/>
          <w:sz w:val="22"/>
          <w:lang w:val="en-GB"/>
        </w:rPr>
        <w:t xml:space="preserve">the second antenna </w:t>
      </w:r>
      <w:r w:rsidR="00E06039" w:rsidRPr="00A11447">
        <w:rPr>
          <w:rFonts w:ascii="Times New Roman" w:eastAsia="宋体" w:hAnsi="Times New Roman"/>
          <w:sz w:val="22"/>
          <w:lang w:val="en-GB"/>
        </w:rPr>
        <w:t xml:space="preserve">port </w:t>
      </w:r>
      <w:r w:rsidR="002E3E97" w:rsidRPr="00A11447">
        <w:rPr>
          <w:rFonts w:ascii="Times New Roman" w:eastAsia="宋体" w:hAnsi="Times New Roman"/>
          <w:sz w:val="22"/>
          <w:lang w:val="en-GB"/>
        </w:rPr>
        <w:t xml:space="preserve">group with ports </w:t>
      </w:r>
      <w:r w:rsidR="00305DD0" w:rsidRPr="00A11447">
        <w:rPr>
          <w:rFonts w:ascii="Times New Roman" w:eastAsia="宋体" w:hAnsi="Times New Roman"/>
          <w:sz w:val="22"/>
          <w:lang w:val="en-GB"/>
        </w:rPr>
        <w:t xml:space="preserve">{2,3,6,7}. </w:t>
      </w:r>
      <w:r w:rsidRPr="00A11447">
        <w:rPr>
          <w:rFonts w:ascii="Times New Roman" w:eastAsia="宋体" w:hAnsi="Times New Roman"/>
          <w:sz w:val="22"/>
          <w:lang w:val="en-GB"/>
        </w:rPr>
        <w:t>When (N1,N2) = (</w:t>
      </w:r>
      <w:r w:rsidR="00305DD0" w:rsidRPr="00A11447">
        <w:rPr>
          <w:rFonts w:ascii="Times New Roman" w:eastAsia="宋体" w:hAnsi="Times New Roman"/>
          <w:sz w:val="22"/>
          <w:lang w:val="en-GB"/>
        </w:rPr>
        <w:t>2</w:t>
      </w:r>
      <w:r w:rsidRPr="00A11447">
        <w:rPr>
          <w:rFonts w:ascii="Times New Roman" w:eastAsia="宋体" w:hAnsi="Times New Roman"/>
          <w:sz w:val="22"/>
          <w:lang w:val="en-GB"/>
        </w:rPr>
        <w:t>,</w:t>
      </w:r>
      <w:r w:rsidR="00305DD0" w:rsidRPr="00A11447">
        <w:rPr>
          <w:rFonts w:ascii="Times New Roman" w:eastAsia="宋体" w:hAnsi="Times New Roman"/>
          <w:sz w:val="22"/>
          <w:lang w:val="en-GB"/>
        </w:rPr>
        <w:t>2</w:t>
      </w:r>
      <w:r w:rsidRPr="00A11447">
        <w:rPr>
          <w:rFonts w:ascii="Times New Roman" w:eastAsia="宋体" w:hAnsi="Times New Roman"/>
          <w:sz w:val="22"/>
          <w:lang w:val="en-GB"/>
        </w:rPr>
        <w:t>)</w:t>
      </w:r>
      <w:r w:rsidR="00993E14" w:rsidRPr="00A11447">
        <w:rPr>
          <w:rFonts w:ascii="Times New Roman" w:eastAsia="宋体" w:hAnsi="Times New Roman"/>
          <w:sz w:val="22"/>
          <w:lang w:val="en-GB"/>
        </w:rPr>
        <w:t xml:space="preserve">, as shown in </w:t>
      </w:r>
      <w:r w:rsidR="00993E14" w:rsidRPr="00A11447">
        <w:rPr>
          <w:rFonts w:ascii="Times New Roman" w:eastAsia="宋体" w:hAnsi="Times New Roman"/>
          <w:sz w:val="22"/>
          <w:lang w:val="en-GB"/>
        </w:rPr>
        <w:fldChar w:fldCharType="begin"/>
      </w:r>
      <w:r w:rsidR="00993E14" w:rsidRPr="00A11447">
        <w:rPr>
          <w:rFonts w:ascii="Times New Roman" w:eastAsia="宋体" w:hAnsi="Times New Roman"/>
          <w:sz w:val="22"/>
          <w:lang w:val="en-GB"/>
        </w:rPr>
        <w:instrText xml:space="preserve"> REF _Ref142488712 \h </w:instrText>
      </w:r>
      <w:r w:rsidR="00A11447" w:rsidRPr="00A11447">
        <w:rPr>
          <w:rFonts w:ascii="Times New Roman" w:eastAsia="宋体" w:hAnsi="Times New Roman"/>
          <w:sz w:val="22"/>
          <w:lang w:val="en-GB"/>
        </w:rPr>
        <w:instrText xml:space="preserve"> \* MERGEFORMAT </w:instrText>
      </w:r>
      <w:r w:rsidR="00993E14" w:rsidRPr="00A11447">
        <w:rPr>
          <w:rFonts w:ascii="Times New Roman" w:eastAsia="宋体" w:hAnsi="Times New Roman"/>
          <w:sz w:val="22"/>
          <w:lang w:val="en-GB"/>
        </w:rPr>
      </w:r>
      <w:r w:rsidR="00993E14" w:rsidRPr="00A11447">
        <w:rPr>
          <w:rFonts w:ascii="Times New Roman" w:eastAsia="宋体" w:hAnsi="Times New Roman"/>
          <w:sz w:val="22"/>
          <w:lang w:val="en-GB"/>
        </w:rPr>
        <w:fldChar w:fldCharType="separate"/>
      </w:r>
      <w:r w:rsidR="00605EAB" w:rsidRPr="00605EAB">
        <w:rPr>
          <w:rFonts w:ascii="Times New Roman" w:eastAsia="宋体" w:hAnsi="Times New Roman"/>
          <w:sz w:val="22"/>
        </w:rPr>
        <w:t xml:space="preserve">Table </w:t>
      </w:r>
      <w:r w:rsidR="00605EAB" w:rsidRPr="00605EAB">
        <w:rPr>
          <w:rFonts w:ascii="Times New Roman" w:eastAsia="宋体" w:hAnsi="Times New Roman"/>
          <w:noProof/>
          <w:sz w:val="22"/>
        </w:rPr>
        <w:t>19</w:t>
      </w:r>
      <w:r w:rsidR="00993E14" w:rsidRPr="00A11447">
        <w:rPr>
          <w:rFonts w:ascii="Times New Roman" w:eastAsia="宋体" w:hAnsi="Times New Roman"/>
          <w:sz w:val="22"/>
          <w:lang w:val="en-GB"/>
        </w:rPr>
        <w:fldChar w:fldCharType="end"/>
      </w:r>
      <w:r w:rsidR="00993E14" w:rsidRPr="00A11447">
        <w:rPr>
          <w:rFonts w:ascii="Times New Roman" w:eastAsia="宋体" w:hAnsi="Times New Roman"/>
          <w:sz w:val="22"/>
          <w:lang w:val="en-GB"/>
        </w:rPr>
        <w:t xml:space="preserve">, the codewords with the same </w:t>
      </w:r>
      <w:r w:rsidR="007E3083" w:rsidRPr="00A11447">
        <w:rPr>
          <w:rFonts w:ascii="Times New Roman" w:eastAsia="宋体" w:hAnsi="Times New Roman"/>
          <w:sz w:val="22"/>
          <w:lang w:val="en-GB"/>
        </w:rPr>
        <w:t>colour</w:t>
      </w:r>
      <w:r w:rsidR="00993E14" w:rsidRPr="00A11447">
        <w:rPr>
          <w:rFonts w:ascii="Times New Roman" w:eastAsia="宋体" w:hAnsi="Times New Roman"/>
          <w:sz w:val="22"/>
          <w:lang w:val="en-GB"/>
        </w:rPr>
        <w:t xml:space="preserve"> </w:t>
      </w:r>
      <w:r w:rsidR="007E3083" w:rsidRPr="00A11447">
        <w:rPr>
          <w:rFonts w:ascii="Times New Roman" w:eastAsia="宋体" w:hAnsi="Times New Roman"/>
          <w:sz w:val="22"/>
          <w:lang w:val="en-GB"/>
        </w:rPr>
        <w:t>are essentially equivalent</w:t>
      </w:r>
      <w:r w:rsidR="003974F0" w:rsidRPr="00A11447">
        <w:rPr>
          <w:rFonts w:ascii="Times New Roman" w:eastAsia="宋体" w:hAnsi="Times New Roman"/>
          <w:sz w:val="22"/>
          <w:lang w:val="en-GB"/>
        </w:rPr>
        <w:t xml:space="preserve">, however, </w:t>
      </w:r>
      <w:r w:rsidR="00733725" w:rsidRPr="00A11447">
        <w:rPr>
          <w:rFonts w:ascii="Times New Roman" w:eastAsia="宋体" w:hAnsi="Times New Roman"/>
          <w:sz w:val="22"/>
          <w:lang w:val="en-GB"/>
        </w:rPr>
        <w:t>the codewords with different colours exhibit different performance theoretically</w:t>
      </w:r>
      <w:r w:rsidR="00C86CFF" w:rsidRPr="00A11447">
        <w:rPr>
          <w:rFonts w:ascii="Times New Roman" w:eastAsia="宋体" w:hAnsi="Times New Roman"/>
          <w:sz w:val="22"/>
          <w:lang w:val="en-GB"/>
        </w:rPr>
        <w:t>.</w:t>
      </w:r>
      <w:r w:rsidR="009A6E04" w:rsidRPr="00A11447">
        <w:rPr>
          <w:rFonts w:ascii="Times New Roman" w:eastAsia="宋体" w:hAnsi="Times New Roman"/>
          <w:sz w:val="22"/>
          <w:lang w:val="en-GB"/>
        </w:rPr>
        <w:t xml:space="preserve"> When (N1,N2) = (4,1), as shown in </w:t>
      </w:r>
      <w:r w:rsidR="009A6E04" w:rsidRPr="00A11447">
        <w:rPr>
          <w:rFonts w:ascii="Times New Roman" w:eastAsia="宋体" w:hAnsi="Times New Roman"/>
          <w:sz w:val="22"/>
          <w:lang w:val="en-GB"/>
        </w:rPr>
        <w:fldChar w:fldCharType="begin"/>
      </w:r>
      <w:r w:rsidR="009A6E04" w:rsidRPr="00A11447">
        <w:rPr>
          <w:rFonts w:ascii="Times New Roman" w:eastAsia="宋体" w:hAnsi="Times New Roman"/>
          <w:sz w:val="22"/>
          <w:lang w:val="en-GB"/>
        </w:rPr>
        <w:instrText xml:space="preserve"> REF _Ref142488714 \h </w:instrText>
      </w:r>
      <w:r w:rsidR="00A11447" w:rsidRPr="00A11447">
        <w:rPr>
          <w:rFonts w:ascii="Times New Roman" w:eastAsia="宋体" w:hAnsi="Times New Roman"/>
          <w:sz w:val="22"/>
          <w:lang w:val="en-GB"/>
        </w:rPr>
        <w:instrText xml:space="preserve"> \* MERGEFORMAT </w:instrText>
      </w:r>
      <w:r w:rsidR="009A6E04" w:rsidRPr="00A11447">
        <w:rPr>
          <w:rFonts w:ascii="Times New Roman" w:eastAsia="宋体" w:hAnsi="Times New Roman"/>
          <w:sz w:val="22"/>
          <w:lang w:val="en-GB"/>
        </w:rPr>
      </w:r>
      <w:r w:rsidR="009A6E04" w:rsidRPr="00A11447">
        <w:rPr>
          <w:rFonts w:ascii="Times New Roman" w:eastAsia="宋体" w:hAnsi="Times New Roman"/>
          <w:sz w:val="22"/>
          <w:lang w:val="en-GB"/>
        </w:rPr>
        <w:fldChar w:fldCharType="separate"/>
      </w:r>
      <w:r w:rsidR="00605EAB" w:rsidRPr="00605EAB">
        <w:rPr>
          <w:rFonts w:ascii="Times New Roman" w:eastAsia="宋体" w:hAnsi="Times New Roman"/>
          <w:sz w:val="22"/>
        </w:rPr>
        <w:t xml:space="preserve">Table </w:t>
      </w:r>
      <w:r w:rsidR="00605EAB" w:rsidRPr="00605EAB">
        <w:rPr>
          <w:rFonts w:ascii="Times New Roman" w:eastAsia="宋体" w:hAnsi="Times New Roman"/>
          <w:noProof/>
          <w:sz w:val="22"/>
        </w:rPr>
        <w:t>20</w:t>
      </w:r>
      <w:r w:rsidR="009A6E04" w:rsidRPr="00A11447">
        <w:rPr>
          <w:rFonts w:ascii="Times New Roman" w:eastAsia="宋体" w:hAnsi="Times New Roman"/>
          <w:sz w:val="22"/>
          <w:lang w:val="en-GB"/>
        </w:rPr>
        <w:fldChar w:fldCharType="end"/>
      </w:r>
      <w:r w:rsidR="009A6E04" w:rsidRPr="00A11447">
        <w:rPr>
          <w:rFonts w:ascii="Times New Roman" w:eastAsia="宋体" w:hAnsi="Times New Roman"/>
          <w:sz w:val="22"/>
          <w:lang w:val="en-GB"/>
        </w:rPr>
        <w:t>, all the 16 codewords exhibit different performance theoretically</w:t>
      </w:r>
      <w:r w:rsidR="00603526" w:rsidRPr="00A11447">
        <w:rPr>
          <w:rFonts w:ascii="Times New Roman" w:eastAsia="宋体" w:hAnsi="Times New Roman"/>
          <w:sz w:val="22"/>
          <w:lang w:val="en-GB"/>
        </w:rPr>
        <w:t>.</w:t>
      </w:r>
    </w:p>
    <w:p w14:paraId="7992CAE9" w14:textId="33B39957" w:rsidR="00993E14" w:rsidRPr="00D4434B" w:rsidRDefault="00993E14" w:rsidP="00FE759D">
      <w:pPr>
        <w:keepNext/>
        <w:adjustRightInd w:val="0"/>
        <w:snapToGrid w:val="0"/>
        <w:spacing w:before="120" w:after="120"/>
        <w:jc w:val="center"/>
        <w:rPr>
          <w:rFonts w:ascii="Times New Roman" w:eastAsia="楷体" w:hAnsi="Times New Roman"/>
          <w:sz w:val="22"/>
        </w:rPr>
      </w:pPr>
      <w:bookmarkStart w:id="42" w:name="_Ref142488712"/>
      <w:r w:rsidRPr="00D4434B">
        <w:rPr>
          <w:rFonts w:ascii="Times New Roman" w:eastAsia="楷体" w:hAnsi="Times New Roman"/>
          <w:sz w:val="22"/>
        </w:rPr>
        <w:t xml:space="preserve">Table </w:t>
      </w:r>
      <w:r w:rsidRPr="00D4434B">
        <w:rPr>
          <w:rFonts w:ascii="Times New Roman" w:eastAsia="楷体" w:hAnsi="Times New Roman"/>
          <w:sz w:val="22"/>
        </w:rPr>
        <w:fldChar w:fldCharType="begin"/>
      </w:r>
      <w:r w:rsidRPr="00D4434B">
        <w:rPr>
          <w:rFonts w:ascii="Times New Roman" w:eastAsia="楷体" w:hAnsi="Times New Roman"/>
          <w:sz w:val="22"/>
        </w:rPr>
        <w:instrText xml:space="preserve"> SEQ Table \* ARABIC </w:instrText>
      </w:r>
      <w:r w:rsidRPr="00D4434B">
        <w:rPr>
          <w:rFonts w:ascii="Times New Roman" w:eastAsia="楷体" w:hAnsi="Times New Roman"/>
          <w:sz w:val="22"/>
        </w:rPr>
        <w:fldChar w:fldCharType="separate"/>
      </w:r>
      <w:r w:rsidR="00605EAB">
        <w:rPr>
          <w:rFonts w:ascii="Times New Roman" w:eastAsia="楷体" w:hAnsi="Times New Roman"/>
          <w:noProof/>
          <w:sz w:val="22"/>
        </w:rPr>
        <w:t>19</w:t>
      </w:r>
      <w:r w:rsidRPr="00D4434B">
        <w:rPr>
          <w:rFonts w:ascii="Times New Roman" w:eastAsia="楷体" w:hAnsi="Times New Roman"/>
          <w:sz w:val="22"/>
        </w:rPr>
        <w:fldChar w:fldCharType="end"/>
      </w:r>
      <w:bookmarkEnd w:id="42"/>
      <w:r w:rsidRPr="00D4434B">
        <w:rPr>
          <w:rFonts w:ascii="Times New Roman" w:eastAsia="楷体" w:hAnsi="Times New Roman"/>
          <w:sz w:val="22"/>
        </w:rPr>
        <w:t xml:space="preserve"> </w:t>
      </w:r>
      <w:r w:rsidR="006847B6" w:rsidRPr="00D4434B">
        <w:rPr>
          <w:rFonts w:ascii="Times New Roman" w:eastAsia="楷体" w:hAnsi="Times New Roman"/>
          <w:sz w:val="22"/>
        </w:rPr>
        <w:t>Rel-18 UL 8Tx fully-coherent codebook with (N1,N2) = (2,2)</w:t>
      </w:r>
      <w:r w:rsidR="00F764BF" w:rsidRPr="00D4434B">
        <w:rPr>
          <w:rFonts w:ascii="Times New Roman" w:eastAsia="楷体" w:hAnsi="Times New Roman"/>
          <w:sz w:val="22"/>
        </w:rPr>
        <w:t xml:space="preserve"> for 8Tx partially-coherent UE with Ng=2</w:t>
      </w:r>
      <w:r w:rsidR="00E50BEA" w:rsidRPr="00D4434B">
        <w:rPr>
          <w:rFonts w:ascii="Times New Roman" w:eastAsia="楷体" w:hAnsi="Times New Roman"/>
          <w:sz w:val="22"/>
        </w:rPr>
        <w:t xml:space="preserve"> and Rank=1</w:t>
      </w:r>
      <w:r w:rsidRPr="00D4434B">
        <w:rPr>
          <w:rFonts w:ascii="Times New Roman" w:eastAsia="楷体" w:hAnsi="Times New Roman"/>
          <w:sz w:val="22"/>
        </w:rPr>
        <w:t>.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70"/>
        <w:gridCol w:w="1070"/>
        <w:gridCol w:w="1070"/>
        <w:gridCol w:w="1070"/>
        <w:gridCol w:w="1070"/>
        <w:gridCol w:w="1062"/>
      </w:tblGrid>
      <w:tr w:rsidR="00993E14" w:rsidRPr="00A11447" w14:paraId="03882B51" w14:textId="77777777" w:rsidTr="00741351">
        <w:trPr>
          <w:jc w:val="center"/>
        </w:trPr>
        <w:tc>
          <w:tcPr>
            <w:tcW w:w="556" w:type="pct"/>
            <w:shd w:val="clear" w:color="auto" w:fill="auto"/>
          </w:tcPr>
          <w:p w14:paraId="0F7F5026" w14:textId="77777777" w:rsidR="00993E14" w:rsidRPr="00A11447" w:rsidRDefault="00993E1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index</w:t>
            </w:r>
          </w:p>
        </w:tc>
        <w:tc>
          <w:tcPr>
            <w:tcW w:w="4444" w:type="pct"/>
            <w:gridSpan w:val="8"/>
            <w:shd w:val="clear" w:color="auto" w:fill="auto"/>
            <w:vAlign w:val="center"/>
          </w:tcPr>
          <w:p w14:paraId="22326CE4" w14:textId="18FAD94F" w:rsidR="00993E14" w:rsidRPr="00A11447" w:rsidRDefault="00993E1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 xml:space="preserve">Rel-18 UL 8Tx fully-coherent codebook </w:t>
            </w:r>
            <w:r w:rsidR="00F764BF" w:rsidRPr="00A11447">
              <w:rPr>
                <w:rFonts w:ascii="Times New Roman" w:eastAsia="宋体" w:hAnsi="Times New Roman"/>
                <w:sz w:val="22"/>
              </w:rPr>
              <w:t>with</w:t>
            </w:r>
            <w:r w:rsidRPr="00A11447">
              <w:rPr>
                <w:rFonts w:ascii="Times New Roman" w:eastAsia="宋体" w:hAnsi="Times New Roman"/>
                <w:sz w:val="22"/>
              </w:rPr>
              <w:t xml:space="preserve"> Rank=1 and (N1,N2)=(2,2)</w:t>
            </w:r>
          </w:p>
        </w:tc>
      </w:tr>
      <w:tr w:rsidR="00993E14" w:rsidRPr="00A11447" w14:paraId="7F57CD26" w14:textId="77777777" w:rsidTr="00741351">
        <w:trPr>
          <w:jc w:val="center"/>
        </w:trPr>
        <w:tc>
          <w:tcPr>
            <w:tcW w:w="556" w:type="pct"/>
            <w:shd w:val="clear" w:color="auto" w:fill="auto"/>
          </w:tcPr>
          <w:p w14:paraId="19F276A7" w14:textId="77777777" w:rsidR="00993E14" w:rsidRPr="00A11447" w:rsidRDefault="00993E1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bookmarkStart w:id="43" w:name="_Hlk142487139"/>
            <w:r w:rsidRPr="00A11447">
              <w:rPr>
                <w:rFonts w:ascii="Times New Roman" w:eastAsia="宋体" w:hAnsi="Times New Roman"/>
                <w:sz w:val="22"/>
              </w:rPr>
              <w:t>i11</w:t>
            </w:r>
          </w:p>
        </w:tc>
        <w:tc>
          <w:tcPr>
            <w:tcW w:w="4444" w:type="pct"/>
            <w:gridSpan w:val="8"/>
            <w:shd w:val="clear" w:color="auto" w:fill="auto"/>
            <w:vAlign w:val="center"/>
          </w:tcPr>
          <w:p w14:paraId="05BEAF4D" w14:textId="77777777" w:rsidR="00993E14" w:rsidRPr="00A11447" w:rsidRDefault="00993E1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0</w:t>
            </w:r>
          </w:p>
        </w:tc>
      </w:tr>
      <w:tr w:rsidR="00993E14" w:rsidRPr="00A11447" w14:paraId="34AB9148" w14:textId="77777777" w:rsidTr="00741351">
        <w:trPr>
          <w:jc w:val="center"/>
        </w:trPr>
        <w:tc>
          <w:tcPr>
            <w:tcW w:w="556" w:type="pct"/>
            <w:shd w:val="clear" w:color="auto" w:fill="auto"/>
          </w:tcPr>
          <w:p w14:paraId="66662323" w14:textId="77777777" w:rsidR="00993E14" w:rsidRPr="00A11447" w:rsidRDefault="00993E1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i12</w:t>
            </w:r>
          </w:p>
        </w:tc>
        <w:tc>
          <w:tcPr>
            <w:tcW w:w="2224" w:type="pct"/>
            <w:gridSpan w:val="4"/>
            <w:shd w:val="clear" w:color="auto" w:fill="auto"/>
            <w:vAlign w:val="center"/>
          </w:tcPr>
          <w:p w14:paraId="775EEB20" w14:textId="77777777" w:rsidR="00993E14" w:rsidRPr="00A11447" w:rsidRDefault="00993E1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0</w:t>
            </w:r>
          </w:p>
        </w:tc>
        <w:tc>
          <w:tcPr>
            <w:tcW w:w="2221" w:type="pct"/>
            <w:gridSpan w:val="4"/>
            <w:shd w:val="clear" w:color="auto" w:fill="auto"/>
            <w:vAlign w:val="center"/>
          </w:tcPr>
          <w:p w14:paraId="0F6F1CAB" w14:textId="77777777" w:rsidR="00993E14" w:rsidRPr="00A11447" w:rsidRDefault="00993E1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1</w:t>
            </w:r>
          </w:p>
        </w:tc>
      </w:tr>
      <w:tr w:rsidR="00993E14" w:rsidRPr="00A11447" w14:paraId="0646E90B" w14:textId="77777777" w:rsidTr="00741351">
        <w:trPr>
          <w:jc w:val="center"/>
        </w:trPr>
        <w:tc>
          <w:tcPr>
            <w:tcW w:w="556" w:type="pct"/>
            <w:shd w:val="clear" w:color="auto" w:fill="auto"/>
          </w:tcPr>
          <w:p w14:paraId="34F143BC" w14:textId="7373F923" w:rsidR="00993E14" w:rsidRPr="00A11447" w:rsidRDefault="00993E1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i</w:t>
            </w:r>
            <w:r w:rsidR="0073475D" w:rsidRPr="00A11447">
              <w:rPr>
                <w:rFonts w:ascii="Times New Roman" w:eastAsia="宋体" w:hAnsi="Times New Roman"/>
                <w:sz w:val="22"/>
              </w:rPr>
              <w:t>2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26C04F33" w14:textId="77777777" w:rsidR="00993E14" w:rsidRPr="00A11447" w:rsidRDefault="00993E1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0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3AAB3171" w14:textId="77777777" w:rsidR="00993E14" w:rsidRPr="00A11447" w:rsidRDefault="00993E1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1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549494B1" w14:textId="77777777" w:rsidR="00993E14" w:rsidRPr="00A11447" w:rsidRDefault="00993E1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2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63191F91" w14:textId="77777777" w:rsidR="00993E14" w:rsidRPr="00A11447" w:rsidRDefault="00993E1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3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55DCF2A3" w14:textId="77777777" w:rsidR="00993E14" w:rsidRPr="00A11447" w:rsidRDefault="00993E1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0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185545D0" w14:textId="77777777" w:rsidR="00993E14" w:rsidRPr="00A11447" w:rsidRDefault="00993E1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1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1A63F3F0" w14:textId="77777777" w:rsidR="00993E14" w:rsidRPr="00A11447" w:rsidRDefault="00993E1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2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0791FA95" w14:textId="77777777" w:rsidR="00993E14" w:rsidRPr="00A11447" w:rsidRDefault="00993E1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3</w:t>
            </w:r>
          </w:p>
        </w:tc>
      </w:tr>
      <w:bookmarkEnd w:id="43"/>
      <w:tr w:rsidR="00993E14" w:rsidRPr="00A11447" w14:paraId="19271F76" w14:textId="77777777" w:rsidTr="00741351">
        <w:trPr>
          <w:jc w:val="center"/>
        </w:trPr>
        <w:tc>
          <w:tcPr>
            <w:tcW w:w="556" w:type="pct"/>
            <w:shd w:val="clear" w:color="auto" w:fill="auto"/>
          </w:tcPr>
          <w:p w14:paraId="69670656" w14:textId="77777777" w:rsidR="00993E14" w:rsidRPr="00A11447" w:rsidRDefault="00993E1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0-7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306B0C0D" w14:textId="77777777" w:rsidR="00993E14" w:rsidRPr="00A11447" w:rsidRDefault="00993E1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highlight w:val="yellow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  <w:highlight w:val="yellow"/>
              </w:rPr>
              <w:object w:dxaOrig="360" w:dyaOrig="2880" w14:anchorId="3AF688DA">
                <v:shape id="_x0000_i1067" type="#_x0000_t75" style="width:18.3pt;height:2in" o:ole="">
                  <v:imagedata r:id="rId96" o:title=""/>
                </v:shape>
                <o:OLEObject Type="Embed" ProgID="Equation.DSMT4" ShapeID="_x0000_i1067" DrawAspect="Content" ObjectID="_1753293389" r:id="rId97"/>
              </w:objec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15BA1D66" w14:textId="77777777" w:rsidR="00993E14" w:rsidRPr="00A11447" w:rsidRDefault="00993E1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highlight w:val="green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  <w:highlight w:val="green"/>
              </w:rPr>
              <w:object w:dxaOrig="420" w:dyaOrig="2880" w14:anchorId="1EECEF5C">
                <v:shape id="_x0000_i1068" type="#_x0000_t75" style="width:21.65pt;height:2in" o:ole="">
                  <v:imagedata r:id="rId98" o:title=""/>
                </v:shape>
                <o:OLEObject Type="Embed" ProgID="Equation.DSMT4" ShapeID="_x0000_i1068" DrawAspect="Content" ObjectID="_1753293390" r:id="rId99"/>
              </w:objec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2006A142" w14:textId="77777777" w:rsidR="00993E14" w:rsidRPr="00A11447" w:rsidRDefault="00993E1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highlight w:val="cyan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  <w:highlight w:val="cyan"/>
              </w:rPr>
              <w:object w:dxaOrig="520" w:dyaOrig="2880" w14:anchorId="02A75FF0">
                <v:shape id="_x0000_i1069" type="#_x0000_t75" style="width:26.65pt;height:2in" o:ole="">
                  <v:imagedata r:id="rId100" o:title=""/>
                </v:shape>
                <o:OLEObject Type="Embed" ProgID="Equation.DSMT4" ShapeID="_x0000_i1069" DrawAspect="Content" ObjectID="_1753293391" r:id="rId101"/>
              </w:objec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3965143A" w14:textId="77777777" w:rsidR="00993E14" w:rsidRPr="00A11447" w:rsidRDefault="00993E1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highlight w:val="magenta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  <w:highlight w:val="magenta"/>
              </w:rPr>
              <w:object w:dxaOrig="560" w:dyaOrig="2880" w14:anchorId="6A18208C">
                <v:shape id="_x0000_i1070" type="#_x0000_t75" style="width:27.9pt;height:2in" o:ole="">
                  <v:imagedata r:id="rId102" o:title=""/>
                </v:shape>
                <o:OLEObject Type="Embed" ProgID="Equation.DSMT4" ShapeID="_x0000_i1070" DrawAspect="Content" ObjectID="_1753293392" r:id="rId103"/>
              </w:objec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75C5D833" w14:textId="77777777" w:rsidR="00993E14" w:rsidRPr="00A11447" w:rsidRDefault="00993E1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highlight w:val="red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  <w:highlight w:val="red"/>
              </w:rPr>
              <w:object w:dxaOrig="520" w:dyaOrig="2880" w14:anchorId="3AA59B11">
                <v:shape id="_x0000_i1071" type="#_x0000_t75" style="width:26.65pt;height:2in" o:ole="">
                  <v:imagedata r:id="rId104" o:title=""/>
                </v:shape>
                <o:OLEObject Type="Embed" ProgID="Equation.DSMT4" ShapeID="_x0000_i1071" DrawAspect="Content" ObjectID="_1753293393" r:id="rId105"/>
              </w:objec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42040248" w14:textId="77777777" w:rsidR="00993E14" w:rsidRPr="00A11447" w:rsidRDefault="00993E1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highlight w:val="darkMagenta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  <w:highlight w:val="darkMagenta"/>
              </w:rPr>
              <w:object w:dxaOrig="560" w:dyaOrig="2880" w14:anchorId="7E3A9D7C">
                <v:shape id="_x0000_i1072" type="#_x0000_t75" style="width:27.9pt;height:2in" o:ole="">
                  <v:imagedata r:id="rId106" o:title=""/>
                </v:shape>
                <o:OLEObject Type="Embed" ProgID="Equation.DSMT4" ShapeID="_x0000_i1072" DrawAspect="Content" ObjectID="_1753293394" r:id="rId107"/>
              </w:objec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2ED85169" w14:textId="77777777" w:rsidR="00993E14" w:rsidRPr="00A11447" w:rsidRDefault="00993E1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highlight w:val="darkYellow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  <w:highlight w:val="darkYellow"/>
              </w:rPr>
              <w:object w:dxaOrig="520" w:dyaOrig="2880" w14:anchorId="29B894BC">
                <v:shape id="_x0000_i1073" type="#_x0000_t75" style="width:26.65pt;height:2in" o:ole="">
                  <v:imagedata r:id="rId108" o:title=""/>
                </v:shape>
                <o:OLEObject Type="Embed" ProgID="Equation.DSMT4" ShapeID="_x0000_i1073" DrawAspect="Content" ObjectID="_1753293395" r:id="rId109"/>
              </w:objec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3BB7E709" w14:textId="77777777" w:rsidR="00993E14" w:rsidRPr="00A11447" w:rsidRDefault="00993E1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highlight w:val="darkRed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  <w:highlight w:val="darkRed"/>
              </w:rPr>
              <w:object w:dxaOrig="560" w:dyaOrig="2880" w14:anchorId="292EBF59">
                <v:shape id="_x0000_i1074" type="#_x0000_t75" style="width:27.9pt;height:2in" o:ole="">
                  <v:imagedata r:id="rId110" o:title=""/>
                </v:shape>
                <o:OLEObject Type="Embed" ProgID="Equation.DSMT4" ShapeID="_x0000_i1074" DrawAspect="Content" ObjectID="_1753293396" r:id="rId111"/>
              </w:object>
            </w:r>
          </w:p>
        </w:tc>
      </w:tr>
      <w:tr w:rsidR="00993E14" w:rsidRPr="00A11447" w14:paraId="3FE855CC" w14:textId="77777777" w:rsidTr="00741351">
        <w:trPr>
          <w:jc w:val="center"/>
        </w:trPr>
        <w:tc>
          <w:tcPr>
            <w:tcW w:w="556" w:type="pct"/>
            <w:shd w:val="clear" w:color="auto" w:fill="auto"/>
          </w:tcPr>
          <w:p w14:paraId="0CEEA785" w14:textId="77777777" w:rsidR="00993E14" w:rsidRPr="00A11447" w:rsidRDefault="00993E1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i11</w:t>
            </w:r>
          </w:p>
        </w:tc>
        <w:tc>
          <w:tcPr>
            <w:tcW w:w="4444" w:type="pct"/>
            <w:gridSpan w:val="8"/>
            <w:shd w:val="clear" w:color="auto" w:fill="auto"/>
            <w:vAlign w:val="center"/>
          </w:tcPr>
          <w:p w14:paraId="3A9D4EE4" w14:textId="77777777" w:rsidR="00993E14" w:rsidRPr="00A11447" w:rsidRDefault="00993E1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1</w:t>
            </w:r>
          </w:p>
        </w:tc>
      </w:tr>
      <w:tr w:rsidR="00993E14" w:rsidRPr="00A11447" w14:paraId="4D8A7251" w14:textId="77777777" w:rsidTr="00741351">
        <w:trPr>
          <w:jc w:val="center"/>
        </w:trPr>
        <w:tc>
          <w:tcPr>
            <w:tcW w:w="556" w:type="pct"/>
            <w:shd w:val="clear" w:color="auto" w:fill="auto"/>
          </w:tcPr>
          <w:p w14:paraId="4F304C33" w14:textId="77777777" w:rsidR="00993E14" w:rsidRPr="00A11447" w:rsidRDefault="00993E1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i12</w:t>
            </w:r>
          </w:p>
        </w:tc>
        <w:tc>
          <w:tcPr>
            <w:tcW w:w="2224" w:type="pct"/>
            <w:gridSpan w:val="4"/>
            <w:shd w:val="clear" w:color="auto" w:fill="auto"/>
            <w:vAlign w:val="center"/>
          </w:tcPr>
          <w:p w14:paraId="0AE8193F" w14:textId="77777777" w:rsidR="00993E14" w:rsidRPr="00A11447" w:rsidRDefault="00993E1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0</w:t>
            </w:r>
          </w:p>
        </w:tc>
        <w:tc>
          <w:tcPr>
            <w:tcW w:w="2221" w:type="pct"/>
            <w:gridSpan w:val="4"/>
            <w:shd w:val="clear" w:color="auto" w:fill="auto"/>
            <w:vAlign w:val="center"/>
          </w:tcPr>
          <w:p w14:paraId="051D3BC4" w14:textId="77777777" w:rsidR="00993E14" w:rsidRPr="00A11447" w:rsidRDefault="00993E1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1</w:t>
            </w:r>
          </w:p>
        </w:tc>
      </w:tr>
      <w:tr w:rsidR="00993E14" w:rsidRPr="00A11447" w14:paraId="3188E4C2" w14:textId="77777777" w:rsidTr="00741351">
        <w:trPr>
          <w:jc w:val="center"/>
        </w:trPr>
        <w:tc>
          <w:tcPr>
            <w:tcW w:w="556" w:type="pct"/>
            <w:shd w:val="clear" w:color="auto" w:fill="auto"/>
          </w:tcPr>
          <w:p w14:paraId="53507C65" w14:textId="2986F77E" w:rsidR="00993E14" w:rsidRPr="00A11447" w:rsidRDefault="00993E1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i</w:t>
            </w:r>
            <w:r w:rsidR="0073475D" w:rsidRPr="00A11447">
              <w:rPr>
                <w:rFonts w:ascii="Times New Roman" w:eastAsia="宋体" w:hAnsi="Times New Roman"/>
                <w:sz w:val="22"/>
              </w:rPr>
              <w:t>2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51C108E8" w14:textId="77777777" w:rsidR="00993E14" w:rsidRPr="00A11447" w:rsidRDefault="00993E1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0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757F7A6E" w14:textId="77777777" w:rsidR="00993E14" w:rsidRPr="00A11447" w:rsidRDefault="00993E1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1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3688B91C" w14:textId="77777777" w:rsidR="00993E14" w:rsidRPr="00A11447" w:rsidRDefault="00993E1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2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3632376C" w14:textId="77777777" w:rsidR="00993E14" w:rsidRPr="00A11447" w:rsidRDefault="00993E1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3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3F84F251" w14:textId="77777777" w:rsidR="00993E14" w:rsidRPr="00A11447" w:rsidRDefault="00993E1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0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6A50DD39" w14:textId="77777777" w:rsidR="00993E14" w:rsidRPr="00A11447" w:rsidRDefault="00993E1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1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3B43BEB5" w14:textId="77777777" w:rsidR="00993E14" w:rsidRPr="00A11447" w:rsidRDefault="00993E1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2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30F7E7EB" w14:textId="77777777" w:rsidR="00993E14" w:rsidRPr="00A11447" w:rsidRDefault="00993E1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3</w:t>
            </w:r>
          </w:p>
        </w:tc>
      </w:tr>
      <w:tr w:rsidR="00993E14" w:rsidRPr="00A11447" w14:paraId="21822C11" w14:textId="77777777" w:rsidTr="00741351">
        <w:trPr>
          <w:jc w:val="center"/>
        </w:trPr>
        <w:tc>
          <w:tcPr>
            <w:tcW w:w="556" w:type="pct"/>
            <w:shd w:val="clear" w:color="auto" w:fill="auto"/>
          </w:tcPr>
          <w:p w14:paraId="6BBCBDC4" w14:textId="77777777" w:rsidR="00993E14" w:rsidRPr="00A11447" w:rsidRDefault="00993E1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8-15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42C8F97F" w14:textId="77777777" w:rsidR="00993E14" w:rsidRPr="00A11447" w:rsidRDefault="00993E1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highlight w:val="yellow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  <w:highlight w:val="yellow"/>
              </w:rPr>
              <w:object w:dxaOrig="520" w:dyaOrig="2880" w14:anchorId="016F8504">
                <v:shape id="_x0000_i1075" type="#_x0000_t75" style="width:26.65pt;height:2in" o:ole="">
                  <v:imagedata r:id="rId112" o:title=""/>
                </v:shape>
                <o:OLEObject Type="Embed" ProgID="Equation.DSMT4" ShapeID="_x0000_i1075" DrawAspect="Content" ObjectID="_1753293397" r:id="rId113"/>
              </w:objec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33184931" w14:textId="77777777" w:rsidR="00993E14" w:rsidRPr="00A11447" w:rsidRDefault="00993E1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highlight w:val="green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  <w:highlight w:val="green"/>
              </w:rPr>
              <w:object w:dxaOrig="560" w:dyaOrig="2880" w14:anchorId="2E4E891A">
                <v:shape id="_x0000_i1076" type="#_x0000_t75" style="width:27.9pt;height:2in" o:ole="">
                  <v:imagedata r:id="rId114" o:title=""/>
                </v:shape>
                <o:OLEObject Type="Embed" ProgID="Equation.DSMT4" ShapeID="_x0000_i1076" DrawAspect="Content" ObjectID="_1753293398" r:id="rId115"/>
              </w:objec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45BC9E4A" w14:textId="77777777" w:rsidR="00993E14" w:rsidRPr="00A11447" w:rsidRDefault="00993E1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highlight w:val="cyan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  <w:highlight w:val="cyan"/>
              </w:rPr>
              <w:object w:dxaOrig="520" w:dyaOrig="2880" w14:anchorId="15EE6917">
                <v:shape id="_x0000_i1077" type="#_x0000_t75" style="width:26.65pt;height:2in" o:ole="">
                  <v:imagedata r:id="rId116" o:title=""/>
                </v:shape>
                <o:OLEObject Type="Embed" ProgID="Equation.DSMT4" ShapeID="_x0000_i1077" DrawAspect="Content" ObjectID="_1753293399" r:id="rId117"/>
              </w:objec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70114D47" w14:textId="77777777" w:rsidR="00993E14" w:rsidRPr="00A11447" w:rsidRDefault="00993E1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highlight w:val="magenta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  <w:highlight w:val="magenta"/>
              </w:rPr>
              <w:object w:dxaOrig="560" w:dyaOrig="2880" w14:anchorId="764250A3">
                <v:shape id="_x0000_i1078" type="#_x0000_t75" style="width:27.9pt;height:2in" o:ole="">
                  <v:imagedata r:id="rId118" o:title=""/>
                </v:shape>
                <o:OLEObject Type="Embed" ProgID="Equation.DSMT4" ShapeID="_x0000_i1078" DrawAspect="Content" ObjectID="_1753293400" r:id="rId119"/>
              </w:objec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62CE992C" w14:textId="77777777" w:rsidR="00993E14" w:rsidRPr="00A11447" w:rsidRDefault="00993E1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highlight w:val="red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  <w:highlight w:val="red"/>
              </w:rPr>
              <w:object w:dxaOrig="520" w:dyaOrig="2880" w14:anchorId="691C6507">
                <v:shape id="_x0000_i1079" type="#_x0000_t75" style="width:26.65pt;height:2in" o:ole="">
                  <v:imagedata r:id="rId120" o:title=""/>
                </v:shape>
                <o:OLEObject Type="Embed" ProgID="Equation.DSMT4" ShapeID="_x0000_i1079" DrawAspect="Content" ObjectID="_1753293401" r:id="rId121"/>
              </w:objec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2AD71AE8" w14:textId="77777777" w:rsidR="00993E14" w:rsidRPr="00A11447" w:rsidRDefault="00993E1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highlight w:val="darkMagenta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  <w:highlight w:val="darkMagenta"/>
              </w:rPr>
              <w:object w:dxaOrig="560" w:dyaOrig="2880" w14:anchorId="015C9DAE">
                <v:shape id="_x0000_i1080" type="#_x0000_t75" style="width:27.9pt;height:2in" o:ole="">
                  <v:imagedata r:id="rId122" o:title=""/>
                </v:shape>
                <o:OLEObject Type="Embed" ProgID="Equation.DSMT4" ShapeID="_x0000_i1080" DrawAspect="Content" ObjectID="_1753293402" r:id="rId123"/>
              </w:objec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192FFBAB" w14:textId="77777777" w:rsidR="00993E14" w:rsidRPr="00A11447" w:rsidRDefault="00993E1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highlight w:val="darkYellow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  <w:highlight w:val="darkYellow"/>
              </w:rPr>
              <w:object w:dxaOrig="520" w:dyaOrig="2880" w14:anchorId="5919D169">
                <v:shape id="_x0000_i1081" type="#_x0000_t75" style="width:26.65pt;height:2in" o:ole="">
                  <v:imagedata r:id="rId124" o:title=""/>
                </v:shape>
                <o:OLEObject Type="Embed" ProgID="Equation.DSMT4" ShapeID="_x0000_i1081" DrawAspect="Content" ObjectID="_1753293403" r:id="rId125"/>
              </w:objec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60D68A3D" w14:textId="77777777" w:rsidR="00993E14" w:rsidRPr="00A11447" w:rsidRDefault="00993E1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highlight w:val="darkRed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  <w:highlight w:val="darkRed"/>
              </w:rPr>
              <w:object w:dxaOrig="560" w:dyaOrig="2880" w14:anchorId="4E8381A3">
                <v:shape id="_x0000_i1082" type="#_x0000_t75" style="width:27.9pt;height:2in" o:ole="">
                  <v:imagedata r:id="rId126" o:title=""/>
                </v:shape>
                <o:OLEObject Type="Embed" ProgID="Equation.DSMT4" ShapeID="_x0000_i1082" DrawAspect="Content" ObjectID="_1753293404" r:id="rId127"/>
              </w:object>
            </w:r>
          </w:p>
        </w:tc>
      </w:tr>
    </w:tbl>
    <w:p w14:paraId="19E13CDA" w14:textId="77777777" w:rsidR="00993E14" w:rsidRPr="00A11447" w:rsidRDefault="00993E14" w:rsidP="00FE759D">
      <w:pPr>
        <w:adjustRightInd w:val="0"/>
        <w:snapToGrid w:val="0"/>
        <w:spacing w:after="120"/>
        <w:rPr>
          <w:rFonts w:ascii="Times New Roman" w:eastAsia="宋体" w:hAnsi="Times New Roman"/>
          <w:sz w:val="22"/>
          <w:lang w:val="en-GB"/>
        </w:rPr>
      </w:pPr>
    </w:p>
    <w:p w14:paraId="497B698D" w14:textId="6FEE9C3E" w:rsidR="003702B5" w:rsidRPr="00D4434B" w:rsidRDefault="00995A7A" w:rsidP="00FE759D">
      <w:pPr>
        <w:keepNext/>
        <w:adjustRightInd w:val="0"/>
        <w:snapToGrid w:val="0"/>
        <w:spacing w:before="120" w:after="120"/>
        <w:jc w:val="center"/>
        <w:rPr>
          <w:rFonts w:ascii="Times New Roman" w:eastAsia="楷体" w:hAnsi="Times New Roman"/>
          <w:sz w:val="22"/>
        </w:rPr>
      </w:pPr>
      <w:bookmarkStart w:id="44" w:name="_Ref142488714"/>
      <w:r w:rsidRPr="00D4434B">
        <w:rPr>
          <w:rFonts w:ascii="Times New Roman" w:eastAsia="楷体" w:hAnsi="Times New Roman"/>
          <w:sz w:val="22"/>
        </w:rPr>
        <w:t xml:space="preserve">Table </w:t>
      </w:r>
      <w:r w:rsidRPr="00D4434B">
        <w:rPr>
          <w:rFonts w:ascii="Times New Roman" w:eastAsia="楷体" w:hAnsi="Times New Roman"/>
          <w:sz w:val="22"/>
        </w:rPr>
        <w:fldChar w:fldCharType="begin"/>
      </w:r>
      <w:r w:rsidRPr="00D4434B">
        <w:rPr>
          <w:rFonts w:ascii="Times New Roman" w:eastAsia="楷体" w:hAnsi="Times New Roman"/>
          <w:sz w:val="22"/>
        </w:rPr>
        <w:instrText xml:space="preserve"> SEQ Table \* ARABIC </w:instrText>
      </w:r>
      <w:r w:rsidRPr="00D4434B">
        <w:rPr>
          <w:rFonts w:ascii="Times New Roman" w:eastAsia="楷体" w:hAnsi="Times New Roman"/>
          <w:sz w:val="22"/>
        </w:rPr>
        <w:fldChar w:fldCharType="separate"/>
      </w:r>
      <w:r w:rsidR="00605EAB">
        <w:rPr>
          <w:rFonts w:ascii="Times New Roman" w:eastAsia="楷体" w:hAnsi="Times New Roman"/>
          <w:noProof/>
          <w:sz w:val="22"/>
        </w:rPr>
        <w:t>20</w:t>
      </w:r>
      <w:r w:rsidRPr="00D4434B">
        <w:rPr>
          <w:rFonts w:ascii="Times New Roman" w:eastAsia="楷体" w:hAnsi="Times New Roman"/>
          <w:sz w:val="22"/>
        </w:rPr>
        <w:fldChar w:fldCharType="end"/>
      </w:r>
      <w:bookmarkEnd w:id="44"/>
      <w:r w:rsidRPr="00D4434B">
        <w:rPr>
          <w:rFonts w:ascii="Times New Roman" w:eastAsia="楷体" w:hAnsi="Times New Roman"/>
          <w:sz w:val="22"/>
        </w:rPr>
        <w:t xml:space="preserve"> </w:t>
      </w:r>
      <w:r w:rsidR="00F764BF" w:rsidRPr="00D4434B">
        <w:rPr>
          <w:rFonts w:ascii="Times New Roman" w:eastAsia="楷体" w:hAnsi="Times New Roman"/>
          <w:sz w:val="22"/>
        </w:rPr>
        <w:t>Rel-18 UL 8Tx fully-coherent codebook with (N1,N2) = (4,1) for 8Tx partially-coherent UE with Ng=2</w:t>
      </w:r>
      <w:r w:rsidR="00E50BEA" w:rsidRPr="00D4434B">
        <w:rPr>
          <w:rFonts w:ascii="Times New Roman" w:eastAsia="楷体" w:hAnsi="Times New Roman"/>
          <w:sz w:val="22"/>
        </w:rPr>
        <w:t xml:space="preserve"> and Rank=1</w:t>
      </w:r>
      <w:r w:rsidR="00F764BF" w:rsidRPr="00D4434B">
        <w:rPr>
          <w:rFonts w:ascii="Times New Roman" w:eastAsia="楷体" w:hAnsi="Times New Roman"/>
          <w:sz w:val="22"/>
        </w:rPr>
        <w:t>.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7"/>
        <w:gridCol w:w="1250"/>
        <w:gridCol w:w="1062"/>
        <w:gridCol w:w="1062"/>
        <w:gridCol w:w="1062"/>
        <w:gridCol w:w="1062"/>
        <w:gridCol w:w="1062"/>
        <w:gridCol w:w="1062"/>
        <w:gridCol w:w="1060"/>
      </w:tblGrid>
      <w:tr w:rsidR="003702B5" w:rsidRPr="00A11447" w14:paraId="6C5B26F3" w14:textId="77777777" w:rsidTr="00886E13">
        <w:trPr>
          <w:jc w:val="center"/>
        </w:trPr>
        <w:tc>
          <w:tcPr>
            <w:tcW w:w="487" w:type="pct"/>
            <w:shd w:val="clear" w:color="auto" w:fill="auto"/>
          </w:tcPr>
          <w:p w14:paraId="5D05FDAC" w14:textId="77777777" w:rsidR="003702B5" w:rsidRPr="00A11447" w:rsidRDefault="003702B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index</w:t>
            </w:r>
          </w:p>
        </w:tc>
        <w:tc>
          <w:tcPr>
            <w:tcW w:w="4513" w:type="pct"/>
            <w:gridSpan w:val="8"/>
            <w:shd w:val="clear" w:color="auto" w:fill="auto"/>
            <w:vAlign w:val="center"/>
          </w:tcPr>
          <w:p w14:paraId="49E18940" w14:textId="15EDCC2D" w:rsidR="003702B5" w:rsidRPr="00A11447" w:rsidRDefault="00B543E8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bookmarkStart w:id="45" w:name="OLE_LINK15"/>
            <w:r w:rsidRPr="00A11447">
              <w:rPr>
                <w:rFonts w:ascii="Times New Roman" w:eastAsia="宋体" w:hAnsi="Times New Roman"/>
                <w:sz w:val="22"/>
              </w:rPr>
              <w:t xml:space="preserve">Rel-18 UL 8Tx fully-coherent </w:t>
            </w:r>
            <w:r w:rsidR="00886E13" w:rsidRPr="00A11447">
              <w:rPr>
                <w:rFonts w:ascii="Times New Roman" w:eastAsia="宋体" w:hAnsi="Times New Roman"/>
                <w:sz w:val="22"/>
              </w:rPr>
              <w:t xml:space="preserve">codebook </w:t>
            </w:r>
            <w:r w:rsidR="00F764BF" w:rsidRPr="00A11447">
              <w:rPr>
                <w:rFonts w:ascii="Times New Roman" w:eastAsia="宋体" w:hAnsi="Times New Roman"/>
                <w:sz w:val="22"/>
              </w:rPr>
              <w:t>with</w:t>
            </w:r>
            <w:r w:rsidR="00886E13" w:rsidRPr="00A11447">
              <w:rPr>
                <w:rFonts w:ascii="Times New Roman" w:eastAsia="宋体" w:hAnsi="Times New Roman"/>
                <w:sz w:val="22"/>
              </w:rPr>
              <w:t xml:space="preserve"> Rank=1 and (N1,N2)=(4,1)</w:t>
            </w:r>
            <w:bookmarkEnd w:id="45"/>
          </w:p>
        </w:tc>
      </w:tr>
      <w:tr w:rsidR="00ED0259" w:rsidRPr="00A11447" w14:paraId="4D97C0F4" w14:textId="77777777" w:rsidTr="00886E13">
        <w:trPr>
          <w:jc w:val="center"/>
        </w:trPr>
        <w:tc>
          <w:tcPr>
            <w:tcW w:w="487" w:type="pct"/>
            <w:shd w:val="clear" w:color="auto" w:fill="auto"/>
          </w:tcPr>
          <w:p w14:paraId="7FF23C26" w14:textId="0040E469" w:rsidR="00ED0259" w:rsidRPr="00A11447" w:rsidRDefault="00ED025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i11</w:t>
            </w:r>
          </w:p>
        </w:tc>
        <w:tc>
          <w:tcPr>
            <w:tcW w:w="2306" w:type="pct"/>
            <w:gridSpan w:val="4"/>
            <w:shd w:val="clear" w:color="auto" w:fill="auto"/>
            <w:vAlign w:val="center"/>
          </w:tcPr>
          <w:p w14:paraId="11BD8B17" w14:textId="3D973612" w:rsidR="00ED0259" w:rsidRPr="00A11447" w:rsidRDefault="00ED025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0</w:t>
            </w:r>
          </w:p>
        </w:tc>
        <w:tc>
          <w:tcPr>
            <w:tcW w:w="2208" w:type="pct"/>
            <w:gridSpan w:val="4"/>
            <w:shd w:val="clear" w:color="auto" w:fill="auto"/>
            <w:vAlign w:val="center"/>
          </w:tcPr>
          <w:p w14:paraId="71A7CE06" w14:textId="3D58A0E0" w:rsidR="00ED0259" w:rsidRPr="00A11447" w:rsidRDefault="00ED025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1</w:t>
            </w:r>
          </w:p>
        </w:tc>
      </w:tr>
      <w:tr w:rsidR="00ED0259" w:rsidRPr="00A11447" w14:paraId="5D615FB1" w14:textId="77777777" w:rsidTr="00886E13">
        <w:trPr>
          <w:jc w:val="center"/>
        </w:trPr>
        <w:tc>
          <w:tcPr>
            <w:tcW w:w="487" w:type="pct"/>
            <w:shd w:val="clear" w:color="auto" w:fill="auto"/>
          </w:tcPr>
          <w:p w14:paraId="4AB1DAF6" w14:textId="375ADA18" w:rsidR="00ED0259" w:rsidRPr="00A11447" w:rsidRDefault="00ED025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i12</w:t>
            </w:r>
          </w:p>
        </w:tc>
        <w:tc>
          <w:tcPr>
            <w:tcW w:w="4513" w:type="pct"/>
            <w:gridSpan w:val="8"/>
            <w:shd w:val="clear" w:color="auto" w:fill="auto"/>
            <w:vAlign w:val="center"/>
          </w:tcPr>
          <w:p w14:paraId="6C17854A" w14:textId="1D0230B1" w:rsidR="00ED0259" w:rsidRPr="00A11447" w:rsidRDefault="00ED025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0</w:t>
            </w:r>
          </w:p>
        </w:tc>
      </w:tr>
      <w:tr w:rsidR="003E3642" w:rsidRPr="00A11447" w14:paraId="2F39AF2C" w14:textId="77777777" w:rsidTr="00886E13">
        <w:trPr>
          <w:jc w:val="center"/>
        </w:trPr>
        <w:tc>
          <w:tcPr>
            <w:tcW w:w="487" w:type="pct"/>
            <w:shd w:val="clear" w:color="auto" w:fill="auto"/>
          </w:tcPr>
          <w:p w14:paraId="36CFD13B" w14:textId="04EB1F27" w:rsidR="003E3642" w:rsidRPr="00A11447" w:rsidRDefault="00ED025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i2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5D9AA0F8" w14:textId="4B16D875" w:rsidR="003E3642" w:rsidRPr="00A11447" w:rsidRDefault="00ED025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0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101E3073" w14:textId="467AF0AC" w:rsidR="003E3642" w:rsidRPr="00A11447" w:rsidRDefault="00ED025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1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713563E5" w14:textId="756FCD19" w:rsidR="003E3642" w:rsidRPr="00A11447" w:rsidRDefault="00ED025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2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28464A45" w14:textId="5D1C3762" w:rsidR="003E3642" w:rsidRPr="00A11447" w:rsidRDefault="00ED025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3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2B9BF922" w14:textId="1E859BD2" w:rsidR="003E3642" w:rsidRPr="00A11447" w:rsidRDefault="00ED025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0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19B14C72" w14:textId="06B78C60" w:rsidR="003E3642" w:rsidRPr="00A11447" w:rsidRDefault="00ED025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1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41CE62A4" w14:textId="4A91047C" w:rsidR="003E3642" w:rsidRPr="00A11447" w:rsidRDefault="00ED025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2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25AB1462" w14:textId="3865D912" w:rsidR="003E3642" w:rsidRPr="00A11447" w:rsidRDefault="00ED025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3</w:t>
            </w:r>
          </w:p>
        </w:tc>
      </w:tr>
      <w:tr w:rsidR="00ED0259" w:rsidRPr="00A11447" w14:paraId="6B1467D6" w14:textId="77777777" w:rsidTr="00886E13">
        <w:trPr>
          <w:jc w:val="center"/>
        </w:trPr>
        <w:tc>
          <w:tcPr>
            <w:tcW w:w="487" w:type="pct"/>
            <w:shd w:val="clear" w:color="auto" w:fill="auto"/>
          </w:tcPr>
          <w:p w14:paraId="4218DB8E" w14:textId="53F3F65A" w:rsidR="00ED0259" w:rsidRPr="00A11447" w:rsidRDefault="00027278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lastRenderedPageBreak/>
              <w:t>0-7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4EAB9C0B" w14:textId="4690A946" w:rsidR="00ED0259" w:rsidRPr="00A11447" w:rsidRDefault="00ED025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</w:rPr>
              <w:object w:dxaOrig="360" w:dyaOrig="2880" w14:anchorId="7D23195B">
                <v:shape id="_x0000_i1083" type="#_x0000_t75" style="width:18.3pt;height:2in" o:ole="">
                  <v:imagedata r:id="rId96" o:title=""/>
                </v:shape>
                <o:OLEObject Type="Embed" ProgID="Equation.DSMT4" ShapeID="_x0000_i1083" DrawAspect="Content" ObjectID="_1753293405" r:id="rId128"/>
              </w:objec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288E3A73" w14:textId="377BD638" w:rsidR="00ED0259" w:rsidRPr="00A11447" w:rsidRDefault="00ED025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</w:rPr>
              <w:object w:dxaOrig="420" w:dyaOrig="2880" w14:anchorId="36BACDF4">
                <v:shape id="_x0000_i1084" type="#_x0000_t75" style="width:21.65pt;height:2in" o:ole="">
                  <v:imagedata r:id="rId98" o:title=""/>
                </v:shape>
                <o:OLEObject Type="Embed" ProgID="Equation.DSMT4" ShapeID="_x0000_i1084" DrawAspect="Content" ObjectID="_1753293406" r:id="rId129"/>
              </w:objec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73650931" w14:textId="3E21C0CD" w:rsidR="00ED0259" w:rsidRPr="00A11447" w:rsidRDefault="00ED025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</w:rPr>
              <w:object w:dxaOrig="520" w:dyaOrig="2880" w14:anchorId="24D5EE40">
                <v:shape id="_x0000_i1085" type="#_x0000_t75" style="width:26.65pt;height:2in" o:ole="">
                  <v:imagedata r:id="rId100" o:title=""/>
                </v:shape>
                <o:OLEObject Type="Embed" ProgID="Equation.DSMT4" ShapeID="_x0000_i1085" DrawAspect="Content" ObjectID="_1753293407" r:id="rId130"/>
              </w:objec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061E9E95" w14:textId="64AA9ACD" w:rsidR="00ED0259" w:rsidRPr="00A11447" w:rsidRDefault="00ED025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</w:rPr>
              <w:object w:dxaOrig="560" w:dyaOrig="2880" w14:anchorId="2FEE511D">
                <v:shape id="_x0000_i1086" type="#_x0000_t75" style="width:27.9pt;height:2in" o:ole="">
                  <v:imagedata r:id="rId102" o:title=""/>
                </v:shape>
                <o:OLEObject Type="Embed" ProgID="Equation.DSMT4" ShapeID="_x0000_i1086" DrawAspect="Content" ObjectID="_1753293408" r:id="rId131"/>
              </w:objec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5FB65E51" w14:textId="594E53EB" w:rsidR="00ED0259" w:rsidRPr="00A11447" w:rsidRDefault="00ED025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</w:rPr>
              <w:object w:dxaOrig="560" w:dyaOrig="2880" w14:anchorId="00019F71">
                <v:shape id="_x0000_i1087" type="#_x0000_t75" style="width:27.9pt;height:2in" o:ole="">
                  <v:imagedata r:id="rId132" o:title=""/>
                </v:shape>
                <o:OLEObject Type="Embed" ProgID="Equation.DSMT4" ShapeID="_x0000_i1087" DrawAspect="Content" ObjectID="_1753293409" r:id="rId133"/>
              </w:objec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724D3F5C" w14:textId="7D6CC86C" w:rsidR="00ED0259" w:rsidRPr="00A11447" w:rsidRDefault="00ED025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</w:rPr>
              <w:object w:dxaOrig="560" w:dyaOrig="2880" w14:anchorId="2CF63C1C">
                <v:shape id="_x0000_i1088" type="#_x0000_t75" style="width:27.9pt;height:2in" o:ole="">
                  <v:imagedata r:id="rId134" o:title=""/>
                </v:shape>
                <o:OLEObject Type="Embed" ProgID="Equation.DSMT4" ShapeID="_x0000_i1088" DrawAspect="Content" ObjectID="_1753293410" r:id="rId135"/>
              </w:objec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1884A8E1" w14:textId="4BCB551F" w:rsidR="00ED0259" w:rsidRPr="00A11447" w:rsidRDefault="00ED025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</w:rPr>
              <w:object w:dxaOrig="560" w:dyaOrig="2880" w14:anchorId="5151D7A9">
                <v:shape id="_x0000_i1089" type="#_x0000_t75" style="width:27.9pt;height:2in" o:ole="">
                  <v:imagedata r:id="rId136" o:title=""/>
                </v:shape>
                <o:OLEObject Type="Embed" ProgID="Equation.DSMT4" ShapeID="_x0000_i1089" DrawAspect="Content" ObjectID="_1753293411" r:id="rId137"/>
              </w:objec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344F8E57" w14:textId="14D7B52E" w:rsidR="00ED0259" w:rsidRPr="00A11447" w:rsidRDefault="00ED025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</w:rPr>
              <w:object w:dxaOrig="560" w:dyaOrig="2880" w14:anchorId="528D6139">
                <v:shape id="_x0000_i1090" type="#_x0000_t75" style="width:27.9pt;height:2in" o:ole="">
                  <v:imagedata r:id="rId138" o:title=""/>
                </v:shape>
                <o:OLEObject Type="Embed" ProgID="Equation.DSMT4" ShapeID="_x0000_i1090" DrawAspect="Content" ObjectID="_1753293412" r:id="rId139"/>
              </w:object>
            </w:r>
          </w:p>
        </w:tc>
      </w:tr>
      <w:tr w:rsidR="00ED0259" w:rsidRPr="00A11447" w14:paraId="400511BA" w14:textId="77777777" w:rsidTr="00886E13">
        <w:trPr>
          <w:jc w:val="center"/>
        </w:trPr>
        <w:tc>
          <w:tcPr>
            <w:tcW w:w="487" w:type="pct"/>
            <w:shd w:val="clear" w:color="auto" w:fill="auto"/>
          </w:tcPr>
          <w:p w14:paraId="214C4724" w14:textId="542FB75F" w:rsidR="00ED0259" w:rsidRPr="00A11447" w:rsidRDefault="00B543E8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i11</w:t>
            </w:r>
          </w:p>
        </w:tc>
        <w:tc>
          <w:tcPr>
            <w:tcW w:w="2306" w:type="pct"/>
            <w:gridSpan w:val="4"/>
            <w:shd w:val="clear" w:color="auto" w:fill="auto"/>
            <w:vAlign w:val="center"/>
          </w:tcPr>
          <w:p w14:paraId="5B9D106F" w14:textId="1C5BA02B" w:rsidR="00ED0259" w:rsidRPr="00A11447" w:rsidRDefault="00B543E8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2</w:t>
            </w:r>
          </w:p>
        </w:tc>
        <w:tc>
          <w:tcPr>
            <w:tcW w:w="2208" w:type="pct"/>
            <w:gridSpan w:val="4"/>
            <w:shd w:val="clear" w:color="auto" w:fill="auto"/>
            <w:vAlign w:val="center"/>
          </w:tcPr>
          <w:p w14:paraId="38A228D4" w14:textId="021C5223" w:rsidR="00ED0259" w:rsidRPr="00A11447" w:rsidRDefault="00B543E8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3</w:t>
            </w:r>
          </w:p>
        </w:tc>
      </w:tr>
      <w:tr w:rsidR="00B543E8" w:rsidRPr="00A11447" w14:paraId="720C8A44" w14:textId="77777777" w:rsidTr="00886E13">
        <w:trPr>
          <w:jc w:val="center"/>
        </w:trPr>
        <w:tc>
          <w:tcPr>
            <w:tcW w:w="487" w:type="pct"/>
            <w:shd w:val="clear" w:color="auto" w:fill="auto"/>
          </w:tcPr>
          <w:p w14:paraId="731A26EE" w14:textId="4755E0D0" w:rsidR="00B543E8" w:rsidRPr="00A11447" w:rsidRDefault="00B543E8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i12</w:t>
            </w:r>
          </w:p>
        </w:tc>
        <w:tc>
          <w:tcPr>
            <w:tcW w:w="4513" w:type="pct"/>
            <w:gridSpan w:val="8"/>
            <w:shd w:val="clear" w:color="auto" w:fill="auto"/>
            <w:vAlign w:val="center"/>
          </w:tcPr>
          <w:p w14:paraId="049F65AE" w14:textId="1387CB41" w:rsidR="00B543E8" w:rsidRPr="00A11447" w:rsidRDefault="00B543E8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0</w:t>
            </w:r>
          </w:p>
        </w:tc>
      </w:tr>
      <w:tr w:rsidR="00ED0259" w:rsidRPr="00A11447" w14:paraId="1F595945" w14:textId="77777777" w:rsidTr="00886E13">
        <w:trPr>
          <w:jc w:val="center"/>
        </w:trPr>
        <w:tc>
          <w:tcPr>
            <w:tcW w:w="487" w:type="pct"/>
            <w:shd w:val="clear" w:color="auto" w:fill="auto"/>
          </w:tcPr>
          <w:p w14:paraId="04547726" w14:textId="540D5406" w:rsidR="00ED0259" w:rsidRPr="00A11447" w:rsidRDefault="00B543E8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i2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376B8F6C" w14:textId="0D8B9134" w:rsidR="00ED0259" w:rsidRPr="00A11447" w:rsidRDefault="00B543E8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0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3469F8ED" w14:textId="3E4E2A8B" w:rsidR="00ED0259" w:rsidRPr="00A11447" w:rsidRDefault="00B543E8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1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607F7C01" w14:textId="57C2E83E" w:rsidR="00ED0259" w:rsidRPr="00A11447" w:rsidRDefault="00B543E8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2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15C51F63" w14:textId="6B5472E1" w:rsidR="00ED0259" w:rsidRPr="00A11447" w:rsidRDefault="00B543E8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3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4651D774" w14:textId="21C81235" w:rsidR="00ED0259" w:rsidRPr="00A11447" w:rsidRDefault="00B543E8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0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4CC369B6" w14:textId="136F4776" w:rsidR="00ED0259" w:rsidRPr="00A11447" w:rsidRDefault="00B543E8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1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7FBB4C85" w14:textId="2F1522EE" w:rsidR="00ED0259" w:rsidRPr="00A11447" w:rsidRDefault="00B543E8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2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4F738F9D" w14:textId="58E9CC9E" w:rsidR="00ED0259" w:rsidRPr="00A11447" w:rsidRDefault="00B543E8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3</w:t>
            </w:r>
          </w:p>
        </w:tc>
      </w:tr>
      <w:tr w:rsidR="00ED0259" w:rsidRPr="00A11447" w14:paraId="771CCA7A" w14:textId="77777777" w:rsidTr="00886E13">
        <w:trPr>
          <w:jc w:val="center"/>
        </w:trPr>
        <w:tc>
          <w:tcPr>
            <w:tcW w:w="487" w:type="pct"/>
            <w:shd w:val="clear" w:color="auto" w:fill="auto"/>
          </w:tcPr>
          <w:p w14:paraId="51D22562" w14:textId="458DD47D" w:rsidR="00ED0259" w:rsidRPr="00A11447" w:rsidRDefault="00027278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8-</w:t>
            </w:r>
            <w:r w:rsidR="00B15B5E" w:rsidRPr="00A11447">
              <w:rPr>
                <w:rFonts w:ascii="Times New Roman" w:eastAsia="宋体" w:hAnsi="Times New Roman"/>
                <w:sz w:val="22"/>
              </w:rPr>
              <w:t>15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05F10B27" w14:textId="77777777" w:rsidR="00ED0259" w:rsidRPr="00A11447" w:rsidRDefault="00ED025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</w:rPr>
              <w:object w:dxaOrig="520" w:dyaOrig="2880" w14:anchorId="291C763A">
                <v:shape id="_x0000_i1091" type="#_x0000_t75" style="width:26.65pt;height:2in" o:ole="">
                  <v:imagedata r:id="rId104" o:title=""/>
                </v:shape>
                <o:OLEObject Type="Embed" ProgID="Equation.DSMT4" ShapeID="_x0000_i1091" DrawAspect="Content" ObjectID="_1753293413" r:id="rId140"/>
              </w:objec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0B4595E3" w14:textId="77777777" w:rsidR="00ED0259" w:rsidRPr="00A11447" w:rsidRDefault="00ED025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</w:rPr>
              <w:object w:dxaOrig="560" w:dyaOrig="2880" w14:anchorId="43F065D6">
                <v:shape id="_x0000_i1092" type="#_x0000_t75" style="width:27.9pt;height:2in" o:ole="">
                  <v:imagedata r:id="rId106" o:title=""/>
                </v:shape>
                <o:OLEObject Type="Embed" ProgID="Equation.DSMT4" ShapeID="_x0000_i1092" DrawAspect="Content" ObjectID="_1753293414" r:id="rId141"/>
              </w:objec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0793DA38" w14:textId="77777777" w:rsidR="00ED0259" w:rsidRPr="00A11447" w:rsidRDefault="00ED025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</w:rPr>
              <w:object w:dxaOrig="520" w:dyaOrig="2880" w14:anchorId="787FA99E">
                <v:shape id="_x0000_i1093" type="#_x0000_t75" style="width:26.65pt;height:2in" o:ole="">
                  <v:imagedata r:id="rId108" o:title=""/>
                </v:shape>
                <o:OLEObject Type="Embed" ProgID="Equation.DSMT4" ShapeID="_x0000_i1093" DrawAspect="Content" ObjectID="_1753293415" r:id="rId142"/>
              </w:objec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4E274506" w14:textId="77777777" w:rsidR="00ED0259" w:rsidRPr="00A11447" w:rsidRDefault="00ED025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</w:rPr>
              <w:object w:dxaOrig="560" w:dyaOrig="2880" w14:anchorId="549AFB4C">
                <v:shape id="_x0000_i1094" type="#_x0000_t75" style="width:27.9pt;height:2in" o:ole="">
                  <v:imagedata r:id="rId110" o:title=""/>
                </v:shape>
                <o:OLEObject Type="Embed" ProgID="Equation.DSMT4" ShapeID="_x0000_i1094" DrawAspect="Content" ObjectID="_1753293416" r:id="rId143"/>
              </w:objec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538FD73D" w14:textId="77777777" w:rsidR="00ED0259" w:rsidRPr="00A11447" w:rsidRDefault="00ED025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</w:rPr>
              <w:object w:dxaOrig="560" w:dyaOrig="2880" w14:anchorId="58A777D6">
                <v:shape id="_x0000_i1095" type="#_x0000_t75" style="width:27.9pt;height:2in" o:ole="">
                  <v:imagedata r:id="rId144" o:title=""/>
                </v:shape>
                <o:OLEObject Type="Embed" ProgID="Equation.DSMT4" ShapeID="_x0000_i1095" DrawAspect="Content" ObjectID="_1753293417" r:id="rId145"/>
              </w:objec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504113C1" w14:textId="77777777" w:rsidR="00ED0259" w:rsidRPr="00A11447" w:rsidRDefault="00ED025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</w:rPr>
              <w:object w:dxaOrig="560" w:dyaOrig="2880" w14:anchorId="2BAD35CB">
                <v:shape id="_x0000_i1096" type="#_x0000_t75" style="width:27.9pt;height:2in" o:ole="">
                  <v:imagedata r:id="rId146" o:title=""/>
                </v:shape>
                <o:OLEObject Type="Embed" ProgID="Equation.DSMT4" ShapeID="_x0000_i1096" DrawAspect="Content" ObjectID="_1753293418" r:id="rId147"/>
              </w:objec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6B9FAFB9" w14:textId="77777777" w:rsidR="00ED0259" w:rsidRPr="00A11447" w:rsidRDefault="00ED025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</w:rPr>
              <w:object w:dxaOrig="560" w:dyaOrig="2880" w14:anchorId="2EF5798D">
                <v:shape id="_x0000_i1097" type="#_x0000_t75" style="width:27.9pt;height:2in" o:ole="">
                  <v:imagedata r:id="rId148" o:title=""/>
                </v:shape>
                <o:OLEObject Type="Embed" ProgID="Equation.DSMT4" ShapeID="_x0000_i1097" DrawAspect="Content" ObjectID="_1753293419" r:id="rId149"/>
              </w:objec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68253986" w14:textId="77777777" w:rsidR="00ED0259" w:rsidRPr="00A11447" w:rsidRDefault="00ED025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</w:rPr>
              <w:object w:dxaOrig="560" w:dyaOrig="2880" w14:anchorId="1A44D0AB">
                <v:shape id="_x0000_i1098" type="#_x0000_t75" style="width:27.9pt;height:2in" o:ole="">
                  <v:imagedata r:id="rId150" o:title=""/>
                </v:shape>
                <o:OLEObject Type="Embed" ProgID="Equation.DSMT4" ShapeID="_x0000_i1098" DrawAspect="Content" ObjectID="_1753293420" r:id="rId151"/>
              </w:object>
            </w:r>
          </w:p>
        </w:tc>
      </w:tr>
    </w:tbl>
    <w:p w14:paraId="24C3B221" w14:textId="3F57065F" w:rsidR="003702B5" w:rsidRPr="00A11447" w:rsidRDefault="003702B5" w:rsidP="00FE759D">
      <w:pPr>
        <w:adjustRightInd w:val="0"/>
        <w:snapToGrid w:val="0"/>
        <w:spacing w:after="120"/>
        <w:rPr>
          <w:rFonts w:ascii="Times New Roman" w:eastAsia="宋体" w:hAnsi="Times New Roman"/>
          <w:sz w:val="22"/>
          <w:lang w:val="en-GB"/>
        </w:rPr>
      </w:pPr>
    </w:p>
    <w:p w14:paraId="336BCAB9" w14:textId="1A21C74D" w:rsidR="00EC1431" w:rsidRDefault="00EC1431" w:rsidP="00FE759D">
      <w:pPr>
        <w:adjustRightInd w:val="0"/>
        <w:snapToGrid w:val="0"/>
        <w:spacing w:after="120"/>
        <w:rPr>
          <w:rFonts w:ascii="Times New Roman" w:eastAsia="宋体" w:hAnsi="Times New Roman"/>
          <w:sz w:val="22"/>
          <w:lang w:val="en-GB"/>
        </w:rPr>
      </w:pPr>
      <w:r w:rsidRPr="00A11447">
        <w:rPr>
          <w:rFonts w:ascii="Times New Roman" w:eastAsia="宋体" w:hAnsi="Times New Roman"/>
          <w:sz w:val="22"/>
          <w:lang w:val="en-GB"/>
        </w:rPr>
        <w:t>Based on this, we support the following proposal.</w:t>
      </w:r>
    </w:p>
    <w:p w14:paraId="2F3C6CA8" w14:textId="7B3CE2D3" w:rsidR="00367572" w:rsidRPr="00A11447" w:rsidRDefault="00367572" w:rsidP="00FE759D">
      <w:pPr>
        <w:adjustRightInd w:val="0"/>
        <w:snapToGrid w:val="0"/>
        <w:spacing w:after="120"/>
        <w:rPr>
          <w:rFonts w:ascii="Times New Roman" w:eastAsia="宋体" w:hAnsi="Times New Roman"/>
          <w:b/>
          <w:bCs/>
          <w:i/>
          <w:iCs/>
          <w:sz w:val="22"/>
          <w:lang w:val="en-GB"/>
        </w:rPr>
      </w:pPr>
      <w:bookmarkStart w:id="46" w:name="_Ref142671819"/>
      <w:r w:rsidRPr="006A5C96">
        <w:rPr>
          <w:rFonts w:ascii="Times New Roman" w:hAnsi="Times New Roman"/>
          <w:b/>
          <w:bCs/>
          <w:i/>
          <w:iCs/>
          <w:sz w:val="22"/>
        </w:rPr>
        <w:t xml:space="preserve">Proposal </w: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begin"/>
      </w:r>
      <w:r w:rsidRPr="006A5C96">
        <w:rPr>
          <w:rFonts w:ascii="Times New Roman" w:hAnsi="Times New Roman"/>
          <w:b/>
          <w:bCs/>
          <w:i/>
          <w:iCs/>
          <w:sz w:val="22"/>
        </w:rPr>
        <w:instrText xml:space="preserve"> SEQ Proposal \* ARABIC </w:instrTex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separate"/>
      </w:r>
      <w:r w:rsidR="00605EAB">
        <w:rPr>
          <w:rFonts w:ascii="Times New Roman" w:hAnsi="Times New Roman"/>
          <w:b/>
          <w:bCs/>
          <w:i/>
          <w:iCs/>
          <w:noProof/>
          <w:sz w:val="22"/>
        </w:rPr>
        <w:t>12</w: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end"/>
      </w:r>
      <w:r w:rsidRPr="006A5C96">
        <w:rPr>
          <w:rFonts w:ascii="Times New Roman" w:hAnsi="Times New Roman"/>
          <w:b/>
          <w:bCs/>
          <w:i/>
          <w:iCs/>
          <w:sz w:val="22"/>
        </w:rPr>
        <w:t>:</w:t>
      </w:r>
      <w:r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>For full power Mode1, 8Tx partially-coherent UE with Ng=2, new codebook subset</w:t>
      </w:r>
      <w:r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includes,</w:t>
      </w:r>
      <w:bookmarkEnd w:id="46"/>
    </w:p>
    <w:p w14:paraId="3C213BAD" w14:textId="77777777" w:rsidR="00367572" w:rsidRPr="00A11447" w:rsidRDefault="00367572" w:rsidP="00FE759D">
      <w:pPr>
        <w:pStyle w:val="aff0"/>
        <w:numPr>
          <w:ilvl w:val="0"/>
          <w:numId w:val="35"/>
        </w:numPr>
        <w:adjustRightInd w:val="0"/>
        <w:snapToGrid w:val="0"/>
        <w:spacing w:after="120"/>
        <w:ind w:firstLineChars="0"/>
        <w:rPr>
          <w:rFonts w:ascii="Times New Roman" w:eastAsia="宋体" w:hAnsi="Times New Roman"/>
          <w:b/>
          <w:bCs/>
          <w:i/>
          <w:iCs/>
          <w:sz w:val="22"/>
          <w:lang w:val="en-GB"/>
        </w:rPr>
      </w:pP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>rank 1 i11={0,1,2,3}, i12={0}, and i2={0,1,2,3} defined in Rel-18 UL 8Tx fully-coherent codebook with (N1,N2) = (4,1) (all the 16 precoders)</w:t>
      </w:r>
    </w:p>
    <w:p w14:paraId="61FB4319" w14:textId="77777777" w:rsidR="00367572" w:rsidRPr="00A11447" w:rsidRDefault="00367572" w:rsidP="00FE759D">
      <w:pPr>
        <w:pStyle w:val="aff0"/>
        <w:numPr>
          <w:ilvl w:val="0"/>
          <w:numId w:val="35"/>
        </w:numPr>
        <w:adjustRightInd w:val="0"/>
        <w:snapToGrid w:val="0"/>
        <w:spacing w:after="120"/>
        <w:ind w:firstLineChars="0"/>
        <w:rPr>
          <w:rFonts w:ascii="Times New Roman" w:eastAsia="宋体" w:hAnsi="Times New Roman"/>
          <w:b/>
          <w:bCs/>
          <w:i/>
          <w:iCs/>
          <w:sz w:val="22"/>
          <w:lang w:val="en-GB"/>
        </w:rPr>
      </w:pP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>rank 1 i11={0}, i12={0,1}, and i2={0,1,2,3} defined in Rel-18 UL 8Tx fully-coherent codebook with (N1,N2) = (2,2) (8 precoders)</w:t>
      </w:r>
    </w:p>
    <w:p w14:paraId="089C3BF6" w14:textId="77777777" w:rsidR="00EC1431" w:rsidRPr="00A11447" w:rsidRDefault="00EC1431" w:rsidP="00FE759D">
      <w:pPr>
        <w:adjustRightInd w:val="0"/>
        <w:snapToGrid w:val="0"/>
        <w:spacing w:after="120"/>
        <w:rPr>
          <w:rFonts w:ascii="Times New Roman" w:eastAsia="宋体" w:hAnsi="Times New Roman"/>
          <w:sz w:val="22"/>
          <w:lang w:val="en-GB"/>
        </w:rPr>
      </w:pPr>
    </w:p>
    <w:p w14:paraId="7B38D142" w14:textId="2ADC015C" w:rsidR="008F5E98" w:rsidRPr="00F327EC" w:rsidRDefault="00F71E04" w:rsidP="00FE759D">
      <w:pPr>
        <w:adjustRightInd w:val="0"/>
        <w:snapToGrid w:val="0"/>
        <w:spacing w:after="120"/>
        <w:rPr>
          <w:rFonts w:ascii="Times New Roman" w:eastAsia="宋体" w:hAnsi="Times New Roman"/>
          <w:b/>
          <w:bCs/>
          <w:sz w:val="24"/>
          <w:szCs w:val="24"/>
          <w:u w:val="single"/>
          <w:lang w:val="en-GB"/>
        </w:rPr>
      </w:pPr>
      <w:r w:rsidRPr="00F327EC">
        <w:rPr>
          <w:rFonts w:ascii="Times New Roman" w:eastAsia="宋体" w:hAnsi="Times New Roman"/>
          <w:b/>
          <w:bCs/>
          <w:sz w:val="24"/>
          <w:szCs w:val="24"/>
          <w:u w:val="single"/>
          <w:lang w:val="en-GB"/>
        </w:rPr>
        <w:t>Rel-18 UL 8Tx p</w:t>
      </w:r>
      <w:r w:rsidR="008F5E98" w:rsidRPr="00F327EC">
        <w:rPr>
          <w:rFonts w:ascii="Times New Roman" w:eastAsia="宋体" w:hAnsi="Times New Roman"/>
          <w:b/>
          <w:bCs/>
          <w:sz w:val="24"/>
          <w:szCs w:val="24"/>
          <w:u w:val="single"/>
          <w:lang w:val="en-GB"/>
        </w:rPr>
        <w:t>artially-coherent codebook with Ng=</w:t>
      </w:r>
      <w:r w:rsidR="002F0117" w:rsidRPr="00F327EC">
        <w:rPr>
          <w:rFonts w:ascii="Times New Roman" w:eastAsia="宋体" w:hAnsi="Times New Roman"/>
          <w:b/>
          <w:bCs/>
          <w:sz w:val="24"/>
          <w:szCs w:val="24"/>
          <w:u w:val="single"/>
          <w:lang w:val="en-GB"/>
        </w:rPr>
        <w:t>4</w:t>
      </w:r>
    </w:p>
    <w:p w14:paraId="3BAAA95E" w14:textId="0AD72F96" w:rsidR="00EE7DCE" w:rsidRPr="00A11447" w:rsidRDefault="008F5E98" w:rsidP="00FE759D">
      <w:pPr>
        <w:adjustRightInd w:val="0"/>
        <w:snapToGrid w:val="0"/>
        <w:spacing w:after="120"/>
        <w:rPr>
          <w:rFonts w:ascii="Times New Roman" w:eastAsia="宋体" w:hAnsi="Times New Roman"/>
          <w:sz w:val="22"/>
          <w:lang w:val="en-GB"/>
        </w:rPr>
      </w:pPr>
      <w:r w:rsidRPr="00A11447">
        <w:rPr>
          <w:rFonts w:ascii="Times New Roman" w:eastAsia="宋体" w:hAnsi="Times New Roman"/>
          <w:sz w:val="22"/>
          <w:lang w:val="en-GB"/>
        </w:rPr>
        <w:t xml:space="preserve">For </w:t>
      </w:r>
      <w:r w:rsidR="00B71E11" w:rsidRPr="00A11447">
        <w:rPr>
          <w:rFonts w:ascii="Times New Roman" w:eastAsia="宋体" w:hAnsi="Times New Roman"/>
          <w:sz w:val="22"/>
          <w:lang w:val="en-GB"/>
        </w:rPr>
        <w:t>p</w:t>
      </w:r>
      <w:r w:rsidRPr="00A11447">
        <w:rPr>
          <w:rFonts w:ascii="Times New Roman" w:eastAsia="宋体" w:hAnsi="Times New Roman"/>
          <w:sz w:val="22"/>
          <w:lang w:val="en-GB"/>
        </w:rPr>
        <w:t>artially-coherent UE with Ng=</w:t>
      </w:r>
      <w:r w:rsidR="002F0117" w:rsidRPr="00A11447">
        <w:rPr>
          <w:rFonts w:ascii="Times New Roman" w:eastAsia="宋体" w:hAnsi="Times New Roman"/>
          <w:sz w:val="22"/>
          <w:lang w:val="en-GB"/>
        </w:rPr>
        <w:t>4</w:t>
      </w:r>
      <w:r w:rsidRPr="00A11447">
        <w:rPr>
          <w:rFonts w:ascii="Times New Roman" w:eastAsia="宋体" w:hAnsi="Times New Roman"/>
          <w:sz w:val="22"/>
          <w:lang w:val="en-GB"/>
        </w:rPr>
        <w:t xml:space="preserve">, the relative phase can only be maintained in the coherent antenna </w:t>
      </w:r>
      <w:r w:rsidR="00751623" w:rsidRPr="00A11447">
        <w:rPr>
          <w:rFonts w:ascii="Times New Roman" w:eastAsia="宋体" w:hAnsi="Times New Roman"/>
          <w:sz w:val="22"/>
          <w:lang w:val="en-GB"/>
        </w:rPr>
        <w:t xml:space="preserve">port </w:t>
      </w:r>
      <w:r w:rsidRPr="00A11447">
        <w:rPr>
          <w:rFonts w:ascii="Times New Roman" w:eastAsia="宋体" w:hAnsi="Times New Roman"/>
          <w:sz w:val="22"/>
          <w:lang w:val="en-GB"/>
        </w:rPr>
        <w:t xml:space="preserve">group, i.e., </w:t>
      </w:r>
      <w:r w:rsidR="002F0117" w:rsidRPr="00A11447">
        <w:rPr>
          <w:rFonts w:ascii="Times New Roman" w:eastAsia="宋体" w:hAnsi="Times New Roman"/>
          <w:sz w:val="22"/>
          <w:lang w:val="en-GB"/>
        </w:rPr>
        <w:t>the first antenna</w:t>
      </w:r>
      <w:r w:rsidR="00751623" w:rsidRPr="00A11447">
        <w:rPr>
          <w:rFonts w:ascii="Times New Roman" w:eastAsia="宋体" w:hAnsi="Times New Roman"/>
          <w:sz w:val="22"/>
          <w:lang w:val="en-GB"/>
        </w:rPr>
        <w:t xml:space="preserve"> port</w:t>
      </w:r>
      <w:r w:rsidR="002F0117" w:rsidRPr="00A11447">
        <w:rPr>
          <w:rFonts w:ascii="Times New Roman" w:eastAsia="宋体" w:hAnsi="Times New Roman"/>
          <w:sz w:val="22"/>
          <w:lang w:val="en-GB"/>
        </w:rPr>
        <w:t xml:space="preserve"> group with ports {0,4}, the second antenna </w:t>
      </w:r>
      <w:r w:rsidR="00751623" w:rsidRPr="00A11447">
        <w:rPr>
          <w:rFonts w:ascii="Times New Roman" w:eastAsia="宋体" w:hAnsi="Times New Roman"/>
          <w:sz w:val="22"/>
          <w:lang w:val="en-GB"/>
        </w:rPr>
        <w:t xml:space="preserve">port </w:t>
      </w:r>
      <w:r w:rsidR="002F0117" w:rsidRPr="00A11447">
        <w:rPr>
          <w:rFonts w:ascii="Times New Roman" w:eastAsia="宋体" w:hAnsi="Times New Roman"/>
          <w:sz w:val="22"/>
          <w:lang w:val="en-GB"/>
        </w:rPr>
        <w:t xml:space="preserve">group with ports {1,5}, the third antenna </w:t>
      </w:r>
      <w:r w:rsidR="00751623" w:rsidRPr="00A11447">
        <w:rPr>
          <w:rFonts w:ascii="Times New Roman" w:eastAsia="宋体" w:hAnsi="Times New Roman"/>
          <w:sz w:val="22"/>
          <w:lang w:val="en-GB"/>
        </w:rPr>
        <w:t xml:space="preserve">port </w:t>
      </w:r>
      <w:r w:rsidR="002F0117" w:rsidRPr="00A11447">
        <w:rPr>
          <w:rFonts w:ascii="Times New Roman" w:eastAsia="宋体" w:hAnsi="Times New Roman"/>
          <w:sz w:val="22"/>
          <w:lang w:val="en-GB"/>
        </w:rPr>
        <w:t>group with ports {</w:t>
      </w:r>
      <w:r w:rsidR="00EE7DCE" w:rsidRPr="00A11447">
        <w:rPr>
          <w:rFonts w:ascii="Times New Roman" w:eastAsia="宋体" w:hAnsi="Times New Roman"/>
          <w:sz w:val="22"/>
          <w:lang w:val="en-GB"/>
        </w:rPr>
        <w:t>2,6</w:t>
      </w:r>
      <w:r w:rsidR="002F0117" w:rsidRPr="00A11447">
        <w:rPr>
          <w:rFonts w:ascii="Times New Roman" w:eastAsia="宋体" w:hAnsi="Times New Roman"/>
          <w:sz w:val="22"/>
          <w:lang w:val="en-GB"/>
        </w:rPr>
        <w:t xml:space="preserve">}, </w:t>
      </w:r>
      <w:r w:rsidR="00EE7DCE" w:rsidRPr="00A11447">
        <w:rPr>
          <w:rFonts w:ascii="Times New Roman" w:eastAsia="宋体" w:hAnsi="Times New Roman"/>
          <w:sz w:val="22"/>
          <w:lang w:val="en-GB"/>
        </w:rPr>
        <w:t xml:space="preserve">and </w:t>
      </w:r>
      <w:r w:rsidR="002F0117" w:rsidRPr="00A11447">
        <w:rPr>
          <w:rFonts w:ascii="Times New Roman" w:eastAsia="宋体" w:hAnsi="Times New Roman"/>
          <w:sz w:val="22"/>
          <w:lang w:val="en-GB"/>
        </w:rPr>
        <w:t xml:space="preserve">the </w:t>
      </w:r>
      <w:r w:rsidR="00EE7DCE" w:rsidRPr="00A11447">
        <w:rPr>
          <w:rFonts w:ascii="Times New Roman" w:eastAsia="宋体" w:hAnsi="Times New Roman"/>
          <w:sz w:val="22"/>
          <w:lang w:val="en-GB"/>
        </w:rPr>
        <w:t>fourth</w:t>
      </w:r>
      <w:r w:rsidR="002F0117" w:rsidRPr="00A11447">
        <w:rPr>
          <w:rFonts w:ascii="Times New Roman" w:eastAsia="宋体" w:hAnsi="Times New Roman"/>
          <w:sz w:val="22"/>
          <w:lang w:val="en-GB"/>
        </w:rPr>
        <w:t xml:space="preserve"> antenna </w:t>
      </w:r>
      <w:r w:rsidR="00751623" w:rsidRPr="00A11447">
        <w:rPr>
          <w:rFonts w:ascii="Times New Roman" w:eastAsia="宋体" w:hAnsi="Times New Roman"/>
          <w:sz w:val="22"/>
          <w:lang w:val="en-GB"/>
        </w:rPr>
        <w:t xml:space="preserve">port </w:t>
      </w:r>
      <w:r w:rsidR="002F0117" w:rsidRPr="00A11447">
        <w:rPr>
          <w:rFonts w:ascii="Times New Roman" w:eastAsia="宋体" w:hAnsi="Times New Roman"/>
          <w:sz w:val="22"/>
          <w:lang w:val="en-GB"/>
        </w:rPr>
        <w:t>group with ports {</w:t>
      </w:r>
      <w:r w:rsidR="00EE7DCE" w:rsidRPr="00A11447">
        <w:rPr>
          <w:rFonts w:ascii="Times New Roman" w:eastAsia="宋体" w:hAnsi="Times New Roman"/>
          <w:sz w:val="22"/>
          <w:lang w:val="en-GB"/>
        </w:rPr>
        <w:t>3,7</w:t>
      </w:r>
      <w:r w:rsidR="002F0117" w:rsidRPr="00A11447">
        <w:rPr>
          <w:rFonts w:ascii="Times New Roman" w:eastAsia="宋体" w:hAnsi="Times New Roman"/>
          <w:sz w:val="22"/>
          <w:lang w:val="en-GB"/>
        </w:rPr>
        <w:t>}</w:t>
      </w:r>
      <w:r w:rsidRPr="00A11447">
        <w:rPr>
          <w:rFonts w:ascii="Times New Roman" w:eastAsia="宋体" w:hAnsi="Times New Roman"/>
          <w:sz w:val="22"/>
          <w:lang w:val="en-GB"/>
        </w:rPr>
        <w:t xml:space="preserve">. </w:t>
      </w:r>
      <w:r w:rsidR="00EE7DCE" w:rsidRPr="00A11447">
        <w:rPr>
          <w:rFonts w:ascii="Times New Roman" w:eastAsia="宋体" w:hAnsi="Times New Roman"/>
          <w:sz w:val="22"/>
          <w:lang w:val="en-GB"/>
        </w:rPr>
        <w:t>Different from Ng=2, the new codebook subset should be design</w:t>
      </w:r>
      <w:r w:rsidR="00751623" w:rsidRPr="00A11447">
        <w:rPr>
          <w:rFonts w:ascii="Times New Roman" w:eastAsia="宋体" w:hAnsi="Times New Roman"/>
          <w:sz w:val="22"/>
          <w:lang w:val="en-GB"/>
        </w:rPr>
        <w:t>ed</w:t>
      </w:r>
      <w:r w:rsidR="00EE7DCE" w:rsidRPr="00A11447">
        <w:rPr>
          <w:rFonts w:ascii="Times New Roman" w:eastAsia="宋体" w:hAnsi="Times New Roman"/>
          <w:sz w:val="22"/>
          <w:lang w:val="en-GB"/>
        </w:rPr>
        <w:t xml:space="preserve"> for rank 1-3</w:t>
      </w:r>
      <w:r w:rsidR="00CA5678" w:rsidRPr="00A11447">
        <w:rPr>
          <w:rFonts w:ascii="Times New Roman" w:eastAsia="宋体" w:hAnsi="Times New Roman"/>
          <w:sz w:val="22"/>
          <w:lang w:val="en-GB"/>
        </w:rPr>
        <w:t xml:space="preserve"> when Ng=4</w:t>
      </w:r>
      <w:r w:rsidR="00EE7DCE" w:rsidRPr="00A11447">
        <w:rPr>
          <w:rFonts w:ascii="Times New Roman" w:eastAsia="宋体" w:hAnsi="Times New Roman"/>
          <w:sz w:val="22"/>
          <w:lang w:val="en-GB"/>
        </w:rPr>
        <w:t>.</w:t>
      </w:r>
    </w:p>
    <w:p w14:paraId="4DA9C0AF" w14:textId="1FC850F2" w:rsidR="00EE7DCE" w:rsidRPr="00F327EC" w:rsidRDefault="00EE7DCE" w:rsidP="00FE759D">
      <w:pPr>
        <w:adjustRightInd w:val="0"/>
        <w:snapToGrid w:val="0"/>
        <w:spacing w:after="120"/>
        <w:rPr>
          <w:rFonts w:ascii="Times New Roman" w:eastAsia="宋体" w:hAnsi="Times New Roman"/>
          <w:b/>
          <w:bCs/>
          <w:sz w:val="22"/>
          <w:u w:val="single"/>
          <w:lang w:val="en-GB"/>
        </w:rPr>
      </w:pPr>
      <w:r w:rsidRPr="00F327EC">
        <w:rPr>
          <w:rFonts w:ascii="Times New Roman" w:eastAsia="宋体" w:hAnsi="Times New Roman"/>
          <w:b/>
          <w:bCs/>
          <w:sz w:val="22"/>
          <w:u w:val="single"/>
          <w:lang w:val="en-GB"/>
        </w:rPr>
        <w:t>Rank=1</w:t>
      </w:r>
    </w:p>
    <w:p w14:paraId="4DC0BB86" w14:textId="104D4160" w:rsidR="008F5E98" w:rsidRPr="00A11447" w:rsidRDefault="00E50BEA" w:rsidP="00FE759D">
      <w:pPr>
        <w:adjustRightInd w:val="0"/>
        <w:snapToGrid w:val="0"/>
        <w:spacing w:after="120"/>
        <w:rPr>
          <w:rFonts w:ascii="Times New Roman" w:eastAsia="宋体" w:hAnsi="Times New Roman"/>
          <w:sz w:val="22"/>
          <w:lang w:val="en-GB"/>
        </w:rPr>
      </w:pPr>
      <w:r w:rsidRPr="00A11447">
        <w:rPr>
          <w:rFonts w:ascii="Times New Roman" w:eastAsia="宋体" w:hAnsi="Times New Roman"/>
          <w:sz w:val="22"/>
          <w:lang w:val="en-GB"/>
        </w:rPr>
        <w:t>For both</w:t>
      </w:r>
      <w:r w:rsidR="008F5E98" w:rsidRPr="00A11447">
        <w:rPr>
          <w:rFonts w:ascii="Times New Roman" w:eastAsia="宋体" w:hAnsi="Times New Roman"/>
          <w:sz w:val="22"/>
          <w:lang w:val="en-GB"/>
        </w:rPr>
        <w:t xml:space="preserve"> (N1,N2) = (2,2)</w:t>
      </w:r>
      <w:r w:rsidRPr="00A11447">
        <w:rPr>
          <w:rFonts w:ascii="Times New Roman" w:eastAsia="宋体" w:hAnsi="Times New Roman"/>
          <w:sz w:val="22"/>
          <w:lang w:val="en-GB"/>
        </w:rPr>
        <w:t xml:space="preserve"> and (4,1)</w:t>
      </w:r>
      <w:r w:rsidR="008F5E98" w:rsidRPr="00A11447">
        <w:rPr>
          <w:rFonts w:ascii="Times New Roman" w:eastAsia="宋体" w:hAnsi="Times New Roman"/>
          <w:sz w:val="22"/>
          <w:lang w:val="en-GB"/>
        </w:rPr>
        <w:t>, as shown in</w:t>
      </w:r>
      <w:r w:rsidR="00837D9A" w:rsidRPr="00A11447">
        <w:rPr>
          <w:rFonts w:ascii="Times New Roman" w:eastAsia="宋体" w:hAnsi="Times New Roman"/>
          <w:sz w:val="22"/>
          <w:lang w:val="en-GB"/>
        </w:rPr>
        <w:t xml:space="preserve"> </w:t>
      </w:r>
      <w:r w:rsidR="00837D9A" w:rsidRPr="00A11447">
        <w:rPr>
          <w:rFonts w:ascii="Times New Roman" w:eastAsia="宋体" w:hAnsi="Times New Roman"/>
          <w:sz w:val="22"/>
          <w:lang w:val="en-GB"/>
        </w:rPr>
        <w:fldChar w:fldCharType="begin"/>
      </w:r>
      <w:r w:rsidR="00837D9A" w:rsidRPr="00A11447">
        <w:rPr>
          <w:rFonts w:ascii="Times New Roman" w:eastAsia="宋体" w:hAnsi="Times New Roman"/>
          <w:sz w:val="22"/>
          <w:lang w:val="en-GB"/>
        </w:rPr>
        <w:instrText xml:space="preserve"> REF _Ref142491212 \h </w:instrText>
      </w:r>
      <w:r w:rsidR="00A11447" w:rsidRPr="00A11447">
        <w:rPr>
          <w:rFonts w:ascii="Times New Roman" w:eastAsia="宋体" w:hAnsi="Times New Roman"/>
          <w:sz w:val="22"/>
          <w:lang w:val="en-GB"/>
        </w:rPr>
        <w:instrText xml:space="preserve"> \* MERGEFORMAT </w:instrText>
      </w:r>
      <w:r w:rsidR="00837D9A" w:rsidRPr="00A11447">
        <w:rPr>
          <w:rFonts w:ascii="Times New Roman" w:eastAsia="宋体" w:hAnsi="Times New Roman"/>
          <w:sz w:val="22"/>
          <w:lang w:val="en-GB"/>
        </w:rPr>
      </w:r>
      <w:r w:rsidR="00837D9A" w:rsidRPr="00A11447">
        <w:rPr>
          <w:rFonts w:ascii="Times New Roman" w:eastAsia="宋体" w:hAnsi="Times New Roman"/>
          <w:sz w:val="22"/>
          <w:lang w:val="en-GB"/>
        </w:rPr>
        <w:fldChar w:fldCharType="separate"/>
      </w:r>
      <w:r w:rsidR="00605EAB" w:rsidRPr="00605EAB">
        <w:rPr>
          <w:rFonts w:ascii="Times New Roman" w:eastAsia="宋体" w:hAnsi="Times New Roman"/>
          <w:sz w:val="22"/>
        </w:rPr>
        <w:t xml:space="preserve">Table </w:t>
      </w:r>
      <w:r w:rsidR="00605EAB" w:rsidRPr="00605EAB">
        <w:rPr>
          <w:rFonts w:ascii="Times New Roman" w:eastAsia="宋体" w:hAnsi="Times New Roman"/>
          <w:noProof/>
          <w:sz w:val="22"/>
        </w:rPr>
        <w:t>21</w:t>
      </w:r>
      <w:r w:rsidR="00837D9A" w:rsidRPr="00A11447">
        <w:rPr>
          <w:rFonts w:ascii="Times New Roman" w:eastAsia="宋体" w:hAnsi="Times New Roman"/>
          <w:sz w:val="22"/>
          <w:lang w:val="en-GB"/>
        </w:rPr>
        <w:fldChar w:fldCharType="end"/>
      </w:r>
      <w:r w:rsidR="00837D9A" w:rsidRPr="00A11447">
        <w:rPr>
          <w:rFonts w:ascii="Times New Roman" w:eastAsia="宋体" w:hAnsi="Times New Roman"/>
          <w:sz w:val="22"/>
          <w:lang w:val="en-GB"/>
        </w:rPr>
        <w:t xml:space="preserve"> and </w:t>
      </w:r>
      <w:r w:rsidR="00837D9A" w:rsidRPr="00A11447">
        <w:rPr>
          <w:rFonts w:ascii="Times New Roman" w:eastAsia="宋体" w:hAnsi="Times New Roman"/>
          <w:sz w:val="22"/>
          <w:lang w:val="en-GB"/>
        </w:rPr>
        <w:fldChar w:fldCharType="begin"/>
      </w:r>
      <w:r w:rsidR="00837D9A" w:rsidRPr="00A11447">
        <w:rPr>
          <w:rFonts w:ascii="Times New Roman" w:eastAsia="宋体" w:hAnsi="Times New Roman"/>
          <w:sz w:val="22"/>
          <w:lang w:val="en-GB"/>
        </w:rPr>
        <w:instrText xml:space="preserve"> REF _Ref142491216 \h </w:instrText>
      </w:r>
      <w:r w:rsidR="00A11447" w:rsidRPr="00A11447">
        <w:rPr>
          <w:rFonts w:ascii="Times New Roman" w:eastAsia="宋体" w:hAnsi="Times New Roman"/>
          <w:sz w:val="22"/>
          <w:lang w:val="en-GB"/>
        </w:rPr>
        <w:instrText xml:space="preserve"> \* MERGEFORMAT </w:instrText>
      </w:r>
      <w:r w:rsidR="00837D9A" w:rsidRPr="00A11447">
        <w:rPr>
          <w:rFonts w:ascii="Times New Roman" w:eastAsia="宋体" w:hAnsi="Times New Roman"/>
          <w:sz w:val="22"/>
          <w:lang w:val="en-GB"/>
        </w:rPr>
      </w:r>
      <w:r w:rsidR="00837D9A" w:rsidRPr="00A11447">
        <w:rPr>
          <w:rFonts w:ascii="Times New Roman" w:eastAsia="宋体" w:hAnsi="Times New Roman"/>
          <w:sz w:val="22"/>
          <w:lang w:val="en-GB"/>
        </w:rPr>
        <w:fldChar w:fldCharType="separate"/>
      </w:r>
      <w:r w:rsidR="00605EAB" w:rsidRPr="00605EAB">
        <w:rPr>
          <w:rFonts w:ascii="Times New Roman" w:eastAsia="宋体" w:hAnsi="Times New Roman"/>
          <w:sz w:val="22"/>
        </w:rPr>
        <w:t xml:space="preserve">Table </w:t>
      </w:r>
      <w:r w:rsidR="00605EAB" w:rsidRPr="00605EAB">
        <w:rPr>
          <w:rFonts w:ascii="Times New Roman" w:eastAsia="宋体" w:hAnsi="Times New Roman"/>
          <w:noProof/>
          <w:sz w:val="22"/>
        </w:rPr>
        <w:t>22</w:t>
      </w:r>
      <w:r w:rsidR="00837D9A" w:rsidRPr="00A11447">
        <w:rPr>
          <w:rFonts w:ascii="Times New Roman" w:eastAsia="宋体" w:hAnsi="Times New Roman"/>
          <w:sz w:val="22"/>
          <w:lang w:val="en-GB"/>
        </w:rPr>
        <w:fldChar w:fldCharType="end"/>
      </w:r>
      <w:r w:rsidR="008F5E98" w:rsidRPr="00A11447">
        <w:rPr>
          <w:rFonts w:ascii="Times New Roman" w:eastAsia="宋体" w:hAnsi="Times New Roman"/>
          <w:sz w:val="22"/>
          <w:lang w:val="en-GB"/>
        </w:rPr>
        <w:t xml:space="preserve">, </w:t>
      </w:r>
      <w:r w:rsidR="00837D9A" w:rsidRPr="00A11447">
        <w:rPr>
          <w:rFonts w:ascii="Times New Roman" w:eastAsia="宋体" w:hAnsi="Times New Roman"/>
          <w:sz w:val="22"/>
          <w:lang w:val="en-GB"/>
        </w:rPr>
        <w:t xml:space="preserve">respectively, </w:t>
      </w:r>
      <w:r w:rsidR="008F5E98" w:rsidRPr="00A11447">
        <w:rPr>
          <w:rFonts w:ascii="Times New Roman" w:eastAsia="宋体" w:hAnsi="Times New Roman"/>
          <w:sz w:val="22"/>
          <w:lang w:val="en-GB"/>
        </w:rPr>
        <w:t>the codewords with the same colour are essentially equivalent, however, the codewords with different colours exhibit different performance theoretically.</w:t>
      </w:r>
    </w:p>
    <w:p w14:paraId="34FE0AA6" w14:textId="4A8208ED" w:rsidR="00837D9A" w:rsidRPr="00D4434B" w:rsidRDefault="00837D9A" w:rsidP="00FE759D">
      <w:pPr>
        <w:keepNext/>
        <w:adjustRightInd w:val="0"/>
        <w:snapToGrid w:val="0"/>
        <w:spacing w:before="120" w:after="120"/>
        <w:jc w:val="center"/>
        <w:rPr>
          <w:rFonts w:ascii="Times New Roman" w:eastAsia="楷体" w:hAnsi="Times New Roman"/>
          <w:sz w:val="22"/>
        </w:rPr>
      </w:pPr>
      <w:bookmarkStart w:id="47" w:name="_Ref142491212"/>
      <w:r w:rsidRPr="00D4434B">
        <w:rPr>
          <w:rFonts w:ascii="Times New Roman" w:eastAsia="楷体" w:hAnsi="Times New Roman"/>
          <w:sz w:val="22"/>
        </w:rPr>
        <w:t xml:space="preserve">Table </w:t>
      </w:r>
      <w:r w:rsidRPr="00D4434B">
        <w:rPr>
          <w:rFonts w:ascii="Times New Roman" w:eastAsia="楷体" w:hAnsi="Times New Roman"/>
          <w:sz w:val="22"/>
        </w:rPr>
        <w:fldChar w:fldCharType="begin"/>
      </w:r>
      <w:r w:rsidRPr="00D4434B">
        <w:rPr>
          <w:rFonts w:ascii="Times New Roman" w:eastAsia="楷体" w:hAnsi="Times New Roman"/>
          <w:sz w:val="22"/>
        </w:rPr>
        <w:instrText xml:space="preserve"> SEQ Table \* ARABIC </w:instrText>
      </w:r>
      <w:r w:rsidRPr="00D4434B">
        <w:rPr>
          <w:rFonts w:ascii="Times New Roman" w:eastAsia="楷体" w:hAnsi="Times New Roman"/>
          <w:sz w:val="22"/>
        </w:rPr>
        <w:fldChar w:fldCharType="separate"/>
      </w:r>
      <w:r w:rsidR="00605EAB">
        <w:rPr>
          <w:rFonts w:ascii="Times New Roman" w:eastAsia="楷体" w:hAnsi="Times New Roman"/>
          <w:noProof/>
          <w:sz w:val="22"/>
        </w:rPr>
        <w:t>21</w:t>
      </w:r>
      <w:r w:rsidRPr="00D4434B">
        <w:rPr>
          <w:rFonts w:ascii="Times New Roman" w:eastAsia="楷体" w:hAnsi="Times New Roman"/>
          <w:sz w:val="22"/>
        </w:rPr>
        <w:fldChar w:fldCharType="end"/>
      </w:r>
      <w:bookmarkEnd w:id="47"/>
      <w:r w:rsidRPr="00D4434B">
        <w:rPr>
          <w:rFonts w:ascii="Times New Roman" w:eastAsia="楷体" w:hAnsi="Times New Roman"/>
          <w:sz w:val="22"/>
        </w:rPr>
        <w:t xml:space="preserve"> Rel-18 UL 8Tx fully-coherent codebook with (N1,N2) = (2,2) for 8Tx partially-coherent UE with Ng=4 and Rank=1.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70"/>
        <w:gridCol w:w="1070"/>
        <w:gridCol w:w="1070"/>
        <w:gridCol w:w="1070"/>
        <w:gridCol w:w="1070"/>
        <w:gridCol w:w="1062"/>
      </w:tblGrid>
      <w:tr w:rsidR="00837D9A" w:rsidRPr="00A11447" w14:paraId="5A9F8E3E" w14:textId="77777777" w:rsidTr="00664E9F">
        <w:trPr>
          <w:jc w:val="center"/>
        </w:trPr>
        <w:tc>
          <w:tcPr>
            <w:tcW w:w="556" w:type="pct"/>
            <w:shd w:val="clear" w:color="auto" w:fill="auto"/>
          </w:tcPr>
          <w:p w14:paraId="10EB4D89" w14:textId="77777777" w:rsidR="00837D9A" w:rsidRPr="00A11447" w:rsidRDefault="00837D9A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index</w:t>
            </w:r>
          </w:p>
        </w:tc>
        <w:tc>
          <w:tcPr>
            <w:tcW w:w="4444" w:type="pct"/>
            <w:gridSpan w:val="8"/>
            <w:shd w:val="clear" w:color="auto" w:fill="auto"/>
            <w:vAlign w:val="center"/>
          </w:tcPr>
          <w:p w14:paraId="2E0A4255" w14:textId="321D2091" w:rsidR="00837D9A" w:rsidRPr="00A11447" w:rsidRDefault="00417126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Rel-18 UL 8Tx fully-coherent codebook with Rank=1 and (N1,N2)=(</w:t>
            </w:r>
            <w:r w:rsidR="00667037" w:rsidRPr="00A11447">
              <w:rPr>
                <w:rFonts w:ascii="Times New Roman" w:eastAsia="宋体" w:hAnsi="Times New Roman"/>
                <w:sz w:val="22"/>
              </w:rPr>
              <w:t>2</w:t>
            </w:r>
            <w:r w:rsidRPr="00A11447">
              <w:rPr>
                <w:rFonts w:ascii="Times New Roman" w:eastAsia="宋体" w:hAnsi="Times New Roman"/>
                <w:sz w:val="22"/>
              </w:rPr>
              <w:t>,1)</w:t>
            </w:r>
          </w:p>
        </w:tc>
      </w:tr>
      <w:tr w:rsidR="00664E9F" w:rsidRPr="00A11447" w14:paraId="7195ED86" w14:textId="77777777" w:rsidTr="00741351">
        <w:trPr>
          <w:jc w:val="center"/>
        </w:trPr>
        <w:tc>
          <w:tcPr>
            <w:tcW w:w="556" w:type="pct"/>
            <w:shd w:val="clear" w:color="auto" w:fill="auto"/>
          </w:tcPr>
          <w:p w14:paraId="6859AE5F" w14:textId="77777777" w:rsidR="00664E9F" w:rsidRPr="00A11447" w:rsidRDefault="00664E9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i11</w:t>
            </w:r>
          </w:p>
        </w:tc>
        <w:tc>
          <w:tcPr>
            <w:tcW w:w="4444" w:type="pct"/>
            <w:gridSpan w:val="8"/>
            <w:shd w:val="clear" w:color="auto" w:fill="auto"/>
            <w:vAlign w:val="center"/>
          </w:tcPr>
          <w:p w14:paraId="53835D0F" w14:textId="77777777" w:rsidR="00664E9F" w:rsidRPr="00A11447" w:rsidRDefault="00664E9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0</w:t>
            </w:r>
          </w:p>
        </w:tc>
      </w:tr>
      <w:tr w:rsidR="00664E9F" w:rsidRPr="00A11447" w14:paraId="6A3C0475" w14:textId="77777777" w:rsidTr="00741351">
        <w:trPr>
          <w:jc w:val="center"/>
        </w:trPr>
        <w:tc>
          <w:tcPr>
            <w:tcW w:w="556" w:type="pct"/>
            <w:shd w:val="clear" w:color="auto" w:fill="auto"/>
          </w:tcPr>
          <w:p w14:paraId="1FC62F28" w14:textId="77777777" w:rsidR="00664E9F" w:rsidRPr="00A11447" w:rsidRDefault="00664E9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i12</w:t>
            </w:r>
          </w:p>
        </w:tc>
        <w:tc>
          <w:tcPr>
            <w:tcW w:w="2224" w:type="pct"/>
            <w:gridSpan w:val="4"/>
            <w:shd w:val="clear" w:color="auto" w:fill="auto"/>
            <w:vAlign w:val="center"/>
          </w:tcPr>
          <w:p w14:paraId="110BE694" w14:textId="77777777" w:rsidR="00664E9F" w:rsidRPr="00A11447" w:rsidRDefault="00664E9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0</w:t>
            </w:r>
          </w:p>
        </w:tc>
        <w:tc>
          <w:tcPr>
            <w:tcW w:w="2221" w:type="pct"/>
            <w:gridSpan w:val="4"/>
            <w:shd w:val="clear" w:color="auto" w:fill="auto"/>
            <w:vAlign w:val="center"/>
          </w:tcPr>
          <w:p w14:paraId="10997577" w14:textId="77777777" w:rsidR="00664E9F" w:rsidRPr="00A11447" w:rsidRDefault="00664E9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1</w:t>
            </w:r>
          </w:p>
        </w:tc>
      </w:tr>
      <w:tr w:rsidR="00664E9F" w:rsidRPr="00A11447" w14:paraId="3774926D" w14:textId="77777777" w:rsidTr="00741351">
        <w:trPr>
          <w:jc w:val="center"/>
        </w:trPr>
        <w:tc>
          <w:tcPr>
            <w:tcW w:w="556" w:type="pct"/>
            <w:shd w:val="clear" w:color="auto" w:fill="auto"/>
          </w:tcPr>
          <w:p w14:paraId="1B83FF7B" w14:textId="22990C32" w:rsidR="00664E9F" w:rsidRPr="00A11447" w:rsidRDefault="00664E9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i</w:t>
            </w:r>
            <w:r w:rsidR="00667037" w:rsidRPr="00A11447">
              <w:rPr>
                <w:rFonts w:ascii="Times New Roman" w:eastAsia="宋体" w:hAnsi="Times New Roman"/>
                <w:sz w:val="22"/>
              </w:rPr>
              <w:t>2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31ECD8A4" w14:textId="77777777" w:rsidR="00664E9F" w:rsidRPr="00A11447" w:rsidRDefault="00664E9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0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663FE5F1" w14:textId="77777777" w:rsidR="00664E9F" w:rsidRPr="00A11447" w:rsidRDefault="00664E9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1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3C652AA3" w14:textId="77777777" w:rsidR="00664E9F" w:rsidRPr="00A11447" w:rsidRDefault="00664E9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2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10219220" w14:textId="77777777" w:rsidR="00664E9F" w:rsidRPr="00A11447" w:rsidRDefault="00664E9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3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72EF801B" w14:textId="77777777" w:rsidR="00664E9F" w:rsidRPr="00A11447" w:rsidRDefault="00664E9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0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69128BA2" w14:textId="77777777" w:rsidR="00664E9F" w:rsidRPr="00A11447" w:rsidRDefault="00664E9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1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0783C190" w14:textId="77777777" w:rsidR="00664E9F" w:rsidRPr="00A11447" w:rsidRDefault="00664E9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2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64A56084" w14:textId="77777777" w:rsidR="00664E9F" w:rsidRPr="00A11447" w:rsidRDefault="00664E9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3</w:t>
            </w:r>
          </w:p>
        </w:tc>
      </w:tr>
      <w:tr w:rsidR="004117F0" w:rsidRPr="00A11447" w14:paraId="4EB75B76" w14:textId="77777777" w:rsidTr="00664E9F">
        <w:trPr>
          <w:jc w:val="center"/>
        </w:trPr>
        <w:tc>
          <w:tcPr>
            <w:tcW w:w="556" w:type="pct"/>
            <w:shd w:val="clear" w:color="auto" w:fill="auto"/>
          </w:tcPr>
          <w:p w14:paraId="499CB495" w14:textId="224E70CC" w:rsidR="004117F0" w:rsidRPr="00A11447" w:rsidRDefault="004117F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lastRenderedPageBreak/>
              <w:t>0-7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1BC89D82" w14:textId="767C2CD5" w:rsidR="004117F0" w:rsidRPr="00A11447" w:rsidRDefault="004117F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highlight w:val="yellow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  <w:highlight w:val="yellow"/>
              </w:rPr>
              <w:object w:dxaOrig="360" w:dyaOrig="2880" w14:anchorId="43E655F3">
                <v:shape id="_x0000_i1099" type="#_x0000_t75" style="width:18.3pt;height:2in" o:ole="">
                  <v:imagedata r:id="rId96" o:title=""/>
                </v:shape>
                <o:OLEObject Type="Embed" ProgID="Equation.DSMT4" ShapeID="_x0000_i1099" DrawAspect="Content" ObjectID="_1753293421" r:id="rId152"/>
              </w:objec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7A4F54D9" w14:textId="2A6B723E" w:rsidR="004117F0" w:rsidRPr="00A11447" w:rsidRDefault="004117F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highlight w:val="green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  <w:highlight w:val="green"/>
              </w:rPr>
              <w:object w:dxaOrig="420" w:dyaOrig="2880" w14:anchorId="14D0D441">
                <v:shape id="_x0000_i1100" type="#_x0000_t75" style="width:21.65pt;height:2in" o:ole="">
                  <v:imagedata r:id="rId98" o:title=""/>
                </v:shape>
                <o:OLEObject Type="Embed" ProgID="Equation.DSMT4" ShapeID="_x0000_i1100" DrawAspect="Content" ObjectID="_1753293422" r:id="rId153"/>
              </w:objec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5076F3C1" w14:textId="6A5ABF16" w:rsidR="004117F0" w:rsidRPr="00A11447" w:rsidRDefault="004117F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highlight w:val="cyan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  <w:highlight w:val="cyan"/>
              </w:rPr>
              <w:object w:dxaOrig="520" w:dyaOrig="2880" w14:anchorId="770A89F0">
                <v:shape id="_x0000_i1101" type="#_x0000_t75" style="width:26.65pt;height:2in" o:ole="">
                  <v:imagedata r:id="rId100" o:title=""/>
                </v:shape>
                <o:OLEObject Type="Embed" ProgID="Equation.DSMT4" ShapeID="_x0000_i1101" DrawAspect="Content" ObjectID="_1753293423" r:id="rId154"/>
              </w:objec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7E7214BE" w14:textId="58AE0F53" w:rsidR="004117F0" w:rsidRPr="00A11447" w:rsidRDefault="004117F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highlight w:val="magenta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  <w:highlight w:val="magenta"/>
              </w:rPr>
              <w:object w:dxaOrig="560" w:dyaOrig="2880" w14:anchorId="3661956C">
                <v:shape id="_x0000_i1102" type="#_x0000_t75" style="width:27.9pt;height:2in" o:ole="">
                  <v:imagedata r:id="rId102" o:title=""/>
                </v:shape>
                <o:OLEObject Type="Embed" ProgID="Equation.DSMT4" ShapeID="_x0000_i1102" DrawAspect="Content" ObjectID="_1753293424" r:id="rId155"/>
              </w:objec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7992B0DC" w14:textId="069EF1D4" w:rsidR="004117F0" w:rsidRPr="00A11447" w:rsidRDefault="004117F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highlight w:val="yellow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  <w:highlight w:val="yellow"/>
              </w:rPr>
              <w:object w:dxaOrig="520" w:dyaOrig="2880" w14:anchorId="288EBABF">
                <v:shape id="_x0000_i1103" type="#_x0000_t75" style="width:26.65pt;height:2in" o:ole="">
                  <v:imagedata r:id="rId104" o:title=""/>
                </v:shape>
                <o:OLEObject Type="Embed" ProgID="Equation.DSMT4" ShapeID="_x0000_i1103" DrawAspect="Content" ObjectID="_1753293425" r:id="rId156"/>
              </w:objec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0B97E13C" w14:textId="6F05F67A" w:rsidR="004117F0" w:rsidRPr="00A11447" w:rsidRDefault="004117F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highlight w:val="green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  <w:highlight w:val="green"/>
              </w:rPr>
              <w:object w:dxaOrig="560" w:dyaOrig="2880" w14:anchorId="1AB00D96">
                <v:shape id="_x0000_i1104" type="#_x0000_t75" style="width:27.9pt;height:2in" o:ole="">
                  <v:imagedata r:id="rId106" o:title=""/>
                </v:shape>
                <o:OLEObject Type="Embed" ProgID="Equation.DSMT4" ShapeID="_x0000_i1104" DrawAspect="Content" ObjectID="_1753293426" r:id="rId157"/>
              </w:objec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5CA87145" w14:textId="32F39D09" w:rsidR="004117F0" w:rsidRPr="00A11447" w:rsidRDefault="004117F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highlight w:val="cyan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  <w:highlight w:val="cyan"/>
              </w:rPr>
              <w:object w:dxaOrig="520" w:dyaOrig="2880" w14:anchorId="52CD8EFF">
                <v:shape id="_x0000_i1105" type="#_x0000_t75" style="width:26.65pt;height:2in" o:ole="">
                  <v:imagedata r:id="rId108" o:title=""/>
                </v:shape>
                <o:OLEObject Type="Embed" ProgID="Equation.DSMT4" ShapeID="_x0000_i1105" DrawAspect="Content" ObjectID="_1753293427" r:id="rId158"/>
              </w:objec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450E3FEE" w14:textId="09683671" w:rsidR="004117F0" w:rsidRPr="00A11447" w:rsidRDefault="004117F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highlight w:val="magenta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  <w:highlight w:val="magenta"/>
              </w:rPr>
              <w:object w:dxaOrig="560" w:dyaOrig="2880" w14:anchorId="46DC384A">
                <v:shape id="_x0000_i1106" type="#_x0000_t75" style="width:27.9pt;height:2in" o:ole="">
                  <v:imagedata r:id="rId110" o:title=""/>
                </v:shape>
                <o:OLEObject Type="Embed" ProgID="Equation.DSMT4" ShapeID="_x0000_i1106" DrawAspect="Content" ObjectID="_1753293428" r:id="rId159"/>
              </w:object>
            </w:r>
          </w:p>
        </w:tc>
      </w:tr>
      <w:tr w:rsidR="00664E9F" w:rsidRPr="00A11447" w14:paraId="0E2F47BA" w14:textId="77777777" w:rsidTr="00741351">
        <w:trPr>
          <w:jc w:val="center"/>
        </w:trPr>
        <w:tc>
          <w:tcPr>
            <w:tcW w:w="556" w:type="pct"/>
            <w:shd w:val="clear" w:color="auto" w:fill="auto"/>
          </w:tcPr>
          <w:p w14:paraId="46C853ED" w14:textId="77777777" w:rsidR="00664E9F" w:rsidRPr="00A11447" w:rsidRDefault="00664E9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i11</w:t>
            </w:r>
          </w:p>
        </w:tc>
        <w:tc>
          <w:tcPr>
            <w:tcW w:w="4444" w:type="pct"/>
            <w:gridSpan w:val="8"/>
            <w:shd w:val="clear" w:color="auto" w:fill="auto"/>
            <w:vAlign w:val="center"/>
          </w:tcPr>
          <w:p w14:paraId="0E487EA5" w14:textId="532DEBDB" w:rsidR="00664E9F" w:rsidRPr="00A11447" w:rsidRDefault="00664E9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1</w:t>
            </w:r>
          </w:p>
        </w:tc>
      </w:tr>
      <w:tr w:rsidR="00664E9F" w:rsidRPr="00A11447" w14:paraId="61B1530D" w14:textId="77777777" w:rsidTr="00741351">
        <w:trPr>
          <w:jc w:val="center"/>
        </w:trPr>
        <w:tc>
          <w:tcPr>
            <w:tcW w:w="556" w:type="pct"/>
            <w:shd w:val="clear" w:color="auto" w:fill="auto"/>
          </w:tcPr>
          <w:p w14:paraId="46DF5E7F" w14:textId="77777777" w:rsidR="00664E9F" w:rsidRPr="00A11447" w:rsidRDefault="00664E9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i12</w:t>
            </w:r>
          </w:p>
        </w:tc>
        <w:tc>
          <w:tcPr>
            <w:tcW w:w="2224" w:type="pct"/>
            <w:gridSpan w:val="4"/>
            <w:shd w:val="clear" w:color="auto" w:fill="auto"/>
            <w:vAlign w:val="center"/>
          </w:tcPr>
          <w:p w14:paraId="02390342" w14:textId="77777777" w:rsidR="00664E9F" w:rsidRPr="00A11447" w:rsidRDefault="00664E9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0</w:t>
            </w:r>
          </w:p>
        </w:tc>
        <w:tc>
          <w:tcPr>
            <w:tcW w:w="2221" w:type="pct"/>
            <w:gridSpan w:val="4"/>
            <w:shd w:val="clear" w:color="auto" w:fill="auto"/>
            <w:vAlign w:val="center"/>
          </w:tcPr>
          <w:p w14:paraId="603EBBA3" w14:textId="77777777" w:rsidR="00664E9F" w:rsidRPr="00A11447" w:rsidRDefault="00664E9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1</w:t>
            </w:r>
          </w:p>
        </w:tc>
      </w:tr>
      <w:tr w:rsidR="00664E9F" w:rsidRPr="00A11447" w14:paraId="4D3CF092" w14:textId="77777777" w:rsidTr="00741351">
        <w:trPr>
          <w:jc w:val="center"/>
        </w:trPr>
        <w:tc>
          <w:tcPr>
            <w:tcW w:w="556" w:type="pct"/>
            <w:shd w:val="clear" w:color="auto" w:fill="auto"/>
          </w:tcPr>
          <w:p w14:paraId="6ACC0DB6" w14:textId="1F43A05A" w:rsidR="00664E9F" w:rsidRPr="00A11447" w:rsidRDefault="00664E9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i</w:t>
            </w:r>
            <w:r w:rsidR="00667037" w:rsidRPr="00A11447">
              <w:rPr>
                <w:rFonts w:ascii="Times New Roman" w:eastAsia="宋体" w:hAnsi="Times New Roman"/>
                <w:sz w:val="22"/>
              </w:rPr>
              <w:t>2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3136DFDA" w14:textId="77777777" w:rsidR="00664E9F" w:rsidRPr="00A11447" w:rsidRDefault="00664E9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0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213674DB" w14:textId="77777777" w:rsidR="00664E9F" w:rsidRPr="00A11447" w:rsidRDefault="00664E9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1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412DB40D" w14:textId="77777777" w:rsidR="00664E9F" w:rsidRPr="00A11447" w:rsidRDefault="00664E9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2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11611CEF" w14:textId="77777777" w:rsidR="00664E9F" w:rsidRPr="00A11447" w:rsidRDefault="00664E9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3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559FB7DE" w14:textId="77777777" w:rsidR="00664E9F" w:rsidRPr="00A11447" w:rsidRDefault="00664E9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0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6B5D9E95" w14:textId="77777777" w:rsidR="00664E9F" w:rsidRPr="00A11447" w:rsidRDefault="00664E9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1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0199994B" w14:textId="77777777" w:rsidR="00664E9F" w:rsidRPr="00A11447" w:rsidRDefault="00664E9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2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7C9A79BB" w14:textId="77777777" w:rsidR="00664E9F" w:rsidRPr="00A11447" w:rsidRDefault="00664E9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3</w:t>
            </w:r>
          </w:p>
        </w:tc>
      </w:tr>
      <w:tr w:rsidR="004117F0" w:rsidRPr="00A11447" w14:paraId="127D9F01" w14:textId="77777777" w:rsidTr="00664E9F">
        <w:trPr>
          <w:jc w:val="center"/>
        </w:trPr>
        <w:tc>
          <w:tcPr>
            <w:tcW w:w="556" w:type="pct"/>
            <w:shd w:val="clear" w:color="auto" w:fill="auto"/>
          </w:tcPr>
          <w:p w14:paraId="6E9D417A" w14:textId="6E7A4BD3" w:rsidR="004117F0" w:rsidRPr="00A11447" w:rsidRDefault="004117F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8-15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21E5C8E7" w14:textId="77777777" w:rsidR="004117F0" w:rsidRPr="00A11447" w:rsidRDefault="004117F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  <w:highlight w:val="yellow"/>
              </w:rPr>
              <w:object w:dxaOrig="520" w:dyaOrig="2880" w14:anchorId="64415360">
                <v:shape id="_x0000_i1107" type="#_x0000_t75" style="width:26.65pt;height:2in" o:ole="">
                  <v:imagedata r:id="rId112" o:title=""/>
                </v:shape>
                <o:OLEObject Type="Embed" ProgID="Equation.DSMT4" ShapeID="_x0000_i1107" DrawAspect="Content" ObjectID="_1753293429" r:id="rId160"/>
              </w:objec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075908D5" w14:textId="77777777" w:rsidR="004117F0" w:rsidRPr="00A11447" w:rsidRDefault="004117F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  <w:highlight w:val="green"/>
              </w:rPr>
              <w:object w:dxaOrig="560" w:dyaOrig="2880" w14:anchorId="39286583">
                <v:shape id="_x0000_i1108" type="#_x0000_t75" style="width:27.9pt;height:2in" o:ole="">
                  <v:imagedata r:id="rId114" o:title=""/>
                </v:shape>
                <o:OLEObject Type="Embed" ProgID="Equation.DSMT4" ShapeID="_x0000_i1108" DrawAspect="Content" ObjectID="_1753293430" r:id="rId161"/>
              </w:objec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7DB48EB8" w14:textId="77777777" w:rsidR="004117F0" w:rsidRPr="00A11447" w:rsidRDefault="004117F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  <w:highlight w:val="cyan"/>
              </w:rPr>
              <w:object w:dxaOrig="520" w:dyaOrig="2880" w14:anchorId="5DCB320C">
                <v:shape id="_x0000_i1109" type="#_x0000_t75" style="width:26.65pt;height:2in" o:ole="">
                  <v:imagedata r:id="rId116" o:title=""/>
                </v:shape>
                <o:OLEObject Type="Embed" ProgID="Equation.DSMT4" ShapeID="_x0000_i1109" DrawAspect="Content" ObjectID="_1753293431" r:id="rId162"/>
              </w:objec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12D423A8" w14:textId="77777777" w:rsidR="004117F0" w:rsidRPr="00A11447" w:rsidRDefault="004117F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  <w:highlight w:val="magenta"/>
              </w:rPr>
              <w:object w:dxaOrig="560" w:dyaOrig="2880" w14:anchorId="574BDFEF">
                <v:shape id="_x0000_i1110" type="#_x0000_t75" style="width:27.9pt;height:2in" o:ole="">
                  <v:imagedata r:id="rId118" o:title=""/>
                </v:shape>
                <o:OLEObject Type="Embed" ProgID="Equation.DSMT4" ShapeID="_x0000_i1110" DrawAspect="Content" ObjectID="_1753293432" r:id="rId163"/>
              </w:objec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6F688C6A" w14:textId="77777777" w:rsidR="004117F0" w:rsidRPr="00A11447" w:rsidRDefault="004117F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  <w:highlight w:val="yellow"/>
              </w:rPr>
              <w:object w:dxaOrig="520" w:dyaOrig="2880" w14:anchorId="14DAAB0B">
                <v:shape id="_x0000_i1111" type="#_x0000_t75" style="width:26.65pt;height:2in" o:ole="">
                  <v:imagedata r:id="rId120" o:title=""/>
                </v:shape>
                <o:OLEObject Type="Embed" ProgID="Equation.DSMT4" ShapeID="_x0000_i1111" DrawAspect="Content" ObjectID="_1753293433" r:id="rId164"/>
              </w:objec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18DFBB0B" w14:textId="77777777" w:rsidR="004117F0" w:rsidRPr="00A11447" w:rsidRDefault="004117F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  <w:highlight w:val="green"/>
              </w:rPr>
              <w:object w:dxaOrig="560" w:dyaOrig="2880" w14:anchorId="23E088F5">
                <v:shape id="_x0000_i1112" type="#_x0000_t75" style="width:27.9pt;height:2in" o:ole="">
                  <v:imagedata r:id="rId122" o:title=""/>
                </v:shape>
                <o:OLEObject Type="Embed" ProgID="Equation.DSMT4" ShapeID="_x0000_i1112" DrawAspect="Content" ObjectID="_1753293434" r:id="rId165"/>
              </w:objec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5A174446" w14:textId="77777777" w:rsidR="004117F0" w:rsidRPr="00A11447" w:rsidRDefault="004117F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  <w:highlight w:val="cyan"/>
              </w:rPr>
              <w:object w:dxaOrig="520" w:dyaOrig="2880" w14:anchorId="77F2EF2D">
                <v:shape id="_x0000_i1113" type="#_x0000_t75" style="width:26.65pt;height:2in" o:ole="">
                  <v:imagedata r:id="rId124" o:title=""/>
                </v:shape>
                <o:OLEObject Type="Embed" ProgID="Equation.DSMT4" ShapeID="_x0000_i1113" DrawAspect="Content" ObjectID="_1753293435" r:id="rId166"/>
              </w:objec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49A322DF" w14:textId="77777777" w:rsidR="004117F0" w:rsidRPr="00A11447" w:rsidRDefault="004117F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  <w:highlight w:val="magenta"/>
              </w:rPr>
              <w:object w:dxaOrig="560" w:dyaOrig="2880" w14:anchorId="3DCE78D3">
                <v:shape id="_x0000_i1114" type="#_x0000_t75" style="width:27.9pt;height:2in" o:ole="">
                  <v:imagedata r:id="rId126" o:title=""/>
                </v:shape>
                <o:OLEObject Type="Embed" ProgID="Equation.DSMT4" ShapeID="_x0000_i1114" DrawAspect="Content" ObjectID="_1753293436" r:id="rId167"/>
              </w:object>
            </w:r>
          </w:p>
        </w:tc>
      </w:tr>
    </w:tbl>
    <w:p w14:paraId="52AA1A76" w14:textId="7BEC2018" w:rsidR="00837D9A" w:rsidRPr="00A11447" w:rsidRDefault="00837D9A" w:rsidP="00FE759D">
      <w:pPr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/>
          <w:kern w:val="0"/>
          <w:sz w:val="22"/>
        </w:rPr>
      </w:pPr>
    </w:p>
    <w:p w14:paraId="167A825D" w14:textId="4F524507" w:rsidR="00837D9A" w:rsidRPr="00D4434B" w:rsidRDefault="00837D9A" w:rsidP="00FE759D">
      <w:pPr>
        <w:keepNext/>
        <w:adjustRightInd w:val="0"/>
        <w:snapToGrid w:val="0"/>
        <w:spacing w:before="120" w:after="120"/>
        <w:jc w:val="center"/>
        <w:rPr>
          <w:rFonts w:ascii="Times New Roman" w:eastAsia="楷体" w:hAnsi="Times New Roman"/>
          <w:sz w:val="22"/>
        </w:rPr>
      </w:pPr>
      <w:bookmarkStart w:id="48" w:name="_Ref142491216"/>
      <w:r w:rsidRPr="00D4434B">
        <w:rPr>
          <w:rFonts w:ascii="Times New Roman" w:eastAsia="楷体" w:hAnsi="Times New Roman"/>
          <w:sz w:val="22"/>
        </w:rPr>
        <w:t xml:space="preserve">Table </w:t>
      </w:r>
      <w:r w:rsidRPr="00D4434B">
        <w:rPr>
          <w:rFonts w:ascii="Times New Roman" w:eastAsia="楷体" w:hAnsi="Times New Roman"/>
          <w:sz w:val="22"/>
        </w:rPr>
        <w:fldChar w:fldCharType="begin"/>
      </w:r>
      <w:r w:rsidRPr="00D4434B">
        <w:rPr>
          <w:rFonts w:ascii="Times New Roman" w:eastAsia="楷体" w:hAnsi="Times New Roman"/>
          <w:sz w:val="22"/>
        </w:rPr>
        <w:instrText xml:space="preserve"> SEQ Table \* ARABIC </w:instrText>
      </w:r>
      <w:r w:rsidRPr="00D4434B">
        <w:rPr>
          <w:rFonts w:ascii="Times New Roman" w:eastAsia="楷体" w:hAnsi="Times New Roman"/>
          <w:sz w:val="22"/>
        </w:rPr>
        <w:fldChar w:fldCharType="separate"/>
      </w:r>
      <w:r w:rsidR="00605EAB">
        <w:rPr>
          <w:rFonts w:ascii="Times New Roman" w:eastAsia="楷体" w:hAnsi="Times New Roman"/>
          <w:noProof/>
          <w:sz w:val="22"/>
        </w:rPr>
        <w:t>22</w:t>
      </w:r>
      <w:r w:rsidRPr="00D4434B">
        <w:rPr>
          <w:rFonts w:ascii="Times New Roman" w:eastAsia="楷体" w:hAnsi="Times New Roman"/>
          <w:sz w:val="22"/>
        </w:rPr>
        <w:fldChar w:fldCharType="end"/>
      </w:r>
      <w:bookmarkEnd w:id="48"/>
      <w:r w:rsidRPr="00D4434B">
        <w:rPr>
          <w:rFonts w:ascii="Times New Roman" w:eastAsia="楷体" w:hAnsi="Times New Roman"/>
          <w:sz w:val="22"/>
        </w:rPr>
        <w:t xml:space="preserve"> Rel-18 UL 8Tx fully-coherent codebook with (N1,N2) = (4,1) for 8Tx partially-coherent UE with Ng=4 and Rank=1.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70"/>
        <w:gridCol w:w="1070"/>
        <w:gridCol w:w="1070"/>
        <w:gridCol w:w="1070"/>
        <w:gridCol w:w="1070"/>
        <w:gridCol w:w="1062"/>
      </w:tblGrid>
      <w:tr w:rsidR="00837D9A" w:rsidRPr="00A11447" w14:paraId="6F7D8490" w14:textId="77777777" w:rsidTr="00491E2A">
        <w:trPr>
          <w:jc w:val="center"/>
        </w:trPr>
        <w:tc>
          <w:tcPr>
            <w:tcW w:w="556" w:type="pct"/>
            <w:shd w:val="clear" w:color="auto" w:fill="auto"/>
          </w:tcPr>
          <w:p w14:paraId="74E7D457" w14:textId="77777777" w:rsidR="00837D9A" w:rsidRPr="00A11447" w:rsidRDefault="00837D9A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index</w:t>
            </w:r>
          </w:p>
        </w:tc>
        <w:tc>
          <w:tcPr>
            <w:tcW w:w="4444" w:type="pct"/>
            <w:gridSpan w:val="8"/>
            <w:shd w:val="clear" w:color="auto" w:fill="auto"/>
            <w:vAlign w:val="center"/>
          </w:tcPr>
          <w:p w14:paraId="7CCA1466" w14:textId="7B8DB4B9" w:rsidR="00837D9A" w:rsidRPr="00A11447" w:rsidRDefault="00491E2A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Rel-18 UL 8Tx fully-coherent codebook with Rank=1 and (N1,N2)=(4,1)</w:t>
            </w:r>
          </w:p>
        </w:tc>
      </w:tr>
      <w:tr w:rsidR="00664E9F" w:rsidRPr="00A11447" w14:paraId="4A3D70CD" w14:textId="77777777" w:rsidTr="00491E2A">
        <w:trPr>
          <w:jc w:val="center"/>
        </w:trPr>
        <w:tc>
          <w:tcPr>
            <w:tcW w:w="556" w:type="pct"/>
            <w:shd w:val="clear" w:color="auto" w:fill="auto"/>
          </w:tcPr>
          <w:p w14:paraId="435F417D" w14:textId="77777777" w:rsidR="00664E9F" w:rsidRPr="00A11447" w:rsidRDefault="00664E9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i11</w:t>
            </w:r>
          </w:p>
        </w:tc>
        <w:tc>
          <w:tcPr>
            <w:tcW w:w="2224" w:type="pct"/>
            <w:gridSpan w:val="4"/>
            <w:shd w:val="clear" w:color="auto" w:fill="auto"/>
            <w:vAlign w:val="center"/>
          </w:tcPr>
          <w:p w14:paraId="38603C11" w14:textId="77777777" w:rsidR="00664E9F" w:rsidRPr="00A11447" w:rsidRDefault="00664E9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0</w:t>
            </w:r>
          </w:p>
        </w:tc>
        <w:tc>
          <w:tcPr>
            <w:tcW w:w="2221" w:type="pct"/>
            <w:gridSpan w:val="4"/>
            <w:shd w:val="clear" w:color="auto" w:fill="auto"/>
            <w:vAlign w:val="center"/>
          </w:tcPr>
          <w:p w14:paraId="5EED21FB" w14:textId="77777777" w:rsidR="00664E9F" w:rsidRPr="00A11447" w:rsidRDefault="00664E9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1</w:t>
            </w:r>
          </w:p>
        </w:tc>
      </w:tr>
      <w:tr w:rsidR="00664E9F" w:rsidRPr="00A11447" w14:paraId="2725B700" w14:textId="77777777" w:rsidTr="00491E2A">
        <w:trPr>
          <w:jc w:val="center"/>
        </w:trPr>
        <w:tc>
          <w:tcPr>
            <w:tcW w:w="556" w:type="pct"/>
            <w:shd w:val="clear" w:color="auto" w:fill="auto"/>
          </w:tcPr>
          <w:p w14:paraId="321D416A" w14:textId="77777777" w:rsidR="00664E9F" w:rsidRPr="00A11447" w:rsidRDefault="00664E9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i12</w:t>
            </w:r>
          </w:p>
        </w:tc>
        <w:tc>
          <w:tcPr>
            <w:tcW w:w="4444" w:type="pct"/>
            <w:gridSpan w:val="8"/>
            <w:shd w:val="clear" w:color="auto" w:fill="auto"/>
            <w:vAlign w:val="center"/>
          </w:tcPr>
          <w:p w14:paraId="27634A4A" w14:textId="77777777" w:rsidR="00664E9F" w:rsidRPr="00A11447" w:rsidRDefault="00664E9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0</w:t>
            </w:r>
          </w:p>
        </w:tc>
      </w:tr>
      <w:tr w:rsidR="00664E9F" w:rsidRPr="00A11447" w14:paraId="4CF21C85" w14:textId="77777777" w:rsidTr="00491E2A">
        <w:trPr>
          <w:jc w:val="center"/>
        </w:trPr>
        <w:tc>
          <w:tcPr>
            <w:tcW w:w="556" w:type="pct"/>
            <w:shd w:val="clear" w:color="auto" w:fill="auto"/>
          </w:tcPr>
          <w:p w14:paraId="6CEA44BA" w14:textId="77777777" w:rsidR="00664E9F" w:rsidRPr="00A11447" w:rsidRDefault="00664E9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i2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725B8994" w14:textId="77777777" w:rsidR="00664E9F" w:rsidRPr="00A11447" w:rsidRDefault="00664E9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0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3CB9F644" w14:textId="77777777" w:rsidR="00664E9F" w:rsidRPr="00A11447" w:rsidRDefault="00664E9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1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45296026" w14:textId="77777777" w:rsidR="00664E9F" w:rsidRPr="00A11447" w:rsidRDefault="00664E9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2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5F5A7CA7" w14:textId="77777777" w:rsidR="00664E9F" w:rsidRPr="00A11447" w:rsidRDefault="00664E9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3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2D6CED42" w14:textId="77777777" w:rsidR="00664E9F" w:rsidRPr="00A11447" w:rsidRDefault="00664E9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0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46D6C79B" w14:textId="77777777" w:rsidR="00664E9F" w:rsidRPr="00A11447" w:rsidRDefault="00664E9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1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38B45BDA" w14:textId="77777777" w:rsidR="00664E9F" w:rsidRPr="00A11447" w:rsidRDefault="00664E9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2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7A348C2A" w14:textId="77777777" w:rsidR="00664E9F" w:rsidRPr="00A11447" w:rsidRDefault="00664E9F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3</w:t>
            </w:r>
          </w:p>
        </w:tc>
      </w:tr>
      <w:tr w:rsidR="00837D9A" w:rsidRPr="00A11447" w14:paraId="4A5C3E78" w14:textId="77777777" w:rsidTr="00491E2A">
        <w:trPr>
          <w:jc w:val="center"/>
        </w:trPr>
        <w:tc>
          <w:tcPr>
            <w:tcW w:w="556" w:type="pct"/>
            <w:shd w:val="clear" w:color="auto" w:fill="auto"/>
          </w:tcPr>
          <w:p w14:paraId="3D537DBA" w14:textId="14F1D592" w:rsidR="00837D9A" w:rsidRPr="00A11447" w:rsidRDefault="00EC1431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0-7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470B1453" w14:textId="77777777" w:rsidR="00837D9A" w:rsidRPr="00A11447" w:rsidRDefault="00837D9A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  <w:highlight w:val="yellow"/>
              </w:rPr>
              <w:object w:dxaOrig="360" w:dyaOrig="2880" w14:anchorId="178AD28B">
                <v:shape id="_x0000_i1115" type="#_x0000_t75" style="width:18.3pt;height:2in" o:ole="">
                  <v:imagedata r:id="rId96" o:title=""/>
                </v:shape>
                <o:OLEObject Type="Embed" ProgID="Equation.DSMT4" ShapeID="_x0000_i1115" DrawAspect="Content" ObjectID="_1753293437" r:id="rId168"/>
              </w:objec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0F178022" w14:textId="77777777" w:rsidR="00837D9A" w:rsidRPr="00A11447" w:rsidRDefault="00837D9A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  <w:highlight w:val="green"/>
              </w:rPr>
              <w:object w:dxaOrig="420" w:dyaOrig="2880" w14:anchorId="43BBCCA7">
                <v:shape id="_x0000_i1116" type="#_x0000_t75" style="width:21.65pt;height:2in" o:ole="">
                  <v:imagedata r:id="rId98" o:title=""/>
                </v:shape>
                <o:OLEObject Type="Embed" ProgID="Equation.DSMT4" ShapeID="_x0000_i1116" DrawAspect="Content" ObjectID="_1753293438" r:id="rId169"/>
              </w:objec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139B52E0" w14:textId="77777777" w:rsidR="00837D9A" w:rsidRPr="00A11447" w:rsidRDefault="00837D9A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  <w:highlight w:val="cyan"/>
              </w:rPr>
              <w:object w:dxaOrig="520" w:dyaOrig="2880" w14:anchorId="16A6F850">
                <v:shape id="_x0000_i1117" type="#_x0000_t75" style="width:26.65pt;height:2in" o:ole="">
                  <v:imagedata r:id="rId100" o:title=""/>
                </v:shape>
                <o:OLEObject Type="Embed" ProgID="Equation.DSMT4" ShapeID="_x0000_i1117" DrawAspect="Content" ObjectID="_1753293439" r:id="rId170"/>
              </w:objec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48C70988" w14:textId="77777777" w:rsidR="00837D9A" w:rsidRPr="00A11447" w:rsidRDefault="00837D9A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  <w:highlight w:val="magenta"/>
              </w:rPr>
              <w:object w:dxaOrig="560" w:dyaOrig="2880" w14:anchorId="1E90E025">
                <v:shape id="_x0000_i1118" type="#_x0000_t75" style="width:27.9pt;height:2in" o:ole="">
                  <v:imagedata r:id="rId102" o:title=""/>
                </v:shape>
                <o:OLEObject Type="Embed" ProgID="Equation.DSMT4" ShapeID="_x0000_i1118" DrawAspect="Content" ObjectID="_1753293440" r:id="rId171"/>
              </w:objec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16C57C0D" w14:textId="77777777" w:rsidR="00837D9A" w:rsidRPr="00A11447" w:rsidRDefault="00837D9A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  <w:highlight w:val="yellow"/>
              </w:rPr>
              <w:object w:dxaOrig="560" w:dyaOrig="2880" w14:anchorId="36F39F11">
                <v:shape id="_x0000_i1119" type="#_x0000_t75" style="width:27.9pt;height:2in" o:ole="">
                  <v:imagedata r:id="rId132" o:title=""/>
                </v:shape>
                <o:OLEObject Type="Embed" ProgID="Equation.DSMT4" ShapeID="_x0000_i1119" DrawAspect="Content" ObjectID="_1753293441" r:id="rId172"/>
              </w:objec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3134C9CD" w14:textId="77777777" w:rsidR="00837D9A" w:rsidRPr="00A11447" w:rsidRDefault="00837D9A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  <w:highlight w:val="green"/>
              </w:rPr>
              <w:object w:dxaOrig="560" w:dyaOrig="2880" w14:anchorId="3B2A2EC9">
                <v:shape id="_x0000_i1120" type="#_x0000_t75" style="width:27.9pt;height:2in" o:ole="">
                  <v:imagedata r:id="rId134" o:title=""/>
                </v:shape>
                <o:OLEObject Type="Embed" ProgID="Equation.DSMT4" ShapeID="_x0000_i1120" DrawAspect="Content" ObjectID="_1753293442" r:id="rId173"/>
              </w:objec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512E9776" w14:textId="77777777" w:rsidR="00837D9A" w:rsidRPr="00A11447" w:rsidRDefault="00837D9A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  <w:highlight w:val="cyan"/>
              </w:rPr>
              <w:object w:dxaOrig="560" w:dyaOrig="2880" w14:anchorId="5C51A62A">
                <v:shape id="_x0000_i1121" type="#_x0000_t75" style="width:27.9pt;height:2in" o:ole="">
                  <v:imagedata r:id="rId136" o:title=""/>
                </v:shape>
                <o:OLEObject Type="Embed" ProgID="Equation.DSMT4" ShapeID="_x0000_i1121" DrawAspect="Content" ObjectID="_1753293443" r:id="rId174"/>
              </w:objec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0375697B" w14:textId="77777777" w:rsidR="00837D9A" w:rsidRPr="00A11447" w:rsidRDefault="00837D9A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  <w:highlight w:val="magenta"/>
              </w:rPr>
              <w:object w:dxaOrig="560" w:dyaOrig="2880" w14:anchorId="43608E98">
                <v:shape id="_x0000_i1122" type="#_x0000_t75" style="width:27.9pt;height:2in" o:ole="">
                  <v:imagedata r:id="rId138" o:title=""/>
                </v:shape>
                <o:OLEObject Type="Embed" ProgID="Equation.DSMT4" ShapeID="_x0000_i1122" DrawAspect="Content" ObjectID="_1753293444" r:id="rId175"/>
              </w:object>
            </w:r>
          </w:p>
        </w:tc>
      </w:tr>
      <w:tr w:rsidR="00491E2A" w:rsidRPr="00A11447" w14:paraId="2BD895CE" w14:textId="77777777" w:rsidTr="00491E2A">
        <w:trPr>
          <w:jc w:val="center"/>
        </w:trPr>
        <w:tc>
          <w:tcPr>
            <w:tcW w:w="556" w:type="pct"/>
            <w:shd w:val="clear" w:color="auto" w:fill="auto"/>
          </w:tcPr>
          <w:p w14:paraId="7FD5087D" w14:textId="77777777" w:rsidR="00491E2A" w:rsidRPr="00A11447" w:rsidRDefault="00491E2A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i11</w:t>
            </w:r>
          </w:p>
        </w:tc>
        <w:tc>
          <w:tcPr>
            <w:tcW w:w="2224" w:type="pct"/>
            <w:gridSpan w:val="4"/>
            <w:shd w:val="clear" w:color="auto" w:fill="auto"/>
            <w:vAlign w:val="center"/>
          </w:tcPr>
          <w:p w14:paraId="2AB39B72" w14:textId="78B07F95" w:rsidR="00491E2A" w:rsidRPr="00A11447" w:rsidRDefault="00491E2A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2</w:t>
            </w:r>
          </w:p>
        </w:tc>
        <w:tc>
          <w:tcPr>
            <w:tcW w:w="2221" w:type="pct"/>
            <w:gridSpan w:val="4"/>
            <w:shd w:val="clear" w:color="auto" w:fill="auto"/>
            <w:vAlign w:val="center"/>
          </w:tcPr>
          <w:p w14:paraId="475F3DF4" w14:textId="05D2143C" w:rsidR="00491E2A" w:rsidRPr="00A11447" w:rsidRDefault="00491E2A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3</w:t>
            </w:r>
          </w:p>
        </w:tc>
      </w:tr>
      <w:tr w:rsidR="00491E2A" w:rsidRPr="00A11447" w14:paraId="1D3EEB4A" w14:textId="77777777" w:rsidTr="00741351">
        <w:trPr>
          <w:jc w:val="center"/>
        </w:trPr>
        <w:tc>
          <w:tcPr>
            <w:tcW w:w="556" w:type="pct"/>
            <w:shd w:val="clear" w:color="auto" w:fill="auto"/>
          </w:tcPr>
          <w:p w14:paraId="2EF7C359" w14:textId="77777777" w:rsidR="00491E2A" w:rsidRPr="00A11447" w:rsidRDefault="00491E2A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i12</w:t>
            </w:r>
          </w:p>
        </w:tc>
        <w:tc>
          <w:tcPr>
            <w:tcW w:w="4444" w:type="pct"/>
            <w:gridSpan w:val="8"/>
            <w:shd w:val="clear" w:color="auto" w:fill="auto"/>
            <w:vAlign w:val="center"/>
          </w:tcPr>
          <w:p w14:paraId="720DFA0E" w14:textId="77777777" w:rsidR="00491E2A" w:rsidRPr="00A11447" w:rsidRDefault="00491E2A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0</w:t>
            </w:r>
          </w:p>
        </w:tc>
      </w:tr>
      <w:tr w:rsidR="00491E2A" w:rsidRPr="00A11447" w14:paraId="5294D6BD" w14:textId="77777777" w:rsidTr="00491E2A">
        <w:trPr>
          <w:jc w:val="center"/>
        </w:trPr>
        <w:tc>
          <w:tcPr>
            <w:tcW w:w="556" w:type="pct"/>
            <w:shd w:val="clear" w:color="auto" w:fill="auto"/>
          </w:tcPr>
          <w:p w14:paraId="11D547A2" w14:textId="77777777" w:rsidR="00491E2A" w:rsidRPr="00A11447" w:rsidRDefault="00491E2A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i2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3E29CBD9" w14:textId="77777777" w:rsidR="00491E2A" w:rsidRPr="00A11447" w:rsidRDefault="00491E2A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0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647E0DEF" w14:textId="77777777" w:rsidR="00491E2A" w:rsidRPr="00A11447" w:rsidRDefault="00491E2A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1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52E97C50" w14:textId="77777777" w:rsidR="00491E2A" w:rsidRPr="00A11447" w:rsidRDefault="00491E2A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2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6252F7E1" w14:textId="77777777" w:rsidR="00491E2A" w:rsidRPr="00A11447" w:rsidRDefault="00491E2A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3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23FC6561" w14:textId="77777777" w:rsidR="00491E2A" w:rsidRPr="00A11447" w:rsidRDefault="00491E2A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0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24CA10A2" w14:textId="77777777" w:rsidR="00491E2A" w:rsidRPr="00A11447" w:rsidRDefault="00491E2A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1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76ECDAE2" w14:textId="77777777" w:rsidR="00491E2A" w:rsidRPr="00A11447" w:rsidRDefault="00491E2A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2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77960D9A" w14:textId="77777777" w:rsidR="00491E2A" w:rsidRPr="00A11447" w:rsidRDefault="00491E2A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3</w:t>
            </w:r>
          </w:p>
        </w:tc>
      </w:tr>
      <w:tr w:rsidR="00837D9A" w:rsidRPr="00A11447" w14:paraId="0F20B3FF" w14:textId="77777777" w:rsidTr="00491E2A">
        <w:trPr>
          <w:jc w:val="center"/>
        </w:trPr>
        <w:tc>
          <w:tcPr>
            <w:tcW w:w="556" w:type="pct"/>
            <w:shd w:val="clear" w:color="auto" w:fill="auto"/>
          </w:tcPr>
          <w:p w14:paraId="4FD55091" w14:textId="5626D781" w:rsidR="00837D9A" w:rsidRPr="00A11447" w:rsidRDefault="00EC1431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lastRenderedPageBreak/>
              <w:t>8-15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4580B5C0" w14:textId="77777777" w:rsidR="00837D9A" w:rsidRPr="00A11447" w:rsidRDefault="00837D9A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  <w:highlight w:val="yellow"/>
              </w:rPr>
              <w:object w:dxaOrig="520" w:dyaOrig="2880" w14:anchorId="6A4B484A">
                <v:shape id="_x0000_i1123" type="#_x0000_t75" style="width:26.65pt;height:2in" o:ole="">
                  <v:imagedata r:id="rId104" o:title=""/>
                </v:shape>
                <o:OLEObject Type="Embed" ProgID="Equation.DSMT4" ShapeID="_x0000_i1123" DrawAspect="Content" ObjectID="_1753293445" r:id="rId176"/>
              </w:objec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75C94FE1" w14:textId="77777777" w:rsidR="00837D9A" w:rsidRPr="00A11447" w:rsidRDefault="00837D9A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  <w:highlight w:val="green"/>
              </w:rPr>
              <w:object w:dxaOrig="560" w:dyaOrig="2880" w14:anchorId="65212E60">
                <v:shape id="_x0000_i1124" type="#_x0000_t75" style="width:27.9pt;height:2in" o:ole="">
                  <v:imagedata r:id="rId106" o:title=""/>
                </v:shape>
                <o:OLEObject Type="Embed" ProgID="Equation.DSMT4" ShapeID="_x0000_i1124" DrawAspect="Content" ObjectID="_1753293446" r:id="rId177"/>
              </w:objec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470A4F5E" w14:textId="77777777" w:rsidR="00837D9A" w:rsidRPr="00A11447" w:rsidRDefault="00837D9A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  <w:highlight w:val="cyan"/>
              </w:rPr>
              <w:object w:dxaOrig="520" w:dyaOrig="2880" w14:anchorId="44FCFD81">
                <v:shape id="_x0000_i1125" type="#_x0000_t75" style="width:26.65pt;height:2in" o:ole="">
                  <v:imagedata r:id="rId108" o:title=""/>
                </v:shape>
                <o:OLEObject Type="Embed" ProgID="Equation.DSMT4" ShapeID="_x0000_i1125" DrawAspect="Content" ObjectID="_1753293447" r:id="rId178"/>
              </w:objec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7193A0E3" w14:textId="77777777" w:rsidR="00837D9A" w:rsidRPr="00A11447" w:rsidRDefault="00837D9A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  <w:highlight w:val="magenta"/>
              </w:rPr>
              <w:object w:dxaOrig="560" w:dyaOrig="2880" w14:anchorId="38961588">
                <v:shape id="_x0000_i1126" type="#_x0000_t75" style="width:27.9pt;height:2in" o:ole="">
                  <v:imagedata r:id="rId110" o:title=""/>
                </v:shape>
                <o:OLEObject Type="Embed" ProgID="Equation.DSMT4" ShapeID="_x0000_i1126" DrawAspect="Content" ObjectID="_1753293448" r:id="rId179"/>
              </w:objec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47901934" w14:textId="77777777" w:rsidR="00837D9A" w:rsidRPr="00A11447" w:rsidRDefault="00837D9A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  <w:highlight w:val="yellow"/>
              </w:rPr>
              <w:object w:dxaOrig="560" w:dyaOrig="2880" w14:anchorId="70C4C9CF">
                <v:shape id="_x0000_i1127" type="#_x0000_t75" style="width:27.9pt;height:2in" o:ole="">
                  <v:imagedata r:id="rId144" o:title=""/>
                </v:shape>
                <o:OLEObject Type="Embed" ProgID="Equation.DSMT4" ShapeID="_x0000_i1127" DrawAspect="Content" ObjectID="_1753293449" r:id="rId180"/>
              </w:objec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7E23B9BA" w14:textId="77777777" w:rsidR="00837D9A" w:rsidRPr="00A11447" w:rsidRDefault="00837D9A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  <w:highlight w:val="green"/>
              </w:rPr>
              <w:object w:dxaOrig="560" w:dyaOrig="2880" w14:anchorId="487F0E5F">
                <v:shape id="_x0000_i1128" type="#_x0000_t75" style="width:27.9pt;height:2in" o:ole="">
                  <v:imagedata r:id="rId146" o:title=""/>
                </v:shape>
                <o:OLEObject Type="Embed" ProgID="Equation.DSMT4" ShapeID="_x0000_i1128" DrawAspect="Content" ObjectID="_1753293450" r:id="rId181"/>
              </w:objec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3B990C9B" w14:textId="77777777" w:rsidR="00837D9A" w:rsidRPr="00A11447" w:rsidRDefault="00837D9A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  <w:highlight w:val="cyan"/>
              </w:rPr>
              <w:object w:dxaOrig="560" w:dyaOrig="2880" w14:anchorId="4D573C3C">
                <v:shape id="_x0000_i1129" type="#_x0000_t75" style="width:27.9pt;height:2in" o:ole="">
                  <v:imagedata r:id="rId148" o:title=""/>
                </v:shape>
                <o:OLEObject Type="Embed" ProgID="Equation.DSMT4" ShapeID="_x0000_i1129" DrawAspect="Content" ObjectID="_1753293451" r:id="rId182"/>
              </w:objec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79856FD8" w14:textId="77777777" w:rsidR="00837D9A" w:rsidRPr="00A11447" w:rsidRDefault="00837D9A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</w:rPr>
            </w:pPr>
            <w:r w:rsidRPr="00A11447">
              <w:rPr>
                <w:rFonts w:ascii="Times New Roman" w:eastAsia="宋体" w:hAnsi="Times New Roman"/>
                <w:position w:val="-138"/>
                <w:sz w:val="22"/>
                <w:highlight w:val="magenta"/>
              </w:rPr>
              <w:object w:dxaOrig="560" w:dyaOrig="2880" w14:anchorId="26AEAEF4">
                <v:shape id="_x0000_i1130" type="#_x0000_t75" style="width:27.9pt;height:2in" o:ole="">
                  <v:imagedata r:id="rId150" o:title=""/>
                </v:shape>
                <o:OLEObject Type="Embed" ProgID="Equation.DSMT4" ShapeID="_x0000_i1130" DrawAspect="Content" ObjectID="_1753293452" r:id="rId183"/>
              </w:object>
            </w:r>
          </w:p>
        </w:tc>
      </w:tr>
    </w:tbl>
    <w:p w14:paraId="74A6014B" w14:textId="77777777" w:rsidR="00837D9A" w:rsidRPr="00A11447" w:rsidRDefault="00837D9A" w:rsidP="00FE759D">
      <w:pPr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/>
          <w:kern w:val="0"/>
          <w:sz w:val="22"/>
        </w:rPr>
      </w:pPr>
    </w:p>
    <w:p w14:paraId="278B0E1E" w14:textId="7873DD2D" w:rsidR="00CA5678" w:rsidRPr="00F327EC" w:rsidRDefault="00CA5678" w:rsidP="00FE759D">
      <w:pPr>
        <w:adjustRightInd w:val="0"/>
        <w:snapToGrid w:val="0"/>
        <w:spacing w:after="120"/>
        <w:rPr>
          <w:rFonts w:ascii="Times New Roman" w:eastAsia="宋体" w:hAnsi="Times New Roman"/>
          <w:b/>
          <w:bCs/>
          <w:sz w:val="22"/>
          <w:u w:val="single"/>
          <w:lang w:val="en-GB"/>
        </w:rPr>
      </w:pPr>
      <w:r w:rsidRPr="00F327EC">
        <w:rPr>
          <w:rFonts w:ascii="Times New Roman" w:eastAsia="宋体" w:hAnsi="Times New Roman"/>
          <w:b/>
          <w:bCs/>
          <w:sz w:val="22"/>
          <w:u w:val="single"/>
          <w:lang w:val="en-GB"/>
        </w:rPr>
        <w:t>Rank=</w:t>
      </w:r>
      <w:r w:rsidR="00784D8E" w:rsidRPr="00F327EC">
        <w:rPr>
          <w:rFonts w:ascii="Times New Roman" w:eastAsia="宋体" w:hAnsi="Times New Roman"/>
          <w:b/>
          <w:bCs/>
          <w:sz w:val="22"/>
          <w:u w:val="single"/>
          <w:lang w:val="en-GB"/>
        </w:rPr>
        <w:t>2</w:t>
      </w:r>
    </w:p>
    <w:p w14:paraId="1CA96FDD" w14:textId="5E6AF87A" w:rsidR="00CA5678" w:rsidRPr="00A11447" w:rsidRDefault="00CA5678" w:rsidP="00FE759D">
      <w:pPr>
        <w:adjustRightInd w:val="0"/>
        <w:snapToGrid w:val="0"/>
        <w:spacing w:after="120"/>
        <w:rPr>
          <w:rFonts w:ascii="Times New Roman" w:eastAsia="宋体" w:hAnsi="Times New Roman"/>
          <w:sz w:val="22"/>
          <w:lang w:val="en-GB"/>
        </w:rPr>
      </w:pPr>
      <w:r w:rsidRPr="00A11447">
        <w:rPr>
          <w:rFonts w:ascii="Times New Roman" w:eastAsia="宋体" w:hAnsi="Times New Roman"/>
          <w:sz w:val="22"/>
          <w:lang w:val="en-GB"/>
        </w:rPr>
        <w:t>For both (N1,N2) = (2,2) and (4,1), as shown in</w:t>
      </w:r>
      <w:r w:rsidR="00784D8E" w:rsidRPr="00A11447">
        <w:rPr>
          <w:rFonts w:ascii="Times New Roman" w:eastAsia="宋体" w:hAnsi="Times New Roman"/>
          <w:sz w:val="22"/>
          <w:lang w:val="en-GB"/>
        </w:rPr>
        <w:t xml:space="preserve"> </w:t>
      </w:r>
      <w:r w:rsidR="00784D8E" w:rsidRPr="00A11447">
        <w:rPr>
          <w:rFonts w:ascii="Times New Roman" w:eastAsia="宋体" w:hAnsi="Times New Roman"/>
          <w:sz w:val="22"/>
          <w:lang w:val="en-GB"/>
        </w:rPr>
        <w:fldChar w:fldCharType="begin"/>
      </w:r>
      <w:r w:rsidR="00784D8E" w:rsidRPr="00A11447">
        <w:rPr>
          <w:rFonts w:ascii="Times New Roman" w:eastAsia="宋体" w:hAnsi="Times New Roman"/>
          <w:sz w:val="22"/>
          <w:lang w:val="en-GB"/>
        </w:rPr>
        <w:instrText xml:space="preserve"> REF _Ref142491804 \h </w:instrText>
      </w:r>
      <w:r w:rsidR="00A11447" w:rsidRPr="00A11447">
        <w:rPr>
          <w:rFonts w:ascii="Times New Roman" w:eastAsia="宋体" w:hAnsi="Times New Roman"/>
          <w:sz w:val="22"/>
          <w:lang w:val="en-GB"/>
        </w:rPr>
        <w:instrText xml:space="preserve"> \* MERGEFORMAT </w:instrText>
      </w:r>
      <w:r w:rsidR="00784D8E" w:rsidRPr="00A11447">
        <w:rPr>
          <w:rFonts w:ascii="Times New Roman" w:eastAsia="宋体" w:hAnsi="Times New Roman"/>
          <w:sz w:val="22"/>
          <w:lang w:val="en-GB"/>
        </w:rPr>
      </w:r>
      <w:r w:rsidR="00784D8E" w:rsidRPr="00A11447">
        <w:rPr>
          <w:rFonts w:ascii="Times New Roman" w:eastAsia="宋体" w:hAnsi="Times New Roman"/>
          <w:sz w:val="22"/>
          <w:lang w:val="en-GB"/>
        </w:rPr>
        <w:fldChar w:fldCharType="separate"/>
      </w:r>
      <w:r w:rsidR="00605EAB" w:rsidRPr="00605EAB">
        <w:rPr>
          <w:rFonts w:ascii="Times New Roman" w:eastAsia="宋体" w:hAnsi="Times New Roman"/>
          <w:sz w:val="22"/>
        </w:rPr>
        <w:t xml:space="preserve">Table </w:t>
      </w:r>
      <w:r w:rsidR="00605EAB" w:rsidRPr="00605EAB">
        <w:rPr>
          <w:rFonts w:ascii="Times New Roman" w:eastAsia="宋体" w:hAnsi="Times New Roman"/>
          <w:noProof/>
          <w:sz w:val="22"/>
        </w:rPr>
        <w:t>23</w:t>
      </w:r>
      <w:r w:rsidR="00784D8E" w:rsidRPr="00A11447">
        <w:rPr>
          <w:rFonts w:ascii="Times New Roman" w:eastAsia="宋体" w:hAnsi="Times New Roman"/>
          <w:sz w:val="22"/>
          <w:lang w:val="en-GB"/>
        </w:rPr>
        <w:fldChar w:fldCharType="end"/>
      </w:r>
      <w:r w:rsidR="00814E54" w:rsidRPr="00A11447">
        <w:rPr>
          <w:rFonts w:ascii="Times New Roman" w:eastAsia="宋体" w:hAnsi="Times New Roman"/>
          <w:sz w:val="22"/>
          <w:lang w:val="en-GB"/>
        </w:rPr>
        <w:t xml:space="preserve">, </w:t>
      </w:r>
      <w:r w:rsidR="004676FB" w:rsidRPr="00A11447">
        <w:rPr>
          <w:rFonts w:ascii="Times New Roman" w:eastAsia="宋体" w:hAnsi="Times New Roman"/>
          <w:sz w:val="22"/>
          <w:lang w:val="en-GB"/>
        </w:rPr>
        <w:t xml:space="preserve">the following </w:t>
      </w:r>
      <w:r w:rsidR="00814E54" w:rsidRPr="00A11447">
        <w:rPr>
          <w:rFonts w:ascii="Times New Roman" w:eastAsia="宋体" w:hAnsi="Times New Roman"/>
          <w:sz w:val="22"/>
          <w:lang w:val="en-GB"/>
        </w:rPr>
        <w:t>two codewords can be introduced into the new codebook subset</w:t>
      </w:r>
      <w:r w:rsidR="004676FB" w:rsidRPr="00A11447">
        <w:rPr>
          <w:rFonts w:ascii="Times New Roman" w:eastAsia="宋体" w:hAnsi="Times New Roman"/>
          <w:sz w:val="22"/>
          <w:lang w:val="en-GB"/>
        </w:rPr>
        <w:t xml:space="preserve"> since all the codewords can be divided into two groups</w:t>
      </w:r>
      <w:r w:rsidRPr="00A11447">
        <w:rPr>
          <w:rFonts w:ascii="Times New Roman" w:eastAsia="宋体" w:hAnsi="Times New Roman"/>
          <w:sz w:val="22"/>
          <w:lang w:val="en-GB"/>
        </w:rPr>
        <w:t>.</w:t>
      </w:r>
    </w:p>
    <w:p w14:paraId="255D8DFD" w14:textId="5113A055" w:rsidR="00663F1B" w:rsidRPr="00D4434B" w:rsidRDefault="00CA5678" w:rsidP="00FE759D">
      <w:pPr>
        <w:keepNext/>
        <w:adjustRightInd w:val="0"/>
        <w:snapToGrid w:val="0"/>
        <w:spacing w:before="120" w:after="120"/>
        <w:jc w:val="center"/>
        <w:rPr>
          <w:rFonts w:ascii="Times New Roman" w:eastAsia="楷体" w:hAnsi="Times New Roman"/>
          <w:sz w:val="22"/>
        </w:rPr>
      </w:pPr>
      <w:bookmarkStart w:id="49" w:name="_Ref142491804"/>
      <w:r w:rsidRPr="00D4434B">
        <w:rPr>
          <w:rFonts w:ascii="Times New Roman" w:eastAsia="楷体" w:hAnsi="Times New Roman"/>
          <w:sz w:val="22"/>
        </w:rPr>
        <w:t xml:space="preserve">Table </w:t>
      </w:r>
      <w:r w:rsidRPr="00D4434B">
        <w:rPr>
          <w:rFonts w:ascii="Times New Roman" w:eastAsia="楷体" w:hAnsi="Times New Roman"/>
          <w:sz w:val="22"/>
        </w:rPr>
        <w:fldChar w:fldCharType="begin"/>
      </w:r>
      <w:r w:rsidRPr="00D4434B">
        <w:rPr>
          <w:rFonts w:ascii="Times New Roman" w:eastAsia="楷体" w:hAnsi="Times New Roman"/>
          <w:sz w:val="22"/>
        </w:rPr>
        <w:instrText xml:space="preserve"> SEQ Table \* ARABIC </w:instrText>
      </w:r>
      <w:r w:rsidRPr="00D4434B">
        <w:rPr>
          <w:rFonts w:ascii="Times New Roman" w:eastAsia="楷体" w:hAnsi="Times New Roman"/>
          <w:sz w:val="22"/>
        </w:rPr>
        <w:fldChar w:fldCharType="separate"/>
      </w:r>
      <w:r w:rsidR="00605EAB">
        <w:rPr>
          <w:rFonts w:ascii="Times New Roman" w:eastAsia="楷体" w:hAnsi="Times New Roman"/>
          <w:noProof/>
          <w:sz w:val="22"/>
        </w:rPr>
        <w:t>23</w:t>
      </w:r>
      <w:r w:rsidRPr="00D4434B">
        <w:rPr>
          <w:rFonts w:ascii="Times New Roman" w:eastAsia="楷体" w:hAnsi="Times New Roman"/>
          <w:sz w:val="22"/>
        </w:rPr>
        <w:fldChar w:fldCharType="end"/>
      </w:r>
      <w:bookmarkEnd w:id="49"/>
      <w:r w:rsidRPr="00D4434B">
        <w:rPr>
          <w:rFonts w:ascii="Times New Roman" w:eastAsia="楷体" w:hAnsi="Times New Roman"/>
          <w:sz w:val="22"/>
        </w:rPr>
        <w:t xml:space="preserve"> Rel-18 UL 8Tx fully-coherent codebook with (N1,N2) = (4,1)</w:t>
      </w:r>
      <w:r w:rsidR="00784D8E" w:rsidRPr="00D4434B">
        <w:rPr>
          <w:rFonts w:ascii="Times New Roman" w:eastAsia="楷体" w:hAnsi="Times New Roman"/>
          <w:sz w:val="22"/>
        </w:rPr>
        <w:t xml:space="preserve"> and (2,2)</w:t>
      </w:r>
      <w:r w:rsidRPr="00D4434B">
        <w:rPr>
          <w:rFonts w:ascii="Times New Roman" w:eastAsia="楷体" w:hAnsi="Times New Roman"/>
          <w:sz w:val="22"/>
        </w:rPr>
        <w:t xml:space="preserve"> for 8Tx partially-coherent UE with Ng=4 and Rank=</w:t>
      </w:r>
      <w:r w:rsidR="00784D8E" w:rsidRPr="00D4434B">
        <w:rPr>
          <w:rFonts w:ascii="Times New Roman" w:eastAsia="楷体" w:hAnsi="Times New Roman"/>
          <w:sz w:val="22"/>
        </w:rPr>
        <w:t>2</w:t>
      </w:r>
      <w:r w:rsidRPr="00D4434B">
        <w:rPr>
          <w:rFonts w:ascii="Times New Roman" w:eastAsia="楷体" w:hAnsi="Times New Roman"/>
          <w:sz w:val="22"/>
        </w:rPr>
        <w:t>.</w:t>
      </w:r>
    </w:p>
    <w:tbl>
      <w:tblPr>
        <w:tblStyle w:val="aff5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94"/>
        <w:gridCol w:w="4294"/>
        <w:gridCol w:w="4531"/>
      </w:tblGrid>
      <w:tr w:rsidR="00814E54" w:rsidRPr="00A11447" w14:paraId="05EED231" w14:textId="77777777" w:rsidTr="00863840">
        <w:tc>
          <w:tcPr>
            <w:tcW w:w="413" w:type="pct"/>
            <w:vAlign w:val="center"/>
          </w:tcPr>
          <w:p w14:paraId="3B9A2394" w14:textId="78DD5A2D" w:rsidR="00814E54" w:rsidRPr="00A11447" w:rsidRDefault="00814E5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index</w:t>
            </w:r>
          </w:p>
        </w:tc>
        <w:tc>
          <w:tcPr>
            <w:tcW w:w="4587" w:type="pct"/>
            <w:gridSpan w:val="2"/>
            <w:vAlign w:val="center"/>
          </w:tcPr>
          <w:p w14:paraId="5B9F3631" w14:textId="6E47B5A4" w:rsidR="00814E54" w:rsidRPr="00A11447" w:rsidRDefault="00814E54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Rel-18 UL 8Tx fully-coherent codebook with Rank=</w:t>
            </w:r>
            <w:r w:rsidR="00863840" w:rsidRPr="00A11447">
              <w:rPr>
                <w:rFonts w:ascii="Times New Roman" w:eastAsia="宋体" w:hAnsi="Times New Roman"/>
                <w:sz w:val="22"/>
              </w:rPr>
              <w:t>2</w:t>
            </w:r>
            <w:r w:rsidRPr="00A11447">
              <w:rPr>
                <w:rFonts w:ascii="Times New Roman" w:eastAsia="宋体" w:hAnsi="Times New Roman"/>
                <w:sz w:val="22"/>
              </w:rPr>
              <w:t xml:space="preserve"> and (N1,N2)</w:t>
            </w:r>
            <w:r w:rsidR="00863840" w:rsidRPr="00A11447">
              <w:rPr>
                <w:rFonts w:ascii="Times New Roman" w:eastAsia="宋体" w:hAnsi="Times New Roman"/>
                <w:sz w:val="22"/>
              </w:rPr>
              <w:t xml:space="preserve"> </w:t>
            </w:r>
            <w:r w:rsidRPr="00A11447">
              <w:rPr>
                <w:rFonts w:ascii="Times New Roman" w:eastAsia="宋体" w:hAnsi="Times New Roman"/>
                <w:sz w:val="22"/>
              </w:rPr>
              <w:t>=</w:t>
            </w:r>
            <w:r w:rsidR="00863840" w:rsidRPr="00A11447">
              <w:rPr>
                <w:rFonts w:ascii="Times New Roman" w:eastAsia="宋体" w:hAnsi="Times New Roman"/>
                <w:sz w:val="22"/>
              </w:rPr>
              <w:t xml:space="preserve"> </w:t>
            </w:r>
            <w:r w:rsidRPr="00A11447">
              <w:rPr>
                <w:rFonts w:ascii="Times New Roman" w:eastAsia="宋体" w:hAnsi="Times New Roman"/>
                <w:sz w:val="22"/>
              </w:rPr>
              <w:t>(4,1)</w:t>
            </w:r>
            <w:r w:rsidR="00863840" w:rsidRPr="00A11447">
              <w:rPr>
                <w:rFonts w:ascii="Times New Roman" w:eastAsia="宋体" w:hAnsi="Times New Roman"/>
                <w:sz w:val="22"/>
              </w:rPr>
              <w:t xml:space="preserve"> and (2,2)</w:t>
            </w:r>
          </w:p>
        </w:tc>
      </w:tr>
      <w:tr w:rsidR="008D0215" w:rsidRPr="00A11447" w14:paraId="15B36A23" w14:textId="77777777" w:rsidTr="008D0215">
        <w:tc>
          <w:tcPr>
            <w:tcW w:w="413" w:type="pct"/>
            <w:vAlign w:val="center"/>
          </w:tcPr>
          <w:p w14:paraId="360253DB" w14:textId="27FF56D1" w:rsidR="008D0215" w:rsidRPr="00A11447" w:rsidRDefault="008D021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i11</w:t>
            </w:r>
          </w:p>
        </w:tc>
        <w:tc>
          <w:tcPr>
            <w:tcW w:w="4587" w:type="pct"/>
            <w:gridSpan w:val="2"/>
            <w:vAlign w:val="center"/>
          </w:tcPr>
          <w:p w14:paraId="4A5E10B2" w14:textId="39B70D3F" w:rsidR="008D0215" w:rsidRPr="00A11447" w:rsidRDefault="008D021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sz w:val="22"/>
                <w:lang w:val="en-GB"/>
              </w:rPr>
              <w:t>0</w:t>
            </w:r>
          </w:p>
        </w:tc>
      </w:tr>
      <w:tr w:rsidR="008D0215" w:rsidRPr="00A11447" w14:paraId="70C83FB0" w14:textId="77777777" w:rsidTr="008D0215">
        <w:tc>
          <w:tcPr>
            <w:tcW w:w="413" w:type="pct"/>
            <w:vAlign w:val="center"/>
          </w:tcPr>
          <w:p w14:paraId="1EFB82A7" w14:textId="09B2517E" w:rsidR="008D0215" w:rsidRPr="00A11447" w:rsidRDefault="008D021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i12</w:t>
            </w:r>
          </w:p>
        </w:tc>
        <w:tc>
          <w:tcPr>
            <w:tcW w:w="4587" w:type="pct"/>
            <w:gridSpan w:val="2"/>
            <w:vAlign w:val="center"/>
          </w:tcPr>
          <w:p w14:paraId="16AFC93F" w14:textId="00413753" w:rsidR="008D0215" w:rsidRPr="00A11447" w:rsidRDefault="008D021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sz w:val="22"/>
                <w:lang w:val="en-GB"/>
              </w:rPr>
              <w:t>0</w:t>
            </w:r>
          </w:p>
        </w:tc>
      </w:tr>
      <w:tr w:rsidR="008D0215" w:rsidRPr="00A11447" w14:paraId="7C053B26" w14:textId="77777777" w:rsidTr="008D0215">
        <w:tc>
          <w:tcPr>
            <w:tcW w:w="413" w:type="pct"/>
            <w:vAlign w:val="center"/>
          </w:tcPr>
          <w:p w14:paraId="79458F6B" w14:textId="623F42CB" w:rsidR="008D0215" w:rsidRPr="00A11447" w:rsidRDefault="008D021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i13</w:t>
            </w:r>
          </w:p>
        </w:tc>
        <w:tc>
          <w:tcPr>
            <w:tcW w:w="4587" w:type="pct"/>
            <w:gridSpan w:val="2"/>
            <w:vAlign w:val="center"/>
          </w:tcPr>
          <w:p w14:paraId="05A3E7EE" w14:textId="1DC6B008" w:rsidR="008D0215" w:rsidRPr="00A11447" w:rsidRDefault="008D021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sz w:val="22"/>
                <w:lang w:val="en-GB"/>
              </w:rPr>
              <w:t>0</w:t>
            </w:r>
          </w:p>
        </w:tc>
      </w:tr>
      <w:tr w:rsidR="00863840" w:rsidRPr="00A11447" w14:paraId="05BD3297" w14:textId="77777777" w:rsidTr="00863840">
        <w:tc>
          <w:tcPr>
            <w:tcW w:w="413" w:type="pct"/>
            <w:vAlign w:val="center"/>
          </w:tcPr>
          <w:p w14:paraId="4D403FEB" w14:textId="18ECFFC7" w:rsidR="00863840" w:rsidRPr="00A11447" w:rsidRDefault="0086384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i2</w:t>
            </w:r>
          </w:p>
        </w:tc>
        <w:tc>
          <w:tcPr>
            <w:tcW w:w="2232" w:type="pct"/>
            <w:vAlign w:val="center"/>
          </w:tcPr>
          <w:p w14:paraId="34E0F350" w14:textId="624767BC" w:rsidR="00863840" w:rsidRPr="00A11447" w:rsidRDefault="008D021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sz w:val="22"/>
                <w:lang w:val="en-GB"/>
              </w:rPr>
              <w:t>0</w:t>
            </w:r>
          </w:p>
        </w:tc>
        <w:tc>
          <w:tcPr>
            <w:tcW w:w="2355" w:type="pct"/>
            <w:vAlign w:val="center"/>
          </w:tcPr>
          <w:p w14:paraId="34E30ED8" w14:textId="4C7C006B" w:rsidR="00863840" w:rsidRPr="00A11447" w:rsidRDefault="008D021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sz w:val="22"/>
                <w:lang w:val="en-GB"/>
              </w:rPr>
              <w:t>1</w:t>
            </w:r>
          </w:p>
        </w:tc>
      </w:tr>
      <w:tr w:rsidR="00814E54" w:rsidRPr="00A11447" w14:paraId="3F4BBFAA" w14:textId="77777777" w:rsidTr="00863840">
        <w:tc>
          <w:tcPr>
            <w:tcW w:w="413" w:type="pct"/>
            <w:vAlign w:val="center"/>
          </w:tcPr>
          <w:p w14:paraId="464A6E39" w14:textId="6A79F028" w:rsidR="00814E54" w:rsidRPr="00A11447" w:rsidRDefault="0086384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sz w:val="22"/>
                <w:lang w:val="en-GB"/>
              </w:rPr>
              <w:t>0-1</w:t>
            </w:r>
          </w:p>
        </w:tc>
        <w:tc>
          <w:tcPr>
            <w:tcW w:w="2232" w:type="pct"/>
            <w:vAlign w:val="center"/>
          </w:tcPr>
          <w:p w14:paraId="3073505B" w14:textId="34D18DE6" w:rsidR="00814E54" w:rsidRPr="00A11447" w:rsidRDefault="0086384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position w:val="-116"/>
                <w:sz w:val="22"/>
              </w:rPr>
              <w:object w:dxaOrig="1040" w:dyaOrig="2420" w14:anchorId="5A3816DA">
                <v:shape id="_x0000_i1131" type="#_x0000_t75" style="width:51.6pt;height:120.25pt" o:ole="">
                  <v:imagedata r:id="rId184" o:title=""/>
                </v:shape>
                <o:OLEObject Type="Embed" ProgID="Equation.DSMT4" ShapeID="_x0000_i1131" DrawAspect="Content" ObjectID="_1753293453" r:id="rId185"/>
              </w:object>
            </w:r>
          </w:p>
        </w:tc>
        <w:tc>
          <w:tcPr>
            <w:tcW w:w="2355" w:type="pct"/>
            <w:vAlign w:val="center"/>
          </w:tcPr>
          <w:p w14:paraId="52DE901E" w14:textId="5E22AD82" w:rsidR="00814E54" w:rsidRPr="00A11447" w:rsidRDefault="00863840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position w:val="-116"/>
                <w:sz w:val="22"/>
              </w:rPr>
              <w:object w:dxaOrig="1100" w:dyaOrig="2420" w14:anchorId="4FF0A625">
                <v:shape id="_x0000_i1132" type="#_x0000_t75" style="width:55.35pt;height:120.25pt" o:ole="">
                  <v:imagedata r:id="rId186" o:title=""/>
                </v:shape>
                <o:OLEObject Type="Embed" ProgID="Equation.DSMT4" ShapeID="_x0000_i1132" DrawAspect="Content" ObjectID="_1753293454" r:id="rId187"/>
              </w:object>
            </w:r>
          </w:p>
        </w:tc>
      </w:tr>
    </w:tbl>
    <w:p w14:paraId="1AE07F90" w14:textId="77777777" w:rsidR="00663F1B" w:rsidRPr="00A11447" w:rsidRDefault="00663F1B" w:rsidP="00FE759D">
      <w:pPr>
        <w:adjustRightInd w:val="0"/>
        <w:snapToGrid w:val="0"/>
        <w:spacing w:after="120"/>
        <w:rPr>
          <w:rFonts w:ascii="Times New Roman" w:eastAsia="宋体" w:hAnsi="Times New Roman"/>
          <w:sz w:val="22"/>
          <w:lang w:val="en-GB"/>
        </w:rPr>
      </w:pPr>
    </w:p>
    <w:p w14:paraId="642B28F9" w14:textId="677BD729" w:rsidR="003F7CE6" w:rsidRPr="00F327EC" w:rsidRDefault="003F7CE6" w:rsidP="00FE759D">
      <w:pPr>
        <w:adjustRightInd w:val="0"/>
        <w:snapToGrid w:val="0"/>
        <w:spacing w:after="120"/>
        <w:rPr>
          <w:rFonts w:ascii="Times New Roman" w:eastAsia="宋体" w:hAnsi="Times New Roman"/>
          <w:b/>
          <w:bCs/>
          <w:sz w:val="22"/>
          <w:u w:val="single"/>
          <w:lang w:val="en-GB"/>
        </w:rPr>
      </w:pPr>
      <w:r w:rsidRPr="00F327EC">
        <w:rPr>
          <w:rFonts w:ascii="Times New Roman" w:eastAsia="宋体" w:hAnsi="Times New Roman"/>
          <w:b/>
          <w:bCs/>
          <w:sz w:val="22"/>
          <w:u w:val="single"/>
          <w:lang w:val="en-GB"/>
        </w:rPr>
        <w:t>Rank=3</w:t>
      </w:r>
    </w:p>
    <w:p w14:paraId="66CFD6DC" w14:textId="6924BD71" w:rsidR="003F7CE6" w:rsidRPr="00A11447" w:rsidRDefault="003F7CE6" w:rsidP="00FE759D">
      <w:pPr>
        <w:adjustRightInd w:val="0"/>
        <w:snapToGrid w:val="0"/>
        <w:spacing w:after="120"/>
        <w:rPr>
          <w:rFonts w:ascii="Times New Roman" w:eastAsia="宋体" w:hAnsi="Times New Roman"/>
          <w:sz w:val="22"/>
          <w:lang w:val="en-GB"/>
        </w:rPr>
      </w:pPr>
      <w:r w:rsidRPr="00A11447">
        <w:rPr>
          <w:rFonts w:ascii="Times New Roman" w:eastAsia="宋体" w:hAnsi="Times New Roman"/>
          <w:sz w:val="22"/>
          <w:lang w:val="en-GB"/>
        </w:rPr>
        <w:t>For both (N1,N2) = (2,2) and (4,1), as shown in</w:t>
      </w:r>
      <w:r w:rsidR="00A177F1" w:rsidRPr="00A11447">
        <w:rPr>
          <w:rFonts w:ascii="Times New Roman" w:eastAsia="宋体" w:hAnsi="Times New Roman"/>
          <w:sz w:val="22"/>
          <w:lang w:val="en-GB"/>
        </w:rPr>
        <w:t xml:space="preserve"> </w:t>
      </w:r>
      <w:r w:rsidR="00A177F1" w:rsidRPr="00A11447">
        <w:rPr>
          <w:rFonts w:ascii="Times New Roman" w:eastAsia="宋体" w:hAnsi="Times New Roman"/>
          <w:sz w:val="22"/>
          <w:lang w:val="en-GB"/>
        </w:rPr>
        <w:fldChar w:fldCharType="begin"/>
      </w:r>
      <w:r w:rsidR="00A177F1" w:rsidRPr="00A11447">
        <w:rPr>
          <w:rFonts w:ascii="Times New Roman" w:eastAsia="宋体" w:hAnsi="Times New Roman"/>
          <w:sz w:val="22"/>
          <w:lang w:val="en-GB"/>
        </w:rPr>
        <w:instrText xml:space="preserve"> REF _Ref142492576 \h </w:instrText>
      </w:r>
      <w:r w:rsidR="00A11447" w:rsidRPr="00A11447">
        <w:rPr>
          <w:rFonts w:ascii="Times New Roman" w:eastAsia="宋体" w:hAnsi="Times New Roman"/>
          <w:sz w:val="22"/>
          <w:lang w:val="en-GB"/>
        </w:rPr>
        <w:instrText xml:space="preserve"> \* MERGEFORMAT </w:instrText>
      </w:r>
      <w:r w:rsidR="00A177F1" w:rsidRPr="00A11447">
        <w:rPr>
          <w:rFonts w:ascii="Times New Roman" w:eastAsia="宋体" w:hAnsi="Times New Roman"/>
          <w:sz w:val="22"/>
          <w:lang w:val="en-GB"/>
        </w:rPr>
      </w:r>
      <w:r w:rsidR="00A177F1" w:rsidRPr="00A11447">
        <w:rPr>
          <w:rFonts w:ascii="Times New Roman" w:eastAsia="宋体" w:hAnsi="Times New Roman"/>
          <w:sz w:val="22"/>
          <w:lang w:val="en-GB"/>
        </w:rPr>
        <w:fldChar w:fldCharType="separate"/>
      </w:r>
      <w:r w:rsidR="00605EAB" w:rsidRPr="00605EAB">
        <w:rPr>
          <w:rFonts w:ascii="Times New Roman" w:eastAsia="宋体" w:hAnsi="Times New Roman"/>
          <w:sz w:val="22"/>
        </w:rPr>
        <w:t xml:space="preserve">Table </w:t>
      </w:r>
      <w:r w:rsidR="00605EAB" w:rsidRPr="00605EAB">
        <w:rPr>
          <w:rFonts w:ascii="Times New Roman" w:eastAsia="宋体" w:hAnsi="Times New Roman"/>
          <w:noProof/>
          <w:sz w:val="22"/>
        </w:rPr>
        <w:t>24</w:t>
      </w:r>
      <w:r w:rsidR="00A177F1" w:rsidRPr="00A11447">
        <w:rPr>
          <w:rFonts w:ascii="Times New Roman" w:eastAsia="宋体" w:hAnsi="Times New Roman"/>
          <w:sz w:val="22"/>
          <w:lang w:val="en-GB"/>
        </w:rPr>
        <w:fldChar w:fldCharType="end"/>
      </w:r>
      <w:r w:rsidR="00A177F1" w:rsidRPr="00A11447">
        <w:rPr>
          <w:rFonts w:ascii="Times New Roman" w:eastAsia="宋体" w:hAnsi="Times New Roman"/>
          <w:sz w:val="22"/>
          <w:lang w:val="en-GB"/>
        </w:rPr>
        <w:t xml:space="preserve"> and </w:t>
      </w:r>
      <w:r w:rsidR="00A177F1" w:rsidRPr="00A11447">
        <w:rPr>
          <w:rFonts w:ascii="Times New Roman" w:eastAsia="宋体" w:hAnsi="Times New Roman"/>
          <w:sz w:val="22"/>
          <w:lang w:val="en-GB"/>
        </w:rPr>
        <w:fldChar w:fldCharType="begin"/>
      </w:r>
      <w:r w:rsidR="00A177F1" w:rsidRPr="00A11447">
        <w:rPr>
          <w:rFonts w:ascii="Times New Roman" w:eastAsia="宋体" w:hAnsi="Times New Roman"/>
          <w:sz w:val="22"/>
          <w:lang w:val="en-GB"/>
        </w:rPr>
        <w:instrText xml:space="preserve"> REF _Ref142492578 \h </w:instrText>
      </w:r>
      <w:r w:rsidR="00A11447" w:rsidRPr="00A11447">
        <w:rPr>
          <w:rFonts w:ascii="Times New Roman" w:eastAsia="宋体" w:hAnsi="Times New Roman"/>
          <w:sz w:val="22"/>
          <w:lang w:val="en-GB"/>
        </w:rPr>
        <w:instrText xml:space="preserve"> \* MERGEFORMAT </w:instrText>
      </w:r>
      <w:r w:rsidR="00A177F1" w:rsidRPr="00A11447">
        <w:rPr>
          <w:rFonts w:ascii="Times New Roman" w:eastAsia="宋体" w:hAnsi="Times New Roman"/>
          <w:sz w:val="22"/>
          <w:lang w:val="en-GB"/>
        </w:rPr>
      </w:r>
      <w:r w:rsidR="00A177F1" w:rsidRPr="00A11447">
        <w:rPr>
          <w:rFonts w:ascii="Times New Roman" w:eastAsia="宋体" w:hAnsi="Times New Roman"/>
          <w:sz w:val="22"/>
          <w:lang w:val="en-GB"/>
        </w:rPr>
        <w:fldChar w:fldCharType="separate"/>
      </w:r>
      <w:r w:rsidR="00605EAB" w:rsidRPr="00605EAB">
        <w:rPr>
          <w:rFonts w:ascii="Times New Roman" w:eastAsia="宋体" w:hAnsi="Times New Roman"/>
          <w:sz w:val="22"/>
        </w:rPr>
        <w:t xml:space="preserve">Table </w:t>
      </w:r>
      <w:r w:rsidR="00605EAB" w:rsidRPr="00605EAB">
        <w:rPr>
          <w:rFonts w:ascii="Times New Roman" w:eastAsia="宋体" w:hAnsi="Times New Roman"/>
          <w:noProof/>
          <w:sz w:val="22"/>
        </w:rPr>
        <w:t>25</w:t>
      </w:r>
      <w:r w:rsidR="00A177F1" w:rsidRPr="00A11447">
        <w:rPr>
          <w:rFonts w:ascii="Times New Roman" w:eastAsia="宋体" w:hAnsi="Times New Roman"/>
          <w:sz w:val="22"/>
          <w:lang w:val="en-GB"/>
        </w:rPr>
        <w:fldChar w:fldCharType="end"/>
      </w:r>
      <w:r w:rsidRPr="00A11447">
        <w:rPr>
          <w:rFonts w:ascii="Times New Roman" w:eastAsia="宋体" w:hAnsi="Times New Roman"/>
          <w:sz w:val="22"/>
          <w:lang w:val="en-GB"/>
        </w:rPr>
        <w:t xml:space="preserve">, </w:t>
      </w:r>
      <w:r w:rsidR="00DE11FB" w:rsidRPr="00A11447">
        <w:rPr>
          <w:rFonts w:ascii="Times New Roman" w:eastAsia="宋体" w:hAnsi="Times New Roman"/>
          <w:sz w:val="22"/>
          <w:lang w:val="en-GB"/>
        </w:rPr>
        <w:t xml:space="preserve">the first two codewords for (N1,N2) = (2,2) and (4,1) are different, however, the third and fourth codewords for (N1,N2) = (2,2) and (4,1) are the same. </w:t>
      </w:r>
      <w:r w:rsidR="007D276A" w:rsidRPr="00A11447">
        <w:rPr>
          <w:rFonts w:ascii="Times New Roman" w:eastAsia="宋体" w:hAnsi="Times New Roman"/>
          <w:sz w:val="22"/>
          <w:lang w:val="en-GB"/>
        </w:rPr>
        <w:t xml:space="preserve">Similar with </w:t>
      </w:r>
      <w:r w:rsidR="001D0F00" w:rsidRPr="00A11447">
        <w:rPr>
          <w:rFonts w:ascii="Times New Roman" w:eastAsia="宋体" w:hAnsi="Times New Roman"/>
          <w:sz w:val="22"/>
          <w:lang w:val="en-GB"/>
        </w:rPr>
        <w:t xml:space="preserve">full power Mode1 </w:t>
      </w:r>
      <w:r w:rsidR="007D276A" w:rsidRPr="00A11447">
        <w:rPr>
          <w:rFonts w:ascii="Times New Roman" w:eastAsia="宋体" w:hAnsi="Times New Roman"/>
          <w:sz w:val="22"/>
          <w:lang w:val="en-GB"/>
        </w:rPr>
        <w:t xml:space="preserve">for Rel-15 UL 4Tx rank-1 CP-OFDM and DFT-S-OFDM, we can choose the third and the fourth codewords for both </w:t>
      </w:r>
      <w:r w:rsidR="00A16FA7" w:rsidRPr="00A11447">
        <w:rPr>
          <w:rFonts w:ascii="Times New Roman" w:eastAsia="宋体" w:hAnsi="Times New Roman"/>
          <w:sz w:val="22"/>
          <w:lang w:val="en-GB"/>
        </w:rPr>
        <w:t xml:space="preserve">(N1,N2) = </w:t>
      </w:r>
      <w:r w:rsidR="007D276A" w:rsidRPr="00A11447">
        <w:rPr>
          <w:rFonts w:ascii="Times New Roman" w:eastAsia="宋体" w:hAnsi="Times New Roman"/>
          <w:sz w:val="22"/>
          <w:lang w:val="en-GB"/>
        </w:rPr>
        <w:t>(2,2) and (</w:t>
      </w:r>
      <w:r w:rsidR="00A16FA7" w:rsidRPr="00A11447">
        <w:rPr>
          <w:rFonts w:ascii="Times New Roman" w:eastAsia="宋体" w:hAnsi="Times New Roman"/>
          <w:sz w:val="22"/>
          <w:lang w:val="en-GB"/>
        </w:rPr>
        <w:t>4,1</w:t>
      </w:r>
      <w:r w:rsidR="007D276A" w:rsidRPr="00A11447">
        <w:rPr>
          <w:rFonts w:ascii="Times New Roman" w:eastAsia="宋体" w:hAnsi="Times New Roman"/>
          <w:sz w:val="22"/>
          <w:lang w:val="en-GB"/>
        </w:rPr>
        <w:t>)</w:t>
      </w:r>
      <w:r w:rsidR="00A16FA7" w:rsidRPr="00A11447">
        <w:rPr>
          <w:rFonts w:ascii="Times New Roman" w:eastAsia="宋体" w:hAnsi="Times New Roman"/>
          <w:sz w:val="22"/>
          <w:lang w:val="en-GB"/>
        </w:rPr>
        <w:t>.</w:t>
      </w:r>
    </w:p>
    <w:p w14:paraId="58B7C7F0" w14:textId="3694F9BF" w:rsidR="00732FD1" w:rsidRPr="00D4434B" w:rsidRDefault="00732FD1" w:rsidP="00FE759D">
      <w:pPr>
        <w:keepNext/>
        <w:adjustRightInd w:val="0"/>
        <w:snapToGrid w:val="0"/>
        <w:spacing w:before="120" w:after="120"/>
        <w:jc w:val="center"/>
        <w:rPr>
          <w:rFonts w:ascii="Times New Roman" w:eastAsia="楷体" w:hAnsi="Times New Roman"/>
          <w:sz w:val="22"/>
        </w:rPr>
      </w:pPr>
      <w:bookmarkStart w:id="50" w:name="_Ref142492576"/>
      <w:r w:rsidRPr="00D4434B">
        <w:rPr>
          <w:rFonts w:ascii="Times New Roman" w:eastAsia="楷体" w:hAnsi="Times New Roman"/>
          <w:sz w:val="22"/>
        </w:rPr>
        <w:t xml:space="preserve">Table </w:t>
      </w:r>
      <w:r w:rsidRPr="00D4434B">
        <w:rPr>
          <w:rFonts w:ascii="Times New Roman" w:eastAsia="楷体" w:hAnsi="Times New Roman"/>
          <w:sz w:val="22"/>
        </w:rPr>
        <w:fldChar w:fldCharType="begin"/>
      </w:r>
      <w:r w:rsidRPr="00D4434B">
        <w:rPr>
          <w:rFonts w:ascii="Times New Roman" w:eastAsia="楷体" w:hAnsi="Times New Roman"/>
          <w:sz w:val="22"/>
        </w:rPr>
        <w:instrText xml:space="preserve"> SEQ Table \* ARABIC </w:instrText>
      </w:r>
      <w:r w:rsidRPr="00D4434B">
        <w:rPr>
          <w:rFonts w:ascii="Times New Roman" w:eastAsia="楷体" w:hAnsi="Times New Roman"/>
          <w:sz w:val="22"/>
        </w:rPr>
        <w:fldChar w:fldCharType="separate"/>
      </w:r>
      <w:r w:rsidR="00605EAB">
        <w:rPr>
          <w:rFonts w:ascii="Times New Roman" w:eastAsia="楷体" w:hAnsi="Times New Roman"/>
          <w:noProof/>
          <w:sz w:val="22"/>
        </w:rPr>
        <w:t>24</w:t>
      </w:r>
      <w:r w:rsidRPr="00D4434B">
        <w:rPr>
          <w:rFonts w:ascii="Times New Roman" w:eastAsia="楷体" w:hAnsi="Times New Roman"/>
          <w:sz w:val="22"/>
        </w:rPr>
        <w:fldChar w:fldCharType="end"/>
      </w:r>
      <w:bookmarkEnd w:id="50"/>
      <w:r w:rsidRPr="00D4434B">
        <w:rPr>
          <w:rFonts w:ascii="Times New Roman" w:eastAsia="楷体" w:hAnsi="Times New Roman"/>
          <w:sz w:val="22"/>
        </w:rPr>
        <w:t xml:space="preserve"> Rel-18 UL 8Tx fully-coherent codebook with (N1,N2) = (2,2) for 8Tx partially-coherent UE with Ng=4 and Rank=3.</w:t>
      </w:r>
    </w:p>
    <w:tbl>
      <w:tblPr>
        <w:tblStyle w:val="aff5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921"/>
        <w:gridCol w:w="1924"/>
        <w:gridCol w:w="1925"/>
        <w:gridCol w:w="1924"/>
        <w:gridCol w:w="1925"/>
      </w:tblGrid>
      <w:tr w:rsidR="00196733" w:rsidRPr="00A11447" w14:paraId="49DCD354" w14:textId="77777777" w:rsidTr="00F327EC">
        <w:trPr>
          <w:jc w:val="center"/>
        </w:trPr>
        <w:tc>
          <w:tcPr>
            <w:tcW w:w="1925" w:type="dxa"/>
            <w:vAlign w:val="center"/>
          </w:tcPr>
          <w:p w14:paraId="6027EEFC" w14:textId="4F56B0DF" w:rsidR="00196733" w:rsidRPr="00A11447" w:rsidRDefault="00F75FD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index</w:t>
            </w:r>
          </w:p>
        </w:tc>
        <w:tc>
          <w:tcPr>
            <w:tcW w:w="7704" w:type="dxa"/>
            <w:gridSpan w:val="4"/>
            <w:vAlign w:val="center"/>
          </w:tcPr>
          <w:p w14:paraId="0A85CB81" w14:textId="5EF74674" w:rsidR="00196733" w:rsidRPr="00A11447" w:rsidRDefault="00196733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Rel-18 UL 8Tx fully-coherent codebook with Rank=</w:t>
            </w:r>
            <w:r w:rsidR="00F75FD9" w:rsidRPr="00A11447">
              <w:rPr>
                <w:rFonts w:ascii="Times New Roman" w:eastAsia="宋体" w:hAnsi="Times New Roman"/>
                <w:sz w:val="22"/>
              </w:rPr>
              <w:t>3</w:t>
            </w:r>
            <w:r w:rsidRPr="00A11447">
              <w:rPr>
                <w:rFonts w:ascii="Times New Roman" w:eastAsia="宋体" w:hAnsi="Times New Roman"/>
                <w:sz w:val="22"/>
              </w:rPr>
              <w:t xml:space="preserve"> and (N1,N2) = (2,2)</w:t>
            </w:r>
          </w:p>
        </w:tc>
      </w:tr>
      <w:tr w:rsidR="00F75FD9" w:rsidRPr="00A11447" w14:paraId="15844875" w14:textId="77777777" w:rsidTr="00F327EC">
        <w:trPr>
          <w:jc w:val="center"/>
        </w:trPr>
        <w:tc>
          <w:tcPr>
            <w:tcW w:w="1925" w:type="dxa"/>
            <w:vAlign w:val="center"/>
          </w:tcPr>
          <w:p w14:paraId="37A41196" w14:textId="24F87829" w:rsidR="00F75FD9" w:rsidRPr="00A11447" w:rsidRDefault="00F75FD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i11</w:t>
            </w:r>
          </w:p>
        </w:tc>
        <w:tc>
          <w:tcPr>
            <w:tcW w:w="7704" w:type="dxa"/>
            <w:gridSpan w:val="4"/>
            <w:vAlign w:val="center"/>
          </w:tcPr>
          <w:p w14:paraId="35303594" w14:textId="4BB732DF" w:rsidR="00F75FD9" w:rsidRPr="00A11447" w:rsidRDefault="00F75FD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0</w:t>
            </w:r>
          </w:p>
        </w:tc>
      </w:tr>
      <w:tr w:rsidR="00F75FD9" w:rsidRPr="00A11447" w14:paraId="07198F14" w14:textId="77777777" w:rsidTr="00F327EC">
        <w:trPr>
          <w:jc w:val="center"/>
        </w:trPr>
        <w:tc>
          <w:tcPr>
            <w:tcW w:w="1925" w:type="dxa"/>
            <w:vAlign w:val="center"/>
          </w:tcPr>
          <w:p w14:paraId="0EDC743E" w14:textId="6441A01E" w:rsidR="00F75FD9" w:rsidRPr="00A11447" w:rsidRDefault="00F75FD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i12</w:t>
            </w:r>
          </w:p>
        </w:tc>
        <w:tc>
          <w:tcPr>
            <w:tcW w:w="7704" w:type="dxa"/>
            <w:gridSpan w:val="4"/>
            <w:vAlign w:val="center"/>
          </w:tcPr>
          <w:p w14:paraId="11B27AB1" w14:textId="4E2767A8" w:rsidR="00F75FD9" w:rsidRPr="00A11447" w:rsidRDefault="00F75FD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0</w:t>
            </w:r>
          </w:p>
        </w:tc>
      </w:tr>
      <w:tr w:rsidR="00F75FD9" w:rsidRPr="00A11447" w14:paraId="7C23B5AD" w14:textId="77777777" w:rsidTr="00F327EC">
        <w:trPr>
          <w:jc w:val="center"/>
        </w:trPr>
        <w:tc>
          <w:tcPr>
            <w:tcW w:w="1925" w:type="dxa"/>
            <w:vAlign w:val="center"/>
          </w:tcPr>
          <w:p w14:paraId="7A929D45" w14:textId="76FB7860" w:rsidR="00F75FD9" w:rsidRPr="00A11447" w:rsidRDefault="00F75FD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i13</w:t>
            </w:r>
          </w:p>
        </w:tc>
        <w:tc>
          <w:tcPr>
            <w:tcW w:w="3852" w:type="dxa"/>
            <w:gridSpan w:val="2"/>
            <w:vAlign w:val="center"/>
          </w:tcPr>
          <w:p w14:paraId="0903377D" w14:textId="715BB1CC" w:rsidR="00F75FD9" w:rsidRPr="00A11447" w:rsidRDefault="00F75FD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0</w:t>
            </w:r>
          </w:p>
        </w:tc>
        <w:tc>
          <w:tcPr>
            <w:tcW w:w="3852" w:type="dxa"/>
            <w:gridSpan w:val="2"/>
            <w:vAlign w:val="center"/>
          </w:tcPr>
          <w:p w14:paraId="1AC46A03" w14:textId="0FC14261" w:rsidR="00F75FD9" w:rsidRPr="00A11447" w:rsidRDefault="00F75FD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1</w:t>
            </w:r>
          </w:p>
        </w:tc>
      </w:tr>
      <w:tr w:rsidR="00196733" w:rsidRPr="00A11447" w14:paraId="2CA1FEFC" w14:textId="77777777" w:rsidTr="00F327EC">
        <w:trPr>
          <w:jc w:val="center"/>
        </w:trPr>
        <w:tc>
          <w:tcPr>
            <w:tcW w:w="1925" w:type="dxa"/>
            <w:vAlign w:val="center"/>
          </w:tcPr>
          <w:p w14:paraId="00FD9DB8" w14:textId="0BC30C71" w:rsidR="00196733" w:rsidRPr="00A11447" w:rsidRDefault="00F75FD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i2</w:t>
            </w:r>
          </w:p>
        </w:tc>
        <w:tc>
          <w:tcPr>
            <w:tcW w:w="1926" w:type="dxa"/>
            <w:vAlign w:val="center"/>
          </w:tcPr>
          <w:p w14:paraId="1C9856AA" w14:textId="12BDEEB6" w:rsidR="00196733" w:rsidRPr="00A11447" w:rsidRDefault="00F75FD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0</w:t>
            </w:r>
          </w:p>
        </w:tc>
        <w:tc>
          <w:tcPr>
            <w:tcW w:w="1926" w:type="dxa"/>
            <w:vAlign w:val="center"/>
          </w:tcPr>
          <w:p w14:paraId="1B4181CA" w14:textId="1B7B70A5" w:rsidR="00196733" w:rsidRPr="00A11447" w:rsidRDefault="00F75FD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1</w:t>
            </w:r>
          </w:p>
        </w:tc>
        <w:tc>
          <w:tcPr>
            <w:tcW w:w="1926" w:type="dxa"/>
            <w:vAlign w:val="center"/>
          </w:tcPr>
          <w:p w14:paraId="3B1CF30B" w14:textId="699D2A14" w:rsidR="00196733" w:rsidRPr="00A11447" w:rsidRDefault="00F75FD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0</w:t>
            </w:r>
          </w:p>
        </w:tc>
        <w:tc>
          <w:tcPr>
            <w:tcW w:w="1926" w:type="dxa"/>
            <w:vAlign w:val="center"/>
          </w:tcPr>
          <w:p w14:paraId="60A4C838" w14:textId="4D642DB0" w:rsidR="00196733" w:rsidRPr="00A11447" w:rsidRDefault="00F75FD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1</w:t>
            </w:r>
          </w:p>
        </w:tc>
      </w:tr>
      <w:tr w:rsidR="00196733" w:rsidRPr="00A11447" w14:paraId="40E825F6" w14:textId="77777777" w:rsidTr="00F327EC">
        <w:trPr>
          <w:jc w:val="center"/>
        </w:trPr>
        <w:tc>
          <w:tcPr>
            <w:tcW w:w="1925" w:type="dxa"/>
            <w:vAlign w:val="center"/>
          </w:tcPr>
          <w:p w14:paraId="5DBFDFF0" w14:textId="21C16149" w:rsidR="00196733" w:rsidRPr="00A11447" w:rsidRDefault="00F75FD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lastRenderedPageBreak/>
              <w:t>0-3</w:t>
            </w:r>
          </w:p>
        </w:tc>
        <w:tc>
          <w:tcPr>
            <w:tcW w:w="1926" w:type="dxa"/>
            <w:vAlign w:val="center"/>
          </w:tcPr>
          <w:p w14:paraId="24FEE496" w14:textId="275C1E69" w:rsidR="00196733" w:rsidRPr="00A11447" w:rsidRDefault="00F75FD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color w:val="FF0000"/>
                <w:kern w:val="0"/>
                <w:position w:val="-138"/>
                <w:sz w:val="22"/>
              </w:rPr>
              <w:object w:dxaOrig="1280" w:dyaOrig="2880" w14:anchorId="0FA77C66">
                <v:shape id="_x0000_i1133" type="#_x0000_t75" style="width:63.7pt;height:2in" o:ole="">
                  <v:imagedata r:id="rId188" o:title=""/>
                </v:shape>
                <o:OLEObject Type="Embed" ProgID="Equation.DSMT4" ShapeID="_x0000_i1133" DrawAspect="Content" ObjectID="_1753293455" r:id="rId189"/>
              </w:object>
            </w:r>
          </w:p>
        </w:tc>
        <w:tc>
          <w:tcPr>
            <w:tcW w:w="1926" w:type="dxa"/>
            <w:vAlign w:val="center"/>
          </w:tcPr>
          <w:p w14:paraId="619425A2" w14:textId="58BC6CA4" w:rsidR="00196733" w:rsidRPr="00A11447" w:rsidRDefault="00F75FD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kern w:val="0"/>
                <w:position w:val="-138"/>
                <w:sz w:val="22"/>
              </w:rPr>
              <w:object w:dxaOrig="1380" w:dyaOrig="2880" w14:anchorId="67C05652">
                <v:shape id="_x0000_i1134" type="#_x0000_t75" style="width:69.05pt;height:2in" o:ole="">
                  <v:imagedata r:id="rId190" o:title=""/>
                </v:shape>
                <o:OLEObject Type="Embed" ProgID="Equation.DSMT4" ShapeID="_x0000_i1134" DrawAspect="Content" ObjectID="_1753293456" r:id="rId191"/>
              </w:object>
            </w:r>
          </w:p>
        </w:tc>
        <w:tc>
          <w:tcPr>
            <w:tcW w:w="1926" w:type="dxa"/>
            <w:vAlign w:val="center"/>
          </w:tcPr>
          <w:p w14:paraId="0B749B36" w14:textId="22E703A6" w:rsidR="00196733" w:rsidRPr="00A11447" w:rsidRDefault="00F75FD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kern w:val="0"/>
                <w:position w:val="-138"/>
                <w:sz w:val="22"/>
              </w:rPr>
              <w:object w:dxaOrig="1280" w:dyaOrig="2880" w14:anchorId="5A55A6A6">
                <v:shape id="_x0000_i1135" type="#_x0000_t75" style="width:63.7pt;height:2in" o:ole="">
                  <v:imagedata r:id="rId192" o:title=""/>
                </v:shape>
                <o:OLEObject Type="Embed" ProgID="Equation.DSMT4" ShapeID="_x0000_i1135" DrawAspect="Content" ObjectID="_1753293457" r:id="rId193"/>
              </w:object>
            </w:r>
          </w:p>
        </w:tc>
        <w:tc>
          <w:tcPr>
            <w:tcW w:w="1926" w:type="dxa"/>
            <w:vAlign w:val="center"/>
          </w:tcPr>
          <w:p w14:paraId="1373148D" w14:textId="58ED94EC" w:rsidR="00196733" w:rsidRPr="00A11447" w:rsidRDefault="00F75FD9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kern w:val="0"/>
                <w:position w:val="-138"/>
                <w:sz w:val="22"/>
              </w:rPr>
              <w:object w:dxaOrig="1380" w:dyaOrig="2880" w14:anchorId="2298BF3F">
                <v:shape id="_x0000_i1136" type="#_x0000_t75" style="width:69.05pt;height:2in" o:ole="">
                  <v:imagedata r:id="rId194" o:title=""/>
                </v:shape>
                <o:OLEObject Type="Embed" ProgID="Equation.DSMT4" ShapeID="_x0000_i1136" DrawAspect="Content" ObjectID="_1753293458" r:id="rId195"/>
              </w:object>
            </w:r>
          </w:p>
        </w:tc>
      </w:tr>
    </w:tbl>
    <w:p w14:paraId="3F5F7D9E" w14:textId="4D62DEB4" w:rsidR="00196733" w:rsidRPr="00A11447" w:rsidRDefault="00196733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sz w:val="22"/>
          <w:lang w:val="en-GB"/>
        </w:rPr>
      </w:pPr>
    </w:p>
    <w:p w14:paraId="65068418" w14:textId="2469A1DB" w:rsidR="00196733" w:rsidRPr="00D4434B" w:rsidRDefault="00732FD1" w:rsidP="00FE759D">
      <w:pPr>
        <w:keepNext/>
        <w:adjustRightInd w:val="0"/>
        <w:snapToGrid w:val="0"/>
        <w:spacing w:before="120" w:after="120"/>
        <w:jc w:val="center"/>
        <w:rPr>
          <w:rFonts w:ascii="Times New Roman" w:eastAsia="楷体" w:hAnsi="Times New Roman"/>
          <w:sz w:val="22"/>
        </w:rPr>
      </w:pPr>
      <w:bookmarkStart w:id="51" w:name="_Ref142492578"/>
      <w:r w:rsidRPr="00D4434B">
        <w:rPr>
          <w:rFonts w:ascii="Times New Roman" w:eastAsia="楷体" w:hAnsi="Times New Roman"/>
          <w:sz w:val="22"/>
        </w:rPr>
        <w:t xml:space="preserve">Table </w:t>
      </w:r>
      <w:r w:rsidRPr="00D4434B">
        <w:rPr>
          <w:rFonts w:ascii="Times New Roman" w:eastAsia="楷体" w:hAnsi="Times New Roman"/>
          <w:sz w:val="22"/>
        </w:rPr>
        <w:fldChar w:fldCharType="begin"/>
      </w:r>
      <w:r w:rsidRPr="00D4434B">
        <w:rPr>
          <w:rFonts w:ascii="Times New Roman" w:eastAsia="楷体" w:hAnsi="Times New Roman"/>
          <w:sz w:val="22"/>
        </w:rPr>
        <w:instrText xml:space="preserve"> SEQ Table \* ARABIC </w:instrText>
      </w:r>
      <w:r w:rsidRPr="00D4434B">
        <w:rPr>
          <w:rFonts w:ascii="Times New Roman" w:eastAsia="楷体" w:hAnsi="Times New Roman"/>
          <w:sz w:val="22"/>
        </w:rPr>
        <w:fldChar w:fldCharType="separate"/>
      </w:r>
      <w:r w:rsidR="00605EAB">
        <w:rPr>
          <w:rFonts w:ascii="Times New Roman" w:eastAsia="楷体" w:hAnsi="Times New Roman"/>
          <w:noProof/>
          <w:sz w:val="22"/>
        </w:rPr>
        <w:t>25</w:t>
      </w:r>
      <w:r w:rsidRPr="00D4434B">
        <w:rPr>
          <w:rFonts w:ascii="Times New Roman" w:eastAsia="楷体" w:hAnsi="Times New Roman"/>
          <w:sz w:val="22"/>
        </w:rPr>
        <w:fldChar w:fldCharType="end"/>
      </w:r>
      <w:bookmarkEnd w:id="51"/>
      <w:r w:rsidRPr="00D4434B">
        <w:rPr>
          <w:rFonts w:ascii="Times New Roman" w:eastAsia="楷体" w:hAnsi="Times New Roman"/>
          <w:sz w:val="22"/>
        </w:rPr>
        <w:t xml:space="preserve"> Rel-18 UL 8Tx fully-coherent codebook with (N1,N2) = (4,1) for 8Tx partially-coherent UE with Ng=4 and Rank=3.</w:t>
      </w:r>
    </w:p>
    <w:tbl>
      <w:tblPr>
        <w:tblStyle w:val="aff5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920"/>
        <w:gridCol w:w="1925"/>
        <w:gridCol w:w="1925"/>
        <w:gridCol w:w="1924"/>
        <w:gridCol w:w="1925"/>
      </w:tblGrid>
      <w:tr w:rsidR="00732FD1" w:rsidRPr="00A11447" w14:paraId="4B17BC82" w14:textId="77777777" w:rsidTr="00741351">
        <w:tc>
          <w:tcPr>
            <w:tcW w:w="1925" w:type="dxa"/>
            <w:vAlign w:val="center"/>
          </w:tcPr>
          <w:p w14:paraId="71EE8B60" w14:textId="77777777" w:rsidR="00732FD1" w:rsidRPr="00A11447" w:rsidRDefault="00732FD1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index</w:t>
            </w:r>
          </w:p>
        </w:tc>
        <w:tc>
          <w:tcPr>
            <w:tcW w:w="7704" w:type="dxa"/>
            <w:gridSpan w:val="4"/>
            <w:vAlign w:val="center"/>
          </w:tcPr>
          <w:p w14:paraId="6765E539" w14:textId="77777777" w:rsidR="00732FD1" w:rsidRPr="00A11447" w:rsidRDefault="00732FD1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sz w:val="22"/>
              </w:rPr>
              <w:t>Rel-18 UL 8Tx fully-coherent codebook with Rank=3 and (N1,N2) = (2,2)</w:t>
            </w:r>
          </w:p>
        </w:tc>
      </w:tr>
      <w:tr w:rsidR="00732FD1" w:rsidRPr="00A11447" w14:paraId="3FDF70C6" w14:textId="77777777" w:rsidTr="00741351">
        <w:tc>
          <w:tcPr>
            <w:tcW w:w="1925" w:type="dxa"/>
            <w:vAlign w:val="center"/>
          </w:tcPr>
          <w:p w14:paraId="68A7AA48" w14:textId="77777777" w:rsidR="00732FD1" w:rsidRPr="00A11447" w:rsidRDefault="00732FD1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i11</w:t>
            </w:r>
          </w:p>
        </w:tc>
        <w:tc>
          <w:tcPr>
            <w:tcW w:w="7704" w:type="dxa"/>
            <w:gridSpan w:val="4"/>
            <w:vAlign w:val="center"/>
          </w:tcPr>
          <w:p w14:paraId="033C6AF2" w14:textId="77777777" w:rsidR="00732FD1" w:rsidRPr="00A11447" w:rsidRDefault="00732FD1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0</w:t>
            </w:r>
          </w:p>
        </w:tc>
      </w:tr>
      <w:tr w:rsidR="00732FD1" w:rsidRPr="00A11447" w14:paraId="71F72B9B" w14:textId="77777777" w:rsidTr="00741351">
        <w:tc>
          <w:tcPr>
            <w:tcW w:w="1925" w:type="dxa"/>
            <w:vAlign w:val="center"/>
          </w:tcPr>
          <w:p w14:paraId="79F631DF" w14:textId="77777777" w:rsidR="00732FD1" w:rsidRPr="00A11447" w:rsidRDefault="00732FD1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i12</w:t>
            </w:r>
          </w:p>
        </w:tc>
        <w:tc>
          <w:tcPr>
            <w:tcW w:w="7704" w:type="dxa"/>
            <w:gridSpan w:val="4"/>
            <w:vAlign w:val="center"/>
          </w:tcPr>
          <w:p w14:paraId="74E435F7" w14:textId="77777777" w:rsidR="00732FD1" w:rsidRPr="00A11447" w:rsidRDefault="00732FD1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0</w:t>
            </w:r>
          </w:p>
        </w:tc>
      </w:tr>
      <w:tr w:rsidR="00732FD1" w:rsidRPr="00A11447" w14:paraId="56861E31" w14:textId="77777777" w:rsidTr="00741351">
        <w:tc>
          <w:tcPr>
            <w:tcW w:w="1925" w:type="dxa"/>
            <w:vAlign w:val="center"/>
          </w:tcPr>
          <w:p w14:paraId="3250C249" w14:textId="77777777" w:rsidR="00732FD1" w:rsidRPr="00A11447" w:rsidRDefault="00732FD1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i13</w:t>
            </w:r>
          </w:p>
        </w:tc>
        <w:tc>
          <w:tcPr>
            <w:tcW w:w="3852" w:type="dxa"/>
            <w:gridSpan w:val="2"/>
            <w:vAlign w:val="center"/>
          </w:tcPr>
          <w:p w14:paraId="5F3A306D" w14:textId="77777777" w:rsidR="00732FD1" w:rsidRPr="00A11447" w:rsidRDefault="00732FD1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0</w:t>
            </w:r>
          </w:p>
        </w:tc>
        <w:tc>
          <w:tcPr>
            <w:tcW w:w="3852" w:type="dxa"/>
            <w:gridSpan w:val="2"/>
            <w:vAlign w:val="center"/>
          </w:tcPr>
          <w:p w14:paraId="5660B17E" w14:textId="77777777" w:rsidR="00732FD1" w:rsidRPr="00A11447" w:rsidRDefault="00732FD1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1</w:t>
            </w:r>
          </w:p>
        </w:tc>
      </w:tr>
      <w:tr w:rsidR="00732FD1" w:rsidRPr="00A11447" w14:paraId="161EEC44" w14:textId="77777777" w:rsidTr="00741351">
        <w:tc>
          <w:tcPr>
            <w:tcW w:w="1925" w:type="dxa"/>
            <w:vAlign w:val="center"/>
          </w:tcPr>
          <w:p w14:paraId="72411B75" w14:textId="77777777" w:rsidR="00732FD1" w:rsidRPr="00A11447" w:rsidRDefault="00732FD1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i2</w:t>
            </w:r>
          </w:p>
        </w:tc>
        <w:tc>
          <w:tcPr>
            <w:tcW w:w="1926" w:type="dxa"/>
            <w:vAlign w:val="center"/>
          </w:tcPr>
          <w:p w14:paraId="46C759A7" w14:textId="77777777" w:rsidR="00732FD1" w:rsidRPr="00A11447" w:rsidRDefault="00732FD1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0</w:t>
            </w:r>
          </w:p>
        </w:tc>
        <w:tc>
          <w:tcPr>
            <w:tcW w:w="1926" w:type="dxa"/>
            <w:vAlign w:val="center"/>
          </w:tcPr>
          <w:p w14:paraId="68C74923" w14:textId="77777777" w:rsidR="00732FD1" w:rsidRPr="00A11447" w:rsidRDefault="00732FD1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1</w:t>
            </w:r>
          </w:p>
        </w:tc>
        <w:tc>
          <w:tcPr>
            <w:tcW w:w="1926" w:type="dxa"/>
            <w:vAlign w:val="center"/>
          </w:tcPr>
          <w:p w14:paraId="404DAC04" w14:textId="77777777" w:rsidR="00732FD1" w:rsidRPr="00A11447" w:rsidRDefault="00732FD1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0</w:t>
            </w:r>
          </w:p>
        </w:tc>
        <w:tc>
          <w:tcPr>
            <w:tcW w:w="1926" w:type="dxa"/>
            <w:vAlign w:val="center"/>
          </w:tcPr>
          <w:p w14:paraId="7ECCE94B" w14:textId="77777777" w:rsidR="00732FD1" w:rsidRPr="00A11447" w:rsidRDefault="00732FD1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1</w:t>
            </w:r>
          </w:p>
        </w:tc>
      </w:tr>
      <w:tr w:rsidR="00732FD1" w:rsidRPr="00A11447" w14:paraId="42FE6F86" w14:textId="77777777" w:rsidTr="00741351">
        <w:tc>
          <w:tcPr>
            <w:tcW w:w="1925" w:type="dxa"/>
            <w:vAlign w:val="center"/>
          </w:tcPr>
          <w:p w14:paraId="3B5AB6A8" w14:textId="77777777" w:rsidR="00732FD1" w:rsidRPr="00A11447" w:rsidRDefault="00732FD1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bCs/>
                <w:sz w:val="22"/>
                <w:lang w:val="en-GB"/>
              </w:rPr>
              <w:t>0-3</w:t>
            </w:r>
          </w:p>
        </w:tc>
        <w:tc>
          <w:tcPr>
            <w:tcW w:w="1926" w:type="dxa"/>
            <w:vAlign w:val="center"/>
          </w:tcPr>
          <w:p w14:paraId="221E2F96" w14:textId="597D9915" w:rsidR="00732FD1" w:rsidRPr="00A11447" w:rsidRDefault="00732FD1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kern w:val="0"/>
                <w:position w:val="-138"/>
                <w:sz w:val="22"/>
              </w:rPr>
              <w:object w:dxaOrig="1320" w:dyaOrig="2880" w14:anchorId="3F2A6BFD">
                <v:shape id="_x0000_i1137" type="#_x0000_t75" style="width:65.75pt;height:2in" o:ole="">
                  <v:imagedata r:id="rId196" o:title=""/>
                </v:shape>
                <o:OLEObject Type="Embed" ProgID="Equation.DSMT4" ShapeID="_x0000_i1137" DrawAspect="Content" ObjectID="_1753293459" r:id="rId197"/>
              </w:object>
            </w:r>
          </w:p>
        </w:tc>
        <w:tc>
          <w:tcPr>
            <w:tcW w:w="1926" w:type="dxa"/>
            <w:vAlign w:val="center"/>
          </w:tcPr>
          <w:p w14:paraId="7B145E30" w14:textId="7A5F2409" w:rsidR="00732FD1" w:rsidRPr="00A11447" w:rsidRDefault="00732FD1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kern w:val="0"/>
                <w:position w:val="-138"/>
                <w:sz w:val="22"/>
              </w:rPr>
              <w:object w:dxaOrig="1380" w:dyaOrig="2880" w14:anchorId="3629BDB2">
                <v:shape id="_x0000_i1138" type="#_x0000_t75" style="width:69.05pt;height:2in" o:ole="">
                  <v:imagedata r:id="rId198" o:title=""/>
                </v:shape>
                <o:OLEObject Type="Embed" ProgID="Equation.DSMT4" ShapeID="_x0000_i1138" DrawAspect="Content" ObjectID="_1753293460" r:id="rId199"/>
              </w:object>
            </w:r>
          </w:p>
        </w:tc>
        <w:tc>
          <w:tcPr>
            <w:tcW w:w="1926" w:type="dxa"/>
            <w:vAlign w:val="center"/>
          </w:tcPr>
          <w:p w14:paraId="576E4954" w14:textId="5DC060D6" w:rsidR="00732FD1" w:rsidRPr="00A11447" w:rsidRDefault="00732FD1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kern w:val="0"/>
                <w:position w:val="-138"/>
                <w:sz w:val="22"/>
              </w:rPr>
              <w:object w:dxaOrig="1280" w:dyaOrig="2880" w14:anchorId="63A8CCA9">
                <v:shape id="_x0000_i1139" type="#_x0000_t75" style="width:63.7pt;height:2in" o:ole="">
                  <v:imagedata r:id="rId192" o:title=""/>
                </v:shape>
                <o:OLEObject Type="Embed" ProgID="Equation.DSMT4" ShapeID="_x0000_i1139" DrawAspect="Content" ObjectID="_1753293461" r:id="rId200"/>
              </w:object>
            </w:r>
          </w:p>
        </w:tc>
        <w:tc>
          <w:tcPr>
            <w:tcW w:w="1926" w:type="dxa"/>
            <w:vAlign w:val="center"/>
          </w:tcPr>
          <w:p w14:paraId="3CFFF8F4" w14:textId="4B5631C4" w:rsidR="00732FD1" w:rsidRPr="00A11447" w:rsidRDefault="00732FD1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bCs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kern w:val="0"/>
                <w:position w:val="-138"/>
                <w:sz w:val="22"/>
              </w:rPr>
              <w:object w:dxaOrig="1380" w:dyaOrig="2880" w14:anchorId="5C4482AE">
                <v:shape id="_x0000_i1140" type="#_x0000_t75" style="width:69.05pt;height:2in" o:ole="">
                  <v:imagedata r:id="rId194" o:title=""/>
                </v:shape>
                <o:OLEObject Type="Embed" ProgID="Equation.DSMT4" ShapeID="_x0000_i1140" DrawAspect="Content" ObjectID="_1753293462" r:id="rId201"/>
              </w:object>
            </w:r>
          </w:p>
        </w:tc>
      </w:tr>
    </w:tbl>
    <w:p w14:paraId="40BD40C4" w14:textId="77777777" w:rsidR="00732FD1" w:rsidRPr="00A11447" w:rsidRDefault="00732FD1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sz w:val="22"/>
          <w:lang w:val="en-GB"/>
        </w:rPr>
      </w:pPr>
    </w:p>
    <w:p w14:paraId="28B46BD7" w14:textId="0DFFB9C3" w:rsidR="00A16FA7" w:rsidRDefault="00A16FA7" w:rsidP="00FE759D">
      <w:pPr>
        <w:adjustRightInd w:val="0"/>
        <w:snapToGrid w:val="0"/>
        <w:spacing w:after="120"/>
        <w:rPr>
          <w:rFonts w:ascii="Times New Roman" w:eastAsia="宋体" w:hAnsi="Times New Roman"/>
          <w:sz w:val="22"/>
          <w:lang w:val="en-GB"/>
        </w:rPr>
      </w:pPr>
      <w:r w:rsidRPr="00A11447">
        <w:rPr>
          <w:rFonts w:ascii="Times New Roman" w:eastAsia="宋体" w:hAnsi="Times New Roman"/>
          <w:sz w:val="22"/>
          <w:lang w:val="en-GB"/>
        </w:rPr>
        <w:t>Based on this, we support the following proposal.</w:t>
      </w:r>
    </w:p>
    <w:p w14:paraId="21159F2B" w14:textId="57DBA34A" w:rsidR="00367572" w:rsidRPr="00A11447" w:rsidRDefault="00367572" w:rsidP="00FE759D">
      <w:pPr>
        <w:adjustRightInd w:val="0"/>
        <w:snapToGrid w:val="0"/>
        <w:spacing w:after="120"/>
        <w:rPr>
          <w:rFonts w:ascii="Times New Roman" w:eastAsia="宋体" w:hAnsi="Times New Roman"/>
          <w:b/>
          <w:bCs/>
          <w:i/>
          <w:iCs/>
          <w:sz w:val="22"/>
          <w:lang w:val="en-GB"/>
        </w:rPr>
      </w:pPr>
      <w:bookmarkStart w:id="52" w:name="_Ref142671824"/>
      <w:r w:rsidRPr="006A5C96">
        <w:rPr>
          <w:rFonts w:ascii="Times New Roman" w:hAnsi="Times New Roman"/>
          <w:b/>
          <w:bCs/>
          <w:i/>
          <w:iCs/>
          <w:sz w:val="22"/>
        </w:rPr>
        <w:t xml:space="preserve">Proposal </w: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begin"/>
      </w:r>
      <w:r w:rsidRPr="006A5C96">
        <w:rPr>
          <w:rFonts w:ascii="Times New Roman" w:hAnsi="Times New Roman"/>
          <w:b/>
          <w:bCs/>
          <w:i/>
          <w:iCs/>
          <w:sz w:val="22"/>
        </w:rPr>
        <w:instrText xml:space="preserve"> SEQ Proposal \* ARABIC </w:instrTex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separate"/>
      </w:r>
      <w:r w:rsidR="00605EAB">
        <w:rPr>
          <w:rFonts w:ascii="Times New Roman" w:hAnsi="Times New Roman"/>
          <w:b/>
          <w:bCs/>
          <w:i/>
          <w:iCs/>
          <w:noProof/>
          <w:sz w:val="22"/>
        </w:rPr>
        <w:t>13</w: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end"/>
      </w:r>
      <w:r w:rsidRPr="006A5C96">
        <w:rPr>
          <w:rFonts w:ascii="Times New Roman" w:hAnsi="Times New Roman"/>
          <w:b/>
          <w:bCs/>
          <w:i/>
          <w:iCs/>
          <w:sz w:val="22"/>
        </w:rPr>
        <w:t>:</w:t>
      </w:r>
      <w:r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>For full power Mode1, 8Tx partially-coherent UE with Ng=4, new codebook subset</w:t>
      </w:r>
      <w:r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, 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>includes</w:t>
      </w:r>
      <w:bookmarkEnd w:id="52"/>
    </w:p>
    <w:p w14:paraId="5587FDC0" w14:textId="77777777" w:rsidR="00367572" w:rsidRPr="00A11447" w:rsidRDefault="00367572" w:rsidP="00FE759D">
      <w:pPr>
        <w:pStyle w:val="aff0"/>
        <w:numPr>
          <w:ilvl w:val="0"/>
          <w:numId w:val="35"/>
        </w:numPr>
        <w:adjustRightInd w:val="0"/>
        <w:snapToGrid w:val="0"/>
        <w:spacing w:after="120"/>
        <w:ind w:firstLineChars="0"/>
        <w:rPr>
          <w:rFonts w:ascii="Times New Roman" w:eastAsia="宋体" w:hAnsi="Times New Roman"/>
          <w:b/>
          <w:bCs/>
          <w:i/>
          <w:iCs/>
          <w:sz w:val="22"/>
          <w:lang w:val="en-GB"/>
        </w:rPr>
      </w:pP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>rank 1 i11={0}, i12={0}, and i2={0,1,2,3} defined in Rel-18 UL 8Tx fully-coherent codebook with (N1,N2) = (4,1) and (2,2) (4 precoders)</w:t>
      </w:r>
    </w:p>
    <w:p w14:paraId="5D1E9361" w14:textId="77777777" w:rsidR="00367572" w:rsidRPr="00A11447" w:rsidRDefault="00367572" w:rsidP="00FE759D">
      <w:pPr>
        <w:pStyle w:val="aff0"/>
        <w:numPr>
          <w:ilvl w:val="0"/>
          <w:numId w:val="35"/>
        </w:numPr>
        <w:adjustRightInd w:val="0"/>
        <w:snapToGrid w:val="0"/>
        <w:spacing w:after="120"/>
        <w:ind w:firstLineChars="0"/>
        <w:rPr>
          <w:rFonts w:ascii="Times New Roman" w:eastAsia="宋体" w:hAnsi="Times New Roman"/>
          <w:b/>
          <w:bCs/>
          <w:i/>
          <w:iCs/>
          <w:sz w:val="22"/>
          <w:lang w:val="en-GB"/>
        </w:rPr>
      </w:pP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>rank 2 i11={0}, i12={0}, i13={0}, and i2={0,1} defined in Rel-18 UL 8Tx fully-coherent codebook with (N1,N2) = (4,1) and (2,2) (2 precoders)</w:t>
      </w:r>
    </w:p>
    <w:p w14:paraId="7908C7E7" w14:textId="77777777" w:rsidR="00367572" w:rsidRPr="00A11447" w:rsidRDefault="00367572" w:rsidP="00FE759D">
      <w:pPr>
        <w:pStyle w:val="aff0"/>
        <w:numPr>
          <w:ilvl w:val="0"/>
          <w:numId w:val="35"/>
        </w:numPr>
        <w:adjustRightInd w:val="0"/>
        <w:snapToGrid w:val="0"/>
        <w:spacing w:after="120"/>
        <w:ind w:firstLineChars="0"/>
        <w:rPr>
          <w:rFonts w:ascii="Times New Roman" w:eastAsia="宋体" w:hAnsi="Times New Roman"/>
          <w:b/>
          <w:bCs/>
          <w:i/>
          <w:iCs/>
          <w:sz w:val="22"/>
          <w:lang w:val="en-GB"/>
        </w:rPr>
      </w:pP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>rank 3 i11={0}, i12={0}, i13={1}, and i2={0,1} defined in Rel-18 UL 8Tx fully-coherent codebook with (N1,N2) = (4,1) and (2,2) (2 precoders)</w:t>
      </w:r>
    </w:p>
    <w:p w14:paraId="10E90C73" w14:textId="578F4868" w:rsidR="003F7CE6" w:rsidRPr="00A11447" w:rsidRDefault="003F7CE6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sz w:val="22"/>
          <w:lang w:val="en-GB"/>
        </w:rPr>
      </w:pPr>
    </w:p>
    <w:p w14:paraId="12D1B9D7" w14:textId="27FFE2CF" w:rsidR="00B71E11" w:rsidRPr="00F327EC" w:rsidRDefault="003C3111" w:rsidP="00FE759D">
      <w:pPr>
        <w:adjustRightInd w:val="0"/>
        <w:snapToGrid w:val="0"/>
        <w:spacing w:after="120"/>
        <w:rPr>
          <w:rFonts w:ascii="Times New Roman" w:eastAsia="宋体" w:hAnsi="Times New Roman"/>
          <w:b/>
          <w:bCs/>
          <w:sz w:val="24"/>
          <w:szCs w:val="24"/>
          <w:u w:val="single"/>
          <w:lang w:val="en-GB"/>
        </w:rPr>
      </w:pPr>
      <w:r w:rsidRPr="00F327EC">
        <w:rPr>
          <w:rFonts w:ascii="Times New Roman" w:eastAsia="宋体" w:hAnsi="Times New Roman"/>
          <w:b/>
          <w:bCs/>
          <w:sz w:val="24"/>
          <w:szCs w:val="24"/>
          <w:u w:val="single"/>
          <w:lang w:val="en-GB"/>
        </w:rPr>
        <w:t>Rel-18 UL 8Tx n</w:t>
      </w:r>
      <w:r w:rsidR="00B71E11" w:rsidRPr="00F327EC">
        <w:rPr>
          <w:rFonts w:ascii="Times New Roman" w:eastAsia="宋体" w:hAnsi="Times New Roman"/>
          <w:b/>
          <w:bCs/>
          <w:sz w:val="24"/>
          <w:szCs w:val="24"/>
          <w:u w:val="single"/>
          <w:lang w:val="en-GB"/>
        </w:rPr>
        <w:t>on-coherent codebook with Ng=8</w:t>
      </w:r>
    </w:p>
    <w:p w14:paraId="73D2F063" w14:textId="3B745FC1" w:rsidR="00631B66" w:rsidRDefault="00B71E11" w:rsidP="00FE759D">
      <w:pPr>
        <w:adjustRightInd w:val="0"/>
        <w:snapToGrid w:val="0"/>
        <w:spacing w:after="120"/>
        <w:rPr>
          <w:rFonts w:ascii="Times New Roman" w:eastAsia="宋体" w:hAnsi="Times New Roman"/>
          <w:sz w:val="22"/>
          <w:lang w:val="en-GB"/>
        </w:rPr>
      </w:pPr>
      <w:r w:rsidRPr="00A11447">
        <w:rPr>
          <w:rFonts w:ascii="Times New Roman" w:eastAsia="宋体" w:hAnsi="Times New Roman"/>
          <w:sz w:val="22"/>
          <w:lang w:val="en-GB"/>
        </w:rPr>
        <w:t>For non-coherent UE with Ng=</w:t>
      </w:r>
      <w:r w:rsidR="00823DA1" w:rsidRPr="00A11447">
        <w:rPr>
          <w:rFonts w:ascii="Times New Roman" w:eastAsia="宋体" w:hAnsi="Times New Roman"/>
          <w:sz w:val="22"/>
          <w:lang w:val="en-GB"/>
        </w:rPr>
        <w:t>8</w:t>
      </w:r>
      <w:r w:rsidRPr="00A11447">
        <w:rPr>
          <w:rFonts w:ascii="Times New Roman" w:eastAsia="宋体" w:hAnsi="Times New Roman"/>
          <w:sz w:val="22"/>
          <w:lang w:val="en-GB"/>
        </w:rPr>
        <w:t xml:space="preserve">, </w:t>
      </w:r>
      <w:r w:rsidR="00631B66" w:rsidRPr="00A11447">
        <w:rPr>
          <w:rFonts w:ascii="Times New Roman" w:eastAsia="宋体" w:hAnsi="Times New Roman"/>
          <w:sz w:val="22"/>
          <w:lang w:val="en-GB"/>
        </w:rPr>
        <w:t xml:space="preserve">since </w:t>
      </w:r>
      <w:r w:rsidRPr="00A11447">
        <w:rPr>
          <w:rFonts w:ascii="Times New Roman" w:eastAsia="宋体" w:hAnsi="Times New Roman"/>
          <w:sz w:val="22"/>
          <w:lang w:val="en-GB"/>
        </w:rPr>
        <w:t xml:space="preserve">the relative phase </w:t>
      </w:r>
      <w:r w:rsidR="00760578" w:rsidRPr="00A11447">
        <w:rPr>
          <w:rFonts w:ascii="Times New Roman" w:eastAsia="宋体" w:hAnsi="Times New Roman"/>
          <w:sz w:val="22"/>
          <w:lang w:val="en-GB"/>
        </w:rPr>
        <w:t>cannot</w:t>
      </w:r>
      <w:r w:rsidRPr="00A11447">
        <w:rPr>
          <w:rFonts w:ascii="Times New Roman" w:eastAsia="宋体" w:hAnsi="Times New Roman"/>
          <w:sz w:val="22"/>
          <w:lang w:val="en-GB"/>
        </w:rPr>
        <w:t xml:space="preserve"> be maintained </w:t>
      </w:r>
      <w:r w:rsidR="00760578" w:rsidRPr="00A11447">
        <w:rPr>
          <w:rFonts w:ascii="Times New Roman" w:eastAsia="宋体" w:hAnsi="Times New Roman"/>
          <w:sz w:val="22"/>
          <w:lang w:val="en-GB"/>
        </w:rPr>
        <w:t>between any two antenna</w:t>
      </w:r>
      <w:r w:rsidR="00DD0479" w:rsidRPr="00A11447">
        <w:rPr>
          <w:rFonts w:ascii="Times New Roman" w:eastAsia="宋体" w:hAnsi="Times New Roman"/>
          <w:sz w:val="22"/>
          <w:lang w:val="en-GB"/>
        </w:rPr>
        <w:t xml:space="preserve"> port, it is reasonable to introduce one additional </w:t>
      </w:r>
      <w:r w:rsidR="009C5B35" w:rsidRPr="00A11447">
        <w:rPr>
          <w:rFonts w:ascii="Times New Roman" w:eastAsia="宋体" w:hAnsi="Times New Roman"/>
          <w:sz w:val="22"/>
          <w:lang w:val="en-GB"/>
        </w:rPr>
        <w:t xml:space="preserve">codeword for </w:t>
      </w:r>
      <w:r w:rsidR="00DD0479" w:rsidRPr="00A11447">
        <w:rPr>
          <w:rFonts w:ascii="Times New Roman" w:eastAsia="宋体" w:hAnsi="Times New Roman"/>
          <w:sz w:val="22"/>
          <w:lang w:val="en-GB"/>
        </w:rPr>
        <w:t>rank</w:t>
      </w:r>
      <w:r w:rsidR="002E2E3D" w:rsidRPr="00A11447">
        <w:rPr>
          <w:rFonts w:ascii="Times New Roman" w:eastAsia="宋体" w:hAnsi="Times New Roman"/>
          <w:sz w:val="22"/>
          <w:lang w:val="en-GB"/>
        </w:rPr>
        <w:t>=</w:t>
      </w:r>
      <w:r w:rsidR="009C5B35" w:rsidRPr="00A11447">
        <w:rPr>
          <w:rFonts w:ascii="Times New Roman" w:eastAsia="宋体" w:hAnsi="Times New Roman"/>
          <w:sz w:val="22"/>
          <w:lang w:val="en-GB"/>
        </w:rPr>
        <w:t xml:space="preserve">1-7. </w:t>
      </w:r>
      <w:r w:rsidR="002E2E3D" w:rsidRPr="00A11447">
        <w:rPr>
          <w:rFonts w:ascii="Times New Roman" w:eastAsia="宋体" w:hAnsi="Times New Roman"/>
          <w:sz w:val="22"/>
          <w:lang w:val="en-GB"/>
        </w:rPr>
        <w:t>When</w:t>
      </w:r>
      <w:r w:rsidR="00C60192" w:rsidRPr="00A11447">
        <w:rPr>
          <w:rFonts w:ascii="Times New Roman" w:eastAsia="宋体" w:hAnsi="Times New Roman"/>
          <w:sz w:val="22"/>
          <w:lang w:val="en-GB"/>
        </w:rPr>
        <w:t xml:space="preserve"> rank=1,</w:t>
      </w:r>
      <w:r w:rsidR="004F36BA" w:rsidRPr="00A11447">
        <w:rPr>
          <w:rFonts w:ascii="Times New Roman" w:eastAsia="宋体" w:hAnsi="Times New Roman"/>
          <w:sz w:val="22"/>
          <w:lang w:val="en-GB"/>
        </w:rPr>
        <w:t xml:space="preserve"> </w:t>
      </w:r>
      <w:r w:rsidR="00C60192" w:rsidRPr="00A11447">
        <w:rPr>
          <w:rFonts w:ascii="Times New Roman" w:eastAsia="宋体" w:hAnsi="Times New Roman"/>
          <w:sz w:val="22"/>
          <w:lang w:val="en-GB"/>
        </w:rPr>
        <w:t xml:space="preserve">the fully-coherent codeword can be used. </w:t>
      </w:r>
      <w:r w:rsidR="002E2E3D" w:rsidRPr="00A11447">
        <w:rPr>
          <w:rFonts w:ascii="Times New Roman" w:eastAsia="宋体" w:hAnsi="Times New Roman"/>
          <w:sz w:val="22"/>
          <w:lang w:val="en-GB"/>
        </w:rPr>
        <w:t xml:space="preserve">When </w:t>
      </w:r>
      <w:r w:rsidR="00C60192" w:rsidRPr="00A11447">
        <w:rPr>
          <w:rFonts w:ascii="Times New Roman" w:eastAsia="宋体" w:hAnsi="Times New Roman"/>
          <w:sz w:val="22"/>
          <w:lang w:val="en-GB"/>
        </w:rPr>
        <w:t xml:space="preserve">rank=2 and 3, the partially-coherent </w:t>
      </w:r>
      <w:r w:rsidR="00AB588F" w:rsidRPr="00A11447">
        <w:rPr>
          <w:rFonts w:ascii="Times New Roman" w:eastAsia="宋体" w:hAnsi="Times New Roman"/>
          <w:sz w:val="22"/>
          <w:lang w:val="en-GB"/>
        </w:rPr>
        <w:t>codeword</w:t>
      </w:r>
      <w:r w:rsidR="0092515E" w:rsidRPr="00A11447">
        <w:rPr>
          <w:rFonts w:ascii="Times New Roman" w:eastAsia="宋体" w:hAnsi="Times New Roman"/>
          <w:sz w:val="22"/>
          <w:lang w:val="en-GB"/>
        </w:rPr>
        <w:t xml:space="preserve"> with Ng=2</w:t>
      </w:r>
      <w:r w:rsidR="00AB588F" w:rsidRPr="00A11447">
        <w:rPr>
          <w:rFonts w:ascii="Times New Roman" w:eastAsia="宋体" w:hAnsi="Times New Roman"/>
          <w:sz w:val="22"/>
          <w:lang w:val="en-GB"/>
        </w:rPr>
        <w:t xml:space="preserve"> can be used. </w:t>
      </w:r>
      <w:r w:rsidR="00AD6B43" w:rsidRPr="00A11447">
        <w:rPr>
          <w:rFonts w:ascii="Times New Roman" w:eastAsia="宋体" w:hAnsi="Times New Roman"/>
          <w:sz w:val="22"/>
          <w:lang w:val="en-GB"/>
        </w:rPr>
        <w:t xml:space="preserve">When </w:t>
      </w:r>
      <w:r w:rsidR="00AB588F" w:rsidRPr="00A11447">
        <w:rPr>
          <w:rFonts w:ascii="Times New Roman" w:eastAsia="宋体" w:hAnsi="Times New Roman"/>
          <w:sz w:val="22"/>
          <w:lang w:val="en-GB"/>
        </w:rPr>
        <w:t>rank=4,</w:t>
      </w:r>
      <w:r w:rsidR="0092515E" w:rsidRPr="00A11447">
        <w:rPr>
          <w:rFonts w:ascii="Times New Roman" w:eastAsia="宋体" w:hAnsi="Times New Roman"/>
          <w:sz w:val="22"/>
          <w:lang w:val="en-GB"/>
        </w:rPr>
        <w:t xml:space="preserve"> </w:t>
      </w:r>
      <w:r w:rsidR="00AB588F" w:rsidRPr="00A11447">
        <w:rPr>
          <w:rFonts w:ascii="Times New Roman" w:eastAsia="宋体" w:hAnsi="Times New Roman"/>
          <w:sz w:val="22"/>
          <w:lang w:val="en-GB"/>
        </w:rPr>
        <w:t>5,</w:t>
      </w:r>
      <w:r w:rsidR="0092515E" w:rsidRPr="00A11447">
        <w:rPr>
          <w:rFonts w:ascii="Times New Roman" w:eastAsia="宋体" w:hAnsi="Times New Roman"/>
          <w:sz w:val="22"/>
          <w:lang w:val="en-GB"/>
        </w:rPr>
        <w:t xml:space="preserve"> </w:t>
      </w:r>
      <w:r w:rsidR="00AB588F" w:rsidRPr="00A11447">
        <w:rPr>
          <w:rFonts w:ascii="Times New Roman" w:eastAsia="宋体" w:hAnsi="Times New Roman"/>
          <w:sz w:val="22"/>
          <w:lang w:val="en-GB"/>
        </w:rPr>
        <w:t>6,</w:t>
      </w:r>
      <w:r w:rsidR="0092515E" w:rsidRPr="00A11447">
        <w:rPr>
          <w:rFonts w:ascii="Times New Roman" w:eastAsia="宋体" w:hAnsi="Times New Roman"/>
          <w:sz w:val="22"/>
          <w:lang w:val="en-GB"/>
        </w:rPr>
        <w:t xml:space="preserve"> and </w:t>
      </w:r>
      <w:r w:rsidR="00AB588F" w:rsidRPr="00A11447">
        <w:rPr>
          <w:rFonts w:ascii="Times New Roman" w:eastAsia="宋体" w:hAnsi="Times New Roman"/>
          <w:sz w:val="22"/>
          <w:lang w:val="en-GB"/>
        </w:rPr>
        <w:t xml:space="preserve">7, </w:t>
      </w:r>
      <w:r w:rsidR="0092515E" w:rsidRPr="00A11447">
        <w:rPr>
          <w:rFonts w:ascii="Times New Roman" w:eastAsia="宋体" w:hAnsi="Times New Roman"/>
          <w:sz w:val="22"/>
          <w:lang w:val="en-GB"/>
        </w:rPr>
        <w:t xml:space="preserve">the partially-coherent codeword with Ng=4 can be used. </w:t>
      </w:r>
      <w:r w:rsidR="009C5B35" w:rsidRPr="00A11447">
        <w:rPr>
          <w:rFonts w:ascii="Times New Roman" w:eastAsia="宋体" w:hAnsi="Times New Roman"/>
          <w:sz w:val="22"/>
          <w:lang w:val="en-GB"/>
        </w:rPr>
        <w:t>We thus support the following proposal.</w:t>
      </w:r>
    </w:p>
    <w:p w14:paraId="3890EF4A" w14:textId="3DD99331" w:rsidR="0092515E" w:rsidRPr="00A11447" w:rsidRDefault="00367572" w:rsidP="00FE759D">
      <w:pPr>
        <w:adjustRightInd w:val="0"/>
        <w:snapToGrid w:val="0"/>
        <w:spacing w:after="120"/>
        <w:rPr>
          <w:rFonts w:ascii="Times New Roman" w:eastAsia="宋体" w:hAnsi="Times New Roman"/>
          <w:b/>
          <w:bCs/>
          <w:i/>
          <w:iCs/>
          <w:sz w:val="22"/>
          <w:lang w:val="en-GB"/>
        </w:rPr>
      </w:pPr>
      <w:bookmarkStart w:id="53" w:name="_Ref142671828"/>
      <w:r w:rsidRPr="006A5C96">
        <w:rPr>
          <w:rFonts w:ascii="Times New Roman" w:hAnsi="Times New Roman"/>
          <w:b/>
          <w:bCs/>
          <w:i/>
          <w:iCs/>
          <w:sz w:val="22"/>
        </w:rPr>
        <w:t xml:space="preserve">Proposal </w: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begin"/>
      </w:r>
      <w:r w:rsidRPr="006A5C96">
        <w:rPr>
          <w:rFonts w:ascii="Times New Roman" w:hAnsi="Times New Roman"/>
          <w:b/>
          <w:bCs/>
          <w:i/>
          <w:iCs/>
          <w:sz w:val="22"/>
        </w:rPr>
        <w:instrText xml:space="preserve"> SEQ Proposal \* ARABIC </w:instrTex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separate"/>
      </w:r>
      <w:r w:rsidR="00605EAB">
        <w:rPr>
          <w:rFonts w:ascii="Times New Roman" w:hAnsi="Times New Roman"/>
          <w:b/>
          <w:bCs/>
          <w:i/>
          <w:iCs/>
          <w:noProof/>
          <w:sz w:val="22"/>
        </w:rPr>
        <w:t>14</w: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end"/>
      </w:r>
      <w:r w:rsidRPr="006A5C96">
        <w:rPr>
          <w:rFonts w:ascii="Times New Roman" w:hAnsi="Times New Roman"/>
          <w:b/>
          <w:bCs/>
          <w:i/>
          <w:iCs/>
          <w:sz w:val="22"/>
        </w:rPr>
        <w:t>:</w:t>
      </w:r>
      <w:r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>For full power Mode1, 8Tx non-coherent UE with Ng=8, new codebook subset includes the following precoders</w:t>
      </w:r>
      <w:bookmarkEnd w:id="53"/>
    </w:p>
    <w:tbl>
      <w:tblPr>
        <w:tblStyle w:val="aff5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402"/>
        <w:gridCol w:w="801"/>
        <w:gridCol w:w="1601"/>
        <w:gridCol w:w="1604"/>
        <w:gridCol w:w="803"/>
        <w:gridCol w:w="2408"/>
      </w:tblGrid>
      <w:tr w:rsidR="00817F06" w:rsidRPr="00A11447" w14:paraId="0B79CFF3" w14:textId="77777777" w:rsidTr="005D0395">
        <w:tc>
          <w:tcPr>
            <w:tcW w:w="2406" w:type="dxa"/>
            <w:vAlign w:val="center"/>
          </w:tcPr>
          <w:p w14:paraId="59444D26" w14:textId="5E5D7F58" w:rsidR="00817F06" w:rsidRPr="00A11447" w:rsidRDefault="00817F06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sz w:val="22"/>
                <w:lang w:val="en-GB"/>
              </w:rPr>
              <w:t>Rank=1</w:t>
            </w:r>
          </w:p>
        </w:tc>
        <w:tc>
          <w:tcPr>
            <w:tcW w:w="2406" w:type="dxa"/>
            <w:gridSpan w:val="2"/>
            <w:vAlign w:val="center"/>
          </w:tcPr>
          <w:p w14:paraId="2C509847" w14:textId="3034172C" w:rsidR="00817F06" w:rsidRPr="00A11447" w:rsidRDefault="00817F06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sz w:val="22"/>
                <w:lang w:val="en-GB"/>
              </w:rPr>
              <w:t>Rank=2</w:t>
            </w:r>
          </w:p>
        </w:tc>
        <w:tc>
          <w:tcPr>
            <w:tcW w:w="2408" w:type="dxa"/>
            <w:gridSpan w:val="2"/>
            <w:vAlign w:val="center"/>
          </w:tcPr>
          <w:p w14:paraId="2AEE9DBB" w14:textId="42C4B2C9" w:rsidR="00817F06" w:rsidRPr="00A11447" w:rsidRDefault="005D039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sz w:val="22"/>
                <w:lang w:val="en-GB"/>
              </w:rPr>
              <w:t>Rank=3</w:t>
            </w:r>
          </w:p>
        </w:tc>
        <w:tc>
          <w:tcPr>
            <w:tcW w:w="2409" w:type="dxa"/>
            <w:vAlign w:val="center"/>
          </w:tcPr>
          <w:p w14:paraId="1F25E2C8" w14:textId="287AC61A" w:rsidR="00817F06" w:rsidRPr="00A11447" w:rsidRDefault="005D039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sz w:val="22"/>
                <w:lang w:val="en-GB"/>
              </w:rPr>
              <w:t>Rank=4</w:t>
            </w:r>
          </w:p>
        </w:tc>
      </w:tr>
      <w:tr w:rsidR="00817F06" w:rsidRPr="00A11447" w14:paraId="4475B30B" w14:textId="77777777" w:rsidTr="005D0395">
        <w:tc>
          <w:tcPr>
            <w:tcW w:w="2406" w:type="dxa"/>
            <w:vAlign w:val="center"/>
          </w:tcPr>
          <w:p w14:paraId="02C5A4A5" w14:textId="4AC2D1B5" w:rsidR="00817F06" w:rsidRPr="00A11447" w:rsidRDefault="004E0457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lang w:val="en-GB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宋体" w:hAnsi="Cambria Math"/>
                        <w:i/>
                        <w:sz w:val="22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宋体" w:hAnsi="Cambria Math"/>
                            <w:i/>
                            <w:sz w:val="22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2406" w:type="dxa"/>
            <w:gridSpan w:val="2"/>
            <w:vAlign w:val="center"/>
          </w:tcPr>
          <w:p w14:paraId="101128B0" w14:textId="4D477B84" w:rsidR="00817F06" w:rsidRPr="00A11447" w:rsidRDefault="004E0457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lang w:val="en-GB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宋体" w:hAnsi="Cambria Math"/>
                        <w:i/>
                        <w:sz w:val="22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宋体" w:hAnsi="Cambria Math"/>
                            <w:i/>
                            <w:sz w:val="22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2408" w:type="dxa"/>
            <w:gridSpan w:val="2"/>
            <w:vAlign w:val="center"/>
          </w:tcPr>
          <w:p w14:paraId="75B698BF" w14:textId="7190AEC9" w:rsidR="00817F06" w:rsidRPr="00A11447" w:rsidRDefault="004E0457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lang w:val="en-GB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宋体" w:hAnsi="Cambria Math"/>
                        <w:i/>
                        <w:sz w:val="22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宋体" w:hAnsi="Cambria Math"/>
                            <w:i/>
                            <w:sz w:val="22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宋体" w:hAnsi="Cambria Math"/>
                                  <w:i/>
                                  <w:sz w:val="22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宋体" w:hAnsi="Cambria Math"/>
                                  <w:i/>
                                  <w:sz w:val="22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宋体" w:hAnsi="Cambria Math"/>
                                  <w:i/>
                                  <w:sz w:val="22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2409" w:type="dxa"/>
            <w:vAlign w:val="center"/>
          </w:tcPr>
          <w:p w14:paraId="12D9B15B" w14:textId="153F1C5D" w:rsidR="00817F06" w:rsidRPr="00A11447" w:rsidRDefault="004E0457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lang w:val="en-GB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宋体" w:hAnsi="Cambria Math"/>
                        <w:i/>
                        <w:sz w:val="22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4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宋体" w:hAnsi="Cambria Math"/>
                            <w:i/>
                            <w:sz w:val="22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宋体" w:hAnsi="Cambria Math"/>
                              <w:sz w:val="22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817F06" w:rsidRPr="00A11447" w14:paraId="394771C6" w14:textId="77777777" w:rsidTr="005D0395">
        <w:tc>
          <w:tcPr>
            <w:tcW w:w="3208" w:type="dxa"/>
            <w:gridSpan w:val="2"/>
            <w:vAlign w:val="center"/>
          </w:tcPr>
          <w:p w14:paraId="70D3E9CA" w14:textId="32257B90" w:rsidR="00817F06" w:rsidRPr="00A11447" w:rsidRDefault="005D039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sz w:val="22"/>
                <w:lang w:val="en-GB"/>
              </w:rPr>
              <w:t>Rank=5</w:t>
            </w:r>
          </w:p>
        </w:tc>
        <w:tc>
          <w:tcPr>
            <w:tcW w:w="3209" w:type="dxa"/>
            <w:gridSpan w:val="2"/>
            <w:vAlign w:val="center"/>
          </w:tcPr>
          <w:p w14:paraId="0CBCF095" w14:textId="3221DC3B" w:rsidR="00817F06" w:rsidRPr="00A11447" w:rsidRDefault="005D039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sz w:val="22"/>
                <w:lang w:val="en-GB"/>
              </w:rPr>
              <w:t>Rank=6</w:t>
            </w:r>
          </w:p>
        </w:tc>
        <w:tc>
          <w:tcPr>
            <w:tcW w:w="3212" w:type="dxa"/>
            <w:gridSpan w:val="2"/>
            <w:vAlign w:val="center"/>
          </w:tcPr>
          <w:p w14:paraId="476643E5" w14:textId="4A043589" w:rsidR="00817F06" w:rsidRPr="00A11447" w:rsidRDefault="005D0395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lang w:val="en-GB"/>
              </w:rPr>
            </w:pPr>
            <w:r w:rsidRPr="00A11447">
              <w:rPr>
                <w:rFonts w:ascii="Times New Roman" w:eastAsia="宋体" w:hAnsi="Times New Roman"/>
                <w:sz w:val="22"/>
                <w:lang w:val="en-GB"/>
              </w:rPr>
              <w:t>Rank=7</w:t>
            </w:r>
          </w:p>
        </w:tc>
      </w:tr>
      <w:tr w:rsidR="00817F06" w:rsidRPr="00A11447" w14:paraId="344371A7" w14:textId="77777777" w:rsidTr="005D0395">
        <w:tc>
          <w:tcPr>
            <w:tcW w:w="3208" w:type="dxa"/>
            <w:gridSpan w:val="2"/>
            <w:vAlign w:val="center"/>
          </w:tcPr>
          <w:p w14:paraId="42D915EE" w14:textId="3409B206" w:rsidR="00817F06" w:rsidRPr="00A11447" w:rsidRDefault="004E0457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lang w:val="en-GB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宋体" w:hAnsi="Cambria Math"/>
                        <w:i/>
                        <w:sz w:val="22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5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宋体" w:hAnsi="Cambria Math"/>
                            <w:i/>
                            <w:sz w:val="22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宋体" w:hAnsi="Cambria Math"/>
                                  <w:i/>
                                  <w:sz w:val="22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宋体" w:hAnsi="Cambria Math"/>
                                  <w:i/>
                                  <w:sz w:val="22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宋体" w:hAnsi="Cambria Math"/>
                                  <w:i/>
                                  <w:sz w:val="22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宋体" w:hAnsi="Cambria Math"/>
                                  <w:i/>
                                  <w:sz w:val="22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宋体" w:hAnsi="Cambria Math"/>
                                  <w:i/>
                                  <w:sz w:val="22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3209" w:type="dxa"/>
            <w:gridSpan w:val="2"/>
            <w:vAlign w:val="center"/>
          </w:tcPr>
          <w:p w14:paraId="6959A623" w14:textId="12BAC335" w:rsidR="00817F06" w:rsidRPr="00A11447" w:rsidRDefault="004E0457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lang w:val="en-GB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宋体" w:hAnsi="Cambria Math"/>
                        <w:i/>
                        <w:sz w:val="22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6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宋体" w:hAnsi="Cambria Math"/>
                            <w:i/>
                            <w:sz w:val="22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宋体" w:hAnsi="Cambria Math"/>
                                  <w:i/>
                                  <w:sz w:val="22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宋体" w:hAnsi="Cambria Math"/>
                                  <w:i/>
                                  <w:sz w:val="22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宋体" w:hAnsi="Cambria Math"/>
                                  <w:i/>
                                  <w:sz w:val="22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宋体" w:hAnsi="Cambria Math"/>
                                  <w:i/>
                                  <w:sz w:val="22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宋体" w:hAnsi="Cambria Math"/>
                                  <w:i/>
                                  <w:sz w:val="22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宋体" w:hAnsi="Cambria Math"/>
                                  <w:i/>
                                  <w:sz w:val="22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3212" w:type="dxa"/>
            <w:gridSpan w:val="2"/>
            <w:vAlign w:val="center"/>
          </w:tcPr>
          <w:p w14:paraId="1D9690F3" w14:textId="3B8C791F" w:rsidR="00817F06" w:rsidRPr="00A11447" w:rsidRDefault="004E0457" w:rsidP="00FE759D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sz w:val="22"/>
                <w:lang w:val="en-GB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宋体" w:hAnsi="Cambria Math"/>
                        <w:i/>
                        <w:sz w:val="22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7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宋体" w:hAnsi="Cambria Math"/>
                            <w:i/>
                            <w:sz w:val="22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宋体" w:hAnsi="Cambria Math"/>
                                  <w:i/>
                                  <w:sz w:val="22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宋体" w:hAnsi="Cambria Math"/>
                                  <w:i/>
                                  <w:sz w:val="22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宋体" w:hAnsi="Cambria Math"/>
                                  <w:i/>
                                  <w:sz w:val="22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宋体" w:hAnsi="Cambria Math"/>
                                  <w:i/>
                                  <w:sz w:val="22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宋体" w:hAnsi="Cambria Math"/>
                                  <w:i/>
                                  <w:sz w:val="22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宋体" w:hAnsi="Cambria Math"/>
                                  <w:i/>
                                  <w:sz w:val="22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宋体" w:hAnsi="Cambria Math"/>
                                  <w:i/>
                                  <w:sz w:val="22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</w:tr>
    </w:tbl>
    <w:p w14:paraId="4FD3A546" w14:textId="476115C0" w:rsidR="00225CBD" w:rsidRPr="00A11447" w:rsidRDefault="00225CBD" w:rsidP="00FE759D">
      <w:pPr>
        <w:adjustRightInd w:val="0"/>
        <w:snapToGrid w:val="0"/>
        <w:spacing w:after="120"/>
        <w:rPr>
          <w:rFonts w:ascii="Times New Roman" w:eastAsia="宋体" w:hAnsi="Times New Roman"/>
          <w:sz w:val="22"/>
          <w:lang w:val="en-GB"/>
        </w:rPr>
      </w:pPr>
    </w:p>
    <w:p w14:paraId="0C9ECF9D" w14:textId="7A2FBA37" w:rsidR="000540AE" w:rsidRPr="00645FE9" w:rsidRDefault="000540AE" w:rsidP="00FE759D">
      <w:pPr>
        <w:pStyle w:val="30"/>
        <w:adjustRightInd w:val="0"/>
        <w:snapToGrid w:val="0"/>
        <w:spacing w:before="120" w:after="120" w:line="240" w:lineRule="auto"/>
        <w:ind w:left="0" w:firstLine="0"/>
        <w:rPr>
          <w:rFonts w:ascii="Arial" w:eastAsia="宋体" w:hAnsi="Arial" w:cs="Arial"/>
        </w:rPr>
      </w:pPr>
      <w:r w:rsidRPr="00645FE9">
        <w:rPr>
          <w:rFonts w:ascii="Arial" w:eastAsia="宋体" w:hAnsi="Arial" w:cs="Arial"/>
        </w:rPr>
        <w:t>Mode2</w:t>
      </w:r>
    </w:p>
    <w:p w14:paraId="0ABD82CF" w14:textId="034700A5" w:rsidR="00EE3EA9" w:rsidRPr="00A11447" w:rsidRDefault="00EE3EA9" w:rsidP="00FE759D">
      <w:pPr>
        <w:adjustRightInd w:val="0"/>
        <w:snapToGrid w:val="0"/>
        <w:spacing w:after="120"/>
        <w:rPr>
          <w:rFonts w:ascii="Times New Roman" w:eastAsia="宋体" w:hAnsi="Times New Roman"/>
          <w:sz w:val="22"/>
          <w:lang w:val="en-GB"/>
        </w:rPr>
      </w:pPr>
      <w:r w:rsidRPr="00A11447">
        <w:rPr>
          <w:rFonts w:ascii="Times New Roman" w:eastAsia="宋体" w:hAnsi="Times New Roman"/>
          <w:sz w:val="22"/>
          <w:lang w:val="en-GB"/>
        </w:rPr>
        <w:t xml:space="preserve">To enable the full power transmission for </w:t>
      </w:r>
      <w:r w:rsidR="00D82F39" w:rsidRPr="00A11447">
        <w:rPr>
          <w:rFonts w:ascii="Times New Roman" w:eastAsia="宋体" w:hAnsi="Times New Roman"/>
          <w:sz w:val="22"/>
          <w:lang w:val="en-GB"/>
        </w:rPr>
        <w:t>M</w:t>
      </w:r>
      <w:r w:rsidRPr="00A11447">
        <w:rPr>
          <w:rFonts w:ascii="Times New Roman" w:eastAsia="宋体" w:hAnsi="Times New Roman"/>
          <w:sz w:val="22"/>
          <w:lang w:val="en-GB"/>
        </w:rPr>
        <w:t>ode2, the SRS resource configuration and TPMI groups should be considered.</w:t>
      </w:r>
    </w:p>
    <w:p w14:paraId="4281F51F" w14:textId="1A6B39AA" w:rsidR="00AA6A36" w:rsidRDefault="00AA6A36" w:rsidP="00FE759D">
      <w:pPr>
        <w:adjustRightInd w:val="0"/>
        <w:snapToGrid w:val="0"/>
        <w:spacing w:after="120"/>
        <w:rPr>
          <w:rFonts w:ascii="Times New Roman" w:eastAsia="宋体" w:hAnsi="Times New Roman"/>
          <w:sz w:val="22"/>
          <w:lang w:val="en-GB"/>
        </w:rPr>
      </w:pPr>
      <w:r w:rsidRPr="00A11447">
        <w:rPr>
          <w:rFonts w:ascii="Times New Roman" w:eastAsia="宋体" w:hAnsi="Times New Roman"/>
          <w:sz w:val="22"/>
          <w:lang w:val="en-GB"/>
        </w:rPr>
        <w:t xml:space="preserve">Similar with Rel-15 full power </w:t>
      </w:r>
      <w:r w:rsidR="00D82F39" w:rsidRPr="00A11447">
        <w:rPr>
          <w:rFonts w:ascii="Times New Roman" w:eastAsia="宋体" w:hAnsi="Times New Roman"/>
          <w:sz w:val="22"/>
          <w:lang w:val="en-GB"/>
        </w:rPr>
        <w:t>Mode1</w:t>
      </w:r>
      <w:r w:rsidRPr="00A11447">
        <w:rPr>
          <w:rFonts w:ascii="Times New Roman" w:eastAsia="宋体" w:hAnsi="Times New Roman"/>
          <w:sz w:val="22"/>
          <w:lang w:val="en-GB"/>
        </w:rPr>
        <w:t xml:space="preserve">, for 8Tx UEs, a maximum of 4 SRS resources are supported in Mode2 for usage set to ‘codebook’ in a set. </w:t>
      </w:r>
      <w:r w:rsidR="0055007F" w:rsidRPr="00A11447">
        <w:rPr>
          <w:rFonts w:ascii="Times New Roman" w:eastAsia="宋体" w:hAnsi="Times New Roman"/>
          <w:sz w:val="22"/>
          <w:lang w:val="en-GB"/>
        </w:rPr>
        <w:t xml:space="preserve">What’s more, an SRS resource set can be configured with one or more </w:t>
      </w:r>
      <w:r w:rsidR="00036278" w:rsidRPr="00A11447">
        <w:rPr>
          <w:rFonts w:ascii="Times New Roman" w:eastAsia="宋体" w:hAnsi="Times New Roman"/>
          <w:sz w:val="22"/>
          <w:lang w:val="en-GB"/>
        </w:rPr>
        <w:t xml:space="preserve">of </w:t>
      </w:r>
      <w:r w:rsidR="0055007F" w:rsidRPr="00A11447">
        <w:rPr>
          <w:rFonts w:ascii="Times New Roman" w:eastAsia="宋体" w:hAnsi="Times New Roman"/>
          <w:sz w:val="22"/>
          <w:lang w:val="en-GB"/>
        </w:rPr>
        <w:t>1-, 2-, 4-, or 8-port SRS resources.</w:t>
      </w:r>
    </w:p>
    <w:p w14:paraId="482754DD" w14:textId="158E55FA" w:rsidR="00367572" w:rsidRDefault="00367572" w:rsidP="00FE759D">
      <w:pPr>
        <w:adjustRightInd w:val="0"/>
        <w:snapToGrid w:val="0"/>
        <w:spacing w:after="120"/>
        <w:rPr>
          <w:rFonts w:ascii="Times New Roman" w:eastAsia="宋体" w:hAnsi="Times New Roman"/>
          <w:b/>
          <w:bCs/>
          <w:i/>
          <w:iCs/>
          <w:sz w:val="22"/>
          <w:lang w:val="en-GB"/>
        </w:rPr>
      </w:pPr>
      <w:bookmarkStart w:id="54" w:name="_Ref142671841"/>
      <w:r w:rsidRPr="006A5C96">
        <w:rPr>
          <w:rFonts w:ascii="Times New Roman" w:hAnsi="Times New Roman"/>
          <w:b/>
          <w:bCs/>
          <w:i/>
          <w:iCs/>
          <w:sz w:val="22"/>
        </w:rPr>
        <w:t xml:space="preserve">Proposal </w: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begin"/>
      </w:r>
      <w:r w:rsidRPr="006A5C96">
        <w:rPr>
          <w:rFonts w:ascii="Times New Roman" w:hAnsi="Times New Roman"/>
          <w:b/>
          <w:bCs/>
          <w:i/>
          <w:iCs/>
          <w:sz w:val="22"/>
        </w:rPr>
        <w:instrText xml:space="preserve"> SEQ Proposal \* ARABIC </w:instrTex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separate"/>
      </w:r>
      <w:r w:rsidR="00605EAB">
        <w:rPr>
          <w:rFonts w:ascii="Times New Roman" w:hAnsi="Times New Roman"/>
          <w:b/>
          <w:bCs/>
          <w:i/>
          <w:iCs/>
          <w:noProof/>
          <w:sz w:val="22"/>
        </w:rPr>
        <w:t>15</w: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end"/>
      </w:r>
      <w:r w:rsidRPr="006A5C96">
        <w:rPr>
          <w:rFonts w:ascii="Times New Roman" w:hAnsi="Times New Roman"/>
          <w:b/>
          <w:bCs/>
          <w:i/>
          <w:iCs/>
          <w:sz w:val="22"/>
        </w:rPr>
        <w:t>:</w:t>
      </w:r>
      <w:r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For </w:t>
      </w:r>
      <w:r w:rsidRPr="00F606C8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8Tx UEs configured with 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full power Mode2, a maximum of 4 SRS resources </w:t>
      </w:r>
      <w:r>
        <w:rPr>
          <w:rFonts w:ascii="Times New Roman" w:eastAsia="宋体" w:hAnsi="Times New Roman" w:hint="eastAsia"/>
          <w:b/>
          <w:bCs/>
          <w:i/>
          <w:iCs/>
          <w:sz w:val="22"/>
          <w:lang w:val="en-GB"/>
        </w:rPr>
        <w:t>is</w:t>
      </w:r>
      <w:r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>supported for SRS resource</w:t>
      </w:r>
      <w:r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set with 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>usage set to ‘codebook’</w:t>
      </w:r>
      <w:r>
        <w:rPr>
          <w:rFonts w:ascii="Times New Roman" w:eastAsia="宋体" w:hAnsi="Times New Roman"/>
          <w:b/>
          <w:bCs/>
          <w:i/>
          <w:iCs/>
          <w:sz w:val="22"/>
          <w:lang w:val="en-GB"/>
        </w:rPr>
        <w:t>.</w:t>
      </w:r>
      <w:bookmarkEnd w:id="54"/>
    </w:p>
    <w:p w14:paraId="2C11AB6D" w14:textId="22B23E3E" w:rsidR="00367572" w:rsidRPr="00367572" w:rsidRDefault="00367572" w:rsidP="00FE759D">
      <w:pPr>
        <w:adjustRightInd w:val="0"/>
        <w:snapToGrid w:val="0"/>
        <w:spacing w:after="120"/>
        <w:rPr>
          <w:rFonts w:ascii="Times New Roman" w:eastAsia="宋体" w:hAnsi="Times New Roman"/>
          <w:b/>
          <w:bCs/>
          <w:i/>
          <w:iCs/>
          <w:sz w:val="22"/>
          <w:lang w:val="en-GB"/>
        </w:rPr>
      </w:pPr>
      <w:bookmarkStart w:id="55" w:name="_Ref142671851"/>
      <w:r w:rsidRPr="006A5C96">
        <w:rPr>
          <w:rFonts w:ascii="Times New Roman" w:hAnsi="Times New Roman"/>
          <w:b/>
          <w:bCs/>
          <w:i/>
          <w:iCs/>
          <w:sz w:val="22"/>
        </w:rPr>
        <w:t xml:space="preserve">Proposal </w: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begin"/>
      </w:r>
      <w:r w:rsidRPr="006A5C96">
        <w:rPr>
          <w:rFonts w:ascii="Times New Roman" w:hAnsi="Times New Roman"/>
          <w:b/>
          <w:bCs/>
          <w:i/>
          <w:iCs/>
          <w:sz w:val="22"/>
        </w:rPr>
        <w:instrText xml:space="preserve"> SEQ Proposal \* ARABIC </w:instrTex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separate"/>
      </w:r>
      <w:r w:rsidR="00605EAB">
        <w:rPr>
          <w:rFonts w:ascii="Times New Roman" w:hAnsi="Times New Roman"/>
          <w:b/>
          <w:bCs/>
          <w:i/>
          <w:iCs/>
          <w:noProof/>
          <w:sz w:val="22"/>
        </w:rPr>
        <w:t>16</w: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end"/>
      </w:r>
      <w:r w:rsidRPr="006A5C96">
        <w:rPr>
          <w:rFonts w:ascii="Times New Roman" w:hAnsi="Times New Roman"/>
          <w:b/>
          <w:bCs/>
          <w:i/>
          <w:iCs/>
          <w:sz w:val="22"/>
        </w:rPr>
        <w:t>:</w:t>
      </w:r>
      <w:r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>For full power Mode2 and 8Tx UEs, an SRS resource set can be configured with one or more of 1-, 2-, 4-, or 8-port SRS resources</w:t>
      </w:r>
      <w:r>
        <w:rPr>
          <w:rFonts w:ascii="Times New Roman" w:eastAsia="宋体" w:hAnsi="Times New Roman"/>
          <w:b/>
          <w:bCs/>
          <w:i/>
          <w:iCs/>
          <w:sz w:val="22"/>
          <w:lang w:val="en-GB"/>
        </w:rPr>
        <w:t>.</w:t>
      </w:r>
      <w:bookmarkEnd w:id="55"/>
    </w:p>
    <w:p w14:paraId="49B0222E" w14:textId="5203084C" w:rsidR="00CD2025" w:rsidRPr="00A11447" w:rsidRDefault="00C27A4B" w:rsidP="00FE759D">
      <w:pPr>
        <w:adjustRightInd w:val="0"/>
        <w:snapToGrid w:val="0"/>
        <w:spacing w:after="120"/>
        <w:rPr>
          <w:rFonts w:ascii="Times New Roman" w:eastAsia="宋体" w:hAnsi="Times New Roman"/>
          <w:sz w:val="22"/>
          <w:lang w:val="en-GB"/>
        </w:rPr>
      </w:pPr>
      <w:r w:rsidRPr="00A11447">
        <w:rPr>
          <w:rFonts w:ascii="Times New Roman" w:eastAsia="宋体" w:hAnsi="Times New Roman"/>
          <w:sz w:val="22"/>
          <w:lang w:val="en-GB"/>
        </w:rPr>
        <w:t xml:space="preserve">Besides </w:t>
      </w:r>
      <w:r w:rsidR="00AA5097" w:rsidRPr="00A11447">
        <w:rPr>
          <w:rFonts w:ascii="Times New Roman" w:eastAsia="宋体" w:hAnsi="Times New Roman"/>
          <w:sz w:val="22"/>
          <w:lang w:val="en-GB"/>
        </w:rPr>
        <w:t>SRS</w:t>
      </w:r>
      <w:r w:rsidRPr="00A11447">
        <w:rPr>
          <w:rFonts w:ascii="Times New Roman" w:eastAsia="宋体" w:hAnsi="Times New Roman"/>
          <w:sz w:val="22"/>
          <w:lang w:val="en-GB"/>
        </w:rPr>
        <w:t xml:space="preserve"> virtualization, the UE can also report the TPMI groups that can </w:t>
      </w:r>
      <w:r w:rsidR="00AA5097" w:rsidRPr="00A11447">
        <w:rPr>
          <w:rFonts w:ascii="Times New Roman" w:eastAsia="宋体" w:hAnsi="Times New Roman"/>
          <w:sz w:val="22"/>
          <w:lang w:val="en-GB"/>
        </w:rPr>
        <w:t>deliver</w:t>
      </w:r>
      <w:r w:rsidRPr="00A11447">
        <w:rPr>
          <w:rFonts w:ascii="Times New Roman" w:eastAsia="宋体" w:hAnsi="Times New Roman"/>
          <w:sz w:val="22"/>
          <w:lang w:val="en-GB"/>
        </w:rPr>
        <w:t xml:space="preserve"> full power transmission</w:t>
      </w:r>
      <w:r w:rsidR="00D774D7" w:rsidRPr="00A11447">
        <w:rPr>
          <w:rFonts w:ascii="Times New Roman" w:eastAsia="宋体" w:hAnsi="Times New Roman"/>
          <w:sz w:val="22"/>
          <w:lang w:val="en-GB"/>
        </w:rPr>
        <w:t xml:space="preserve"> based on the PA architectures. In RAN1#111 meeting</w:t>
      </w:r>
      <w:r w:rsidR="000632C4" w:rsidRPr="00A11447">
        <w:rPr>
          <w:rFonts w:ascii="Times New Roman" w:eastAsia="宋体" w:hAnsi="Times New Roman"/>
          <w:sz w:val="22"/>
          <w:lang w:val="en-GB"/>
        </w:rPr>
        <w:t xml:space="preserve"> </w:t>
      </w:r>
      <w:r w:rsidR="000632C4" w:rsidRPr="00A11447">
        <w:rPr>
          <w:rFonts w:ascii="Times New Roman" w:eastAsia="宋体" w:hAnsi="Times New Roman"/>
          <w:sz w:val="22"/>
          <w:lang w:val="en-GB"/>
        </w:rPr>
        <w:fldChar w:fldCharType="begin"/>
      </w:r>
      <w:r w:rsidR="000632C4" w:rsidRPr="00A11447">
        <w:rPr>
          <w:rFonts w:ascii="Times New Roman" w:eastAsia="宋体" w:hAnsi="Times New Roman"/>
          <w:sz w:val="22"/>
          <w:lang w:val="en-GB"/>
        </w:rPr>
        <w:instrText xml:space="preserve"> REF _Ref127554035 \r \h </w:instrText>
      </w:r>
      <w:r w:rsidR="00A11447" w:rsidRPr="00A11447">
        <w:rPr>
          <w:rFonts w:ascii="Times New Roman" w:eastAsia="宋体" w:hAnsi="Times New Roman"/>
          <w:sz w:val="22"/>
          <w:lang w:val="en-GB"/>
        </w:rPr>
        <w:instrText xml:space="preserve"> \* MERGEFORMAT </w:instrText>
      </w:r>
      <w:r w:rsidR="000632C4" w:rsidRPr="00A11447">
        <w:rPr>
          <w:rFonts w:ascii="Times New Roman" w:eastAsia="宋体" w:hAnsi="Times New Roman"/>
          <w:sz w:val="22"/>
          <w:lang w:val="en-GB"/>
        </w:rPr>
      </w:r>
      <w:r w:rsidR="000632C4" w:rsidRPr="00A11447">
        <w:rPr>
          <w:rFonts w:ascii="Times New Roman" w:eastAsia="宋体" w:hAnsi="Times New Roman"/>
          <w:sz w:val="22"/>
          <w:lang w:val="en-GB"/>
        </w:rPr>
        <w:fldChar w:fldCharType="separate"/>
      </w:r>
      <w:r w:rsidR="00605EAB">
        <w:rPr>
          <w:rFonts w:ascii="Times New Roman" w:eastAsia="宋体" w:hAnsi="Times New Roman"/>
          <w:sz w:val="22"/>
          <w:lang w:val="en-GB"/>
        </w:rPr>
        <w:t>[2]</w:t>
      </w:r>
      <w:r w:rsidR="000632C4" w:rsidRPr="00A11447">
        <w:rPr>
          <w:rFonts w:ascii="Times New Roman" w:eastAsia="宋体" w:hAnsi="Times New Roman"/>
          <w:sz w:val="22"/>
          <w:lang w:val="en-GB"/>
        </w:rPr>
        <w:fldChar w:fldCharType="end"/>
      </w:r>
      <w:r w:rsidR="00D774D7" w:rsidRPr="00A11447">
        <w:rPr>
          <w:rFonts w:ascii="Times New Roman" w:eastAsia="宋体" w:hAnsi="Times New Roman"/>
          <w:sz w:val="22"/>
          <w:lang w:val="en-GB"/>
        </w:rPr>
        <w:t xml:space="preserve">, the following </w:t>
      </w:r>
      <w:r w:rsidR="00BB043C" w:rsidRPr="00A11447">
        <w:rPr>
          <w:rFonts w:ascii="Times New Roman" w:eastAsia="宋体" w:hAnsi="Times New Roman"/>
          <w:sz w:val="22"/>
          <w:lang w:val="en-GB"/>
        </w:rPr>
        <w:t>typical PA architectures are considered.</w:t>
      </w:r>
      <w:r w:rsidR="00262C2C" w:rsidRPr="00A11447">
        <w:rPr>
          <w:rFonts w:ascii="Times New Roman" w:eastAsia="宋体" w:hAnsi="Times New Roman"/>
          <w:sz w:val="22"/>
          <w:lang w:val="en-GB"/>
        </w:rPr>
        <w:t xml:space="preserve"> Based on the PA architectures, the TPMI groups can be defined for </w:t>
      </w:r>
      <w:r w:rsidR="009851D3" w:rsidRPr="00A11447">
        <w:rPr>
          <w:rFonts w:ascii="Times New Roman" w:eastAsia="宋体" w:hAnsi="Times New Roman"/>
          <w:sz w:val="22"/>
          <w:lang w:val="en-GB"/>
        </w:rPr>
        <w:t>UE with Ng=2/4/8.</w:t>
      </w:r>
    </w:p>
    <w:p w14:paraId="1F07E5CA" w14:textId="30EACE8A" w:rsidR="00834D45" w:rsidRPr="00A11447" w:rsidRDefault="006C4C07" w:rsidP="00FE759D">
      <w:pPr>
        <w:pStyle w:val="aff0"/>
        <w:numPr>
          <w:ilvl w:val="0"/>
          <w:numId w:val="30"/>
        </w:numPr>
        <w:adjustRightInd w:val="0"/>
        <w:snapToGrid w:val="0"/>
        <w:spacing w:after="120"/>
        <w:ind w:firstLineChars="0"/>
        <w:rPr>
          <w:rFonts w:ascii="Times New Roman" w:eastAsia="宋体" w:hAnsi="Times New Roman"/>
          <w:sz w:val="22"/>
          <w:lang w:val="en-GB"/>
        </w:rPr>
      </w:pPr>
      <w:r w:rsidRPr="00A11447">
        <w:rPr>
          <w:rFonts w:ascii="Times New Roman" w:eastAsia="宋体" w:hAnsi="Times New Roman"/>
          <w:sz w:val="22"/>
          <w:lang w:val="en-GB"/>
        </w:rPr>
        <w:t>P1=P2= …=P7= 14 dBm, P8= 23 dBm</w:t>
      </w:r>
      <w:r w:rsidR="00BB043C" w:rsidRPr="00A11447">
        <w:rPr>
          <w:rFonts w:ascii="Times New Roman" w:eastAsia="宋体" w:hAnsi="Times New Roman"/>
          <w:sz w:val="22"/>
          <w:lang w:val="en-GB"/>
        </w:rPr>
        <w:t xml:space="preserve">, </w:t>
      </w:r>
      <w:r w:rsidR="008B347F" w:rsidRPr="00A11447">
        <w:rPr>
          <w:rFonts w:ascii="Times New Roman" w:eastAsia="宋体" w:hAnsi="Times New Roman"/>
          <w:sz w:val="22"/>
          <w:lang w:val="en-GB"/>
        </w:rPr>
        <w:t xml:space="preserve">i.e., </w:t>
      </w:r>
      <w:r w:rsidR="00BB043C" w:rsidRPr="00A11447">
        <w:rPr>
          <w:rFonts w:ascii="Times New Roman" w:eastAsia="宋体" w:hAnsi="Times New Roman"/>
          <w:sz w:val="22"/>
          <w:lang w:val="en-GB"/>
        </w:rPr>
        <w:t xml:space="preserve">only </w:t>
      </w:r>
      <w:r w:rsidR="005A090D" w:rsidRPr="00A11447">
        <w:rPr>
          <w:rFonts w:ascii="Times New Roman" w:eastAsia="宋体" w:hAnsi="Times New Roman"/>
          <w:sz w:val="22"/>
          <w:lang w:val="en-GB"/>
        </w:rPr>
        <w:t>1</w:t>
      </w:r>
      <w:r w:rsidR="00BB043C" w:rsidRPr="00A11447">
        <w:rPr>
          <w:rFonts w:ascii="Times New Roman" w:eastAsia="宋体" w:hAnsi="Times New Roman"/>
          <w:sz w:val="22"/>
          <w:lang w:val="en-GB"/>
        </w:rPr>
        <w:t xml:space="preserve"> </w:t>
      </w:r>
      <w:r w:rsidR="008B347F" w:rsidRPr="00A11447">
        <w:rPr>
          <w:rFonts w:ascii="Times New Roman" w:eastAsia="宋体" w:hAnsi="Times New Roman"/>
          <w:sz w:val="22"/>
          <w:lang w:val="en-GB"/>
        </w:rPr>
        <w:t>PA can be used for full power transmission</w:t>
      </w:r>
    </w:p>
    <w:p w14:paraId="75765F66" w14:textId="6274C6CE" w:rsidR="006C4C07" w:rsidRPr="00A11447" w:rsidRDefault="00FF41FD" w:rsidP="00FE759D">
      <w:pPr>
        <w:pStyle w:val="aff0"/>
        <w:numPr>
          <w:ilvl w:val="0"/>
          <w:numId w:val="30"/>
        </w:numPr>
        <w:adjustRightInd w:val="0"/>
        <w:snapToGrid w:val="0"/>
        <w:spacing w:after="120"/>
        <w:ind w:firstLineChars="0"/>
        <w:rPr>
          <w:rFonts w:ascii="Times New Roman" w:eastAsia="宋体" w:hAnsi="Times New Roman"/>
          <w:sz w:val="22"/>
          <w:lang w:val="en-GB"/>
        </w:rPr>
      </w:pPr>
      <w:r w:rsidRPr="00A11447">
        <w:rPr>
          <w:rFonts w:ascii="Times New Roman" w:eastAsia="宋体" w:hAnsi="Times New Roman"/>
          <w:sz w:val="22"/>
          <w:lang w:val="en-GB"/>
        </w:rPr>
        <w:t>P1=P2= …=P6= 14 dBm, P7=P8 ≥ 20 dBm</w:t>
      </w:r>
      <w:r w:rsidR="008B347F" w:rsidRPr="00A11447">
        <w:rPr>
          <w:rFonts w:ascii="Times New Roman" w:eastAsia="宋体" w:hAnsi="Times New Roman"/>
          <w:sz w:val="22"/>
          <w:lang w:val="en-GB"/>
        </w:rPr>
        <w:t xml:space="preserve">, i.e., only </w:t>
      </w:r>
      <w:r w:rsidR="005A090D" w:rsidRPr="00A11447">
        <w:rPr>
          <w:rFonts w:ascii="Times New Roman" w:eastAsia="宋体" w:hAnsi="Times New Roman"/>
          <w:sz w:val="22"/>
          <w:lang w:val="en-GB"/>
        </w:rPr>
        <w:t>2</w:t>
      </w:r>
      <w:r w:rsidR="008B347F" w:rsidRPr="00A11447">
        <w:rPr>
          <w:rFonts w:ascii="Times New Roman" w:eastAsia="宋体" w:hAnsi="Times New Roman"/>
          <w:sz w:val="22"/>
          <w:lang w:val="en-GB"/>
        </w:rPr>
        <w:t xml:space="preserve"> PAs can be used for full power transmission</w:t>
      </w:r>
    </w:p>
    <w:p w14:paraId="55700334" w14:textId="35138E13" w:rsidR="00FF41FD" w:rsidRPr="00A11447" w:rsidRDefault="00FF41FD" w:rsidP="00FE759D">
      <w:pPr>
        <w:pStyle w:val="aff0"/>
        <w:numPr>
          <w:ilvl w:val="0"/>
          <w:numId w:val="30"/>
        </w:numPr>
        <w:adjustRightInd w:val="0"/>
        <w:snapToGrid w:val="0"/>
        <w:spacing w:after="120"/>
        <w:ind w:firstLineChars="0"/>
        <w:rPr>
          <w:rFonts w:ascii="Times New Roman" w:eastAsia="宋体" w:hAnsi="Times New Roman"/>
          <w:sz w:val="22"/>
          <w:lang w:val="en-GB"/>
        </w:rPr>
      </w:pPr>
      <w:r w:rsidRPr="00A11447">
        <w:rPr>
          <w:rFonts w:ascii="Times New Roman" w:eastAsia="宋体" w:hAnsi="Times New Roman"/>
          <w:sz w:val="22"/>
          <w:lang w:val="en-GB"/>
        </w:rPr>
        <w:t>P1=P2= …= P8= 20 dBm</w:t>
      </w:r>
      <w:r w:rsidR="008B347F" w:rsidRPr="00A11447">
        <w:rPr>
          <w:rFonts w:ascii="Times New Roman" w:eastAsia="宋体" w:hAnsi="Times New Roman"/>
          <w:sz w:val="22"/>
          <w:lang w:val="en-GB"/>
        </w:rPr>
        <w:t xml:space="preserve">, i.e., any </w:t>
      </w:r>
      <w:r w:rsidR="005A090D" w:rsidRPr="00A11447">
        <w:rPr>
          <w:rFonts w:ascii="Times New Roman" w:eastAsia="宋体" w:hAnsi="Times New Roman"/>
          <w:sz w:val="22"/>
          <w:lang w:val="en-GB"/>
        </w:rPr>
        <w:t>2</w:t>
      </w:r>
      <w:r w:rsidR="008B347F" w:rsidRPr="00A11447">
        <w:rPr>
          <w:rFonts w:ascii="Times New Roman" w:eastAsia="宋体" w:hAnsi="Times New Roman"/>
          <w:sz w:val="22"/>
          <w:lang w:val="en-GB"/>
        </w:rPr>
        <w:t xml:space="preserve"> PAs can be used for full power transmission</w:t>
      </w:r>
    </w:p>
    <w:p w14:paraId="46CD07A3" w14:textId="4E51E28C" w:rsidR="00FF41FD" w:rsidRPr="00A11447" w:rsidRDefault="00FF41FD" w:rsidP="00FE759D">
      <w:pPr>
        <w:pStyle w:val="aff0"/>
        <w:numPr>
          <w:ilvl w:val="0"/>
          <w:numId w:val="30"/>
        </w:numPr>
        <w:adjustRightInd w:val="0"/>
        <w:snapToGrid w:val="0"/>
        <w:spacing w:after="120"/>
        <w:ind w:firstLineChars="0"/>
        <w:rPr>
          <w:rFonts w:ascii="Times New Roman" w:eastAsia="宋体" w:hAnsi="Times New Roman"/>
          <w:sz w:val="22"/>
          <w:lang w:val="en-GB"/>
        </w:rPr>
      </w:pPr>
      <w:r w:rsidRPr="00A11447">
        <w:rPr>
          <w:rFonts w:ascii="Times New Roman" w:eastAsia="宋体" w:hAnsi="Times New Roman"/>
          <w:sz w:val="22"/>
          <w:lang w:val="en-GB"/>
        </w:rPr>
        <w:t>P1=P2= …=P4= 14 dBm, P5=P6= …=P8 ≥ 17 dBm</w:t>
      </w:r>
      <w:r w:rsidR="008B347F" w:rsidRPr="00A11447">
        <w:rPr>
          <w:rFonts w:ascii="Times New Roman" w:eastAsia="宋体" w:hAnsi="Times New Roman"/>
          <w:sz w:val="22"/>
          <w:lang w:val="en-GB"/>
        </w:rPr>
        <w:t xml:space="preserve">, i.e., only </w:t>
      </w:r>
      <w:r w:rsidR="005A090D" w:rsidRPr="00A11447">
        <w:rPr>
          <w:rFonts w:ascii="Times New Roman" w:eastAsia="宋体" w:hAnsi="Times New Roman"/>
          <w:sz w:val="22"/>
          <w:lang w:val="en-GB"/>
        </w:rPr>
        <w:t>4</w:t>
      </w:r>
      <w:r w:rsidR="008B347F" w:rsidRPr="00A11447">
        <w:rPr>
          <w:rFonts w:ascii="Times New Roman" w:eastAsia="宋体" w:hAnsi="Times New Roman"/>
          <w:sz w:val="22"/>
          <w:lang w:val="en-GB"/>
        </w:rPr>
        <w:t xml:space="preserve"> PAs can be used for full power transmission</w:t>
      </w:r>
    </w:p>
    <w:p w14:paraId="021F359E" w14:textId="0A872C4B" w:rsidR="000540AE" w:rsidRPr="00A11447" w:rsidRDefault="00FF41FD" w:rsidP="00FE759D">
      <w:pPr>
        <w:pStyle w:val="aff0"/>
        <w:numPr>
          <w:ilvl w:val="0"/>
          <w:numId w:val="30"/>
        </w:numPr>
        <w:adjustRightInd w:val="0"/>
        <w:snapToGrid w:val="0"/>
        <w:spacing w:after="120"/>
        <w:ind w:firstLineChars="0"/>
        <w:rPr>
          <w:rFonts w:ascii="Times New Roman" w:eastAsia="宋体" w:hAnsi="Times New Roman"/>
          <w:sz w:val="22"/>
          <w:lang w:val="en-GB"/>
        </w:rPr>
      </w:pPr>
      <w:r w:rsidRPr="00A11447">
        <w:rPr>
          <w:rFonts w:ascii="Times New Roman" w:eastAsia="宋体" w:hAnsi="Times New Roman"/>
          <w:sz w:val="22"/>
          <w:lang w:val="en-GB"/>
        </w:rPr>
        <w:t>P1=P2= …= P8 = 17 dBm</w:t>
      </w:r>
      <w:r w:rsidR="008B347F" w:rsidRPr="00A11447">
        <w:rPr>
          <w:rFonts w:ascii="Times New Roman" w:eastAsia="宋体" w:hAnsi="Times New Roman"/>
          <w:sz w:val="22"/>
          <w:lang w:val="en-GB"/>
        </w:rPr>
        <w:t xml:space="preserve">, i.e., any </w:t>
      </w:r>
      <w:r w:rsidR="005A090D" w:rsidRPr="00A11447">
        <w:rPr>
          <w:rFonts w:ascii="Times New Roman" w:eastAsia="宋体" w:hAnsi="Times New Roman"/>
          <w:sz w:val="22"/>
          <w:lang w:val="en-GB"/>
        </w:rPr>
        <w:t>4</w:t>
      </w:r>
      <w:r w:rsidR="008B347F" w:rsidRPr="00A11447">
        <w:rPr>
          <w:rFonts w:ascii="Times New Roman" w:eastAsia="宋体" w:hAnsi="Times New Roman"/>
          <w:sz w:val="22"/>
          <w:lang w:val="en-GB"/>
        </w:rPr>
        <w:t xml:space="preserve"> PAs can be used for full power transmission</w:t>
      </w:r>
    </w:p>
    <w:p w14:paraId="033C142E" w14:textId="12B521A0" w:rsidR="00610810" w:rsidRPr="00A11447" w:rsidRDefault="00610810" w:rsidP="00FE759D">
      <w:pPr>
        <w:pStyle w:val="aff0"/>
        <w:numPr>
          <w:ilvl w:val="0"/>
          <w:numId w:val="30"/>
        </w:numPr>
        <w:adjustRightInd w:val="0"/>
        <w:snapToGrid w:val="0"/>
        <w:spacing w:after="120"/>
        <w:ind w:firstLineChars="0"/>
        <w:rPr>
          <w:rFonts w:ascii="Times New Roman" w:eastAsia="宋体" w:hAnsi="Times New Roman"/>
          <w:sz w:val="22"/>
          <w:lang w:val="en-GB"/>
        </w:rPr>
      </w:pPr>
      <w:r w:rsidRPr="00A11447">
        <w:rPr>
          <w:rFonts w:ascii="Times New Roman" w:eastAsia="宋体" w:hAnsi="Times New Roman"/>
          <w:sz w:val="22"/>
          <w:lang w:val="en-GB"/>
        </w:rPr>
        <w:t>P1=P2= 14 dBm, P3=P4= …=P8 ≥ 15.3 dBm</w:t>
      </w:r>
      <w:r w:rsidR="008B347F" w:rsidRPr="00A11447">
        <w:rPr>
          <w:rFonts w:ascii="Times New Roman" w:eastAsia="宋体" w:hAnsi="Times New Roman"/>
          <w:sz w:val="22"/>
          <w:lang w:val="en-GB"/>
        </w:rPr>
        <w:t xml:space="preserve">, i.e., only </w:t>
      </w:r>
      <w:r w:rsidR="005A090D" w:rsidRPr="00A11447">
        <w:rPr>
          <w:rFonts w:ascii="Times New Roman" w:eastAsia="宋体" w:hAnsi="Times New Roman"/>
          <w:sz w:val="22"/>
          <w:lang w:val="en-GB"/>
        </w:rPr>
        <w:t>6</w:t>
      </w:r>
      <w:r w:rsidR="008B347F" w:rsidRPr="00A11447">
        <w:rPr>
          <w:rFonts w:ascii="Times New Roman" w:eastAsia="宋体" w:hAnsi="Times New Roman"/>
          <w:sz w:val="22"/>
          <w:lang w:val="en-GB"/>
        </w:rPr>
        <w:t xml:space="preserve"> PAs can be used for full power transmission</w:t>
      </w:r>
    </w:p>
    <w:p w14:paraId="1AAEDDED" w14:textId="79D6D971" w:rsidR="000540AE" w:rsidRPr="00A11447" w:rsidRDefault="00610810" w:rsidP="00FE759D">
      <w:pPr>
        <w:pStyle w:val="aff0"/>
        <w:numPr>
          <w:ilvl w:val="0"/>
          <w:numId w:val="30"/>
        </w:numPr>
        <w:adjustRightInd w:val="0"/>
        <w:snapToGrid w:val="0"/>
        <w:spacing w:after="120"/>
        <w:ind w:firstLineChars="0"/>
        <w:rPr>
          <w:rFonts w:ascii="Times New Roman" w:eastAsia="宋体" w:hAnsi="Times New Roman"/>
          <w:sz w:val="22"/>
          <w:lang w:val="en-GB"/>
        </w:rPr>
      </w:pPr>
      <w:r w:rsidRPr="00A11447">
        <w:rPr>
          <w:rFonts w:ascii="Times New Roman" w:eastAsia="宋体" w:hAnsi="Times New Roman"/>
          <w:sz w:val="22"/>
          <w:lang w:val="en-GB"/>
        </w:rPr>
        <w:t>P1=P2= … = P8≥ 15.3 dBm</w:t>
      </w:r>
      <w:r w:rsidR="008B347F" w:rsidRPr="00A11447">
        <w:rPr>
          <w:rFonts w:ascii="Times New Roman" w:eastAsia="宋体" w:hAnsi="Times New Roman"/>
          <w:sz w:val="22"/>
          <w:lang w:val="en-GB"/>
        </w:rPr>
        <w:t xml:space="preserve">, </w:t>
      </w:r>
      <w:r w:rsidR="005A090D" w:rsidRPr="00A11447">
        <w:rPr>
          <w:rFonts w:ascii="Times New Roman" w:eastAsia="宋体" w:hAnsi="Times New Roman"/>
          <w:sz w:val="22"/>
          <w:lang w:val="en-GB"/>
        </w:rPr>
        <w:t>i.e., any</w:t>
      </w:r>
      <w:r w:rsidR="008B347F" w:rsidRPr="00A11447">
        <w:rPr>
          <w:rFonts w:ascii="Times New Roman" w:eastAsia="宋体" w:hAnsi="Times New Roman"/>
          <w:sz w:val="22"/>
          <w:lang w:val="en-GB"/>
        </w:rPr>
        <w:t xml:space="preserve"> </w:t>
      </w:r>
      <w:r w:rsidR="005A090D" w:rsidRPr="00A11447">
        <w:rPr>
          <w:rFonts w:ascii="Times New Roman" w:eastAsia="宋体" w:hAnsi="Times New Roman"/>
          <w:sz w:val="22"/>
          <w:lang w:val="en-GB"/>
        </w:rPr>
        <w:t xml:space="preserve">6 </w:t>
      </w:r>
      <w:r w:rsidR="008B347F" w:rsidRPr="00A11447">
        <w:rPr>
          <w:rFonts w:ascii="Times New Roman" w:eastAsia="宋体" w:hAnsi="Times New Roman"/>
          <w:sz w:val="22"/>
          <w:lang w:val="en-GB"/>
        </w:rPr>
        <w:t>PA</w:t>
      </w:r>
      <w:r w:rsidR="005A090D" w:rsidRPr="00A11447">
        <w:rPr>
          <w:rFonts w:ascii="Times New Roman" w:eastAsia="宋体" w:hAnsi="Times New Roman"/>
          <w:sz w:val="22"/>
          <w:lang w:val="en-GB"/>
        </w:rPr>
        <w:t>s</w:t>
      </w:r>
      <w:r w:rsidR="008B347F" w:rsidRPr="00A11447">
        <w:rPr>
          <w:rFonts w:ascii="Times New Roman" w:eastAsia="宋体" w:hAnsi="Times New Roman"/>
          <w:sz w:val="22"/>
          <w:lang w:val="en-GB"/>
        </w:rPr>
        <w:t xml:space="preserve"> can be used for full power transmission</w:t>
      </w:r>
    </w:p>
    <w:p w14:paraId="674F6775" w14:textId="23B24866" w:rsidR="000A5FE3" w:rsidRPr="00367572" w:rsidRDefault="000A5FE3" w:rsidP="00FE759D">
      <w:pPr>
        <w:adjustRightInd w:val="0"/>
        <w:snapToGrid w:val="0"/>
        <w:spacing w:after="120"/>
        <w:rPr>
          <w:rFonts w:ascii="Times New Roman" w:eastAsia="宋体" w:hAnsi="Times New Roman"/>
          <w:b/>
          <w:bCs/>
          <w:i/>
          <w:iCs/>
          <w:sz w:val="22"/>
          <w:lang w:val="en-GB"/>
        </w:rPr>
      </w:pPr>
      <w:bookmarkStart w:id="56" w:name="_Ref142671868"/>
      <w:r w:rsidRPr="006A5C96">
        <w:rPr>
          <w:rFonts w:ascii="Times New Roman" w:hAnsi="Times New Roman"/>
          <w:b/>
          <w:bCs/>
          <w:i/>
          <w:iCs/>
          <w:sz w:val="22"/>
        </w:rPr>
        <w:t xml:space="preserve">Proposal </w: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begin"/>
      </w:r>
      <w:r w:rsidRPr="006A5C96">
        <w:rPr>
          <w:rFonts w:ascii="Times New Roman" w:hAnsi="Times New Roman"/>
          <w:b/>
          <w:bCs/>
          <w:i/>
          <w:iCs/>
          <w:sz w:val="22"/>
        </w:rPr>
        <w:instrText xml:space="preserve"> SEQ Proposal \* ARABIC </w:instrTex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separate"/>
      </w:r>
      <w:r w:rsidR="00605EAB">
        <w:rPr>
          <w:rFonts w:ascii="Times New Roman" w:hAnsi="Times New Roman"/>
          <w:b/>
          <w:bCs/>
          <w:i/>
          <w:iCs/>
          <w:noProof/>
          <w:sz w:val="22"/>
        </w:rPr>
        <w:t>17</w:t>
      </w:r>
      <w:r w:rsidRPr="006A5C96">
        <w:rPr>
          <w:rFonts w:ascii="Times New Roman" w:hAnsi="Times New Roman"/>
          <w:b/>
          <w:bCs/>
          <w:i/>
          <w:iCs/>
          <w:sz w:val="22"/>
        </w:rPr>
        <w:fldChar w:fldCharType="end"/>
      </w:r>
      <w:r w:rsidRPr="006A5C96">
        <w:rPr>
          <w:rFonts w:ascii="Times New Roman" w:hAnsi="Times New Roman"/>
          <w:b/>
          <w:bCs/>
          <w:i/>
          <w:iCs/>
          <w:sz w:val="22"/>
        </w:rPr>
        <w:t>:</w:t>
      </w:r>
      <w:r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</w:t>
      </w:r>
      <w:r w:rsidRPr="006D6352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The UE </w:t>
      </w:r>
      <w:r w:rsidRPr="006D6352">
        <w:rPr>
          <w:rFonts w:ascii="Times New Roman" w:eastAsia="宋体" w:hAnsi="Times New Roman" w:hint="eastAsia"/>
          <w:b/>
          <w:bCs/>
          <w:i/>
          <w:iCs/>
          <w:sz w:val="22"/>
          <w:lang w:val="en-GB"/>
        </w:rPr>
        <w:t>supported</w:t>
      </w:r>
      <w:r w:rsidRPr="006D6352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TPMI groups should be defined for Ng=2/4/8 separately </w:t>
      </w:r>
      <w:r w:rsidRPr="006D6352">
        <w:rPr>
          <w:rFonts w:ascii="Times New Roman" w:eastAsia="宋体" w:hAnsi="Times New Roman" w:hint="eastAsia"/>
          <w:b/>
          <w:bCs/>
          <w:i/>
          <w:iCs/>
          <w:sz w:val="22"/>
          <w:lang w:val="en-GB"/>
        </w:rPr>
        <w:t>according</w:t>
      </w:r>
      <w:r w:rsidRPr="006D6352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to </w:t>
      </w:r>
      <w:r w:rsidRPr="006D6352">
        <w:rPr>
          <w:rFonts w:ascii="Times New Roman" w:eastAsia="宋体" w:hAnsi="Times New Roman" w:hint="eastAsia"/>
          <w:b/>
          <w:bCs/>
          <w:i/>
          <w:iCs/>
          <w:sz w:val="22"/>
          <w:lang w:val="en-GB"/>
        </w:rPr>
        <w:t>applied</w:t>
      </w:r>
      <w:r w:rsidRPr="006D6352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PA architectures</w:t>
      </w:r>
      <w:r>
        <w:rPr>
          <w:rFonts w:ascii="Times New Roman" w:eastAsia="宋体" w:hAnsi="Times New Roman"/>
          <w:b/>
          <w:bCs/>
          <w:i/>
          <w:iCs/>
          <w:sz w:val="22"/>
          <w:lang w:val="en-GB"/>
        </w:rPr>
        <w:t>.</w:t>
      </w:r>
      <w:bookmarkEnd w:id="56"/>
    </w:p>
    <w:p w14:paraId="7579AF2D" w14:textId="77777777" w:rsidR="002B1DF7" w:rsidRPr="000A5FE3" w:rsidRDefault="002B1DF7" w:rsidP="00FE759D">
      <w:pPr>
        <w:adjustRightInd w:val="0"/>
        <w:snapToGrid w:val="0"/>
        <w:spacing w:after="120"/>
        <w:rPr>
          <w:rFonts w:ascii="Times New Roman" w:eastAsia="宋体" w:hAnsi="Times New Roman"/>
          <w:sz w:val="22"/>
          <w:lang w:val="en-GB"/>
        </w:rPr>
      </w:pPr>
    </w:p>
    <w:p w14:paraId="454F5106" w14:textId="14147EDB" w:rsidR="00C01F33" w:rsidRPr="00A11447" w:rsidRDefault="00C01F33" w:rsidP="00FE759D">
      <w:pPr>
        <w:pStyle w:val="1"/>
        <w:adjustRightInd w:val="0"/>
        <w:snapToGrid w:val="0"/>
        <w:spacing w:before="120" w:after="120" w:line="240" w:lineRule="auto"/>
        <w:ind w:left="0" w:firstLine="0"/>
        <w:rPr>
          <w:rFonts w:ascii="Arial" w:eastAsia="宋体" w:hAnsi="Arial" w:cs="Arial"/>
        </w:rPr>
      </w:pPr>
      <w:r w:rsidRPr="00A11447">
        <w:rPr>
          <w:rFonts w:ascii="Arial" w:eastAsia="宋体" w:hAnsi="Arial" w:cs="Arial"/>
        </w:rPr>
        <w:t>Conclusion</w:t>
      </w:r>
    </w:p>
    <w:p w14:paraId="6B58BBEC" w14:textId="5AC07D96" w:rsidR="00CA140D" w:rsidRDefault="00FC1180" w:rsidP="00FE759D">
      <w:pPr>
        <w:adjustRightInd w:val="0"/>
        <w:snapToGrid w:val="0"/>
        <w:spacing w:after="120"/>
        <w:rPr>
          <w:rFonts w:ascii="Times New Roman" w:eastAsia="宋体" w:hAnsi="Times New Roman"/>
          <w:sz w:val="22"/>
        </w:rPr>
      </w:pPr>
      <w:r w:rsidRPr="00A11447">
        <w:rPr>
          <w:rFonts w:ascii="Times New Roman" w:eastAsia="宋体" w:hAnsi="Times New Roman"/>
          <w:sz w:val="22"/>
          <w:lang w:val="en-GB"/>
        </w:rPr>
        <w:t>In this discussion,</w:t>
      </w:r>
      <w:r w:rsidR="00BB0465" w:rsidRPr="00A11447">
        <w:rPr>
          <w:rFonts w:ascii="Times New Roman" w:eastAsia="宋体" w:hAnsi="Times New Roman"/>
          <w:sz w:val="22"/>
          <w:lang w:val="en-GB"/>
        </w:rPr>
        <w:t xml:space="preserve"> we provide our views on the SRI/TPMI enhancements on the 8Tx uplink transmission</w:t>
      </w:r>
      <w:r w:rsidR="00E36B97" w:rsidRPr="00A11447">
        <w:rPr>
          <w:rFonts w:ascii="Times New Roman" w:eastAsia="宋体" w:hAnsi="Times New Roman"/>
          <w:sz w:val="22"/>
        </w:rPr>
        <w:t>, our proposals are as follows:</w:t>
      </w:r>
    </w:p>
    <w:p w14:paraId="259EC9D9" w14:textId="77777777" w:rsidR="00976040" w:rsidRPr="00A11447" w:rsidRDefault="00976040" w:rsidP="00FE759D">
      <w:pPr>
        <w:adjustRightInd w:val="0"/>
        <w:snapToGrid w:val="0"/>
        <w:spacing w:after="120"/>
        <w:rPr>
          <w:rFonts w:ascii="Times New Roman" w:eastAsia="宋体" w:hAnsi="Times New Roman"/>
          <w:sz w:val="22"/>
        </w:rPr>
      </w:pPr>
    </w:p>
    <w:p w14:paraId="4A72A9EF" w14:textId="715602E2" w:rsidR="00BE4733" w:rsidRDefault="00A26F18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iCs/>
          <w:sz w:val="22"/>
          <w:lang w:val="en-GB"/>
        </w:rPr>
      </w:pPr>
      <w:r>
        <w:rPr>
          <w:rFonts w:ascii="Times New Roman" w:eastAsia="宋体" w:hAnsi="Times New Roman"/>
          <w:bCs/>
          <w:iCs/>
          <w:sz w:val="22"/>
          <w:lang w:val="en-GB"/>
        </w:rPr>
        <w:lastRenderedPageBreak/>
        <w:fldChar w:fldCharType="begin"/>
      </w:r>
      <w:r>
        <w:rPr>
          <w:rFonts w:ascii="Times New Roman" w:eastAsia="宋体" w:hAnsi="Times New Roman"/>
          <w:bCs/>
          <w:iCs/>
          <w:sz w:val="22"/>
          <w:lang w:val="en-GB"/>
        </w:rPr>
        <w:instrText xml:space="preserve"> REF _Ref142667370 \h </w:instrText>
      </w:r>
      <w:r>
        <w:rPr>
          <w:rFonts w:ascii="Times New Roman" w:eastAsia="宋体" w:hAnsi="Times New Roman"/>
          <w:bCs/>
          <w:iCs/>
          <w:sz w:val="22"/>
          <w:lang w:val="en-GB"/>
        </w:rPr>
      </w:r>
      <w:r>
        <w:rPr>
          <w:rFonts w:ascii="Times New Roman" w:eastAsia="宋体" w:hAnsi="Times New Roman"/>
          <w:bCs/>
          <w:iCs/>
          <w:sz w:val="22"/>
          <w:lang w:val="en-GB"/>
        </w:rPr>
        <w:fldChar w:fldCharType="separate"/>
      </w:r>
      <w:r w:rsidR="00605EAB" w:rsidRPr="006A5C96">
        <w:rPr>
          <w:rFonts w:ascii="Times New Roman" w:hAnsi="Times New Roman"/>
          <w:b/>
          <w:bCs/>
          <w:i/>
          <w:iCs/>
          <w:sz w:val="22"/>
        </w:rPr>
        <w:t xml:space="preserve">Observation </w:t>
      </w:r>
      <w:r w:rsidR="00605EAB">
        <w:rPr>
          <w:rFonts w:ascii="Times New Roman" w:hAnsi="Times New Roman"/>
          <w:b/>
          <w:bCs/>
          <w:i/>
          <w:iCs/>
          <w:noProof/>
          <w:sz w:val="22"/>
        </w:rPr>
        <w:t>1</w:t>
      </w:r>
      <w:r w:rsidR="00605EAB" w:rsidRPr="006A5C96">
        <w:rPr>
          <w:rFonts w:ascii="Times New Roman" w:hAnsi="Times New Roman"/>
          <w:b/>
          <w:bCs/>
          <w:i/>
          <w:iCs/>
          <w:sz w:val="22"/>
        </w:rPr>
        <w:t>:</w:t>
      </w:r>
      <w:r w:rsidR="00605EAB" w:rsidRPr="006A5C96">
        <w:rPr>
          <w:rFonts w:ascii="Times New Roman" w:eastAsia="宋体" w:hAnsi="Times New Roman"/>
          <w:b/>
          <w:bCs/>
          <w:i/>
          <w:iCs/>
          <w:sz w:val="22"/>
        </w:rPr>
        <w:t xml:space="preserve"> The </w:t>
      </w:r>
      <w:r w:rsidR="00605EAB"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>total number of codewords for (N1,N2,O1,O2)</w:t>
      </w:r>
      <w:r w:rsidR="00605EAB" w:rsidRPr="006A5C96">
        <w:rPr>
          <w:rFonts w:ascii="Times New Roman" w:eastAsia="宋体" w:hAnsi="Times New Roman"/>
          <w:b/>
          <w:bCs/>
          <w:i/>
          <w:iCs/>
          <w:sz w:val="22"/>
        </w:rPr>
        <w:t xml:space="preserve"> = (4,1,1,1) is 107 when removing the 12 </w:t>
      </w:r>
      <w:r w:rsidR="00605EAB"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duplicated codewords for rank-4 and </w:t>
      </w:r>
      <w:r w:rsidR="00605EAB" w:rsidRPr="006A5C96">
        <w:rPr>
          <w:rFonts w:ascii="Times New Roman" w:eastAsia="宋体" w:hAnsi="Times New Roman"/>
          <w:b/>
          <w:bCs/>
          <w:i/>
          <w:iCs/>
          <w:sz w:val="22"/>
        </w:rPr>
        <w:t xml:space="preserve">1 </w:t>
      </w:r>
      <w:r w:rsidR="00605EAB"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duplicated codeword for rank-8 codebooks. </w:t>
      </w:r>
      <w:r w:rsidR="00605EAB" w:rsidRPr="006A5C96">
        <w:rPr>
          <w:rFonts w:ascii="Times New Roman" w:eastAsia="宋体" w:hAnsi="Times New Roman"/>
          <w:b/>
          <w:bCs/>
          <w:i/>
          <w:iCs/>
          <w:sz w:val="22"/>
        </w:rPr>
        <w:t xml:space="preserve">The </w:t>
      </w:r>
      <w:r w:rsidR="00605EAB"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>total number of codewords for (N1,N2,O1,O2)</w:t>
      </w:r>
      <w:r w:rsidR="00605EAB" w:rsidRPr="006A5C96">
        <w:rPr>
          <w:rFonts w:ascii="Times New Roman" w:eastAsia="宋体" w:hAnsi="Times New Roman"/>
          <w:b/>
          <w:bCs/>
          <w:i/>
          <w:iCs/>
          <w:sz w:val="22"/>
        </w:rPr>
        <w:t xml:space="preserve"> = (</w:t>
      </w:r>
      <w:r w:rsidR="00605EAB"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>2,2,1,1</w:t>
      </w:r>
      <w:r w:rsidR="00605EAB" w:rsidRPr="006A5C96">
        <w:rPr>
          <w:rFonts w:ascii="Times New Roman" w:eastAsia="宋体" w:hAnsi="Times New Roman"/>
          <w:b/>
          <w:bCs/>
          <w:i/>
          <w:iCs/>
          <w:sz w:val="22"/>
        </w:rPr>
        <w:t xml:space="preserve">) </w:t>
      </w:r>
      <w:r w:rsidR="00605EAB"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is 113 when </w:t>
      </w:r>
      <w:r w:rsidR="00605EAB" w:rsidRPr="006A5C96">
        <w:rPr>
          <w:rFonts w:ascii="Times New Roman" w:eastAsia="宋体" w:hAnsi="Times New Roman"/>
          <w:b/>
          <w:bCs/>
          <w:i/>
          <w:iCs/>
          <w:sz w:val="22"/>
        </w:rPr>
        <w:t>removing the 12</w:t>
      </w:r>
      <w:r w:rsidR="00605EAB"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duplicated codewords for rank-4 and </w:t>
      </w:r>
      <w:r w:rsidR="00605EAB" w:rsidRPr="006A5C96">
        <w:rPr>
          <w:rFonts w:ascii="Times New Roman" w:eastAsia="宋体" w:hAnsi="Times New Roman"/>
          <w:b/>
          <w:bCs/>
          <w:i/>
          <w:iCs/>
          <w:sz w:val="22"/>
        </w:rPr>
        <w:t xml:space="preserve">3 </w:t>
      </w:r>
      <w:r w:rsidR="00605EAB"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>duplicated codewords for rank-8 codebooks.</w:t>
      </w:r>
      <w:r>
        <w:rPr>
          <w:rFonts w:ascii="Times New Roman" w:eastAsia="宋体" w:hAnsi="Times New Roman"/>
          <w:bCs/>
          <w:iCs/>
          <w:sz w:val="22"/>
          <w:lang w:val="en-GB"/>
        </w:rPr>
        <w:fldChar w:fldCharType="end"/>
      </w:r>
    </w:p>
    <w:p w14:paraId="6D96AC79" w14:textId="59186721" w:rsidR="00A26F18" w:rsidRDefault="00A26F18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iCs/>
          <w:sz w:val="22"/>
          <w:lang w:val="en-GB"/>
        </w:rPr>
      </w:pPr>
      <w:r>
        <w:rPr>
          <w:rFonts w:ascii="Times New Roman" w:eastAsia="宋体" w:hAnsi="Times New Roman"/>
          <w:bCs/>
          <w:iCs/>
          <w:sz w:val="22"/>
          <w:lang w:val="en-GB"/>
        </w:rPr>
        <w:fldChar w:fldCharType="begin"/>
      </w:r>
      <w:r>
        <w:rPr>
          <w:rFonts w:ascii="Times New Roman" w:eastAsia="宋体" w:hAnsi="Times New Roman"/>
          <w:bCs/>
          <w:iCs/>
          <w:sz w:val="22"/>
          <w:lang w:val="en-GB"/>
        </w:rPr>
        <w:instrText xml:space="preserve"> REF _Ref142667374 \h </w:instrText>
      </w:r>
      <w:r>
        <w:rPr>
          <w:rFonts w:ascii="Times New Roman" w:eastAsia="宋体" w:hAnsi="Times New Roman"/>
          <w:bCs/>
          <w:iCs/>
          <w:sz w:val="22"/>
          <w:lang w:val="en-GB"/>
        </w:rPr>
      </w:r>
      <w:r>
        <w:rPr>
          <w:rFonts w:ascii="Times New Roman" w:eastAsia="宋体" w:hAnsi="Times New Roman"/>
          <w:bCs/>
          <w:iCs/>
          <w:sz w:val="22"/>
          <w:lang w:val="en-GB"/>
        </w:rPr>
        <w:fldChar w:fldCharType="separate"/>
      </w:r>
      <w:r w:rsidR="00605EAB" w:rsidRPr="006A5C96">
        <w:rPr>
          <w:rFonts w:ascii="Times New Roman" w:hAnsi="Times New Roman"/>
          <w:b/>
          <w:bCs/>
          <w:i/>
          <w:iCs/>
          <w:sz w:val="22"/>
        </w:rPr>
        <w:t xml:space="preserve">Observation </w:t>
      </w:r>
      <w:r w:rsidR="00605EAB">
        <w:rPr>
          <w:rFonts w:ascii="Times New Roman" w:hAnsi="Times New Roman"/>
          <w:b/>
          <w:bCs/>
          <w:i/>
          <w:iCs/>
          <w:noProof/>
          <w:sz w:val="22"/>
        </w:rPr>
        <w:t>2</w:t>
      </w:r>
      <w:r w:rsidR="00605EAB" w:rsidRPr="006A5C96">
        <w:rPr>
          <w:rFonts w:ascii="Times New Roman" w:hAnsi="Times New Roman"/>
          <w:b/>
          <w:bCs/>
          <w:i/>
          <w:iCs/>
          <w:sz w:val="22"/>
        </w:rPr>
        <w:t>:</w:t>
      </w:r>
      <w:r w:rsidR="00605EAB" w:rsidRPr="006A5C96">
        <w:rPr>
          <w:rFonts w:ascii="Times New Roman" w:eastAsia="宋体" w:hAnsi="Times New Roman"/>
          <w:b/>
          <w:bCs/>
          <w:i/>
          <w:iCs/>
          <w:sz w:val="22"/>
        </w:rPr>
        <w:t xml:space="preserve"> </w:t>
      </w:r>
      <w:r w:rsidR="00605EAB">
        <w:rPr>
          <w:rFonts w:ascii="Times New Roman" w:eastAsia="宋体" w:hAnsi="Times New Roman"/>
          <w:b/>
          <w:bCs/>
          <w:i/>
          <w:sz w:val="22"/>
        </w:rPr>
        <w:t>A</w:t>
      </w:r>
      <w:r w:rsidR="00605EAB" w:rsidRPr="00A11447">
        <w:rPr>
          <w:rFonts w:ascii="Times New Roman" w:eastAsia="宋体" w:hAnsi="Times New Roman"/>
          <w:b/>
          <w:bCs/>
          <w:i/>
          <w:sz w:val="22"/>
        </w:rPr>
        <w:t xml:space="preserve"> subset of Rel-15 UL 4Tx fully-coherent codebook </w:t>
      </w:r>
      <w:r w:rsidR="00605EAB">
        <w:rPr>
          <w:rFonts w:ascii="Times New Roman" w:eastAsia="宋体" w:hAnsi="Times New Roman" w:hint="eastAsia"/>
          <w:b/>
          <w:bCs/>
          <w:i/>
          <w:sz w:val="22"/>
        </w:rPr>
        <w:t>can</w:t>
      </w:r>
      <w:r w:rsidR="00605EAB">
        <w:rPr>
          <w:rFonts w:ascii="Times New Roman" w:eastAsia="宋体" w:hAnsi="Times New Roman"/>
          <w:b/>
          <w:bCs/>
          <w:i/>
          <w:sz w:val="22"/>
        </w:rPr>
        <w:t xml:space="preserve"> </w:t>
      </w:r>
      <w:r w:rsidR="00605EAB" w:rsidRPr="00A11447">
        <w:rPr>
          <w:rFonts w:ascii="Times New Roman" w:eastAsia="宋体" w:hAnsi="Times New Roman"/>
          <w:b/>
          <w:bCs/>
          <w:i/>
          <w:sz w:val="22"/>
        </w:rPr>
        <w:t>be selected to reduce the size of Rel-18 UL 8Tx partially-coherent codewords with Ng=2</w:t>
      </w:r>
      <w:r w:rsidR="00605EAB"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>.</w:t>
      </w:r>
      <w:r>
        <w:rPr>
          <w:rFonts w:ascii="Times New Roman" w:eastAsia="宋体" w:hAnsi="Times New Roman"/>
          <w:bCs/>
          <w:iCs/>
          <w:sz w:val="22"/>
          <w:lang w:val="en-GB"/>
        </w:rPr>
        <w:fldChar w:fldCharType="end"/>
      </w:r>
    </w:p>
    <w:p w14:paraId="6AB665DF" w14:textId="0AF03AEB" w:rsidR="00A26F18" w:rsidRDefault="00A26F18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iCs/>
          <w:sz w:val="22"/>
          <w:lang w:val="en-GB"/>
        </w:rPr>
      </w:pPr>
      <w:r>
        <w:rPr>
          <w:rFonts w:ascii="Times New Roman" w:eastAsia="宋体" w:hAnsi="Times New Roman"/>
          <w:bCs/>
          <w:iCs/>
          <w:sz w:val="22"/>
          <w:lang w:val="en-GB"/>
        </w:rPr>
        <w:fldChar w:fldCharType="begin"/>
      </w:r>
      <w:r>
        <w:rPr>
          <w:rFonts w:ascii="Times New Roman" w:eastAsia="宋体" w:hAnsi="Times New Roman"/>
          <w:bCs/>
          <w:iCs/>
          <w:sz w:val="22"/>
          <w:lang w:val="en-GB"/>
        </w:rPr>
        <w:instrText xml:space="preserve"> REF _Ref142667378 \h </w:instrText>
      </w:r>
      <w:r>
        <w:rPr>
          <w:rFonts w:ascii="Times New Roman" w:eastAsia="宋体" w:hAnsi="Times New Roman"/>
          <w:bCs/>
          <w:iCs/>
          <w:sz w:val="22"/>
          <w:lang w:val="en-GB"/>
        </w:rPr>
      </w:r>
      <w:r>
        <w:rPr>
          <w:rFonts w:ascii="Times New Roman" w:eastAsia="宋体" w:hAnsi="Times New Roman"/>
          <w:bCs/>
          <w:iCs/>
          <w:sz w:val="22"/>
          <w:lang w:val="en-GB"/>
        </w:rPr>
        <w:fldChar w:fldCharType="separate"/>
      </w:r>
      <w:r w:rsidR="00605EAB" w:rsidRPr="006A5C96">
        <w:rPr>
          <w:rFonts w:ascii="Times New Roman" w:hAnsi="Times New Roman"/>
          <w:b/>
          <w:bCs/>
          <w:i/>
          <w:iCs/>
          <w:sz w:val="22"/>
        </w:rPr>
        <w:t xml:space="preserve">Observation </w:t>
      </w:r>
      <w:r w:rsidR="00605EAB">
        <w:rPr>
          <w:rFonts w:ascii="Times New Roman" w:hAnsi="Times New Roman"/>
          <w:b/>
          <w:bCs/>
          <w:i/>
          <w:iCs/>
          <w:noProof/>
          <w:sz w:val="22"/>
        </w:rPr>
        <w:t>3</w:t>
      </w:r>
      <w:r w:rsidR="00605EAB" w:rsidRPr="006A5C96">
        <w:rPr>
          <w:rFonts w:ascii="Times New Roman" w:hAnsi="Times New Roman"/>
          <w:b/>
          <w:bCs/>
          <w:i/>
          <w:iCs/>
          <w:sz w:val="22"/>
        </w:rPr>
        <w:t>:</w:t>
      </w:r>
      <w:r w:rsidR="00605EAB" w:rsidRPr="006A5C96">
        <w:rPr>
          <w:rFonts w:ascii="Times New Roman" w:eastAsia="宋体" w:hAnsi="Times New Roman"/>
          <w:b/>
          <w:bCs/>
          <w:i/>
          <w:iCs/>
          <w:sz w:val="22"/>
        </w:rPr>
        <w:t xml:space="preserve"> </w:t>
      </w:r>
      <w:r w:rsidR="00605EAB" w:rsidRPr="00A26F18">
        <w:rPr>
          <w:rFonts w:ascii="Times New Roman" w:eastAsia="宋体" w:hAnsi="Times New Roman"/>
          <w:b/>
          <w:bCs/>
          <w:i/>
          <w:sz w:val="22"/>
        </w:rPr>
        <w:t>A subset of Rel-15 UL 2Tx fully-coherent codebook can be selected to reduce the number of Rel-18 UL 8Tx partially-coherent codewords with Ng=4</w:t>
      </w:r>
      <w:r w:rsidR="00605EAB"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>.</w:t>
      </w:r>
      <w:r>
        <w:rPr>
          <w:rFonts w:ascii="Times New Roman" w:eastAsia="宋体" w:hAnsi="Times New Roman"/>
          <w:bCs/>
          <w:iCs/>
          <w:sz w:val="22"/>
          <w:lang w:val="en-GB"/>
        </w:rPr>
        <w:fldChar w:fldCharType="end"/>
      </w:r>
      <w:bookmarkStart w:id="57" w:name="_GoBack"/>
      <w:bookmarkEnd w:id="57"/>
    </w:p>
    <w:p w14:paraId="27ED8658" w14:textId="120EED29" w:rsidR="00A26F18" w:rsidRDefault="00A26F18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iCs/>
          <w:sz w:val="22"/>
          <w:lang w:val="en-GB"/>
        </w:rPr>
      </w:pPr>
    </w:p>
    <w:p w14:paraId="61ACF437" w14:textId="63B21BD7" w:rsidR="00B61DEF" w:rsidRDefault="00605EAB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iCs/>
          <w:sz w:val="22"/>
          <w:lang w:val="en-GB"/>
        </w:rPr>
      </w:pPr>
      <w:r>
        <w:rPr>
          <w:rFonts w:ascii="Times New Roman" w:eastAsia="宋体" w:hAnsi="Times New Roman"/>
          <w:bCs/>
          <w:iCs/>
          <w:sz w:val="22"/>
          <w:lang w:val="en-GB"/>
        </w:rPr>
        <w:fldChar w:fldCharType="begin"/>
      </w:r>
      <w:r>
        <w:rPr>
          <w:rFonts w:ascii="Times New Roman" w:eastAsia="宋体" w:hAnsi="Times New Roman"/>
          <w:bCs/>
          <w:iCs/>
          <w:sz w:val="22"/>
          <w:lang w:val="en-GB"/>
        </w:rPr>
        <w:instrText xml:space="preserve"> REF _Ref142671752 \h </w:instrText>
      </w:r>
      <w:r>
        <w:rPr>
          <w:rFonts w:ascii="Times New Roman" w:eastAsia="宋体" w:hAnsi="Times New Roman"/>
          <w:bCs/>
          <w:iCs/>
          <w:sz w:val="22"/>
          <w:lang w:val="en-GB"/>
        </w:rPr>
      </w:r>
      <w:r>
        <w:rPr>
          <w:rFonts w:ascii="Times New Roman" w:eastAsia="宋体" w:hAnsi="Times New Roman"/>
          <w:bCs/>
          <w:iCs/>
          <w:sz w:val="22"/>
          <w:lang w:val="en-GB"/>
        </w:rPr>
        <w:fldChar w:fldCharType="separate"/>
      </w:r>
      <w:r w:rsidRPr="006A5C96">
        <w:rPr>
          <w:rFonts w:ascii="Times New Roman" w:hAnsi="Times New Roman"/>
          <w:b/>
          <w:bCs/>
          <w:i/>
          <w:iCs/>
          <w:sz w:val="22"/>
        </w:rPr>
        <w:t xml:space="preserve">Proposal </w:t>
      </w:r>
      <w:r>
        <w:rPr>
          <w:rFonts w:ascii="Times New Roman" w:hAnsi="Times New Roman"/>
          <w:b/>
          <w:bCs/>
          <w:i/>
          <w:iCs/>
          <w:noProof/>
          <w:sz w:val="22"/>
        </w:rPr>
        <w:t>1</w:t>
      </w:r>
      <w:r w:rsidRPr="006A5C96">
        <w:rPr>
          <w:rFonts w:ascii="Times New Roman" w:hAnsi="Times New Roman"/>
          <w:b/>
          <w:bCs/>
          <w:i/>
          <w:iCs/>
          <w:sz w:val="22"/>
        </w:rPr>
        <w:t>:</w:t>
      </w:r>
      <w:r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For Rel-18 UL 8Tx fully-coherent codebook, support NR Rel-15 single panel DL Type I codebook with removing the duplicated codewords. The cardinality of Rel-18 UL 8Tx fully-coherent codebook with (N1,N2) = (4,1) and (2,2) are 107 and 113, respectively.</w:t>
      </w:r>
      <w:r>
        <w:rPr>
          <w:rFonts w:ascii="Times New Roman" w:eastAsia="宋体" w:hAnsi="Times New Roman"/>
          <w:bCs/>
          <w:iCs/>
          <w:sz w:val="22"/>
          <w:lang w:val="en-GB"/>
        </w:rPr>
        <w:fldChar w:fldCharType="end"/>
      </w:r>
    </w:p>
    <w:p w14:paraId="0425EB50" w14:textId="79D83D3D" w:rsidR="00B61DEF" w:rsidRDefault="00605EAB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iCs/>
          <w:sz w:val="22"/>
          <w:lang w:val="en-GB"/>
        </w:rPr>
      </w:pPr>
      <w:r>
        <w:rPr>
          <w:rFonts w:ascii="Times New Roman" w:eastAsia="宋体" w:hAnsi="Times New Roman"/>
          <w:bCs/>
          <w:iCs/>
          <w:sz w:val="22"/>
          <w:lang w:val="en-GB"/>
        </w:rPr>
        <w:fldChar w:fldCharType="begin"/>
      </w:r>
      <w:r>
        <w:rPr>
          <w:rFonts w:ascii="Times New Roman" w:eastAsia="宋体" w:hAnsi="Times New Roman"/>
          <w:bCs/>
          <w:iCs/>
          <w:sz w:val="22"/>
          <w:lang w:val="en-GB"/>
        </w:rPr>
        <w:instrText xml:space="preserve"> REF _Ref142671756 \h </w:instrText>
      </w:r>
      <w:r>
        <w:rPr>
          <w:rFonts w:ascii="Times New Roman" w:eastAsia="宋体" w:hAnsi="Times New Roman"/>
          <w:bCs/>
          <w:iCs/>
          <w:sz w:val="22"/>
          <w:lang w:val="en-GB"/>
        </w:rPr>
      </w:r>
      <w:r>
        <w:rPr>
          <w:rFonts w:ascii="Times New Roman" w:eastAsia="宋体" w:hAnsi="Times New Roman"/>
          <w:bCs/>
          <w:iCs/>
          <w:sz w:val="22"/>
          <w:lang w:val="en-GB"/>
        </w:rPr>
        <w:fldChar w:fldCharType="separate"/>
      </w:r>
      <w:r w:rsidRPr="006A5C96">
        <w:rPr>
          <w:rFonts w:ascii="Times New Roman" w:hAnsi="Times New Roman"/>
          <w:b/>
          <w:bCs/>
          <w:i/>
          <w:iCs/>
          <w:sz w:val="22"/>
        </w:rPr>
        <w:t xml:space="preserve">Proposal </w:t>
      </w:r>
      <w:r>
        <w:rPr>
          <w:rFonts w:ascii="Times New Roman" w:hAnsi="Times New Roman"/>
          <w:b/>
          <w:bCs/>
          <w:i/>
          <w:iCs/>
          <w:noProof/>
          <w:sz w:val="22"/>
        </w:rPr>
        <w:t>2</w:t>
      </w:r>
      <w:r w:rsidRPr="006A5C96">
        <w:rPr>
          <w:rFonts w:ascii="Times New Roman" w:hAnsi="Times New Roman"/>
          <w:b/>
          <w:bCs/>
          <w:i/>
          <w:iCs/>
          <w:sz w:val="22"/>
        </w:rPr>
        <w:t>:</w:t>
      </w:r>
      <w:r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</w:t>
      </w:r>
      <w:r w:rsidRPr="00367572">
        <w:rPr>
          <w:rFonts w:ascii="Times New Roman" w:eastAsia="宋体" w:hAnsi="Times New Roman"/>
          <w:b/>
          <w:bCs/>
          <w:i/>
          <w:iCs/>
          <w:sz w:val="22"/>
          <w:lang w:val="en-GB"/>
        </w:rPr>
        <w:t>Support of [(2,3), (3,2)] and [(3,4), (4,3)] as combinations of layer splitting for rank=5 and rank=7, respectively</w:t>
      </w:r>
      <w:r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>.</w:t>
      </w:r>
      <w:r>
        <w:rPr>
          <w:rFonts w:ascii="Times New Roman" w:eastAsia="宋体" w:hAnsi="Times New Roman"/>
          <w:bCs/>
          <w:iCs/>
          <w:sz w:val="22"/>
          <w:lang w:val="en-GB"/>
        </w:rPr>
        <w:fldChar w:fldCharType="end"/>
      </w:r>
    </w:p>
    <w:p w14:paraId="32E28E48" w14:textId="7DE85EEE" w:rsidR="00B61DEF" w:rsidRDefault="00605EAB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iCs/>
          <w:sz w:val="22"/>
          <w:lang w:val="en-GB"/>
        </w:rPr>
      </w:pPr>
      <w:r>
        <w:rPr>
          <w:rFonts w:ascii="Times New Roman" w:eastAsia="宋体" w:hAnsi="Times New Roman"/>
          <w:bCs/>
          <w:iCs/>
          <w:sz w:val="22"/>
          <w:lang w:val="en-GB"/>
        </w:rPr>
        <w:fldChar w:fldCharType="begin"/>
      </w:r>
      <w:r>
        <w:rPr>
          <w:rFonts w:ascii="Times New Roman" w:eastAsia="宋体" w:hAnsi="Times New Roman"/>
          <w:bCs/>
          <w:iCs/>
          <w:sz w:val="22"/>
          <w:lang w:val="en-GB"/>
        </w:rPr>
        <w:instrText xml:space="preserve"> REF _Ref142671760 \h </w:instrText>
      </w:r>
      <w:r>
        <w:rPr>
          <w:rFonts w:ascii="Times New Roman" w:eastAsia="宋体" w:hAnsi="Times New Roman"/>
          <w:bCs/>
          <w:iCs/>
          <w:sz w:val="22"/>
          <w:lang w:val="en-GB"/>
        </w:rPr>
      </w:r>
      <w:r>
        <w:rPr>
          <w:rFonts w:ascii="Times New Roman" w:eastAsia="宋体" w:hAnsi="Times New Roman"/>
          <w:bCs/>
          <w:iCs/>
          <w:sz w:val="22"/>
          <w:lang w:val="en-GB"/>
        </w:rPr>
        <w:fldChar w:fldCharType="separate"/>
      </w:r>
      <w:r w:rsidRPr="006A5C96">
        <w:rPr>
          <w:rFonts w:ascii="Times New Roman" w:hAnsi="Times New Roman"/>
          <w:b/>
          <w:bCs/>
          <w:i/>
          <w:iCs/>
          <w:sz w:val="22"/>
        </w:rPr>
        <w:t xml:space="preserve">Proposal </w:t>
      </w:r>
      <w:r>
        <w:rPr>
          <w:rFonts w:ascii="Times New Roman" w:hAnsi="Times New Roman"/>
          <w:b/>
          <w:bCs/>
          <w:i/>
          <w:iCs/>
          <w:noProof/>
          <w:sz w:val="22"/>
        </w:rPr>
        <w:t>3</w:t>
      </w:r>
      <w:r w:rsidRPr="006A5C96">
        <w:rPr>
          <w:rFonts w:ascii="Times New Roman" w:hAnsi="Times New Roman"/>
          <w:b/>
          <w:bCs/>
          <w:i/>
          <w:iCs/>
          <w:sz w:val="22"/>
        </w:rPr>
        <w:t>:</w:t>
      </w:r>
      <w:r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</w:t>
      </w:r>
      <w:r w:rsidRPr="00367572">
        <w:rPr>
          <w:rFonts w:ascii="Times New Roman" w:eastAsia="宋体" w:hAnsi="Times New Roman"/>
          <w:b/>
          <w:bCs/>
          <w:i/>
          <w:iCs/>
          <w:sz w:val="22"/>
          <w:lang w:val="en-GB"/>
        </w:rPr>
        <w:t>For Rel-18 UL 8Tx partially-coherent codebook with Ng=2, suggest to select a subset of Rel-15 UL 4Tx fully-coherent codebook, and the suggested number of Rel-15 UL 4Tx fully-coherent codewords for rank=1-4 are 10, 4, 2, and 1, respectively</w:t>
      </w:r>
      <w:r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>.</w:t>
      </w:r>
      <w:r>
        <w:rPr>
          <w:rFonts w:ascii="Times New Roman" w:eastAsia="宋体" w:hAnsi="Times New Roman"/>
          <w:bCs/>
          <w:iCs/>
          <w:sz w:val="22"/>
          <w:lang w:val="en-GB"/>
        </w:rPr>
        <w:fldChar w:fldCharType="end"/>
      </w:r>
    </w:p>
    <w:p w14:paraId="19435065" w14:textId="24478102" w:rsidR="00B61DEF" w:rsidRDefault="00605EAB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iCs/>
          <w:sz w:val="22"/>
          <w:lang w:val="en-GB"/>
        </w:rPr>
      </w:pPr>
      <w:r>
        <w:rPr>
          <w:rFonts w:ascii="Times New Roman" w:eastAsia="宋体" w:hAnsi="Times New Roman"/>
          <w:bCs/>
          <w:iCs/>
          <w:sz w:val="22"/>
          <w:lang w:val="en-GB"/>
        </w:rPr>
        <w:fldChar w:fldCharType="begin"/>
      </w:r>
      <w:r>
        <w:rPr>
          <w:rFonts w:ascii="Times New Roman" w:eastAsia="宋体" w:hAnsi="Times New Roman"/>
          <w:bCs/>
          <w:iCs/>
          <w:sz w:val="22"/>
          <w:lang w:val="en-GB"/>
        </w:rPr>
        <w:instrText xml:space="preserve"> REF _Ref142671764 \h </w:instrText>
      </w:r>
      <w:r>
        <w:rPr>
          <w:rFonts w:ascii="Times New Roman" w:eastAsia="宋体" w:hAnsi="Times New Roman"/>
          <w:bCs/>
          <w:iCs/>
          <w:sz w:val="22"/>
          <w:lang w:val="en-GB"/>
        </w:rPr>
      </w:r>
      <w:r>
        <w:rPr>
          <w:rFonts w:ascii="Times New Roman" w:eastAsia="宋体" w:hAnsi="Times New Roman"/>
          <w:bCs/>
          <w:iCs/>
          <w:sz w:val="22"/>
          <w:lang w:val="en-GB"/>
        </w:rPr>
        <w:fldChar w:fldCharType="separate"/>
      </w:r>
      <w:r w:rsidRPr="006A5C96">
        <w:rPr>
          <w:rFonts w:ascii="Times New Roman" w:hAnsi="Times New Roman"/>
          <w:b/>
          <w:bCs/>
          <w:i/>
          <w:iCs/>
          <w:sz w:val="22"/>
        </w:rPr>
        <w:t xml:space="preserve">Proposal </w:t>
      </w:r>
      <w:r>
        <w:rPr>
          <w:rFonts w:ascii="Times New Roman" w:hAnsi="Times New Roman"/>
          <w:b/>
          <w:bCs/>
          <w:i/>
          <w:iCs/>
          <w:noProof/>
          <w:sz w:val="22"/>
        </w:rPr>
        <w:t>4</w:t>
      </w:r>
      <w:r w:rsidRPr="006A5C96">
        <w:rPr>
          <w:rFonts w:ascii="Times New Roman" w:hAnsi="Times New Roman"/>
          <w:b/>
          <w:bCs/>
          <w:i/>
          <w:iCs/>
          <w:sz w:val="22"/>
        </w:rPr>
        <w:t>:</w:t>
      </w:r>
      <w:r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>Following the DL Rel-15 codeword to layer mapping rule, do not support that all the layers for each CW is mapped to only one antenna group for rank&gt;4</w:t>
      </w:r>
      <w:r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>.</w:t>
      </w:r>
      <w:r>
        <w:rPr>
          <w:rFonts w:ascii="Times New Roman" w:eastAsia="宋体" w:hAnsi="Times New Roman"/>
          <w:bCs/>
          <w:iCs/>
          <w:sz w:val="22"/>
          <w:lang w:val="en-GB"/>
        </w:rPr>
        <w:fldChar w:fldCharType="end"/>
      </w:r>
    </w:p>
    <w:p w14:paraId="5047D57D" w14:textId="254B6B12" w:rsidR="00B61DEF" w:rsidRDefault="00605EAB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iCs/>
          <w:sz w:val="22"/>
          <w:lang w:val="en-GB"/>
        </w:rPr>
      </w:pPr>
      <w:r>
        <w:rPr>
          <w:rFonts w:ascii="Times New Roman" w:eastAsia="宋体" w:hAnsi="Times New Roman"/>
          <w:bCs/>
          <w:iCs/>
          <w:sz w:val="22"/>
          <w:lang w:val="en-GB"/>
        </w:rPr>
        <w:fldChar w:fldCharType="begin"/>
      </w:r>
      <w:r>
        <w:rPr>
          <w:rFonts w:ascii="Times New Roman" w:eastAsia="宋体" w:hAnsi="Times New Roman"/>
          <w:bCs/>
          <w:iCs/>
          <w:sz w:val="22"/>
          <w:lang w:val="en-GB"/>
        </w:rPr>
        <w:instrText xml:space="preserve"> REF _Ref142671767 \h </w:instrText>
      </w:r>
      <w:r>
        <w:rPr>
          <w:rFonts w:ascii="Times New Roman" w:eastAsia="宋体" w:hAnsi="Times New Roman"/>
          <w:bCs/>
          <w:iCs/>
          <w:sz w:val="22"/>
          <w:lang w:val="en-GB"/>
        </w:rPr>
      </w:r>
      <w:r>
        <w:rPr>
          <w:rFonts w:ascii="Times New Roman" w:eastAsia="宋体" w:hAnsi="Times New Roman"/>
          <w:bCs/>
          <w:iCs/>
          <w:sz w:val="22"/>
          <w:lang w:val="en-GB"/>
        </w:rPr>
        <w:fldChar w:fldCharType="separate"/>
      </w:r>
      <w:r w:rsidRPr="006A5C96">
        <w:rPr>
          <w:rFonts w:ascii="Times New Roman" w:hAnsi="Times New Roman"/>
          <w:b/>
          <w:bCs/>
          <w:i/>
          <w:iCs/>
          <w:sz w:val="22"/>
        </w:rPr>
        <w:t xml:space="preserve">Proposal </w:t>
      </w:r>
      <w:r>
        <w:rPr>
          <w:rFonts w:ascii="Times New Roman" w:hAnsi="Times New Roman"/>
          <w:b/>
          <w:bCs/>
          <w:i/>
          <w:iCs/>
          <w:noProof/>
          <w:sz w:val="22"/>
        </w:rPr>
        <w:t>5</w:t>
      </w:r>
      <w:r w:rsidRPr="006A5C96">
        <w:rPr>
          <w:rFonts w:ascii="Times New Roman" w:hAnsi="Times New Roman"/>
          <w:b/>
          <w:bCs/>
          <w:i/>
          <w:iCs/>
          <w:sz w:val="22"/>
        </w:rPr>
        <w:t>:</w:t>
      </w:r>
      <w:r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For Rel-18 UL 8Tx partially-coherent codebook with Ng=2, </w:t>
      </w:r>
      <w:r w:rsidRPr="00F910B2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the following </w:t>
      </w:r>
      <w:r>
        <w:rPr>
          <w:rFonts w:ascii="Times New Roman" w:eastAsia="宋体" w:hAnsi="Times New Roman" w:hint="eastAsia"/>
          <w:b/>
          <w:bCs/>
          <w:i/>
          <w:iCs/>
          <w:sz w:val="22"/>
          <w:lang w:val="en-GB"/>
        </w:rPr>
        <w:t>codebook</w:t>
      </w:r>
      <w:r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</w:t>
      </w:r>
      <w:r w:rsidRPr="00F910B2">
        <w:rPr>
          <w:rFonts w:ascii="Times New Roman" w:eastAsia="宋体" w:hAnsi="Times New Roman"/>
          <w:b/>
          <w:bCs/>
          <w:i/>
          <w:iCs/>
          <w:sz w:val="22"/>
          <w:lang w:val="en-GB"/>
        </w:rPr>
        <w:t>subset(s) are suggested, resulting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</w:t>
      </w:r>
      <w:r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total 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>255 codewords with Rel-15 UL 4Tx fully-coherent codebook.</w:t>
      </w:r>
      <w:r>
        <w:rPr>
          <w:rFonts w:ascii="Times New Roman" w:eastAsia="宋体" w:hAnsi="Times New Roman"/>
          <w:bCs/>
          <w:iCs/>
          <w:sz w:val="22"/>
          <w:lang w:val="en-GB"/>
        </w:rPr>
        <w:fldChar w:fldCharType="end"/>
      </w:r>
    </w:p>
    <w:p w14:paraId="20B6AE09" w14:textId="01C3E425" w:rsidR="00B61DEF" w:rsidRDefault="00605EAB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iCs/>
          <w:sz w:val="22"/>
          <w:lang w:val="en-GB"/>
        </w:rPr>
      </w:pPr>
      <w:r>
        <w:rPr>
          <w:rFonts w:ascii="Times New Roman" w:eastAsia="宋体" w:hAnsi="Times New Roman"/>
          <w:bCs/>
          <w:iCs/>
          <w:sz w:val="22"/>
          <w:lang w:val="en-GB"/>
        </w:rPr>
        <w:fldChar w:fldCharType="begin"/>
      </w:r>
      <w:r>
        <w:rPr>
          <w:rFonts w:ascii="Times New Roman" w:eastAsia="宋体" w:hAnsi="Times New Roman"/>
          <w:bCs/>
          <w:iCs/>
          <w:sz w:val="22"/>
          <w:lang w:val="en-GB"/>
        </w:rPr>
        <w:instrText xml:space="preserve"> REF _Ref142671771 \h </w:instrText>
      </w:r>
      <w:r>
        <w:rPr>
          <w:rFonts w:ascii="Times New Roman" w:eastAsia="宋体" w:hAnsi="Times New Roman"/>
          <w:bCs/>
          <w:iCs/>
          <w:sz w:val="22"/>
          <w:lang w:val="en-GB"/>
        </w:rPr>
      </w:r>
      <w:r>
        <w:rPr>
          <w:rFonts w:ascii="Times New Roman" w:eastAsia="宋体" w:hAnsi="Times New Roman"/>
          <w:bCs/>
          <w:iCs/>
          <w:sz w:val="22"/>
          <w:lang w:val="en-GB"/>
        </w:rPr>
        <w:fldChar w:fldCharType="separate"/>
      </w:r>
      <w:r w:rsidRPr="006A5C96">
        <w:rPr>
          <w:rFonts w:ascii="Times New Roman" w:hAnsi="Times New Roman"/>
          <w:b/>
          <w:bCs/>
          <w:i/>
          <w:iCs/>
          <w:sz w:val="22"/>
        </w:rPr>
        <w:t xml:space="preserve">Proposal </w:t>
      </w:r>
      <w:r>
        <w:rPr>
          <w:rFonts w:ascii="Times New Roman" w:hAnsi="Times New Roman"/>
          <w:b/>
          <w:bCs/>
          <w:i/>
          <w:iCs/>
          <w:noProof/>
          <w:sz w:val="22"/>
        </w:rPr>
        <w:t>6</w:t>
      </w:r>
      <w:r w:rsidRPr="006A5C96">
        <w:rPr>
          <w:rFonts w:ascii="Times New Roman" w:hAnsi="Times New Roman"/>
          <w:b/>
          <w:bCs/>
          <w:i/>
          <w:iCs/>
          <w:sz w:val="22"/>
        </w:rPr>
        <w:t>:</w:t>
      </w:r>
      <w:r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For Rel-18 UL 8Tx partially-coherent codebook with Ng=4, </w:t>
      </w:r>
      <w:r>
        <w:rPr>
          <w:rFonts w:ascii="Times New Roman" w:eastAsia="宋体" w:hAnsi="Times New Roman" w:hint="eastAsia"/>
          <w:b/>
          <w:bCs/>
          <w:i/>
          <w:iCs/>
          <w:sz w:val="22"/>
          <w:lang w:val="en-GB"/>
        </w:rPr>
        <w:t>suggest</w:t>
      </w:r>
      <w:r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to select </w:t>
      </w:r>
      <w:r>
        <w:rPr>
          <w:rFonts w:ascii="Times New Roman" w:eastAsia="宋体" w:hAnsi="Times New Roman"/>
          <w:b/>
          <w:bCs/>
          <w:i/>
          <w:iCs/>
          <w:sz w:val="22"/>
          <w:lang w:val="en-GB"/>
        </w:rPr>
        <w:t>a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subset of Rel-15 UL 2Tx fully-coherent codebook, and the</w:t>
      </w:r>
      <w:r w:rsidRPr="009C48AE">
        <w:rPr>
          <w:rFonts w:ascii="Times New Roman" w:eastAsia="宋体" w:hAnsi="Times New Roman" w:hint="eastAsia"/>
          <w:b/>
          <w:bCs/>
          <w:i/>
          <w:iCs/>
          <w:sz w:val="22"/>
          <w:lang w:val="en-GB"/>
        </w:rPr>
        <w:t xml:space="preserve"> </w:t>
      </w:r>
      <w:r>
        <w:rPr>
          <w:rFonts w:ascii="Times New Roman" w:eastAsia="宋体" w:hAnsi="Times New Roman"/>
          <w:b/>
          <w:bCs/>
          <w:i/>
          <w:iCs/>
          <w:sz w:val="22"/>
          <w:lang w:val="en-GB"/>
        </w:rPr>
        <w:t>suggested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number of Rel-15 UL 2Tx fully-coherent codewords for rank=1 and 2 are 2 and 2, respectively</w:t>
      </w:r>
      <w:r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>.</w:t>
      </w:r>
      <w:r>
        <w:rPr>
          <w:rFonts w:ascii="Times New Roman" w:eastAsia="宋体" w:hAnsi="Times New Roman"/>
          <w:bCs/>
          <w:iCs/>
          <w:sz w:val="22"/>
          <w:lang w:val="en-GB"/>
        </w:rPr>
        <w:fldChar w:fldCharType="end"/>
      </w:r>
    </w:p>
    <w:p w14:paraId="6A1AAF91" w14:textId="02C28111" w:rsidR="00B61DEF" w:rsidRDefault="00605EAB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iCs/>
          <w:sz w:val="22"/>
          <w:lang w:val="en-GB"/>
        </w:rPr>
      </w:pPr>
      <w:r>
        <w:rPr>
          <w:rFonts w:ascii="Times New Roman" w:eastAsia="宋体" w:hAnsi="Times New Roman"/>
          <w:bCs/>
          <w:iCs/>
          <w:sz w:val="22"/>
          <w:lang w:val="en-GB"/>
        </w:rPr>
        <w:fldChar w:fldCharType="begin"/>
      </w:r>
      <w:r>
        <w:rPr>
          <w:rFonts w:ascii="Times New Roman" w:eastAsia="宋体" w:hAnsi="Times New Roman"/>
          <w:bCs/>
          <w:iCs/>
          <w:sz w:val="22"/>
          <w:lang w:val="en-GB"/>
        </w:rPr>
        <w:instrText xml:space="preserve"> REF _Ref142671797 \h </w:instrText>
      </w:r>
      <w:r>
        <w:rPr>
          <w:rFonts w:ascii="Times New Roman" w:eastAsia="宋体" w:hAnsi="Times New Roman"/>
          <w:bCs/>
          <w:iCs/>
          <w:sz w:val="22"/>
          <w:lang w:val="en-GB"/>
        </w:rPr>
      </w:r>
      <w:r>
        <w:rPr>
          <w:rFonts w:ascii="Times New Roman" w:eastAsia="宋体" w:hAnsi="Times New Roman"/>
          <w:bCs/>
          <w:iCs/>
          <w:sz w:val="22"/>
          <w:lang w:val="en-GB"/>
        </w:rPr>
        <w:fldChar w:fldCharType="separate"/>
      </w:r>
      <w:r w:rsidRPr="006A5C96">
        <w:rPr>
          <w:rFonts w:ascii="Times New Roman" w:hAnsi="Times New Roman"/>
          <w:b/>
          <w:bCs/>
          <w:i/>
          <w:iCs/>
          <w:sz w:val="22"/>
        </w:rPr>
        <w:t xml:space="preserve">Proposal </w:t>
      </w:r>
      <w:r>
        <w:rPr>
          <w:rFonts w:ascii="Times New Roman" w:hAnsi="Times New Roman"/>
          <w:b/>
          <w:bCs/>
          <w:i/>
          <w:iCs/>
          <w:noProof/>
          <w:sz w:val="22"/>
        </w:rPr>
        <w:t>7</w:t>
      </w:r>
      <w:r w:rsidRPr="006A5C96">
        <w:rPr>
          <w:rFonts w:ascii="Times New Roman" w:hAnsi="Times New Roman"/>
          <w:b/>
          <w:bCs/>
          <w:i/>
          <w:iCs/>
          <w:sz w:val="22"/>
        </w:rPr>
        <w:t>:</w:t>
      </w:r>
      <w:r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For Rel-18 UL 8Tx partially-coherent codebook with Ng=4, </w:t>
      </w:r>
      <w:r w:rsidRPr="00F910B2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the following </w:t>
      </w:r>
      <w:r>
        <w:rPr>
          <w:rFonts w:ascii="Times New Roman" w:eastAsia="宋体" w:hAnsi="Times New Roman" w:hint="eastAsia"/>
          <w:b/>
          <w:bCs/>
          <w:i/>
          <w:iCs/>
          <w:sz w:val="22"/>
          <w:lang w:val="en-GB"/>
        </w:rPr>
        <w:t>codebook</w:t>
      </w:r>
      <w:r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</w:t>
      </w:r>
      <w:r w:rsidRPr="00F910B2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subset(s) are suggested, resulting </w:t>
      </w:r>
      <w:r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total 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232 codewords </w:t>
      </w:r>
      <w:r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with 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>Rel-15 UL 2Tx fully-coherent codebook.</w:t>
      </w:r>
      <w:r>
        <w:rPr>
          <w:rFonts w:ascii="Times New Roman" w:eastAsia="宋体" w:hAnsi="Times New Roman"/>
          <w:bCs/>
          <w:iCs/>
          <w:sz w:val="22"/>
          <w:lang w:val="en-GB"/>
        </w:rPr>
        <w:fldChar w:fldCharType="end"/>
      </w:r>
    </w:p>
    <w:p w14:paraId="4571242C" w14:textId="132E4352" w:rsidR="00605EAB" w:rsidRDefault="00605EAB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iCs/>
          <w:sz w:val="22"/>
          <w:lang w:val="en-GB"/>
        </w:rPr>
      </w:pPr>
      <w:r>
        <w:rPr>
          <w:rFonts w:ascii="Times New Roman" w:eastAsia="宋体" w:hAnsi="Times New Roman"/>
          <w:bCs/>
          <w:iCs/>
          <w:sz w:val="22"/>
          <w:lang w:val="en-GB"/>
        </w:rPr>
        <w:fldChar w:fldCharType="begin"/>
      </w:r>
      <w:r>
        <w:rPr>
          <w:rFonts w:ascii="Times New Roman" w:eastAsia="宋体" w:hAnsi="Times New Roman"/>
          <w:bCs/>
          <w:iCs/>
          <w:sz w:val="22"/>
          <w:lang w:val="en-GB"/>
        </w:rPr>
        <w:instrText xml:space="preserve"> REF _Ref142671804 \h </w:instrText>
      </w:r>
      <w:r>
        <w:rPr>
          <w:rFonts w:ascii="Times New Roman" w:eastAsia="宋体" w:hAnsi="Times New Roman"/>
          <w:bCs/>
          <w:iCs/>
          <w:sz w:val="22"/>
          <w:lang w:val="en-GB"/>
        </w:rPr>
      </w:r>
      <w:r>
        <w:rPr>
          <w:rFonts w:ascii="Times New Roman" w:eastAsia="宋体" w:hAnsi="Times New Roman"/>
          <w:bCs/>
          <w:iCs/>
          <w:sz w:val="22"/>
          <w:lang w:val="en-GB"/>
        </w:rPr>
        <w:fldChar w:fldCharType="separate"/>
      </w:r>
      <w:r w:rsidRPr="006A5C96">
        <w:rPr>
          <w:rFonts w:ascii="Times New Roman" w:hAnsi="Times New Roman"/>
          <w:b/>
          <w:bCs/>
          <w:i/>
          <w:iCs/>
          <w:sz w:val="22"/>
        </w:rPr>
        <w:t xml:space="preserve">Proposal </w:t>
      </w:r>
      <w:r>
        <w:rPr>
          <w:rFonts w:ascii="Times New Roman" w:hAnsi="Times New Roman"/>
          <w:b/>
          <w:bCs/>
          <w:i/>
          <w:iCs/>
          <w:noProof/>
          <w:sz w:val="22"/>
        </w:rPr>
        <w:t>8</w:t>
      </w:r>
      <w:r w:rsidRPr="006A5C96">
        <w:rPr>
          <w:rFonts w:ascii="Times New Roman" w:hAnsi="Times New Roman"/>
          <w:b/>
          <w:bCs/>
          <w:i/>
          <w:iCs/>
          <w:sz w:val="22"/>
        </w:rPr>
        <w:t>:</w:t>
      </w:r>
      <w:r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For Rel-18 UL 8Tx fully-coherent codebook, joint indication of TRI and TPMI </w:t>
      </w:r>
      <w:r>
        <w:rPr>
          <w:rFonts w:ascii="Times New Roman" w:eastAsia="宋体" w:hAnsi="Times New Roman" w:hint="eastAsia"/>
          <w:b/>
          <w:bCs/>
          <w:i/>
          <w:iCs/>
          <w:sz w:val="22"/>
          <w:lang w:val="en-GB"/>
        </w:rPr>
        <w:t>with</w:t>
      </w:r>
      <w:r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>up to 7 bits</w:t>
      </w:r>
      <w:r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is </w:t>
      </w:r>
      <w:r>
        <w:rPr>
          <w:rFonts w:ascii="Times New Roman" w:eastAsia="宋体" w:hAnsi="Times New Roman" w:hint="eastAsia"/>
          <w:b/>
          <w:bCs/>
          <w:i/>
          <w:iCs/>
          <w:sz w:val="22"/>
          <w:lang w:val="en-GB"/>
        </w:rPr>
        <w:t>preferred</w:t>
      </w:r>
      <w:r>
        <w:rPr>
          <w:rFonts w:ascii="Times New Roman" w:eastAsia="宋体" w:hAnsi="Times New Roman"/>
          <w:b/>
          <w:bCs/>
          <w:i/>
          <w:iCs/>
          <w:sz w:val="22"/>
          <w:lang w:val="en-GB"/>
        </w:rPr>
        <w:t>.</w:t>
      </w:r>
      <w:r>
        <w:rPr>
          <w:rFonts w:ascii="Times New Roman" w:eastAsia="宋体" w:hAnsi="Times New Roman"/>
          <w:bCs/>
          <w:iCs/>
          <w:sz w:val="22"/>
          <w:lang w:val="en-GB"/>
        </w:rPr>
        <w:fldChar w:fldCharType="end"/>
      </w:r>
    </w:p>
    <w:p w14:paraId="3EC4B1CE" w14:textId="2C20AEE8" w:rsidR="00605EAB" w:rsidRDefault="00605EAB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iCs/>
          <w:sz w:val="22"/>
          <w:lang w:val="en-GB"/>
        </w:rPr>
      </w:pPr>
      <w:r>
        <w:rPr>
          <w:rFonts w:ascii="Times New Roman" w:eastAsia="宋体" w:hAnsi="Times New Roman"/>
          <w:bCs/>
          <w:iCs/>
          <w:sz w:val="22"/>
          <w:lang w:val="en-GB"/>
        </w:rPr>
        <w:fldChar w:fldCharType="begin"/>
      </w:r>
      <w:r>
        <w:rPr>
          <w:rFonts w:ascii="Times New Roman" w:eastAsia="宋体" w:hAnsi="Times New Roman"/>
          <w:bCs/>
          <w:iCs/>
          <w:sz w:val="22"/>
          <w:lang w:val="en-GB"/>
        </w:rPr>
        <w:instrText xml:space="preserve"> REF _Ref142671807 \h </w:instrText>
      </w:r>
      <w:r>
        <w:rPr>
          <w:rFonts w:ascii="Times New Roman" w:eastAsia="宋体" w:hAnsi="Times New Roman"/>
          <w:bCs/>
          <w:iCs/>
          <w:sz w:val="22"/>
          <w:lang w:val="en-GB"/>
        </w:rPr>
      </w:r>
      <w:r>
        <w:rPr>
          <w:rFonts w:ascii="Times New Roman" w:eastAsia="宋体" w:hAnsi="Times New Roman"/>
          <w:bCs/>
          <w:iCs/>
          <w:sz w:val="22"/>
          <w:lang w:val="en-GB"/>
        </w:rPr>
        <w:fldChar w:fldCharType="separate"/>
      </w:r>
      <w:r w:rsidRPr="006A5C96">
        <w:rPr>
          <w:rFonts w:ascii="Times New Roman" w:hAnsi="Times New Roman"/>
          <w:b/>
          <w:bCs/>
          <w:i/>
          <w:iCs/>
          <w:sz w:val="22"/>
        </w:rPr>
        <w:t xml:space="preserve">Proposal </w:t>
      </w:r>
      <w:r>
        <w:rPr>
          <w:rFonts w:ascii="Times New Roman" w:hAnsi="Times New Roman"/>
          <w:b/>
          <w:bCs/>
          <w:i/>
          <w:iCs/>
          <w:noProof/>
          <w:sz w:val="22"/>
        </w:rPr>
        <w:t>9</w:t>
      </w:r>
      <w:r w:rsidRPr="006A5C96">
        <w:rPr>
          <w:rFonts w:ascii="Times New Roman" w:hAnsi="Times New Roman"/>
          <w:b/>
          <w:bCs/>
          <w:i/>
          <w:iCs/>
          <w:sz w:val="22"/>
        </w:rPr>
        <w:t>:</w:t>
      </w:r>
      <w:r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For Rel-18 UL 8Tx partially-coherent codebook, joint indication of TRI and TPMI </w:t>
      </w:r>
      <w:r>
        <w:rPr>
          <w:rFonts w:ascii="Times New Roman" w:eastAsia="宋体" w:hAnsi="Times New Roman" w:hint="eastAsia"/>
          <w:b/>
          <w:bCs/>
          <w:i/>
          <w:iCs/>
          <w:sz w:val="22"/>
          <w:lang w:val="en-GB"/>
        </w:rPr>
        <w:t>with</w:t>
      </w:r>
      <w:r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>up to 8 bits</w:t>
      </w:r>
      <w:r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</w:t>
      </w:r>
      <w:r w:rsidRPr="00B943D5">
        <w:rPr>
          <w:rFonts w:ascii="Times New Roman" w:eastAsia="宋体" w:hAnsi="Times New Roman"/>
          <w:b/>
          <w:bCs/>
          <w:i/>
          <w:iCs/>
          <w:sz w:val="22"/>
          <w:lang w:val="en-GB"/>
        </w:rPr>
        <w:t>is preferred</w:t>
      </w:r>
      <w:r>
        <w:rPr>
          <w:rFonts w:ascii="Times New Roman" w:eastAsia="宋体" w:hAnsi="Times New Roman"/>
          <w:b/>
          <w:bCs/>
          <w:i/>
          <w:iCs/>
          <w:sz w:val="22"/>
          <w:lang w:val="en-GB"/>
        </w:rPr>
        <w:t>.</w:t>
      </w:r>
      <w:r>
        <w:rPr>
          <w:rFonts w:ascii="Times New Roman" w:eastAsia="宋体" w:hAnsi="Times New Roman"/>
          <w:bCs/>
          <w:iCs/>
          <w:sz w:val="22"/>
          <w:lang w:val="en-GB"/>
        </w:rPr>
        <w:fldChar w:fldCharType="end"/>
      </w:r>
    </w:p>
    <w:p w14:paraId="0604490F" w14:textId="4700C178" w:rsidR="00605EAB" w:rsidRDefault="00605EAB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iCs/>
          <w:sz w:val="22"/>
          <w:lang w:val="en-GB"/>
        </w:rPr>
      </w:pPr>
      <w:r>
        <w:rPr>
          <w:rFonts w:ascii="Times New Roman" w:eastAsia="宋体" w:hAnsi="Times New Roman"/>
          <w:bCs/>
          <w:iCs/>
          <w:sz w:val="22"/>
          <w:lang w:val="en-GB"/>
        </w:rPr>
        <w:fldChar w:fldCharType="begin"/>
      </w:r>
      <w:r>
        <w:rPr>
          <w:rFonts w:ascii="Times New Roman" w:eastAsia="宋体" w:hAnsi="Times New Roman"/>
          <w:bCs/>
          <w:iCs/>
          <w:sz w:val="22"/>
          <w:lang w:val="en-GB"/>
        </w:rPr>
        <w:instrText xml:space="preserve"> REF _Ref142671810 \h </w:instrText>
      </w:r>
      <w:r>
        <w:rPr>
          <w:rFonts w:ascii="Times New Roman" w:eastAsia="宋体" w:hAnsi="Times New Roman"/>
          <w:bCs/>
          <w:iCs/>
          <w:sz w:val="22"/>
          <w:lang w:val="en-GB"/>
        </w:rPr>
      </w:r>
      <w:r>
        <w:rPr>
          <w:rFonts w:ascii="Times New Roman" w:eastAsia="宋体" w:hAnsi="Times New Roman"/>
          <w:bCs/>
          <w:iCs/>
          <w:sz w:val="22"/>
          <w:lang w:val="en-GB"/>
        </w:rPr>
        <w:fldChar w:fldCharType="separate"/>
      </w:r>
      <w:r w:rsidRPr="006A5C96">
        <w:rPr>
          <w:rFonts w:ascii="Times New Roman" w:hAnsi="Times New Roman"/>
          <w:b/>
          <w:bCs/>
          <w:i/>
          <w:iCs/>
          <w:sz w:val="22"/>
        </w:rPr>
        <w:t xml:space="preserve">Proposal </w:t>
      </w:r>
      <w:r>
        <w:rPr>
          <w:rFonts w:ascii="Times New Roman" w:hAnsi="Times New Roman"/>
          <w:b/>
          <w:bCs/>
          <w:i/>
          <w:iCs/>
          <w:noProof/>
          <w:sz w:val="22"/>
        </w:rPr>
        <w:t>10</w:t>
      </w:r>
      <w:r w:rsidRPr="006A5C96">
        <w:rPr>
          <w:rFonts w:ascii="Times New Roman" w:hAnsi="Times New Roman"/>
          <w:b/>
          <w:bCs/>
          <w:i/>
          <w:iCs/>
          <w:sz w:val="22"/>
        </w:rPr>
        <w:t>:</w:t>
      </w:r>
      <w:r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</w:t>
      </w:r>
      <w:r w:rsidRPr="00367572">
        <w:rPr>
          <w:rFonts w:ascii="Times New Roman" w:eastAsia="宋体" w:hAnsi="Times New Roman"/>
          <w:b/>
          <w:bCs/>
          <w:i/>
          <w:iCs/>
          <w:sz w:val="22"/>
          <w:lang w:val="en-GB"/>
        </w:rPr>
        <w:t>For Rel-18 UL 8Tx non-coherent codebook, support joint indication of TRI and TPMI by up to 8 bits</w:t>
      </w:r>
      <w:r>
        <w:rPr>
          <w:rFonts w:ascii="Times New Roman" w:eastAsia="宋体" w:hAnsi="Times New Roman"/>
          <w:b/>
          <w:bCs/>
          <w:i/>
          <w:iCs/>
          <w:sz w:val="22"/>
          <w:lang w:val="en-GB"/>
        </w:rPr>
        <w:t>.</w:t>
      </w:r>
      <w:r>
        <w:rPr>
          <w:rFonts w:ascii="Times New Roman" w:eastAsia="宋体" w:hAnsi="Times New Roman"/>
          <w:bCs/>
          <w:iCs/>
          <w:sz w:val="22"/>
          <w:lang w:val="en-GB"/>
        </w:rPr>
        <w:fldChar w:fldCharType="end"/>
      </w:r>
    </w:p>
    <w:p w14:paraId="7F992A1D" w14:textId="5329C5C0" w:rsidR="00605EAB" w:rsidRDefault="00605EAB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iCs/>
          <w:sz w:val="22"/>
          <w:lang w:val="en-GB"/>
        </w:rPr>
      </w:pPr>
      <w:r>
        <w:rPr>
          <w:rFonts w:ascii="Times New Roman" w:eastAsia="宋体" w:hAnsi="Times New Roman"/>
          <w:bCs/>
          <w:iCs/>
          <w:sz w:val="22"/>
          <w:lang w:val="en-GB"/>
        </w:rPr>
        <w:fldChar w:fldCharType="begin"/>
      </w:r>
      <w:r>
        <w:rPr>
          <w:rFonts w:ascii="Times New Roman" w:eastAsia="宋体" w:hAnsi="Times New Roman"/>
          <w:bCs/>
          <w:iCs/>
          <w:sz w:val="22"/>
          <w:lang w:val="en-GB"/>
        </w:rPr>
        <w:instrText xml:space="preserve"> REF _Ref142671814 \h </w:instrText>
      </w:r>
      <w:r>
        <w:rPr>
          <w:rFonts w:ascii="Times New Roman" w:eastAsia="宋体" w:hAnsi="Times New Roman"/>
          <w:bCs/>
          <w:iCs/>
          <w:sz w:val="22"/>
          <w:lang w:val="en-GB"/>
        </w:rPr>
      </w:r>
      <w:r>
        <w:rPr>
          <w:rFonts w:ascii="Times New Roman" w:eastAsia="宋体" w:hAnsi="Times New Roman"/>
          <w:bCs/>
          <w:iCs/>
          <w:sz w:val="22"/>
          <w:lang w:val="en-GB"/>
        </w:rPr>
        <w:fldChar w:fldCharType="separate"/>
      </w:r>
      <w:r w:rsidRPr="006A5C96">
        <w:rPr>
          <w:rFonts w:ascii="Times New Roman" w:hAnsi="Times New Roman"/>
          <w:b/>
          <w:bCs/>
          <w:i/>
          <w:iCs/>
          <w:sz w:val="22"/>
        </w:rPr>
        <w:t xml:space="preserve">Proposal </w:t>
      </w:r>
      <w:r>
        <w:rPr>
          <w:rFonts w:ascii="Times New Roman" w:hAnsi="Times New Roman"/>
          <w:b/>
          <w:bCs/>
          <w:i/>
          <w:iCs/>
          <w:noProof/>
          <w:sz w:val="22"/>
        </w:rPr>
        <w:t>11</w:t>
      </w:r>
      <w:r w:rsidRPr="006A5C96">
        <w:rPr>
          <w:rFonts w:ascii="Times New Roman" w:hAnsi="Times New Roman"/>
          <w:b/>
          <w:bCs/>
          <w:i/>
          <w:iCs/>
          <w:sz w:val="22"/>
        </w:rPr>
        <w:t>:</w:t>
      </w:r>
      <w:r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>For Rel-18 UL 8Tx fully/partially/non-coherent codebook, support joint indication of TRI and TPMI as legacy</w:t>
      </w:r>
      <w:r>
        <w:rPr>
          <w:rFonts w:ascii="Times New Roman" w:eastAsia="宋体" w:hAnsi="Times New Roman"/>
          <w:b/>
          <w:bCs/>
          <w:i/>
          <w:iCs/>
          <w:sz w:val="22"/>
          <w:lang w:val="en-GB"/>
        </w:rPr>
        <w:t>.</w:t>
      </w:r>
      <w:r>
        <w:rPr>
          <w:rFonts w:ascii="Times New Roman" w:eastAsia="宋体" w:hAnsi="Times New Roman"/>
          <w:bCs/>
          <w:iCs/>
          <w:sz w:val="22"/>
          <w:lang w:val="en-GB"/>
        </w:rPr>
        <w:fldChar w:fldCharType="end"/>
      </w:r>
    </w:p>
    <w:p w14:paraId="1D0F134E" w14:textId="693AA937" w:rsidR="00605EAB" w:rsidRDefault="00605EAB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iCs/>
          <w:sz w:val="22"/>
          <w:lang w:val="en-GB"/>
        </w:rPr>
      </w:pPr>
      <w:r>
        <w:rPr>
          <w:rFonts w:ascii="Times New Roman" w:eastAsia="宋体" w:hAnsi="Times New Roman"/>
          <w:bCs/>
          <w:iCs/>
          <w:sz w:val="22"/>
          <w:lang w:val="en-GB"/>
        </w:rPr>
        <w:fldChar w:fldCharType="begin"/>
      </w:r>
      <w:r>
        <w:rPr>
          <w:rFonts w:ascii="Times New Roman" w:eastAsia="宋体" w:hAnsi="Times New Roman"/>
          <w:bCs/>
          <w:iCs/>
          <w:sz w:val="22"/>
          <w:lang w:val="en-GB"/>
        </w:rPr>
        <w:instrText xml:space="preserve"> REF _Ref142671819 \h </w:instrText>
      </w:r>
      <w:r>
        <w:rPr>
          <w:rFonts w:ascii="Times New Roman" w:eastAsia="宋体" w:hAnsi="Times New Roman"/>
          <w:bCs/>
          <w:iCs/>
          <w:sz w:val="22"/>
          <w:lang w:val="en-GB"/>
        </w:rPr>
      </w:r>
      <w:r>
        <w:rPr>
          <w:rFonts w:ascii="Times New Roman" w:eastAsia="宋体" w:hAnsi="Times New Roman"/>
          <w:bCs/>
          <w:iCs/>
          <w:sz w:val="22"/>
          <w:lang w:val="en-GB"/>
        </w:rPr>
        <w:fldChar w:fldCharType="separate"/>
      </w:r>
      <w:r w:rsidRPr="006A5C96">
        <w:rPr>
          <w:rFonts w:ascii="Times New Roman" w:hAnsi="Times New Roman"/>
          <w:b/>
          <w:bCs/>
          <w:i/>
          <w:iCs/>
          <w:sz w:val="22"/>
        </w:rPr>
        <w:t xml:space="preserve">Proposal </w:t>
      </w:r>
      <w:r>
        <w:rPr>
          <w:rFonts w:ascii="Times New Roman" w:hAnsi="Times New Roman"/>
          <w:b/>
          <w:bCs/>
          <w:i/>
          <w:iCs/>
          <w:noProof/>
          <w:sz w:val="22"/>
        </w:rPr>
        <w:t>12</w:t>
      </w:r>
      <w:r w:rsidRPr="006A5C96">
        <w:rPr>
          <w:rFonts w:ascii="Times New Roman" w:hAnsi="Times New Roman"/>
          <w:b/>
          <w:bCs/>
          <w:i/>
          <w:iCs/>
          <w:sz w:val="22"/>
        </w:rPr>
        <w:t>:</w:t>
      </w:r>
      <w:r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>For full power Mode1, 8Tx partially-coherent UE with Ng=2, new codebook subset</w:t>
      </w:r>
      <w:r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includes,</w:t>
      </w:r>
      <w:r>
        <w:rPr>
          <w:rFonts w:ascii="Times New Roman" w:eastAsia="宋体" w:hAnsi="Times New Roman"/>
          <w:bCs/>
          <w:iCs/>
          <w:sz w:val="22"/>
          <w:lang w:val="en-GB"/>
        </w:rPr>
        <w:fldChar w:fldCharType="end"/>
      </w:r>
    </w:p>
    <w:p w14:paraId="33FDD80D" w14:textId="0150FE96" w:rsidR="00605EAB" w:rsidRDefault="00605EAB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iCs/>
          <w:sz w:val="22"/>
          <w:lang w:val="en-GB"/>
        </w:rPr>
      </w:pPr>
      <w:r>
        <w:rPr>
          <w:rFonts w:ascii="Times New Roman" w:eastAsia="宋体" w:hAnsi="Times New Roman"/>
          <w:bCs/>
          <w:iCs/>
          <w:sz w:val="22"/>
          <w:lang w:val="en-GB"/>
        </w:rPr>
        <w:fldChar w:fldCharType="begin"/>
      </w:r>
      <w:r>
        <w:rPr>
          <w:rFonts w:ascii="Times New Roman" w:eastAsia="宋体" w:hAnsi="Times New Roman"/>
          <w:bCs/>
          <w:iCs/>
          <w:sz w:val="22"/>
          <w:lang w:val="en-GB"/>
        </w:rPr>
        <w:instrText xml:space="preserve"> REF _Ref142671824 \h </w:instrText>
      </w:r>
      <w:r>
        <w:rPr>
          <w:rFonts w:ascii="Times New Roman" w:eastAsia="宋体" w:hAnsi="Times New Roman"/>
          <w:bCs/>
          <w:iCs/>
          <w:sz w:val="22"/>
          <w:lang w:val="en-GB"/>
        </w:rPr>
      </w:r>
      <w:r>
        <w:rPr>
          <w:rFonts w:ascii="Times New Roman" w:eastAsia="宋体" w:hAnsi="Times New Roman"/>
          <w:bCs/>
          <w:iCs/>
          <w:sz w:val="22"/>
          <w:lang w:val="en-GB"/>
        </w:rPr>
        <w:fldChar w:fldCharType="separate"/>
      </w:r>
      <w:r w:rsidRPr="006A5C96">
        <w:rPr>
          <w:rFonts w:ascii="Times New Roman" w:hAnsi="Times New Roman"/>
          <w:b/>
          <w:bCs/>
          <w:i/>
          <w:iCs/>
          <w:sz w:val="22"/>
        </w:rPr>
        <w:t xml:space="preserve">Proposal </w:t>
      </w:r>
      <w:r>
        <w:rPr>
          <w:rFonts w:ascii="Times New Roman" w:hAnsi="Times New Roman"/>
          <w:b/>
          <w:bCs/>
          <w:i/>
          <w:iCs/>
          <w:noProof/>
          <w:sz w:val="22"/>
        </w:rPr>
        <w:t>13</w:t>
      </w:r>
      <w:r w:rsidRPr="006A5C96">
        <w:rPr>
          <w:rFonts w:ascii="Times New Roman" w:hAnsi="Times New Roman"/>
          <w:b/>
          <w:bCs/>
          <w:i/>
          <w:iCs/>
          <w:sz w:val="22"/>
        </w:rPr>
        <w:t>:</w:t>
      </w:r>
      <w:r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>For full power Mode1, 8Tx partially-coherent UE with Ng=4, new codebook subset</w:t>
      </w:r>
      <w:r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, 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>includes</w:t>
      </w:r>
      <w:r>
        <w:rPr>
          <w:rFonts w:ascii="Times New Roman" w:eastAsia="宋体" w:hAnsi="Times New Roman"/>
          <w:bCs/>
          <w:iCs/>
          <w:sz w:val="22"/>
          <w:lang w:val="en-GB"/>
        </w:rPr>
        <w:fldChar w:fldCharType="end"/>
      </w:r>
    </w:p>
    <w:p w14:paraId="01581F1B" w14:textId="26C12191" w:rsidR="00605EAB" w:rsidRDefault="00605EAB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iCs/>
          <w:sz w:val="22"/>
          <w:lang w:val="en-GB"/>
        </w:rPr>
      </w:pPr>
      <w:r>
        <w:rPr>
          <w:rFonts w:ascii="Times New Roman" w:eastAsia="宋体" w:hAnsi="Times New Roman"/>
          <w:bCs/>
          <w:iCs/>
          <w:sz w:val="22"/>
          <w:lang w:val="en-GB"/>
        </w:rPr>
        <w:fldChar w:fldCharType="begin"/>
      </w:r>
      <w:r>
        <w:rPr>
          <w:rFonts w:ascii="Times New Roman" w:eastAsia="宋体" w:hAnsi="Times New Roman"/>
          <w:bCs/>
          <w:iCs/>
          <w:sz w:val="22"/>
          <w:lang w:val="en-GB"/>
        </w:rPr>
        <w:instrText xml:space="preserve"> REF _Ref142671828 \h </w:instrText>
      </w:r>
      <w:r>
        <w:rPr>
          <w:rFonts w:ascii="Times New Roman" w:eastAsia="宋体" w:hAnsi="Times New Roman"/>
          <w:bCs/>
          <w:iCs/>
          <w:sz w:val="22"/>
          <w:lang w:val="en-GB"/>
        </w:rPr>
      </w:r>
      <w:r>
        <w:rPr>
          <w:rFonts w:ascii="Times New Roman" w:eastAsia="宋体" w:hAnsi="Times New Roman"/>
          <w:bCs/>
          <w:iCs/>
          <w:sz w:val="22"/>
          <w:lang w:val="en-GB"/>
        </w:rPr>
        <w:fldChar w:fldCharType="separate"/>
      </w:r>
      <w:r w:rsidRPr="006A5C96">
        <w:rPr>
          <w:rFonts w:ascii="Times New Roman" w:hAnsi="Times New Roman"/>
          <w:b/>
          <w:bCs/>
          <w:i/>
          <w:iCs/>
          <w:sz w:val="22"/>
        </w:rPr>
        <w:t xml:space="preserve">Proposal </w:t>
      </w:r>
      <w:r>
        <w:rPr>
          <w:rFonts w:ascii="Times New Roman" w:hAnsi="Times New Roman"/>
          <w:b/>
          <w:bCs/>
          <w:i/>
          <w:iCs/>
          <w:noProof/>
          <w:sz w:val="22"/>
        </w:rPr>
        <w:t>14</w:t>
      </w:r>
      <w:r w:rsidRPr="006A5C96">
        <w:rPr>
          <w:rFonts w:ascii="Times New Roman" w:hAnsi="Times New Roman"/>
          <w:b/>
          <w:bCs/>
          <w:i/>
          <w:iCs/>
          <w:sz w:val="22"/>
        </w:rPr>
        <w:t>:</w:t>
      </w:r>
      <w:r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>For full power Mode1, 8Tx non-coherent UE with Ng=8, new codebook subset includes the following precoders</w:t>
      </w:r>
      <w:r>
        <w:rPr>
          <w:rFonts w:ascii="Times New Roman" w:eastAsia="宋体" w:hAnsi="Times New Roman"/>
          <w:bCs/>
          <w:iCs/>
          <w:sz w:val="22"/>
          <w:lang w:val="en-GB"/>
        </w:rPr>
        <w:fldChar w:fldCharType="end"/>
      </w:r>
    </w:p>
    <w:p w14:paraId="298F2839" w14:textId="1EC9E592" w:rsidR="00605EAB" w:rsidRDefault="00976040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iCs/>
          <w:sz w:val="22"/>
          <w:lang w:val="en-GB"/>
        </w:rPr>
      </w:pPr>
      <w:r>
        <w:rPr>
          <w:rFonts w:ascii="Times New Roman" w:eastAsia="宋体" w:hAnsi="Times New Roman"/>
          <w:bCs/>
          <w:iCs/>
          <w:sz w:val="22"/>
          <w:lang w:val="en-GB"/>
        </w:rPr>
        <w:fldChar w:fldCharType="begin"/>
      </w:r>
      <w:r>
        <w:rPr>
          <w:rFonts w:ascii="Times New Roman" w:eastAsia="宋体" w:hAnsi="Times New Roman"/>
          <w:bCs/>
          <w:iCs/>
          <w:sz w:val="22"/>
          <w:lang w:val="en-GB"/>
        </w:rPr>
        <w:instrText xml:space="preserve"> REF _Ref142671841 \h </w:instrText>
      </w:r>
      <w:r>
        <w:rPr>
          <w:rFonts w:ascii="Times New Roman" w:eastAsia="宋体" w:hAnsi="Times New Roman"/>
          <w:bCs/>
          <w:iCs/>
          <w:sz w:val="22"/>
          <w:lang w:val="en-GB"/>
        </w:rPr>
      </w:r>
      <w:r>
        <w:rPr>
          <w:rFonts w:ascii="Times New Roman" w:eastAsia="宋体" w:hAnsi="Times New Roman"/>
          <w:bCs/>
          <w:iCs/>
          <w:sz w:val="22"/>
          <w:lang w:val="en-GB"/>
        </w:rPr>
        <w:fldChar w:fldCharType="separate"/>
      </w:r>
      <w:r w:rsidRPr="006A5C96">
        <w:rPr>
          <w:rFonts w:ascii="Times New Roman" w:hAnsi="Times New Roman"/>
          <w:b/>
          <w:bCs/>
          <w:i/>
          <w:iCs/>
          <w:sz w:val="22"/>
        </w:rPr>
        <w:t xml:space="preserve">Proposal </w:t>
      </w:r>
      <w:r>
        <w:rPr>
          <w:rFonts w:ascii="Times New Roman" w:hAnsi="Times New Roman"/>
          <w:b/>
          <w:bCs/>
          <w:i/>
          <w:iCs/>
          <w:noProof/>
          <w:sz w:val="22"/>
        </w:rPr>
        <w:t>15</w:t>
      </w:r>
      <w:r w:rsidRPr="006A5C96">
        <w:rPr>
          <w:rFonts w:ascii="Times New Roman" w:hAnsi="Times New Roman"/>
          <w:b/>
          <w:bCs/>
          <w:i/>
          <w:iCs/>
          <w:sz w:val="22"/>
        </w:rPr>
        <w:t>:</w:t>
      </w:r>
      <w:r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For </w:t>
      </w:r>
      <w:r w:rsidRPr="00F606C8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8Tx UEs configured with 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full power Mode2, a maximum of 4 SRS resources </w:t>
      </w:r>
      <w:r>
        <w:rPr>
          <w:rFonts w:ascii="Times New Roman" w:eastAsia="宋体" w:hAnsi="Times New Roman" w:hint="eastAsia"/>
          <w:b/>
          <w:bCs/>
          <w:i/>
          <w:iCs/>
          <w:sz w:val="22"/>
          <w:lang w:val="en-GB"/>
        </w:rPr>
        <w:t>is</w:t>
      </w:r>
      <w:r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>supported for SRS resource</w:t>
      </w:r>
      <w:r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set with 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>usage set to ‘codebook’</w:t>
      </w:r>
      <w:r>
        <w:rPr>
          <w:rFonts w:ascii="Times New Roman" w:eastAsia="宋体" w:hAnsi="Times New Roman"/>
          <w:b/>
          <w:bCs/>
          <w:i/>
          <w:iCs/>
          <w:sz w:val="22"/>
          <w:lang w:val="en-GB"/>
        </w:rPr>
        <w:t>.</w:t>
      </w:r>
      <w:r>
        <w:rPr>
          <w:rFonts w:ascii="Times New Roman" w:eastAsia="宋体" w:hAnsi="Times New Roman"/>
          <w:bCs/>
          <w:iCs/>
          <w:sz w:val="22"/>
          <w:lang w:val="en-GB"/>
        </w:rPr>
        <w:fldChar w:fldCharType="end"/>
      </w:r>
    </w:p>
    <w:p w14:paraId="4278D1A7" w14:textId="3CD22011" w:rsidR="00976040" w:rsidRDefault="00976040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iCs/>
          <w:sz w:val="22"/>
          <w:lang w:val="en-GB"/>
        </w:rPr>
      </w:pPr>
      <w:r>
        <w:rPr>
          <w:rFonts w:ascii="Times New Roman" w:eastAsia="宋体" w:hAnsi="Times New Roman"/>
          <w:bCs/>
          <w:iCs/>
          <w:sz w:val="22"/>
          <w:lang w:val="en-GB"/>
        </w:rPr>
        <w:fldChar w:fldCharType="begin"/>
      </w:r>
      <w:r>
        <w:rPr>
          <w:rFonts w:ascii="Times New Roman" w:eastAsia="宋体" w:hAnsi="Times New Roman"/>
          <w:bCs/>
          <w:iCs/>
          <w:sz w:val="22"/>
          <w:lang w:val="en-GB"/>
        </w:rPr>
        <w:instrText xml:space="preserve"> REF _Ref142671851 \h </w:instrText>
      </w:r>
      <w:r>
        <w:rPr>
          <w:rFonts w:ascii="Times New Roman" w:eastAsia="宋体" w:hAnsi="Times New Roman"/>
          <w:bCs/>
          <w:iCs/>
          <w:sz w:val="22"/>
          <w:lang w:val="en-GB"/>
        </w:rPr>
      </w:r>
      <w:r>
        <w:rPr>
          <w:rFonts w:ascii="Times New Roman" w:eastAsia="宋体" w:hAnsi="Times New Roman"/>
          <w:bCs/>
          <w:iCs/>
          <w:sz w:val="22"/>
          <w:lang w:val="en-GB"/>
        </w:rPr>
        <w:fldChar w:fldCharType="separate"/>
      </w:r>
      <w:r w:rsidRPr="006A5C96">
        <w:rPr>
          <w:rFonts w:ascii="Times New Roman" w:hAnsi="Times New Roman"/>
          <w:b/>
          <w:bCs/>
          <w:i/>
          <w:iCs/>
          <w:sz w:val="22"/>
        </w:rPr>
        <w:t xml:space="preserve">Proposal </w:t>
      </w:r>
      <w:r>
        <w:rPr>
          <w:rFonts w:ascii="Times New Roman" w:hAnsi="Times New Roman"/>
          <w:b/>
          <w:bCs/>
          <w:i/>
          <w:iCs/>
          <w:noProof/>
          <w:sz w:val="22"/>
        </w:rPr>
        <w:t>16</w:t>
      </w:r>
      <w:r w:rsidRPr="006A5C96">
        <w:rPr>
          <w:rFonts w:ascii="Times New Roman" w:hAnsi="Times New Roman"/>
          <w:b/>
          <w:bCs/>
          <w:i/>
          <w:iCs/>
          <w:sz w:val="22"/>
        </w:rPr>
        <w:t>:</w:t>
      </w:r>
      <w:r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</w:t>
      </w:r>
      <w:r w:rsidRPr="00A11447">
        <w:rPr>
          <w:rFonts w:ascii="Times New Roman" w:eastAsia="宋体" w:hAnsi="Times New Roman"/>
          <w:b/>
          <w:bCs/>
          <w:i/>
          <w:iCs/>
          <w:sz w:val="22"/>
          <w:lang w:val="en-GB"/>
        </w:rPr>
        <w:t>For full power Mode2 and 8Tx UEs, an SRS resource set can be configured with one or more of 1-, 2-, 4-, or 8-port SRS resources</w:t>
      </w:r>
      <w:r>
        <w:rPr>
          <w:rFonts w:ascii="Times New Roman" w:eastAsia="宋体" w:hAnsi="Times New Roman"/>
          <w:b/>
          <w:bCs/>
          <w:i/>
          <w:iCs/>
          <w:sz w:val="22"/>
          <w:lang w:val="en-GB"/>
        </w:rPr>
        <w:t>.</w:t>
      </w:r>
      <w:r>
        <w:rPr>
          <w:rFonts w:ascii="Times New Roman" w:eastAsia="宋体" w:hAnsi="Times New Roman"/>
          <w:bCs/>
          <w:iCs/>
          <w:sz w:val="22"/>
          <w:lang w:val="en-GB"/>
        </w:rPr>
        <w:fldChar w:fldCharType="end"/>
      </w:r>
    </w:p>
    <w:p w14:paraId="6A8517CD" w14:textId="4C5E5A71" w:rsidR="00976040" w:rsidRDefault="00976040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iCs/>
          <w:sz w:val="22"/>
          <w:lang w:val="en-GB"/>
        </w:rPr>
      </w:pPr>
      <w:r>
        <w:rPr>
          <w:rFonts w:ascii="Times New Roman" w:eastAsia="宋体" w:hAnsi="Times New Roman"/>
          <w:bCs/>
          <w:iCs/>
          <w:sz w:val="22"/>
          <w:lang w:val="en-GB"/>
        </w:rPr>
        <w:fldChar w:fldCharType="begin"/>
      </w:r>
      <w:r>
        <w:rPr>
          <w:rFonts w:ascii="Times New Roman" w:eastAsia="宋体" w:hAnsi="Times New Roman"/>
          <w:bCs/>
          <w:iCs/>
          <w:sz w:val="22"/>
          <w:lang w:val="en-GB"/>
        </w:rPr>
        <w:instrText xml:space="preserve"> REF _Ref142671868 \h </w:instrText>
      </w:r>
      <w:r>
        <w:rPr>
          <w:rFonts w:ascii="Times New Roman" w:eastAsia="宋体" w:hAnsi="Times New Roman"/>
          <w:bCs/>
          <w:iCs/>
          <w:sz w:val="22"/>
          <w:lang w:val="en-GB"/>
        </w:rPr>
      </w:r>
      <w:r>
        <w:rPr>
          <w:rFonts w:ascii="Times New Roman" w:eastAsia="宋体" w:hAnsi="Times New Roman"/>
          <w:bCs/>
          <w:iCs/>
          <w:sz w:val="22"/>
          <w:lang w:val="en-GB"/>
        </w:rPr>
        <w:fldChar w:fldCharType="separate"/>
      </w:r>
      <w:r w:rsidRPr="006A5C96">
        <w:rPr>
          <w:rFonts w:ascii="Times New Roman" w:hAnsi="Times New Roman"/>
          <w:b/>
          <w:bCs/>
          <w:i/>
          <w:iCs/>
          <w:sz w:val="22"/>
        </w:rPr>
        <w:t xml:space="preserve">Proposal </w:t>
      </w:r>
      <w:r>
        <w:rPr>
          <w:rFonts w:ascii="Times New Roman" w:hAnsi="Times New Roman"/>
          <w:b/>
          <w:bCs/>
          <w:i/>
          <w:iCs/>
          <w:noProof/>
          <w:sz w:val="22"/>
        </w:rPr>
        <w:t>17</w:t>
      </w:r>
      <w:r w:rsidRPr="006A5C96">
        <w:rPr>
          <w:rFonts w:ascii="Times New Roman" w:hAnsi="Times New Roman"/>
          <w:b/>
          <w:bCs/>
          <w:i/>
          <w:iCs/>
          <w:sz w:val="22"/>
        </w:rPr>
        <w:t>:</w:t>
      </w:r>
      <w:r w:rsidRPr="006A5C96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</w:t>
      </w:r>
      <w:r w:rsidRPr="006D6352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The UE </w:t>
      </w:r>
      <w:r w:rsidRPr="006D6352">
        <w:rPr>
          <w:rFonts w:ascii="Times New Roman" w:eastAsia="宋体" w:hAnsi="Times New Roman" w:hint="eastAsia"/>
          <w:b/>
          <w:bCs/>
          <w:i/>
          <w:iCs/>
          <w:sz w:val="22"/>
          <w:lang w:val="en-GB"/>
        </w:rPr>
        <w:t>supported</w:t>
      </w:r>
      <w:r w:rsidRPr="006D6352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TPMI groups should be defined for Ng=2/4/8 separately </w:t>
      </w:r>
      <w:r w:rsidRPr="006D6352">
        <w:rPr>
          <w:rFonts w:ascii="Times New Roman" w:eastAsia="宋体" w:hAnsi="Times New Roman" w:hint="eastAsia"/>
          <w:b/>
          <w:bCs/>
          <w:i/>
          <w:iCs/>
          <w:sz w:val="22"/>
          <w:lang w:val="en-GB"/>
        </w:rPr>
        <w:t>according</w:t>
      </w:r>
      <w:r w:rsidRPr="006D6352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to </w:t>
      </w:r>
      <w:r w:rsidRPr="006D6352">
        <w:rPr>
          <w:rFonts w:ascii="Times New Roman" w:eastAsia="宋体" w:hAnsi="Times New Roman" w:hint="eastAsia"/>
          <w:b/>
          <w:bCs/>
          <w:i/>
          <w:iCs/>
          <w:sz w:val="22"/>
          <w:lang w:val="en-GB"/>
        </w:rPr>
        <w:t>applied</w:t>
      </w:r>
      <w:r w:rsidRPr="006D6352">
        <w:rPr>
          <w:rFonts w:ascii="Times New Roman" w:eastAsia="宋体" w:hAnsi="Times New Roman"/>
          <w:b/>
          <w:bCs/>
          <w:i/>
          <w:iCs/>
          <w:sz w:val="22"/>
          <w:lang w:val="en-GB"/>
        </w:rPr>
        <w:t xml:space="preserve"> PA architectures</w:t>
      </w:r>
      <w:r>
        <w:rPr>
          <w:rFonts w:ascii="Times New Roman" w:eastAsia="宋体" w:hAnsi="Times New Roman"/>
          <w:b/>
          <w:bCs/>
          <w:i/>
          <w:iCs/>
          <w:sz w:val="22"/>
          <w:lang w:val="en-GB"/>
        </w:rPr>
        <w:t>.</w:t>
      </w:r>
      <w:r>
        <w:rPr>
          <w:rFonts w:ascii="Times New Roman" w:eastAsia="宋体" w:hAnsi="Times New Roman"/>
          <w:bCs/>
          <w:iCs/>
          <w:sz w:val="22"/>
          <w:lang w:val="en-GB"/>
        </w:rPr>
        <w:fldChar w:fldCharType="end"/>
      </w:r>
    </w:p>
    <w:p w14:paraId="00ADF53F" w14:textId="77777777" w:rsidR="00976040" w:rsidRDefault="00976040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iCs/>
          <w:sz w:val="22"/>
          <w:lang w:val="en-GB"/>
        </w:rPr>
      </w:pPr>
    </w:p>
    <w:p w14:paraId="44876851" w14:textId="77777777" w:rsidR="00605EAB" w:rsidRPr="00A11447" w:rsidRDefault="00605EAB" w:rsidP="00FE759D">
      <w:pPr>
        <w:adjustRightInd w:val="0"/>
        <w:snapToGrid w:val="0"/>
        <w:spacing w:after="120"/>
        <w:rPr>
          <w:rFonts w:ascii="Times New Roman" w:eastAsia="宋体" w:hAnsi="Times New Roman"/>
          <w:bCs/>
          <w:iCs/>
          <w:sz w:val="22"/>
          <w:lang w:val="en-GB"/>
        </w:rPr>
      </w:pPr>
    </w:p>
    <w:p w14:paraId="10E66D64" w14:textId="78FD1D97" w:rsidR="0066278E" w:rsidRPr="00A11447" w:rsidRDefault="0066278E" w:rsidP="00FE759D">
      <w:pPr>
        <w:pStyle w:val="1"/>
        <w:adjustRightInd w:val="0"/>
        <w:snapToGrid w:val="0"/>
        <w:spacing w:before="120" w:after="120" w:line="240" w:lineRule="auto"/>
        <w:ind w:left="0" w:firstLine="0"/>
        <w:rPr>
          <w:rFonts w:ascii="Arial" w:eastAsia="宋体" w:hAnsi="Arial" w:cs="Arial"/>
        </w:rPr>
      </w:pPr>
      <w:r w:rsidRPr="00A11447">
        <w:rPr>
          <w:rFonts w:ascii="Arial" w:eastAsia="宋体" w:hAnsi="Arial" w:cs="Arial"/>
        </w:rPr>
        <w:lastRenderedPageBreak/>
        <w:t>References</w:t>
      </w:r>
    </w:p>
    <w:p w14:paraId="72FF52FE" w14:textId="6D93A0EF" w:rsidR="0066278E" w:rsidRPr="00A11447" w:rsidRDefault="0066278E" w:rsidP="00FE759D">
      <w:pPr>
        <w:pStyle w:val="Reference"/>
        <w:adjustRightInd w:val="0"/>
        <w:snapToGrid w:val="0"/>
        <w:rPr>
          <w:rFonts w:ascii="Times New Roman" w:eastAsia="宋体" w:hAnsi="Times New Roman"/>
          <w:sz w:val="22"/>
        </w:rPr>
      </w:pPr>
      <w:bookmarkStart w:id="58" w:name="_Ref31185007"/>
      <w:bookmarkStart w:id="59" w:name="_Ref111197268"/>
      <w:bookmarkStart w:id="60" w:name="_Ref118737942"/>
      <w:bookmarkStart w:id="61" w:name="_Ref174151459"/>
      <w:bookmarkStart w:id="62" w:name="_Ref189809556"/>
      <w:r w:rsidRPr="00A11447">
        <w:rPr>
          <w:rFonts w:ascii="Times New Roman" w:eastAsia="宋体" w:hAnsi="Times New Roman"/>
          <w:sz w:val="22"/>
        </w:rPr>
        <w:t>RP-213598, New WID: MIMO Evolution for Downlink and Uplink, Samsung, RAN#94e, December 20</w:t>
      </w:r>
      <w:bookmarkEnd w:id="58"/>
      <w:r w:rsidRPr="00A11447">
        <w:rPr>
          <w:rFonts w:ascii="Times New Roman" w:eastAsia="宋体" w:hAnsi="Times New Roman"/>
          <w:sz w:val="22"/>
        </w:rPr>
        <w:t>21</w:t>
      </w:r>
      <w:bookmarkEnd w:id="59"/>
      <w:r w:rsidR="00DE04F2" w:rsidRPr="00A11447">
        <w:rPr>
          <w:rFonts w:ascii="Times New Roman" w:eastAsia="宋体" w:hAnsi="Times New Roman"/>
          <w:sz w:val="22"/>
        </w:rPr>
        <w:t>.</w:t>
      </w:r>
      <w:bookmarkEnd w:id="60"/>
    </w:p>
    <w:p w14:paraId="3B19E7B6" w14:textId="4C60FC09" w:rsidR="00C54EA8" w:rsidRPr="00A11447" w:rsidRDefault="00C54EA8" w:rsidP="00FE759D">
      <w:pPr>
        <w:pStyle w:val="Reference"/>
        <w:adjustRightInd w:val="0"/>
        <w:snapToGrid w:val="0"/>
        <w:rPr>
          <w:rFonts w:ascii="Times New Roman" w:eastAsia="宋体" w:hAnsi="Times New Roman"/>
          <w:sz w:val="22"/>
        </w:rPr>
      </w:pPr>
      <w:bookmarkStart w:id="63" w:name="_Ref111197338"/>
      <w:bookmarkStart w:id="64" w:name="_Ref127554035"/>
      <w:bookmarkEnd w:id="61"/>
      <w:bookmarkEnd w:id="62"/>
      <w:bookmarkEnd w:id="63"/>
      <w:r w:rsidRPr="00A11447">
        <w:rPr>
          <w:rFonts w:ascii="Times New Roman" w:eastAsia="宋体" w:hAnsi="Times New Roman"/>
          <w:sz w:val="22"/>
        </w:rPr>
        <w:t xml:space="preserve">RAN1#111 Meeting chairman notes, </w:t>
      </w:r>
      <w:r w:rsidR="00476D6D" w:rsidRPr="00A11447">
        <w:rPr>
          <w:rFonts w:ascii="Times New Roman" w:eastAsia="宋体" w:hAnsi="Times New Roman"/>
          <w:sz w:val="22"/>
        </w:rPr>
        <w:t xml:space="preserve">November </w:t>
      </w:r>
      <w:r w:rsidRPr="00A11447">
        <w:rPr>
          <w:rFonts w:ascii="Times New Roman" w:eastAsia="宋体" w:hAnsi="Times New Roman"/>
          <w:sz w:val="22"/>
        </w:rPr>
        <w:t>2022</w:t>
      </w:r>
      <w:r w:rsidR="00476D6D" w:rsidRPr="00A11447">
        <w:rPr>
          <w:rFonts w:ascii="Times New Roman" w:eastAsia="宋体" w:hAnsi="Times New Roman"/>
          <w:sz w:val="22"/>
        </w:rPr>
        <w:t>.</w:t>
      </w:r>
      <w:bookmarkEnd w:id="64"/>
    </w:p>
    <w:p w14:paraId="3D83520B" w14:textId="0ED4FECE" w:rsidR="004E7DC6" w:rsidRPr="00A11447" w:rsidRDefault="004E7DC6" w:rsidP="00FE759D">
      <w:pPr>
        <w:pStyle w:val="Reference"/>
        <w:adjustRightInd w:val="0"/>
        <w:snapToGrid w:val="0"/>
        <w:rPr>
          <w:rFonts w:ascii="Times New Roman" w:eastAsia="宋体" w:hAnsi="Times New Roman"/>
          <w:sz w:val="22"/>
        </w:rPr>
      </w:pPr>
      <w:bookmarkStart w:id="65" w:name="_Ref131685077"/>
      <w:r w:rsidRPr="00A11447">
        <w:rPr>
          <w:rFonts w:ascii="Times New Roman" w:eastAsia="宋体" w:hAnsi="Times New Roman"/>
          <w:sz w:val="22"/>
        </w:rPr>
        <w:t>RAN1#112 Meeting chairman notes, February 2023.</w:t>
      </w:r>
      <w:bookmarkEnd w:id="65"/>
    </w:p>
    <w:p w14:paraId="2D27C33E" w14:textId="77777777" w:rsidR="00ED439B" w:rsidRPr="00A11447" w:rsidRDefault="00ED439B" w:rsidP="00FE759D">
      <w:pPr>
        <w:pStyle w:val="Reference"/>
        <w:adjustRightInd w:val="0"/>
        <w:snapToGrid w:val="0"/>
        <w:rPr>
          <w:rFonts w:ascii="Times New Roman" w:eastAsia="宋体" w:hAnsi="Times New Roman"/>
          <w:sz w:val="22"/>
        </w:rPr>
      </w:pPr>
      <w:bookmarkStart w:id="66" w:name="_Ref134548064"/>
      <w:r w:rsidRPr="00A11447">
        <w:rPr>
          <w:rFonts w:ascii="Times New Roman" w:eastAsia="宋体" w:hAnsi="Times New Roman"/>
          <w:sz w:val="22"/>
        </w:rPr>
        <w:t>RAN1#112b-e Meeting chairman notes, April 2023.</w:t>
      </w:r>
      <w:bookmarkEnd w:id="66"/>
    </w:p>
    <w:p w14:paraId="6979E4E2" w14:textId="27B96290" w:rsidR="00ED439B" w:rsidRPr="00A11447" w:rsidRDefault="00ED439B" w:rsidP="00FE759D">
      <w:pPr>
        <w:pStyle w:val="Reference"/>
        <w:adjustRightInd w:val="0"/>
        <w:snapToGrid w:val="0"/>
        <w:rPr>
          <w:rFonts w:ascii="Times New Roman" w:eastAsia="宋体" w:hAnsi="Times New Roman"/>
          <w:sz w:val="22"/>
        </w:rPr>
      </w:pPr>
      <w:bookmarkStart w:id="67" w:name="_Ref142497555"/>
      <w:r w:rsidRPr="00A11447">
        <w:rPr>
          <w:rFonts w:ascii="Times New Roman" w:eastAsia="宋体" w:hAnsi="Times New Roman"/>
          <w:sz w:val="22"/>
        </w:rPr>
        <w:t>RAN1#113 Meeting chairman notes, May 2023.</w:t>
      </w:r>
      <w:bookmarkEnd w:id="67"/>
    </w:p>
    <w:p w14:paraId="3B3938F0" w14:textId="1B4F6E4D" w:rsidR="00F62AA1" w:rsidRPr="00A11447" w:rsidRDefault="00F62AA1" w:rsidP="00FE759D">
      <w:pPr>
        <w:pStyle w:val="Reference"/>
        <w:adjustRightInd w:val="0"/>
        <w:snapToGrid w:val="0"/>
        <w:rPr>
          <w:rFonts w:ascii="Times New Roman" w:eastAsia="宋体" w:hAnsi="Times New Roman"/>
          <w:sz w:val="22"/>
        </w:rPr>
      </w:pPr>
      <w:bookmarkStart w:id="68" w:name="_Ref142497627"/>
      <w:r w:rsidRPr="00A11447">
        <w:rPr>
          <w:rFonts w:ascii="Times New Roman" w:eastAsia="宋体" w:hAnsi="Times New Roman"/>
          <w:sz w:val="22"/>
        </w:rPr>
        <w:t>R1-2304429, FL Summary on SRI/TPMI Enhancements; First Round, Moderator (InterDigital, Inc.)</w:t>
      </w:r>
      <w:r w:rsidR="00890A59" w:rsidRPr="00A11447">
        <w:rPr>
          <w:rFonts w:ascii="Times New Roman" w:eastAsia="宋体" w:hAnsi="Times New Roman"/>
          <w:sz w:val="22"/>
        </w:rPr>
        <w:t>, RAN1#113, May 2023.</w:t>
      </w:r>
      <w:bookmarkEnd w:id="68"/>
    </w:p>
    <w:p w14:paraId="51475192" w14:textId="65C13EDB" w:rsidR="00EA2F12" w:rsidRPr="00A11447" w:rsidRDefault="00EA2F12" w:rsidP="00FE759D">
      <w:pPr>
        <w:pStyle w:val="Reference"/>
        <w:adjustRightInd w:val="0"/>
        <w:snapToGrid w:val="0"/>
        <w:rPr>
          <w:rFonts w:ascii="Times New Roman" w:eastAsia="宋体" w:hAnsi="Times New Roman"/>
          <w:sz w:val="22"/>
        </w:rPr>
      </w:pPr>
      <w:bookmarkStart w:id="69" w:name="_Ref142498997"/>
      <w:r w:rsidRPr="00A11447">
        <w:rPr>
          <w:rFonts w:ascii="Times New Roman" w:eastAsia="宋体" w:hAnsi="Times New Roman"/>
          <w:sz w:val="22"/>
        </w:rPr>
        <w:t>R1-23xxxx, FL Summary on SRI/TPMI Enhancements; Preparatory, Moderator (InterDigital, Inc.), RAN1#114, August 2023.</w:t>
      </w:r>
      <w:bookmarkEnd w:id="69"/>
    </w:p>
    <w:p w14:paraId="1B94AF7F" w14:textId="77777777" w:rsidR="0014513A" w:rsidRPr="00A11447" w:rsidRDefault="0014513A" w:rsidP="00FE759D">
      <w:pPr>
        <w:pStyle w:val="Reference"/>
        <w:adjustRightInd w:val="0"/>
        <w:snapToGrid w:val="0"/>
        <w:rPr>
          <w:rFonts w:ascii="Times New Roman" w:eastAsia="宋体" w:hAnsi="Times New Roman"/>
          <w:sz w:val="22"/>
        </w:rPr>
      </w:pPr>
      <w:bookmarkStart w:id="70" w:name="_Ref118445911"/>
      <w:r w:rsidRPr="00A11447">
        <w:rPr>
          <w:rFonts w:ascii="Times New Roman" w:eastAsia="宋体" w:hAnsi="Times New Roman"/>
          <w:sz w:val="22"/>
        </w:rPr>
        <w:t>RAN1#110 Meeting chairman notes, August 2022.</w:t>
      </w:r>
      <w:bookmarkEnd w:id="70"/>
    </w:p>
    <w:p w14:paraId="39A35FD8" w14:textId="637B2647" w:rsidR="00654850" w:rsidRPr="00F327EC" w:rsidRDefault="0014513A" w:rsidP="00FE759D">
      <w:pPr>
        <w:pStyle w:val="Reference"/>
        <w:adjustRightInd w:val="0"/>
        <w:snapToGrid w:val="0"/>
        <w:rPr>
          <w:rFonts w:ascii="Times New Roman" w:eastAsia="宋体" w:hAnsi="Times New Roman"/>
          <w:sz w:val="22"/>
        </w:rPr>
      </w:pPr>
      <w:bookmarkStart w:id="71" w:name="_Ref118445912"/>
      <w:r w:rsidRPr="00A11447">
        <w:rPr>
          <w:rFonts w:ascii="Times New Roman" w:eastAsia="宋体" w:hAnsi="Times New Roman"/>
          <w:sz w:val="22"/>
        </w:rPr>
        <w:t>RAN1#110b-e Meeting chairman notes, October 2022.</w:t>
      </w:r>
      <w:bookmarkEnd w:id="71"/>
    </w:p>
    <w:p w14:paraId="5F8F83F1" w14:textId="04DA56AA" w:rsidR="00DE04F2" w:rsidRPr="00D42653" w:rsidRDefault="00DE04F2" w:rsidP="00FE759D">
      <w:pPr>
        <w:pStyle w:val="Reference"/>
        <w:numPr>
          <w:ilvl w:val="0"/>
          <w:numId w:val="0"/>
        </w:numPr>
        <w:adjustRightInd w:val="0"/>
        <w:snapToGrid w:val="0"/>
        <w:rPr>
          <w:rFonts w:ascii="Times New Roman" w:eastAsia="宋体" w:hAnsi="Times New Roman"/>
          <w:sz w:val="22"/>
        </w:rPr>
      </w:pPr>
    </w:p>
    <w:p w14:paraId="3147BFF0" w14:textId="55F60B02" w:rsidR="00BE4FA1" w:rsidRPr="00A11447" w:rsidRDefault="005E0A44" w:rsidP="00FE759D">
      <w:pPr>
        <w:pStyle w:val="1"/>
        <w:adjustRightInd w:val="0"/>
        <w:snapToGrid w:val="0"/>
        <w:spacing w:before="120" w:after="120" w:line="240" w:lineRule="auto"/>
        <w:ind w:left="0" w:firstLine="0"/>
        <w:rPr>
          <w:rFonts w:ascii="Arial" w:eastAsia="宋体" w:hAnsi="Arial" w:cs="Arial"/>
        </w:rPr>
      </w:pPr>
      <w:r w:rsidRPr="00A11447">
        <w:rPr>
          <w:rFonts w:ascii="Arial" w:eastAsia="宋体" w:hAnsi="Arial" w:cs="Arial"/>
        </w:rPr>
        <w:t>A</w:t>
      </w:r>
      <w:r w:rsidR="00BE4FA1" w:rsidRPr="00A11447">
        <w:rPr>
          <w:rFonts w:ascii="Arial" w:eastAsia="宋体" w:hAnsi="Arial" w:cs="Arial"/>
        </w:rPr>
        <w:t>ppendix</w:t>
      </w:r>
    </w:p>
    <w:p w14:paraId="6135CCC7" w14:textId="1E656F08" w:rsidR="007B5984" w:rsidRPr="00D4434B" w:rsidRDefault="007B5984" w:rsidP="00FE759D">
      <w:pPr>
        <w:keepNext/>
        <w:adjustRightInd w:val="0"/>
        <w:snapToGrid w:val="0"/>
        <w:spacing w:before="120" w:after="120"/>
        <w:jc w:val="center"/>
        <w:rPr>
          <w:rFonts w:ascii="Times New Roman" w:eastAsia="楷体" w:hAnsi="Times New Roman"/>
          <w:sz w:val="22"/>
        </w:rPr>
      </w:pPr>
      <w:bookmarkStart w:id="72" w:name="_Ref127179891"/>
      <w:r w:rsidRPr="00D4434B">
        <w:rPr>
          <w:rFonts w:ascii="Times New Roman" w:eastAsia="楷体" w:hAnsi="Times New Roman"/>
          <w:sz w:val="22"/>
        </w:rPr>
        <w:t xml:space="preserve">Table </w:t>
      </w:r>
      <w:r w:rsidRPr="00D4434B">
        <w:rPr>
          <w:rFonts w:ascii="Times New Roman" w:eastAsia="楷体" w:hAnsi="Times New Roman"/>
          <w:sz w:val="22"/>
        </w:rPr>
        <w:fldChar w:fldCharType="begin"/>
      </w:r>
      <w:r w:rsidRPr="00D4434B">
        <w:rPr>
          <w:rFonts w:ascii="Times New Roman" w:eastAsia="楷体" w:hAnsi="Times New Roman"/>
          <w:sz w:val="22"/>
        </w:rPr>
        <w:instrText xml:space="preserve"> SEQ Table \* ARABIC </w:instrText>
      </w:r>
      <w:r w:rsidRPr="00D4434B">
        <w:rPr>
          <w:rFonts w:ascii="Times New Roman" w:eastAsia="楷体" w:hAnsi="Times New Roman"/>
          <w:sz w:val="22"/>
        </w:rPr>
        <w:fldChar w:fldCharType="separate"/>
      </w:r>
      <w:r w:rsidR="00605EAB">
        <w:rPr>
          <w:rFonts w:ascii="Times New Roman" w:eastAsia="楷体" w:hAnsi="Times New Roman"/>
          <w:noProof/>
          <w:sz w:val="22"/>
        </w:rPr>
        <w:t>26</w:t>
      </w:r>
      <w:r w:rsidRPr="00D4434B">
        <w:rPr>
          <w:rFonts w:ascii="Times New Roman" w:eastAsia="楷体" w:hAnsi="Times New Roman"/>
          <w:sz w:val="22"/>
        </w:rPr>
        <w:fldChar w:fldCharType="end"/>
      </w:r>
      <w:bookmarkEnd w:id="72"/>
      <w:r w:rsidRPr="00D4434B">
        <w:rPr>
          <w:rFonts w:ascii="Times New Roman" w:eastAsia="楷体" w:hAnsi="Times New Roman"/>
          <w:sz w:val="22"/>
        </w:rPr>
        <w:t xml:space="preserve"> EVM for performance evaluation.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6"/>
        <w:gridCol w:w="4883"/>
      </w:tblGrid>
      <w:tr w:rsidR="00170F18" w:rsidRPr="00A11447" w14:paraId="2AF35F11" w14:textId="77777777" w:rsidTr="004319DC">
        <w:trPr>
          <w:trHeight w:val="90"/>
          <w:jc w:val="center"/>
        </w:trPr>
        <w:tc>
          <w:tcPr>
            <w:tcW w:w="2462" w:type="pct"/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A3637" w14:textId="77777777" w:rsidR="00170F18" w:rsidRPr="00A11447" w:rsidRDefault="00170F18" w:rsidP="00FE759D">
            <w:pPr>
              <w:widowControl/>
              <w:adjustRightInd w:val="0"/>
              <w:snapToGrid w:val="0"/>
              <w:spacing w:after="120"/>
              <w:jc w:val="left"/>
              <w:rPr>
                <w:rFonts w:ascii="Times New Roman" w:eastAsia="宋体" w:hAnsi="Times New Roman"/>
                <w:kern w:val="0"/>
                <w:sz w:val="22"/>
                <w:lang w:val="en-GB" w:eastAsia="ko-KR"/>
              </w:rPr>
            </w:pPr>
            <w:r w:rsidRPr="00A11447">
              <w:rPr>
                <w:rFonts w:ascii="Times New Roman" w:eastAsia="宋体" w:hAnsi="Times New Roman"/>
                <w:b/>
                <w:bCs/>
                <w:iCs/>
                <w:kern w:val="0"/>
                <w:sz w:val="22"/>
                <w:lang w:val="en-GB" w:eastAsia="en-US"/>
              </w:rPr>
              <w:t>Parameter</w:t>
            </w:r>
          </w:p>
        </w:tc>
        <w:tc>
          <w:tcPr>
            <w:tcW w:w="2538" w:type="pct"/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ECF4C" w14:textId="77777777" w:rsidR="00170F18" w:rsidRPr="00A11447" w:rsidRDefault="00170F18" w:rsidP="00FE759D">
            <w:pPr>
              <w:widowControl/>
              <w:adjustRightInd w:val="0"/>
              <w:snapToGrid w:val="0"/>
              <w:spacing w:after="120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b/>
                <w:bCs/>
                <w:kern w:val="0"/>
                <w:sz w:val="22"/>
                <w:lang w:val="en-GB" w:eastAsia="en-US"/>
              </w:rPr>
              <w:t>Value</w:t>
            </w:r>
          </w:p>
        </w:tc>
      </w:tr>
      <w:tr w:rsidR="00170F18" w:rsidRPr="00A11447" w14:paraId="726896CD" w14:textId="77777777" w:rsidTr="004319DC">
        <w:trPr>
          <w:trHeight w:val="90"/>
          <w:jc w:val="center"/>
        </w:trPr>
        <w:tc>
          <w:tcPr>
            <w:tcW w:w="24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92DB74" w14:textId="77777777" w:rsidR="00170F18" w:rsidRPr="00A11447" w:rsidRDefault="00170F18" w:rsidP="00FE759D">
            <w:pPr>
              <w:widowControl/>
              <w:adjustRightInd w:val="0"/>
              <w:snapToGrid w:val="0"/>
              <w:spacing w:after="120"/>
              <w:jc w:val="left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Carrier Frequency</w:t>
            </w:r>
          </w:p>
        </w:tc>
        <w:tc>
          <w:tcPr>
            <w:tcW w:w="2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F9C788" w14:textId="77777777" w:rsidR="00170F18" w:rsidRPr="00A11447" w:rsidRDefault="00170F18" w:rsidP="00FE759D">
            <w:pPr>
              <w:widowControl/>
              <w:adjustRightInd w:val="0"/>
              <w:snapToGrid w:val="0"/>
              <w:spacing w:after="120"/>
              <w:jc w:val="left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3.5 GHz</w:t>
            </w:r>
          </w:p>
        </w:tc>
      </w:tr>
      <w:tr w:rsidR="00170F18" w:rsidRPr="00A11447" w14:paraId="2DEA2F84" w14:textId="77777777" w:rsidTr="004319DC">
        <w:trPr>
          <w:trHeight w:val="90"/>
          <w:jc w:val="center"/>
        </w:trPr>
        <w:tc>
          <w:tcPr>
            <w:tcW w:w="24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6E33FB" w14:textId="77777777" w:rsidR="00170F18" w:rsidRPr="00A11447" w:rsidRDefault="00170F18" w:rsidP="00FE759D">
            <w:pPr>
              <w:widowControl/>
              <w:adjustRightInd w:val="0"/>
              <w:snapToGrid w:val="0"/>
              <w:spacing w:after="120"/>
              <w:jc w:val="left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Waveform</w:t>
            </w:r>
          </w:p>
        </w:tc>
        <w:tc>
          <w:tcPr>
            <w:tcW w:w="2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CCE13F" w14:textId="77777777" w:rsidR="00170F18" w:rsidRPr="00A11447" w:rsidRDefault="00170F18" w:rsidP="00FE759D">
            <w:pPr>
              <w:widowControl/>
              <w:adjustRightInd w:val="0"/>
              <w:snapToGrid w:val="0"/>
              <w:spacing w:after="120"/>
              <w:jc w:val="left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CP-OFDM</w:t>
            </w:r>
          </w:p>
        </w:tc>
      </w:tr>
      <w:tr w:rsidR="00170F18" w:rsidRPr="00A11447" w14:paraId="5BEDE1AF" w14:textId="77777777" w:rsidTr="004319DC">
        <w:trPr>
          <w:trHeight w:val="90"/>
          <w:jc w:val="center"/>
        </w:trPr>
        <w:tc>
          <w:tcPr>
            <w:tcW w:w="24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2D97B9" w14:textId="77777777" w:rsidR="00170F18" w:rsidRPr="00A11447" w:rsidRDefault="00170F18" w:rsidP="00FE759D">
            <w:pPr>
              <w:widowControl/>
              <w:adjustRightInd w:val="0"/>
              <w:snapToGrid w:val="0"/>
              <w:spacing w:after="120"/>
              <w:jc w:val="left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SCS</w:t>
            </w:r>
          </w:p>
        </w:tc>
        <w:tc>
          <w:tcPr>
            <w:tcW w:w="2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225399" w14:textId="3C4EDC1D" w:rsidR="00170F18" w:rsidRPr="00A11447" w:rsidRDefault="00170F18" w:rsidP="00FE759D">
            <w:pPr>
              <w:widowControl/>
              <w:adjustRightInd w:val="0"/>
              <w:snapToGrid w:val="0"/>
              <w:spacing w:after="120"/>
              <w:jc w:val="left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 xml:space="preserve">30 </w:t>
            </w:r>
            <w:r w:rsidR="0042750A"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k</w:t>
            </w: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Hz</w:t>
            </w:r>
          </w:p>
        </w:tc>
      </w:tr>
      <w:tr w:rsidR="00170F18" w:rsidRPr="00A11447" w14:paraId="666E013D" w14:textId="77777777" w:rsidTr="004319DC">
        <w:trPr>
          <w:trHeight w:val="90"/>
          <w:jc w:val="center"/>
        </w:trPr>
        <w:tc>
          <w:tcPr>
            <w:tcW w:w="24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F7CCE4" w14:textId="77777777" w:rsidR="00170F18" w:rsidRPr="00A11447" w:rsidRDefault="00170F18" w:rsidP="00FE759D">
            <w:pPr>
              <w:widowControl/>
              <w:adjustRightInd w:val="0"/>
              <w:snapToGrid w:val="0"/>
              <w:spacing w:after="120"/>
              <w:jc w:val="left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System bandwidth</w:t>
            </w:r>
          </w:p>
        </w:tc>
        <w:tc>
          <w:tcPr>
            <w:tcW w:w="2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C2A41" w14:textId="77777777" w:rsidR="00170F18" w:rsidRPr="00A11447" w:rsidRDefault="00170F18" w:rsidP="00FE759D">
            <w:pPr>
              <w:widowControl/>
              <w:adjustRightInd w:val="0"/>
              <w:snapToGrid w:val="0"/>
              <w:spacing w:after="120"/>
              <w:jc w:val="left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20 MHz</w:t>
            </w:r>
          </w:p>
        </w:tc>
      </w:tr>
      <w:tr w:rsidR="00170F18" w:rsidRPr="00A11447" w14:paraId="06A84A52" w14:textId="77777777" w:rsidTr="004319DC">
        <w:trPr>
          <w:trHeight w:val="90"/>
          <w:jc w:val="center"/>
        </w:trPr>
        <w:tc>
          <w:tcPr>
            <w:tcW w:w="24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32644B" w14:textId="77777777" w:rsidR="00170F18" w:rsidRPr="00A11447" w:rsidRDefault="00170F18" w:rsidP="00FE759D">
            <w:pPr>
              <w:widowControl/>
              <w:adjustRightInd w:val="0"/>
              <w:snapToGrid w:val="0"/>
              <w:spacing w:after="120"/>
              <w:jc w:val="left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Scheduled PRBs</w:t>
            </w:r>
          </w:p>
        </w:tc>
        <w:tc>
          <w:tcPr>
            <w:tcW w:w="2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E50A3" w14:textId="77777777" w:rsidR="00170F18" w:rsidRPr="00A11447" w:rsidRDefault="00170F18" w:rsidP="00FE759D">
            <w:pPr>
              <w:widowControl/>
              <w:adjustRightInd w:val="0"/>
              <w:snapToGrid w:val="0"/>
              <w:spacing w:after="120"/>
              <w:jc w:val="left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50 PRBs</w:t>
            </w:r>
          </w:p>
        </w:tc>
      </w:tr>
      <w:tr w:rsidR="00170F18" w:rsidRPr="00A11447" w14:paraId="1CBB09DD" w14:textId="77777777" w:rsidTr="004319DC">
        <w:trPr>
          <w:trHeight w:val="90"/>
          <w:jc w:val="center"/>
        </w:trPr>
        <w:tc>
          <w:tcPr>
            <w:tcW w:w="24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7DBBF" w14:textId="77777777" w:rsidR="00170F18" w:rsidRPr="00A11447" w:rsidRDefault="00170F18" w:rsidP="00FE759D">
            <w:pPr>
              <w:widowControl/>
              <w:adjustRightInd w:val="0"/>
              <w:snapToGrid w:val="0"/>
              <w:spacing w:after="120"/>
              <w:jc w:val="left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gNB RX antenna setup and port layouts</w:t>
            </w:r>
          </w:p>
          <w:p w14:paraId="56F5EB74" w14:textId="77777777" w:rsidR="00170F18" w:rsidRPr="00A11447" w:rsidRDefault="00170F18" w:rsidP="00FE759D">
            <w:pPr>
              <w:widowControl/>
              <w:adjustRightInd w:val="0"/>
              <w:snapToGrid w:val="0"/>
              <w:spacing w:after="120"/>
              <w:jc w:val="left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(</w:t>
            </w:r>
            <w:r w:rsidRPr="00A11447">
              <w:rPr>
                <w:rFonts w:ascii="Cambria Math" w:eastAsia="宋体" w:hAnsi="Cambria Math" w:cs="Cambria Math"/>
                <w:kern w:val="0"/>
                <w:sz w:val="22"/>
                <w:lang w:val="en-GB" w:eastAsia="en-US"/>
              </w:rPr>
              <w:t>𝑀</w:t>
            </w: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,</w:t>
            </w:r>
            <w:r w:rsidRPr="00A11447">
              <w:rPr>
                <w:rFonts w:ascii="Cambria Math" w:eastAsia="宋体" w:hAnsi="Cambria Math" w:cs="Cambria Math"/>
                <w:kern w:val="0"/>
                <w:sz w:val="22"/>
                <w:lang w:val="en-GB" w:eastAsia="en-US"/>
              </w:rPr>
              <w:t>𝑁</w:t>
            </w: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,</w:t>
            </w:r>
            <w:r w:rsidRPr="00A11447">
              <w:rPr>
                <w:rFonts w:ascii="Cambria Math" w:eastAsia="宋体" w:hAnsi="Cambria Math" w:cs="Cambria Math"/>
                <w:kern w:val="0"/>
                <w:sz w:val="22"/>
                <w:lang w:val="en-GB" w:eastAsia="en-US"/>
              </w:rPr>
              <w:t>𝑃</w:t>
            </w: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,</w:t>
            </w:r>
            <w:r w:rsidRPr="00A11447">
              <w:rPr>
                <w:rFonts w:ascii="Cambria Math" w:eastAsia="宋体" w:hAnsi="Cambria Math" w:cs="Cambria Math"/>
                <w:kern w:val="0"/>
                <w:sz w:val="22"/>
                <w:lang w:val="en-GB" w:eastAsia="en-US"/>
              </w:rPr>
              <w:t>𝑀𝑔</w:t>
            </w: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,</w:t>
            </w:r>
            <w:r w:rsidRPr="00A11447">
              <w:rPr>
                <w:rFonts w:ascii="Cambria Math" w:eastAsia="宋体" w:hAnsi="Cambria Math" w:cs="Cambria Math"/>
                <w:kern w:val="0"/>
                <w:sz w:val="22"/>
                <w:lang w:val="en-GB" w:eastAsia="en-US"/>
              </w:rPr>
              <w:t>𝑁𝑔</w:t>
            </w: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,</w:t>
            </w:r>
            <w:r w:rsidRPr="00A11447">
              <w:rPr>
                <w:rFonts w:ascii="Cambria Math" w:eastAsia="宋体" w:hAnsi="Cambria Math" w:cs="Cambria Math"/>
                <w:kern w:val="0"/>
                <w:sz w:val="22"/>
                <w:lang w:val="en-GB" w:eastAsia="en-US"/>
              </w:rPr>
              <w:t>𝑀𝑝</w:t>
            </w: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,</w:t>
            </w:r>
            <w:r w:rsidRPr="00A11447">
              <w:rPr>
                <w:rFonts w:ascii="Cambria Math" w:eastAsia="宋体" w:hAnsi="Cambria Math" w:cs="Cambria Math"/>
                <w:kern w:val="0"/>
                <w:sz w:val="22"/>
                <w:lang w:val="en-GB" w:eastAsia="en-US"/>
              </w:rPr>
              <w:t>𝑁𝑝</w:t>
            </w: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)</w:t>
            </w:r>
          </w:p>
        </w:tc>
        <w:tc>
          <w:tcPr>
            <w:tcW w:w="2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69C68" w14:textId="77777777" w:rsidR="00170F18" w:rsidRPr="00A11447" w:rsidRDefault="00170F18" w:rsidP="00FE759D">
            <w:pPr>
              <w:widowControl/>
              <w:adjustRightInd w:val="0"/>
              <w:snapToGrid w:val="0"/>
              <w:spacing w:after="120"/>
              <w:jc w:val="left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(2,2,2,1,1,2,2) with (dH, dV) = (0.5, 0.5)λ</w:t>
            </w:r>
          </w:p>
        </w:tc>
      </w:tr>
      <w:tr w:rsidR="00170F18" w:rsidRPr="00A11447" w14:paraId="3DCFBDA7" w14:textId="77777777" w:rsidTr="004319DC">
        <w:trPr>
          <w:trHeight w:val="90"/>
          <w:jc w:val="center"/>
        </w:trPr>
        <w:tc>
          <w:tcPr>
            <w:tcW w:w="24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763315" w14:textId="32F507DE" w:rsidR="00170F18" w:rsidRPr="00A11447" w:rsidRDefault="00170F18" w:rsidP="00FE759D">
            <w:pPr>
              <w:widowControl/>
              <w:adjustRightInd w:val="0"/>
              <w:snapToGrid w:val="0"/>
              <w:spacing w:after="120"/>
              <w:jc w:val="left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UE TX antenna configuration (</w:t>
            </w:r>
            <w:r w:rsidRPr="00A11447">
              <w:rPr>
                <w:rFonts w:ascii="Times New Roman" w:eastAsia="宋体" w:hAnsi="Times New Roman"/>
                <w:i/>
                <w:kern w:val="0"/>
                <w:sz w:val="22"/>
                <w:lang w:val="en-GB" w:eastAsia="en-US"/>
              </w:rPr>
              <w:t>N</w:t>
            </w:r>
            <w:r w:rsidRPr="00A11447">
              <w:rPr>
                <w:rFonts w:ascii="Times New Roman" w:eastAsia="宋体" w:hAnsi="Times New Roman"/>
                <w:kern w:val="0"/>
                <w:sz w:val="22"/>
                <w:vertAlign w:val="subscript"/>
                <w:lang w:val="en-GB" w:eastAsia="en-US"/>
              </w:rPr>
              <w:t>1</w:t>
            </w: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,</w:t>
            </w:r>
            <w:r w:rsidRPr="00A11447">
              <w:rPr>
                <w:rFonts w:ascii="Times New Roman" w:eastAsia="宋体" w:hAnsi="Times New Roman"/>
                <w:i/>
                <w:kern w:val="0"/>
                <w:sz w:val="22"/>
                <w:lang w:val="en-GB" w:eastAsia="en-US"/>
              </w:rPr>
              <w:t>N</w:t>
            </w:r>
            <w:r w:rsidRPr="00A11447">
              <w:rPr>
                <w:rFonts w:ascii="Times New Roman" w:eastAsia="宋体" w:hAnsi="Times New Roman"/>
                <w:kern w:val="0"/>
                <w:sz w:val="22"/>
                <w:vertAlign w:val="subscript"/>
                <w:lang w:val="en-GB" w:eastAsia="en-US"/>
              </w:rPr>
              <w:t>2</w:t>
            </w: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)</w:t>
            </w:r>
          </w:p>
        </w:tc>
        <w:tc>
          <w:tcPr>
            <w:tcW w:w="2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9297A1" w14:textId="2261724C" w:rsidR="00170F18" w:rsidRPr="00A11447" w:rsidRDefault="00170F18" w:rsidP="00FE759D">
            <w:pPr>
              <w:widowControl/>
              <w:adjustRightInd w:val="0"/>
              <w:snapToGrid w:val="0"/>
              <w:spacing w:after="120"/>
              <w:jc w:val="left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(4,1) with 0.5λ</w:t>
            </w:r>
          </w:p>
        </w:tc>
      </w:tr>
      <w:tr w:rsidR="00170F18" w:rsidRPr="00A11447" w14:paraId="1BEF062B" w14:textId="77777777" w:rsidTr="004319DC">
        <w:trPr>
          <w:trHeight w:val="123"/>
          <w:jc w:val="center"/>
        </w:trPr>
        <w:tc>
          <w:tcPr>
            <w:tcW w:w="24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AB720D" w14:textId="77777777" w:rsidR="00170F18" w:rsidRPr="00A11447" w:rsidRDefault="00170F18" w:rsidP="00FE759D">
            <w:pPr>
              <w:widowControl/>
              <w:adjustRightInd w:val="0"/>
              <w:snapToGrid w:val="0"/>
              <w:spacing w:after="120"/>
              <w:jc w:val="left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UE speed</w:t>
            </w:r>
          </w:p>
        </w:tc>
        <w:tc>
          <w:tcPr>
            <w:tcW w:w="2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435A60" w14:textId="3BB0286F" w:rsidR="00170F18" w:rsidRPr="00A11447" w:rsidRDefault="00170F18" w:rsidP="00FE759D">
            <w:pPr>
              <w:widowControl/>
              <w:adjustRightInd w:val="0"/>
              <w:snapToGrid w:val="0"/>
              <w:spacing w:after="120"/>
              <w:jc w:val="left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3 km/h</w:t>
            </w:r>
          </w:p>
        </w:tc>
      </w:tr>
      <w:tr w:rsidR="00170F18" w:rsidRPr="00A11447" w14:paraId="6979ECA3" w14:textId="77777777" w:rsidTr="004319DC">
        <w:trPr>
          <w:trHeight w:val="170"/>
          <w:jc w:val="center"/>
        </w:trPr>
        <w:tc>
          <w:tcPr>
            <w:tcW w:w="24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CC6BAD" w14:textId="77777777" w:rsidR="00170F18" w:rsidRPr="00A11447" w:rsidRDefault="00170F18" w:rsidP="00FE759D">
            <w:pPr>
              <w:widowControl/>
              <w:adjustRightInd w:val="0"/>
              <w:snapToGrid w:val="0"/>
              <w:spacing w:after="120"/>
              <w:jc w:val="left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Number of Layers</w:t>
            </w:r>
          </w:p>
        </w:tc>
        <w:tc>
          <w:tcPr>
            <w:tcW w:w="2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D56" w14:textId="0FE65B23" w:rsidR="00170F18" w:rsidRPr="00A11447" w:rsidRDefault="00D365A2" w:rsidP="00FE759D">
            <w:pPr>
              <w:widowControl/>
              <w:adjustRightInd w:val="0"/>
              <w:snapToGrid w:val="0"/>
              <w:spacing w:after="120"/>
              <w:jc w:val="left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Fixed</w:t>
            </w:r>
          </w:p>
        </w:tc>
      </w:tr>
      <w:tr w:rsidR="00170F18" w:rsidRPr="00A11447" w14:paraId="5D8EF876" w14:textId="77777777" w:rsidTr="004319DC">
        <w:trPr>
          <w:trHeight w:val="90"/>
          <w:jc w:val="center"/>
        </w:trPr>
        <w:tc>
          <w:tcPr>
            <w:tcW w:w="24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78259A" w14:textId="77777777" w:rsidR="00170F18" w:rsidRPr="00A11447" w:rsidRDefault="00170F18" w:rsidP="00FE759D">
            <w:pPr>
              <w:widowControl/>
              <w:adjustRightInd w:val="0"/>
              <w:snapToGrid w:val="0"/>
              <w:spacing w:after="120"/>
              <w:jc w:val="left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Modulation</w:t>
            </w:r>
          </w:p>
        </w:tc>
        <w:tc>
          <w:tcPr>
            <w:tcW w:w="2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472623" w14:textId="77777777" w:rsidR="00170F18" w:rsidRPr="00A11447" w:rsidRDefault="00170F18" w:rsidP="00FE759D">
            <w:pPr>
              <w:widowControl/>
              <w:adjustRightInd w:val="0"/>
              <w:snapToGrid w:val="0"/>
              <w:spacing w:after="120"/>
              <w:jc w:val="left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QPSK</w:t>
            </w:r>
          </w:p>
        </w:tc>
      </w:tr>
      <w:tr w:rsidR="00170F18" w:rsidRPr="00A11447" w14:paraId="6DEC609D" w14:textId="77777777" w:rsidTr="004319DC">
        <w:trPr>
          <w:trHeight w:val="90"/>
          <w:jc w:val="center"/>
        </w:trPr>
        <w:tc>
          <w:tcPr>
            <w:tcW w:w="24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EA880" w14:textId="77777777" w:rsidR="00170F18" w:rsidRPr="00A11447" w:rsidRDefault="00170F18" w:rsidP="00FE759D">
            <w:pPr>
              <w:widowControl/>
              <w:adjustRightInd w:val="0"/>
              <w:snapToGrid w:val="0"/>
              <w:spacing w:after="120"/>
              <w:jc w:val="left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Code Rate</w:t>
            </w:r>
          </w:p>
        </w:tc>
        <w:tc>
          <w:tcPr>
            <w:tcW w:w="2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F303FB" w14:textId="77777777" w:rsidR="00170F18" w:rsidRPr="00A11447" w:rsidRDefault="00170F18" w:rsidP="00FE759D">
            <w:pPr>
              <w:widowControl/>
              <w:adjustRightInd w:val="0"/>
              <w:snapToGrid w:val="0"/>
              <w:spacing w:after="120"/>
              <w:jc w:val="left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0.4385</w:t>
            </w:r>
          </w:p>
        </w:tc>
      </w:tr>
      <w:tr w:rsidR="00170F18" w:rsidRPr="00A11447" w14:paraId="530CD6D7" w14:textId="77777777" w:rsidTr="004319DC">
        <w:trPr>
          <w:trHeight w:val="226"/>
          <w:jc w:val="center"/>
        </w:trPr>
        <w:tc>
          <w:tcPr>
            <w:tcW w:w="24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435C3A" w14:textId="77777777" w:rsidR="00170F18" w:rsidRPr="00A11447" w:rsidRDefault="00170F18" w:rsidP="00FE759D">
            <w:pPr>
              <w:widowControl/>
              <w:adjustRightInd w:val="0"/>
              <w:snapToGrid w:val="0"/>
              <w:spacing w:after="120"/>
              <w:jc w:val="left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DMRS configuration</w:t>
            </w:r>
          </w:p>
        </w:tc>
        <w:tc>
          <w:tcPr>
            <w:tcW w:w="2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5D3D8" w14:textId="77777777" w:rsidR="00170F18" w:rsidRPr="00A11447" w:rsidRDefault="00170F18" w:rsidP="00FE759D">
            <w:pPr>
              <w:widowControl/>
              <w:adjustRightInd w:val="0"/>
              <w:snapToGrid w:val="0"/>
              <w:spacing w:after="120"/>
              <w:jc w:val="left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Type 1; 1 front loaded + 1 additional symbol</w:t>
            </w:r>
          </w:p>
        </w:tc>
      </w:tr>
      <w:tr w:rsidR="00170F18" w:rsidRPr="00A11447" w14:paraId="5150E93B" w14:textId="77777777" w:rsidTr="004319DC">
        <w:trPr>
          <w:trHeight w:val="226"/>
          <w:jc w:val="center"/>
        </w:trPr>
        <w:tc>
          <w:tcPr>
            <w:tcW w:w="24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AD9FC" w14:textId="77777777" w:rsidR="00170F18" w:rsidRPr="00A11447" w:rsidRDefault="00170F18" w:rsidP="00FE759D">
            <w:pPr>
              <w:widowControl/>
              <w:adjustRightInd w:val="0"/>
              <w:snapToGrid w:val="0"/>
              <w:spacing w:after="120"/>
              <w:jc w:val="left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Channel estimation</w:t>
            </w:r>
          </w:p>
        </w:tc>
        <w:tc>
          <w:tcPr>
            <w:tcW w:w="2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A97743" w14:textId="77777777" w:rsidR="00170F18" w:rsidRPr="00A11447" w:rsidRDefault="00170F18" w:rsidP="00FE759D">
            <w:pPr>
              <w:widowControl/>
              <w:adjustRightInd w:val="0"/>
              <w:snapToGrid w:val="0"/>
              <w:spacing w:after="120"/>
              <w:jc w:val="left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Real</w:t>
            </w:r>
          </w:p>
        </w:tc>
      </w:tr>
      <w:tr w:rsidR="00170F18" w:rsidRPr="00A11447" w14:paraId="61673581" w14:textId="77777777" w:rsidTr="004319DC">
        <w:trPr>
          <w:trHeight w:val="90"/>
          <w:jc w:val="center"/>
        </w:trPr>
        <w:tc>
          <w:tcPr>
            <w:tcW w:w="24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105680" w14:textId="77777777" w:rsidR="00170F18" w:rsidRPr="00A11447" w:rsidRDefault="00170F18" w:rsidP="00FE759D">
            <w:pPr>
              <w:widowControl/>
              <w:adjustRightInd w:val="0"/>
              <w:snapToGrid w:val="0"/>
              <w:spacing w:after="120"/>
              <w:jc w:val="left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Channel Model</w:t>
            </w:r>
          </w:p>
        </w:tc>
        <w:tc>
          <w:tcPr>
            <w:tcW w:w="2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D32CB7" w14:textId="4F655660" w:rsidR="00170F18" w:rsidRPr="00A11447" w:rsidRDefault="00170F18" w:rsidP="00FE759D">
            <w:pPr>
              <w:widowControl/>
              <w:adjustRightInd w:val="0"/>
              <w:snapToGrid w:val="0"/>
              <w:spacing w:after="120"/>
              <w:jc w:val="left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CDL-C (300ns)</w:t>
            </w:r>
          </w:p>
        </w:tc>
      </w:tr>
      <w:tr w:rsidR="00170F18" w:rsidRPr="00A11447" w14:paraId="369E0488" w14:textId="77777777" w:rsidTr="004319DC">
        <w:trPr>
          <w:trHeight w:val="90"/>
          <w:jc w:val="center"/>
        </w:trPr>
        <w:tc>
          <w:tcPr>
            <w:tcW w:w="24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7C8B93" w14:textId="77777777" w:rsidR="00170F18" w:rsidRPr="00A11447" w:rsidRDefault="00170F18" w:rsidP="00FE759D">
            <w:pPr>
              <w:widowControl/>
              <w:adjustRightInd w:val="0"/>
              <w:snapToGrid w:val="0"/>
              <w:spacing w:after="120"/>
              <w:jc w:val="left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Receiver</w:t>
            </w:r>
          </w:p>
        </w:tc>
        <w:tc>
          <w:tcPr>
            <w:tcW w:w="2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036DF3" w14:textId="77777777" w:rsidR="00170F18" w:rsidRPr="00A11447" w:rsidRDefault="00170F18" w:rsidP="00FE759D">
            <w:pPr>
              <w:widowControl/>
              <w:adjustRightInd w:val="0"/>
              <w:snapToGrid w:val="0"/>
              <w:spacing w:after="120"/>
              <w:jc w:val="left"/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</w:pPr>
            <w:r w:rsidRPr="00A11447">
              <w:rPr>
                <w:rFonts w:ascii="Times New Roman" w:eastAsia="宋体" w:hAnsi="Times New Roman"/>
                <w:kern w:val="0"/>
                <w:sz w:val="22"/>
                <w:lang w:val="en-GB" w:eastAsia="en-US"/>
              </w:rPr>
              <w:t>MMSE</w:t>
            </w:r>
          </w:p>
        </w:tc>
      </w:tr>
    </w:tbl>
    <w:p w14:paraId="784C35BB" w14:textId="77777777" w:rsidR="007B5984" w:rsidRPr="00A11447" w:rsidRDefault="007B5984" w:rsidP="00FE759D">
      <w:pPr>
        <w:pStyle w:val="Reference"/>
        <w:numPr>
          <w:ilvl w:val="0"/>
          <w:numId w:val="0"/>
        </w:numPr>
        <w:adjustRightInd w:val="0"/>
        <w:snapToGrid w:val="0"/>
        <w:rPr>
          <w:rFonts w:ascii="Times New Roman" w:eastAsia="宋体" w:hAnsi="Times New Roman"/>
          <w:sz w:val="22"/>
        </w:rPr>
      </w:pPr>
    </w:p>
    <w:sectPr w:rsidR="007B5984" w:rsidRPr="00A11447" w:rsidSect="00073501">
      <w:headerReference w:type="even" r:id="rId202"/>
      <w:footerReference w:type="default" r:id="rId20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3F324F" w14:textId="77777777" w:rsidR="004E0457" w:rsidRDefault="004E0457">
      <w:r>
        <w:separator/>
      </w:r>
    </w:p>
  </w:endnote>
  <w:endnote w:type="continuationSeparator" w:id="0">
    <w:p w14:paraId="3B75F01C" w14:textId="77777777" w:rsidR="004E0457" w:rsidRDefault="004E0457">
      <w:r>
        <w:continuationSeparator/>
      </w:r>
    </w:p>
  </w:endnote>
  <w:endnote w:type="continuationNotice" w:id="1">
    <w:p w14:paraId="4677774D" w14:textId="77777777" w:rsidR="004E0457" w:rsidRDefault="004E04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方正大黑简体">
    <w:altName w:val="宋体"/>
    <w:panose1 w:val="00000000000000000000"/>
    <w:charset w:val="86"/>
    <w:family w:val="roman"/>
    <w:notTrueType/>
    <w:pitch w:val="default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Malgun Gothic Semilight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7DBDDE" w14:textId="3542AB2D" w:rsidR="0054785B" w:rsidRDefault="0054785B" w:rsidP="00313FD6">
    <w:pPr>
      <w:pStyle w:val="af0"/>
      <w:tabs>
        <w:tab w:val="center" w:pos="4820"/>
        <w:tab w:val="right" w:pos="9639"/>
      </w:tabs>
      <w:jc w:val="left"/>
    </w:pPr>
    <w:r>
      <w:tab/>
    </w:r>
    <w:r>
      <w:rPr>
        <w:rStyle w:val="af4"/>
      </w:rPr>
      <w:fldChar w:fldCharType="begin"/>
    </w:r>
    <w:r>
      <w:rPr>
        <w:rStyle w:val="af4"/>
      </w:rPr>
      <w:instrText xml:space="preserve"> PAGE </w:instrText>
    </w:r>
    <w:r>
      <w:rPr>
        <w:rStyle w:val="af4"/>
      </w:rPr>
      <w:fldChar w:fldCharType="separate"/>
    </w:r>
    <w:r w:rsidR="004B0168">
      <w:rPr>
        <w:rStyle w:val="af4"/>
      </w:rPr>
      <w:t>22</w:t>
    </w:r>
    <w:r>
      <w:rPr>
        <w:rStyle w:val="af4"/>
      </w:rPr>
      <w:fldChar w:fldCharType="end"/>
    </w:r>
    <w:r>
      <w:rPr>
        <w:rStyle w:val="af4"/>
      </w:rPr>
      <w:t>/</w:t>
    </w:r>
    <w:r>
      <w:rPr>
        <w:rStyle w:val="af4"/>
      </w:rPr>
      <w:fldChar w:fldCharType="begin"/>
    </w:r>
    <w:r>
      <w:rPr>
        <w:rStyle w:val="af4"/>
      </w:rPr>
      <w:instrText xml:space="preserve"> NUMPAGES </w:instrText>
    </w:r>
    <w:r>
      <w:rPr>
        <w:rStyle w:val="af4"/>
      </w:rPr>
      <w:fldChar w:fldCharType="separate"/>
    </w:r>
    <w:r w:rsidR="004B0168">
      <w:rPr>
        <w:rStyle w:val="af4"/>
      </w:rPr>
      <w:t>22</w:t>
    </w:r>
    <w:r>
      <w:rPr>
        <w:rStyle w:val="af4"/>
      </w:rP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EC9624" w14:textId="77777777" w:rsidR="004E0457" w:rsidRDefault="004E0457">
      <w:r>
        <w:separator/>
      </w:r>
    </w:p>
  </w:footnote>
  <w:footnote w:type="continuationSeparator" w:id="0">
    <w:p w14:paraId="45ACEA41" w14:textId="77777777" w:rsidR="004E0457" w:rsidRDefault="004E0457">
      <w:r>
        <w:continuationSeparator/>
      </w:r>
    </w:p>
  </w:footnote>
  <w:footnote w:type="continuationNotice" w:id="1">
    <w:p w14:paraId="3E03E2AE" w14:textId="77777777" w:rsidR="004E0457" w:rsidRDefault="004E04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A824A5" w14:textId="46CFCE42" w:rsidR="0054785B" w:rsidRDefault="005478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3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2FD506D"/>
    <w:multiLevelType w:val="hybridMultilevel"/>
    <w:tmpl w:val="48C2C3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32D0B2D"/>
    <w:multiLevelType w:val="multilevel"/>
    <w:tmpl w:val="032D0B2D"/>
    <w:lvl w:ilvl="0">
      <w:start w:val="1"/>
      <w:numFmt w:val="decimal"/>
      <w:pStyle w:val="1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851" w:hanging="567"/>
      </w:pPr>
    </w:lvl>
    <w:lvl w:ilvl="2">
      <w:start w:val="1"/>
      <w:numFmt w:val="decimal"/>
      <w:pStyle w:val="30"/>
      <w:lvlText w:val="%1.%2.%3."/>
      <w:lvlJc w:val="left"/>
      <w:pPr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0330681B"/>
    <w:multiLevelType w:val="hybridMultilevel"/>
    <w:tmpl w:val="25E40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27386"/>
    <w:multiLevelType w:val="hybridMultilevel"/>
    <w:tmpl w:val="293C30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7434F3D"/>
    <w:multiLevelType w:val="hybridMultilevel"/>
    <w:tmpl w:val="0B54CF88"/>
    <w:lvl w:ilvl="0" w:tplc="CE02CA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1457D"/>
    <w:multiLevelType w:val="multilevel"/>
    <w:tmpl w:val="324C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F0B1315"/>
    <w:multiLevelType w:val="hybridMultilevel"/>
    <w:tmpl w:val="E4AAD6FE"/>
    <w:lvl w:ilvl="0" w:tplc="8AE4EE4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EA4DE14">
      <w:start w:val="5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20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3A64DC6"/>
    <w:multiLevelType w:val="multilevel"/>
    <w:tmpl w:val="08ACE76A"/>
    <w:styleLink w:val="5G"/>
    <w:lvl w:ilvl="0">
      <w:start w:val="1"/>
      <w:numFmt w:val="none"/>
      <w:lvlText w:val="6"/>
      <w:lvlJc w:val="left"/>
      <w:pPr>
        <w:ind w:left="425" w:hanging="425"/>
      </w:pPr>
      <w:rPr>
        <w:rFonts w:eastAsia="方正大黑简体"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31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8270F79"/>
    <w:multiLevelType w:val="hybridMultilevel"/>
    <w:tmpl w:val="7D441FE8"/>
    <w:lvl w:ilvl="0" w:tplc="B470DA06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454E3C"/>
    <w:multiLevelType w:val="multilevel"/>
    <w:tmpl w:val="31454E3C"/>
    <w:lvl w:ilvl="0">
      <w:numFmt w:val="bullet"/>
      <w:lvlText w:val="-"/>
      <w:lvlJc w:val="left"/>
      <w:pPr>
        <w:ind w:left="648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56B7B1B"/>
    <w:multiLevelType w:val="multilevel"/>
    <w:tmpl w:val="3C92F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81B1993"/>
    <w:multiLevelType w:val="multilevel"/>
    <w:tmpl w:val="FDB6CAEA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iCs w:val="0"/>
      </w:rPr>
    </w:lvl>
    <w:lvl w:ilvl="1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decimal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8926C73"/>
    <w:multiLevelType w:val="hybridMultilevel"/>
    <w:tmpl w:val="B1188CD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DE65A48"/>
    <w:multiLevelType w:val="hybridMultilevel"/>
    <w:tmpl w:val="7208F77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431F2CDA"/>
    <w:multiLevelType w:val="multilevel"/>
    <w:tmpl w:val="431F2CD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E000D3"/>
    <w:multiLevelType w:val="multilevel"/>
    <w:tmpl w:val="4FE0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ED6CBB"/>
    <w:multiLevelType w:val="hybridMultilevel"/>
    <w:tmpl w:val="37F89E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59579BB"/>
    <w:multiLevelType w:val="hybridMultilevel"/>
    <w:tmpl w:val="D3D2C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07653F9"/>
    <w:multiLevelType w:val="hybridMultilevel"/>
    <w:tmpl w:val="9DFE8E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1AB35FE"/>
    <w:multiLevelType w:val="hybridMultilevel"/>
    <w:tmpl w:val="FB86FE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5C572C0"/>
    <w:multiLevelType w:val="hybridMultilevel"/>
    <w:tmpl w:val="66FC27AE"/>
    <w:lvl w:ilvl="0" w:tplc="6C3A83E4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5D36AB"/>
    <w:multiLevelType w:val="multilevel"/>
    <w:tmpl w:val="6A5D36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126647"/>
    <w:multiLevelType w:val="hybridMultilevel"/>
    <w:tmpl w:val="89644D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4C234E"/>
    <w:multiLevelType w:val="hybridMultilevel"/>
    <w:tmpl w:val="43FEDB14"/>
    <w:lvl w:ilvl="0" w:tplc="80C2FDE0">
      <w:start w:val="1"/>
      <w:numFmt w:val="lowerLetter"/>
      <w:pStyle w:val="21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3850725"/>
    <w:multiLevelType w:val="multilevel"/>
    <w:tmpl w:val="7FD0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9032B52"/>
    <w:multiLevelType w:val="hybridMultilevel"/>
    <w:tmpl w:val="513CBD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0"/>
  </w:num>
  <w:num w:numId="4">
    <w:abstractNumId w:val="23"/>
  </w:num>
  <w:num w:numId="5">
    <w:abstractNumId w:val="24"/>
  </w:num>
  <w:num w:numId="6">
    <w:abstractNumId w:val="27"/>
  </w:num>
  <w:num w:numId="7">
    <w:abstractNumId w:val="9"/>
  </w:num>
  <w:num w:numId="8">
    <w:abstractNumId w:val="11"/>
  </w:num>
  <w:num w:numId="9">
    <w:abstractNumId w:val="7"/>
  </w:num>
  <w:num w:numId="10">
    <w:abstractNumId w:val="35"/>
  </w:num>
  <w:num w:numId="11">
    <w:abstractNumId w:val="14"/>
  </w:num>
  <w:num w:numId="12">
    <w:abstractNumId w:val="33"/>
  </w:num>
  <w:num w:numId="13">
    <w:abstractNumId w:val="8"/>
  </w:num>
  <w:num w:numId="14">
    <w:abstractNumId w:val="10"/>
  </w:num>
  <w:num w:numId="15">
    <w:abstractNumId w:val="2"/>
  </w:num>
  <w:num w:numId="16">
    <w:abstractNumId w:val="16"/>
  </w:num>
  <w:num w:numId="17">
    <w:abstractNumId w:val="22"/>
  </w:num>
  <w:num w:numId="18">
    <w:abstractNumId w:val="20"/>
  </w:num>
  <w:num w:numId="19">
    <w:abstractNumId w:val="31"/>
  </w:num>
  <w:num w:numId="20">
    <w:abstractNumId w:val="5"/>
  </w:num>
  <w:num w:numId="21">
    <w:abstractNumId w:val="17"/>
  </w:num>
  <w:num w:numId="22">
    <w:abstractNumId w:val="30"/>
  </w:num>
  <w:num w:numId="23">
    <w:abstractNumId w:val="6"/>
  </w:num>
  <w:num w:numId="24">
    <w:abstractNumId w:val="34"/>
  </w:num>
  <w:num w:numId="25">
    <w:abstractNumId w:val="15"/>
  </w:num>
  <w:num w:numId="26">
    <w:abstractNumId w:val="26"/>
  </w:num>
  <w:num w:numId="27">
    <w:abstractNumId w:val="13"/>
  </w:num>
  <w:num w:numId="28">
    <w:abstractNumId w:val="32"/>
  </w:num>
  <w:num w:numId="29">
    <w:abstractNumId w:val="29"/>
  </w:num>
  <w:num w:numId="30">
    <w:abstractNumId w:val="4"/>
  </w:num>
  <w:num w:numId="31">
    <w:abstractNumId w:val="25"/>
  </w:num>
  <w:num w:numId="32">
    <w:abstractNumId w:val="1"/>
  </w:num>
  <w:num w:numId="33">
    <w:abstractNumId w:val="36"/>
  </w:num>
  <w:num w:numId="34">
    <w:abstractNumId w:val="3"/>
  </w:num>
  <w:num w:numId="35">
    <w:abstractNumId w:val="19"/>
  </w:num>
  <w:num w:numId="36">
    <w:abstractNumId w:val="12"/>
  </w:num>
  <w:num w:numId="37">
    <w:abstractNumId w:val="28"/>
  </w:num>
  <w:num w:numId="38">
    <w:abstractNumId w:val="2"/>
  </w:num>
  <w:num w:numId="39">
    <w:abstractNumId w:val="2"/>
  </w:num>
  <w:num w:numId="40">
    <w:abstractNumId w:val="2"/>
  </w:num>
  <w:num w:numId="41">
    <w:abstractNumId w:val="2"/>
  </w:num>
  <w:num w:numId="42">
    <w:abstractNumId w:val="2"/>
  </w:num>
  <w:num w:numId="43">
    <w:abstractNumId w:val="2"/>
  </w:num>
  <w:num w:numId="44">
    <w:abstractNumId w:val="2"/>
  </w:num>
  <w:num w:numId="45">
    <w:abstractNumId w:val="2"/>
  </w:num>
  <w:num w:numId="46">
    <w:abstractNumId w:val="2"/>
  </w:num>
  <w:num w:numId="47">
    <w:abstractNumId w:val="2"/>
  </w:num>
  <w:num w:numId="48">
    <w:abstractNumId w:val="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s-ES" w:vendorID="64" w:dllVersion="4096" w:nlCheck="1" w:checkStyle="0"/>
  <w:activeWritingStyle w:appName="MSWord" w:lang="en-AU" w:vendorID="64" w:dllVersion="4096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zh-CN" w:vendorID="64" w:dllVersion="0" w:nlCheck="1" w:checkStyle="1"/>
  <w:activeWritingStyle w:appName="MSWord" w:lang="en-CA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A2B"/>
    <w:rsid w:val="00000511"/>
    <w:rsid w:val="000006E1"/>
    <w:rsid w:val="000006E9"/>
    <w:rsid w:val="00000A7C"/>
    <w:rsid w:val="00000BF5"/>
    <w:rsid w:val="00002A37"/>
    <w:rsid w:val="000032B4"/>
    <w:rsid w:val="00003C5C"/>
    <w:rsid w:val="00003CA7"/>
    <w:rsid w:val="00004085"/>
    <w:rsid w:val="0000564C"/>
    <w:rsid w:val="000056E6"/>
    <w:rsid w:val="0000626E"/>
    <w:rsid w:val="00006446"/>
    <w:rsid w:val="00006896"/>
    <w:rsid w:val="000075A0"/>
    <w:rsid w:val="0000763E"/>
    <w:rsid w:val="00007906"/>
    <w:rsid w:val="00007CDC"/>
    <w:rsid w:val="000106D7"/>
    <w:rsid w:val="00011506"/>
    <w:rsid w:val="00011B28"/>
    <w:rsid w:val="00011D03"/>
    <w:rsid w:val="00011DF9"/>
    <w:rsid w:val="00012423"/>
    <w:rsid w:val="000129AA"/>
    <w:rsid w:val="00012A0B"/>
    <w:rsid w:val="00012CA8"/>
    <w:rsid w:val="00012F09"/>
    <w:rsid w:val="00013345"/>
    <w:rsid w:val="000137EB"/>
    <w:rsid w:val="00014158"/>
    <w:rsid w:val="00014871"/>
    <w:rsid w:val="00014DCE"/>
    <w:rsid w:val="00015AF1"/>
    <w:rsid w:val="00015B42"/>
    <w:rsid w:val="00015C19"/>
    <w:rsid w:val="00015D15"/>
    <w:rsid w:val="00015D5F"/>
    <w:rsid w:val="00015EF7"/>
    <w:rsid w:val="00016713"/>
    <w:rsid w:val="00016ADB"/>
    <w:rsid w:val="00016DF9"/>
    <w:rsid w:val="00017347"/>
    <w:rsid w:val="000173F1"/>
    <w:rsid w:val="00017636"/>
    <w:rsid w:val="0001792D"/>
    <w:rsid w:val="00017D93"/>
    <w:rsid w:val="00021C4C"/>
    <w:rsid w:val="00021D3A"/>
    <w:rsid w:val="000231AD"/>
    <w:rsid w:val="000237F0"/>
    <w:rsid w:val="00023E39"/>
    <w:rsid w:val="000240F0"/>
    <w:rsid w:val="000254DA"/>
    <w:rsid w:val="0002564D"/>
    <w:rsid w:val="00025A79"/>
    <w:rsid w:val="00025ECA"/>
    <w:rsid w:val="00027278"/>
    <w:rsid w:val="00030629"/>
    <w:rsid w:val="0003072D"/>
    <w:rsid w:val="00031EC6"/>
    <w:rsid w:val="00031EF7"/>
    <w:rsid w:val="0003212D"/>
    <w:rsid w:val="0003255F"/>
    <w:rsid w:val="000325B8"/>
    <w:rsid w:val="000325F8"/>
    <w:rsid w:val="000329B7"/>
    <w:rsid w:val="00033034"/>
    <w:rsid w:val="000333C8"/>
    <w:rsid w:val="00033EA2"/>
    <w:rsid w:val="000340B8"/>
    <w:rsid w:val="00034530"/>
    <w:rsid w:val="00034C03"/>
    <w:rsid w:val="00034C15"/>
    <w:rsid w:val="000353D2"/>
    <w:rsid w:val="00035DF0"/>
    <w:rsid w:val="00036225"/>
    <w:rsid w:val="00036278"/>
    <w:rsid w:val="000363C2"/>
    <w:rsid w:val="000365B6"/>
    <w:rsid w:val="00036BA1"/>
    <w:rsid w:val="00036E76"/>
    <w:rsid w:val="00037333"/>
    <w:rsid w:val="000375CC"/>
    <w:rsid w:val="000376DF"/>
    <w:rsid w:val="0003797C"/>
    <w:rsid w:val="00040AA6"/>
    <w:rsid w:val="0004103E"/>
    <w:rsid w:val="0004124C"/>
    <w:rsid w:val="00041510"/>
    <w:rsid w:val="0004175E"/>
    <w:rsid w:val="00041F60"/>
    <w:rsid w:val="000422E2"/>
    <w:rsid w:val="000424F7"/>
    <w:rsid w:val="0004267C"/>
    <w:rsid w:val="00042965"/>
    <w:rsid w:val="00042BAD"/>
    <w:rsid w:val="00042C38"/>
    <w:rsid w:val="00042F22"/>
    <w:rsid w:val="000441EC"/>
    <w:rsid w:val="000443A1"/>
    <w:rsid w:val="000444EF"/>
    <w:rsid w:val="0004486C"/>
    <w:rsid w:val="00044BC8"/>
    <w:rsid w:val="00044D86"/>
    <w:rsid w:val="00044F4F"/>
    <w:rsid w:val="00045A32"/>
    <w:rsid w:val="00047730"/>
    <w:rsid w:val="00047F94"/>
    <w:rsid w:val="000501FB"/>
    <w:rsid w:val="00051598"/>
    <w:rsid w:val="00051F0B"/>
    <w:rsid w:val="00052485"/>
    <w:rsid w:val="000527CA"/>
    <w:rsid w:val="00052A07"/>
    <w:rsid w:val="000534E3"/>
    <w:rsid w:val="00053858"/>
    <w:rsid w:val="00053BB1"/>
    <w:rsid w:val="00053D6F"/>
    <w:rsid w:val="000540AE"/>
    <w:rsid w:val="000541FC"/>
    <w:rsid w:val="00054236"/>
    <w:rsid w:val="00054B02"/>
    <w:rsid w:val="00054B3F"/>
    <w:rsid w:val="00054D33"/>
    <w:rsid w:val="00054E4B"/>
    <w:rsid w:val="00055010"/>
    <w:rsid w:val="00055023"/>
    <w:rsid w:val="00055410"/>
    <w:rsid w:val="00055BD1"/>
    <w:rsid w:val="00055D9A"/>
    <w:rsid w:val="0005606A"/>
    <w:rsid w:val="00056364"/>
    <w:rsid w:val="00056411"/>
    <w:rsid w:val="00056A54"/>
    <w:rsid w:val="000570E8"/>
    <w:rsid w:val="00057117"/>
    <w:rsid w:val="000571D5"/>
    <w:rsid w:val="0005759F"/>
    <w:rsid w:val="00057C13"/>
    <w:rsid w:val="00057E39"/>
    <w:rsid w:val="00057E4C"/>
    <w:rsid w:val="00057F45"/>
    <w:rsid w:val="00060281"/>
    <w:rsid w:val="00060977"/>
    <w:rsid w:val="00061411"/>
    <w:rsid w:val="000616E7"/>
    <w:rsid w:val="00061B59"/>
    <w:rsid w:val="00061BF4"/>
    <w:rsid w:val="00063171"/>
    <w:rsid w:val="00063297"/>
    <w:rsid w:val="000632C4"/>
    <w:rsid w:val="000641E6"/>
    <w:rsid w:val="0006487E"/>
    <w:rsid w:val="000648E7"/>
    <w:rsid w:val="00064A3F"/>
    <w:rsid w:val="00065085"/>
    <w:rsid w:val="00065E1A"/>
    <w:rsid w:val="00066629"/>
    <w:rsid w:val="000667E9"/>
    <w:rsid w:val="00066C90"/>
    <w:rsid w:val="00067154"/>
    <w:rsid w:val="00067471"/>
    <w:rsid w:val="000676CD"/>
    <w:rsid w:val="00067ADD"/>
    <w:rsid w:val="00067DAB"/>
    <w:rsid w:val="00070064"/>
    <w:rsid w:val="00070BDF"/>
    <w:rsid w:val="00071227"/>
    <w:rsid w:val="00072FE6"/>
    <w:rsid w:val="00073270"/>
    <w:rsid w:val="00073501"/>
    <w:rsid w:val="0007389E"/>
    <w:rsid w:val="00073E41"/>
    <w:rsid w:val="00075735"/>
    <w:rsid w:val="000758E5"/>
    <w:rsid w:val="000761F1"/>
    <w:rsid w:val="000763A9"/>
    <w:rsid w:val="000765C9"/>
    <w:rsid w:val="00076DA6"/>
    <w:rsid w:val="00076DEB"/>
    <w:rsid w:val="00077D27"/>
    <w:rsid w:val="00077E5F"/>
    <w:rsid w:val="0008036A"/>
    <w:rsid w:val="000806C4"/>
    <w:rsid w:val="00080AFA"/>
    <w:rsid w:val="00080C1A"/>
    <w:rsid w:val="00080CF9"/>
    <w:rsid w:val="000813EE"/>
    <w:rsid w:val="00081AE6"/>
    <w:rsid w:val="00081FCE"/>
    <w:rsid w:val="00082815"/>
    <w:rsid w:val="000833B6"/>
    <w:rsid w:val="0008368A"/>
    <w:rsid w:val="00083691"/>
    <w:rsid w:val="000840D4"/>
    <w:rsid w:val="000845C6"/>
    <w:rsid w:val="000852DE"/>
    <w:rsid w:val="000855EB"/>
    <w:rsid w:val="00085B52"/>
    <w:rsid w:val="000866F2"/>
    <w:rsid w:val="00086717"/>
    <w:rsid w:val="00086961"/>
    <w:rsid w:val="0008732C"/>
    <w:rsid w:val="0008752C"/>
    <w:rsid w:val="000878A6"/>
    <w:rsid w:val="00087B8B"/>
    <w:rsid w:val="00087D92"/>
    <w:rsid w:val="0009006D"/>
    <w:rsid w:val="0009009F"/>
    <w:rsid w:val="00090BE5"/>
    <w:rsid w:val="00091557"/>
    <w:rsid w:val="0009189D"/>
    <w:rsid w:val="0009229D"/>
    <w:rsid w:val="000923A2"/>
    <w:rsid w:val="000924C1"/>
    <w:rsid w:val="000924F0"/>
    <w:rsid w:val="00093474"/>
    <w:rsid w:val="0009352E"/>
    <w:rsid w:val="00093E42"/>
    <w:rsid w:val="00094148"/>
    <w:rsid w:val="00094FF4"/>
    <w:rsid w:val="0009510F"/>
    <w:rsid w:val="00095DEF"/>
    <w:rsid w:val="00096252"/>
    <w:rsid w:val="00096540"/>
    <w:rsid w:val="00096C4B"/>
    <w:rsid w:val="00096E7D"/>
    <w:rsid w:val="00097317"/>
    <w:rsid w:val="000A0062"/>
    <w:rsid w:val="000A0327"/>
    <w:rsid w:val="000A0549"/>
    <w:rsid w:val="000A0C21"/>
    <w:rsid w:val="000A13A2"/>
    <w:rsid w:val="000A1922"/>
    <w:rsid w:val="000A1A14"/>
    <w:rsid w:val="000A1B7B"/>
    <w:rsid w:val="000A20C1"/>
    <w:rsid w:val="000A2BD3"/>
    <w:rsid w:val="000A38BC"/>
    <w:rsid w:val="000A4436"/>
    <w:rsid w:val="000A455C"/>
    <w:rsid w:val="000A52A4"/>
    <w:rsid w:val="000A530D"/>
    <w:rsid w:val="000A5577"/>
    <w:rsid w:val="000A56F2"/>
    <w:rsid w:val="000A57AE"/>
    <w:rsid w:val="000A5FE3"/>
    <w:rsid w:val="000A606E"/>
    <w:rsid w:val="000A78F4"/>
    <w:rsid w:val="000A7F54"/>
    <w:rsid w:val="000B1DA6"/>
    <w:rsid w:val="000B2259"/>
    <w:rsid w:val="000B2719"/>
    <w:rsid w:val="000B3809"/>
    <w:rsid w:val="000B3A8F"/>
    <w:rsid w:val="000B4443"/>
    <w:rsid w:val="000B46A0"/>
    <w:rsid w:val="000B4AB9"/>
    <w:rsid w:val="000B58C3"/>
    <w:rsid w:val="000B5A38"/>
    <w:rsid w:val="000B61E9"/>
    <w:rsid w:val="000B7111"/>
    <w:rsid w:val="000B71C9"/>
    <w:rsid w:val="000B7616"/>
    <w:rsid w:val="000B799F"/>
    <w:rsid w:val="000C0808"/>
    <w:rsid w:val="000C0AAE"/>
    <w:rsid w:val="000C0CEF"/>
    <w:rsid w:val="000C0EA0"/>
    <w:rsid w:val="000C105F"/>
    <w:rsid w:val="000C119A"/>
    <w:rsid w:val="000C11D5"/>
    <w:rsid w:val="000C13D4"/>
    <w:rsid w:val="000C13EA"/>
    <w:rsid w:val="000C165A"/>
    <w:rsid w:val="000C18DF"/>
    <w:rsid w:val="000C1E22"/>
    <w:rsid w:val="000C1F68"/>
    <w:rsid w:val="000C253D"/>
    <w:rsid w:val="000C2E19"/>
    <w:rsid w:val="000C3A75"/>
    <w:rsid w:val="000C4B08"/>
    <w:rsid w:val="000C4E87"/>
    <w:rsid w:val="000C5617"/>
    <w:rsid w:val="000C57F4"/>
    <w:rsid w:val="000C6B9F"/>
    <w:rsid w:val="000C7101"/>
    <w:rsid w:val="000C711A"/>
    <w:rsid w:val="000C7863"/>
    <w:rsid w:val="000D017E"/>
    <w:rsid w:val="000D03CB"/>
    <w:rsid w:val="000D0920"/>
    <w:rsid w:val="000D0C99"/>
    <w:rsid w:val="000D0D07"/>
    <w:rsid w:val="000D0F88"/>
    <w:rsid w:val="000D0FBA"/>
    <w:rsid w:val="000D1C86"/>
    <w:rsid w:val="000D20BB"/>
    <w:rsid w:val="000D289F"/>
    <w:rsid w:val="000D324E"/>
    <w:rsid w:val="000D33CA"/>
    <w:rsid w:val="000D3D0E"/>
    <w:rsid w:val="000D3D0F"/>
    <w:rsid w:val="000D3E64"/>
    <w:rsid w:val="000D3FC1"/>
    <w:rsid w:val="000D4797"/>
    <w:rsid w:val="000D47FE"/>
    <w:rsid w:val="000D4ED3"/>
    <w:rsid w:val="000D54D6"/>
    <w:rsid w:val="000D5741"/>
    <w:rsid w:val="000D58BA"/>
    <w:rsid w:val="000D5B39"/>
    <w:rsid w:val="000D5B6C"/>
    <w:rsid w:val="000D69DD"/>
    <w:rsid w:val="000D6A30"/>
    <w:rsid w:val="000D760E"/>
    <w:rsid w:val="000D7995"/>
    <w:rsid w:val="000D7CD9"/>
    <w:rsid w:val="000D7CF0"/>
    <w:rsid w:val="000D7D04"/>
    <w:rsid w:val="000D7F0B"/>
    <w:rsid w:val="000E0527"/>
    <w:rsid w:val="000E0C27"/>
    <w:rsid w:val="000E0E05"/>
    <w:rsid w:val="000E108D"/>
    <w:rsid w:val="000E19C4"/>
    <w:rsid w:val="000E1AE8"/>
    <w:rsid w:val="000E1E92"/>
    <w:rsid w:val="000E2441"/>
    <w:rsid w:val="000E3067"/>
    <w:rsid w:val="000E32D2"/>
    <w:rsid w:val="000E351A"/>
    <w:rsid w:val="000E3D10"/>
    <w:rsid w:val="000E3FBC"/>
    <w:rsid w:val="000E4247"/>
    <w:rsid w:val="000E4A83"/>
    <w:rsid w:val="000E4B13"/>
    <w:rsid w:val="000E4B2D"/>
    <w:rsid w:val="000E4B54"/>
    <w:rsid w:val="000E4BB5"/>
    <w:rsid w:val="000E4CC6"/>
    <w:rsid w:val="000E53D9"/>
    <w:rsid w:val="000F011F"/>
    <w:rsid w:val="000F02BA"/>
    <w:rsid w:val="000F06D6"/>
    <w:rsid w:val="000F0CED"/>
    <w:rsid w:val="000F0EB1"/>
    <w:rsid w:val="000F1017"/>
    <w:rsid w:val="000F1106"/>
    <w:rsid w:val="000F12D9"/>
    <w:rsid w:val="000F17A3"/>
    <w:rsid w:val="000F1CC6"/>
    <w:rsid w:val="000F23D0"/>
    <w:rsid w:val="000F2A57"/>
    <w:rsid w:val="000F2A94"/>
    <w:rsid w:val="000F3AB0"/>
    <w:rsid w:val="000F3BE9"/>
    <w:rsid w:val="000F3F6C"/>
    <w:rsid w:val="000F454E"/>
    <w:rsid w:val="000F4675"/>
    <w:rsid w:val="000F5B34"/>
    <w:rsid w:val="000F5FEA"/>
    <w:rsid w:val="000F6519"/>
    <w:rsid w:val="000F6A1C"/>
    <w:rsid w:val="000F6BDB"/>
    <w:rsid w:val="000F6DF3"/>
    <w:rsid w:val="000F6FC0"/>
    <w:rsid w:val="001005FF"/>
    <w:rsid w:val="001011F9"/>
    <w:rsid w:val="00101B11"/>
    <w:rsid w:val="00102228"/>
    <w:rsid w:val="00102CF6"/>
    <w:rsid w:val="00102D50"/>
    <w:rsid w:val="001030CC"/>
    <w:rsid w:val="001030E1"/>
    <w:rsid w:val="0010397F"/>
    <w:rsid w:val="00103DEB"/>
    <w:rsid w:val="00103FAA"/>
    <w:rsid w:val="00104228"/>
    <w:rsid w:val="001053C6"/>
    <w:rsid w:val="00105561"/>
    <w:rsid w:val="0010594F"/>
    <w:rsid w:val="001062FB"/>
    <w:rsid w:val="001063E6"/>
    <w:rsid w:val="00106540"/>
    <w:rsid w:val="001066FA"/>
    <w:rsid w:val="00107498"/>
    <w:rsid w:val="001074B5"/>
    <w:rsid w:val="001111E4"/>
    <w:rsid w:val="00111AA3"/>
    <w:rsid w:val="00112438"/>
    <w:rsid w:val="00113CF4"/>
    <w:rsid w:val="00114326"/>
    <w:rsid w:val="00114621"/>
    <w:rsid w:val="00114AFD"/>
    <w:rsid w:val="00114F66"/>
    <w:rsid w:val="00115346"/>
    <w:rsid w:val="001153EA"/>
    <w:rsid w:val="00115643"/>
    <w:rsid w:val="00116297"/>
    <w:rsid w:val="00116765"/>
    <w:rsid w:val="001168B5"/>
    <w:rsid w:val="001168EF"/>
    <w:rsid w:val="0011710E"/>
    <w:rsid w:val="001176DB"/>
    <w:rsid w:val="00117816"/>
    <w:rsid w:val="00117BC7"/>
    <w:rsid w:val="00117EB2"/>
    <w:rsid w:val="00117F9D"/>
    <w:rsid w:val="0012003F"/>
    <w:rsid w:val="00120077"/>
    <w:rsid w:val="00120B15"/>
    <w:rsid w:val="00120FE4"/>
    <w:rsid w:val="001219F5"/>
    <w:rsid w:val="00121A20"/>
    <w:rsid w:val="00121CE8"/>
    <w:rsid w:val="00122246"/>
    <w:rsid w:val="001233A2"/>
    <w:rsid w:val="0012377F"/>
    <w:rsid w:val="00123D44"/>
    <w:rsid w:val="00123F76"/>
    <w:rsid w:val="00124314"/>
    <w:rsid w:val="00124BD9"/>
    <w:rsid w:val="0012534C"/>
    <w:rsid w:val="001255FA"/>
    <w:rsid w:val="00125631"/>
    <w:rsid w:val="00125D8E"/>
    <w:rsid w:val="001260D6"/>
    <w:rsid w:val="0012660C"/>
    <w:rsid w:val="00126B4A"/>
    <w:rsid w:val="00127247"/>
    <w:rsid w:val="001277E8"/>
    <w:rsid w:val="0013135F"/>
    <w:rsid w:val="00131446"/>
    <w:rsid w:val="00131460"/>
    <w:rsid w:val="001314B7"/>
    <w:rsid w:val="001318D8"/>
    <w:rsid w:val="00131ADE"/>
    <w:rsid w:val="0013227D"/>
    <w:rsid w:val="00132865"/>
    <w:rsid w:val="00132F98"/>
    <w:rsid w:val="00132FD0"/>
    <w:rsid w:val="00133548"/>
    <w:rsid w:val="00133DEC"/>
    <w:rsid w:val="001344C0"/>
    <w:rsid w:val="00134552"/>
    <w:rsid w:val="001346FA"/>
    <w:rsid w:val="00134A93"/>
    <w:rsid w:val="00135252"/>
    <w:rsid w:val="00135942"/>
    <w:rsid w:val="00135A11"/>
    <w:rsid w:val="00135E09"/>
    <w:rsid w:val="00135E5D"/>
    <w:rsid w:val="001364B7"/>
    <w:rsid w:val="0013791D"/>
    <w:rsid w:val="00137A76"/>
    <w:rsid w:val="00137AB5"/>
    <w:rsid w:val="00137F0B"/>
    <w:rsid w:val="00137F99"/>
    <w:rsid w:val="00140CF9"/>
    <w:rsid w:val="0014134C"/>
    <w:rsid w:val="0014135B"/>
    <w:rsid w:val="00141E18"/>
    <w:rsid w:val="00141E92"/>
    <w:rsid w:val="00143399"/>
    <w:rsid w:val="00143C5E"/>
    <w:rsid w:val="00144D1E"/>
    <w:rsid w:val="0014513A"/>
    <w:rsid w:val="0014570A"/>
    <w:rsid w:val="00145D11"/>
    <w:rsid w:val="00146709"/>
    <w:rsid w:val="00147569"/>
    <w:rsid w:val="00147978"/>
    <w:rsid w:val="00147CA9"/>
    <w:rsid w:val="0015102C"/>
    <w:rsid w:val="00151291"/>
    <w:rsid w:val="001512A1"/>
    <w:rsid w:val="00151D78"/>
    <w:rsid w:val="00151E23"/>
    <w:rsid w:val="001520BD"/>
    <w:rsid w:val="001526E0"/>
    <w:rsid w:val="00152749"/>
    <w:rsid w:val="00153784"/>
    <w:rsid w:val="00153792"/>
    <w:rsid w:val="00153CF2"/>
    <w:rsid w:val="00153DA0"/>
    <w:rsid w:val="00153FBE"/>
    <w:rsid w:val="0015400A"/>
    <w:rsid w:val="00154F30"/>
    <w:rsid w:val="001551B5"/>
    <w:rsid w:val="001551DA"/>
    <w:rsid w:val="00155353"/>
    <w:rsid w:val="0015757F"/>
    <w:rsid w:val="0016003B"/>
    <w:rsid w:val="001608BC"/>
    <w:rsid w:val="00160F95"/>
    <w:rsid w:val="001610CA"/>
    <w:rsid w:val="00161E5E"/>
    <w:rsid w:val="00161FEA"/>
    <w:rsid w:val="001627B3"/>
    <w:rsid w:val="00163643"/>
    <w:rsid w:val="001642A1"/>
    <w:rsid w:val="001646E6"/>
    <w:rsid w:val="00164CD9"/>
    <w:rsid w:val="001655B8"/>
    <w:rsid w:val="00165834"/>
    <w:rsid w:val="001659C1"/>
    <w:rsid w:val="00165EB3"/>
    <w:rsid w:val="001674F0"/>
    <w:rsid w:val="0016767D"/>
    <w:rsid w:val="0017041C"/>
    <w:rsid w:val="001706B0"/>
    <w:rsid w:val="00170E5C"/>
    <w:rsid w:val="00170F18"/>
    <w:rsid w:val="00172EE5"/>
    <w:rsid w:val="00173411"/>
    <w:rsid w:val="001736BD"/>
    <w:rsid w:val="00173798"/>
    <w:rsid w:val="00173A50"/>
    <w:rsid w:val="00173A8E"/>
    <w:rsid w:val="00174420"/>
    <w:rsid w:val="0017499E"/>
    <w:rsid w:val="0017502C"/>
    <w:rsid w:val="00175C20"/>
    <w:rsid w:val="00175DC2"/>
    <w:rsid w:val="00175E6E"/>
    <w:rsid w:val="00176266"/>
    <w:rsid w:val="001764E9"/>
    <w:rsid w:val="001770C2"/>
    <w:rsid w:val="00177901"/>
    <w:rsid w:val="00177B60"/>
    <w:rsid w:val="001800DD"/>
    <w:rsid w:val="00180524"/>
    <w:rsid w:val="001806FA"/>
    <w:rsid w:val="0018114C"/>
    <w:rsid w:val="0018143F"/>
    <w:rsid w:val="0018179F"/>
    <w:rsid w:val="00181845"/>
    <w:rsid w:val="00181E66"/>
    <w:rsid w:val="00181FF8"/>
    <w:rsid w:val="00182796"/>
    <w:rsid w:val="00182CA0"/>
    <w:rsid w:val="0018362B"/>
    <w:rsid w:val="00183903"/>
    <w:rsid w:val="00183F19"/>
    <w:rsid w:val="00184CD6"/>
    <w:rsid w:val="001850E1"/>
    <w:rsid w:val="001862AD"/>
    <w:rsid w:val="0018708A"/>
    <w:rsid w:val="001871E5"/>
    <w:rsid w:val="0018753B"/>
    <w:rsid w:val="0018765A"/>
    <w:rsid w:val="00187D38"/>
    <w:rsid w:val="00190AC1"/>
    <w:rsid w:val="001924AD"/>
    <w:rsid w:val="00192A52"/>
    <w:rsid w:val="00192E10"/>
    <w:rsid w:val="0019337A"/>
    <w:rsid w:val="0019341A"/>
    <w:rsid w:val="001936CC"/>
    <w:rsid w:val="00193E9D"/>
    <w:rsid w:val="0019486F"/>
    <w:rsid w:val="001952EB"/>
    <w:rsid w:val="00195574"/>
    <w:rsid w:val="001958FC"/>
    <w:rsid w:val="00195F3B"/>
    <w:rsid w:val="00196733"/>
    <w:rsid w:val="00197024"/>
    <w:rsid w:val="001975AA"/>
    <w:rsid w:val="00197DF9"/>
    <w:rsid w:val="001A0074"/>
    <w:rsid w:val="001A0E08"/>
    <w:rsid w:val="001A18F9"/>
    <w:rsid w:val="001A1985"/>
    <w:rsid w:val="001A1987"/>
    <w:rsid w:val="001A1E58"/>
    <w:rsid w:val="001A2564"/>
    <w:rsid w:val="001A2B99"/>
    <w:rsid w:val="001A306D"/>
    <w:rsid w:val="001A4708"/>
    <w:rsid w:val="001A49C7"/>
    <w:rsid w:val="001A6089"/>
    <w:rsid w:val="001A60B3"/>
    <w:rsid w:val="001A6173"/>
    <w:rsid w:val="001A6260"/>
    <w:rsid w:val="001A6919"/>
    <w:rsid w:val="001A6CBA"/>
    <w:rsid w:val="001B024A"/>
    <w:rsid w:val="001B0892"/>
    <w:rsid w:val="001B0D97"/>
    <w:rsid w:val="001B1545"/>
    <w:rsid w:val="001B1835"/>
    <w:rsid w:val="001B18C7"/>
    <w:rsid w:val="001B18FF"/>
    <w:rsid w:val="001B2C61"/>
    <w:rsid w:val="001B2C94"/>
    <w:rsid w:val="001B2FD3"/>
    <w:rsid w:val="001B302C"/>
    <w:rsid w:val="001B3CD2"/>
    <w:rsid w:val="001B4E24"/>
    <w:rsid w:val="001B4F5C"/>
    <w:rsid w:val="001B540E"/>
    <w:rsid w:val="001B58E5"/>
    <w:rsid w:val="001B5A5D"/>
    <w:rsid w:val="001B5CE3"/>
    <w:rsid w:val="001B7866"/>
    <w:rsid w:val="001B7A0E"/>
    <w:rsid w:val="001B7E61"/>
    <w:rsid w:val="001B7F6B"/>
    <w:rsid w:val="001C0B67"/>
    <w:rsid w:val="001C1AB4"/>
    <w:rsid w:val="001C1CE5"/>
    <w:rsid w:val="001C1DC1"/>
    <w:rsid w:val="001C2659"/>
    <w:rsid w:val="001C2CFF"/>
    <w:rsid w:val="001C2D93"/>
    <w:rsid w:val="001C2E60"/>
    <w:rsid w:val="001C3D2A"/>
    <w:rsid w:val="001C4EC8"/>
    <w:rsid w:val="001C52D0"/>
    <w:rsid w:val="001C5676"/>
    <w:rsid w:val="001C5B0E"/>
    <w:rsid w:val="001C6133"/>
    <w:rsid w:val="001C6275"/>
    <w:rsid w:val="001C6819"/>
    <w:rsid w:val="001C7C0F"/>
    <w:rsid w:val="001C7F13"/>
    <w:rsid w:val="001C7FF0"/>
    <w:rsid w:val="001D01BE"/>
    <w:rsid w:val="001D05FB"/>
    <w:rsid w:val="001D0B16"/>
    <w:rsid w:val="001D0F00"/>
    <w:rsid w:val="001D13A5"/>
    <w:rsid w:val="001D1633"/>
    <w:rsid w:val="001D194A"/>
    <w:rsid w:val="001D210D"/>
    <w:rsid w:val="001D26E5"/>
    <w:rsid w:val="001D29F9"/>
    <w:rsid w:val="001D2FD4"/>
    <w:rsid w:val="001D3F6E"/>
    <w:rsid w:val="001D4974"/>
    <w:rsid w:val="001D4A33"/>
    <w:rsid w:val="001D51BA"/>
    <w:rsid w:val="001D51DA"/>
    <w:rsid w:val="001D53E7"/>
    <w:rsid w:val="001D6342"/>
    <w:rsid w:val="001D65AA"/>
    <w:rsid w:val="001D671D"/>
    <w:rsid w:val="001D6D4F"/>
    <w:rsid w:val="001D6D53"/>
    <w:rsid w:val="001D7065"/>
    <w:rsid w:val="001D7D1F"/>
    <w:rsid w:val="001D7EC7"/>
    <w:rsid w:val="001E04F8"/>
    <w:rsid w:val="001E0AC9"/>
    <w:rsid w:val="001E226B"/>
    <w:rsid w:val="001E34BD"/>
    <w:rsid w:val="001E37BE"/>
    <w:rsid w:val="001E3A32"/>
    <w:rsid w:val="001E3B8C"/>
    <w:rsid w:val="001E3FD4"/>
    <w:rsid w:val="001E4188"/>
    <w:rsid w:val="001E4F4C"/>
    <w:rsid w:val="001E5177"/>
    <w:rsid w:val="001E52FD"/>
    <w:rsid w:val="001E5842"/>
    <w:rsid w:val="001E58E2"/>
    <w:rsid w:val="001E6082"/>
    <w:rsid w:val="001E64C2"/>
    <w:rsid w:val="001E69D1"/>
    <w:rsid w:val="001E6A19"/>
    <w:rsid w:val="001E6D36"/>
    <w:rsid w:val="001E6EAD"/>
    <w:rsid w:val="001E738B"/>
    <w:rsid w:val="001E75C3"/>
    <w:rsid w:val="001E75E5"/>
    <w:rsid w:val="001E7AED"/>
    <w:rsid w:val="001F1746"/>
    <w:rsid w:val="001F2E7F"/>
    <w:rsid w:val="001F3246"/>
    <w:rsid w:val="001F371D"/>
    <w:rsid w:val="001F3916"/>
    <w:rsid w:val="001F3BA7"/>
    <w:rsid w:val="001F3FF7"/>
    <w:rsid w:val="001F424C"/>
    <w:rsid w:val="001F54C5"/>
    <w:rsid w:val="001F5AA0"/>
    <w:rsid w:val="001F638D"/>
    <w:rsid w:val="001F662C"/>
    <w:rsid w:val="001F6BFE"/>
    <w:rsid w:val="001F7074"/>
    <w:rsid w:val="001F7350"/>
    <w:rsid w:val="001F7770"/>
    <w:rsid w:val="001F7DE7"/>
    <w:rsid w:val="00200333"/>
    <w:rsid w:val="00200467"/>
    <w:rsid w:val="00200490"/>
    <w:rsid w:val="002010F5"/>
    <w:rsid w:val="002011A1"/>
    <w:rsid w:val="002013DB"/>
    <w:rsid w:val="00201E6E"/>
    <w:rsid w:val="00201F3A"/>
    <w:rsid w:val="00203638"/>
    <w:rsid w:val="002037FA"/>
    <w:rsid w:val="00203BD3"/>
    <w:rsid w:val="00203F96"/>
    <w:rsid w:val="002056D6"/>
    <w:rsid w:val="00205720"/>
    <w:rsid w:val="002059FB"/>
    <w:rsid w:val="00205D35"/>
    <w:rsid w:val="0020644D"/>
    <w:rsid w:val="002069B2"/>
    <w:rsid w:val="0020755F"/>
    <w:rsid w:val="00207FA3"/>
    <w:rsid w:val="0021037F"/>
    <w:rsid w:val="00210D84"/>
    <w:rsid w:val="00211304"/>
    <w:rsid w:val="002115EF"/>
    <w:rsid w:val="0021190F"/>
    <w:rsid w:val="00211E71"/>
    <w:rsid w:val="0021268B"/>
    <w:rsid w:val="00212AA3"/>
    <w:rsid w:val="00212CE0"/>
    <w:rsid w:val="00212F3C"/>
    <w:rsid w:val="00213812"/>
    <w:rsid w:val="002139C3"/>
    <w:rsid w:val="00213C56"/>
    <w:rsid w:val="00213F02"/>
    <w:rsid w:val="00214253"/>
    <w:rsid w:val="002142DF"/>
    <w:rsid w:val="00214AEC"/>
    <w:rsid w:val="00214DA8"/>
    <w:rsid w:val="00214EDE"/>
    <w:rsid w:val="00215423"/>
    <w:rsid w:val="00215505"/>
    <w:rsid w:val="002157FF"/>
    <w:rsid w:val="002158FA"/>
    <w:rsid w:val="00215B0E"/>
    <w:rsid w:val="0021624E"/>
    <w:rsid w:val="0021683B"/>
    <w:rsid w:val="00216C01"/>
    <w:rsid w:val="00217FBE"/>
    <w:rsid w:val="002201D4"/>
    <w:rsid w:val="0022045C"/>
    <w:rsid w:val="00220600"/>
    <w:rsid w:val="00220767"/>
    <w:rsid w:val="0022090B"/>
    <w:rsid w:val="00220BD3"/>
    <w:rsid w:val="00220F99"/>
    <w:rsid w:val="002215ED"/>
    <w:rsid w:val="002224DB"/>
    <w:rsid w:val="002226BD"/>
    <w:rsid w:val="002228AE"/>
    <w:rsid w:val="00222B85"/>
    <w:rsid w:val="00223103"/>
    <w:rsid w:val="00223B23"/>
    <w:rsid w:val="00223C1D"/>
    <w:rsid w:val="00223E83"/>
    <w:rsid w:val="00223FCB"/>
    <w:rsid w:val="002245FB"/>
    <w:rsid w:val="002247E6"/>
    <w:rsid w:val="00225034"/>
    <w:rsid w:val="002250B3"/>
    <w:rsid w:val="00225194"/>
    <w:rsid w:val="002251F6"/>
    <w:rsid w:val="002252C3"/>
    <w:rsid w:val="00225C54"/>
    <w:rsid w:val="00225CBD"/>
    <w:rsid w:val="00225CCB"/>
    <w:rsid w:val="002260B3"/>
    <w:rsid w:val="00230765"/>
    <w:rsid w:val="00230D18"/>
    <w:rsid w:val="00231568"/>
    <w:rsid w:val="002319E4"/>
    <w:rsid w:val="00231AAD"/>
    <w:rsid w:val="002321AC"/>
    <w:rsid w:val="0023241D"/>
    <w:rsid w:val="0023465D"/>
    <w:rsid w:val="00235632"/>
    <w:rsid w:val="0023563A"/>
    <w:rsid w:val="00235872"/>
    <w:rsid w:val="00235C12"/>
    <w:rsid w:val="00235C90"/>
    <w:rsid w:val="00235CDF"/>
    <w:rsid w:val="00235E25"/>
    <w:rsid w:val="002360C2"/>
    <w:rsid w:val="0023623E"/>
    <w:rsid w:val="0023657D"/>
    <w:rsid w:val="00236AF9"/>
    <w:rsid w:val="00237020"/>
    <w:rsid w:val="002373F5"/>
    <w:rsid w:val="00237845"/>
    <w:rsid w:val="0024088C"/>
    <w:rsid w:val="002411DD"/>
    <w:rsid w:val="002413A1"/>
    <w:rsid w:val="002413A9"/>
    <w:rsid w:val="00241559"/>
    <w:rsid w:val="002416FE"/>
    <w:rsid w:val="00241A08"/>
    <w:rsid w:val="00241BA7"/>
    <w:rsid w:val="00241BB1"/>
    <w:rsid w:val="00242203"/>
    <w:rsid w:val="00242C08"/>
    <w:rsid w:val="002435B3"/>
    <w:rsid w:val="002436AE"/>
    <w:rsid w:val="00244327"/>
    <w:rsid w:val="002447D5"/>
    <w:rsid w:val="00244927"/>
    <w:rsid w:val="002458EB"/>
    <w:rsid w:val="00246309"/>
    <w:rsid w:val="0024707B"/>
    <w:rsid w:val="00247AA6"/>
    <w:rsid w:val="00247DB8"/>
    <w:rsid w:val="00247F5A"/>
    <w:rsid w:val="002500C8"/>
    <w:rsid w:val="00250964"/>
    <w:rsid w:val="00250EC8"/>
    <w:rsid w:val="00251A81"/>
    <w:rsid w:val="0025223A"/>
    <w:rsid w:val="00252676"/>
    <w:rsid w:val="002530D9"/>
    <w:rsid w:val="002532DA"/>
    <w:rsid w:val="00253EE6"/>
    <w:rsid w:val="00254412"/>
    <w:rsid w:val="00255613"/>
    <w:rsid w:val="00255868"/>
    <w:rsid w:val="00255884"/>
    <w:rsid w:val="0025602A"/>
    <w:rsid w:val="002568E6"/>
    <w:rsid w:val="00257543"/>
    <w:rsid w:val="0025794A"/>
    <w:rsid w:val="002613D6"/>
    <w:rsid w:val="002617A5"/>
    <w:rsid w:val="002617E7"/>
    <w:rsid w:val="00262C2C"/>
    <w:rsid w:val="00264228"/>
    <w:rsid w:val="00264334"/>
    <w:rsid w:val="0026473E"/>
    <w:rsid w:val="00264A47"/>
    <w:rsid w:val="00264D5A"/>
    <w:rsid w:val="00264F2A"/>
    <w:rsid w:val="0026571B"/>
    <w:rsid w:val="00265C27"/>
    <w:rsid w:val="00266086"/>
    <w:rsid w:val="00266214"/>
    <w:rsid w:val="00266760"/>
    <w:rsid w:val="002673DB"/>
    <w:rsid w:val="00267B65"/>
    <w:rsid w:val="00267C83"/>
    <w:rsid w:val="0027007D"/>
    <w:rsid w:val="00270849"/>
    <w:rsid w:val="0027144F"/>
    <w:rsid w:val="00271813"/>
    <w:rsid w:val="00271F3A"/>
    <w:rsid w:val="00272313"/>
    <w:rsid w:val="00272612"/>
    <w:rsid w:val="00272A21"/>
    <w:rsid w:val="00272C4D"/>
    <w:rsid w:val="00272FF1"/>
    <w:rsid w:val="002731F2"/>
    <w:rsid w:val="0027325D"/>
    <w:rsid w:val="00273278"/>
    <w:rsid w:val="002734F2"/>
    <w:rsid w:val="002737F4"/>
    <w:rsid w:val="002738F2"/>
    <w:rsid w:val="002739B9"/>
    <w:rsid w:val="00274637"/>
    <w:rsid w:val="0027581C"/>
    <w:rsid w:val="00275A91"/>
    <w:rsid w:val="00276255"/>
    <w:rsid w:val="002763BB"/>
    <w:rsid w:val="002772F6"/>
    <w:rsid w:val="002779AB"/>
    <w:rsid w:val="00277E41"/>
    <w:rsid w:val="002805F5"/>
    <w:rsid w:val="002806BA"/>
    <w:rsid w:val="00280751"/>
    <w:rsid w:val="00280AAC"/>
    <w:rsid w:val="00280CDF"/>
    <w:rsid w:val="002821D7"/>
    <w:rsid w:val="0028280A"/>
    <w:rsid w:val="002836F3"/>
    <w:rsid w:val="002837FE"/>
    <w:rsid w:val="0028384A"/>
    <w:rsid w:val="00283BC8"/>
    <w:rsid w:val="0028443E"/>
    <w:rsid w:val="00284993"/>
    <w:rsid w:val="00284D73"/>
    <w:rsid w:val="0028557F"/>
    <w:rsid w:val="0028595A"/>
    <w:rsid w:val="00285A72"/>
    <w:rsid w:val="002860C9"/>
    <w:rsid w:val="00286638"/>
    <w:rsid w:val="00286ACD"/>
    <w:rsid w:val="00286CB2"/>
    <w:rsid w:val="00286EA6"/>
    <w:rsid w:val="002871A2"/>
    <w:rsid w:val="002872A8"/>
    <w:rsid w:val="00287722"/>
    <w:rsid w:val="00287838"/>
    <w:rsid w:val="002907B5"/>
    <w:rsid w:val="00291269"/>
    <w:rsid w:val="00291A6D"/>
    <w:rsid w:val="00291D22"/>
    <w:rsid w:val="00291DB0"/>
    <w:rsid w:val="00292C43"/>
    <w:rsid w:val="00292EB7"/>
    <w:rsid w:val="0029374B"/>
    <w:rsid w:val="00293C26"/>
    <w:rsid w:val="00293D30"/>
    <w:rsid w:val="00294222"/>
    <w:rsid w:val="002945D2"/>
    <w:rsid w:val="00294CD4"/>
    <w:rsid w:val="00294EB4"/>
    <w:rsid w:val="00295018"/>
    <w:rsid w:val="00295438"/>
    <w:rsid w:val="00295A80"/>
    <w:rsid w:val="00295E34"/>
    <w:rsid w:val="00296227"/>
    <w:rsid w:val="00296F44"/>
    <w:rsid w:val="002971E1"/>
    <w:rsid w:val="00297436"/>
    <w:rsid w:val="0029777D"/>
    <w:rsid w:val="00297BD9"/>
    <w:rsid w:val="002A03C8"/>
    <w:rsid w:val="002A04B0"/>
    <w:rsid w:val="002A0527"/>
    <w:rsid w:val="002A055E"/>
    <w:rsid w:val="002A09F7"/>
    <w:rsid w:val="002A1405"/>
    <w:rsid w:val="002A1565"/>
    <w:rsid w:val="002A17DB"/>
    <w:rsid w:val="002A196A"/>
    <w:rsid w:val="002A19B2"/>
    <w:rsid w:val="002A1D4E"/>
    <w:rsid w:val="002A22FF"/>
    <w:rsid w:val="002A2779"/>
    <w:rsid w:val="002A2869"/>
    <w:rsid w:val="002A340A"/>
    <w:rsid w:val="002A3591"/>
    <w:rsid w:val="002A46AB"/>
    <w:rsid w:val="002A52B1"/>
    <w:rsid w:val="002A65EA"/>
    <w:rsid w:val="002A7073"/>
    <w:rsid w:val="002A768F"/>
    <w:rsid w:val="002A783C"/>
    <w:rsid w:val="002A79D9"/>
    <w:rsid w:val="002A7C5F"/>
    <w:rsid w:val="002B007D"/>
    <w:rsid w:val="002B01B8"/>
    <w:rsid w:val="002B0837"/>
    <w:rsid w:val="002B13DE"/>
    <w:rsid w:val="002B19D8"/>
    <w:rsid w:val="002B1A05"/>
    <w:rsid w:val="002B1DF7"/>
    <w:rsid w:val="002B1F08"/>
    <w:rsid w:val="002B246A"/>
    <w:rsid w:val="002B24D6"/>
    <w:rsid w:val="002B27DB"/>
    <w:rsid w:val="002B27EE"/>
    <w:rsid w:val="002B2F3C"/>
    <w:rsid w:val="002B516F"/>
    <w:rsid w:val="002B56E2"/>
    <w:rsid w:val="002B7DB1"/>
    <w:rsid w:val="002C013C"/>
    <w:rsid w:val="002C042E"/>
    <w:rsid w:val="002C06C0"/>
    <w:rsid w:val="002C07B2"/>
    <w:rsid w:val="002C0E28"/>
    <w:rsid w:val="002C117C"/>
    <w:rsid w:val="002C223D"/>
    <w:rsid w:val="002C2398"/>
    <w:rsid w:val="002C264D"/>
    <w:rsid w:val="002C2BA2"/>
    <w:rsid w:val="002C3A70"/>
    <w:rsid w:val="002C3B98"/>
    <w:rsid w:val="002C41E6"/>
    <w:rsid w:val="002C432B"/>
    <w:rsid w:val="002C46D9"/>
    <w:rsid w:val="002C496E"/>
    <w:rsid w:val="002C4F4F"/>
    <w:rsid w:val="002C6241"/>
    <w:rsid w:val="002D071A"/>
    <w:rsid w:val="002D0BB4"/>
    <w:rsid w:val="002D0BD0"/>
    <w:rsid w:val="002D1B9F"/>
    <w:rsid w:val="002D1CDE"/>
    <w:rsid w:val="002D2BA3"/>
    <w:rsid w:val="002D2F12"/>
    <w:rsid w:val="002D34B2"/>
    <w:rsid w:val="002D368D"/>
    <w:rsid w:val="002D3787"/>
    <w:rsid w:val="002D3DE8"/>
    <w:rsid w:val="002D3F2B"/>
    <w:rsid w:val="002D44A4"/>
    <w:rsid w:val="002D46DB"/>
    <w:rsid w:val="002D48B0"/>
    <w:rsid w:val="002D4AE0"/>
    <w:rsid w:val="002D4F37"/>
    <w:rsid w:val="002D5B37"/>
    <w:rsid w:val="002D608D"/>
    <w:rsid w:val="002D681C"/>
    <w:rsid w:val="002D7637"/>
    <w:rsid w:val="002D7ADF"/>
    <w:rsid w:val="002D7B67"/>
    <w:rsid w:val="002D7F4A"/>
    <w:rsid w:val="002E0042"/>
    <w:rsid w:val="002E02A1"/>
    <w:rsid w:val="002E1022"/>
    <w:rsid w:val="002E17F2"/>
    <w:rsid w:val="002E19B5"/>
    <w:rsid w:val="002E20B9"/>
    <w:rsid w:val="002E25D1"/>
    <w:rsid w:val="002E28CA"/>
    <w:rsid w:val="002E2E3D"/>
    <w:rsid w:val="002E3D41"/>
    <w:rsid w:val="002E3E97"/>
    <w:rsid w:val="002E41CA"/>
    <w:rsid w:val="002E41D0"/>
    <w:rsid w:val="002E4D1C"/>
    <w:rsid w:val="002E5243"/>
    <w:rsid w:val="002E54A9"/>
    <w:rsid w:val="002E5757"/>
    <w:rsid w:val="002E592D"/>
    <w:rsid w:val="002E5EFC"/>
    <w:rsid w:val="002E6354"/>
    <w:rsid w:val="002E6447"/>
    <w:rsid w:val="002E6761"/>
    <w:rsid w:val="002E69AC"/>
    <w:rsid w:val="002E6D88"/>
    <w:rsid w:val="002E743C"/>
    <w:rsid w:val="002E7A76"/>
    <w:rsid w:val="002E7CAE"/>
    <w:rsid w:val="002E7D44"/>
    <w:rsid w:val="002F0117"/>
    <w:rsid w:val="002F0B81"/>
    <w:rsid w:val="002F101A"/>
    <w:rsid w:val="002F13E4"/>
    <w:rsid w:val="002F1BA4"/>
    <w:rsid w:val="002F1C65"/>
    <w:rsid w:val="002F25A0"/>
    <w:rsid w:val="002F2771"/>
    <w:rsid w:val="002F2CF8"/>
    <w:rsid w:val="002F37A9"/>
    <w:rsid w:val="002F497C"/>
    <w:rsid w:val="002F6A92"/>
    <w:rsid w:val="002F6DF6"/>
    <w:rsid w:val="002F75A9"/>
    <w:rsid w:val="003005B9"/>
    <w:rsid w:val="00300D4D"/>
    <w:rsid w:val="00301B23"/>
    <w:rsid w:val="00301CE6"/>
    <w:rsid w:val="00301F35"/>
    <w:rsid w:val="00302253"/>
    <w:rsid w:val="00302451"/>
    <w:rsid w:val="0030256B"/>
    <w:rsid w:val="00303138"/>
    <w:rsid w:val="0030501F"/>
    <w:rsid w:val="00305454"/>
    <w:rsid w:val="00305DD0"/>
    <w:rsid w:val="00305FB8"/>
    <w:rsid w:val="0030608A"/>
    <w:rsid w:val="00306429"/>
    <w:rsid w:val="00306DC1"/>
    <w:rsid w:val="0030755C"/>
    <w:rsid w:val="00307985"/>
    <w:rsid w:val="00307BA1"/>
    <w:rsid w:val="00310190"/>
    <w:rsid w:val="003107DB"/>
    <w:rsid w:val="0031110B"/>
    <w:rsid w:val="00311702"/>
    <w:rsid w:val="0031198B"/>
    <w:rsid w:val="00311ACA"/>
    <w:rsid w:val="00311E82"/>
    <w:rsid w:val="003121A8"/>
    <w:rsid w:val="00312505"/>
    <w:rsid w:val="0031261C"/>
    <w:rsid w:val="003136D6"/>
    <w:rsid w:val="00313DB9"/>
    <w:rsid w:val="00313EA8"/>
    <w:rsid w:val="00313FD6"/>
    <w:rsid w:val="0031405C"/>
    <w:rsid w:val="003143BD"/>
    <w:rsid w:val="00315130"/>
    <w:rsid w:val="00315363"/>
    <w:rsid w:val="0031613D"/>
    <w:rsid w:val="003161A0"/>
    <w:rsid w:val="0031637E"/>
    <w:rsid w:val="00316F35"/>
    <w:rsid w:val="00317E40"/>
    <w:rsid w:val="00317F4B"/>
    <w:rsid w:val="00317FB6"/>
    <w:rsid w:val="003203ED"/>
    <w:rsid w:val="00320E3A"/>
    <w:rsid w:val="0032112C"/>
    <w:rsid w:val="00321C74"/>
    <w:rsid w:val="00322589"/>
    <w:rsid w:val="00322C9F"/>
    <w:rsid w:val="003232D9"/>
    <w:rsid w:val="00324A94"/>
    <w:rsid w:val="00324D23"/>
    <w:rsid w:val="003251D1"/>
    <w:rsid w:val="00325923"/>
    <w:rsid w:val="003268E4"/>
    <w:rsid w:val="003273E7"/>
    <w:rsid w:val="0032789A"/>
    <w:rsid w:val="00327C3C"/>
    <w:rsid w:val="00327F77"/>
    <w:rsid w:val="0033052E"/>
    <w:rsid w:val="00330CE5"/>
    <w:rsid w:val="00330E9E"/>
    <w:rsid w:val="003314A5"/>
    <w:rsid w:val="00331751"/>
    <w:rsid w:val="00331788"/>
    <w:rsid w:val="003317FC"/>
    <w:rsid w:val="00332117"/>
    <w:rsid w:val="00333719"/>
    <w:rsid w:val="00334579"/>
    <w:rsid w:val="003349C9"/>
    <w:rsid w:val="00335536"/>
    <w:rsid w:val="00335632"/>
    <w:rsid w:val="00335858"/>
    <w:rsid w:val="00336BDA"/>
    <w:rsid w:val="00336BE9"/>
    <w:rsid w:val="00336D13"/>
    <w:rsid w:val="00337706"/>
    <w:rsid w:val="00340E85"/>
    <w:rsid w:val="003412AD"/>
    <w:rsid w:val="0034187B"/>
    <w:rsid w:val="00341920"/>
    <w:rsid w:val="003419AC"/>
    <w:rsid w:val="00341F55"/>
    <w:rsid w:val="003420FD"/>
    <w:rsid w:val="00342593"/>
    <w:rsid w:val="00342BD7"/>
    <w:rsid w:val="00342FB3"/>
    <w:rsid w:val="0034316C"/>
    <w:rsid w:val="003436B2"/>
    <w:rsid w:val="003439A2"/>
    <w:rsid w:val="00345E78"/>
    <w:rsid w:val="00345F8D"/>
    <w:rsid w:val="003461F6"/>
    <w:rsid w:val="003462CD"/>
    <w:rsid w:val="00346535"/>
    <w:rsid w:val="00346B2A"/>
    <w:rsid w:val="00346DB5"/>
    <w:rsid w:val="003474B5"/>
    <w:rsid w:val="0034764A"/>
    <w:rsid w:val="003477B1"/>
    <w:rsid w:val="0035057F"/>
    <w:rsid w:val="0035073E"/>
    <w:rsid w:val="003515D3"/>
    <w:rsid w:val="0035167B"/>
    <w:rsid w:val="00352144"/>
    <w:rsid w:val="00352301"/>
    <w:rsid w:val="00352B20"/>
    <w:rsid w:val="00353BB6"/>
    <w:rsid w:val="003540BD"/>
    <w:rsid w:val="003546A8"/>
    <w:rsid w:val="00354D0E"/>
    <w:rsid w:val="00354EC1"/>
    <w:rsid w:val="00354F7D"/>
    <w:rsid w:val="00355437"/>
    <w:rsid w:val="0035592C"/>
    <w:rsid w:val="003564D7"/>
    <w:rsid w:val="00356646"/>
    <w:rsid w:val="00357380"/>
    <w:rsid w:val="003574FD"/>
    <w:rsid w:val="0035760E"/>
    <w:rsid w:val="003602D9"/>
    <w:rsid w:val="003604CE"/>
    <w:rsid w:val="00360E84"/>
    <w:rsid w:val="00360F59"/>
    <w:rsid w:val="003611FC"/>
    <w:rsid w:val="0036170A"/>
    <w:rsid w:val="00361CEE"/>
    <w:rsid w:val="00361DD4"/>
    <w:rsid w:val="003627E9"/>
    <w:rsid w:val="00362F96"/>
    <w:rsid w:val="00363503"/>
    <w:rsid w:val="00363A02"/>
    <w:rsid w:val="00363FA9"/>
    <w:rsid w:val="00364797"/>
    <w:rsid w:val="00365017"/>
    <w:rsid w:val="0036541C"/>
    <w:rsid w:val="003655BD"/>
    <w:rsid w:val="00365A2B"/>
    <w:rsid w:val="00366558"/>
    <w:rsid w:val="00366657"/>
    <w:rsid w:val="00366680"/>
    <w:rsid w:val="0036672D"/>
    <w:rsid w:val="003667D1"/>
    <w:rsid w:val="00366C89"/>
    <w:rsid w:val="00366D62"/>
    <w:rsid w:val="0036714D"/>
    <w:rsid w:val="00367572"/>
    <w:rsid w:val="00367942"/>
    <w:rsid w:val="0037009E"/>
    <w:rsid w:val="003702B5"/>
    <w:rsid w:val="00370537"/>
    <w:rsid w:val="00370E47"/>
    <w:rsid w:val="003710D7"/>
    <w:rsid w:val="0037114A"/>
    <w:rsid w:val="0037189E"/>
    <w:rsid w:val="003718E9"/>
    <w:rsid w:val="00371BF8"/>
    <w:rsid w:val="00371EAF"/>
    <w:rsid w:val="00372494"/>
    <w:rsid w:val="00374251"/>
    <w:rsid w:val="003742AC"/>
    <w:rsid w:val="00374679"/>
    <w:rsid w:val="00374688"/>
    <w:rsid w:val="003771E3"/>
    <w:rsid w:val="0037731A"/>
    <w:rsid w:val="003776D3"/>
    <w:rsid w:val="003779C1"/>
    <w:rsid w:val="00377CE1"/>
    <w:rsid w:val="003802E3"/>
    <w:rsid w:val="003802E4"/>
    <w:rsid w:val="00380CC2"/>
    <w:rsid w:val="003812F0"/>
    <w:rsid w:val="0038181A"/>
    <w:rsid w:val="00381D6B"/>
    <w:rsid w:val="00381E09"/>
    <w:rsid w:val="00382622"/>
    <w:rsid w:val="003826B2"/>
    <w:rsid w:val="00382895"/>
    <w:rsid w:val="00382B6A"/>
    <w:rsid w:val="0038325C"/>
    <w:rsid w:val="0038373D"/>
    <w:rsid w:val="00383B54"/>
    <w:rsid w:val="00383F12"/>
    <w:rsid w:val="00384267"/>
    <w:rsid w:val="00384FC2"/>
    <w:rsid w:val="00385BF0"/>
    <w:rsid w:val="0038670D"/>
    <w:rsid w:val="00387957"/>
    <w:rsid w:val="00387CB1"/>
    <w:rsid w:val="003904A0"/>
    <w:rsid w:val="003905EE"/>
    <w:rsid w:val="003909D1"/>
    <w:rsid w:val="003914C6"/>
    <w:rsid w:val="00391AD2"/>
    <w:rsid w:val="00391C29"/>
    <w:rsid w:val="00392976"/>
    <w:rsid w:val="00392B3E"/>
    <w:rsid w:val="0039337F"/>
    <w:rsid w:val="0039338E"/>
    <w:rsid w:val="003938F3"/>
    <w:rsid w:val="003939FF"/>
    <w:rsid w:val="00393E1D"/>
    <w:rsid w:val="003947A7"/>
    <w:rsid w:val="00394C88"/>
    <w:rsid w:val="00395766"/>
    <w:rsid w:val="00395B0A"/>
    <w:rsid w:val="00395B14"/>
    <w:rsid w:val="00396032"/>
    <w:rsid w:val="003961A5"/>
    <w:rsid w:val="003961A8"/>
    <w:rsid w:val="00396D85"/>
    <w:rsid w:val="0039729D"/>
    <w:rsid w:val="003974F0"/>
    <w:rsid w:val="00397F37"/>
    <w:rsid w:val="003A0433"/>
    <w:rsid w:val="003A0E08"/>
    <w:rsid w:val="003A2223"/>
    <w:rsid w:val="003A2335"/>
    <w:rsid w:val="003A2A0F"/>
    <w:rsid w:val="003A2DC0"/>
    <w:rsid w:val="003A2EF0"/>
    <w:rsid w:val="003A31E4"/>
    <w:rsid w:val="003A45A1"/>
    <w:rsid w:val="003A4726"/>
    <w:rsid w:val="003A4772"/>
    <w:rsid w:val="003A5273"/>
    <w:rsid w:val="003A5324"/>
    <w:rsid w:val="003A5B0A"/>
    <w:rsid w:val="003A5D05"/>
    <w:rsid w:val="003A5E5C"/>
    <w:rsid w:val="003A60DA"/>
    <w:rsid w:val="003A6BAC"/>
    <w:rsid w:val="003A6E3A"/>
    <w:rsid w:val="003A70A4"/>
    <w:rsid w:val="003A7AD7"/>
    <w:rsid w:val="003A7C8A"/>
    <w:rsid w:val="003A7EF3"/>
    <w:rsid w:val="003B0032"/>
    <w:rsid w:val="003B0CC5"/>
    <w:rsid w:val="003B159C"/>
    <w:rsid w:val="003B16B3"/>
    <w:rsid w:val="003B1FEA"/>
    <w:rsid w:val="003B2A0F"/>
    <w:rsid w:val="003B369F"/>
    <w:rsid w:val="003B36A3"/>
    <w:rsid w:val="003B3DC4"/>
    <w:rsid w:val="003B3FB3"/>
    <w:rsid w:val="003B4E44"/>
    <w:rsid w:val="003B51BC"/>
    <w:rsid w:val="003B5861"/>
    <w:rsid w:val="003B590A"/>
    <w:rsid w:val="003B6119"/>
    <w:rsid w:val="003B64BB"/>
    <w:rsid w:val="003B76E1"/>
    <w:rsid w:val="003B7FE5"/>
    <w:rsid w:val="003C0E70"/>
    <w:rsid w:val="003C11C8"/>
    <w:rsid w:val="003C18C0"/>
    <w:rsid w:val="003C1BD5"/>
    <w:rsid w:val="003C1D56"/>
    <w:rsid w:val="003C20D1"/>
    <w:rsid w:val="003C24BA"/>
    <w:rsid w:val="003C2702"/>
    <w:rsid w:val="003C2732"/>
    <w:rsid w:val="003C3111"/>
    <w:rsid w:val="003C435F"/>
    <w:rsid w:val="003C46B1"/>
    <w:rsid w:val="003C4B76"/>
    <w:rsid w:val="003C6359"/>
    <w:rsid w:val="003C6AE7"/>
    <w:rsid w:val="003C7806"/>
    <w:rsid w:val="003C7A89"/>
    <w:rsid w:val="003D0016"/>
    <w:rsid w:val="003D0089"/>
    <w:rsid w:val="003D042F"/>
    <w:rsid w:val="003D0B4D"/>
    <w:rsid w:val="003D0BB0"/>
    <w:rsid w:val="003D0D03"/>
    <w:rsid w:val="003D109F"/>
    <w:rsid w:val="003D189A"/>
    <w:rsid w:val="003D1A53"/>
    <w:rsid w:val="003D1A54"/>
    <w:rsid w:val="003D1BC5"/>
    <w:rsid w:val="003D1FDD"/>
    <w:rsid w:val="003D2478"/>
    <w:rsid w:val="003D2A9A"/>
    <w:rsid w:val="003D2B94"/>
    <w:rsid w:val="003D349F"/>
    <w:rsid w:val="003D3C45"/>
    <w:rsid w:val="003D3D2A"/>
    <w:rsid w:val="003D3F35"/>
    <w:rsid w:val="003D3FFB"/>
    <w:rsid w:val="003D4ED3"/>
    <w:rsid w:val="003D5B0F"/>
    <w:rsid w:val="003D5B1F"/>
    <w:rsid w:val="003E07F8"/>
    <w:rsid w:val="003E1191"/>
    <w:rsid w:val="003E1487"/>
    <w:rsid w:val="003E15FA"/>
    <w:rsid w:val="003E1772"/>
    <w:rsid w:val="003E1C67"/>
    <w:rsid w:val="003E22BF"/>
    <w:rsid w:val="003E2445"/>
    <w:rsid w:val="003E25C9"/>
    <w:rsid w:val="003E2E2F"/>
    <w:rsid w:val="003E3642"/>
    <w:rsid w:val="003E434D"/>
    <w:rsid w:val="003E4421"/>
    <w:rsid w:val="003E4506"/>
    <w:rsid w:val="003E55E4"/>
    <w:rsid w:val="003E5653"/>
    <w:rsid w:val="003E6A97"/>
    <w:rsid w:val="003E705A"/>
    <w:rsid w:val="003E74E3"/>
    <w:rsid w:val="003E7DD5"/>
    <w:rsid w:val="003E7FAE"/>
    <w:rsid w:val="003F03B1"/>
    <w:rsid w:val="003F04C1"/>
    <w:rsid w:val="003F04FE"/>
    <w:rsid w:val="003F05C7"/>
    <w:rsid w:val="003F0A35"/>
    <w:rsid w:val="003F1595"/>
    <w:rsid w:val="003F249C"/>
    <w:rsid w:val="003F2732"/>
    <w:rsid w:val="003F2CD4"/>
    <w:rsid w:val="003F325F"/>
    <w:rsid w:val="003F3481"/>
    <w:rsid w:val="003F3ABD"/>
    <w:rsid w:val="003F4101"/>
    <w:rsid w:val="003F421E"/>
    <w:rsid w:val="003F5B52"/>
    <w:rsid w:val="003F60F4"/>
    <w:rsid w:val="003F629B"/>
    <w:rsid w:val="003F662A"/>
    <w:rsid w:val="003F66FF"/>
    <w:rsid w:val="003F670C"/>
    <w:rsid w:val="003F6BBE"/>
    <w:rsid w:val="003F7045"/>
    <w:rsid w:val="003F7177"/>
    <w:rsid w:val="003F7193"/>
    <w:rsid w:val="003F7CE6"/>
    <w:rsid w:val="003F7D74"/>
    <w:rsid w:val="004000E8"/>
    <w:rsid w:val="00401B2A"/>
    <w:rsid w:val="00401D4E"/>
    <w:rsid w:val="00402010"/>
    <w:rsid w:val="00402E2B"/>
    <w:rsid w:val="0040512B"/>
    <w:rsid w:val="00405CA5"/>
    <w:rsid w:val="00406313"/>
    <w:rsid w:val="00406E4C"/>
    <w:rsid w:val="00407558"/>
    <w:rsid w:val="00407CD3"/>
    <w:rsid w:val="00410134"/>
    <w:rsid w:val="00410B72"/>
    <w:rsid w:val="00410E91"/>
    <w:rsid w:val="00410F18"/>
    <w:rsid w:val="00411140"/>
    <w:rsid w:val="004117F0"/>
    <w:rsid w:val="00411CBC"/>
    <w:rsid w:val="0041263E"/>
    <w:rsid w:val="00412645"/>
    <w:rsid w:val="0041335D"/>
    <w:rsid w:val="00413AAC"/>
    <w:rsid w:val="00413E92"/>
    <w:rsid w:val="0041409A"/>
    <w:rsid w:val="0041495D"/>
    <w:rsid w:val="00414EB6"/>
    <w:rsid w:val="004152CF"/>
    <w:rsid w:val="00415846"/>
    <w:rsid w:val="00415C1F"/>
    <w:rsid w:val="00415E1F"/>
    <w:rsid w:val="00416292"/>
    <w:rsid w:val="0041685C"/>
    <w:rsid w:val="00416975"/>
    <w:rsid w:val="00417126"/>
    <w:rsid w:val="0042012D"/>
    <w:rsid w:val="004204F3"/>
    <w:rsid w:val="00420667"/>
    <w:rsid w:val="00420EBE"/>
    <w:rsid w:val="00421105"/>
    <w:rsid w:val="00421DEA"/>
    <w:rsid w:val="0042237C"/>
    <w:rsid w:val="0042268D"/>
    <w:rsid w:val="004229AE"/>
    <w:rsid w:val="00422AA4"/>
    <w:rsid w:val="004232C6"/>
    <w:rsid w:val="0042346F"/>
    <w:rsid w:val="00424211"/>
    <w:rsid w:val="004242F4"/>
    <w:rsid w:val="00424571"/>
    <w:rsid w:val="00425128"/>
    <w:rsid w:val="004259A7"/>
    <w:rsid w:val="00425DCB"/>
    <w:rsid w:val="00426D4E"/>
    <w:rsid w:val="00427036"/>
    <w:rsid w:val="0042707A"/>
    <w:rsid w:val="0042710A"/>
    <w:rsid w:val="0042711A"/>
    <w:rsid w:val="00427248"/>
    <w:rsid w:val="004273A7"/>
    <w:rsid w:val="0042750A"/>
    <w:rsid w:val="004278AC"/>
    <w:rsid w:val="00430229"/>
    <w:rsid w:val="0043035D"/>
    <w:rsid w:val="004307F1"/>
    <w:rsid w:val="00430D4C"/>
    <w:rsid w:val="004319DC"/>
    <w:rsid w:val="00431B91"/>
    <w:rsid w:val="00431F7A"/>
    <w:rsid w:val="00431FD8"/>
    <w:rsid w:val="00432780"/>
    <w:rsid w:val="00433361"/>
    <w:rsid w:val="004336B3"/>
    <w:rsid w:val="0043385B"/>
    <w:rsid w:val="00433D7A"/>
    <w:rsid w:val="004340C2"/>
    <w:rsid w:val="004344B1"/>
    <w:rsid w:val="004353A3"/>
    <w:rsid w:val="00435460"/>
    <w:rsid w:val="004358BD"/>
    <w:rsid w:val="00435E90"/>
    <w:rsid w:val="0043661E"/>
    <w:rsid w:val="00436BF9"/>
    <w:rsid w:val="00436E42"/>
    <w:rsid w:val="004373B8"/>
    <w:rsid w:val="00437447"/>
    <w:rsid w:val="004374D9"/>
    <w:rsid w:val="0043751A"/>
    <w:rsid w:val="004379FF"/>
    <w:rsid w:val="00437D9C"/>
    <w:rsid w:val="0044051A"/>
    <w:rsid w:val="00440F07"/>
    <w:rsid w:val="004414BC"/>
    <w:rsid w:val="004418F7"/>
    <w:rsid w:val="00441A92"/>
    <w:rsid w:val="00441BE6"/>
    <w:rsid w:val="00442319"/>
    <w:rsid w:val="00442A3B"/>
    <w:rsid w:val="00442EB8"/>
    <w:rsid w:val="004431DC"/>
    <w:rsid w:val="00443A33"/>
    <w:rsid w:val="00443C89"/>
    <w:rsid w:val="00444A27"/>
    <w:rsid w:val="00444F56"/>
    <w:rsid w:val="00444F5D"/>
    <w:rsid w:val="00445078"/>
    <w:rsid w:val="0044634F"/>
    <w:rsid w:val="00446488"/>
    <w:rsid w:val="0044673A"/>
    <w:rsid w:val="00446996"/>
    <w:rsid w:val="00446C3B"/>
    <w:rsid w:val="00446EC2"/>
    <w:rsid w:val="0044720B"/>
    <w:rsid w:val="00447218"/>
    <w:rsid w:val="0044731A"/>
    <w:rsid w:val="0044781A"/>
    <w:rsid w:val="0045047B"/>
    <w:rsid w:val="00450A20"/>
    <w:rsid w:val="00450CA4"/>
    <w:rsid w:val="00450F07"/>
    <w:rsid w:val="004517AA"/>
    <w:rsid w:val="00452323"/>
    <w:rsid w:val="00452CAC"/>
    <w:rsid w:val="00452E29"/>
    <w:rsid w:val="00453381"/>
    <w:rsid w:val="00453419"/>
    <w:rsid w:val="004534FE"/>
    <w:rsid w:val="004536D7"/>
    <w:rsid w:val="00453D60"/>
    <w:rsid w:val="00453EC1"/>
    <w:rsid w:val="004549F0"/>
    <w:rsid w:val="00454DE6"/>
    <w:rsid w:val="00455243"/>
    <w:rsid w:val="00455796"/>
    <w:rsid w:val="00456505"/>
    <w:rsid w:val="00456DEF"/>
    <w:rsid w:val="00457565"/>
    <w:rsid w:val="00457B71"/>
    <w:rsid w:val="00457DA7"/>
    <w:rsid w:val="0046020C"/>
    <w:rsid w:val="00460768"/>
    <w:rsid w:val="00461A0A"/>
    <w:rsid w:val="004621E6"/>
    <w:rsid w:val="0046235E"/>
    <w:rsid w:val="00462751"/>
    <w:rsid w:val="00463809"/>
    <w:rsid w:val="00464689"/>
    <w:rsid w:val="00464AA3"/>
    <w:rsid w:val="004658C7"/>
    <w:rsid w:val="00466167"/>
    <w:rsid w:val="0046627A"/>
    <w:rsid w:val="00466425"/>
    <w:rsid w:val="004664E1"/>
    <w:rsid w:val="00466679"/>
    <w:rsid w:val="004669E2"/>
    <w:rsid w:val="004676A8"/>
    <w:rsid w:val="004676FB"/>
    <w:rsid w:val="00467776"/>
    <w:rsid w:val="0047081A"/>
    <w:rsid w:val="00470B9E"/>
    <w:rsid w:val="00470C31"/>
    <w:rsid w:val="00470C66"/>
    <w:rsid w:val="00470F95"/>
    <w:rsid w:val="004711DB"/>
    <w:rsid w:val="004713F9"/>
    <w:rsid w:val="00471DE0"/>
    <w:rsid w:val="00471F32"/>
    <w:rsid w:val="004722AF"/>
    <w:rsid w:val="00472AC8"/>
    <w:rsid w:val="00472CA9"/>
    <w:rsid w:val="004734D0"/>
    <w:rsid w:val="00473547"/>
    <w:rsid w:val="00473815"/>
    <w:rsid w:val="004748FC"/>
    <w:rsid w:val="0047556B"/>
    <w:rsid w:val="00475926"/>
    <w:rsid w:val="0047616E"/>
    <w:rsid w:val="0047680F"/>
    <w:rsid w:val="00476C4C"/>
    <w:rsid w:val="00476D6D"/>
    <w:rsid w:val="00477768"/>
    <w:rsid w:val="00477A5A"/>
    <w:rsid w:val="00477EBC"/>
    <w:rsid w:val="004800B1"/>
    <w:rsid w:val="0048026E"/>
    <w:rsid w:val="00481E7D"/>
    <w:rsid w:val="004823E7"/>
    <w:rsid w:val="00482C3C"/>
    <w:rsid w:val="0048306A"/>
    <w:rsid w:val="004832C0"/>
    <w:rsid w:val="004838D9"/>
    <w:rsid w:val="00484ADE"/>
    <w:rsid w:val="00484FA8"/>
    <w:rsid w:val="00485509"/>
    <w:rsid w:val="00485790"/>
    <w:rsid w:val="0048583B"/>
    <w:rsid w:val="00485FA5"/>
    <w:rsid w:val="0048700B"/>
    <w:rsid w:val="0048715E"/>
    <w:rsid w:val="00487504"/>
    <w:rsid w:val="00487560"/>
    <w:rsid w:val="00487BC6"/>
    <w:rsid w:val="00487D3B"/>
    <w:rsid w:val="0049163B"/>
    <w:rsid w:val="00491714"/>
    <w:rsid w:val="00491C0D"/>
    <w:rsid w:val="00491E2A"/>
    <w:rsid w:val="00492403"/>
    <w:rsid w:val="004924DE"/>
    <w:rsid w:val="0049284A"/>
    <w:rsid w:val="00492A89"/>
    <w:rsid w:val="00492BC5"/>
    <w:rsid w:val="004932E1"/>
    <w:rsid w:val="00493BC0"/>
    <w:rsid w:val="00494256"/>
    <w:rsid w:val="004946EB"/>
    <w:rsid w:val="00494C4B"/>
    <w:rsid w:val="004955E0"/>
    <w:rsid w:val="004964F1"/>
    <w:rsid w:val="004964FE"/>
    <w:rsid w:val="00497232"/>
    <w:rsid w:val="00497DE0"/>
    <w:rsid w:val="00497F2D"/>
    <w:rsid w:val="004A0678"/>
    <w:rsid w:val="004A1419"/>
    <w:rsid w:val="004A16BC"/>
    <w:rsid w:val="004A199F"/>
    <w:rsid w:val="004A1A67"/>
    <w:rsid w:val="004A2495"/>
    <w:rsid w:val="004A25E9"/>
    <w:rsid w:val="004A2723"/>
    <w:rsid w:val="004A2A55"/>
    <w:rsid w:val="004A2B94"/>
    <w:rsid w:val="004A2F95"/>
    <w:rsid w:val="004A3212"/>
    <w:rsid w:val="004A554B"/>
    <w:rsid w:val="004A592D"/>
    <w:rsid w:val="004A5A73"/>
    <w:rsid w:val="004A5E4B"/>
    <w:rsid w:val="004A608B"/>
    <w:rsid w:val="004A64D3"/>
    <w:rsid w:val="004B0168"/>
    <w:rsid w:val="004B0461"/>
    <w:rsid w:val="004B04D2"/>
    <w:rsid w:val="004B0FC8"/>
    <w:rsid w:val="004B1B0E"/>
    <w:rsid w:val="004B1BE8"/>
    <w:rsid w:val="004B27EA"/>
    <w:rsid w:val="004B3081"/>
    <w:rsid w:val="004B3E69"/>
    <w:rsid w:val="004B4CD0"/>
    <w:rsid w:val="004B5075"/>
    <w:rsid w:val="004B53CF"/>
    <w:rsid w:val="004B547E"/>
    <w:rsid w:val="004B5760"/>
    <w:rsid w:val="004B5CD7"/>
    <w:rsid w:val="004B6E68"/>
    <w:rsid w:val="004B6F6A"/>
    <w:rsid w:val="004B748B"/>
    <w:rsid w:val="004B757E"/>
    <w:rsid w:val="004B78EB"/>
    <w:rsid w:val="004B7A67"/>
    <w:rsid w:val="004B7C0C"/>
    <w:rsid w:val="004C002D"/>
    <w:rsid w:val="004C0338"/>
    <w:rsid w:val="004C0869"/>
    <w:rsid w:val="004C0BF6"/>
    <w:rsid w:val="004C1C39"/>
    <w:rsid w:val="004C2D45"/>
    <w:rsid w:val="004C3898"/>
    <w:rsid w:val="004C3F73"/>
    <w:rsid w:val="004C40C2"/>
    <w:rsid w:val="004C4D2E"/>
    <w:rsid w:val="004C5104"/>
    <w:rsid w:val="004C569D"/>
    <w:rsid w:val="004C573B"/>
    <w:rsid w:val="004C5846"/>
    <w:rsid w:val="004C6BF5"/>
    <w:rsid w:val="004C7194"/>
    <w:rsid w:val="004C7D23"/>
    <w:rsid w:val="004D0977"/>
    <w:rsid w:val="004D0A88"/>
    <w:rsid w:val="004D33A9"/>
    <w:rsid w:val="004D3554"/>
    <w:rsid w:val="004D36B1"/>
    <w:rsid w:val="004D4030"/>
    <w:rsid w:val="004D4582"/>
    <w:rsid w:val="004D5622"/>
    <w:rsid w:val="004D5C6E"/>
    <w:rsid w:val="004D5D74"/>
    <w:rsid w:val="004D6F81"/>
    <w:rsid w:val="004D72E9"/>
    <w:rsid w:val="004D7EBD"/>
    <w:rsid w:val="004E01DB"/>
    <w:rsid w:val="004E0457"/>
    <w:rsid w:val="004E0C60"/>
    <w:rsid w:val="004E10C1"/>
    <w:rsid w:val="004E1EB3"/>
    <w:rsid w:val="004E2680"/>
    <w:rsid w:val="004E28F9"/>
    <w:rsid w:val="004E29E2"/>
    <w:rsid w:val="004E3370"/>
    <w:rsid w:val="004E390A"/>
    <w:rsid w:val="004E3E47"/>
    <w:rsid w:val="004E41CB"/>
    <w:rsid w:val="004E443F"/>
    <w:rsid w:val="004E462E"/>
    <w:rsid w:val="004E4DD6"/>
    <w:rsid w:val="004E5583"/>
    <w:rsid w:val="004E56DC"/>
    <w:rsid w:val="004E5CB7"/>
    <w:rsid w:val="004E6110"/>
    <w:rsid w:val="004E6D1B"/>
    <w:rsid w:val="004E756F"/>
    <w:rsid w:val="004E768C"/>
    <w:rsid w:val="004E76F4"/>
    <w:rsid w:val="004E7DC6"/>
    <w:rsid w:val="004F0B4E"/>
    <w:rsid w:val="004F0B6C"/>
    <w:rsid w:val="004F0D8C"/>
    <w:rsid w:val="004F1131"/>
    <w:rsid w:val="004F13EE"/>
    <w:rsid w:val="004F1B47"/>
    <w:rsid w:val="004F1CF7"/>
    <w:rsid w:val="004F2078"/>
    <w:rsid w:val="004F230D"/>
    <w:rsid w:val="004F3540"/>
    <w:rsid w:val="004F36BA"/>
    <w:rsid w:val="004F4001"/>
    <w:rsid w:val="004F414F"/>
    <w:rsid w:val="004F4DA3"/>
    <w:rsid w:val="004F57C9"/>
    <w:rsid w:val="004F5B7D"/>
    <w:rsid w:val="004F60FE"/>
    <w:rsid w:val="004F6121"/>
    <w:rsid w:val="004F6486"/>
    <w:rsid w:val="004F743E"/>
    <w:rsid w:val="004F7566"/>
    <w:rsid w:val="00500320"/>
    <w:rsid w:val="00500AE1"/>
    <w:rsid w:val="00500EE8"/>
    <w:rsid w:val="00501EDA"/>
    <w:rsid w:val="0050328E"/>
    <w:rsid w:val="00503941"/>
    <w:rsid w:val="00503CA6"/>
    <w:rsid w:val="00503E70"/>
    <w:rsid w:val="005040C1"/>
    <w:rsid w:val="00504E80"/>
    <w:rsid w:val="00505A37"/>
    <w:rsid w:val="00505A68"/>
    <w:rsid w:val="00505FD7"/>
    <w:rsid w:val="005063B2"/>
    <w:rsid w:val="00506557"/>
    <w:rsid w:val="0050676D"/>
    <w:rsid w:val="0050677A"/>
    <w:rsid w:val="00507278"/>
    <w:rsid w:val="00507E56"/>
    <w:rsid w:val="005100C1"/>
    <w:rsid w:val="0051082C"/>
    <w:rsid w:val="005108D8"/>
    <w:rsid w:val="00510FE0"/>
    <w:rsid w:val="005112E7"/>
    <w:rsid w:val="005116F9"/>
    <w:rsid w:val="00511994"/>
    <w:rsid w:val="0051313E"/>
    <w:rsid w:val="005141A4"/>
    <w:rsid w:val="00514218"/>
    <w:rsid w:val="00514305"/>
    <w:rsid w:val="00514A52"/>
    <w:rsid w:val="00514CCC"/>
    <w:rsid w:val="00515168"/>
    <w:rsid w:val="005153A7"/>
    <w:rsid w:val="005156C1"/>
    <w:rsid w:val="0051594B"/>
    <w:rsid w:val="00516673"/>
    <w:rsid w:val="00516C9F"/>
    <w:rsid w:val="0052000F"/>
    <w:rsid w:val="00520301"/>
    <w:rsid w:val="00520848"/>
    <w:rsid w:val="005219CF"/>
    <w:rsid w:val="00521A67"/>
    <w:rsid w:val="00522DB7"/>
    <w:rsid w:val="005233DA"/>
    <w:rsid w:val="005241C4"/>
    <w:rsid w:val="005241D4"/>
    <w:rsid w:val="0052448F"/>
    <w:rsid w:val="00524550"/>
    <w:rsid w:val="00525171"/>
    <w:rsid w:val="0052591A"/>
    <w:rsid w:val="00525CB0"/>
    <w:rsid w:val="0052600B"/>
    <w:rsid w:val="005272BE"/>
    <w:rsid w:val="00530075"/>
    <w:rsid w:val="0053012A"/>
    <w:rsid w:val="0053047D"/>
    <w:rsid w:val="0053049A"/>
    <w:rsid w:val="0053052B"/>
    <w:rsid w:val="005319D5"/>
    <w:rsid w:val="00531AF4"/>
    <w:rsid w:val="005322FC"/>
    <w:rsid w:val="00532676"/>
    <w:rsid w:val="005328BD"/>
    <w:rsid w:val="00533874"/>
    <w:rsid w:val="00534143"/>
    <w:rsid w:val="00534842"/>
    <w:rsid w:val="00534B59"/>
    <w:rsid w:val="005366D2"/>
    <w:rsid w:val="0053673C"/>
    <w:rsid w:val="00536759"/>
    <w:rsid w:val="0053676C"/>
    <w:rsid w:val="00536EEA"/>
    <w:rsid w:val="00537065"/>
    <w:rsid w:val="00537417"/>
    <w:rsid w:val="005374E5"/>
    <w:rsid w:val="005378F8"/>
    <w:rsid w:val="00537C62"/>
    <w:rsid w:val="00537EC8"/>
    <w:rsid w:val="00540463"/>
    <w:rsid w:val="00540936"/>
    <w:rsid w:val="00540BBF"/>
    <w:rsid w:val="00540EDF"/>
    <w:rsid w:val="00541965"/>
    <w:rsid w:val="005430CA"/>
    <w:rsid w:val="005432FA"/>
    <w:rsid w:val="005436E7"/>
    <w:rsid w:val="005436F9"/>
    <w:rsid w:val="005438B0"/>
    <w:rsid w:val="00543A72"/>
    <w:rsid w:val="00544BFA"/>
    <w:rsid w:val="00545170"/>
    <w:rsid w:val="00545205"/>
    <w:rsid w:val="0054553F"/>
    <w:rsid w:val="00545F27"/>
    <w:rsid w:val="005460DC"/>
    <w:rsid w:val="00546970"/>
    <w:rsid w:val="005469EB"/>
    <w:rsid w:val="00546CF8"/>
    <w:rsid w:val="005471C1"/>
    <w:rsid w:val="00547518"/>
    <w:rsid w:val="0054766E"/>
    <w:rsid w:val="00547717"/>
    <w:rsid w:val="0054785B"/>
    <w:rsid w:val="0055007F"/>
    <w:rsid w:val="00550D57"/>
    <w:rsid w:val="00550FF7"/>
    <w:rsid w:val="00552127"/>
    <w:rsid w:val="00552E18"/>
    <w:rsid w:val="00553363"/>
    <w:rsid w:val="00553787"/>
    <w:rsid w:val="00553A19"/>
    <w:rsid w:val="0055489E"/>
    <w:rsid w:val="00554E19"/>
    <w:rsid w:val="005551B5"/>
    <w:rsid w:val="005565FE"/>
    <w:rsid w:val="00556AE0"/>
    <w:rsid w:val="00556CBC"/>
    <w:rsid w:val="00556D7E"/>
    <w:rsid w:val="005572F9"/>
    <w:rsid w:val="005575B6"/>
    <w:rsid w:val="005575D1"/>
    <w:rsid w:val="005602FB"/>
    <w:rsid w:val="00560912"/>
    <w:rsid w:val="00560914"/>
    <w:rsid w:val="00560B63"/>
    <w:rsid w:val="00560CF9"/>
    <w:rsid w:val="00560F67"/>
    <w:rsid w:val="0056121F"/>
    <w:rsid w:val="00563897"/>
    <w:rsid w:val="00563BFD"/>
    <w:rsid w:val="0056456B"/>
    <w:rsid w:val="005648F2"/>
    <w:rsid w:val="00564E23"/>
    <w:rsid w:val="005655AF"/>
    <w:rsid w:val="005665D7"/>
    <w:rsid w:val="00566670"/>
    <w:rsid w:val="00566917"/>
    <w:rsid w:val="00566972"/>
    <w:rsid w:val="00566BE1"/>
    <w:rsid w:val="005675BD"/>
    <w:rsid w:val="00567A63"/>
    <w:rsid w:val="00567DBF"/>
    <w:rsid w:val="005712FA"/>
    <w:rsid w:val="0057157A"/>
    <w:rsid w:val="00572505"/>
    <w:rsid w:val="00572C90"/>
    <w:rsid w:val="00572E9A"/>
    <w:rsid w:val="0057311C"/>
    <w:rsid w:val="005731F0"/>
    <w:rsid w:val="00573227"/>
    <w:rsid w:val="00575070"/>
    <w:rsid w:val="00575079"/>
    <w:rsid w:val="00576978"/>
    <w:rsid w:val="00576C03"/>
    <w:rsid w:val="00577249"/>
    <w:rsid w:val="00580A0E"/>
    <w:rsid w:val="00581008"/>
    <w:rsid w:val="00581114"/>
    <w:rsid w:val="0058111A"/>
    <w:rsid w:val="005813FE"/>
    <w:rsid w:val="00581A64"/>
    <w:rsid w:val="00581E23"/>
    <w:rsid w:val="005822F8"/>
    <w:rsid w:val="00582809"/>
    <w:rsid w:val="00582A0E"/>
    <w:rsid w:val="00582FE0"/>
    <w:rsid w:val="00583643"/>
    <w:rsid w:val="00583807"/>
    <w:rsid w:val="00583936"/>
    <w:rsid w:val="00584114"/>
    <w:rsid w:val="00584508"/>
    <w:rsid w:val="005848DA"/>
    <w:rsid w:val="00584B19"/>
    <w:rsid w:val="00584EA6"/>
    <w:rsid w:val="00585326"/>
    <w:rsid w:val="0058540F"/>
    <w:rsid w:val="00585A58"/>
    <w:rsid w:val="00586062"/>
    <w:rsid w:val="005864CA"/>
    <w:rsid w:val="00586BDD"/>
    <w:rsid w:val="00586E11"/>
    <w:rsid w:val="0058790A"/>
    <w:rsid w:val="0058798C"/>
    <w:rsid w:val="00587C5C"/>
    <w:rsid w:val="00587CE2"/>
    <w:rsid w:val="005900FA"/>
    <w:rsid w:val="00590BC8"/>
    <w:rsid w:val="0059132B"/>
    <w:rsid w:val="00591CC5"/>
    <w:rsid w:val="005935A4"/>
    <w:rsid w:val="00593714"/>
    <w:rsid w:val="00593FAA"/>
    <w:rsid w:val="005948C2"/>
    <w:rsid w:val="00594CA6"/>
    <w:rsid w:val="00594F71"/>
    <w:rsid w:val="0059542B"/>
    <w:rsid w:val="00595A9A"/>
    <w:rsid w:val="00595DCA"/>
    <w:rsid w:val="00595E27"/>
    <w:rsid w:val="005970E8"/>
    <w:rsid w:val="0059767A"/>
    <w:rsid w:val="0059769E"/>
    <w:rsid w:val="0059779B"/>
    <w:rsid w:val="00597A08"/>
    <w:rsid w:val="00597C0E"/>
    <w:rsid w:val="00597C9D"/>
    <w:rsid w:val="005A0052"/>
    <w:rsid w:val="005A090D"/>
    <w:rsid w:val="005A0B00"/>
    <w:rsid w:val="005A0D08"/>
    <w:rsid w:val="005A209A"/>
    <w:rsid w:val="005A249F"/>
    <w:rsid w:val="005A2736"/>
    <w:rsid w:val="005A2B91"/>
    <w:rsid w:val="005A39E6"/>
    <w:rsid w:val="005A512F"/>
    <w:rsid w:val="005A662D"/>
    <w:rsid w:val="005A691A"/>
    <w:rsid w:val="005B059B"/>
    <w:rsid w:val="005B0913"/>
    <w:rsid w:val="005B0F41"/>
    <w:rsid w:val="005B1409"/>
    <w:rsid w:val="005B1896"/>
    <w:rsid w:val="005B2C1C"/>
    <w:rsid w:val="005B3365"/>
    <w:rsid w:val="005B33D8"/>
    <w:rsid w:val="005B3529"/>
    <w:rsid w:val="005B35D7"/>
    <w:rsid w:val="005B376F"/>
    <w:rsid w:val="005B392A"/>
    <w:rsid w:val="005B3AA3"/>
    <w:rsid w:val="005B4661"/>
    <w:rsid w:val="005B6AE9"/>
    <w:rsid w:val="005B6F80"/>
    <w:rsid w:val="005B6F83"/>
    <w:rsid w:val="005B7B89"/>
    <w:rsid w:val="005C037B"/>
    <w:rsid w:val="005C17C7"/>
    <w:rsid w:val="005C2A7A"/>
    <w:rsid w:val="005C3773"/>
    <w:rsid w:val="005C3B98"/>
    <w:rsid w:val="005C3E33"/>
    <w:rsid w:val="005C42DF"/>
    <w:rsid w:val="005C4495"/>
    <w:rsid w:val="005C4C48"/>
    <w:rsid w:val="005C502E"/>
    <w:rsid w:val="005C58E5"/>
    <w:rsid w:val="005C5DD2"/>
    <w:rsid w:val="005C71AF"/>
    <w:rsid w:val="005C7217"/>
    <w:rsid w:val="005C74FB"/>
    <w:rsid w:val="005C7AC2"/>
    <w:rsid w:val="005D0395"/>
    <w:rsid w:val="005D07F7"/>
    <w:rsid w:val="005D0F49"/>
    <w:rsid w:val="005D1158"/>
    <w:rsid w:val="005D142C"/>
    <w:rsid w:val="005D1470"/>
    <w:rsid w:val="005D1602"/>
    <w:rsid w:val="005D18D8"/>
    <w:rsid w:val="005D268E"/>
    <w:rsid w:val="005D310C"/>
    <w:rsid w:val="005D3894"/>
    <w:rsid w:val="005D52C2"/>
    <w:rsid w:val="005D58D5"/>
    <w:rsid w:val="005D5A6D"/>
    <w:rsid w:val="005D6926"/>
    <w:rsid w:val="005D73EE"/>
    <w:rsid w:val="005D7A09"/>
    <w:rsid w:val="005E0A44"/>
    <w:rsid w:val="005E0BEA"/>
    <w:rsid w:val="005E0D5B"/>
    <w:rsid w:val="005E0F89"/>
    <w:rsid w:val="005E16B7"/>
    <w:rsid w:val="005E178A"/>
    <w:rsid w:val="005E27C9"/>
    <w:rsid w:val="005E2CD1"/>
    <w:rsid w:val="005E3024"/>
    <w:rsid w:val="005E31B9"/>
    <w:rsid w:val="005E385F"/>
    <w:rsid w:val="005E4C5F"/>
    <w:rsid w:val="005E5230"/>
    <w:rsid w:val="005E5363"/>
    <w:rsid w:val="005E53DA"/>
    <w:rsid w:val="005E5789"/>
    <w:rsid w:val="005E5B81"/>
    <w:rsid w:val="005E5F95"/>
    <w:rsid w:val="005E6973"/>
    <w:rsid w:val="005E6E69"/>
    <w:rsid w:val="005E7A71"/>
    <w:rsid w:val="005E7B31"/>
    <w:rsid w:val="005E7C27"/>
    <w:rsid w:val="005E7DA1"/>
    <w:rsid w:val="005F0CC8"/>
    <w:rsid w:val="005F2CB1"/>
    <w:rsid w:val="005F3025"/>
    <w:rsid w:val="005F3FDA"/>
    <w:rsid w:val="005F443A"/>
    <w:rsid w:val="005F47B1"/>
    <w:rsid w:val="005F47F8"/>
    <w:rsid w:val="005F4B3E"/>
    <w:rsid w:val="005F4D08"/>
    <w:rsid w:val="005F56A4"/>
    <w:rsid w:val="005F5CA9"/>
    <w:rsid w:val="005F618C"/>
    <w:rsid w:val="005F61FD"/>
    <w:rsid w:val="005F66BA"/>
    <w:rsid w:val="005F6837"/>
    <w:rsid w:val="005F6BCA"/>
    <w:rsid w:val="005F6D7A"/>
    <w:rsid w:val="005F6DF3"/>
    <w:rsid w:val="005F70BD"/>
    <w:rsid w:val="005F774F"/>
    <w:rsid w:val="005F7EC1"/>
    <w:rsid w:val="00600542"/>
    <w:rsid w:val="00600A37"/>
    <w:rsid w:val="0060118E"/>
    <w:rsid w:val="0060211E"/>
    <w:rsid w:val="00602625"/>
    <w:rsid w:val="00602780"/>
    <w:rsid w:val="0060283C"/>
    <w:rsid w:val="00602B72"/>
    <w:rsid w:val="00602F3A"/>
    <w:rsid w:val="00602F67"/>
    <w:rsid w:val="00603172"/>
    <w:rsid w:val="006033C4"/>
    <w:rsid w:val="00603526"/>
    <w:rsid w:val="0060386D"/>
    <w:rsid w:val="00603FCD"/>
    <w:rsid w:val="00604102"/>
    <w:rsid w:val="006046B7"/>
    <w:rsid w:val="00604F14"/>
    <w:rsid w:val="006050CC"/>
    <w:rsid w:val="006057F8"/>
    <w:rsid w:val="006058FC"/>
    <w:rsid w:val="00605EAB"/>
    <w:rsid w:val="00605FE6"/>
    <w:rsid w:val="00607230"/>
    <w:rsid w:val="006073F1"/>
    <w:rsid w:val="00607CE7"/>
    <w:rsid w:val="00610810"/>
    <w:rsid w:val="00611570"/>
    <w:rsid w:val="00611B83"/>
    <w:rsid w:val="00612523"/>
    <w:rsid w:val="00612EE3"/>
    <w:rsid w:val="00613257"/>
    <w:rsid w:val="00613372"/>
    <w:rsid w:val="00613BC2"/>
    <w:rsid w:val="00613D21"/>
    <w:rsid w:val="00613F4A"/>
    <w:rsid w:val="0061447C"/>
    <w:rsid w:val="00614A58"/>
    <w:rsid w:val="00615433"/>
    <w:rsid w:val="006156A8"/>
    <w:rsid w:val="00615C08"/>
    <w:rsid w:val="00615C55"/>
    <w:rsid w:val="006163C5"/>
    <w:rsid w:val="006166E2"/>
    <w:rsid w:val="00616B0E"/>
    <w:rsid w:val="0061763C"/>
    <w:rsid w:val="006179C0"/>
    <w:rsid w:val="00620003"/>
    <w:rsid w:val="00620A2C"/>
    <w:rsid w:val="00620A71"/>
    <w:rsid w:val="00620D80"/>
    <w:rsid w:val="00621729"/>
    <w:rsid w:val="00621E3B"/>
    <w:rsid w:val="00622E68"/>
    <w:rsid w:val="006234A6"/>
    <w:rsid w:val="006237C7"/>
    <w:rsid w:val="00623A10"/>
    <w:rsid w:val="00623C00"/>
    <w:rsid w:val="00623DAE"/>
    <w:rsid w:val="00623FCE"/>
    <w:rsid w:val="00624839"/>
    <w:rsid w:val="0062508E"/>
    <w:rsid w:val="0062548B"/>
    <w:rsid w:val="00625CF4"/>
    <w:rsid w:val="00626537"/>
    <w:rsid w:val="00626701"/>
    <w:rsid w:val="0062682A"/>
    <w:rsid w:val="0062688B"/>
    <w:rsid w:val="00626CC1"/>
    <w:rsid w:val="00627262"/>
    <w:rsid w:val="00627A89"/>
    <w:rsid w:val="00627F9F"/>
    <w:rsid w:val="00630001"/>
    <w:rsid w:val="0063036D"/>
    <w:rsid w:val="00630960"/>
    <w:rsid w:val="006311B3"/>
    <w:rsid w:val="006317E9"/>
    <w:rsid w:val="00631B66"/>
    <w:rsid w:val="0063235D"/>
    <w:rsid w:val="0063259F"/>
    <w:rsid w:val="0063284C"/>
    <w:rsid w:val="00632CAB"/>
    <w:rsid w:val="00633631"/>
    <w:rsid w:val="00634A61"/>
    <w:rsid w:val="00636059"/>
    <w:rsid w:val="00636300"/>
    <w:rsid w:val="00636398"/>
    <w:rsid w:val="006368D3"/>
    <w:rsid w:val="00636D28"/>
    <w:rsid w:val="00636E22"/>
    <w:rsid w:val="00637144"/>
    <w:rsid w:val="006377EC"/>
    <w:rsid w:val="00637912"/>
    <w:rsid w:val="00637AEE"/>
    <w:rsid w:val="006403EF"/>
    <w:rsid w:val="0064151F"/>
    <w:rsid w:val="00641533"/>
    <w:rsid w:val="00641B32"/>
    <w:rsid w:val="0064208D"/>
    <w:rsid w:val="00642128"/>
    <w:rsid w:val="0064262B"/>
    <w:rsid w:val="00643475"/>
    <w:rsid w:val="0064396A"/>
    <w:rsid w:val="00643FCE"/>
    <w:rsid w:val="00644031"/>
    <w:rsid w:val="006442DA"/>
    <w:rsid w:val="00644422"/>
    <w:rsid w:val="006447C5"/>
    <w:rsid w:val="00645FE9"/>
    <w:rsid w:val="0064624E"/>
    <w:rsid w:val="00647862"/>
    <w:rsid w:val="00650296"/>
    <w:rsid w:val="00650AB9"/>
    <w:rsid w:val="00650B7E"/>
    <w:rsid w:val="00650FE3"/>
    <w:rsid w:val="00651C7C"/>
    <w:rsid w:val="006528C3"/>
    <w:rsid w:val="00652A1D"/>
    <w:rsid w:val="00652D1E"/>
    <w:rsid w:val="00653063"/>
    <w:rsid w:val="00653299"/>
    <w:rsid w:val="00653895"/>
    <w:rsid w:val="006541BE"/>
    <w:rsid w:val="00654850"/>
    <w:rsid w:val="00654C17"/>
    <w:rsid w:val="00654C73"/>
    <w:rsid w:val="0065567E"/>
    <w:rsid w:val="00655733"/>
    <w:rsid w:val="00655ACD"/>
    <w:rsid w:val="0065692B"/>
    <w:rsid w:val="00656A92"/>
    <w:rsid w:val="00656AD6"/>
    <w:rsid w:val="00656DDE"/>
    <w:rsid w:val="00656F13"/>
    <w:rsid w:val="00657756"/>
    <w:rsid w:val="0066011D"/>
    <w:rsid w:val="006607C0"/>
    <w:rsid w:val="006613A6"/>
    <w:rsid w:val="006613F7"/>
    <w:rsid w:val="006617F3"/>
    <w:rsid w:val="00661A85"/>
    <w:rsid w:val="00662420"/>
    <w:rsid w:val="0066278E"/>
    <w:rsid w:val="006627A2"/>
    <w:rsid w:val="006634E6"/>
    <w:rsid w:val="00663725"/>
    <w:rsid w:val="006637A0"/>
    <w:rsid w:val="00663F1B"/>
    <w:rsid w:val="006640F2"/>
    <w:rsid w:val="00664CB3"/>
    <w:rsid w:val="00664E49"/>
    <w:rsid w:val="00664E9F"/>
    <w:rsid w:val="006655EE"/>
    <w:rsid w:val="00665FC0"/>
    <w:rsid w:val="00666134"/>
    <w:rsid w:val="00666196"/>
    <w:rsid w:val="006661BD"/>
    <w:rsid w:val="006663C4"/>
    <w:rsid w:val="006664B9"/>
    <w:rsid w:val="00666CB5"/>
    <w:rsid w:val="00667037"/>
    <w:rsid w:val="00667089"/>
    <w:rsid w:val="00667D39"/>
    <w:rsid w:val="00667EE7"/>
    <w:rsid w:val="00667EF2"/>
    <w:rsid w:val="00667F31"/>
    <w:rsid w:val="00670446"/>
    <w:rsid w:val="0067075F"/>
    <w:rsid w:val="00670922"/>
    <w:rsid w:val="00670AB6"/>
    <w:rsid w:val="00670BE1"/>
    <w:rsid w:val="00671140"/>
    <w:rsid w:val="00672110"/>
    <w:rsid w:val="0067218F"/>
    <w:rsid w:val="006723C4"/>
    <w:rsid w:val="0067340C"/>
    <w:rsid w:val="0067346D"/>
    <w:rsid w:val="00673EFA"/>
    <w:rsid w:val="006741F2"/>
    <w:rsid w:val="006748C4"/>
    <w:rsid w:val="00674CC3"/>
    <w:rsid w:val="006753AE"/>
    <w:rsid w:val="00675872"/>
    <w:rsid w:val="00675C72"/>
    <w:rsid w:val="00675F4B"/>
    <w:rsid w:val="0067601C"/>
    <w:rsid w:val="006763A5"/>
    <w:rsid w:val="006771F9"/>
    <w:rsid w:val="006776D7"/>
    <w:rsid w:val="00680316"/>
    <w:rsid w:val="006806B8"/>
    <w:rsid w:val="00680F6D"/>
    <w:rsid w:val="00681003"/>
    <w:rsid w:val="006817C9"/>
    <w:rsid w:val="00681D4C"/>
    <w:rsid w:val="006825B2"/>
    <w:rsid w:val="006829C5"/>
    <w:rsid w:val="00682CDD"/>
    <w:rsid w:val="006830A8"/>
    <w:rsid w:val="006831A2"/>
    <w:rsid w:val="00683ECE"/>
    <w:rsid w:val="00683F7D"/>
    <w:rsid w:val="00684028"/>
    <w:rsid w:val="00684056"/>
    <w:rsid w:val="00684421"/>
    <w:rsid w:val="006847B6"/>
    <w:rsid w:val="0068492D"/>
    <w:rsid w:val="00684E71"/>
    <w:rsid w:val="00685679"/>
    <w:rsid w:val="006857DD"/>
    <w:rsid w:val="006858F6"/>
    <w:rsid w:val="00685B14"/>
    <w:rsid w:val="006860B7"/>
    <w:rsid w:val="00686234"/>
    <w:rsid w:val="0068636C"/>
    <w:rsid w:val="0068679A"/>
    <w:rsid w:val="0068695D"/>
    <w:rsid w:val="0068745E"/>
    <w:rsid w:val="00687D24"/>
    <w:rsid w:val="00687E9F"/>
    <w:rsid w:val="00690386"/>
    <w:rsid w:val="006907F1"/>
    <w:rsid w:val="00690EE8"/>
    <w:rsid w:val="00691123"/>
    <w:rsid w:val="00691351"/>
    <w:rsid w:val="006915E5"/>
    <w:rsid w:val="006917D4"/>
    <w:rsid w:val="00691FD9"/>
    <w:rsid w:val="006922A7"/>
    <w:rsid w:val="006924C1"/>
    <w:rsid w:val="00692813"/>
    <w:rsid w:val="00692E39"/>
    <w:rsid w:val="00692F85"/>
    <w:rsid w:val="006931B9"/>
    <w:rsid w:val="006932C8"/>
    <w:rsid w:val="00693A4A"/>
    <w:rsid w:val="00693ABC"/>
    <w:rsid w:val="006942B3"/>
    <w:rsid w:val="0069530F"/>
    <w:rsid w:val="00695686"/>
    <w:rsid w:val="00695CC9"/>
    <w:rsid w:val="00695FC2"/>
    <w:rsid w:val="006961EA"/>
    <w:rsid w:val="00696949"/>
    <w:rsid w:val="00697052"/>
    <w:rsid w:val="0069757E"/>
    <w:rsid w:val="00697CBF"/>
    <w:rsid w:val="006A072A"/>
    <w:rsid w:val="006A07AE"/>
    <w:rsid w:val="006A1092"/>
    <w:rsid w:val="006A14EA"/>
    <w:rsid w:val="006A182F"/>
    <w:rsid w:val="006A2D74"/>
    <w:rsid w:val="006A408F"/>
    <w:rsid w:val="006A42DE"/>
    <w:rsid w:val="006A46FB"/>
    <w:rsid w:val="006A4FFC"/>
    <w:rsid w:val="006A53E1"/>
    <w:rsid w:val="006A54C1"/>
    <w:rsid w:val="006A553D"/>
    <w:rsid w:val="006A5C96"/>
    <w:rsid w:val="006A5E28"/>
    <w:rsid w:val="006A6867"/>
    <w:rsid w:val="006A697B"/>
    <w:rsid w:val="006A698E"/>
    <w:rsid w:val="006A69D5"/>
    <w:rsid w:val="006A6D5E"/>
    <w:rsid w:val="006A768C"/>
    <w:rsid w:val="006A7A00"/>
    <w:rsid w:val="006A7AFF"/>
    <w:rsid w:val="006B0318"/>
    <w:rsid w:val="006B0FA0"/>
    <w:rsid w:val="006B1408"/>
    <w:rsid w:val="006B1816"/>
    <w:rsid w:val="006B1D32"/>
    <w:rsid w:val="006B2099"/>
    <w:rsid w:val="006B218B"/>
    <w:rsid w:val="006B2673"/>
    <w:rsid w:val="006B29E9"/>
    <w:rsid w:val="006B2EEE"/>
    <w:rsid w:val="006B309F"/>
    <w:rsid w:val="006B3144"/>
    <w:rsid w:val="006B315B"/>
    <w:rsid w:val="006B4C73"/>
    <w:rsid w:val="006B50CF"/>
    <w:rsid w:val="006B521A"/>
    <w:rsid w:val="006B5D7A"/>
    <w:rsid w:val="006B61A9"/>
    <w:rsid w:val="006B65DA"/>
    <w:rsid w:val="006B7093"/>
    <w:rsid w:val="006B710E"/>
    <w:rsid w:val="006B7A98"/>
    <w:rsid w:val="006C03B8"/>
    <w:rsid w:val="006C1B70"/>
    <w:rsid w:val="006C2830"/>
    <w:rsid w:val="006C3035"/>
    <w:rsid w:val="006C3086"/>
    <w:rsid w:val="006C3887"/>
    <w:rsid w:val="006C41A9"/>
    <w:rsid w:val="006C43D6"/>
    <w:rsid w:val="006C4B86"/>
    <w:rsid w:val="006C4C07"/>
    <w:rsid w:val="006C4D64"/>
    <w:rsid w:val="006C55FE"/>
    <w:rsid w:val="006C5E56"/>
    <w:rsid w:val="006C5EC9"/>
    <w:rsid w:val="006C6059"/>
    <w:rsid w:val="006C6376"/>
    <w:rsid w:val="006C6528"/>
    <w:rsid w:val="006C66A4"/>
    <w:rsid w:val="006C7522"/>
    <w:rsid w:val="006C78DB"/>
    <w:rsid w:val="006C7A13"/>
    <w:rsid w:val="006C7B49"/>
    <w:rsid w:val="006D0B31"/>
    <w:rsid w:val="006D0EEB"/>
    <w:rsid w:val="006D1F16"/>
    <w:rsid w:val="006D2138"/>
    <w:rsid w:val="006D2A02"/>
    <w:rsid w:val="006D3054"/>
    <w:rsid w:val="006D3095"/>
    <w:rsid w:val="006D3319"/>
    <w:rsid w:val="006D3784"/>
    <w:rsid w:val="006D3D0C"/>
    <w:rsid w:val="006D4C19"/>
    <w:rsid w:val="006D4C3C"/>
    <w:rsid w:val="006D5D06"/>
    <w:rsid w:val="006D611A"/>
    <w:rsid w:val="006D62BF"/>
    <w:rsid w:val="006D6352"/>
    <w:rsid w:val="006D6F08"/>
    <w:rsid w:val="006D7D2B"/>
    <w:rsid w:val="006D7E4D"/>
    <w:rsid w:val="006E062C"/>
    <w:rsid w:val="006E0EB6"/>
    <w:rsid w:val="006E1207"/>
    <w:rsid w:val="006E1C82"/>
    <w:rsid w:val="006E1DD6"/>
    <w:rsid w:val="006E2323"/>
    <w:rsid w:val="006E2571"/>
    <w:rsid w:val="006E28B7"/>
    <w:rsid w:val="006E2A9B"/>
    <w:rsid w:val="006E2C2F"/>
    <w:rsid w:val="006E3205"/>
    <w:rsid w:val="006E3310"/>
    <w:rsid w:val="006E3B64"/>
    <w:rsid w:val="006E41AB"/>
    <w:rsid w:val="006E4A8D"/>
    <w:rsid w:val="006E4E39"/>
    <w:rsid w:val="006E5122"/>
    <w:rsid w:val="006E565E"/>
    <w:rsid w:val="006E57BE"/>
    <w:rsid w:val="006E5846"/>
    <w:rsid w:val="006E58CD"/>
    <w:rsid w:val="006E5A0D"/>
    <w:rsid w:val="006E5BC3"/>
    <w:rsid w:val="006E6188"/>
    <w:rsid w:val="006E62E4"/>
    <w:rsid w:val="006E673D"/>
    <w:rsid w:val="006E6A6E"/>
    <w:rsid w:val="006E6CB1"/>
    <w:rsid w:val="006E6F7E"/>
    <w:rsid w:val="006E7D3B"/>
    <w:rsid w:val="006F0847"/>
    <w:rsid w:val="006F0EA3"/>
    <w:rsid w:val="006F0F03"/>
    <w:rsid w:val="006F125C"/>
    <w:rsid w:val="006F1B70"/>
    <w:rsid w:val="006F1F27"/>
    <w:rsid w:val="006F22D4"/>
    <w:rsid w:val="006F341D"/>
    <w:rsid w:val="006F3CDE"/>
    <w:rsid w:val="006F3E44"/>
    <w:rsid w:val="006F4E2B"/>
    <w:rsid w:val="006F4F78"/>
    <w:rsid w:val="006F58C6"/>
    <w:rsid w:val="006F58D4"/>
    <w:rsid w:val="006F6582"/>
    <w:rsid w:val="006F6F34"/>
    <w:rsid w:val="006F7DD1"/>
    <w:rsid w:val="007006E8"/>
    <w:rsid w:val="00700766"/>
    <w:rsid w:val="00700DCE"/>
    <w:rsid w:val="00700E85"/>
    <w:rsid w:val="00701AEF"/>
    <w:rsid w:val="00701EAE"/>
    <w:rsid w:val="0070346E"/>
    <w:rsid w:val="007035DE"/>
    <w:rsid w:val="00703818"/>
    <w:rsid w:val="00703B1D"/>
    <w:rsid w:val="00703E9D"/>
    <w:rsid w:val="00704695"/>
    <w:rsid w:val="00704935"/>
    <w:rsid w:val="00704C78"/>
    <w:rsid w:val="00704EDB"/>
    <w:rsid w:val="00705561"/>
    <w:rsid w:val="007057B0"/>
    <w:rsid w:val="00706101"/>
    <w:rsid w:val="00706858"/>
    <w:rsid w:val="00707072"/>
    <w:rsid w:val="00707113"/>
    <w:rsid w:val="007079A3"/>
    <w:rsid w:val="00707CD1"/>
    <w:rsid w:val="00707D61"/>
    <w:rsid w:val="00707F2F"/>
    <w:rsid w:val="0071006A"/>
    <w:rsid w:val="00710076"/>
    <w:rsid w:val="0071028A"/>
    <w:rsid w:val="0071132C"/>
    <w:rsid w:val="0071181E"/>
    <w:rsid w:val="00711A05"/>
    <w:rsid w:val="0071219D"/>
    <w:rsid w:val="00712287"/>
    <w:rsid w:val="00712772"/>
    <w:rsid w:val="00712DD5"/>
    <w:rsid w:val="0071358C"/>
    <w:rsid w:val="0071400F"/>
    <w:rsid w:val="007141F1"/>
    <w:rsid w:val="007144E8"/>
    <w:rsid w:val="007148D3"/>
    <w:rsid w:val="00715B9A"/>
    <w:rsid w:val="00715EB5"/>
    <w:rsid w:val="007160BD"/>
    <w:rsid w:val="007160BE"/>
    <w:rsid w:val="007172B6"/>
    <w:rsid w:val="00717E16"/>
    <w:rsid w:val="00720004"/>
    <w:rsid w:val="0072082E"/>
    <w:rsid w:val="00720FA2"/>
    <w:rsid w:val="00721688"/>
    <w:rsid w:val="00721A3D"/>
    <w:rsid w:val="00721B8B"/>
    <w:rsid w:val="00721D48"/>
    <w:rsid w:val="00722546"/>
    <w:rsid w:val="0072284B"/>
    <w:rsid w:val="00722C79"/>
    <w:rsid w:val="00723947"/>
    <w:rsid w:val="00723DB6"/>
    <w:rsid w:val="00724A1A"/>
    <w:rsid w:val="007250E1"/>
    <w:rsid w:val="007253C4"/>
    <w:rsid w:val="007257D0"/>
    <w:rsid w:val="00725BEE"/>
    <w:rsid w:val="0072653D"/>
    <w:rsid w:val="00726C3A"/>
    <w:rsid w:val="00726DE0"/>
    <w:rsid w:val="00726EA6"/>
    <w:rsid w:val="00727208"/>
    <w:rsid w:val="007275D7"/>
    <w:rsid w:val="00727680"/>
    <w:rsid w:val="0072788C"/>
    <w:rsid w:val="00727E06"/>
    <w:rsid w:val="007311C7"/>
    <w:rsid w:val="00732333"/>
    <w:rsid w:val="00732A67"/>
    <w:rsid w:val="00732D45"/>
    <w:rsid w:val="00732F2E"/>
    <w:rsid w:val="00732FD1"/>
    <w:rsid w:val="00733725"/>
    <w:rsid w:val="00733C3A"/>
    <w:rsid w:val="00733D27"/>
    <w:rsid w:val="0073442C"/>
    <w:rsid w:val="00734463"/>
    <w:rsid w:val="0073475D"/>
    <w:rsid w:val="007348B1"/>
    <w:rsid w:val="00734C17"/>
    <w:rsid w:val="007352E8"/>
    <w:rsid w:val="00735993"/>
    <w:rsid w:val="007362A6"/>
    <w:rsid w:val="007368F3"/>
    <w:rsid w:val="00736D7D"/>
    <w:rsid w:val="00736E32"/>
    <w:rsid w:val="00737529"/>
    <w:rsid w:val="007379CD"/>
    <w:rsid w:val="00737DFE"/>
    <w:rsid w:val="00737FFD"/>
    <w:rsid w:val="00740E58"/>
    <w:rsid w:val="0074119B"/>
    <w:rsid w:val="007412C7"/>
    <w:rsid w:val="007415FD"/>
    <w:rsid w:val="007423BC"/>
    <w:rsid w:val="007424A9"/>
    <w:rsid w:val="007445A0"/>
    <w:rsid w:val="007447D8"/>
    <w:rsid w:val="007448D5"/>
    <w:rsid w:val="00744CC5"/>
    <w:rsid w:val="00744F74"/>
    <w:rsid w:val="0074524B"/>
    <w:rsid w:val="007452A9"/>
    <w:rsid w:val="00745D6A"/>
    <w:rsid w:val="00745D91"/>
    <w:rsid w:val="007464FE"/>
    <w:rsid w:val="007468D8"/>
    <w:rsid w:val="00746A21"/>
    <w:rsid w:val="00746F7C"/>
    <w:rsid w:val="00747A89"/>
    <w:rsid w:val="00747D03"/>
    <w:rsid w:val="00747D8B"/>
    <w:rsid w:val="0075080E"/>
    <w:rsid w:val="007510D9"/>
    <w:rsid w:val="00751228"/>
    <w:rsid w:val="007513B3"/>
    <w:rsid w:val="00751623"/>
    <w:rsid w:val="007518A4"/>
    <w:rsid w:val="00751E49"/>
    <w:rsid w:val="00751FE9"/>
    <w:rsid w:val="007523A4"/>
    <w:rsid w:val="00752801"/>
    <w:rsid w:val="00752924"/>
    <w:rsid w:val="00753364"/>
    <w:rsid w:val="00754492"/>
    <w:rsid w:val="007545BE"/>
    <w:rsid w:val="00755DE2"/>
    <w:rsid w:val="00756120"/>
    <w:rsid w:val="0075691D"/>
    <w:rsid w:val="00756E06"/>
    <w:rsid w:val="007571E1"/>
    <w:rsid w:val="00757CC5"/>
    <w:rsid w:val="007602CB"/>
    <w:rsid w:val="007604B2"/>
    <w:rsid w:val="00760578"/>
    <w:rsid w:val="00760DF7"/>
    <w:rsid w:val="0076103C"/>
    <w:rsid w:val="00761D4A"/>
    <w:rsid w:val="00762549"/>
    <w:rsid w:val="00763395"/>
    <w:rsid w:val="007635B7"/>
    <w:rsid w:val="007639D9"/>
    <w:rsid w:val="00763AF2"/>
    <w:rsid w:val="0076475F"/>
    <w:rsid w:val="007649D8"/>
    <w:rsid w:val="00764DE8"/>
    <w:rsid w:val="00764E82"/>
    <w:rsid w:val="007650F0"/>
    <w:rsid w:val="00765281"/>
    <w:rsid w:val="007653CE"/>
    <w:rsid w:val="007655B0"/>
    <w:rsid w:val="00765691"/>
    <w:rsid w:val="00765DF4"/>
    <w:rsid w:val="00766366"/>
    <w:rsid w:val="007667C6"/>
    <w:rsid w:val="0076699D"/>
    <w:rsid w:val="007669D1"/>
    <w:rsid w:val="007669EE"/>
    <w:rsid w:val="00766BAD"/>
    <w:rsid w:val="007670D5"/>
    <w:rsid w:val="007675BC"/>
    <w:rsid w:val="00767A54"/>
    <w:rsid w:val="0077074D"/>
    <w:rsid w:val="007707B0"/>
    <w:rsid w:val="00770AA9"/>
    <w:rsid w:val="00770CDE"/>
    <w:rsid w:val="00770D7B"/>
    <w:rsid w:val="0077207E"/>
    <w:rsid w:val="00772199"/>
    <w:rsid w:val="007729A2"/>
    <w:rsid w:val="00773591"/>
    <w:rsid w:val="00774047"/>
    <w:rsid w:val="0077518C"/>
    <w:rsid w:val="007752E7"/>
    <w:rsid w:val="007755F2"/>
    <w:rsid w:val="0077567A"/>
    <w:rsid w:val="00775B4C"/>
    <w:rsid w:val="00776298"/>
    <w:rsid w:val="00776971"/>
    <w:rsid w:val="00776B41"/>
    <w:rsid w:val="00777C9B"/>
    <w:rsid w:val="00777E54"/>
    <w:rsid w:val="00780252"/>
    <w:rsid w:val="00780702"/>
    <w:rsid w:val="00780A80"/>
    <w:rsid w:val="00780FC7"/>
    <w:rsid w:val="00781551"/>
    <w:rsid w:val="0078177E"/>
    <w:rsid w:val="00781787"/>
    <w:rsid w:val="00782094"/>
    <w:rsid w:val="0078304C"/>
    <w:rsid w:val="00783673"/>
    <w:rsid w:val="00783A0B"/>
    <w:rsid w:val="0078465C"/>
    <w:rsid w:val="00784D17"/>
    <w:rsid w:val="00784D8E"/>
    <w:rsid w:val="00785490"/>
    <w:rsid w:val="007854D9"/>
    <w:rsid w:val="0078588B"/>
    <w:rsid w:val="007864ED"/>
    <w:rsid w:val="00786AFD"/>
    <w:rsid w:val="00786E89"/>
    <w:rsid w:val="007918D1"/>
    <w:rsid w:val="00791D15"/>
    <w:rsid w:val="00791DC3"/>
    <w:rsid w:val="00792229"/>
    <w:rsid w:val="007925EA"/>
    <w:rsid w:val="00792890"/>
    <w:rsid w:val="007929F4"/>
    <w:rsid w:val="00793CD8"/>
    <w:rsid w:val="00793FDA"/>
    <w:rsid w:val="00795018"/>
    <w:rsid w:val="007952D3"/>
    <w:rsid w:val="00795366"/>
    <w:rsid w:val="007955D6"/>
    <w:rsid w:val="007956A5"/>
    <w:rsid w:val="00795A54"/>
    <w:rsid w:val="00795C92"/>
    <w:rsid w:val="00796075"/>
    <w:rsid w:val="00796231"/>
    <w:rsid w:val="00796239"/>
    <w:rsid w:val="00796303"/>
    <w:rsid w:val="007963CC"/>
    <w:rsid w:val="00796FEB"/>
    <w:rsid w:val="007A0A1D"/>
    <w:rsid w:val="007A1061"/>
    <w:rsid w:val="007A1552"/>
    <w:rsid w:val="007A16E7"/>
    <w:rsid w:val="007A1BE4"/>
    <w:rsid w:val="007A1CB3"/>
    <w:rsid w:val="007A2032"/>
    <w:rsid w:val="007A306F"/>
    <w:rsid w:val="007A390F"/>
    <w:rsid w:val="007A43A6"/>
    <w:rsid w:val="007A52F3"/>
    <w:rsid w:val="007A58A6"/>
    <w:rsid w:val="007A66B8"/>
    <w:rsid w:val="007A685F"/>
    <w:rsid w:val="007A6CF1"/>
    <w:rsid w:val="007A7790"/>
    <w:rsid w:val="007A7A80"/>
    <w:rsid w:val="007A7F17"/>
    <w:rsid w:val="007B006D"/>
    <w:rsid w:val="007B0199"/>
    <w:rsid w:val="007B03D4"/>
    <w:rsid w:val="007B0646"/>
    <w:rsid w:val="007B0818"/>
    <w:rsid w:val="007B0966"/>
    <w:rsid w:val="007B0CBD"/>
    <w:rsid w:val="007B1279"/>
    <w:rsid w:val="007B18FB"/>
    <w:rsid w:val="007B194A"/>
    <w:rsid w:val="007B1B06"/>
    <w:rsid w:val="007B1FCC"/>
    <w:rsid w:val="007B2C17"/>
    <w:rsid w:val="007B2E8D"/>
    <w:rsid w:val="007B34DA"/>
    <w:rsid w:val="007B3581"/>
    <w:rsid w:val="007B3592"/>
    <w:rsid w:val="007B3D2D"/>
    <w:rsid w:val="007B3FBD"/>
    <w:rsid w:val="007B466C"/>
    <w:rsid w:val="007B467B"/>
    <w:rsid w:val="007B50AE"/>
    <w:rsid w:val="007B5137"/>
    <w:rsid w:val="007B51DF"/>
    <w:rsid w:val="007B5984"/>
    <w:rsid w:val="007B5A80"/>
    <w:rsid w:val="007B5BBE"/>
    <w:rsid w:val="007B5DF2"/>
    <w:rsid w:val="007B5F47"/>
    <w:rsid w:val="007B7A58"/>
    <w:rsid w:val="007B7FF2"/>
    <w:rsid w:val="007C045B"/>
    <w:rsid w:val="007C04C2"/>
    <w:rsid w:val="007C05DD"/>
    <w:rsid w:val="007C0785"/>
    <w:rsid w:val="007C0A5A"/>
    <w:rsid w:val="007C0FFD"/>
    <w:rsid w:val="007C18EE"/>
    <w:rsid w:val="007C1E60"/>
    <w:rsid w:val="007C224C"/>
    <w:rsid w:val="007C3B51"/>
    <w:rsid w:val="007C3D18"/>
    <w:rsid w:val="007C5194"/>
    <w:rsid w:val="007C5EFF"/>
    <w:rsid w:val="007C60BF"/>
    <w:rsid w:val="007C60D1"/>
    <w:rsid w:val="007C6A07"/>
    <w:rsid w:val="007C6A2E"/>
    <w:rsid w:val="007C705B"/>
    <w:rsid w:val="007C75A1"/>
    <w:rsid w:val="007C77A5"/>
    <w:rsid w:val="007C77EC"/>
    <w:rsid w:val="007C7BAE"/>
    <w:rsid w:val="007C7BCB"/>
    <w:rsid w:val="007C7E69"/>
    <w:rsid w:val="007D04E5"/>
    <w:rsid w:val="007D06AC"/>
    <w:rsid w:val="007D0FA5"/>
    <w:rsid w:val="007D130D"/>
    <w:rsid w:val="007D2755"/>
    <w:rsid w:val="007D276A"/>
    <w:rsid w:val="007D31C3"/>
    <w:rsid w:val="007D3878"/>
    <w:rsid w:val="007D38F5"/>
    <w:rsid w:val="007D3C16"/>
    <w:rsid w:val="007D5901"/>
    <w:rsid w:val="007D67AB"/>
    <w:rsid w:val="007D7526"/>
    <w:rsid w:val="007D79EE"/>
    <w:rsid w:val="007D7B29"/>
    <w:rsid w:val="007D7EA4"/>
    <w:rsid w:val="007E0167"/>
    <w:rsid w:val="007E036F"/>
    <w:rsid w:val="007E04A3"/>
    <w:rsid w:val="007E06E1"/>
    <w:rsid w:val="007E0877"/>
    <w:rsid w:val="007E24AD"/>
    <w:rsid w:val="007E3083"/>
    <w:rsid w:val="007E328F"/>
    <w:rsid w:val="007E3D84"/>
    <w:rsid w:val="007E40CC"/>
    <w:rsid w:val="007E4610"/>
    <w:rsid w:val="007E4715"/>
    <w:rsid w:val="007E474F"/>
    <w:rsid w:val="007E505B"/>
    <w:rsid w:val="007E5334"/>
    <w:rsid w:val="007E5AB1"/>
    <w:rsid w:val="007E68DA"/>
    <w:rsid w:val="007E6CC5"/>
    <w:rsid w:val="007E7091"/>
    <w:rsid w:val="007E7345"/>
    <w:rsid w:val="007E755A"/>
    <w:rsid w:val="007F0BA7"/>
    <w:rsid w:val="007F159E"/>
    <w:rsid w:val="007F1763"/>
    <w:rsid w:val="007F18F5"/>
    <w:rsid w:val="007F2547"/>
    <w:rsid w:val="007F2574"/>
    <w:rsid w:val="007F2973"/>
    <w:rsid w:val="007F31C0"/>
    <w:rsid w:val="007F32FA"/>
    <w:rsid w:val="007F35E5"/>
    <w:rsid w:val="007F3639"/>
    <w:rsid w:val="007F3A41"/>
    <w:rsid w:val="007F3E14"/>
    <w:rsid w:val="007F4CDE"/>
    <w:rsid w:val="007F5445"/>
    <w:rsid w:val="007F6043"/>
    <w:rsid w:val="007F6157"/>
    <w:rsid w:val="007F66E9"/>
    <w:rsid w:val="007F706A"/>
    <w:rsid w:val="007F7225"/>
    <w:rsid w:val="007F7A0A"/>
    <w:rsid w:val="00800527"/>
    <w:rsid w:val="00800CB1"/>
    <w:rsid w:val="00800D33"/>
    <w:rsid w:val="00801488"/>
    <w:rsid w:val="00801566"/>
    <w:rsid w:val="008017BA"/>
    <w:rsid w:val="00801C30"/>
    <w:rsid w:val="00801F08"/>
    <w:rsid w:val="008025BA"/>
    <w:rsid w:val="008026E1"/>
    <w:rsid w:val="00802D3B"/>
    <w:rsid w:val="00803570"/>
    <w:rsid w:val="0080386F"/>
    <w:rsid w:val="00803917"/>
    <w:rsid w:val="00803FAE"/>
    <w:rsid w:val="00804240"/>
    <w:rsid w:val="008043F3"/>
    <w:rsid w:val="008049A2"/>
    <w:rsid w:val="008051D7"/>
    <w:rsid w:val="00805818"/>
    <w:rsid w:val="0080605F"/>
    <w:rsid w:val="00806C90"/>
    <w:rsid w:val="00806DCA"/>
    <w:rsid w:val="00807786"/>
    <w:rsid w:val="00807B82"/>
    <w:rsid w:val="00810D4F"/>
    <w:rsid w:val="00811495"/>
    <w:rsid w:val="0081195A"/>
    <w:rsid w:val="00811C75"/>
    <w:rsid w:val="00811E01"/>
    <w:rsid w:val="00811FCB"/>
    <w:rsid w:val="0081244F"/>
    <w:rsid w:val="00812A97"/>
    <w:rsid w:val="008130A0"/>
    <w:rsid w:val="008135BD"/>
    <w:rsid w:val="00813AB9"/>
    <w:rsid w:val="008143AF"/>
    <w:rsid w:val="00814BAC"/>
    <w:rsid w:val="00814E54"/>
    <w:rsid w:val="008151FB"/>
    <w:rsid w:val="008158D6"/>
    <w:rsid w:val="00815CAE"/>
    <w:rsid w:val="00815F41"/>
    <w:rsid w:val="00816274"/>
    <w:rsid w:val="008166BD"/>
    <w:rsid w:val="00816AF4"/>
    <w:rsid w:val="00817196"/>
    <w:rsid w:val="00817277"/>
    <w:rsid w:val="00817F06"/>
    <w:rsid w:val="008204AF"/>
    <w:rsid w:val="00821E47"/>
    <w:rsid w:val="0082215C"/>
    <w:rsid w:val="008235DB"/>
    <w:rsid w:val="008237BD"/>
    <w:rsid w:val="008237DE"/>
    <w:rsid w:val="00823988"/>
    <w:rsid w:val="00823DA1"/>
    <w:rsid w:val="00823FB2"/>
    <w:rsid w:val="00824283"/>
    <w:rsid w:val="008246F3"/>
    <w:rsid w:val="00824AB4"/>
    <w:rsid w:val="008250E7"/>
    <w:rsid w:val="00825C42"/>
    <w:rsid w:val="00825D25"/>
    <w:rsid w:val="00826C19"/>
    <w:rsid w:val="00827D6F"/>
    <w:rsid w:val="008304E0"/>
    <w:rsid w:val="0083080B"/>
    <w:rsid w:val="00830B8A"/>
    <w:rsid w:val="00830E01"/>
    <w:rsid w:val="00831069"/>
    <w:rsid w:val="008310F7"/>
    <w:rsid w:val="00831D38"/>
    <w:rsid w:val="00832C10"/>
    <w:rsid w:val="00833F9F"/>
    <w:rsid w:val="00833FDE"/>
    <w:rsid w:val="0083457F"/>
    <w:rsid w:val="00834894"/>
    <w:rsid w:val="00834D45"/>
    <w:rsid w:val="008350BC"/>
    <w:rsid w:val="00835254"/>
    <w:rsid w:val="00835484"/>
    <w:rsid w:val="00835A01"/>
    <w:rsid w:val="00835FDA"/>
    <w:rsid w:val="00836559"/>
    <w:rsid w:val="008368D3"/>
    <w:rsid w:val="00836A1C"/>
    <w:rsid w:val="008376AC"/>
    <w:rsid w:val="00837D9A"/>
    <w:rsid w:val="00840406"/>
    <w:rsid w:val="008404E4"/>
    <w:rsid w:val="00840B4E"/>
    <w:rsid w:val="00840EB7"/>
    <w:rsid w:val="00840EFC"/>
    <w:rsid w:val="008414A0"/>
    <w:rsid w:val="00841B70"/>
    <w:rsid w:val="00841CE3"/>
    <w:rsid w:val="00841E47"/>
    <w:rsid w:val="008420B7"/>
    <w:rsid w:val="008424DA"/>
    <w:rsid w:val="00842665"/>
    <w:rsid w:val="0084272C"/>
    <w:rsid w:val="00842C0A"/>
    <w:rsid w:val="00843567"/>
    <w:rsid w:val="00843DB0"/>
    <w:rsid w:val="00844348"/>
    <w:rsid w:val="008444E8"/>
    <w:rsid w:val="00844E80"/>
    <w:rsid w:val="00844FBB"/>
    <w:rsid w:val="0084619E"/>
    <w:rsid w:val="00846FC5"/>
    <w:rsid w:val="00846FE7"/>
    <w:rsid w:val="00847128"/>
    <w:rsid w:val="008474CC"/>
    <w:rsid w:val="00847B79"/>
    <w:rsid w:val="00850FBE"/>
    <w:rsid w:val="0085117E"/>
    <w:rsid w:val="00851BEE"/>
    <w:rsid w:val="008520CB"/>
    <w:rsid w:val="0085214F"/>
    <w:rsid w:val="008525E1"/>
    <w:rsid w:val="008528E2"/>
    <w:rsid w:val="00852F80"/>
    <w:rsid w:val="00853285"/>
    <w:rsid w:val="0085344A"/>
    <w:rsid w:val="0085416F"/>
    <w:rsid w:val="008543A4"/>
    <w:rsid w:val="00854463"/>
    <w:rsid w:val="0085454C"/>
    <w:rsid w:val="00855055"/>
    <w:rsid w:val="00856911"/>
    <w:rsid w:val="008574CD"/>
    <w:rsid w:val="00857567"/>
    <w:rsid w:val="008577F6"/>
    <w:rsid w:val="0086090C"/>
    <w:rsid w:val="00860963"/>
    <w:rsid w:val="00860F3B"/>
    <w:rsid w:val="00860F57"/>
    <w:rsid w:val="00862512"/>
    <w:rsid w:val="008626DE"/>
    <w:rsid w:val="00862BDD"/>
    <w:rsid w:val="00862C41"/>
    <w:rsid w:val="00862EEA"/>
    <w:rsid w:val="00863840"/>
    <w:rsid w:val="008645FA"/>
    <w:rsid w:val="00865268"/>
    <w:rsid w:val="00865930"/>
    <w:rsid w:val="00866058"/>
    <w:rsid w:val="008664AF"/>
    <w:rsid w:val="00866FDC"/>
    <w:rsid w:val="008677BF"/>
    <w:rsid w:val="008677FD"/>
    <w:rsid w:val="00867B5D"/>
    <w:rsid w:val="00867BD5"/>
    <w:rsid w:val="008706D4"/>
    <w:rsid w:val="00870F8A"/>
    <w:rsid w:val="008711FC"/>
    <w:rsid w:val="008719A4"/>
    <w:rsid w:val="00871D23"/>
    <w:rsid w:val="0087209F"/>
    <w:rsid w:val="00872A24"/>
    <w:rsid w:val="00872ABA"/>
    <w:rsid w:val="00872D99"/>
    <w:rsid w:val="00873D10"/>
    <w:rsid w:val="008740B8"/>
    <w:rsid w:val="00874312"/>
    <w:rsid w:val="0087437C"/>
    <w:rsid w:val="0087508A"/>
    <w:rsid w:val="008752B1"/>
    <w:rsid w:val="00875723"/>
    <w:rsid w:val="00875CD7"/>
    <w:rsid w:val="00875F2C"/>
    <w:rsid w:val="00876B4D"/>
    <w:rsid w:val="00876EA4"/>
    <w:rsid w:val="00877183"/>
    <w:rsid w:val="008771CD"/>
    <w:rsid w:val="00877265"/>
    <w:rsid w:val="00877B16"/>
    <w:rsid w:val="00877F18"/>
    <w:rsid w:val="008818F1"/>
    <w:rsid w:val="00882394"/>
    <w:rsid w:val="008829B0"/>
    <w:rsid w:val="008836AE"/>
    <w:rsid w:val="00883E84"/>
    <w:rsid w:val="00884976"/>
    <w:rsid w:val="00884F5B"/>
    <w:rsid w:val="00886197"/>
    <w:rsid w:val="00886CF2"/>
    <w:rsid w:val="00886E13"/>
    <w:rsid w:val="00887AB7"/>
    <w:rsid w:val="00890246"/>
    <w:rsid w:val="008903FF"/>
    <w:rsid w:val="00890A59"/>
    <w:rsid w:val="0089109D"/>
    <w:rsid w:val="00891122"/>
    <w:rsid w:val="008916D3"/>
    <w:rsid w:val="00891974"/>
    <w:rsid w:val="00891B9B"/>
    <w:rsid w:val="00891EEE"/>
    <w:rsid w:val="008927FB"/>
    <w:rsid w:val="00892963"/>
    <w:rsid w:val="00893BE1"/>
    <w:rsid w:val="008941E3"/>
    <w:rsid w:val="00894A88"/>
    <w:rsid w:val="00895386"/>
    <w:rsid w:val="008953A0"/>
    <w:rsid w:val="0089552F"/>
    <w:rsid w:val="00895A07"/>
    <w:rsid w:val="00895B34"/>
    <w:rsid w:val="00895C70"/>
    <w:rsid w:val="0089668F"/>
    <w:rsid w:val="00896A09"/>
    <w:rsid w:val="00896E44"/>
    <w:rsid w:val="008975D7"/>
    <w:rsid w:val="00897736"/>
    <w:rsid w:val="00897935"/>
    <w:rsid w:val="008A09EF"/>
    <w:rsid w:val="008A0A56"/>
    <w:rsid w:val="008A0DE2"/>
    <w:rsid w:val="008A134E"/>
    <w:rsid w:val="008A1BB7"/>
    <w:rsid w:val="008A21FF"/>
    <w:rsid w:val="008A2B1F"/>
    <w:rsid w:val="008A2CE2"/>
    <w:rsid w:val="008A30AC"/>
    <w:rsid w:val="008A30E6"/>
    <w:rsid w:val="008A32A6"/>
    <w:rsid w:val="008A360A"/>
    <w:rsid w:val="008A3702"/>
    <w:rsid w:val="008A3941"/>
    <w:rsid w:val="008A44B8"/>
    <w:rsid w:val="008A49D5"/>
    <w:rsid w:val="008A4E94"/>
    <w:rsid w:val="008A4ED3"/>
    <w:rsid w:val="008A5089"/>
    <w:rsid w:val="008A51A8"/>
    <w:rsid w:val="008A54C7"/>
    <w:rsid w:val="008A5537"/>
    <w:rsid w:val="008A57F4"/>
    <w:rsid w:val="008A5848"/>
    <w:rsid w:val="008A5E1C"/>
    <w:rsid w:val="008A6617"/>
    <w:rsid w:val="008A6991"/>
    <w:rsid w:val="008A702F"/>
    <w:rsid w:val="008A7536"/>
    <w:rsid w:val="008A77D8"/>
    <w:rsid w:val="008A79B0"/>
    <w:rsid w:val="008A79D2"/>
    <w:rsid w:val="008B0087"/>
    <w:rsid w:val="008B0268"/>
    <w:rsid w:val="008B0483"/>
    <w:rsid w:val="008B10C4"/>
    <w:rsid w:val="008B120C"/>
    <w:rsid w:val="008B13F1"/>
    <w:rsid w:val="008B2163"/>
    <w:rsid w:val="008B2893"/>
    <w:rsid w:val="008B31B0"/>
    <w:rsid w:val="008B347F"/>
    <w:rsid w:val="008B3CE1"/>
    <w:rsid w:val="008B4084"/>
    <w:rsid w:val="008B4D67"/>
    <w:rsid w:val="008B51A0"/>
    <w:rsid w:val="008B592A"/>
    <w:rsid w:val="008B71DE"/>
    <w:rsid w:val="008B7B5C"/>
    <w:rsid w:val="008C001B"/>
    <w:rsid w:val="008C02B5"/>
    <w:rsid w:val="008C0670"/>
    <w:rsid w:val="008C0BBC"/>
    <w:rsid w:val="008C0C99"/>
    <w:rsid w:val="008C11DE"/>
    <w:rsid w:val="008C2017"/>
    <w:rsid w:val="008C2279"/>
    <w:rsid w:val="008C28B2"/>
    <w:rsid w:val="008C3346"/>
    <w:rsid w:val="008C3A70"/>
    <w:rsid w:val="008C3BF7"/>
    <w:rsid w:val="008C3E89"/>
    <w:rsid w:val="008C44A9"/>
    <w:rsid w:val="008C4958"/>
    <w:rsid w:val="008C4BAA"/>
    <w:rsid w:val="008C4F13"/>
    <w:rsid w:val="008C5371"/>
    <w:rsid w:val="008C56A2"/>
    <w:rsid w:val="008C61CF"/>
    <w:rsid w:val="008C6241"/>
    <w:rsid w:val="008C6532"/>
    <w:rsid w:val="008C66BF"/>
    <w:rsid w:val="008C676F"/>
    <w:rsid w:val="008C6A5F"/>
    <w:rsid w:val="008C6AE8"/>
    <w:rsid w:val="008C6B85"/>
    <w:rsid w:val="008C6C8C"/>
    <w:rsid w:val="008C6D77"/>
    <w:rsid w:val="008C7573"/>
    <w:rsid w:val="008D00A5"/>
    <w:rsid w:val="008D0215"/>
    <w:rsid w:val="008D201B"/>
    <w:rsid w:val="008D260D"/>
    <w:rsid w:val="008D2E70"/>
    <w:rsid w:val="008D2EC7"/>
    <w:rsid w:val="008D2FC4"/>
    <w:rsid w:val="008D34F1"/>
    <w:rsid w:val="008D39D8"/>
    <w:rsid w:val="008D3A6A"/>
    <w:rsid w:val="008D3AC6"/>
    <w:rsid w:val="008D3D55"/>
    <w:rsid w:val="008D426C"/>
    <w:rsid w:val="008D48A2"/>
    <w:rsid w:val="008D57F1"/>
    <w:rsid w:val="008D660E"/>
    <w:rsid w:val="008D6D1A"/>
    <w:rsid w:val="008D6F20"/>
    <w:rsid w:val="008E0240"/>
    <w:rsid w:val="008E065E"/>
    <w:rsid w:val="008E0766"/>
    <w:rsid w:val="008E07D5"/>
    <w:rsid w:val="008E08DB"/>
    <w:rsid w:val="008E0927"/>
    <w:rsid w:val="008E1274"/>
    <w:rsid w:val="008E18DB"/>
    <w:rsid w:val="008E1909"/>
    <w:rsid w:val="008E19DE"/>
    <w:rsid w:val="008E1F67"/>
    <w:rsid w:val="008E217D"/>
    <w:rsid w:val="008E297B"/>
    <w:rsid w:val="008E3728"/>
    <w:rsid w:val="008E4A33"/>
    <w:rsid w:val="008E4F91"/>
    <w:rsid w:val="008E5004"/>
    <w:rsid w:val="008E5009"/>
    <w:rsid w:val="008E5DC1"/>
    <w:rsid w:val="008E6182"/>
    <w:rsid w:val="008E739A"/>
    <w:rsid w:val="008E7532"/>
    <w:rsid w:val="008E7C60"/>
    <w:rsid w:val="008F02DF"/>
    <w:rsid w:val="008F06BB"/>
    <w:rsid w:val="008F08BD"/>
    <w:rsid w:val="008F09D0"/>
    <w:rsid w:val="008F136A"/>
    <w:rsid w:val="008F1C4E"/>
    <w:rsid w:val="008F1EAB"/>
    <w:rsid w:val="008F226E"/>
    <w:rsid w:val="008F267C"/>
    <w:rsid w:val="008F2AFB"/>
    <w:rsid w:val="008F2E99"/>
    <w:rsid w:val="008F33DC"/>
    <w:rsid w:val="008F34CE"/>
    <w:rsid w:val="008F377C"/>
    <w:rsid w:val="008F392E"/>
    <w:rsid w:val="008F436E"/>
    <w:rsid w:val="008F477F"/>
    <w:rsid w:val="008F4FE1"/>
    <w:rsid w:val="008F5087"/>
    <w:rsid w:val="008F541C"/>
    <w:rsid w:val="008F5676"/>
    <w:rsid w:val="008F572A"/>
    <w:rsid w:val="008F5E98"/>
    <w:rsid w:val="008F6653"/>
    <w:rsid w:val="008F6C81"/>
    <w:rsid w:val="008F73FD"/>
    <w:rsid w:val="00900B96"/>
    <w:rsid w:val="00901190"/>
    <w:rsid w:val="009011A8"/>
    <w:rsid w:val="00901C3C"/>
    <w:rsid w:val="00902286"/>
    <w:rsid w:val="00902350"/>
    <w:rsid w:val="00902A11"/>
    <w:rsid w:val="00902C24"/>
    <w:rsid w:val="009030E3"/>
    <w:rsid w:val="0090336B"/>
    <w:rsid w:val="0090485B"/>
    <w:rsid w:val="009053AA"/>
    <w:rsid w:val="009057EE"/>
    <w:rsid w:val="009068E6"/>
    <w:rsid w:val="00906939"/>
    <w:rsid w:val="00907962"/>
    <w:rsid w:val="00907EA3"/>
    <w:rsid w:val="00907F55"/>
    <w:rsid w:val="00910B7D"/>
    <w:rsid w:val="00910EDA"/>
    <w:rsid w:val="0091128E"/>
    <w:rsid w:val="009117B4"/>
    <w:rsid w:val="00911C84"/>
    <w:rsid w:val="00911DFB"/>
    <w:rsid w:val="00911FCF"/>
    <w:rsid w:val="0091219C"/>
    <w:rsid w:val="0091260F"/>
    <w:rsid w:val="009139D9"/>
    <w:rsid w:val="00913A26"/>
    <w:rsid w:val="009148F0"/>
    <w:rsid w:val="00914A3B"/>
    <w:rsid w:val="00914AD8"/>
    <w:rsid w:val="009150C1"/>
    <w:rsid w:val="00915475"/>
    <w:rsid w:val="00916079"/>
    <w:rsid w:val="0091719C"/>
    <w:rsid w:val="009174F9"/>
    <w:rsid w:val="00917CE9"/>
    <w:rsid w:val="00920BAF"/>
    <w:rsid w:val="00920BF2"/>
    <w:rsid w:val="00920F1E"/>
    <w:rsid w:val="00922010"/>
    <w:rsid w:val="00922166"/>
    <w:rsid w:val="009225B2"/>
    <w:rsid w:val="00922F13"/>
    <w:rsid w:val="009232D4"/>
    <w:rsid w:val="0092380A"/>
    <w:rsid w:val="00924D2F"/>
    <w:rsid w:val="009250C3"/>
    <w:rsid w:val="0092515E"/>
    <w:rsid w:val="009251CF"/>
    <w:rsid w:val="009252C3"/>
    <w:rsid w:val="00925735"/>
    <w:rsid w:val="0092707B"/>
    <w:rsid w:val="00927113"/>
    <w:rsid w:val="0092780E"/>
    <w:rsid w:val="00927EC7"/>
    <w:rsid w:val="00927F2A"/>
    <w:rsid w:val="0093118A"/>
    <w:rsid w:val="00931705"/>
    <w:rsid w:val="0093193E"/>
    <w:rsid w:val="00931BD9"/>
    <w:rsid w:val="00931D2F"/>
    <w:rsid w:val="00931D5A"/>
    <w:rsid w:val="00931D5E"/>
    <w:rsid w:val="00932260"/>
    <w:rsid w:val="0093265B"/>
    <w:rsid w:val="009330A0"/>
    <w:rsid w:val="009330CA"/>
    <w:rsid w:val="009330FB"/>
    <w:rsid w:val="0093343E"/>
    <w:rsid w:val="00933AB9"/>
    <w:rsid w:val="00933BCE"/>
    <w:rsid w:val="00933E64"/>
    <w:rsid w:val="00934751"/>
    <w:rsid w:val="0093484C"/>
    <w:rsid w:val="0093495B"/>
    <w:rsid w:val="00934F53"/>
    <w:rsid w:val="0093573A"/>
    <w:rsid w:val="00935D82"/>
    <w:rsid w:val="00935D90"/>
    <w:rsid w:val="009368F3"/>
    <w:rsid w:val="00936DDC"/>
    <w:rsid w:val="009371EF"/>
    <w:rsid w:val="00937452"/>
    <w:rsid w:val="00937BEC"/>
    <w:rsid w:val="00937EE0"/>
    <w:rsid w:val="00940BBA"/>
    <w:rsid w:val="00940CD5"/>
    <w:rsid w:val="00940D45"/>
    <w:rsid w:val="009415F4"/>
    <w:rsid w:val="00941636"/>
    <w:rsid w:val="009416B0"/>
    <w:rsid w:val="00941995"/>
    <w:rsid w:val="0094229D"/>
    <w:rsid w:val="00943036"/>
    <w:rsid w:val="00943421"/>
    <w:rsid w:val="00943681"/>
    <w:rsid w:val="00943742"/>
    <w:rsid w:val="00943A71"/>
    <w:rsid w:val="00943F8E"/>
    <w:rsid w:val="009441E4"/>
    <w:rsid w:val="0094495D"/>
    <w:rsid w:val="00944BB0"/>
    <w:rsid w:val="00945BF0"/>
    <w:rsid w:val="00945C05"/>
    <w:rsid w:val="009467A9"/>
    <w:rsid w:val="00946945"/>
    <w:rsid w:val="00947713"/>
    <w:rsid w:val="00947883"/>
    <w:rsid w:val="00947A32"/>
    <w:rsid w:val="00950044"/>
    <w:rsid w:val="009500AD"/>
    <w:rsid w:val="00950DE7"/>
    <w:rsid w:val="0095190A"/>
    <w:rsid w:val="0095190D"/>
    <w:rsid w:val="00951F24"/>
    <w:rsid w:val="009522DF"/>
    <w:rsid w:val="00952880"/>
    <w:rsid w:val="009528D6"/>
    <w:rsid w:val="00952E12"/>
    <w:rsid w:val="00952E99"/>
    <w:rsid w:val="00953920"/>
    <w:rsid w:val="00953D47"/>
    <w:rsid w:val="00953DD6"/>
    <w:rsid w:val="00954940"/>
    <w:rsid w:val="00954C63"/>
    <w:rsid w:val="00954DCD"/>
    <w:rsid w:val="00955312"/>
    <w:rsid w:val="0095675C"/>
    <w:rsid w:val="0095681E"/>
    <w:rsid w:val="00956D8F"/>
    <w:rsid w:val="00956F92"/>
    <w:rsid w:val="00957259"/>
    <w:rsid w:val="009572D4"/>
    <w:rsid w:val="0095736E"/>
    <w:rsid w:val="00957AE3"/>
    <w:rsid w:val="00957F27"/>
    <w:rsid w:val="00960E1A"/>
    <w:rsid w:val="009618DF"/>
    <w:rsid w:val="00961921"/>
    <w:rsid w:val="00962A48"/>
    <w:rsid w:val="00963BA3"/>
    <w:rsid w:val="0096430A"/>
    <w:rsid w:val="00964468"/>
    <w:rsid w:val="0096476C"/>
    <w:rsid w:val="00964AB3"/>
    <w:rsid w:val="00964ACA"/>
    <w:rsid w:val="0096518B"/>
    <w:rsid w:val="0096554B"/>
    <w:rsid w:val="0096584A"/>
    <w:rsid w:val="0096591C"/>
    <w:rsid w:val="00965E0D"/>
    <w:rsid w:val="00967978"/>
    <w:rsid w:val="00967C75"/>
    <w:rsid w:val="009707DA"/>
    <w:rsid w:val="00970C1F"/>
    <w:rsid w:val="00971179"/>
    <w:rsid w:val="009712EF"/>
    <w:rsid w:val="00971F08"/>
    <w:rsid w:val="0097241A"/>
    <w:rsid w:val="009729C1"/>
    <w:rsid w:val="00972B38"/>
    <w:rsid w:val="00972E73"/>
    <w:rsid w:val="009731F2"/>
    <w:rsid w:val="0097394D"/>
    <w:rsid w:val="00974524"/>
    <w:rsid w:val="00974594"/>
    <w:rsid w:val="00974616"/>
    <w:rsid w:val="00974A1F"/>
    <w:rsid w:val="00974C3B"/>
    <w:rsid w:val="00975566"/>
    <w:rsid w:val="00975733"/>
    <w:rsid w:val="00975B6A"/>
    <w:rsid w:val="00975DB6"/>
    <w:rsid w:val="00975EEE"/>
    <w:rsid w:val="0097603D"/>
    <w:rsid w:val="00976040"/>
    <w:rsid w:val="0097630E"/>
    <w:rsid w:val="0097669E"/>
    <w:rsid w:val="00976949"/>
    <w:rsid w:val="00977444"/>
    <w:rsid w:val="00977B09"/>
    <w:rsid w:val="00977F9D"/>
    <w:rsid w:val="009803B9"/>
    <w:rsid w:val="00980477"/>
    <w:rsid w:val="009807A1"/>
    <w:rsid w:val="00980F87"/>
    <w:rsid w:val="00982C04"/>
    <w:rsid w:val="00983124"/>
    <w:rsid w:val="0098365A"/>
    <w:rsid w:val="00984428"/>
    <w:rsid w:val="00984611"/>
    <w:rsid w:val="00984A22"/>
    <w:rsid w:val="00984CCE"/>
    <w:rsid w:val="009851D3"/>
    <w:rsid w:val="00985253"/>
    <w:rsid w:val="00985256"/>
    <w:rsid w:val="009853B3"/>
    <w:rsid w:val="00985E33"/>
    <w:rsid w:val="009863C8"/>
    <w:rsid w:val="009871D9"/>
    <w:rsid w:val="0098786F"/>
    <w:rsid w:val="00987EAD"/>
    <w:rsid w:val="00987F6E"/>
    <w:rsid w:val="009902C7"/>
    <w:rsid w:val="009902ED"/>
    <w:rsid w:val="0099046D"/>
    <w:rsid w:val="00990630"/>
    <w:rsid w:val="009906E9"/>
    <w:rsid w:val="00990D0B"/>
    <w:rsid w:val="009912AD"/>
    <w:rsid w:val="009915CA"/>
    <w:rsid w:val="00991712"/>
    <w:rsid w:val="00991761"/>
    <w:rsid w:val="009926D8"/>
    <w:rsid w:val="00992C6F"/>
    <w:rsid w:val="00992CC2"/>
    <w:rsid w:val="009933A0"/>
    <w:rsid w:val="00993682"/>
    <w:rsid w:val="009938E7"/>
    <w:rsid w:val="00993E14"/>
    <w:rsid w:val="00994DCA"/>
    <w:rsid w:val="00995423"/>
    <w:rsid w:val="00995937"/>
    <w:rsid w:val="00995A7A"/>
    <w:rsid w:val="009960EC"/>
    <w:rsid w:val="009969FE"/>
    <w:rsid w:val="00996F33"/>
    <w:rsid w:val="00997004"/>
    <w:rsid w:val="009970DD"/>
    <w:rsid w:val="00997CF6"/>
    <w:rsid w:val="009A0BF1"/>
    <w:rsid w:val="009A0FBA"/>
    <w:rsid w:val="009A132C"/>
    <w:rsid w:val="009A1601"/>
    <w:rsid w:val="009A2AFF"/>
    <w:rsid w:val="009A2B5C"/>
    <w:rsid w:val="009A2BE9"/>
    <w:rsid w:val="009A37B5"/>
    <w:rsid w:val="009A3BB6"/>
    <w:rsid w:val="009A3D0F"/>
    <w:rsid w:val="009A462D"/>
    <w:rsid w:val="009A4D6D"/>
    <w:rsid w:val="009A5677"/>
    <w:rsid w:val="009A5B34"/>
    <w:rsid w:val="009A5CBA"/>
    <w:rsid w:val="009A5E15"/>
    <w:rsid w:val="009A6070"/>
    <w:rsid w:val="009A631A"/>
    <w:rsid w:val="009A6559"/>
    <w:rsid w:val="009A69C5"/>
    <w:rsid w:val="009A6DC6"/>
    <w:rsid w:val="009A6E04"/>
    <w:rsid w:val="009A6FE1"/>
    <w:rsid w:val="009A7DAE"/>
    <w:rsid w:val="009B045F"/>
    <w:rsid w:val="009B0735"/>
    <w:rsid w:val="009B11A8"/>
    <w:rsid w:val="009B146E"/>
    <w:rsid w:val="009B15C3"/>
    <w:rsid w:val="009B1B5D"/>
    <w:rsid w:val="009B1F30"/>
    <w:rsid w:val="009B1F63"/>
    <w:rsid w:val="009B22D4"/>
    <w:rsid w:val="009B25E2"/>
    <w:rsid w:val="009B2CBB"/>
    <w:rsid w:val="009B2F47"/>
    <w:rsid w:val="009B2F73"/>
    <w:rsid w:val="009B37DA"/>
    <w:rsid w:val="009B3AC2"/>
    <w:rsid w:val="009B3D1E"/>
    <w:rsid w:val="009B3E1C"/>
    <w:rsid w:val="009B4055"/>
    <w:rsid w:val="009B47B2"/>
    <w:rsid w:val="009B4976"/>
    <w:rsid w:val="009B4DF4"/>
    <w:rsid w:val="009B4F6C"/>
    <w:rsid w:val="009B5176"/>
    <w:rsid w:val="009B564E"/>
    <w:rsid w:val="009B657F"/>
    <w:rsid w:val="009B6B4A"/>
    <w:rsid w:val="009B7E87"/>
    <w:rsid w:val="009C0169"/>
    <w:rsid w:val="009C0280"/>
    <w:rsid w:val="009C0300"/>
    <w:rsid w:val="009C1055"/>
    <w:rsid w:val="009C1E27"/>
    <w:rsid w:val="009C1F5B"/>
    <w:rsid w:val="009C34C2"/>
    <w:rsid w:val="009C3985"/>
    <w:rsid w:val="009C3A64"/>
    <w:rsid w:val="009C3AA8"/>
    <w:rsid w:val="009C3D6C"/>
    <w:rsid w:val="009C403E"/>
    <w:rsid w:val="009C48AE"/>
    <w:rsid w:val="009C4A47"/>
    <w:rsid w:val="009C5137"/>
    <w:rsid w:val="009C5B35"/>
    <w:rsid w:val="009C5CE2"/>
    <w:rsid w:val="009C6414"/>
    <w:rsid w:val="009C6CF4"/>
    <w:rsid w:val="009C6DF3"/>
    <w:rsid w:val="009C783E"/>
    <w:rsid w:val="009C7D0F"/>
    <w:rsid w:val="009D055C"/>
    <w:rsid w:val="009D0B7E"/>
    <w:rsid w:val="009D10C8"/>
    <w:rsid w:val="009D149C"/>
    <w:rsid w:val="009D1BF8"/>
    <w:rsid w:val="009D20E1"/>
    <w:rsid w:val="009D258E"/>
    <w:rsid w:val="009D29AE"/>
    <w:rsid w:val="009D31CB"/>
    <w:rsid w:val="009D343E"/>
    <w:rsid w:val="009D4038"/>
    <w:rsid w:val="009D4FF0"/>
    <w:rsid w:val="009D5659"/>
    <w:rsid w:val="009D571A"/>
    <w:rsid w:val="009D5BDF"/>
    <w:rsid w:val="009D5EDD"/>
    <w:rsid w:val="009D6CEC"/>
    <w:rsid w:val="009D6EAC"/>
    <w:rsid w:val="009D703C"/>
    <w:rsid w:val="009D718F"/>
    <w:rsid w:val="009D7356"/>
    <w:rsid w:val="009D75AA"/>
    <w:rsid w:val="009D7C08"/>
    <w:rsid w:val="009E020D"/>
    <w:rsid w:val="009E068F"/>
    <w:rsid w:val="009E1206"/>
    <w:rsid w:val="009E1227"/>
    <w:rsid w:val="009E14E0"/>
    <w:rsid w:val="009E1697"/>
    <w:rsid w:val="009E173B"/>
    <w:rsid w:val="009E1772"/>
    <w:rsid w:val="009E246F"/>
    <w:rsid w:val="009E2880"/>
    <w:rsid w:val="009E2934"/>
    <w:rsid w:val="009E2FA3"/>
    <w:rsid w:val="009E3518"/>
    <w:rsid w:val="009E35DB"/>
    <w:rsid w:val="009E38F1"/>
    <w:rsid w:val="009E3BA5"/>
    <w:rsid w:val="009E3E16"/>
    <w:rsid w:val="009E4464"/>
    <w:rsid w:val="009E474C"/>
    <w:rsid w:val="009E47A3"/>
    <w:rsid w:val="009E4838"/>
    <w:rsid w:val="009E4DEA"/>
    <w:rsid w:val="009E5A58"/>
    <w:rsid w:val="009E624E"/>
    <w:rsid w:val="009E655B"/>
    <w:rsid w:val="009E692D"/>
    <w:rsid w:val="009E6FE4"/>
    <w:rsid w:val="009E70FB"/>
    <w:rsid w:val="009F076D"/>
    <w:rsid w:val="009F0810"/>
    <w:rsid w:val="009F08F3"/>
    <w:rsid w:val="009F0CCC"/>
    <w:rsid w:val="009F0E78"/>
    <w:rsid w:val="009F119A"/>
    <w:rsid w:val="009F1288"/>
    <w:rsid w:val="009F1D22"/>
    <w:rsid w:val="009F203C"/>
    <w:rsid w:val="009F2CD2"/>
    <w:rsid w:val="009F2EC9"/>
    <w:rsid w:val="009F2FD9"/>
    <w:rsid w:val="009F300C"/>
    <w:rsid w:val="009F3175"/>
    <w:rsid w:val="009F344F"/>
    <w:rsid w:val="009F370D"/>
    <w:rsid w:val="009F3845"/>
    <w:rsid w:val="009F599D"/>
    <w:rsid w:val="009F6796"/>
    <w:rsid w:val="009F6A7E"/>
    <w:rsid w:val="00A01040"/>
    <w:rsid w:val="00A01BE3"/>
    <w:rsid w:val="00A01DA5"/>
    <w:rsid w:val="00A020FF"/>
    <w:rsid w:val="00A024FF"/>
    <w:rsid w:val="00A025E3"/>
    <w:rsid w:val="00A02728"/>
    <w:rsid w:val="00A02E88"/>
    <w:rsid w:val="00A030C0"/>
    <w:rsid w:val="00A031D8"/>
    <w:rsid w:val="00A03384"/>
    <w:rsid w:val="00A04440"/>
    <w:rsid w:val="00A048A8"/>
    <w:rsid w:val="00A04947"/>
    <w:rsid w:val="00A04F49"/>
    <w:rsid w:val="00A04FAE"/>
    <w:rsid w:val="00A05933"/>
    <w:rsid w:val="00A1055A"/>
    <w:rsid w:val="00A11337"/>
    <w:rsid w:val="00A11447"/>
    <w:rsid w:val="00A1155B"/>
    <w:rsid w:val="00A11C21"/>
    <w:rsid w:val="00A123D9"/>
    <w:rsid w:val="00A13CF2"/>
    <w:rsid w:val="00A13E54"/>
    <w:rsid w:val="00A14196"/>
    <w:rsid w:val="00A1532A"/>
    <w:rsid w:val="00A15D0A"/>
    <w:rsid w:val="00A16575"/>
    <w:rsid w:val="00A16587"/>
    <w:rsid w:val="00A16FA7"/>
    <w:rsid w:val="00A1754C"/>
    <w:rsid w:val="00A17687"/>
    <w:rsid w:val="00A177F1"/>
    <w:rsid w:val="00A1797E"/>
    <w:rsid w:val="00A17B00"/>
    <w:rsid w:val="00A17F63"/>
    <w:rsid w:val="00A20139"/>
    <w:rsid w:val="00A20884"/>
    <w:rsid w:val="00A20B1E"/>
    <w:rsid w:val="00A20DBD"/>
    <w:rsid w:val="00A2193B"/>
    <w:rsid w:val="00A21DCD"/>
    <w:rsid w:val="00A22379"/>
    <w:rsid w:val="00A2351A"/>
    <w:rsid w:val="00A24E06"/>
    <w:rsid w:val="00A24E27"/>
    <w:rsid w:val="00A24F71"/>
    <w:rsid w:val="00A25259"/>
    <w:rsid w:val="00A2625C"/>
    <w:rsid w:val="00A264A9"/>
    <w:rsid w:val="00A26DCF"/>
    <w:rsid w:val="00A26F18"/>
    <w:rsid w:val="00A27785"/>
    <w:rsid w:val="00A27B28"/>
    <w:rsid w:val="00A27B8B"/>
    <w:rsid w:val="00A30187"/>
    <w:rsid w:val="00A3044D"/>
    <w:rsid w:val="00A305AD"/>
    <w:rsid w:val="00A30846"/>
    <w:rsid w:val="00A30ED9"/>
    <w:rsid w:val="00A3117C"/>
    <w:rsid w:val="00A31552"/>
    <w:rsid w:val="00A32195"/>
    <w:rsid w:val="00A33145"/>
    <w:rsid w:val="00A33B79"/>
    <w:rsid w:val="00A33FEA"/>
    <w:rsid w:val="00A341FB"/>
    <w:rsid w:val="00A3448A"/>
    <w:rsid w:val="00A34A75"/>
    <w:rsid w:val="00A34D9C"/>
    <w:rsid w:val="00A3565B"/>
    <w:rsid w:val="00A35D39"/>
    <w:rsid w:val="00A35DB5"/>
    <w:rsid w:val="00A36297"/>
    <w:rsid w:val="00A36CD6"/>
    <w:rsid w:val="00A37268"/>
    <w:rsid w:val="00A37436"/>
    <w:rsid w:val="00A3746E"/>
    <w:rsid w:val="00A375F3"/>
    <w:rsid w:val="00A40029"/>
    <w:rsid w:val="00A4018D"/>
    <w:rsid w:val="00A41E2B"/>
    <w:rsid w:val="00A425AC"/>
    <w:rsid w:val="00A430F0"/>
    <w:rsid w:val="00A43143"/>
    <w:rsid w:val="00A432EA"/>
    <w:rsid w:val="00A43650"/>
    <w:rsid w:val="00A442ED"/>
    <w:rsid w:val="00A45142"/>
    <w:rsid w:val="00A452E4"/>
    <w:rsid w:val="00A45B74"/>
    <w:rsid w:val="00A46B8F"/>
    <w:rsid w:val="00A47198"/>
    <w:rsid w:val="00A471F3"/>
    <w:rsid w:val="00A473E2"/>
    <w:rsid w:val="00A47721"/>
    <w:rsid w:val="00A47A92"/>
    <w:rsid w:val="00A47B33"/>
    <w:rsid w:val="00A50C4D"/>
    <w:rsid w:val="00A51B52"/>
    <w:rsid w:val="00A52710"/>
    <w:rsid w:val="00A52E1D"/>
    <w:rsid w:val="00A532A6"/>
    <w:rsid w:val="00A53471"/>
    <w:rsid w:val="00A53844"/>
    <w:rsid w:val="00A550F4"/>
    <w:rsid w:val="00A55124"/>
    <w:rsid w:val="00A55241"/>
    <w:rsid w:val="00A56216"/>
    <w:rsid w:val="00A563B7"/>
    <w:rsid w:val="00A56A34"/>
    <w:rsid w:val="00A56E85"/>
    <w:rsid w:val="00A5706C"/>
    <w:rsid w:val="00A5755E"/>
    <w:rsid w:val="00A60311"/>
    <w:rsid w:val="00A6087C"/>
    <w:rsid w:val="00A609FE"/>
    <w:rsid w:val="00A60FB1"/>
    <w:rsid w:val="00A611D0"/>
    <w:rsid w:val="00A61330"/>
    <w:rsid w:val="00A61499"/>
    <w:rsid w:val="00A62490"/>
    <w:rsid w:val="00A624A7"/>
    <w:rsid w:val="00A62657"/>
    <w:rsid w:val="00A629ED"/>
    <w:rsid w:val="00A62A77"/>
    <w:rsid w:val="00A62F91"/>
    <w:rsid w:val="00A6310F"/>
    <w:rsid w:val="00A63483"/>
    <w:rsid w:val="00A6360E"/>
    <w:rsid w:val="00A638C3"/>
    <w:rsid w:val="00A643EB"/>
    <w:rsid w:val="00A64E0A"/>
    <w:rsid w:val="00A64F91"/>
    <w:rsid w:val="00A657D7"/>
    <w:rsid w:val="00A659B8"/>
    <w:rsid w:val="00A65F29"/>
    <w:rsid w:val="00A660AC"/>
    <w:rsid w:val="00A6622E"/>
    <w:rsid w:val="00A66602"/>
    <w:rsid w:val="00A66C88"/>
    <w:rsid w:val="00A67B4D"/>
    <w:rsid w:val="00A67E6C"/>
    <w:rsid w:val="00A70841"/>
    <w:rsid w:val="00A7150A"/>
    <w:rsid w:val="00A718CD"/>
    <w:rsid w:val="00A71B99"/>
    <w:rsid w:val="00A72DC1"/>
    <w:rsid w:val="00A731FD"/>
    <w:rsid w:val="00A7347E"/>
    <w:rsid w:val="00A73763"/>
    <w:rsid w:val="00A73997"/>
    <w:rsid w:val="00A739D0"/>
    <w:rsid w:val="00A7583B"/>
    <w:rsid w:val="00A7586C"/>
    <w:rsid w:val="00A758C7"/>
    <w:rsid w:val="00A75EE7"/>
    <w:rsid w:val="00A761D4"/>
    <w:rsid w:val="00A764A9"/>
    <w:rsid w:val="00A76A78"/>
    <w:rsid w:val="00A76B27"/>
    <w:rsid w:val="00A77EC4"/>
    <w:rsid w:val="00A805C5"/>
    <w:rsid w:val="00A807D8"/>
    <w:rsid w:val="00A811FE"/>
    <w:rsid w:val="00A81C0F"/>
    <w:rsid w:val="00A82161"/>
    <w:rsid w:val="00A84B89"/>
    <w:rsid w:val="00A85191"/>
    <w:rsid w:val="00A85667"/>
    <w:rsid w:val="00A856E4"/>
    <w:rsid w:val="00A858F6"/>
    <w:rsid w:val="00A859AB"/>
    <w:rsid w:val="00A85B12"/>
    <w:rsid w:val="00A86A34"/>
    <w:rsid w:val="00A873B2"/>
    <w:rsid w:val="00A876EB"/>
    <w:rsid w:val="00A902B5"/>
    <w:rsid w:val="00A9030B"/>
    <w:rsid w:val="00A90FC3"/>
    <w:rsid w:val="00A915F7"/>
    <w:rsid w:val="00A91E3E"/>
    <w:rsid w:val="00A9279E"/>
    <w:rsid w:val="00A92879"/>
    <w:rsid w:val="00A92C04"/>
    <w:rsid w:val="00A92CBD"/>
    <w:rsid w:val="00A92FE5"/>
    <w:rsid w:val="00A9324B"/>
    <w:rsid w:val="00A93A51"/>
    <w:rsid w:val="00A93A5F"/>
    <w:rsid w:val="00A93D2D"/>
    <w:rsid w:val="00A94074"/>
    <w:rsid w:val="00A94265"/>
    <w:rsid w:val="00A9442A"/>
    <w:rsid w:val="00A954B8"/>
    <w:rsid w:val="00A96367"/>
    <w:rsid w:val="00A9647B"/>
    <w:rsid w:val="00A96648"/>
    <w:rsid w:val="00A967DA"/>
    <w:rsid w:val="00A96A3E"/>
    <w:rsid w:val="00A970F3"/>
    <w:rsid w:val="00A97449"/>
    <w:rsid w:val="00A97E67"/>
    <w:rsid w:val="00AA016F"/>
    <w:rsid w:val="00AA02C9"/>
    <w:rsid w:val="00AA0562"/>
    <w:rsid w:val="00AA0858"/>
    <w:rsid w:val="00AA100C"/>
    <w:rsid w:val="00AA12B2"/>
    <w:rsid w:val="00AA19D4"/>
    <w:rsid w:val="00AA1BEC"/>
    <w:rsid w:val="00AA1ED6"/>
    <w:rsid w:val="00AA21F9"/>
    <w:rsid w:val="00AA40F8"/>
    <w:rsid w:val="00AA42A7"/>
    <w:rsid w:val="00AA49BB"/>
    <w:rsid w:val="00AA4E6D"/>
    <w:rsid w:val="00AA5097"/>
    <w:rsid w:val="00AA51D6"/>
    <w:rsid w:val="00AA52D3"/>
    <w:rsid w:val="00AA578C"/>
    <w:rsid w:val="00AA5F3B"/>
    <w:rsid w:val="00AA6A36"/>
    <w:rsid w:val="00AA6DF1"/>
    <w:rsid w:val="00AA6F32"/>
    <w:rsid w:val="00AA76FB"/>
    <w:rsid w:val="00AA77B8"/>
    <w:rsid w:val="00AB0043"/>
    <w:rsid w:val="00AB03AC"/>
    <w:rsid w:val="00AB03D8"/>
    <w:rsid w:val="00AB05BB"/>
    <w:rsid w:val="00AB0B6B"/>
    <w:rsid w:val="00AB0BC8"/>
    <w:rsid w:val="00AB11CA"/>
    <w:rsid w:val="00AB14D9"/>
    <w:rsid w:val="00AB24CA"/>
    <w:rsid w:val="00AB2854"/>
    <w:rsid w:val="00AB2B2A"/>
    <w:rsid w:val="00AB2EDF"/>
    <w:rsid w:val="00AB2F77"/>
    <w:rsid w:val="00AB33DF"/>
    <w:rsid w:val="00AB4715"/>
    <w:rsid w:val="00AB4A19"/>
    <w:rsid w:val="00AB4A48"/>
    <w:rsid w:val="00AB4AB8"/>
    <w:rsid w:val="00AB588F"/>
    <w:rsid w:val="00AB5D2A"/>
    <w:rsid w:val="00AB5F4A"/>
    <w:rsid w:val="00AB64D7"/>
    <w:rsid w:val="00AB655E"/>
    <w:rsid w:val="00AB76E2"/>
    <w:rsid w:val="00AB7799"/>
    <w:rsid w:val="00AB7ADB"/>
    <w:rsid w:val="00AB7C7B"/>
    <w:rsid w:val="00AB7CD7"/>
    <w:rsid w:val="00AB7FE8"/>
    <w:rsid w:val="00AC007F"/>
    <w:rsid w:val="00AC0367"/>
    <w:rsid w:val="00AC0942"/>
    <w:rsid w:val="00AC0EAF"/>
    <w:rsid w:val="00AC11D7"/>
    <w:rsid w:val="00AC11F6"/>
    <w:rsid w:val="00AC2137"/>
    <w:rsid w:val="00AC2749"/>
    <w:rsid w:val="00AC29BE"/>
    <w:rsid w:val="00AC2ECD"/>
    <w:rsid w:val="00AC2F95"/>
    <w:rsid w:val="00AC3119"/>
    <w:rsid w:val="00AC3508"/>
    <w:rsid w:val="00AC398D"/>
    <w:rsid w:val="00AC4787"/>
    <w:rsid w:val="00AC492F"/>
    <w:rsid w:val="00AC49FB"/>
    <w:rsid w:val="00AC5797"/>
    <w:rsid w:val="00AC5A10"/>
    <w:rsid w:val="00AC5E4C"/>
    <w:rsid w:val="00AC743F"/>
    <w:rsid w:val="00AC74EC"/>
    <w:rsid w:val="00AD0AA3"/>
    <w:rsid w:val="00AD0F78"/>
    <w:rsid w:val="00AD12F7"/>
    <w:rsid w:val="00AD291B"/>
    <w:rsid w:val="00AD2ED0"/>
    <w:rsid w:val="00AD2F5D"/>
    <w:rsid w:val="00AD3F94"/>
    <w:rsid w:val="00AD4791"/>
    <w:rsid w:val="00AD4A5A"/>
    <w:rsid w:val="00AD4AEE"/>
    <w:rsid w:val="00AD4C48"/>
    <w:rsid w:val="00AD4CBE"/>
    <w:rsid w:val="00AD5251"/>
    <w:rsid w:val="00AD5980"/>
    <w:rsid w:val="00AD5C14"/>
    <w:rsid w:val="00AD6254"/>
    <w:rsid w:val="00AD6842"/>
    <w:rsid w:val="00AD6A4F"/>
    <w:rsid w:val="00AD6B43"/>
    <w:rsid w:val="00AD7122"/>
    <w:rsid w:val="00AD71C2"/>
    <w:rsid w:val="00AD737C"/>
    <w:rsid w:val="00AD7E99"/>
    <w:rsid w:val="00AE01F4"/>
    <w:rsid w:val="00AE0C39"/>
    <w:rsid w:val="00AE18F7"/>
    <w:rsid w:val="00AE1D60"/>
    <w:rsid w:val="00AE22B7"/>
    <w:rsid w:val="00AE27AC"/>
    <w:rsid w:val="00AE2A1C"/>
    <w:rsid w:val="00AE3745"/>
    <w:rsid w:val="00AE40E0"/>
    <w:rsid w:val="00AE4DBA"/>
    <w:rsid w:val="00AE4F07"/>
    <w:rsid w:val="00AE4FEE"/>
    <w:rsid w:val="00AE5AF9"/>
    <w:rsid w:val="00AE5BB3"/>
    <w:rsid w:val="00AE5C2F"/>
    <w:rsid w:val="00AE6276"/>
    <w:rsid w:val="00AE7771"/>
    <w:rsid w:val="00AF0C21"/>
    <w:rsid w:val="00AF1C5D"/>
    <w:rsid w:val="00AF42D7"/>
    <w:rsid w:val="00AF541A"/>
    <w:rsid w:val="00AF5AC8"/>
    <w:rsid w:val="00AF6A90"/>
    <w:rsid w:val="00AF6CDB"/>
    <w:rsid w:val="00AF726A"/>
    <w:rsid w:val="00AF75E4"/>
    <w:rsid w:val="00AF7B50"/>
    <w:rsid w:val="00B006FE"/>
    <w:rsid w:val="00B007CB"/>
    <w:rsid w:val="00B00C0B"/>
    <w:rsid w:val="00B0135E"/>
    <w:rsid w:val="00B01673"/>
    <w:rsid w:val="00B01690"/>
    <w:rsid w:val="00B01B51"/>
    <w:rsid w:val="00B026F7"/>
    <w:rsid w:val="00B02AA9"/>
    <w:rsid w:val="00B02FA3"/>
    <w:rsid w:val="00B03146"/>
    <w:rsid w:val="00B0348E"/>
    <w:rsid w:val="00B03D26"/>
    <w:rsid w:val="00B03EAD"/>
    <w:rsid w:val="00B05084"/>
    <w:rsid w:val="00B05346"/>
    <w:rsid w:val="00B05D66"/>
    <w:rsid w:val="00B06445"/>
    <w:rsid w:val="00B070C1"/>
    <w:rsid w:val="00B07945"/>
    <w:rsid w:val="00B07B50"/>
    <w:rsid w:val="00B07CFA"/>
    <w:rsid w:val="00B10311"/>
    <w:rsid w:val="00B10484"/>
    <w:rsid w:val="00B10FCD"/>
    <w:rsid w:val="00B111EF"/>
    <w:rsid w:val="00B117FD"/>
    <w:rsid w:val="00B11BAB"/>
    <w:rsid w:val="00B13ABC"/>
    <w:rsid w:val="00B13D4A"/>
    <w:rsid w:val="00B1425F"/>
    <w:rsid w:val="00B14268"/>
    <w:rsid w:val="00B14295"/>
    <w:rsid w:val="00B1542A"/>
    <w:rsid w:val="00B157F9"/>
    <w:rsid w:val="00B15B0F"/>
    <w:rsid w:val="00B15B5E"/>
    <w:rsid w:val="00B15C2A"/>
    <w:rsid w:val="00B168CC"/>
    <w:rsid w:val="00B17123"/>
    <w:rsid w:val="00B1759A"/>
    <w:rsid w:val="00B17BE9"/>
    <w:rsid w:val="00B17F6D"/>
    <w:rsid w:val="00B20138"/>
    <w:rsid w:val="00B20256"/>
    <w:rsid w:val="00B202AA"/>
    <w:rsid w:val="00B20778"/>
    <w:rsid w:val="00B20A42"/>
    <w:rsid w:val="00B20D09"/>
    <w:rsid w:val="00B21F79"/>
    <w:rsid w:val="00B22B96"/>
    <w:rsid w:val="00B22C45"/>
    <w:rsid w:val="00B230D8"/>
    <w:rsid w:val="00B231DC"/>
    <w:rsid w:val="00B233D5"/>
    <w:rsid w:val="00B23C7F"/>
    <w:rsid w:val="00B24292"/>
    <w:rsid w:val="00B24653"/>
    <w:rsid w:val="00B25446"/>
    <w:rsid w:val="00B25802"/>
    <w:rsid w:val="00B26094"/>
    <w:rsid w:val="00B26E3C"/>
    <w:rsid w:val="00B2763F"/>
    <w:rsid w:val="00B27AAC"/>
    <w:rsid w:val="00B27B24"/>
    <w:rsid w:val="00B30731"/>
    <w:rsid w:val="00B30929"/>
    <w:rsid w:val="00B30B8A"/>
    <w:rsid w:val="00B314DD"/>
    <w:rsid w:val="00B31E10"/>
    <w:rsid w:val="00B3247B"/>
    <w:rsid w:val="00B32ECD"/>
    <w:rsid w:val="00B3327A"/>
    <w:rsid w:val="00B3455E"/>
    <w:rsid w:val="00B349F4"/>
    <w:rsid w:val="00B360A7"/>
    <w:rsid w:val="00B36A07"/>
    <w:rsid w:val="00B372AA"/>
    <w:rsid w:val="00B374D8"/>
    <w:rsid w:val="00B37AE3"/>
    <w:rsid w:val="00B40445"/>
    <w:rsid w:val="00B404A0"/>
    <w:rsid w:val="00B40995"/>
    <w:rsid w:val="00B409E0"/>
    <w:rsid w:val="00B40AFE"/>
    <w:rsid w:val="00B40BD6"/>
    <w:rsid w:val="00B41888"/>
    <w:rsid w:val="00B41E32"/>
    <w:rsid w:val="00B426B2"/>
    <w:rsid w:val="00B429A5"/>
    <w:rsid w:val="00B429CD"/>
    <w:rsid w:val="00B43CB2"/>
    <w:rsid w:val="00B4407C"/>
    <w:rsid w:val="00B44B1F"/>
    <w:rsid w:val="00B44C50"/>
    <w:rsid w:val="00B44D91"/>
    <w:rsid w:val="00B450E4"/>
    <w:rsid w:val="00B45A52"/>
    <w:rsid w:val="00B45A6B"/>
    <w:rsid w:val="00B45CB0"/>
    <w:rsid w:val="00B460CD"/>
    <w:rsid w:val="00B46175"/>
    <w:rsid w:val="00B46FB6"/>
    <w:rsid w:val="00B47889"/>
    <w:rsid w:val="00B50BB7"/>
    <w:rsid w:val="00B52657"/>
    <w:rsid w:val="00B52BBF"/>
    <w:rsid w:val="00B52CB4"/>
    <w:rsid w:val="00B53150"/>
    <w:rsid w:val="00B532D9"/>
    <w:rsid w:val="00B53809"/>
    <w:rsid w:val="00B5382E"/>
    <w:rsid w:val="00B539FB"/>
    <w:rsid w:val="00B53CC8"/>
    <w:rsid w:val="00B543E8"/>
    <w:rsid w:val="00B548B7"/>
    <w:rsid w:val="00B54BC4"/>
    <w:rsid w:val="00B55BF9"/>
    <w:rsid w:val="00B55DA1"/>
    <w:rsid w:val="00B56148"/>
    <w:rsid w:val="00B56E04"/>
    <w:rsid w:val="00B572D7"/>
    <w:rsid w:val="00B577FE"/>
    <w:rsid w:val="00B60861"/>
    <w:rsid w:val="00B6113F"/>
    <w:rsid w:val="00B61B30"/>
    <w:rsid w:val="00B61DEF"/>
    <w:rsid w:val="00B61EF8"/>
    <w:rsid w:val="00B61F50"/>
    <w:rsid w:val="00B623AF"/>
    <w:rsid w:val="00B62D16"/>
    <w:rsid w:val="00B63231"/>
    <w:rsid w:val="00B63F0C"/>
    <w:rsid w:val="00B64486"/>
    <w:rsid w:val="00B64E96"/>
    <w:rsid w:val="00B664C7"/>
    <w:rsid w:val="00B66BAB"/>
    <w:rsid w:val="00B66E3E"/>
    <w:rsid w:val="00B66FBE"/>
    <w:rsid w:val="00B67AA0"/>
    <w:rsid w:val="00B67C32"/>
    <w:rsid w:val="00B67CDB"/>
    <w:rsid w:val="00B67F8D"/>
    <w:rsid w:val="00B70602"/>
    <w:rsid w:val="00B70CE6"/>
    <w:rsid w:val="00B71200"/>
    <w:rsid w:val="00B71224"/>
    <w:rsid w:val="00B713BF"/>
    <w:rsid w:val="00B71519"/>
    <w:rsid w:val="00B71C1C"/>
    <w:rsid w:val="00B71E11"/>
    <w:rsid w:val="00B72B69"/>
    <w:rsid w:val="00B739F6"/>
    <w:rsid w:val="00B7410C"/>
    <w:rsid w:val="00B741AE"/>
    <w:rsid w:val="00B7441C"/>
    <w:rsid w:val="00B74838"/>
    <w:rsid w:val="00B76445"/>
    <w:rsid w:val="00B76770"/>
    <w:rsid w:val="00B76950"/>
    <w:rsid w:val="00B76AF3"/>
    <w:rsid w:val="00B77053"/>
    <w:rsid w:val="00B770AB"/>
    <w:rsid w:val="00B77F77"/>
    <w:rsid w:val="00B80D89"/>
    <w:rsid w:val="00B81A6C"/>
    <w:rsid w:val="00B81C56"/>
    <w:rsid w:val="00B82BA5"/>
    <w:rsid w:val="00B83793"/>
    <w:rsid w:val="00B838F6"/>
    <w:rsid w:val="00B83E4A"/>
    <w:rsid w:val="00B84624"/>
    <w:rsid w:val="00B84801"/>
    <w:rsid w:val="00B849B4"/>
    <w:rsid w:val="00B84A04"/>
    <w:rsid w:val="00B84B77"/>
    <w:rsid w:val="00B84D96"/>
    <w:rsid w:val="00B84E8D"/>
    <w:rsid w:val="00B8521A"/>
    <w:rsid w:val="00B85608"/>
    <w:rsid w:val="00B85DE5"/>
    <w:rsid w:val="00B8605E"/>
    <w:rsid w:val="00B90792"/>
    <w:rsid w:val="00B907F2"/>
    <w:rsid w:val="00B90C9C"/>
    <w:rsid w:val="00B90F73"/>
    <w:rsid w:val="00B9188F"/>
    <w:rsid w:val="00B92439"/>
    <w:rsid w:val="00B92E60"/>
    <w:rsid w:val="00B93144"/>
    <w:rsid w:val="00B93B59"/>
    <w:rsid w:val="00B9406A"/>
    <w:rsid w:val="00B941FC"/>
    <w:rsid w:val="00B943D5"/>
    <w:rsid w:val="00B945BF"/>
    <w:rsid w:val="00B95227"/>
    <w:rsid w:val="00B952F3"/>
    <w:rsid w:val="00B9547B"/>
    <w:rsid w:val="00B9662E"/>
    <w:rsid w:val="00B972A8"/>
    <w:rsid w:val="00B975B3"/>
    <w:rsid w:val="00B97A9E"/>
    <w:rsid w:val="00BA05A7"/>
    <w:rsid w:val="00BA0A44"/>
    <w:rsid w:val="00BA12F5"/>
    <w:rsid w:val="00BA198E"/>
    <w:rsid w:val="00BA2280"/>
    <w:rsid w:val="00BA2A08"/>
    <w:rsid w:val="00BA2B21"/>
    <w:rsid w:val="00BA2F3F"/>
    <w:rsid w:val="00BA3728"/>
    <w:rsid w:val="00BA3D9E"/>
    <w:rsid w:val="00BA3FE4"/>
    <w:rsid w:val="00BA416A"/>
    <w:rsid w:val="00BA4953"/>
    <w:rsid w:val="00BA53FE"/>
    <w:rsid w:val="00BA56D2"/>
    <w:rsid w:val="00BA5D35"/>
    <w:rsid w:val="00BA5D9B"/>
    <w:rsid w:val="00BA6873"/>
    <w:rsid w:val="00BA6BBE"/>
    <w:rsid w:val="00BA738D"/>
    <w:rsid w:val="00BA7424"/>
    <w:rsid w:val="00BA76E0"/>
    <w:rsid w:val="00BA7B66"/>
    <w:rsid w:val="00BA7C37"/>
    <w:rsid w:val="00BB043C"/>
    <w:rsid w:val="00BB0462"/>
    <w:rsid w:val="00BB0465"/>
    <w:rsid w:val="00BB0BEE"/>
    <w:rsid w:val="00BB18F6"/>
    <w:rsid w:val="00BB1D8E"/>
    <w:rsid w:val="00BB2246"/>
    <w:rsid w:val="00BB2783"/>
    <w:rsid w:val="00BB2A25"/>
    <w:rsid w:val="00BB2AA3"/>
    <w:rsid w:val="00BB3548"/>
    <w:rsid w:val="00BB35C1"/>
    <w:rsid w:val="00BB3C81"/>
    <w:rsid w:val="00BB415D"/>
    <w:rsid w:val="00BB4496"/>
    <w:rsid w:val="00BB514E"/>
    <w:rsid w:val="00BB51E9"/>
    <w:rsid w:val="00BB5969"/>
    <w:rsid w:val="00BB5B73"/>
    <w:rsid w:val="00BB5F64"/>
    <w:rsid w:val="00BB6203"/>
    <w:rsid w:val="00BB64E1"/>
    <w:rsid w:val="00BB65F3"/>
    <w:rsid w:val="00BB786B"/>
    <w:rsid w:val="00BB7C3D"/>
    <w:rsid w:val="00BB7D63"/>
    <w:rsid w:val="00BB7EEB"/>
    <w:rsid w:val="00BC0AF1"/>
    <w:rsid w:val="00BC0FDC"/>
    <w:rsid w:val="00BC1804"/>
    <w:rsid w:val="00BC18EE"/>
    <w:rsid w:val="00BC2639"/>
    <w:rsid w:val="00BC2B90"/>
    <w:rsid w:val="00BC3053"/>
    <w:rsid w:val="00BC318E"/>
    <w:rsid w:val="00BC31EC"/>
    <w:rsid w:val="00BC3953"/>
    <w:rsid w:val="00BC44E3"/>
    <w:rsid w:val="00BC4C35"/>
    <w:rsid w:val="00BC4D2E"/>
    <w:rsid w:val="00BC5135"/>
    <w:rsid w:val="00BC54E5"/>
    <w:rsid w:val="00BC6B6D"/>
    <w:rsid w:val="00BC6C8E"/>
    <w:rsid w:val="00BC6E26"/>
    <w:rsid w:val="00BC7D6C"/>
    <w:rsid w:val="00BD0196"/>
    <w:rsid w:val="00BD0616"/>
    <w:rsid w:val="00BD0912"/>
    <w:rsid w:val="00BD09AF"/>
    <w:rsid w:val="00BD23FE"/>
    <w:rsid w:val="00BD48AC"/>
    <w:rsid w:val="00BD5A75"/>
    <w:rsid w:val="00BD5F1A"/>
    <w:rsid w:val="00BD5F56"/>
    <w:rsid w:val="00BD60F6"/>
    <w:rsid w:val="00BD61B5"/>
    <w:rsid w:val="00BD6996"/>
    <w:rsid w:val="00BD7971"/>
    <w:rsid w:val="00BD7F90"/>
    <w:rsid w:val="00BE0413"/>
    <w:rsid w:val="00BE073D"/>
    <w:rsid w:val="00BE07A5"/>
    <w:rsid w:val="00BE0BA4"/>
    <w:rsid w:val="00BE0CD4"/>
    <w:rsid w:val="00BE1003"/>
    <w:rsid w:val="00BE1087"/>
    <w:rsid w:val="00BE1234"/>
    <w:rsid w:val="00BE18A3"/>
    <w:rsid w:val="00BE2723"/>
    <w:rsid w:val="00BE2E4F"/>
    <w:rsid w:val="00BE2E62"/>
    <w:rsid w:val="00BE2E7E"/>
    <w:rsid w:val="00BE2FA6"/>
    <w:rsid w:val="00BE333F"/>
    <w:rsid w:val="00BE3347"/>
    <w:rsid w:val="00BE373D"/>
    <w:rsid w:val="00BE3870"/>
    <w:rsid w:val="00BE3D8F"/>
    <w:rsid w:val="00BE3F94"/>
    <w:rsid w:val="00BE4733"/>
    <w:rsid w:val="00BE4E9E"/>
    <w:rsid w:val="00BE4FA1"/>
    <w:rsid w:val="00BE560A"/>
    <w:rsid w:val="00BE5DDF"/>
    <w:rsid w:val="00BE7031"/>
    <w:rsid w:val="00BE7406"/>
    <w:rsid w:val="00BE7603"/>
    <w:rsid w:val="00BE7852"/>
    <w:rsid w:val="00BE7AE5"/>
    <w:rsid w:val="00BF0764"/>
    <w:rsid w:val="00BF0CB1"/>
    <w:rsid w:val="00BF0E31"/>
    <w:rsid w:val="00BF1752"/>
    <w:rsid w:val="00BF2CFD"/>
    <w:rsid w:val="00BF30BD"/>
    <w:rsid w:val="00BF3279"/>
    <w:rsid w:val="00BF3EB2"/>
    <w:rsid w:val="00BF4624"/>
    <w:rsid w:val="00BF47E9"/>
    <w:rsid w:val="00BF486C"/>
    <w:rsid w:val="00BF4A92"/>
    <w:rsid w:val="00BF4E7C"/>
    <w:rsid w:val="00BF60C9"/>
    <w:rsid w:val="00BF6C09"/>
    <w:rsid w:val="00BF74C7"/>
    <w:rsid w:val="00BF7A7A"/>
    <w:rsid w:val="00BF7F36"/>
    <w:rsid w:val="00C009C2"/>
    <w:rsid w:val="00C015F1"/>
    <w:rsid w:val="00C01F33"/>
    <w:rsid w:val="00C02CC6"/>
    <w:rsid w:val="00C03584"/>
    <w:rsid w:val="00C0375E"/>
    <w:rsid w:val="00C03789"/>
    <w:rsid w:val="00C03B9C"/>
    <w:rsid w:val="00C03CE8"/>
    <w:rsid w:val="00C03DD2"/>
    <w:rsid w:val="00C0409E"/>
    <w:rsid w:val="00C040F7"/>
    <w:rsid w:val="00C04157"/>
    <w:rsid w:val="00C044AB"/>
    <w:rsid w:val="00C04BF5"/>
    <w:rsid w:val="00C04C8A"/>
    <w:rsid w:val="00C05706"/>
    <w:rsid w:val="00C057DC"/>
    <w:rsid w:val="00C07377"/>
    <w:rsid w:val="00C101A8"/>
    <w:rsid w:val="00C10478"/>
    <w:rsid w:val="00C12001"/>
    <w:rsid w:val="00C12107"/>
    <w:rsid w:val="00C122B1"/>
    <w:rsid w:val="00C1290D"/>
    <w:rsid w:val="00C13104"/>
    <w:rsid w:val="00C13305"/>
    <w:rsid w:val="00C134D3"/>
    <w:rsid w:val="00C13BE4"/>
    <w:rsid w:val="00C14436"/>
    <w:rsid w:val="00C14523"/>
    <w:rsid w:val="00C14888"/>
    <w:rsid w:val="00C14D4B"/>
    <w:rsid w:val="00C14E44"/>
    <w:rsid w:val="00C154BB"/>
    <w:rsid w:val="00C156A3"/>
    <w:rsid w:val="00C15CF8"/>
    <w:rsid w:val="00C16010"/>
    <w:rsid w:val="00C161CE"/>
    <w:rsid w:val="00C16D6B"/>
    <w:rsid w:val="00C1702B"/>
    <w:rsid w:val="00C170D5"/>
    <w:rsid w:val="00C17241"/>
    <w:rsid w:val="00C17852"/>
    <w:rsid w:val="00C17DFF"/>
    <w:rsid w:val="00C20B5A"/>
    <w:rsid w:val="00C21261"/>
    <w:rsid w:val="00C21287"/>
    <w:rsid w:val="00C217C2"/>
    <w:rsid w:val="00C219B8"/>
    <w:rsid w:val="00C22691"/>
    <w:rsid w:val="00C226B3"/>
    <w:rsid w:val="00C22E61"/>
    <w:rsid w:val="00C24082"/>
    <w:rsid w:val="00C2490C"/>
    <w:rsid w:val="00C25618"/>
    <w:rsid w:val="00C266B1"/>
    <w:rsid w:val="00C26FC6"/>
    <w:rsid w:val="00C2716A"/>
    <w:rsid w:val="00C27292"/>
    <w:rsid w:val="00C279B5"/>
    <w:rsid w:val="00C27A4B"/>
    <w:rsid w:val="00C27C45"/>
    <w:rsid w:val="00C3007E"/>
    <w:rsid w:val="00C304D5"/>
    <w:rsid w:val="00C30E5F"/>
    <w:rsid w:val="00C312E0"/>
    <w:rsid w:val="00C327A4"/>
    <w:rsid w:val="00C32977"/>
    <w:rsid w:val="00C329C2"/>
    <w:rsid w:val="00C32AE3"/>
    <w:rsid w:val="00C32BA5"/>
    <w:rsid w:val="00C3322B"/>
    <w:rsid w:val="00C3495A"/>
    <w:rsid w:val="00C35846"/>
    <w:rsid w:val="00C35D56"/>
    <w:rsid w:val="00C36920"/>
    <w:rsid w:val="00C36E02"/>
    <w:rsid w:val="00C36F37"/>
    <w:rsid w:val="00C3719D"/>
    <w:rsid w:val="00C371F1"/>
    <w:rsid w:val="00C37CB2"/>
    <w:rsid w:val="00C37E68"/>
    <w:rsid w:val="00C37FC1"/>
    <w:rsid w:val="00C40084"/>
    <w:rsid w:val="00C40788"/>
    <w:rsid w:val="00C40978"/>
    <w:rsid w:val="00C40CF3"/>
    <w:rsid w:val="00C41358"/>
    <w:rsid w:val="00C41844"/>
    <w:rsid w:val="00C41DCC"/>
    <w:rsid w:val="00C421A3"/>
    <w:rsid w:val="00C423D6"/>
    <w:rsid w:val="00C439FB"/>
    <w:rsid w:val="00C443EA"/>
    <w:rsid w:val="00C44D1F"/>
    <w:rsid w:val="00C4505F"/>
    <w:rsid w:val="00C45484"/>
    <w:rsid w:val="00C45B6D"/>
    <w:rsid w:val="00C4666C"/>
    <w:rsid w:val="00C473A5"/>
    <w:rsid w:val="00C47411"/>
    <w:rsid w:val="00C47782"/>
    <w:rsid w:val="00C47833"/>
    <w:rsid w:val="00C501AF"/>
    <w:rsid w:val="00C5026B"/>
    <w:rsid w:val="00C504F7"/>
    <w:rsid w:val="00C5063B"/>
    <w:rsid w:val="00C50B4D"/>
    <w:rsid w:val="00C50F0A"/>
    <w:rsid w:val="00C516FC"/>
    <w:rsid w:val="00C518F6"/>
    <w:rsid w:val="00C51CDA"/>
    <w:rsid w:val="00C52186"/>
    <w:rsid w:val="00C522B5"/>
    <w:rsid w:val="00C52C38"/>
    <w:rsid w:val="00C53E63"/>
    <w:rsid w:val="00C54024"/>
    <w:rsid w:val="00C54577"/>
    <w:rsid w:val="00C545A9"/>
    <w:rsid w:val="00C54680"/>
    <w:rsid w:val="00C54995"/>
    <w:rsid w:val="00C54D41"/>
    <w:rsid w:val="00C54EA8"/>
    <w:rsid w:val="00C5509B"/>
    <w:rsid w:val="00C552A9"/>
    <w:rsid w:val="00C555C9"/>
    <w:rsid w:val="00C562BF"/>
    <w:rsid w:val="00C56D05"/>
    <w:rsid w:val="00C57031"/>
    <w:rsid w:val="00C57E47"/>
    <w:rsid w:val="00C60192"/>
    <w:rsid w:val="00C603CF"/>
    <w:rsid w:val="00C605A2"/>
    <w:rsid w:val="00C60783"/>
    <w:rsid w:val="00C611DE"/>
    <w:rsid w:val="00C61622"/>
    <w:rsid w:val="00C618B0"/>
    <w:rsid w:val="00C61CE3"/>
    <w:rsid w:val="00C628EB"/>
    <w:rsid w:val="00C629A3"/>
    <w:rsid w:val="00C62AAC"/>
    <w:rsid w:val="00C63B3F"/>
    <w:rsid w:val="00C64646"/>
    <w:rsid w:val="00C64672"/>
    <w:rsid w:val="00C6483D"/>
    <w:rsid w:val="00C6533A"/>
    <w:rsid w:val="00C65B45"/>
    <w:rsid w:val="00C6661A"/>
    <w:rsid w:val="00C66765"/>
    <w:rsid w:val="00C67596"/>
    <w:rsid w:val="00C675FB"/>
    <w:rsid w:val="00C677F5"/>
    <w:rsid w:val="00C67DC7"/>
    <w:rsid w:val="00C70697"/>
    <w:rsid w:val="00C7084A"/>
    <w:rsid w:val="00C709AB"/>
    <w:rsid w:val="00C71530"/>
    <w:rsid w:val="00C7157E"/>
    <w:rsid w:val="00C71891"/>
    <w:rsid w:val="00C71A29"/>
    <w:rsid w:val="00C71FEF"/>
    <w:rsid w:val="00C72004"/>
    <w:rsid w:val="00C72093"/>
    <w:rsid w:val="00C72227"/>
    <w:rsid w:val="00C72534"/>
    <w:rsid w:val="00C72A2F"/>
    <w:rsid w:val="00C72EF4"/>
    <w:rsid w:val="00C738BD"/>
    <w:rsid w:val="00C739AA"/>
    <w:rsid w:val="00C73D03"/>
    <w:rsid w:val="00C74407"/>
    <w:rsid w:val="00C744E1"/>
    <w:rsid w:val="00C744FE"/>
    <w:rsid w:val="00C74826"/>
    <w:rsid w:val="00C753C2"/>
    <w:rsid w:val="00C754DC"/>
    <w:rsid w:val="00C7570B"/>
    <w:rsid w:val="00C75D2F"/>
    <w:rsid w:val="00C75F31"/>
    <w:rsid w:val="00C76633"/>
    <w:rsid w:val="00C767BE"/>
    <w:rsid w:val="00C7696D"/>
    <w:rsid w:val="00C76E3C"/>
    <w:rsid w:val="00C77151"/>
    <w:rsid w:val="00C77D36"/>
    <w:rsid w:val="00C8000F"/>
    <w:rsid w:val="00C800DB"/>
    <w:rsid w:val="00C800F3"/>
    <w:rsid w:val="00C8075D"/>
    <w:rsid w:val="00C810BB"/>
    <w:rsid w:val="00C81568"/>
    <w:rsid w:val="00C81580"/>
    <w:rsid w:val="00C8160A"/>
    <w:rsid w:val="00C8245F"/>
    <w:rsid w:val="00C83559"/>
    <w:rsid w:val="00C83A24"/>
    <w:rsid w:val="00C845C6"/>
    <w:rsid w:val="00C84931"/>
    <w:rsid w:val="00C84CA5"/>
    <w:rsid w:val="00C8573C"/>
    <w:rsid w:val="00C8625D"/>
    <w:rsid w:val="00C86AB6"/>
    <w:rsid w:val="00C86CFF"/>
    <w:rsid w:val="00C86E1B"/>
    <w:rsid w:val="00C870C6"/>
    <w:rsid w:val="00C90268"/>
    <w:rsid w:val="00C9027A"/>
    <w:rsid w:val="00C905D3"/>
    <w:rsid w:val="00C9068E"/>
    <w:rsid w:val="00C90B76"/>
    <w:rsid w:val="00C910FE"/>
    <w:rsid w:val="00C916B7"/>
    <w:rsid w:val="00C92792"/>
    <w:rsid w:val="00C928FE"/>
    <w:rsid w:val="00C93814"/>
    <w:rsid w:val="00C93C4B"/>
    <w:rsid w:val="00C944AB"/>
    <w:rsid w:val="00C94FA9"/>
    <w:rsid w:val="00C95B40"/>
    <w:rsid w:val="00C95E4E"/>
    <w:rsid w:val="00C965BD"/>
    <w:rsid w:val="00C9674C"/>
    <w:rsid w:val="00C96D49"/>
    <w:rsid w:val="00C97D0D"/>
    <w:rsid w:val="00CA0D50"/>
    <w:rsid w:val="00CA140D"/>
    <w:rsid w:val="00CA187F"/>
    <w:rsid w:val="00CA1A52"/>
    <w:rsid w:val="00CA1B17"/>
    <w:rsid w:val="00CA1D81"/>
    <w:rsid w:val="00CA1ED8"/>
    <w:rsid w:val="00CA2951"/>
    <w:rsid w:val="00CA2EFB"/>
    <w:rsid w:val="00CA35D2"/>
    <w:rsid w:val="00CA38AE"/>
    <w:rsid w:val="00CA3973"/>
    <w:rsid w:val="00CA478C"/>
    <w:rsid w:val="00CA4A3E"/>
    <w:rsid w:val="00CA51FD"/>
    <w:rsid w:val="00CA5678"/>
    <w:rsid w:val="00CA5E0D"/>
    <w:rsid w:val="00CA645F"/>
    <w:rsid w:val="00CA6496"/>
    <w:rsid w:val="00CA7A8E"/>
    <w:rsid w:val="00CA7B68"/>
    <w:rsid w:val="00CB02D9"/>
    <w:rsid w:val="00CB048C"/>
    <w:rsid w:val="00CB14AF"/>
    <w:rsid w:val="00CB1F63"/>
    <w:rsid w:val="00CB1FA2"/>
    <w:rsid w:val="00CB29A6"/>
    <w:rsid w:val="00CB3437"/>
    <w:rsid w:val="00CB35C5"/>
    <w:rsid w:val="00CB3E92"/>
    <w:rsid w:val="00CB417B"/>
    <w:rsid w:val="00CB435D"/>
    <w:rsid w:val="00CB6B02"/>
    <w:rsid w:val="00CB6F83"/>
    <w:rsid w:val="00CB7170"/>
    <w:rsid w:val="00CB795F"/>
    <w:rsid w:val="00CC040E"/>
    <w:rsid w:val="00CC0523"/>
    <w:rsid w:val="00CC111F"/>
    <w:rsid w:val="00CC1729"/>
    <w:rsid w:val="00CC1843"/>
    <w:rsid w:val="00CC1E73"/>
    <w:rsid w:val="00CC2011"/>
    <w:rsid w:val="00CC2289"/>
    <w:rsid w:val="00CC26D2"/>
    <w:rsid w:val="00CC28DB"/>
    <w:rsid w:val="00CC2F9F"/>
    <w:rsid w:val="00CC3EA0"/>
    <w:rsid w:val="00CC4171"/>
    <w:rsid w:val="00CC4224"/>
    <w:rsid w:val="00CC516E"/>
    <w:rsid w:val="00CC57F3"/>
    <w:rsid w:val="00CC62C0"/>
    <w:rsid w:val="00CC70C8"/>
    <w:rsid w:val="00CC7B45"/>
    <w:rsid w:val="00CD04DE"/>
    <w:rsid w:val="00CD089A"/>
    <w:rsid w:val="00CD0C52"/>
    <w:rsid w:val="00CD1188"/>
    <w:rsid w:val="00CD1197"/>
    <w:rsid w:val="00CD134C"/>
    <w:rsid w:val="00CD143E"/>
    <w:rsid w:val="00CD2025"/>
    <w:rsid w:val="00CD20CD"/>
    <w:rsid w:val="00CD23C4"/>
    <w:rsid w:val="00CD2BBB"/>
    <w:rsid w:val="00CD2ED1"/>
    <w:rsid w:val="00CD337B"/>
    <w:rsid w:val="00CD3B6B"/>
    <w:rsid w:val="00CD45B9"/>
    <w:rsid w:val="00CD4D63"/>
    <w:rsid w:val="00CD4E84"/>
    <w:rsid w:val="00CD547E"/>
    <w:rsid w:val="00CD5922"/>
    <w:rsid w:val="00CD5B67"/>
    <w:rsid w:val="00CD5C93"/>
    <w:rsid w:val="00CD6198"/>
    <w:rsid w:val="00CD61C4"/>
    <w:rsid w:val="00CD6E60"/>
    <w:rsid w:val="00CD761A"/>
    <w:rsid w:val="00CD777C"/>
    <w:rsid w:val="00CD7C25"/>
    <w:rsid w:val="00CD7E13"/>
    <w:rsid w:val="00CE0424"/>
    <w:rsid w:val="00CE0EBC"/>
    <w:rsid w:val="00CE2DCF"/>
    <w:rsid w:val="00CE356F"/>
    <w:rsid w:val="00CE36F0"/>
    <w:rsid w:val="00CE377F"/>
    <w:rsid w:val="00CE510C"/>
    <w:rsid w:val="00CE566A"/>
    <w:rsid w:val="00CE5749"/>
    <w:rsid w:val="00CE5B48"/>
    <w:rsid w:val="00CE5C3D"/>
    <w:rsid w:val="00CE5E8F"/>
    <w:rsid w:val="00CE6EBD"/>
    <w:rsid w:val="00CE717A"/>
    <w:rsid w:val="00CE7561"/>
    <w:rsid w:val="00CE79C9"/>
    <w:rsid w:val="00CE7BDF"/>
    <w:rsid w:val="00CF07FA"/>
    <w:rsid w:val="00CF1354"/>
    <w:rsid w:val="00CF1649"/>
    <w:rsid w:val="00CF19AB"/>
    <w:rsid w:val="00CF1A87"/>
    <w:rsid w:val="00CF1E97"/>
    <w:rsid w:val="00CF23A0"/>
    <w:rsid w:val="00CF25C1"/>
    <w:rsid w:val="00CF266C"/>
    <w:rsid w:val="00CF2CBD"/>
    <w:rsid w:val="00CF2D66"/>
    <w:rsid w:val="00CF3422"/>
    <w:rsid w:val="00CF376F"/>
    <w:rsid w:val="00CF37AA"/>
    <w:rsid w:val="00CF3B1F"/>
    <w:rsid w:val="00CF3BF6"/>
    <w:rsid w:val="00CF53F8"/>
    <w:rsid w:val="00CF55A0"/>
    <w:rsid w:val="00CF625B"/>
    <w:rsid w:val="00CF6478"/>
    <w:rsid w:val="00CF687E"/>
    <w:rsid w:val="00CF69F7"/>
    <w:rsid w:val="00CF7242"/>
    <w:rsid w:val="00D00A05"/>
    <w:rsid w:val="00D00A1B"/>
    <w:rsid w:val="00D00B6E"/>
    <w:rsid w:val="00D00C2E"/>
    <w:rsid w:val="00D011FD"/>
    <w:rsid w:val="00D013BF"/>
    <w:rsid w:val="00D01463"/>
    <w:rsid w:val="00D02004"/>
    <w:rsid w:val="00D02F27"/>
    <w:rsid w:val="00D03449"/>
    <w:rsid w:val="00D0349B"/>
    <w:rsid w:val="00D03576"/>
    <w:rsid w:val="00D03A48"/>
    <w:rsid w:val="00D03F19"/>
    <w:rsid w:val="00D0594E"/>
    <w:rsid w:val="00D05E2E"/>
    <w:rsid w:val="00D05E5B"/>
    <w:rsid w:val="00D05F7B"/>
    <w:rsid w:val="00D06887"/>
    <w:rsid w:val="00D070F8"/>
    <w:rsid w:val="00D07132"/>
    <w:rsid w:val="00D10187"/>
    <w:rsid w:val="00D10249"/>
    <w:rsid w:val="00D105C5"/>
    <w:rsid w:val="00D10CC2"/>
    <w:rsid w:val="00D1107B"/>
    <w:rsid w:val="00D115C3"/>
    <w:rsid w:val="00D11897"/>
    <w:rsid w:val="00D13135"/>
    <w:rsid w:val="00D13571"/>
    <w:rsid w:val="00D13E4E"/>
    <w:rsid w:val="00D141A6"/>
    <w:rsid w:val="00D14CF4"/>
    <w:rsid w:val="00D14E21"/>
    <w:rsid w:val="00D14FAA"/>
    <w:rsid w:val="00D157C8"/>
    <w:rsid w:val="00D15CF4"/>
    <w:rsid w:val="00D15E6E"/>
    <w:rsid w:val="00D17077"/>
    <w:rsid w:val="00D1737F"/>
    <w:rsid w:val="00D173AE"/>
    <w:rsid w:val="00D20172"/>
    <w:rsid w:val="00D20AD7"/>
    <w:rsid w:val="00D210CF"/>
    <w:rsid w:val="00D2127A"/>
    <w:rsid w:val="00D21A74"/>
    <w:rsid w:val="00D21E7F"/>
    <w:rsid w:val="00D2243D"/>
    <w:rsid w:val="00D230A2"/>
    <w:rsid w:val="00D237F4"/>
    <w:rsid w:val="00D239A7"/>
    <w:rsid w:val="00D23A2B"/>
    <w:rsid w:val="00D23B4F"/>
    <w:rsid w:val="00D23D4E"/>
    <w:rsid w:val="00D23F47"/>
    <w:rsid w:val="00D24239"/>
    <w:rsid w:val="00D24513"/>
    <w:rsid w:val="00D246B8"/>
    <w:rsid w:val="00D24816"/>
    <w:rsid w:val="00D2511E"/>
    <w:rsid w:val="00D2551B"/>
    <w:rsid w:val="00D26D9C"/>
    <w:rsid w:val="00D27928"/>
    <w:rsid w:val="00D30F9F"/>
    <w:rsid w:val="00D31001"/>
    <w:rsid w:val="00D3197A"/>
    <w:rsid w:val="00D31AD6"/>
    <w:rsid w:val="00D32053"/>
    <w:rsid w:val="00D32118"/>
    <w:rsid w:val="00D334B8"/>
    <w:rsid w:val="00D33932"/>
    <w:rsid w:val="00D33984"/>
    <w:rsid w:val="00D34A72"/>
    <w:rsid w:val="00D35441"/>
    <w:rsid w:val="00D35BDB"/>
    <w:rsid w:val="00D35FEC"/>
    <w:rsid w:val="00D365A2"/>
    <w:rsid w:val="00D36779"/>
    <w:rsid w:val="00D36E71"/>
    <w:rsid w:val="00D37D87"/>
    <w:rsid w:val="00D37DAE"/>
    <w:rsid w:val="00D40256"/>
    <w:rsid w:val="00D4065A"/>
    <w:rsid w:val="00D40B33"/>
    <w:rsid w:val="00D41366"/>
    <w:rsid w:val="00D4161A"/>
    <w:rsid w:val="00D41FEA"/>
    <w:rsid w:val="00D4243B"/>
    <w:rsid w:val="00D42653"/>
    <w:rsid w:val="00D4318F"/>
    <w:rsid w:val="00D438BF"/>
    <w:rsid w:val="00D439DC"/>
    <w:rsid w:val="00D440F8"/>
    <w:rsid w:val="00D441A3"/>
    <w:rsid w:val="00D4434B"/>
    <w:rsid w:val="00D44912"/>
    <w:rsid w:val="00D44A42"/>
    <w:rsid w:val="00D44DAD"/>
    <w:rsid w:val="00D45ACD"/>
    <w:rsid w:val="00D46DEE"/>
    <w:rsid w:val="00D47A2A"/>
    <w:rsid w:val="00D5008E"/>
    <w:rsid w:val="00D50340"/>
    <w:rsid w:val="00D509D2"/>
    <w:rsid w:val="00D50E66"/>
    <w:rsid w:val="00D51DF8"/>
    <w:rsid w:val="00D52ADF"/>
    <w:rsid w:val="00D52F31"/>
    <w:rsid w:val="00D5371D"/>
    <w:rsid w:val="00D53B49"/>
    <w:rsid w:val="00D53C03"/>
    <w:rsid w:val="00D53F52"/>
    <w:rsid w:val="00D546FF"/>
    <w:rsid w:val="00D551E0"/>
    <w:rsid w:val="00D558E9"/>
    <w:rsid w:val="00D55AD5"/>
    <w:rsid w:val="00D56F17"/>
    <w:rsid w:val="00D57112"/>
    <w:rsid w:val="00D576CA"/>
    <w:rsid w:val="00D57E82"/>
    <w:rsid w:val="00D57EAE"/>
    <w:rsid w:val="00D60736"/>
    <w:rsid w:val="00D60B3A"/>
    <w:rsid w:val="00D60CFA"/>
    <w:rsid w:val="00D60E14"/>
    <w:rsid w:val="00D61A25"/>
    <w:rsid w:val="00D61AF5"/>
    <w:rsid w:val="00D62080"/>
    <w:rsid w:val="00D62311"/>
    <w:rsid w:val="00D6499F"/>
    <w:rsid w:val="00D64C12"/>
    <w:rsid w:val="00D64FFB"/>
    <w:rsid w:val="00D65277"/>
    <w:rsid w:val="00D652B5"/>
    <w:rsid w:val="00D65C62"/>
    <w:rsid w:val="00D66155"/>
    <w:rsid w:val="00D66167"/>
    <w:rsid w:val="00D671D4"/>
    <w:rsid w:val="00D673E4"/>
    <w:rsid w:val="00D67596"/>
    <w:rsid w:val="00D67654"/>
    <w:rsid w:val="00D67EF4"/>
    <w:rsid w:val="00D708B0"/>
    <w:rsid w:val="00D71354"/>
    <w:rsid w:val="00D729A2"/>
    <w:rsid w:val="00D730E9"/>
    <w:rsid w:val="00D73189"/>
    <w:rsid w:val="00D73CBE"/>
    <w:rsid w:val="00D73DDE"/>
    <w:rsid w:val="00D7426D"/>
    <w:rsid w:val="00D75695"/>
    <w:rsid w:val="00D75BB4"/>
    <w:rsid w:val="00D761BE"/>
    <w:rsid w:val="00D762CA"/>
    <w:rsid w:val="00D763CC"/>
    <w:rsid w:val="00D7685C"/>
    <w:rsid w:val="00D774D7"/>
    <w:rsid w:val="00D776EA"/>
    <w:rsid w:val="00D77B1D"/>
    <w:rsid w:val="00D800BE"/>
    <w:rsid w:val="00D8021F"/>
    <w:rsid w:val="00D80383"/>
    <w:rsid w:val="00D80B81"/>
    <w:rsid w:val="00D80DB9"/>
    <w:rsid w:val="00D81686"/>
    <w:rsid w:val="00D818B6"/>
    <w:rsid w:val="00D823C6"/>
    <w:rsid w:val="00D826E0"/>
    <w:rsid w:val="00D82A5B"/>
    <w:rsid w:val="00D82E18"/>
    <w:rsid w:val="00D82F39"/>
    <w:rsid w:val="00D8327F"/>
    <w:rsid w:val="00D84330"/>
    <w:rsid w:val="00D8441A"/>
    <w:rsid w:val="00D84961"/>
    <w:rsid w:val="00D84D17"/>
    <w:rsid w:val="00D85005"/>
    <w:rsid w:val="00D8573B"/>
    <w:rsid w:val="00D861A5"/>
    <w:rsid w:val="00D8643C"/>
    <w:rsid w:val="00D86771"/>
    <w:rsid w:val="00D868D0"/>
    <w:rsid w:val="00D86CA3"/>
    <w:rsid w:val="00D871CE"/>
    <w:rsid w:val="00D8752C"/>
    <w:rsid w:val="00D876C1"/>
    <w:rsid w:val="00D87DE6"/>
    <w:rsid w:val="00D90897"/>
    <w:rsid w:val="00D908D6"/>
    <w:rsid w:val="00D9090E"/>
    <w:rsid w:val="00D911D9"/>
    <w:rsid w:val="00D9196D"/>
    <w:rsid w:val="00D926C4"/>
    <w:rsid w:val="00D92982"/>
    <w:rsid w:val="00D92A91"/>
    <w:rsid w:val="00D92F6E"/>
    <w:rsid w:val="00D93018"/>
    <w:rsid w:val="00D93AA5"/>
    <w:rsid w:val="00D95284"/>
    <w:rsid w:val="00D9552F"/>
    <w:rsid w:val="00D95751"/>
    <w:rsid w:val="00D95CEF"/>
    <w:rsid w:val="00D95D2C"/>
    <w:rsid w:val="00D95DE5"/>
    <w:rsid w:val="00D95F33"/>
    <w:rsid w:val="00D95F7F"/>
    <w:rsid w:val="00D964FF"/>
    <w:rsid w:val="00D969CE"/>
    <w:rsid w:val="00D97682"/>
    <w:rsid w:val="00D97ADC"/>
    <w:rsid w:val="00DA058D"/>
    <w:rsid w:val="00DA0A02"/>
    <w:rsid w:val="00DA155A"/>
    <w:rsid w:val="00DA1BA6"/>
    <w:rsid w:val="00DA2169"/>
    <w:rsid w:val="00DA2725"/>
    <w:rsid w:val="00DA2A2F"/>
    <w:rsid w:val="00DA2FEE"/>
    <w:rsid w:val="00DA305E"/>
    <w:rsid w:val="00DA3426"/>
    <w:rsid w:val="00DA3441"/>
    <w:rsid w:val="00DA4276"/>
    <w:rsid w:val="00DA5417"/>
    <w:rsid w:val="00DA56E8"/>
    <w:rsid w:val="00DA5CFA"/>
    <w:rsid w:val="00DA5D90"/>
    <w:rsid w:val="00DA616B"/>
    <w:rsid w:val="00DA65A7"/>
    <w:rsid w:val="00DA73D4"/>
    <w:rsid w:val="00DA740F"/>
    <w:rsid w:val="00DA777A"/>
    <w:rsid w:val="00DA7799"/>
    <w:rsid w:val="00DA7C28"/>
    <w:rsid w:val="00DA7C81"/>
    <w:rsid w:val="00DA7DC2"/>
    <w:rsid w:val="00DA7F3A"/>
    <w:rsid w:val="00DB09CA"/>
    <w:rsid w:val="00DB0A9F"/>
    <w:rsid w:val="00DB0E2A"/>
    <w:rsid w:val="00DB0F4C"/>
    <w:rsid w:val="00DB1FF4"/>
    <w:rsid w:val="00DB23E5"/>
    <w:rsid w:val="00DB25CF"/>
    <w:rsid w:val="00DB3473"/>
    <w:rsid w:val="00DB377D"/>
    <w:rsid w:val="00DB51C5"/>
    <w:rsid w:val="00DB7AA4"/>
    <w:rsid w:val="00DC0166"/>
    <w:rsid w:val="00DC02CA"/>
    <w:rsid w:val="00DC06A2"/>
    <w:rsid w:val="00DC2243"/>
    <w:rsid w:val="00DC232F"/>
    <w:rsid w:val="00DC2880"/>
    <w:rsid w:val="00DC2D36"/>
    <w:rsid w:val="00DC30A1"/>
    <w:rsid w:val="00DC3703"/>
    <w:rsid w:val="00DC4550"/>
    <w:rsid w:val="00DC46D3"/>
    <w:rsid w:val="00DC4C1D"/>
    <w:rsid w:val="00DC4CDB"/>
    <w:rsid w:val="00DC502D"/>
    <w:rsid w:val="00DC53EF"/>
    <w:rsid w:val="00DC5D45"/>
    <w:rsid w:val="00DC6190"/>
    <w:rsid w:val="00DC65FC"/>
    <w:rsid w:val="00DC69D0"/>
    <w:rsid w:val="00DC7A57"/>
    <w:rsid w:val="00DC7BDD"/>
    <w:rsid w:val="00DC7D2E"/>
    <w:rsid w:val="00DC7E32"/>
    <w:rsid w:val="00DC7EA6"/>
    <w:rsid w:val="00DD00BE"/>
    <w:rsid w:val="00DD0479"/>
    <w:rsid w:val="00DD052D"/>
    <w:rsid w:val="00DD132B"/>
    <w:rsid w:val="00DD1365"/>
    <w:rsid w:val="00DD141E"/>
    <w:rsid w:val="00DD1434"/>
    <w:rsid w:val="00DD1794"/>
    <w:rsid w:val="00DD1B6A"/>
    <w:rsid w:val="00DD1C89"/>
    <w:rsid w:val="00DD223D"/>
    <w:rsid w:val="00DD234D"/>
    <w:rsid w:val="00DD2405"/>
    <w:rsid w:val="00DD3DB3"/>
    <w:rsid w:val="00DD4412"/>
    <w:rsid w:val="00DD57A4"/>
    <w:rsid w:val="00DD59C5"/>
    <w:rsid w:val="00DD5DF1"/>
    <w:rsid w:val="00DD7F3C"/>
    <w:rsid w:val="00DE0062"/>
    <w:rsid w:val="00DE04F2"/>
    <w:rsid w:val="00DE11FB"/>
    <w:rsid w:val="00DE141A"/>
    <w:rsid w:val="00DE1AB8"/>
    <w:rsid w:val="00DE22BC"/>
    <w:rsid w:val="00DE31B6"/>
    <w:rsid w:val="00DE32B3"/>
    <w:rsid w:val="00DE33A9"/>
    <w:rsid w:val="00DE3405"/>
    <w:rsid w:val="00DE4D70"/>
    <w:rsid w:val="00DE53F7"/>
    <w:rsid w:val="00DE5608"/>
    <w:rsid w:val="00DE58D0"/>
    <w:rsid w:val="00DE5D6D"/>
    <w:rsid w:val="00DE6512"/>
    <w:rsid w:val="00DE654F"/>
    <w:rsid w:val="00DE69E6"/>
    <w:rsid w:val="00DE6C3F"/>
    <w:rsid w:val="00DF02B7"/>
    <w:rsid w:val="00DF058F"/>
    <w:rsid w:val="00DF0A20"/>
    <w:rsid w:val="00DF0B6E"/>
    <w:rsid w:val="00DF105C"/>
    <w:rsid w:val="00DF15E0"/>
    <w:rsid w:val="00DF1A3F"/>
    <w:rsid w:val="00DF23B6"/>
    <w:rsid w:val="00DF2C64"/>
    <w:rsid w:val="00DF3249"/>
    <w:rsid w:val="00DF37A0"/>
    <w:rsid w:val="00DF3AA0"/>
    <w:rsid w:val="00DF459A"/>
    <w:rsid w:val="00DF47EC"/>
    <w:rsid w:val="00DF4BB0"/>
    <w:rsid w:val="00DF5220"/>
    <w:rsid w:val="00DF54D0"/>
    <w:rsid w:val="00DF561C"/>
    <w:rsid w:val="00DF57A0"/>
    <w:rsid w:val="00DF5925"/>
    <w:rsid w:val="00DF5CE5"/>
    <w:rsid w:val="00DF5F43"/>
    <w:rsid w:val="00DF5FC5"/>
    <w:rsid w:val="00DF6629"/>
    <w:rsid w:val="00DF6A07"/>
    <w:rsid w:val="00DF7E0C"/>
    <w:rsid w:val="00E0035B"/>
    <w:rsid w:val="00E00C9A"/>
    <w:rsid w:val="00E00F08"/>
    <w:rsid w:val="00E01743"/>
    <w:rsid w:val="00E01771"/>
    <w:rsid w:val="00E02163"/>
    <w:rsid w:val="00E02467"/>
    <w:rsid w:val="00E034C4"/>
    <w:rsid w:val="00E048BE"/>
    <w:rsid w:val="00E04A17"/>
    <w:rsid w:val="00E05B1D"/>
    <w:rsid w:val="00E06039"/>
    <w:rsid w:val="00E06415"/>
    <w:rsid w:val="00E065F3"/>
    <w:rsid w:val="00E06644"/>
    <w:rsid w:val="00E066E3"/>
    <w:rsid w:val="00E07112"/>
    <w:rsid w:val="00E07297"/>
    <w:rsid w:val="00E076C2"/>
    <w:rsid w:val="00E0776B"/>
    <w:rsid w:val="00E10246"/>
    <w:rsid w:val="00E1032F"/>
    <w:rsid w:val="00E10925"/>
    <w:rsid w:val="00E11007"/>
    <w:rsid w:val="00E110E7"/>
    <w:rsid w:val="00E1125E"/>
    <w:rsid w:val="00E11B20"/>
    <w:rsid w:val="00E11FF0"/>
    <w:rsid w:val="00E130C1"/>
    <w:rsid w:val="00E14363"/>
    <w:rsid w:val="00E14D36"/>
    <w:rsid w:val="00E15364"/>
    <w:rsid w:val="00E1627A"/>
    <w:rsid w:val="00E16436"/>
    <w:rsid w:val="00E1710D"/>
    <w:rsid w:val="00E1753F"/>
    <w:rsid w:val="00E17E35"/>
    <w:rsid w:val="00E17F2B"/>
    <w:rsid w:val="00E17FA2"/>
    <w:rsid w:val="00E2018F"/>
    <w:rsid w:val="00E20BB2"/>
    <w:rsid w:val="00E210FE"/>
    <w:rsid w:val="00E2147C"/>
    <w:rsid w:val="00E218F2"/>
    <w:rsid w:val="00E21921"/>
    <w:rsid w:val="00E21AE3"/>
    <w:rsid w:val="00E21DB7"/>
    <w:rsid w:val="00E22330"/>
    <w:rsid w:val="00E223E4"/>
    <w:rsid w:val="00E22599"/>
    <w:rsid w:val="00E22839"/>
    <w:rsid w:val="00E22DA4"/>
    <w:rsid w:val="00E23830"/>
    <w:rsid w:val="00E24B30"/>
    <w:rsid w:val="00E24C22"/>
    <w:rsid w:val="00E258AA"/>
    <w:rsid w:val="00E2642C"/>
    <w:rsid w:val="00E266E2"/>
    <w:rsid w:val="00E267D6"/>
    <w:rsid w:val="00E269DF"/>
    <w:rsid w:val="00E2718F"/>
    <w:rsid w:val="00E2733D"/>
    <w:rsid w:val="00E275FB"/>
    <w:rsid w:val="00E27E9C"/>
    <w:rsid w:val="00E302FB"/>
    <w:rsid w:val="00E303EB"/>
    <w:rsid w:val="00E30550"/>
    <w:rsid w:val="00E308D3"/>
    <w:rsid w:val="00E30B5A"/>
    <w:rsid w:val="00E3123D"/>
    <w:rsid w:val="00E31461"/>
    <w:rsid w:val="00E316A7"/>
    <w:rsid w:val="00E31B59"/>
    <w:rsid w:val="00E31B93"/>
    <w:rsid w:val="00E31C17"/>
    <w:rsid w:val="00E31D43"/>
    <w:rsid w:val="00E32608"/>
    <w:rsid w:val="00E3267B"/>
    <w:rsid w:val="00E327CB"/>
    <w:rsid w:val="00E32DF1"/>
    <w:rsid w:val="00E331B3"/>
    <w:rsid w:val="00E33351"/>
    <w:rsid w:val="00E3357A"/>
    <w:rsid w:val="00E34188"/>
    <w:rsid w:val="00E34821"/>
    <w:rsid w:val="00E34B6E"/>
    <w:rsid w:val="00E350A3"/>
    <w:rsid w:val="00E35559"/>
    <w:rsid w:val="00E3629F"/>
    <w:rsid w:val="00E36B97"/>
    <w:rsid w:val="00E36D55"/>
    <w:rsid w:val="00E3712D"/>
    <w:rsid w:val="00E3723A"/>
    <w:rsid w:val="00E373B2"/>
    <w:rsid w:val="00E37860"/>
    <w:rsid w:val="00E37954"/>
    <w:rsid w:val="00E40548"/>
    <w:rsid w:val="00E43427"/>
    <w:rsid w:val="00E43A34"/>
    <w:rsid w:val="00E43E81"/>
    <w:rsid w:val="00E4462E"/>
    <w:rsid w:val="00E446F1"/>
    <w:rsid w:val="00E454AB"/>
    <w:rsid w:val="00E45A60"/>
    <w:rsid w:val="00E45D4D"/>
    <w:rsid w:val="00E46886"/>
    <w:rsid w:val="00E4689B"/>
    <w:rsid w:val="00E46902"/>
    <w:rsid w:val="00E472BE"/>
    <w:rsid w:val="00E473E3"/>
    <w:rsid w:val="00E47AEF"/>
    <w:rsid w:val="00E5026A"/>
    <w:rsid w:val="00E504C9"/>
    <w:rsid w:val="00E50780"/>
    <w:rsid w:val="00E5088E"/>
    <w:rsid w:val="00E50B6C"/>
    <w:rsid w:val="00E50BEA"/>
    <w:rsid w:val="00E51794"/>
    <w:rsid w:val="00E520E3"/>
    <w:rsid w:val="00E52182"/>
    <w:rsid w:val="00E5269F"/>
    <w:rsid w:val="00E53B75"/>
    <w:rsid w:val="00E53D5F"/>
    <w:rsid w:val="00E5414B"/>
    <w:rsid w:val="00E547E1"/>
    <w:rsid w:val="00E548A3"/>
    <w:rsid w:val="00E54E3B"/>
    <w:rsid w:val="00E55ABE"/>
    <w:rsid w:val="00E5662F"/>
    <w:rsid w:val="00E566E4"/>
    <w:rsid w:val="00E56AC0"/>
    <w:rsid w:val="00E56CEE"/>
    <w:rsid w:val="00E56F20"/>
    <w:rsid w:val="00E5752C"/>
    <w:rsid w:val="00E57565"/>
    <w:rsid w:val="00E5778D"/>
    <w:rsid w:val="00E57E6F"/>
    <w:rsid w:val="00E60127"/>
    <w:rsid w:val="00E611CD"/>
    <w:rsid w:val="00E61613"/>
    <w:rsid w:val="00E6257D"/>
    <w:rsid w:val="00E62A1F"/>
    <w:rsid w:val="00E63041"/>
    <w:rsid w:val="00E635BA"/>
    <w:rsid w:val="00E63838"/>
    <w:rsid w:val="00E64434"/>
    <w:rsid w:val="00E6457D"/>
    <w:rsid w:val="00E647B9"/>
    <w:rsid w:val="00E64AC0"/>
    <w:rsid w:val="00E64C1B"/>
    <w:rsid w:val="00E6550E"/>
    <w:rsid w:val="00E656B3"/>
    <w:rsid w:val="00E6602F"/>
    <w:rsid w:val="00E66074"/>
    <w:rsid w:val="00E661F5"/>
    <w:rsid w:val="00E666FB"/>
    <w:rsid w:val="00E66A46"/>
    <w:rsid w:val="00E670B5"/>
    <w:rsid w:val="00E67C51"/>
    <w:rsid w:val="00E70154"/>
    <w:rsid w:val="00E70682"/>
    <w:rsid w:val="00E708F9"/>
    <w:rsid w:val="00E7090B"/>
    <w:rsid w:val="00E70B25"/>
    <w:rsid w:val="00E70C70"/>
    <w:rsid w:val="00E71605"/>
    <w:rsid w:val="00E721A6"/>
    <w:rsid w:val="00E725F3"/>
    <w:rsid w:val="00E72940"/>
    <w:rsid w:val="00E72EFC"/>
    <w:rsid w:val="00E72F9E"/>
    <w:rsid w:val="00E7315D"/>
    <w:rsid w:val="00E73384"/>
    <w:rsid w:val="00E73519"/>
    <w:rsid w:val="00E73AAA"/>
    <w:rsid w:val="00E758EC"/>
    <w:rsid w:val="00E76D2B"/>
    <w:rsid w:val="00E7730F"/>
    <w:rsid w:val="00E80CC0"/>
    <w:rsid w:val="00E810DA"/>
    <w:rsid w:val="00E8234C"/>
    <w:rsid w:val="00E8255D"/>
    <w:rsid w:val="00E82A18"/>
    <w:rsid w:val="00E82C6F"/>
    <w:rsid w:val="00E831DE"/>
    <w:rsid w:val="00E83301"/>
    <w:rsid w:val="00E83386"/>
    <w:rsid w:val="00E83543"/>
    <w:rsid w:val="00E83979"/>
    <w:rsid w:val="00E83A39"/>
    <w:rsid w:val="00E83AA9"/>
    <w:rsid w:val="00E84064"/>
    <w:rsid w:val="00E84CA2"/>
    <w:rsid w:val="00E85928"/>
    <w:rsid w:val="00E85E2A"/>
    <w:rsid w:val="00E864C4"/>
    <w:rsid w:val="00E866C3"/>
    <w:rsid w:val="00E867B3"/>
    <w:rsid w:val="00E8683B"/>
    <w:rsid w:val="00E87822"/>
    <w:rsid w:val="00E90395"/>
    <w:rsid w:val="00E906BF"/>
    <w:rsid w:val="00E90E49"/>
    <w:rsid w:val="00E91441"/>
    <w:rsid w:val="00E916D1"/>
    <w:rsid w:val="00E917F9"/>
    <w:rsid w:val="00E9291C"/>
    <w:rsid w:val="00E92A75"/>
    <w:rsid w:val="00E93FFE"/>
    <w:rsid w:val="00E946AE"/>
    <w:rsid w:val="00E94F8A"/>
    <w:rsid w:val="00E95524"/>
    <w:rsid w:val="00E958F0"/>
    <w:rsid w:val="00E95D43"/>
    <w:rsid w:val="00E95F2A"/>
    <w:rsid w:val="00E96084"/>
    <w:rsid w:val="00E9682B"/>
    <w:rsid w:val="00E96FC4"/>
    <w:rsid w:val="00E96FCF"/>
    <w:rsid w:val="00E97015"/>
    <w:rsid w:val="00E97684"/>
    <w:rsid w:val="00E97F4D"/>
    <w:rsid w:val="00EA05BF"/>
    <w:rsid w:val="00EA077E"/>
    <w:rsid w:val="00EA2549"/>
    <w:rsid w:val="00EA25F8"/>
    <w:rsid w:val="00EA2F12"/>
    <w:rsid w:val="00EA31ED"/>
    <w:rsid w:val="00EA3EDA"/>
    <w:rsid w:val="00EA4A0E"/>
    <w:rsid w:val="00EA4D0C"/>
    <w:rsid w:val="00EA50F8"/>
    <w:rsid w:val="00EA5872"/>
    <w:rsid w:val="00EA58E2"/>
    <w:rsid w:val="00EA6AC7"/>
    <w:rsid w:val="00EA71C0"/>
    <w:rsid w:val="00EA75B6"/>
    <w:rsid w:val="00EA7A41"/>
    <w:rsid w:val="00EB05F5"/>
    <w:rsid w:val="00EB077B"/>
    <w:rsid w:val="00EB1B69"/>
    <w:rsid w:val="00EB1CEA"/>
    <w:rsid w:val="00EB204B"/>
    <w:rsid w:val="00EB21B2"/>
    <w:rsid w:val="00EB23B7"/>
    <w:rsid w:val="00EB2797"/>
    <w:rsid w:val="00EB298E"/>
    <w:rsid w:val="00EB3261"/>
    <w:rsid w:val="00EB41C6"/>
    <w:rsid w:val="00EB4249"/>
    <w:rsid w:val="00EB449F"/>
    <w:rsid w:val="00EB4661"/>
    <w:rsid w:val="00EB4EA2"/>
    <w:rsid w:val="00EB4F3B"/>
    <w:rsid w:val="00EB5237"/>
    <w:rsid w:val="00EB556C"/>
    <w:rsid w:val="00EB58D5"/>
    <w:rsid w:val="00EB5A77"/>
    <w:rsid w:val="00EB5B8D"/>
    <w:rsid w:val="00EB5F9C"/>
    <w:rsid w:val="00EB643A"/>
    <w:rsid w:val="00EB651C"/>
    <w:rsid w:val="00EB6688"/>
    <w:rsid w:val="00EB67AC"/>
    <w:rsid w:val="00EB6ABB"/>
    <w:rsid w:val="00EB6F8E"/>
    <w:rsid w:val="00EB7906"/>
    <w:rsid w:val="00EB7EE7"/>
    <w:rsid w:val="00EC0711"/>
    <w:rsid w:val="00EC099B"/>
    <w:rsid w:val="00EC0DD0"/>
    <w:rsid w:val="00EC1417"/>
    <w:rsid w:val="00EC1431"/>
    <w:rsid w:val="00EC14CC"/>
    <w:rsid w:val="00EC1586"/>
    <w:rsid w:val="00EC24D5"/>
    <w:rsid w:val="00EC27C6"/>
    <w:rsid w:val="00EC2D3B"/>
    <w:rsid w:val="00EC35BA"/>
    <w:rsid w:val="00EC4207"/>
    <w:rsid w:val="00EC456F"/>
    <w:rsid w:val="00EC5085"/>
    <w:rsid w:val="00EC5653"/>
    <w:rsid w:val="00EC5A95"/>
    <w:rsid w:val="00EC5D38"/>
    <w:rsid w:val="00EC5DEB"/>
    <w:rsid w:val="00EC602A"/>
    <w:rsid w:val="00EC60C1"/>
    <w:rsid w:val="00EC6A6C"/>
    <w:rsid w:val="00EC71CE"/>
    <w:rsid w:val="00EC7A53"/>
    <w:rsid w:val="00ED0259"/>
    <w:rsid w:val="00ED1006"/>
    <w:rsid w:val="00ED1442"/>
    <w:rsid w:val="00ED14C7"/>
    <w:rsid w:val="00ED1C85"/>
    <w:rsid w:val="00ED256E"/>
    <w:rsid w:val="00ED2B29"/>
    <w:rsid w:val="00ED2F3B"/>
    <w:rsid w:val="00ED2FB2"/>
    <w:rsid w:val="00ED3532"/>
    <w:rsid w:val="00ED353A"/>
    <w:rsid w:val="00ED3F3C"/>
    <w:rsid w:val="00ED439B"/>
    <w:rsid w:val="00ED4CBF"/>
    <w:rsid w:val="00ED4CCE"/>
    <w:rsid w:val="00ED4DB1"/>
    <w:rsid w:val="00ED58B9"/>
    <w:rsid w:val="00ED6574"/>
    <w:rsid w:val="00ED680C"/>
    <w:rsid w:val="00ED6DC6"/>
    <w:rsid w:val="00ED71C3"/>
    <w:rsid w:val="00ED7DC3"/>
    <w:rsid w:val="00EE02C5"/>
    <w:rsid w:val="00EE0340"/>
    <w:rsid w:val="00EE0734"/>
    <w:rsid w:val="00EE0DDA"/>
    <w:rsid w:val="00EE10AC"/>
    <w:rsid w:val="00EE171C"/>
    <w:rsid w:val="00EE1CBF"/>
    <w:rsid w:val="00EE1ED5"/>
    <w:rsid w:val="00EE269E"/>
    <w:rsid w:val="00EE2753"/>
    <w:rsid w:val="00EE2AAA"/>
    <w:rsid w:val="00EE3402"/>
    <w:rsid w:val="00EE343D"/>
    <w:rsid w:val="00EE3EA9"/>
    <w:rsid w:val="00EE51E0"/>
    <w:rsid w:val="00EE52A2"/>
    <w:rsid w:val="00EE5D9C"/>
    <w:rsid w:val="00EE6439"/>
    <w:rsid w:val="00EE6821"/>
    <w:rsid w:val="00EE6932"/>
    <w:rsid w:val="00EE6BDE"/>
    <w:rsid w:val="00EE71B0"/>
    <w:rsid w:val="00EE76E3"/>
    <w:rsid w:val="00EE7DCE"/>
    <w:rsid w:val="00EF042E"/>
    <w:rsid w:val="00EF096B"/>
    <w:rsid w:val="00EF1061"/>
    <w:rsid w:val="00EF1887"/>
    <w:rsid w:val="00EF18FE"/>
    <w:rsid w:val="00EF1E00"/>
    <w:rsid w:val="00EF1E6B"/>
    <w:rsid w:val="00EF2790"/>
    <w:rsid w:val="00EF2D9B"/>
    <w:rsid w:val="00EF2E80"/>
    <w:rsid w:val="00EF39BC"/>
    <w:rsid w:val="00EF3A11"/>
    <w:rsid w:val="00EF43C6"/>
    <w:rsid w:val="00EF4AB5"/>
    <w:rsid w:val="00EF4F44"/>
    <w:rsid w:val="00EF5034"/>
    <w:rsid w:val="00EF5787"/>
    <w:rsid w:val="00EF5AC0"/>
    <w:rsid w:val="00EF5D46"/>
    <w:rsid w:val="00EF60D0"/>
    <w:rsid w:val="00EF67D0"/>
    <w:rsid w:val="00EF6D03"/>
    <w:rsid w:val="00EF6E1F"/>
    <w:rsid w:val="00EF6F66"/>
    <w:rsid w:val="00EF73F3"/>
    <w:rsid w:val="00EF7C2E"/>
    <w:rsid w:val="00EF7E59"/>
    <w:rsid w:val="00F012DE"/>
    <w:rsid w:val="00F0185B"/>
    <w:rsid w:val="00F01D7D"/>
    <w:rsid w:val="00F021E4"/>
    <w:rsid w:val="00F029C4"/>
    <w:rsid w:val="00F02C9E"/>
    <w:rsid w:val="00F02D07"/>
    <w:rsid w:val="00F0381C"/>
    <w:rsid w:val="00F0383C"/>
    <w:rsid w:val="00F03D4E"/>
    <w:rsid w:val="00F04240"/>
    <w:rsid w:val="00F04615"/>
    <w:rsid w:val="00F04686"/>
    <w:rsid w:val="00F0528D"/>
    <w:rsid w:val="00F05E18"/>
    <w:rsid w:val="00F066BD"/>
    <w:rsid w:val="00F06C67"/>
    <w:rsid w:val="00F06DFD"/>
    <w:rsid w:val="00F06F27"/>
    <w:rsid w:val="00F071D1"/>
    <w:rsid w:val="00F0721A"/>
    <w:rsid w:val="00F07533"/>
    <w:rsid w:val="00F07542"/>
    <w:rsid w:val="00F101F8"/>
    <w:rsid w:val="00F10629"/>
    <w:rsid w:val="00F10C15"/>
    <w:rsid w:val="00F11AF6"/>
    <w:rsid w:val="00F12346"/>
    <w:rsid w:val="00F126AA"/>
    <w:rsid w:val="00F12710"/>
    <w:rsid w:val="00F12DC6"/>
    <w:rsid w:val="00F132D7"/>
    <w:rsid w:val="00F13E47"/>
    <w:rsid w:val="00F1441E"/>
    <w:rsid w:val="00F1465F"/>
    <w:rsid w:val="00F15EE0"/>
    <w:rsid w:val="00F15F7B"/>
    <w:rsid w:val="00F15FA5"/>
    <w:rsid w:val="00F16433"/>
    <w:rsid w:val="00F17310"/>
    <w:rsid w:val="00F174B2"/>
    <w:rsid w:val="00F1770F"/>
    <w:rsid w:val="00F17CC3"/>
    <w:rsid w:val="00F20595"/>
    <w:rsid w:val="00F209B7"/>
    <w:rsid w:val="00F209EB"/>
    <w:rsid w:val="00F20F60"/>
    <w:rsid w:val="00F21514"/>
    <w:rsid w:val="00F217A1"/>
    <w:rsid w:val="00F22438"/>
    <w:rsid w:val="00F22560"/>
    <w:rsid w:val="00F22947"/>
    <w:rsid w:val="00F22EFE"/>
    <w:rsid w:val="00F2314C"/>
    <w:rsid w:val="00F23356"/>
    <w:rsid w:val="00F235A6"/>
    <w:rsid w:val="00F2376F"/>
    <w:rsid w:val="00F24081"/>
    <w:rsid w:val="00F240D3"/>
    <w:rsid w:val="00F243D8"/>
    <w:rsid w:val="00F2473F"/>
    <w:rsid w:val="00F2509E"/>
    <w:rsid w:val="00F25B50"/>
    <w:rsid w:val="00F25CC9"/>
    <w:rsid w:val="00F260AF"/>
    <w:rsid w:val="00F26626"/>
    <w:rsid w:val="00F27056"/>
    <w:rsid w:val="00F27331"/>
    <w:rsid w:val="00F27D2D"/>
    <w:rsid w:val="00F303D3"/>
    <w:rsid w:val="00F30828"/>
    <w:rsid w:val="00F30856"/>
    <w:rsid w:val="00F313D6"/>
    <w:rsid w:val="00F32475"/>
    <w:rsid w:val="00F327EC"/>
    <w:rsid w:val="00F32AA1"/>
    <w:rsid w:val="00F32AEA"/>
    <w:rsid w:val="00F338AA"/>
    <w:rsid w:val="00F33CD5"/>
    <w:rsid w:val="00F33EC8"/>
    <w:rsid w:val="00F33FF0"/>
    <w:rsid w:val="00F34636"/>
    <w:rsid w:val="00F346CB"/>
    <w:rsid w:val="00F3622B"/>
    <w:rsid w:val="00F363FB"/>
    <w:rsid w:val="00F36732"/>
    <w:rsid w:val="00F378BE"/>
    <w:rsid w:val="00F37A48"/>
    <w:rsid w:val="00F40099"/>
    <w:rsid w:val="00F40564"/>
    <w:rsid w:val="00F40F0C"/>
    <w:rsid w:val="00F42DED"/>
    <w:rsid w:val="00F4502D"/>
    <w:rsid w:val="00F45160"/>
    <w:rsid w:val="00F45165"/>
    <w:rsid w:val="00F454F6"/>
    <w:rsid w:val="00F45C86"/>
    <w:rsid w:val="00F45DC0"/>
    <w:rsid w:val="00F46595"/>
    <w:rsid w:val="00F4766C"/>
    <w:rsid w:val="00F47AAC"/>
    <w:rsid w:val="00F5060E"/>
    <w:rsid w:val="00F507D1"/>
    <w:rsid w:val="00F50A2A"/>
    <w:rsid w:val="00F50C6A"/>
    <w:rsid w:val="00F51810"/>
    <w:rsid w:val="00F519CE"/>
    <w:rsid w:val="00F51ADA"/>
    <w:rsid w:val="00F522EC"/>
    <w:rsid w:val="00F52585"/>
    <w:rsid w:val="00F52BD0"/>
    <w:rsid w:val="00F52FE5"/>
    <w:rsid w:val="00F530C7"/>
    <w:rsid w:val="00F531DD"/>
    <w:rsid w:val="00F53CC6"/>
    <w:rsid w:val="00F540F1"/>
    <w:rsid w:val="00F543C2"/>
    <w:rsid w:val="00F544E3"/>
    <w:rsid w:val="00F54CA5"/>
    <w:rsid w:val="00F55634"/>
    <w:rsid w:val="00F558B5"/>
    <w:rsid w:val="00F55FA6"/>
    <w:rsid w:val="00F56471"/>
    <w:rsid w:val="00F56BB4"/>
    <w:rsid w:val="00F573D6"/>
    <w:rsid w:val="00F57631"/>
    <w:rsid w:val="00F57935"/>
    <w:rsid w:val="00F60203"/>
    <w:rsid w:val="00F606C8"/>
    <w:rsid w:val="00F607C5"/>
    <w:rsid w:val="00F60DEA"/>
    <w:rsid w:val="00F60E18"/>
    <w:rsid w:val="00F61137"/>
    <w:rsid w:val="00F61393"/>
    <w:rsid w:val="00F62AA1"/>
    <w:rsid w:val="00F62E31"/>
    <w:rsid w:val="00F6302A"/>
    <w:rsid w:val="00F630BA"/>
    <w:rsid w:val="00F63686"/>
    <w:rsid w:val="00F63950"/>
    <w:rsid w:val="00F64C2B"/>
    <w:rsid w:val="00F64D10"/>
    <w:rsid w:val="00F64D2F"/>
    <w:rsid w:val="00F65114"/>
    <w:rsid w:val="00F651AD"/>
    <w:rsid w:val="00F651BE"/>
    <w:rsid w:val="00F65288"/>
    <w:rsid w:val="00F65870"/>
    <w:rsid w:val="00F65B09"/>
    <w:rsid w:val="00F6615E"/>
    <w:rsid w:val="00F66204"/>
    <w:rsid w:val="00F666A0"/>
    <w:rsid w:val="00F67891"/>
    <w:rsid w:val="00F67D3F"/>
    <w:rsid w:val="00F67F53"/>
    <w:rsid w:val="00F703BE"/>
    <w:rsid w:val="00F70852"/>
    <w:rsid w:val="00F7116B"/>
    <w:rsid w:val="00F71E04"/>
    <w:rsid w:val="00F71EA0"/>
    <w:rsid w:val="00F71F69"/>
    <w:rsid w:val="00F721B8"/>
    <w:rsid w:val="00F72441"/>
    <w:rsid w:val="00F724B4"/>
    <w:rsid w:val="00F724EA"/>
    <w:rsid w:val="00F72B72"/>
    <w:rsid w:val="00F73F9D"/>
    <w:rsid w:val="00F74159"/>
    <w:rsid w:val="00F742D8"/>
    <w:rsid w:val="00F744C8"/>
    <w:rsid w:val="00F74BB9"/>
    <w:rsid w:val="00F75582"/>
    <w:rsid w:val="00F75C2F"/>
    <w:rsid w:val="00F75C37"/>
    <w:rsid w:val="00F75FD9"/>
    <w:rsid w:val="00F76436"/>
    <w:rsid w:val="00F764BF"/>
    <w:rsid w:val="00F765A1"/>
    <w:rsid w:val="00F76AFF"/>
    <w:rsid w:val="00F76EFA"/>
    <w:rsid w:val="00F76FFC"/>
    <w:rsid w:val="00F7723A"/>
    <w:rsid w:val="00F776D6"/>
    <w:rsid w:val="00F804BE"/>
    <w:rsid w:val="00F807ED"/>
    <w:rsid w:val="00F80D96"/>
    <w:rsid w:val="00F80EB7"/>
    <w:rsid w:val="00F817CE"/>
    <w:rsid w:val="00F81C61"/>
    <w:rsid w:val="00F81D87"/>
    <w:rsid w:val="00F82442"/>
    <w:rsid w:val="00F82935"/>
    <w:rsid w:val="00F83D9C"/>
    <w:rsid w:val="00F84381"/>
    <w:rsid w:val="00F8456C"/>
    <w:rsid w:val="00F84B73"/>
    <w:rsid w:val="00F851A4"/>
    <w:rsid w:val="00F859D8"/>
    <w:rsid w:val="00F865DC"/>
    <w:rsid w:val="00F868F5"/>
    <w:rsid w:val="00F869CB"/>
    <w:rsid w:val="00F90163"/>
    <w:rsid w:val="00F9056A"/>
    <w:rsid w:val="00F90ACC"/>
    <w:rsid w:val="00F90E3A"/>
    <w:rsid w:val="00F90F8D"/>
    <w:rsid w:val="00F910B2"/>
    <w:rsid w:val="00F9176B"/>
    <w:rsid w:val="00F91941"/>
    <w:rsid w:val="00F92096"/>
    <w:rsid w:val="00F92167"/>
    <w:rsid w:val="00F92782"/>
    <w:rsid w:val="00F92B3E"/>
    <w:rsid w:val="00F93AA9"/>
    <w:rsid w:val="00F941A8"/>
    <w:rsid w:val="00F942BA"/>
    <w:rsid w:val="00F9490E"/>
    <w:rsid w:val="00F95038"/>
    <w:rsid w:val="00F95401"/>
    <w:rsid w:val="00F95D82"/>
    <w:rsid w:val="00F966A9"/>
    <w:rsid w:val="00F96985"/>
    <w:rsid w:val="00F9731C"/>
    <w:rsid w:val="00F97714"/>
    <w:rsid w:val="00F97838"/>
    <w:rsid w:val="00F97A9B"/>
    <w:rsid w:val="00FA0497"/>
    <w:rsid w:val="00FA0B83"/>
    <w:rsid w:val="00FA1A82"/>
    <w:rsid w:val="00FA1E62"/>
    <w:rsid w:val="00FA2BB3"/>
    <w:rsid w:val="00FA2D81"/>
    <w:rsid w:val="00FA2F4A"/>
    <w:rsid w:val="00FA3C5E"/>
    <w:rsid w:val="00FA3EF0"/>
    <w:rsid w:val="00FA3FE8"/>
    <w:rsid w:val="00FA446C"/>
    <w:rsid w:val="00FA474A"/>
    <w:rsid w:val="00FA5358"/>
    <w:rsid w:val="00FA5848"/>
    <w:rsid w:val="00FA59B2"/>
    <w:rsid w:val="00FA5EF8"/>
    <w:rsid w:val="00FA6547"/>
    <w:rsid w:val="00FA709B"/>
    <w:rsid w:val="00FA7155"/>
    <w:rsid w:val="00FA789D"/>
    <w:rsid w:val="00FB1108"/>
    <w:rsid w:val="00FB1196"/>
    <w:rsid w:val="00FB1862"/>
    <w:rsid w:val="00FB198E"/>
    <w:rsid w:val="00FB1CC2"/>
    <w:rsid w:val="00FB255F"/>
    <w:rsid w:val="00FB2DBA"/>
    <w:rsid w:val="00FB39CB"/>
    <w:rsid w:val="00FB3BAE"/>
    <w:rsid w:val="00FB3D5E"/>
    <w:rsid w:val="00FB42C1"/>
    <w:rsid w:val="00FB47D6"/>
    <w:rsid w:val="00FB4C80"/>
    <w:rsid w:val="00FB5C81"/>
    <w:rsid w:val="00FB6351"/>
    <w:rsid w:val="00FB6566"/>
    <w:rsid w:val="00FB671F"/>
    <w:rsid w:val="00FB6A6A"/>
    <w:rsid w:val="00FB7042"/>
    <w:rsid w:val="00FC0570"/>
    <w:rsid w:val="00FC1180"/>
    <w:rsid w:val="00FC141F"/>
    <w:rsid w:val="00FC15D9"/>
    <w:rsid w:val="00FC23FF"/>
    <w:rsid w:val="00FC3AA2"/>
    <w:rsid w:val="00FC41FA"/>
    <w:rsid w:val="00FC4CEB"/>
    <w:rsid w:val="00FC6DC1"/>
    <w:rsid w:val="00FC715D"/>
    <w:rsid w:val="00FC72BC"/>
    <w:rsid w:val="00FC7429"/>
    <w:rsid w:val="00FC7D3B"/>
    <w:rsid w:val="00FD07F6"/>
    <w:rsid w:val="00FD11A6"/>
    <w:rsid w:val="00FD1630"/>
    <w:rsid w:val="00FD1EC8"/>
    <w:rsid w:val="00FD2901"/>
    <w:rsid w:val="00FD2DA2"/>
    <w:rsid w:val="00FD2ECF"/>
    <w:rsid w:val="00FD3673"/>
    <w:rsid w:val="00FD46AD"/>
    <w:rsid w:val="00FD47ED"/>
    <w:rsid w:val="00FD4FF1"/>
    <w:rsid w:val="00FD54D0"/>
    <w:rsid w:val="00FD563B"/>
    <w:rsid w:val="00FD5ADB"/>
    <w:rsid w:val="00FD5E95"/>
    <w:rsid w:val="00FD5EC9"/>
    <w:rsid w:val="00FD61FA"/>
    <w:rsid w:val="00FD61FE"/>
    <w:rsid w:val="00FD6B1D"/>
    <w:rsid w:val="00FD7003"/>
    <w:rsid w:val="00FD74DB"/>
    <w:rsid w:val="00FD7573"/>
    <w:rsid w:val="00FD7660"/>
    <w:rsid w:val="00FD7ACD"/>
    <w:rsid w:val="00FD7D0C"/>
    <w:rsid w:val="00FE0655"/>
    <w:rsid w:val="00FE1874"/>
    <w:rsid w:val="00FE2365"/>
    <w:rsid w:val="00FE2405"/>
    <w:rsid w:val="00FE27C0"/>
    <w:rsid w:val="00FE37D7"/>
    <w:rsid w:val="00FE4853"/>
    <w:rsid w:val="00FE4C7B"/>
    <w:rsid w:val="00FE5316"/>
    <w:rsid w:val="00FE55B9"/>
    <w:rsid w:val="00FE66C6"/>
    <w:rsid w:val="00FE6C73"/>
    <w:rsid w:val="00FE7336"/>
    <w:rsid w:val="00FE759D"/>
    <w:rsid w:val="00FE786B"/>
    <w:rsid w:val="00FE787C"/>
    <w:rsid w:val="00FE7B1F"/>
    <w:rsid w:val="00FF1A39"/>
    <w:rsid w:val="00FF1DBA"/>
    <w:rsid w:val="00FF206B"/>
    <w:rsid w:val="00FF227B"/>
    <w:rsid w:val="00FF2F57"/>
    <w:rsid w:val="00FF39D2"/>
    <w:rsid w:val="00FF41FD"/>
    <w:rsid w:val="00FF44D6"/>
    <w:rsid w:val="00FF45A5"/>
    <w:rsid w:val="00FF48D9"/>
    <w:rsid w:val="00FF5C91"/>
    <w:rsid w:val="00FF61B9"/>
    <w:rsid w:val="00FF65F2"/>
    <w:rsid w:val="00FF690A"/>
    <w:rsid w:val="00FF7794"/>
    <w:rsid w:val="00FF7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A5956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Body Text" w:qFormat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HTML Code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B016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basedOn w:val="a1"/>
    <w:next w:val="a1"/>
    <w:link w:val="10"/>
    <w:uiPriority w:val="9"/>
    <w:qFormat/>
    <w:rsid w:val="00A11447"/>
    <w:pPr>
      <w:keepNext/>
      <w:keepLines/>
      <w:numPr>
        <w:numId w:val="15"/>
      </w:numPr>
      <w:spacing w:before="340" w:after="330" w:line="578" w:lineRule="auto"/>
      <w:outlineLvl w:val="0"/>
    </w:pPr>
    <w:rPr>
      <w:b/>
      <w:bCs/>
      <w:kern w:val="44"/>
      <w:sz w:val="28"/>
      <w:szCs w:val="28"/>
    </w:rPr>
  </w:style>
  <w:style w:type="paragraph" w:styleId="2">
    <w:name w:val="heading 2"/>
    <w:basedOn w:val="1"/>
    <w:next w:val="a1"/>
    <w:link w:val="22"/>
    <w:uiPriority w:val="9"/>
    <w:qFormat/>
    <w:rsid w:val="00A11447"/>
    <w:pPr>
      <w:numPr>
        <w:ilvl w:val="1"/>
      </w:numPr>
      <w:outlineLvl w:val="1"/>
    </w:pPr>
    <w:rPr>
      <w:sz w:val="24"/>
      <w:szCs w:val="24"/>
    </w:rPr>
  </w:style>
  <w:style w:type="paragraph" w:styleId="30">
    <w:name w:val="heading 3"/>
    <w:basedOn w:val="2"/>
    <w:next w:val="a1"/>
    <w:link w:val="32"/>
    <w:uiPriority w:val="9"/>
    <w:qFormat/>
    <w:rsid w:val="00A11447"/>
    <w:pPr>
      <w:numPr>
        <w:ilvl w:val="2"/>
      </w:numPr>
      <w:outlineLvl w:val="2"/>
    </w:pPr>
  </w:style>
  <w:style w:type="paragraph" w:styleId="4">
    <w:name w:val="heading 4"/>
    <w:basedOn w:val="30"/>
    <w:next w:val="a1"/>
    <w:link w:val="41"/>
    <w:uiPriority w:val="9"/>
    <w:qFormat/>
    <w:rsid w:val="00A11447"/>
    <w:pPr>
      <w:numPr>
        <w:ilvl w:val="3"/>
      </w:numPr>
      <w:outlineLvl w:val="3"/>
    </w:pPr>
  </w:style>
  <w:style w:type="paragraph" w:styleId="50">
    <w:name w:val="heading 5"/>
    <w:basedOn w:val="4"/>
    <w:next w:val="a1"/>
    <w:link w:val="51"/>
    <w:qFormat/>
    <w:rsid w:val="00FD563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FD563B"/>
    <w:pPr>
      <w:outlineLvl w:val="5"/>
    </w:pPr>
  </w:style>
  <w:style w:type="paragraph" w:styleId="7">
    <w:name w:val="heading 7"/>
    <w:basedOn w:val="H6"/>
    <w:next w:val="a1"/>
    <w:link w:val="70"/>
    <w:qFormat/>
    <w:rsid w:val="00FD563B"/>
    <w:pPr>
      <w:outlineLvl w:val="6"/>
    </w:pPr>
  </w:style>
  <w:style w:type="paragraph" w:styleId="8">
    <w:name w:val="heading 8"/>
    <w:basedOn w:val="1"/>
    <w:next w:val="a1"/>
    <w:link w:val="80"/>
    <w:qFormat/>
    <w:rsid w:val="00FD563B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FD563B"/>
    <w:pPr>
      <w:outlineLvl w:val="8"/>
    </w:pPr>
  </w:style>
  <w:style w:type="character" w:default="1" w:styleId="a2">
    <w:name w:val="Default Paragraph Font"/>
    <w:uiPriority w:val="1"/>
    <w:semiHidden/>
    <w:unhideWhenUsed/>
    <w:rsid w:val="004B0168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4B0168"/>
  </w:style>
  <w:style w:type="paragraph" w:styleId="81">
    <w:name w:val="toc 8"/>
    <w:basedOn w:val="11"/>
    <w:uiPriority w:val="39"/>
    <w:rsid w:val="00FD563B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FD56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FD563B"/>
    <w:pPr>
      <w:keepNext/>
      <w:keepLines/>
      <w:spacing w:before="180"/>
      <w:jc w:val="center"/>
    </w:pPr>
  </w:style>
  <w:style w:type="paragraph" w:styleId="a5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a1"/>
    <w:next w:val="a1"/>
    <w:link w:val="a6"/>
    <w:uiPriority w:val="35"/>
    <w:unhideWhenUsed/>
    <w:qFormat/>
    <w:rsid w:val="00A11447"/>
    <w:rPr>
      <w:rFonts w:ascii="等线 Light" w:eastAsia="黑体" w:hAnsi="等线 Light"/>
      <w:sz w:val="20"/>
      <w:szCs w:val="20"/>
    </w:rPr>
  </w:style>
  <w:style w:type="paragraph" w:styleId="52">
    <w:name w:val="toc 5"/>
    <w:basedOn w:val="42"/>
    <w:uiPriority w:val="39"/>
    <w:rsid w:val="00FD563B"/>
    <w:pPr>
      <w:ind w:left="1701" w:hanging="1701"/>
    </w:pPr>
  </w:style>
  <w:style w:type="paragraph" w:styleId="42">
    <w:name w:val="toc 4"/>
    <w:basedOn w:val="33"/>
    <w:uiPriority w:val="39"/>
    <w:rsid w:val="00FD563B"/>
    <w:pPr>
      <w:ind w:left="1418" w:hanging="1418"/>
    </w:pPr>
  </w:style>
  <w:style w:type="paragraph" w:styleId="33">
    <w:name w:val="toc 3"/>
    <w:basedOn w:val="23"/>
    <w:uiPriority w:val="39"/>
    <w:rsid w:val="00FD563B"/>
    <w:pPr>
      <w:ind w:left="1134" w:hanging="1134"/>
    </w:pPr>
  </w:style>
  <w:style w:type="paragraph" w:styleId="23">
    <w:name w:val="toc 2"/>
    <w:basedOn w:val="11"/>
    <w:uiPriority w:val="39"/>
    <w:rsid w:val="00FD563B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FD563B"/>
    <w:pPr>
      <w:ind w:left="284"/>
    </w:pPr>
  </w:style>
  <w:style w:type="paragraph" w:styleId="12">
    <w:name w:val="index 1"/>
    <w:basedOn w:val="a1"/>
    <w:rsid w:val="00FD563B"/>
    <w:pPr>
      <w:keepLines/>
    </w:pPr>
  </w:style>
  <w:style w:type="paragraph" w:styleId="a7">
    <w:name w:val="Document Map"/>
    <w:basedOn w:val="a1"/>
    <w:link w:val="a8"/>
    <w:rsid w:val="00FD563B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FD563B"/>
    <w:pPr>
      <w:numPr>
        <w:numId w:val="12"/>
      </w:numPr>
    </w:pPr>
  </w:style>
  <w:style w:type="paragraph" w:styleId="a">
    <w:name w:val="List Number"/>
    <w:basedOn w:val="a9"/>
    <w:rsid w:val="00FD563B"/>
    <w:pPr>
      <w:numPr>
        <w:numId w:val="11"/>
      </w:numPr>
    </w:pPr>
    <w:rPr>
      <w:lang w:eastAsia="ja-JP"/>
    </w:rPr>
  </w:style>
  <w:style w:type="paragraph" w:styleId="a9">
    <w:name w:val="List"/>
    <w:basedOn w:val="aa"/>
    <w:rsid w:val="00FD563B"/>
    <w:pPr>
      <w:ind w:left="568" w:hanging="284"/>
    </w:pPr>
  </w:style>
  <w:style w:type="paragraph" w:styleId="ab">
    <w:name w:val="header"/>
    <w:link w:val="ac"/>
    <w:rsid w:val="00FD56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d">
    <w:name w:val="footnote reference"/>
    <w:rsid w:val="00FD563B"/>
    <w:rPr>
      <w:b/>
      <w:position w:val="6"/>
      <w:sz w:val="16"/>
    </w:rPr>
  </w:style>
  <w:style w:type="paragraph" w:styleId="ae">
    <w:name w:val="footnote text"/>
    <w:basedOn w:val="a1"/>
    <w:link w:val="af"/>
    <w:rsid w:val="00FD563B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a"/>
    <w:rsid w:val="00FD563B"/>
    <w:pPr>
      <w:tabs>
        <w:tab w:val="left" w:pos="1701"/>
        <w:tab w:val="right" w:pos="9639"/>
      </w:tabs>
      <w:spacing w:after="240"/>
    </w:pPr>
    <w:rPr>
      <w:b/>
    </w:rPr>
  </w:style>
  <w:style w:type="paragraph" w:styleId="91">
    <w:name w:val="toc 9"/>
    <w:basedOn w:val="81"/>
    <w:uiPriority w:val="39"/>
    <w:rsid w:val="00FD563B"/>
    <w:pPr>
      <w:ind w:left="1418" w:hanging="1418"/>
    </w:pPr>
  </w:style>
  <w:style w:type="paragraph" w:styleId="61">
    <w:name w:val="toc 6"/>
    <w:basedOn w:val="52"/>
    <w:next w:val="a1"/>
    <w:uiPriority w:val="39"/>
    <w:rsid w:val="00FD563B"/>
    <w:pPr>
      <w:ind w:left="1985" w:hanging="1985"/>
    </w:pPr>
  </w:style>
  <w:style w:type="paragraph" w:styleId="71">
    <w:name w:val="toc 7"/>
    <w:basedOn w:val="61"/>
    <w:next w:val="a1"/>
    <w:uiPriority w:val="39"/>
    <w:rsid w:val="00FD563B"/>
    <w:pPr>
      <w:ind w:left="2268" w:hanging="2268"/>
    </w:pPr>
  </w:style>
  <w:style w:type="paragraph" w:styleId="20">
    <w:name w:val="List Bullet 2"/>
    <w:basedOn w:val="a0"/>
    <w:rsid w:val="00FD563B"/>
    <w:pPr>
      <w:numPr>
        <w:numId w:val="7"/>
      </w:numPr>
    </w:pPr>
  </w:style>
  <w:style w:type="paragraph" w:styleId="a0">
    <w:name w:val="List Bullet"/>
    <w:basedOn w:val="a9"/>
    <w:rsid w:val="00FD563B"/>
    <w:pPr>
      <w:numPr>
        <w:numId w:val="6"/>
      </w:numPr>
    </w:pPr>
    <w:rPr>
      <w:lang w:eastAsia="ja-JP"/>
    </w:rPr>
  </w:style>
  <w:style w:type="paragraph" w:styleId="31">
    <w:name w:val="List Bullet 3"/>
    <w:basedOn w:val="20"/>
    <w:rsid w:val="00FD563B"/>
    <w:pPr>
      <w:numPr>
        <w:numId w:val="8"/>
      </w:numPr>
    </w:pPr>
  </w:style>
  <w:style w:type="paragraph" w:customStyle="1" w:styleId="EQ">
    <w:name w:val="EQ"/>
    <w:basedOn w:val="a1"/>
    <w:next w:val="a1"/>
    <w:rsid w:val="00FD563B"/>
    <w:pPr>
      <w:keepLines/>
      <w:tabs>
        <w:tab w:val="center" w:pos="4536"/>
        <w:tab w:val="right" w:pos="9072"/>
      </w:tabs>
    </w:pPr>
  </w:style>
  <w:style w:type="paragraph" w:styleId="25">
    <w:name w:val="List 2"/>
    <w:basedOn w:val="a9"/>
    <w:rsid w:val="00FD563B"/>
    <w:pPr>
      <w:ind w:left="851"/>
    </w:pPr>
    <w:rPr>
      <w:lang w:eastAsia="ja-JP"/>
    </w:rPr>
  </w:style>
  <w:style w:type="paragraph" w:styleId="34">
    <w:name w:val="List 3"/>
    <w:basedOn w:val="25"/>
    <w:rsid w:val="00FD563B"/>
    <w:pPr>
      <w:ind w:left="1135"/>
    </w:pPr>
  </w:style>
  <w:style w:type="paragraph" w:styleId="43">
    <w:name w:val="List 4"/>
    <w:basedOn w:val="34"/>
    <w:rsid w:val="00FD563B"/>
    <w:pPr>
      <w:ind w:left="1418"/>
    </w:pPr>
  </w:style>
  <w:style w:type="paragraph" w:styleId="53">
    <w:name w:val="List 5"/>
    <w:basedOn w:val="43"/>
    <w:rsid w:val="00FD563B"/>
    <w:pPr>
      <w:ind w:left="1702"/>
    </w:pPr>
  </w:style>
  <w:style w:type="paragraph" w:customStyle="1" w:styleId="EditorsNote">
    <w:name w:val="Editor's Note"/>
    <w:basedOn w:val="NO"/>
    <w:link w:val="EditorsNoteChar"/>
    <w:rsid w:val="00FD563B"/>
    <w:rPr>
      <w:color w:val="FF0000"/>
      <w:lang w:val="x-none" w:eastAsia="x-none"/>
    </w:rPr>
  </w:style>
  <w:style w:type="paragraph" w:styleId="40">
    <w:name w:val="List Bullet 4"/>
    <w:basedOn w:val="31"/>
    <w:rsid w:val="00FD563B"/>
    <w:pPr>
      <w:numPr>
        <w:numId w:val="9"/>
      </w:numPr>
    </w:pPr>
  </w:style>
  <w:style w:type="paragraph" w:styleId="5">
    <w:name w:val="List Bullet 5"/>
    <w:basedOn w:val="40"/>
    <w:rsid w:val="00FD563B"/>
    <w:pPr>
      <w:numPr>
        <w:numId w:val="10"/>
      </w:numPr>
    </w:pPr>
  </w:style>
  <w:style w:type="paragraph" w:styleId="af0">
    <w:name w:val="footer"/>
    <w:basedOn w:val="ab"/>
    <w:link w:val="af1"/>
    <w:rsid w:val="00FD563B"/>
    <w:pPr>
      <w:jc w:val="center"/>
    </w:pPr>
    <w:rPr>
      <w:i/>
    </w:rPr>
  </w:style>
  <w:style w:type="paragraph" w:customStyle="1" w:styleId="Reference">
    <w:name w:val="Reference"/>
    <w:basedOn w:val="aa"/>
    <w:rsid w:val="00FD563B"/>
    <w:pPr>
      <w:numPr>
        <w:numId w:val="1"/>
      </w:numPr>
    </w:pPr>
  </w:style>
  <w:style w:type="paragraph" w:styleId="af2">
    <w:name w:val="Balloon Text"/>
    <w:basedOn w:val="a1"/>
    <w:link w:val="af3"/>
    <w:rsid w:val="00FD563B"/>
    <w:rPr>
      <w:rFonts w:ascii="Segoe UI" w:hAnsi="Segoe UI" w:cs="Segoe UI"/>
      <w:sz w:val="18"/>
      <w:szCs w:val="18"/>
    </w:rPr>
  </w:style>
  <w:style w:type="character" w:styleId="af4">
    <w:name w:val="page number"/>
    <w:basedOn w:val="a2"/>
    <w:rsid w:val="00FD563B"/>
  </w:style>
  <w:style w:type="paragraph" w:styleId="aa">
    <w:name w:val="Body Text"/>
    <w:basedOn w:val="a1"/>
    <w:link w:val="af5"/>
    <w:qFormat/>
    <w:rsid w:val="00FD563B"/>
    <w:pPr>
      <w:spacing w:after="120"/>
    </w:pPr>
    <w:rPr>
      <w:rFonts w:ascii="Arial" w:hAnsi="Arial"/>
    </w:rPr>
  </w:style>
  <w:style w:type="character" w:styleId="af6">
    <w:name w:val="Hyperlink"/>
    <w:uiPriority w:val="99"/>
    <w:rsid w:val="00FD563B"/>
    <w:rPr>
      <w:color w:val="0000FF"/>
      <w:u w:val="single"/>
    </w:rPr>
  </w:style>
  <w:style w:type="character" w:styleId="af7">
    <w:name w:val="FollowedHyperlink"/>
    <w:unhideWhenUsed/>
    <w:rsid w:val="00FD563B"/>
    <w:rPr>
      <w:color w:val="800080"/>
      <w:u w:val="single"/>
    </w:rPr>
  </w:style>
  <w:style w:type="character" w:styleId="af8">
    <w:name w:val="annotation reference"/>
    <w:uiPriority w:val="99"/>
    <w:qFormat/>
    <w:rsid w:val="00FD563B"/>
    <w:rPr>
      <w:sz w:val="16"/>
      <w:szCs w:val="16"/>
    </w:rPr>
  </w:style>
  <w:style w:type="paragraph" w:styleId="af9">
    <w:name w:val="annotation text"/>
    <w:basedOn w:val="a1"/>
    <w:link w:val="afa"/>
    <w:uiPriority w:val="99"/>
    <w:qFormat/>
    <w:rsid w:val="00FD563B"/>
  </w:style>
  <w:style w:type="paragraph" w:styleId="afb">
    <w:name w:val="annotation subject"/>
    <w:basedOn w:val="af9"/>
    <w:next w:val="af9"/>
    <w:link w:val="afc"/>
    <w:rsid w:val="00FD563B"/>
    <w:rPr>
      <w:b/>
      <w:bCs/>
    </w:rPr>
  </w:style>
  <w:style w:type="character" w:customStyle="1" w:styleId="10">
    <w:name w:val="标题 1 字符"/>
    <w:link w:val="1"/>
    <w:uiPriority w:val="9"/>
    <w:rsid w:val="00A11447"/>
    <w:rPr>
      <w:rFonts w:ascii="等线" w:eastAsia="等线" w:hAnsi="等线"/>
      <w:b/>
      <w:bCs/>
      <w:kern w:val="44"/>
      <w:sz w:val="28"/>
      <w:szCs w:val="28"/>
      <w:lang w:val="en-US" w:eastAsia="zh-CN"/>
    </w:rPr>
  </w:style>
  <w:style w:type="paragraph" w:customStyle="1" w:styleId="B1">
    <w:name w:val="B1"/>
    <w:basedOn w:val="a9"/>
    <w:link w:val="B1Char1"/>
    <w:rsid w:val="00FD563B"/>
    <w:rPr>
      <w:rFonts w:ascii="Times New Roman" w:hAnsi="Times New Roman"/>
    </w:rPr>
  </w:style>
  <w:style w:type="paragraph" w:customStyle="1" w:styleId="B2">
    <w:name w:val="B2"/>
    <w:basedOn w:val="25"/>
    <w:link w:val="B2Char"/>
    <w:rsid w:val="00FD563B"/>
    <w:rPr>
      <w:rFonts w:ascii="Times New Roman" w:hAnsi="Times New Roman"/>
    </w:rPr>
  </w:style>
  <w:style w:type="paragraph" w:customStyle="1" w:styleId="B3">
    <w:name w:val="B3"/>
    <w:basedOn w:val="34"/>
    <w:link w:val="B3Char2"/>
    <w:rsid w:val="00FD563B"/>
    <w:rPr>
      <w:rFonts w:ascii="Times New Roman" w:hAnsi="Times New Roman"/>
    </w:rPr>
  </w:style>
  <w:style w:type="paragraph" w:customStyle="1" w:styleId="B4">
    <w:name w:val="B4"/>
    <w:basedOn w:val="43"/>
    <w:link w:val="B4Char"/>
    <w:rsid w:val="00FD563B"/>
    <w:rPr>
      <w:rFonts w:ascii="Times New Roman" w:hAnsi="Times New Roman"/>
    </w:rPr>
  </w:style>
  <w:style w:type="paragraph" w:customStyle="1" w:styleId="Proposal">
    <w:name w:val="Proposal"/>
    <w:basedOn w:val="aa"/>
    <w:link w:val="ProposalChar"/>
    <w:qFormat/>
    <w:rsid w:val="00FD563B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5">
    <w:name w:val="正文文本 字符"/>
    <w:link w:val="aa"/>
    <w:rsid w:val="00FD563B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rsid w:val="00FD563B"/>
    <w:rPr>
      <w:rFonts w:ascii="Times New Roman" w:hAnsi="Times New Roman"/>
    </w:rPr>
  </w:style>
  <w:style w:type="paragraph" w:customStyle="1" w:styleId="EX">
    <w:name w:val="EX"/>
    <w:basedOn w:val="a1"/>
    <w:rsid w:val="00FD563B"/>
    <w:pPr>
      <w:keepLines/>
      <w:ind w:left="1702" w:hanging="1418"/>
    </w:pPr>
  </w:style>
  <w:style w:type="paragraph" w:customStyle="1" w:styleId="EW">
    <w:name w:val="EW"/>
    <w:basedOn w:val="EX"/>
    <w:rsid w:val="00FD563B"/>
  </w:style>
  <w:style w:type="paragraph" w:customStyle="1" w:styleId="TAL">
    <w:name w:val="TAL"/>
    <w:basedOn w:val="a1"/>
    <w:link w:val="TALCar"/>
    <w:rsid w:val="00FD563B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FD563B"/>
    <w:pPr>
      <w:jc w:val="center"/>
    </w:pPr>
  </w:style>
  <w:style w:type="paragraph" w:customStyle="1" w:styleId="TAH">
    <w:name w:val="TAH"/>
    <w:basedOn w:val="TAC"/>
    <w:link w:val="TAHCar"/>
    <w:rsid w:val="00FD563B"/>
    <w:rPr>
      <w:b/>
    </w:rPr>
  </w:style>
  <w:style w:type="paragraph" w:customStyle="1" w:styleId="TAN">
    <w:name w:val="TAN"/>
    <w:basedOn w:val="TAL"/>
    <w:rsid w:val="00FD563B"/>
    <w:pPr>
      <w:ind w:left="851" w:hanging="851"/>
    </w:pPr>
  </w:style>
  <w:style w:type="paragraph" w:customStyle="1" w:styleId="TAR">
    <w:name w:val="TAR"/>
    <w:basedOn w:val="TAL"/>
    <w:rsid w:val="00FD563B"/>
    <w:pPr>
      <w:jc w:val="right"/>
    </w:pPr>
  </w:style>
  <w:style w:type="paragraph" w:customStyle="1" w:styleId="TH">
    <w:name w:val="TH"/>
    <w:basedOn w:val="a1"/>
    <w:link w:val="THChar"/>
    <w:qFormat/>
    <w:rsid w:val="00FD563B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FD563B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FD563B"/>
    <w:pPr>
      <w:outlineLvl w:val="9"/>
    </w:pPr>
  </w:style>
  <w:style w:type="paragraph" w:customStyle="1" w:styleId="ZA">
    <w:name w:val="ZA"/>
    <w:rsid w:val="00FD56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D56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D56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D56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D563B"/>
  </w:style>
  <w:style w:type="paragraph" w:customStyle="1" w:styleId="ZH">
    <w:name w:val="ZH"/>
    <w:rsid w:val="00FD56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D56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D563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D56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D563B"/>
    <w:pPr>
      <w:framePr w:wrap="notBeside" w:y="16161"/>
    </w:pPr>
  </w:style>
  <w:style w:type="paragraph" w:customStyle="1" w:styleId="FP">
    <w:name w:val="FP"/>
    <w:basedOn w:val="a1"/>
    <w:rsid w:val="00FD563B"/>
  </w:style>
  <w:style w:type="paragraph" w:customStyle="1" w:styleId="Observation">
    <w:name w:val="Observation"/>
    <w:basedOn w:val="Proposal"/>
    <w:qFormat/>
    <w:rsid w:val="00FD563B"/>
    <w:pPr>
      <w:numPr>
        <w:numId w:val="4"/>
      </w:numPr>
      <w:ind w:left="1701" w:hanging="1701"/>
    </w:pPr>
    <w:rPr>
      <w:lang w:eastAsia="ja-JP"/>
    </w:rPr>
  </w:style>
  <w:style w:type="paragraph" w:styleId="afd">
    <w:name w:val="table of figures"/>
    <w:basedOn w:val="aa"/>
    <w:next w:val="a1"/>
    <w:uiPriority w:val="99"/>
    <w:rsid w:val="00FD563B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FD563B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D563B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D563B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D563B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D563B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D563B"/>
    <w:pPr>
      <w:ind w:left="1985"/>
    </w:pPr>
  </w:style>
  <w:style w:type="character" w:customStyle="1" w:styleId="B6Char">
    <w:name w:val="B6 Char"/>
    <w:link w:val="B6"/>
    <w:rsid w:val="00FD563B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D563B"/>
    <w:pPr>
      <w:ind w:left="2269"/>
    </w:pPr>
  </w:style>
  <w:style w:type="character" w:customStyle="1" w:styleId="B7Char">
    <w:name w:val="B7 Char"/>
    <w:basedOn w:val="B6Char"/>
    <w:link w:val="B7"/>
    <w:rsid w:val="00FD563B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D563B"/>
    <w:pPr>
      <w:ind w:left="2552"/>
    </w:pPr>
  </w:style>
  <w:style w:type="character" w:customStyle="1" w:styleId="af3">
    <w:name w:val="批注框文本 字符"/>
    <w:link w:val="af2"/>
    <w:rsid w:val="00FD563B"/>
    <w:rPr>
      <w:rFonts w:ascii="Segoe UI" w:eastAsiaTheme="minorHAnsi" w:hAnsi="Segoe UI" w:cs="Segoe UI"/>
      <w:sz w:val="18"/>
      <w:szCs w:val="18"/>
      <w:lang w:val="en-US" w:eastAsia="en-US"/>
    </w:rPr>
  </w:style>
  <w:style w:type="character" w:customStyle="1" w:styleId="afa">
    <w:name w:val="批注文字 字符"/>
    <w:link w:val="af9"/>
    <w:uiPriority w:val="99"/>
    <w:qFormat/>
    <w:rsid w:val="00FD563B"/>
    <w:rPr>
      <w:rFonts w:ascii="Times New Roman" w:hAnsi="Times New Roman"/>
      <w:lang w:eastAsia="ja-JP"/>
    </w:rPr>
  </w:style>
  <w:style w:type="character" w:customStyle="1" w:styleId="afc">
    <w:name w:val="批注主题 字符"/>
    <w:link w:val="afb"/>
    <w:rsid w:val="00FD563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FD563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D563B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FD563B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D563B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a8">
    <w:name w:val="文档结构图 字符"/>
    <w:link w:val="a7"/>
    <w:rsid w:val="00FD563B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FD563B"/>
    <w:pPr>
      <w:keepLines/>
      <w:ind w:left="1135" w:hanging="851"/>
    </w:pPr>
  </w:style>
  <w:style w:type="character" w:customStyle="1" w:styleId="NOChar">
    <w:name w:val="NO Char"/>
    <w:link w:val="NO"/>
    <w:qFormat/>
    <w:rsid w:val="00FD563B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FD563B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FD563B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styleId="afe">
    <w:name w:val="Emphasis"/>
    <w:qFormat/>
    <w:rsid w:val="00FD563B"/>
    <w:rPr>
      <w:i/>
      <w:iCs/>
    </w:rPr>
  </w:style>
  <w:style w:type="paragraph" w:customStyle="1" w:styleId="FigureTitle">
    <w:name w:val="Figure_Title"/>
    <w:basedOn w:val="a1"/>
    <w:next w:val="a1"/>
    <w:rsid w:val="00FD563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ac">
    <w:name w:val="页眉 字符"/>
    <w:link w:val="ab"/>
    <w:rsid w:val="00FD563B"/>
    <w:rPr>
      <w:rFonts w:ascii="Arial" w:hAnsi="Arial"/>
      <w:b/>
      <w:noProof/>
      <w:sz w:val="18"/>
      <w:lang w:eastAsia="ja-JP"/>
    </w:rPr>
  </w:style>
  <w:style w:type="character" w:customStyle="1" w:styleId="af1">
    <w:name w:val="页脚 字符"/>
    <w:link w:val="af0"/>
    <w:rsid w:val="00FD563B"/>
    <w:rPr>
      <w:rFonts w:ascii="Arial" w:hAnsi="Arial"/>
      <w:b/>
      <w:i/>
      <w:noProof/>
      <w:sz w:val="18"/>
      <w:lang w:eastAsia="ja-JP"/>
    </w:rPr>
  </w:style>
  <w:style w:type="character" w:customStyle="1" w:styleId="af">
    <w:name w:val="脚注文本 字符"/>
    <w:link w:val="ae"/>
    <w:rsid w:val="00FD563B"/>
    <w:rPr>
      <w:rFonts w:asciiTheme="minorHAnsi" w:eastAsiaTheme="minorHAnsi" w:hAnsiTheme="minorHAnsi" w:cstheme="minorBidi"/>
      <w:sz w:val="16"/>
      <w:szCs w:val="22"/>
      <w:lang w:val="en-US" w:eastAsia="en-US"/>
    </w:rPr>
  </w:style>
  <w:style w:type="paragraph" w:customStyle="1" w:styleId="Guidance">
    <w:name w:val="Guidance"/>
    <w:basedOn w:val="a1"/>
    <w:rsid w:val="00FD563B"/>
    <w:rPr>
      <w:i/>
      <w:color w:val="0000FF"/>
    </w:rPr>
  </w:style>
  <w:style w:type="character" w:customStyle="1" w:styleId="22">
    <w:name w:val="标题 2 字符"/>
    <w:link w:val="2"/>
    <w:uiPriority w:val="9"/>
    <w:rsid w:val="00A11447"/>
    <w:rPr>
      <w:rFonts w:ascii="等线" w:eastAsia="等线" w:hAnsi="等线"/>
      <w:b/>
      <w:bCs/>
      <w:kern w:val="44"/>
      <w:sz w:val="24"/>
      <w:szCs w:val="24"/>
      <w:lang w:val="en-US" w:eastAsia="zh-CN"/>
    </w:rPr>
  </w:style>
  <w:style w:type="character" w:customStyle="1" w:styleId="32">
    <w:name w:val="标题 3 字符"/>
    <w:link w:val="30"/>
    <w:uiPriority w:val="9"/>
    <w:rsid w:val="00A11447"/>
    <w:rPr>
      <w:rFonts w:ascii="等线" w:eastAsia="等线" w:hAnsi="等线"/>
      <w:b/>
      <w:bCs/>
      <w:kern w:val="44"/>
      <w:sz w:val="24"/>
      <w:szCs w:val="24"/>
      <w:lang w:val="en-US" w:eastAsia="zh-CN"/>
    </w:rPr>
  </w:style>
  <w:style w:type="character" w:customStyle="1" w:styleId="41">
    <w:name w:val="标题 4 字符"/>
    <w:link w:val="4"/>
    <w:uiPriority w:val="9"/>
    <w:rsid w:val="00A11447"/>
    <w:rPr>
      <w:rFonts w:ascii="等线" w:eastAsia="等线" w:hAnsi="等线"/>
      <w:b/>
      <w:bCs/>
      <w:kern w:val="44"/>
      <w:sz w:val="24"/>
      <w:szCs w:val="24"/>
      <w:lang w:val="en-US" w:eastAsia="zh-CN"/>
    </w:rPr>
  </w:style>
  <w:style w:type="character" w:customStyle="1" w:styleId="51">
    <w:name w:val="标题 5 字符"/>
    <w:link w:val="50"/>
    <w:rsid w:val="00FD563B"/>
    <w:rPr>
      <w:rFonts w:ascii="等线" w:eastAsia="等线" w:hAnsi="等线"/>
      <w:b/>
      <w:bCs/>
      <w:kern w:val="44"/>
      <w:sz w:val="22"/>
      <w:szCs w:val="24"/>
      <w:lang w:val="en-US" w:eastAsia="zh-CN"/>
    </w:rPr>
  </w:style>
  <w:style w:type="paragraph" w:customStyle="1" w:styleId="H6">
    <w:name w:val="H6"/>
    <w:basedOn w:val="50"/>
    <w:next w:val="a1"/>
    <w:rsid w:val="00FD563B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FD563B"/>
    <w:rPr>
      <w:rFonts w:ascii="等线" w:eastAsia="等线" w:hAnsi="等线"/>
      <w:b/>
      <w:bCs/>
      <w:kern w:val="44"/>
      <w:szCs w:val="24"/>
      <w:lang w:val="en-US" w:eastAsia="zh-CN"/>
    </w:rPr>
  </w:style>
  <w:style w:type="character" w:customStyle="1" w:styleId="70">
    <w:name w:val="标题 7 字符"/>
    <w:link w:val="7"/>
    <w:rsid w:val="00FD563B"/>
    <w:rPr>
      <w:rFonts w:ascii="等线" w:eastAsia="等线" w:hAnsi="等线"/>
      <w:b/>
      <w:bCs/>
      <w:kern w:val="44"/>
      <w:szCs w:val="24"/>
      <w:lang w:val="en-US" w:eastAsia="zh-CN"/>
    </w:rPr>
  </w:style>
  <w:style w:type="character" w:customStyle="1" w:styleId="80">
    <w:name w:val="标题 8 字符"/>
    <w:link w:val="8"/>
    <w:rsid w:val="00FD563B"/>
    <w:rPr>
      <w:rFonts w:ascii="等线" w:eastAsia="等线" w:hAnsi="等线"/>
      <w:b/>
      <w:bCs/>
      <w:kern w:val="44"/>
      <w:sz w:val="28"/>
      <w:szCs w:val="28"/>
      <w:lang w:val="en-US" w:eastAsia="zh-CN"/>
    </w:rPr>
  </w:style>
  <w:style w:type="character" w:customStyle="1" w:styleId="90">
    <w:name w:val="标题 9 字符"/>
    <w:link w:val="9"/>
    <w:rsid w:val="00FD563B"/>
    <w:rPr>
      <w:rFonts w:ascii="等线" w:eastAsia="等线" w:hAnsi="等线"/>
      <w:b/>
      <w:bCs/>
      <w:kern w:val="44"/>
      <w:sz w:val="28"/>
      <w:szCs w:val="28"/>
      <w:lang w:val="en-US" w:eastAsia="zh-CN"/>
    </w:rPr>
  </w:style>
  <w:style w:type="character" w:styleId="HTML">
    <w:name w:val="HTML Code"/>
    <w:uiPriority w:val="99"/>
    <w:unhideWhenUsed/>
    <w:rsid w:val="00FD563B"/>
    <w:rPr>
      <w:rFonts w:ascii="Courier New" w:eastAsia="Times New Roman" w:hAnsi="Courier New" w:cs="Courier New"/>
      <w:sz w:val="20"/>
      <w:szCs w:val="20"/>
    </w:rPr>
  </w:style>
  <w:style w:type="paragraph" w:styleId="aff">
    <w:name w:val="index heading"/>
    <w:basedOn w:val="a1"/>
    <w:next w:val="a1"/>
    <w:rsid w:val="00FD563B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FD56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0">
    <w:name w:val="List Paragraph"/>
    <w:aliases w:val="- Bullets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出段落1,목록 단락,列,列表段落11,—ñ弌’i"/>
    <w:basedOn w:val="a1"/>
    <w:link w:val="aff1"/>
    <w:uiPriority w:val="34"/>
    <w:qFormat/>
    <w:rsid w:val="00A11447"/>
    <w:pPr>
      <w:ind w:firstLineChars="200" w:firstLine="420"/>
    </w:pPr>
  </w:style>
  <w:style w:type="character" w:customStyle="1" w:styleId="aff1">
    <w:name w:val="列出段落 字符"/>
    <w:aliases w:val="- Bullets 字符,リスト段落 字符,?? ?? 字符,????? 字符,???? 字符,Lista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f0"/>
    <w:uiPriority w:val="34"/>
    <w:qFormat/>
    <w:locked/>
    <w:rsid w:val="00FD563B"/>
    <w:rPr>
      <w:rFonts w:ascii="等线" w:eastAsia="等线" w:hAnsi="等线"/>
      <w:kern w:val="2"/>
      <w:sz w:val="21"/>
      <w:szCs w:val="22"/>
      <w:lang w:val="en-US" w:eastAsia="zh-CN"/>
    </w:rPr>
  </w:style>
  <w:style w:type="paragraph" w:customStyle="1" w:styleId="NF">
    <w:name w:val="NF"/>
    <w:basedOn w:val="NO"/>
    <w:rsid w:val="00FD563B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FD563B"/>
  </w:style>
  <w:style w:type="paragraph" w:customStyle="1" w:styleId="PL">
    <w:name w:val="PL"/>
    <w:link w:val="PLChar"/>
    <w:qFormat/>
    <w:rsid w:val="00FD563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D563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2">
    <w:name w:val="Plain Text"/>
    <w:basedOn w:val="a1"/>
    <w:link w:val="aff3"/>
    <w:rsid w:val="00FD563B"/>
    <w:rPr>
      <w:rFonts w:ascii="Courier New" w:hAnsi="Courier New"/>
      <w:lang w:val="nb-NO"/>
    </w:rPr>
  </w:style>
  <w:style w:type="character" w:customStyle="1" w:styleId="aff3">
    <w:name w:val="纯文本 字符"/>
    <w:link w:val="aff2"/>
    <w:rsid w:val="00FD563B"/>
    <w:rPr>
      <w:rFonts w:ascii="Courier New" w:hAnsi="Courier New"/>
      <w:lang w:val="nb-NO" w:eastAsia="ja-JP"/>
    </w:rPr>
  </w:style>
  <w:style w:type="character" w:styleId="aff4">
    <w:name w:val="Strong"/>
    <w:uiPriority w:val="22"/>
    <w:qFormat/>
    <w:rsid w:val="00FD563B"/>
    <w:rPr>
      <w:b/>
      <w:bCs/>
    </w:rPr>
  </w:style>
  <w:style w:type="table" w:styleId="aff5">
    <w:name w:val="Table Grid"/>
    <w:basedOn w:val="a3"/>
    <w:uiPriority w:val="39"/>
    <w:qFormat/>
    <w:rsid w:val="00FD563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D563B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TAHCar">
    <w:name w:val="TAH Car"/>
    <w:link w:val="TAH"/>
    <w:locked/>
    <w:rsid w:val="00FD563B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FD563B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D563B"/>
  </w:style>
  <w:style w:type="paragraph" w:customStyle="1" w:styleId="TALCharChar">
    <w:name w:val="TAL Char Char"/>
    <w:basedOn w:val="a1"/>
    <w:link w:val="TALCharCharChar"/>
    <w:rsid w:val="00FD563B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D563B"/>
    <w:rPr>
      <w:rFonts w:ascii="Arial" w:eastAsia="Malgun Gothic" w:hAnsi="Arial" w:cstheme="minorBidi"/>
      <w:sz w:val="18"/>
      <w:szCs w:val="22"/>
      <w:lang w:val="x-none" w:eastAsia="x-none"/>
    </w:rPr>
  </w:style>
  <w:style w:type="character" w:customStyle="1" w:styleId="TFChar">
    <w:name w:val="TF Char"/>
    <w:link w:val="TF"/>
    <w:rsid w:val="00FD563B"/>
    <w:rPr>
      <w:rFonts w:ascii="Arial" w:hAnsi="Arial"/>
      <w:b/>
      <w:lang w:val="x-none" w:eastAsia="x-none"/>
    </w:rPr>
  </w:style>
  <w:style w:type="paragraph" w:styleId="aff6">
    <w:name w:val="List Continue"/>
    <w:basedOn w:val="a1"/>
    <w:rsid w:val="00FD563B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FD563B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FD563B"/>
    <w:pPr>
      <w:numPr>
        <w:numId w:val="3"/>
      </w:numPr>
      <w:contextualSpacing/>
    </w:pPr>
  </w:style>
  <w:style w:type="character" w:customStyle="1" w:styleId="ProposalChar">
    <w:name w:val="Proposal Char"/>
    <w:basedOn w:val="a2"/>
    <w:link w:val="Proposal"/>
    <w:qFormat/>
    <w:rsid w:val="00943F8E"/>
    <w:rPr>
      <w:rFonts w:ascii="Arial" w:eastAsia="等线" w:hAnsi="Arial"/>
      <w:b/>
      <w:bCs/>
      <w:kern w:val="2"/>
      <w:sz w:val="21"/>
      <w:szCs w:val="22"/>
      <w:lang w:val="en-US" w:eastAsia="zh-CN"/>
    </w:rPr>
  </w:style>
  <w:style w:type="character" w:customStyle="1" w:styleId="a6">
    <w:name w:val="题注 字符"/>
    <w:aliases w:val="cap 字符,cap1 字符,cap2 字符,cap3 字符,cap4 字符,cap5 字符,cap6 字符,cap7 字符,cap8 字符,cap9 字符,cap10 字符,cap11 字符,cap21 字符,cap31 字符,cap41 字符,cap51 字符,cap61 字符,cap71 字符,cap81 字符,cap91 字符,cap101 字符,cap12 字符,cap22 字符,cap32 字符,cap42 字符,cap52 字符,cap62 字符,cap72 字符"/>
    <w:basedOn w:val="a2"/>
    <w:link w:val="a5"/>
    <w:uiPriority w:val="35"/>
    <w:rsid w:val="004B04D2"/>
    <w:rPr>
      <w:rFonts w:ascii="等线 Light" w:eastAsia="黑体" w:hAnsi="等线 Light"/>
      <w:kern w:val="2"/>
      <w:lang w:val="en-US" w:eastAsia="zh-CN"/>
    </w:rPr>
  </w:style>
  <w:style w:type="paragraph" w:styleId="aff7">
    <w:name w:val="Normal (Web)"/>
    <w:basedOn w:val="a1"/>
    <w:uiPriority w:val="99"/>
    <w:qFormat/>
    <w:rsid w:val="00305454"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</w:rPr>
  </w:style>
  <w:style w:type="paragraph" w:customStyle="1" w:styleId="NoSpacing1">
    <w:name w:val="No Spacing1"/>
    <w:uiPriority w:val="1"/>
    <w:qFormat/>
    <w:rsid w:val="00CA4A3E"/>
    <w:rPr>
      <w:rFonts w:ascii="Times New Roman" w:hAnsi="Times New Roman"/>
      <w:sz w:val="22"/>
      <w:szCs w:val="22"/>
      <w:lang w:val="en-US" w:eastAsia="zh-CN"/>
    </w:rPr>
  </w:style>
  <w:style w:type="character" w:customStyle="1" w:styleId="13">
    <w:name w:val="未处理的提及1"/>
    <w:basedOn w:val="a2"/>
    <w:uiPriority w:val="99"/>
    <w:unhideWhenUsed/>
    <w:rsid w:val="00CA4A3E"/>
    <w:rPr>
      <w:color w:val="605E5C"/>
      <w:shd w:val="clear" w:color="auto" w:fill="E1DFDD"/>
    </w:rPr>
  </w:style>
  <w:style w:type="character" w:customStyle="1" w:styleId="14">
    <w:name w:val="@他1"/>
    <w:basedOn w:val="a2"/>
    <w:uiPriority w:val="99"/>
    <w:unhideWhenUsed/>
    <w:rsid w:val="00CA4A3E"/>
    <w:rPr>
      <w:color w:val="2B579A"/>
      <w:shd w:val="clear" w:color="auto" w:fill="E1DFDD"/>
    </w:rPr>
  </w:style>
  <w:style w:type="table" w:styleId="1-1">
    <w:name w:val="Grid Table 1 Light Accent 1"/>
    <w:basedOn w:val="a3"/>
    <w:uiPriority w:val="46"/>
    <w:rsid w:val="00CA4A3E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f8">
    <w:name w:val="Revision"/>
    <w:hidden/>
    <w:uiPriority w:val="99"/>
    <w:semiHidden/>
    <w:rsid w:val="00685679"/>
    <w:rPr>
      <w:rFonts w:asciiTheme="minorHAnsi" w:eastAsiaTheme="minorHAnsi" w:hAnsiTheme="minorHAnsi" w:cstheme="minorBidi"/>
      <w:noProof/>
      <w:sz w:val="24"/>
      <w:szCs w:val="24"/>
      <w:lang w:val="en-US" w:eastAsia="en-US"/>
    </w:rPr>
  </w:style>
  <w:style w:type="character" w:styleId="aff9">
    <w:name w:val="Placeholder Text"/>
    <w:basedOn w:val="a2"/>
    <w:uiPriority w:val="99"/>
    <w:semiHidden/>
    <w:rsid w:val="007854D9"/>
    <w:rPr>
      <w:color w:val="808080"/>
    </w:rPr>
  </w:style>
  <w:style w:type="paragraph" w:customStyle="1" w:styleId="Normal9pointspacing">
    <w:name w:val="Normal 9 point spacing"/>
    <w:basedOn w:val="aa"/>
    <w:link w:val="Normal9pointspacingChar"/>
    <w:qFormat/>
    <w:rsid w:val="00BB2AA3"/>
    <w:pPr>
      <w:widowControl/>
      <w:spacing w:before="180" w:after="60"/>
    </w:pPr>
    <w:rPr>
      <w:rFonts w:ascii="Times New Roman" w:eastAsia="MS Mincho" w:hAnsi="Times New Roman"/>
      <w:kern w:val="0"/>
      <w:sz w:val="20"/>
      <w:szCs w:val="24"/>
      <w:lang w:val="x-none" w:eastAsia="en-US"/>
    </w:rPr>
  </w:style>
  <w:style w:type="character" w:customStyle="1" w:styleId="Normal9pointspacingChar">
    <w:name w:val="Normal 9 point spacing Char"/>
    <w:link w:val="Normal9pointspacing"/>
    <w:rsid w:val="00BB2AA3"/>
    <w:rPr>
      <w:rFonts w:ascii="Times New Roman" w:eastAsia="MS Mincho" w:hAnsi="Times New Roman"/>
      <w:szCs w:val="24"/>
      <w:lang w:val="x-none" w:eastAsia="en-US"/>
    </w:rPr>
  </w:style>
  <w:style w:type="paragraph" w:customStyle="1" w:styleId="xmsonormal">
    <w:name w:val="x_msonormal"/>
    <w:basedOn w:val="a1"/>
    <w:uiPriority w:val="99"/>
    <w:rsid w:val="00CB6F83"/>
    <w:pPr>
      <w:widowControl/>
      <w:jc w:val="left"/>
    </w:pPr>
    <w:rPr>
      <w:rFonts w:ascii="Calibri" w:eastAsia="Calibri" w:hAnsi="Calibri" w:cs="Calibri"/>
      <w:kern w:val="0"/>
      <w:sz w:val="22"/>
      <w:lang w:eastAsia="en-US"/>
    </w:rPr>
  </w:style>
  <w:style w:type="character" w:customStyle="1" w:styleId="ListLabel75">
    <w:name w:val="ListLabel 75"/>
    <w:qFormat/>
    <w:rsid w:val="009D31CB"/>
    <w:rPr>
      <w:rFonts w:cs="Courier New"/>
    </w:rPr>
  </w:style>
  <w:style w:type="paragraph" w:customStyle="1" w:styleId="00Text">
    <w:name w:val="00_Text"/>
    <w:basedOn w:val="a1"/>
    <w:link w:val="00TextChar"/>
    <w:qFormat/>
    <w:rsid w:val="00E80CC0"/>
    <w:pPr>
      <w:widowControl/>
      <w:spacing w:before="120" w:after="120" w:line="264" w:lineRule="auto"/>
      <w:ind w:firstLine="360"/>
    </w:pPr>
    <w:rPr>
      <w:rFonts w:ascii="Times New Roman" w:eastAsia="宋体" w:hAnsi="Times New Roman"/>
      <w:kern w:val="0"/>
      <w:sz w:val="20"/>
      <w:szCs w:val="24"/>
    </w:rPr>
  </w:style>
  <w:style w:type="character" w:customStyle="1" w:styleId="00TextChar">
    <w:name w:val="00_Text Char"/>
    <w:basedOn w:val="a2"/>
    <w:link w:val="00Text"/>
    <w:qFormat/>
    <w:rsid w:val="00E80CC0"/>
    <w:rPr>
      <w:rFonts w:ascii="Times New Roman" w:hAnsi="Times New Roman"/>
      <w:szCs w:val="24"/>
      <w:lang w:val="en-US" w:eastAsia="zh-CN"/>
    </w:rPr>
  </w:style>
  <w:style w:type="paragraph" w:customStyle="1" w:styleId="0Maintext">
    <w:name w:val="0 Main text"/>
    <w:basedOn w:val="a1"/>
    <w:link w:val="0MaintextChar"/>
    <w:qFormat/>
    <w:rsid w:val="00701EAE"/>
    <w:pPr>
      <w:widowControl/>
      <w:spacing w:after="100" w:afterAutospacing="1" w:line="288" w:lineRule="auto"/>
      <w:ind w:firstLine="360"/>
    </w:pPr>
    <w:rPr>
      <w:rFonts w:ascii="Times New Roman" w:eastAsia="Times New Roman" w:hAnsi="Times New Roman" w:cs="Batang"/>
      <w:kern w:val="0"/>
      <w:sz w:val="20"/>
      <w:szCs w:val="20"/>
      <w:lang w:val="en-GB" w:eastAsia="en-US"/>
    </w:rPr>
  </w:style>
  <w:style w:type="character" w:customStyle="1" w:styleId="0MaintextChar">
    <w:name w:val="0 Main text Char"/>
    <w:basedOn w:val="a2"/>
    <w:link w:val="0Maintext"/>
    <w:rsid w:val="00701EAE"/>
    <w:rPr>
      <w:rFonts w:ascii="Times New Roman" w:eastAsia="Times New Roman" w:hAnsi="Times New Roman" w:cs="Batang"/>
      <w:lang w:eastAsia="en-US"/>
    </w:rPr>
  </w:style>
  <w:style w:type="numbering" w:customStyle="1" w:styleId="5G">
    <w:name w:val="5G"/>
    <w:uiPriority w:val="99"/>
    <w:rsid w:val="00A11447"/>
    <w:pPr>
      <w:numPr>
        <w:numId w:val="14"/>
      </w:numPr>
    </w:pPr>
  </w:style>
  <w:style w:type="paragraph" w:customStyle="1" w:styleId="MTDisplayEquation">
    <w:name w:val="MTDisplayEquation"/>
    <w:basedOn w:val="a1"/>
    <w:next w:val="a1"/>
    <w:link w:val="MTDisplayEquation0"/>
    <w:rsid w:val="00D95D2C"/>
    <w:pPr>
      <w:widowControl/>
      <w:tabs>
        <w:tab w:val="center" w:pos="4660"/>
        <w:tab w:val="right" w:pos="9320"/>
      </w:tabs>
      <w:overflowPunct w:val="0"/>
      <w:autoSpaceDE w:val="0"/>
      <w:autoSpaceDN w:val="0"/>
      <w:adjustRightInd w:val="0"/>
      <w:snapToGrid w:val="0"/>
      <w:spacing w:after="120"/>
      <w:textAlignment w:val="baseline"/>
    </w:pPr>
    <w:rPr>
      <w:rFonts w:ascii="Times New Roman" w:eastAsia="宋体" w:hAnsi="Times New Roman"/>
      <w:kern w:val="0"/>
      <w:sz w:val="22"/>
    </w:rPr>
  </w:style>
  <w:style w:type="character" w:customStyle="1" w:styleId="MTDisplayEquation0">
    <w:name w:val="MTDisplayEquation 字符"/>
    <w:basedOn w:val="a2"/>
    <w:link w:val="MTDisplayEquation"/>
    <w:rsid w:val="00D95D2C"/>
    <w:rPr>
      <w:rFonts w:ascii="Times New Roman" w:hAnsi="Times New Roman"/>
      <w:sz w:val="22"/>
      <w:szCs w:val="22"/>
      <w:lang w:val="en-US" w:eastAsia="zh-CN"/>
    </w:rPr>
  </w:style>
  <w:style w:type="numbering" w:customStyle="1" w:styleId="15">
    <w:name w:val="无列表1"/>
    <w:next w:val="a4"/>
    <w:uiPriority w:val="99"/>
    <w:semiHidden/>
    <w:unhideWhenUsed/>
    <w:rsid w:val="0052000F"/>
  </w:style>
  <w:style w:type="table" w:customStyle="1" w:styleId="16">
    <w:name w:val="网格型1"/>
    <w:basedOn w:val="a3"/>
    <w:next w:val="aff5"/>
    <w:uiPriority w:val="39"/>
    <w:qFormat/>
    <w:rsid w:val="0052000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-11">
    <w:name w:val="网格表 1 浅色 - 着色 11"/>
    <w:basedOn w:val="a3"/>
    <w:next w:val="1-1"/>
    <w:uiPriority w:val="46"/>
    <w:rsid w:val="0052000F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型11"/>
    <w:basedOn w:val="a3"/>
    <w:next w:val="aff5"/>
    <w:uiPriority w:val="39"/>
    <w:rsid w:val="0052000F"/>
    <w:rPr>
      <w:rFonts w:ascii="等线" w:eastAsia="等线" w:hAnsi="等线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"/>
    <w:basedOn w:val="a3"/>
    <w:next w:val="aff5"/>
    <w:uiPriority w:val="39"/>
    <w:qFormat/>
    <w:rsid w:val="0052000F"/>
    <w:rPr>
      <w:rFonts w:ascii="等线" w:eastAsia="等线" w:hAnsi="等线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TEquationSection">
    <w:name w:val="MTEquationSection"/>
    <w:basedOn w:val="a2"/>
    <w:rsid w:val="0052000F"/>
    <w:rPr>
      <w:rFonts w:ascii="Times New Roman" w:hAnsi="Times New Roman" w:cs="Times New Roman"/>
      <w:b/>
      <w:bCs/>
      <w:vanish/>
      <w:color w:val="FF0000"/>
      <w:sz w:val="28"/>
    </w:rPr>
  </w:style>
  <w:style w:type="table" w:customStyle="1" w:styleId="35">
    <w:name w:val="网格型3"/>
    <w:basedOn w:val="a3"/>
    <w:next w:val="aff5"/>
    <w:uiPriority w:val="39"/>
    <w:rsid w:val="0052000F"/>
    <w:rPr>
      <w:rFonts w:ascii="等线" w:eastAsia="等线" w:hAnsi="等线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"/>
    <w:basedOn w:val="a3"/>
    <w:next w:val="aff5"/>
    <w:uiPriority w:val="39"/>
    <w:qFormat/>
    <w:rsid w:val="0052000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无间隔1"/>
    <w:uiPriority w:val="1"/>
    <w:qFormat/>
    <w:rsid w:val="00A11447"/>
    <w:pPr>
      <w:widowControl w:val="0"/>
      <w:spacing w:line="360" w:lineRule="auto"/>
      <w:jc w:val="both"/>
    </w:pPr>
    <w:rPr>
      <w:rFonts w:ascii="等线" w:eastAsia="等线" w:hAnsi="等线"/>
      <w:kern w:val="2"/>
      <w:sz w:val="21"/>
      <w:szCs w:val="22"/>
      <w:lang w:val="en-US" w:eastAsia="zh-CN"/>
    </w:rPr>
  </w:style>
  <w:style w:type="paragraph" w:styleId="affa">
    <w:name w:val="Title"/>
    <w:basedOn w:val="a1"/>
    <w:next w:val="a1"/>
    <w:link w:val="affb"/>
    <w:uiPriority w:val="10"/>
    <w:qFormat/>
    <w:rsid w:val="00A11447"/>
    <w:pPr>
      <w:spacing w:before="240" w:after="60"/>
      <w:jc w:val="center"/>
      <w:outlineLvl w:val="0"/>
    </w:pPr>
    <w:rPr>
      <w:rFonts w:ascii="等线 Light" w:eastAsia="等线 Light" w:hAnsi="等线 Light"/>
      <w:b/>
      <w:bCs/>
      <w:kern w:val="0"/>
      <w:sz w:val="32"/>
      <w:szCs w:val="32"/>
    </w:rPr>
  </w:style>
  <w:style w:type="character" w:customStyle="1" w:styleId="affb">
    <w:name w:val="标题 字符"/>
    <w:link w:val="affa"/>
    <w:uiPriority w:val="10"/>
    <w:rsid w:val="00A11447"/>
    <w:rPr>
      <w:rFonts w:ascii="等线 Light" w:eastAsia="等线 Light" w:hAnsi="等线 Light"/>
      <w:b/>
      <w:bCs/>
      <w:sz w:val="32"/>
      <w:szCs w:val="32"/>
      <w:lang w:val="en-US" w:eastAsia="zh-CN"/>
    </w:rPr>
  </w:style>
  <w:style w:type="paragraph" w:styleId="affc">
    <w:name w:val="Subtitle"/>
    <w:basedOn w:val="a1"/>
    <w:next w:val="a1"/>
    <w:link w:val="affd"/>
    <w:uiPriority w:val="11"/>
    <w:qFormat/>
    <w:rsid w:val="00A11447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ffd">
    <w:name w:val="副标题 字符"/>
    <w:link w:val="affc"/>
    <w:uiPriority w:val="11"/>
    <w:rsid w:val="00A11447"/>
    <w:rPr>
      <w:rFonts w:ascii="等线" w:eastAsia="等线" w:hAnsi="等线"/>
      <w:b/>
      <w:bCs/>
      <w:kern w:val="28"/>
      <w:sz w:val="32"/>
      <w:szCs w:val="32"/>
      <w:lang w:val="en-US" w:eastAsia="zh-CN"/>
    </w:rPr>
  </w:style>
  <w:style w:type="paragraph" w:styleId="affe">
    <w:name w:val="No Spacing"/>
    <w:uiPriority w:val="1"/>
    <w:qFormat/>
    <w:rsid w:val="00A11447"/>
    <w:pPr>
      <w:widowControl w:val="0"/>
      <w:spacing w:line="360" w:lineRule="auto"/>
      <w:jc w:val="both"/>
    </w:pPr>
    <w:rPr>
      <w:rFonts w:ascii="等线" w:eastAsia="等线" w:hAnsi="等线"/>
      <w:kern w:val="2"/>
      <w:sz w:val="21"/>
      <w:szCs w:val="22"/>
      <w:lang w:val="en-US" w:eastAsia="zh-CN"/>
    </w:rPr>
  </w:style>
  <w:style w:type="paragraph" w:styleId="TOC">
    <w:name w:val="TOC Heading"/>
    <w:basedOn w:val="1"/>
    <w:next w:val="a1"/>
    <w:uiPriority w:val="39"/>
    <w:qFormat/>
    <w:rsid w:val="00A11447"/>
    <w:pPr>
      <w:widowControl/>
      <w:spacing w:before="240" w:after="0" w:line="259" w:lineRule="auto"/>
      <w:jc w:val="left"/>
      <w:outlineLvl w:val="9"/>
    </w:pPr>
    <w:rPr>
      <w:rFonts w:ascii="等线 Light" w:eastAsia="等线 Light" w:hAnsi="等线 Light"/>
      <w:b w:val="0"/>
      <w:bCs w:val="0"/>
      <w:color w:val="2F5496"/>
      <w:kern w:val="0"/>
      <w:sz w:val="32"/>
      <w:szCs w:val="32"/>
    </w:rPr>
  </w:style>
  <w:style w:type="table" w:customStyle="1" w:styleId="210">
    <w:name w:val="网格型21"/>
    <w:basedOn w:val="a3"/>
    <w:next w:val="aff5"/>
    <w:uiPriority w:val="39"/>
    <w:rsid w:val="008A09EF"/>
    <w:rPr>
      <w:rFonts w:ascii="等线" w:eastAsia="等线" w:hAnsi="等线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3"/>
    <w:next w:val="aff5"/>
    <w:uiPriority w:val="39"/>
    <w:qFormat/>
    <w:rsid w:val="00B44C5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网格型12"/>
    <w:basedOn w:val="a3"/>
    <w:next w:val="aff5"/>
    <w:uiPriority w:val="39"/>
    <w:qFormat/>
    <w:rsid w:val="00A305AD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网格型13"/>
    <w:basedOn w:val="a3"/>
    <w:next w:val="aff5"/>
    <w:uiPriority w:val="39"/>
    <w:qFormat/>
    <w:rsid w:val="00CD5922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网格型6"/>
    <w:basedOn w:val="a3"/>
    <w:next w:val="aff5"/>
    <w:uiPriority w:val="39"/>
    <w:qFormat/>
    <w:rsid w:val="00595A9A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网格型7"/>
    <w:basedOn w:val="a3"/>
    <w:next w:val="aff5"/>
    <w:uiPriority w:val="39"/>
    <w:qFormat/>
    <w:rsid w:val="00745D9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网格型8"/>
    <w:basedOn w:val="a3"/>
    <w:next w:val="aff5"/>
    <w:uiPriority w:val="39"/>
    <w:rsid w:val="007A7790"/>
    <w:rPr>
      <w:rFonts w:ascii="等线" w:eastAsia="等线" w:hAnsi="等线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网格型9"/>
    <w:basedOn w:val="a3"/>
    <w:next w:val="aff5"/>
    <w:uiPriority w:val="39"/>
    <w:rsid w:val="00E22839"/>
    <w:rPr>
      <w:rFonts w:ascii="等线" w:eastAsia="等线" w:hAnsi="等线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3"/>
    <w:next w:val="aff5"/>
    <w:uiPriority w:val="39"/>
    <w:rsid w:val="002F101A"/>
    <w:rPr>
      <w:rFonts w:ascii="等线" w:eastAsia="等线" w:hAnsi="等线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a3"/>
    <w:next w:val="aff5"/>
    <w:uiPriority w:val="39"/>
    <w:rsid w:val="00406E4C"/>
    <w:rPr>
      <w:rFonts w:ascii="等线" w:eastAsia="等线" w:hAnsi="等线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网格型15"/>
    <w:basedOn w:val="a3"/>
    <w:next w:val="aff5"/>
    <w:uiPriority w:val="39"/>
    <w:rsid w:val="008B31B0"/>
    <w:rPr>
      <w:rFonts w:ascii="等线" w:eastAsia="等线" w:hAnsi="等线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网格型16"/>
    <w:basedOn w:val="a3"/>
    <w:next w:val="aff5"/>
    <w:uiPriority w:val="39"/>
    <w:rsid w:val="00E267D6"/>
    <w:rPr>
      <w:rFonts w:ascii="等线" w:eastAsia="等线" w:hAnsi="等线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网格型17"/>
    <w:basedOn w:val="a3"/>
    <w:next w:val="aff5"/>
    <w:uiPriority w:val="39"/>
    <w:qFormat/>
    <w:rsid w:val="00B84E8D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8"/>
    <w:basedOn w:val="a3"/>
    <w:next w:val="aff5"/>
    <w:uiPriority w:val="39"/>
    <w:rsid w:val="00AC743F"/>
    <w:rPr>
      <w:rFonts w:ascii="等线" w:eastAsia="等线" w:hAnsi="等线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网格型19"/>
    <w:basedOn w:val="a3"/>
    <w:next w:val="aff5"/>
    <w:uiPriority w:val="39"/>
    <w:qFormat/>
    <w:rsid w:val="00BE4733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TConvertedEquation">
    <w:name w:val="MTConvertedEquation"/>
    <w:basedOn w:val="a2"/>
    <w:rsid w:val="00A64F91"/>
    <w:rPr>
      <w:rFonts w:ascii="Times New Roman" w:eastAsia="楷体" w:hAnsi="Times New Roman"/>
      <w:sz w:val="24"/>
      <w:szCs w:val="24"/>
    </w:rPr>
  </w:style>
  <w:style w:type="table" w:customStyle="1" w:styleId="200">
    <w:name w:val="网格型20"/>
    <w:basedOn w:val="a3"/>
    <w:next w:val="aff5"/>
    <w:uiPriority w:val="39"/>
    <w:rsid w:val="0063235D"/>
    <w:rPr>
      <w:rFonts w:ascii="等线" w:eastAsia="等线" w:hAnsi="等线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3"/>
    <w:next w:val="aff5"/>
    <w:uiPriority w:val="39"/>
    <w:rsid w:val="008F572A"/>
    <w:rPr>
      <w:rFonts w:ascii="等线" w:eastAsia="等线" w:hAnsi="等线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网格型91"/>
    <w:basedOn w:val="a3"/>
    <w:next w:val="aff5"/>
    <w:uiPriority w:val="39"/>
    <w:rsid w:val="00D763CC"/>
    <w:rPr>
      <w:rFonts w:ascii="等线" w:eastAsia="等线" w:hAnsi="等线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网格型61"/>
    <w:basedOn w:val="a3"/>
    <w:next w:val="aff5"/>
    <w:uiPriority w:val="39"/>
    <w:qFormat/>
    <w:rsid w:val="004418F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330405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45952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402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239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550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223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34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22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0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23789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67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579">
          <w:marLeft w:val="152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660">
          <w:marLeft w:val="152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15269">
          <w:marLeft w:val="152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3781">
          <w:marLeft w:val="152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7531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4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7514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37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5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4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106029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0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1962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2.bin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63" Type="http://schemas.openxmlformats.org/officeDocument/2006/relationships/image" Target="media/image28.wmf"/><Relationship Id="rId84" Type="http://schemas.openxmlformats.org/officeDocument/2006/relationships/oleObject" Target="embeddings/oleObject38.bin"/><Relationship Id="rId138" Type="http://schemas.openxmlformats.org/officeDocument/2006/relationships/image" Target="media/image66.wmf"/><Relationship Id="rId159" Type="http://schemas.openxmlformats.org/officeDocument/2006/relationships/oleObject" Target="embeddings/oleObject81.bin"/><Relationship Id="rId170" Type="http://schemas.openxmlformats.org/officeDocument/2006/relationships/oleObject" Target="embeddings/oleObject92.bin"/><Relationship Id="rId191" Type="http://schemas.openxmlformats.org/officeDocument/2006/relationships/oleObject" Target="embeddings/oleObject109.bin"/><Relationship Id="rId205" Type="http://schemas.openxmlformats.org/officeDocument/2006/relationships/theme" Target="theme/theme1.xml"/><Relationship Id="rId107" Type="http://schemas.openxmlformats.org/officeDocument/2006/relationships/oleObject" Target="embeddings/oleObject47.bin"/><Relationship Id="rId11" Type="http://schemas.openxmlformats.org/officeDocument/2006/relationships/oleObject" Target="embeddings/oleObject1.bin"/><Relationship Id="rId32" Type="http://schemas.openxmlformats.org/officeDocument/2006/relationships/oleObject" Target="embeddings/oleObject12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58.bin"/><Relationship Id="rId149" Type="http://schemas.openxmlformats.org/officeDocument/2006/relationships/oleObject" Target="embeddings/oleObject72.bin"/><Relationship Id="rId5" Type="http://schemas.openxmlformats.org/officeDocument/2006/relationships/webSettings" Target="webSettings.xml"/><Relationship Id="rId95" Type="http://schemas.openxmlformats.org/officeDocument/2006/relationships/image" Target="media/image46.png"/><Relationship Id="rId160" Type="http://schemas.openxmlformats.org/officeDocument/2006/relationships/oleObject" Target="embeddings/oleObject82.bin"/><Relationship Id="rId181" Type="http://schemas.openxmlformats.org/officeDocument/2006/relationships/oleObject" Target="embeddings/oleObject103.bin"/><Relationship Id="rId22" Type="http://schemas.openxmlformats.org/officeDocument/2006/relationships/oleObject" Target="embeddings/oleObject7.bin"/><Relationship Id="rId43" Type="http://schemas.openxmlformats.org/officeDocument/2006/relationships/image" Target="media/image18.wmf"/><Relationship Id="rId64" Type="http://schemas.openxmlformats.org/officeDocument/2006/relationships/oleObject" Target="embeddings/oleObject28.bin"/><Relationship Id="rId118" Type="http://schemas.openxmlformats.org/officeDocument/2006/relationships/image" Target="media/image58.wmf"/><Relationship Id="rId139" Type="http://schemas.openxmlformats.org/officeDocument/2006/relationships/oleObject" Target="embeddings/oleObject65.bin"/><Relationship Id="rId85" Type="http://schemas.openxmlformats.org/officeDocument/2006/relationships/image" Target="media/image39.wmf"/><Relationship Id="rId150" Type="http://schemas.openxmlformats.org/officeDocument/2006/relationships/image" Target="media/image70.wmf"/><Relationship Id="rId171" Type="http://schemas.openxmlformats.org/officeDocument/2006/relationships/oleObject" Target="embeddings/oleObject93.bin"/><Relationship Id="rId192" Type="http://schemas.openxmlformats.org/officeDocument/2006/relationships/image" Target="media/image75.wmf"/><Relationship Id="rId12" Type="http://schemas.openxmlformats.org/officeDocument/2006/relationships/image" Target="media/image3.wmf"/><Relationship Id="rId33" Type="http://schemas.openxmlformats.org/officeDocument/2006/relationships/image" Target="media/image13.wmf"/><Relationship Id="rId108" Type="http://schemas.openxmlformats.org/officeDocument/2006/relationships/image" Target="media/image53.wmf"/><Relationship Id="rId129" Type="http://schemas.openxmlformats.org/officeDocument/2006/relationships/oleObject" Target="embeddings/oleObject59.bin"/><Relationship Id="rId54" Type="http://schemas.openxmlformats.org/officeDocument/2006/relationships/oleObject" Target="embeddings/oleObject23.bin"/><Relationship Id="rId75" Type="http://schemas.openxmlformats.org/officeDocument/2006/relationships/image" Target="media/image34.wmf"/><Relationship Id="rId96" Type="http://schemas.openxmlformats.org/officeDocument/2006/relationships/image" Target="media/image47.wmf"/><Relationship Id="rId140" Type="http://schemas.openxmlformats.org/officeDocument/2006/relationships/oleObject" Target="embeddings/oleObject66.bin"/><Relationship Id="rId161" Type="http://schemas.openxmlformats.org/officeDocument/2006/relationships/oleObject" Target="embeddings/oleObject83.bin"/><Relationship Id="rId182" Type="http://schemas.openxmlformats.org/officeDocument/2006/relationships/oleObject" Target="embeddings/oleObject104.bin"/><Relationship Id="rId6" Type="http://schemas.openxmlformats.org/officeDocument/2006/relationships/footnotes" Target="footnotes.xml"/><Relationship Id="rId23" Type="http://schemas.openxmlformats.org/officeDocument/2006/relationships/image" Target="media/image8.wmf"/><Relationship Id="rId119" Type="http://schemas.openxmlformats.org/officeDocument/2006/relationships/oleObject" Target="embeddings/oleObject53.bin"/><Relationship Id="rId44" Type="http://schemas.openxmlformats.org/officeDocument/2006/relationships/oleObject" Target="embeddings/oleObject18.bin"/><Relationship Id="rId65" Type="http://schemas.openxmlformats.org/officeDocument/2006/relationships/image" Target="media/image29.wmf"/><Relationship Id="rId86" Type="http://schemas.openxmlformats.org/officeDocument/2006/relationships/image" Target="media/image40.wmf"/><Relationship Id="rId130" Type="http://schemas.openxmlformats.org/officeDocument/2006/relationships/oleObject" Target="embeddings/oleObject60.bin"/><Relationship Id="rId151" Type="http://schemas.openxmlformats.org/officeDocument/2006/relationships/oleObject" Target="embeddings/oleObject73.bin"/><Relationship Id="rId172" Type="http://schemas.openxmlformats.org/officeDocument/2006/relationships/oleObject" Target="embeddings/oleObject94.bin"/><Relationship Id="rId193" Type="http://schemas.openxmlformats.org/officeDocument/2006/relationships/oleObject" Target="embeddings/oleObject110.bin"/><Relationship Id="rId13" Type="http://schemas.openxmlformats.org/officeDocument/2006/relationships/oleObject" Target="embeddings/oleObject2.bin"/><Relationship Id="rId109" Type="http://schemas.openxmlformats.org/officeDocument/2006/relationships/oleObject" Target="embeddings/oleObject48.bin"/><Relationship Id="rId34" Type="http://schemas.openxmlformats.org/officeDocument/2006/relationships/oleObject" Target="embeddings/oleObject13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2.bin"/><Relationship Id="rId120" Type="http://schemas.openxmlformats.org/officeDocument/2006/relationships/image" Target="media/image59.wmf"/><Relationship Id="rId141" Type="http://schemas.openxmlformats.org/officeDocument/2006/relationships/oleObject" Target="embeddings/oleObject67.bin"/><Relationship Id="rId7" Type="http://schemas.openxmlformats.org/officeDocument/2006/relationships/endnotes" Target="endnotes.xml"/><Relationship Id="rId162" Type="http://schemas.openxmlformats.org/officeDocument/2006/relationships/oleObject" Target="embeddings/oleObject84.bin"/><Relationship Id="rId183" Type="http://schemas.openxmlformats.org/officeDocument/2006/relationships/oleObject" Target="embeddings/oleObject105.bin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1.wmf"/><Relationship Id="rId110" Type="http://schemas.openxmlformats.org/officeDocument/2006/relationships/image" Target="media/image54.wmf"/><Relationship Id="rId115" Type="http://schemas.openxmlformats.org/officeDocument/2006/relationships/oleObject" Target="embeddings/oleObject51.bin"/><Relationship Id="rId131" Type="http://schemas.openxmlformats.org/officeDocument/2006/relationships/oleObject" Target="embeddings/oleObject61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9.bin"/><Relationship Id="rId178" Type="http://schemas.openxmlformats.org/officeDocument/2006/relationships/oleObject" Target="embeddings/oleObject100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52" Type="http://schemas.openxmlformats.org/officeDocument/2006/relationships/oleObject" Target="embeddings/oleObject74.bin"/><Relationship Id="rId173" Type="http://schemas.openxmlformats.org/officeDocument/2006/relationships/oleObject" Target="embeddings/oleObject95.bin"/><Relationship Id="rId194" Type="http://schemas.openxmlformats.org/officeDocument/2006/relationships/image" Target="media/image76.wmf"/><Relationship Id="rId199" Type="http://schemas.openxmlformats.org/officeDocument/2006/relationships/oleObject" Target="embeddings/oleObject113.bin"/><Relationship Id="rId203" Type="http://schemas.openxmlformats.org/officeDocument/2006/relationships/footer" Target="footer1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5.wmf"/><Relationship Id="rId100" Type="http://schemas.openxmlformats.org/officeDocument/2006/relationships/image" Target="media/image49.wmf"/><Relationship Id="rId105" Type="http://schemas.openxmlformats.org/officeDocument/2006/relationships/oleObject" Target="embeddings/oleObject46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71.bin"/><Relationship Id="rId168" Type="http://schemas.openxmlformats.org/officeDocument/2006/relationships/oleObject" Target="embeddings/oleObject90.bin"/><Relationship Id="rId8" Type="http://schemas.openxmlformats.org/officeDocument/2006/relationships/image" Target="media/image1.emf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5.wmf"/><Relationship Id="rId98" Type="http://schemas.openxmlformats.org/officeDocument/2006/relationships/image" Target="media/image48.wmf"/><Relationship Id="rId121" Type="http://schemas.openxmlformats.org/officeDocument/2006/relationships/oleObject" Target="embeddings/oleObject54.bin"/><Relationship Id="rId142" Type="http://schemas.openxmlformats.org/officeDocument/2006/relationships/oleObject" Target="embeddings/oleObject68.bin"/><Relationship Id="rId163" Type="http://schemas.openxmlformats.org/officeDocument/2006/relationships/oleObject" Target="embeddings/oleObject85.bin"/><Relationship Id="rId184" Type="http://schemas.openxmlformats.org/officeDocument/2006/relationships/image" Target="media/image71.wmf"/><Relationship Id="rId189" Type="http://schemas.openxmlformats.org/officeDocument/2006/relationships/oleObject" Target="embeddings/oleObject108.bin"/><Relationship Id="rId3" Type="http://schemas.openxmlformats.org/officeDocument/2006/relationships/styles" Target="styles.xml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116" Type="http://schemas.openxmlformats.org/officeDocument/2006/relationships/image" Target="media/image57.wmf"/><Relationship Id="rId137" Type="http://schemas.openxmlformats.org/officeDocument/2006/relationships/oleObject" Target="embeddings/oleObject64.bin"/><Relationship Id="rId158" Type="http://schemas.openxmlformats.org/officeDocument/2006/relationships/oleObject" Target="embeddings/oleObject80.bin"/><Relationship Id="rId20" Type="http://schemas.openxmlformats.org/officeDocument/2006/relationships/image" Target="media/image6.png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88" Type="http://schemas.openxmlformats.org/officeDocument/2006/relationships/image" Target="media/image42.wmf"/><Relationship Id="rId111" Type="http://schemas.openxmlformats.org/officeDocument/2006/relationships/oleObject" Target="embeddings/oleObject49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5.bin"/><Relationship Id="rId174" Type="http://schemas.openxmlformats.org/officeDocument/2006/relationships/oleObject" Target="embeddings/oleObject96.bin"/><Relationship Id="rId179" Type="http://schemas.openxmlformats.org/officeDocument/2006/relationships/oleObject" Target="embeddings/oleObject101.bin"/><Relationship Id="rId195" Type="http://schemas.openxmlformats.org/officeDocument/2006/relationships/oleObject" Target="embeddings/oleObject111.bin"/><Relationship Id="rId190" Type="http://schemas.openxmlformats.org/officeDocument/2006/relationships/image" Target="media/image74.wmf"/><Relationship Id="rId204" Type="http://schemas.openxmlformats.org/officeDocument/2006/relationships/fontTable" Target="fontTable.xml"/><Relationship Id="rId15" Type="http://schemas.openxmlformats.org/officeDocument/2006/relationships/oleObject" Target="embeddings/oleObject3.bin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106" Type="http://schemas.openxmlformats.org/officeDocument/2006/relationships/image" Target="media/image52.wmf"/><Relationship Id="rId127" Type="http://schemas.openxmlformats.org/officeDocument/2006/relationships/oleObject" Target="embeddings/oleObject57.bin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1.bin"/><Relationship Id="rId99" Type="http://schemas.openxmlformats.org/officeDocument/2006/relationships/oleObject" Target="embeddings/oleObject43.bin"/><Relationship Id="rId101" Type="http://schemas.openxmlformats.org/officeDocument/2006/relationships/oleObject" Target="embeddings/oleObject44.bin"/><Relationship Id="rId122" Type="http://schemas.openxmlformats.org/officeDocument/2006/relationships/image" Target="media/image60.wmf"/><Relationship Id="rId143" Type="http://schemas.openxmlformats.org/officeDocument/2006/relationships/oleObject" Target="embeddings/oleObject69.bin"/><Relationship Id="rId148" Type="http://schemas.openxmlformats.org/officeDocument/2006/relationships/image" Target="media/image69.wmf"/><Relationship Id="rId164" Type="http://schemas.openxmlformats.org/officeDocument/2006/relationships/oleObject" Target="embeddings/oleObject86.bin"/><Relationship Id="rId169" Type="http://schemas.openxmlformats.org/officeDocument/2006/relationships/oleObject" Target="embeddings/oleObject91.bin"/><Relationship Id="rId185" Type="http://schemas.openxmlformats.org/officeDocument/2006/relationships/oleObject" Target="embeddings/oleObject106.bin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80" Type="http://schemas.openxmlformats.org/officeDocument/2006/relationships/oleObject" Target="embeddings/oleObject102.bin"/><Relationship Id="rId26" Type="http://schemas.openxmlformats.org/officeDocument/2006/relationships/oleObject" Target="embeddings/oleObject9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3.wmf"/><Relationship Id="rId112" Type="http://schemas.openxmlformats.org/officeDocument/2006/relationships/image" Target="media/image55.wmf"/><Relationship Id="rId133" Type="http://schemas.openxmlformats.org/officeDocument/2006/relationships/oleObject" Target="embeddings/oleObject62.bin"/><Relationship Id="rId154" Type="http://schemas.openxmlformats.org/officeDocument/2006/relationships/oleObject" Target="embeddings/oleObject76.bin"/><Relationship Id="rId175" Type="http://schemas.openxmlformats.org/officeDocument/2006/relationships/oleObject" Target="embeddings/oleObject97.bin"/><Relationship Id="rId196" Type="http://schemas.openxmlformats.org/officeDocument/2006/relationships/image" Target="media/image77.wmf"/><Relationship Id="rId200" Type="http://schemas.openxmlformats.org/officeDocument/2006/relationships/oleObject" Target="embeddings/oleObject114.bin"/><Relationship Id="rId16" Type="http://schemas.openxmlformats.org/officeDocument/2006/relationships/image" Target="media/image5.wmf"/><Relationship Id="rId37" Type="http://schemas.openxmlformats.org/officeDocument/2006/relationships/image" Target="media/image15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6.wmf"/><Relationship Id="rId102" Type="http://schemas.openxmlformats.org/officeDocument/2006/relationships/image" Target="media/image50.wmf"/><Relationship Id="rId123" Type="http://schemas.openxmlformats.org/officeDocument/2006/relationships/oleObject" Target="embeddings/oleObject55.bin"/><Relationship Id="rId144" Type="http://schemas.openxmlformats.org/officeDocument/2006/relationships/image" Target="media/image67.wmf"/><Relationship Id="rId90" Type="http://schemas.openxmlformats.org/officeDocument/2006/relationships/oleObject" Target="embeddings/oleObject39.bin"/><Relationship Id="rId165" Type="http://schemas.openxmlformats.org/officeDocument/2006/relationships/oleObject" Target="embeddings/oleObject87.bin"/><Relationship Id="rId186" Type="http://schemas.openxmlformats.org/officeDocument/2006/relationships/image" Target="media/image72.wmf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1.wmf"/><Relationship Id="rId113" Type="http://schemas.openxmlformats.org/officeDocument/2006/relationships/oleObject" Target="embeddings/oleObject50.bin"/><Relationship Id="rId134" Type="http://schemas.openxmlformats.org/officeDocument/2006/relationships/image" Target="media/image64.wmf"/><Relationship Id="rId80" Type="http://schemas.openxmlformats.org/officeDocument/2006/relationships/oleObject" Target="embeddings/oleObject36.bin"/><Relationship Id="rId155" Type="http://schemas.openxmlformats.org/officeDocument/2006/relationships/oleObject" Target="embeddings/oleObject77.bin"/><Relationship Id="rId176" Type="http://schemas.openxmlformats.org/officeDocument/2006/relationships/oleObject" Target="embeddings/oleObject98.bin"/><Relationship Id="rId197" Type="http://schemas.openxmlformats.org/officeDocument/2006/relationships/oleObject" Target="embeddings/oleObject112.bin"/><Relationship Id="rId201" Type="http://schemas.openxmlformats.org/officeDocument/2006/relationships/oleObject" Target="embeddings/oleObject115.bin"/><Relationship Id="rId17" Type="http://schemas.openxmlformats.org/officeDocument/2006/relationships/oleObject" Target="embeddings/oleObject4.bin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oleObject" Target="embeddings/oleObject45.bin"/><Relationship Id="rId124" Type="http://schemas.openxmlformats.org/officeDocument/2006/relationships/image" Target="media/image61.wmf"/><Relationship Id="rId70" Type="http://schemas.openxmlformats.org/officeDocument/2006/relationships/oleObject" Target="embeddings/oleObject31.bin"/><Relationship Id="rId91" Type="http://schemas.openxmlformats.org/officeDocument/2006/relationships/image" Target="media/image44.wmf"/><Relationship Id="rId145" Type="http://schemas.openxmlformats.org/officeDocument/2006/relationships/oleObject" Target="embeddings/oleObject70.bin"/><Relationship Id="rId166" Type="http://schemas.openxmlformats.org/officeDocument/2006/relationships/oleObject" Target="embeddings/oleObject88.bin"/><Relationship Id="rId187" Type="http://schemas.openxmlformats.org/officeDocument/2006/relationships/oleObject" Target="embeddings/oleObject107.bin"/><Relationship Id="rId1" Type="http://schemas.openxmlformats.org/officeDocument/2006/relationships/customXml" Target="../customXml/item1.xml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image" Target="media/image56.wmf"/><Relationship Id="rId60" Type="http://schemas.openxmlformats.org/officeDocument/2006/relationships/oleObject" Target="embeddings/oleObject26.bin"/><Relationship Id="rId81" Type="http://schemas.openxmlformats.org/officeDocument/2006/relationships/image" Target="media/image37.wmf"/><Relationship Id="rId135" Type="http://schemas.openxmlformats.org/officeDocument/2006/relationships/oleObject" Target="embeddings/oleObject63.bin"/><Relationship Id="rId156" Type="http://schemas.openxmlformats.org/officeDocument/2006/relationships/oleObject" Target="embeddings/oleObject78.bin"/><Relationship Id="rId177" Type="http://schemas.openxmlformats.org/officeDocument/2006/relationships/oleObject" Target="embeddings/oleObject99.bin"/><Relationship Id="rId198" Type="http://schemas.openxmlformats.org/officeDocument/2006/relationships/image" Target="media/image78.wmf"/><Relationship Id="rId202" Type="http://schemas.openxmlformats.org/officeDocument/2006/relationships/header" Target="header1.xml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50" Type="http://schemas.openxmlformats.org/officeDocument/2006/relationships/oleObject" Target="embeddings/oleObject21.bin"/><Relationship Id="rId104" Type="http://schemas.openxmlformats.org/officeDocument/2006/relationships/image" Target="media/image51.wmf"/><Relationship Id="rId125" Type="http://schemas.openxmlformats.org/officeDocument/2006/relationships/oleObject" Target="embeddings/oleObject56.bin"/><Relationship Id="rId146" Type="http://schemas.openxmlformats.org/officeDocument/2006/relationships/image" Target="media/image68.wmf"/><Relationship Id="rId167" Type="http://schemas.openxmlformats.org/officeDocument/2006/relationships/oleObject" Target="embeddings/oleObject89.bin"/><Relationship Id="rId188" Type="http://schemas.openxmlformats.org/officeDocument/2006/relationships/image" Target="media/image73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0.bin"/><Relationship Id="rId2" Type="http://schemas.openxmlformats.org/officeDocument/2006/relationships/numbering" Target="numbering.xml"/><Relationship Id="rId29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3EEC3-13A0-4ACB-8478-5ECC885A0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7253</Words>
  <Characters>41344</Characters>
  <Application>Microsoft Office Word</Application>
  <DocSecurity>0</DocSecurity>
  <Lines>344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48501</CharactersWithSpaces>
  <SharedDoc>false</SharedDoc>
  <HLinks>
    <vt:vector size="72" baseType="variant">
      <vt:variant>
        <vt:i4>1638455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_Toc47375759</vt:lpwstr>
      </vt:variant>
      <vt:variant>
        <vt:i4>1572919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_Toc47375758</vt:lpwstr>
      </vt:variant>
      <vt:variant>
        <vt:i4>1507383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_Toc47375757</vt:lpwstr>
      </vt:variant>
      <vt:variant>
        <vt:i4>1441847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_Toc47375756</vt:lpwstr>
      </vt:variant>
      <vt:variant>
        <vt:i4>1376311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_Toc47375755</vt:lpwstr>
      </vt:variant>
      <vt:variant>
        <vt:i4>1310775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_Toc47375754</vt:lpwstr>
      </vt:variant>
      <vt:variant>
        <vt:i4>1638454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_Toc47375749</vt:lpwstr>
      </vt:variant>
      <vt:variant>
        <vt:i4>1572918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_Toc47375748</vt:lpwstr>
      </vt:variant>
      <vt:variant>
        <vt:i4>1507382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_Toc47375747</vt:lpwstr>
      </vt:variant>
      <vt:variant>
        <vt:i4>4128835</vt:i4>
      </vt:variant>
      <vt:variant>
        <vt:i4>6</vt:i4>
      </vt:variant>
      <vt:variant>
        <vt:i4>0</vt:i4>
      </vt:variant>
      <vt:variant>
        <vt:i4>5</vt:i4>
      </vt:variant>
      <vt:variant>
        <vt:lpwstr>mailto:andreas.nilsson@ericsson.com</vt:lpwstr>
      </vt:variant>
      <vt:variant>
        <vt:lpwstr/>
      </vt:variant>
      <vt:variant>
        <vt:i4>4128835</vt:i4>
      </vt:variant>
      <vt:variant>
        <vt:i4>3</vt:i4>
      </vt:variant>
      <vt:variant>
        <vt:i4>0</vt:i4>
      </vt:variant>
      <vt:variant>
        <vt:i4>5</vt:i4>
      </vt:variant>
      <vt:variant>
        <vt:lpwstr>mailto:andreas.nilsson@ericsson.com</vt:lpwstr>
      </vt:variant>
      <vt:variant>
        <vt:lpwstr/>
      </vt:variant>
      <vt:variant>
        <vt:i4>2228251</vt:i4>
      </vt:variant>
      <vt:variant>
        <vt:i4>0</vt:i4>
      </vt:variant>
      <vt:variant>
        <vt:i4>0</vt:i4>
      </vt:variant>
      <vt:variant>
        <vt:i4>5</vt:i4>
      </vt:variant>
      <vt:variant>
        <vt:lpwstr>mailto:mark.h.harrison@ericsson.com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2023-08-11T13:05:00Z</dcterms:created>
  <dcterms:modified xsi:type="dcterms:W3CDTF">2023-08-11T13:06:00Z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b974f40338f54e2c98c47818ede666dd">
    <vt:lpwstr>CWMQ5NgZMed5WtZlTWg/65bPARE5Iip/aW5JT1MMqvRCnGRMJH5pl7+2DuOHrW9sJxB4vuC6ueRQ7c2ylRHNlDQxg==</vt:lpwstr>
  </property>
  <property fmtid="{D5CDD505-2E9C-101B-9397-08002B2CF9AE}" pid="3" name="CWM4ea2131f4e7f40d6be6d5eed7fc1f44a">
    <vt:lpwstr>CWM77uAQFHKMFNgw3z5odUuBHhtRWfy29fPelFbhxfGxydQEzU8VvhOXrqL8jwjbYUO4ffNvruveEgEACSUiqygeQ==</vt:lpwstr>
  </property>
  <property fmtid="{D5CDD505-2E9C-101B-9397-08002B2CF9AE}" pid="4" name="CWM58a68308204b4affbb06ea58c7feaace">
    <vt:lpwstr>CWMekxfheYJU0GT4mw1qmwNNG5+nOUSKKOb+HfwnCN386GliwtQjXVFv2lyaUkYGBWlrL+XiiVnSybsPEJ/HIINGg==</vt:lpwstr>
  </property>
  <property fmtid="{D5CDD505-2E9C-101B-9397-08002B2CF9AE}" pid="5" name="CWM60e99427810e47ccbd03da083a3fa9ce">
    <vt:lpwstr>CWMLOI00jn1wSPzcPPVd+FX5QaA24shRGQZtu8IUhifmlky/mvmZelnFWEW1hcTuzYCMaySWrD+vusY+3iWfsNODA==</vt:lpwstr>
  </property>
  <property fmtid="{D5CDD505-2E9C-101B-9397-08002B2CF9AE}" pid="6" name="CWM6c6e5c24dc97486d849e0aa9cb25ffca">
    <vt:lpwstr>CWMl9A7d2j3tAgFnHBWz5wj9Ou5vxH5r+ZO8HSbaTiq1IioZAnMp8T6UClvmZP0Q5eqwYi0Eo0bVj9TOuwyi5c26g==</vt:lpwstr>
  </property>
  <property fmtid="{D5CDD505-2E9C-101B-9397-08002B2CF9AE}" pid="7" name="MTEquationNumber2">
    <vt:lpwstr>(#E1)</vt:lpwstr>
  </property>
  <property fmtid="{D5CDD505-2E9C-101B-9397-08002B2CF9AE}" pid="8" name="MTEquationSection">
    <vt:lpwstr>1</vt:lpwstr>
  </property>
  <property fmtid="{D5CDD505-2E9C-101B-9397-08002B2CF9AE}" pid="9" name="MTPreferences">
    <vt:lpwstr>[Styles]_x000d_ Text=Times New Roman_x000d_ Function=Times New Roman_x000d_ Variable=Times New Roman,I_x000d_ LCGreek=Symbol,I_x000d_ UCGreek=Symbol_x000d_ Symbol=Symbol_x000d_ Vector=Times New Roman,B_x000d_ Number=Times New Roman_x000d_ User1=Courier New_x000d_ User2=Times New Roman_x000d_ MTExtra=MT Extra_x000d_ TextFE=宋体_x000d_</vt:lpwstr>
  </property>
  <property fmtid="{D5CDD505-2E9C-101B-9397-08002B2CF9AE}" pid="10" name="MTPreferences 1">
    <vt:lpwstr>_x000d_ [Sizes]_x000d_ Full=11 pt_x000d_ Script=7 pt_x000d_ ScriptScript=5 pt_x000d_ Symbol=18 pt_x000d_ SubSymbol=12 pt_x000d_ User1=75 %_x000d_ User2=150 %_x000d_ SmallLargeIncr=1 pt_x000d_ _x000d_ [Spacing]_x000d_ LineSpacing=150 %_x000d_ MatrixRowSpacing=150 %_x000d_ MatrixColSpacing=100 %_x000d_ SuperscriptHeight=45 %_x000d_ SubscriptDepth=25</vt:lpwstr>
  </property>
  <property fmtid="{D5CDD505-2E9C-101B-9397-08002B2CF9AE}" pid="11" name="MTPreferences 2">
    <vt:lpwstr>%_x000d_ SubSupGap=8 %_x000d_ LimHeight=25 %_x000d_ LimDepth=100 %_x000d_ LimLineSpacing=100 %_x000d_ NumerHeight=35 %_x000d_ DenomDepth=100 %_x000d_ FractBarOver=8 %_x000d_ FractBarThick=5 %_x000d_ SubFractBarThick=2.5 %_x000d_ FractGap=8 %_x000d_ FenceOver=8 %_x000d_ OperSpacing=100 %_x000d_ NonOperSpacing=100 %_x000d_ CharWidth=0 %_x000d_ M</vt:lpwstr>
  </property>
  <property fmtid="{D5CDD505-2E9C-101B-9397-08002B2CF9AE}" pid="12" name="MTPreferences 3">
    <vt:lpwstr>inGap=8 %_x000d_ VertRadGap=17 %_x000d_ HorizRadGap=8 %_x000d_ RadWidth=100 %_x000d_ EmbellGap=12.5 %_x000d_ PrimeHeight=45 %_x000d_ BoxStrokeThick=5 %_x000d_ StikeThruThick=5 %_x000d_ MatrixLineThick=5 %_x000d_ RadStrokeThick=5 %_x000d_ HorizFenceGap=10 %_x000d_ _x000d_</vt:lpwstr>
  </property>
  <property fmtid="{D5CDD505-2E9C-101B-9397-08002B2CF9AE}" pid="13" name="MTPreferenceSource">
    <vt:lpwstr>aaa.eqp</vt:lpwstr>
  </property>
  <property fmtid="{D5CDD505-2E9C-101B-9397-08002B2CF9AE}" pid="14" name="CWM32cdffc012f611ee80006bc200006bc2">
    <vt:lpwstr>CWMz5x925vBnxBEjP+UI6sjGRF9Cx//98gSNqy8QGmD4ugeBQFbdrh9xDL3I2uAhjQNH0Lz4LP+i7ZvbLrgxDw9JQ==</vt:lpwstr>
  </property>
  <property fmtid="{D5CDD505-2E9C-101B-9397-08002B2CF9AE}" pid="15" name="MTWinEqns">
    <vt:bool>true</vt:bool>
  </property>
  <property fmtid="{D5CDD505-2E9C-101B-9397-08002B2CF9AE}" pid="16" name="CWMb3fa8fc0384711ee8000397200003872">
    <vt:lpwstr>CWMUm7YRluin17mj2wTLss8YvJEjDL2F5mctsPrISfcYawRVnu/GPhwytzFJLxfFzL3ubmxKOy5QPTPTsKOjVMa8A==</vt:lpwstr>
  </property>
</Properties>
</file>