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278392C2" w:rsidR="00EF4E7E" w:rsidRPr="00EF4E7E" w:rsidRDefault="00EF4E7E" w:rsidP="00EF4E7E">
      <w:pPr>
        <w:pStyle w:val="aff3"/>
        <w:snapToGrid w:val="0"/>
        <w:ind w:left="2503" w:hangingChars="993" w:hanging="2503"/>
        <w:rPr>
          <w:rFonts w:ascii="Arial" w:hAnsi="Arial" w:cs="Arial"/>
          <w:b/>
          <w:bCs/>
          <w:sz w:val="24"/>
          <w:szCs w:val="24"/>
          <w:lang w:val="en-GB"/>
        </w:rPr>
      </w:pPr>
      <w:bookmarkStart w:id="0" w:name="OLE_LINK2"/>
      <w:bookmarkStart w:id="1" w:name="OLE_LINK3"/>
      <w:r w:rsidRPr="00EF4E7E">
        <w:rPr>
          <w:rFonts w:ascii="Arial" w:hAnsi="Arial" w:cs="Arial"/>
          <w:b/>
          <w:bCs/>
          <w:sz w:val="24"/>
          <w:szCs w:val="24"/>
          <w:lang w:val="en-GB"/>
        </w:rPr>
        <w:t>3GPP TSG RAN WG1 #114</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Pr="00A773DF">
        <w:rPr>
          <w:rFonts w:ascii="Arial" w:hAnsi="Arial" w:cs="Arial"/>
          <w:b/>
          <w:bCs/>
          <w:sz w:val="24"/>
          <w:szCs w:val="24"/>
          <w:lang w:val="en-GB"/>
        </w:rPr>
        <w:t>R1-</w:t>
      </w:r>
      <w:r w:rsidR="00A773DF" w:rsidRPr="00A773DF">
        <w:rPr>
          <w:rFonts w:ascii="Arial" w:hAnsi="Arial" w:cs="Arial"/>
          <w:b/>
          <w:bCs/>
          <w:sz w:val="24"/>
          <w:szCs w:val="24"/>
          <w:lang w:val="en-GB"/>
        </w:rPr>
        <w:t>2307122</w:t>
      </w:r>
    </w:p>
    <w:p w14:paraId="545151D0" w14:textId="77777777" w:rsidR="00EF4E7E" w:rsidRPr="00EF4E7E" w:rsidRDefault="00EF4E7E" w:rsidP="00EF4E7E">
      <w:pPr>
        <w:pStyle w:val="aff3"/>
        <w:snapToGrid w:val="0"/>
        <w:ind w:left="2503" w:hangingChars="993" w:hanging="2503"/>
        <w:rPr>
          <w:rFonts w:ascii="Arial" w:hAnsi="Arial" w:cs="Arial"/>
          <w:b/>
          <w:bCs/>
          <w:sz w:val="24"/>
          <w:szCs w:val="24"/>
          <w:lang w:val="en-GB"/>
        </w:rPr>
      </w:pPr>
      <w:r w:rsidRPr="00EF4E7E">
        <w:rPr>
          <w:rFonts w:ascii="Arial" w:hAnsi="Arial" w:cs="Arial"/>
          <w:b/>
          <w:bCs/>
          <w:sz w:val="24"/>
          <w:szCs w:val="24"/>
          <w:lang w:val="en-GB"/>
        </w:rPr>
        <w:t>Toulouse, France, Aug 21st – 25th, 2023</w:t>
      </w:r>
    </w:p>
    <w:p w14:paraId="3E6DDB8E" w14:textId="77777777" w:rsidR="00654373" w:rsidRPr="00596F23" w:rsidRDefault="00654373"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51EFB7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701F10D6" w:rsidR="00307ABB" w:rsidRDefault="00DC23A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 </w:t>
      </w:r>
      <w:r w:rsidR="00151A9F">
        <w:rPr>
          <w:rFonts w:eastAsiaTheme="minorEastAsia"/>
          <w:color w:val="000000" w:themeColor="text1"/>
          <w:sz w:val="22"/>
          <w:szCs w:val="22"/>
          <w:lang w:val="en-US" w:eastAsia="zh-CN"/>
        </w:rPr>
        <w:t>11</w:t>
      </w:r>
      <w:r w:rsidR="001D45C5">
        <w:rPr>
          <w:rFonts w:eastAsiaTheme="minorEastAsia"/>
          <w:color w:val="000000" w:themeColor="text1"/>
          <w:sz w:val="22"/>
          <w:szCs w:val="22"/>
          <w:lang w:val="en-US" w:eastAsia="zh-CN"/>
        </w:rPr>
        <w:t>3</w:t>
      </w:r>
      <w:r w:rsidR="00CF6879">
        <w:rPr>
          <w:rFonts w:eastAsiaTheme="minorEastAsia"/>
          <w:color w:val="000000" w:themeColor="text1"/>
          <w:sz w:val="22"/>
          <w:szCs w:val="22"/>
          <w:lang w:val="en-US" w:eastAsia="zh-CN"/>
        </w:rPr>
        <w:t xml:space="preserve"> meeting</w:t>
      </w:r>
      <w:r w:rsidR="00E74119">
        <w:rPr>
          <w:rFonts w:eastAsiaTheme="minorEastAsia"/>
          <w:color w:val="000000" w:themeColor="text1"/>
          <w:sz w:val="22"/>
          <w:szCs w:val="22"/>
          <w:lang w:val="en-US" w:eastAsia="zh-CN"/>
        </w:rPr>
        <w:t>, the following agreement</w:t>
      </w:r>
      <w:r w:rsidR="00BA2B87">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t>
      </w:r>
      <w:r w:rsidR="0058713B">
        <w:rPr>
          <w:rFonts w:eastAsiaTheme="minorEastAsia"/>
          <w:color w:val="000000" w:themeColor="text1"/>
          <w:sz w:val="22"/>
          <w:szCs w:val="22"/>
          <w:lang w:val="en-US" w:eastAsia="zh-CN"/>
        </w:rPr>
        <w:t xml:space="preserve">have been </w:t>
      </w:r>
      <w:r>
        <w:rPr>
          <w:rFonts w:eastAsiaTheme="minorEastAsia"/>
          <w:color w:val="000000" w:themeColor="text1"/>
          <w:sz w:val="22"/>
          <w:szCs w:val="22"/>
          <w:lang w:val="en-US" w:eastAsia="zh-CN"/>
        </w:rPr>
        <w:t>achieved [</w:t>
      </w:r>
      <w:r w:rsidR="00DD25BE">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 In this contribution, </w:t>
      </w:r>
      <w:r w:rsidRPr="00970865">
        <w:rPr>
          <w:rFonts w:eastAsiaTheme="minorEastAsia"/>
          <w:color w:val="000000" w:themeColor="text1"/>
          <w:sz w:val="22"/>
          <w:szCs w:val="22"/>
          <w:lang w:val="en-US" w:eastAsia="zh-CN"/>
        </w:rPr>
        <w:t xml:space="preserve">we provide our views on general aspects of AI/ML framework, </w:t>
      </w:r>
      <w:r w:rsidR="00DB0C9A">
        <w:rPr>
          <w:rFonts w:eastAsiaTheme="minorEastAsia"/>
          <w:color w:val="000000" w:themeColor="text1"/>
          <w:sz w:val="22"/>
          <w:szCs w:val="22"/>
          <w:lang w:val="en-US" w:eastAsia="zh-CN"/>
        </w:rPr>
        <w:t xml:space="preserve">in particular on </w:t>
      </w:r>
      <w:r w:rsidR="00E74119">
        <w:rPr>
          <w:rFonts w:eastAsiaTheme="minorEastAsia"/>
          <w:color w:val="000000" w:themeColor="text1"/>
          <w:sz w:val="22"/>
          <w:szCs w:val="22"/>
          <w:lang w:val="en-US" w:eastAsia="zh-CN"/>
        </w:rPr>
        <w:t>lifecycle management (LCM)</w:t>
      </w:r>
      <w:r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DDA8BE6" w14:textId="77777777" w:rsidR="007C41BA" w:rsidRPr="002F70F8" w:rsidRDefault="007C41BA" w:rsidP="003609AA">
            <w:pPr>
              <w:spacing w:after="0"/>
              <w:rPr>
                <w:highlight w:val="green"/>
                <w:lang w:eastAsia="zh-CN"/>
              </w:rPr>
            </w:pPr>
            <w:r w:rsidRPr="002F70F8">
              <w:rPr>
                <w:highlight w:val="green"/>
                <w:lang w:eastAsia="zh-CN"/>
              </w:rPr>
              <w:t>Agreement</w:t>
            </w:r>
          </w:p>
          <w:p w14:paraId="11661C51" w14:textId="77777777" w:rsidR="00485A23" w:rsidRPr="002F70F8" w:rsidRDefault="00485A23" w:rsidP="003609AA">
            <w:pPr>
              <w:autoSpaceDE w:val="0"/>
              <w:autoSpaceDN w:val="0"/>
              <w:snapToGrid w:val="0"/>
              <w:spacing w:after="0"/>
              <w:rPr>
                <w:rFonts w:eastAsia="宋体"/>
                <w:lang w:eastAsia="zh-CN"/>
              </w:rPr>
            </w:pPr>
            <w:r w:rsidRPr="002F70F8">
              <w:rPr>
                <w:lang w:eastAsia="zh-CN"/>
              </w:rPr>
              <w:t>Consider at least the following aspects and if applicable, the corresponding potential specification impact related to data collection:</w:t>
            </w:r>
          </w:p>
          <w:p w14:paraId="1559060D" w14:textId="77777777" w:rsidR="00485A23" w:rsidRPr="002F70F8" w:rsidRDefault="00485A23">
            <w:pPr>
              <w:numPr>
                <w:ilvl w:val="0"/>
                <w:numId w:val="29"/>
              </w:numPr>
              <w:autoSpaceDE w:val="0"/>
              <w:autoSpaceDN w:val="0"/>
              <w:snapToGrid w:val="0"/>
              <w:spacing w:after="0"/>
              <w:rPr>
                <w:lang w:eastAsia="zh-CN"/>
              </w:rPr>
            </w:pPr>
            <w:r w:rsidRPr="002F70F8">
              <w:rPr>
                <w:lang w:eastAsia="zh-CN"/>
              </w:rPr>
              <w:t>Measurement configuration and reporting</w:t>
            </w:r>
          </w:p>
          <w:p w14:paraId="1349E429" w14:textId="77777777" w:rsidR="00485A23" w:rsidRPr="002F70F8" w:rsidRDefault="00485A23">
            <w:pPr>
              <w:numPr>
                <w:ilvl w:val="0"/>
                <w:numId w:val="29"/>
              </w:numPr>
              <w:autoSpaceDE w:val="0"/>
              <w:autoSpaceDN w:val="0"/>
              <w:snapToGrid w:val="0"/>
              <w:spacing w:after="0"/>
              <w:rPr>
                <w:lang w:eastAsia="zh-CN"/>
              </w:rPr>
            </w:pPr>
            <w:r w:rsidRPr="002F70F8">
              <w:rPr>
                <w:lang w:eastAsia="zh-CN"/>
              </w:rPr>
              <w:t>Contents, type and format of data including:</w:t>
            </w:r>
          </w:p>
          <w:p w14:paraId="14C2BEA8" w14:textId="77777777" w:rsidR="00485A23" w:rsidRPr="002F70F8" w:rsidRDefault="00485A23">
            <w:pPr>
              <w:numPr>
                <w:ilvl w:val="1"/>
                <w:numId w:val="29"/>
              </w:numPr>
              <w:autoSpaceDE w:val="0"/>
              <w:autoSpaceDN w:val="0"/>
              <w:snapToGrid w:val="0"/>
              <w:spacing w:after="0"/>
              <w:rPr>
                <w:lang w:eastAsia="zh-CN"/>
              </w:rPr>
            </w:pPr>
            <w:r w:rsidRPr="002F70F8">
              <w:rPr>
                <w:lang w:eastAsia="zh-CN"/>
              </w:rPr>
              <w:t>Data related to model input</w:t>
            </w:r>
          </w:p>
          <w:p w14:paraId="0E18EAA2" w14:textId="77777777" w:rsidR="00485A23" w:rsidRPr="002F70F8" w:rsidRDefault="00485A23">
            <w:pPr>
              <w:numPr>
                <w:ilvl w:val="1"/>
                <w:numId w:val="29"/>
              </w:numPr>
              <w:autoSpaceDE w:val="0"/>
              <w:autoSpaceDN w:val="0"/>
              <w:snapToGrid w:val="0"/>
              <w:spacing w:after="0"/>
              <w:rPr>
                <w:lang w:eastAsia="zh-CN"/>
              </w:rPr>
            </w:pPr>
            <w:r w:rsidRPr="002F70F8">
              <w:rPr>
                <w:lang w:eastAsia="zh-CN"/>
              </w:rPr>
              <w:t>Data related to ground truth</w:t>
            </w:r>
            <w:r w:rsidRPr="002F70F8">
              <w:rPr>
                <w:strike/>
                <w:color w:val="7030A0"/>
                <w:lang w:eastAsia="zh-CN"/>
              </w:rPr>
              <w:t xml:space="preserve"> </w:t>
            </w:r>
          </w:p>
          <w:p w14:paraId="6CEDF3C8" w14:textId="77777777" w:rsidR="00485A23" w:rsidRPr="002F70F8" w:rsidRDefault="00485A23">
            <w:pPr>
              <w:numPr>
                <w:ilvl w:val="1"/>
                <w:numId w:val="29"/>
              </w:numPr>
              <w:autoSpaceDE w:val="0"/>
              <w:autoSpaceDN w:val="0"/>
              <w:snapToGrid w:val="0"/>
              <w:spacing w:after="0"/>
              <w:rPr>
                <w:lang w:eastAsia="zh-CN"/>
              </w:rPr>
            </w:pPr>
            <w:r w:rsidRPr="002F70F8">
              <w:rPr>
                <w:lang w:eastAsia="zh-CN"/>
              </w:rPr>
              <w:t>Quality of the data</w:t>
            </w:r>
          </w:p>
          <w:p w14:paraId="7FAE42ED" w14:textId="77777777" w:rsidR="00485A23" w:rsidRPr="002F70F8" w:rsidRDefault="00485A23">
            <w:pPr>
              <w:numPr>
                <w:ilvl w:val="1"/>
                <w:numId w:val="29"/>
              </w:numPr>
              <w:autoSpaceDE w:val="0"/>
              <w:autoSpaceDN w:val="0"/>
              <w:snapToGrid w:val="0"/>
              <w:spacing w:after="0"/>
              <w:rPr>
                <w:lang w:eastAsia="zh-CN"/>
              </w:rPr>
            </w:pPr>
            <w:r w:rsidRPr="002F70F8">
              <w:rPr>
                <w:lang w:eastAsia="zh-CN"/>
              </w:rPr>
              <w:t>Other information</w:t>
            </w:r>
          </w:p>
          <w:p w14:paraId="5B4A874A" w14:textId="77777777" w:rsidR="00485A23" w:rsidRPr="002F70F8" w:rsidRDefault="00485A23">
            <w:pPr>
              <w:numPr>
                <w:ilvl w:val="0"/>
                <w:numId w:val="29"/>
              </w:numPr>
              <w:autoSpaceDE w:val="0"/>
              <w:autoSpaceDN w:val="0"/>
              <w:snapToGrid w:val="0"/>
              <w:spacing w:after="0"/>
              <w:rPr>
                <w:lang w:eastAsia="zh-CN"/>
              </w:rPr>
            </w:pPr>
            <w:proofErr w:type="spellStart"/>
            <w:r w:rsidRPr="002F70F8">
              <w:rPr>
                <w:lang w:eastAsia="zh-CN"/>
              </w:rPr>
              <w:t>Signaling</w:t>
            </w:r>
            <w:proofErr w:type="spellEnd"/>
            <w:r w:rsidRPr="002F70F8">
              <w:rPr>
                <w:lang w:eastAsia="zh-CN"/>
              </w:rPr>
              <w:t xml:space="preserve"> of assistance information for categorizing the data</w:t>
            </w:r>
          </w:p>
          <w:p w14:paraId="55351233" w14:textId="77777777" w:rsidR="00485A23" w:rsidRPr="002F70F8" w:rsidRDefault="00485A23">
            <w:pPr>
              <w:numPr>
                <w:ilvl w:val="1"/>
                <w:numId w:val="29"/>
              </w:numPr>
              <w:autoSpaceDE w:val="0"/>
              <w:autoSpaceDN w:val="0"/>
              <w:snapToGrid w:val="0"/>
              <w:spacing w:after="0"/>
              <w:rPr>
                <w:lang w:eastAsia="zh-CN"/>
              </w:rPr>
            </w:pPr>
            <w:r w:rsidRPr="002F70F8">
              <w:rPr>
                <w:lang w:eastAsia="zh-CN"/>
              </w:rPr>
              <w:t>Note: The study should consider the feasibility of disclosure of proprietary information</w:t>
            </w:r>
          </w:p>
          <w:p w14:paraId="70081314" w14:textId="77777777" w:rsidR="00485A23" w:rsidRPr="002F70F8" w:rsidRDefault="00485A23">
            <w:pPr>
              <w:numPr>
                <w:ilvl w:val="0"/>
                <w:numId w:val="29"/>
              </w:numPr>
              <w:autoSpaceDE w:val="0"/>
              <w:autoSpaceDN w:val="0"/>
              <w:snapToGrid w:val="0"/>
              <w:spacing w:after="0"/>
              <w:rPr>
                <w:lang w:eastAsia="zh-CN"/>
              </w:rPr>
            </w:pPr>
            <w:proofErr w:type="spellStart"/>
            <w:r w:rsidRPr="002F70F8">
              <w:rPr>
                <w:lang w:eastAsia="zh-CN"/>
              </w:rPr>
              <w:t>Signaling</w:t>
            </w:r>
            <w:proofErr w:type="spellEnd"/>
            <w:r w:rsidRPr="002F70F8">
              <w:rPr>
                <w:lang w:eastAsia="zh-CN"/>
              </w:rPr>
              <w:t xml:space="preserve"> for data collection procedure</w:t>
            </w:r>
          </w:p>
          <w:p w14:paraId="00D0DD55" w14:textId="77777777" w:rsidR="00485A23" w:rsidRPr="002F70F8" w:rsidRDefault="00485A23">
            <w:pPr>
              <w:numPr>
                <w:ilvl w:val="0"/>
                <w:numId w:val="29"/>
              </w:numPr>
              <w:autoSpaceDE w:val="0"/>
              <w:autoSpaceDN w:val="0"/>
              <w:snapToGrid w:val="0"/>
              <w:spacing w:after="0"/>
              <w:rPr>
                <w:lang w:eastAsia="zh-CN"/>
              </w:rPr>
            </w:pPr>
            <w:r w:rsidRPr="002F70F8">
              <w:rPr>
                <w:lang w:eastAsia="zh-CN"/>
              </w:rPr>
              <w:t>Note 1: Use-case specific details can be studied in respective agenda items</w:t>
            </w:r>
          </w:p>
          <w:p w14:paraId="67C7AB1E" w14:textId="77777777" w:rsidR="00485A23" w:rsidRPr="002F70F8" w:rsidRDefault="00485A23">
            <w:pPr>
              <w:numPr>
                <w:ilvl w:val="0"/>
                <w:numId w:val="29"/>
              </w:numPr>
              <w:autoSpaceDE w:val="0"/>
              <w:autoSpaceDN w:val="0"/>
              <w:snapToGrid w:val="0"/>
              <w:spacing w:after="0"/>
              <w:rPr>
                <w:lang w:eastAsia="zh-CN"/>
              </w:rPr>
            </w:pPr>
            <w:r w:rsidRPr="002F70F8">
              <w:rPr>
                <w:lang w:eastAsia="zh-CN"/>
              </w:rPr>
              <w:t xml:space="preserve">Note 2: </w:t>
            </w:r>
            <w:proofErr w:type="spellStart"/>
            <w:r w:rsidRPr="002F70F8">
              <w:rPr>
                <w:lang w:eastAsia="zh-CN"/>
              </w:rPr>
              <w:t>Signaling</w:t>
            </w:r>
            <w:proofErr w:type="spellEnd"/>
            <w:r w:rsidRPr="002F70F8">
              <w:rPr>
                <w:lang w:eastAsia="zh-CN"/>
              </w:rPr>
              <w:t xml:space="preserve"> mechanism details can be studied by appropriate working groups.</w:t>
            </w:r>
          </w:p>
          <w:p w14:paraId="7F1FB88F" w14:textId="77777777" w:rsidR="00485A23" w:rsidRPr="002F70F8" w:rsidRDefault="00485A23" w:rsidP="003609AA">
            <w:pPr>
              <w:spacing w:after="0"/>
              <w:rPr>
                <w:rFonts w:eastAsia="等线"/>
                <w:highlight w:val="green"/>
                <w:lang w:eastAsia="zh-CN"/>
              </w:rPr>
            </w:pPr>
            <w:r w:rsidRPr="002F70F8">
              <w:rPr>
                <w:rFonts w:eastAsia="等线"/>
                <w:highlight w:val="green"/>
                <w:lang w:eastAsia="zh-CN"/>
              </w:rPr>
              <w:t>Agreement</w:t>
            </w:r>
          </w:p>
          <w:p w14:paraId="7EF83810" w14:textId="77777777" w:rsidR="00485A23" w:rsidRPr="002F70F8" w:rsidRDefault="00485A23" w:rsidP="003609AA">
            <w:pPr>
              <w:spacing w:after="0"/>
            </w:pPr>
            <w:r w:rsidRPr="002F70F8">
              <w:t>For model identification of UE-side or UE-part of two-sided models, categorize model identification types as follows, and further study relevant aspects, necessity, and specification impact (if any).</w:t>
            </w:r>
          </w:p>
          <w:p w14:paraId="138BB03B" w14:textId="77777777" w:rsidR="00485A23" w:rsidRPr="00633C9B" w:rsidRDefault="00485A23">
            <w:pPr>
              <w:numPr>
                <w:ilvl w:val="0"/>
                <w:numId w:val="30"/>
              </w:numPr>
              <w:spacing w:after="0"/>
              <w:rPr>
                <w:rFonts w:eastAsia="Calibri"/>
              </w:rPr>
            </w:pPr>
            <w:r w:rsidRPr="00633C9B">
              <w:rPr>
                <w:rFonts w:eastAsia="Calibri"/>
              </w:rPr>
              <w:t xml:space="preserve">Type A: Model is identified to NW (if applicable) and UE (if applicable) without over-the-air </w:t>
            </w:r>
            <w:proofErr w:type="spellStart"/>
            <w:r w:rsidRPr="00633C9B">
              <w:rPr>
                <w:rFonts w:eastAsia="Calibri"/>
              </w:rPr>
              <w:t>signaling</w:t>
            </w:r>
            <w:proofErr w:type="spellEnd"/>
          </w:p>
          <w:p w14:paraId="70F488FE" w14:textId="77777777" w:rsidR="00485A23" w:rsidRPr="00633C9B" w:rsidRDefault="00485A23">
            <w:pPr>
              <w:numPr>
                <w:ilvl w:val="1"/>
                <w:numId w:val="30"/>
              </w:numPr>
              <w:spacing w:after="0"/>
              <w:rPr>
                <w:rFonts w:eastAsia="Calibri"/>
              </w:rPr>
            </w:pPr>
            <w:r w:rsidRPr="00633C9B">
              <w:rPr>
                <w:rFonts w:eastAsia="Calibri"/>
              </w:rPr>
              <w:t>The model may be assigned with a model ID</w:t>
            </w:r>
            <w:r w:rsidRPr="00633C9B">
              <w:rPr>
                <w:rFonts w:eastAsia="宋体"/>
                <w:lang w:eastAsia="zh-CN"/>
              </w:rPr>
              <w:t xml:space="preserve"> during the model identification</w:t>
            </w:r>
            <w:r w:rsidRPr="00633C9B">
              <w:rPr>
                <w:rFonts w:eastAsia="Calibri"/>
              </w:rPr>
              <w:t xml:space="preserve">, which may be referred/used in over-the-air </w:t>
            </w:r>
            <w:proofErr w:type="spellStart"/>
            <w:r w:rsidRPr="00633C9B">
              <w:rPr>
                <w:rFonts w:eastAsia="Calibri"/>
              </w:rPr>
              <w:t>signaling</w:t>
            </w:r>
            <w:proofErr w:type="spellEnd"/>
            <w:r w:rsidRPr="00633C9B">
              <w:rPr>
                <w:rFonts w:eastAsia="Calibri"/>
              </w:rPr>
              <w:t xml:space="preserve"> after model identification. </w:t>
            </w:r>
          </w:p>
          <w:p w14:paraId="70387600" w14:textId="77777777" w:rsidR="00485A23" w:rsidRPr="00633C9B" w:rsidRDefault="00485A23">
            <w:pPr>
              <w:numPr>
                <w:ilvl w:val="1"/>
                <w:numId w:val="30"/>
              </w:numPr>
              <w:spacing w:after="0"/>
              <w:rPr>
                <w:rFonts w:eastAsia="Calibri"/>
              </w:rPr>
            </w:pPr>
            <w:r w:rsidRPr="00633C9B">
              <w:rPr>
                <w:rFonts w:eastAsia="Calibri"/>
                <w:lang w:eastAsia="zh-CN"/>
              </w:rPr>
              <w:t>FFS: Spec impact to other WGs</w:t>
            </w:r>
          </w:p>
          <w:p w14:paraId="4113D669" w14:textId="77777777" w:rsidR="00485A23" w:rsidRPr="00633C9B" w:rsidRDefault="00485A23">
            <w:pPr>
              <w:numPr>
                <w:ilvl w:val="0"/>
                <w:numId w:val="30"/>
              </w:numPr>
              <w:spacing w:after="0"/>
              <w:rPr>
                <w:rFonts w:eastAsia="Calibri"/>
              </w:rPr>
            </w:pPr>
            <w:r w:rsidRPr="00633C9B">
              <w:rPr>
                <w:rFonts w:eastAsia="Calibri"/>
              </w:rPr>
              <w:t xml:space="preserve">Type B: Model is identified via over-the-air </w:t>
            </w:r>
            <w:proofErr w:type="spellStart"/>
            <w:r w:rsidRPr="00633C9B">
              <w:rPr>
                <w:rFonts w:eastAsia="Calibri"/>
              </w:rPr>
              <w:t>signaling</w:t>
            </w:r>
            <w:proofErr w:type="spellEnd"/>
            <w:r w:rsidRPr="00633C9B">
              <w:rPr>
                <w:rFonts w:eastAsia="Calibri"/>
              </w:rPr>
              <w:t xml:space="preserve">, </w:t>
            </w:r>
          </w:p>
          <w:p w14:paraId="31155017" w14:textId="77777777" w:rsidR="00485A23" w:rsidRPr="00633C9B" w:rsidRDefault="00485A23">
            <w:pPr>
              <w:numPr>
                <w:ilvl w:val="1"/>
                <w:numId w:val="30"/>
              </w:numPr>
              <w:spacing w:after="0"/>
              <w:rPr>
                <w:rFonts w:eastAsia="Calibri"/>
              </w:rPr>
            </w:pPr>
            <w:r w:rsidRPr="00633C9B">
              <w:rPr>
                <w:rFonts w:eastAsia="Calibri"/>
              </w:rPr>
              <w:t xml:space="preserve">Type B1: </w:t>
            </w:r>
          </w:p>
          <w:p w14:paraId="19AE42F2" w14:textId="77777777" w:rsidR="00485A23" w:rsidRPr="00633C9B" w:rsidRDefault="00485A23">
            <w:pPr>
              <w:numPr>
                <w:ilvl w:val="2"/>
                <w:numId w:val="30"/>
              </w:numPr>
              <w:spacing w:after="0"/>
              <w:rPr>
                <w:rFonts w:eastAsia="Calibri"/>
              </w:rPr>
            </w:pPr>
            <w:r w:rsidRPr="00633C9B">
              <w:rPr>
                <w:rFonts w:eastAsia="Calibri"/>
              </w:rPr>
              <w:t>Model identification initiated by the UE, and NW assists the remaining steps (if any) of the model identification</w:t>
            </w:r>
          </w:p>
          <w:p w14:paraId="4D4B076B" w14:textId="77777777" w:rsidR="00485A23" w:rsidRPr="00633C9B" w:rsidRDefault="00485A23">
            <w:pPr>
              <w:numPr>
                <w:ilvl w:val="3"/>
                <w:numId w:val="30"/>
              </w:numPr>
              <w:spacing w:after="0"/>
              <w:rPr>
                <w:rFonts w:eastAsia="Calibri"/>
              </w:rPr>
            </w:pPr>
            <w:r w:rsidRPr="00633C9B">
              <w:rPr>
                <w:rFonts w:eastAsia="Calibri"/>
              </w:rPr>
              <w:t>the model may be assigned with a model ID</w:t>
            </w:r>
            <w:r w:rsidRPr="00633C9B">
              <w:rPr>
                <w:rFonts w:eastAsia="宋体"/>
                <w:lang w:eastAsia="zh-CN"/>
              </w:rPr>
              <w:t xml:space="preserve"> during the model identification</w:t>
            </w:r>
          </w:p>
          <w:p w14:paraId="526874FA" w14:textId="77777777" w:rsidR="00485A23" w:rsidRPr="00633C9B" w:rsidRDefault="00485A23">
            <w:pPr>
              <w:numPr>
                <w:ilvl w:val="2"/>
                <w:numId w:val="30"/>
              </w:numPr>
              <w:spacing w:after="0"/>
              <w:rPr>
                <w:rFonts w:eastAsia="Calibri"/>
              </w:rPr>
            </w:pPr>
            <w:r w:rsidRPr="00633C9B">
              <w:rPr>
                <w:rFonts w:eastAsia="Calibri"/>
              </w:rPr>
              <w:t>FFS: details of steps</w:t>
            </w:r>
          </w:p>
          <w:p w14:paraId="0C5C843F" w14:textId="77777777" w:rsidR="00485A23" w:rsidRPr="00633C9B" w:rsidRDefault="00485A23">
            <w:pPr>
              <w:numPr>
                <w:ilvl w:val="1"/>
                <w:numId w:val="30"/>
              </w:numPr>
              <w:spacing w:after="0"/>
              <w:rPr>
                <w:rFonts w:eastAsia="Calibri"/>
              </w:rPr>
            </w:pPr>
            <w:r w:rsidRPr="00633C9B">
              <w:rPr>
                <w:rFonts w:eastAsia="Calibri"/>
              </w:rPr>
              <w:t xml:space="preserve">Type B2: </w:t>
            </w:r>
          </w:p>
          <w:p w14:paraId="544A2E2A" w14:textId="77777777" w:rsidR="00485A23" w:rsidRPr="00633C9B" w:rsidRDefault="00485A23">
            <w:pPr>
              <w:numPr>
                <w:ilvl w:val="2"/>
                <w:numId w:val="30"/>
              </w:numPr>
              <w:spacing w:after="0"/>
              <w:rPr>
                <w:rFonts w:eastAsia="Calibri"/>
              </w:rPr>
            </w:pPr>
            <w:r w:rsidRPr="00633C9B">
              <w:rPr>
                <w:rFonts w:eastAsia="Calibri"/>
              </w:rPr>
              <w:t>Model identification initiated by the NW, and UE responds (if applicable) for the remaining steps (if any) of the model identification</w:t>
            </w:r>
          </w:p>
          <w:p w14:paraId="3CD9F3D3" w14:textId="77777777" w:rsidR="00485A23" w:rsidRPr="00633C9B" w:rsidRDefault="00485A23">
            <w:pPr>
              <w:numPr>
                <w:ilvl w:val="3"/>
                <w:numId w:val="30"/>
              </w:numPr>
              <w:spacing w:after="0"/>
              <w:rPr>
                <w:rFonts w:eastAsia="Calibri"/>
              </w:rPr>
            </w:pPr>
            <w:r w:rsidRPr="00633C9B">
              <w:rPr>
                <w:rFonts w:eastAsia="Calibri"/>
              </w:rPr>
              <w:t>the model may be assigned with a model ID</w:t>
            </w:r>
            <w:r w:rsidRPr="00633C9B">
              <w:rPr>
                <w:rFonts w:eastAsia="宋体"/>
                <w:lang w:eastAsia="zh-CN"/>
              </w:rPr>
              <w:t xml:space="preserve"> during the model identification</w:t>
            </w:r>
          </w:p>
          <w:p w14:paraId="106BB514" w14:textId="77777777" w:rsidR="00485A23" w:rsidRPr="00633C9B" w:rsidRDefault="00485A23">
            <w:pPr>
              <w:numPr>
                <w:ilvl w:val="2"/>
                <w:numId w:val="30"/>
              </w:numPr>
              <w:spacing w:after="0"/>
              <w:rPr>
                <w:rFonts w:eastAsia="Calibri"/>
              </w:rPr>
            </w:pPr>
            <w:r w:rsidRPr="00633C9B">
              <w:rPr>
                <w:rFonts w:eastAsia="Calibri"/>
              </w:rPr>
              <w:t>FFS: details of steps</w:t>
            </w:r>
          </w:p>
          <w:p w14:paraId="0F0E886D" w14:textId="77777777" w:rsidR="00485A23" w:rsidRPr="003609AA" w:rsidRDefault="00485A23">
            <w:pPr>
              <w:numPr>
                <w:ilvl w:val="0"/>
                <w:numId w:val="30"/>
              </w:numPr>
              <w:spacing w:after="0"/>
              <w:rPr>
                <w:rFonts w:eastAsia="Calibri"/>
              </w:rPr>
            </w:pPr>
            <w:r w:rsidRPr="00633C9B">
              <w:t>Note: The support and applicability of each model identification Type is a separate discussion. This study does not imply that model identification is necessary.</w:t>
            </w:r>
          </w:p>
          <w:p w14:paraId="6220C614" w14:textId="77777777" w:rsidR="00485A23" w:rsidRPr="00513E04" w:rsidRDefault="00485A23" w:rsidP="003609AA">
            <w:pPr>
              <w:spacing w:after="0"/>
              <w:rPr>
                <w:highlight w:val="green"/>
              </w:rPr>
            </w:pPr>
            <w:r w:rsidRPr="00513E04">
              <w:rPr>
                <w:highlight w:val="green"/>
              </w:rPr>
              <w:t>Agreement</w:t>
            </w:r>
          </w:p>
          <w:p w14:paraId="1E5BE06F" w14:textId="77777777" w:rsidR="00485A23" w:rsidRDefault="00485A23" w:rsidP="003609AA">
            <w:pPr>
              <w:spacing w:after="0"/>
            </w:pPr>
            <w:r w:rsidRPr="00635FD9">
              <w:t>For functionality/model-ID based LCM,</w:t>
            </w:r>
          </w:p>
          <w:p w14:paraId="45BDBCC5" w14:textId="77777777" w:rsidR="00485A23" w:rsidRPr="00635FD9" w:rsidRDefault="00485A23" w:rsidP="003609AA">
            <w:pPr>
              <w:pStyle w:val="a7"/>
              <w:numPr>
                <w:ilvl w:val="0"/>
                <w:numId w:val="31"/>
              </w:numPr>
              <w:overflowPunct w:val="0"/>
              <w:autoSpaceDE w:val="0"/>
              <w:autoSpaceDN w:val="0"/>
              <w:adjustRightInd w:val="0"/>
              <w:spacing w:after="0"/>
              <w:textAlignment w:val="baseline"/>
            </w:pPr>
            <w:r w:rsidRPr="00635FD9">
              <w:t xml:space="preserve">Once functionalities/models are identified, the same or similar procedures may be used for their activation, deactivation, switching, </w:t>
            </w:r>
            <w:proofErr w:type="spellStart"/>
            <w:r w:rsidRPr="00635FD9">
              <w:t>fallback</w:t>
            </w:r>
            <w:proofErr w:type="spellEnd"/>
            <w:r w:rsidRPr="00635FD9">
              <w:t>, and monitoring.</w:t>
            </w:r>
          </w:p>
          <w:p w14:paraId="24E97361" w14:textId="77777777" w:rsidR="00485A23" w:rsidRPr="007704F8" w:rsidRDefault="00485A23" w:rsidP="003609AA">
            <w:pPr>
              <w:spacing w:after="0"/>
              <w:rPr>
                <w:highlight w:val="green"/>
              </w:rPr>
            </w:pPr>
            <w:r w:rsidRPr="007704F8">
              <w:rPr>
                <w:highlight w:val="green"/>
              </w:rPr>
              <w:t>Agreement</w:t>
            </w:r>
          </w:p>
          <w:p w14:paraId="2AFC1E17" w14:textId="77777777" w:rsidR="00485A23" w:rsidRPr="007704F8" w:rsidRDefault="00485A23" w:rsidP="003609AA">
            <w:pPr>
              <w:spacing w:after="0"/>
              <w:rPr>
                <w:lang w:eastAsia="x-none"/>
              </w:rPr>
            </w:pPr>
            <w:r w:rsidRPr="007704F8">
              <w:rPr>
                <w:rFonts w:eastAsia="微软雅黑"/>
                <w:lang w:eastAsia="x-none"/>
              </w:rPr>
              <w:t>Once models are identified</w:t>
            </w:r>
            <w:r w:rsidRPr="007704F8">
              <w:rPr>
                <w:lang w:eastAsia="x-none"/>
              </w:rPr>
              <w:t>, UE can indicate supported AI/ML model IDs for a given AI/ML-enabled Feature/FG in a UE capability report as starting point.</w:t>
            </w:r>
          </w:p>
          <w:p w14:paraId="251B27A2" w14:textId="77777777" w:rsidR="00485A23" w:rsidRPr="007704F8" w:rsidRDefault="00485A23" w:rsidP="003609AA">
            <w:pPr>
              <w:pStyle w:val="a7"/>
              <w:numPr>
                <w:ilvl w:val="0"/>
                <w:numId w:val="32"/>
              </w:numPr>
              <w:overflowPunct w:val="0"/>
              <w:autoSpaceDE w:val="0"/>
              <w:autoSpaceDN w:val="0"/>
              <w:adjustRightInd w:val="0"/>
              <w:spacing w:after="0"/>
              <w:textAlignment w:val="baseline"/>
              <w:rPr>
                <w:lang w:eastAsia="x-none"/>
              </w:rPr>
            </w:pPr>
            <w:r w:rsidRPr="007704F8">
              <w:rPr>
                <w:rFonts w:eastAsia="等线" w:hint="eastAsia"/>
                <w:lang w:eastAsia="zh-CN"/>
              </w:rPr>
              <w:t>F</w:t>
            </w:r>
            <w:r w:rsidRPr="007704F8">
              <w:rPr>
                <w:rFonts w:eastAsia="等线"/>
                <w:lang w:eastAsia="zh-CN"/>
              </w:rPr>
              <w:t xml:space="preserve">FS: applicability to model identification, Type A, type B1 and type B2 </w:t>
            </w:r>
          </w:p>
          <w:p w14:paraId="1DCC2C13" w14:textId="77777777" w:rsidR="00485A23" w:rsidRPr="007704F8" w:rsidRDefault="00485A23" w:rsidP="003609AA">
            <w:pPr>
              <w:pStyle w:val="a7"/>
              <w:numPr>
                <w:ilvl w:val="1"/>
                <w:numId w:val="32"/>
              </w:numPr>
              <w:overflowPunct w:val="0"/>
              <w:autoSpaceDE w:val="0"/>
              <w:autoSpaceDN w:val="0"/>
              <w:adjustRightInd w:val="0"/>
              <w:spacing w:after="0"/>
              <w:textAlignment w:val="baseline"/>
              <w:rPr>
                <w:lang w:eastAsia="x-none"/>
              </w:rPr>
            </w:pPr>
            <w:r w:rsidRPr="007704F8">
              <w:rPr>
                <w:lang w:eastAsia="x-none"/>
              </w:rPr>
              <w:t>FFS: Using a procedure other than UE capability report</w:t>
            </w:r>
          </w:p>
          <w:p w14:paraId="3CC38D8C" w14:textId="77777777" w:rsidR="00485A23" w:rsidRPr="007704F8" w:rsidRDefault="00485A23" w:rsidP="003609AA">
            <w:pPr>
              <w:pStyle w:val="a7"/>
              <w:numPr>
                <w:ilvl w:val="0"/>
                <w:numId w:val="32"/>
              </w:numPr>
              <w:overflowPunct w:val="0"/>
              <w:autoSpaceDE w:val="0"/>
              <w:autoSpaceDN w:val="0"/>
              <w:adjustRightInd w:val="0"/>
              <w:spacing w:after="0"/>
              <w:textAlignment w:val="baseline"/>
              <w:rPr>
                <w:lang w:eastAsia="x-none"/>
              </w:rPr>
            </w:pPr>
            <w:r w:rsidRPr="007704F8">
              <w:rPr>
                <w:rFonts w:eastAsia="等线" w:hint="eastAsia"/>
                <w:lang w:eastAsia="zh-CN"/>
              </w:rPr>
              <w:t>N</w:t>
            </w:r>
            <w:r w:rsidRPr="007704F8">
              <w:rPr>
                <w:rFonts w:eastAsia="等线"/>
                <w:lang w:eastAsia="zh-CN"/>
              </w:rPr>
              <w:t>ote: model identification using capability report is not precluded for type B1 and type B2</w:t>
            </w:r>
          </w:p>
          <w:p w14:paraId="351A19FD" w14:textId="77777777" w:rsidR="00485A23" w:rsidRPr="007704F8" w:rsidRDefault="00485A23" w:rsidP="003609AA">
            <w:pPr>
              <w:spacing w:after="0"/>
              <w:rPr>
                <w:rFonts w:eastAsia="等线"/>
                <w:highlight w:val="green"/>
                <w:lang w:eastAsia="zh-CN"/>
              </w:rPr>
            </w:pPr>
            <w:r w:rsidRPr="007704F8">
              <w:rPr>
                <w:rFonts w:eastAsia="等线" w:hint="eastAsia"/>
                <w:highlight w:val="green"/>
                <w:lang w:eastAsia="zh-CN"/>
              </w:rPr>
              <w:t>A</w:t>
            </w:r>
            <w:r w:rsidRPr="007704F8">
              <w:rPr>
                <w:rFonts w:eastAsia="等线"/>
                <w:highlight w:val="green"/>
                <w:lang w:eastAsia="zh-CN"/>
              </w:rPr>
              <w:t>greement</w:t>
            </w:r>
          </w:p>
          <w:p w14:paraId="4563C87D" w14:textId="77777777" w:rsidR="00485A23" w:rsidRPr="007704F8" w:rsidRDefault="00485A23" w:rsidP="003609AA">
            <w:pPr>
              <w:spacing w:after="0"/>
            </w:pPr>
            <w:r w:rsidRPr="003609AA">
              <w:lastRenderedPageBreak/>
              <w:t>Study how to handle the impact of UE’s internal conditions such as memory, battery, and other hardware limitations on functionality/model operations and AI/ML-enabled Feature.</w:t>
            </w:r>
          </w:p>
          <w:p w14:paraId="09356C6D" w14:textId="77777777" w:rsidR="008D20BB" w:rsidRDefault="00485A23" w:rsidP="003609AA">
            <w:pPr>
              <w:spacing w:after="0"/>
              <w:rPr>
                <w:rFonts w:eastAsia="等线"/>
                <w:lang w:eastAsia="zh-CN"/>
              </w:rPr>
            </w:pPr>
            <w:r w:rsidRPr="00497D92">
              <w:rPr>
                <w:rFonts w:eastAsia="等线" w:hint="eastAsia"/>
                <w:lang w:eastAsia="zh-CN"/>
              </w:rPr>
              <w:t>N</w:t>
            </w:r>
            <w:r w:rsidRPr="00497D92">
              <w:rPr>
                <w:rFonts w:eastAsia="等线"/>
                <w:lang w:eastAsia="zh-CN"/>
              </w:rPr>
              <w:t>ote: it does not preclude any existing solutions</w:t>
            </w:r>
          </w:p>
          <w:p w14:paraId="27C408A0" w14:textId="77777777" w:rsidR="00DA66BD" w:rsidRPr="005251D7" w:rsidRDefault="00DA66BD" w:rsidP="003609AA">
            <w:pPr>
              <w:shd w:val="clear" w:color="auto" w:fill="FFFFFF"/>
              <w:spacing w:after="0"/>
              <w:rPr>
                <w:rFonts w:ascii="Times" w:eastAsia="等线" w:hAnsi="Times"/>
                <w:szCs w:val="24"/>
                <w:highlight w:val="green"/>
              </w:rPr>
            </w:pPr>
            <w:r w:rsidRPr="005251D7">
              <w:rPr>
                <w:rFonts w:ascii="Times" w:eastAsia="等线" w:hAnsi="Times" w:hint="eastAsia"/>
                <w:szCs w:val="24"/>
                <w:highlight w:val="green"/>
              </w:rPr>
              <w:t>A</w:t>
            </w:r>
            <w:r w:rsidRPr="005251D7">
              <w:rPr>
                <w:rFonts w:ascii="Times" w:eastAsia="等线" w:hAnsi="Times"/>
                <w:szCs w:val="24"/>
                <w:highlight w:val="green"/>
              </w:rPr>
              <w:t>greement</w:t>
            </w:r>
          </w:p>
          <w:p w14:paraId="268B97C7" w14:textId="77777777" w:rsidR="00DA66BD" w:rsidRPr="005251D7" w:rsidRDefault="00DA66BD">
            <w:pPr>
              <w:spacing w:beforeLines="30" w:before="72" w:afterLines="30" w:after="72" w:line="288" w:lineRule="auto"/>
              <w:rPr>
                <w:rFonts w:ascii="Times" w:eastAsia="等线" w:hAnsi="Times"/>
                <w:szCs w:val="24"/>
              </w:rPr>
            </w:pPr>
            <w:r w:rsidRPr="005251D7">
              <w:rPr>
                <w:rFonts w:ascii="Times" w:eastAsia="等线" w:hAnsi="Times"/>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404"/>
            </w:tblGrid>
            <w:tr w:rsidR="00DA66BD" w:rsidRPr="005251D7" w14:paraId="095A8D7E" w14:textId="77777777" w:rsidTr="00947E38">
              <w:tc>
                <w:tcPr>
                  <w:tcW w:w="3145" w:type="dxa"/>
                  <w:tcBorders>
                    <w:top w:val="single" w:sz="4" w:space="0" w:color="auto"/>
                    <w:left w:val="single" w:sz="4" w:space="0" w:color="auto"/>
                    <w:bottom w:val="single" w:sz="4" w:space="0" w:color="auto"/>
                    <w:right w:val="single" w:sz="4" w:space="0" w:color="auto"/>
                  </w:tcBorders>
                </w:tcPr>
                <w:p w14:paraId="544A62DE" w14:textId="77777777" w:rsidR="00DA66BD" w:rsidRPr="005251D7" w:rsidRDefault="00DA66BD" w:rsidP="003609AA">
                  <w:pPr>
                    <w:spacing w:before="120" w:after="0"/>
                    <w:rPr>
                      <w:rFonts w:ascii="Times" w:eastAsia="Batang" w:hAnsi="Times"/>
                      <w:szCs w:val="24"/>
                    </w:rPr>
                  </w:pPr>
                  <w:r w:rsidRPr="005251D7">
                    <w:rPr>
                      <w:rFonts w:ascii="Times" w:eastAsia="Batang" w:hAnsi="Times"/>
                      <w:szCs w:val="24"/>
                    </w:rPr>
                    <w:t>Model activation</w:t>
                  </w:r>
                </w:p>
              </w:tc>
              <w:tc>
                <w:tcPr>
                  <w:tcW w:w="6817" w:type="dxa"/>
                  <w:tcBorders>
                    <w:top w:val="single" w:sz="4" w:space="0" w:color="auto"/>
                    <w:left w:val="nil"/>
                    <w:bottom w:val="single" w:sz="4" w:space="0" w:color="auto"/>
                    <w:right w:val="single" w:sz="4" w:space="0" w:color="auto"/>
                  </w:tcBorders>
                </w:tcPr>
                <w:p w14:paraId="44BFB39E" w14:textId="77777777" w:rsidR="00DA66BD" w:rsidRPr="005251D7" w:rsidRDefault="00DA66BD" w:rsidP="003609AA">
                  <w:pPr>
                    <w:spacing w:before="120" w:after="0"/>
                    <w:rPr>
                      <w:rFonts w:ascii="Times" w:eastAsia="宋体" w:hAnsi="Times"/>
                      <w:szCs w:val="24"/>
                    </w:rPr>
                  </w:pPr>
                  <w:r w:rsidRPr="005251D7">
                    <w:rPr>
                      <w:rFonts w:ascii="Times" w:eastAsia="Batang" w:hAnsi="Times"/>
                      <w:szCs w:val="24"/>
                    </w:rPr>
                    <w:t xml:space="preserve">Enable an AI/ML model for a specific </w:t>
                  </w:r>
                  <w:r w:rsidRPr="005251D7">
                    <w:rPr>
                      <w:rFonts w:ascii="Times" w:eastAsia="Batang" w:hAnsi="Times"/>
                      <w:strike/>
                      <w:szCs w:val="24"/>
                    </w:rPr>
                    <w:t>function</w:t>
                  </w:r>
                  <w:r w:rsidRPr="005251D7">
                    <w:rPr>
                      <w:rFonts w:ascii="Times" w:eastAsia="宋体" w:hAnsi="Times" w:hint="eastAsia"/>
                      <w:szCs w:val="24"/>
                    </w:rPr>
                    <w:t xml:space="preserve"> </w:t>
                  </w:r>
                  <w:r w:rsidRPr="005251D7">
                    <w:rPr>
                      <w:rFonts w:ascii="Times" w:eastAsia="宋体" w:hAnsi="Times" w:hint="eastAsia"/>
                      <w:b/>
                      <w:bCs/>
                      <w:szCs w:val="24"/>
                    </w:rPr>
                    <w:t>AI/ML-enabled feature</w:t>
                  </w:r>
                </w:p>
              </w:tc>
            </w:tr>
            <w:tr w:rsidR="00DA66BD" w:rsidRPr="005251D7" w14:paraId="3B5D88D7" w14:textId="77777777" w:rsidTr="00947E38">
              <w:tc>
                <w:tcPr>
                  <w:tcW w:w="3145" w:type="dxa"/>
                  <w:tcBorders>
                    <w:top w:val="single" w:sz="4" w:space="0" w:color="auto"/>
                    <w:left w:val="single" w:sz="4" w:space="0" w:color="auto"/>
                    <w:bottom w:val="single" w:sz="4" w:space="0" w:color="auto"/>
                    <w:right w:val="single" w:sz="4" w:space="0" w:color="auto"/>
                  </w:tcBorders>
                </w:tcPr>
                <w:p w14:paraId="71F2CD1F" w14:textId="77777777" w:rsidR="00DA66BD" w:rsidRPr="005251D7" w:rsidRDefault="00DA66BD" w:rsidP="003609AA">
                  <w:pPr>
                    <w:spacing w:before="120" w:after="0"/>
                    <w:rPr>
                      <w:rFonts w:ascii="Times" w:eastAsia="Batang" w:hAnsi="Times"/>
                      <w:szCs w:val="24"/>
                    </w:rPr>
                  </w:pPr>
                  <w:r w:rsidRPr="005251D7">
                    <w:rPr>
                      <w:rFonts w:ascii="Times" w:eastAsia="Batang" w:hAnsi="Times"/>
                      <w:szCs w:val="24"/>
                    </w:rPr>
                    <w:t>Model deactivation</w:t>
                  </w:r>
                </w:p>
              </w:tc>
              <w:tc>
                <w:tcPr>
                  <w:tcW w:w="6817" w:type="dxa"/>
                  <w:tcBorders>
                    <w:top w:val="single" w:sz="4" w:space="0" w:color="auto"/>
                    <w:left w:val="nil"/>
                    <w:bottom w:val="single" w:sz="4" w:space="0" w:color="auto"/>
                    <w:right w:val="single" w:sz="4" w:space="0" w:color="auto"/>
                  </w:tcBorders>
                </w:tcPr>
                <w:p w14:paraId="0AB420DE" w14:textId="77777777" w:rsidR="00DA66BD" w:rsidRPr="005251D7" w:rsidRDefault="00DA66BD" w:rsidP="003609AA">
                  <w:pPr>
                    <w:spacing w:before="120" w:after="0"/>
                    <w:rPr>
                      <w:rFonts w:ascii="Times" w:eastAsia="Batang" w:hAnsi="Times"/>
                      <w:szCs w:val="24"/>
                    </w:rPr>
                  </w:pPr>
                  <w:r w:rsidRPr="005251D7">
                    <w:rPr>
                      <w:rFonts w:ascii="Times" w:eastAsia="Batang" w:hAnsi="Times"/>
                      <w:szCs w:val="24"/>
                    </w:rPr>
                    <w:t xml:space="preserve">Disable an AI/ML model for a specific </w:t>
                  </w:r>
                  <w:r w:rsidRPr="005251D7">
                    <w:rPr>
                      <w:rFonts w:ascii="Times" w:eastAsia="Batang" w:hAnsi="Times"/>
                      <w:strike/>
                      <w:szCs w:val="24"/>
                    </w:rPr>
                    <w:t>function</w:t>
                  </w:r>
                  <w:r w:rsidRPr="005251D7">
                    <w:rPr>
                      <w:rFonts w:ascii="Times" w:eastAsia="宋体" w:hAnsi="Times" w:hint="eastAsia"/>
                      <w:szCs w:val="24"/>
                    </w:rPr>
                    <w:t xml:space="preserve"> </w:t>
                  </w:r>
                  <w:r w:rsidRPr="005251D7">
                    <w:rPr>
                      <w:rFonts w:ascii="Times" w:eastAsia="宋体" w:hAnsi="Times" w:hint="eastAsia"/>
                      <w:b/>
                      <w:bCs/>
                      <w:szCs w:val="24"/>
                    </w:rPr>
                    <w:t>AI/ML-enabled feature</w:t>
                  </w:r>
                </w:p>
              </w:tc>
            </w:tr>
            <w:tr w:rsidR="00DA66BD" w:rsidRPr="005251D7" w14:paraId="5F6A4ADC" w14:textId="77777777" w:rsidTr="00947E38">
              <w:tc>
                <w:tcPr>
                  <w:tcW w:w="3145" w:type="dxa"/>
                  <w:tcBorders>
                    <w:top w:val="single" w:sz="4" w:space="0" w:color="auto"/>
                    <w:left w:val="single" w:sz="4" w:space="0" w:color="auto"/>
                    <w:bottom w:val="single" w:sz="4" w:space="0" w:color="auto"/>
                    <w:right w:val="single" w:sz="4" w:space="0" w:color="auto"/>
                  </w:tcBorders>
                </w:tcPr>
                <w:p w14:paraId="0E576FAF" w14:textId="77777777" w:rsidR="00DA66BD" w:rsidRPr="005251D7" w:rsidRDefault="00DA66BD" w:rsidP="003609AA">
                  <w:pPr>
                    <w:spacing w:before="120" w:after="0"/>
                    <w:rPr>
                      <w:rFonts w:ascii="Times" w:eastAsia="Batang" w:hAnsi="Times"/>
                      <w:szCs w:val="24"/>
                    </w:rPr>
                  </w:pPr>
                  <w:r w:rsidRPr="005251D7">
                    <w:rPr>
                      <w:rFonts w:ascii="Times" w:eastAsia="Batang" w:hAnsi="Times"/>
                      <w:szCs w:val="24"/>
                    </w:rPr>
                    <w:t>Model switching</w:t>
                  </w:r>
                </w:p>
              </w:tc>
              <w:tc>
                <w:tcPr>
                  <w:tcW w:w="6817" w:type="dxa"/>
                  <w:tcBorders>
                    <w:top w:val="single" w:sz="4" w:space="0" w:color="auto"/>
                    <w:left w:val="nil"/>
                    <w:bottom w:val="single" w:sz="4" w:space="0" w:color="auto"/>
                    <w:right w:val="single" w:sz="4" w:space="0" w:color="auto"/>
                  </w:tcBorders>
                </w:tcPr>
                <w:p w14:paraId="4B643C4E" w14:textId="77777777" w:rsidR="00DA66BD" w:rsidRPr="005251D7" w:rsidRDefault="00DA66BD" w:rsidP="003609AA">
                  <w:pPr>
                    <w:spacing w:before="120" w:after="0"/>
                    <w:rPr>
                      <w:rFonts w:ascii="Times" w:eastAsia="Batang" w:hAnsi="Times"/>
                      <w:szCs w:val="24"/>
                    </w:rPr>
                  </w:pPr>
                  <w:r w:rsidRPr="005251D7">
                    <w:rPr>
                      <w:rFonts w:ascii="Times" w:eastAsia="Batang" w:hAnsi="Times"/>
                      <w:szCs w:val="24"/>
                    </w:rPr>
                    <w:t xml:space="preserve">Deactivating a currently active AI/ML model and activating a different AI/ML model for a specific </w:t>
                  </w:r>
                  <w:r w:rsidRPr="005251D7">
                    <w:rPr>
                      <w:rFonts w:ascii="Times" w:eastAsia="Batang" w:hAnsi="Times"/>
                      <w:strike/>
                      <w:szCs w:val="24"/>
                    </w:rPr>
                    <w:t>function</w:t>
                  </w:r>
                  <w:r w:rsidRPr="005251D7">
                    <w:rPr>
                      <w:rFonts w:ascii="Times" w:eastAsia="宋体" w:hAnsi="Times" w:hint="eastAsia"/>
                      <w:szCs w:val="24"/>
                    </w:rPr>
                    <w:t xml:space="preserve"> </w:t>
                  </w:r>
                  <w:r w:rsidRPr="005251D7">
                    <w:rPr>
                      <w:rFonts w:ascii="Times" w:eastAsia="宋体" w:hAnsi="Times" w:hint="eastAsia"/>
                      <w:b/>
                      <w:bCs/>
                      <w:szCs w:val="24"/>
                    </w:rPr>
                    <w:t>AI/ML-enabled feature</w:t>
                  </w:r>
                </w:p>
              </w:tc>
            </w:tr>
          </w:tbl>
          <w:p w14:paraId="62FBF9B7" w14:textId="77777777" w:rsidR="00DA66BD" w:rsidRPr="005251D7" w:rsidRDefault="00DA66BD" w:rsidP="003609AA">
            <w:pPr>
              <w:spacing w:after="0"/>
              <w:rPr>
                <w:rFonts w:ascii="Times" w:eastAsia="等线" w:hAnsi="Times"/>
                <w:bCs/>
                <w:szCs w:val="24"/>
                <w:highlight w:val="green"/>
              </w:rPr>
            </w:pPr>
            <w:r w:rsidRPr="005251D7">
              <w:rPr>
                <w:rFonts w:ascii="Times" w:eastAsia="等线" w:hAnsi="Times" w:hint="eastAsia"/>
                <w:bCs/>
                <w:szCs w:val="24"/>
                <w:highlight w:val="green"/>
              </w:rPr>
              <w:t>A</w:t>
            </w:r>
            <w:r w:rsidRPr="005251D7">
              <w:rPr>
                <w:rFonts w:ascii="Times" w:eastAsia="等线" w:hAnsi="Times"/>
                <w:bCs/>
                <w:szCs w:val="24"/>
                <w:highlight w:val="green"/>
              </w:rPr>
              <w:t>greement</w:t>
            </w:r>
          </w:p>
          <w:p w14:paraId="77A7C3DC" w14:textId="77777777" w:rsidR="00DA66BD" w:rsidRPr="005251D7" w:rsidRDefault="00DA66BD" w:rsidP="003609AA">
            <w:pPr>
              <w:spacing w:after="0"/>
              <w:rPr>
                <w:rFonts w:ascii="Times" w:eastAsia="Batang" w:hAnsi="Times"/>
                <w:bCs/>
                <w:szCs w:val="24"/>
              </w:rPr>
            </w:pPr>
            <w:r w:rsidRPr="005251D7">
              <w:rPr>
                <w:rFonts w:ascii="Times" w:eastAsia="Batang" w:hAnsi="Times"/>
                <w:bCs/>
                <w:szCs w:val="24"/>
              </w:rPr>
              <w:t>In model delivery/transfer Case z4, the “known model structure” means an exact model structure as has been previously identified between NW and UE and for which the UE has explicitly indicated its support.</w:t>
            </w:r>
          </w:p>
          <w:p w14:paraId="7A11BBB7" w14:textId="77777777" w:rsidR="00DA66BD" w:rsidRPr="005251D7" w:rsidRDefault="00DA66BD" w:rsidP="003609AA">
            <w:pPr>
              <w:spacing w:after="0"/>
              <w:rPr>
                <w:rFonts w:ascii="Times" w:eastAsia="Batang" w:hAnsi="Times"/>
                <w:bCs/>
                <w:szCs w:val="24"/>
              </w:rPr>
            </w:pPr>
            <w:r w:rsidRPr="005251D7">
              <w:rPr>
                <w:rFonts w:ascii="Times" w:eastAsia="Batang" w:hAnsi="Times"/>
                <w:bCs/>
                <w:szCs w:val="24"/>
              </w:rPr>
              <w:t xml:space="preserve">In model delivery/transfer Case z5, the “unknown model structure” means any other model structure not covered in z4, including any model structure that is only partially known. </w:t>
            </w:r>
          </w:p>
          <w:p w14:paraId="6B5DAB64" w14:textId="77777777" w:rsidR="00DA66BD" w:rsidRPr="005251D7" w:rsidRDefault="00DA66BD" w:rsidP="003609AA">
            <w:pPr>
              <w:autoSpaceDE w:val="0"/>
              <w:autoSpaceDN w:val="0"/>
              <w:adjustRightInd w:val="0"/>
              <w:snapToGrid w:val="0"/>
              <w:spacing w:after="0"/>
              <w:rPr>
                <w:rFonts w:ascii="Times" w:eastAsia="宋体" w:hAnsi="Times" w:cs="等线"/>
                <w:bCs/>
                <w:iCs/>
                <w:color w:val="000000"/>
                <w:szCs w:val="21"/>
                <w:highlight w:val="green"/>
              </w:rPr>
            </w:pPr>
            <w:r w:rsidRPr="005251D7">
              <w:rPr>
                <w:rFonts w:ascii="Times" w:eastAsia="宋体" w:hAnsi="Times" w:cs="等线" w:hint="eastAsia"/>
                <w:bCs/>
                <w:iCs/>
                <w:color w:val="000000"/>
                <w:szCs w:val="21"/>
                <w:highlight w:val="green"/>
              </w:rPr>
              <w:t>A</w:t>
            </w:r>
            <w:r w:rsidRPr="005251D7">
              <w:rPr>
                <w:rFonts w:ascii="Times" w:eastAsia="宋体" w:hAnsi="Times" w:cs="等线"/>
                <w:bCs/>
                <w:iCs/>
                <w:color w:val="000000"/>
                <w:szCs w:val="21"/>
                <w:highlight w:val="green"/>
              </w:rPr>
              <w:t>greement</w:t>
            </w:r>
          </w:p>
          <w:p w14:paraId="03850295" w14:textId="77777777" w:rsidR="00DA66BD" w:rsidRPr="005251D7" w:rsidRDefault="00DA66BD" w:rsidP="003609AA">
            <w:pPr>
              <w:autoSpaceDE w:val="0"/>
              <w:autoSpaceDN w:val="0"/>
              <w:adjustRightInd w:val="0"/>
              <w:snapToGrid w:val="0"/>
              <w:spacing w:after="0"/>
              <w:rPr>
                <w:rFonts w:ascii="Times" w:eastAsia="宋体" w:hAnsi="Times" w:cs="等线"/>
                <w:bCs/>
                <w:iCs/>
                <w:szCs w:val="21"/>
              </w:rPr>
            </w:pPr>
            <w:r w:rsidRPr="005251D7">
              <w:rPr>
                <w:rFonts w:ascii="Times" w:eastAsia="宋体" w:hAnsi="Times" w:cs="等线"/>
                <w:bCs/>
                <w:iCs/>
                <w:szCs w:val="21"/>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20C0CD4C" w14:textId="77777777" w:rsidR="00DA66BD" w:rsidRPr="005251D7" w:rsidRDefault="00DA66BD" w:rsidP="003609AA">
            <w:pPr>
              <w:numPr>
                <w:ilvl w:val="0"/>
                <w:numId w:val="33"/>
              </w:numPr>
              <w:tabs>
                <w:tab w:val="left" w:pos="-4820"/>
              </w:tabs>
              <w:autoSpaceDE w:val="0"/>
              <w:autoSpaceDN w:val="0"/>
              <w:adjustRightInd w:val="0"/>
              <w:snapToGrid w:val="0"/>
              <w:spacing w:after="0" w:line="259" w:lineRule="auto"/>
              <w:contextualSpacing/>
              <w:rPr>
                <w:rFonts w:ascii="Times" w:eastAsia="宋体" w:hAnsi="Times" w:cs="等线"/>
                <w:bCs/>
                <w:iCs/>
                <w:szCs w:val="21"/>
              </w:rPr>
            </w:pPr>
            <w:r w:rsidRPr="005251D7">
              <w:rPr>
                <w:rFonts w:ascii="Times" w:eastAsia="宋体" w:hAnsi="Times" w:cs="等线"/>
                <w:bCs/>
                <w:iCs/>
                <w:szCs w:val="21"/>
              </w:rPr>
              <w:t>Assessment/Monitoring based on the additional conditions associated with the model/functionality</w:t>
            </w:r>
          </w:p>
          <w:p w14:paraId="1F9094CF" w14:textId="77777777" w:rsidR="00DA66BD" w:rsidRPr="005251D7" w:rsidRDefault="00DA66BD" w:rsidP="003609AA">
            <w:pPr>
              <w:numPr>
                <w:ilvl w:val="0"/>
                <w:numId w:val="33"/>
              </w:numPr>
              <w:tabs>
                <w:tab w:val="left" w:pos="-4820"/>
              </w:tabs>
              <w:autoSpaceDE w:val="0"/>
              <w:autoSpaceDN w:val="0"/>
              <w:adjustRightInd w:val="0"/>
              <w:snapToGrid w:val="0"/>
              <w:spacing w:after="0" w:line="259" w:lineRule="auto"/>
              <w:contextualSpacing/>
              <w:rPr>
                <w:rFonts w:ascii="Times" w:eastAsia="宋体" w:hAnsi="Times" w:cs="等线"/>
                <w:bCs/>
                <w:iCs/>
                <w:szCs w:val="21"/>
              </w:rPr>
            </w:pPr>
            <w:r w:rsidRPr="005251D7">
              <w:rPr>
                <w:rFonts w:ascii="Times" w:eastAsia="宋体" w:hAnsi="Times" w:cs="等线"/>
                <w:bCs/>
                <w:iCs/>
                <w:szCs w:val="21"/>
              </w:rPr>
              <w:t>Assessment/Monitoring based on input/output data distribution</w:t>
            </w:r>
          </w:p>
          <w:p w14:paraId="08A98585" w14:textId="77777777" w:rsidR="00DA66BD" w:rsidRPr="005251D7" w:rsidRDefault="00DA66BD" w:rsidP="003609AA">
            <w:pPr>
              <w:numPr>
                <w:ilvl w:val="0"/>
                <w:numId w:val="33"/>
              </w:numPr>
              <w:tabs>
                <w:tab w:val="left" w:pos="-4820"/>
              </w:tabs>
              <w:autoSpaceDE w:val="0"/>
              <w:autoSpaceDN w:val="0"/>
              <w:adjustRightInd w:val="0"/>
              <w:snapToGrid w:val="0"/>
              <w:spacing w:after="0" w:line="259" w:lineRule="auto"/>
              <w:contextualSpacing/>
              <w:rPr>
                <w:rFonts w:ascii="Times" w:eastAsia="宋体" w:hAnsi="Times" w:cs="等线"/>
                <w:bCs/>
                <w:iCs/>
                <w:szCs w:val="21"/>
              </w:rPr>
            </w:pPr>
            <w:r w:rsidRPr="005251D7">
              <w:rPr>
                <w:rFonts w:ascii="Times" w:eastAsia="宋体" w:hAnsi="Times" w:cs="等线"/>
                <w:bCs/>
                <w:iCs/>
                <w:szCs w:val="21"/>
              </w:rPr>
              <w:t>Assessment/Monitoring using the inactive model/functionality for monitoring purpose and measuring the inference accuracy</w:t>
            </w:r>
          </w:p>
          <w:p w14:paraId="6A73FB42" w14:textId="77777777" w:rsidR="00DA66BD" w:rsidRPr="005251D7" w:rsidRDefault="00DA66BD" w:rsidP="003609AA">
            <w:pPr>
              <w:numPr>
                <w:ilvl w:val="0"/>
                <w:numId w:val="33"/>
              </w:numPr>
              <w:tabs>
                <w:tab w:val="left" w:pos="-4820"/>
              </w:tabs>
              <w:autoSpaceDE w:val="0"/>
              <w:autoSpaceDN w:val="0"/>
              <w:adjustRightInd w:val="0"/>
              <w:snapToGrid w:val="0"/>
              <w:spacing w:after="0" w:line="259" w:lineRule="auto"/>
              <w:contextualSpacing/>
              <w:rPr>
                <w:rFonts w:ascii="Times" w:eastAsia="宋体" w:hAnsi="Times" w:cs="等线"/>
                <w:bCs/>
                <w:iCs/>
                <w:szCs w:val="21"/>
              </w:rPr>
            </w:pPr>
            <w:r w:rsidRPr="005251D7">
              <w:rPr>
                <w:rFonts w:ascii="Times" w:eastAsia="宋体" w:hAnsi="Times" w:cs="等线"/>
                <w:bCs/>
                <w:iCs/>
                <w:szCs w:val="21"/>
              </w:rPr>
              <w:t>Assessment/Monitoring based on past knowledge of the performance of the same model/functionality (e.g., based on other UEs)</w:t>
            </w:r>
          </w:p>
          <w:p w14:paraId="7E7AF8CD" w14:textId="77777777" w:rsidR="00DA66BD" w:rsidRPr="005251D7" w:rsidRDefault="00DA66BD" w:rsidP="003609AA">
            <w:pPr>
              <w:tabs>
                <w:tab w:val="left" w:pos="-4820"/>
              </w:tabs>
              <w:autoSpaceDE w:val="0"/>
              <w:autoSpaceDN w:val="0"/>
              <w:adjustRightInd w:val="0"/>
              <w:snapToGrid w:val="0"/>
              <w:spacing w:after="0" w:line="259" w:lineRule="auto"/>
              <w:ind w:left="360"/>
              <w:contextualSpacing/>
              <w:rPr>
                <w:rFonts w:ascii="Times" w:eastAsia="宋体" w:hAnsi="Times" w:cs="等线"/>
                <w:bCs/>
                <w:iCs/>
                <w:szCs w:val="21"/>
              </w:rPr>
            </w:pPr>
            <w:r w:rsidRPr="005251D7">
              <w:rPr>
                <w:rFonts w:ascii="Times" w:eastAsia="宋体" w:hAnsi="Times" w:cs="等线"/>
                <w:bCs/>
                <w:iCs/>
                <w:szCs w:val="21"/>
              </w:rPr>
              <w:t>FFS: Requirements for the assessment/monitoring to be reliable (e.g., sufficient data coverage during evaluation)</w:t>
            </w:r>
          </w:p>
          <w:p w14:paraId="4EA7CAE8" w14:textId="77777777" w:rsidR="00DA66BD" w:rsidRPr="005251D7" w:rsidRDefault="00DA66BD" w:rsidP="003609AA">
            <w:pPr>
              <w:tabs>
                <w:tab w:val="left" w:pos="-4820"/>
              </w:tabs>
              <w:autoSpaceDE w:val="0"/>
              <w:autoSpaceDN w:val="0"/>
              <w:adjustRightInd w:val="0"/>
              <w:snapToGrid w:val="0"/>
              <w:spacing w:after="0" w:line="259" w:lineRule="auto"/>
              <w:ind w:left="360"/>
              <w:contextualSpacing/>
              <w:rPr>
                <w:rFonts w:ascii="Times" w:eastAsia="宋体" w:hAnsi="Times" w:cs="等线"/>
                <w:bCs/>
                <w:iCs/>
                <w:szCs w:val="21"/>
              </w:rPr>
            </w:pPr>
            <w:r w:rsidRPr="005251D7">
              <w:rPr>
                <w:rFonts w:ascii="Times" w:eastAsia="宋体" w:hAnsi="Times" w:cs="等线"/>
                <w:bCs/>
                <w:iCs/>
                <w:szCs w:val="21"/>
              </w:rPr>
              <w:t>FFS: Additional aspects specific to the case where the inactive model has never been activated before, if any.</w:t>
            </w:r>
          </w:p>
          <w:p w14:paraId="5ABEBC54" w14:textId="6FA8B0FD" w:rsidR="00DA66BD" w:rsidRPr="003609AA" w:rsidRDefault="00DA66BD" w:rsidP="00DA66BD">
            <w:pPr>
              <w:shd w:val="clear" w:color="auto" w:fill="FFFFFF"/>
              <w:spacing w:after="0"/>
              <w:rPr>
                <w:rFonts w:eastAsia="等线"/>
                <w:lang w:eastAsia="zh-CN"/>
              </w:rPr>
            </w:pP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4B3E35ED" w14:textId="3CB7C859"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9D19E62" w14:textId="77777777" w:rsidR="00DD25BE" w:rsidRPr="00112236" w:rsidRDefault="00DD25BE" w:rsidP="003609AA">
      <w:pPr>
        <w:pStyle w:val="3"/>
        <w:numPr>
          <w:ilvl w:val="1"/>
          <w:numId w:val="1"/>
        </w:numPr>
        <w:rPr>
          <w:rFonts w:eastAsia="宋体"/>
          <w:lang w:val="en-US"/>
        </w:rPr>
      </w:pPr>
      <w:r>
        <w:rPr>
          <w:rFonts w:eastAsia="宋体"/>
          <w:lang w:val="en-US"/>
        </w:rPr>
        <w:t>Model-ID-based LCM and Functionality-based LCM</w:t>
      </w:r>
    </w:p>
    <w:p w14:paraId="4A00323F" w14:textId="5BE246B7" w:rsidR="0058713B" w:rsidRDefault="00EC2FF5" w:rsidP="00EC2FF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Two different LCM frameworks, model-ID-based LCM and functionality-based LCM are under active discussions in several meeting</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but the relationship between them are still </w:t>
      </w:r>
      <w:r w:rsidR="00DA1835">
        <w:rPr>
          <w:rFonts w:eastAsiaTheme="minorEastAsia"/>
          <w:color w:val="000000" w:themeColor="text1"/>
          <w:sz w:val="22"/>
          <w:szCs w:val="22"/>
          <w:lang w:eastAsia="zh-CN"/>
        </w:rPr>
        <w:t>not clear</w:t>
      </w:r>
      <w:r>
        <w:rPr>
          <w:rFonts w:eastAsiaTheme="minorEastAsia"/>
          <w:color w:val="000000" w:themeColor="text1"/>
          <w:sz w:val="22"/>
          <w:szCs w:val="22"/>
          <w:lang w:eastAsia="zh-CN"/>
        </w:rPr>
        <w:t>. To our understanding, if both LCM frameworks will be supported eventually</w:t>
      </w:r>
      <w:r w:rsidR="00C30151">
        <w:rPr>
          <w:rFonts w:eastAsiaTheme="minorEastAsia"/>
          <w:color w:val="000000" w:themeColor="text1"/>
          <w:sz w:val="22"/>
          <w:szCs w:val="22"/>
          <w:lang w:eastAsia="zh-CN"/>
        </w:rPr>
        <w:t xml:space="preserve"> in Rel-19</w:t>
      </w:r>
      <w:r>
        <w:rPr>
          <w:rFonts w:eastAsiaTheme="minorEastAsia"/>
          <w:color w:val="000000" w:themeColor="text1"/>
          <w:sz w:val="22"/>
          <w:szCs w:val="22"/>
          <w:lang w:eastAsia="zh-CN"/>
        </w:rPr>
        <w:t xml:space="preserve">, maybe we don’t need to discuss the relationship since they may work independently. </w:t>
      </w:r>
      <w:r w:rsidR="0058713B">
        <w:rPr>
          <w:rFonts w:eastAsiaTheme="minorEastAsia"/>
          <w:color w:val="000000" w:themeColor="text1"/>
          <w:sz w:val="22"/>
          <w:szCs w:val="22"/>
          <w:lang w:eastAsia="zh-CN"/>
        </w:rPr>
        <w:t>If the two LCM frameworks would work jointly, the granularities of different terminologies may be ordered as the following: sub-use-case &gt;= functionality &gt;= AI/ML model.</w:t>
      </w:r>
    </w:p>
    <w:p w14:paraId="60B89EBF" w14:textId="12BFB4C6" w:rsidR="00EC2FF5" w:rsidRDefault="00EC2FF5" w:rsidP="00EC2FF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 the other han</w:t>
      </w:r>
      <w:r w:rsidR="00EC0F53">
        <w:rPr>
          <w:rFonts w:eastAsiaTheme="minorEastAsia"/>
          <w:color w:val="000000" w:themeColor="text1"/>
          <w:sz w:val="22"/>
          <w:szCs w:val="22"/>
          <w:lang w:eastAsia="zh-CN"/>
        </w:rPr>
        <w:t>d, if only one LCM framework will</w:t>
      </w:r>
      <w:r>
        <w:rPr>
          <w:rFonts w:eastAsiaTheme="minorEastAsia"/>
          <w:color w:val="000000" w:themeColor="text1"/>
          <w:sz w:val="22"/>
          <w:szCs w:val="22"/>
          <w:lang w:eastAsia="zh-CN"/>
        </w:rPr>
        <w:t xml:space="preserve"> be supported, we prefer to support model-ID-based LCM since functionality-based LCM may not be able to support all collaboration levels between NW and UE, especially for level Z with model transfer. It could be difficult to deliver or to transfer multiple models for the same functionality without involving model ID. To have one and only complete solution, model-ID-based </w:t>
      </w:r>
      <w:r w:rsidR="0009499A">
        <w:rPr>
          <w:rFonts w:eastAsiaTheme="minorEastAsia"/>
          <w:color w:val="000000" w:themeColor="text1"/>
          <w:sz w:val="22"/>
          <w:szCs w:val="22"/>
          <w:lang w:eastAsia="zh-CN"/>
        </w:rPr>
        <w:t>LCM</w:t>
      </w:r>
      <w:r>
        <w:rPr>
          <w:rFonts w:eastAsiaTheme="minorEastAsia"/>
          <w:color w:val="000000" w:themeColor="text1"/>
          <w:sz w:val="22"/>
          <w:szCs w:val="22"/>
          <w:lang w:eastAsia="zh-CN"/>
        </w:rPr>
        <w:t xml:space="preserve"> should be given a higher priority.</w:t>
      </w:r>
    </w:p>
    <w:p w14:paraId="25AEDE54" w14:textId="6081A577" w:rsidR="00EC2FF5" w:rsidRPr="00A3462E" w:rsidRDefault="00EC2FF5" w:rsidP="00EC2FF5">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1: Functionality-based LCM </w:t>
      </w:r>
      <w:r>
        <w:rPr>
          <w:rFonts w:eastAsiaTheme="minorEastAsia"/>
          <w:b/>
          <w:i/>
          <w:color w:val="000000" w:themeColor="text1"/>
          <w:sz w:val="22"/>
          <w:szCs w:val="22"/>
          <w:lang w:eastAsia="zh-CN"/>
        </w:rPr>
        <w:t xml:space="preserve">only </w:t>
      </w:r>
      <w:r w:rsidRPr="00A3462E">
        <w:rPr>
          <w:rFonts w:eastAsiaTheme="minorEastAsia"/>
          <w:b/>
          <w:i/>
          <w:color w:val="000000" w:themeColor="text1"/>
          <w:sz w:val="22"/>
          <w:szCs w:val="22"/>
          <w:lang w:eastAsia="zh-CN"/>
        </w:rPr>
        <w:t>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transfer</w:t>
      </w:r>
      <w:r>
        <w:rPr>
          <w:rFonts w:eastAsiaTheme="minorEastAsia"/>
          <w:b/>
          <w:i/>
          <w:color w:val="000000" w:themeColor="text1"/>
          <w:sz w:val="22"/>
          <w:szCs w:val="22"/>
          <w:lang w:eastAsia="zh-CN"/>
        </w:rPr>
        <w:t>.</w:t>
      </w:r>
    </w:p>
    <w:p w14:paraId="697BCC9B" w14:textId="5F86BEAF" w:rsidR="00EC2FF5" w:rsidRDefault="00EC2FF5" w:rsidP="00EC2FF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FF5DD7">
        <w:rPr>
          <w:rFonts w:eastAsiaTheme="minorEastAsia"/>
          <w:b/>
          <w:i/>
          <w:sz w:val="22"/>
          <w:szCs w:val="22"/>
          <w:lang w:val="en-US" w:eastAsia="zh-CN"/>
        </w:rPr>
        <w:t>1</w:t>
      </w:r>
      <w:r>
        <w:rPr>
          <w:rFonts w:eastAsiaTheme="minorEastAsia"/>
          <w:b/>
          <w:i/>
          <w:sz w:val="22"/>
          <w:szCs w:val="22"/>
          <w:lang w:val="en-US" w:eastAsia="zh-CN"/>
        </w:rPr>
        <w:t xml:space="preserve">: Study model-ID based lifecycle management </w:t>
      </w:r>
      <w:r>
        <w:rPr>
          <w:rFonts w:eastAsiaTheme="minorEastAsia" w:hint="eastAsia"/>
          <w:b/>
          <w:i/>
          <w:sz w:val="22"/>
          <w:szCs w:val="22"/>
          <w:lang w:val="en-US" w:eastAsia="zh-CN"/>
        </w:rPr>
        <w:t>with</w:t>
      </w:r>
      <w:r>
        <w:rPr>
          <w:rFonts w:eastAsiaTheme="minorEastAsia"/>
          <w:b/>
          <w:i/>
          <w:sz w:val="22"/>
          <w:szCs w:val="22"/>
          <w:lang w:val="en-US" w:eastAsia="zh-CN"/>
        </w:rPr>
        <w:t xml:space="preserve"> a higher priority.</w:t>
      </w:r>
    </w:p>
    <w:p w14:paraId="61764AC6" w14:textId="1F094A69" w:rsidR="00656B5F" w:rsidRPr="00656B5F" w:rsidRDefault="00656B5F" w:rsidP="00656B5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Model ID is also a RAN2 discussion point and the following agreements suggest</w:t>
      </w:r>
      <w:r w:rsidR="00C30151">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that Model ID can be “global”</w:t>
      </w:r>
      <w:r w:rsidR="001D4C59">
        <w:rPr>
          <w:rFonts w:eastAsiaTheme="minorEastAsia"/>
          <w:color w:val="000000" w:themeColor="text1"/>
          <w:sz w:val="22"/>
          <w:szCs w:val="22"/>
          <w:lang w:val="en-US" w:eastAsia="zh-CN"/>
        </w:rPr>
        <w:t>, which is particular</w:t>
      </w:r>
      <w:r w:rsidR="00C30151">
        <w:rPr>
          <w:rFonts w:eastAsiaTheme="minorEastAsia"/>
          <w:color w:val="000000" w:themeColor="text1"/>
          <w:sz w:val="22"/>
          <w:szCs w:val="22"/>
          <w:lang w:val="en-US" w:eastAsia="zh-CN"/>
        </w:rPr>
        <w:t>ly</w:t>
      </w:r>
      <w:r w:rsidR="001D4C59">
        <w:rPr>
          <w:rFonts w:eastAsiaTheme="minorEastAsia"/>
          <w:color w:val="000000" w:themeColor="text1"/>
          <w:sz w:val="22"/>
          <w:szCs w:val="22"/>
          <w:lang w:val="en-US" w:eastAsia="zh-CN"/>
        </w:rPr>
        <w:t xml:space="preserve"> useful considering model transfer and test certification.</w:t>
      </w:r>
    </w:p>
    <w:tbl>
      <w:tblPr>
        <w:tblStyle w:val="aff5"/>
        <w:tblW w:w="0" w:type="auto"/>
        <w:tblLook w:val="04A0" w:firstRow="1" w:lastRow="0" w:firstColumn="1" w:lastColumn="0" w:noHBand="0" w:noVBand="1"/>
      </w:tblPr>
      <w:tblGrid>
        <w:gridCol w:w="9631"/>
      </w:tblGrid>
      <w:tr w:rsidR="00656B5F" w14:paraId="01A8AFDB" w14:textId="77777777" w:rsidTr="00656B5F">
        <w:tc>
          <w:tcPr>
            <w:tcW w:w="9631" w:type="dxa"/>
          </w:tcPr>
          <w:p w14:paraId="54903129" w14:textId="3ACFE0BD" w:rsidR="00656B5F" w:rsidRPr="003609AA" w:rsidRDefault="00656B5F" w:rsidP="003609AA">
            <w:pPr>
              <w:spacing w:after="0"/>
              <w:jc w:val="both"/>
              <w:rPr>
                <w:rFonts w:eastAsiaTheme="minorEastAsia"/>
                <w:color w:val="000000" w:themeColor="text1"/>
                <w:sz w:val="18"/>
                <w:szCs w:val="18"/>
                <w:lang w:val="en-US" w:eastAsia="zh-CN"/>
              </w:rPr>
            </w:pPr>
            <w:r w:rsidRPr="003609AA">
              <w:rPr>
                <w:rFonts w:eastAsiaTheme="minorEastAsia"/>
                <w:color w:val="000000" w:themeColor="text1"/>
                <w:sz w:val="18"/>
                <w:szCs w:val="18"/>
                <w:highlight w:val="green"/>
                <w:lang w:eastAsia="zh-CN"/>
              </w:rPr>
              <w:t>RAN2#120 agreement</w:t>
            </w:r>
          </w:p>
          <w:p w14:paraId="0F0D0FBC" w14:textId="77777777" w:rsidR="00656B5F" w:rsidRPr="003609AA" w:rsidRDefault="00656B5F" w:rsidP="003609AA">
            <w:pPr>
              <w:numPr>
                <w:ilvl w:val="0"/>
                <w:numId w:val="34"/>
              </w:numPr>
              <w:spacing w:after="0"/>
              <w:jc w:val="both"/>
              <w:rPr>
                <w:rFonts w:eastAsiaTheme="minorEastAsia"/>
                <w:color w:val="000000" w:themeColor="text1"/>
                <w:sz w:val="18"/>
                <w:szCs w:val="18"/>
                <w:lang w:eastAsia="zh-CN"/>
              </w:rPr>
            </w:pPr>
            <w:r w:rsidRPr="003609AA">
              <w:rPr>
                <w:rFonts w:eastAsiaTheme="minorEastAsia"/>
                <w:color w:val="000000" w:themeColor="text1"/>
                <w:sz w:val="18"/>
                <w:szCs w:val="18"/>
                <w:lang w:eastAsia="zh-CN"/>
              </w:rPr>
              <w:t xml:space="preserve">R2 assumes that model ID can be used to identify which AI/ML model is being used in LCM including model delivery. </w:t>
            </w:r>
          </w:p>
          <w:p w14:paraId="13CD763E" w14:textId="77777777" w:rsidR="00656B5F" w:rsidRPr="003609AA" w:rsidRDefault="00656B5F" w:rsidP="003609AA">
            <w:pPr>
              <w:numPr>
                <w:ilvl w:val="0"/>
                <w:numId w:val="34"/>
              </w:numPr>
              <w:spacing w:after="0"/>
              <w:jc w:val="both"/>
              <w:rPr>
                <w:rFonts w:eastAsiaTheme="minorEastAsia"/>
                <w:color w:val="000000" w:themeColor="text1"/>
                <w:sz w:val="18"/>
                <w:szCs w:val="18"/>
                <w:lang w:val="en-US" w:eastAsia="zh-CN"/>
              </w:rPr>
            </w:pPr>
            <w:r w:rsidRPr="003609AA">
              <w:rPr>
                <w:rFonts w:eastAsiaTheme="minorEastAsia"/>
                <w:color w:val="000000" w:themeColor="text1"/>
                <w:sz w:val="18"/>
                <w:szCs w:val="18"/>
                <w:lang w:eastAsia="zh-CN"/>
              </w:rPr>
              <w:t xml:space="preserve">R2 assumes that model ID can be used to identify a model (or models) during model selection/activation/deactivation/switching (can later align with R1 if needed). </w:t>
            </w:r>
          </w:p>
          <w:p w14:paraId="50741A5D" w14:textId="77777777" w:rsidR="00656B5F" w:rsidRPr="003609AA" w:rsidRDefault="00656B5F" w:rsidP="003609AA">
            <w:pPr>
              <w:spacing w:after="0"/>
              <w:rPr>
                <w:rFonts w:eastAsiaTheme="minorEastAsia"/>
                <w:color w:val="000000" w:themeColor="text1"/>
                <w:sz w:val="18"/>
                <w:szCs w:val="18"/>
                <w:lang w:eastAsia="zh-CN"/>
              </w:rPr>
            </w:pPr>
            <w:r w:rsidRPr="003609AA">
              <w:rPr>
                <w:rFonts w:eastAsiaTheme="minorEastAsia"/>
                <w:color w:val="000000" w:themeColor="text1"/>
                <w:sz w:val="18"/>
                <w:szCs w:val="18"/>
                <w:highlight w:val="green"/>
                <w:lang w:eastAsia="zh-CN"/>
              </w:rPr>
              <w:t>RAN2#121 agreement</w:t>
            </w:r>
          </w:p>
          <w:p w14:paraId="064AE10F" w14:textId="4C1C2317" w:rsidR="00656B5F" w:rsidRPr="003609AA" w:rsidRDefault="00656B5F" w:rsidP="003609AA">
            <w:pPr>
              <w:spacing w:after="0"/>
              <w:jc w:val="both"/>
              <w:rPr>
                <w:rFonts w:eastAsiaTheme="minorEastAsia"/>
                <w:color w:val="000000" w:themeColor="text1"/>
                <w:sz w:val="22"/>
                <w:szCs w:val="22"/>
                <w:lang w:val="en-US" w:eastAsia="zh-CN"/>
              </w:rPr>
            </w:pPr>
            <w:r w:rsidRPr="003609AA">
              <w:rPr>
                <w:rFonts w:eastAsiaTheme="minorEastAsia"/>
                <w:color w:val="000000" w:themeColor="text1"/>
                <w:sz w:val="18"/>
                <w:szCs w:val="18"/>
                <w:lang w:val="en-US" w:eastAsia="zh-CN"/>
              </w:rPr>
              <w:t>RAN2 assumes that Model ID is unique “globally”, e.g., in order to manage test certification each retrained version need to be identified</w:t>
            </w:r>
          </w:p>
        </w:tc>
      </w:tr>
    </w:tbl>
    <w:p w14:paraId="0C584249" w14:textId="6428BA05" w:rsidR="00D13402" w:rsidRPr="003609AA" w:rsidRDefault="00EC11D1" w:rsidP="00D1340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On the other hand, </w:t>
      </w:r>
      <w:r w:rsidR="00196CCC">
        <w:rPr>
          <w:rFonts w:eastAsiaTheme="minorEastAsia"/>
          <w:color w:val="000000" w:themeColor="text1"/>
          <w:sz w:val="22"/>
          <w:szCs w:val="22"/>
          <w:lang w:val="en-US" w:eastAsia="zh-CN"/>
        </w:rPr>
        <w:t>a global model ID</w:t>
      </w:r>
      <w:r w:rsidR="00B73F99">
        <w:rPr>
          <w:rFonts w:eastAsiaTheme="minorEastAsia"/>
          <w:color w:val="000000" w:themeColor="text1"/>
          <w:sz w:val="22"/>
          <w:szCs w:val="22"/>
          <w:lang w:val="en-US" w:eastAsia="zh-CN"/>
        </w:rPr>
        <w:t>, possibly</w:t>
      </w:r>
      <w:r w:rsidR="00196CCC">
        <w:rPr>
          <w:rFonts w:eastAsiaTheme="minorEastAsia"/>
          <w:color w:val="000000" w:themeColor="text1"/>
          <w:sz w:val="22"/>
          <w:szCs w:val="22"/>
          <w:lang w:val="en-US" w:eastAsia="zh-CN"/>
        </w:rPr>
        <w:t xml:space="preserve"> with indexed </w:t>
      </w:r>
      <w:r w:rsidR="00196CCC" w:rsidRPr="00196CCC">
        <w:rPr>
          <w:rFonts w:eastAsiaTheme="minorEastAsia"/>
          <w:color w:val="000000" w:themeColor="text1"/>
          <w:sz w:val="22"/>
          <w:szCs w:val="22"/>
          <w:lang w:val="en-US" w:eastAsia="zh-CN"/>
        </w:rPr>
        <w:t xml:space="preserve">retrained </w:t>
      </w:r>
      <w:r w:rsidR="00196CCC">
        <w:rPr>
          <w:rFonts w:eastAsiaTheme="minorEastAsia"/>
          <w:color w:val="000000" w:themeColor="text1"/>
          <w:sz w:val="22"/>
          <w:szCs w:val="22"/>
          <w:lang w:val="en-US" w:eastAsia="zh-CN"/>
        </w:rPr>
        <w:t xml:space="preserve">version </w:t>
      </w:r>
      <w:r w:rsidR="00B73F99">
        <w:rPr>
          <w:rFonts w:eastAsiaTheme="minorEastAsia"/>
          <w:color w:val="000000" w:themeColor="text1"/>
          <w:sz w:val="22"/>
          <w:szCs w:val="22"/>
          <w:lang w:val="en-US" w:eastAsia="zh-CN"/>
        </w:rPr>
        <w:t>may cause quite some overhead</w:t>
      </w:r>
      <w:r w:rsidR="00196CCC">
        <w:rPr>
          <w:rFonts w:eastAsiaTheme="minorEastAsia"/>
          <w:color w:val="000000" w:themeColor="text1"/>
          <w:sz w:val="22"/>
          <w:szCs w:val="22"/>
          <w:lang w:val="en-US" w:eastAsia="zh-CN"/>
        </w:rPr>
        <w:t xml:space="preserve"> for </w:t>
      </w:r>
      <w:r w:rsidR="00D13402">
        <w:rPr>
          <w:rFonts w:eastAsiaTheme="minorEastAsia"/>
          <w:color w:val="000000" w:themeColor="text1"/>
          <w:sz w:val="22"/>
          <w:szCs w:val="22"/>
          <w:lang w:val="en-US" w:eastAsia="zh-CN"/>
        </w:rPr>
        <w:t xml:space="preserve">frequent </w:t>
      </w:r>
      <w:r w:rsidR="00196CCC">
        <w:rPr>
          <w:rFonts w:eastAsiaTheme="minorEastAsia"/>
          <w:color w:val="000000" w:themeColor="text1"/>
          <w:sz w:val="22"/>
          <w:szCs w:val="22"/>
          <w:lang w:val="en-US" w:eastAsia="zh-CN"/>
        </w:rPr>
        <w:t>L1</w:t>
      </w:r>
      <w:r w:rsidR="00E639CD">
        <w:rPr>
          <w:rFonts w:eastAsiaTheme="minorEastAsia"/>
          <w:color w:val="000000" w:themeColor="text1"/>
          <w:sz w:val="22"/>
          <w:szCs w:val="22"/>
          <w:lang w:val="en-US" w:eastAsia="zh-CN"/>
        </w:rPr>
        <w:t>/L2</w:t>
      </w:r>
      <w:r w:rsidR="00196CCC">
        <w:rPr>
          <w:rFonts w:eastAsiaTheme="minorEastAsia"/>
          <w:color w:val="000000" w:themeColor="text1"/>
          <w:sz w:val="22"/>
          <w:szCs w:val="22"/>
          <w:lang w:val="en-US" w:eastAsia="zh-CN"/>
        </w:rPr>
        <w:t xml:space="preserve"> </w:t>
      </w:r>
      <w:r w:rsidR="00B73F99">
        <w:rPr>
          <w:rFonts w:eastAsiaTheme="minorEastAsia"/>
          <w:color w:val="000000" w:themeColor="text1"/>
          <w:sz w:val="22"/>
          <w:szCs w:val="22"/>
          <w:lang w:val="en-US" w:eastAsia="zh-CN"/>
        </w:rPr>
        <w:t>signaling</w:t>
      </w:r>
      <w:r w:rsidR="00E639CD">
        <w:rPr>
          <w:rFonts w:eastAsiaTheme="minorEastAsia"/>
          <w:color w:val="000000" w:themeColor="text1"/>
          <w:sz w:val="22"/>
          <w:szCs w:val="22"/>
          <w:lang w:val="en-US" w:eastAsia="zh-CN"/>
        </w:rPr>
        <w:t>.</w:t>
      </w:r>
      <w:r w:rsidR="00196CCC">
        <w:rPr>
          <w:rFonts w:eastAsiaTheme="minorEastAsia"/>
          <w:color w:val="000000" w:themeColor="text1"/>
          <w:sz w:val="22"/>
          <w:szCs w:val="22"/>
          <w:lang w:val="en-US" w:eastAsia="zh-CN"/>
        </w:rPr>
        <w:t xml:space="preserve"> </w:t>
      </w:r>
      <w:r w:rsidR="00E639CD">
        <w:rPr>
          <w:rFonts w:eastAsiaTheme="minorEastAsia"/>
          <w:color w:val="000000" w:themeColor="text1"/>
          <w:sz w:val="22"/>
          <w:szCs w:val="22"/>
          <w:lang w:val="en-US" w:eastAsia="zh-CN"/>
        </w:rPr>
        <w:t>F</w:t>
      </w:r>
      <w:r w:rsidR="00656B5F">
        <w:rPr>
          <w:rFonts w:eastAsiaTheme="minorEastAsia"/>
          <w:color w:val="000000" w:themeColor="text1"/>
          <w:sz w:val="22"/>
          <w:szCs w:val="22"/>
          <w:lang w:val="en-US" w:eastAsia="zh-CN"/>
        </w:rPr>
        <w:t>rom RAN1 perspective, a globa</w:t>
      </w:r>
      <w:r w:rsidR="000733FF">
        <w:rPr>
          <w:rFonts w:eastAsiaTheme="minorEastAsia"/>
          <w:color w:val="000000" w:themeColor="text1"/>
          <w:sz w:val="22"/>
          <w:szCs w:val="22"/>
          <w:lang w:val="en-US" w:eastAsia="zh-CN"/>
        </w:rPr>
        <w:t>l model ID</w:t>
      </w:r>
      <w:r w:rsidR="00196CCC">
        <w:rPr>
          <w:rFonts w:eastAsiaTheme="minorEastAsia"/>
          <w:color w:val="000000" w:themeColor="text1"/>
          <w:sz w:val="22"/>
          <w:szCs w:val="22"/>
          <w:lang w:val="en-US" w:eastAsia="zh-CN"/>
        </w:rPr>
        <w:t xml:space="preserve"> </w:t>
      </w:r>
      <w:r w:rsidR="00196CCC" w:rsidRPr="00196CCC">
        <w:rPr>
          <w:rFonts w:eastAsiaTheme="minorEastAsia"/>
          <w:color w:val="000000" w:themeColor="text1"/>
          <w:sz w:val="22"/>
          <w:szCs w:val="22"/>
          <w:lang w:val="en-US" w:eastAsia="zh-CN"/>
        </w:rPr>
        <w:t>is not necessary for model selection/activation/deactivation/switching</w:t>
      </w:r>
      <w:r w:rsidR="00196CCC">
        <w:rPr>
          <w:rFonts w:eastAsiaTheme="minorEastAsia"/>
          <w:color w:val="000000" w:themeColor="text1"/>
          <w:sz w:val="22"/>
          <w:szCs w:val="22"/>
          <w:lang w:val="en-US" w:eastAsia="zh-CN"/>
        </w:rPr>
        <w:t xml:space="preserve"> between NW and UE</w:t>
      </w:r>
      <w:r w:rsidR="00C30151">
        <w:rPr>
          <w:rFonts w:eastAsiaTheme="minorEastAsia"/>
          <w:color w:val="000000" w:themeColor="text1"/>
          <w:sz w:val="22"/>
          <w:szCs w:val="22"/>
          <w:lang w:val="en-US" w:eastAsia="zh-CN"/>
        </w:rPr>
        <w:t xml:space="preserve"> once the model is known at both sides</w:t>
      </w:r>
      <w:r w:rsidR="00E639CD">
        <w:rPr>
          <w:rFonts w:eastAsiaTheme="minorEastAsia"/>
          <w:color w:val="000000" w:themeColor="text1"/>
          <w:sz w:val="22"/>
          <w:szCs w:val="22"/>
          <w:lang w:val="en-US" w:eastAsia="zh-CN"/>
        </w:rPr>
        <w:t>.</w:t>
      </w:r>
      <w:r w:rsidR="00E639CD">
        <w:rPr>
          <w:rFonts w:eastAsiaTheme="minorEastAsia" w:hint="eastAsia"/>
          <w:color w:val="000000" w:themeColor="text1"/>
          <w:sz w:val="22"/>
          <w:szCs w:val="22"/>
          <w:lang w:val="en-US" w:eastAsia="zh-CN"/>
        </w:rPr>
        <w:t xml:space="preserve"> </w:t>
      </w:r>
      <w:r w:rsidR="00E639CD">
        <w:rPr>
          <w:rFonts w:eastAsiaTheme="minorEastAsia"/>
          <w:color w:val="000000" w:themeColor="text1"/>
          <w:sz w:val="22"/>
          <w:szCs w:val="22"/>
          <w:lang w:val="en-US" w:eastAsia="zh-CN"/>
        </w:rPr>
        <w:t>A l</w:t>
      </w:r>
      <w:r w:rsidR="00D13402">
        <w:rPr>
          <w:rFonts w:eastAsiaTheme="minorEastAsia"/>
          <w:color w:val="000000" w:themeColor="text1"/>
          <w:sz w:val="22"/>
          <w:szCs w:val="22"/>
          <w:lang w:val="en-US" w:eastAsia="zh-CN"/>
        </w:rPr>
        <w:t xml:space="preserve">ocal index of an AI/ML model can be </w:t>
      </w:r>
      <w:r w:rsidR="00E639CD">
        <w:rPr>
          <w:rFonts w:eastAsiaTheme="minorEastAsia"/>
          <w:color w:val="000000" w:themeColor="text1"/>
          <w:sz w:val="22"/>
          <w:szCs w:val="22"/>
          <w:lang w:val="en-US" w:eastAsia="zh-CN"/>
        </w:rPr>
        <w:t>useful. M</w:t>
      </w:r>
      <w:r w:rsidR="00D13402">
        <w:rPr>
          <w:rFonts w:eastAsiaTheme="minorEastAsia"/>
          <w:color w:val="000000" w:themeColor="text1"/>
          <w:sz w:val="22"/>
          <w:szCs w:val="22"/>
          <w:lang w:val="en-US" w:eastAsia="zh-CN"/>
        </w:rPr>
        <w:t xml:space="preserve">odel identification procedure can be used to establish the relationship between </w:t>
      </w:r>
      <w:r w:rsidR="00C30151">
        <w:rPr>
          <w:rFonts w:eastAsiaTheme="minorEastAsia"/>
          <w:color w:val="000000" w:themeColor="text1"/>
          <w:sz w:val="22"/>
          <w:szCs w:val="22"/>
          <w:lang w:val="en-US" w:eastAsia="zh-CN"/>
        </w:rPr>
        <w:t xml:space="preserve">the </w:t>
      </w:r>
      <w:r w:rsidR="00D13402">
        <w:rPr>
          <w:rFonts w:eastAsiaTheme="minorEastAsia"/>
          <w:color w:val="000000" w:themeColor="text1"/>
          <w:sz w:val="22"/>
          <w:szCs w:val="22"/>
          <w:lang w:val="en-US" w:eastAsia="zh-CN"/>
        </w:rPr>
        <w:t xml:space="preserve">global </w:t>
      </w:r>
      <w:r w:rsidR="00E639CD">
        <w:rPr>
          <w:rFonts w:eastAsiaTheme="minorEastAsia"/>
          <w:color w:val="000000" w:themeColor="text1"/>
          <w:sz w:val="22"/>
          <w:szCs w:val="22"/>
          <w:lang w:val="en-US" w:eastAsia="zh-CN"/>
        </w:rPr>
        <w:t>ID</w:t>
      </w:r>
      <w:r w:rsidR="00D13402">
        <w:rPr>
          <w:rFonts w:eastAsiaTheme="minorEastAsia"/>
          <w:color w:val="000000" w:themeColor="text1"/>
          <w:sz w:val="22"/>
          <w:szCs w:val="22"/>
          <w:lang w:val="en-US" w:eastAsia="zh-CN"/>
        </w:rPr>
        <w:t xml:space="preserve"> and </w:t>
      </w:r>
      <w:r w:rsidR="00C30151">
        <w:rPr>
          <w:rFonts w:eastAsiaTheme="minorEastAsia"/>
          <w:color w:val="000000" w:themeColor="text1"/>
          <w:sz w:val="22"/>
          <w:szCs w:val="22"/>
          <w:lang w:val="en-US" w:eastAsia="zh-CN"/>
        </w:rPr>
        <w:t xml:space="preserve">the </w:t>
      </w:r>
      <w:r w:rsidR="00D13402">
        <w:rPr>
          <w:rFonts w:eastAsiaTheme="minorEastAsia"/>
          <w:color w:val="000000" w:themeColor="text1"/>
          <w:sz w:val="22"/>
          <w:szCs w:val="22"/>
          <w:lang w:val="en-US" w:eastAsia="zh-CN"/>
        </w:rPr>
        <w:t xml:space="preserve">local </w:t>
      </w:r>
      <w:r w:rsidR="00E639CD">
        <w:rPr>
          <w:rFonts w:eastAsiaTheme="minorEastAsia"/>
          <w:color w:val="000000" w:themeColor="text1"/>
          <w:sz w:val="22"/>
          <w:szCs w:val="22"/>
          <w:lang w:val="en-US" w:eastAsia="zh-CN"/>
        </w:rPr>
        <w:t>index</w:t>
      </w:r>
      <w:r w:rsidR="00D13402">
        <w:rPr>
          <w:rFonts w:eastAsiaTheme="minorEastAsia"/>
          <w:color w:val="000000" w:themeColor="text1"/>
          <w:sz w:val="22"/>
          <w:szCs w:val="22"/>
          <w:lang w:val="en-US" w:eastAsia="zh-CN"/>
        </w:rPr>
        <w:t xml:space="preserve"> of </w:t>
      </w:r>
      <w:r w:rsidR="00C30151">
        <w:rPr>
          <w:rFonts w:eastAsiaTheme="minorEastAsia"/>
          <w:color w:val="000000" w:themeColor="text1"/>
          <w:sz w:val="22"/>
          <w:szCs w:val="22"/>
          <w:lang w:val="en-US" w:eastAsia="zh-CN"/>
        </w:rPr>
        <w:t>an</w:t>
      </w:r>
      <w:r w:rsidR="00D13402">
        <w:rPr>
          <w:rFonts w:eastAsiaTheme="minorEastAsia"/>
          <w:color w:val="000000" w:themeColor="text1"/>
          <w:sz w:val="22"/>
          <w:szCs w:val="22"/>
          <w:lang w:val="en-US" w:eastAsia="zh-CN"/>
        </w:rPr>
        <w:t xml:space="preserve"> </w:t>
      </w:r>
      <w:r w:rsidR="00E639CD">
        <w:rPr>
          <w:rFonts w:eastAsiaTheme="minorEastAsia"/>
          <w:color w:val="000000" w:themeColor="text1"/>
          <w:sz w:val="22"/>
          <w:szCs w:val="22"/>
          <w:lang w:val="en-US" w:eastAsia="zh-CN"/>
        </w:rPr>
        <w:t xml:space="preserve">AI/ML </w:t>
      </w:r>
      <w:r w:rsidR="00D13402">
        <w:rPr>
          <w:rFonts w:eastAsiaTheme="minorEastAsia"/>
          <w:color w:val="000000" w:themeColor="text1"/>
          <w:sz w:val="22"/>
          <w:szCs w:val="22"/>
          <w:lang w:val="en-US" w:eastAsia="zh-CN"/>
        </w:rPr>
        <w:t>mode</w:t>
      </w:r>
      <w:r w:rsidR="00E639CD">
        <w:rPr>
          <w:rFonts w:eastAsiaTheme="minorEastAsia"/>
          <w:color w:val="000000" w:themeColor="text1"/>
          <w:sz w:val="22"/>
          <w:szCs w:val="22"/>
          <w:lang w:val="en-US" w:eastAsia="zh-CN"/>
        </w:rPr>
        <w:t>l.</w:t>
      </w:r>
    </w:p>
    <w:p w14:paraId="00427876" w14:textId="4453216F" w:rsidR="00656B5F" w:rsidRDefault="00656B5F" w:rsidP="00656B5F">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 xml:space="preserve">2: </w:t>
      </w:r>
      <w:r w:rsidR="000733FF">
        <w:rPr>
          <w:rFonts w:eastAsiaTheme="minorEastAsia"/>
          <w:b/>
          <w:i/>
          <w:color w:val="000000" w:themeColor="text1"/>
          <w:sz w:val="22"/>
          <w:szCs w:val="22"/>
          <w:lang w:eastAsia="zh-CN"/>
        </w:rPr>
        <w:t xml:space="preserve">From RAN1 perspective, global model ID is not necessary for </w:t>
      </w:r>
      <w:r w:rsidR="000733FF" w:rsidRPr="003609AA">
        <w:rPr>
          <w:rFonts w:eastAsiaTheme="minorEastAsia"/>
          <w:b/>
          <w:i/>
          <w:color w:val="000000" w:themeColor="text1"/>
          <w:sz w:val="22"/>
          <w:szCs w:val="22"/>
          <w:lang w:eastAsia="zh-CN"/>
        </w:rPr>
        <w:t>model selection/activation/deactivation/switching</w:t>
      </w:r>
      <w:r>
        <w:rPr>
          <w:rFonts w:eastAsiaTheme="minorEastAsia"/>
          <w:b/>
          <w:i/>
          <w:color w:val="000000" w:themeColor="text1"/>
          <w:sz w:val="22"/>
          <w:szCs w:val="22"/>
          <w:lang w:eastAsia="zh-CN"/>
        </w:rPr>
        <w:t>.</w:t>
      </w:r>
    </w:p>
    <w:p w14:paraId="1113E4D7" w14:textId="5F3E8D0E" w:rsidR="00656B5F" w:rsidRDefault="00656B5F" w:rsidP="00656B5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13402">
        <w:rPr>
          <w:rFonts w:eastAsiaTheme="minorEastAsia"/>
          <w:b/>
          <w:i/>
          <w:sz w:val="22"/>
          <w:szCs w:val="22"/>
          <w:lang w:val="en-US" w:eastAsia="zh-CN"/>
        </w:rPr>
        <w:t>2</w:t>
      </w:r>
      <w:r>
        <w:rPr>
          <w:rFonts w:eastAsiaTheme="minorEastAsia"/>
          <w:b/>
          <w:i/>
          <w:sz w:val="22"/>
          <w:szCs w:val="22"/>
          <w:lang w:val="en-US" w:eastAsia="zh-CN"/>
        </w:rPr>
        <w:t xml:space="preserve">: </w:t>
      </w:r>
      <w:r w:rsidR="00EC11D1">
        <w:rPr>
          <w:rFonts w:eastAsiaTheme="minorEastAsia"/>
          <w:b/>
          <w:i/>
          <w:sz w:val="22"/>
          <w:szCs w:val="22"/>
          <w:lang w:val="en-US" w:eastAsia="zh-CN"/>
        </w:rPr>
        <w:t xml:space="preserve">Model identification procedure is used to translate </w:t>
      </w:r>
      <w:r w:rsidR="00C30151">
        <w:rPr>
          <w:rFonts w:eastAsiaTheme="minorEastAsia"/>
          <w:b/>
          <w:i/>
          <w:sz w:val="22"/>
          <w:szCs w:val="22"/>
          <w:lang w:val="en-US" w:eastAsia="zh-CN"/>
        </w:rPr>
        <w:t xml:space="preserve">the </w:t>
      </w:r>
      <w:r w:rsidR="00EC11D1">
        <w:rPr>
          <w:rFonts w:eastAsiaTheme="minorEastAsia"/>
          <w:b/>
          <w:i/>
          <w:sz w:val="22"/>
          <w:szCs w:val="22"/>
          <w:lang w:val="en-US" w:eastAsia="zh-CN"/>
        </w:rPr>
        <w:t xml:space="preserve">global model ID to </w:t>
      </w:r>
      <w:r w:rsidR="00C30151">
        <w:rPr>
          <w:rFonts w:eastAsiaTheme="minorEastAsia"/>
          <w:b/>
          <w:i/>
          <w:sz w:val="22"/>
          <w:szCs w:val="22"/>
          <w:lang w:val="en-US" w:eastAsia="zh-CN"/>
        </w:rPr>
        <w:t xml:space="preserve">the </w:t>
      </w:r>
      <w:r w:rsidR="00EC11D1">
        <w:rPr>
          <w:rFonts w:eastAsiaTheme="minorEastAsia"/>
          <w:b/>
          <w:i/>
          <w:sz w:val="22"/>
          <w:szCs w:val="22"/>
          <w:lang w:val="en-US" w:eastAsia="zh-CN"/>
        </w:rPr>
        <w:t xml:space="preserve">local model </w:t>
      </w:r>
      <w:r w:rsidR="00E639CD">
        <w:rPr>
          <w:rFonts w:eastAsiaTheme="minorEastAsia"/>
          <w:b/>
          <w:i/>
          <w:sz w:val="22"/>
          <w:szCs w:val="22"/>
          <w:lang w:val="en-US" w:eastAsia="zh-CN"/>
        </w:rPr>
        <w:t>index</w:t>
      </w:r>
      <w:r w:rsidR="00C30151">
        <w:rPr>
          <w:rFonts w:eastAsiaTheme="minorEastAsia"/>
          <w:b/>
          <w:i/>
          <w:sz w:val="22"/>
          <w:szCs w:val="22"/>
          <w:lang w:val="en-US" w:eastAsia="zh-CN"/>
        </w:rPr>
        <w:t xml:space="preserve"> of an AI/ML model</w:t>
      </w:r>
      <w:r>
        <w:rPr>
          <w:rFonts w:eastAsiaTheme="minorEastAsia"/>
          <w:b/>
          <w:i/>
          <w:sz w:val="22"/>
          <w:szCs w:val="22"/>
          <w:lang w:val="en-US" w:eastAsia="zh-CN"/>
        </w:rPr>
        <w:t>.</w:t>
      </w:r>
    </w:p>
    <w:p w14:paraId="3B7B85EA" w14:textId="7D2104C7" w:rsidR="00DD25BE" w:rsidRPr="00F71E95" w:rsidRDefault="00DD25BE" w:rsidP="00DD25BE">
      <w:pPr>
        <w:spacing w:after="120"/>
        <w:jc w:val="both"/>
        <w:rPr>
          <w:rFonts w:eastAsiaTheme="minorEastAsia"/>
          <w:color w:val="000000" w:themeColor="text1"/>
          <w:sz w:val="22"/>
          <w:szCs w:val="22"/>
          <w:lang w:eastAsia="zh-CN"/>
        </w:rPr>
      </w:pPr>
      <w:r w:rsidRPr="00F71E95">
        <w:rPr>
          <w:rFonts w:eastAsiaTheme="minorEastAsia"/>
          <w:color w:val="000000" w:themeColor="text1"/>
          <w:sz w:val="22"/>
          <w:szCs w:val="22"/>
          <w:lang w:eastAsia="zh-CN"/>
        </w:rPr>
        <w:t xml:space="preserve">For a two-sided </w:t>
      </w:r>
      <w:r>
        <w:rPr>
          <w:rFonts w:eastAsiaTheme="minorEastAsia"/>
          <w:color w:val="000000" w:themeColor="text1"/>
          <w:sz w:val="22"/>
          <w:szCs w:val="22"/>
          <w:lang w:eastAsia="zh-CN"/>
        </w:rPr>
        <w:t xml:space="preserve">AI/ML </w:t>
      </w:r>
      <w:r w:rsidRPr="00F71E95">
        <w:rPr>
          <w:rFonts w:eastAsiaTheme="minorEastAsia"/>
          <w:color w:val="000000" w:themeColor="text1"/>
          <w:sz w:val="22"/>
          <w:szCs w:val="22"/>
          <w:lang w:eastAsia="zh-CN"/>
        </w:rPr>
        <w:t>model</w:t>
      </w:r>
      <w:r>
        <w:rPr>
          <w:rFonts w:eastAsiaTheme="minorEastAsia"/>
          <w:color w:val="000000" w:themeColor="text1"/>
          <w:sz w:val="22"/>
          <w:szCs w:val="22"/>
          <w:lang w:eastAsia="zh-CN"/>
        </w:rPr>
        <w:t xml:space="preserv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for the use case of CSI compression)</w:t>
      </w:r>
      <w:r w:rsidRPr="00F71E9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since NW part (</w:t>
      </w:r>
      <w:r w:rsidRPr="001A49D5">
        <w:rPr>
          <w:rFonts w:eastAsiaTheme="minorEastAsia"/>
          <w:i/>
          <w:color w:val="000000" w:themeColor="text1"/>
          <w:sz w:val="22"/>
          <w:szCs w:val="22"/>
          <w:lang w:eastAsia="zh-CN"/>
        </w:rPr>
        <w:t>e.g</w:t>
      </w:r>
      <w:r w:rsidRPr="001A49D5">
        <w:rPr>
          <w:rFonts w:eastAsiaTheme="minorEastAsia" w:hint="eastAsia"/>
          <w:i/>
          <w:color w:val="000000" w:themeColor="text1"/>
          <w:sz w:val="22"/>
          <w:szCs w:val="22"/>
          <w:lang w:eastAsia="zh-CN"/>
        </w:rPr>
        <w:t>.</w:t>
      </w:r>
      <w:r>
        <w:rPr>
          <w:rFonts w:eastAsiaTheme="minorEastAsia"/>
          <w:color w:val="000000" w:themeColor="text1"/>
          <w:sz w:val="22"/>
          <w:szCs w:val="22"/>
          <w:lang w:eastAsia="zh-CN"/>
        </w:rPr>
        <w:t>, CSI reconstruction part) and UE part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CSI generation part) may not be trained jointly, for example, via model training collaboration type 2 or 3, and multiple NW parts and UE parts may be trained even for one AI/ML model. In this case, </w:t>
      </w:r>
      <w:r w:rsidR="00EC2FF5">
        <w:rPr>
          <w:rFonts w:eastAsiaTheme="minorEastAsia"/>
          <w:color w:val="000000" w:themeColor="text1"/>
          <w:sz w:val="22"/>
          <w:szCs w:val="22"/>
          <w:lang w:eastAsia="zh-CN"/>
        </w:rPr>
        <w:t>as a part of</w:t>
      </w:r>
      <w:r>
        <w:rPr>
          <w:rFonts w:eastAsiaTheme="minorEastAsia"/>
          <w:color w:val="000000" w:themeColor="text1"/>
          <w:sz w:val="22"/>
          <w:szCs w:val="22"/>
          <w:lang w:eastAsia="zh-CN"/>
        </w:rPr>
        <w:t xml:space="preserve"> </w:t>
      </w:r>
      <w:r w:rsidR="007A12C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model</w:t>
      </w:r>
      <w:r w:rsidR="007A12C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ID, identification of NW part</w:t>
      </w:r>
      <w:r>
        <w:rPr>
          <w:rFonts w:eastAsiaTheme="minorEastAsia" w:hint="eastAsia"/>
          <w:color w:val="000000" w:themeColor="text1"/>
          <w:sz w:val="22"/>
          <w:szCs w:val="22"/>
          <w:lang w:eastAsia="zh-CN"/>
        </w:rPr>
        <w:t>s</w:t>
      </w:r>
      <w:r>
        <w:rPr>
          <w:rFonts w:eastAsiaTheme="minorEastAsia"/>
          <w:color w:val="000000" w:themeColor="text1"/>
          <w:sz w:val="22"/>
          <w:szCs w:val="22"/>
          <w:lang w:eastAsia="zh-CN"/>
        </w:rPr>
        <w:t xml:space="preserve"> and UE parts may also be useful</w:t>
      </w:r>
      <w:r w:rsidR="007A12C3">
        <w:rPr>
          <w:rFonts w:eastAsiaTheme="minorEastAsia"/>
          <w:color w:val="000000" w:themeColor="text1"/>
          <w:sz w:val="22"/>
          <w:szCs w:val="22"/>
          <w:lang w:eastAsia="zh-CN"/>
        </w:rPr>
        <w:t>. Meanwhile</w:t>
      </w:r>
      <w:r>
        <w:rPr>
          <w:rFonts w:eastAsiaTheme="minorEastAsia"/>
          <w:color w:val="000000" w:themeColor="text1"/>
          <w:sz w:val="22"/>
          <w:szCs w:val="22"/>
          <w:lang w:eastAsia="zh-CN"/>
        </w:rPr>
        <w:t>, additional procedures may apply to select one of NW parts to be best matched with one of the UE parts</w:t>
      </w:r>
      <w:r w:rsidR="007A12C3">
        <w:rPr>
          <w:rFonts w:eastAsiaTheme="minorEastAsia"/>
          <w:color w:val="000000" w:themeColor="text1"/>
          <w:sz w:val="22"/>
          <w:szCs w:val="22"/>
          <w:lang w:eastAsia="zh-CN"/>
        </w:rPr>
        <w:t xml:space="preserve"> before effective Model Inference</w:t>
      </w:r>
      <w:r>
        <w:rPr>
          <w:rFonts w:eastAsiaTheme="minorEastAsia"/>
          <w:color w:val="000000" w:themeColor="text1"/>
          <w:sz w:val="22"/>
          <w:szCs w:val="22"/>
          <w:lang w:eastAsia="zh-CN"/>
        </w:rPr>
        <w:t xml:space="preserve">. </w:t>
      </w:r>
    </w:p>
    <w:p w14:paraId="3789707F" w14:textId="042BB26C" w:rsidR="00DD25BE" w:rsidRPr="00433256" w:rsidRDefault="00DD25BE" w:rsidP="00DD25BE">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D13402">
        <w:rPr>
          <w:rFonts w:eastAsiaTheme="minorEastAsia"/>
          <w:b/>
          <w:i/>
          <w:sz w:val="22"/>
          <w:szCs w:val="22"/>
          <w:lang w:val="en-US" w:eastAsia="zh-CN"/>
        </w:rPr>
        <w:t>3</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 xml:space="preserve">study methods to align NW part and UE part of one AI/ML model, e.g., </w:t>
      </w:r>
      <w:r w:rsidR="007A12C3">
        <w:rPr>
          <w:rFonts w:eastAsiaTheme="minorEastAsia"/>
          <w:b/>
          <w:i/>
          <w:sz w:val="22"/>
          <w:szCs w:val="22"/>
          <w:lang w:val="en-US" w:eastAsia="zh-CN"/>
        </w:rPr>
        <w:t xml:space="preserve">including </w:t>
      </w:r>
      <w:r>
        <w:rPr>
          <w:rFonts w:eastAsiaTheme="minorEastAsia"/>
          <w:b/>
          <w:i/>
          <w:sz w:val="22"/>
          <w:szCs w:val="22"/>
          <w:lang w:val="en-US" w:eastAsia="zh-CN"/>
        </w:rPr>
        <w:t>NW part ID and UE part ID</w:t>
      </w:r>
      <w:r w:rsidRPr="00485857">
        <w:rPr>
          <w:rFonts w:eastAsiaTheme="minorEastAsia"/>
          <w:b/>
          <w:i/>
          <w:sz w:val="22"/>
          <w:szCs w:val="22"/>
          <w:lang w:val="en-US" w:eastAsia="zh-CN"/>
        </w:rPr>
        <w:t xml:space="preserve"> </w:t>
      </w:r>
      <w:r w:rsidR="007A12C3">
        <w:rPr>
          <w:rFonts w:eastAsiaTheme="minorEastAsia"/>
          <w:b/>
          <w:i/>
          <w:sz w:val="22"/>
          <w:szCs w:val="22"/>
          <w:lang w:val="en-US" w:eastAsia="zh-CN"/>
        </w:rPr>
        <w:t>as parts of the</w:t>
      </w:r>
      <w:r>
        <w:rPr>
          <w:rFonts w:eastAsiaTheme="minorEastAsia"/>
          <w:b/>
          <w:i/>
          <w:sz w:val="22"/>
          <w:szCs w:val="22"/>
          <w:lang w:val="en-US" w:eastAsia="zh-CN"/>
        </w:rPr>
        <w:t xml:space="preserve"> model</w:t>
      </w:r>
      <w:r w:rsidR="007A12C3">
        <w:rPr>
          <w:rFonts w:eastAsiaTheme="minorEastAsia"/>
          <w:b/>
          <w:i/>
          <w:sz w:val="22"/>
          <w:szCs w:val="22"/>
          <w:lang w:val="en-US" w:eastAsia="zh-CN"/>
        </w:rPr>
        <w:t xml:space="preserve"> </w:t>
      </w:r>
      <w:r>
        <w:rPr>
          <w:rFonts w:eastAsiaTheme="minorEastAsia"/>
          <w:b/>
          <w:i/>
          <w:sz w:val="22"/>
          <w:szCs w:val="22"/>
          <w:lang w:val="en-US" w:eastAsia="zh-CN"/>
        </w:rPr>
        <w:t>ID.</w:t>
      </w:r>
    </w:p>
    <w:p w14:paraId="6773F7D3" w14:textId="2C24C52F" w:rsidR="00DB0C9A" w:rsidRPr="00DB0C9A" w:rsidRDefault="00656B5F" w:rsidP="003609AA">
      <w:pPr>
        <w:pStyle w:val="3"/>
        <w:numPr>
          <w:ilvl w:val="1"/>
          <w:numId w:val="1"/>
        </w:numPr>
        <w:rPr>
          <w:rFonts w:eastAsia="宋体"/>
          <w:lang w:val="en-US" w:eastAsia="zh-CN"/>
        </w:rPr>
      </w:pPr>
      <w:r>
        <w:rPr>
          <w:rFonts w:eastAsia="宋体"/>
          <w:lang w:val="en-US" w:eastAsia="zh-CN"/>
        </w:rPr>
        <w:t>D</w:t>
      </w:r>
      <w:r w:rsidR="00DB0C9A" w:rsidRPr="00DB0C9A">
        <w:rPr>
          <w:rFonts w:eastAsia="宋体"/>
          <w:lang w:val="en-US" w:eastAsia="zh-CN"/>
        </w:rPr>
        <w:t xml:space="preserve">ata </w:t>
      </w:r>
      <w:r w:rsidR="00D64633">
        <w:rPr>
          <w:rFonts w:eastAsia="宋体"/>
          <w:lang w:val="en-US" w:eastAsia="zh-CN"/>
        </w:rPr>
        <w:t>C</w:t>
      </w:r>
      <w:r w:rsidR="00D64633" w:rsidRPr="00DB0C9A">
        <w:rPr>
          <w:rFonts w:eastAsia="宋体"/>
          <w:lang w:val="en-US" w:eastAsia="zh-CN"/>
        </w:rPr>
        <w:t>ollection</w:t>
      </w:r>
    </w:p>
    <w:p w14:paraId="51EBAB95" w14:textId="259237C6" w:rsidR="004063A3" w:rsidRDefault="0057465E" w:rsidP="00FB5E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Data collection is needed for different LCM stages, for example, model training, model inference and model monitoring. </w:t>
      </w:r>
      <w:r w:rsidR="000733FF">
        <w:rPr>
          <w:rFonts w:eastAsiaTheme="minorEastAsia"/>
          <w:color w:val="000000" w:themeColor="text1"/>
          <w:sz w:val="22"/>
          <w:szCs w:val="22"/>
          <w:lang w:eastAsia="zh-CN"/>
        </w:rPr>
        <w:t>For different representative sub use case</w:t>
      </w:r>
      <w:r w:rsidR="00E639CD">
        <w:rPr>
          <w:rFonts w:eastAsiaTheme="minorEastAsia"/>
          <w:color w:val="000000" w:themeColor="text1"/>
          <w:sz w:val="22"/>
          <w:szCs w:val="22"/>
          <w:lang w:eastAsia="zh-CN"/>
        </w:rPr>
        <w:t>s</w:t>
      </w:r>
      <w:r w:rsidR="000733FF">
        <w:rPr>
          <w:rFonts w:eastAsiaTheme="minorEastAsia"/>
          <w:color w:val="000000" w:themeColor="text1"/>
          <w:sz w:val="22"/>
          <w:szCs w:val="22"/>
          <w:lang w:eastAsia="zh-CN"/>
        </w:rPr>
        <w:t>, s</w:t>
      </w:r>
      <w:r w:rsidR="00E07BC4">
        <w:rPr>
          <w:rFonts w:eastAsiaTheme="minorEastAsia"/>
          <w:color w:val="000000" w:themeColor="text1"/>
          <w:sz w:val="22"/>
          <w:szCs w:val="22"/>
          <w:lang w:eastAsia="zh-CN"/>
        </w:rPr>
        <w:t xml:space="preserve">tudies are needed to identify whether the legacy CSI/BM/positioning framework can </w:t>
      </w:r>
      <w:r w:rsidR="005C7609">
        <w:rPr>
          <w:rFonts w:eastAsiaTheme="minorEastAsia"/>
          <w:color w:val="000000" w:themeColor="text1"/>
          <w:sz w:val="22"/>
          <w:szCs w:val="22"/>
          <w:lang w:eastAsia="zh-CN"/>
        </w:rPr>
        <w:t>be sufficient</w:t>
      </w:r>
      <w:r w:rsidR="000733FF">
        <w:rPr>
          <w:rFonts w:eastAsiaTheme="minorEastAsia"/>
          <w:color w:val="000000" w:themeColor="text1"/>
          <w:sz w:val="22"/>
          <w:szCs w:val="22"/>
          <w:lang w:eastAsia="zh-CN"/>
        </w:rPr>
        <w:t xml:space="preserve"> for each sub use case respectively</w:t>
      </w:r>
      <w:r>
        <w:rPr>
          <w:rFonts w:eastAsiaTheme="minorEastAsia"/>
          <w:color w:val="000000" w:themeColor="text1"/>
          <w:sz w:val="22"/>
          <w:szCs w:val="22"/>
          <w:lang w:eastAsia="zh-CN"/>
        </w:rPr>
        <w:t xml:space="preserve">. </w:t>
      </w:r>
      <w:r w:rsidR="000733FF">
        <w:rPr>
          <w:rFonts w:eastAsiaTheme="minorEastAsia"/>
          <w:color w:val="000000" w:themeColor="text1"/>
          <w:sz w:val="22"/>
          <w:szCs w:val="22"/>
          <w:lang w:eastAsia="zh-CN"/>
        </w:rPr>
        <w:t>A</w:t>
      </w:r>
      <w:r w:rsidR="000733FF" w:rsidRPr="00A33715">
        <w:rPr>
          <w:rFonts w:eastAsiaTheme="minorEastAsia"/>
          <w:color w:val="000000" w:themeColor="text1"/>
          <w:sz w:val="22"/>
          <w:szCs w:val="22"/>
          <w:lang w:eastAsia="zh-CN"/>
        </w:rPr>
        <w:t xml:space="preserve"> hierarchical structure</w:t>
      </w:r>
      <w:r w:rsidR="000733FF">
        <w:rPr>
          <w:rFonts w:eastAsiaTheme="minorEastAsia"/>
          <w:color w:val="000000" w:themeColor="text1"/>
          <w:sz w:val="22"/>
          <w:szCs w:val="22"/>
          <w:lang w:eastAsia="zh-CN"/>
        </w:rPr>
        <w:t xml:space="preserve"> could be useful to link the AI/ML framework and the legacy CSI/BM/positioning framework. </w:t>
      </w:r>
      <w:r w:rsidR="00FB5E09">
        <w:rPr>
          <w:rFonts w:eastAsiaTheme="minorEastAsia"/>
          <w:color w:val="000000" w:themeColor="text1"/>
          <w:sz w:val="22"/>
          <w:szCs w:val="22"/>
          <w:lang w:eastAsia="zh-CN"/>
        </w:rPr>
        <w:t xml:space="preserve">Multiple </w:t>
      </w:r>
      <w:r w:rsidR="00485351">
        <w:rPr>
          <w:rFonts w:eastAsiaTheme="minorEastAsia"/>
          <w:color w:val="000000" w:themeColor="text1"/>
          <w:sz w:val="22"/>
          <w:szCs w:val="22"/>
          <w:lang w:eastAsia="zh-CN"/>
        </w:rPr>
        <w:t>alternatives can be considered</w:t>
      </w:r>
      <w:r>
        <w:rPr>
          <w:rFonts w:eastAsiaTheme="minorEastAsia"/>
          <w:color w:val="000000" w:themeColor="text1"/>
          <w:sz w:val="22"/>
          <w:szCs w:val="22"/>
          <w:lang w:eastAsia="zh-CN"/>
        </w:rPr>
        <w:t xml:space="preserve"> </w:t>
      </w:r>
      <w:r w:rsidR="003E41C3">
        <w:rPr>
          <w:rFonts w:eastAsiaTheme="minorEastAsia"/>
          <w:color w:val="000000" w:themeColor="text1"/>
          <w:sz w:val="22"/>
          <w:szCs w:val="22"/>
          <w:lang w:eastAsia="zh-CN"/>
        </w:rPr>
        <w:t>and we need to study</w:t>
      </w:r>
      <w:r w:rsidR="003E41C3" w:rsidRPr="003E41C3">
        <w:rPr>
          <w:rFonts w:eastAsiaTheme="minorEastAsia"/>
          <w:color w:val="000000" w:themeColor="text1"/>
          <w:sz w:val="22"/>
          <w:szCs w:val="22"/>
          <w:lang w:eastAsia="zh-CN"/>
        </w:rPr>
        <w:t xml:space="preserve"> their pros and cons in terms of complexity, flexibility, requirement on UE capability, latency, as well as the spec impact.</w:t>
      </w:r>
      <w:r w:rsidR="00A33715">
        <w:rPr>
          <w:rFonts w:eastAsiaTheme="minorEastAsia"/>
          <w:color w:val="000000" w:themeColor="text1"/>
          <w:sz w:val="22"/>
          <w:szCs w:val="22"/>
          <w:lang w:eastAsia="zh-CN"/>
        </w:rPr>
        <w:t xml:space="preserve"> Take </w:t>
      </w:r>
      <w:r w:rsidR="00FB5E09">
        <w:rPr>
          <w:rFonts w:eastAsiaTheme="minorEastAsia"/>
          <w:color w:val="000000" w:themeColor="text1"/>
          <w:sz w:val="22"/>
          <w:szCs w:val="22"/>
          <w:lang w:eastAsia="zh-CN"/>
        </w:rPr>
        <w:t xml:space="preserve">CSI </w:t>
      </w:r>
      <w:r w:rsidR="000F6539">
        <w:rPr>
          <w:rFonts w:eastAsiaTheme="minorEastAsia"/>
          <w:color w:val="000000" w:themeColor="text1"/>
          <w:sz w:val="22"/>
          <w:szCs w:val="22"/>
          <w:lang w:eastAsia="zh-CN"/>
        </w:rPr>
        <w:t xml:space="preserve">report </w:t>
      </w:r>
      <w:r w:rsidR="00FB5E09">
        <w:rPr>
          <w:rFonts w:eastAsiaTheme="minorEastAsia"/>
          <w:color w:val="000000" w:themeColor="text1"/>
          <w:sz w:val="22"/>
          <w:szCs w:val="22"/>
          <w:lang w:eastAsia="zh-CN"/>
        </w:rPr>
        <w:t>as an example, one</w:t>
      </w:r>
      <w:r w:rsidR="00A33715">
        <w:rPr>
          <w:rFonts w:eastAsiaTheme="minorEastAsia"/>
          <w:color w:val="000000" w:themeColor="text1"/>
          <w:sz w:val="22"/>
          <w:szCs w:val="22"/>
          <w:lang w:eastAsia="zh-CN"/>
        </w:rPr>
        <w:t xml:space="preserve"> </w:t>
      </w:r>
      <w:r w:rsidR="00D05497">
        <w:rPr>
          <w:rFonts w:eastAsiaTheme="minorEastAsia"/>
          <w:color w:val="000000" w:themeColor="text1"/>
          <w:sz w:val="22"/>
          <w:szCs w:val="22"/>
          <w:lang w:eastAsia="zh-CN"/>
        </w:rPr>
        <w:t xml:space="preserve">method </w:t>
      </w:r>
      <w:r w:rsidR="00FB5E09">
        <w:rPr>
          <w:rFonts w:eastAsiaTheme="minorEastAsia"/>
          <w:color w:val="000000" w:themeColor="text1"/>
          <w:sz w:val="22"/>
          <w:szCs w:val="22"/>
          <w:lang w:eastAsia="zh-CN"/>
        </w:rPr>
        <w:t xml:space="preserve">is </w:t>
      </w:r>
      <w:r w:rsidR="00485351">
        <w:rPr>
          <w:rFonts w:eastAsiaTheme="minorEastAsia"/>
          <w:color w:val="000000" w:themeColor="text1"/>
          <w:sz w:val="22"/>
          <w:szCs w:val="22"/>
          <w:lang w:eastAsia="zh-CN"/>
        </w:rPr>
        <w:t>to configure</w:t>
      </w:r>
      <w:r w:rsidR="00FB5E09">
        <w:rPr>
          <w:rFonts w:eastAsiaTheme="minorEastAsia"/>
          <w:color w:val="000000" w:themeColor="text1"/>
          <w:sz w:val="22"/>
          <w:szCs w:val="22"/>
          <w:lang w:eastAsia="zh-CN"/>
        </w:rPr>
        <w:t xml:space="preserve"> </w:t>
      </w:r>
      <w:r w:rsidR="00485351">
        <w:rPr>
          <w:rFonts w:eastAsiaTheme="minorEastAsia"/>
          <w:color w:val="000000" w:themeColor="text1"/>
          <w:sz w:val="22"/>
          <w:szCs w:val="22"/>
          <w:lang w:eastAsia="zh-CN"/>
        </w:rPr>
        <w:t xml:space="preserve">one legacy CSI </w:t>
      </w:r>
      <w:r w:rsidR="00485351" w:rsidRPr="00433256">
        <w:rPr>
          <w:rFonts w:eastAsiaTheme="minorEastAsia"/>
          <w:i/>
          <w:color w:val="000000" w:themeColor="text1"/>
          <w:sz w:val="22"/>
          <w:szCs w:val="22"/>
          <w:lang w:eastAsia="zh-CN"/>
        </w:rPr>
        <w:t>ReportConfig</w:t>
      </w:r>
      <w:r w:rsidR="00485351">
        <w:rPr>
          <w:rFonts w:eastAsiaTheme="minorEastAsia"/>
          <w:color w:val="000000" w:themeColor="text1"/>
          <w:sz w:val="22"/>
          <w:szCs w:val="22"/>
          <w:lang w:eastAsia="zh-CN"/>
        </w:rPr>
        <w:t xml:space="preserve"> for each stage of </w:t>
      </w:r>
      <w:r w:rsidR="00FB5E09">
        <w:rPr>
          <w:rFonts w:eastAsiaTheme="minorEastAsia"/>
          <w:color w:val="000000" w:themeColor="text1"/>
          <w:sz w:val="22"/>
          <w:szCs w:val="22"/>
          <w:lang w:eastAsia="zh-CN"/>
        </w:rPr>
        <w:t>LCM of an AI/ML model,</w:t>
      </w:r>
      <w:r w:rsidR="004063A3">
        <w:rPr>
          <w:rFonts w:eastAsiaTheme="minorEastAsia"/>
          <w:color w:val="000000" w:themeColor="text1"/>
          <w:sz w:val="22"/>
          <w:szCs w:val="22"/>
          <w:lang w:eastAsia="zh-CN"/>
        </w:rPr>
        <w:t xml:space="preserve"> as shown in the figure</w:t>
      </w:r>
      <w:r w:rsidR="00485351">
        <w:rPr>
          <w:rFonts w:eastAsiaTheme="minorEastAsia"/>
          <w:color w:val="000000" w:themeColor="text1"/>
          <w:sz w:val="22"/>
          <w:szCs w:val="22"/>
          <w:lang w:eastAsia="zh-CN"/>
        </w:rPr>
        <w:t xml:space="preserve"> (a) below. T</w:t>
      </w:r>
      <w:r w:rsidR="00FB5E09">
        <w:rPr>
          <w:rFonts w:eastAsiaTheme="minorEastAsia"/>
          <w:color w:val="000000" w:themeColor="text1"/>
          <w:sz w:val="22"/>
          <w:szCs w:val="22"/>
          <w:lang w:eastAsia="zh-CN"/>
        </w:rPr>
        <w:t>he other is to</w:t>
      </w:r>
      <w:r w:rsidR="00485351">
        <w:rPr>
          <w:rFonts w:eastAsiaTheme="minorEastAsia"/>
          <w:color w:val="000000" w:themeColor="text1"/>
          <w:sz w:val="22"/>
          <w:szCs w:val="22"/>
          <w:lang w:eastAsia="zh-CN"/>
        </w:rPr>
        <w:t xml:space="preserve"> use RRC to reconfigure the target AI/ML model and LCM stage for </w:t>
      </w:r>
      <w:r w:rsidR="00A33715">
        <w:rPr>
          <w:rFonts w:eastAsiaTheme="minorEastAsia"/>
          <w:color w:val="000000" w:themeColor="text1"/>
          <w:sz w:val="22"/>
          <w:szCs w:val="22"/>
          <w:lang w:eastAsia="zh-CN"/>
        </w:rPr>
        <w:t>a</w:t>
      </w:r>
      <w:r w:rsidR="00485351">
        <w:rPr>
          <w:rFonts w:eastAsiaTheme="minorEastAsia"/>
          <w:color w:val="000000" w:themeColor="text1"/>
          <w:sz w:val="22"/>
          <w:szCs w:val="22"/>
          <w:lang w:eastAsia="zh-CN"/>
        </w:rPr>
        <w:t xml:space="preserve"> CSI </w:t>
      </w:r>
      <w:r w:rsidR="00485351" w:rsidRPr="00433256">
        <w:rPr>
          <w:rFonts w:eastAsiaTheme="minorEastAsia"/>
          <w:i/>
          <w:color w:val="000000" w:themeColor="text1"/>
          <w:sz w:val="22"/>
          <w:szCs w:val="22"/>
          <w:lang w:eastAsia="zh-CN"/>
        </w:rPr>
        <w:t>ReportConfig</w:t>
      </w:r>
      <w:r w:rsidR="004063A3">
        <w:rPr>
          <w:rFonts w:eastAsiaTheme="minorEastAsia"/>
          <w:color w:val="000000" w:themeColor="text1"/>
          <w:sz w:val="22"/>
          <w:szCs w:val="22"/>
          <w:lang w:eastAsia="zh-CN"/>
        </w:rPr>
        <w:t>, as shown in the figure</w:t>
      </w:r>
      <w:r w:rsidR="00485351">
        <w:rPr>
          <w:rFonts w:eastAsiaTheme="minorEastAsia"/>
          <w:color w:val="000000" w:themeColor="text1"/>
          <w:sz w:val="22"/>
          <w:szCs w:val="22"/>
          <w:lang w:eastAsia="zh-CN"/>
        </w:rPr>
        <w:t xml:space="preserve"> (b) below.</w:t>
      </w:r>
    </w:p>
    <w:p w14:paraId="4AD008A8" w14:textId="77777777" w:rsidR="00A33715" w:rsidRPr="001D7938" w:rsidRDefault="00485351" w:rsidP="001D7938">
      <w:pPr>
        <w:pStyle w:val="a3"/>
        <w:jc w:val="center"/>
        <w:rPr>
          <w:color w:val="auto"/>
        </w:rPr>
      </w:pPr>
      <w:r w:rsidRPr="001D7938">
        <w:rPr>
          <w:noProof/>
          <w:color w:val="auto"/>
          <w:lang w:val="en-US" w:eastAsia="zh-CN"/>
        </w:rPr>
        <w:drawing>
          <wp:inline distT="0" distB="0" distL="0" distR="0" wp14:anchorId="2FB64823" wp14:editId="75407A31">
            <wp:extent cx="4068783" cy="3004849"/>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0518" cy="3028285"/>
                    </a:xfrm>
                    <a:prstGeom prst="rect">
                      <a:avLst/>
                    </a:prstGeom>
                  </pic:spPr>
                </pic:pic>
              </a:graphicData>
            </a:graphic>
          </wp:inline>
        </w:drawing>
      </w:r>
    </w:p>
    <w:p w14:paraId="7D5A7FFF" w14:textId="75725ADA" w:rsidR="00A33715" w:rsidRPr="001D7938" w:rsidRDefault="00A33715" w:rsidP="00D26292">
      <w:pPr>
        <w:pStyle w:val="a3"/>
        <w:spacing w:after="0"/>
        <w:jc w:val="center"/>
        <w:rPr>
          <w:color w:val="auto"/>
        </w:rPr>
      </w:pPr>
      <w:r w:rsidRPr="001D7938">
        <w:rPr>
          <w:color w:val="auto"/>
        </w:rPr>
        <w:t xml:space="preserve">Figure </w:t>
      </w:r>
      <w:r w:rsidR="00DA165E">
        <w:rPr>
          <w:color w:val="auto"/>
        </w:rPr>
        <w:t>1</w:t>
      </w:r>
      <w:r w:rsidR="00DA165E" w:rsidRPr="001D7938">
        <w:rPr>
          <w:color w:val="auto"/>
        </w:rPr>
        <w:t xml:space="preserve"> </w:t>
      </w:r>
      <w:r w:rsidRPr="001D7938">
        <w:rPr>
          <w:color w:val="auto"/>
        </w:rPr>
        <w:t xml:space="preserve">using legacy CSI framework to collected </w:t>
      </w:r>
      <w:r w:rsidR="0009499A">
        <w:rPr>
          <w:color w:val="auto"/>
        </w:rPr>
        <w:t>data</w:t>
      </w:r>
      <w:r w:rsidRPr="001D7938">
        <w:rPr>
          <w:color w:val="auto"/>
        </w:rPr>
        <w:t xml:space="preserve"> needed for an AI/ML model</w:t>
      </w:r>
    </w:p>
    <w:p w14:paraId="01A4E150" w14:textId="5A04D951" w:rsidR="00A33715" w:rsidRPr="001D7938" w:rsidRDefault="00A33715" w:rsidP="001D7938">
      <w:pPr>
        <w:pStyle w:val="a3"/>
        <w:jc w:val="center"/>
        <w:rPr>
          <w:color w:val="auto"/>
        </w:rPr>
      </w:pPr>
      <w:r w:rsidRPr="001D7938">
        <w:rPr>
          <w:color w:val="auto"/>
        </w:rPr>
        <w:t xml:space="preserve"> (a) </w:t>
      </w:r>
      <w:proofErr w:type="gramStart"/>
      <w:r w:rsidRPr="001D7938">
        <w:rPr>
          <w:color w:val="auto"/>
        </w:rPr>
        <w:t>dedicated</w:t>
      </w:r>
      <w:proofErr w:type="gramEnd"/>
      <w:r w:rsidRPr="001D7938">
        <w:rPr>
          <w:color w:val="auto"/>
        </w:rPr>
        <w:t xml:space="preserve"> </w:t>
      </w:r>
      <w:r w:rsidRPr="001D7938">
        <w:rPr>
          <w:i/>
          <w:color w:val="auto"/>
        </w:rPr>
        <w:t>ReportConfig</w:t>
      </w:r>
      <w:r w:rsidRPr="001D7938">
        <w:rPr>
          <w:color w:val="auto"/>
        </w:rPr>
        <w:t xml:space="preserve"> for LCM; (b) defining the target LCM for one ReportConfig</w:t>
      </w:r>
    </w:p>
    <w:p w14:paraId="5AAE5EEA" w14:textId="77777777" w:rsidR="00DA165E" w:rsidRDefault="00DA165E" w:rsidP="00DA16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Study a </w:t>
      </w:r>
      <w:r w:rsidRPr="00433256">
        <w:rPr>
          <w:rFonts w:eastAsiaTheme="minorEastAsia"/>
          <w:b/>
          <w:i/>
          <w:sz w:val="22"/>
          <w:szCs w:val="22"/>
          <w:lang w:val="en-US" w:eastAsia="zh-CN"/>
        </w:rPr>
        <w:t xml:space="preserve">hierarchical structure to </w:t>
      </w:r>
      <w:r>
        <w:rPr>
          <w:rFonts w:eastAsiaTheme="minorEastAsia"/>
          <w:b/>
          <w:i/>
          <w:sz w:val="22"/>
          <w:szCs w:val="22"/>
          <w:lang w:val="en-US" w:eastAsia="zh-CN"/>
        </w:rPr>
        <w:t xml:space="preserve">configure the </w:t>
      </w:r>
      <w:r w:rsidRPr="00433256">
        <w:rPr>
          <w:rFonts w:eastAsiaTheme="minorEastAsia"/>
          <w:b/>
          <w:i/>
          <w:sz w:val="22"/>
          <w:szCs w:val="22"/>
          <w:lang w:val="en-US" w:eastAsia="zh-CN"/>
        </w:rPr>
        <w:t>link</w:t>
      </w:r>
      <w:r>
        <w:rPr>
          <w:rFonts w:eastAsiaTheme="minorEastAsia"/>
          <w:b/>
          <w:i/>
          <w:sz w:val="22"/>
          <w:szCs w:val="22"/>
          <w:lang w:val="en-US" w:eastAsia="zh-CN"/>
        </w:rPr>
        <w:t>age between</w:t>
      </w:r>
      <w:r w:rsidRPr="004332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188D0170" w14:textId="2D59C529" w:rsidR="000B4AE4" w:rsidRDefault="00BC2BEA"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As a general principle, </w:t>
      </w:r>
      <w:r w:rsidR="000B4AE4">
        <w:rPr>
          <w:rFonts w:eastAsiaTheme="minorEastAsia"/>
          <w:color w:val="000000" w:themeColor="text1"/>
          <w:sz w:val="22"/>
          <w:szCs w:val="22"/>
          <w:lang w:eastAsia="zh-CN"/>
        </w:rPr>
        <w:t xml:space="preserve">compared to legacy non-AI based method, </w:t>
      </w:r>
      <w:r>
        <w:rPr>
          <w:rFonts w:eastAsiaTheme="minorEastAsia"/>
          <w:color w:val="000000" w:themeColor="text1"/>
          <w:sz w:val="22"/>
          <w:szCs w:val="22"/>
          <w:lang w:eastAsia="zh-CN"/>
        </w:rPr>
        <w:t>AI/ML based method shall not increase</w:t>
      </w:r>
      <w:r w:rsidRPr="003C7B62">
        <w:rPr>
          <w:rFonts w:eastAsiaTheme="minorEastAsia"/>
          <w:color w:val="000000" w:themeColor="text1"/>
          <w:sz w:val="22"/>
          <w:szCs w:val="22"/>
          <w:lang w:eastAsia="zh-CN"/>
        </w:rPr>
        <w:t xml:space="preserve"> </w:t>
      </w:r>
      <w:proofErr w:type="spellStart"/>
      <w:r w:rsidR="004B6002">
        <w:rPr>
          <w:rFonts w:eastAsiaTheme="minorEastAsia"/>
          <w:color w:val="000000" w:themeColor="text1"/>
          <w:sz w:val="22"/>
          <w:szCs w:val="22"/>
          <w:lang w:eastAsia="zh-CN"/>
        </w:rPr>
        <w:t>signal</w:t>
      </w:r>
      <w:r>
        <w:rPr>
          <w:rFonts w:eastAsiaTheme="minorEastAsia"/>
          <w:color w:val="000000" w:themeColor="text1"/>
          <w:sz w:val="22"/>
          <w:szCs w:val="22"/>
          <w:lang w:eastAsia="zh-CN"/>
        </w:rPr>
        <w:t>ing</w:t>
      </w:r>
      <w:proofErr w:type="spellEnd"/>
      <w:r>
        <w:rPr>
          <w:rFonts w:eastAsiaTheme="minorEastAsia"/>
          <w:color w:val="000000" w:themeColor="text1"/>
          <w:sz w:val="22"/>
          <w:szCs w:val="22"/>
          <w:lang w:eastAsia="zh-CN"/>
        </w:rPr>
        <w:t xml:space="preserve"> overhead and </w:t>
      </w:r>
      <w:r w:rsidRPr="003C7B62">
        <w:rPr>
          <w:rFonts w:eastAsiaTheme="minorEastAsia"/>
          <w:color w:val="000000" w:themeColor="text1"/>
          <w:sz w:val="22"/>
          <w:szCs w:val="22"/>
          <w:lang w:eastAsia="zh-CN"/>
        </w:rPr>
        <w:t>the number of CSI report configurations</w:t>
      </w:r>
      <w:r>
        <w:rPr>
          <w:rFonts w:eastAsiaTheme="minorEastAsia"/>
          <w:color w:val="000000" w:themeColor="text1"/>
          <w:sz w:val="22"/>
          <w:szCs w:val="22"/>
          <w:lang w:eastAsia="zh-CN"/>
        </w:rPr>
        <w:t>,</w:t>
      </w:r>
      <w:r w:rsidRPr="00BC2BEA">
        <w:rPr>
          <w:rFonts w:eastAsiaTheme="minorEastAsia"/>
          <w:i/>
          <w:color w:val="000000" w:themeColor="text1"/>
          <w:sz w:val="22"/>
          <w:szCs w:val="22"/>
          <w:lang w:eastAsia="zh-CN"/>
        </w:rPr>
        <w:t xml:space="preserve"> </w:t>
      </w:r>
      <w:r w:rsidRPr="003C7B62">
        <w:rPr>
          <w:rFonts w:eastAsiaTheme="minorEastAsia"/>
          <w:i/>
          <w:color w:val="000000" w:themeColor="text1"/>
          <w:sz w:val="22"/>
          <w:szCs w:val="22"/>
          <w:lang w:eastAsia="zh-CN"/>
        </w:rPr>
        <w:t>i.e., CSI-ReportConfig,</w:t>
      </w:r>
      <w:r>
        <w:rPr>
          <w:rFonts w:eastAsiaTheme="minorEastAsia"/>
          <w:color w:val="000000" w:themeColor="text1"/>
          <w:sz w:val="22"/>
          <w:szCs w:val="22"/>
          <w:lang w:eastAsia="zh-CN"/>
        </w:rPr>
        <w:t xml:space="preserve"> which is restricted to a maximum number </w:t>
      </w:r>
      <w:r w:rsidR="00E639CD">
        <w:rPr>
          <w:rFonts w:eastAsiaTheme="minorEastAsia"/>
          <w:color w:val="000000" w:themeColor="text1"/>
          <w:sz w:val="22"/>
          <w:szCs w:val="22"/>
          <w:lang w:eastAsia="zh-CN"/>
        </w:rPr>
        <w:t>based on</w:t>
      </w:r>
      <w:r>
        <w:rPr>
          <w:rFonts w:eastAsiaTheme="minorEastAsia"/>
          <w:color w:val="000000" w:themeColor="text1"/>
          <w:sz w:val="22"/>
          <w:szCs w:val="22"/>
          <w:lang w:eastAsia="zh-CN"/>
        </w:rPr>
        <w:t xml:space="preserve"> UE capability. </w:t>
      </w:r>
      <w:r w:rsidR="00B73F99">
        <w:rPr>
          <w:rFonts w:eastAsiaTheme="minorEastAsia"/>
          <w:color w:val="000000" w:themeColor="text1"/>
          <w:sz w:val="22"/>
          <w:szCs w:val="22"/>
          <w:lang w:eastAsia="zh-CN"/>
        </w:rPr>
        <w:t xml:space="preserve">Configuration (a) </w:t>
      </w:r>
      <w:r>
        <w:rPr>
          <w:rFonts w:eastAsiaTheme="minorEastAsia"/>
          <w:color w:val="000000" w:themeColor="text1"/>
          <w:sz w:val="22"/>
          <w:szCs w:val="22"/>
          <w:lang w:eastAsia="zh-CN"/>
        </w:rPr>
        <w:t xml:space="preserve">above </w:t>
      </w:r>
      <w:r w:rsidR="00B73F99">
        <w:rPr>
          <w:rFonts w:eastAsiaTheme="minorEastAsia"/>
          <w:color w:val="000000" w:themeColor="text1"/>
          <w:sz w:val="22"/>
          <w:szCs w:val="22"/>
          <w:lang w:eastAsia="zh-CN"/>
        </w:rPr>
        <w:t>would require a large number of CSI report configuration</w:t>
      </w:r>
      <w:r w:rsidR="00DA165E">
        <w:rPr>
          <w:rFonts w:eastAsiaTheme="minorEastAsia"/>
          <w:color w:val="000000" w:themeColor="text1"/>
          <w:sz w:val="22"/>
          <w:szCs w:val="22"/>
          <w:lang w:eastAsia="zh-CN"/>
        </w:rPr>
        <w:t xml:space="preserve">s, </w:t>
      </w:r>
      <w:r>
        <w:rPr>
          <w:rFonts w:eastAsiaTheme="minorEastAsia"/>
          <w:color w:val="000000" w:themeColor="text1"/>
          <w:sz w:val="22"/>
          <w:szCs w:val="22"/>
          <w:lang w:eastAsia="zh-CN"/>
        </w:rPr>
        <w:t xml:space="preserve">for different AI/ML models, </w:t>
      </w:r>
      <w:r w:rsidR="000B4AE4">
        <w:rPr>
          <w:rFonts w:eastAsiaTheme="minorEastAsia"/>
          <w:color w:val="000000" w:themeColor="text1"/>
          <w:sz w:val="22"/>
          <w:szCs w:val="22"/>
          <w:lang w:eastAsia="zh-CN"/>
        </w:rPr>
        <w:t xml:space="preserve">and </w:t>
      </w:r>
      <w:r>
        <w:rPr>
          <w:rFonts w:eastAsiaTheme="minorEastAsia"/>
          <w:color w:val="000000" w:themeColor="text1"/>
          <w:sz w:val="22"/>
          <w:szCs w:val="22"/>
          <w:lang w:eastAsia="zh-CN"/>
        </w:rPr>
        <w:t xml:space="preserve">for different LCM stages even for </w:t>
      </w:r>
      <w:r w:rsidR="0059087A">
        <w:rPr>
          <w:rFonts w:eastAsiaTheme="minorEastAsia"/>
          <w:color w:val="000000" w:themeColor="text1"/>
          <w:sz w:val="22"/>
          <w:szCs w:val="22"/>
          <w:lang w:eastAsia="zh-CN"/>
        </w:rPr>
        <w:t>one</w:t>
      </w:r>
      <w:r>
        <w:rPr>
          <w:rFonts w:eastAsiaTheme="minorEastAsia"/>
          <w:color w:val="000000" w:themeColor="text1"/>
          <w:sz w:val="22"/>
          <w:szCs w:val="22"/>
          <w:lang w:eastAsia="zh-CN"/>
        </w:rPr>
        <w:t xml:space="preserve"> AI/ML model</w:t>
      </w:r>
      <w:r w:rsidR="00DA165E">
        <w:rPr>
          <w:rFonts w:eastAsiaTheme="minorEastAsia"/>
          <w:color w:val="000000" w:themeColor="text1"/>
          <w:sz w:val="22"/>
          <w:szCs w:val="22"/>
          <w:lang w:eastAsia="zh-CN"/>
        </w:rPr>
        <w:t xml:space="preserve">, while method in (b) </w:t>
      </w:r>
      <w:r>
        <w:rPr>
          <w:rFonts w:eastAsiaTheme="minorEastAsia"/>
          <w:color w:val="000000" w:themeColor="text1"/>
          <w:sz w:val="22"/>
          <w:szCs w:val="22"/>
          <w:lang w:eastAsia="zh-CN"/>
        </w:rPr>
        <w:t>may</w:t>
      </w:r>
      <w:r w:rsidR="00DA165E">
        <w:rPr>
          <w:rFonts w:eastAsiaTheme="minorEastAsia"/>
          <w:color w:val="000000" w:themeColor="text1"/>
          <w:sz w:val="22"/>
          <w:szCs w:val="22"/>
          <w:lang w:eastAsia="zh-CN"/>
        </w:rPr>
        <w:t xml:space="preserve"> trigger frequent RRC reconfigurations. </w:t>
      </w:r>
    </w:p>
    <w:p w14:paraId="049F84B8" w14:textId="0461B8E7" w:rsidR="0027654F" w:rsidRDefault="0027654F" w:rsidP="0027654F">
      <w:pPr>
        <w:spacing w:after="120"/>
        <w:jc w:val="both"/>
        <w:rPr>
          <w:rFonts w:eastAsiaTheme="minorEastAsia"/>
          <w:b/>
          <w:i/>
          <w:sz w:val="22"/>
          <w:szCs w:val="22"/>
          <w:lang w:val="en-US" w:eastAsia="zh-CN"/>
        </w:rPr>
      </w:pPr>
      <w:r>
        <w:rPr>
          <w:rFonts w:eastAsiaTheme="minorEastAsia"/>
          <w:b/>
          <w:i/>
          <w:sz w:val="22"/>
          <w:szCs w:val="22"/>
          <w:lang w:val="en-US" w:eastAsia="zh-CN"/>
        </w:rPr>
        <w:t xml:space="preserve">Observation 3: At least for CSI/BM use cases, </w:t>
      </w:r>
      <w:r w:rsidR="004B6002" w:rsidRPr="004B6002">
        <w:rPr>
          <w:rFonts w:eastAsiaTheme="minorEastAsia"/>
          <w:b/>
          <w:i/>
          <w:sz w:val="22"/>
          <w:szCs w:val="22"/>
          <w:lang w:val="en-US" w:eastAsia="zh-CN"/>
        </w:rPr>
        <w:t>compared to legacy</w:t>
      </w:r>
      <w:r w:rsidR="004B6002">
        <w:rPr>
          <w:rFonts w:eastAsiaTheme="minorEastAsia"/>
          <w:b/>
          <w:i/>
          <w:sz w:val="22"/>
          <w:szCs w:val="22"/>
          <w:lang w:val="en-US" w:eastAsia="zh-CN"/>
        </w:rPr>
        <w:t xml:space="preserve"> CSI report</w:t>
      </w:r>
      <w:r w:rsidR="004B6002" w:rsidRPr="004B6002">
        <w:rPr>
          <w:rFonts w:eastAsiaTheme="minorEastAsia"/>
          <w:b/>
          <w:i/>
          <w:sz w:val="22"/>
          <w:szCs w:val="22"/>
          <w:lang w:val="en-US" w:eastAsia="zh-CN"/>
        </w:rPr>
        <w:t>, AI/ML based method shall not increase signaling overhead and the number of CSI report configurations</w:t>
      </w:r>
      <w:r w:rsidRPr="00433256">
        <w:rPr>
          <w:rFonts w:eastAsiaTheme="minorEastAsia"/>
          <w:b/>
          <w:i/>
          <w:sz w:val="22"/>
          <w:szCs w:val="22"/>
          <w:lang w:val="en-US" w:eastAsia="zh-CN"/>
        </w:rPr>
        <w:t>.</w:t>
      </w:r>
    </w:p>
    <w:p w14:paraId="6852D188" w14:textId="6BFB89BE" w:rsidR="00A65014" w:rsidRDefault="000B4AE4" w:rsidP="00AE6B4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BC2BEA">
        <w:rPr>
          <w:rFonts w:eastAsiaTheme="minorEastAsia"/>
          <w:color w:val="000000" w:themeColor="text1"/>
          <w:sz w:val="22"/>
          <w:szCs w:val="22"/>
          <w:lang w:eastAsia="zh-CN"/>
        </w:rPr>
        <w:t xml:space="preserve">o </w:t>
      </w:r>
      <w:r>
        <w:rPr>
          <w:rFonts w:eastAsiaTheme="minorEastAsia"/>
          <w:color w:val="000000" w:themeColor="text1"/>
          <w:sz w:val="22"/>
          <w:szCs w:val="22"/>
          <w:lang w:eastAsia="zh-CN"/>
        </w:rPr>
        <w:t>meeting</w:t>
      </w:r>
      <w:r w:rsidR="00BC2BEA">
        <w:rPr>
          <w:rFonts w:eastAsiaTheme="minorEastAsia"/>
          <w:color w:val="000000" w:themeColor="text1"/>
          <w:sz w:val="22"/>
          <w:szCs w:val="22"/>
          <w:lang w:eastAsia="zh-CN"/>
        </w:rPr>
        <w:t xml:space="preserve"> those </w:t>
      </w:r>
      <w:r>
        <w:rPr>
          <w:rFonts w:eastAsiaTheme="minorEastAsia"/>
          <w:color w:val="000000" w:themeColor="text1"/>
          <w:sz w:val="22"/>
          <w:szCs w:val="22"/>
          <w:lang w:eastAsia="zh-CN"/>
        </w:rPr>
        <w:t xml:space="preserve">challenges, sub configuration for a </w:t>
      </w:r>
      <w:r w:rsidRPr="003C7B62">
        <w:rPr>
          <w:rFonts w:eastAsiaTheme="minorEastAsia"/>
          <w:i/>
          <w:color w:val="000000" w:themeColor="text1"/>
          <w:sz w:val="22"/>
          <w:szCs w:val="22"/>
          <w:lang w:eastAsia="zh-CN"/>
        </w:rPr>
        <w:t>CSI-ReportConfig</w:t>
      </w:r>
      <w:r>
        <w:rPr>
          <w:rFonts w:eastAsiaTheme="minorEastAsia"/>
          <w:color w:val="000000" w:themeColor="text1"/>
          <w:sz w:val="22"/>
          <w:szCs w:val="22"/>
          <w:lang w:eastAsia="zh-CN"/>
        </w:rPr>
        <w:t xml:space="preserve"> can be considered, which is introduced in NR during Rel-18 NES discussion to support dynamic spatial pattern and transmit power of a same resource</w:t>
      </w:r>
      <w:r w:rsidR="00BC2B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To integrate AI/ML CSI/BM use case and CSI report framework with sub configurations, t</w:t>
      </w:r>
      <w:r w:rsidRPr="000B4AE4">
        <w:rPr>
          <w:rFonts w:eastAsiaTheme="minorEastAsia"/>
          <w:color w:val="000000" w:themeColor="text1"/>
          <w:sz w:val="22"/>
          <w:szCs w:val="22"/>
          <w:lang w:eastAsia="zh-CN"/>
        </w:rPr>
        <w:t>he association between sub configurations and AI/ML model</w:t>
      </w:r>
      <w:r>
        <w:rPr>
          <w:rFonts w:eastAsiaTheme="minorEastAsia"/>
          <w:color w:val="000000" w:themeColor="text1"/>
          <w:sz w:val="22"/>
          <w:szCs w:val="22"/>
          <w:lang w:eastAsia="zh-CN"/>
        </w:rPr>
        <w:t>s</w:t>
      </w:r>
      <w:r w:rsidRPr="000B4AE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and/or</w:t>
      </w:r>
      <w:r w:rsidRPr="000B4AE4">
        <w:rPr>
          <w:rFonts w:eastAsiaTheme="minorEastAsia"/>
          <w:color w:val="000000" w:themeColor="text1"/>
          <w:sz w:val="22"/>
          <w:szCs w:val="22"/>
          <w:lang w:eastAsia="zh-CN"/>
        </w:rPr>
        <w:t xml:space="preserve"> different </w:t>
      </w:r>
      <w:r>
        <w:rPr>
          <w:rFonts w:eastAsiaTheme="minorEastAsia"/>
          <w:color w:val="000000" w:themeColor="text1"/>
          <w:sz w:val="22"/>
          <w:szCs w:val="22"/>
          <w:lang w:eastAsia="zh-CN"/>
        </w:rPr>
        <w:t xml:space="preserve">LCM </w:t>
      </w:r>
      <w:r w:rsidRPr="000B4AE4">
        <w:rPr>
          <w:rFonts w:eastAsiaTheme="minorEastAsia"/>
          <w:color w:val="000000" w:themeColor="text1"/>
          <w:sz w:val="22"/>
          <w:szCs w:val="22"/>
          <w:lang w:eastAsia="zh-CN"/>
        </w:rPr>
        <w:t xml:space="preserve">stages of </w:t>
      </w:r>
      <w:r>
        <w:rPr>
          <w:rFonts w:eastAsiaTheme="minorEastAsia"/>
          <w:color w:val="000000" w:themeColor="text1"/>
          <w:sz w:val="22"/>
          <w:szCs w:val="22"/>
          <w:lang w:eastAsia="zh-CN"/>
        </w:rPr>
        <w:t>an</w:t>
      </w:r>
      <w:r w:rsidRPr="000B4AE4">
        <w:rPr>
          <w:rFonts w:eastAsiaTheme="minorEastAsia"/>
          <w:color w:val="000000" w:themeColor="text1"/>
          <w:sz w:val="22"/>
          <w:szCs w:val="22"/>
          <w:lang w:eastAsia="zh-CN"/>
        </w:rPr>
        <w:t xml:space="preserve"> AI/ML model can be establis</w:t>
      </w:r>
      <w:r>
        <w:rPr>
          <w:rFonts w:eastAsiaTheme="minorEastAsia"/>
          <w:color w:val="000000" w:themeColor="text1"/>
          <w:sz w:val="22"/>
          <w:szCs w:val="22"/>
          <w:lang w:eastAsia="zh-CN"/>
        </w:rPr>
        <w:t xml:space="preserve">hed and configured </w:t>
      </w:r>
      <w:r w:rsidR="0059087A">
        <w:rPr>
          <w:rFonts w:eastAsiaTheme="minorEastAsia"/>
          <w:color w:val="000000" w:themeColor="text1"/>
          <w:sz w:val="22"/>
          <w:szCs w:val="22"/>
          <w:lang w:eastAsia="zh-CN"/>
        </w:rPr>
        <w:t>corresponding to</w:t>
      </w:r>
      <w:r>
        <w:rPr>
          <w:rFonts w:eastAsiaTheme="minorEastAsia"/>
          <w:color w:val="000000" w:themeColor="text1"/>
          <w:sz w:val="22"/>
          <w:szCs w:val="22"/>
          <w:lang w:eastAsia="zh-CN"/>
        </w:rPr>
        <w:t xml:space="preserve"> one </w:t>
      </w:r>
      <w:r w:rsidRPr="003C7B62">
        <w:rPr>
          <w:rFonts w:eastAsiaTheme="minorEastAsia"/>
          <w:i/>
          <w:color w:val="000000" w:themeColor="text1"/>
          <w:sz w:val="22"/>
          <w:szCs w:val="22"/>
          <w:lang w:eastAsia="zh-CN"/>
        </w:rPr>
        <w:t>CSI-</w:t>
      </w:r>
      <w:proofErr w:type="spellStart"/>
      <w:r w:rsidRPr="003C7B62">
        <w:rPr>
          <w:rFonts w:eastAsiaTheme="minorEastAsia"/>
          <w:i/>
          <w:color w:val="000000" w:themeColor="text1"/>
          <w:sz w:val="22"/>
          <w:szCs w:val="22"/>
          <w:lang w:eastAsia="zh-CN"/>
        </w:rPr>
        <w:t>ReportConfig</w:t>
      </w:r>
      <w:r>
        <w:rPr>
          <w:rFonts w:eastAsiaTheme="minorEastAsia"/>
          <w:i/>
          <w:color w:val="000000" w:themeColor="text1"/>
          <w:sz w:val="22"/>
          <w:szCs w:val="22"/>
          <w:lang w:eastAsia="zh-CN"/>
        </w:rPr>
        <w:t>Id</w:t>
      </w:r>
      <w:proofErr w:type="spellEnd"/>
      <w:r>
        <w:rPr>
          <w:rFonts w:eastAsiaTheme="minorEastAsia"/>
          <w:i/>
          <w:color w:val="000000" w:themeColor="text1"/>
          <w:sz w:val="22"/>
          <w:szCs w:val="22"/>
          <w:lang w:eastAsia="zh-CN"/>
        </w:rPr>
        <w:t>.</w:t>
      </w:r>
      <w:r>
        <w:rPr>
          <w:rFonts w:eastAsiaTheme="minorEastAsia"/>
          <w:color w:val="000000" w:themeColor="text1"/>
          <w:sz w:val="22"/>
          <w:szCs w:val="22"/>
          <w:lang w:eastAsia="zh-CN"/>
        </w:rPr>
        <w:t xml:space="preserve"> </w:t>
      </w:r>
      <w:r w:rsidR="00A65014">
        <w:rPr>
          <w:rFonts w:eastAsiaTheme="minorEastAsia"/>
          <w:color w:val="000000" w:themeColor="text1"/>
          <w:sz w:val="22"/>
          <w:szCs w:val="22"/>
          <w:lang w:eastAsia="zh-CN"/>
        </w:rPr>
        <w:t>T</w:t>
      </w:r>
      <w:r w:rsidRPr="000B4AE4">
        <w:rPr>
          <w:rFonts w:eastAsiaTheme="minorEastAsia"/>
          <w:color w:val="000000" w:themeColor="text1"/>
          <w:sz w:val="22"/>
          <w:szCs w:val="22"/>
          <w:lang w:eastAsia="zh-CN"/>
        </w:rPr>
        <w:t xml:space="preserve">he signalling for CSI report configurations/sub configurations activation/deactivation can be used as the signalling for </w:t>
      </w:r>
      <w:r w:rsidR="00A65014">
        <w:rPr>
          <w:rFonts w:eastAsiaTheme="minorEastAsia"/>
          <w:color w:val="000000" w:themeColor="text1"/>
          <w:sz w:val="22"/>
          <w:szCs w:val="22"/>
          <w:lang w:eastAsia="zh-CN"/>
        </w:rPr>
        <w:t>selecting</w:t>
      </w:r>
      <w:r w:rsidRPr="000B4AE4">
        <w:rPr>
          <w:rFonts w:eastAsiaTheme="minorEastAsia"/>
          <w:color w:val="000000" w:themeColor="text1"/>
          <w:sz w:val="22"/>
          <w:szCs w:val="22"/>
          <w:lang w:eastAsia="zh-CN"/>
        </w:rPr>
        <w:t xml:space="preserve"> AI/ML models</w:t>
      </w:r>
      <w:r w:rsidR="00A65014">
        <w:rPr>
          <w:rFonts w:eastAsiaTheme="minorEastAsia"/>
          <w:color w:val="000000" w:themeColor="text1"/>
          <w:sz w:val="22"/>
          <w:szCs w:val="22"/>
          <w:lang w:eastAsia="zh-CN"/>
        </w:rPr>
        <w:t xml:space="preserve"> or </w:t>
      </w:r>
      <w:r w:rsidR="0059087A">
        <w:rPr>
          <w:rFonts w:eastAsiaTheme="minorEastAsia"/>
          <w:color w:val="000000" w:themeColor="text1"/>
          <w:sz w:val="22"/>
          <w:szCs w:val="22"/>
          <w:lang w:eastAsia="zh-CN"/>
        </w:rPr>
        <w:t xml:space="preserve">for </w:t>
      </w:r>
      <w:r w:rsidR="00A65014">
        <w:rPr>
          <w:rFonts w:eastAsiaTheme="minorEastAsia"/>
          <w:color w:val="000000" w:themeColor="text1"/>
          <w:sz w:val="22"/>
          <w:szCs w:val="22"/>
          <w:lang w:eastAsia="zh-CN"/>
        </w:rPr>
        <w:t>switching LCM stages</w:t>
      </w:r>
      <w:r w:rsidRPr="000B4AE4">
        <w:rPr>
          <w:rFonts w:eastAsiaTheme="minorEastAsia"/>
          <w:color w:val="000000" w:themeColor="text1"/>
          <w:sz w:val="22"/>
          <w:szCs w:val="22"/>
          <w:lang w:eastAsia="zh-CN"/>
        </w:rPr>
        <w:t>.</w:t>
      </w:r>
    </w:p>
    <w:p w14:paraId="6AA8CDAE" w14:textId="5F4E3DDC" w:rsidR="00B73F99" w:rsidRPr="003609AA" w:rsidRDefault="00A65014" w:rsidP="00AE6B43">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he sub configuration based method</w:t>
      </w:r>
      <w:r w:rsidR="00BC2BEA">
        <w:rPr>
          <w:rFonts w:eastAsiaTheme="minorEastAsia"/>
          <w:color w:val="000000" w:themeColor="text1"/>
          <w:sz w:val="22"/>
          <w:szCs w:val="22"/>
          <w:lang w:eastAsia="zh-CN"/>
        </w:rPr>
        <w:t xml:space="preserve"> will not increase the </w:t>
      </w:r>
      <w:r>
        <w:rPr>
          <w:rFonts w:eastAsiaTheme="minorEastAsia"/>
          <w:color w:val="000000" w:themeColor="text1"/>
          <w:sz w:val="22"/>
          <w:szCs w:val="22"/>
          <w:lang w:eastAsia="zh-CN"/>
        </w:rPr>
        <w:t xml:space="preserve">total </w:t>
      </w:r>
      <w:r w:rsidR="00BC2BEA">
        <w:rPr>
          <w:rFonts w:eastAsiaTheme="minorEastAsia"/>
          <w:color w:val="000000" w:themeColor="text1"/>
          <w:sz w:val="22"/>
          <w:szCs w:val="22"/>
          <w:lang w:eastAsia="zh-CN"/>
        </w:rPr>
        <w:t xml:space="preserve">number of </w:t>
      </w:r>
      <w:r>
        <w:rPr>
          <w:rFonts w:eastAsiaTheme="minorEastAsia"/>
          <w:color w:val="000000" w:themeColor="text1"/>
          <w:sz w:val="22"/>
          <w:szCs w:val="22"/>
          <w:lang w:eastAsia="zh-CN"/>
        </w:rPr>
        <w:t xml:space="preserve">required </w:t>
      </w:r>
      <w:r w:rsidR="000B4AE4" w:rsidRPr="003609AA">
        <w:rPr>
          <w:rFonts w:eastAsiaTheme="minorEastAsia"/>
          <w:i/>
          <w:color w:val="000000" w:themeColor="text1"/>
          <w:sz w:val="22"/>
          <w:szCs w:val="22"/>
          <w:lang w:eastAsia="zh-CN"/>
        </w:rPr>
        <w:t>CSI-ReportConfig</w:t>
      </w:r>
      <w:r w:rsidR="00BC2BEA">
        <w:rPr>
          <w:rFonts w:eastAsiaTheme="minorEastAsia"/>
          <w:color w:val="000000" w:themeColor="text1"/>
          <w:sz w:val="22"/>
          <w:szCs w:val="22"/>
          <w:lang w:eastAsia="zh-CN"/>
        </w:rPr>
        <w:t xml:space="preserve"> and </w:t>
      </w:r>
      <w:r>
        <w:rPr>
          <w:rFonts w:eastAsiaTheme="minorEastAsia"/>
          <w:color w:val="000000" w:themeColor="text1"/>
          <w:sz w:val="22"/>
          <w:szCs w:val="22"/>
          <w:lang w:eastAsia="zh-CN"/>
        </w:rPr>
        <w:t>it will not trigger frequent RRC reconfiguration, therefore, we propose the following.</w:t>
      </w:r>
    </w:p>
    <w:p w14:paraId="662AE4C4" w14:textId="6B824FEA" w:rsidR="00FB5E09" w:rsidRDefault="00A33715" w:rsidP="00DB0C9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36461">
        <w:rPr>
          <w:rFonts w:eastAsiaTheme="minorEastAsia"/>
          <w:b/>
          <w:i/>
          <w:sz w:val="22"/>
          <w:szCs w:val="22"/>
          <w:lang w:val="en-US" w:eastAsia="zh-CN"/>
        </w:rPr>
        <w:t>5</w:t>
      </w:r>
      <w:r>
        <w:rPr>
          <w:rFonts w:eastAsiaTheme="minorEastAsia"/>
          <w:b/>
          <w:i/>
          <w:sz w:val="22"/>
          <w:szCs w:val="22"/>
          <w:lang w:val="en-US" w:eastAsia="zh-CN"/>
        </w:rPr>
        <w:t xml:space="preserve">: </w:t>
      </w:r>
      <w:r w:rsidR="00DA165E">
        <w:rPr>
          <w:rFonts w:eastAsiaTheme="minorEastAsia"/>
          <w:b/>
          <w:i/>
          <w:sz w:val="22"/>
          <w:szCs w:val="22"/>
          <w:lang w:val="en-US" w:eastAsia="zh-CN"/>
        </w:rPr>
        <w:t>At least for CSI/BM use case</w:t>
      </w:r>
      <w:r w:rsidR="000B4AE4">
        <w:rPr>
          <w:rFonts w:eastAsiaTheme="minorEastAsia"/>
          <w:b/>
          <w:i/>
          <w:sz w:val="22"/>
          <w:szCs w:val="22"/>
          <w:lang w:val="en-US" w:eastAsia="zh-CN"/>
        </w:rPr>
        <w:t>s</w:t>
      </w:r>
      <w:r w:rsidR="00DA165E">
        <w:rPr>
          <w:rFonts w:eastAsiaTheme="minorEastAsia"/>
          <w:b/>
          <w:i/>
          <w:sz w:val="22"/>
          <w:szCs w:val="22"/>
          <w:lang w:val="en-US" w:eastAsia="zh-CN"/>
        </w:rPr>
        <w:t xml:space="preserve">, </w:t>
      </w:r>
      <w:r w:rsidR="00BC2BEA">
        <w:rPr>
          <w:rFonts w:eastAsiaTheme="minorEastAsia"/>
          <w:b/>
          <w:i/>
          <w:sz w:val="22"/>
          <w:szCs w:val="22"/>
          <w:lang w:val="en-US" w:eastAsia="zh-CN"/>
        </w:rPr>
        <w:t>study</w:t>
      </w:r>
      <w:r>
        <w:rPr>
          <w:rFonts w:eastAsiaTheme="minorEastAsia"/>
          <w:b/>
          <w:i/>
          <w:sz w:val="22"/>
          <w:szCs w:val="22"/>
          <w:lang w:val="en-US" w:eastAsia="zh-CN"/>
        </w:rPr>
        <w:t xml:space="preserve"> </w:t>
      </w:r>
      <w:r w:rsidR="00B73F99">
        <w:rPr>
          <w:rFonts w:eastAsiaTheme="minorEastAsia"/>
          <w:b/>
          <w:i/>
          <w:sz w:val="22"/>
          <w:szCs w:val="22"/>
          <w:lang w:val="en-US" w:eastAsia="zh-CN"/>
        </w:rPr>
        <w:t>sub</w:t>
      </w:r>
      <w:r w:rsidR="00DA165E">
        <w:rPr>
          <w:rFonts w:eastAsiaTheme="minorEastAsia"/>
          <w:b/>
          <w:i/>
          <w:sz w:val="22"/>
          <w:szCs w:val="22"/>
          <w:lang w:val="en-US" w:eastAsia="zh-CN"/>
        </w:rPr>
        <w:t xml:space="preserve"> </w:t>
      </w:r>
      <w:r w:rsidR="00B73F99">
        <w:rPr>
          <w:rFonts w:eastAsiaTheme="minorEastAsia"/>
          <w:b/>
          <w:i/>
          <w:sz w:val="22"/>
          <w:szCs w:val="22"/>
          <w:lang w:val="en-US" w:eastAsia="zh-CN"/>
        </w:rPr>
        <w:t>configuration</w:t>
      </w:r>
      <w:r w:rsidR="00B73F99" w:rsidRPr="00433256">
        <w:rPr>
          <w:rFonts w:eastAsiaTheme="minorEastAsia"/>
          <w:b/>
          <w:i/>
          <w:sz w:val="22"/>
          <w:szCs w:val="22"/>
          <w:lang w:val="en-US" w:eastAsia="zh-CN"/>
        </w:rPr>
        <w:t xml:space="preserve"> </w:t>
      </w:r>
      <w:r w:rsidR="00DA165E">
        <w:rPr>
          <w:rFonts w:eastAsiaTheme="minorEastAsia"/>
          <w:b/>
          <w:i/>
          <w:sz w:val="22"/>
          <w:szCs w:val="22"/>
          <w:lang w:val="en-US" w:eastAsia="zh-CN"/>
        </w:rPr>
        <w:t>based method to control the total number of require</w:t>
      </w:r>
      <w:r w:rsidR="000F6539">
        <w:rPr>
          <w:rFonts w:eastAsiaTheme="minorEastAsia"/>
          <w:b/>
          <w:i/>
          <w:sz w:val="22"/>
          <w:szCs w:val="22"/>
          <w:lang w:val="en-US" w:eastAsia="zh-CN"/>
        </w:rPr>
        <w:t>d CSI-</w:t>
      </w:r>
      <w:r w:rsidR="00DA165E">
        <w:rPr>
          <w:rFonts w:eastAsiaTheme="minorEastAsia"/>
          <w:b/>
          <w:i/>
          <w:sz w:val="22"/>
          <w:szCs w:val="22"/>
          <w:lang w:val="en-US" w:eastAsia="zh-CN"/>
        </w:rPr>
        <w:t>ReportConfig</w:t>
      </w:r>
      <w:r w:rsidR="00872FAD"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5B0B9AD7" w14:textId="77777777" w:rsidR="00BA3089" w:rsidRPr="00AE6B43" w:rsidRDefault="00BA3089" w:rsidP="00DB0C9A">
      <w:pPr>
        <w:spacing w:after="120"/>
        <w:jc w:val="both"/>
        <w:rPr>
          <w:rFonts w:eastAsiaTheme="minorEastAsia"/>
          <w:b/>
          <w:i/>
          <w:sz w:val="22"/>
          <w:szCs w:val="22"/>
          <w:lang w:val="en-US" w:eastAsia="zh-CN"/>
        </w:rPr>
      </w:pPr>
    </w:p>
    <w:p w14:paraId="4B3C28CC" w14:textId="704AC481" w:rsidR="00112236" w:rsidRPr="00112236" w:rsidRDefault="00112236" w:rsidP="003609AA">
      <w:pPr>
        <w:pStyle w:val="3"/>
        <w:numPr>
          <w:ilvl w:val="1"/>
          <w:numId w:val="1"/>
        </w:numPr>
        <w:rPr>
          <w:rFonts w:eastAsia="宋体"/>
          <w:lang w:val="en-US"/>
        </w:rPr>
      </w:pPr>
      <w:bookmarkStart w:id="8" w:name="OLE_LINK174"/>
      <w:bookmarkStart w:id="9" w:name="OLE_LINK175"/>
      <w:r>
        <w:rPr>
          <w:rFonts w:eastAsia="宋体"/>
          <w:lang w:val="en-US"/>
        </w:rPr>
        <w:t xml:space="preserve">Model </w:t>
      </w:r>
      <w:r w:rsidR="00D64633">
        <w:rPr>
          <w:rFonts w:eastAsia="宋体"/>
          <w:lang w:val="en-US"/>
        </w:rPr>
        <w:t>Selection</w:t>
      </w:r>
      <w:r w:rsidR="00E74119">
        <w:rPr>
          <w:rFonts w:eastAsia="宋体"/>
          <w:lang w:val="en-US"/>
        </w:rPr>
        <w:t xml:space="preserve">, </w:t>
      </w:r>
      <w:r w:rsidR="00D64633">
        <w:rPr>
          <w:rFonts w:eastAsia="宋体"/>
          <w:lang w:val="en-US"/>
        </w:rPr>
        <w:t>A</w:t>
      </w:r>
      <w:r w:rsidR="00D64633" w:rsidRPr="00E74119">
        <w:rPr>
          <w:rFonts w:eastAsia="宋体"/>
          <w:lang w:val="en-US"/>
        </w:rPr>
        <w:t>ctivation</w:t>
      </w:r>
      <w:r w:rsidR="00E74119" w:rsidRPr="00E74119">
        <w:rPr>
          <w:rFonts w:eastAsia="宋体"/>
          <w:lang w:val="en-US"/>
        </w:rPr>
        <w:t xml:space="preserve">, </w:t>
      </w:r>
      <w:r w:rsidR="00D64633">
        <w:rPr>
          <w:rFonts w:eastAsia="宋体"/>
          <w:lang w:val="en-US"/>
        </w:rPr>
        <w:t>D</w:t>
      </w:r>
      <w:r w:rsidR="00D64633" w:rsidRPr="00E74119">
        <w:rPr>
          <w:rFonts w:eastAsia="宋体"/>
          <w:lang w:val="en-US"/>
        </w:rPr>
        <w:t>eactivation</w:t>
      </w:r>
      <w:r w:rsidR="00E74119" w:rsidRPr="00E74119">
        <w:rPr>
          <w:rFonts w:eastAsia="宋体"/>
          <w:lang w:val="en-US"/>
        </w:rPr>
        <w:t xml:space="preserve">, </w:t>
      </w:r>
      <w:r w:rsidR="00D64633">
        <w:rPr>
          <w:rFonts w:eastAsia="宋体"/>
          <w:lang w:val="en-US"/>
        </w:rPr>
        <w:t>S</w:t>
      </w:r>
      <w:r w:rsidR="00D64633" w:rsidRPr="00E74119">
        <w:rPr>
          <w:rFonts w:eastAsia="宋体"/>
          <w:lang w:val="en-US"/>
        </w:rPr>
        <w:t>witching</w:t>
      </w:r>
      <w:r w:rsidR="00E74119" w:rsidRPr="00E74119">
        <w:rPr>
          <w:rFonts w:eastAsia="宋体"/>
          <w:lang w:val="en-US"/>
        </w:rPr>
        <w:t xml:space="preserve">, and </w:t>
      </w:r>
      <w:r w:rsidR="00D64633">
        <w:rPr>
          <w:rFonts w:eastAsia="宋体"/>
          <w:lang w:val="en-US"/>
        </w:rPr>
        <w:t>F</w:t>
      </w:r>
      <w:r w:rsidR="00D64633" w:rsidRPr="00E74119">
        <w:rPr>
          <w:rFonts w:eastAsia="宋体"/>
          <w:lang w:val="en-US"/>
        </w:rPr>
        <w:t>allback</w:t>
      </w:r>
    </w:p>
    <w:p w14:paraId="5DF5ED5A" w14:textId="2473F9B9" w:rsidR="00112236" w:rsidRPr="007F0373" w:rsidRDefault="00D05497" w:rsidP="006A549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M</w:t>
      </w:r>
      <w:r w:rsidR="00AD2FEA">
        <w:rPr>
          <w:rFonts w:eastAsiaTheme="minorEastAsia"/>
          <w:color w:val="000000" w:themeColor="text1"/>
          <w:sz w:val="22"/>
          <w:szCs w:val="22"/>
          <w:lang w:eastAsia="zh-CN"/>
        </w:rPr>
        <w:t>ore than one AI/ML models may be trained spe</w:t>
      </w:r>
      <w:r w:rsidR="00A434C9">
        <w:rPr>
          <w:rFonts w:eastAsiaTheme="minorEastAsia"/>
          <w:color w:val="000000" w:themeColor="text1"/>
          <w:sz w:val="22"/>
          <w:szCs w:val="22"/>
          <w:lang w:eastAsia="zh-CN"/>
        </w:rPr>
        <w:t>cifically for different configurations or different scenarios</w:t>
      </w:r>
      <w:r>
        <w:rPr>
          <w:rFonts w:eastAsiaTheme="minorEastAsia"/>
          <w:color w:val="000000" w:themeColor="text1"/>
          <w:sz w:val="22"/>
          <w:szCs w:val="22"/>
          <w:lang w:eastAsia="zh-CN"/>
        </w:rPr>
        <w:t>, even for the same functionality</w:t>
      </w:r>
      <w:r w:rsidR="00A434C9">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09499A">
        <w:rPr>
          <w:rFonts w:eastAsiaTheme="minorEastAsia"/>
          <w:color w:val="000000" w:themeColor="text1"/>
          <w:sz w:val="22"/>
          <w:szCs w:val="22"/>
          <w:lang w:eastAsia="zh-CN"/>
        </w:rPr>
        <w:t>Although</w:t>
      </w:r>
      <w:r>
        <w:rPr>
          <w:rFonts w:eastAsiaTheme="minorEastAsia"/>
          <w:color w:val="000000" w:themeColor="text1"/>
          <w:sz w:val="22"/>
          <w:szCs w:val="22"/>
          <w:lang w:eastAsia="zh-CN"/>
        </w:rPr>
        <w:t xml:space="preserve"> </w:t>
      </w:r>
      <w:r w:rsidR="0059087A">
        <w:rPr>
          <w:rFonts w:eastAsiaTheme="minorEastAsia"/>
          <w:color w:val="000000" w:themeColor="text1"/>
          <w:sz w:val="22"/>
          <w:szCs w:val="22"/>
          <w:lang w:eastAsia="zh-CN"/>
        </w:rPr>
        <w:t>explicit LCM signalling</w:t>
      </w:r>
      <w:r w:rsidR="0059087A">
        <w:rPr>
          <w:rFonts w:eastAsiaTheme="minorEastAsia"/>
          <w:color w:val="000000" w:themeColor="text1"/>
          <w:sz w:val="22"/>
          <w:szCs w:val="22"/>
          <w:lang w:eastAsia="zh-CN"/>
        </w:rPr>
        <w:t xml:space="preserve"> with Model ID</w:t>
      </w:r>
      <w:r>
        <w:rPr>
          <w:rFonts w:eastAsiaTheme="minorEastAsia"/>
          <w:color w:val="000000" w:themeColor="text1"/>
          <w:sz w:val="22"/>
          <w:szCs w:val="22"/>
          <w:lang w:eastAsia="zh-CN"/>
        </w:rPr>
        <w:t xml:space="preserve"> can be used to indicate model sele</w:t>
      </w:r>
      <w:r w:rsidR="0059087A">
        <w:rPr>
          <w:rFonts w:eastAsiaTheme="minorEastAsia"/>
          <w:color w:val="000000" w:themeColor="text1"/>
          <w:sz w:val="22"/>
          <w:szCs w:val="22"/>
          <w:lang w:eastAsia="zh-CN"/>
        </w:rPr>
        <w:t>ction, activation/deactivation/</w:t>
      </w:r>
      <w:r>
        <w:rPr>
          <w:rFonts w:eastAsiaTheme="minorEastAsia"/>
          <w:color w:val="000000" w:themeColor="text1"/>
          <w:sz w:val="22"/>
          <w:szCs w:val="22"/>
          <w:lang w:eastAsia="zh-CN"/>
        </w:rPr>
        <w:t>switching, a</w:t>
      </w:r>
      <w:r w:rsidR="00A434C9">
        <w:rPr>
          <w:rFonts w:eastAsiaTheme="minorEastAsia"/>
          <w:color w:val="000000" w:themeColor="text1"/>
          <w:sz w:val="22"/>
          <w:szCs w:val="22"/>
          <w:lang w:eastAsia="zh-CN"/>
        </w:rPr>
        <w:t xml:space="preserve">daptive selection of applied AI/ML model can greatly reduce signalling </w:t>
      </w:r>
      <w:r>
        <w:rPr>
          <w:rFonts w:eastAsiaTheme="minorEastAsia"/>
          <w:color w:val="000000" w:themeColor="text1"/>
          <w:sz w:val="22"/>
          <w:szCs w:val="22"/>
          <w:lang w:eastAsia="zh-CN"/>
        </w:rPr>
        <w:t>overhead, and possibly latency</w:t>
      </w:r>
      <w:r w:rsidR="00A434C9">
        <w:rPr>
          <w:rFonts w:eastAsiaTheme="minorEastAsia"/>
          <w:color w:val="000000" w:themeColor="text1"/>
          <w:sz w:val="22"/>
          <w:szCs w:val="22"/>
          <w:lang w:eastAsia="zh-CN"/>
        </w:rPr>
        <w:t>. For example, if different AI/ML models are available for LOS/NLOS, high/low SINR, high/low velocity, more/less antenna ports/beams respectively, model switching can be adaptive to the change of configurations or the detection of change of the scenarios.</w:t>
      </w:r>
    </w:p>
    <w:p w14:paraId="364713D6" w14:textId="2D54AEEB" w:rsidR="00A434C9" w:rsidRDefault="00A434C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6</w:t>
      </w:r>
      <w:r>
        <w:rPr>
          <w:rFonts w:eastAsiaTheme="minorEastAsia"/>
          <w:b/>
          <w:i/>
          <w:sz w:val="22"/>
          <w:szCs w:val="22"/>
          <w:lang w:val="en-US" w:eastAsia="zh-CN"/>
        </w:rPr>
        <w:t xml:space="preserve">: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w:t>
      </w:r>
      <w:r w:rsidR="006A549B">
        <w:rPr>
          <w:rFonts w:eastAsiaTheme="minorEastAsia"/>
          <w:b/>
          <w:i/>
          <w:sz w:val="22"/>
          <w:szCs w:val="22"/>
          <w:lang w:val="en-US" w:eastAsia="zh-CN"/>
        </w:rPr>
        <w:t>based on additional conditions</w:t>
      </w:r>
      <w:r>
        <w:rPr>
          <w:rFonts w:eastAsiaTheme="minorEastAsia"/>
          <w:b/>
          <w:i/>
          <w:sz w:val="22"/>
          <w:szCs w:val="22"/>
          <w:lang w:val="en-US" w:eastAsia="zh-CN"/>
        </w:rPr>
        <w:t>.</w:t>
      </w:r>
    </w:p>
    <w:p w14:paraId="29C016B1" w14:textId="5911326E" w:rsidR="008429B2" w:rsidRDefault="008429B2" w:rsidP="00A434C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most mechanisms currently assumed for model selection/activation/deactivation is by using UE dedicated signalling which can result in significantly high overhead and increased burden on network management, we might also consider the mechanisms by which some of </w:t>
      </w:r>
      <w:r w:rsidR="002E5783">
        <w:rPr>
          <w:rFonts w:eastAsiaTheme="minorEastAsia"/>
          <w:color w:val="000000" w:themeColor="text1"/>
          <w:sz w:val="22"/>
          <w:szCs w:val="22"/>
          <w:lang w:eastAsia="zh-CN"/>
        </w:rPr>
        <w:t xml:space="preserve">AI/ML models can be activated autonomously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based on broadcast signalling. For example, UE can </w:t>
      </w:r>
      <w:r w:rsidR="00495119">
        <w:rPr>
          <w:rFonts w:eastAsiaTheme="minorEastAsia"/>
          <w:color w:val="000000" w:themeColor="text1"/>
          <w:sz w:val="22"/>
          <w:szCs w:val="22"/>
          <w:lang w:eastAsia="zh-CN"/>
        </w:rPr>
        <w:t xml:space="preserve">get </w:t>
      </w:r>
      <w:r w:rsidR="002E5783">
        <w:rPr>
          <w:rFonts w:eastAsiaTheme="minorEastAsia"/>
          <w:color w:val="000000" w:themeColor="text1"/>
          <w:sz w:val="22"/>
          <w:szCs w:val="22"/>
          <w:lang w:eastAsia="zh-CN"/>
        </w:rPr>
        <w:t>information about the AI/ML model to be activated through broadcast signalling (</w:t>
      </w:r>
      <w:r w:rsidR="002E5783" w:rsidRPr="001A49D5">
        <w:rPr>
          <w:rFonts w:eastAsiaTheme="minorEastAsia"/>
          <w:i/>
          <w:color w:val="000000" w:themeColor="text1"/>
          <w:sz w:val="22"/>
          <w:szCs w:val="22"/>
          <w:lang w:eastAsia="zh-CN"/>
        </w:rPr>
        <w:t>e.g.</w:t>
      </w:r>
      <w:r w:rsidR="002E5783">
        <w:rPr>
          <w:rFonts w:eastAsiaTheme="minorEastAsia"/>
          <w:color w:val="000000" w:themeColor="text1"/>
          <w:sz w:val="22"/>
          <w:szCs w:val="22"/>
          <w:lang w:eastAsia="zh-CN"/>
        </w:rPr>
        <w:t xml:space="preserve">, SIB) and can activate the model on its own if no additional information is required </w:t>
      </w:r>
      <w:r w:rsidR="00495119">
        <w:rPr>
          <w:rFonts w:eastAsiaTheme="minorEastAsia"/>
          <w:color w:val="000000" w:themeColor="text1"/>
          <w:sz w:val="22"/>
          <w:szCs w:val="22"/>
          <w:lang w:eastAsia="zh-CN"/>
        </w:rPr>
        <w:t xml:space="preserve">from </w:t>
      </w:r>
      <w:r w:rsidR="002E5783">
        <w:rPr>
          <w:rFonts w:eastAsiaTheme="minorEastAsia"/>
          <w:color w:val="000000" w:themeColor="text1"/>
          <w:sz w:val="22"/>
          <w:szCs w:val="22"/>
          <w:lang w:eastAsia="zh-CN"/>
        </w:rPr>
        <w:t xml:space="preserve">the network for model selection. This would be beneficial for </w:t>
      </w:r>
      <w:r w:rsidR="003E6477">
        <w:rPr>
          <w:rFonts w:eastAsiaTheme="minorEastAsia"/>
          <w:color w:val="000000" w:themeColor="text1"/>
          <w:sz w:val="22"/>
          <w:szCs w:val="22"/>
          <w:lang w:eastAsia="zh-CN"/>
        </w:rPr>
        <w:t>AI/ML models whose parameters are mainly derived based on network characteristics</w:t>
      </w:r>
      <w:r w:rsidR="00495119">
        <w:rPr>
          <w:rFonts w:eastAsiaTheme="minorEastAsia"/>
          <w:color w:val="000000" w:themeColor="text1"/>
          <w:sz w:val="22"/>
          <w:szCs w:val="22"/>
          <w:lang w:eastAsia="zh-CN"/>
        </w:rPr>
        <w:t xml:space="preserve"> for </w:t>
      </w:r>
      <w:r w:rsidR="00495119" w:rsidRPr="001A49D5">
        <w:rPr>
          <w:rFonts w:eastAsiaTheme="minorEastAsia"/>
          <w:i/>
          <w:color w:val="000000" w:themeColor="text1"/>
          <w:sz w:val="22"/>
          <w:szCs w:val="22"/>
          <w:lang w:eastAsia="zh-CN"/>
        </w:rPr>
        <w:t>e.g.</w:t>
      </w:r>
      <w:r w:rsidR="00495119">
        <w:rPr>
          <w:rFonts w:eastAsiaTheme="minorEastAsia"/>
          <w:color w:val="000000" w:themeColor="text1"/>
          <w:sz w:val="22"/>
          <w:szCs w:val="22"/>
          <w:lang w:eastAsia="zh-CN"/>
        </w:rPr>
        <w:t xml:space="preserve"> beam prediction. Even though details of the signalling can be discussed in RAN2, RAN1 can still study and recommend applicability of autonomous AI/ML model activation.</w:t>
      </w:r>
    </w:p>
    <w:p w14:paraId="0E876FFF" w14:textId="0C0C53E8" w:rsidR="00495119" w:rsidRDefault="00495119" w:rsidP="00A434C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7</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7681D6F2" w14:textId="067B7525" w:rsidR="00BC2BEA" w:rsidRPr="008B38C0" w:rsidRDefault="00A65014" w:rsidP="00B73F9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some circumstance, AI/</w:t>
      </w:r>
      <w:bookmarkStart w:id="10" w:name="_GoBack"/>
      <w:bookmarkEnd w:id="10"/>
      <w:r>
        <w:rPr>
          <w:rFonts w:eastAsiaTheme="minorEastAsia"/>
          <w:color w:val="000000" w:themeColor="text1"/>
          <w:sz w:val="22"/>
          <w:szCs w:val="22"/>
          <w:lang w:eastAsia="zh-CN"/>
        </w:rPr>
        <w:t xml:space="preserve">ML model based operations may not outperform the legacy operations and NW/UE may need to switch back to non-AI based method. The non-AI based method shall be configured together with the AI/ML model based operations as a fall back option. </w:t>
      </w:r>
      <w:r w:rsidRPr="00A65014">
        <w:rPr>
          <w:rFonts w:eastAsiaTheme="minorEastAsia"/>
          <w:color w:val="000000" w:themeColor="text1"/>
          <w:sz w:val="22"/>
          <w:szCs w:val="22"/>
          <w:lang w:eastAsia="zh-CN"/>
        </w:rPr>
        <w:t xml:space="preserve">At least for CSI/BM use cases, </w:t>
      </w:r>
      <w:r>
        <w:rPr>
          <w:rFonts w:eastAsiaTheme="minorEastAsia"/>
          <w:color w:val="000000" w:themeColor="text1"/>
          <w:sz w:val="22"/>
          <w:szCs w:val="22"/>
          <w:lang w:eastAsia="zh-CN"/>
        </w:rPr>
        <w:t>a</w:t>
      </w:r>
      <w:r w:rsidR="00B73F99" w:rsidRPr="008B38C0">
        <w:rPr>
          <w:rFonts w:eastAsiaTheme="minorEastAsia"/>
          <w:color w:val="000000" w:themeColor="text1"/>
          <w:sz w:val="22"/>
          <w:szCs w:val="22"/>
          <w:lang w:eastAsia="zh-CN"/>
        </w:rPr>
        <w:t>s discussed above,</w:t>
      </w:r>
      <w:r>
        <w:rPr>
          <w:rFonts w:eastAsiaTheme="minorEastAsia"/>
          <w:color w:val="000000" w:themeColor="text1"/>
          <w:sz w:val="22"/>
          <w:szCs w:val="22"/>
          <w:lang w:eastAsia="zh-CN"/>
        </w:rPr>
        <w:t xml:space="preserve"> </w:t>
      </w:r>
      <w:r w:rsidR="00B73F99" w:rsidRPr="008B38C0">
        <w:rPr>
          <w:rFonts w:eastAsiaTheme="minorEastAsia"/>
          <w:color w:val="000000" w:themeColor="text1"/>
          <w:sz w:val="22"/>
          <w:szCs w:val="22"/>
          <w:lang w:eastAsia="zh-CN"/>
        </w:rPr>
        <w:t>the association between CSI report sub configurations and the AI/ML model and</w:t>
      </w:r>
      <w:r>
        <w:rPr>
          <w:rFonts w:eastAsiaTheme="minorEastAsia"/>
          <w:color w:val="000000" w:themeColor="text1"/>
          <w:sz w:val="22"/>
          <w:szCs w:val="22"/>
          <w:lang w:eastAsia="zh-CN"/>
        </w:rPr>
        <w:t>/or</w:t>
      </w:r>
      <w:r w:rsidR="00B73F99" w:rsidRPr="008B38C0">
        <w:rPr>
          <w:rFonts w:eastAsiaTheme="minorEastAsia"/>
          <w:color w:val="000000" w:themeColor="text1"/>
          <w:sz w:val="22"/>
          <w:szCs w:val="22"/>
          <w:lang w:eastAsia="zh-CN"/>
        </w:rPr>
        <w:t xml:space="preserve"> different </w:t>
      </w:r>
      <w:r>
        <w:rPr>
          <w:rFonts w:eastAsiaTheme="minorEastAsia"/>
          <w:color w:val="000000" w:themeColor="text1"/>
          <w:sz w:val="22"/>
          <w:szCs w:val="22"/>
          <w:lang w:eastAsia="zh-CN"/>
        </w:rPr>
        <w:t xml:space="preserve">LCM </w:t>
      </w:r>
      <w:r w:rsidR="00B73F99" w:rsidRPr="008B38C0">
        <w:rPr>
          <w:rFonts w:eastAsiaTheme="minorEastAsia"/>
          <w:color w:val="000000" w:themeColor="text1"/>
          <w:sz w:val="22"/>
          <w:szCs w:val="22"/>
          <w:lang w:eastAsia="zh-CN"/>
        </w:rPr>
        <w:t xml:space="preserve">stages of </w:t>
      </w:r>
      <w:r>
        <w:rPr>
          <w:rFonts w:eastAsiaTheme="minorEastAsia"/>
          <w:color w:val="000000" w:themeColor="text1"/>
          <w:sz w:val="22"/>
          <w:szCs w:val="22"/>
          <w:lang w:eastAsia="zh-CN"/>
        </w:rPr>
        <w:t>an</w:t>
      </w:r>
      <w:r w:rsidR="00B73F99" w:rsidRPr="008B38C0">
        <w:rPr>
          <w:rFonts w:eastAsiaTheme="minorEastAsia"/>
          <w:color w:val="000000" w:themeColor="text1"/>
          <w:sz w:val="22"/>
          <w:szCs w:val="22"/>
          <w:lang w:eastAsia="zh-CN"/>
        </w:rPr>
        <w:t xml:space="preserve"> AI/ML model LCM can be established.</w:t>
      </w:r>
      <w:r>
        <w:rPr>
          <w:rFonts w:eastAsiaTheme="minorEastAsia"/>
          <w:color w:val="000000" w:themeColor="text1"/>
          <w:sz w:val="22"/>
          <w:szCs w:val="22"/>
          <w:lang w:eastAsia="zh-CN"/>
        </w:rPr>
        <w:t xml:space="preserve"> In addition, a dedicated CSI report sub configuration can be configured for the fall back operation, together with other CSI report sub configurations for AI/ML, sharing the same </w:t>
      </w:r>
      <w:r w:rsidRPr="003C7B62">
        <w:rPr>
          <w:rFonts w:eastAsiaTheme="minorEastAsia"/>
          <w:i/>
          <w:color w:val="000000" w:themeColor="text1"/>
          <w:sz w:val="22"/>
          <w:szCs w:val="22"/>
          <w:lang w:eastAsia="zh-CN"/>
        </w:rPr>
        <w:t>CSI-</w:t>
      </w:r>
      <w:proofErr w:type="spellStart"/>
      <w:r w:rsidRPr="003C7B62">
        <w:rPr>
          <w:rFonts w:eastAsiaTheme="minorEastAsia"/>
          <w:i/>
          <w:color w:val="000000" w:themeColor="text1"/>
          <w:sz w:val="22"/>
          <w:szCs w:val="22"/>
          <w:lang w:eastAsia="zh-CN"/>
        </w:rPr>
        <w:t>ReportConfig</w:t>
      </w:r>
      <w:r>
        <w:rPr>
          <w:rFonts w:eastAsiaTheme="minorEastAsia"/>
          <w:i/>
          <w:color w:val="000000" w:themeColor="text1"/>
          <w:sz w:val="22"/>
          <w:szCs w:val="22"/>
          <w:lang w:eastAsia="zh-CN"/>
        </w:rPr>
        <w:t>Id</w:t>
      </w:r>
      <w:proofErr w:type="spellEnd"/>
      <w:r>
        <w:rPr>
          <w:rFonts w:eastAsiaTheme="minorEastAsia"/>
          <w:color w:val="000000" w:themeColor="text1"/>
          <w:sz w:val="22"/>
          <w:szCs w:val="22"/>
          <w:lang w:eastAsia="zh-CN"/>
        </w:rPr>
        <w:t>.</w:t>
      </w:r>
    </w:p>
    <w:p w14:paraId="6D58AF40" w14:textId="2AF3B50F" w:rsidR="00B73F99" w:rsidRPr="003C7B62" w:rsidRDefault="00B73F99" w:rsidP="00B73F99">
      <w:pPr>
        <w:spacing w:after="120"/>
        <w:jc w:val="both"/>
        <w:rPr>
          <w:rFonts w:eastAsiaTheme="minorEastAsia"/>
          <w:b/>
          <w:i/>
          <w:sz w:val="22"/>
          <w:szCs w:val="22"/>
          <w:lang w:val="en-US" w:eastAsia="zh-CN"/>
        </w:rPr>
      </w:pPr>
      <w:r w:rsidRPr="00AE6B43">
        <w:rPr>
          <w:rFonts w:eastAsiaTheme="minorEastAsia"/>
          <w:b/>
          <w:i/>
          <w:sz w:val="22"/>
          <w:szCs w:val="22"/>
          <w:lang w:val="en-US" w:eastAsia="zh-CN"/>
        </w:rPr>
        <w:t xml:space="preserve">Proposal </w:t>
      </w:r>
      <w:r w:rsidR="0027654F">
        <w:rPr>
          <w:rFonts w:eastAsiaTheme="minorEastAsia"/>
          <w:b/>
          <w:i/>
          <w:sz w:val="22"/>
          <w:szCs w:val="22"/>
          <w:lang w:val="en-US" w:eastAsia="zh-CN"/>
        </w:rPr>
        <w:t>8</w:t>
      </w:r>
      <w:r w:rsidRPr="00AE6B43">
        <w:rPr>
          <w:rFonts w:eastAsiaTheme="minorEastAsia"/>
          <w:b/>
          <w:i/>
          <w:sz w:val="22"/>
          <w:szCs w:val="22"/>
          <w:lang w:val="en-US" w:eastAsia="zh-CN"/>
        </w:rPr>
        <w:t xml:space="preserve">: </w:t>
      </w:r>
      <w:r w:rsidR="00A65014">
        <w:rPr>
          <w:rFonts w:eastAsiaTheme="minorEastAsia"/>
          <w:b/>
          <w:i/>
          <w:sz w:val="22"/>
          <w:szCs w:val="22"/>
          <w:lang w:val="en-US" w:eastAsia="zh-CN"/>
        </w:rPr>
        <w:t xml:space="preserve">At least for CSI/BM use cases, support </w:t>
      </w:r>
      <w:r>
        <w:rPr>
          <w:rFonts w:eastAsiaTheme="minorEastAsia"/>
          <w:b/>
          <w:i/>
          <w:sz w:val="22"/>
          <w:szCs w:val="22"/>
          <w:lang w:val="en-US" w:eastAsia="zh-CN"/>
        </w:rPr>
        <w:t xml:space="preserve">fallback configuration </w:t>
      </w:r>
      <w:r w:rsidR="00A65014">
        <w:rPr>
          <w:rFonts w:eastAsiaTheme="minorEastAsia"/>
          <w:b/>
          <w:i/>
          <w:sz w:val="22"/>
          <w:szCs w:val="22"/>
          <w:lang w:val="en-US" w:eastAsia="zh-CN"/>
        </w:rPr>
        <w:t>as one CSI report sub configuration</w:t>
      </w:r>
      <w:r w:rsidRPr="003C7B62">
        <w:rPr>
          <w:rFonts w:eastAsiaTheme="minorEastAsia"/>
          <w:b/>
          <w:i/>
          <w:sz w:val="22"/>
          <w:szCs w:val="22"/>
          <w:lang w:val="en-US" w:eastAsia="zh-CN"/>
        </w:rPr>
        <w:t>.</w:t>
      </w:r>
    </w:p>
    <w:p w14:paraId="72ED2374" w14:textId="77777777" w:rsidR="00B73F99" w:rsidRPr="00B73F99" w:rsidRDefault="00B73F99" w:rsidP="00A434C9">
      <w:pPr>
        <w:spacing w:after="120"/>
        <w:jc w:val="both"/>
        <w:rPr>
          <w:rFonts w:eastAsiaTheme="minorEastAsia"/>
          <w:b/>
          <w:i/>
          <w:sz w:val="22"/>
          <w:szCs w:val="22"/>
          <w:lang w:val="en-US" w:eastAsia="zh-CN"/>
        </w:rPr>
      </w:pPr>
    </w:p>
    <w:p w14:paraId="7224EAC0" w14:textId="4FFB91F2" w:rsidR="00E07BC4" w:rsidRPr="00112236" w:rsidRDefault="00E07BC4" w:rsidP="003609AA">
      <w:pPr>
        <w:pStyle w:val="3"/>
        <w:numPr>
          <w:ilvl w:val="1"/>
          <w:numId w:val="1"/>
        </w:numPr>
        <w:rPr>
          <w:rFonts w:eastAsia="宋体"/>
          <w:lang w:val="en-US"/>
        </w:rPr>
      </w:pPr>
      <w:r>
        <w:rPr>
          <w:rFonts w:eastAsia="宋体"/>
          <w:lang w:val="en-US"/>
        </w:rPr>
        <w:lastRenderedPageBreak/>
        <w:t xml:space="preserve">Model </w:t>
      </w:r>
      <w:r w:rsidR="00D64633">
        <w:rPr>
          <w:rFonts w:eastAsia="宋体"/>
          <w:lang w:val="en-US"/>
        </w:rPr>
        <w:t>Monitoring</w:t>
      </w:r>
    </w:p>
    <w:p w14:paraId="7C33CE79" w14:textId="7AB48696" w:rsidR="00F71E95" w:rsidRDefault="00182E97" w:rsidP="00F71E9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discussed, i</w:t>
      </w:r>
      <w:r w:rsidR="00F71E95">
        <w:rPr>
          <w:rFonts w:eastAsiaTheme="minorEastAsia"/>
          <w:color w:val="000000" w:themeColor="text1"/>
          <w:sz w:val="22"/>
          <w:szCs w:val="22"/>
          <w:lang w:eastAsia="zh-CN"/>
        </w:rPr>
        <w:t>f more than one AI/ML models are available for the same functionality, LCM would be ext</w:t>
      </w:r>
      <w:r>
        <w:rPr>
          <w:rFonts w:eastAsiaTheme="minorEastAsia"/>
          <w:color w:val="000000" w:themeColor="text1"/>
          <w:sz w:val="22"/>
          <w:szCs w:val="22"/>
          <w:lang w:eastAsia="zh-CN"/>
        </w:rPr>
        <w:t xml:space="preserve">ended to multi-model management. </w:t>
      </w:r>
      <w:r w:rsidR="00E1529E">
        <w:rPr>
          <w:rFonts w:eastAsiaTheme="minorEastAsia"/>
          <w:color w:val="000000" w:themeColor="text1"/>
          <w:sz w:val="22"/>
          <w:szCs w:val="22"/>
          <w:lang w:eastAsia="zh-CN"/>
        </w:rPr>
        <w:t xml:space="preserve">On the other hand, usually one of the AI/ML models is applied for model inference. When the applied AI/ML model cannot meet the performance requirement, for example, model failure is declared, model switching </w:t>
      </w:r>
      <w:r w:rsidR="00C31715">
        <w:rPr>
          <w:rFonts w:eastAsiaTheme="minorEastAsia"/>
          <w:color w:val="000000" w:themeColor="text1"/>
          <w:sz w:val="22"/>
          <w:szCs w:val="22"/>
          <w:lang w:eastAsia="zh-CN"/>
        </w:rPr>
        <w:t>might</w:t>
      </w:r>
      <w:r w:rsidR="00E1529E">
        <w:rPr>
          <w:rFonts w:eastAsiaTheme="minorEastAsia"/>
          <w:color w:val="000000" w:themeColor="text1"/>
          <w:sz w:val="22"/>
          <w:szCs w:val="22"/>
          <w:lang w:eastAsia="zh-CN"/>
        </w:rPr>
        <w:t xml:space="preserve"> be needed. To determine which model would be the better one to use, a test procedure</w:t>
      </w:r>
      <w:r w:rsidR="0010461F">
        <w:rPr>
          <w:rFonts w:eastAsiaTheme="minorEastAsia"/>
          <w:color w:val="000000" w:themeColor="text1"/>
          <w:sz w:val="22"/>
          <w:szCs w:val="22"/>
          <w:lang w:eastAsia="zh-CN"/>
        </w:rPr>
        <w:t xml:space="preserve"> can be</w:t>
      </w:r>
      <w:r w:rsidR="00E1529E">
        <w:rPr>
          <w:rFonts w:eastAsiaTheme="minorEastAsia"/>
          <w:color w:val="000000" w:themeColor="text1"/>
          <w:sz w:val="22"/>
          <w:szCs w:val="22"/>
          <w:lang w:eastAsia="zh-CN"/>
        </w:rPr>
        <w:t xml:space="preserve"> done by comparing the model inference performance of multiple candidate models. </w:t>
      </w:r>
      <w:r>
        <w:rPr>
          <w:rFonts w:eastAsiaTheme="minorEastAsia"/>
          <w:color w:val="000000" w:themeColor="text1"/>
          <w:sz w:val="22"/>
          <w:szCs w:val="22"/>
          <w:lang w:eastAsia="zh-CN"/>
        </w:rPr>
        <w:t>To accelerate the procedure</w:t>
      </w:r>
      <w:r w:rsidR="00E1529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monitoring of multiple AI/ML models for the same functionality can </w:t>
      </w:r>
      <w:r w:rsidR="00FA4D0F">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considered. </w:t>
      </w:r>
      <w:r w:rsidR="00E1529E">
        <w:rPr>
          <w:rFonts w:eastAsiaTheme="minorEastAsia"/>
          <w:color w:val="000000" w:themeColor="text1"/>
          <w:sz w:val="22"/>
          <w:szCs w:val="22"/>
          <w:lang w:eastAsia="zh-CN"/>
        </w:rPr>
        <w:t>In this case, model switching can be done</w:t>
      </w:r>
      <w:r w:rsidR="0010461F">
        <w:rPr>
          <w:rFonts w:eastAsiaTheme="minorEastAsia"/>
          <w:color w:val="000000" w:themeColor="text1"/>
          <w:sz w:val="22"/>
          <w:szCs w:val="22"/>
          <w:lang w:eastAsia="zh-CN"/>
        </w:rPr>
        <w:t xml:space="preserve"> right after or even</w:t>
      </w:r>
      <w:r w:rsidR="00E1529E">
        <w:rPr>
          <w:rFonts w:eastAsiaTheme="minorEastAsia"/>
          <w:color w:val="000000" w:themeColor="text1"/>
          <w:sz w:val="22"/>
          <w:szCs w:val="22"/>
          <w:lang w:eastAsia="zh-CN"/>
        </w:rPr>
        <w:t xml:space="preserve"> before the real model failure occurs</w:t>
      </w:r>
      <w:r w:rsidR="0010461F">
        <w:rPr>
          <w:rFonts w:eastAsiaTheme="minorEastAsia"/>
          <w:color w:val="000000" w:themeColor="text1"/>
          <w:sz w:val="22"/>
          <w:szCs w:val="22"/>
          <w:lang w:eastAsia="zh-CN"/>
        </w:rPr>
        <w:t>,</w:t>
      </w:r>
      <w:r w:rsidR="00E1529E">
        <w:rPr>
          <w:rFonts w:eastAsiaTheme="minorEastAsia"/>
          <w:color w:val="000000" w:themeColor="text1"/>
          <w:sz w:val="22"/>
          <w:szCs w:val="22"/>
          <w:lang w:eastAsia="zh-CN"/>
        </w:rPr>
        <w:t xml:space="preserve"> by comparing the monitoring results of multiple </w:t>
      </w:r>
      <w:r w:rsidR="0010461F">
        <w:rPr>
          <w:rFonts w:eastAsiaTheme="minorEastAsia"/>
          <w:color w:val="000000" w:themeColor="text1"/>
          <w:sz w:val="22"/>
          <w:szCs w:val="22"/>
          <w:lang w:eastAsia="zh-CN"/>
        </w:rPr>
        <w:t xml:space="preserve">candidate </w:t>
      </w:r>
      <w:r w:rsidR="00E1529E">
        <w:rPr>
          <w:rFonts w:eastAsiaTheme="minorEastAsia"/>
          <w:color w:val="000000" w:themeColor="text1"/>
          <w:sz w:val="22"/>
          <w:szCs w:val="22"/>
          <w:lang w:eastAsia="zh-CN"/>
        </w:rPr>
        <w:t>models.</w:t>
      </w:r>
    </w:p>
    <w:p w14:paraId="2946BDFA" w14:textId="380B52B8" w:rsidR="00F71E95" w:rsidRDefault="00F71E95" w:rsidP="00F71E9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9</w:t>
      </w:r>
      <w:r>
        <w:rPr>
          <w:rFonts w:eastAsiaTheme="minorEastAsia"/>
          <w:b/>
          <w:i/>
          <w:sz w:val="22"/>
          <w:szCs w:val="22"/>
          <w:lang w:val="en-US" w:eastAsia="zh-CN"/>
        </w:rPr>
        <w:t xml:space="preserve">: </w:t>
      </w:r>
      <w:r w:rsidR="000F6539">
        <w:rPr>
          <w:rFonts w:eastAsiaTheme="minorEastAsia"/>
          <w:b/>
          <w:i/>
          <w:sz w:val="22"/>
          <w:szCs w:val="22"/>
          <w:lang w:val="en-US" w:eastAsia="zh-CN"/>
        </w:rPr>
        <w:t xml:space="preserve">Study how </w:t>
      </w:r>
      <w:r w:rsidR="00182E97">
        <w:rPr>
          <w:rFonts w:eastAsiaTheme="minorEastAsia"/>
          <w:b/>
          <w:i/>
          <w:sz w:val="22"/>
          <w:szCs w:val="22"/>
          <w:lang w:val="en-US" w:eastAsia="zh-CN"/>
        </w:rPr>
        <w:t>to support model monitoring of multiple AI/ML models for the same functionality.</w:t>
      </w:r>
    </w:p>
    <w:p w14:paraId="5B453B96" w14:textId="02A9D4CD"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for UE to perform model monitoring for multiple AI/ML models/functionalities, the basic assumption which needs to be confirmed is that monitoring of an AI/ML model/functionality can be performed without activation of the model. This implies an operation where UE uses an AI/ML model/functionality generates associated output of the AI/ML model and reports the value to network without using the output for its radio operation. For instance, if a model X is used for model monitoring without activation for CSI compression use case, then UE can report the inference output of model X to the network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using RRC signalling), while actual CSI report transmission is either performed using legacy mechanism or using a different AI/ML model Y.</w:t>
      </w:r>
    </w:p>
    <w:p w14:paraId="4B6E9AB9" w14:textId="5EE26857" w:rsidR="00EB44EF" w:rsidRDefault="00EB44EF"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Given that such a monitoring operation without activation does not impact radio performance of the UE (</w:t>
      </w:r>
      <w:r w:rsidRPr="00972441">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throughput, RLF, </w:t>
      </w:r>
      <w:proofErr w:type="spellStart"/>
      <w:r w:rsidRPr="00972441">
        <w:rPr>
          <w:rFonts w:eastAsiaTheme="minorEastAsia"/>
          <w:i/>
          <w:color w:val="000000" w:themeColor="text1"/>
          <w:sz w:val="22"/>
          <w:szCs w:val="22"/>
          <w:lang w:eastAsia="zh-CN"/>
        </w:rPr>
        <w:t>etc</w:t>
      </w:r>
      <w:proofErr w:type="spellEnd"/>
      <w:r w:rsidRPr="00972441">
        <w:rPr>
          <w:rFonts w:eastAsiaTheme="minorEastAsia"/>
          <w:i/>
          <w:color w:val="000000" w:themeColor="text1"/>
          <w:sz w:val="22"/>
          <w:szCs w:val="22"/>
          <w:lang w:eastAsia="zh-CN"/>
        </w:rPr>
        <w:t>)</w:t>
      </w:r>
      <w:r>
        <w:rPr>
          <w:rFonts w:eastAsiaTheme="minorEastAsia"/>
          <w:color w:val="000000" w:themeColor="text1"/>
          <w:sz w:val="22"/>
          <w:szCs w:val="22"/>
          <w:lang w:eastAsia="zh-CN"/>
        </w:rPr>
        <w:t xml:space="preserve">, the performance of the monitored AI/ML model can only be identified based on ground truth measurements by UE and inference output. Hence, necessary mechanisms for the UE reporting procedure should be studied for model monitoring without activation. </w:t>
      </w:r>
      <w:r w:rsidR="00F658B9">
        <w:rPr>
          <w:rFonts w:eastAsiaTheme="minorEastAsia"/>
          <w:color w:val="000000" w:themeColor="text1"/>
          <w:sz w:val="22"/>
          <w:szCs w:val="22"/>
          <w:lang w:eastAsia="zh-CN"/>
        </w:rPr>
        <w:t>Further, such an option would also impact the signalling design for supporting activation and monitoring where different options can be possible for an AI/ML model/functionality.</w:t>
      </w:r>
    </w:p>
    <w:p w14:paraId="707714CC" w14:textId="3A175CC8"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Scenario-1: AI/ML model/functionality is activated and configured for monitoring.</w:t>
      </w:r>
    </w:p>
    <w:p w14:paraId="54539BBD" w14:textId="1AB0613A" w:rsidR="00F658B9" w:rsidRDefault="00F658B9" w:rsidP="00F658B9">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Scenario-2: AI/ML model/functionality is activated without monitoring operation.</w:t>
      </w:r>
    </w:p>
    <w:p w14:paraId="2EC9CCF0" w14:textId="63740C8B" w:rsidR="00F658B9" w:rsidRPr="00972441" w:rsidRDefault="00F658B9" w:rsidP="00972441">
      <w:pPr>
        <w:pStyle w:val="a7"/>
        <w:numPr>
          <w:ilvl w:val="1"/>
          <w:numId w:val="27"/>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Scenario-3: AI/ML model/functionality is configured for monitoring without activation.</w:t>
      </w:r>
    </w:p>
    <w:p w14:paraId="15958210" w14:textId="012F4190" w:rsidR="00EB44EF" w:rsidRDefault="00EB44EF" w:rsidP="00EB44E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10</w:t>
      </w:r>
      <w:r>
        <w:rPr>
          <w:rFonts w:eastAsiaTheme="minorEastAsia"/>
          <w:b/>
          <w:i/>
          <w:sz w:val="22"/>
          <w:szCs w:val="22"/>
          <w:lang w:val="en-US" w:eastAsia="zh-CN"/>
        </w:rPr>
        <w:t>: Support configuring an AI/ML model functionality for monitoring without activation.</w:t>
      </w:r>
      <w:r w:rsidR="00F658B9">
        <w:rPr>
          <w:rFonts w:eastAsiaTheme="minorEastAsia"/>
          <w:b/>
          <w:i/>
          <w:sz w:val="22"/>
          <w:szCs w:val="22"/>
          <w:lang w:val="en-US" w:eastAsia="zh-CN"/>
        </w:rPr>
        <w:t xml:space="preserve"> Further study impact on UE reporting procedure for monitoring and LCM signaling design.</w:t>
      </w:r>
    </w:p>
    <w:p w14:paraId="25EC6370" w14:textId="77777777" w:rsidR="00D05497" w:rsidRDefault="00D05497" w:rsidP="00D0549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AI/ML model performance feedback, methods should be identified to support the monitoring of AI/ML model performance and the required feedback signalling. In previous meetings, companies agreed to study the AI/ML model monitoring based on inference accuracy, system performance, data distribution, applicable condition and so on.</w:t>
      </w:r>
    </w:p>
    <w:p w14:paraId="0D4EBFCA" w14:textId="6E414139" w:rsidR="00E07BC4" w:rsidRPr="007F0373" w:rsidRDefault="0010461F" w:rsidP="00E07BC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can be observed that each method </w:t>
      </w:r>
      <w:r w:rsidR="00FA4D0F">
        <w:rPr>
          <w:rFonts w:eastAsiaTheme="minorEastAsia"/>
          <w:color w:val="000000" w:themeColor="text1"/>
          <w:sz w:val="22"/>
          <w:szCs w:val="22"/>
          <w:lang w:val="en-US" w:eastAsia="zh-CN"/>
        </w:rPr>
        <w:t xml:space="preserve">has </w:t>
      </w:r>
      <w:r>
        <w:rPr>
          <w:rFonts w:eastAsiaTheme="minorEastAsia"/>
          <w:color w:val="000000" w:themeColor="text1"/>
          <w:sz w:val="22"/>
          <w:szCs w:val="22"/>
          <w:lang w:val="en-US" w:eastAsia="zh-CN"/>
        </w:rPr>
        <w:t>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monitoring method is determined at UE solely, together with the model monitoring results, it may report the applied monitoring method, or it may report the cause of model failure if the model monitoring results implying the model </w:t>
      </w:r>
      <w:r w:rsidR="00FA4D0F">
        <w:rPr>
          <w:rFonts w:eastAsiaTheme="minorEastAsia"/>
          <w:color w:val="000000" w:themeColor="text1"/>
          <w:sz w:val="22"/>
          <w:szCs w:val="22"/>
          <w:lang w:eastAsia="zh-CN"/>
        </w:rPr>
        <w:t xml:space="preserve">has </w:t>
      </w:r>
      <w:r>
        <w:rPr>
          <w:rFonts w:eastAsiaTheme="minorEastAsia"/>
          <w:color w:val="000000" w:themeColor="text1"/>
          <w:sz w:val="22"/>
          <w:szCs w:val="22"/>
          <w:lang w:eastAsia="zh-CN"/>
        </w:rPr>
        <w:t>been failed.</w:t>
      </w:r>
    </w:p>
    <w:p w14:paraId="2B0A851C" w14:textId="5E4E1EE6" w:rsidR="009A7FE0" w:rsidRDefault="0010461F" w:rsidP="00E07BC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11</w:t>
      </w:r>
      <w:r>
        <w:rPr>
          <w:rFonts w:eastAsiaTheme="minorEastAsia"/>
          <w:b/>
          <w:i/>
          <w:sz w:val="22"/>
          <w:szCs w:val="22"/>
          <w:lang w:val="en-US" w:eastAsia="zh-CN"/>
        </w:rPr>
        <w:t xml:space="preserve">: Information of model monitoring methods can be provided to NW or UE. If </w:t>
      </w:r>
      <w:r w:rsidR="00AD2FEA">
        <w:rPr>
          <w:rFonts w:eastAsiaTheme="minorEastAsia"/>
          <w:b/>
          <w:i/>
          <w:sz w:val="22"/>
          <w:szCs w:val="22"/>
          <w:lang w:val="en-US" w:eastAsia="zh-CN"/>
        </w:rPr>
        <w:t>model failure occurs, the cause of model failure may also be reported.</w:t>
      </w:r>
    </w:p>
    <w:p w14:paraId="5E1CBE86" w14:textId="292DCDFA" w:rsidR="0027654F" w:rsidRPr="008B38C0" w:rsidRDefault="00D05497" w:rsidP="0027654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assess the accuracy</w:t>
      </w:r>
      <w:r w:rsidR="0027654F">
        <w:rPr>
          <w:rFonts w:eastAsiaTheme="minorEastAsia"/>
          <w:color w:val="000000" w:themeColor="text1"/>
          <w:sz w:val="22"/>
          <w:szCs w:val="22"/>
          <w:lang w:eastAsia="zh-CN"/>
        </w:rPr>
        <w:t xml:space="preserve"> performance</w:t>
      </w:r>
      <w:r>
        <w:rPr>
          <w:rFonts w:eastAsiaTheme="minorEastAsia"/>
          <w:color w:val="000000" w:themeColor="text1"/>
          <w:sz w:val="22"/>
          <w:szCs w:val="22"/>
          <w:lang w:eastAsia="zh-CN"/>
        </w:rPr>
        <w:t xml:space="preserve">, comparisons between AI/ML inference </w:t>
      </w:r>
      <w:r>
        <w:rPr>
          <w:rFonts w:eastAsiaTheme="minorEastAsia" w:hint="eastAsia"/>
          <w:color w:val="000000" w:themeColor="text1"/>
          <w:sz w:val="22"/>
          <w:szCs w:val="22"/>
          <w:lang w:eastAsia="zh-CN"/>
        </w:rPr>
        <w:t>output</w:t>
      </w:r>
      <w:r>
        <w:rPr>
          <w:rFonts w:eastAsiaTheme="minorEastAsia"/>
          <w:color w:val="000000" w:themeColor="text1"/>
          <w:sz w:val="22"/>
          <w:szCs w:val="22"/>
          <w:lang w:eastAsia="zh-CN"/>
        </w:rPr>
        <w:t xml:space="preserve"> and the ‘ground truth’ are needed. However, one reasonable assumption is that a reduced version of reference signals and correspondingly a reduced version of measurement and reports will be applied during the model inference stage, which may cause difficulties to obtain the ‘ground truth’. As a starting point, </w:t>
      </w:r>
      <w:r w:rsidR="00DB2E8E">
        <w:rPr>
          <w:rFonts w:eastAsiaTheme="minorEastAsia"/>
          <w:color w:val="000000" w:themeColor="text1"/>
          <w:sz w:val="22"/>
          <w:szCs w:val="22"/>
          <w:lang w:eastAsia="zh-CN"/>
        </w:rPr>
        <w:t xml:space="preserve">as also shown in Fig. </w:t>
      </w:r>
      <w:r w:rsidR="0027654F">
        <w:rPr>
          <w:rFonts w:eastAsiaTheme="minorEastAsia"/>
          <w:color w:val="000000" w:themeColor="text1"/>
          <w:sz w:val="22"/>
          <w:szCs w:val="22"/>
          <w:lang w:eastAsia="zh-CN"/>
        </w:rPr>
        <w:t>1</w:t>
      </w:r>
      <w:r w:rsidR="00DB2E8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we may need to study whether and how the legacy CSI framework, BM framework and positioning framework can be used for ground truth data collection</w:t>
      </w:r>
      <w:r w:rsidR="0027654F">
        <w:rPr>
          <w:rFonts w:eastAsiaTheme="minorEastAsia"/>
          <w:color w:val="000000" w:themeColor="text1"/>
          <w:sz w:val="22"/>
          <w:szCs w:val="22"/>
          <w:lang w:eastAsia="zh-CN"/>
        </w:rPr>
        <w:t>.</w:t>
      </w:r>
      <w:r w:rsidR="0027654F" w:rsidRPr="0027654F">
        <w:rPr>
          <w:rFonts w:eastAsiaTheme="minorEastAsia"/>
          <w:color w:val="000000" w:themeColor="text1"/>
          <w:sz w:val="22"/>
          <w:szCs w:val="22"/>
          <w:lang w:eastAsia="zh-CN"/>
        </w:rPr>
        <w:t xml:space="preserve"> </w:t>
      </w:r>
      <w:r w:rsidR="0027654F" w:rsidRPr="00A65014">
        <w:rPr>
          <w:rFonts w:eastAsiaTheme="minorEastAsia"/>
          <w:color w:val="000000" w:themeColor="text1"/>
          <w:sz w:val="22"/>
          <w:szCs w:val="22"/>
          <w:lang w:eastAsia="zh-CN"/>
        </w:rPr>
        <w:t xml:space="preserve">At least for CSI/BM use cases, </w:t>
      </w:r>
      <w:r w:rsidR="0027654F">
        <w:rPr>
          <w:rFonts w:eastAsiaTheme="minorEastAsia"/>
          <w:color w:val="000000" w:themeColor="text1"/>
          <w:sz w:val="22"/>
          <w:szCs w:val="22"/>
          <w:lang w:eastAsia="zh-CN"/>
        </w:rPr>
        <w:t>a</w:t>
      </w:r>
      <w:r w:rsidR="0027654F" w:rsidRPr="008B38C0">
        <w:rPr>
          <w:rFonts w:eastAsiaTheme="minorEastAsia"/>
          <w:color w:val="000000" w:themeColor="text1"/>
          <w:sz w:val="22"/>
          <w:szCs w:val="22"/>
          <w:lang w:eastAsia="zh-CN"/>
        </w:rPr>
        <w:t>s discussed above,</w:t>
      </w:r>
      <w:r w:rsidR="0027654F">
        <w:rPr>
          <w:rFonts w:eastAsiaTheme="minorEastAsia"/>
          <w:color w:val="000000" w:themeColor="text1"/>
          <w:sz w:val="22"/>
          <w:szCs w:val="22"/>
          <w:lang w:eastAsia="zh-CN"/>
        </w:rPr>
        <w:t xml:space="preserve"> </w:t>
      </w:r>
      <w:r w:rsidR="0027654F" w:rsidRPr="008B38C0">
        <w:rPr>
          <w:rFonts w:eastAsiaTheme="minorEastAsia"/>
          <w:color w:val="000000" w:themeColor="text1"/>
          <w:sz w:val="22"/>
          <w:szCs w:val="22"/>
          <w:lang w:eastAsia="zh-CN"/>
        </w:rPr>
        <w:t>the association between CSI report sub configurations and the AI/ML model and</w:t>
      </w:r>
      <w:r w:rsidR="0027654F">
        <w:rPr>
          <w:rFonts w:eastAsiaTheme="minorEastAsia"/>
          <w:color w:val="000000" w:themeColor="text1"/>
          <w:sz w:val="22"/>
          <w:szCs w:val="22"/>
          <w:lang w:eastAsia="zh-CN"/>
        </w:rPr>
        <w:t>/or</w:t>
      </w:r>
      <w:r w:rsidR="0027654F" w:rsidRPr="008B38C0">
        <w:rPr>
          <w:rFonts w:eastAsiaTheme="minorEastAsia"/>
          <w:color w:val="000000" w:themeColor="text1"/>
          <w:sz w:val="22"/>
          <w:szCs w:val="22"/>
          <w:lang w:eastAsia="zh-CN"/>
        </w:rPr>
        <w:t xml:space="preserve"> different </w:t>
      </w:r>
      <w:r w:rsidR="0027654F">
        <w:rPr>
          <w:rFonts w:eastAsiaTheme="minorEastAsia"/>
          <w:color w:val="000000" w:themeColor="text1"/>
          <w:sz w:val="22"/>
          <w:szCs w:val="22"/>
          <w:lang w:eastAsia="zh-CN"/>
        </w:rPr>
        <w:t xml:space="preserve">LCM </w:t>
      </w:r>
      <w:r w:rsidR="0027654F" w:rsidRPr="008B38C0">
        <w:rPr>
          <w:rFonts w:eastAsiaTheme="minorEastAsia"/>
          <w:color w:val="000000" w:themeColor="text1"/>
          <w:sz w:val="22"/>
          <w:szCs w:val="22"/>
          <w:lang w:eastAsia="zh-CN"/>
        </w:rPr>
        <w:t xml:space="preserve">stages of </w:t>
      </w:r>
      <w:r w:rsidR="0027654F">
        <w:rPr>
          <w:rFonts w:eastAsiaTheme="minorEastAsia"/>
          <w:color w:val="000000" w:themeColor="text1"/>
          <w:sz w:val="22"/>
          <w:szCs w:val="22"/>
          <w:lang w:eastAsia="zh-CN"/>
        </w:rPr>
        <w:t>an</w:t>
      </w:r>
      <w:r w:rsidR="0027654F" w:rsidRPr="008B38C0">
        <w:rPr>
          <w:rFonts w:eastAsiaTheme="minorEastAsia"/>
          <w:color w:val="000000" w:themeColor="text1"/>
          <w:sz w:val="22"/>
          <w:szCs w:val="22"/>
          <w:lang w:eastAsia="zh-CN"/>
        </w:rPr>
        <w:t xml:space="preserve"> AI/ML model LCM can be established.</w:t>
      </w:r>
      <w:r w:rsidR="0027654F">
        <w:rPr>
          <w:rFonts w:eastAsiaTheme="minorEastAsia"/>
          <w:color w:val="000000" w:themeColor="text1"/>
          <w:sz w:val="22"/>
          <w:szCs w:val="22"/>
          <w:lang w:eastAsia="zh-CN"/>
        </w:rPr>
        <w:t xml:space="preserve"> In addition, a dedicated CSI report sub configuration can be configured for ground truth data collection during the model monitoring stage, together with other CSI report sub configurations for other different LCM stages, sharing the same </w:t>
      </w:r>
      <w:r w:rsidR="0027654F" w:rsidRPr="003C7B62">
        <w:rPr>
          <w:rFonts w:eastAsiaTheme="minorEastAsia"/>
          <w:i/>
          <w:color w:val="000000" w:themeColor="text1"/>
          <w:sz w:val="22"/>
          <w:szCs w:val="22"/>
          <w:lang w:eastAsia="zh-CN"/>
        </w:rPr>
        <w:t>CSI-</w:t>
      </w:r>
      <w:proofErr w:type="spellStart"/>
      <w:r w:rsidR="0027654F" w:rsidRPr="003C7B62">
        <w:rPr>
          <w:rFonts w:eastAsiaTheme="minorEastAsia"/>
          <w:i/>
          <w:color w:val="000000" w:themeColor="text1"/>
          <w:sz w:val="22"/>
          <w:szCs w:val="22"/>
          <w:lang w:eastAsia="zh-CN"/>
        </w:rPr>
        <w:t>ReportConfig</w:t>
      </w:r>
      <w:r w:rsidR="0027654F">
        <w:rPr>
          <w:rFonts w:eastAsiaTheme="minorEastAsia"/>
          <w:i/>
          <w:color w:val="000000" w:themeColor="text1"/>
          <w:sz w:val="22"/>
          <w:szCs w:val="22"/>
          <w:lang w:eastAsia="zh-CN"/>
        </w:rPr>
        <w:t>Id</w:t>
      </w:r>
      <w:proofErr w:type="spellEnd"/>
      <w:r w:rsidR="0027654F">
        <w:rPr>
          <w:rFonts w:eastAsiaTheme="minorEastAsia"/>
          <w:color w:val="000000" w:themeColor="text1"/>
          <w:sz w:val="22"/>
          <w:szCs w:val="22"/>
          <w:lang w:eastAsia="zh-CN"/>
        </w:rPr>
        <w:t>.</w:t>
      </w:r>
    </w:p>
    <w:p w14:paraId="0FC606A8" w14:textId="37A58B40" w:rsidR="0027654F" w:rsidRPr="003C7B62" w:rsidRDefault="0027654F" w:rsidP="0027654F">
      <w:pPr>
        <w:spacing w:after="120"/>
        <w:jc w:val="both"/>
        <w:rPr>
          <w:rFonts w:eastAsiaTheme="minorEastAsia"/>
          <w:b/>
          <w:i/>
          <w:sz w:val="22"/>
          <w:szCs w:val="22"/>
          <w:lang w:val="en-US" w:eastAsia="zh-CN"/>
        </w:rPr>
      </w:pPr>
      <w:r w:rsidRPr="00AE6B43">
        <w:rPr>
          <w:rFonts w:eastAsiaTheme="minorEastAsia"/>
          <w:b/>
          <w:i/>
          <w:sz w:val="22"/>
          <w:szCs w:val="22"/>
          <w:lang w:val="en-US" w:eastAsia="zh-CN"/>
        </w:rPr>
        <w:lastRenderedPageBreak/>
        <w:t xml:space="preserve">Proposal </w:t>
      </w:r>
      <w:r>
        <w:rPr>
          <w:rFonts w:eastAsiaTheme="minorEastAsia"/>
          <w:b/>
          <w:i/>
          <w:sz w:val="22"/>
          <w:szCs w:val="22"/>
          <w:lang w:val="en-US" w:eastAsia="zh-CN"/>
        </w:rPr>
        <w:t>12</w:t>
      </w:r>
      <w:r w:rsidRPr="00AE6B43">
        <w:rPr>
          <w:rFonts w:eastAsiaTheme="minorEastAsia"/>
          <w:b/>
          <w:i/>
          <w:sz w:val="22"/>
          <w:szCs w:val="22"/>
          <w:lang w:val="en-US" w:eastAsia="zh-CN"/>
        </w:rPr>
        <w:t xml:space="preserve">: </w:t>
      </w:r>
      <w:r>
        <w:rPr>
          <w:rFonts w:eastAsiaTheme="minorEastAsia"/>
          <w:b/>
          <w:i/>
          <w:sz w:val="22"/>
          <w:szCs w:val="22"/>
          <w:lang w:val="en-US" w:eastAsia="zh-CN"/>
        </w:rPr>
        <w:t>At least for CSI/BM use cases, support ground truth data collection as one CSI report sub configuration</w:t>
      </w:r>
      <w:r w:rsidRPr="003C7B62">
        <w:rPr>
          <w:rFonts w:eastAsiaTheme="minorEastAsia"/>
          <w:b/>
          <w:i/>
          <w:sz w:val="22"/>
          <w:szCs w:val="22"/>
          <w:lang w:val="en-US" w:eastAsia="zh-CN"/>
        </w:rPr>
        <w:t>.</w:t>
      </w:r>
    </w:p>
    <w:p w14:paraId="7BC1B8B8" w14:textId="45E72D03" w:rsidR="003E2187" w:rsidRDefault="003E2187"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case of UE sided monitoring, the common understanding is that UE determines if the model is performing sufficiently well or not. </w:t>
      </w:r>
      <w:r w:rsidR="003869F3">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UE to determine this UE needs to compare the model output or UE radio performance against </w:t>
      </w:r>
      <w:r w:rsidR="003869F3">
        <w:rPr>
          <w:rFonts w:eastAsiaTheme="minorEastAsia"/>
          <w:color w:val="000000" w:themeColor="text1"/>
          <w:sz w:val="22"/>
          <w:szCs w:val="22"/>
          <w:lang w:eastAsia="zh-CN"/>
        </w:rPr>
        <w:t xml:space="preserve">a given threshold. For instance, UE may compare the AI/ML prediction accuracy against a threshold to determine if the model is performing well. There have been discussions in the past where such threshold conditions can be provided to the UE during model identification. However, as each AI/ML model/functionality performance may vary between one cell to another based on various deployment and configurational considerations, it becomes complex to define a single threshold value which is applicable to any cell site for an AI/ML model/functionality. Hence, even for UE sided model monitoring, it is very crucial for network to provide a criterion by which UE can determine whether an AI/ML model is working correctly or if any action needs to be taken. Several criteria can be provided by network covering different radio performance parameters. For </w:t>
      </w:r>
      <w:r w:rsidR="00880E70">
        <w:rPr>
          <w:rFonts w:eastAsiaTheme="minorEastAsia"/>
          <w:color w:val="000000" w:themeColor="text1"/>
          <w:sz w:val="22"/>
          <w:szCs w:val="22"/>
          <w:lang w:eastAsia="zh-CN"/>
        </w:rPr>
        <w:t>example</w:t>
      </w:r>
      <w:r w:rsidR="003869F3">
        <w:rPr>
          <w:rFonts w:eastAsiaTheme="minorEastAsia"/>
          <w:color w:val="000000" w:themeColor="text1"/>
          <w:sz w:val="22"/>
          <w:szCs w:val="22"/>
          <w:lang w:eastAsia="zh-CN"/>
        </w:rPr>
        <w:t>, for beam prediction use case, network may provide criteria of prediction accuracy as well as number criteria of beam failure indications. Upon meeting one of such a threshold, the UE can report the model failure as discussed above and can also include the information on criteria which led to the model failure.</w:t>
      </w:r>
    </w:p>
    <w:p w14:paraId="3C1B4C7C" w14:textId="0083E4EA" w:rsidR="003869F3" w:rsidRPr="00972441" w:rsidRDefault="003869F3"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27654F">
        <w:rPr>
          <w:rFonts w:eastAsiaTheme="minorEastAsia"/>
          <w:b/>
          <w:i/>
          <w:sz w:val="22"/>
          <w:szCs w:val="22"/>
          <w:lang w:val="en-US" w:eastAsia="zh-CN"/>
        </w:rPr>
        <w:t>3</w:t>
      </w:r>
      <w:r>
        <w:rPr>
          <w:rFonts w:eastAsiaTheme="minorEastAsia"/>
          <w:b/>
          <w:i/>
          <w:sz w:val="22"/>
          <w:szCs w:val="22"/>
          <w:lang w:val="en-US" w:eastAsia="zh-CN"/>
        </w:rPr>
        <w:t xml:space="preserve">: For UE-based monitoring, network should be able to configure one or more criteria to UE per AI/ML model/functionality to allow UE to determine </w:t>
      </w:r>
      <w:r w:rsidR="00B36A8E">
        <w:rPr>
          <w:rFonts w:eastAsiaTheme="minorEastAsia"/>
          <w:b/>
          <w:i/>
          <w:sz w:val="22"/>
          <w:szCs w:val="22"/>
          <w:lang w:val="en-US" w:eastAsia="zh-CN"/>
        </w:rPr>
        <w:t>model failure</w:t>
      </w:r>
      <w:r>
        <w:rPr>
          <w:rFonts w:eastAsiaTheme="minorEastAsia"/>
          <w:b/>
          <w:i/>
          <w:sz w:val="22"/>
          <w:szCs w:val="22"/>
          <w:lang w:val="en-US" w:eastAsia="zh-CN"/>
        </w:rPr>
        <w:t>.</w:t>
      </w:r>
    </w:p>
    <w:p w14:paraId="0E54FD56" w14:textId="538DA362" w:rsidR="00FC45B3" w:rsidRDefault="009A7FE0"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w:t>
      </w:r>
      <w:r w:rsidR="00B66358">
        <w:rPr>
          <w:rFonts w:eastAsiaTheme="minorEastAsia"/>
          <w:color w:val="000000" w:themeColor="text1"/>
          <w:sz w:val="22"/>
          <w:szCs w:val="22"/>
          <w:lang w:eastAsia="zh-CN"/>
        </w:rPr>
        <w:t xml:space="preserve">it is expected that for </w:t>
      </w:r>
      <w:r w:rsidR="00110D03">
        <w:rPr>
          <w:rFonts w:eastAsiaTheme="minorEastAsia"/>
          <w:color w:val="000000" w:themeColor="text1"/>
          <w:sz w:val="22"/>
          <w:szCs w:val="22"/>
          <w:lang w:eastAsia="zh-CN"/>
        </w:rPr>
        <w:t>UE sided monitoring, if the model fails or if model is no</w:t>
      </w:r>
      <w:r w:rsidR="00FB5E09">
        <w:rPr>
          <w:rFonts w:eastAsiaTheme="minorEastAsia"/>
          <w:color w:val="000000" w:themeColor="text1"/>
          <w:sz w:val="22"/>
          <w:szCs w:val="22"/>
          <w:lang w:eastAsia="zh-CN"/>
        </w:rPr>
        <w:t>t</w:t>
      </w:r>
      <w:r w:rsidR="00110D03">
        <w:rPr>
          <w:rFonts w:eastAsiaTheme="minorEastAsia"/>
          <w:color w:val="000000" w:themeColor="text1"/>
          <w:sz w:val="22"/>
          <w:szCs w:val="22"/>
          <w:lang w:eastAsia="zh-CN"/>
        </w:rPr>
        <w:t xml:space="preserve"> performing well </w:t>
      </w:r>
      <w:r w:rsidR="0054420D">
        <w:rPr>
          <w:rFonts w:eastAsiaTheme="minorEastAsia"/>
          <w:color w:val="000000" w:themeColor="text1"/>
          <w:sz w:val="22"/>
          <w:szCs w:val="22"/>
          <w:lang w:eastAsia="zh-CN"/>
        </w:rPr>
        <w:t>then,</w:t>
      </w:r>
      <w:r w:rsidR="00110D03">
        <w:rPr>
          <w:rFonts w:eastAsiaTheme="minorEastAsia"/>
          <w:color w:val="000000" w:themeColor="text1"/>
          <w:sz w:val="22"/>
          <w:szCs w:val="22"/>
          <w:lang w:eastAsia="zh-CN"/>
        </w:rPr>
        <w:t xml:space="preserve"> </w:t>
      </w:r>
      <w:r w:rsidR="0053380A">
        <w:rPr>
          <w:rFonts w:eastAsiaTheme="minorEastAsia"/>
          <w:color w:val="000000" w:themeColor="text1"/>
          <w:sz w:val="22"/>
          <w:szCs w:val="22"/>
          <w:lang w:eastAsia="zh-CN"/>
        </w:rPr>
        <w:t xml:space="preserve">the report may need to be provided to the network with minimal latency, </w:t>
      </w:r>
      <w:r w:rsidR="009C3E00">
        <w:rPr>
          <w:rFonts w:eastAsiaTheme="minorEastAsia"/>
          <w:color w:val="000000" w:themeColor="text1"/>
          <w:sz w:val="22"/>
          <w:szCs w:val="22"/>
          <w:lang w:eastAsia="zh-CN"/>
        </w:rPr>
        <w:t>especially</w:t>
      </w:r>
      <w:r w:rsidR="0053380A">
        <w:rPr>
          <w:rFonts w:eastAsiaTheme="minorEastAsia"/>
          <w:color w:val="000000" w:themeColor="text1"/>
          <w:sz w:val="22"/>
          <w:szCs w:val="22"/>
          <w:lang w:eastAsia="zh-CN"/>
        </w:rPr>
        <w:t xml:space="preserve"> for the AI/M</w:t>
      </w:r>
      <w:r w:rsidR="0054420D">
        <w:rPr>
          <w:rFonts w:eastAsiaTheme="minorEastAsia"/>
          <w:color w:val="000000" w:themeColor="text1"/>
          <w:sz w:val="22"/>
          <w:szCs w:val="22"/>
          <w:lang w:eastAsia="zh-CN"/>
        </w:rPr>
        <w:t>L models which are delay sensitive (</w:t>
      </w:r>
      <w:r w:rsidR="0054420D" w:rsidRPr="001D7938">
        <w:rPr>
          <w:rFonts w:eastAsiaTheme="minorEastAsia"/>
          <w:i/>
          <w:color w:val="000000" w:themeColor="text1"/>
          <w:sz w:val="22"/>
          <w:szCs w:val="22"/>
          <w:lang w:eastAsia="zh-CN"/>
        </w:rPr>
        <w:t>e.g.</w:t>
      </w:r>
      <w:r w:rsidR="0054420D">
        <w:rPr>
          <w:rFonts w:eastAsiaTheme="minorEastAsia"/>
          <w:color w:val="000000" w:themeColor="text1"/>
          <w:sz w:val="22"/>
          <w:szCs w:val="22"/>
          <w:lang w:eastAsia="zh-CN"/>
        </w:rPr>
        <w:t xml:space="preserve">, channel reporting). Hence, </w:t>
      </w:r>
      <w:r w:rsidR="0007029E">
        <w:rPr>
          <w:rFonts w:eastAsiaTheme="minorEastAsia"/>
          <w:color w:val="000000" w:themeColor="text1"/>
          <w:sz w:val="22"/>
          <w:szCs w:val="22"/>
          <w:lang w:eastAsia="zh-CN"/>
        </w:rPr>
        <w:t>L1</w:t>
      </w:r>
      <w:r w:rsidR="009C3E00">
        <w:rPr>
          <w:rFonts w:eastAsiaTheme="minorEastAsia"/>
          <w:color w:val="000000" w:themeColor="text1"/>
          <w:sz w:val="22"/>
          <w:szCs w:val="22"/>
          <w:lang w:eastAsia="zh-CN"/>
        </w:rPr>
        <w:t>/L2</w:t>
      </w:r>
      <w:r w:rsidR="0007029E">
        <w:rPr>
          <w:rFonts w:eastAsiaTheme="minorEastAsia"/>
          <w:color w:val="000000" w:themeColor="text1"/>
          <w:sz w:val="22"/>
          <w:szCs w:val="22"/>
          <w:lang w:eastAsia="zh-CN"/>
        </w:rPr>
        <w:t xml:space="preserve"> based mechanisms framework should be defined to allow reporting from UE to network about </w:t>
      </w:r>
      <w:r w:rsidR="00FC45B3">
        <w:rPr>
          <w:rFonts w:eastAsiaTheme="minorEastAsia"/>
          <w:color w:val="000000" w:themeColor="text1"/>
          <w:sz w:val="22"/>
          <w:szCs w:val="22"/>
          <w:lang w:eastAsia="zh-CN"/>
        </w:rPr>
        <w:t>model failure or deteriorating model performance</w:t>
      </w:r>
      <w:r w:rsidR="00B679CB">
        <w:rPr>
          <w:rFonts w:eastAsiaTheme="minorEastAsia"/>
          <w:color w:val="000000" w:themeColor="text1"/>
          <w:sz w:val="22"/>
          <w:szCs w:val="22"/>
          <w:lang w:eastAsia="zh-CN"/>
        </w:rPr>
        <w:t xml:space="preserve"> to reduce the delay as much as possible</w:t>
      </w:r>
      <w:r w:rsidR="00FC45B3">
        <w:rPr>
          <w:rFonts w:eastAsiaTheme="minorEastAsia"/>
          <w:color w:val="000000" w:themeColor="text1"/>
          <w:sz w:val="22"/>
          <w:szCs w:val="22"/>
          <w:lang w:eastAsia="zh-CN"/>
        </w:rPr>
        <w:t xml:space="preserve">. </w:t>
      </w:r>
      <w:r w:rsidR="00B679CB">
        <w:rPr>
          <w:rFonts w:eastAsiaTheme="minorEastAsia"/>
          <w:color w:val="000000" w:themeColor="text1"/>
          <w:sz w:val="22"/>
          <w:szCs w:val="22"/>
          <w:lang w:eastAsia="zh-CN"/>
        </w:rPr>
        <w:t>If L1</w:t>
      </w:r>
      <w:r w:rsidR="009C3E00">
        <w:rPr>
          <w:rFonts w:eastAsiaTheme="minorEastAsia"/>
          <w:color w:val="000000" w:themeColor="text1"/>
          <w:sz w:val="22"/>
          <w:szCs w:val="22"/>
          <w:lang w:eastAsia="zh-CN"/>
        </w:rPr>
        <w:t>/L2</w:t>
      </w:r>
      <w:r w:rsidR="00B679CB">
        <w:rPr>
          <w:rFonts w:eastAsiaTheme="minorEastAsia"/>
          <w:color w:val="000000" w:themeColor="text1"/>
          <w:sz w:val="22"/>
          <w:szCs w:val="22"/>
          <w:lang w:eastAsia="zh-CN"/>
        </w:rPr>
        <w:t xml:space="preserve"> based mechanism is defined then </w:t>
      </w:r>
      <w:r w:rsidR="002F79B2">
        <w:rPr>
          <w:rFonts w:eastAsiaTheme="minorEastAsia"/>
          <w:color w:val="000000" w:themeColor="text1"/>
          <w:sz w:val="22"/>
          <w:szCs w:val="22"/>
          <w:lang w:eastAsia="zh-CN"/>
        </w:rPr>
        <w:t xml:space="preserve">signalling overhead is a serious concern and hence further discussion is required on the information content which can be </w:t>
      </w:r>
      <w:r w:rsidR="00E02ABA">
        <w:rPr>
          <w:rFonts w:eastAsiaTheme="minorEastAsia"/>
          <w:color w:val="000000" w:themeColor="text1"/>
          <w:sz w:val="22"/>
          <w:szCs w:val="22"/>
          <w:lang w:eastAsia="zh-CN"/>
        </w:rPr>
        <w:t>included within L1</w:t>
      </w:r>
      <w:r w:rsidR="009C3E00">
        <w:rPr>
          <w:rFonts w:eastAsiaTheme="minorEastAsia"/>
          <w:color w:val="000000" w:themeColor="text1"/>
          <w:sz w:val="22"/>
          <w:szCs w:val="22"/>
          <w:lang w:eastAsia="zh-CN"/>
        </w:rPr>
        <w:t>/L2</w:t>
      </w:r>
      <w:r w:rsidR="00E02ABA">
        <w:rPr>
          <w:rFonts w:eastAsiaTheme="minorEastAsia"/>
          <w:color w:val="000000" w:themeColor="text1"/>
          <w:sz w:val="22"/>
          <w:szCs w:val="22"/>
          <w:lang w:eastAsia="zh-CN"/>
        </w:rPr>
        <w:t xml:space="preserve"> signalling. </w:t>
      </w:r>
    </w:p>
    <w:p w14:paraId="75DF17B0" w14:textId="76BB4FF9" w:rsidR="00E02ABA" w:rsidRDefault="00E02ABA"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27654F">
        <w:rPr>
          <w:rFonts w:eastAsiaTheme="minorEastAsia"/>
          <w:b/>
          <w:i/>
          <w:sz w:val="22"/>
          <w:szCs w:val="22"/>
          <w:lang w:val="en-US" w:eastAsia="zh-CN"/>
        </w:rPr>
        <w:t>4</w:t>
      </w:r>
      <w:r>
        <w:rPr>
          <w:rFonts w:eastAsiaTheme="minorEastAsia"/>
          <w:b/>
          <w:i/>
          <w:sz w:val="22"/>
          <w:szCs w:val="22"/>
          <w:lang w:val="en-US" w:eastAsia="zh-CN"/>
        </w:rPr>
        <w:t>: Study L1</w:t>
      </w:r>
      <w:r w:rsidR="009C3E00">
        <w:rPr>
          <w:rFonts w:eastAsiaTheme="minorEastAsia"/>
          <w:b/>
          <w:i/>
          <w:sz w:val="22"/>
          <w:szCs w:val="22"/>
          <w:lang w:val="en-US" w:eastAsia="zh-CN"/>
        </w:rPr>
        <w:t>/L2</w:t>
      </w:r>
      <w:r>
        <w:rPr>
          <w:rFonts w:eastAsiaTheme="minorEastAsia"/>
          <w:b/>
          <w:i/>
          <w:sz w:val="22"/>
          <w:szCs w:val="22"/>
          <w:lang w:val="en-US" w:eastAsia="zh-CN"/>
        </w:rPr>
        <w:t xml:space="preserve"> based mechanism for </w:t>
      </w:r>
      <w:r w:rsidR="009D337B">
        <w:rPr>
          <w:rFonts w:eastAsiaTheme="minorEastAsia"/>
          <w:b/>
          <w:i/>
          <w:sz w:val="22"/>
          <w:szCs w:val="22"/>
          <w:lang w:val="en-US" w:eastAsia="zh-CN"/>
        </w:rPr>
        <w:t xml:space="preserve">UE </w:t>
      </w:r>
      <w:r w:rsidR="005B3FF9">
        <w:rPr>
          <w:rFonts w:eastAsiaTheme="minorEastAsia"/>
          <w:b/>
          <w:i/>
          <w:sz w:val="22"/>
          <w:szCs w:val="22"/>
          <w:lang w:val="en-US" w:eastAsia="zh-CN"/>
        </w:rPr>
        <w:t>reporting of model failure for UE sided model monitoring</w:t>
      </w:r>
      <w:r>
        <w:rPr>
          <w:rFonts w:eastAsiaTheme="minorEastAsia"/>
          <w:b/>
          <w:i/>
          <w:sz w:val="22"/>
          <w:szCs w:val="22"/>
          <w:lang w:val="en-US" w:eastAsia="zh-CN"/>
        </w:rPr>
        <w:t>.</w:t>
      </w:r>
    </w:p>
    <w:p w14:paraId="2E6755F4" w14:textId="4C787237" w:rsidR="00B36A8E" w:rsidRDefault="003869F3" w:rsidP="00E07BC4">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also needs to be discussed whether determining such </w:t>
      </w:r>
      <w:r w:rsidR="00B36A8E">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 failure of AI/ML model operation, should UE autonomously deactivate/switch the model or should UE wait for network feedback/reconfiguration </w:t>
      </w:r>
      <w:r w:rsidR="00B36A8E">
        <w:rPr>
          <w:rFonts w:eastAsiaTheme="minorEastAsia"/>
          <w:color w:val="000000" w:themeColor="text1"/>
          <w:sz w:val="22"/>
          <w:szCs w:val="22"/>
          <w:lang w:eastAsia="zh-CN"/>
        </w:rPr>
        <w:t>for model deactivation/switch. For some of the use cases where change in model/functionality leads to physical layer reconfiguration/procedures (e.g., for deactivation of CSI compression), it is essential that UE should wait for the feedback from the network. However, some other use cases (like beam prediction), UE can potentially deactivate the model without requirement of network feedback as deactivating the model immediately for such cases may reduce the chance of UE losing network connection. Hence, further study and discussion is required on the UE procedure upon detection of model failure.</w:t>
      </w:r>
    </w:p>
    <w:p w14:paraId="121374A9" w14:textId="67ED9959" w:rsidR="003869F3" w:rsidRPr="00972441" w:rsidRDefault="00B36A8E" w:rsidP="00E07BC4">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27654F">
        <w:rPr>
          <w:rFonts w:eastAsiaTheme="minorEastAsia"/>
          <w:b/>
          <w:i/>
          <w:sz w:val="22"/>
          <w:szCs w:val="22"/>
          <w:lang w:val="en-US" w:eastAsia="zh-CN"/>
        </w:rPr>
        <w:t>5</w:t>
      </w:r>
      <w:r>
        <w:rPr>
          <w:rFonts w:eastAsiaTheme="minorEastAsia"/>
          <w:b/>
          <w:i/>
          <w:sz w:val="22"/>
          <w:szCs w:val="22"/>
          <w:lang w:val="en-US" w:eastAsia="zh-CN"/>
        </w:rPr>
        <w:t>: For UE sided monitoring, study UE procedure for AI/ML model/functionality handling when UE reports an AI/ML model failure.</w:t>
      </w:r>
    </w:p>
    <w:p w14:paraId="0DF85323" w14:textId="2120E145" w:rsidR="00F71E95" w:rsidRPr="00112236" w:rsidRDefault="00F71E95" w:rsidP="003609AA">
      <w:pPr>
        <w:pStyle w:val="3"/>
        <w:numPr>
          <w:ilvl w:val="1"/>
          <w:numId w:val="1"/>
        </w:numPr>
        <w:rPr>
          <w:rFonts w:eastAsia="宋体"/>
          <w:lang w:val="en-US"/>
        </w:rPr>
      </w:pPr>
      <w:r>
        <w:rPr>
          <w:rFonts w:eastAsia="宋体"/>
          <w:lang w:val="en-US"/>
        </w:rPr>
        <w:t xml:space="preserve">Model </w:t>
      </w:r>
      <w:r w:rsidR="00D64633">
        <w:rPr>
          <w:rFonts w:eastAsia="宋体"/>
          <w:lang w:val="en-US"/>
        </w:rPr>
        <w:t>Update</w:t>
      </w:r>
    </w:p>
    <w:p w14:paraId="20449978" w14:textId="52DEBDE7" w:rsidR="00F71E95" w:rsidRDefault="00F71E95" w:rsidP="00F71E9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accuracy of model inference) </w:t>
      </w:r>
      <w:r w:rsidRPr="00F63155">
        <w:rPr>
          <w:rFonts w:eastAsiaTheme="minorEastAsia"/>
          <w:color w:val="000000" w:themeColor="text1"/>
          <w:sz w:val="22"/>
          <w:szCs w:val="22"/>
          <w:lang w:eastAsia="zh-CN"/>
        </w:rPr>
        <w:t xml:space="preserve">is detected to deteriorate, it may </w:t>
      </w:r>
      <w:r>
        <w:rPr>
          <w:rFonts w:eastAsiaTheme="minorEastAsia"/>
          <w:color w:val="000000" w:themeColor="text1"/>
          <w:sz w:val="22"/>
          <w:szCs w:val="22"/>
          <w:lang w:eastAsia="zh-CN"/>
        </w:rPr>
        <w:t>be essential to perform model updating. F</w:t>
      </w:r>
      <w:r w:rsidRPr="00F63155">
        <w:rPr>
          <w:rFonts w:eastAsiaTheme="minorEastAsia"/>
          <w:color w:val="000000" w:themeColor="text1"/>
          <w:sz w:val="22"/>
          <w:szCs w:val="22"/>
          <w:lang w:eastAsia="zh-CN"/>
        </w:rPr>
        <w:t xml:space="preserve">or example,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w:t>
      </w:r>
      <w:r w:rsidRPr="00F63155">
        <w:rPr>
          <w:rFonts w:eastAsiaTheme="minorEastAsia"/>
          <w:color w:val="000000" w:themeColor="text1"/>
          <w:sz w:val="22"/>
          <w:szCs w:val="22"/>
          <w:lang w:eastAsia="zh-CN"/>
        </w:rPr>
        <w:t xml:space="preserve">optimize the existing model in combination </w:t>
      </w:r>
      <w:r>
        <w:rPr>
          <w:rFonts w:eastAsiaTheme="minorEastAsia"/>
          <w:color w:val="000000" w:themeColor="text1"/>
          <w:sz w:val="22"/>
          <w:szCs w:val="22"/>
          <w:lang w:eastAsia="zh-CN"/>
        </w:rPr>
        <w:t>with the latest local or field data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fine-</w:t>
      </w:r>
      <w:r w:rsidRPr="00F63155">
        <w:rPr>
          <w:rFonts w:eastAsiaTheme="minorEastAsia"/>
          <w:color w:val="000000" w:themeColor="text1"/>
          <w:sz w:val="22"/>
          <w:szCs w:val="22"/>
          <w:lang w:eastAsia="zh-CN"/>
        </w:rPr>
        <w:t xml:space="preserve">tuning). </w:t>
      </w:r>
      <w:r>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UE or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 can switch to another model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t>
      </w:r>
      <w:r w:rsidR="00FA4D0F">
        <w:rPr>
          <w:rFonts w:eastAsiaTheme="minorEastAsia"/>
          <w:color w:val="000000" w:themeColor="text1"/>
          <w:sz w:val="22"/>
          <w:szCs w:val="22"/>
          <w:lang w:eastAsia="zh-CN"/>
        </w:rPr>
        <w:t xml:space="preserve">for </w:t>
      </w:r>
      <w:r>
        <w:rPr>
          <w:rFonts w:eastAsiaTheme="minorEastAsia"/>
          <w:color w:val="000000" w:themeColor="text1"/>
          <w:sz w:val="22"/>
          <w:szCs w:val="22"/>
          <w:lang w:eastAsia="zh-CN"/>
        </w:rPr>
        <w:t>better generalization performance)</w:t>
      </w:r>
      <w:r w:rsidRPr="00F6315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Pr>
          <w:rFonts w:eastAsiaTheme="minorEastAsia"/>
          <w:color w:val="000000" w:themeColor="text1"/>
          <w:sz w:val="22"/>
          <w:szCs w:val="22"/>
          <w:lang w:eastAsia="zh-CN"/>
        </w:rPr>
        <w:t>model updating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fine-tuning). But </w:t>
      </w:r>
      <w:r w:rsidRPr="00F63155">
        <w:rPr>
          <w:rFonts w:eastAsiaTheme="minorEastAsia"/>
          <w:color w:val="000000" w:themeColor="text1"/>
          <w:sz w:val="22"/>
          <w:szCs w:val="22"/>
          <w:lang w:eastAsia="zh-CN"/>
        </w:rPr>
        <w:t xml:space="preserve">multiple models </w:t>
      </w:r>
      <w:r>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Pr>
          <w:rFonts w:eastAsiaTheme="minorEastAsia"/>
          <w:color w:val="000000" w:themeColor="text1"/>
          <w:sz w:val="22"/>
          <w:szCs w:val="22"/>
          <w:lang w:eastAsia="zh-CN"/>
        </w:rPr>
        <w:t xml:space="preserve">to ensure normal model inference </w:t>
      </w:r>
      <w:r>
        <w:rPr>
          <w:rFonts w:eastAsiaTheme="minorEastAsia" w:hint="eastAsia"/>
          <w:color w:val="000000" w:themeColor="text1"/>
          <w:sz w:val="22"/>
          <w:szCs w:val="22"/>
          <w:lang w:eastAsia="zh-CN"/>
        </w:rPr>
        <w:t>and</w:t>
      </w:r>
      <w:r>
        <w:rPr>
          <w:rFonts w:eastAsiaTheme="minorEastAsia"/>
          <w:color w:val="000000" w:themeColor="text1"/>
          <w:sz w:val="22"/>
          <w:szCs w:val="22"/>
          <w:lang w:eastAsia="zh-CN"/>
        </w:rPr>
        <w:t xml:space="preserve"> the updating of AI/ML model should cause as less interruption of AI/ML model inference as possible.</w:t>
      </w:r>
    </w:p>
    <w:p w14:paraId="4A696E94" w14:textId="0B19F56C" w:rsidR="00E74119" w:rsidRDefault="00F71E95"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495119">
        <w:rPr>
          <w:rFonts w:eastAsiaTheme="minorEastAsia"/>
          <w:b/>
          <w:i/>
          <w:sz w:val="22"/>
          <w:szCs w:val="22"/>
          <w:lang w:val="en-US" w:eastAsia="zh-CN"/>
        </w:rPr>
        <w:t>1</w:t>
      </w:r>
      <w:r w:rsidR="0027654F">
        <w:rPr>
          <w:rFonts w:eastAsiaTheme="minorEastAsia"/>
          <w:b/>
          <w:i/>
          <w:sz w:val="22"/>
          <w:szCs w:val="22"/>
          <w:lang w:val="en-US" w:eastAsia="zh-CN"/>
        </w:rPr>
        <w:t>6</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271F5475" w14:textId="2CE5A25A" w:rsidR="00DB2E8E" w:rsidRDefault="00DB2E8E" w:rsidP="00DB2E8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functionality-based LCM, considering that functionality refers feature/FG enabled by configurations based on conditions indicated by UE capability, it is unclear and requires more studies on how to perform model update of a specific AI/ML model, in particular if UE could not develop the model </w:t>
      </w:r>
      <w:r w:rsidR="00D94E59">
        <w:rPr>
          <w:rFonts w:eastAsiaTheme="minorEastAsia"/>
          <w:color w:val="000000" w:themeColor="text1"/>
          <w:sz w:val="22"/>
          <w:szCs w:val="22"/>
          <w:lang w:eastAsia="zh-CN"/>
        </w:rPr>
        <w:t xml:space="preserve">itself </w:t>
      </w:r>
      <w:r>
        <w:rPr>
          <w:rFonts w:eastAsiaTheme="minorEastAsia"/>
          <w:color w:val="000000" w:themeColor="text1"/>
          <w:sz w:val="22"/>
          <w:szCs w:val="22"/>
          <w:lang w:eastAsia="zh-CN"/>
        </w:rPr>
        <w:t>and needs to download from NW.</w:t>
      </w:r>
    </w:p>
    <w:p w14:paraId="376DC47B" w14:textId="3DB1D0D7" w:rsidR="00DB2E8E" w:rsidRDefault="00DB2E8E" w:rsidP="00DB2E8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model-ID based LCM, it was also clarified that </w:t>
      </w:r>
      <w:r w:rsidRPr="00BE677B">
        <w:rPr>
          <w:rFonts w:eastAsiaTheme="minorEastAsia"/>
          <w:color w:val="000000" w:themeColor="text1"/>
          <w:sz w:val="22"/>
          <w:szCs w:val="22"/>
          <w:lang w:eastAsia="zh-CN"/>
        </w:rPr>
        <w:t>an AI/ML model identified by a model ID may be logical, and how it maps to physical AI/ML model(s) may be up to implementation.</w:t>
      </w:r>
      <w:r>
        <w:rPr>
          <w:rFonts w:eastAsiaTheme="minorEastAsia"/>
          <w:color w:val="000000" w:themeColor="text1"/>
          <w:sz w:val="22"/>
          <w:szCs w:val="22"/>
          <w:lang w:eastAsia="zh-CN"/>
        </w:rPr>
        <w:t xml:space="preserve"> However, if there are multiple physical models with the same ID, it is </w:t>
      </w:r>
      <w:r w:rsidR="00D94E59">
        <w:rPr>
          <w:rFonts w:eastAsiaTheme="minorEastAsia"/>
          <w:color w:val="000000" w:themeColor="text1"/>
          <w:sz w:val="22"/>
          <w:szCs w:val="22"/>
          <w:lang w:eastAsia="zh-CN"/>
        </w:rPr>
        <w:t xml:space="preserve">unclear how to </w:t>
      </w:r>
      <w:r>
        <w:rPr>
          <w:rFonts w:eastAsiaTheme="minorEastAsia"/>
          <w:color w:val="000000" w:themeColor="text1"/>
          <w:sz w:val="22"/>
          <w:szCs w:val="22"/>
          <w:lang w:eastAsia="zh-CN"/>
        </w:rPr>
        <w:t>update one specific model. For the cases that NW develops AI/ML models and then transfers to UE, or two-sided models are developed by both NW and UE, additional information may be provided to UE on how it should perform model update.</w:t>
      </w:r>
    </w:p>
    <w:p w14:paraId="09177C9A" w14:textId="7DE8F17E" w:rsidR="00DB2E8E" w:rsidRPr="00A3462E" w:rsidRDefault="00DB2E8E" w:rsidP="00DB2E8E">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sidR="0027654F">
        <w:rPr>
          <w:rFonts w:eastAsiaTheme="minorEastAsia"/>
          <w:b/>
          <w:i/>
          <w:color w:val="000000" w:themeColor="text1"/>
          <w:sz w:val="22"/>
          <w:szCs w:val="22"/>
          <w:lang w:eastAsia="zh-CN"/>
        </w:rPr>
        <w:t>4</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Functionality</w:t>
      </w:r>
      <w:r w:rsidR="00D94E59">
        <w:rPr>
          <w:rFonts w:eastAsiaTheme="minorEastAsia"/>
          <w:b/>
          <w:i/>
          <w:color w:val="000000" w:themeColor="text1"/>
          <w:sz w:val="22"/>
          <w:szCs w:val="22"/>
          <w:lang w:eastAsia="zh-CN"/>
        </w:rPr>
        <w:t xml:space="preserve"> (or Feature)</w:t>
      </w:r>
      <w:r w:rsidR="00EC0F53">
        <w:rPr>
          <w:rFonts w:eastAsiaTheme="minorEastAsia"/>
          <w:b/>
          <w:i/>
          <w:color w:val="000000" w:themeColor="text1"/>
          <w:sz w:val="22"/>
          <w:szCs w:val="22"/>
          <w:lang w:eastAsia="zh-CN"/>
        </w:rPr>
        <w:t>,</w:t>
      </w:r>
      <w:r>
        <w:rPr>
          <w:rFonts w:eastAsiaTheme="minorEastAsia"/>
          <w:b/>
          <w:i/>
          <w:color w:val="000000" w:themeColor="text1"/>
          <w:sz w:val="22"/>
          <w:szCs w:val="22"/>
          <w:lang w:eastAsia="zh-CN"/>
        </w:rPr>
        <w:t xml:space="preserve"> </w:t>
      </w:r>
      <w:r w:rsidR="00EC0F53">
        <w:rPr>
          <w:rFonts w:eastAsiaTheme="minorEastAsia"/>
          <w:b/>
          <w:i/>
          <w:color w:val="000000" w:themeColor="text1"/>
          <w:sz w:val="22"/>
          <w:szCs w:val="22"/>
          <w:lang w:eastAsia="zh-CN"/>
        </w:rPr>
        <w:t>or</w:t>
      </w:r>
      <w:r>
        <w:rPr>
          <w:rFonts w:eastAsiaTheme="minorEastAsia"/>
          <w:b/>
          <w:i/>
          <w:color w:val="000000" w:themeColor="text1"/>
          <w:sz w:val="22"/>
          <w:szCs w:val="22"/>
          <w:lang w:eastAsia="zh-CN"/>
        </w:rPr>
        <w:t xml:space="preserve"> </w:t>
      </w:r>
      <w:r w:rsidR="00D94E59">
        <w:rPr>
          <w:rFonts w:eastAsiaTheme="minorEastAsia"/>
          <w:b/>
          <w:i/>
          <w:color w:val="000000" w:themeColor="text1"/>
          <w:sz w:val="22"/>
          <w:szCs w:val="22"/>
          <w:lang w:eastAsia="zh-CN"/>
        </w:rPr>
        <w:t>l</w:t>
      </w:r>
      <w:r w:rsidRPr="00A3462E">
        <w:rPr>
          <w:rFonts w:eastAsiaTheme="minorEastAsia"/>
          <w:b/>
          <w:i/>
          <w:color w:val="000000" w:themeColor="text1"/>
          <w:sz w:val="22"/>
          <w:szCs w:val="22"/>
          <w:lang w:eastAsia="zh-CN"/>
        </w:rPr>
        <w:t>ogic model ID may not</w:t>
      </w:r>
      <w:r w:rsidR="00D94E59">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update from NW to UE.</w:t>
      </w:r>
    </w:p>
    <w:p w14:paraId="2F26024C" w14:textId="5732D0CE" w:rsidR="00DB2E8E" w:rsidRPr="00F71E95" w:rsidRDefault="00DB2E8E" w:rsidP="00DB2E8E">
      <w:pPr>
        <w:spacing w:after="120"/>
        <w:jc w:val="both"/>
        <w:rPr>
          <w:rFonts w:eastAsiaTheme="minorEastAsia"/>
          <w:b/>
          <w:i/>
          <w:sz w:val="22"/>
          <w:szCs w:val="22"/>
          <w:lang w:val="en-US" w:eastAsia="zh-CN"/>
        </w:rPr>
      </w:pPr>
      <w:r>
        <w:rPr>
          <w:rFonts w:eastAsiaTheme="minorEastAsia"/>
          <w:b/>
          <w:i/>
          <w:sz w:val="22"/>
          <w:szCs w:val="22"/>
          <w:lang w:val="en-US" w:eastAsia="zh-CN"/>
        </w:rPr>
        <w:t>Proposal</w:t>
      </w:r>
      <w:r w:rsidR="00D94E59">
        <w:rPr>
          <w:rFonts w:eastAsiaTheme="minorEastAsia"/>
          <w:b/>
          <w:i/>
          <w:sz w:val="22"/>
          <w:szCs w:val="22"/>
          <w:lang w:val="en-US" w:eastAsia="zh-CN"/>
        </w:rPr>
        <w:t xml:space="preserve"> 1</w:t>
      </w:r>
      <w:r w:rsidR="0027654F">
        <w:rPr>
          <w:rFonts w:eastAsiaTheme="minorEastAsia"/>
          <w:b/>
          <w:i/>
          <w:sz w:val="22"/>
          <w:szCs w:val="22"/>
          <w:lang w:val="en-US" w:eastAsia="zh-CN"/>
        </w:rPr>
        <w:t>7</w:t>
      </w:r>
      <w:r w:rsidR="00D94E59">
        <w:rPr>
          <w:rFonts w:eastAsiaTheme="minorEastAsia"/>
          <w:b/>
          <w:i/>
          <w:sz w:val="22"/>
          <w:szCs w:val="22"/>
          <w:lang w:val="en-US" w:eastAsia="zh-CN"/>
        </w:rPr>
        <w:t>: I</w:t>
      </w:r>
      <w:r>
        <w:rPr>
          <w:rFonts w:eastAsiaTheme="minorEastAsia"/>
          <w:b/>
          <w:i/>
          <w:sz w:val="22"/>
          <w:szCs w:val="22"/>
          <w:lang w:val="en-US" w:eastAsia="zh-CN"/>
        </w:rPr>
        <w:t xml:space="preserve">n addition to </w:t>
      </w:r>
      <w:r w:rsidR="00D94E59" w:rsidRPr="00D94E59">
        <w:rPr>
          <w:rFonts w:eastAsiaTheme="minorEastAsia"/>
          <w:b/>
          <w:i/>
          <w:sz w:val="22"/>
          <w:szCs w:val="22"/>
          <w:lang w:val="en-US" w:eastAsia="zh-CN"/>
        </w:rPr>
        <w:t xml:space="preserve">Functionality (or Feature) and </w:t>
      </w:r>
      <w:r>
        <w:rPr>
          <w:rFonts w:eastAsiaTheme="minorEastAsia"/>
          <w:b/>
          <w:i/>
          <w:sz w:val="22"/>
          <w:szCs w:val="22"/>
          <w:lang w:val="en-US" w:eastAsia="zh-CN"/>
        </w:rPr>
        <w:t>logical model ID, study whether additional information needs to be provided to UE on which model is to be updated.</w:t>
      </w:r>
    </w:p>
    <w:p w14:paraId="566A2375" w14:textId="6F438D93" w:rsidR="00021325" w:rsidRDefault="00021325" w:rsidP="003609AA">
      <w:pPr>
        <w:pStyle w:val="3"/>
        <w:numPr>
          <w:ilvl w:val="1"/>
          <w:numId w:val="1"/>
        </w:numPr>
        <w:rPr>
          <w:rFonts w:eastAsia="宋体"/>
          <w:lang w:val="en-US" w:eastAsia="zh-CN"/>
        </w:rPr>
      </w:pPr>
      <w:r>
        <w:rPr>
          <w:rFonts w:eastAsia="宋体"/>
          <w:lang w:val="en-US"/>
        </w:rPr>
        <w:t xml:space="preserve">Model </w:t>
      </w:r>
      <w:r w:rsidR="00D73641">
        <w:rPr>
          <w:rFonts w:eastAsia="宋体"/>
          <w:lang w:val="en-US"/>
        </w:rPr>
        <w:t>T</w:t>
      </w:r>
      <w:r w:rsidR="00D73641">
        <w:rPr>
          <w:rFonts w:eastAsia="宋体" w:hint="eastAsia"/>
          <w:lang w:val="en-US" w:eastAsia="zh-CN"/>
        </w:rPr>
        <w:t>ra</w:t>
      </w:r>
      <w:r w:rsidR="00D73641">
        <w:rPr>
          <w:rFonts w:eastAsia="宋体"/>
          <w:lang w:val="en-US" w:eastAsia="zh-CN"/>
        </w:rPr>
        <w:t>nsfer</w:t>
      </w:r>
    </w:p>
    <w:p w14:paraId="0950BA45" w14:textId="03B0E833"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Three different collaboration levels are defined for now, mainly based on with/without model transfer. There has been significant discussion about the applicability of level z collaboration which requires model transfer within scope of 3GPP. Although, model transfer may not hold significance for the case when model training is performed at UE with minimal network involvement, we believe that model transfer with some 3GPP network assistance could be beneficial for the case of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 xml:space="preserve">-sided model or when some form of online training is performed for an AI/ML model which requires network involvement and control during training. For such cases, network is expected to be aware of the specifics of AI/ML model which would run at UE and hence a natural way to transfer the model to UE should have at least some form of network involvement. Hence, model transfer with 3GPP network assistance should be studied at least for </w:t>
      </w:r>
      <w:r w:rsidR="0093221F">
        <w:rPr>
          <w:rFonts w:eastAsiaTheme="minorEastAsia"/>
          <w:color w:val="000000" w:themeColor="text1"/>
          <w:sz w:val="22"/>
          <w:szCs w:val="22"/>
          <w:lang w:eastAsia="zh-CN"/>
        </w:rPr>
        <w:t>two</w:t>
      </w:r>
      <w:r>
        <w:rPr>
          <w:rFonts w:eastAsiaTheme="minorEastAsia"/>
          <w:color w:val="000000" w:themeColor="text1"/>
          <w:sz w:val="22"/>
          <w:szCs w:val="22"/>
          <w:lang w:eastAsia="zh-CN"/>
        </w:rPr>
        <w:t>-sided AI/ML model or when online training is required for an AI/ML model.</w:t>
      </w:r>
    </w:p>
    <w:p w14:paraId="79069ABE" w14:textId="1801AC5F"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27654F">
        <w:rPr>
          <w:rFonts w:eastAsiaTheme="minorEastAsia"/>
          <w:b/>
          <w:i/>
          <w:sz w:val="22"/>
          <w:szCs w:val="22"/>
          <w:lang w:val="en-US" w:eastAsia="zh-CN"/>
        </w:rPr>
        <w:t>8</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Study AI/ML model transfer with 3GPP network assistance at least for the case of </w:t>
      </w:r>
      <w:r w:rsidR="0093221F">
        <w:rPr>
          <w:rFonts w:eastAsiaTheme="minorEastAsia"/>
          <w:b/>
          <w:i/>
          <w:sz w:val="22"/>
          <w:szCs w:val="22"/>
          <w:lang w:val="en-US" w:eastAsia="zh-CN"/>
        </w:rPr>
        <w:t>two</w:t>
      </w:r>
      <w:r>
        <w:rPr>
          <w:rFonts w:eastAsiaTheme="minorEastAsia"/>
          <w:b/>
          <w:i/>
          <w:sz w:val="22"/>
          <w:szCs w:val="22"/>
          <w:lang w:val="en-US" w:eastAsia="zh-CN"/>
        </w:rPr>
        <w:t>-sided AI/ML model or when online training is required for an AI/ML model</w:t>
      </w:r>
      <w:r w:rsidRPr="00AD2FEA">
        <w:rPr>
          <w:rFonts w:eastAsiaTheme="minorEastAsia"/>
          <w:b/>
          <w:i/>
          <w:sz w:val="22"/>
          <w:szCs w:val="22"/>
          <w:lang w:val="en-US" w:eastAsia="zh-CN"/>
        </w:rPr>
        <w:t>.</w:t>
      </w:r>
    </w:p>
    <w:p w14:paraId="0D6B5546" w14:textId="77777777" w:rsidR="00021325" w:rsidRDefault="00021325" w:rsidP="0002132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Even though the signalling for model transfer should be handled by RAN2, RAN1 is expected to be involved in at least studying and agreeing on the format to be used for model transfer. For model transfer, there are several options which have been discussed till now including vendor specific format, executable format and any other open format </w:t>
      </w:r>
      <w:r w:rsidRPr="001D7938">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Open Neural Network Exchange (ONNE) or 3GPP defined format. While vendor specific format and executable format allows usage of vendor specific proprietary algorithms, they do not allow any 3GPP network control on model development and fine tuning. Using an open format removes this disadvantage where 3GPP network has the understanding of model inputs and parameters and if any issue is identified by the </w:t>
      </w:r>
      <w:proofErr w:type="spellStart"/>
      <w:r>
        <w:rPr>
          <w:rFonts w:eastAsiaTheme="minorEastAsia"/>
          <w:color w:val="000000" w:themeColor="text1"/>
          <w:sz w:val="22"/>
          <w:szCs w:val="22"/>
          <w:lang w:eastAsia="zh-CN"/>
        </w:rPr>
        <w:t>gNB</w:t>
      </w:r>
      <w:proofErr w:type="spellEnd"/>
      <w:r>
        <w:rPr>
          <w:rFonts w:eastAsiaTheme="minorEastAsia"/>
          <w:color w:val="000000" w:themeColor="text1"/>
          <w:sz w:val="22"/>
          <w:szCs w:val="22"/>
          <w:lang w:eastAsia="zh-CN"/>
        </w:rPr>
        <w:t xml:space="preserve">/3GPP network during model operation related to an input parameter then appropriate </w:t>
      </w:r>
      <w:proofErr w:type="spellStart"/>
      <w:r>
        <w:rPr>
          <w:rFonts w:eastAsiaTheme="minorEastAsia"/>
          <w:color w:val="000000" w:themeColor="text1"/>
          <w:sz w:val="22"/>
          <w:szCs w:val="22"/>
          <w:lang w:eastAsia="zh-CN"/>
        </w:rPr>
        <w:t>hyperparameters</w:t>
      </w:r>
      <w:proofErr w:type="spellEnd"/>
      <w:r>
        <w:rPr>
          <w:rFonts w:eastAsiaTheme="minorEastAsia"/>
          <w:color w:val="000000" w:themeColor="text1"/>
          <w:sz w:val="22"/>
          <w:szCs w:val="22"/>
          <w:lang w:eastAsia="zh-CN"/>
        </w:rPr>
        <w:t xml:space="preserve"> can be adjusted to allow for correct model (re)training. Hence, our preference is to support open AI/ML format for model transfer. The details for the format </w:t>
      </w:r>
      <w:r w:rsidRPr="001A49D5">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whether 3GPP defined or whether an existing format like ONNE should be used and supporting vendor specific proprietary algorithms, can be further discussed. </w:t>
      </w:r>
    </w:p>
    <w:p w14:paraId="69B327C8" w14:textId="5E8AA605" w:rsidR="00021325" w:rsidRPr="001E6A52" w:rsidRDefault="00021325" w:rsidP="00021325">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27654F">
        <w:rPr>
          <w:rFonts w:eastAsiaTheme="minorEastAsia"/>
          <w:b/>
          <w:i/>
          <w:sz w:val="22"/>
          <w:szCs w:val="22"/>
          <w:lang w:val="en-US" w:eastAsia="zh-CN"/>
        </w:rPr>
        <w:t>9</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1E09AB6F" w14:textId="105CE3CD" w:rsidR="00112236" w:rsidRPr="00112236" w:rsidRDefault="00112236" w:rsidP="003609AA">
      <w:pPr>
        <w:pStyle w:val="3"/>
        <w:numPr>
          <w:ilvl w:val="1"/>
          <w:numId w:val="1"/>
        </w:numPr>
        <w:rPr>
          <w:rFonts w:eastAsia="宋体"/>
          <w:lang w:val="en-US"/>
        </w:rPr>
      </w:pPr>
      <w:r w:rsidRPr="00112236">
        <w:rPr>
          <w:rFonts w:eastAsia="宋体"/>
          <w:lang w:val="en-US"/>
        </w:rPr>
        <w:t>UE</w:t>
      </w:r>
      <w:r>
        <w:rPr>
          <w:rFonts w:eastAsia="宋体"/>
          <w:lang w:val="en-US"/>
        </w:rPr>
        <w:t xml:space="preserve"> C</w:t>
      </w:r>
      <w:r>
        <w:rPr>
          <w:rFonts w:eastAsia="宋体" w:hint="eastAsia"/>
          <w:lang w:val="en-US" w:eastAsia="zh-CN"/>
        </w:rPr>
        <w:t>ap</w:t>
      </w:r>
      <w:r>
        <w:rPr>
          <w:rFonts w:eastAsia="宋体"/>
          <w:lang w:val="en-US"/>
        </w:rPr>
        <w:t>ability</w:t>
      </w:r>
      <w:r w:rsidR="00EC11D1">
        <w:rPr>
          <w:rFonts w:eastAsia="宋体"/>
          <w:lang w:val="en-US"/>
        </w:rPr>
        <w:t xml:space="preserve"> Reporting and UE Assistance Information Reporting</w:t>
      </w:r>
    </w:p>
    <w:p w14:paraId="6782BA88" w14:textId="77777777" w:rsidR="00AD2FEA" w:rsidRPr="007F0373" w:rsidRDefault="00AD2FEA" w:rsidP="00AD2FE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the last meetings, companies concluded that RAN1 </w:t>
      </w:r>
      <w:r w:rsidRPr="006C1B75">
        <w:rPr>
          <w:rFonts w:eastAsiaTheme="minorEastAsia"/>
          <w:color w:val="000000" w:themeColor="text1"/>
          <w:sz w:val="22"/>
          <w:szCs w:val="22"/>
          <w:lang w:val="en-US" w:eastAsia="zh-CN"/>
        </w:rPr>
        <w:t xml:space="preserve">study considers </w:t>
      </w:r>
      <w:r w:rsidRPr="00FF6EE7">
        <w:rPr>
          <w:rFonts w:eastAsiaTheme="minorEastAsia"/>
          <w:color w:val="000000" w:themeColor="text1"/>
          <w:sz w:val="22"/>
          <w:szCs w:val="22"/>
          <w:lang w:val="en-US" w:eastAsia="zh-CN"/>
        </w:rPr>
        <w:t>ML TOP/FLOP/MACs as KPIs for computational complexity for inference</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W</w:t>
      </w:r>
      <w:r>
        <w:rPr>
          <w:rFonts w:eastAsiaTheme="minorEastAsia" w:hint="eastAsia"/>
          <w:color w:val="000000" w:themeColor="text1"/>
          <w:sz w:val="22"/>
          <w:szCs w:val="22"/>
          <w:lang w:val="en-US" w:eastAsia="zh-CN"/>
        </w:rPr>
        <w:t>hile</w:t>
      </w:r>
      <w:r>
        <w:rPr>
          <w:rFonts w:eastAsiaTheme="minorEastAsia"/>
          <w:color w:val="000000" w:themeColor="text1"/>
          <w:sz w:val="22"/>
          <w:szCs w:val="22"/>
          <w:lang w:val="en-US" w:eastAsia="zh-CN"/>
        </w:rPr>
        <w:t xml:space="preserve"> those KPIs are needed for performance evaluation, they are also closely related to implementation. Especially for </w:t>
      </w:r>
      <w:r w:rsidRPr="007F0373">
        <w:rPr>
          <w:rFonts w:eastAsiaTheme="minorEastAsia"/>
          <w:color w:val="000000" w:themeColor="text1"/>
          <w:sz w:val="22"/>
          <w:szCs w:val="22"/>
          <w:lang w:val="en-US" w:eastAsia="zh-CN"/>
        </w:rPr>
        <w:t>AI/ML model deployed at UE</w:t>
      </w:r>
      <w:r>
        <w:rPr>
          <w:rFonts w:eastAsiaTheme="minorEastAsia"/>
          <w:color w:val="000000" w:themeColor="text1"/>
          <w:sz w:val="22"/>
          <w:szCs w:val="22"/>
          <w:lang w:val="en-US" w:eastAsia="zh-CN"/>
        </w:rPr>
        <w:t xml:space="preserve">, it may not be proper to ask UE to reveal its computation capability in </w:t>
      </w:r>
      <w:r w:rsidRPr="00FF6EE7">
        <w:rPr>
          <w:rFonts w:eastAsiaTheme="minorEastAsia"/>
          <w:color w:val="000000" w:themeColor="text1"/>
          <w:sz w:val="22"/>
          <w:szCs w:val="22"/>
          <w:lang w:val="en-US" w:eastAsia="zh-CN"/>
        </w:rPr>
        <w:t>TOP/FLOP/MACs</w:t>
      </w:r>
      <w:r>
        <w:rPr>
          <w:rFonts w:eastAsiaTheme="minorEastAsia"/>
          <w:color w:val="000000" w:themeColor="text1"/>
          <w:sz w:val="22"/>
          <w:szCs w:val="22"/>
          <w:lang w:val="en-US" w:eastAsia="zh-CN"/>
        </w:rPr>
        <w:t xml:space="preserve">. </w:t>
      </w:r>
      <w:r>
        <w:rPr>
          <w:rFonts w:eastAsiaTheme="minorEastAsia"/>
          <w:color w:val="000000" w:themeColor="text1"/>
          <w:sz w:val="22"/>
          <w:szCs w:val="22"/>
          <w:lang w:eastAsia="zh-CN"/>
        </w:rPr>
        <w:t xml:space="preserve">UE capability of conducting AI/ML operations is obviously bounded by its implemented hardware, software and power consumption and so on. It is also possible that the AI/ML computation capability is shared among AI/ML for air-interface and AI/ML for other non-communication functions. Excessive AI/ML computations may drain UE battery and also cause the overheating issues on the device and therefore degrade the communication performance. </w:t>
      </w:r>
    </w:p>
    <w:p w14:paraId="5527AA05" w14:textId="6476D33B" w:rsidR="00112236" w:rsidRDefault="00112236" w:rsidP="001122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As discussed above, AI/ML models for different use cases may be implemented simultaneously on the same UE. For example, it is nature for a MIMO UE to support both AI/ML models for CSI and for BM. Studies are needed to assign the limited AI/ML capa</w:t>
      </w:r>
      <w:r w:rsidR="006B0427">
        <w:rPr>
          <w:rFonts w:eastAsiaTheme="minorEastAsia"/>
          <w:color w:val="000000" w:themeColor="text1"/>
          <w:sz w:val="22"/>
          <w:szCs w:val="22"/>
          <w:lang w:eastAsia="zh-CN"/>
        </w:rPr>
        <w:t xml:space="preserve">bility to different use cases. </w:t>
      </w:r>
      <w:r>
        <w:rPr>
          <w:rFonts w:eastAsiaTheme="minorEastAsia"/>
          <w:color w:val="000000" w:themeColor="text1"/>
          <w:sz w:val="22"/>
          <w:szCs w:val="22"/>
          <w:lang w:eastAsia="zh-CN"/>
        </w:rPr>
        <w:t xml:space="preserve">Instead of exact values in terms of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a logic concept of</w:t>
      </w:r>
      <w:r>
        <w:rPr>
          <w:rFonts w:eastAsiaTheme="minorEastAsia"/>
          <w:color w:val="000000" w:themeColor="text1"/>
          <w:sz w:val="22"/>
          <w:szCs w:val="22"/>
          <w:lang w:eastAsia="zh-CN"/>
        </w:rPr>
        <w:t xml:space="preserve"> AI/ML processing units (APUs) can be used in spec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 The relationship between </w:t>
      </w:r>
      <w:r w:rsidRPr="00FF6EE7">
        <w:rPr>
          <w:rFonts w:eastAsiaTheme="minorEastAsia"/>
          <w:color w:val="000000" w:themeColor="text1"/>
          <w:sz w:val="22"/>
          <w:szCs w:val="22"/>
          <w:lang w:val="en-US" w:eastAsia="zh-CN"/>
        </w:rPr>
        <w:t>ML TOP/FLOP/MACs</w:t>
      </w:r>
      <w:r>
        <w:rPr>
          <w:rFonts w:eastAsiaTheme="minorEastAsia"/>
          <w:color w:val="000000" w:themeColor="text1"/>
          <w:sz w:val="22"/>
          <w:szCs w:val="22"/>
          <w:lang w:val="en-US" w:eastAsia="zh-CN"/>
        </w:rPr>
        <w:t xml:space="preserve"> and one APU can be UE specific based on implementation and not shared with NW.</w:t>
      </w:r>
    </w:p>
    <w:p w14:paraId="6DB2568F" w14:textId="47C306EB" w:rsidR="00112236" w:rsidRDefault="00112236" w:rsidP="001122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7654F">
        <w:rPr>
          <w:rFonts w:eastAsiaTheme="minorEastAsia"/>
          <w:b/>
          <w:i/>
          <w:sz w:val="22"/>
          <w:szCs w:val="22"/>
          <w:lang w:val="en-US" w:eastAsia="zh-CN"/>
        </w:rPr>
        <w:t>20</w:t>
      </w:r>
      <w:r>
        <w:rPr>
          <w:rFonts w:eastAsiaTheme="minorEastAsia"/>
          <w:b/>
          <w:i/>
          <w:sz w:val="22"/>
          <w:szCs w:val="22"/>
          <w:lang w:val="en-US" w:eastAsia="zh-CN"/>
        </w:rPr>
        <w:t>: Introduce AI/ML processing units (APUs) to reflect UE capability of AI/ML operations.</w:t>
      </w:r>
    </w:p>
    <w:p w14:paraId="778325FC" w14:textId="539E82EF" w:rsidR="00AD2FEA" w:rsidRPr="00AD2FEA" w:rsidRDefault="00AD2FEA" w:rsidP="00AD2FE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a</w:t>
      </w:r>
      <w:r w:rsidRPr="00AD2FEA">
        <w:rPr>
          <w:rFonts w:eastAsiaTheme="minorEastAsia"/>
          <w:color w:val="000000" w:themeColor="text1"/>
          <w:sz w:val="22"/>
          <w:szCs w:val="22"/>
          <w:lang w:eastAsia="zh-CN"/>
        </w:rPr>
        <w:t xml:space="preserve">s discussed in </w:t>
      </w:r>
      <w:r>
        <w:rPr>
          <w:rFonts w:eastAsiaTheme="minorEastAsia"/>
          <w:color w:val="000000" w:themeColor="text1"/>
          <w:sz w:val="22"/>
          <w:szCs w:val="22"/>
          <w:lang w:eastAsia="zh-CN"/>
        </w:rPr>
        <w:t>model monitoring</w:t>
      </w:r>
      <w:r w:rsidR="00EC11D1">
        <w:rPr>
          <w:rFonts w:eastAsiaTheme="minorEastAsia"/>
          <w:color w:val="000000" w:themeColor="text1"/>
          <w:sz w:val="22"/>
          <w:szCs w:val="22"/>
          <w:lang w:eastAsia="zh-CN"/>
        </w:rPr>
        <w:t xml:space="preserve"> session</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multiple candidate AI/ML models to be monitored in parallel, </w:t>
      </w:r>
      <w:r w:rsidRPr="00AD2FEA">
        <w:rPr>
          <w:rFonts w:eastAsiaTheme="minorEastAsia"/>
          <w:color w:val="000000" w:themeColor="text1"/>
          <w:sz w:val="22"/>
          <w:szCs w:val="22"/>
          <w:lang w:eastAsia="zh-CN"/>
        </w:rPr>
        <w:t>UE capability on the supported number of model</w:t>
      </w:r>
      <w:r>
        <w:rPr>
          <w:rFonts w:eastAsiaTheme="minorEastAsia"/>
          <w:color w:val="000000" w:themeColor="text1"/>
          <w:sz w:val="22"/>
          <w:szCs w:val="22"/>
          <w:lang w:eastAsia="zh-CN"/>
        </w:rPr>
        <w:t>s</w:t>
      </w:r>
      <w:r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parallel model </w:t>
      </w:r>
      <w:r w:rsidRPr="00AD2FEA">
        <w:rPr>
          <w:rFonts w:eastAsiaTheme="minorEastAsia"/>
          <w:color w:val="000000" w:themeColor="text1"/>
          <w:sz w:val="22"/>
          <w:szCs w:val="22"/>
          <w:lang w:eastAsia="zh-CN"/>
        </w:rPr>
        <w:t xml:space="preserve">monitoring </w:t>
      </w:r>
      <w:r>
        <w:rPr>
          <w:rFonts w:eastAsiaTheme="minorEastAsia"/>
          <w:color w:val="000000" w:themeColor="text1"/>
          <w:sz w:val="22"/>
          <w:szCs w:val="22"/>
          <w:lang w:eastAsia="zh-CN"/>
        </w:rPr>
        <w:t xml:space="preserve">is needed. Meanwhile, considering the different candidate monitoring methods, UE capability on the </w:t>
      </w:r>
      <w:r w:rsidRPr="00AD2FEA">
        <w:rPr>
          <w:rFonts w:eastAsiaTheme="minorEastAsia"/>
          <w:color w:val="000000" w:themeColor="text1"/>
          <w:sz w:val="22"/>
          <w:szCs w:val="22"/>
          <w:lang w:eastAsia="zh-CN"/>
        </w:rPr>
        <w:t>supported method</w:t>
      </w:r>
      <w:r w:rsidR="00E300FD">
        <w:rPr>
          <w:rFonts w:eastAsiaTheme="minorEastAsia" w:hint="eastAsia"/>
          <w:color w:val="000000" w:themeColor="text1"/>
          <w:sz w:val="22"/>
          <w:szCs w:val="22"/>
          <w:lang w:eastAsia="zh-CN"/>
        </w:rPr>
        <w:t>s</w:t>
      </w:r>
      <w:r w:rsidRPr="00AD2FEA">
        <w:rPr>
          <w:rFonts w:eastAsiaTheme="minorEastAsia"/>
          <w:color w:val="000000" w:themeColor="text1"/>
          <w:sz w:val="22"/>
          <w:szCs w:val="22"/>
          <w:lang w:eastAsia="zh-CN"/>
        </w:rPr>
        <w:t xml:space="preserve"> of model monitoring can </w:t>
      </w:r>
      <w:r>
        <w:rPr>
          <w:rFonts w:eastAsiaTheme="minorEastAsia"/>
          <w:color w:val="000000" w:themeColor="text1"/>
          <w:sz w:val="22"/>
          <w:szCs w:val="22"/>
          <w:lang w:eastAsia="zh-CN"/>
        </w:rPr>
        <w:t xml:space="preserve">also </w:t>
      </w:r>
      <w:r w:rsidRPr="00AD2FEA">
        <w:rPr>
          <w:rFonts w:eastAsiaTheme="minorEastAsia"/>
          <w:color w:val="000000" w:themeColor="text1"/>
          <w:sz w:val="22"/>
          <w:szCs w:val="22"/>
          <w:lang w:eastAsia="zh-CN"/>
        </w:rPr>
        <w:t>be reported.</w:t>
      </w:r>
    </w:p>
    <w:p w14:paraId="7D552995" w14:textId="17980E92" w:rsidR="00AD2FEA" w:rsidRDefault="00AD2FEA" w:rsidP="00AD2FE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27654F">
        <w:rPr>
          <w:rFonts w:eastAsiaTheme="minorEastAsia"/>
          <w:b/>
          <w:i/>
          <w:sz w:val="22"/>
          <w:szCs w:val="22"/>
          <w:lang w:val="en-US" w:eastAsia="zh-CN"/>
        </w:rPr>
        <w:t>21</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w:t>
      </w:r>
      <w:r w:rsidR="0093221F">
        <w:rPr>
          <w:rFonts w:eastAsiaTheme="minorEastAsia"/>
          <w:b/>
          <w:i/>
          <w:sz w:val="22"/>
          <w:szCs w:val="22"/>
          <w:lang w:val="en-US" w:eastAsia="zh-CN"/>
        </w:rPr>
        <w:t>ed</w:t>
      </w:r>
      <w:r>
        <w:rPr>
          <w:rFonts w:eastAsiaTheme="minorEastAsia"/>
          <w:b/>
          <w:i/>
          <w:sz w:val="22"/>
          <w:szCs w:val="22"/>
          <w:lang w:val="en-US" w:eastAsia="zh-CN"/>
        </w:rPr>
        <w:t xml:space="preserve"> number of AI/ML models for parallel model monitoring and on the supported methods for model monitoring</w:t>
      </w:r>
      <w:r w:rsidRPr="00AD2FEA">
        <w:rPr>
          <w:rFonts w:eastAsiaTheme="minorEastAsia"/>
          <w:b/>
          <w:i/>
          <w:sz w:val="22"/>
          <w:szCs w:val="22"/>
          <w:lang w:val="en-US" w:eastAsia="zh-CN"/>
        </w:rPr>
        <w:t>.</w:t>
      </w:r>
    </w:p>
    <w:p w14:paraId="474A01CA" w14:textId="5AAEA28C" w:rsidR="0023461B" w:rsidRDefault="00DB41D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RAN1#113 also discussed the need to study </w:t>
      </w:r>
      <w:r w:rsidR="00A47C59">
        <w:rPr>
          <w:rFonts w:eastAsiaTheme="minorEastAsia"/>
          <w:color w:val="000000" w:themeColor="text1"/>
          <w:sz w:val="22"/>
          <w:szCs w:val="22"/>
          <w:lang w:eastAsia="zh-CN"/>
        </w:rPr>
        <w:t xml:space="preserve">how to handle UE’s internal conditions </w:t>
      </w:r>
      <w:r w:rsidR="0023461B">
        <w:rPr>
          <w:rFonts w:eastAsiaTheme="minorEastAsia"/>
          <w:color w:val="000000" w:themeColor="text1"/>
          <w:sz w:val="22"/>
          <w:szCs w:val="22"/>
          <w:lang w:eastAsia="zh-CN"/>
        </w:rPr>
        <w:t xml:space="preserve">such as memory, battery which may impact AI/ML operation. </w:t>
      </w:r>
      <w:r w:rsidR="004A6B31">
        <w:rPr>
          <w:rFonts w:eastAsiaTheme="minorEastAsia"/>
          <w:color w:val="000000" w:themeColor="text1"/>
          <w:sz w:val="22"/>
          <w:szCs w:val="22"/>
          <w:lang w:eastAsia="zh-CN"/>
        </w:rPr>
        <w:t xml:space="preserve">Given that AI/ML models are expected to be </w:t>
      </w:r>
      <w:r w:rsidR="00BD60D3">
        <w:rPr>
          <w:rFonts w:eastAsiaTheme="minorEastAsia"/>
          <w:color w:val="000000" w:themeColor="text1"/>
          <w:sz w:val="22"/>
          <w:szCs w:val="22"/>
          <w:lang w:eastAsia="zh-CN"/>
        </w:rPr>
        <w:t xml:space="preserve">more intensive as compared to legacy operation and may require dedicated UE hardware </w:t>
      </w:r>
      <w:r w:rsidR="0082523C">
        <w:rPr>
          <w:rFonts w:eastAsiaTheme="minorEastAsia"/>
          <w:color w:val="000000" w:themeColor="text1"/>
          <w:sz w:val="22"/>
          <w:szCs w:val="22"/>
          <w:lang w:eastAsia="zh-CN"/>
        </w:rPr>
        <w:t xml:space="preserve">to optimise its operations, it seems natural to support </w:t>
      </w:r>
      <w:r w:rsidR="00F401B0">
        <w:rPr>
          <w:rFonts w:eastAsiaTheme="minorEastAsia"/>
          <w:color w:val="000000" w:themeColor="text1"/>
          <w:sz w:val="22"/>
          <w:szCs w:val="22"/>
          <w:lang w:eastAsia="zh-CN"/>
        </w:rPr>
        <w:t xml:space="preserve">handling UE internal conditions properly. While for the case of UE-based AI/ML operation, such kind of intervention can be performed locally at UE without any </w:t>
      </w:r>
      <w:r w:rsidR="00754F8B">
        <w:rPr>
          <w:rFonts w:eastAsiaTheme="minorEastAsia"/>
          <w:color w:val="000000" w:themeColor="text1"/>
          <w:sz w:val="22"/>
          <w:szCs w:val="22"/>
          <w:lang w:eastAsia="zh-CN"/>
        </w:rPr>
        <w:t>awareness of 3GPP network, for the case when AI/ML model operation is controlled by the network (e.g., activation/deactivation)</w:t>
      </w:r>
      <w:r w:rsidR="00A823CC">
        <w:rPr>
          <w:rFonts w:eastAsiaTheme="minorEastAsia"/>
          <w:color w:val="000000" w:themeColor="text1"/>
          <w:sz w:val="22"/>
          <w:szCs w:val="22"/>
          <w:lang w:eastAsia="zh-CN"/>
        </w:rPr>
        <w:t xml:space="preserve"> it is beneficial to study how UE can indicate its internal conditions to the network for optimal AI/ML operation. </w:t>
      </w:r>
    </w:p>
    <w:p w14:paraId="0776628A" w14:textId="571856CE" w:rsidR="009906F2" w:rsidRDefault="009906F2"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 are two types of indications from UE to network which can be supported for such application. </w:t>
      </w:r>
      <w:r w:rsidR="00F05B1F">
        <w:rPr>
          <w:rFonts w:eastAsiaTheme="minorEastAsia"/>
          <w:color w:val="000000" w:themeColor="text1"/>
          <w:sz w:val="22"/>
          <w:szCs w:val="22"/>
          <w:lang w:eastAsia="zh-CN"/>
        </w:rPr>
        <w:t>In the first approach, UE can indicate to the network its</w:t>
      </w:r>
      <w:r w:rsidR="00E40943">
        <w:rPr>
          <w:rFonts w:eastAsiaTheme="minorEastAsia"/>
          <w:color w:val="000000" w:themeColor="text1"/>
          <w:sz w:val="22"/>
          <w:szCs w:val="22"/>
          <w:lang w:eastAsia="zh-CN"/>
        </w:rPr>
        <w:t xml:space="preserve"> detailed</w:t>
      </w:r>
      <w:r w:rsidR="00F05B1F">
        <w:rPr>
          <w:rFonts w:eastAsiaTheme="minorEastAsia"/>
          <w:color w:val="000000" w:themeColor="text1"/>
          <w:sz w:val="22"/>
          <w:szCs w:val="22"/>
          <w:lang w:eastAsia="zh-CN"/>
        </w:rPr>
        <w:t xml:space="preserve"> </w:t>
      </w:r>
      <w:r w:rsidR="00A27F51">
        <w:rPr>
          <w:rFonts w:eastAsiaTheme="minorEastAsia"/>
          <w:color w:val="000000" w:themeColor="text1"/>
          <w:sz w:val="22"/>
          <w:szCs w:val="22"/>
          <w:lang w:eastAsia="zh-CN"/>
        </w:rPr>
        <w:t>status</w:t>
      </w:r>
      <w:r w:rsidR="00F05B1F">
        <w:rPr>
          <w:rFonts w:eastAsiaTheme="minorEastAsia"/>
          <w:color w:val="000000" w:themeColor="text1"/>
          <w:sz w:val="22"/>
          <w:szCs w:val="22"/>
          <w:lang w:eastAsia="zh-CN"/>
        </w:rPr>
        <w:t xml:space="preserve"> of memory</w:t>
      </w:r>
      <w:r w:rsidR="00E40943">
        <w:rPr>
          <w:rFonts w:eastAsiaTheme="minorEastAsia"/>
          <w:color w:val="000000" w:themeColor="text1"/>
          <w:sz w:val="22"/>
          <w:szCs w:val="22"/>
          <w:lang w:eastAsia="zh-CN"/>
        </w:rPr>
        <w:t xml:space="preserve"> size</w:t>
      </w:r>
      <w:r w:rsidR="00F05B1F">
        <w:rPr>
          <w:rFonts w:eastAsiaTheme="minorEastAsia"/>
          <w:color w:val="000000" w:themeColor="text1"/>
          <w:sz w:val="22"/>
          <w:szCs w:val="22"/>
          <w:lang w:eastAsia="zh-CN"/>
        </w:rPr>
        <w:t xml:space="preserve">, battery level </w:t>
      </w:r>
      <w:r w:rsidR="00A27F51">
        <w:rPr>
          <w:rFonts w:eastAsiaTheme="minorEastAsia"/>
          <w:color w:val="000000" w:themeColor="text1"/>
          <w:sz w:val="22"/>
          <w:szCs w:val="22"/>
          <w:lang w:eastAsia="zh-CN"/>
        </w:rPr>
        <w:t xml:space="preserve">and other hardware limitations to the network </w:t>
      </w:r>
      <w:r w:rsidR="003A76D0">
        <w:rPr>
          <w:rFonts w:eastAsiaTheme="minorEastAsia"/>
          <w:color w:val="000000" w:themeColor="text1"/>
          <w:sz w:val="22"/>
          <w:szCs w:val="22"/>
          <w:lang w:eastAsia="zh-CN"/>
        </w:rPr>
        <w:t>like</w:t>
      </w:r>
      <w:r w:rsidR="00A27F51">
        <w:rPr>
          <w:rFonts w:eastAsiaTheme="minorEastAsia"/>
          <w:color w:val="000000" w:themeColor="text1"/>
          <w:sz w:val="22"/>
          <w:szCs w:val="22"/>
          <w:lang w:eastAsia="zh-CN"/>
        </w:rPr>
        <w:t xml:space="preserve"> UE </w:t>
      </w:r>
      <w:r w:rsidR="003E3D64">
        <w:rPr>
          <w:rFonts w:eastAsiaTheme="minorEastAsia"/>
          <w:color w:val="000000" w:themeColor="text1"/>
          <w:sz w:val="22"/>
          <w:szCs w:val="22"/>
          <w:lang w:eastAsia="zh-CN"/>
        </w:rPr>
        <w:t>A</w:t>
      </w:r>
      <w:r w:rsidR="00A27F51">
        <w:rPr>
          <w:rFonts w:eastAsiaTheme="minorEastAsia"/>
          <w:color w:val="000000" w:themeColor="text1"/>
          <w:sz w:val="22"/>
          <w:szCs w:val="22"/>
          <w:lang w:eastAsia="zh-CN"/>
        </w:rPr>
        <w:t xml:space="preserve">ssistance </w:t>
      </w:r>
      <w:r w:rsidR="003E3D64">
        <w:rPr>
          <w:rFonts w:eastAsiaTheme="minorEastAsia"/>
          <w:color w:val="000000" w:themeColor="text1"/>
          <w:sz w:val="22"/>
          <w:szCs w:val="22"/>
          <w:lang w:eastAsia="zh-CN"/>
        </w:rPr>
        <w:t>I</w:t>
      </w:r>
      <w:r w:rsidR="00A27F51">
        <w:rPr>
          <w:rFonts w:eastAsiaTheme="minorEastAsia"/>
          <w:color w:val="000000" w:themeColor="text1"/>
          <w:sz w:val="22"/>
          <w:szCs w:val="22"/>
          <w:lang w:eastAsia="zh-CN"/>
        </w:rPr>
        <w:t>nformation</w:t>
      </w:r>
      <w:r w:rsidR="003E3D64">
        <w:rPr>
          <w:rFonts w:eastAsiaTheme="minorEastAsia"/>
          <w:color w:val="000000" w:themeColor="text1"/>
          <w:sz w:val="22"/>
          <w:szCs w:val="22"/>
          <w:lang w:eastAsia="zh-CN"/>
        </w:rPr>
        <w:t xml:space="preserve"> message</w:t>
      </w:r>
      <w:r w:rsidR="00A27F51">
        <w:rPr>
          <w:rFonts w:eastAsiaTheme="minorEastAsia"/>
          <w:color w:val="000000" w:themeColor="text1"/>
          <w:sz w:val="22"/>
          <w:szCs w:val="22"/>
          <w:lang w:eastAsia="zh-CN"/>
        </w:rPr>
        <w:t xml:space="preserve">. However, </w:t>
      </w:r>
      <w:r w:rsidR="00565D4B">
        <w:rPr>
          <w:rFonts w:eastAsiaTheme="minorEastAsia"/>
          <w:color w:val="000000" w:themeColor="text1"/>
          <w:sz w:val="22"/>
          <w:szCs w:val="22"/>
          <w:lang w:eastAsia="zh-CN"/>
        </w:rPr>
        <w:t xml:space="preserve">this may involve proprietary information disclosure of UE’s </w:t>
      </w:r>
      <w:r w:rsidR="00130813">
        <w:rPr>
          <w:rFonts w:eastAsiaTheme="minorEastAsia"/>
          <w:color w:val="000000" w:themeColor="text1"/>
          <w:sz w:val="22"/>
          <w:szCs w:val="22"/>
          <w:lang w:eastAsia="zh-CN"/>
        </w:rPr>
        <w:t xml:space="preserve">operation which may be undesirable. Further it is not clear how network would be able to ascertain based on the assistance information whether UE can run an AI/ML </w:t>
      </w:r>
      <w:r w:rsidR="00ED2133">
        <w:rPr>
          <w:rFonts w:eastAsiaTheme="minorEastAsia"/>
          <w:color w:val="000000" w:themeColor="text1"/>
          <w:sz w:val="22"/>
          <w:szCs w:val="22"/>
          <w:lang w:eastAsia="zh-CN"/>
        </w:rPr>
        <w:t xml:space="preserve">model/functionality as AI/ML operation footprint </w:t>
      </w:r>
      <w:r w:rsidR="00815B67">
        <w:rPr>
          <w:rFonts w:eastAsiaTheme="minorEastAsia"/>
          <w:color w:val="000000" w:themeColor="text1"/>
          <w:sz w:val="22"/>
          <w:szCs w:val="22"/>
          <w:lang w:eastAsia="zh-CN"/>
        </w:rPr>
        <w:t xml:space="preserve">shall be UE implementation specific. </w:t>
      </w:r>
    </w:p>
    <w:p w14:paraId="463393CA" w14:textId="3F73BF1F" w:rsidR="00815B67" w:rsidRPr="00A3462E" w:rsidRDefault="00815B67" w:rsidP="00815B67">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sidR="0027654F">
        <w:rPr>
          <w:rFonts w:eastAsiaTheme="minorEastAsia"/>
          <w:b/>
          <w:i/>
          <w:color w:val="000000" w:themeColor="text1"/>
          <w:sz w:val="22"/>
          <w:szCs w:val="22"/>
          <w:lang w:eastAsia="zh-CN"/>
        </w:rPr>
        <w:t>5</w:t>
      </w:r>
      <w:r w:rsidRPr="00A3462E">
        <w:rPr>
          <w:rFonts w:eastAsiaTheme="minorEastAsia"/>
          <w:b/>
          <w:i/>
          <w:color w:val="000000" w:themeColor="text1"/>
          <w:sz w:val="22"/>
          <w:szCs w:val="22"/>
          <w:lang w:eastAsia="zh-CN"/>
        </w:rPr>
        <w:t xml:space="preserve">: </w:t>
      </w:r>
      <w:r w:rsidR="00C759A7">
        <w:rPr>
          <w:rFonts w:eastAsiaTheme="minorEastAsia"/>
          <w:b/>
          <w:i/>
          <w:color w:val="000000" w:themeColor="text1"/>
          <w:sz w:val="22"/>
          <w:szCs w:val="22"/>
          <w:lang w:eastAsia="zh-CN"/>
        </w:rPr>
        <w:t xml:space="preserve">Reporting of </w:t>
      </w:r>
      <w:r w:rsidR="00B7669A">
        <w:rPr>
          <w:rFonts w:eastAsiaTheme="minorEastAsia"/>
          <w:b/>
          <w:i/>
          <w:color w:val="000000" w:themeColor="text1"/>
          <w:sz w:val="22"/>
          <w:szCs w:val="22"/>
          <w:lang w:eastAsia="zh-CN"/>
        </w:rPr>
        <w:t>UE’s internal conditions</w:t>
      </w:r>
      <w:r w:rsidR="003D7789">
        <w:rPr>
          <w:rFonts w:eastAsiaTheme="minorEastAsia"/>
          <w:b/>
          <w:i/>
          <w:color w:val="000000" w:themeColor="text1"/>
          <w:sz w:val="22"/>
          <w:szCs w:val="22"/>
          <w:lang w:eastAsia="zh-CN"/>
        </w:rPr>
        <w:t xml:space="preserve"> such as </w:t>
      </w:r>
      <w:r w:rsidR="002872B6">
        <w:rPr>
          <w:rFonts w:eastAsiaTheme="minorEastAsia"/>
          <w:b/>
          <w:i/>
          <w:color w:val="000000" w:themeColor="text1"/>
          <w:sz w:val="22"/>
          <w:szCs w:val="22"/>
          <w:lang w:eastAsia="zh-CN"/>
        </w:rPr>
        <w:t>memory</w:t>
      </w:r>
      <w:r w:rsidR="00E40943">
        <w:rPr>
          <w:rFonts w:eastAsiaTheme="minorEastAsia"/>
          <w:b/>
          <w:i/>
          <w:color w:val="000000" w:themeColor="text1"/>
          <w:sz w:val="22"/>
          <w:szCs w:val="22"/>
          <w:lang w:eastAsia="zh-CN"/>
        </w:rPr>
        <w:t xml:space="preserve"> </w:t>
      </w:r>
      <w:r w:rsidR="00E40943">
        <w:rPr>
          <w:rFonts w:eastAsiaTheme="minorEastAsia" w:hint="eastAsia"/>
          <w:b/>
          <w:i/>
          <w:color w:val="000000" w:themeColor="text1"/>
          <w:sz w:val="22"/>
          <w:szCs w:val="22"/>
          <w:lang w:eastAsia="zh-CN"/>
        </w:rPr>
        <w:t>size</w:t>
      </w:r>
      <w:r w:rsidR="002872B6">
        <w:rPr>
          <w:rFonts w:eastAsiaTheme="minorEastAsia"/>
          <w:b/>
          <w:i/>
          <w:color w:val="000000" w:themeColor="text1"/>
          <w:sz w:val="22"/>
          <w:szCs w:val="22"/>
          <w:lang w:eastAsia="zh-CN"/>
        </w:rPr>
        <w:t>, battery</w:t>
      </w:r>
      <w:r w:rsidR="00E40943">
        <w:rPr>
          <w:rFonts w:eastAsiaTheme="minorEastAsia"/>
          <w:b/>
          <w:i/>
          <w:color w:val="000000" w:themeColor="text1"/>
          <w:sz w:val="22"/>
          <w:szCs w:val="22"/>
          <w:lang w:eastAsia="zh-CN"/>
        </w:rPr>
        <w:t xml:space="preserve"> level</w:t>
      </w:r>
      <w:r w:rsidR="002872B6">
        <w:rPr>
          <w:rFonts w:eastAsiaTheme="minorEastAsia"/>
          <w:b/>
          <w:i/>
          <w:color w:val="000000" w:themeColor="text1"/>
          <w:sz w:val="22"/>
          <w:szCs w:val="22"/>
          <w:lang w:eastAsia="zh-CN"/>
        </w:rPr>
        <w:t xml:space="preserve"> </w:t>
      </w:r>
      <w:r w:rsidR="00965E2D">
        <w:rPr>
          <w:rFonts w:eastAsiaTheme="minorEastAsia"/>
          <w:b/>
          <w:i/>
          <w:color w:val="000000" w:themeColor="text1"/>
          <w:sz w:val="22"/>
          <w:szCs w:val="22"/>
          <w:lang w:eastAsia="zh-CN"/>
        </w:rPr>
        <w:t>and other</w:t>
      </w:r>
      <w:r w:rsidR="00E40943">
        <w:rPr>
          <w:rFonts w:eastAsiaTheme="minorEastAsia"/>
          <w:b/>
          <w:i/>
          <w:color w:val="000000" w:themeColor="text1"/>
          <w:sz w:val="22"/>
          <w:szCs w:val="22"/>
          <w:lang w:eastAsia="zh-CN"/>
        </w:rPr>
        <w:t xml:space="preserve"> detailed</w:t>
      </w:r>
      <w:r w:rsidR="00965E2D">
        <w:rPr>
          <w:rFonts w:eastAsiaTheme="minorEastAsia"/>
          <w:b/>
          <w:i/>
          <w:color w:val="000000" w:themeColor="text1"/>
          <w:sz w:val="22"/>
          <w:szCs w:val="22"/>
          <w:lang w:eastAsia="zh-CN"/>
        </w:rPr>
        <w:t xml:space="preserve"> hardware limitations </w:t>
      </w:r>
      <w:r w:rsidR="00BB3B46">
        <w:rPr>
          <w:rFonts w:eastAsiaTheme="minorEastAsia"/>
          <w:b/>
          <w:i/>
          <w:color w:val="000000" w:themeColor="text1"/>
          <w:sz w:val="22"/>
          <w:szCs w:val="22"/>
          <w:lang w:eastAsia="zh-CN"/>
        </w:rPr>
        <w:t xml:space="preserve">to </w:t>
      </w:r>
      <w:proofErr w:type="spellStart"/>
      <w:r w:rsidR="00BB3B46">
        <w:rPr>
          <w:rFonts w:eastAsiaTheme="minorEastAsia"/>
          <w:b/>
          <w:i/>
          <w:color w:val="000000" w:themeColor="text1"/>
          <w:sz w:val="22"/>
          <w:szCs w:val="22"/>
          <w:lang w:eastAsia="zh-CN"/>
        </w:rPr>
        <w:t>gNB</w:t>
      </w:r>
      <w:proofErr w:type="spellEnd"/>
      <w:r w:rsidR="00BB3B46">
        <w:rPr>
          <w:rFonts w:eastAsiaTheme="minorEastAsia"/>
          <w:b/>
          <w:i/>
          <w:color w:val="000000" w:themeColor="text1"/>
          <w:sz w:val="22"/>
          <w:szCs w:val="22"/>
          <w:lang w:eastAsia="zh-CN"/>
        </w:rPr>
        <w:t xml:space="preserve"> </w:t>
      </w:r>
      <w:r w:rsidR="00684D7A">
        <w:rPr>
          <w:rFonts w:eastAsiaTheme="minorEastAsia"/>
          <w:b/>
          <w:i/>
          <w:color w:val="000000" w:themeColor="text1"/>
          <w:sz w:val="22"/>
          <w:szCs w:val="22"/>
          <w:lang w:eastAsia="zh-CN"/>
        </w:rPr>
        <w:t xml:space="preserve">for AI/ML operation may lead to </w:t>
      </w:r>
      <w:r w:rsidR="00FF76B2">
        <w:rPr>
          <w:rFonts w:eastAsiaTheme="minorEastAsia"/>
          <w:b/>
          <w:i/>
          <w:color w:val="000000" w:themeColor="text1"/>
          <w:sz w:val="22"/>
          <w:szCs w:val="22"/>
          <w:lang w:eastAsia="zh-CN"/>
        </w:rPr>
        <w:t xml:space="preserve">UE’s </w:t>
      </w:r>
      <w:r w:rsidR="00684D7A">
        <w:rPr>
          <w:rFonts w:eastAsiaTheme="minorEastAsia"/>
          <w:b/>
          <w:i/>
          <w:color w:val="000000" w:themeColor="text1"/>
          <w:sz w:val="22"/>
          <w:szCs w:val="22"/>
          <w:lang w:eastAsia="zh-CN"/>
        </w:rPr>
        <w:t>proprietary information disclosure and</w:t>
      </w:r>
      <w:r w:rsidR="00561AAD">
        <w:rPr>
          <w:rFonts w:eastAsiaTheme="minorEastAsia"/>
          <w:b/>
          <w:i/>
          <w:color w:val="000000" w:themeColor="text1"/>
          <w:sz w:val="22"/>
          <w:szCs w:val="22"/>
          <w:lang w:eastAsia="zh-CN"/>
        </w:rPr>
        <w:t xml:space="preserve"> </w:t>
      </w:r>
      <w:r w:rsidR="00A74B02">
        <w:rPr>
          <w:rFonts w:eastAsiaTheme="minorEastAsia"/>
          <w:b/>
          <w:i/>
          <w:color w:val="000000" w:themeColor="text1"/>
          <w:sz w:val="22"/>
          <w:szCs w:val="22"/>
          <w:lang w:eastAsia="zh-CN"/>
        </w:rPr>
        <w:t xml:space="preserve">may </w:t>
      </w:r>
      <w:r w:rsidR="005D030E">
        <w:rPr>
          <w:rFonts w:eastAsiaTheme="minorEastAsia"/>
          <w:b/>
          <w:i/>
          <w:color w:val="000000" w:themeColor="text1"/>
          <w:sz w:val="22"/>
          <w:szCs w:val="22"/>
          <w:lang w:eastAsia="zh-CN"/>
        </w:rPr>
        <w:t xml:space="preserve">be hard for network to determine </w:t>
      </w:r>
      <w:r w:rsidR="00BB3B46">
        <w:rPr>
          <w:rFonts w:eastAsiaTheme="minorEastAsia"/>
          <w:b/>
          <w:i/>
          <w:color w:val="000000" w:themeColor="text1"/>
          <w:sz w:val="22"/>
          <w:szCs w:val="22"/>
          <w:lang w:eastAsia="zh-CN"/>
        </w:rPr>
        <w:t xml:space="preserve">AI/ML applicability for a UE based on the </w:t>
      </w:r>
      <w:r w:rsidR="00506DFC">
        <w:rPr>
          <w:rFonts w:eastAsiaTheme="minorEastAsia"/>
          <w:b/>
          <w:i/>
          <w:color w:val="000000" w:themeColor="text1"/>
          <w:sz w:val="22"/>
          <w:szCs w:val="22"/>
          <w:lang w:eastAsia="zh-CN"/>
        </w:rPr>
        <w:t xml:space="preserve">provided </w:t>
      </w:r>
      <w:r w:rsidR="00BB3B46">
        <w:rPr>
          <w:rFonts w:eastAsiaTheme="minorEastAsia"/>
          <w:b/>
          <w:i/>
          <w:color w:val="000000" w:themeColor="text1"/>
          <w:sz w:val="22"/>
          <w:szCs w:val="22"/>
          <w:lang w:eastAsia="zh-CN"/>
        </w:rPr>
        <w:t>information</w:t>
      </w:r>
      <w:r w:rsidRPr="00A3462E">
        <w:rPr>
          <w:rFonts w:eastAsiaTheme="minorEastAsia"/>
          <w:b/>
          <w:i/>
          <w:color w:val="000000" w:themeColor="text1"/>
          <w:sz w:val="22"/>
          <w:szCs w:val="22"/>
          <w:lang w:eastAsia="zh-CN"/>
        </w:rPr>
        <w:t>.</w:t>
      </w:r>
    </w:p>
    <w:p w14:paraId="18A68694" w14:textId="22DA3594" w:rsidR="00815B67" w:rsidRDefault="00B9658C" w:rsidP="0059658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other approach, UE can indicate </w:t>
      </w:r>
      <w:r w:rsidR="006911AD">
        <w:rPr>
          <w:rFonts w:eastAsiaTheme="minorEastAsia"/>
          <w:color w:val="000000" w:themeColor="text1"/>
          <w:sz w:val="22"/>
          <w:szCs w:val="22"/>
          <w:lang w:eastAsia="zh-CN"/>
        </w:rPr>
        <w:t xml:space="preserve">whether it can run an AI/ML functionality/model </w:t>
      </w:r>
      <w:r w:rsidR="000355BF">
        <w:rPr>
          <w:rFonts w:eastAsiaTheme="minorEastAsia"/>
          <w:color w:val="000000" w:themeColor="text1"/>
          <w:sz w:val="22"/>
          <w:szCs w:val="22"/>
          <w:lang w:eastAsia="zh-CN"/>
        </w:rPr>
        <w:t xml:space="preserve">after </w:t>
      </w:r>
      <w:proofErr w:type="spellStart"/>
      <w:r w:rsidR="000355BF">
        <w:rPr>
          <w:rFonts w:eastAsiaTheme="minorEastAsia"/>
          <w:color w:val="000000" w:themeColor="text1"/>
          <w:sz w:val="22"/>
          <w:szCs w:val="22"/>
          <w:lang w:eastAsia="zh-CN"/>
        </w:rPr>
        <w:t>gNB</w:t>
      </w:r>
      <w:proofErr w:type="spellEnd"/>
      <w:r w:rsidR="000355BF">
        <w:rPr>
          <w:rFonts w:eastAsiaTheme="minorEastAsia"/>
          <w:color w:val="000000" w:themeColor="text1"/>
          <w:sz w:val="22"/>
          <w:szCs w:val="22"/>
          <w:lang w:eastAsia="zh-CN"/>
        </w:rPr>
        <w:t xml:space="preserve"> indicates an AI/ML model/functionality for configuration or activation. </w:t>
      </w:r>
      <w:r w:rsidR="00592E5F">
        <w:rPr>
          <w:rFonts w:eastAsiaTheme="minorEastAsia"/>
          <w:color w:val="000000" w:themeColor="text1"/>
          <w:sz w:val="22"/>
          <w:szCs w:val="22"/>
          <w:lang w:eastAsia="zh-CN"/>
        </w:rPr>
        <w:t>UE, after receiving AI/ML information, shall determine whether it can run the AI/ML model/functionality or not</w:t>
      </w:r>
      <w:r w:rsidR="00B77205">
        <w:rPr>
          <w:rFonts w:eastAsiaTheme="minorEastAsia"/>
          <w:color w:val="000000" w:themeColor="text1"/>
          <w:sz w:val="22"/>
          <w:szCs w:val="22"/>
          <w:lang w:eastAsia="zh-CN"/>
        </w:rPr>
        <w:t xml:space="preserve"> based on its internal conditions. If the UE determines that it shall not be able to run an AI/ML model/functionality</w:t>
      </w:r>
      <w:r w:rsidR="00F3370A">
        <w:rPr>
          <w:rFonts w:eastAsiaTheme="minorEastAsia"/>
          <w:color w:val="000000" w:themeColor="text1"/>
          <w:sz w:val="22"/>
          <w:szCs w:val="22"/>
          <w:lang w:eastAsia="zh-CN"/>
        </w:rPr>
        <w:t>, it can indicate that to network about the restriction and can also provide a relevant cause value (e.g.</w:t>
      </w:r>
      <w:r w:rsidR="00EE55D6">
        <w:rPr>
          <w:rFonts w:eastAsiaTheme="minorEastAsia"/>
          <w:color w:val="000000" w:themeColor="text1"/>
          <w:sz w:val="22"/>
          <w:szCs w:val="22"/>
          <w:lang w:eastAsia="zh-CN"/>
        </w:rPr>
        <w:t>,</w:t>
      </w:r>
      <w:r w:rsidR="00F3370A">
        <w:rPr>
          <w:rFonts w:eastAsiaTheme="minorEastAsia"/>
          <w:color w:val="000000" w:themeColor="text1"/>
          <w:sz w:val="22"/>
          <w:szCs w:val="22"/>
          <w:lang w:eastAsia="zh-CN"/>
        </w:rPr>
        <w:t xml:space="preserve"> </w:t>
      </w:r>
      <w:r w:rsidR="00EE55D6">
        <w:rPr>
          <w:rFonts w:eastAsiaTheme="minorEastAsia"/>
          <w:color w:val="000000" w:themeColor="text1"/>
          <w:sz w:val="22"/>
          <w:szCs w:val="22"/>
          <w:lang w:eastAsia="zh-CN"/>
        </w:rPr>
        <w:t xml:space="preserve">memory limitation) which can allow network to understand the reason of failure and appropriate next action. </w:t>
      </w:r>
      <w:r w:rsidR="00C76CAF">
        <w:rPr>
          <w:rFonts w:eastAsiaTheme="minorEastAsia"/>
          <w:color w:val="000000" w:themeColor="text1"/>
          <w:sz w:val="22"/>
          <w:szCs w:val="22"/>
          <w:lang w:eastAsia="zh-CN"/>
        </w:rPr>
        <w:t xml:space="preserve">Such a </w:t>
      </w:r>
      <w:r w:rsidR="00F35FB3">
        <w:rPr>
          <w:rFonts w:eastAsiaTheme="minorEastAsia"/>
          <w:color w:val="000000" w:themeColor="text1"/>
          <w:sz w:val="22"/>
          <w:szCs w:val="22"/>
          <w:lang w:eastAsia="zh-CN"/>
        </w:rPr>
        <w:t xml:space="preserve">procedure keeps </w:t>
      </w:r>
      <w:r w:rsidR="00C76CAF">
        <w:rPr>
          <w:rFonts w:eastAsiaTheme="minorEastAsia"/>
          <w:color w:val="000000" w:themeColor="text1"/>
          <w:sz w:val="22"/>
          <w:szCs w:val="22"/>
          <w:lang w:eastAsia="zh-CN"/>
        </w:rPr>
        <w:t xml:space="preserve">implementation </w:t>
      </w:r>
      <w:r w:rsidR="00F35FB3">
        <w:rPr>
          <w:rFonts w:eastAsiaTheme="minorEastAsia"/>
          <w:color w:val="000000" w:themeColor="text1"/>
          <w:sz w:val="22"/>
          <w:szCs w:val="22"/>
          <w:lang w:eastAsia="zh-CN"/>
        </w:rPr>
        <w:t>simple and efficient.</w:t>
      </w:r>
    </w:p>
    <w:p w14:paraId="19C1D05E" w14:textId="5677D80F" w:rsidR="00F35FB3" w:rsidRPr="00C76CAF" w:rsidRDefault="00C76CAF" w:rsidP="0059658A">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sidR="0027654F">
        <w:rPr>
          <w:rFonts w:eastAsiaTheme="minorEastAsia"/>
          <w:b/>
          <w:i/>
          <w:sz w:val="22"/>
          <w:szCs w:val="22"/>
          <w:lang w:val="en-US" w:eastAsia="zh-CN"/>
        </w:rPr>
        <w:t>22</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w:t>
      </w:r>
      <w:r w:rsidR="00B74059">
        <w:rPr>
          <w:rFonts w:eastAsiaTheme="minorEastAsia"/>
          <w:b/>
          <w:i/>
          <w:sz w:val="22"/>
          <w:szCs w:val="22"/>
          <w:lang w:val="en-US" w:eastAsia="zh-CN"/>
        </w:rPr>
        <w:t xml:space="preserve"> to network about its inability to run a configured/activated AI/ML model/functionality</w:t>
      </w:r>
      <w:r w:rsidR="00911DCB">
        <w:rPr>
          <w:rFonts w:eastAsiaTheme="minorEastAsia"/>
          <w:b/>
          <w:i/>
          <w:sz w:val="22"/>
          <w:szCs w:val="22"/>
          <w:lang w:val="en-US" w:eastAsia="zh-CN"/>
        </w:rPr>
        <w:t xml:space="preserve"> due to </w:t>
      </w:r>
      <w:r w:rsidR="009024CE">
        <w:rPr>
          <w:rFonts w:eastAsiaTheme="minorEastAsia"/>
          <w:b/>
          <w:i/>
          <w:sz w:val="22"/>
          <w:szCs w:val="22"/>
          <w:lang w:val="en-US" w:eastAsia="zh-CN"/>
        </w:rPr>
        <w:t xml:space="preserve">UE’s </w:t>
      </w:r>
      <w:r w:rsidR="00911DCB">
        <w:rPr>
          <w:rFonts w:eastAsiaTheme="minorEastAsia"/>
          <w:b/>
          <w:i/>
          <w:sz w:val="22"/>
          <w:szCs w:val="22"/>
          <w:lang w:val="en-US" w:eastAsia="zh-CN"/>
        </w:rPr>
        <w:t xml:space="preserve">internal </w:t>
      </w:r>
      <w:r w:rsidR="009024CE">
        <w:rPr>
          <w:rFonts w:eastAsiaTheme="minorEastAsia"/>
          <w:b/>
          <w:i/>
          <w:sz w:val="22"/>
          <w:szCs w:val="22"/>
          <w:lang w:val="en-US" w:eastAsia="zh-CN"/>
        </w:rPr>
        <w:t xml:space="preserve">condition </w:t>
      </w:r>
      <w:r w:rsidR="00895300">
        <w:rPr>
          <w:rFonts w:eastAsiaTheme="minorEastAsia"/>
          <w:b/>
          <w:i/>
          <w:sz w:val="22"/>
          <w:szCs w:val="22"/>
          <w:lang w:val="en-US" w:eastAsia="zh-CN"/>
        </w:rPr>
        <w:t xml:space="preserve">along with </w:t>
      </w:r>
      <w:r w:rsidR="009024CE">
        <w:rPr>
          <w:rFonts w:eastAsiaTheme="minorEastAsia"/>
          <w:b/>
          <w:i/>
          <w:sz w:val="22"/>
          <w:szCs w:val="22"/>
          <w:lang w:val="en-US" w:eastAsia="zh-CN"/>
        </w:rPr>
        <w:t>a relevant cause value</w:t>
      </w:r>
      <w:r w:rsidR="000C2521">
        <w:rPr>
          <w:rFonts w:eastAsiaTheme="minorEastAsia"/>
          <w:b/>
          <w:i/>
          <w:sz w:val="22"/>
          <w:szCs w:val="22"/>
          <w:lang w:val="en-US" w:eastAsia="zh-CN"/>
        </w:rPr>
        <w:t xml:space="preserve"> for the failure</w:t>
      </w:r>
      <w:r w:rsidRPr="00AD2FEA">
        <w:rPr>
          <w:rFonts w:eastAsiaTheme="minorEastAsia"/>
          <w:b/>
          <w:i/>
          <w:sz w:val="22"/>
          <w:szCs w:val="22"/>
          <w:lang w:val="en-US" w:eastAsia="zh-CN"/>
        </w:rPr>
        <w:t>.</w:t>
      </w:r>
    </w:p>
    <w:bookmarkEnd w:id="8"/>
    <w:bookmarkEnd w:id="9"/>
    <w:p w14:paraId="32079B5E" w14:textId="77777777" w:rsidR="00A434C9" w:rsidRDefault="00A434C9" w:rsidP="002039C3">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B1895F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 xml:space="preserve">have the following </w:t>
      </w:r>
      <w:r w:rsidR="00EC0F53">
        <w:rPr>
          <w:rFonts w:eastAsia="宋体"/>
          <w:color w:val="000000" w:themeColor="text1"/>
          <w:sz w:val="22"/>
          <w:szCs w:val="22"/>
          <w:lang w:eastAsia="zh-CN"/>
        </w:rPr>
        <w:t xml:space="preserve">observations and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534ADCFF" w14:textId="77777777" w:rsidR="00EC0F53" w:rsidRDefault="00EC0F53" w:rsidP="00DB1170">
      <w:pPr>
        <w:spacing w:after="120"/>
        <w:jc w:val="both"/>
        <w:rPr>
          <w:rFonts w:eastAsiaTheme="minorEastAsia"/>
          <w:b/>
          <w:i/>
          <w:sz w:val="22"/>
          <w:szCs w:val="22"/>
          <w:lang w:val="en-US" w:eastAsia="zh-CN"/>
        </w:rPr>
      </w:pPr>
      <w:r w:rsidRPr="00EC0F53">
        <w:rPr>
          <w:rFonts w:eastAsiaTheme="minorEastAsia"/>
          <w:b/>
          <w:i/>
          <w:sz w:val="22"/>
          <w:szCs w:val="22"/>
          <w:lang w:val="en-US" w:eastAsia="zh-CN"/>
        </w:rPr>
        <w:t>Observation 1: Functionality-based LCM only may not work well to support model transfer.</w:t>
      </w:r>
    </w:p>
    <w:p w14:paraId="754C62DA" w14:textId="77777777" w:rsidR="00C30151" w:rsidRDefault="00C30151" w:rsidP="00C30151">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 xml:space="preserve">2: From RAN1 perspective, global model ID is not necessary for </w:t>
      </w:r>
      <w:r w:rsidRPr="003C7B62">
        <w:rPr>
          <w:rFonts w:eastAsiaTheme="minorEastAsia"/>
          <w:b/>
          <w:i/>
          <w:color w:val="000000" w:themeColor="text1"/>
          <w:sz w:val="22"/>
          <w:szCs w:val="22"/>
          <w:lang w:eastAsia="zh-CN"/>
        </w:rPr>
        <w:t>model selection/activation/deactivation/switching</w:t>
      </w:r>
      <w:r>
        <w:rPr>
          <w:rFonts w:eastAsiaTheme="minorEastAsia"/>
          <w:b/>
          <w:i/>
          <w:color w:val="000000" w:themeColor="text1"/>
          <w:sz w:val="22"/>
          <w:szCs w:val="22"/>
          <w:lang w:eastAsia="zh-CN"/>
        </w:rPr>
        <w:t>.</w:t>
      </w:r>
    </w:p>
    <w:p w14:paraId="2157F5B0" w14:textId="77777777" w:rsidR="000F6539" w:rsidRDefault="000F6539" w:rsidP="000F6539">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Observation 3: At least for CSI/BM use cases, </w:t>
      </w:r>
      <w:r w:rsidRPr="004B6002">
        <w:rPr>
          <w:rFonts w:eastAsiaTheme="minorEastAsia"/>
          <w:b/>
          <w:i/>
          <w:sz w:val="22"/>
          <w:szCs w:val="22"/>
          <w:lang w:val="en-US" w:eastAsia="zh-CN"/>
        </w:rPr>
        <w:t>compared to legacy</w:t>
      </w:r>
      <w:r>
        <w:rPr>
          <w:rFonts w:eastAsiaTheme="minorEastAsia"/>
          <w:b/>
          <w:i/>
          <w:sz w:val="22"/>
          <w:szCs w:val="22"/>
          <w:lang w:val="en-US" w:eastAsia="zh-CN"/>
        </w:rPr>
        <w:t xml:space="preserve"> CSI report</w:t>
      </w:r>
      <w:r w:rsidRPr="004B6002">
        <w:rPr>
          <w:rFonts w:eastAsiaTheme="minorEastAsia"/>
          <w:b/>
          <w:i/>
          <w:sz w:val="22"/>
          <w:szCs w:val="22"/>
          <w:lang w:val="en-US" w:eastAsia="zh-CN"/>
        </w:rPr>
        <w:t>, AI/ML based method shall not increase signaling overhead and the number of CSI report configurations</w:t>
      </w:r>
      <w:r w:rsidRPr="00433256">
        <w:rPr>
          <w:rFonts w:eastAsiaTheme="minorEastAsia"/>
          <w:b/>
          <w:i/>
          <w:sz w:val="22"/>
          <w:szCs w:val="22"/>
          <w:lang w:val="en-US" w:eastAsia="zh-CN"/>
        </w:rPr>
        <w:t>.</w:t>
      </w:r>
    </w:p>
    <w:p w14:paraId="32245128" w14:textId="33321413" w:rsidR="000F6539" w:rsidRDefault="000F6539" w:rsidP="000F6539">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4</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Functionality (or Feature), or l</w:t>
      </w:r>
      <w:r w:rsidRPr="00A3462E">
        <w:rPr>
          <w:rFonts w:eastAsiaTheme="minorEastAsia"/>
          <w:b/>
          <w:i/>
          <w:color w:val="000000" w:themeColor="text1"/>
          <w:sz w:val="22"/>
          <w:szCs w:val="22"/>
          <w:lang w:eastAsia="zh-CN"/>
        </w:rPr>
        <w:t>ogic model ID may not</w:t>
      </w:r>
      <w:r>
        <w:rPr>
          <w:rFonts w:eastAsiaTheme="minorEastAsia"/>
          <w:b/>
          <w:i/>
          <w:color w:val="000000" w:themeColor="text1"/>
          <w:sz w:val="22"/>
          <w:szCs w:val="22"/>
          <w:lang w:eastAsia="zh-CN"/>
        </w:rPr>
        <w:t xml:space="preserve"> work well</w:t>
      </w:r>
      <w:r w:rsidRPr="00A3462E">
        <w:rPr>
          <w:rFonts w:eastAsiaTheme="minorEastAsia"/>
          <w:b/>
          <w:i/>
          <w:color w:val="000000" w:themeColor="text1"/>
          <w:sz w:val="22"/>
          <w:szCs w:val="22"/>
          <w:lang w:eastAsia="zh-CN"/>
        </w:rPr>
        <w:t xml:space="preserve"> to support model update from NW to UE.</w:t>
      </w:r>
    </w:p>
    <w:p w14:paraId="34D0D879" w14:textId="77777777" w:rsidR="000F6539" w:rsidRPr="00A3462E" w:rsidRDefault="000F6539" w:rsidP="000F6539">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5</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Reporting of UE’s internal conditions such as memory </w:t>
      </w:r>
      <w:r>
        <w:rPr>
          <w:rFonts w:eastAsiaTheme="minorEastAsia" w:hint="eastAsia"/>
          <w:b/>
          <w:i/>
          <w:color w:val="000000" w:themeColor="text1"/>
          <w:sz w:val="22"/>
          <w:szCs w:val="22"/>
          <w:lang w:eastAsia="zh-CN"/>
        </w:rPr>
        <w:t>size</w:t>
      </w:r>
      <w:r>
        <w:rPr>
          <w:rFonts w:eastAsiaTheme="minorEastAsia"/>
          <w:b/>
          <w:i/>
          <w:color w:val="000000" w:themeColor="text1"/>
          <w:sz w:val="22"/>
          <w:szCs w:val="22"/>
          <w:lang w:eastAsia="zh-CN"/>
        </w:rPr>
        <w:t xml:space="preserve">, battery level and other detailed hardware limitations to </w:t>
      </w:r>
      <w:proofErr w:type="spellStart"/>
      <w:r>
        <w:rPr>
          <w:rFonts w:eastAsiaTheme="minorEastAsia"/>
          <w:b/>
          <w:i/>
          <w:color w:val="000000" w:themeColor="text1"/>
          <w:sz w:val="22"/>
          <w:szCs w:val="22"/>
          <w:lang w:eastAsia="zh-CN"/>
        </w:rPr>
        <w:t>gNB</w:t>
      </w:r>
      <w:proofErr w:type="spellEnd"/>
      <w:r>
        <w:rPr>
          <w:rFonts w:eastAsiaTheme="minorEastAsia"/>
          <w:b/>
          <w:i/>
          <w:color w:val="000000" w:themeColor="text1"/>
          <w:sz w:val="22"/>
          <w:szCs w:val="22"/>
          <w:lang w:eastAsia="zh-CN"/>
        </w:rPr>
        <w:t xml:space="preserve"> for AI/ML operation may lead to UE’s proprietary information disclosure and may be hard for network to determine AI/ML applicability for a UE based on the provided information</w:t>
      </w:r>
      <w:r w:rsidRPr="00A3462E">
        <w:rPr>
          <w:rFonts w:eastAsiaTheme="minorEastAsia"/>
          <w:b/>
          <w:i/>
          <w:color w:val="000000" w:themeColor="text1"/>
          <w:sz w:val="22"/>
          <w:szCs w:val="22"/>
          <w:lang w:eastAsia="zh-CN"/>
        </w:rPr>
        <w:t>.</w:t>
      </w:r>
    </w:p>
    <w:p w14:paraId="2338F026" w14:textId="77777777" w:rsidR="000F6539" w:rsidRPr="000F6539" w:rsidRDefault="000F6539" w:rsidP="000F6539">
      <w:pPr>
        <w:spacing w:after="120"/>
        <w:jc w:val="both"/>
        <w:rPr>
          <w:rFonts w:eastAsiaTheme="minorEastAsia"/>
          <w:b/>
          <w:i/>
          <w:color w:val="000000" w:themeColor="text1"/>
          <w:sz w:val="22"/>
          <w:szCs w:val="22"/>
          <w:lang w:eastAsia="zh-CN"/>
        </w:rPr>
      </w:pPr>
    </w:p>
    <w:p w14:paraId="5A1B7B4A" w14:textId="5EEFE09B" w:rsidR="00EC0F53" w:rsidRDefault="00EC0F53" w:rsidP="00EC0F5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C2521">
        <w:rPr>
          <w:rFonts w:eastAsiaTheme="minorEastAsia"/>
          <w:b/>
          <w:i/>
          <w:sz w:val="22"/>
          <w:szCs w:val="22"/>
          <w:lang w:val="en-US" w:eastAsia="zh-CN"/>
        </w:rPr>
        <w:t>1</w:t>
      </w:r>
      <w:r>
        <w:rPr>
          <w:rFonts w:eastAsiaTheme="minorEastAsia"/>
          <w:b/>
          <w:i/>
          <w:sz w:val="22"/>
          <w:szCs w:val="22"/>
          <w:lang w:val="en-US" w:eastAsia="zh-CN"/>
        </w:rPr>
        <w:t xml:space="preserve">: Study model-ID based lifecycle management </w:t>
      </w:r>
      <w:r>
        <w:rPr>
          <w:rFonts w:eastAsiaTheme="minorEastAsia" w:hint="eastAsia"/>
          <w:b/>
          <w:i/>
          <w:sz w:val="22"/>
          <w:szCs w:val="22"/>
          <w:lang w:val="en-US" w:eastAsia="zh-CN"/>
        </w:rPr>
        <w:t>with</w:t>
      </w:r>
      <w:r>
        <w:rPr>
          <w:rFonts w:eastAsiaTheme="minorEastAsia"/>
          <w:b/>
          <w:i/>
          <w:sz w:val="22"/>
          <w:szCs w:val="22"/>
          <w:lang w:val="en-US" w:eastAsia="zh-CN"/>
        </w:rPr>
        <w:t xml:space="preserve"> a higher priority.</w:t>
      </w:r>
    </w:p>
    <w:p w14:paraId="3280165B" w14:textId="77777777" w:rsidR="00C30151" w:rsidRDefault="00C30151" w:rsidP="00C30151">
      <w:pPr>
        <w:spacing w:after="120"/>
        <w:jc w:val="both"/>
        <w:rPr>
          <w:rFonts w:eastAsiaTheme="minorEastAsia"/>
          <w:b/>
          <w:i/>
          <w:sz w:val="22"/>
          <w:szCs w:val="22"/>
          <w:lang w:val="en-US" w:eastAsia="zh-CN"/>
        </w:rPr>
      </w:pPr>
      <w:r>
        <w:rPr>
          <w:rFonts w:eastAsiaTheme="minorEastAsia"/>
          <w:b/>
          <w:i/>
          <w:sz w:val="22"/>
          <w:szCs w:val="22"/>
          <w:lang w:val="en-US" w:eastAsia="zh-CN"/>
        </w:rPr>
        <w:t>Proposal 2: Model identification procedure is used to translate the global model ID to the local model index of an AI/ML model.</w:t>
      </w:r>
    </w:p>
    <w:p w14:paraId="7AF1198E" w14:textId="14DCA77B" w:rsidR="00EC0F53" w:rsidRPr="00433256" w:rsidRDefault="00EC0F53" w:rsidP="00EC0F53">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0F6539">
        <w:rPr>
          <w:rFonts w:eastAsiaTheme="minorEastAsia"/>
          <w:b/>
          <w:i/>
          <w:sz w:val="22"/>
          <w:szCs w:val="22"/>
          <w:lang w:val="en-US" w:eastAsia="zh-CN"/>
        </w:rPr>
        <w:t>3</w:t>
      </w:r>
      <w:r w:rsidRPr="00F71E95">
        <w:rPr>
          <w:rFonts w:eastAsiaTheme="minorEastAsia"/>
          <w:b/>
          <w:i/>
          <w:sz w:val="22"/>
          <w:szCs w:val="22"/>
          <w:lang w:val="en-US" w:eastAsia="zh-CN"/>
        </w:rPr>
        <w:t xml:space="preserve">: For </w:t>
      </w:r>
      <w:r>
        <w:rPr>
          <w:rFonts w:eastAsiaTheme="minorEastAsia"/>
          <w:b/>
          <w:i/>
          <w:sz w:val="22"/>
          <w:szCs w:val="22"/>
          <w:lang w:val="en-US" w:eastAsia="zh-CN"/>
        </w:rPr>
        <w:t xml:space="preserve">a </w:t>
      </w:r>
      <w:r w:rsidRPr="00F71E95">
        <w:rPr>
          <w:rFonts w:eastAsiaTheme="minorEastAsia"/>
          <w:b/>
          <w:i/>
          <w:sz w:val="22"/>
          <w:szCs w:val="22"/>
          <w:lang w:val="en-US" w:eastAsia="zh-CN"/>
        </w:rPr>
        <w:t xml:space="preserve">two-sided model, </w:t>
      </w:r>
      <w:r>
        <w:rPr>
          <w:rFonts w:eastAsiaTheme="minorEastAsia"/>
          <w:b/>
          <w:i/>
          <w:sz w:val="22"/>
          <w:szCs w:val="22"/>
          <w:lang w:val="en-US" w:eastAsia="zh-CN"/>
        </w:rPr>
        <w:t>study methods to align NW part and UE part of one AI/ML model, e.g., including NW part ID and UE part ID</w:t>
      </w:r>
      <w:r w:rsidRPr="00485857">
        <w:rPr>
          <w:rFonts w:eastAsiaTheme="minorEastAsia"/>
          <w:b/>
          <w:i/>
          <w:sz w:val="22"/>
          <w:szCs w:val="22"/>
          <w:lang w:val="en-US" w:eastAsia="zh-CN"/>
        </w:rPr>
        <w:t xml:space="preserve"> </w:t>
      </w:r>
      <w:r>
        <w:rPr>
          <w:rFonts w:eastAsiaTheme="minorEastAsia"/>
          <w:b/>
          <w:i/>
          <w:sz w:val="22"/>
          <w:szCs w:val="22"/>
          <w:lang w:val="en-US" w:eastAsia="zh-CN"/>
        </w:rPr>
        <w:t>as parts of the model ID.</w:t>
      </w:r>
    </w:p>
    <w:p w14:paraId="3F1CB57D" w14:textId="32461FD4" w:rsidR="00DB1170" w:rsidRPr="00694F56"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C2521">
        <w:rPr>
          <w:rFonts w:eastAsiaTheme="minorEastAsia"/>
          <w:b/>
          <w:i/>
          <w:sz w:val="22"/>
          <w:szCs w:val="22"/>
          <w:lang w:val="en-US" w:eastAsia="zh-CN"/>
        </w:rPr>
        <w:t>4</w:t>
      </w:r>
      <w:r>
        <w:rPr>
          <w:rFonts w:eastAsiaTheme="minorEastAsia"/>
          <w:b/>
          <w:i/>
          <w:sz w:val="22"/>
          <w:szCs w:val="22"/>
          <w:lang w:val="en-US" w:eastAsia="zh-CN"/>
        </w:rPr>
        <w:t>: Study a</w:t>
      </w:r>
      <w:r w:rsidRPr="00694F56">
        <w:rPr>
          <w:rFonts w:eastAsiaTheme="minorEastAsia"/>
          <w:b/>
          <w:i/>
          <w:sz w:val="22"/>
          <w:szCs w:val="22"/>
          <w:lang w:val="en-US" w:eastAsia="zh-CN"/>
        </w:rPr>
        <w:t xml:space="preserve"> hierarchical structure to </w:t>
      </w:r>
      <w:r>
        <w:rPr>
          <w:rFonts w:eastAsiaTheme="minorEastAsia"/>
          <w:b/>
          <w:i/>
          <w:sz w:val="22"/>
          <w:szCs w:val="22"/>
          <w:lang w:val="en-US" w:eastAsia="zh-CN"/>
        </w:rPr>
        <w:t xml:space="preserve">configure the </w:t>
      </w:r>
      <w:r w:rsidRPr="00694F56">
        <w:rPr>
          <w:rFonts w:eastAsiaTheme="minorEastAsia"/>
          <w:b/>
          <w:i/>
          <w:sz w:val="22"/>
          <w:szCs w:val="22"/>
          <w:lang w:val="en-US" w:eastAsia="zh-CN"/>
        </w:rPr>
        <w:t>link</w:t>
      </w:r>
      <w:r>
        <w:rPr>
          <w:rFonts w:eastAsiaTheme="minorEastAsia"/>
          <w:b/>
          <w:i/>
          <w:sz w:val="22"/>
          <w:szCs w:val="22"/>
          <w:lang w:val="en-US" w:eastAsia="zh-CN"/>
        </w:rPr>
        <w:t>age between</w:t>
      </w:r>
      <w:r w:rsidRPr="00694F56">
        <w:rPr>
          <w:rFonts w:eastAsiaTheme="minorEastAsia"/>
          <w:b/>
          <w:i/>
          <w:sz w:val="22"/>
          <w:szCs w:val="22"/>
          <w:lang w:val="en-US" w:eastAsia="zh-CN"/>
        </w:rPr>
        <w:t xml:space="preserve"> the AI/ML framework and the legacy CSI/BM/positioning framework.</w:t>
      </w:r>
      <w:r w:rsidRPr="00556543">
        <w:rPr>
          <w:rFonts w:eastAsiaTheme="minorEastAsia"/>
          <w:b/>
          <w:i/>
          <w:sz w:val="22"/>
          <w:szCs w:val="22"/>
          <w:lang w:val="en-US" w:eastAsia="zh-CN"/>
        </w:rPr>
        <w:t xml:space="preserve"> </w:t>
      </w:r>
    </w:p>
    <w:p w14:paraId="33688D58" w14:textId="77777777" w:rsidR="000F6539" w:rsidRDefault="000F6539" w:rsidP="000F6539">
      <w:pPr>
        <w:spacing w:after="120"/>
        <w:jc w:val="both"/>
        <w:rPr>
          <w:rFonts w:eastAsiaTheme="minorEastAsia"/>
          <w:b/>
          <w:i/>
          <w:sz w:val="22"/>
          <w:szCs w:val="22"/>
          <w:lang w:val="en-US" w:eastAsia="zh-CN"/>
        </w:rPr>
      </w:pPr>
      <w:r>
        <w:rPr>
          <w:rFonts w:eastAsiaTheme="minorEastAsia"/>
          <w:b/>
          <w:i/>
          <w:sz w:val="22"/>
          <w:szCs w:val="22"/>
          <w:lang w:val="en-US" w:eastAsia="zh-CN"/>
        </w:rPr>
        <w:t>Proposal 5: At least for CSI/BM use cases, study sub configuration</w:t>
      </w:r>
      <w:r w:rsidRPr="00433256">
        <w:rPr>
          <w:rFonts w:eastAsiaTheme="minorEastAsia"/>
          <w:b/>
          <w:i/>
          <w:sz w:val="22"/>
          <w:szCs w:val="22"/>
          <w:lang w:val="en-US" w:eastAsia="zh-CN"/>
        </w:rPr>
        <w:t xml:space="preserve"> </w:t>
      </w:r>
      <w:r>
        <w:rPr>
          <w:rFonts w:eastAsiaTheme="minorEastAsia"/>
          <w:b/>
          <w:i/>
          <w:sz w:val="22"/>
          <w:szCs w:val="22"/>
          <w:lang w:val="en-US" w:eastAsia="zh-CN"/>
        </w:rPr>
        <w:t>based method to control the total number of required CSI-ReportConfig</w:t>
      </w:r>
      <w:r w:rsidRPr="00433256">
        <w:rPr>
          <w:rFonts w:eastAsiaTheme="minorEastAsia"/>
          <w:b/>
          <w:i/>
          <w:sz w:val="22"/>
          <w:szCs w:val="22"/>
          <w:lang w:val="en-US" w:eastAsia="zh-CN"/>
        </w:rPr>
        <w:t>.</w:t>
      </w:r>
      <w:r w:rsidRPr="00556543">
        <w:rPr>
          <w:rFonts w:eastAsiaTheme="minorEastAsia"/>
          <w:b/>
          <w:i/>
          <w:sz w:val="22"/>
          <w:szCs w:val="22"/>
          <w:lang w:val="en-US" w:eastAsia="zh-CN"/>
        </w:rPr>
        <w:t xml:space="preserve"> </w:t>
      </w:r>
    </w:p>
    <w:p w14:paraId="690CB382" w14:textId="77777777" w:rsidR="000F6539" w:rsidRDefault="000F6539" w:rsidP="000F653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Study adaptive model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based on additional conditions.</w:t>
      </w:r>
    </w:p>
    <w:p w14:paraId="7183377A" w14:textId="6FDF9E64"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F6539">
        <w:rPr>
          <w:rFonts w:eastAsiaTheme="minorEastAsia"/>
          <w:b/>
          <w:i/>
          <w:sz w:val="22"/>
          <w:szCs w:val="22"/>
          <w:lang w:val="en-US" w:eastAsia="zh-CN"/>
        </w:rPr>
        <w:t>7</w:t>
      </w:r>
      <w:r>
        <w:rPr>
          <w:rFonts w:eastAsiaTheme="minorEastAsia"/>
          <w:b/>
          <w:i/>
          <w:sz w:val="22"/>
          <w:szCs w:val="22"/>
          <w:lang w:val="en-US" w:eastAsia="zh-CN"/>
        </w:rPr>
        <w:t xml:space="preserve">: Study autonomous model </w:t>
      </w:r>
      <w:r w:rsidRPr="00A434C9">
        <w:rPr>
          <w:rFonts w:eastAsiaTheme="minorEastAsia"/>
          <w:b/>
          <w:i/>
          <w:sz w:val="22"/>
          <w:szCs w:val="22"/>
          <w:lang w:val="en-US" w:eastAsia="zh-CN"/>
        </w:rPr>
        <w:t>activation</w:t>
      </w:r>
      <w:r>
        <w:rPr>
          <w:rFonts w:eastAsiaTheme="minorEastAsia"/>
          <w:b/>
          <w:i/>
          <w:sz w:val="22"/>
          <w:szCs w:val="22"/>
          <w:lang w:val="en-US" w:eastAsia="zh-CN"/>
        </w:rPr>
        <w:t xml:space="preserve"> procedure for AI/ML models with assistance of network broadcast signaling.</w:t>
      </w:r>
    </w:p>
    <w:p w14:paraId="0F88DEA6" w14:textId="77777777" w:rsidR="000F6539" w:rsidRPr="003C7B62" w:rsidRDefault="000F6539" w:rsidP="000F6539">
      <w:pPr>
        <w:spacing w:after="120"/>
        <w:jc w:val="both"/>
        <w:rPr>
          <w:rFonts w:eastAsiaTheme="minorEastAsia"/>
          <w:b/>
          <w:i/>
          <w:sz w:val="22"/>
          <w:szCs w:val="22"/>
          <w:lang w:val="en-US" w:eastAsia="zh-CN"/>
        </w:rPr>
      </w:pPr>
      <w:r w:rsidRPr="00AE6B43">
        <w:rPr>
          <w:rFonts w:eastAsiaTheme="minorEastAsia"/>
          <w:b/>
          <w:i/>
          <w:sz w:val="22"/>
          <w:szCs w:val="22"/>
          <w:lang w:val="en-US" w:eastAsia="zh-CN"/>
        </w:rPr>
        <w:t xml:space="preserve">Proposal </w:t>
      </w:r>
      <w:r>
        <w:rPr>
          <w:rFonts w:eastAsiaTheme="minorEastAsia"/>
          <w:b/>
          <w:i/>
          <w:sz w:val="22"/>
          <w:szCs w:val="22"/>
          <w:lang w:val="en-US" w:eastAsia="zh-CN"/>
        </w:rPr>
        <w:t>8</w:t>
      </w:r>
      <w:r w:rsidRPr="00AE6B43">
        <w:rPr>
          <w:rFonts w:eastAsiaTheme="minorEastAsia"/>
          <w:b/>
          <w:i/>
          <w:sz w:val="22"/>
          <w:szCs w:val="22"/>
          <w:lang w:val="en-US" w:eastAsia="zh-CN"/>
        </w:rPr>
        <w:t xml:space="preserve">: </w:t>
      </w:r>
      <w:r>
        <w:rPr>
          <w:rFonts w:eastAsiaTheme="minorEastAsia"/>
          <w:b/>
          <w:i/>
          <w:sz w:val="22"/>
          <w:szCs w:val="22"/>
          <w:lang w:val="en-US" w:eastAsia="zh-CN"/>
        </w:rPr>
        <w:t>At least for CSI/BM use cases, support fallback configuration as one CSI report sub configuration</w:t>
      </w:r>
      <w:r w:rsidRPr="003C7B62">
        <w:rPr>
          <w:rFonts w:eastAsiaTheme="minorEastAsia"/>
          <w:b/>
          <w:i/>
          <w:sz w:val="22"/>
          <w:szCs w:val="22"/>
          <w:lang w:val="en-US" w:eastAsia="zh-CN"/>
        </w:rPr>
        <w:t>.</w:t>
      </w:r>
    </w:p>
    <w:p w14:paraId="10D4D69C" w14:textId="77777777" w:rsidR="000F6539" w:rsidRDefault="000F6539" w:rsidP="000F6539">
      <w:pPr>
        <w:spacing w:after="120"/>
        <w:jc w:val="both"/>
        <w:rPr>
          <w:rFonts w:eastAsiaTheme="minorEastAsia"/>
          <w:b/>
          <w:i/>
          <w:sz w:val="22"/>
          <w:szCs w:val="22"/>
          <w:lang w:val="en-US" w:eastAsia="zh-CN"/>
        </w:rPr>
      </w:pPr>
      <w:r>
        <w:rPr>
          <w:rFonts w:eastAsiaTheme="minorEastAsia"/>
          <w:b/>
          <w:i/>
          <w:sz w:val="22"/>
          <w:szCs w:val="22"/>
          <w:lang w:val="en-US" w:eastAsia="zh-CN"/>
        </w:rPr>
        <w:t>Proposal 9: Study how to support model monitoring of multiple AI/ML models for the same functionality.</w:t>
      </w:r>
    </w:p>
    <w:p w14:paraId="11B36C4B" w14:textId="3FD30C60" w:rsidR="00AA1190" w:rsidRDefault="00AA119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F6539">
        <w:rPr>
          <w:rFonts w:eastAsiaTheme="minorEastAsia"/>
          <w:b/>
          <w:i/>
          <w:sz w:val="22"/>
          <w:szCs w:val="22"/>
          <w:lang w:val="en-US" w:eastAsia="zh-CN"/>
        </w:rPr>
        <w:t>10</w:t>
      </w:r>
      <w:r>
        <w:rPr>
          <w:rFonts w:eastAsiaTheme="minorEastAsia"/>
          <w:b/>
          <w:i/>
          <w:sz w:val="22"/>
          <w:szCs w:val="22"/>
          <w:lang w:val="en-US" w:eastAsia="zh-CN"/>
        </w:rPr>
        <w:t>: Support configuring an AI/ML model functionality for monitoring without activation. Further study impact on UE reporting procedure for monitoring and LCM signaling design.</w:t>
      </w:r>
    </w:p>
    <w:p w14:paraId="6BC8675F" w14:textId="60432D9D" w:rsidR="00DB1170" w:rsidRDefault="00DB1170" w:rsidP="00E850D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F6539">
        <w:rPr>
          <w:rFonts w:eastAsiaTheme="minorEastAsia"/>
          <w:b/>
          <w:i/>
          <w:sz w:val="22"/>
          <w:szCs w:val="22"/>
          <w:lang w:val="en-US" w:eastAsia="zh-CN"/>
        </w:rPr>
        <w:t>11</w:t>
      </w:r>
      <w:r>
        <w:rPr>
          <w:rFonts w:eastAsiaTheme="minorEastAsia"/>
          <w:b/>
          <w:i/>
          <w:sz w:val="22"/>
          <w:szCs w:val="22"/>
          <w:lang w:val="en-US" w:eastAsia="zh-CN"/>
        </w:rPr>
        <w:t>: Information of model monitoring methods can be provided to NW or UE. If model failure occurs, the cause of model failure may also be reported.</w:t>
      </w:r>
    </w:p>
    <w:p w14:paraId="2A37CF44" w14:textId="77777777" w:rsidR="000F6539" w:rsidRPr="003C7B62" w:rsidRDefault="000F6539" w:rsidP="000F6539">
      <w:pPr>
        <w:spacing w:after="120"/>
        <w:jc w:val="both"/>
        <w:rPr>
          <w:rFonts w:eastAsiaTheme="minorEastAsia"/>
          <w:b/>
          <w:i/>
          <w:sz w:val="22"/>
          <w:szCs w:val="22"/>
          <w:lang w:val="en-US" w:eastAsia="zh-CN"/>
        </w:rPr>
      </w:pPr>
      <w:r w:rsidRPr="00AE6B43">
        <w:rPr>
          <w:rFonts w:eastAsiaTheme="minorEastAsia"/>
          <w:b/>
          <w:i/>
          <w:sz w:val="22"/>
          <w:szCs w:val="22"/>
          <w:lang w:val="en-US" w:eastAsia="zh-CN"/>
        </w:rPr>
        <w:t xml:space="preserve">Proposal </w:t>
      </w:r>
      <w:r>
        <w:rPr>
          <w:rFonts w:eastAsiaTheme="minorEastAsia"/>
          <w:b/>
          <w:i/>
          <w:sz w:val="22"/>
          <w:szCs w:val="22"/>
          <w:lang w:val="en-US" w:eastAsia="zh-CN"/>
        </w:rPr>
        <w:t>12</w:t>
      </w:r>
      <w:r w:rsidRPr="00AE6B43">
        <w:rPr>
          <w:rFonts w:eastAsiaTheme="minorEastAsia"/>
          <w:b/>
          <w:i/>
          <w:sz w:val="22"/>
          <w:szCs w:val="22"/>
          <w:lang w:val="en-US" w:eastAsia="zh-CN"/>
        </w:rPr>
        <w:t xml:space="preserve">: </w:t>
      </w:r>
      <w:r>
        <w:rPr>
          <w:rFonts w:eastAsiaTheme="minorEastAsia"/>
          <w:b/>
          <w:i/>
          <w:sz w:val="22"/>
          <w:szCs w:val="22"/>
          <w:lang w:val="en-US" w:eastAsia="zh-CN"/>
        </w:rPr>
        <w:t>At least for CSI/BM use cases, support ground truth data collection as one CSI report sub configuration</w:t>
      </w:r>
      <w:r w:rsidRPr="003C7B62">
        <w:rPr>
          <w:rFonts w:eastAsiaTheme="minorEastAsia"/>
          <w:b/>
          <w:i/>
          <w:sz w:val="22"/>
          <w:szCs w:val="22"/>
          <w:lang w:val="en-US" w:eastAsia="zh-CN"/>
        </w:rPr>
        <w:t>.</w:t>
      </w:r>
    </w:p>
    <w:p w14:paraId="0F59498A" w14:textId="5B334568" w:rsidR="00AA1190"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0F53">
        <w:rPr>
          <w:rFonts w:eastAsiaTheme="minorEastAsia"/>
          <w:b/>
          <w:i/>
          <w:sz w:val="22"/>
          <w:szCs w:val="22"/>
          <w:lang w:val="en-US" w:eastAsia="zh-CN"/>
        </w:rPr>
        <w:t>1</w:t>
      </w:r>
      <w:r w:rsidR="000F6539">
        <w:rPr>
          <w:rFonts w:eastAsiaTheme="minorEastAsia"/>
          <w:b/>
          <w:i/>
          <w:sz w:val="22"/>
          <w:szCs w:val="22"/>
          <w:lang w:val="en-US" w:eastAsia="zh-CN"/>
        </w:rPr>
        <w:t>3</w:t>
      </w:r>
      <w:r>
        <w:rPr>
          <w:rFonts w:eastAsiaTheme="minorEastAsia"/>
          <w:b/>
          <w:i/>
          <w:sz w:val="22"/>
          <w:szCs w:val="22"/>
          <w:lang w:val="en-US" w:eastAsia="zh-CN"/>
        </w:rPr>
        <w:t>: For UE-based monitoring, network should be able to configure one or more criteria to UE per AI/ML model/functionality to allow UE to determine model failure.</w:t>
      </w:r>
    </w:p>
    <w:p w14:paraId="517E9831" w14:textId="203E81BE" w:rsidR="00AA1190"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0F6539">
        <w:rPr>
          <w:rFonts w:eastAsiaTheme="minorEastAsia"/>
          <w:b/>
          <w:i/>
          <w:sz w:val="22"/>
          <w:szCs w:val="22"/>
          <w:lang w:val="en-US" w:eastAsia="zh-CN"/>
        </w:rPr>
        <w:t>4</w:t>
      </w:r>
      <w:r>
        <w:rPr>
          <w:rFonts w:eastAsiaTheme="minorEastAsia"/>
          <w:b/>
          <w:i/>
          <w:sz w:val="22"/>
          <w:szCs w:val="22"/>
          <w:lang w:val="en-US" w:eastAsia="zh-CN"/>
        </w:rPr>
        <w:t>: Study L1/L2 based mechanism for UE reporting of model failure for UE sided model monitoring.</w:t>
      </w:r>
    </w:p>
    <w:p w14:paraId="73357B90" w14:textId="4CE16EAB" w:rsidR="00AA1190" w:rsidRPr="00A138C7" w:rsidRDefault="00AA1190" w:rsidP="00AA119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0F6539">
        <w:rPr>
          <w:rFonts w:eastAsiaTheme="minorEastAsia"/>
          <w:b/>
          <w:i/>
          <w:sz w:val="22"/>
          <w:szCs w:val="22"/>
          <w:lang w:val="en-US" w:eastAsia="zh-CN"/>
        </w:rPr>
        <w:t>5</w:t>
      </w:r>
      <w:r>
        <w:rPr>
          <w:rFonts w:eastAsiaTheme="minorEastAsia"/>
          <w:b/>
          <w:i/>
          <w:sz w:val="22"/>
          <w:szCs w:val="22"/>
          <w:lang w:val="en-US" w:eastAsia="zh-CN"/>
        </w:rPr>
        <w:t>: For UE sided monitoring, study UE procedure for AI/ML model/functionality handling when UE reports an AI/ML model failure.</w:t>
      </w:r>
    </w:p>
    <w:p w14:paraId="0F31B871" w14:textId="0D0BEE63" w:rsidR="00DB1170" w:rsidRPr="00F71E95"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0F6539">
        <w:rPr>
          <w:rFonts w:eastAsiaTheme="minorEastAsia"/>
          <w:b/>
          <w:i/>
          <w:sz w:val="22"/>
          <w:szCs w:val="22"/>
          <w:lang w:val="en-US" w:eastAsia="zh-CN"/>
        </w:rPr>
        <w:t>6</w:t>
      </w:r>
      <w:r>
        <w:rPr>
          <w:rFonts w:eastAsiaTheme="minorEastAsia"/>
          <w:b/>
          <w:i/>
          <w:sz w:val="22"/>
          <w:szCs w:val="22"/>
          <w:lang w:val="en-US" w:eastAsia="zh-CN"/>
        </w:rPr>
        <w:t xml:space="preserve">: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204EE132" w14:textId="2799F9F8" w:rsidR="006E0561" w:rsidRPr="00F71E95" w:rsidRDefault="006E0561" w:rsidP="006E0561">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0F6539">
        <w:rPr>
          <w:rFonts w:eastAsiaTheme="minorEastAsia"/>
          <w:b/>
          <w:i/>
          <w:sz w:val="22"/>
          <w:szCs w:val="22"/>
          <w:lang w:val="en-US" w:eastAsia="zh-CN"/>
        </w:rPr>
        <w:t>7</w:t>
      </w:r>
      <w:r>
        <w:rPr>
          <w:rFonts w:eastAsiaTheme="minorEastAsia"/>
          <w:b/>
          <w:i/>
          <w:sz w:val="22"/>
          <w:szCs w:val="22"/>
          <w:lang w:val="en-US" w:eastAsia="zh-CN"/>
        </w:rPr>
        <w:t xml:space="preserve">: In addition to </w:t>
      </w:r>
      <w:r w:rsidRPr="00D94E59">
        <w:rPr>
          <w:rFonts w:eastAsiaTheme="minorEastAsia"/>
          <w:b/>
          <w:i/>
          <w:sz w:val="22"/>
          <w:szCs w:val="22"/>
          <w:lang w:val="en-US" w:eastAsia="zh-CN"/>
        </w:rPr>
        <w:t xml:space="preserve">Functionality (or Feature) and </w:t>
      </w:r>
      <w:r>
        <w:rPr>
          <w:rFonts w:eastAsiaTheme="minorEastAsia"/>
          <w:b/>
          <w:i/>
          <w:sz w:val="22"/>
          <w:szCs w:val="22"/>
          <w:lang w:val="en-US" w:eastAsia="zh-CN"/>
        </w:rPr>
        <w:t>logical model ID, study whether additional information needs to be provided to UE on which model is to be updated.</w:t>
      </w:r>
    </w:p>
    <w:p w14:paraId="1AA35414" w14:textId="71739DEE"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0F6539">
        <w:rPr>
          <w:rFonts w:eastAsiaTheme="minorEastAsia"/>
          <w:b/>
          <w:i/>
          <w:sz w:val="22"/>
          <w:szCs w:val="22"/>
          <w:lang w:val="en-US" w:eastAsia="zh-CN"/>
        </w:rPr>
        <w:t>8</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with 3GPP network assistance at least for the case of two-sided AI/ML model or when online training is required for an AI/ML model</w:t>
      </w:r>
      <w:r w:rsidRPr="00AD2FEA">
        <w:rPr>
          <w:rFonts w:eastAsiaTheme="minorEastAsia"/>
          <w:b/>
          <w:i/>
          <w:sz w:val="22"/>
          <w:szCs w:val="22"/>
          <w:lang w:val="en-US" w:eastAsia="zh-CN"/>
        </w:rPr>
        <w:t>.</w:t>
      </w:r>
    </w:p>
    <w:p w14:paraId="1FBD7D71" w14:textId="436C78C9" w:rsidR="00DB1170" w:rsidRPr="001E6A52"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1</w:t>
      </w:r>
      <w:r w:rsidR="000F6539">
        <w:rPr>
          <w:rFonts w:eastAsiaTheme="minorEastAsia"/>
          <w:b/>
          <w:i/>
          <w:sz w:val="22"/>
          <w:szCs w:val="22"/>
          <w:lang w:val="en-US" w:eastAsia="zh-CN"/>
        </w:rPr>
        <w:t>9</w:t>
      </w:r>
      <w:r w:rsidRPr="00AD2FEA">
        <w:rPr>
          <w:rFonts w:eastAsiaTheme="minorEastAsia"/>
          <w:b/>
          <w:i/>
          <w:sz w:val="22"/>
          <w:szCs w:val="22"/>
          <w:lang w:val="en-US" w:eastAsia="zh-CN"/>
        </w:rPr>
        <w:t xml:space="preserve">: </w:t>
      </w:r>
      <w:r>
        <w:rPr>
          <w:rFonts w:eastAsiaTheme="minorEastAsia"/>
          <w:b/>
          <w:i/>
          <w:sz w:val="22"/>
          <w:szCs w:val="22"/>
          <w:lang w:val="en-US" w:eastAsia="zh-CN"/>
        </w:rPr>
        <w:t>Study AI/ML model transfer using open AI/ML format</w:t>
      </w:r>
      <w:r w:rsidRPr="00AD2FEA">
        <w:rPr>
          <w:rFonts w:eastAsiaTheme="minorEastAsia"/>
          <w:b/>
          <w:i/>
          <w:sz w:val="22"/>
          <w:szCs w:val="22"/>
          <w:lang w:val="en-US" w:eastAsia="zh-CN"/>
        </w:rPr>
        <w:t>.</w:t>
      </w:r>
      <w:r>
        <w:rPr>
          <w:rFonts w:eastAsiaTheme="minorEastAsia"/>
          <w:b/>
          <w:i/>
          <w:sz w:val="22"/>
          <w:szCs w:val="22"/>
          <w:lang w:val="en-US" w:eastAsia="zh-CN"/>
        </w:rPr>
        <w:t xml:space="preserve"> FFS details of open format, support of vendor specific algorithms.</w:t>
      </w:r>
    </w:p>
    <w:p w14:paraId="08E91DB0" w14:textId="6EE8175B" w:rsidR="00DB1170" w:rsidRDefault="00DB1170" w:rsidP="00DB117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F6539">
        <w:rPr>
          <w:rFonts w:eastAsiaTheme="minorEastAsia"/>
          <w:b/>
          <w:i/>
          <w:sz w:val="22"/>
          <w:szCs w:val="22"/>
          <w:lang w:val="en-US" w:eastAsia="zh-CN"/>
        </w:rPr>
        <w:t>20</w:t>
      </w:r>
      <w:r>
        <w:rPr>
          <w:rFonts w:eastAsiaTheme="minorEastAsia"/>
          <w:b/>
          <w:i/>
          <w:sz w:val="22"/>
          <w:szCs w:val="22"/>
          <w:lang w:val="en-US" w:eastAsia="zh-CN"/>
        </w:rPr>
        <w:t>: Introduce AI/ML processing units (APUs) to reflect UE capability of AI/ML operations.</w:t>
      </w:r>
    </w:p>
    <w:p w14:paraId="4A17470B" w14:textId="7B87A066" w:rsidR="00DB1170" w:rsidRDefault="00DB1170" w:rsidP="00DB1170">
      <w:pPr>
        <w:spacing w:after="120"/>
        <w:jc w:val="both"/>
        <w:rPr>
          <w:rFonts w:eastAsiaTheme="minorEastAsia"/>
          <w:b/>
          <w:i/>
          <w:sz w:val="22"/>
          <w:szCs w:val="22"/>
          <w:lang w:val="en-US" w:eastAsia="zh-CN"/>
        </w:rPr>
      </w:pPr>
      <w:r w:rsidRPr="00AD2FEA">
        <w:rPr>
          <w:rFonts w:eastAsiaTheme="minorEastAsia"/>
          <w:b/>
          <w:i/>
          <w:sz w:val="22"/>
          <w:szCs w:val="22"/>
          <w:lang w:val="en-US" w:eastAsia="zh-CN"/>
        </w:rPr>
        <w:lastRenderedPageBreak/>
        <w:t xml:space="preserve">Proposal </w:t>
      </w:r>
      <w:r w:rsidR="000F6539">
        <w:rPr>
          <w:rFonts w:eastAsiaTheme="minorEastAsia"/>
          <w:b/>
          <w:i/>
          <w:sz w:val="22"/>
          <w:szCs w:val="22"/>
          <w:lang w:val="en-US" w:eastAsia="zh-CN"/>
        </w:rPr>
        <w:t>21</w:t>
      </w:r>
      <w:r w:rsidRPr="00AD2FEA">
        <w:rPr>
          <w:rFonts w:eastAsiaTheme="minorEastAsia"/>
          <w:b/>
          <w:i/>
          <w:sz w:val="22"/>
          <w:szCs w:val="22"/>
          <w:lang w:val="en-US" w:eastAsia="zh-CN"/>
        </w:rPr>
        <w:t xml:space="preserve">: </w:t>
      </w:r>
      <w:r>
        <w:rPr>
          <w:rFonts w:eastAsiaTheme="minorEastAsia"/>
          <w:b/>
          <w:i/>
          <w:sz w:val="22"/>
          <w:szCs w:val="22"/>
          <w:lang w:val="en-US" w:eastAsia="zh-CN"/>
        </w:rPr>
        <w:t xml:space="preserve">Support </w:t>
      </w:r>
      <w:r w:rsidRPr="00AD2FEA">
        <w:rPr>
          <w:rFonts w:eastAsiaTheme="minorEastAsia"/>
          <w:b/>
          <w:i/>
          <w:sz w:val="22"/>
          <w:szCs w:val="22"/>
          <w:lang w:val="en-US" w:eastAsia="zh-CN"/>
        </w:rPr>
        <w:t xml:space="preserve">UE </w:t>
      </w:r>
      <w:r>
        <w:rPr>
          <w:rFonts w:eastAsiaTheme="minorEastAsia"/>
          <w:b/>
          <w:i/>
          <w:sz w:val="22"/>
          <w:szCs w:val="22"/>
          <w:lang w:val="en-US" w:eastAsia="zh-CN"/>
        </w:rPr>
        <w:t>capability reporting on the supported number of AI/ML models for parallel model monitoring and on the supported methods for model monitoring</w:t>
      </w:r>
      <w:r w:rsidRPr="00AD2FEA">
        <w:rPr>
          <w:rFonts w:eastAsiaTheme="minorEastAsia"/>
          <w:b/>
          <w:i/>
          <w:sz w:val="22"/>
          <w:szCs w:val="22"/>
          <w:lang w:val="en-US" w:eastAsia="zh-CN"/>
        </w:rPr>
        <w:t>.</w:t>
      </w:r>
    </w:p>
    <w:p w14:paraId="2901F52B" w14:textId="77777777" w:rsidR="000F6539" w:rsidRPr="00C76CAF" w:rsidRDefault="000F6539" w:rsidP="000F6539">
      <w:pPr>
        <w:spacing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b/>
          <w:i/>
          <w:sz w:val="22"/>
          <w:szCs w:val="22"/>
          <w:lang w:val="en-US" w:eastAsia="zh-CN"/>
        </w:rPr>
        <w:t>22</w:t>
      </w:r>
      <w:r w:rsidRPr="00AD2FEA">
        <w:rPr>
          <w:rFonts w:eastAsiaTheme="minorEastAsia"/>
          <w:b/>
          <w:i/>
          <w:sz w:val="22"/>
          <w:szCs w:val="22"/>
          <w:lang w:val="en-US" w:eastAsia="zh-CN"/>
        </w:rPr>
        <w:t xml:space="preserve">: </w:t>
      </w:r>
      <w:r>
        <w:rPr>
          <w:rFonts w:eastAsiaTheme="minorEastAsia"/>
          <w:b/>
          <w:i/>
          <w:sz w:val="22"/>
          <w:szCs w:val="22"/>
          <w:lang w:val="en-US" w:eastAsia="zh-CN"/>
        </w:rPr>
        <w:t>Study UE indication to network about its inability to run a configured/activated AI/ML model/functionality due to UE’s internal condition along with a relevant cause value for the failure</w:t>
      </w:r>
      <w:r w:rsidRPr="00AD2FEA">
        <w:rPr>
          <w:rFonts w:eastAsiaTheme="minorEastAsia"/>
          <w:b/>
          <w:i/>
          <w:sz w:val="22"/>
          <w:szCs w:val="22"/>
          <w:lang w:val="en-US" w:eastAsia="zh-CN"/>
        </w:rPr>
        <w:t>.</w:t>
      </w:r>
    </w:p>
    <w:p w14:paraId="7A382F07" w14:textId="77777777" w:rsidR="00DB1170" w:rsidRPr="00DB1170" w:rsidRDefault="00DB1170" w:rsidP="00E850D4">
      <w:pPr>
        <w:spacing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7C08D6E3" w14:textId="1FA32F88" w:rsidR="000F6539" w:rsidRDefault="000F6539" w:rsidP="00B3213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RAN1#113,</w:t>
      </w:r>
      <w:r w:rsidRPr="00436777">
        <w:rPr>
          <w:rFonts w:eastAsia="宋体"/>
          <w:color w:val="000000"/>
          <w:lang w:eastAsia="zh-CN"/>
        </w:rPr>
        <w:t xml:space="preserve"> </w:t>
      </w:r>
      <w:r w:rsidR="00B32139" w:rsidRPr="00B32139">
        <w:rPr>
          <w:rFonts w:eastAsia="宋体"/>
          <w:color w:val="000000"/>
          <w:lang w:eastAsia="zh-CN"/>
        </w:rPr>
        <w:t>May 22nd – 26th, 2023</w:t>
      </w:r>
    </w:p>
    <w:p w14:paraId="5E545571" w14:textId="45F8FCD8" w:rsidR="00E81E36" w:rsidRPr="00436777" w:rsidRDefault="00E81E36" w:rsidP="00E81E36">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 17th– 26th</w:t>
      </w:r>
      <w:r w:rsidRPr="00067E5D">
        <w:rPr>
          <w:rFonts w:eastAsia="宋体"/>
          <w:color w:val="000000"/>
          <w:lang w:eastAsia="zh-CN"/>
        </w:rPr>
        <w:t xml:space="preserve"> 2023</w:t>
      </w:r>
    </w:p>
    <w:p w14:paraId="3423E99C" w14:textId="4B9AB01D" w:rsidR="002D478C" w:rsidRPr="000F6539" w:rsidRDefault="005D7309">
      <w:pPr>
        <w:pStyle w:val="a7"/>
        <w:numPr>
          <w:ilvl w:val="0"/>
          <w:numId w:val="2"/>
        </w:numPr>
        <w:spacing w:after="0"/>
        <w:rPr>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00067E5D" w:rsidRPr="00067E5D">
        <w:rPr>
          <w:rFonts w:eastAsia="宋体"/>
          <w:color w:val="000000"/>
          <w:lang w:eastAsia="zh-CN"/>
        </w:rPr>
        <w:t>February 27th– March 3rd 2023</w:t>
      </w:r>
    </w:p>
    <w:sectPr w:rsidR="002D478C" w:rsidRPr="000F6539"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ABD22" w14:textId="77777777" w:rsidR="00F13AF9" w:rsidRPr="00D733E0" w:rsidRDefault="00F13AF9" w:rsidP="00D400AF">
      <w:pPr>
        <w:spacing w:after="0"/>
        <w:rPr>
          <w:rFonts w:ascii="Arial" w:eastAsia="宋体" w:hAnsi="Arial" w:cs="Arial"/>
          <w:color w:val="0000FF"/>
          <w:kern w:val="2"/>
          <w:lang w:val="en-US" w:eastAsia="zh-CN"/>
        </w:rPr>
      </w:pPr>
      <w:r>
        <w:separator/>
      </w:r>
    </w:p>
  </w:endnote>
  <w:endnote w:type="continuationSeparator" w:id="0">
    <w:p w14:paraId="342D3711" w14:textId="77777777" w:rsidR="00F13AF9" w:rsidRPr="00D733E0" w:rsidRDefault="00F13AF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D3785CA" w:rsidR="00A65014" w:rsidRPr="007A56A3" w:rsidRDefault="00A6501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1058E" w:rsidRPr="0021058E">
          <w:rPr>
            <w:noProof/>
            <w:sz w:val="21"/>
            <w:lang w:val="zh-CN" w:eastAsia="zh-CN"/>
          </w:rPr>
          <w:t>10</w:t>
        </w:r>
        <w:r w:rsidRPr="007A56A3">
          <w:rPr>
            <w:sz w:val="21"/>
          </w:rPr>
          <w:fldChar w:fldCharType="end"/>
        </w:r>
      </w:p>
    </w:sdtContent>
  </w:sdt>
  <w:p w14:paraId="55D08AE3" w14:textId="77777777" w:rsidR="00A65014" w:rsidRDefault="00A6501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1D255" w14:textId="77777777" w:rsidR="00F13AF9" w:rsidRPr="00D733E0" w:rsidRDefault="00F13AF9" w:rsidP="00D400AF">
      <w:pPr>
        <w:spacing w:after="0"/>
        <w:rPr>
          <w:rFonts w:ascii="Arial" w:eastAsia="宋体" w:hAnsi="Arial" w:cs="Arial"/>
          <w:color w:val="0000FF"/>
          <w:kern w:val="2"/>
          <w:lang w:val="en-US" w:eastAsia="zh-CN"/>
        </w:rPr>
      </w:pPr>
      <w:r>
        <w:separator/>
      </w:r>
    </w:p>
  </w:footnote>
  <w:footnote w:type="continuationSeparator" w:id="0">
    <w:p w14:paraId="30FCDA3E" w14:textId="77777777" w:rsidR="00F13AF9" w:rsidRPr="00D733E0" w:rsidRDefault="00F13AF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E0E5E"/>
    <w:multiLevelType w:val="hybridMultilevel"/>
    <w:tmpl w:val="B60ED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99F2379"/>
    <w:multiLevelType w:val="hybridMultilevel"/>
    <w:tmpl w:val="01126AA0"/>
    <w:lvl w:ilvl="0" w:tplc="132E4A4E">
      <w:start w:val="1"/>
      <w:numFmt w:val="bullet"/>
      <w:lvlText w:val=""/>
      <w:lvlJc w:val="left"/>
      <w:pPr>
        <w:tabs>
          <w:tab w:val="num" w:pos="720"/>
        </w:tabs>
        <w:ind w:left="720" w:hanging="360"/>
      </w:pPr>
      <w:rPr>
        <w:rFonts w:ascii="Symbol" w:hAnsi="Symbol" w:hint="default"/>
      </w:rPr>
    </w:lvl>
    <w:lvl w:ilvl="1" w:tplc="0F68873E" w:tentative="1">
      <w:start w:val="1"/>
      <w:numFmt w:val="bullet"/>
      <w:lvlText w:val=""/>
      <w:lvlJc w:val="left"/>
      <w:pPr>
        <w:tabs>
          <w:tab w:val="num" w:pos="1440"/>
        </w:tabs>
        <w:ind w:left="1440" w:hanging="360"/>
      </w:pPr>
      <w:rPr>
        <w:rFonts w:ascii="Symbol" w:hAnsi="Symbol" w:hint="default"/>
      </w:rPr>
    </w:lvl>
    <w:lvl w:ilvl="2" w:tplc="F3A6E6D8" w:tentative="1">
      <w:start w:val="1"/>
      <w:numFmt w:val="bullet"/>
      <w:lvlText w:val=""/>
      <w:lvlJc w:val="left"/>
      <w:pPr>
        <w:tabs>
          <w:tab w:val="num" w:pos="2160"/>
        </w:tabs>
        <w:ind w:left="2160" w:hanging="360"/>
      </w:pPr>
      <w:rPr>
        <w:rFonts w:ascii="Symbol" w:hAnsi="Symbol" w:hint="default"/>
      </w:rPr>
    </w:lvl>
    <w:lvl w:ilvl="3" w:tplc="9246F83E" w:tentative="1">
      <w:start w:val="1"/>
      <w:numFmt w:val="bullet"/>
      <w:lvlText w:val=""/>
      <w:lvlJc w:val="left"/>
      <w:pPr>
        <w:tabs>
          <w:tab w:val="num" w:pos="2880"/>
        </w:tabs>
        <w:ind w:left="2880" w:hanging="360"/>
      </w:pPr>
      <w:rPr>
        <w:rFonts w:ascii="Symbol" w:hAnsi="Symbol" w:hint="default"/>
      </w:rPr>
    </w:lvl>
    <w:lvl w:ilvl="4" w:tplc="0C927EA0" w:tentative="1">
      <w:start w:val="1"/>
      <w:numFmt w:val="bullet"/>
      <w:lvlText w:val=""/>
      <w:lvlJc w:val="left"/>
      <w:pPr>
        <w:tabs>
          <w:tab w:val="num" w:pos="3600"/>
        </w:tabs>
        <w:ind w:left="3600" w:hanging="360"/>
      </w:pPr>
      <w:rPr>
        <w:rFonts w:ascii="Symbol" w:hAnsi="Symbol" w:hint="default"/>
      </w:rPr>
    </w:lvl>
    <w:lvl w:ilvl="5" w:tplc="680897C6" w:tentative="1">
      <w:start w:val="1"/>
      <w:numFmt w:val="bullet"/>
      <w:lvlText w:val=""/>
      <w:lvlJc w:val="left"/>
      <w:pPr>
        <w:tabs>
          <w:tab w:val="num" w:pos="4320"/>
        </w:tabs>
        <w:ind w:left="4320" w:hanging="360"/>
      </w:pPr>
      <w:rPr>
        <w:rFonts w:ascii="Symbol" w:hAnsi="Symbol" w:hint="default"/>
      </w:rPr>
    </w:lvl>
    <w:lvl w:ilvl="6" w:tplc="FE689070" w:tentative="1">
      <w:start w:val="1"/>
      <w:numFmt w:val="bullet"/>
      <w:lvlText w:val=""/>
      <w:lvlJc w:val="left"/>
      <w:pPr>
        <w:tabs>
          <w:tab w:val="num" w:pos="5040"/>
        </w:tabs>
        <w:ind w:left="5040" w:hanging="360"/>
      </w:pPr>
      <w:rPr>
        <w:rFonts w:ascii="Symbol" w:hAnsi="Symbol" w:hint="default"/>
      </w:rPr>
    </w:lvl>
    <w:lvl w:ilvl="7" w:tplc="C2C823F0" w:tentative="1">
      <w:start w:val="1"/>
      <w:numFmt w:val="bullet"/>
      <w:lvlText w:val=""/>
      <w:lvlJc w:val="left"/>
      <w:pPr>
        <w:tabs>
          <w:tab w:val="num" w:pos="5760"/>
        </w:tabs>
        <w:ind w:left="5760" w:hanging="360"/>
      </w:pPr>
      <w:rPr>
        <w:rFonts w:ascii="Symbol" w:hAnsi="Symbol" w:hint="default"/>
      </w:rPr>
    </w:lvl>
    <w:lvl w:ilvl="8" w:tplc="09D6966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71648658"/>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07761C"/>
    <w:multiLevelType w:val="hybridMultilevel"/>
    <w:tmpl w:val="D6CCF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29"/>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22"/>
  </w:num>
  <w:num w:numId="10">
    <w:abstractNumId w:val="21"/>
  </w:num>
  <w:num w:numId="11">
    <w:abstractNumId w:val="26"/>
  </w:num>
  <w:num w:numId="12">
    <w:abstractNumId w:val="20"/>
  </w:num>
  <w:num w:numId="13">
    <w:abstractNumId w:val="16"/>
  </w:num>
  <w:num w:numId="14">
    <w:abstractNumId w:val="23"/>
  </w:num>
  <w:num w:numId="15">
    <w:abstractNumId w:val="17"/>
  </w:num>
  <w:num w:numId="16">
    <w:abstractNumId w:val="14"/>
  </w:num>
  <w:num w:numId="17">
    <w:abstractNumId w:val="1"/>
  </w:num>
  <w:num w:numId="18">
    <w:abstractNumId w:val="31"/>
  </w:num>
  <w:num w:numId="19">
    <w:abstractNumId w:val="12"/>
  </w:num>
  <w:num w:numId="20">
    <w:abstractNumId w:val="5"/>
  </w:num>
  <w:num w:numId="21">
    <w:abstractNumId w:val="32"/>
  </w:num>
  <w:num w:numId="22">
    <w:abstractNumId w:val="19"/>
  </w:num>
  <w:num w:numId="23">
    <w:abstractNumId w:val="6"/>
  </w:num>
  <w:num w:numId="24">
    <w:abstractNumId w:val="27"/>
  </w:num>
  <w:num w:numId="25">
    <w:abstractNumId w:val="8"/>
  </w:num>
  <w:num w:numId="26">
    <w:abstractNumId w:val="33"/>
  </w:num>
  <w:num w:numId="27">
    <w:abstractNumId w:val="18"/>
  </w:num>
  <w:num w:numId="28">
    <w:abstractNumId w:val="30"/>
  </w:num>
  <w:num w:numId="29">
    <w:abstractNumId w:val="25"/>
  </w:num>
  <w:num w:numId="30">
    <w:abstractNumId w:val="7"/>
  </w:num>
  <w:num w:numId="31">
    <w:abstractNumId w:val="10"/>
  </w:num>
  <w:num w:numId="32">
    <w:abstractNumId w:val="13"/>
  </w:num>
  <w:num w:numId="33">
    <w:abstractNumId w:val="15"/>
  </w:num>
  <w:num w:numId="3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499A"/>
    <w:rsid w:val="00095AF1"/>
    <w:rsid w:val="00096114"/>
    <w:rsid w:val="00096D7C"/>
    <w:rsid w:val="00096F69"/>
    <w:rsid w:val="00097510"/>
    <w:rsid w:val="000A148E"/>
    <w:rsid w:val="000A37D9"/>
    <w:rsid w:val="000A4CFC"/>
    <w:rsid w:val="000A55A4"/>
    <w:rsid w:val="000A72E2"/>
    <w:rsid w:val="000A7A48"/>
    <w:rsid w:val="000B0CEE"/>
    <w:rsid w:val="000B1E1E"/>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3AC"/>
    <w:rsid w:val="00172A7C"/>
    <w:rsid w:val="001732EA"/>
    <w:rsid w:val="00173812"/>
    <w:rsid w:val="00173833"/>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45C5"/>
    <w:rsid w:val="001D4C59"/>
    <w:rsid w:val="001D5A71"/>
    <w:rsid w:val="001D5EC1"/>
    <w:rsid w:val="001D7938"/>
    <w:rsid w:val="001E1C35"/>
    <w:rsid w:val="001E36D9"/>
    <w:rsid w:val="001E42C9"/>
    <w:rsid w:val="001E4C2A"/>
    <w:rsid w:val="001E6AD4"/>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7654F"/>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F3"/>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8EC"/>
    <w:rsid w:val="003A5F74"/>
    <w:rsid w:val="003A680E"/>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5287"/>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400B7D"/>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F4E"/>
    <w:rsid w:val="00433256"/>
    <w:rsid w:val="0043397C"/>
    <w:rsid w:val="00433CAA"/>
    <w:rsid w:val="004340CC"/>
    <w:rsid w:val="004350D6"/>
    <w:rsid w:val="004355E7"/>
    <w:rsid w:val="00435C08"/>
    <w:rsid w:val="00436777"/>
    <w:rsid w:val="004411FE"/>
    <w:rsid w:val="00442089"/>
    <w:rsid w:val="00442559"/>
    <w:rsid w:val="0044358A"/>
    <w:rsid w:val="00445064"/>
    <w:rsid w:val="0044623A"/>
    <w:rsid w:val="004504FB"/>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B31"/>
    <w:rsid w:val="004A6D45"/>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DFC"/>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697"/>
    <w:rsid w:val="00565D4B"/>
    <w:rsid w:val="00567B43"/>
    <w:rsid w:val="00570E42"/>
    <w:rsid w:val="0057175C"/>
    <w:rsid w:val="0057184A"/>
    <w:rsid w:val="00571871"/>
    <w:rsid w:val="005718CA"/>
    <w:rsid w:val="0057276A"/>
    <w:rsid w:val="005728C3"/>
    <w:rsid w:val="005730AA"/>
    <w:rsid w:val="00573AD6"/>
    <w:rsid w:val="00573EEF"/>
    <w:rsid w:val="0057420D"/>
    <w:rsid w:val="0057465E"/>
    <w:rsid w:val="00574D66"/>
    <w:rsid w:val="00575DB3"/>
    <w:rsid w:val="00576C73"/>
    <w:rsid w:val="00577356"/>
    <w:rsid w:val="00580BF0"/>
    <w:rsid w:val="00581E06"/>
    <w:rsid w:val="0058259C"/>
    <w:rsid w:val="00585095"/>
    <w:rsid w:val="00585A7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7F72"/>
    <w:rsid w:val="005C0E5B"/>
    <w:rsid w:val="005C0F81"/>
    <w:rsid w:val="005C0FD5"/>
    <w:rsid w:val="005C11C6"/>
    <w:rsid w:val="005C253D"/>
    <w:rsid w:val="005C255B"/>
    <w:rsid w:val="005C2D6F"/>
    <w:rsid w:val="005C363C"/>
    <w:rsid w:val="005C5B21"/>
    <w:rsid w:val="005C6262"/>
    <w:rsid w:val="005C7609"/>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650"/>
    <w:rsid w:val="00612A2D"/>
    <w:rsid w:val="006142D5"/>
    <w:rsid w:val="00614A2A"/>
    <w:rsid w:val="006156F3"/>
    <w:rsid w:val="0061599C"/>
    <w:rsid w:val="006159FF"/>
    <w:rsid w:val="006169B1"/>
    <w:rsid w:val="0062010B"/>
    <w:rsid w:val="0062164C"/>
    <w:rsid w:val="0062284D"/>
    <w:rsid w:val="006249B7"/>
    <w:rsid w:val="006259DA"/>
    <w:rsid w:val="00625AB6"/>
    <w:rsid w:val="00625F31"/>
    <w:rsid w:val="0062662B"/>
    <w:rsid w:val="00626862"/>
    <w:rsid w:val="006279BF"/>
    <w:rsid w:val="0063149A"/>
    <w:rsid w:val="006325D0"/>
    <w:rsid w:val="006338CA"/>
    <w:rsid w:val="0063419E"/>
    <w:rsid w:val="00635CA7"/>
    <w:rsid w:val="00636076"/>
    <w:rsid w:val="00640E00"/>
    <w:rsid w:val="00642D51"/>
    <w:rsid w:val="00643DAD"/>
    <w:rsid w:val="00643DDD"/>
    <w:rsid w:val="00645041"/>
    <w:rsid w:val="00646D41"/>
    <w:rsid w:val="006474E3"/>
    <w:rsid w:val="00647E95"/>
    <w:rsid w:val="00652723"/>
    <w:rsid w:val="006530AA"/>
    <w:rsid w:val="006534D6"/>
    <w:rsid w:val="00654373"/>
    <w:rsid w:val="00654BB6"/>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16C4"/>
    <w:rsid w:val="0068427F"/>
    <w:rsid w:val="00684824"/>
    <w:rsid w:val="00684D7A"/>
    <w:rsid w:val="006855C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4B"/>
    <w:rsid w:val="006A620E"/>
    <w:rsid w:val="006A6600"/>
    <w:rsid w:val="006A6F78"/>
    <w:rsid w:val="006A71F8"/>
    <w:rsid w:val="006A726B"/>
    <w:rsid w:val="006A792E"/>
    <w:rsid w:val="006B0427"/>
    <w:rsid w:val="006C1395"/>
    <w:rsid w:val="006C1B75"/>
    <w:rsid w:val="006C40AF"/>
    <w:rsid w:val="006C4B04"/>
    <w:rsid w:val="006C709C"/>
    <w:rsid w:val="006C7C82"/>
    <w:rsid w:val="006D0775"/>
    <w:rsid w:val="006D1371"/>
    <w:rsid w:val="006D34CE"/>
    <w:rsid w:val="006D383D"/>
    <w:rsid w:val="006D3885"/>
    <w:rsid w:val="006D51DE"/>
    <w:rsid w:val="006D5669"/>
    <w:rsid w:val="006D5714"/>
    <w:rsid w:val="006E0561"/>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079F5"/>
    <w:rsid w:val="0071117E"/>
    <w:rsid w:val="0071141D"/>
    <w:rsid w:val="00711BE5"/>
    <w:rsid w:val="00712139"/>
    <w:rsid w:val="00712B8B"/>
    <w:rsid w:val="007144FA"/>
    <w:rsid w:val="00717BC9"/>
    <w:rsid w:val="00721CC3"/>
    <w:rsid w:val="00722078"/>
    <w:rsid w:val="00722644"/>
    <w:rsid w:val="00723B7A"/>
    <w:rsid w:val="00725014"/>
    <w:rsid w:val="00725794"/>
    <w:rsid w:val="00727EED"/>
    <w:rsid w:val="007303B1"/>
    <w:rsid w:val="00731662"/>
    <w:rsid w:val="00733778"/>
    <w:rsid w:val="00733CC5"/>
    <w:rsid w:val="00733D2E"/>
    <w:rsid w:val="007341C7"/>
    <w:rsid w:val="00735E59"/>
    <w:rsid w:val="00736ACC"/>
    <w:rsid w:val="0074054A"/>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7286"/>
    <w:rsid w:val="00757F12"/>
    <w:rsid w:val="007601B8"/>
    <w:rsid w:val="00760CE0"/>
    <w:rsid w:val="0076130C"/>
    <w:rsid w:val="00762E32"/>
    <w:rsid w:val="00763F79"/>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29BA"/>
    <w:rsid w:val="00882F33"/>
    <w:rsid w:val="00883D80"/>
    <w:rsid w:val="00884E56"/>
    <w:rsid w:val="00884EAC"/>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F3"/>
    <w:rsid w:val="008A2AE0"/>
    <w:rsid w:val="008A31FB"/>
    <w:rsid w:val="008A51E2"/>
    <w:rsid w:val="008A5211"/>
    <w:rsid w:val="008A5AD6"/>
    <w:rsid w:val="008A7442"/>
    <w:rsid w:val="008B12EE"/>
    <w:rsid w:val="008B275D"/>
    <w:rsid w:val="008B2B54"/>
    <w:rsid w:val="008B2FB1"/>
    <w:rsid w:val="008B32B3"/>
    <w:rsid w:val="008B38C0"/>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541E"/>
    <w:rsid w:val="008F5454"/>
    <w:rsid w:val="008F6A87"/>
    <w:rsid w:val="0090025A"/>
    <w:rsid w:val="00900D75"/>
    <w:rsid w:val="009020A8"/>
    <w:rsid w:val="009024CE"/>
    <w:rsid w:val="009034A2"/>
    <w:rsid w:val="009039D5"/>
    <w:rsid w:val="00903A16"/>
    <w:rsid w:val="00904A7D"/>
    <w:rsid w:val="00904F7D"/>
    <w:rsid w:val="00905F5A"/>
    <w:rsid w:val="00906140"/>
    <w:rsid w:val="00911DCB"/>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47E3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2441"/>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6F2"/>
    <w:rsid w:val="009913F9"/>
    <w:rsid w:val="00992E2E"/>
    <w:rsid w:val="00995721"/>
    <w:rsid w:val="00995F8D"/>
    <w:rsid w:val="009A1131"/>
    <w:rsid w:val="009A2741"/>
    <w:rsid w:val="009A31FD"/>
    <w:rsid w:val="009A5E76"/>
    <w:rsid w:val="009A71AA"/>
    <w:rsid w:val="009A7FE0"/>
    <w:rsid w:val="009B1473"/>
    <w:rsid w:val="009B192E"/>
    <w:rsid w:val="009B2E9D"/>
    <w:rsid w:val="009B3327"/>
    <w:rsid w:val="009B3CF9"/>
    <w:rsid w:val="009B6DA4"/>
    <w:rsid w:val="009C0A6D"/>
    <w:rsid w:val="009C15BC"/>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43"/>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A8E"/>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69A"/>
    <w:rsid w:val="00B76B2D"/>
    <w:rsid w:val="00B76C15"/>
    <w:rsid w:val="00B7720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58C"/>
    <w:rsid w:val="00BA09B9"/>
    <w:rsid w:val="00BA0ED2"/>
    <w:rsid w:val="00BA2346"/>
    <w:rsid w:val="00BA28EB"/>
    <w:rsid w:val="00BA2A8F"/>
    <w:rsid w:val="00BA2B87"/>
    <w:rsid w:val="00BA3029"/>
    <w:rsid w:val="00BA3089"/>
    <w:rsid w:val="00BA3721"/>
    <w:rsid w:val="00BA4479"/>
    <w:rsid w:val="00BA5C55"/>
    <w:rsid w:val="00BA5CE4"/>
    <w:rsid w:val="00BA7F5D"/>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DA0"/>
    <w:rsid w:val="00BD2A3B"/>
    <w:rsid w:val="00BD2C5D"/>
    <w:rsid w:val="00BD3C1F"/>
    <w:rsid w:val="00BD4A56"/>
    <w:rsid w:val="00BD5605"/>
    <w:rsid w:val="00BD60D3"/>
    <w:rsid w:val="00BD6844"/>
    <w:rsid w:val="00BD73E7"/>
    <w:rsid w:val="00BE085C"/>
    <w:rsid w:val="00BE20E5"/>
    <w:rsid w:val="00BE2DF6"/>
    <w:rsid w:val="00BE391C"/>
    <w:rsid w:val="00BE41F1"/>
    <w:rsid w:val="00BE4339"/>
    <w:rsid w:val="00BE4646"/>
    <w:rsid w:val="00BE4B1F"/>
    <w:rsid w:val="00BE5B62"/>
    <w:rsid w:val="00BE6EFD"/>
    <w:rsid w:val="00BF0733"/>
    <w:rsid w:val="00BF1578"/>
    <w:rsid w:val="00BF34C1"/>
    <w:rsid w:val="00BF3744"/>
    <w:rsid w:val="00BF4C15"/>
    <w:rsid w:val="00C017AD"/>
    <w:rsid w:val="00C025F9"/>
    <w:rsid w:val="00C0319D"/>
    <w:rsid w:val="00C0379A"/>
    <w:rsid w:val="00C03AE2"/>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4633"/>
    <w:rsid w:val="00D70975"/>
    <w:rsid w:val="00D716C9"/>
    <w:rsid w:val="00D73641"/>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36461"/>
    <w:rsid w:val="00E40943"/>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7366"/>
    <w:rsid w:val="00E817B6"/>
    <w:rsid w:val="00E81DF7"/>
    <w:rsid w:val="00E81E36"/>
    <w:rsid w:val="00E83208"/>
    <w:rsid w:val="00E845B2"/>
    <w:rsid w:val="00E850D4"/>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6851"/>
    <w:rsid w:val="00F26D66"/>
    <w:rsid w:val="00F27994"/>
    <w:rsid w:val="00F30002"/>
    <w:rsid w:val="00F30420"/>
    <w:rsid w:val="00F30C46"/>
    <w:rsid w:val="00F31953"/>
    <w:rsid w:val="00F3370A"/>
    <w:rsid w:val="00F3449B"/>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4A43"/>
    <w:rsid w:val="00F65748"/>
    <w:rsid w:val="00F658B9"/>
    <w:rsid w:val="00F672CF"/>
    <w:rsid w:val="00F67B5B"/>
    <w:rsid w:val="00F70105"/>
    <w:rsid w:val="00F701A6"/>
    <w:rsid w:val="00F71E95"/>
    <w:rsid w:val="00F73264"/>
    <w:rsid w:val="00F739F4"/>
    <w:rsid w:val="00F745FB"/>
    <w:rsid w:val="00F74798"/>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252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01FE-7AA0-43E2-BB08-DD98CC062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5325</Words>
  <Characters>30357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Peng Guan</cp:lastModifiedBy>
  <cp:revision>6</cp:revision>
  <cp:lastPrinted>2021-09-29T23:28:00Z</cp:lastPrinted>
  <dcterms:created xsi:type="dcterms:W3CDTF">2023-08-07T00:03:00Z</dcterms:created>
  <dcterms:modified xsi:type="dcterms:W3CDTF">2023-08-10T01:40:00Z</dcterms:modified>
</cp:coreProperties>
</file>