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EDBB62" w14:textId="328A19C1" w:rsidR="00137319" w:rsidRPr="008B55E6" w:rsidRDefault="00137319" w:rsidP="00137319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Theme="minorEastAsia" w:hAnsi="Arial" w:cs="Arial"/>
          <w:b/>
          <w:bCs/>
          <w:color w:val="000000" w:themeColor="text1"/>
          <w:sz w:val="28"/>
          <w:lang w:val="en-GB" w:eastAsia="zh-CN"/>
        </w:rPr>
      </w:pPr>
      <w:r w:rsidRPr="005023E1">
        <w:rPr>
          <w:rFonts w:ascii="Arial" w:eastAsia="Batang" w:hAnsi="Arial" w:cs="Arial"/>
          <w:b/>
          <w:bCs/>
          <w:color w:val="000000" w:themeColor="text1"/>
          <w:sz w:val="28"/>
          <w:lang w:val="en-GB"/>
        </w:rPr>
        <w:t>3GPP TSG RAN WG1 #</w:t>
      </w:r>
      <w:proofErr w:type="gramStart"/>
      <w:r w:rsidRPr="005023E1">
        <w:rPr>
          <w:rFonts w:ascii="Arial" w:eastAsia="Batang" w:hAnsi="Arial" w:cs="Arial"/>
          <w:b/>
          <w:bCs/>
          <w:color w:val="000000" w:themeColor="text1"/>
          <w:sz w:val="28"/>
          <w:lang w:val="en-GB"/>
        </w:rPr>
        <w:t>114</w:t>
      </w:r>
      <w:r w:rsidRPr="005023E1">
        <w:rPr>
          <w:rFonts w:ascii="Arial" w:eastAsia="Batang" w:hAnsi="Arial" w:cs="Arial"/>
          <w:b/>
          <w:bCs/>
          <w:color w:val="000000" w:themeColor="text1"/>
          <w:sz w:val="28"/>
          <w:lang w:val="en-GB"/>
        </w:rPr>
        <w:tab/>
      </w:r>
      <w:r w:rsidRPr="005023E1">
        <w:rPr>
          <w:rFonts w:ascii="Arial" w:eastAsia="Batang" w:hAnsi="Arial" w:cs="Arial"/>
          <w:b/>
          <w:bCs/>
          <w:color w:val="000000" w:themeColor="text1"/>
          <w:sz w:val="28"/>
          <w:lang w:val="en-GB"/>
        </w:rPr>
        <w:tab/>
      </w:r>
      <w:r w:rsidRPr="005023E1">
        <w:rPr>
          <w:rFonts w:ascii="Arial" w:eastAsia="Batang" w:hAnsi="Arial" w:cs="Arial"/>
          <w:b/>
          <w:bCs/>
          <w:color w:val="000000" w:themeColor="text1"/>
          <w:sz w:val="28"/>
          <w:lang w:val="en-GB"/>
        </w:rPr>
        <w:tab/>
        <w:t>R1-</w:t>
      </w:r>
      <w:r w:rsidR="008B55E6" w:rsidRPr="005023E1">
        <w:rPr>
          <w:rFonts w:ascii="Arial" w:eastAsia="Batang" w:hAnsi="Arial" w:cs="Arial"/>
          <w:b/>
          <w:bCs/>
          <w:color w:val="000000" w:themeColor="text1"/>
          <w:sz w:val="28"/>
          <w:lang w:val="en-GB"/>
        </w:rPr>
        <w:t>230</w:t>
      </w:r>
      <w:r w:rsidR="008B55E6">
        <w:rPr>
          <w:rFonts w:ascii="Arial" w:eastAsiaTheme="minorEastAsia" w:hAnsi="Arial" w:cs="Arial" w:hint="eastAsia"/>
          <w:b/>
          <w:bCs/>
          <w:color w:val="000000" w:themeColor="text1"/>
          <w:sz w:val="28"/>
          <w:lang w:val="en-GB" w:eastAsia="zh-CN"/>
        </w:rPr>
        <w:t>7092</w:t>
      </w:r>
      <w:proofErr w:type="gramEnd"/>
    </w:p>
    <w:p w14:paraId="7C3A627C" w14:textId="77777777" w:rsidR="00137319" w:rsidRPr="005023E1" w:rsidRDefault="00137319" w:rsidP="0013731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color w:val="000000" w:themeColor="text1"/>
          <w:sz w:val="28"/>
          <w:lang w:val="en-GB" w:eastAsia="ja-JP"/>
        </w:rPr>
      </w:pPr>
      <w:r w:rsidRPr="005023E1">
        <w:rPr>
          <w:rFonts w:ascii="Arial" w:eastAsia="MS Mincho" w:hAnsi="Arial" w:cs="Arial"/>
          <w:b/>
          <w:bCs/>
          <w:color w:val="000000" w:themeColor="text1"/>
          <w:sz w:val="28"/>
          <w:lang w:val="en-GB" w:eastAsia="ja-JP"/>
        </w:rPr>
        <w:t>Toulouse, France, August 21</w:t>
      </w:r>
      <w:r w:rsidRPr="005023E1">
        <w:rPr>
          <w:rFonts w:ascii="Arial" w:eastAsia="MS Mincho" w:hAnsi="Arial" w:cs="Arial"/>
          <w:b/>
          <w:bCs/>
          <w:color w:val="000000" w:themeColor="text1"/>
          <w:sz w:val="28"/>
          <w:vertAlign w:val="superscript"/>
          <w:lang w:val="en-GB" w:eastAsia="ja-JP"/>
        </w:rPr>
        <w:t>st</w:t>
      </w:r>
      <w:r w:rsidRPr="005023E1">
        <w:rPr>
          <w:rFonts w:ascii="Arial" w:eastAsia="MS Mincho" w:hAnsi="Arial" w:cs="Arial"/>
          <w:b/>
          <w:bCs/>
          <w:color w:val="000000" w:themeColor="text1"/>
          <w:sz w:val="28"/>
          <w:lang w:val="en-GB" w:eastAsia="ja-JP"/>
        </w:rPr>
        <w:t xml:space="preserve"> – August 25</w:t>
      </w:r>
      <w:r w:rsidRPr="005023E1">
        <w:rPr>
          <w:rFonts w:ascii="Arial" w:eastAsia="MS Mincho" w:hAnsi="Arial" w:cs="Arial"/>
          <w:b/>
          <w:bCs/>
          <w:color w:val="000000" w:themeColor="text1"/>
          <w:sz w:val="28"/>
          <w:vertAlign w:val="superscript"/>
          <w:lang w:val="en-GB" w:eastAsia="ja-JP"/>
        </w:rPr>
        <w:t>th</w:t>
      </w:r>
      <w:r w:rsidRPr="005023E1">
        <w:rPr>
          <w:rFonts w:ascii="Arial" w:eastAsia="MS Mincho" w:hAnsi="Arial" w:cs="Arial"/>
          <w:b/>
          <w:bCs/>
          <w:color w:val="000000" w:themeColor="text1"/>
          <w:sz w:val="28"/>
          <w:lang w:val="en-GB" w:eastAsia="ja-JP"/>
        </w:rPr>
        <w:t>, 2023</w:t>
      </w:r>
    </w:p>
    <w:p w14:paraId="3EA08363" w14:textId="77777777" w:rsidR="00137319" w:rsidRPr="005023E1" w:rsidRDefault="00137319" w:rsidP="00137319">
      <w:pPr>
        <w:pStyle w:val="aa"/>
        <w:tabs>
          <w:tab w:val="left" w:pos="1800"/>
        </w:tabs>
        <w:rPr>
          <w:rFonts w:eastAsia="宋体"/>
          <w:color w:val="000000" w:themeColor="text1"/>
          <w:lang w:val="en-GB" w:eastAsia="zh-CN"/>
        </w:rPr>
      </w:pPr>
    </w:p>
    <w:p w14:paraId="4C564D7D" w14:textId="77777777" w:rsidR="00E926DF" w:rsidRPr="005023E1" w:rsidRDefault="00806774">
      <w:pPr>
        <w:pStyle w:val="aa"/>
        <w:tabs>
          <w:tab w:val="clear" w:pos="4536"/>
        </w:tabs>
        <w:ind w:left="1800" w:hanging="1800"/>
        <w:rPr>
          <w:color w:val="000000" w:themeColor="text1"/>
          <w:sz w:val="22"/>
          <w:szCs w:val="22"/>
        </w:rPr>
      </w:pPr>
      <w:r w:rsidRPr="005023E1">
        <w:rPr>
          <w:color w:val="000000" w:themeColor="text1"/>
          <w:sz w:val="22"/>
          <w:szCs w:val="22"/>
        </w:rPr>
        <w:t>Source:</w:t>
      </w:r>
      <w:r w:rsidRPr="005023E1">
        <w:rPr>
          <w:color w:val="000000" w:themeColor="text1"/>
          <w:sz w:val="22"/>
          <w:szCs w:val="22"/>
        </w:rPr>
        <w:tab/>
        <w:t>CATT</w:t>
      </w:r>
      <w:r w:rsidRPr="005023E1">
        <w:rPr>
          <w:rFonts w:cs="Arial"/>
          <w:color w:val="000000" w:themeColor="text1"/>
          <w:sz w:val="22"/>
          <w:szCs w:val="22"/>
        </w:rPr>
        <w:t>, GOHIGH</w:t>
      </w:r>
    </w:p>
    <w:p w14:paraId="25E78CE7" w14:textId="59CFA472" w:rsidR="00E926DF" w:rsidRPr="005023E1" w:rsidRDefault="00806774">
      <w:pPr>
        <w:pStyle w:val="aa"/>
        <w:tabs>
          <w:tab w:val="clear" w:pos="4536"/>
          <w:tab w:val="left" w:pos="1800"/>
        </w:tabs>
        <w:rPr>
          <w:rFonts w:eastAsiaTheme="minorEastAsia"/>
          <w:color w:val="000000" w:themeColor="text1"/>
          <w:sz w:val="22"/>
          <w:szCs w:val="22"/>
          <w:lang w:eastAsia="zh-CN"/>
        </w:rPr>
      </w:pPr>
      <w:r w:rsidRPr="005023E1">
        <w:rPr>
          <w:color w:val="000000" w:themeColor="text1"/>
          <w:sz w:val="22"/>
          <w:szCs w:val="22"/>
        </w:rPr>
        <w:t>Title:</w:t>
      </w:r>
      <w:bookmarkStart w:id="0" w:name="Title"/>
      <w:bookmarkEnd w:id="0"/>
      <w:r w:rsidRPr="005023E1">
        <w:rPr>
          <w:color w:val="000000" w:themeColor="text1"/>
          <w:sz w:val="22"/>
          <w:szCs w:val="22"/>
        </w:rPr>
        <w:tab/>
      </w:r>
      <w:r w:rsidR="00CB750A" w:rsidRPr="005023E1">
        <w:rPr>
          <w:rFonts w:eastAsiaTheme="minorEastAsia" w:hint="eastAsia"/>
          <w:color w:val="000000" w:themeColor="text1"/>
          <w:sz w:val="22"/>
          <w:szCs w:val="22"/>
          <w:lang w:eastAsia="zh-CN"/>
        </w:rPr>
        <w:t>Remaining issues o</w:t>
      </w:r>
      <w:r w:rsidR="00557A6A" w:rsidRPr="005023E1">
        <w:rPr>
          <w:rFonts w:eastAsiaTheme="minorEastAsia" w:hint="eastAsia"/>
          <w:color w:val="000000" w:themeColor="text1"/>
          <w:sz w:val="22"/>
          <w:szCs w:val="22"/>
          <w:lang w:eastAsia="zh-CN"/>
        </w:rPr>
        <w:t>n</w:t>
      </w:r>
      <w:r w:rsidRPr="005023E1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measurements and reporting for SL positioning</w:t>
      </w:r>
    </w:p>
    <w:p w14:paraId="3F154140" w14:textId="77777777" w:rsidR="00E926DF" w:rsidRPr="005023E1" w:rsidRDefault="00806774">
      <w:pPr>
        <w:pStyle w:val="aa"/>
        <w:tabs>
          <w:tab w:val="left" w:pos="1800"/>
        </w:tabs>
        <w:rPr>
          <w:rFonts w:eastAsia="宋体"/>
          <w:color w:val="000000" w:themeColor="text1"/>
          <w:sz w:val="22"/>
          <w:szCs w:val="22"/>
          <w:lang w:eastAsia="zh-CN"/>
        </w:rPr>
      </w:pPr>
      <w:r w:rsidRPr="005023E1">
        <w:rPr>
          <w:color w:val="000000" w:themeColor="text1"/>
          <w:sz w:val="22"/>
          <w:szCs w:val="22"/>
        </w:rPr>
        <w:t>Agenda Item:</w:t>
      </w:r>
      <w:bookmarkStart w:id="1" w:name="Source"/>
      <w:bookmarkEnd w:id="1"/>
      <w:r w:rsidRPr="005023E1">
        <w:rPr>
          <w:color w:val="000000" w:themeColor="text1"/>
          <w:sz w:val="22"/>
          <w:szCs w:val="22"/>
        </w:rPr>
        <w:tab/>
      </w:r>
      <w:r w:rsidRPr="005023E1">
        <w:rPr>
          <w:rFonts w:eastAsiaTheme="minorEastAsia"/>
          <w:color w:val="000000" w:themeColor="text1"/>
          <w:sz w:val="22"/>
          <w:szCs w:val="22"/>
          <w:lang w:eastAsia="zh-CN"/>
        </w:rPr>
        <w:t>9</w:t>
      </w:r>
      <w:r w:rsidRPr="005023E1">
        <w:rPr>
          <w:color w:val="000000" w:themeColor="text1"/>
          <w:sz w:val="22"/>
          <w:szCs w:val="22"/>
        </w:rPr>
        <w:t>.</w:t>
      </w:r>
      <w:r w:rsidRPr="005023E1">
        <w:rPr>
          <w:rFonts w:eastAsiaTheme="minorEastAsia"/>
          <w:color w:val="000000" w:themeColor="text1"/>
          <w:sz w:val="22"/>
          <w:szCs w:val="22"/>
          <w:lang w:eastAsia="zh-CN"/>
        </w:rPr>
        <w:t>5</w:t>
      </w:r>
      <w:r w:rsidRPr="005023E1">
        <w:rPr>
          <w:color w:val="000000" w:themeColor="text1"/>
          <w:sz w:val="22"/>
          <w:szCs w:val="22"/>
        </w:rPr>
        <w:t>.</w:t>
      </w:r>
      <w:r w:rsidRPr="005023E1">
        <w:rPr>
          <w:rFonts w:eastAsia="宋体"/>
          <w:color w:val="000000" w:themeColor="text1"/>
          <w:sz w:val="22"/>
          <w:szCs w:val="22"/>
          <w:lang w:eastAsia="zh-CN"/>
        </w:rPr>
        <w:t>1.2</w:t>
      </w:r>
    </w:p>
    <w:p w14:paraId="2D750B18" w14:textId="77777777" w:rsidR="00E926DF" w:rsidRPr="005023E1" w:rsidRDefault="00806774">
      <w:pPr>
        <w:pStyle w:val="aa"/>
        <w:tabs>
          <w:tab w:val="left" w:pos="1800"/>
        </w:tabs>
        <w:rPr>
          <w:color w:val="000000" w:themeColor="text1"/>
          <w:sz w:val="22"/>
          <w:szCs w:val="22"/>
        </w:rPr>
      </w:pPr>
      <w:r w:rsidRPr="005023E1">
        <w:rPr>
          <w:color w:val="000000" w:themeColor="text1"/>
          <w:sz w:val="22"/>
          <w:szCs w:val="22"/>
        </w:rPr>
        <w:t>Document for:</w:t>
      </w:r>
      <w:r w:rsidRPr="005023E1">
        <w:rPr>
          <w:color w:val="000000" w:themeColor="text1"/>
          <w:sz w:val="22"/>
          <w:szCs w:val="22"/>
        </w:rPr>
        <w:tab/>
      </w:r>
      <w:bookmarkStart w:id="2" w:name="DocumentFor"/>
      <w:bookmarkEnd w:id="2"/>
      <w:r w:rsidRPr="005023E1">
        <w:rPr>
          <w:color w:val="000000" w:themeColor="text1"/>
          <w:sz w:val="22"/>
          <w:szCs w:val="22"/>
        </w:rPr>
        <w:t>Discussion and Decision</w:t>
      </w:r>
    </w:p>
    <w:p w14:paraId="7E375F32" w14:textId="77777777" w:rsidR="00E926DF" w:rsidRPr="005023E1" w:rsidRDefault="00E926DF">
      <w:pPr>
        <w:pBdr>
          <w:bottom w:val="single" w:sz="4" w:space="1" w:color="auto"/>
        </w:pBdr>
        <w:tabs>
          <w:tab w:val="left" w:pos="2552"/>
        </w:tabs>
        <w:rPr>
          <w:color w:val="000000" w:themeColor="text1"/>
        </w:rPr>
      </w:pPr>
    </w:p>
    <w:p w14:paraId="2D4C0C4F" w14:textId="77777777" w:rsidR="00E926DF" w:rsidRPr="005023E1" w:rsidRDefault="00806774">
      <w:pPr>
        <w:pStyle w:val="1"/>
        <w:rPr>
          <w:rFonts w:ascii="Arial" w:eastAsia="宋体" w:hAnsi="Arial" w:cs="Arial"/>
          <w:color w:val="000000" w:themeColor="text1"/>
          <w:lang w:eastAsia="zh-CN"/>
        </w:rPr>
      </w:pPr>
      <w:r w:rsidRPr="005023E1">
        <w:rPr>
          <w:rFonts w:ascii="Arial" w:hAnsi="Arial" w:cs="Arial"/>
          <w:color w:val="000000" w:themeColor="text1"/>
        </w:rPr>
        <w:t>Introduction</w:t>
      </w:r>
    </w:p>
    <w:p w14:paraId="5980F203" w14:textId="1F303221" w:rsidR="00E926DF" w:rsidRPr="005023E1" w:rsidRDefault="00806774">
      <w:pPr>
        <w:pStyle w:val="a0"/>
        <w:rPr>
          <w:rFonts w:eastAsia="宋体"/>
          <w:color w:val="000000" w:themeColor="text1"/>
          <w:lang w:eastAsia="zh-CN"/>
        </w:rPr>
      </w:pPr>
      <w:r w:rsidRPr="005023E1">
        <w:rPr>
          <w:rFonts w:eastAsia="宋体" w:hint="eastAsia"/>
          <w:color w:val="000000" w:themeColor="text1"/>
          <w:lang w:eastAsia="zh-CN"/>
        </w:rPr>
        <w:t>In RAN</w:t>
      </w:r>
      <w:r w:rsidR="006B2B7B" w:rsidRPr="005023E1">
        <w:rPr>
          <w:rFonts w:eastAsia="宋体" w:hint="eastAsia"/>
          <w:color w:val="000000" w:themeColor="text1"/>
          <w:lang w:eastAsia="zh-CN"/>
        </w:rPr>
        <w:t>1</w:t>
      </w:r>
      <w:r w:rsidRPr="005023E1">
        <w:rPr>
          <w:rFonts w:eastAsia="宋体" w:hint="eastAsia"/>
          <w:color w:val="000000" w:themeColor="text1"/>
          <w:lang w:eastAsia="zh-CN"/>
        </w:rPr>
        <w:t>#</w:t>
      </w:r>
      <w:r w:rsidR="006B2B7B" w:rsidRPr="005023E1">
        <w:rPr>
          <w:rFonts w:eastAsia="宋体" w:hint="eastAsia"/>
          <w:color w:val="000000" w:themeColor="text1"/>
          <w:lang w:eastAsia="zh-CN"/>
        </w:rPr>
        <w:t>11</w:t>
      </w:r>
      <w:r w:rsidR="00FE1C47" w:rsidRPr="005023E1">
        <w:rPr>
          <w:rFonts w:eastAsia="宋体" w:hint="eastAsia"/>
          <w:color w:val="000000" w:themeColor="text1"/>
          <w:lang w:eastAsia="zh-CN"/>
        </w:rPr>
        <w:t>3</w:t>
      </w:r>
      <w:r w:rsidRPr="005023E1">
        <w:rPr>
          <w:rFonts w:eastAsia="宋体" w:hint="eastAsia"/>
          <w:color w:val="000000" w:themeColor="text1"/>
          <w:lang w:eastAsia="zh-CN"/>
        </w:rPr>
        <w:t xml:space="preserve"> </w:t>
      </w:r>
      <w:r w:rsidRPr="005023E1">
        <w:rPr>
          <w:rFonts w:eastAsia="宋体"/>
          <w:color w:val="000000" w:themeColor="text1"/>
          <w:lang w:eastAsia="zh-CN"/>
        </w:rPr>
        <w:t>meeting</w:t>
      </w:r>
      <w:r w:rsidRPr="005023E1">
        <w:rPr>
          <w:rFonts w:eastAsia="宋体" w:hint="eastAsia"/>
          <w:color w:val="000000" w:themeColor="text1"/>
          <w:lang w:eastAsia="zh-CN"/>
        </w:rPr>
        <w:t xml:space="preserve">, </w:t>
      </w:r>
      <w:r w:rsidR="00793AFC" w:rsidRPr="005023E1">
        <w:rPr>
          <w:rFonts w:eastAsiaTheme="minorEastAsia" w:hint="eastAsia"/>
          <w:color w:val="000000" w:themeColor="text1"/>
          <w:lang w:eastAsia="zh-CN"/>
        </w:rPr>
        <w:t xml:space="preserve">a good progress was </w:t>
      </w:r>
      <w:r w:rsidR="005D5542" w:rsidRPr="005023E1">
        <w:rPr>
          <w:rFonts w:eastAsiaTheme="minorEastAsia" w:hint="eastAsia"/>
          <w:color w:val="000000" w:themeColor="text1"/>
          <w:lang w:eastAsia="zh-CN"/>
        </w:rPr>
        <w:t xml:space="preserve">achieved </w:t>
      </w:r>
      <w:r w:rsidR="001E61FF" w:rsidRPr="005023E1">
        <w:rPr>
          <w:rFonts w:eastAsiaTheme="minorEastAsia" w:hint="eastAsia"/>
          <w:color w:val="000000" w:themeColor="text1"/>
          <w:lang w:eastAsia="zh-CN"/>
        </w:rPr>
        <w:t xml:space="preserve">on </w:t>
      </w:r>
      <w:r w:rsidR="001E61FF" w:rsidRPr="005023E1">
        <w:rPr>
          <w:rFonts w:eastAsiaTheme="minorEastAsia"/>
          <w:color w:val="000000" w:themeColor="text1"/>
          <w:lang w:eastAsia="zh-CN"/>
        </w:rPr>
        <w:t xml:space="preserve">measurements and reporting for SL positioning </w:t>
      </w:r>
      <w:r w:rsidRPr="005023E1">
        <w:rPr>
          <w:rFonts w:eastAsia="宋体"/>
          <w:color w:val="000000" w:themeColor="text1"/>
          <w:lang w:eastAsia="zh-CN"/>
        </w:rPr>
        <w:fldChar w:fldCharType="begin"/>
      </w:r>
      <w:r w:rsidRPr="005023E1">
        <w:rPr>
          <w:rFonts w:eastAsia="宋体"/>
          <w:color w:val="000000" w:themeColor="text1"/>
          <w:lang w:eastAsia="zh-CN"/>
        </w:rPr>
        <w:instrText xml:space="preserve"> </w:instrText>
      </w:r>
      <w:r w:rsidRPr="005023E1">
        <w:rPr>
          <w:rFonts w:eastAsia="宋体" w:hint="eastAsia"/>
          <w:color w:val="000000" w:themeColor="text1"/>
          <w:lang w:eastAsia="zh-CN"/>
        </w:rPr>
        <w:instrText>REF _Ref111209059 \r \h</w:instrText>
      </w:r>
      <w:r w:rsidRPr="005023E1">
        <w:rPr>
          <w:rFonts w:eastAsia="宋体"/>
          <w:color w:val="000000" w:themeColor="text1"/>
          <w:lang w:eastAsia="zh-CN"/>
        </w:rPr>
        <w:instrText xml:space="preserve"> </w:instrText>
      </w:r>
      <w:r w:rsidR="005023E1">
        <w:rPr>
          <w:rFonts w:eastAsia="宋体"/>
          <w:color w:val="000000" w:themeColor="text1"/>
          <w:lang w:eastAsia="zh-CN"/>
        </w:rPr>
        <w:instrText xml:space="preserve"> \* MERGEFORMAT </w:instrText>
      </w:r>
      <w:r w:rsidRPr="005023E1">
        <w:rPr>
          <w:rFonts w:eastAsia="宋体"/>
          <w:color w:val="000000" w:themeColor="text1"/>
          <w:lang w:eastAsia="zh-CN"/>
        </w:rPr>
      </w:r>
      <w:r w:rsidRPr="005023E1">
        <w:rPr>
          <w:rFonts w:eastAsia="宋体"/>
          <w:color w:val="000000" w:themeColor="text1"/>
          <w:lang w:eastAsia="zh-CN"/>
        </w:rPr>
        <w:fldChar w:fldCharType="separate"/>
      </w:r>
      <w:r w:rsidRPr="005023E1">
        <w:rPr>
          <w:rFonts w:eastAsia="宋体"/>
          <w:color w:val="000000" w:themeColor="text1"/>
          <w:lang w:eastAsia="zh-CN"/>
        </w:rPr>
        <w:t>[1]</w:t>
      </w:r>
      <w:r w:rsidRPr="005023E1">
        <w:rPr>
          <w:rFonts w:eastAsia="宋体"/>
          <w:color w:val="000000" w:themeColor="text1"/>
          <w:lang w:eastAsia="zh-CN"/>
        </w:rPr>
        <w:fldChar w:fldCharType="end"/>
      </w:r>
      <w:r w:rsidRPr="005023E1">
        <w:rPr>
          <w:rFonts w:eastAsia="宋体" w:hint="eastAsia"/>
          <w:color w:val="000000" w:themeColor="text1"/>
          <w:lang w:eastAsia="zh-CN"/>
        </w:rPr>
        <w:t xml:space="preserve">. In this contribution, we </w:t>
      </w:r>
      <w:r w:rsidRPr="005023E1">
        <w:rPr>
          <w:rFonts w:eastAsia="宋体"/>
          <w:color w:val="000000" w:themeColor="text1"/>
          <w:lang w:eastAsia="zh-CN"/>
        </w:rPr>
        <w:t>provide our</w:t>
      </w:r>
      <w:r w:rsidRPr="005023E1">
        <w:rPr>
          <w:rFonts w:eastAsia="宋体" w:hint="eastAsia"/>
          <w:color w:val="000000" w:themeColor="text1"/>
          <w:lang w:eastAsia="zh-CN"/>
        </w:rPr>
        <w:t xml:space="preserve"> views on measurements and reporting </w:t>
      </w:r>
      <w:r w:rsidRPr="005023E1">
        <w:rPr>
          <w:rFonts w:eastAsia="宋体"/>
          <w:color w:val="000000" w:themeColor="text1"/>
          <w:szCs w:val="20"/>
          <w:lang w:eastAsia="ko-KR"/>
        </w:rPr>
        <w:t>to support RTT-type solutions using SL, SL-</w:t>
      </w:r>
      <w:proofErr w:type="spellStart"/>
      <w:r w:rsidRPr="005023E1">
        <w:rPr>
          <w:rFonts w:eastAsia="宋体"/>
          <w:color w:val="000000" w:themeColor="text1"/>
          <w:szCs w:val="20"/>
          <w:lang w:eastAsia="ko-KR"/>
        </w:rPr>
        <w:t>AoA</w:t>
      </w:r>
      <w:proofErr w:type="spellEnd"/>
      <w:r w:rsidRPr="005023E1">
        <w:rPr>
          <w:rFonts w:eastAsia="宋体"/>
          <w:color w:val="000000" w:themeColor="text1"/>
          <w:szCs w:val="20"/>
          <w:lang w:eastAsia="ko-KR"/>
        </w:rPr>
        <w:t xml:space="preserve"> and SL-TDOA</w:t>
      </w:r>
      <w:r w:rsidRPr="005023E1">
        <w:rPr>
          <w:rFonts w:eastAsia="宋体" w:hint="eastAsia"/>
          <w:color w:val="000000" w:themeColor="text1"/>
          <w:szCs w:val="20"/>
          <w:lang w:eastAsia="zh-CN"/>
        </w:rPr>
        <w:t>.</w:t>
      </w:r>
    </w:p>
    <w:p w14:paraId="42D14996" w14:textId="77777777" w:rsidR="00E926DF" w:rsidRPr="005023E1" w:rsidRDefault="00806774">
      <w:pPr>
        <w:pStyle w:val="1"/>
        <w:rPr>
          <w:rFonts w:ascii="Arial" w:eastAsiaTheme="minorEastAsia" w:hAnsi="Arial" w:cs="Arial"/>
          <w:color w:val="000000" w:themeColor="text1"/>
          <w:lang w:eastAsia="zh-CN"/>
        </w:rPr>
      </w:pPr>
      <w:proofErr w:type="spellStart"/>
      <w:r w:rsidRPr="005023E1">
        <w:rPr>
          <w:rFonts w:ascii="Arial" w:eastAsiaTheme="minorEastAsia" w:hAnsi="Arial" w:cs="Arial" w:hint="eastAsia"/>
          <w:color w:val="000000" w:themeColor="text1"/>
          <w:lang w:eastAsia="zh-CN"/>
        </w:rPr>
        <w:t>Sidelink</w:t>
      </w:r>
      <w:proofErr w:type="spellEnd"/>
      <w:r w:rsidRPr="005023E1">
        <w:rPr>
          <w:rFonts w:ascii="Arial" w:eastAsiaTheme="minorEastAsia" w:hAnsi="Arial" w:cs="Arial" w:hint="eastAsia"/>
          <w:color w:val="000000" w:themeColor="text1"/>
          <w:lang w:eastAsia="zh-CN"/>
        </w:rPr>
        <w:t xml:space="preserve"> positioning measurements</w:t>
      </w:r>
    </w:p>
    <w:p w14:paraId="169CA1F0" w14:textId="77777777" w:rsidR="00F51585" w:rsidRPr="005023E1" w:rsidRDefault="00F51585" w:rsidP="00F51585">
      <w:pPr>
        <w:pStyle w:val="2"/>
        <w:tabs>
          <w:tab w:val="clear" w:pos="3447"/>
        </w:tabs>
        <w:spacing w:before="240" w:after="120"/>
        <w:ind w:left="578" w:hanging="578"/>
        <w:rPr>
          <w:rFonts w:ascii="Arial" w:eastAsia="宋体" w:hAnsi="Arial" w:cs="Arial"/>
          <w:color w:val="000000" w:themeColor="text1"/>
          <w:sz w:val="24"/>
          <w:szCs w:val="24"/>
          <w:lang w:eastAsia="zh-CN"/>
        </w:rPr>
      </w:pPr>
      <w:r w:rsidRPr="005023E1">
        <w:rPr>
          <w:rFonts w:ascii="Arial" w:eastAsia="宋体" w:hAnsi="Arial" w:cs="Arial" w:hint="eastAsia"/>
          <w:color w:val="000000" w:themeColor="text1"/>
          <w:sz w:val="24"/>
          <w:szCs w:val="24"/>
          <w:lang w:eastAsia="zh-CN"/>
        </w:rPr>
        <w:t>SL-PRS based Rx-</w:t>
      </w:r>
      <w:proofErr w:type="spellStart"/>
      <w:r w:rsidRPr="005023E1">
        <w:rPr>
          <w:rFonts w:ascii="Arial" w:eastAsia="宋体" w:hAnsi="Arial" w:cs="Arial" w:hint="eastAsia"/>
          <w:color w:val="000000" w:themeColor="text1"/>
          <w:sz w:val="24"/>
          <w:szCs w:val="24"/>
          <w:lang w:eastAsia="zh-CN"/>
        </w:rPr>
        <w:t>Tx</w:t>
      </w:r>
      <w:proofErr w:type="spellEnd"/>
      <w:r w:rsidRPr="005023E1">
        <w:rPr>
          <w:rFonts w:ascii="Arial" w:eastAsia="宋体" w:hAnsi="Arial" w:cs="Arial" w:hint="eastAsia"/>
          <w:color w:val="000000" w:themeColor="text1"/>
          <w:sz w:val="24"/>
          <w:szCs w:val="24"/>
          <w:lang w:eastAsia="zh-CN"/>
        </w:rPr>
        <w:t xml:space="preserve"> measurement</w:t>
      </w:r>
    </w:p>
    <w:p w14:paraId="11FD35C1" w14:textId="77777777" w:rsidR="00F51585" w:rsidRPr="005023E1" w:rsidRDefault="00F51585" w:rsidP="00F51585">
      <w:pPr>
        <w:spacing w:afterLines="50" w:after="120"/>
        <w:jc w:val="both"/>
        <w:rPr>
          <w:rFonts w:ascii="Arial" w:eastAsiaTheme="minorEastAsia" w:hAnsi="Arial" w:cs="Arial"/>
          <w:color w:val="000000" w:themeColor="text1"/>
          <w:sz w:val="24"/>
          <w:szCs w:val="20"/>
          <w:lang w:val="en-GB" w:eastAsia="zh-CN"/>
        </w:rPr>
      </w:pPr>
      <w:r w:rsidRPr="005023E1">
        <w:rPr>
          <w:color w:val="000000" w:themeColor="text1"/>
          <w:szCs w:val="20"/>
          <w:lang w:val="en-GB" w:eastAsia="zh-CN"/>
        </w:rPr>
        <w:t>The following agreement w</w:t>
      </w:r>
      <w:r w:rsidRPr="005023E1">
        <w:rPr>
          <w:rFonts w:eastAsia="等线" w:hint="eastAsia"/>
          <w:color w:val="000000" w:themeColor="text1"/>
          <w:szCs w:val="20"/>
          <w:lang w:val="en-GB" w:eastAsia="zh-CN"/>
        </w:rPr>
        <w:t>as</w:t>
      </w:r>
      <w:r w:rsidRPr="005023E1">
        <w:rPr>
          <w:color w:val="000000" w:themeColor="text1"/>
          <w:szCs w:val="20"/>
          <w:lang w:val="en-GB" w:eastAsia="zh-CN"/>
        </w:rPr>
        <w:t xml:space="preserve"> achieved in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RAN1#113 </w:t>
      </w:r>
      <w:r w:rsidRPr="005023E1">
        <w:rPr>
          <w:color w:val="000000" w:themeColor="text1"/>
          <w:szCs w:val="20"/>
          <w:lang w:val="en-GB" w:eastAsia="zh-CN"/>
        </w:rPr>
        <w:t>related to measurements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of SL RTT</w:t>
      </w:r>
      <w:r w:rsidRPr="005023E1">
        <w:rPr>
          <w:color w:val="000000" w:themeColor="text1"/>
          <w:szCs w:val="20"/>
          <w:lang w:val="en-GB" w:eastAsia="zh-CN"/>
        </w:rPr>
        <w:t xml:space="preserve"> </w:t>
      </w:r>
      <w:r w:rsidRPr="005023E1">
        <w:rPr>
          <w:color w:val="000000" w:themeColor="text1"/>
          <w:szCs w:val="20"/>
        </w:rPr>
        <w:fldChar w:fldCharType="begin"/>
      </w:r>
      <w:r w:rsidRPr="005023E1">
        <w:rPr>
          <w:color w:val="000000" w:themeColor="text1"/>
          <w:szCs w:val="20"/>
        </w:rPr>
        <w:instrText xml:space="preserve"> REF _Ref108528885 \r \h  \* MERGEFORMAT </w:instrText>
      </w:r>
      <w:r w:rsidRPr="005023E1">
        <w:rPr>
          <w:color w:val="000000" w:themeColor="text1"/>
          <w:szCs w:val="20"/>
        </w:rPr>
      </w:r>
      <w:r w:rsidRPr="005023E1">
        <w:rPr>
          <w:color w:val="000000" w:themeColor="text1"/>
          <w:szCs w:val="20"/>
        </w:rPr>
        <w:fldChar w:fldCharType="separate"/>
      </w:r>
      <w:r w:rsidRPr="005023E1">
        <w:rPr>
          <w:color w:val="000000" w:themeColor="text1"/>
          <w:szCs w:val="20"/>
          <w:lang w:val="en-GB" w:eastAsia="zh-CN"/>
        </w:rPr>
        <w:t>[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1]</w:t>
      </w:r>
      <w:r w:rsidRPr="005023E1">
        <w:rPr>
          <w:color w:val="000000" w:themeColor="text1"/>
          <w:szCs w:val="20"/>
        </w:rPr>
        <w:fldChar w:fldCharType="end"/>
      </w:r>
      <w:r w:rsidRPr="005023E1">
        <w:rPr>
          <w:color w:val="000000" w:themeColor="text1"/>
          <w:szCs w:val="20"/>
          <w:lang w:val="en-GB" w:eastAsia="zh-CN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530"/>
      </w:tblGrid>
      <w:tr w:rsidR="00F51585" w:rsidRPr="005023E1" w14:paraId="145524E3" w14:textId="77777777" w:rsidTr="00DC3937">
        <w:tc>
          <w:tcPr>
            <w:tcW w:w="9530" w:type="dxa"/>
          </w:tcPr>
          <w:p w14:paraId="3A03DE1E" w14:textId="77777777" w:rsidR="00F51585" w:rsidRPr="005023E1" w:rsidRDefault="00F51585" w:rsidP="00DC3937">
            <w:pPr>
              <w:rPr>
                <w:rFonts w:eastAsia="等线"/>
                <w:b/>
                <w:bCs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eastAsia="等线"/>
                <w:b/>
                <w:bCs/>
                <w:color w:val="000000" w:themeColor="text1"/>
                <w:szCs w:val="20"/>
                <w:highlight w:val="green"/>
                <w:lang w:eastAsia="zh-CN"/>
              </w:rPr>
              <w:t>Agreement</w:t>
            </w:r>
          </w:p>
          <w:p w14:paraId="416CF6CC" w14:textId="77777777" w:rsidR="00F51585" w:rsidRPr="005023E1" w:rsidRDefault="00F51585" w:rsidP="00DC3937">
            <w:pPr>
              <w:snapToGrid w:val="0"/>
              <w:jc w:val="both"/>
              <w:rPr>
                <w:rFonts w:eastAsia="等线"/>
                <w:color w:val="000000" w:themeColor="text1"/>
                <w:szCs w:val="20"/>
              </w:rPr>
            </w:pPr>
            <w:r w:rsidRPr="005023E1">
              <w:rPr>
                <w:color w:val="000000" w:themeColor="text1"/>
                <w:szCs w:val="20"/>
              </w:rPr>
              <w:t>For definition of SL-PRS based Rx-</w:t>
            </w:r>
            <w:proofErr w:type="spellStart"/>
            <w:r w:rsidRPr="005023E1">
              <w:rPr>
                <w:color w:val="000000" w:themeColor="text1"/>
                <w:szCs w:val="20"/>
              </w:rPr>
              <w:t>Tx</w:t>
            </w:r>
            <w:proofErr w:type="spellEnd"/>
            <w:r w:rsidRPr="005023E1">
              <w:rPr>
                <w:color w:val="000000" w:themeColor="text1"/>
                <w:szCs w:val="20"/>
              </w:rPr>
              <w:t xml:space="preserve"> measurement, the </w:t>
            </w:r>
            <w:r w:rsidRPr="005023E1">
              <w:rPr>
                <w:rFonts w:eastAsia="等线"/>
                <w:color w:val="000000" w:themeColor="text1"/>
                <w:szCs w:val="20"/>
              </w:rPr>
              <w:t>actual SL-PRS transmission time is used for the definition of SL-PRS based Rx-</w:t>
            </w:r>
            <w:proofErr w:type="spellStart"/>
            <w:r w:rsidRPr="005023E1">
              <w:rPr>
                <w:rFonts w:eastAsia="等线"/>
                <w:color w:val="000000" w:themeColor="text1"/>
                <w:szCs w:val="20"/>
              </w:rPr>
              <w:t>Tx</w:t>
            </w:r>
            <w:proofErr w:type="spellEnd"/>
            <w:r w:rsidRPr="005023E1">
              <w:rPr>
                <w:rFonts w:eastAsia="等线"/>
                <w:color w:val="000000" w:themeColor="text1"/>
                <w:szCs w:val="20"/>
              </w:rPr>
              <w:t xml:space="preserve"> time difference measurement if the UE optionally reports the </w:t>
            </w:r>
            <w:proofErr w:type="spellStart"/>
            <w:r w:rsidRPr="005023E1">
              <w:rPr>
                <w:rFonts w:eastAsia="等线"/>
                <w:color w:val="000000" w:themeColor="text1"/>
                <w:szCs w:val="20"/>
              </w:rPr>
              <w:t>Tx</w:t>
            </w:r>
            <w:proofErr w:type="spellEnd"/>
            <w:r w:rsidRPr="005023E1">
              <w:rPr>
                <w:rFonts w:eastAsia="等线"/>
                <w:color w:val="000000" w:themeColor="text1"/>
                <w:szCs w:val="20"/>
              </w:rPr>
              <w:t xml:space="preserve"> time information, otherwise use the Rel-16/17 definition for </w:t>
            </w:r>
            <w:proofErr w:type="spellStart"/>
            <w:r w:rsidRPr="005023E1">
              <w:rPr>
                <w:rFonts w:eastAsia="等线"/>
                <w:color w:val="000000" w:themeColor="text1"/>
                <w:szCs w:val="20"/>
              </w:rPr>
              <w:t>gNB</w:t>
            </w:r>
            <w:proofErr w:type="spellEnd"/>
            <w:r w:rsidRPr="005023E1">
              <w:rPr>
                <w:rFonts w:eastAsia="等线"/>
                <w:color w:val="000000" w:themeColor="text1"/>
                <w:szCs w:val="20"/>
              </w:rPr>
              <w:t xml:space="preserve"> Rx-</w:t>
            </w:r>
            <w:proofErr w:type="spellStart"/>
            <w:r w:rsidRPr="005023E1">
              <w:rPr>
                <w:rFonts w:eastAsia="等线"/>
                <w:color w:val="000000" w:themeColor="text1"/>
                <w:szCs w:val="20"/>
              </w:rPr>
              <w:t>Tx</w:t>
            </w:r>
            <w:proofErr w:type="spellEnd"/>
            <w:r w:rsidRPr="005023E1">
              <w:rPr>
                <w:rFonts w:eastAsia="等线"/>
                <w:color w:val="000000" w:themeColor="text1"/>
                <w:szCs w:val="20"/>
              </w:rPr>
              <w:t xml:space="preserve"> time difference/UE Rx-</w:t>
            </w:r>
            <w:proofErr w:type="spellStart"/>
            <w:r w:rsidRPr="005023E1">
              <w:rPr>
                <w:rFonts w:eastAsia="等线"/>
                <w:color w:val="000000" w:themeColor="text1"/>
                <w:szCs w:val="20"/>
              </w:rPr>
              <w:t>Tx</w:t>
            </w:r>
            <w:proofErr w:type="spellEnd"/>
            <w:r w:rsidRPr="005023E1">
              <w:rPr>
                <w:rFonts w:eastAsia="等线"/>
                <w:color w:val="000000" w:themeColor="text1"/>
                <w:szCs w:val="20"/>
              </w:rPr>
              <w:t xml:space="preserve"> time difference in </w:t>
            </w:r>
            <w:proofErr w:type="spellStart"/>
            <w:r w:rsidRPr="005023E1">
              <w:rPr>
                <w:rFonts w:eastAsia="等线"/>
                <w:color w:val="000000" w:themeColor="text1"/>
                <w:szCs w:val="20"/>
              </w:rPr>
              <w:t>Uu</w:t>
            </w:r>
            <w:proofErr w:type="spellEnd"/>
            <w:r w:rsidRPr="005023E1">
              <w:rPr>
                <w:rFonts w:eastAsia="等线"/>
                <w:color w:val="000000" w:themeColor="text1"/>
                <w:szCs w:val="20"/>
              </w:rPr>
              <w:t>.</w:t>
            </w:r>
          </w:p>
          <w:p w14:paraId="0C44B80B" w14:textId="77777777" w:rsidR="00F51585" w:rsidRPr="005023E1" w:rsidRDefault="00F51585" w:rsidP="00DC3937">
            <w:pPr>
              <w:numPr>
                <w:ilvl w:val="0"/>
                <w:numId w:val="4"/>
              </w:numPr>
              <w:snapToGrid w:val="0"/>
              <w:rPr>
                <w:rFonts w:eastAsia="等线"/>
                <w:color w:val="000000" w:themeColor="text1"/>
                <w:szCs w:val="20"/>
              </w:rPr>
            </w:pPr>
            <w:r w:rsidRPr="005023E1">
              <w:rPr>
                <w:rFonts w:eastAsia="等线" w:hint="eastAsia"/>
                <w:color w:val="000000" w:themeColor="text1"/>
                <w:szCs w:val="20"/>
              </w:rPr>
              <w:t>F</w:t>
            </w:r>
            <w:r w:rsidRPr="005023E1">
              <w:rPr>
                <w:rFonts w:eastAsia="等线"/>
                <w:color w:val="000000" w:themeColor="text1"/>
                <w:szCs w:val="20"/>
              </w:rPr>
              <w:t xml:space="preserve">FS: details of the </w:t>
            </w:r>
            <w:proofErr w:type="spellStart"/>
            <w:r w:rsidRPr="005023E1">
              <w:rPr>
                <w:rFonts w:eastAsia="等线"/>
                <w:color w:val="000000" w:themeColor="text1"/>
                <w:szCs w:val="20"/>
              </w:rPr>
              <w:t>Tx</w:t>
            </w:r>
            <w:proofErr w:type="spellEnd"/>
            <w:r w:rsidRPr="005023E1">
              <w:rPr>
                <w:rFonts w:eastAsia="等线"/>
                <w:color w:val="000000" w:themeColor="text1"/>
                <w:szCs w:val="20"/>
              </w:rPr>
              <w:t xml:space="preserve"> time information</w:t>
            </w:r>
          </w:p>
          <w:p w14:paraId="43553FDC" w14:textId="77777777" w:rsidR="00F51585" w:rsidRPr="005023E1" w:rsidRDefault="00F51585" w:rsidP="00DC3937">
            <w:pPr>
              <w:numPr>
                <w:ilvl w:val="0"/>
                <w:numId w:val="4"/>
              </w:numPr>
              <w:snapToGrid w:val="0"/>
              <w:rPr>
                <w:rFonts w:eastAsia="等线"/>
                <w:color w:val="000000" w:themeColor="text1"/>
                <w:szCs w:val="20"/>
              </w:rPr>
            </w:pPr>
            <w:r w:rsidRPr="005023E1">
              <w:rPr>
                <w:rFonts w:eastAsia="等线" w:hint="eastAsia"/>
                <w:color w:val="000000" w:themeColor="text1"/>
                <w:szCs w:val="20"/>
              </w:rPr>
              <w:t>F</w:t>
            </w:r>
            <w:r w:rsidRPr="005023E1">
              <w:rPr>
                <w:rFonts w:eastAsia="等线"/>
                <w:color w:val="000000" w:themeColor="text1"/>
                <w:szCs w:val="20"/>
              </w:rPr>
              <w:t xml:space="preserve">FS: whether additionally the network or LMF can request the UE to report the </w:t>
            </w:r>
            <w:proofErr w:type="spellStart"/>
            <w:r w:rsidRPr="005023E1">
              <w:rPr>
                <w:rFonts w:eastAsia="等线"/>
                <w:color w:val="000000" w:themeColor="text1"/>
                <w:szCs w:val="20"/>
              </w:rPr>
              <w:t>Tx</w:t>
            </w:r>
            <w:proofErr w:type="spellEnd"/>
            <w:r w:rsidRPr="005023E1">
              <w:rPr>
                <w:rFonts w:eastAsia="等线"/>
                <w:color w:val="000000" w:themeColor="text1"/>
                <w:szCs w:val="20"/>
              </w:rPr>
              <w:t xml:space="preserve"> time information</w:t>
            </w:r>
          </w:p>
          <w:p w14:paraId="387FA7CD" w14:textId="77777777" w:rsidR="00F51585" w:rsidRPr="005023E1" w:rsidRDefault="00F51585" w:rsidP="00DC3937">
            <w:pPr>
              <w:numPr>
                <w:ilvl w:val="0"/>
                <w:numId w:val="4"/>
              </w:numPr>
              <w:snapToGrid w:val="0"/>
              <w:rPr>
                <w:rFonts w:eastAsia="等线"/>
                <w:color w:val="000000" w:themeColor="text1"/>
                <w:szCs w:val="20"/>
              </w:rPr>
            </w:pPr>
            <w:r w:rsidRPr="005023E1">
              <w:rPr>
                <w:rFonts w:eastAsia="等线" w:hint="eastAsia"/>
                <w:color w:val="000000" w:themeColor="text1"/>
                <w:szCs w:val="20"/>
              </w:rPr>
              <w:t>N</w:t>
            </w:r>
            <w:r w:rsidRPr="005023E1">
              <w:rPr>
                <w:rFonts w:eastAsia="等线"/>
                <w:color w:val="000000" w:themeColor="text1"/>
                <w:szCs w:val="20"/>
              </w:rPr>
              <w:t>ote: the value of Rx-</w:t>
            </w:r>
            <w:proofErr w:type="spellStart"/>
            <w:r w:rsidRPr="005023E1">
              <w:rPr>
                <w:rFonts w:eastAsia="等线"/>
                <w:color w:val="000000" w:themeColor="text1"/>
                <w:szCs w:val="20"/>
              </w:rPr>
              <w:t>Tx</w:t>
            </w:r>
            <w:proofErr w:type="spellEnd"/>
            <w:r w:rsidRPr="005023E1">
              <w:rPr>
                <w:rFonts w:eastAsia="等线"/>
                <w:color w:val="000000" w:themeColor="text1"/>
                <w:szCs w:val="20"/>
              </w:rPr>
              <w:t xml:space="preserve"> measurement is within [-0.5 0.5] </w:t>
            </w:r>
            <w:proofErr w:type="spellStart"/>
            <w:r w:rsidRPr="005023E1">
              <w:rPr>
                <w:rFonts w:eastAsia="等线"/>
                <w:color w:val="000000" w:themeColor="text1"/>
                <w:szCs w:val="20"/>
              </w:rPr>
              <w:t>ms</w:t>
            </w:r>
            <w:proofErr w:type="spellEnd"/>
          </w:p>
        </w:tc>
      </w:tr>
    </w:tbl>
    <w:p w14:paraId="2174E1E6" w14:textId="77777777" w:rsidR="00F51585" w:rsidRPr="005023E1" w:rsidRDefault="00F51585" w:rsidP="00F51585">
      <w:pPr>
        <w:pStyle w:val="a0"/>
        <w:rPr>
          <w:rFonts w:eastAsiaTheme="minorEastAsia"/>
          <w:color w:val="000000" w:themeColor="text1"/>
          <w:lang w:eastAsia="zh-CN"/>
        </w:rPr>
      </w:pPr>
    </w:p>
    <w:p w14:paraId="1C0AE855" w14:textId="77777777" w:rsidR="00F51585" w:rsidRPr="005023E1" w:rsidRDefault="00F51585" w:rsidP="00F51585">
      <w:pPr>
        <w:spacing w:afterLines="50" w:after="120"/>
        <w:jc w:val="both"/>
        <w:rPr>
          <w:rFonts w:eastAsiaTheme="minorEastAsia"/>
          <w:color w:val="000000" w:themeColor="text1"/>
          <w:szCs w:val="20"/>
          <w:lang w:eastAsia="zh-CN"/>
        </w:rPr>
      </w:pP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>As a compromise, the above definition of SL-PRS based Rx-</w:t>
      </w:r>
      <w:proofErr w:type="spellStart"/>
      <w:r w:rsidRPr="005023E1">
        <w:rPr>
          <w:rFonts w:eastAsiaTheme="minorEastAsia" w:hint="eastAsia"/>
          <w:color w:val="000000" w:themeColor="text1"/>
          <w:szCs w:val="20"/>
          <w:lang w:eastAsia="zh-CN"/>
        </w:rPr>
        <w:t>Tx</w:t>
      </w:r>
      <w:proofErr w:type="spellEnd"/>
      <w:r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 measurement is based on the following two alternatives proposed in RAN1#112bis-e [2]:</w:t>
      </w:r>
    </w:p>
    <w:p w14:paraId="697FCC0F" w14:textId="77777777" w:rsidR="00F51585" w:rsidRPr="005023E1" w:rsidRDefault="00F51585" w:rsidP="00F51585">
      <w:pPr>
        <w:numPr>
          <w:ilvl w:val="0"/>
          <w:numId w:val="4"/>
        </w:numPr>
        <w:overflowPunct w:val="0"/>
        <w:autoSpaceDE w:val="0"/>
        <w:autoSpaceDN w:val="0"/>
        <w:ind w:left="714" w:hanging="357"/>
        <w:contextualSpacing/>
        <w:jc w:val="both"/>
        <w:textAlignment w:val="baseline"/>
        <w:rPr>
          <w:rFonts w:eastAsia="宋体"/>
          <w:bCs/>
          <w:color w:val="000000" w:themeColor="text1"/>
          <w:kern w:val="2"/>
          <w:szCs w:val="20"/>
          <w:lang w:val="en-GB"/>
        </w:rPr>
      </w:pPr>
      <w:r w:rsidRPr="005023E1">
        <w:rPr>
          <w:rFonts w:eastAsia="宋体"/>
          <w:bCs/>
          <w:color w:val="000000" w:themeColor="text1"/>
          <w:kern w:val="2"/>
          <w:szCs w:val="20"/>
          <w:lang w:val="en-GB"/>
        </w:rPr>
        <w:t>Alt1: actual SL-PRS transmission time is used for the definition of SL-PRS based Rx-</w:t>
      </w:r>
      <w:proofErr w:type="spellStart"/>
      <w:r w:rsidRPr="005023E1">
        <w:rPr>
          <w:rFonts w:eastAsia="宋体"/>
          <w:bCs/>
          <w:color w:val="000000" w:themeColor="text1"/>
          <w:kern w:val="2"/>
          <w:szCs w:val="20"/>
          <w:lang w:val="en-GB"/>
        </w:rPr>
        <w:t>Tx</w:t>
      </w:r>
      <w:proofErr w:type="spellEnd"/>
      <w:r w:rsidRPr="005023E1">
        <w:rPr>
          <w:rFonts w:eastAsia="宋体"/>
          <w:bCs/>
          <w:color w:val="000000" w:themeColor="text1"/>
          <w:kern w:val="2"/>
          <w:szCs w:val="20"/>
          <w:lang w:val="en-GB"/>
        </w:rPr>
        <w:t xml:space="preserve"> time difference measurement</w:t>
      </w:r>
    </w:p>
    <w:p w14:paraId="66C44AB7" w14:textId="77777777" w:rsidR="00F51585" w:rsidRPr="005023E1" w:rsidRDefault="00F51585" w:rsidP="00F51585">
      <w:pPr>
        <w:numPr>
          <w:ilvl w:val="0"/>
          <w:numId w:val="4"/>
        </w:numPr>
        <w:overflowPunct w:val="0"/>
        <w:autoSpaceDE w:val="0"/>
        <w:autoSpaceDN w:val="0"/>
        <w:ind w:left="714" w:hanging="357"/>
        <w:contextualSpacing/>
        <w:jc w:val="both"/>
        <w:textAlignment w:val="baseline"/>
        <w:rPr>
          <w:rFonts w:eastAsia="宋体"/>
          <w:bCs/>
          <w:color w:val="000000" w:themeColor="text1"/>
          <w:kern w:val="2"/>
          <w:szCs w:val="20"/>
          <w:lang w:val="en-GB"/>
        </w:rPr>
      </w:pPr>
      <w:r w:rsidRPr="005023E1">
        <w:rPr>
          <w:rFonts w:eastAsia="宋体"/>
          <w:bCs/>
          <w:color w:val="000000" w:themeColor="text1"/>
          <w:kern w:val="2"/>
          <w:szCs w:val="20"/>
          <w:lang w:val="en-GB"/>
        </w:rPr>
        <w:t xml:space="preserve">Alt3: based on the Rel-16/17 definition for </w:t>
      </w:r>
      <w:proofErr w:type="spellStart"/>
      <w:r w:rsidRPr="005023E1">
        <w:rPr>
          <w:rFonts w:eastAsia="宋体"/>
          <w:bCs/>
          <w:color w:val="000000" w:themeColor="text1"/>
          <w:kern w:val="2"/>
          <w:szCs w:val="20"/>
          <w:lang w:val="en-GB"/>
        </w:rPr>
        <w:t>gNB</w:t>
      </w:r>
      <w:proofErr w:type="spellEnd"/>
      <w:r w:rsidRPr="005023E1">
        <w:rPr>
          <w:rFonts w:eastAsia="宋体"/>
          <w:bCs/>
          <w:color w:val="000000" w:themeColor="text1"/>
          <w:kern w:val="2"/>
          <w:szCs w:val="20"/>
          <w:lang w:val="en-GB"/>
        </w:rPr>
        <w:t xml:space="preserve"> Rx-</w:t>
      </w:r>
      <w:proofErr w:type="spellStart"/>
      <w:r w:rsidRPr="005023E1">
        <w:rPr>
          <w:rFonts w:eastAsia="宋体"/>
          <w:bCs/>
          <w:color w:val="000000" w:themeColor="text1"/>
          <w:kern w:val="2"/>
          <w:szCs w:val="20"/>
          <w:lang w:val="en-GB"/>
        </w:rPr>
        <w:t>Tx</w:t>
      </w:r>
      <w:proofErr w:type="spellEnd"/>
      <w:r w:rsidRPr="005023E1">
        <w:rPr>
          <w:rFonts w:eastAsia="宋体"/>
          <w:bCs/>
          <w:color w:val="000000" w:themeColor="text1"/>
          <w:kern w:val="2"/>
          <w:szCs w:val="20"/>
          <w:lang w:val="en-GB"/>
        </w:rPr>
        <w:t xml:space="preserve"> time difference/UE Rx-</w:t>
      </w:r>
      <w:proofErr w:type="spellStart"/>
      <w:r w:rsidRPr="005023E1">
        <w:rPr>
          <w:rFonts w:eastAsia="宋体"/>
          <w:bCs/>
          <w:color w:val="000000" w:themeColor="text1"/>
          <w:kern w:val="2"/>
          <w:szCs w:val="20"/>
          <w:lang w:val="en-GB"/>
        </w:rPr>
        <w:t>Tx</w:t>
      </w:r>
      <w:proofErr w:type="spellEnd"/>
      <w:r w:rsidRPr="005023E1">
        <w:rPr>
          <w:rFonts w:eastAsia="宋体"/>
          <w:bCs/>
          <w:color w:val="000000" w:themeColor="text1"/>
          <w:kern w:val="2"/>
          <w:szCs w:val="20"/>
          <w:lang w:val="en-GB"/>
        </w:rPr>
        <w:t xml:space="preserve"> time difference in </w:t>
      </w:r>
      <w:proofErr w:type="spellStart"/>
      <w:r w:rsidRPr="005023E1">
        <w:rPr>
          <w:rFonts w:eastAsia="宋体"/>
          <w:bCs/>
          <w:color w:val="000000" w:themeColor="text1"/>
          <w:kern w:val="2"/>
          <w:szCs w:val="20"/>
          <w:lang w:val="en-GB"/>
        </w:rPr>
        <w:t>Uu</w:t>
      </w:r>
      <w:proofErr w:type="spellEnd"/>
    </w:p>
    <w:p w14:paraId="13734492" w14:textId="77777777" w:rsidR="00F51585" w:rsidRPr="005023E1" w:rsidRDefault="00F51585" w:rsidP="00F51585">
      <w:pPr>
        <w:spacing w:afterLines="50" w:after="120"/>
        <w:jc w:val="both"/>
        <w:rPr>
          <w:rFonts w:eastAsiaTheme="minorEastAsia"/>
          <w:color w:val="000000" w:themeColor="text1"/>
          <w:szCs w:val="20"/>
          <w:lang w:val="en-GB" w:eastAsia="zh-CN"/>
        </w:rPr>
      </w:pPr>
    </w:p>
    <w:p w14:paraId="481A52B4" w14:textId="43221000" w:rsidR="00F51585" w:rsidRPr="005023E1" w:rsidRDefault="00F51585" w:rsidP="00F51585">
      <w:pPr>
        <w:spacing w:afterLines="50" w:after="120"/>
        <w:jc w:val="both"/>
        <w:rPr>
          <w:rFonts w:eastAsiaTheme="minorEastAsia"/>
          <w:color w:val="000000" w:themeColor="text1"/>
          <w:szCs w:val="20"/>
          <w:lang w:val="en-GB" w:eastAsia="zh-CN"/>
        </w:rPr>
      </w:pP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For</w:t>
      </w:r>
      <w:r w:rsidR="00396F6F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Alt1, the actual SL-PRS transmission time</w:t>
      </w:r>
      <w:r w:rsidR="00C41E0E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is required</w:t>
      </w:r>
      <w:r w:rsidR="00396F6F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. </w:t>
      </w:r>
      <w:r w:rsidR="00C41E0E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If </w:t>
      </w:r>
      <w:proofErr w:type="spellStart"/>
      <w:proofErr w:type="gramStart"/>
      <w:r w:rsidR="00C41E0E">
        <w:rPr>
          <w:rFonts w:eastAsiaTheme="minorEastAsia" w:hint="eastAsia"/>
          <w:color w:val="000000" w:themeColor="text1"/>
          <w:szCs w:val="20"/>
          <w:lang w:val="en-GB" w:eastAsia="zh-CN"/>
        </w:rPr>
        <w:t>Tx</w:t>
      </w:r>
      <w:proofErr w:type="spellEnd"/>
      <w:proofErr w:type="gramEnd"/>
      <w:r w:rsidR="00C41E0E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timing is changed 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during </w:t>
      </w:r>
      <w:r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SL 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RTT measurement</w:t>
      </w:r>
      <w:r w:rsidR="00C41E0E">
        <w:rPr>
          <w:rFonts w:eastAsiaTheme="minorEastAsia" w:hint="eastAsia"/>
          <w:color w:val="000000" w:themeColor="text1"/>
          <w:szCs w:val="20"/>
          <w:lang w:val="en-GB" w:eastAsia="zh-CN"/>
        </w:rPr>
        <w:t>, the value of the change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needs also to be reported to mitigate the impact </w:t>
      </w:r>
      <w:r w:rsidR="00C41E0E">
        <w:rPr>
          <w:rFonts w:eastAsiaTheme="minorEastAsia" w:hint="eastAsia"/>
          <w:color w:val="000000" w:themeColor="text1"/>
          <w:szCs w:val="20"/>
          <w:lang w:val="en-GB" w:eastAsia="zh-CN"/>
        </w:rPr>
        <w:t>on actual SL-PRS transmission time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. Correspondingly, the </w:t>
      </w:r>
      <w:proofErr w:type="spellStart"/>
      <w:proofErr w:type="gramStart"/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Tx</w:t>
      </w:r>
      <w:proofErr w:type="spellEnd"/>
      <w:proofErr w:type="gramEnd"/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time </w:t>
      </w:r>
      <w:r w:rsidRPr="005023E1">
        <w:rPr>
          <w:rFonts w:eastAsiaTheme="minorEastAsia"/>
          <w:color w:val="000000" w:themeColor="text1"/>
          <w:szCs w:val="20"/>
          <w:lang w:val="en-GB" w:eastAsia="zh-CN"/>
        </w:rPr>
        <w:t>information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in the above agreement should be the value of </w:t>
      </w:r>
      <w:r w:rsidR="00316CFD" w:rsidRPr="004B5D63">
        <w:rPr>
          <w:rFonts w:eastAsiaTheme="minorEastAsia"/>
          <w:color w:val="000000" w:themeColor="text1"/>
          <w:szCs w:val="20"/>
          <w:lang w:val="en-GB" w:eastAsia="zh-CN"/>
        </w:rPr>
        <w:t xml:space="preserve">the change of </w:t>
      </w:r>
      <w:proofErr w:type="spellStart"/>
      <w:r w:rsidR="00316CFD" w:rsidRPr="004B5D63">
        <w:rPr>
          <w:rFonts w:eastAsiaTheme="minorEastAsia"/>
          <w:color w:val="000000" w:themeColor="text1"/>
          <w:szCs w:val="20"/>
          <w:lang w:val="en-GB" w:eastAsia="zh-CN"/>
        </w:rPr>
        <w:t>Tx</w:t>
      </w:r>
      <w:proofErr w:type="spellEnd"/>
      <w:r w:rsidR="00316CFD" w:rsidRPr="004B5D63">
        <w:rPr>
          <w:rFonts w:eastAsiaTheme="minorEastAsia"/>
          <w:color w:val="000000" w:themeColor="text1"/>
          <w:szCs w:val="20"/>
          <w:lang w:val="en-GB" w:eastAsia="zh-CN"/>
        </w:rPr>
        <w:t xml:space="preserve"> timing during UE performs the Rx-</w:t>
      </w:r>
      <w:proofErr w:type="spellStart"/>
      <w:r w:rsidR="00316CFD" w:rsidRPr="004B5D63">
        <w:rPr>
          <w:rFonts w:eastAsiaTheme="minorEastAsia"/>
          <w:color w:val="000000" w:themeColor="text1"/>
          <w:szCs w:val="20"/>
          <w:lang w:val="en-GB" w:eastAsia="zh-CN"/>
        </w:rPr>
        <w:t>Tx</w:t>
      </w:r>
      <w:proofErr w:type="spellEnd"/>
      <w:r w:rsidR="00316CFD" w:rsidRPr="004B5D63">
        <w:rPr>
          <w:rFonts w:eastAsiaTheme="minorEastAsia"/>
          <w:color w:val="000000" w:themeColor="text1"/>
          <w:szCs w:val="20"/>
          <w:lang w:val="en-GB" w:eastAsia="zh-CN"/>
        </w:rPr>
        <w:t xml:space="preserve"> measurement.</w:t>
      </w:r>
      <w:r w:rsidR="002733A0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On the other hand, the change of </w:t>
      </w:r>
      <w:proofErr w:type="spellStart"/>
      <w:proofErr w:type="gramStart"/>
      <w:r w:rsidR="002733A0">
        <w:rPr>
          <w:rFonts w:eastAsiaTheme="minorEastAsia" w:hint="eastAsia"/>
          <w:color w:val="000000" w:themeColor="text1"/>
          <w:szCs w:val="20"/>
          <w:lang w:val="en-GB" w:eastAsia="zh-CN"/>
        </w:rPr>
        <w:t>Tx</w:t>
      </w:r>
      <w:proofErr w:type="spellEnd"/>
      <w:proofErr w:type="gramEnd"/>
      <w:r w:rsidR="002733A0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timing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could not be known by the </w:t>
      </w:r>
      <w:r w:rsidRPr="005023E1">
        <w:rPr>
          <w:rFonts w:eastAsiaTheme="minorEastAsia"/>
          <w:color w:val="000000" w:themeColor="text1"/>
          <w:szCs w:val="20"/>
          <w:lang w:val="en-GB" w:eastAsia="zh-CN"/>
        </w:rPr>
        <w:t>network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or LMF. If </w:t>
      </w:r>
      <w:r w:rsidR="002733A0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such 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change</w:t>
      </w:r>
      <w:r w:rsidR="002733A0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happens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during RTT measurement, UE would autonomously report the </w:t>
      </w:r>
      <w:proofErr w:type="spellStart"/>
      <w:proofErr w:type="gramStart"/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Tx</w:t>
      </w:r>
      <w:proofErr w:type="spellEnd"/>
      <w:proofErr w:type="gramEnd"/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time information. Otherwise, the </w:t>
      </w:r>
      <w:proofErr w:type="spellStart"/>
      <w:proofErr w:type="gramStart"/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Tx</w:t>
      </w:r>
      <w:proofErr w:type="spellEnd"/>
      <w:proofErr w:type="gramEnd"/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time information is redundant. In this way, whether to report the </w:t>
      </w:r>
      <w:proofErr w:type="spellStart"/>
      <w:proofErr w:type="gramStart"/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Tx</w:t>
      </w:r>
      <w:proofErr w:type="spellEnd"/>
      <w:proofErr w:type="gramEnd"/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time information </w:t>
      </w:r>
      <w:r w:rsidRPr="005023E1">
        <w:rPr>
          <w:rFonts w:eastAsiaTheme="minorEastAsia"/>
          <w:color w:val="000000" w:themeColor="text1"/>
          <w:szCs w:val="20"/>
          <w:lang w:val="en-GB" w:eastAsia="zh-CN"/>
        </w:rPr>
        <w:t>should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be determined by UE itself. It is not necessary for the network or LMF to request the UE to report the </w:t>
      </w:r>
      <w:proofErr w:type="spellStart"/>
      <w:proofErr w:type="gramStart"/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Tx</w:t>
      </w:r>
      <w:proofErr w:type="spellEnd"/>
      <w:proofErr w:type="gramEnd"/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time information.</w:t>
      </w:r>
    </w:p>
    <w:p w14:paraId="34E3B00A" w14:textId="77777777" w:rsidR="00F51585" w:rsidRPr="005023E1" w:rsidRDefault="00F51585" w:rsidP="00F51585">
      <w:pPr>
        <w:spacing w:afterLines="50" w:after="120"/>
        <w:jc w:val="both"/>
        <w:rPr>
          <w:rFonts w:eastAsiaTheme="minorEastAsia"/>
          <w:color w:val="000000" w:themeColor="text1"/>
          <w:szCs w:val="20"/>
          <w:lang w:eastAsia="zh-CN"/>
        </w:rPr>
      </w:pPr>
    </w:p>
    <w:p w14:paraId="1DE531A6" w14:textId="2442FBC5" w:rsidR="00F51585" w:rsidRPr="005023E1" w:rsidRDefault="00F51585" w:rsidP="00F51585">
      <w:pPr>
        <w:spacing w:afterLines="50" w:after="120"/>
        <w:jc w:val="both"/>
        <w:rPr>
          <w:rFonts w:eastAsia="等线"/>
          <w:b/>
          <w:color w:val="000000" w:themeColor="text1"/>
          <w:szCs w:val="20"/>
          <w:lang w:eastAsia="zh-CN"/>
        </w:rPr>
      </w:pPr>
      <w:r w:rsidRPr="005023E1">
        <w:rPr>
          <w:rFonts w:eastAsia="等线" w:hint="eastAsia"/>
          <w:b/>
          <w:color w:val="000000" w:themeColor="text1"/>
          <w:szCs w:val="20"/>
          <w:lang w:eastAsia="zh-CN"/>
        </w:rPr>
        <w:t xml:space="preserve">Proposal 1: </w:t>
      </w:r>
      <w:r w:rsidRPr="005023E1">
        <w:rPr>
          <w:rFonts w:eastAsia="等线"/>
          <w:b/>
          <w:color w:val="000000" w:themeColor="text1"/>
          <w:szCs w:val="20"/>
          <w:lang w:eastAsia="zh-CN"/>
        </w:rPr>
        <w:t>For definition of SL-PRS based Rx-</w:t>
      </w:r>
      <w:proofErr w:type="spellStart"/>
      <w:r w:rsidRPr="005023E1">
        <w:rPr>
          <w:rFonts w:eastAsia="等线"/>
          <w:b/>
          <w:color w:val="000000" w:themeColor="text1"/>
          <w:szCs w:val="20"/>
          <w:lang w:eastAsia="zh-CN"/>
        </w:rPr>
        <w:t>Tx</w:t>
      </w:r>
      <w:proofErr w:type="spellEnd"/>
      <w:r w:rsidRPr="005023E1">
        <w:rPr>
          <w:rFonts w:eastAsia="等线"/>
          <w:b/>
          <w:color w:val="000000" w:themeColor="text1"/>
          <w:szCs w:val="20"/>
          <w:lang w:eastAsia="zh-CN"/>
        </w:rPr>
        <w:t xml:space="preserve"> measurement,</w:t>
      </w:r>
      <w:r w:rsidRPr="005023E1">
        <w:rPr>
          <w:rFonts w:eastAsia="等线" w:hint="eastAsia"/>
          <w:b/>
          <w:color w:val="000000" w:themeColor="text1"/>
          <w:szCs w:val="20"/>
          <w:lang w:eastAsia="zh-CN"/>
        </w:rPr>
        <w:t xml:space="preserve"> the optionally reported </w:t>
      </w:r>
      <w:proofErr w:type="spellStart"/>
      <w:proofErr w:type="gramStart"/>
      <w:r w:rsidRPr="005023E1">
        <w:rPr>
          <w:rFonts w:eastAsia="等线" w:hint="eastAsia"/>
          <w:b/>
          <w:color w:val="000000" w:themeColor="text1"/>
          <w:szCs w:val="20"/>
          <w:lang w:eastAsia="zh-CN"/>
        </w:rPr>
        <w:t>Tx</w:t>
      </w:r>
      <w:proofErr w:type="spellEnd"/>
      <w:proofErr w:type="gramEnd"/>
      <w:r w:rsidRPr="005023E1">
        <w:rPr>
          <w:rFonts w:eastAsia="等线" w:hint="eastAsia"/>
          <w:b/>
          <w:color w:val="000000" w:themeColor="text1"/>
          <w:szCs w:val="20"/>
          <w:lang w:eastAsia="zh-CN"/>
        </w:rPr>
        <w:t xml:space="preserve"> time information should be </w:t>
      </w:r>
      <w:r w:rsidR="00D135EB">
        <w:rPr>
          <w:b/>
          <w:bCs/>
          <w:color w:val="000000"/>
          <w:lang w:eastAsia="zh-CN"/>
        </w:rPr>
        <w:t xml:space="preserve">the value of the change of </w:t>
      </w:r>
      <w:proofErr w:type="spellStart"/>
      <w:r w:rsidR="009A7A6C">
        <w:rPr>
          <w:rFonts w:eastAsiaTheme="minorEastAsia" w:hint="eastAsia"/>
          <w:b/>
          <w:bCs/>
          <w:color w:val="000000"/>
          <w:lang w:eastAsia="zh-CN"/>
        </w:rPr>
        <w:t>Tx</w:t>
      </w:r>
      <w:proofErr w:type="spellEnd"/>
      <w:r w:rsidR="009A7A6C">
        <w:rPr>
          <w:rFonts w:eastAsiaTheme="minorEastAsia" w:hint="eastAsia"/>
          <w:b/>
          <w:bCs/>
          <w:color w:val="000000"/>
          <w:lang w:eastAsia="zh-CN"/>
        </w:rPr>
        <w:t xml:space="preserve"> timing</w:t>
      </w:r>
      <w:r w:rsidR="00D135EB">
        <w:rPr>
          <w:b/>
          <w:bCs/>
          <w:color w:val="000000"/>
        </w:rPr>
        <w:t xml:space="preserve"> during UE performs the </w:t>
      </w:r>
      <w:r w:rsidR="00D135EB">
        <w:rPr>
          <w:b/>
          <w:bCs/>
          <w:color w:val="000000"/>
          <w:lang w:eastAsia="zh-CN"/>
        </w:rPr>
        <w:t>Rx-</w:t>
      </w:r>
      <w:proofErr w:type="spellStart"/>
      <w:r w:rsidR="00D135EB">
        <w:rPr>
          <w:b/>
          <w:bCs/>
          <w:color w:val="000000"/>
          <w:lang w:eastAsia="zh-CN"/>
        </w:rPr>
        <w:t>Tx</w:t>
      </w:r>
      <w:proofErr w:type="spellEnd"/>
      <w:r w:rsidR="00D135EB">
        <w:rPr>
          <w:b/>
          <w:bCs/>
          <w:color w:val="000000"/>
          <w:lang w:eastAsia="zh-CN"/>
        </w:rPr>
        <w:t xml:space="preserve"> measurement</w:t>
      </w:r>
      <w:r w:rsidRPr="005023E1">
        <w:rPr>
          <w:rFonts w:eastAsia="等线" w:hint="eastAsia"/>
          <w:b/>
          <w:color w:val="000000" w:themeColor="text1"/>
          <w:szCs w:val="20"/>
          <w:lang w:eastAsia="zh-CN"/>
        </w:rPr>
        <w:t>.</w:t>
      </w:r>
    </w:p>
    <w:p w14:paraId="7CAE61C0" w14:textId="6FE3929A" w:rsidR="00F51585" w:rsidRPr="005023E1" w:rsidRDefault="00F51585" w:rsidP="00F51585">
      <w:pPr>
        <w:spacing w:afterLines="50" w:after="120"/>
        <w:jc w:val="both"/>
        <w:rPr>
          <w:rFonts w:eastAsia="等线"/>
          <w:b/>
          <w:color w:val="000000" w:themeColor="text1"/>
          <w:szCs w:val="20"/>
          <w:lang w:eastAsia="zh-CN"/>
        </w:rPr>
      </w:pPr>
      <w:r w:rsidRPr="00553984">
        <w:rPr>
          <w:rFonts w:eastAsia="等线" w:hint="eastAsia"/>
          <w:b/>
          <w:color w:val="000000" w:themeColor="text1"/>
          <w:szCs w:val="20"/>
          <w:lang w:eastAsia="zh-CN"/>
        </w:rPr>
        <w:t xml:space="preserve">Proposal 2: </w:t>
      </w:r>
      <w:r w:rsidR="00BE5A25">
        <w:rPr>
          <w:rFonts w:eastAsia="等线" w:hint="eastAsia"/>
          <w:b/>
          <w:color w:val="000000" w:themeColor="text1"/>
          <w:szCs w:val="20"/>
          <w:lang w:eastAsia="zh-CN"/>
        </w:rPr>
        <w:t xml:space="preserve">Whether to report the </w:t>
      </w:r>
      <w:proofErr w:type="spellStart"/>
      <w:proofErr w:type="gramStart"/>
      <w:r w:rsidR="00BE5A25">
        <w:rPr>
          <w:rFonts w:eastAsia="等线" w:hint="eastAsia"/>
          <w:b/>
          <w:color w:val="000000" w:themeColor="text1"/>
          <w:szCs w:val="20"/>
          <w:lang w:eastAsia="zh-CN"/>
        </w:rPr>
        <w:t>Tx</w:t>
      </w:r>
      <w:proofErr w:type="spellEnd"/>
      <w:proofErr w:type="gramEnd"/>
      <w:r w:rsidR="00BE5A25">
        <w:rPr>
          <w:rFonts w:eastAsia="等线" w:hint="eastAsia"/>
          <w:b/>
          <w:color w:val="000000" w:themeColor="text1"/>
          <w:szCs w:val="20"/>
          <w:lang w:eastAsia="zh-CN"/>
        </w:rPr>
        <w:t xml:space="preserve"> time information should be decided by UE instead of request from n</w:t>
      </w:r>
      <w:r w:rsidRPr="00553984">
        <w:rPr>
          <w:rFonts w:eastAsia="等线" w:hint="eastAsia"/>
          <w:b/>
          <w:color w:val="000000" w:themeColor="text1"/>
          <w:szCs w:val="20"/>
          <w:lang w:eastAsia="zh-CN"/>
        </w:rPr>
        <w:t>etwork or LMF.</w:t>
      </w:r>
    </w:p>
    <w:p w14:paraId="48E908A6" w14:textId="77777777" w:rsidR="00F51585" w:rsidRPr="005023E1" w:rsidRDefault="00F51585" w:rsidP="00F51585">
      <w:pPr>
        <w:spacing w:afterLines="50" w:after="120"/>
        <w:jc w:val="both"/>
        <w:rPr>
          <w:rFonts w:eastAsiaTheme="minorEastAsia"/>
          <w:color w:val="000000" w:themeColor="text1"/>
          <w:szCs w:val="20"/>
          <w:lang w:eastAsia="zh-CN"/>
        </w:rPr>
      </w:pPr>
    </w:p>
    <w:p w14:paraId="2EFD928F" w14:textId="77777777" w:rsidR="00F51585" w:rsidRPr="005023E1" w:rsidRDefault="00F51585" w:rsidP="00F51585">
      <w:pPr>
        <w:spacing w:afterLines="50" w:after="120"/>
        <w:jc w:val="both"/>
        <w:rPr>
          <w:rFonts w:eastAsia="等线"/>
          <w:b/>
          <w:color w:val="000000" w:themeColor="text1"/>
          <w:szCs w:val="20"/>
          <w:lang w:eastAsia="zh-CN"/>
        </w:rPr>
      </w:pP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In NR </w:t>
      </w:r>
      <w:proofErr w:type="spellStart"/>
      <w:r w:rsidRPr="005023E1">
        <w:rPr>
          <w:rFonts w:eastAsiaTheme="minorEastAsia" w:hint="eastAsia"/>
          <w:color w:val="000000" w:themeColor="text1"/>
          <w:szCs w:val="20"/>
          <w:lang w:eastAsia="zh-CN"/>
        </w:rPr>
        <w:t>Uu</w:t>
      </w:r>
      <w:proofErr w:type="spellEnd"/>
      <w:r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 positioning, </w:t>
      </w:r>
      <w:r w:rsidRPr="005023E1">
        <w:rPr>
          <w:rFonts w:eastAsiaTheme="minorEastAsia"/>
          <w:color w:val="000000" w:themeColor="text1"/>
          <w:szCs w:val="20"/>
          <w:lang w:eastAsia="zh-CN"/>
        </w:rPr>
        <w:t xml:space="preserve">LMF sends </w:t>
      </w:r>
      <w:proofErr w:type="spellStart"/>
      <w:r w:rsidRPr="005023E1">
        <w:rPr>
          <w:rFonts w:eastAsia="等线"/>
          <w:i/>
          <w:iCs/>
          <w:color w:val="000000" w:themeColor="text1"/>
          <w:szCs w:val="20"/>
          <w:lang w:eastAsia="zh-CN"/>
        </w:rPr>
        <w:t>RequestLocationInformation</w:t>
      </w:r>
      <w:proofErr w:type="spellEnd"/>
      <w:r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 to require UE for the measurement report. Similarly, such higher layer request is also necessary for SL positioning. For SL RTT, the RTT type should at least be included in the </w:t>
      </w:r>
      <w:r w:rsidRPr="005023E1">
        <w:rPr>
          <w:rFonts w:eastAsiaTheme="minorEastAsia"/>
          <w:color w:val="000000" w:themeColor="text1"/>
          <w:szCs w:val="20"/>
          <w:lang w:eastAsia="zh-CN"/>
        </w:rPr>
        <w:t>reque</w:t>
      </w: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st </w:t>
      </w:r>
      <w:r w:rsidRPr="005023E1">
        <w:rPr>
          <w:rFonts w:eastAsiaTheme="minorEastAsia"/>
          <w:color w:val="000000" w:themeColor="text1"/>
          <w:szCs w:val="20"/>
          <w:lang w:eastAsia="zh-CN"/>
        </w:rPr>
        <w:t>information</w:t>
      </w: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. And if double-sided RTT is configured, the transmission order is also preferred to be included to get the desirable measurement results. However, in case of Scheme 2 resource </w:t>
      </w:r>
      <w:proofErr w:type="gramStart"/>
      <w:r w:rsidRPr="005023E1">
        <w:rPr>
          <w:rFonts w:eastAsiaTheme="minorEastAsia" w:hint="eastAsia"/>
          <w:color w:val="000000" w:themeColor="text1"/>
          <w:szCs w:val="20"/>
          <w:lang w:eastAsia="zh-CN"/>
        </w:rPr>
        <w:t>allocation</w:t>
      </w:r>
      <w:r>
        <w:rPr>
          <w:rFonts w:eastAsiaTheme="minorEastAsia" w:hint="eastAsia"/>
          <w:color w:val="000000" w:themeColor="text1"/>
          <w:szCs w:val="20"/>
          <w:lang w:eastAsia="zh-CN"/>
        </w:rPr>
        <w:t xml:space="preserve"> for SL-PRS</w:t>
      </w: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>, there are</w:t>
      </w:r>
      <w:proofErr w:type="gramEnd"/>
      <w:r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 </w:t>
      </w:r>
      <w:r w:rsidRPr="005023E1">
        <w:rPr>
          <w:rFonts w:eastAsiaTheme="minorEastAsia"/>
          <w:color w:val="000000" w:themeColor="text1"/>
          <w:szCs w:val="20"/>
          <w:lang w:eastAsia="zh-CN"/>
        </w:rPr>
        <w:t>possibilities</w:t>
      </w: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 that anchor UE may not select the proper resource for SL-PRS transmission </w:t>
      </w:r>
      <w:r w:rsidRPr="005023E1">
        <w:rPr>
          <w:rFonts w:eastAsiaTheme="minorEastAsia"/>
          <w:color w:val="000000" w:themeColor="text1"/>
          <w:szCs w:val="20"/>
          <w:lang w:eastAsia="zh-CN"/>
        </w:rPr>
        <w:t>according</w:t>
      </w: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 to the request information. For example, considering target UE initiated positioning, it requires an anchor UE to report </w:t>
      </w:r>
      <w:r w:rsidRPr="005023E1">
        <w:rPr>
          <w:rFonts w:eastAsiaTheme="minorEastAsia" w:hint="eastAsia"/>
          <w:color w:val="000000" w:themeColor="text1"/>
          <w:szCs w:val="20"/>
          <w:lang w:eastAsia="zh-CN"/>
        </w:rPr>
        <w:lastRenderedPageBreak/>
        <w:t xml:space="preserve">measurement result based on </w:t>
      </w:r>
      <w:r w:rsidRPr="005023E1">
        <w:rPr>
          <w:rFonts w:eastAsiaTheme="minorEastAsia"/>
          <w:color w:val="000000" w:themeColor="text1"/>
          <w:szCs w:val="20"/>
          <w:lang w:eastAsia="zh-CN"/>
        </w:rPr>
        <w:t>typical</w:t>
      </w: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 double-sided RTT. But the anchor UE cannot find </w:t>
      </w:r>
      <w:r w:rsidRPr="005023E1">
        <w:rPr>
          <w:rFonts w:eastAsiaTheme="minorEastAsia"/>
          <w:color w:val="000000" w:themeColor="text1"/>
          <w:szCs w:val="20"/>
          <w:lang w:eastAsia="zh-CN"/>
        </w:rPr>
        <w:t>available</w:t>
      </w: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 </w:t>
      </w:r>
      <w:proofErr w:type="spellStart"/>
      <w:r>
        <w:rPr>
          <w:rFonts w:eastAsiaTheme="minorEastAsia" w:hint="eastAsia"/>
          <w:color w:val="000000" w:themeColor="text1"/>
          <w:szCs w:val="20"/>
          <w:lang w:eastAsia="zh-CN"/>
        </w:rPr>
        <w:t>sidelink</w:t>
      </w:r>
      <w:proofErr w:type="spellEnd"/>
      <w:r>
        <w:rPr>
          <w:rFonts w:eastAsiaTheme="minorEastAsia" w:hint="eastAsia"/>
          <w:color w:val="000000" w:themeColor="text1"/>
          <w:szCs w:val="20"/>
          <w:lang w:eastAsia="zh-CN"/>
        </w:rPr>
        <w:t xml:space="preserve"> </w:t>
      </w: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>resource for</w:t>
      </w:r>
      <w:r w:rsidRPr="005023E1">
        <w:rPr>
          <w:color w:val="000000" w:themeColor="text1"/>
          <w:lang w:eastAsia="zh-CN"/>
        </w:rPr>
        <w:t xml:space="preserve"> SL-PRS </w:t>
      </w:r>
      <w:r w:rsidRPr="005023E1">
        <w:rPr>
          <w:rFonts w:eastAsiaTheme="minorEastAsia" w:hint="eastAsia"/>
          <w:color w:val="000000" w:themeColor="text1"/>
          <w:lang w:eastAsia="zh-CN"/>
        </w:rPr>
        <w:t xml:space="preserve">transmission </w:t>
      </w:r>
      <w:r w:rsidRPr="005023E1">
        <w:rPr>
          <w:color w:val="000000" w:themeColor="text1"/>
          <w:lang w:eastAsia="zh-CN"/>
        </w:rPr>
        <w:t xml:space="preserve">between the two SL-PRS transmitted by </w:t>
      </w:r>
      <w:r w:rsidRPr="005023E1">
        <w:rPr>
          <w:rFonts w:eastAsiaTheme="minorEastAsia" w:hint="eastAsia"/>
          <w:color w:val="000000" w:themeColor="text1"/>
          <w:lang w:eastAsia="zh-CN"/>
        </w:rPr>
        <w:t>target UE.</w:t>
      </w: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 Then it would be beneficial for the anchor UE to update the transmission order or RTT type. Therefore, as </w:t>
      </w:r>
      <w:proofErr w:type="gramStart"/>
      <w:r w:rsidRPr="005023E1">
        <w:rPr>
          <w:rFonts w:eastAsiaTheme="minorEastAsia" w:hint="eastAsia"/>
          <w:color w:val="000000" w:themeColor="text1"/>
          <w:szCs w:val="20"/>
          <w:lang w:eastAsia="zh-CN"/>
        </w:rPr>
        <w:t>an</w:t>
      </w:r>
      <w:proofErr w:type="gramEnd"/>
      <w:r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 option, the anchor UE recommended transmission order or RTT type could be included in the measurement report.</w:t>
      </w:r>
    </w:p>
    <w:p w14:paraId="50EC5203" w14:textId="77777777" w:rsidR="00F51585" w:rsidRPr="005023E1" w:rsidRDefault="00F51585" w:rsidP="00F51585">
      <w:pPr>
        <w:spacing w:afterLines="50" w:after="120"/>
        <w:jc w:val="both"/>
        <w:rPr>
          <w:rFonts w:eastAsia="等线"/>
          <w:b/>
          <w:color w:val="000000" w:themeColor="text1"/>
          <w:szCs w:val="20"/>
          <w:lang w:eastAsia="zh-CN"/>
        </w:rPr>
      </w:pPr>
      <w:r w:rsidRPr="005023E1">
        <w:rPr>
          <w:rFonts w:eastAsia="等线" w:hint="eastAsia"/>
          <w:b/>
          <w:color w:val="000000" w:themeColor="text1"/>
          <w:szCs w:val="20"/>
          <w:lang w:eastAsia="zh-CN"/>
        </w:rPr>
        <w:t xml:space="preserve">Proposal 3: </w:t>
      </w:r>
      <w:r w:rsidRPr="005023E1">
        <w:rPr>
          <w:rFonts w:eastAsia="等线" w:hint="eastAsia"/>
          <w:b/>
          <w:color w:val="000000" w:themeColor="text1"/>
          <w:szCs w:val="20"/>
          <w:lang w:val="en-GB" w:eastAsia="zh-CN"/>
        </w:rPr>
        <w:t>For SL-PRS based RTT</w:t>
      </w:r>
      <w:r w:rsidRPr="005023E1">
        <w:rPr>
          <w:rFonts w:eastAsia="等线" w:hint="eastAsia"/>
          <w:b/>
          <w:color w:val="000000" w:themeColor="text1"/>
          <w:szCs w:val="20"/>
          <w:lang w:eastAsia="zh-CN"/>
        </w:rPr>
        <w:t>, RTT type (i.e., single-sided RTT, double-sided RTT and report-free RTT if supported) should be configured by higher layer signaling.</w:t>
      </w:r>
    </w:p>
    <w:p w14:paraId="151323AB" w14:textId="77777777" w:rsidR="00F51585" w:rsidRPr="005023E1" w:rsidRDefault="00F51585" w:rsidP="00F51585">
      <w:pPr>
        <w:spacing w:afterLines="50" w:after="120"/>
        <w:jc w:val="both"/>
        <w:rPr>
          <w:rFonts w:eastAsia="等线"/>
          <w:b/>
          <w:color w:val="000000" w:themeColor="text1"/>
          <w:szCs w:val="20"/>
          <w:lang w:eastAsia="zh-CN"/>
        </w:rPr>
      </w:pPr>
      <w:r w:rsidRPr="005023E1">
        <w:rPr>
          <w:rFonts w:eastAsia="等线" w:hint="eastAsia"/>
          <w:b/>
          <w:color w:val="000000" w:themeColor="text1"/>
          <w:szCs w:val="20"/>
          <w:lang w:eastAsia="zh-CN"/>
        </w:rPr>
        <w:t>Proposal 4: Transmission order for double-sided RTT should be configured by higher layer signaling.</w:t>
      </w:r>
    </w:p>
    <w:p w14:paraId="1A4C2426" w14:textId="77777777" w:rsidR="00F51585" w:rsidRPr="005023E1" w:rsidRDefault="00F51585" w:rsidP="00F51585">
      <w:pPr>
        <w:spacing w:afterLines="50" w:after="120"/>
        <w:jc w:val="both"/>
        <w:rPr>
          <w:rFonts w:eastAsia="等线"/>
          <w:b/>
          <w:color w:val="000000" w:themeColor="text1"/>
          <w:szCs w:val="20"/>
          <w:lang w:eastAsia="zh-CN"/>
        </w:rPr>
      </w:pPr>
      <w:r w:rsidRPr="005023E1">
        <w:rPr>
          <w:rFonts w:eastAsia="等线" w:hint="eastAsia"/>
          <w:b/>
          <w:color w:val="000000" w:themeColor="text1"/>
          <w:szCs w:val="20"/>
          <w:lang w:eastAsia="zh-CN"/>
        </w:rPr>
        <w:t xml:space="preserve">Proposal 5: </w:t>
      </w:r>
      <w:r w:rsidRPr="005023E1">
        <w:rPr>
          <w:rFonts w:eastAsia="等线" w:hint="eastAsia"/>
          <w:b/>
          <w:color w:val="000000" w:themeColor="text1"/>
          <w:szCs w:val="20"/>
          <w:lang w:val="en-GB" w:eastAsia="zh-CN"/>
        </w:rPr>
        <w:t>For SL-PRS based RTT</w:t>
      </w:r>
      <w:r w:rsidRPr="005023E1">
        <w:rPr>
          <w:rFonts w:eastAsia="等线" w:hint="eastAsia"/>
          <w:b/>
          <w:color w:val="000000" w:themeColor="text1"/>
          <w:szCs w:val="20"/>
          <w:lang w:eastAsia="zh-CN"/>
        </w:rPr>
        <w:t xml:space="preserve">, RTT type and transmission order for double-sided RTT could be included in the measurement report. </w:t>
      </w:r>
    </w:p>
    <w:p w14:paraId="2C2E5E06" w14:textId="77777777" w:rsidR="00E926DF" w:rsidRPr="00F51585" w:rsidRDefault="00E926DF">
      <w:pPr>
        <w:spacing w:afterLines="50" w:after="120"/>
        <w:jc w:val="both"/>
        <w:rPr>
          <w:rFonts w:eastAsia="等线"/>
          <w:b/>
          <w:color w:val="000000" w:themeColor="text1"/>
          <w:szCs w:val="20"/>
          <w:lang w:eastAsia="zh-CN"/>
        </w:rPr>
      </w:pPr>
    </w:p>
    <w:p w14:paraId="09D9D83C" w14:textId="77777777" w:rsidR="00E926DF" w:rsidRPr="005023E1" w:rsidRDefault="00806774">
      <w:pPr>
        <w:pStyle w:val="2"/>
        <w:tabs>
          <w:tab w:val="clear" w:pos="3447"/>
        </w:tabs>
        <w:spacing w:before="240" w:after="120"/>
        <w:ind w:left="578" w:hanging="578"/>
        <w:rPr>
          <w:rFonts w:ascii="Arial" w:eastAsia="宋体" w:hAnsi="Arial" w:cs="Arial"/>
          <w:color w:val="000000" w:themeColor="text1"/>
          <w:sz w:val="24"/>
          <w:szCs w:val="24"/>
          <w:lang w:eastAsia="zh-CN"/>
        </w:rPr>
      </w:pPr>
      <w:r w:rsidRPr="005023E1">
        <w:rPr>
          <w:rFonts w:ascii="Arial" w:eastAsia="宋体" w:hAnsi="Arial" w:cs="Arial" w:hint="eastAsia"/>
          <w:color w:val="000000" w:themeColor="text1"/>
          <w:sz w:val="24"/>
          <w:szCs w:val="24"/>
          <w:lang w:eastAsia="zh-CN"/>
        </w:rPr>
        <w:t>SL-PRS based RSTD and RTOA measurement</w:t>
      </w:r>
    </w:p>
    <w:p w14:paraId="13E675B5" w14:textId="2C96C74A" w:rsidR="006174E7" w:rsidRPr="005023E1" w:rsidRDefault="00806774" w:rsidP="006174E7">
      <w:pPr>
        <w:spacing w:afterLines="50" w:after="120"/>
        <w:rPr>
          <w:rFonts w:eastAsiaTheme="minorEastAsia"/>
          <w:color w:val="000000" w:themeColor="text1"/>
          <w:szCs w:val="20"/>
          <w:lang w:val="en-GB" w:eastAsia="zh-CN"/>
        </w:rPr>
      </w:pPr>
      <w:r w:rsidRPr="005023E1">
        <w:rPr>
          <w:color w:val="000000" w:themeColor="text1"/>
          <w:szCs w:val="20"/>
          <w:lang w:val="en-GB" w:eastAsia="zh-CN"/>
        </w:rPr>
        <w:t>The following agreement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s</w:t>
      </w:r>
      <w:r w:rsidRPr="005023E1">
        <w:rPr>
          <w:color w:val="000000" w:themeColor="text1"/>
          <w:szCs w:val="20"/>
          <w:lang w:val="en-GB" w:eastAsia="zh-CN"/>
        </w:rPr>
        <w:t xml:space="preserve"> w</w:t>
      </w:r>
      <w:r w:rsidRPr="005023E1">
        <w:rPr>
          <w:rFonts w:eastAsia="等线" w:hint="eastAsia"/>
          <w:color w:val="000000" w:themeColor="text1"/>
          <w:szCs w:val="20"/>
          <w:lang w:val="en-GB" w:eastAsia="zh-CN"/>
        </w:rPr>
        <w:t>ere</w:t>
      </w:r>
      <w:r w:rsidRPr="005023E1">
        <w:rPr>
          <w:color w:val="000000" w:themeColor="text1"/>
          <w:szCs w:val="20"/>
          <w:lang w:val="en-GB" w:eastAsia="zh-CN"/>
        </w:rPr>
        <w:t xml:space="preserve"> achieved in</w:t>
      </w:r>
      <w:r w:rsidR="006A63AB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RAN1#113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</w:t>
      </w:r>
      <w:r w:rsidRPr="005023E1">
        <w:rPr>
          <w:color w:val="000000" w:themeColor="text1"/>
          <w:szCs w:val="20"/>
          <w:lang w:val="en-GB" w:eastAsia="zh-CN"/>
        </w:rPr>
        <w:t>related to measurements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of SL R</w:t>
      </w: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>STD and RTOA</w:t>
      </w:r>
      <w:r w:rsidRPr="005023E1">
        <w:rPr>
          <w:color w:val="000000" w:themeColor="text1"/>
          <w:szCs w:val="20"/>
          <w:lang w:val="en-GB" w:eastAsia="zh-CN"/>
        </w:rPr>
        <w:t xml:space="preserve"> </w:t>
      </w:r>
      <w:r w:rsidRPr="005023E1">
        <w:rPr>
          <w:color w:val="000000" w:themeColor="text1"/>
          <w:szCs w:val="20"/>
        </w:rPr>
        <w:fldChar w:fldCharType="begin"/>
      </w:r>
      <w:r w:rsidRPr="005023E1">
        <w:rPr>
          <w:color w:val="000000" w:themeColor="text1"/>
          <w:szCs w:val="20"/>
        </w:rPr>
        <w:instrText xml:space="preserve"> REF _Ref108528885 \r \h  \* MERGEFORMAT </w:instrText>
      </w:r>
      <w:r w:rsidRPr="005023E1">
        <w:rPr>
          <w:color w:val="000000" w:themeColor="text1"/>
          <w:szCs w:val="20"/>
        </w:rPr>
      </w:r>
      <w:r w:rsidRPr="005023E1">
        <w:rPr>
          <w:color w:val="000000" w:themeColor="text1"/>
          <w:szCs w:val="20"/>
        </w:rPr>
        <w:fldChar w:fldCharType="separate"/>
      </w:r>
      <w:r w:rsidRPr="005023E1">
        <w:rPr>
          <w:color w:val="000000" w:themeColor="text1"/>
          <w:szCs w:val="20"/>
          <w:lang w:val="en-GB" w:eastAsia="zh-CN"/>
        </w:rPr>
        <w:t>[</w:t>
      </w:r>
      <w:r w:rsidR="00565034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1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]</w:t>
      </w:r>
      <w:r w:rsidRPr="005023E1">
        <w:rPr>
          <w:color w:val="000000" w:themeColor="text1"/>
          <w:szCs w:val="20"/>
        </w:rPr>
        <w:fldChar w:fldCharType="end"/>
      </w:r>
      <w:r w:rsidRPr="005023E1">
        <w:rPr>
          <w:color w:val="000000" w:themeColor="text1"/>
          <w:szCs w:val="20"/>
          <w:lang w:val="en-GB" w:eastAsia="zh-CN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530"/>
      </w:tblGrid>
      <w:tr w:rsidR="006174E7" w:rsidRPr="005023E1" w14:paraId="0D90FF8B" w14:textId="77777777" w:rsidTr="006174E7">
        <w:tc>
          <w:tcPr>
            <w:tcW w:w="9530" w:type="dxa"/>
          </w:tcPr>
          <w:p w14:paraId="0B0973E1" w14:textId="77777777" w:rsidR="008C608C" w:rsidRPr="005023E1" w:rsidRDefault="008C608C" w:rsidP="008C608C">
            <w:pPr>
              <w:rPr>
                <w:rFonts w:ascii="Times" w:eastAsia="等线" w:hAnsi="Times"/>
                <w:b/>
                <w:bCs/>
                <w:color w:val="000000" w:themeColor="text1"/>
                <w:szCs w:val="20"/>
                <w:highlight w:val="green"/>
                <w:lang w:val="en-GB" w:eastAsia="zh-CN"/>
              </w:rPr>
            </w:pPr>
            <w:r w:rsidRPr="005023E1">
              <w:rPr>
                <w:rFonts w:ascii="Times" w:eastAsia="等线" w:hAnsi="Times"/>
                <w:b/>
                <w:bCs/>
                <w:color w:val="000000" w:themeColor="text1"/>
                <w:szCs w:val="20"/>
                <w:highlight w:val="green"/>
                <w:lang w:val="en-GB" w:eastAsia="zh-CN"/>
              </w:rPr>
              <w:t>Agreement</w:t>
            </w:r>
          </w:p>
          <w:p w14:paraId="04AF3331" w14:textId="77777777" w:rsidR="008C608C" w:rsidRPr="005023E1" w:rsidRDefault="008C608C" w:rsidP="008C608C">
            <w:pPr>
              <w:snapToGrid w:val="0"/>
              <w:jc w:val="both"/>
              <w:rPr>
                <w:rFonts w:ascii="Times" w:eastAsia="Batang" w:hAnsi="Times"/>
                <w:color w:val="000000" w:themeColor="text1"/>
                <w:szCs w:val="20"/>
              </w:rPr>
            </w:pPr>
            <w:r w:rsidRPr="005023E1">
              <w:rPr>
                <w:rFonts w:ascii="Times" w:eastAsia="Batang" w:hAnsi="Times"/>
                <w:color w:val="000000" w:themeColor="text1"/>
                <w:szCs w:val="20"/>
              </w:rPr>
              <w:t>Support at least the following mechanism to mitigate the impact of synchronization errors between anchor UEs for SL-</w:t>
            </w:r>
            <w:proofErr w:type="spellStart"/>
            <w:r w:rsidRPr="005023E1">
              <w:rPr>
                <w:rFonts w:ascii="Times" w:eastAsia="Batang" w:hAnsi="Times"/>
                <w:color w:val="000000" w:themeColor="text1"/>
                <w:szCs w:val="20"/>
              </w:rPr>
              <w:t>TDoA</w:t>
            </w:r>
            <w:proofErr w:type="spellEnd"/>
            <w:r w:rsidRPr="005023E1">
              <w:rPr>
                <w:rFonts w:ascii="Times" w:eastAsia="Batang" w:hAnsi="Times"/>
                <w:color w:val="000000" w:themeColor="text1"/>
                <w:szCs w:val="20"/>
              </w:rPr>
              <w:t xml:space="preserve"> based measurement</w:t>
            </w:r>
          </w:p>
          <w:p w14:paraId="504B97F8" w14:textId="77777777" w:rsidR="008C608C" w:rsidRPr="005023E1" w:rsidRDefault="008C608C" w:rsidP="008C608C">
            <w:pPr>
              <w:numPr>
                <w:ilvl w:val="0"/>
                <w:numId w:val="21"/>
              </w:numPr>
              <w:snapToGrid w:val="0"/>
              <w:ind w:left="720"/>
              <w:rPr>
                <w:rFonts w:ascii="Times" w:eastAsia="等线" w:hAnsi="Times"/>
                <w:color w:val="000000" w:themeColor="text1"/>
                <w:szCs w:val="20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</w:rPr>
              <w:t xml:space="preserve">Exchange of synchronization information of anchor UEs between a UE and LMF or another UE. </w:t>
            </w:r>
          </w:p>
          <w:p w14:paraId="7F11F5A2" w14:textId="77777777" w:rsidR="008C608C" w:rsidRPr="005023E1" w:rsidRDefault="008C608C" w:rsidP="008C608C">
            <w:pPr>
              <w:numPr>
                <w:ilvl w:val="0"/>
                <w:numId w:val="21"/>
              </w:numPr>
              <w:snapToGrid w:val="0"/>
              <w:ind w:left="720"/>
              <w:rPr>
                <w:rFonts w:ascii="Times" w:eastAsia="等线" w:hAnsi="Times"/>
                <w:color w:val="000000" w:themeColor="text1"/>
                <w:szCs w:val="20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</w:rPr>
              <w:t xml:space="preserve">FFS detailed synchronization information. </w:t>
            </w: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20"/>
              </w:rPr>
              <w:t>E.g</w:t>
            </w:r>
            <w:proofErr w:type="spellEnd"/>
            <w:r w:rsidRPr="005023E1">
              <w:rPr>
                <w:rFonts w:ascii="Times" w:eastAsia="等线" w:hAnsi="Times"/>
                <w:color w:val="000000" w:themeColor="text1"/>
                <w:szCs w:val="20"/>
              </w:rPr>
              <w:t>: synchronization source, relative time difference (RTD)</w:t>
            </w:r>
            <w:r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>,</w:t>
            </w: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 xml:space="preserve"> </w:t>
            </w:r>
            <w:r w:rsidRPr="005023E1">
              <w:rPr>
                <w:rFonts w:ascii="Times" w:eastAsia="Malgun Gothic" w:hAnsi="Times"/>
                <w:color w:val="000000" w:themeColor="text1"/>
                <w:szCs w:val="20"/>
                <w:lang w:val="en-GB" w:eastAsia="ko-KR"/>
              </w:rPr>
              <w:t>synchronization quality information</w:t>
            </w:r>
            <w:r w:rsidRPr="005023E1">
              <w:rPr>
                <w:rFonts w:ascii="Times" w:eastAsia="等线" w:hAnsi="Times"/>
                <w:color w:val="000000" w:themeColor="text1"/>
                <w:szCs w:val="20"/>
              </w:rPr>
              <w:t xml:space="preserve"> </w:t>
            </w:r>
          </w:p>
          <w:p w14:paraId="1B2FD765" w14:textId="77777777" w:rsidR="00180DDD" w:rsidRPr="005023E1" w:rsidRDefault="008C608C" w:rsidP="008C608C">
            <w:pPr>
              <w:numPr>
                <w:ilvl w:val="0"/>
                <w:numId w:val="21"/>
              </w:numPr>
              <w:snapToGrid w:val="0"/>
              <w:ind w:left="720"/>
              <w:rPr>
                <w:rFonts w:ascii="Times" w:eastAsia="等线" w:hAnsi="Times"/>
                <w:color w:val="000000" w:themeColor="text1"/>
                <w:szCs w:val="20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</w:rPr>
              <w:t>FFS other mechanisms</w:t>
            </w:r>
          </w:p>
          <w:p w14:paraId="156705C6" w14:textId="77777777" w:rsidR="001175C5" w:rsidRPr="005023E1" w:rsidRDefault="001175C5" w:rsidP="001175C5">
            <w:pPr>
              <w:snapToGrid w:val="0"/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</w:p>
          <w:p w14:paraId="2E46F574" w14:textId="77777777" w:rsidR="001175C5" w:rsidRPr="005023E1" w:rsidRDefault="001175C5" w:rsidP="001175C5">
            <w:pPr>
              <w:rPr>
                <w:rFonts w:ascii="Times" w:eastAsia="等线" w:hAnsi="Times"/>
                <w:b/>
                <w:bCs/>
                <w:color w:val="000000" w:themeColor="text1"/>
                <w:szCs w:val="20"/>
                <w:highlight w:val="green"/>
                <w:lang w:val="en-GB" w:eastAsia="zh-CN"/>
              </w:rPr>
            </w:pPr>
            <w:r w:rsidRPr="005023E1">
              <w:rPr>
                <w:rFonts w:ascii="Times" w:eastAsia="等线" w:hAnsi="Times"/>
                <w:b/>
                <w:bCs/>
                <w:color w:val="000000" w:themeColor="text1"/>
                <w:szCs w:val="20"/>
                <w:highlight w:val="green"/>
                <w:lang w:val="en-GB" w:eastAsia="zh-CN"/>
              </w:rPr>
              <w:t>Agreement</w:t>
            </w:r>
          </w:p>
          <w:p w14:paraId="73433E2D" w14:textId="77777777" w:rsidR="001175C5" w:rsidRPr="005023E1" w:rsidRDefault="001175C5" w:rsidP="001175C5">
            <w:pPr>
              <w:snapToGrid w:val="0"/>
              <w:jc w:val="both"/>
              <w:rPr>
                <w:rFonts w:ascii="Times" w:eastAsia="Batang" w:hAnsi="Times"/>
                <w:color w:val="000000" w:themeColor="text1"/>
                <w:szCs w:val="18"/>
              </w:rPr>
            </w:pPr>
            <w:r w:rsidRPr="005023E1">
              <w:rPr>
                <w:rFonts w:ascii="Times" w:eastAsia="Batang" w:hAnsi="Times"/>
                <w:color w:val="000000" w:themeColor="text1"/>
                <w:szCs w:val="18"/>
              </w:rPr>
              <w:t>For definition of SL-PRS based RSRP measurement in frequency range 2</w:t>
            </w:r>
          </w:p>
          <w:p w14:paraId="75B538C9" w14:textId="77777777" w:rsidR="001175C5" w:rsidRPr="005023E1" w:rsidRDefault="001175C5" w:rsidP="001175C5">
            <w:pPr>
              <w:numPr>
                <w:ilvl w:val="0"/>
                <w:numId w:val="21"/>
              </w:numPr>
              <w:snapToGrid w:val="0"/>
              <w:ind w:left="720"/>
              <w:rPr>
                <w:rFonts w:ascii="Times" w:eastAsia="等线" w:hAnsi="Times"/>
                <w:color w:val="000000" w:themeColor="text1"/>
                <w:szCs w:val="16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>SL PRS-RSRP shall be measured based on the combined signal from antenna elements corresponding to a given receiver branch.</w:t>
            </w:r>
          </w:p>
          <w:p w14:paraId="44505B33" w14:textId="77777777" w:rsidR="001175C5" w:rsidRPr="005023E1" w:rsidRDefault="001175C5" w:rsidP="001175C5">
            <w:pPr>
              <w:numPr>
                <w:ilvl w:val="0"/>
                <w:numId w:val="21"/>
              </w:numPr>
              <w:snapToGrid w:val="0"/>
              <w:ind w:left="720"/>
              <w:rPr>
                <w:rFonts w:ascii="Times" w:eastAsia="等线" w:hAnsi="Times"/>
                <w:color w:val="000000" w:themeColor="text1"/>
                <w:szCs w:val="16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>If receiver diversity is in use by the UE, the reported SL PRS-RSRP value shall not be lower than the corresponding SL PRS-RSRP of any of the individual receiver branches.</w:t>
            </w:r>
          </w:p>
          <w:p w14:paraId="59C787D2" w14:textId="77777777" w:rsidR="001175C5" w:rsidRPr="005023E1" w:rsidRDefault="001175C5" w:rsidP="001175C5">
            <w:pPr>
              <w:snapToGrid w:val="0"/>
              <w:jc w:val="both"/>
              <w:rPr>
                <w:rFonts w:ascii="Times" w:eastAsia="Batang" w:hAnsi="Times"/>
                <w:color w:val="000000" w:themeColor="text1"/>
                <w:szCs w:val="18"/>
              </w:rPr>
            </w:pPr>
            <w:r w:rsidRPr="005023E1">
              <w:rPr>
                <w:rFonts w:ascii="Times" w:eastAsia="Batang" w:hAnsi="Times"/>
                <w:color w:val="000000" w:themeColor="text1"/>
                <w:szCs w:val="18"/>
              </w:rPr>
              <w:t>For definition of SL-PRS based RSRPP measurement in frequency range 2</w:t>
            </w:r>
          </w:p>
          <w:p w14:paraId="56B26A64" w14:textId="77777777" w:rsidR="001175C5" w:rsidRPr="005023E1" w:rsidRDefault="001175C5" w:rsidP="001175C5">
            <w:pPr>
              <w:numPr>
                <w:ilvl w:val="0"/>
                <w:numId w:val="21"/>
              </w:numPr>
              <w:snapToGrid w:val="0"/>
              <w:ind w:left="720"/>
              <w:rPr>
                <w:rFonts w:ascii="Times" w:eastAsia="等线" w:hAnsi="Times"/>
                <w:color w:val="000000" w:themeColor="text1"/>
                <w:szCs w:val="16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>SL PRS-RSRPP shall be measured based on the combined signal from antenna elements corresponding to a given receiver branch.</w:t>
            </w:r>
          </w:p>
          <w:p w14:paraId="15A855C6" w14:textId="77777777" w:rsidR="001175C5" w:rsidRPr="005023E1" w:rsidRDefault="001175C5" w:rsidP="001175C5">
            <w:pPr>
              <w:numPr>
                <w:ilvl w:val="0"/>
                <w:numId w:val="21"/>
              </w:numPr>
              <w:snapToGrid w:val="0"/>
              <w:ind w:left="720"/>
              <w:rPr>
                <w:rFonts w:ascii="Times" w:eastAsia="等线" w:hAnsi="Times"/>
                <w:color w:val="000000" w:themeColor="text1"/>
                <w:szCs w:val="16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>If receiver diversity is in use by the UE, the reported SL PRS-RSRPP value shall not be lower than the corresponding SL PRS-RSRPP of any of the individual receiver branches.</w:t>
            </w:r>
          </w:p>
          <w:p w14:paraId="3E90AA62" w14:textId="77777777" w:rsidR="001175C5" w:rsidRPr="005023E1" w:rsidRDefault="001175C5" w:rsidP="001175C5">
            <w:pPr>
              <w:snapToGrid w:val="0"/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</w:p>
          <w:p w14:paraId="7D4EB164" w14:textId="77777777" w:rsidR="00A0612B" w:rsidRPr="005023E1" w:rsidRDefault="00A0612B" w:rsidP="00A0612B">
            <w:pPr>
              <w:rPr>
                <w:rFonts w:ascii="Times" w:eastAsia="等线" w:hAnsi="Times"/>
                <w:b/>
                <w:bCs/>
                <w:color w:val="000000" w:themeColor="text1"/>
                <w:szCs w:val="20"/>
                <w:highlight w:val="green"/>
                <w:lang w:val="en-GB" w:eastAsia="zh-CN"/>
              </w:rPr>
            </w:pPr>
            <w:r w:rsidRPr="005023E1">
              <w:rPr>
                <w:rFonts w:ascii="Times" w:eastAsia="等线" w:hAnsi="Times"/>
                <w:b/>
                <w:bCs/>
                <w:color w:val="000000" w:themeColor="text1"/>
                <w:szCs w:val="20"/>
                <w:highlight w:val="green"/>
                <w:lang w:val="en-GB" w:eastAsia="zh-CN"/>
              </w:rPr>
              <w:t>Agreement</w:t>
            </w:r>
          </w:p>
          <w:p w14:paraId="4EF83885" w14:textId="77777777" w:rsidR="00A0612B" w:rsidRPr="005023E1" w:rsidRDefault="00A0612B" w:rsidP="00A0612B">
            <w:pPr>
              <w:rPr>
                <w:rFonts w:ascii="Times" w:eastAsia="Batang" w:hAnsi="Times"/>
                <w:color w:val="000000" w:themeColor="text1"/>
                <w:szCs w:val="20"/>
                <w:lang w:eastAsia="x-none"/>
              </w:rPr>
            </w:pPr>
            <w:r w:rsidRPr="005023E1">
              <w:rPr>
                <w:rFonts w:ascii="Times" w:eastAsia="Batang" w:hAnsi="Times"/>
                <w:color w:val="000000" w:themeColor="text1"/>
                <w:szCs w:val="20"/>
                <w:lang w:eastAsia="x-none"/>
              </w:rPr>
              <w:t xml:space="preserve">When GNSS is used for synchronization reference, DFN </w:t>
            </w:r>
            <w:proofErr w:type="spellStart"/>
            <w:r w:rsidRPr="005023E1">
              <w:rPr>
                <w:rFonts w:ascii="Times" w:eastAsia="Batang" w:hAnsi="Times"/>
                <w:color w:val="000000" w:themeColor="text1"/>
                <w:szCs w:val="20"/>
                <w:lang w:eastAsia="x-none"/>
              </w:rPr>
              <w:t>Initialisation</w:t>
            </w:r>
            <w:proofErr w:type="spellEnd"/>
            <w:r w:rsidRPr="005023E1">
              <w:rPr>
                <w:rFonts w:ascii="Times" w:eastAsia="Batang" w:hAnsi="Times"/>
                <w:color w:val="000000" w:themeColor="text1"/>
                <w:szCs w:val="20"/>
                <w:lang w:eastAsia="x-none"/>
              </w:rPr>
              <w:t xml:space="preserve"> Time is defined based on </w:t>
            </w:r>
            <w:proofErr w:type="spellStart"/>
            <w:r w:rsidRPr="005023E1">
              <w:rPr>
                <w:rFonts w:ascii="Times" w:eastAsia="Batang" w:hAnsi="Times"/>
                <w:color w:val="000000" w:themeColor="text1"/>
                <w:szCs w:val="20"/>
                <w:lang w:eastAsia="x-none"/>
              </w:rPr>
              <w:t>Tref</w:t>
            </w:r>
            <w:proofErr w:type="spellEnd"/>
            <w:r w:rsidRPr="005023E1">
              <w:rPr>
                <w:rFonts w:ascii="Times" w:eastAsia="Batang" w:hAnsi="Times"/>
                <w:color w:val="000000" w:themeColor="text1"/>
                <w:szCs w:val="20"/>
                <w:lang w:eastAsia="x-none"/>
              </w:rPr>
              <w:t xml:space="preserve"> and </w:t>
            </w:r>
            <w:proofErr w:type="spellStart"/>
            <w:r w:rsidRPr="005023E1">
              <w:rPr>
                <w:rFonts w:ascii="Times" w:eastAsia="Batang" w:hAnsi="Times"/>
                <w:color w:val="000000" w:themeColor="text1"/>
                <w:szCs w:val="20"/>
                <w:lang w:eastAsia="x-none"/>
              </w:rPr>
              <w:t>OffsetDFN</w:t>
            </w:r>
            <w:proofErr w:type="spellEnd"/>
            <w:r w:rsidRPr="005023E1">
              <w:rPr>
                <w:rFonts w:ascii="Times" w:eastAsia="Batang" w:hAnsi="Times"/>
                <w:color w:val="000000" w:themeColor="text1"/>
                <w:szCs w:val="20"/>
                <w:lang w:eastAsia="x-none"/>
              </w:rPr>
              <w:t xml:space="preserve"> defined for </w:t>
            </w:r>
            <w:proofErr w:type="spellStart"/>
            <w:r w:rsidRPr="005023E1">
              <w:rPr>
                <w:rFonts w:ascii="Times" w:eastAsia="Batang" w:hAnsi="Times"/>
                <w:color w:val="000000" w:themeColor="text1"/>
                <w:szCs w:val="20"/>
                <w:lang w:eastAsia="x-none"/>
              </w:rPr>
              <w:t>sidelink</w:t>
            </w:r>
            <w:proofErr w:type="spellEnd"/>
            <w:r w:rsidRPr="005023E1">
              <w:rPr>
                <w:rFonts w:ascii="Times" w:eastAsia="Batang" w:hAnsi="Times"/>
                <w:color w:val="000000" w:themeColor="text1"/>
                <w:szCs w:val="20"/>
                <w:lang w:eastAsia="x-none"/>
              </w:rPr>
              <w:t xml:space="preserve"> communications (</w:t>
            </w:r>
            <w:proofErr w:type="spellStart"/>
            <w:r w:rsidRPr="005023E1">
              <w:rPr>
                <w:rFonts w:ascii="Times" w:eastAsia="Batang" w:hAnsi="Times"/>
                <w:color w:val="000000" w:themeColor="text1"/>
                <w:szCs w:val="20"/>
                <w:lang w:eastAsia="x-none"/>
              </w:rPr>
              <w:t>Subclause</w:t>
            </w:r>
            <w:proofErr w:type="spellEnd"/>
            <w:r w:rsidRPr="005023E1">
              <w:rPr>
                <w:rFonts w:ascii="Times" w:eastAsia="Batang" w:hAnsi="Times"/>
                <w:color w:val="000000" w:themeColor="text1"/>
                <w:szCs w:val="20"/>
                <w:lang w:eastAsia="x-none"/>
              </w:rPr>
              <w:t xml:space="preserve"> 5.8.12 in 38.331).</w:t>
            </w:r>
          </w:p>
          <w:p w14:paraId="201CD7D6" w14:textId="2F47FDFD" w:rsidR="00A0612B" w:rsidRPr="005023E1" w:rsidRDefault="00A0612B" w:rsidP="001175C5">
            <w:pPr>
              <w:snapToGrid w:val="0"/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</w:p>
        </w:tc>
      </w:tr>
    </w:tbl>
    <w:p w14:paraId="165D2C59" w14:textId="77777777" w:rsidR="006174E7" w:rsidRPr="005023E1" w:rsidRDefault="006174E7">
      <w:pPr>
        <w:pStyle w:val="a0"/>
        <w:rPr>
          <w:rFonts w:eastAsiaTheme="minorEastAsia"/>
          <w:color w:val="000000" w:themeColor="text1"/>
          <w:lang w:eastAsia="zh-CN"/>
        </w:rPr>
      </w:pPr>
    </w:p>
    <w:p w14:paraId="4727B79E" w14:textId="39F8F423" w:rsidR="003C48CC" w:rsidRPr="005023E1" w:rsidRDefault="003C48CC" w:rsidP="003C48CC">
      <w:pPr>
        <w:pStyle w:val="a0"/>
        <w:rPr>
          <w:rFonts w:eastAsiaTheme="minorEastAsia"/>
          <w:color w:val="000000" w:themeColor="text1"/>
          <w:lang w:eastAsia="zh-CN"/>
        </w:rPr>
      </w:pP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>C</w:t>
      </w:r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 xml:space="preserve">ombination of </w:t>
      </w:r>
      <w:proofErr w:type="spellStart"/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>Uu</w:t>
      </w:r>
      <w:proofErr w:type="spellEnd"/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>-based and PC5-based positioning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 xml:space="preserve"> n</w:t>
      </w:r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>eed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>s</w:t>
      </w:r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 xml:space="preserve"> further discussion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>.</w:t>
      </w:r>
      <w:r w:rsidRPr="005023E1">
        <w:rPr>
          <w:rFonts w:eastAsiaTheme="minorEastAsia" w:hint="eastAsia"/>
          <w:b/>
          <w:color w:val="000000" w:themeColor="text1"/>
          <w:lang w:eastAsia="zh-CN"/>
        </w:rPr>
        <w:t xml:space="preserve"> </w:t>
      </w:r>
      <w:r w:rsidRPr="005023E1">
        <w:rPr>
          <w:rFonts w:eastAsiaTheme="minorEastAsia" w:hint="eastAsia"/>
          <w:color w:val="000000" w:themeColor="text1"/>
          <w:lang w:eastAsia="zh-CN"/>
        </w:rPr>
        <w:t>For</w:t>
      </w:r>
      <w:r w:rsidRPr="005023E1">
        <w:rPr>
          <w:rFonts w:eastAsiaTheme="minorEastAsia"/>
          <w:color w:val="000000" w:themeColor="text1"/>
          <w:lang w:eastAsia="zh-CN"/>
        </w:rPr>
        <w:t xml:space="preserve"> </w:t>
      </w:r>
      <w:proofErr w:type="spellStart"/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>Uu</w:t>
      </w:r>
      <w:proofErr w:type="spellEnd"/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>-based and PC5-based positioning</w:t>
      </w:r>
      <w:r w:rsidRPr="005023E1">
        <w:rPr>
          <w:rFonts w:eastAsiaTheme="minorEastAsia" w:hint="eastAsia"/>
          <w:color w:val="000000" w:themeColor="text1"/>
          <w:lang w:eastAsia="zh-CN"/>
        </w:rPr>
        <w:t>,</w:t>
      </w:r>
      <w:r w:rsidRPr="005023E1">
        <w:rPr>
          <w:rFonts w:eastAsiaTheme="minorEastAsia"/>
          <w:color w:val="000000" w:themeColor="text1"/>
          <w:lang w:eastAsia="zh-CN"/>
        </w:rPr>
        <w:t xml:space="preserve"> </w:t>
      </w:r>
      <w:proofErr w:type="spellStart"/>
      <w:r w:rsidRPr="005023E1">
        <w:rPr>
          <w:rFonts w:eastAsiaTheme="minorEastAsia"/>
          <w:color w:val="000000" w:themeColor="text1"/>
          <w:lang w:eastAsia="zh-CN"/>
        </w:rPr>
        <w:t>gNBs</w:t>
      </w:r>
      <w:proofErr w:type="spellEnd"/>
      <w:r w:rsidRPr="005023E1">
        <w:rPr>
          <w:rFonts w:eastAsiaTheme="minorEastAsia"/>
          <w:color w:val="000000" w:themeColor="text1"/>
          <w:lang w:eastAsia="zh-CN"/>
        </w:rPr>
        <w:t xml:space="preserve"> and </w:t>
      </w:r>
      <w:r w:rsidRPr="005023E1">
        <w:rPr>
          <w:rFonts w:eastAsiaTheme="minorEastAsia" w:hint="eastAsia"/>
          <w:color w:val="000000" w:themeColor="text1"/>
          <w:lang w:eastAsia="zh-CN"/>
        </w:rPr>
        <w:t xml:space="preserve">anchor </w:t>
      </w:r>
      <w:r w:rsidRPr="005023E1">
        <w:rPr>
          <w:rFonts w:eastAsiaTheme="minorEastAsia"/>
          <w:color w:val="000000" w:themeColor="text1"/>
          <w:lang w:eastAsia="zh-CN"/>
        </w:rPr>
        <w:t>UEs</w:t>
      </w:r>
      <w:r w:rsidRPr="005023E1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5023E1">
        <w:rPr>
          <w:rFonts w:eastAsiaTheme="minorEastAsia"/>
          <w:color w:val="000000" w:themeColor="text1"/>
          <w:lang w:eastAsia="zh-CN"/>
        </w:rPr>
        <w:t>report the UL RTOA measurements and SL RTOA measurements</w:t>
      </w:r>
      <w:r w:rsidRPr="005023E1">
        <w:rPr>
          <w:rFonts w:eastAsiaTheme="minorEastAsia" w:hint="eastAsia"/>
          <w:color w:val="000000" w:themeColor="text1"/>
          <w:lang w:eastAsia="zh-CN"/>
        </w:rPr>
        <w:t>, r</w:t>
      </w:r>
      <w:r w:rsidRPr="005023E1">
        <w:rPr>
          <w:rFonts w:eastAsiaTheme="minorEastAsia"/>
          <w:color w:val="000000" w:themeColor="text1"/>
          <w:lang w:eastAsia="zh-CN"/>
        </w:rPr>
        <w:t>espectively</w:t>
      </w:r>
      <w:r w:rsidRPr="005023E1">
        <w:rPr>
          <w:rFonts w:eastAsiaTheme="minorEastAsia" w:hint="eastAsia"/>
          <w:color w:val="000000" w:themeColor="text1"/>
          <w:lang w:eastAsia="zh-CN"/>
        </w:rPr>
        <w:t>.</w:t>
      </w:r>
      <w:r w:rsidRPr="005023E1">
        <w:rPr>
          <w:color w:val="000000" w:themeColor="text1"/>
        </w:rPr>
        <w:t xml:space="preserve"> </w:t>
      </w:r>
      <w:r w:rsidRPr="005023E1">
        <w:rPr>
          <w:rFonts w:eastAsiaTheme="minorEastAsia"/>
          <w:color w:val="000000" w:themeColor="text1"/>
          <w:lang w:eastAsia="zh-CN"/>
        </w:rPr>
        <w:t xml:space="preserve">For hybrid positioning, the advantage of using RTOA measurement is that there is no need to </w:t>
      </w:r>
      <w:r w:rsidRPr="005023E1">
        <w:rPr>
          <w:rFonts w:eastAsiaTheme="minorEastAsia" w:hint="eastAsia"/>
          <w:color w:val="000000" w:themeColor="text1"/>
          <w:lang w:eastAsia="zh-CN"/>
        </w:rPr>
        <w:t>i</w:t>
      </w:r>
      <w:r w:rsidRPr="005023E1">
        <w:rPr>
          <w:rFonts w:eastAsiaTheme="minorEastAsia"/>
          <w:color w:val="000000" w:themeColor="text1"/>
          <w:lang w:eastAsia="zh-CN"/>
        </w:rPr>
        <w:t xml:space="preserve">ntroducing new measurement </w:t>
      </w:r>
      <w:r w:rsidRPr="005023E1">
        <w:rPr>
          <w:rFonts w:eastAsiaTheme="minorEastAsia" w:hint="eastAsia"/>
          <w:color w:val="000000" w:themeColor="text1"/>
          <w:lang w:eastAsia="zh-CN"/>
        </w:rPr>
        <w:t>report. O</w:t>
      </w:r>
      <w:r w:rsidRPr="005023E1">
        <w:rPr>
          <w:rFonts w:eastAsiaTheme="minorEastAsia"/>
          <w:color w:val="000000" w:themeColor="text1"/>
          <w:lang w:eastAsia="zh-CN"/>
        </w:rPr>
        <w:t xml:space="preserve">nly the difference in the </w:t>
      </w:r>
      <w:r w:rsidR="00CC0EA6" w:rsidRPr="005023E1">
        <w:rPr>
          <w:rFonts w:eastAsiaTheme="minorEastAsia"/>
          <w:color w:val="000000" w:themeColor="text1"/>
          <w:lang w:eastAsia="zh-CN"/>
        </w:rPr>
        <w:t>initialization</w:t>
      </w:r>
      <w:r w:rsidRPr="005023E1">
        <w:rPr>
          <w:rFonts w:eastAsiaTheme="minorEastAsia"/>
          <w:color w:val="000000" w:themeColor="text1"/>
          <w:lang w:eastAsia="zh-CN"/>
        </w:rPr>
        <w:t xml:space="preserve"> time between UL RTOA measurements and SL RTOA measurements needs to be known.</w:t>
      </w:r>
    </w:p>
    <w:p w14:paraId="5BCD610B" w14:textId="1D69804C" w:rsidR="00AC41C4" w:rsidRDefault="00AC41C4" w:rsidP="00AC41C4">
      <w:r>
        <w:rPr>
          <w:color w:val="000000"/>
          <w:szCs w:val="20"/>
        </w:rPr>
        <w:t xml:space="preserve">For UE based SL positioning, SL RSTD measurements should be sent to the target UE, which completes the position </w:t>
      </w:r>
      <w:r w:rsidR="00DC3937">
        <w:rPr>
          <w:rFonts w:eastAsiaTheme="minorEastAsia" w:hint="eastAsia"/>
          <w:color w:val="000000"/>
          <w:szCs w:val="20"/>
          <w:lang w:eastAsia="zh-CN"/>
        </w:rPr>
        <w:t>calculation</w:t>
      </w:r>
      <w:r>
        <w:rPr>
          <w:color w:val="000000"/>
          <w:szCs w:val="20"/>
        </w:rPr>
        <w:t xml:space="preserve"> based on the hybrid measurements.</w:t>
      </w:r>
    </w:p>
    <w:p w14:paraId="1E639C2D" w14:textId="14686EBF" w:rsidR="003C48CC" w:rsidRPr="005023E1" w:rsidRDefault="003C48CC" w:rsidP="003C48CC">
      <w:pPr>
        <w:pStyle w:val="a0"/>
        <w:rPr>
          <w:rFonts w:eastAsiaTheme="minorEastAsia"/>
          <w:b/>
          <w:color w:val="000000" w:themeColor="text1"/>
          <w:lang w:eastAsia="zh-CN"/>
        </w:rPr>
      </w:pPr>
      <w:r w:rsidRPr="005023E1">
        <w:rPr>
          <w:rFonts w:eastAsiaTheme="minorEastAsia"/>
          <w:b/>
          <w:bCs/>
          <w:color w:val="000000" w:themeColor="text1"/>
          <w:szCs w:val="20"/>
          <w:lang w:eastAsia="zh-CN"/>
        </w:rPr>
        <w:t>P</w:t>
      </w:r>
      <w:r w:rsidRPr="005023E1">
        <w:rPr>
          <w:rFonts w:eastAsiaTheme="minorEastAsia" w:hint="eastAsia"/>
          <w:b/>
          <w:bCs/>
          <w:color w:val="000000" w:themeColor="text1"/>
          <w:szCs w:val="20"/>
          <w:lang w:eastAsia="zh-CN"/>
        </w:rPr>
        <w:t xml:space="preserve">roposal </w:t>
      </w:r>
      <w:r w:rsidR="00B372E4" w:rsidRPr="005023E1">
        <w:rPr>
          <w:rFonts w:eastAsiaTheme="minorEastAsia" w:hint="eastAsia"/>
          <w:b/>
          <w:bCs/>
          <w:color w:val="000000" w:themeColor="text1"/>
          <w:szCs w:val="20"/>
          <w:lang w:eastAsia="zh-CN"/>
        </w:rPr>
        <w:t>6</w:t>
      </w:r>
      <w:r w:rsidRPr="005023E1">
        <w:rPr>
          <w:rFonts w:eastAsiaTheme="minorEastAsia" w:hint="eastAsia"/>
          <w:b/>
          <w:bCs/>
          <w:color w:val="000000" w:themeColor="text1"/>
          <w:szCs w:val="20"/>
          <w:lang w:eastAsia="zh-CN"/>
        </w:rPr>
        <w:t xml:space="preserve">: </w:t>
      </w:r>
      <w:r w:rsidRPr="005023E1">
        <w:rPr>
          <w:rFonts w:eastAsiaTheme="minorEastAsia" w:hint="eastAsia"/>
          <w:b/>
          <w:color w:val="000000" w:themeColor="text1"/>
          <w:szCs w:val="20"/>
          <w:lang w:eastAsia="zh-CN"/>
        </w:rPr>
        <w:t>S</w:t>
      </w:r>
      <w:r w:rsidRPr="005023E1">
        <w:rPr>
          <w:rFonts w:eastAsiaTheme="minorEastAsia"/>
          <w:b/>
          <w:color w:val="000000" w:themeColor="text1"/>
          <w:szCs w:val="20"/>
          <w:lang w:eastAsia="zh-CN"/>
        </w:rPr>
        <w:t>upport</w:t>
      </w:r>
      <w:r w:rsidRPr="005023E1">
        <w:rPr>
          <w:rFonts w:eastAsiaTheme="minorEastAsia"/>
          <w:b/>
          <w:bCs/>
          <w:color w:val="000000" w:themeColor="text1"/>
          <w:szCs w:val="20"/>
          <w:lang w:eastAsia="zh-CN"/>
        </w:rPr>
        <w:t xml:space="preserve"> hybrid Uu+PC5 UE-based positioning, in which </w:t>
      </w:r>
      <w:proofErr w:type="spellStart"/>
      <w:r w:rsidRPr="005023E1">
        <w:rPr>
          <w:rFonts w:eastAsiaTheme="minorEastAsia"/>
          <w:b/>
          <w:color w:val="000000" w:themeColor="text1"/>
          <w:lang w:eastAsia="zh-CN"/>
        </w:rPr>
        <w:t>gNBs</w:t>
      </w:r>
      <w:proofErr w:type="spellEnd"/>
      <w:r w:rsidRPr="005023E1">
        <w:rPr>
          <w:rFonts w:eastAsiaTheme="minorEastAsia"/>
          <w:b/>
          <w:color w:val="000000" w:themeColor="text1"/>
          <w:lang w:eastAsia="zh-CN"/>
        </w:rPr>
        <w:t xml:space="preserve"> and anchor</w:t>
      </w:r>
      <w:r w:rsidRPr="005023E1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5023E1">
        <w:rPr>
          <w:rFonts w:eastAsiaTheme="minorEastAsia"/>
          <w:b/>
          <w:color w:val="000000" w:themeColor="text1"/>
          <w:lang w:eastAsia="zh-CN"/>
        </w:rPr>
        <w:t xml:space="preserve">UEs </w:t>
      </w:r>
      <w:r w:rsidRPr="005023E1">
        <w:rPr>
          <w:rFonts w:eastAsiaTheme="minorEastAsia" w:hint="eastAsia"/>
          <w:b/>
          <w:color w:val="000000" w:themeColor="text1"/>
          <w:lang w:eastAsia="zh-CN"/>
        </w:rPr>
        <w:t>report</w:t>
      </w:r>
      <w:r w:rsidRPr="005023E1">
        <w:rPr>
          <w:rFonts w:eastAsiaTheme="minorEastAsia"/>
          <w:b/>
          <w:color w:val="000000" w:themeColor="text1"/>
          <w:lang w:eastAsia="zh-CN"/>
        </w:rPr>
        <w:t xml:space="preserve">, </w:t>
      </w:r>
      <w:r w:rsidRPr="005023E1">
        <w:rPr>
          <w:rFonts w:eastAsiaTheme="minorEastAsia" w:hint="eastAsia"/>
          <w:b/>
          <w:color w:val="000000" w:themeColor="text1"/>
          <w:lang w:eastAsia="zh-CN"/>
        </w:rPr>
        <w:t>r</w:t>
      </w:r>
      <w:r w:rsidRPr="005023E1">
        <w:rPr>
          <w:rFonts w:eastAsiaTheme="minorEastAsia"/>
          <w:b/>
          <w:color w:val="000000" w:themeColor="text1"/>
          <w:lang w:eastAsia="zh-CN"/>
        </w:rPr>
        <w:t>espectively, the UL RTOA measurements and SL RTOA measurements</w:t>
      </w:r>
      <w:r w:rsidRPr="005023E1">
        <w:rPr>
          <w:rFonts w:eastAsiaTheme="minorEastAsia" w:hint="eastAsia"/>
          <w:b/>
          <w:color w:val="000000" w:themeColor="text1"/>
          <w:lang w:eastAsia="zh-CN"/>
        </w:rPr>
        <w:t>,</w:t>
      </w:r>
      <w:r w:rsidRPr="005023E1">
        <w:rPr>
          <w:rFonts w:eastAsiaTheme="minorEastAsia"/>
          <w:b/>
          <w:color w:val="000000" w:themeColor="text1"/>
          <w:lang w:eastAsia="zh-CN"/>
        </w:rPr>
        <w:t xml:space="preserve"> to the target UE</w:t>
      </w:r>
      <w:r w:rsidRPr="005023E1">
        <w:rPr>
          <w:rFonts w:eastAsiaTheme="minorEastAsia" w:hint="eastAsia"/>
          <w:b/>
          <w:color w:val="000000" w:themeColor="text1"/>
          <w:lang w:eastAsia="zh-CN"/>
        </w:rPr>
        <w:t xml:space="preserve"> or the LMF</w:t>
      </w:r>
      <w:r w:rsidRPr="005023E1">
        <w:rPr>
          <w:rFonts w:eastAsiaTheme="minorEastAsia"/>
          <w:b/>
          <w:color w:val="000000" w:themeColor="text1"/>
          <w:lang w:eastAsia="zh-CN"/>
        </w:rPr>
        <w:t>.</w:t>
      </w:r>
    </w:p>
    <w:p w14:paraId="6E6B3726" w14:textId="2B7EDB66" w:rsidR="003C48CC" w:rsidRPr="005023E1" w:rsidRDefault="003C48CC" w:rsidP="003C48CC">
      <w:pPr>
        <w:spacing w:afterLines="50" w:after="120"/>
        <w:jc w:val="both"/>
        <w:rPr>
          <w:rFonts w:eastAsiaTheme="minorEastAsia"/>
          <w:color w:val="000000" w:themeColor="text1"/>
          <w:lang w:eastAsia="zh-CN"/>
        </w:rPr>
      </w:pPr>
      <w:r w:rsidRPr="005023E1">
        <w:rPr>
          <w:rFonts w:eastAsiaTheme="minorEastAsia"/>
          <w:color w:val="000000" w:themeColor="text1"/>
          <w:lang w:eastAsia="zh-CN"/>
        </w:rPr>
        <w:t>Due to the different synchronization sources between different anchor UEs, there may be different tim</w:t>
      </w:r>
      <w:r w:rsidRPr="005023E1">
        <w:rPr>
          <w:rFonts w:eastAsiaTheme="minorEastAsia" w:hint="eastAsia"/>
          <w:color w:val="000000" w:themeColor="text1"/>
          <w:lang w:eastAsia="zh-CN"/>
        </w:rPr>
        <w:t>ing</w:t>
      </w:r>
      <w:r w:rsidRPr="005023E1">
        <w:rPr>
          <w:rFonts w:eastAsiaTheme="minorEastAsia"/>
          <w:color w:val="000000" w:themeColor="text1"/>
          <w:lang w:eastAsia="zh-CN"/>
        </w:rPr>
        <w:t xml:space="preserve"> </w:t>
      </w:r>
      <w:r w:rsidRPr="005023E1">
        <w:rPr>
          <w:rFonts w:eastAsiaTheme="minorEastAsia" w:hint="eastAsia"/>
          <w:color w:val="000000" w:themeColor="text1"/>
          <w:lang w:eastAsia="zh-CN"/>
        </w:rPr>
        <w:t>o</w:t>
      </w:r>
      <w:r w:rsidRPr="005023E1">
        <w:rPr>
          <w:rFonts w:eastAsiaTheme="minorEastAsia"/>
          <w:color w:val="000000" w:themeColor="text1"/>
          <w:lang w:eastAsia="zh-CN"/>
        </w:rPr>
        <w:t>ffset, which can cause errors in the final RSTD and RTOA measurement results</w:t>
      </w:r>
      <w:r w:rsidRPr="005023E1">
        <w:rPr>
          <w:rFonts w:eastAsiaTheme="minorEastAsia" w:hint="eastAsia"/>
          <w:color w:val="000000" w:themeColor="text1"/>
          <w:lang w:eastAsia="zh-CN"/>
        </w:rPr>
        <w:t>.</w:t>
      </w:r>
      <w:r w:rsidRPr="005023E1">
        <w:rPr>
          <w:color w:val="000000" w:themeColor="text1"/>
        </w:rPr>
        <w:t xml:space="preserve"> </w:t>
      </w:r>
      <w:r w:rsidRPr="005023E1">
        <w:rPr>
          <w:rFonts w:eastAsiaTheme="minorEastAsia"/>
          <w:color w:val="000000" w:themeColor="text1"/>
          <w:lang w:eastAsia="zh-CN"/>
        </w:rPr>
        <w:t>So it</w:t>
      </w:r>
      <w:r w:rsidRPr="005023E1">
        <w:rPr>
          <w:rFonts w:eastAsiaTheme="minorEastAsia" w:hint="eastAsia"/>
          <w:color w:val="000000" w:themeColor="text1"/>
          <w:lang w:eastAsia="zh-CN"/>
        </w:rPr>
        <w:t xml:space="preserve"> is</w:t>
      </w:r>
      <w:r w:rsidRPr="005023E1">
        <w:rPr>
          <w:rFonts w:eastAsiaTheme="minorEastAsia"/>
          <w:color w:val="000000" w:themeColor="text1"/>
          <w:lang w:eastAsia="zh-CN"/>
        </w:rPr>
        <w:t xml:space="preserve"> important </w:t>
      </w:r>
      <w:bookmarkStart w:id="3" w:name="OLE_LINK15"/>
      <w:bookmarkStart w:id="4" w:name="OLE_LINK16"/>
      <w:r w:rsidRPr="005023E1">
        <w:rPr>
          <w:rFonts w:eastAsiaTheme="minorEastAsia"/>
          <w:color w:val="000000" w:themeColor="text1"/>
          <w:lang w:eastAsia="zh-CN"/>
        </w:rPr>
        <w:t xml:space="preserve">to </w:t>
      </w:r>
      <w:r w:rsidRPr="005023E1">
        <w:rPr>
          <w:bCs/>
          <w:color w:val="000000" w:themeColor="text1"/>
          <w:szCs w:val="20"/>
        </w:rPr>
        <w:t>mitigate the impact of synchronization errors</w:t>
      </w:r>
      <w:bookmarkEnd w:id="3"/>
      <w:bookmarkEnd w:id="4"/>
      <w:r w:rsidRPr="005023E1">
        <w:rPr>
          <w:bCs/>
          <w:color w:val="000000" w:themeColor="text1"/>
          <w:szCs w:val="20"/>
        </w:rPr>
        <w:t xml:space="preserve"> between anchor UEs</w:t>
      </w:r>
      <w:r w:rsidRPr="005023E1">
        <w:rPr>
          <w:rFonts w:eastAsia="宋体" w:hint="eastAsia"/>
          <w:b/>
          <w:bCs/>
          <w:color w:val="000000" w:themeColor="text1"/>
          <w:szCs w:val="20"/>
          <w:lang w:eastAsia="zh-CN"/>
        </w:rPr>
        <w:t xml:space="preserve">. </w:t>
      </w:r>
      <w:r w:rsidRPr="005023E1">
        <w:rPr>
          <w:rFonts w:eastAsia="宋体" w:hint="eastAsia"/>
          <w:bCs/>
          <w:color w:val="000000" w:themeColor="text1"/>
          <w:szCs w:val="20"/>
          <w:lang w:eastAsia="zh-CN"/>
        </w:rPr>
        <w:t xml:space="preserve">Some </w:t>
      </w:r>
      <w:r w:rsidRPr="005023E1">
        <w:rPr>
          <w:rFonts w:eastAsia="等线"/>
          <w:bCs/>
          <w:color w:val="000000" w:themeColor="text1"/>
          <w:szCs w:val="20"/>
        </w:rPr>
        <w:t>synchronization information</w:t>
      </w:r>
      <w:r w:rsidRPr="005023E1">
        <w:rPr>
          <w:rFonts w:eastAsia="等线" w:hint="eastAsia"/>
          <w:bCs/>
          <w:color w:val="000000" w:themeColor="text1"/>
          <w:szCs w:val="20"/>
          <w:lang w:eastAsia="zh-CN"/>
        </w:rPr>
        <w:t xml:space="preserve"> exchange should be 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>s</w:t>
      </w:r>
      <w:r w:rsidRPr="005023E1">
        <w:rPr>
          <w:bCs/>
          <w:color w:val="000000" w:themeColor="text1"/>
          <w:szCs w:val="20"/>
        </w:rPr>
        <w:t>upport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>ed. For the d</w:t>
      </w:r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>etails about synchronizing source information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>,</w:t>
      </w:r>
      <w:r w:rsidRPr="005023E1">
        <w:rPr>
          <w:color w:val="000000" w:themeColor="text1"/>
        </w:rPr>
        <w:t xml:space="preserve"> </w:t>
      </w:r>
      <w:r w:rsidR="00303E2A" w:rsidRPr="005023E1">
        <w:rPr>
          <w:rFonts w:eastAsiaTheme="minorEastAsia" w:hint="eastAsia"/>
          <w:color w:val="000000" w:themeColor="text1"/>
          <w:lang w:eastAsia="zh-CN"/>
        </w:rPr>
        <w:t xml:space="preserve">we think </w:t>
      </w:r>
      <w:r w:rsidR="00303E2A" w:rsidRPr="005023E1">
        <w:rPr>
          <w:color w:val="000000" w:themeColor="text1"/>
        </w:rPr>
        <w:t>synchronization source and relative time difference (RTD) should be included in synchronization information</w:t>
      </w:r>
      <w:r w:rsidR="00303E2A" w:rsidRPr="005023E1">
        <w:rPr>
          <w:rFonts w:eastAsiaTheme="minorEastAsia" w:hint="eastAsia"/>
          <w:color w:val="000000" w:themeColor="text1"/>
          <w:lang w:eastAsia="zh-CN"/>
        </w:rPr>
        <w:t xml:space="preserve">. </w:t>
      </w:r>
      <w:r w:rsidR="00303E2A" w:rsidRPr="005023E1">
        <w:rPr>
          <w:color w:val="000000" w:themeColor="text1"/>
        </w:rPr>
        <w:t>Synchronization source</w:t>
      </w:r>
      <w:r w:rsidR="00303E2A" w:rsidRPr="005023E1">
        <w:rPr>
          <w:rFonts w:eastAsiaTheme="minorEastAsia" w:hint="eastAsia"/>
          <w:color w:val="000000" w:themeColor="text1"/>
          <w:lang w:eastAsia="zh-CN"/>
        </w:rPr>
        <w:t xml:space="preserve"> can help LMF find </w:t>
      </w:r>
      <w:r w:rsidR="00303E2A" w:rsidRPr="005023E1">
        <w:rPr>
          <w:rFonts w:eastAsiaTheme="minorEastAsia"/>
          <w:color w:val="000000" w:themeColor="text1"/>
          <w:lang w:eastAsia="zh-CN"/>
        </w:rPr>
        <w:t>multiple Anchor UEs use the same synchronization source</w:t>
      </w:r>
      <w:r w:rsidR="00303E2A" w:rsidRPr="005023E1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344C86" w:rsidRPr="005023E1">
        <w:rPr>
          <w:rFonts w:eastAsiaTheme="minorEastAsia"/>
          <w:color w:val="000000" w:themeColor="text1"/>
          <w:lang w:eastAsia="zh-CN"/>
        </w:rPr>
        <w:t>to mitigate the synchronization error</w:t>
      </w:r>
      <w:r w:rsidR="00344C86" w:rsidRPr="005023E1">
        <w:rPr>
          <w:rFonts w:eastAsiaTheme="minorEastAsia" w:hint="eastAsia"/>
          <w:color w:val="000000" w:themeColor="text1"/>
          <w:lang w:eastAsia="zh-CN"/>
        </w:rPr>
        <w:t>.</w:t>
      </w:r>
      <w:r w:rsidR="00303E2A" w:rsidRPr="005023E1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>RTD information between anchor UEs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 xml:space="preserve"> </w:t>
      </w:r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>can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 xml:space="preserve"> </w:t>
      </w:r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>be used to mitigate the synchronization error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 xml:space="preserve">. </w:t>
      </w:r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 xml:space="preserve">If anchor UEs are not using the same </w:t>
      </w:r>
      <w:r w:rsidRPr="005023E1">
        <w:rPr>
          <w:rFonts w:eastAsiaTheme="minorEastAsia"/>
          <w:bCs/>
          <w:color w:val="000000" w:themeColor="text1"/>
          <w:szCs w:val="20"/>
          <w:lang w:eastAsia="zh-CN"/>
        </w:rPr>
        <w:lastRenderedPageBreak/>
        <w:t>synchronization source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 xml:space="preserve">, anchor UE can </w:t>
      </w:r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 xml:space="preserve">report </w:t>
      </w:r>
      <w:r w:rsidRPr="005023E1">
        <w:rPr>
          <w:rFonts w:eastAsia="等线"/>
          <w:bCs/>
          <w:color w:val="000000" w:themeColor="text1"/>
          <w:szCs w:val="20"/>
        </w:rPr>
        <w:t>relative time difference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 xml:space="preserve"> </w:t>
      </w:r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>to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 xml:space="preserve"> LMF</w:t>
      </w:r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 xml:space="preserve"> 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 xml:space="preserve">in order to </w:t>
      </w:r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>mitigate the synchronization error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>.</w:t>
      </w:r>
    </w:p>
    <w:p w14:paraId="222F8D9D" w14:textId="07284B69" w:rsidR="003C48CC" w:rsidRPr="005023E1" w:rsidRDefault="003C48CC" w:rsidP="003C48CC">
      <w:pPr>
        <w:spacing w:afterLines="50" w:after="120"/>
        <w:jc w:val="both"/>
        <w:rPr>
          <w:rFonts w:eastAsiaTheme="minorEastAsia"/>
          <w:b/>
          <w:bCs/>
          <w:color w:val="000000" w:themeColor="text1"/>
          <w:lang w:eastAsia="zh-CN"/>
        </w:rPr>
      </w:pPr>
      <w:r w:rsidRPr="005023E1">
        <w:rPr>
          <w:b/>
          <w:bCs/>
          <w:iCs/>
          <w:color w:val="000000" w:themeColor="text1"/>
          <w:szCs w:val="20"/>
          <w:lang w:eastAsia="zh-CN"/>
        </w:rPr>
        <w:t>Proposal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="00B372E4"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7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:</w:t>
      </w:r>
      <w:bookmarkStart w:id="5" w:name="OLE_LINK1"/>
      <w:bookmarkStart w:id="6" w:name="OLE_LINK4"/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="00F00BA2" w:rsidRPr="00F00BA2">
        <w:rPr>
          <w:b/>
          <w:bCs/>
          <w:color w:val="000000" w:themeColor="text1"/>
          <w:szCs w:val="20"/>
        </w:rPr>
        <w:t xml:space="preserve">Support exchange of synchronization information to between anchor UE and target/server UE/ LMF to mitigate the impact of synchronization errors between anchor UEs.  </w:t>
      </w:r>
      <w:bookmarkEnd w:id="5"/>
      <w:bookmarkEnd w:id="6"/>
    </w:p>
    <w:p w14:paraId="15588D97" w14:textId="5086805C" w:rsidR="003C48CC" w:rsidRPr="005023E1" w:rsidRDefault="003C48CC" w:rsidP="003C48CC">
      <w:pPr>
        <w:spacing w:afterLines="50" w:after="120"/>
        <w:jc w:val="both"/>
        <w:rPr>
          <w:rFonts w:eastAsia="等线"/>
          <w:b/>
          <w:bCs/>
          <w:color w:val="000000" w:themeColor="text1"/>
          <w:szCs w:val="20"/>
          <w:lang w:eastAsia="zh-CN"/>
        </w:rPr>
      </w:pPr>
      <w:r w:rsidRPr="005023E1">
        <w:rPr>
          <w:b/>
          <w:bCs/>
          <w:iCs/>
          <w:color w:val="000000" w:themeColor="text1"/>
          <w:szCs w:val="20"/>
          <w:lang w:eastAsia="zh-CN"/>
        </w:rPr>
        <w:t>Proposal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="00B372E4"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8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: S</w:t>
      </w:r>
      <w:r w:rsidRPr="005023E1">
        <w:rPr>
          <w:rFonts w:eastAsia="等线"/>
          <w:b/>
          <w:bCs/>
          <w:color w:val="000000" w:themeColor="text1"/>
          <w:szCs w:val="20"/>
        </w:rPr>
        <w:t>ynchronization source</w:t>
      </w:r>
      <w:r w:rsidR="00731EB4" w:rsidRPr="005023E1">
        <w:rPr>
          <w:rFonts w:eastAsia="等线" w:hint="eastAsia"/>
          <w:b/>
          <w:bCs/>
          <w:color w:val="000000" w:themeColor="text1"/>
          <w:szCs w:val="20"/>
          <w:lang w:eastAsia="zh-CN"/>
        </w:rPr>
        <w:t xml:space="preserve"> and</w:t>
      </w:r>
      <w:r w:rsidRPr="005023E1">
        <w:rPr>
          <w:rFonts w:eastAsia="等线"/>
          <w:b/>
          <w:bCs/>
          <w:color w:val="000000" w:themeColor="text1"/>
          <w:szCs w:val="20"/>
        </w:rPr>
        <w:t xml:space="preserve"> relative time difference (RTD)</w:t>
      </w:r>
      <w:r w:rsidRPr="005023E1">
        <w:rPr>
          <w:rFonts w:eastAsia="宋体" w:hint="eastAsia"/>
          <w:b/>
          <w:bCs/>
          <w:color w:val="000000" w:themeColor="text1"/>
          <w:szCs w:val="20"/>
          <w:lang w:eastAsia="zh-CN"/>
        </w:rPr>
        <w:t xml:space="preserve"> 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should be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 included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in </w:t>
      </w:r>
      <w:r w:rsidRPr="005023E1">
        <w:rPr>
          <w:rFonts w:eastAsia="等线"/>
          <w:b/>
          <w:bCs/>
          <w:color w:val="000000" w:themeColor="text1"/>
          <w:szCs w:val="20"/>
        </w:rPr>
        <w:t>synchronization information</w:t>
      </w:r>
      <w:r w:rsidRPr="005023E1">
        <w:rPr>
          <w:rFonts w:eastAsia="等线" w:hint="eastAsia"/>
          <w:b/>
          <w:bCs/>
          <w:color w:val="000000" w:themeColor="text1"/>
          <w:szCs w:val="20"/>
          <w:lang w:eastAsia="zh-CN"/>
        </w:rPr>
        <w:t>.</w:t>
      </w:r>
    </w:p>
    <w:p w14:paraId="013C8D43" w14:textId="3B4C6CE8" w:rsidR="003C48CC" w:rsidRPr="005023E1" w:rsidRDefault="003C48CC" w:rsidP="003C48CC">
      <w:pPr>
        <w:spacing w:afterLines="50" w:after="120"/>
        <w:jc w:val="both"/>
        <w:rPr>
          <w:rFonts w:eastAsiaTheme="minorEastAsia"/>
          <w:bCs/>
          <w:color w:val="000000" w:themeColor="text1"/>
          <w:szCs w:val="20"/>
          <w:lang w:eastAsia="zh-CN"/>
        </w:rPr>
      </w:pPr>
      <w:r w:rsidRPr="005023E1">
        <w:rPr>
          <w:rFonts w:eastAsia="等线"/>
          <w:bCs/>
          <w:color w:val="000000" w:themeColor="text1"/>
          <w:szCs w:val="20"/>
          <w:lang w:eastAsia="zh-CN"/>
        </w:rPr>
        <w:t xml:space="preserve">In addition to the recommended scheme mentioned above, we also recommend </w:t>
      </w:r>
      <w:r w:rsidRPr="005023E1">
        <w:rPr>
          <w:rFonts w:eastAsia="等线" w:hint="eastAsia"/>
          <w:bCs/>
          <w:color w:val="000000" w:themeColor="text1"/>
          <w:szCs w:val="20"/>
          <w:lang w:eastAsia="zh-CN"/>
        </w:rPr>
        <w:t xml:space="preserve">a real time </w:t>
      </w:r>
      <w:r w:rsidR="00DC3937" w:rsidRPr="005023E1">
        <w:rPr>
          <w:color w:val="000000" w:themeColor="text1"/>
        </w:rPr>
        <w:t xml:space="preserve">double </w:t>
      </w:r>
      <w:r w:rsidRPr="005023E1">
        <w:rPr>
          <w:rFonts w:eastAsia="等线"/>
          <w:bCs/>
          <w:color w:val="000000" w:themeColor="text1"/>
          <w:szCs w:val="20"/>
          <w:lang w:eastAsia="zh-CN"/>
        </w:rPr>
        <w:t>difference</w:t>
      </w:r>
      <w:r w:rsidRPr="005023E1">
        <w:rPr>
          <w:rFonts w:eastAsia="等线" w:hint="eastAsia"/>
          <w:bCs/>
          <w:color w:val="000000" w:themeColor="text1"/>
          <w:szCs w:val="20"/>
          <w:lang w:eastAsia="zh-CN"/>
        </w:rPr>
        <w:t xml:space="preserve"> scheme to </w:t>
      </w:r>
      <w:r w:rsidRPr="005023E1">
        <w:rPr>
          <w:bCs/>
          <w:color w:val="000000" w:themeColor="text1"/>
          <w:szCs w:val="20"/>
        </w:rPr>
        <w:t>mitigate the impact of synchronization errors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 xml:space="preserve">. As shown in </w:t>
      </w:r>
      <w:r w:rsidR="00DC3937">
        <w:rPr>
          <w:rFonts w:eastAsiaTheme="minorEastAsia" w:hint="eastAsia"/>
          <w:bCs/>
          <w:color w:val="000000" w:themeColor="text1"/>
          <w:szCs w:val="20"/>
          <w:lang w:eastAsia="zh-CN"/>
        </w:rPr>
        <w:t>F</w:t>
      </w:r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>igure</w:t>
      </w:r>
      <w:r w:rsidR="00DC3937">
        <w:rPr>
          <w:rFonts w:eastAsiaTheme="minorEastAsia" w:hint="eastAsia"/>
          <w:bCs/>
          <w:color w:val="000000" w:themeColor="text1"/>
          <w:szCs w:val="20"/>
          <w:lang w:eastAsia="zh-CN"/>
        </w:rPr>
        <w:t xml:space="preserve"> 1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 xml:space="preserve">, </w:t>
      </w:r>
      <w:r w:rsidR="00DC3937">
        <w:rPr>
          <w:rFonts w:eastAsiaTheme="minorEastAsia" w:hint="eastAsia"/>
          <w:bCs/>
          <w:color w:val="000000" w:themeColor="text1"/>
          <w:szCs w:val="20"/>
          <w:lang w:eastAsia="zh-CN"/>
        </w:rPr>
        <w:t xml:space="preserve">two </w:t>
      </w:r>
      <w:r w:rsidR="003B5150">
        <w:rPr>
          <w:rFonts w:eastAsiaTheme="minorEastAsia" w:hint="eastAsia"/>
          <w:bCs/>
          <w:color w:val="000000" w:themeColor="text1"/>
          <w:szCs w:val="20"/>
          <w:lang w:eastAsia="zh-CN"/>
        </w:rPr>
        <w:t>a</w:t>
      </w:r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>nchor UE</w:t>
      </w:r>
      <w:r w:rsidR="00DC3937">
        <w:rPr>
          <w:rFonts w:eastAsiaTheme="minorEastAsia" w:hint="eastAsia"/>
          <w:bCs/>
          <w:color w:val="000000" w:themeColor="text1"/>
          <w:szCs w:val="20"/>
          <w:lang w:eastAsia="zh-CN"/>
        </w:rPr>
        <w:t>s</w:t>
      </w:r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 xml:space="preserve"> 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>transmit</w:t>
      </w:r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 xml:space="preserve"> SL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>-</w:t>
      </w:r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 xml:space="preserve">PRS 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>resource</w:t>
      </w:r>
      <w:r w:rsidR="00DC3937">
        <w:rPr>
          <w:rFonts w:eastAsiaTheme="minorEastAsia" w:hint="eastAsia"/>
          <w:bCs/>
          <w:color w:val="000000" w:themeColor="text1"/>
          <w:szCs w:val="20"/>
          <w:lang w:eastAsia="zh-CN"/>
        </w:rPr>
        <w:t>s</w:t>
      </w:r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 xml:space="preserve"> to reference UE and target UE</w:t>
      </w:r>
      <w:r w:rsidR="00DC3937">
        <w:rPr>
          <w:rFonts w:eastAsiaTheme="minorEastAsia" w:hint="eastAsia"/>
          <w:bCs/>
          <w:color w:val="000000" w:themeColor="text1"/>
          <w:szCs w:val="20"/>
          <w:lang w:eastAsia="zh-CN"/>
        </w:rPr>
        <w:t>, respectively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 xml:space="preserve">. </w:t>
      </w:r>
      <w:r w:rsidR="00DC3937">
        <w:rPr>
          <w:rFonts w:eastAsiaTheme="minorEastAsia" w:hint="eastAsia"/>
          <w:bCs/>
          <w:color w:val="000000" w:themeColor="text1"/>
          <w:szCs w:val="20"/>
          <w:lang w:eastAsia="zh-CN"/>
        </w:rPr>
        <w:t>The r</w:t>
      </w:r>
      <w:r w:rsidR="00DC3937"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 xml:space="preserve">eference 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 xml:space="preserve">UE and </w:t>
      </w:r>
      <w:r w:rsidR="00DC3937">
        <w:rPr>
          <w:rFonts w:eastAsiaTheme="minorEastAsia" w:hint="eastAsia"/>
          <w:bCs/>
          <w:color w:val="000000" w:themeColor="text1"/>
          <w:szCs w:val="20"/>
          <w:lang w:eastAsia="zh-CN"/>
        </w:rPr>
        <w:t>t</w:t>
      </w:r>
      <w:r w:rsidR="00DC3937"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 xml:space="preserve">arget 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 xml:space="preserve">UE send </w:t>
      </w:r>
      <w:r w:rsidRPr="005023E1">
        <w:rPr>
          <w:rFonts w:eastAsiaTheme="minorEastAsia"/>
          <w:bCs/>
          <w:color w:val="000000" w:themeColor="text1"/>
          <w:szCs w:val="20"/>
          <w:lang w:eastAsia="zh-CN"/>
        </w:rPr>
        <w:t>measurement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 xml:space="preserve"> report to LMF.</w:t>
      </w:r>
      <w:r w:rsidRPr="005023E1">
        <w:rPr>
          <w:color w:val="000000" w:themeColor="text1"/>
        </w:rPr>
        <w:t xml:space="preserve"> LMF ultimately eliminates </w:t>
      </w:r>
      <w:r w:rsidR="00DC3937">
        <w:rPr>
          <w:rFonts w:eastAsiaTheme="minorEastAsia" w:hint="eastAsia"/>
          <w:color w:val="000000" w:themeColor="text1"/>
          <w:lang w:eastAsia="zh-CN"/>
        </w:rPr>
        <w:t>timing offset</w:t>
      </w:r>
      <w:r w:rsidRPr="005023E1">
        <w:rPr>
          <w:color w:val="000000" w:themeColor="text1"/>
        </w:rPr>
        <w:t xml:space="preserve"> caused by different synchronization sources through double differential operation.</w:t>
      </w:r>
      <w:r w:rsidRPr="005023E1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5023E1">
        <w:rPr>
          <w:color w:val="000000" w:themeColor="text1"/>
        </w:rPr>
        <w:t xml:space="preserve">The advantage of this </w:t>
      </w:r>
      <w:r w:rsidRPr="005023E1">
        <w:rPr>
          <w:rFonts w:eastAsia="等线" w:hint="eastAsia"/>
          <w:bCs/>
          <w:color w:val="000000" w:themeColor="text1"/>
          <w:szCs w:val="20"/>
          <w:lang w:eastAsia="zh-CN"/>
        </w:rPr>
        <w:t>scheme</w:t>
      </w:r>
      <w:r w:rsidRPr="005023E1">
        <w:rPr>
          <w:color w:val="000000" w:themeColor="text1"/>
        </w:rPr>
        <w:t xml:space="preserve"> is that it can </w:t>
      </w:r>
      <w:r w:rsidRPr="005023E1">
        <w:rPr>
          <w:bCs/>
          <w:color w:val="000000" w:themeColor="text1"/>
          <w:szCs w:val="20"/>
        </w:rPr>
        <w:t>mitigate the impact of synchronization errors between anchor UEs</w:t>
      </w:r>
      <w:r w:rsidRPr="005023E1">
        <w:rPr>
          <w:color w:val="000000" w:themeColor="text1"/>
        </w:rPr>
        <w:t xml:space="preserve"> in real-time</w:t>
      </w:r>
      <w:r w:rsidRPr="005023E1">
        <w:rPr>
          <w:rFonts w:eastAsiaTheme="minorEastAsia" w:hint="eastAsia"/>
          <w:bCs/>
          <w:color w:val="000000" w:themeColor="text1"/>
          <w:szCs w:val="20"/>
          <w:lang w:eastAsia="zh-CN"/>
        </w:rPr>
        <w:t>.</w:t>
      </w:r>
    </w:p>
    <w:p w14:paraId="0B03E7AF" w14:textId="77777777" w:rsidR="003C48CC" w:rsidRPr="005023E1" w:rsidRDefault="00CD0827" w:rsidP="003C48CC">
      <w:pPr>
        <w:spacing w:afterLines="50" w:after="120"/>
        <w:jc w:val="both"/>
        <w:rPr>
          <w:rFonts w:eastAsia="等线"/>
          <w:bCs/>
          <w:color w:val="000000" w:themeColor="text1"/>
          <w:szCs w:val="20"/>
          <w:lang w:eastAsia="zh-CN"/>
        </w:rPr>
      </w:pPr>
      <w:r>
        <w:rPr>
          <w:rFonts w:ascii="宋体" w:eastAsia="宋体" w:hAnsi="宋体" w:cs="宋体"/>
          <w:color w:val="000000" w:themeColor="text1"/>
          <w:sz w:val="24"/>
        </w:rPr>
        <w:pict w14:anchorId="498420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124.65pt;margin-top:.9pt;width:196.2pt;height:182.8pt;z-index:251659264;mso-position-horizontal-relative:text;mso-position-vertical-relative:text">
            <v:imagedata r:id="rId11" o:title=""/>
            <w10:wrap type="square" side="left"/>
          </v:shape>
          <o:OLEObject Type="Embed" ProgID="Visio.Drawing.11" ShapeID="_x0000_s1028" DrawAspect="Content" ObjectID="_1753286998" r:id="rId12"/>
        </w:pict>
      </w:r>
    </w:p>
    <w:p w14:paraId="2FDBDBB9" w14:textId="77777777" w:rsidR="003C48CC" w:rsidRPr="005023E1" w:rsidRDefault="003C48CC" w:rsidP="003C48CC">
      <w:pPr>
        <w:spacing w:afterLines="50" w:after="120"/>
        <w:jc w:val="both"/>
        <w:rPr>
          <w:rFonts w:eastAsia="等线"/>
          <w:bCs/>
          <w:color w:val="000000" w:themeColor="text1"/>
          <w:szCs w:val="20"/>
          <w:lang w:eastAsia="zh-CN"/>
        </w:rPr>
      </w:pPr>
    </w:p>
    <w:p w14:paraId="20892190" w14:textId="77777777" w:rsidR="003C48CC" w:rsidRPr="005023E1" w:rsidRDefault="003C48CC" w:rsidP="003C48CC">
      <w:pPr>
        <w:spacing w:afterLines="50" w:after="120"/>
        <w:jc w:val="both"/>
        <w:rPr>
          <w:rFonts w:eastAsia="等线"/>
          <w:bCs/>
          <w:color w:val="000000" w:themeColor="text1"/>
          <w:szCs w:val="20"/>
          <w:lang w:eastAsia="zh-CN"/>
        </w:rPr>
      </w:pPr>
    </w:p>
    <w:p w14:paraId="47D948DF" w14:textId="77777777" w:rsidR="003C48CC" w:rsidRPr="005023E1" w:rsidRDefault="003C48CC" w:rsidP="003C48CC">
      <w:pPr>
        <w:spacing w:afterLines="50" w:after="120"/>
        <w:jc w:val="both"/>
        <w:rPr>
          <w:rFonts w:eastAsia="等线"/>
          <w:bCs/>
          <w:color w:val="000000" w:themeColor="text1"/>
          <w:szCs w:val="20"/>
          <w:lang w:eastAsia="zh-CN"/>
        </w:rPr>
      </w:pPr>
    </w:p>
    <w:p w14:paraId="75CD7401" w14:textId="77777777" w:rsidR="003C48CC" w:rsidRPr="005023E1" w:rsidRDefault="003C48CC" w:rsidP="003C48CC">
      <w:pPr>
        <w:spacing w:afterLines="50" w:after="120"/>
        <w:jc w:val="both"/>
        <w:rPr>
          <w:rFonts w:eastAsia="等线"/>
          <w:bCs/>
          <w:color w:val="000000" w:themeColor="text1"/>
          <w:szCs w:val="20"/>
          <w:lang w:eastAsia="zh-CN"/>
        </w:rPr>
      </w:pPr>
    </w:p>
    <w:p w14:paraId="65E83C8D" w14:textId="77777777" w:rsidR="003C48CC" w:rsidRPr="005023E1" w:rsidRDefault="003C48CC" w:rsidP="003C48CC">
      <w:pPr>
        <w:spacing w:afterLines="50" w:after="120"/>
        <w:jc w:val="both"/>
        <w:rPr>
          <w:rFonts w:eastAsia="等线"/>
          <w:bCs/>
          <w:color w:val="000000" w:themeColor="text1"/>
          <w:szCs w:val="20"/>
          <w:lang w:eastAsia="zh-CN"/>
        </w:rPr>
      </w:pPr>
    </w:p>
    <w:p w14:paraId="1967E689" w14:textId="77777777" w:rsidR="003C48CC" w:rsidRPr="005023E1" w:rsidRDefault="003C48CC" w:rsidP="003C48CC">
      <w:pPr>
        <w:spacing w:afterLines="50" w:after="120"/>
        <w:jc w:val="both"/>
        <w:rPr>
          <w:rFonts w:eastAsiaTheme="minorEastAsia"/>
          <w:b/>
          <w:bCs/>
          <w:iCs/>
          <w:color w:val="000000" w:themeColor="text1"/>
          <w:szCs w:val="20"/>
          <w:highlight w:val="yellow"/>
          <w:lang w:eastAsia="zh-CN"/>
        </w:rPr>
      </w:pPr>
    </w:p>
    <w:p w14:paraId="4203CC2B" w14:textId="77777777" w:rsidR="003C48CC" w:rsidRPr="005023E1" w:rsidRDefault="003C48CC" w:rsidP="003C48CC">
      <w:pPr>
        <w:spacing w:afterLines="50" w:after="120"/>
        <w:jc w:val="both"/>
        <w:rPr>
          <w:rFonts w:eastAsiaTheme="minorEastAsia"/>
          <w:b/>
          <w:bCs/>
          <w:iCs/>
          <w:color w:val="000000" w:themeColor="text1"/>
          <w:szCs w:val="20"/>
          <w:highlight w:val="yellow"/>
          <w:lang w:eastAsia="zh-CN"/>
        </w:rPr>
      </w:pPr>
    </w:p>
    <w:p w14:paraId="26BC6284" w14:textId="77777777" w:rsidR="003C48CC" w:rsidRPr="005023E1" w:rsidRDefault="003C48CC" w:rsidP="003C48CC">
      <w:pPr>
        <w:spacing w:afterLines="50" w:after="120"/>
        <w:jc w:val="both"/>
        <w:rPr>
          <w:rFonts w:eastAsiaTheme="minorEastAsia"/>
          <w:b/>
          <w:bCs/>
          <w:iCs/>
          <w:color w:val="000000" w:themeColor="text1"/>
          <w:szCs w:val="20"/>
          <w:highlight w:val="yellow"/>
          <w:lang w:eastAsia="zh-CN"/>
        </w:rPr>
      </w:pPr>
    </w:p>
    <w:p w14:paraId="241C3414" w14:textId="77777777" w:rsidR="003C48CC" w:rsidRPr="005023E1" w:rsidRDefault="003C48CC" w:rsidP="003C48CC">
      <w:pPr>
        <w:spacing w:afterLines="50" w:after="120"/>
        <w:jc w:val="both"/>
        <w:rPr>
          <w:rFonts w:eastAsiaTheme="minorEastAsia"/>
          <w:b/>
          <w:bCs/>
          <w:iCs/>
          <w:color w:val="000000" w:themeColor="text1"/>
          <w:szCs w:val="20"/>
          <w:highlight w:val="yellow"/>
          <w:lang w:eastAsia="zh-CN"/>
        </w:rPr>
      </w:pPr>
    </w:p>
    <w:p w14:paraId="690699BC" w14:textId="77777777" w:rsidR="003C48CC" w:rsidRDefault="003C48CC" w:rsidP="003C48CC">
      <w:pPr>
        <w:spacing w:afterLines="50" w:after="120"/>
        <w:jc w:val="both"/>
        <w:rPr>
          <w:rFonts w:eastAsiaTheme="minorEastAsia"/>
          <w:b/>
          <w:bCs/>
          <w:iCs/>
          <w:color w:val="000000" w:themeColor="text1"/>
          <w:szCs w:val="20"/>
          <w:highlight w:val="yellow"/>
          <w:lang w:eastAsia="zh-CN"/>
        </w:rPr>
      </w:pPr>
    </w:p>
    <w:p w14:paraId="7FAA69F6" w14:textId="6CC3D70E" w:rsidR="00D47F21" w:rsidRPr="00D47F21" w:rsidRDefault="00D47F21" w:rsidP="00275C9D">
      <w:pPr>
        <w:spacing w:afterLines="50" w:after="120"/>
        <w:jc w:val="center"/>
        <w:rPr>
          <w:rFonts w:eastAsiaTheme="minorEastAsia"/>
          <w:b/>
          <w:bCs/>
          <w:iCs/>
          <w:color w:val="000000" w:themeColor="text1"/>
          <w:szCs w:val="20"/>
          <w:highlight w:val="yellow"/>
          <w:lang w:eastAsia="zh-CN"/>
        </w:rPr>
      </w:pPr>
      <w:r w:rsidRPr="005023E1">
        <w:rPr>
          <w:rFonts w:eastAsia="宋体"/>
          <w:color w:val="000000" w:themeColor="text1"/>
          <w:lang w:eastAsia="zh-CN"/>
        </w:rPr>
        <w:t>F</w:t>
      </w:r>
      <w:r>
        <w:rPr>
          <w:rFonts w:eastAsia="宋体" w:hint="eastAsia"/>
          <w:color w:val="000000" w:themeColor="text1"/>
          <w:lang w:eastAsia="zh-CN"/>
        </w:rPr>
        <w:t>igure 1</w:t>
      </w:r>
      <w:r w:rsidRPr="005023E1">
        <w:rPr>
          <w:rFonts w:eastAsia="宋体" w:hint="eastAsia"/>
          <w:color w:val="000000" w:themeColor="text1"/>
          <w:lang w:eastAsia="zh-CN"/>
        </w:rPr>
        <w:t xml:space="preserve">: </w:t>
      </w:r>
      <w:r w:rsidR="003B5150">
        <w:rPr>
          <w:rFonts w:eastAsia="等线" w:hint="eastAsia"/>
          <w:bCs/>
          <w:color w:val="000000" w:themeColor="text1"/>
          <w:szCs w:val="20"/>
          <w:lang w:eastAsia="zh-CN"/>
        </w:rPr>
        <w:t>R</w:t>
      </w:r>
      <w:r w:rsidR="003B5150" w:rsidRPr="005023E1">
        <w:rPr>
          <w:rFonts w:eastAsia="等线" w:hint="eastAsia"/>
          <w:bCs/>
          <w:color w:val="000000" w:themeColor="text1"/>
          <w:szCs w:val="20"/>
          <w:lang w:eastAsia="zh-CN"/>
        </w:rPr>
        <w:t xml:space="preserve">eal time </w:t>
      </w:r>
      <w:r w:rsidR="00DC3937" w:rsidRPr="005023E1">
        <w:rPr>
          <w:color w:val="000000" w:themeColor="text1"/>
        </w:rPr>
        <w:t xml:space="preserve">double </w:t>
      </w:r>
      <w:r w:rsidR="003B5150" w:rsidRPr="005023E1">
        <w:rPr>
          <w:rFonts w:eastAsia="等线"/>
          <w:bCs/>
          <w:color w:val="000000" w:themeColor="text1"/>
          <w:szCs w:val="20"/>
          <w:lang w:eastAsia="zh-CN"/>
        </w:rPr>
        <w:t>difference</w:t>
      </w:r>
      <w:r w:rsidR="003B5150" w:rsidRPr="005023E1">
        <w:rPr>
          <w:rFonts w:eastAsia="等线" w:hint="eastAsia"/>
          <w:bCs/>
          <w:color w:val="000000" w:themeColor="text1"/>
          <w:szCs w:val="20"/>
          <w:lang w:eastAsia="zh-CN"/>
        </w:rPr>
        <w:t xml:space="preserve"> scheme</w:t>
      </w:r>
      <w:r w:rsidR="003B5150">
        <w:rPr>
          <w:rFonts w:eastAsia="等线" w:hint="eastAsia"/>
          <w:bCs/>
          <w:color w:val="000000" w:themeColor="text1"/>
          <w:szCs w:val="20"/>
          <w:lang w:eastAsia="zh-CN"/>
        </w:rPr>
        <w:t xml:space="preserve"> for SL</w:t>
      </w:r>
    </w:p>
    <w:p w14:paraId="3D44C386" w14:textId="6FA02108" w:rsidR="003C48CC" w:rsidRPr="005023E1" w:rsidRDefault="003C48CC" w:rsidP="003C48CC">
      <w:pPr>
        <w:spacing w:afterLines="50" w:after="120"/>
        <w:jc w:val="both"/>
        <w:rPr>
          <w:rFonts w:eastAsia="等线"/>
          <w:b/>
          <w:bCs/>
          <w:color w:val="000000" w:themeColor="text1"/>
          <w:szCs w:val="20"/>
          <w:lang w:eastAsia="zh-CN"/>
        </w:rPr>
      </w:pPr>
      <w:r w:rsidRPr="005023E1">
        <w:rPr>
          <w:b/>
          <w:bCs/>
          <w:iCs/>
          <w:color w:val="000000" w:themeColor="text1"/>
          <w:szCs w:val="20"/>
          <w:lang w:eastAsia="zh-CN"/>
        </w:rPr>
        <w:t>Proposal</w:t>
      </w:r>
      <w:r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="00B372E4"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9</w:t>
      </w:r>
      <w:r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: </w:t>
      </w:r>
      <w:r w:rsidRPr="005023E1">
        <w:rPr>
          <w:rFonts w:eastAsia="等线" w:hint="eastAsia"/>
          <w:b/>
          <w:bCs/>
          <w:color w:val="000000" w:themeColor="text1"/>
          <w:szCs w:val="20"/>
          <w:lang w:eastAsia="zh-CN"/>
        </w:rPr>
        <w:t xml:space="preserve">Double difference technology 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can be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 </w:t>
      </w:r>
      <w:r w:rsidRPr="005023E1">
        <w:rPr>
          <w:rFonts w:hint="eastAsia"/>
          <w:b/>
          <w:bCs/>
          <w:iCs/>
          <w:color w:val="000000" w:themeColor="text1"/>
          <w:szCs w:val="20"/>
          <w:lang w:eastAsia="zh-CN"/>
        </w:rPr>
        <w:t>consider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>ed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to </w:t>
      </w:r>
      <w:r w:rsidRPr="005023E1">
        <w:rPr>
          <w:b/>
          <w:bCs/>
          <w:color w:val="000000" w:themeColor="text1"/>
          <w:szCs w:val="20"/>
        </w:rPr>
        <w:t>mitigate the impact of synchronization errors between anchor UEs</w:t>
      </w:r>
      <w:r w:rsidRPr="005023E1">
        <w:rPr>
          <w:rFonts w:eastAsia="等线" w:hint="eastAsia"/>
          <w:b/>
          <w:bCs/>
          <w:color w:val="000000" w:themeColor="text1"/>
          <w:szCs w:val="20"/>
          <w:lang w:eastAsia="zh-CN"/>
        </w:rPr>
        <w:t>.</w:t>
      </w:r>
    </w:p>
    <w:p w14:paraId="47D74346" w14:textId="46D94FE9" w:rsidR="00E926DF" w:rsidRPr="005023E1" w:rsidRDefault="00E926DF">
      <w:pPr>
        <w:pStyle w:val="a0"/>
        <w:rPr>
          <w:rFonts w:eastAsiaTheme="minorEastAsia"/>
          <w:color w:val="000000" w:themeColor="text1"/>
          <w:lang w:eastAsia="zh-CN"/>
        </w:rPr>
      </w:pPr>
    </w:p>
    <w:p w14:paraId="0578B9D5" w14:textId="77777777" w:rsidR="00E926DF" w:rsidRPr="005023E1" w:rsidRDefault="00806774">
      <w:pPr>
        <w:pStyle w:val="2"/>
        <w:tabs>
          <w:tab w:val="clear" w:pos="3447"/>
        </w:tabs>
        <w:spacing w:before="240" w:after="120"/>
        <w:ind w:left="578" w:hanging="578"/>
        <w:rPr>
          <w:rFonts w:ascii="Arial" w:eastAsia="宋体" w:hAnsi="Arial" w:cs="Arial"/>
          <w:color w:val="000000" w:themeColor="text1"/>
          <w:sz w:val="24"/>
          <w:szCs w:val="24"/>
          <w:lang w:eastAsia="zh-CN"/>
        </w:rPr>
      </w:pPr>
      <w:r w:rsidRPr="005023E1">
        <w:rPr>
          <w:rFonts w:ascii="Arial" w:eastAsia="宋体" w:hAnsi="Arial" w:cs="Arial" w:hint="eastAsia"/>
          <w:color w:val="000000" w:themeColor="text1"/>
          <w:sz w:val="24"/>
          <w:szCs w:val="24"/>
          <w:lang w:eastAsia="zh-CN"/>
        </w:rPr>
        <w:t>Per panel/ARP measurement</w:t>
      </w:r>
    </w:p>
    <w:p w14:paraId="39185237" w14:textId="60D867C5" w:rsidR="0055479F" w:rsidRPr="005023E1" w:rsidRDefault="0055479F" w:rsidP="0055479F">
      <w:pPr>
        <w:spacing w:afterLines="50" w:after="120"/>
        <w:jc w:val="both"/>
        <w:rPr>
          <w:rFonts w:eastAsiaTheme="minorEastAsia"/>
          <w:color w:val="000000" w:themeColor="text1"/>
          <w:lang w:eastAsia="zh-CN"/>
        </w:rPr>
      </w:pPr>
      <w:r w:rsidRPr="005023E1">
        <w:rPr>
          <w:color w:val="000000" w:themeColor="text1"/>
          <w:szCs w:val="20"/>
          <w:lang w:val="en-GB" w:eastAsia="zh-CN"/>
        </w:rPr>
        <w:t>The following agreement</w:t>
      </w:r>
      <w:r w:rsidR="00DB654B">
        <w:rPr>
          <w:rFonts w:eastAsiaTheme="minorEastAsia" w:hint="eastAsia"/>
          <w:color w:val="000000" w:themeColor="text1"/>
          <w:szCs w:val="20"/>
          <w:lang w:val="en-GB" w:eastAsia="zh-CN"/>
        </w:rPr>
        <w:t>s</w:t>
      </w:r>
      <w:r w:rsidRPr="005023E1">
        <w:rPr>
          <w:color w:val="000000" w:themeColor="text1"/>
          <w:szCs w:val="20"/>
          <w:lang w:val="en-GB" w:eastAsia="zh-CN"/>
        </w:rPr>
        <w:t xml:space="preserve"> </w:t>
      </w:r>
      <w:r w:rsidR="00DB654B" w:rsidRPr="005023E1">
        <w:rPr>
          <w:color w:val="000000" w:themeColor="text1"/>
          <w:szCs w:val="20"/>
          <w:lang w:val="en-GB" w:eastAsia="zh-CN"/>
        </w:rPr>
        <w:t>w</w:t>
      </w:r>
      <w:r w:rsidR="00DB654B">
        <w:rPr>
          <w:rFonts w:eastAsiaTheme="minorEastAsia" w:hint="eastAsia"/>
          <w:color w:val="000000" w:themeColor="text1"/>
          <w:szCs w:val="20"/>
          <w:lang w:val="en-GB" w:eastAsia="zh-CN"/>
        </w:rPr>
        <w:t>ere</w:t>
      </w:r>
      <w:r w:rsidR="00DB654B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</w:t>
      </w:r>
      <w:r w:rsidRPr="005023E1">
        <w:rPr>
          <w:color w:val="000000" w:themeColor="text1"/>
          <w:szCs w:val="20"/>
          <w:lang w:val="en-GB" w:eastAsia="zh-CN"/>
        </w:rPr>
        <w:t>achieved in</w:t>
      </w:r>
      <w:r w:rsidR="00DE3D6D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RAN1#113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</w:t>
      </w:r>
      <w:r w:rsidRPr="005023E1">
        <w:rPr>
          <w:color w:val="000000" w:themeColor="text1"/>
          <w:szCs w:val="20"/>
        </w:rPr>
        <w:fldChar w:fldCharType="begin"/>
      </w:r>
      <w:r w:rsidRPr="005023E1">
        <w:rPr>
          <w:color w:val="000000" w:themeColor="text1"/>
          <w:szCs w:val="20"/>
        </w:rPr>
        <w:instrText xml:space="preserve"> REF _Ref108528885 \r \h  \* MERGEFORMAT </w:instrText>
      </w:r>
      <w:r w:rsidRPr="005023E1">
        <w:rPr>
          <w:color w:val="000000" w:themeColor="text1"/>
          <w:szCs w:val="20"/>
        </w:rPr>
      </w:r>
      <w:r w:rsidRPr="005023E1">
        <w:rPr>
          <w:color w:val="000000" w:themeColor="text1"/>
          <w:szCs w:val="20"/>
        </w:rPr>
        <w:fldChar w:fldCharType="separate"/>
      </w:r>
      <w:r w:rsidRPr="005023E1">
        <w:rPr>
          <w:color w:val="000000" w:themeColor="text1"/>
          <w:szCs w:val="20"/>
          <w:lang w:val="en-GB" w:eastAsia="zh-CN"/>
        </w:rPr>
        <w:t>[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1]</w:t>
      </w:r>
      <w:r w:rsidRPr="005023E1">
        <w:rPr>
          <w:color w:val="000000" w:themeColor="text1"/>
          <w:szCs w:val="20"/>
        </w:rPr>
        <w:fldChar w:fldCharType="end"/>
      </w:r>
      <w:r w:rsidRPr="005023E1">
        <w:rPr>
          <w:color w:val="000000" w:themeColor="text1"/>
          <w:szCs w:val="20"/>
          <w:lang w:val="en-GB" w:eastAsia="zh-CN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530"/>
      </w:tblGrid>
      <w:tr w:rsidR="005023E1" w:rsidRPr="005023E1" w14:paraId="34999221" w14:textId="77777777" w:rsidTr="006104AC">
        <w:tc>
          <w:tcPr>
            <w:tcW w:w="9530" w:type="dxa"/>
          </w:tcPr>
          <w:p w14:paraId="17DC3C97" w14:textId="77777777" w:rsidR="00617C80" w:rsidRPr="005023E1" w:rsidRDefault="00617C80" w:rsidP="00617C80">
            <w:pPr>
              <w:rPr>
                <w:rFonts w:ascii="Times" w:eastAsia="等线" w:hAnsi="Times"/>
                <w:b/>
                <w:bCs/>
                <w:color w:val="000000" w:themeColor="text1"/>
                <w:szCs w:val="20"/>
                <w:highlight w:val="green"/>
                <w:lang w:val="en-GB" w:eastAsia="zh-CN"/>
              </w:rPr>
            </w:pPr>
            <w:r w:rsidRPr="005023E1">
              <w:rPr>
                <w:rFonts w:ascii="Times" w:eastAsia="等线" w:hAnsi="Times"/>
                <w:b/>
                <w:bCs/>
                <w:color w:val="000000" w:themeColor="text1"/>
                <w:szCs w:val="20"/>
                <w:highlight w:val="green"/>
                <w:lang w:val="en-GB" w:eastAsia="zh-CN"/>
              </w:rPr>
              <w:t>Agreement</w:t>
            </w:r>
          </w:p>
          <w:p w14:paraId="770D3BFA" w14:textId="77777777" w:rsidR="00617C80" w:rsidRPr="005023E1" w:rsidRDefault="00617C80" w:rsidP="00617C80">
            <w:pPr>
              <w:snapToGrid w:val="0"/>
              <w:jc w:val="both"/>
              <w:rPr>
                <w:rFonts w:ascii="Times" w:eastAsia="Batang" w:hAnsi="Times"/>
                <w:color w:val="000000" w:themeColor="text1"/>
                <w:szCs w:val="20"/>
              </w:rPr>
            </w:pPr>
            <w:r w:rsidRPr="005023E1">
              <w:rPr>
                <w:rFonts w:ascii="Times" w:eastAsia="Batang" w:hAnsi="Times" w:hint="eastAsia"/>
                <w:color w:val="000000" w:themeColor="text1"/>
                <w:szCs w:val="20"/>
              </w:rPr>
              <w:t>For provision of assistance information</w:t>
            </w:r>
            <w:r w:rsidRPr="005023E1">
              <w:rPr>
                <w:rFonts w:ascii="Times" w:eastAsia="Batang" w:hAnsi="Times"/>
                <w:color w:val="000000" w:themeColor="text1"/>
                <w:szCs w:val="20"/>
              </w:rPr>
              <w:t xml:space="preserve"> for </w:t>
            </w:r>
            <w:proofErr w:type="spellStart"/>
            <w:r w:rsidRPr="005023E1">
              <w:rPr>
                <w:rFonts w:ascii="Times" w:eastAsia="Batang" w:hAnsi="Times"/>
                <w:color w:val="000000" w:themeColor="text1"/>
                <w:szCs w:val="20"/>
              </w:rPr>
              <w:t>sidelink</w:t>
            </w:r>
            <w:proofErr w:type="spellEnd"/>
            <w:r w:rsidRPr="005023E1">
              <w:rPr>
                <w:rFonts w:ascii="Times" w:eastAsia="Batang" w:hAnsi="Times"/>
                <w:color w:val="000000" w:themeColor="text1"/>
                <w:szCs w:val="20"/>
              </w:rPr>
              <w:t xml:space="preserve"> positioning, t</w:t>
            </w:r>
            <w:r w:rsidRPr="005023E1">
              <w:rPr>
                <w:rFonts w:ascii="Times" w:eastAsia="Batang" w:hAnsi="Times" w:hint="eastAsia"/>
                <w:color w:val="000000" w:themeColor="text1"/>
                <w:szCs w:val="20"/>
              </w:rPr>
              <w:t>he ARP</w:t>
            </w:r>
            <w:r w:rsidRPr="005023E1">
              <w:rPr>
                <w:rFonts w:ascii="Times" w:eastAsia="Batang" w:hAnsi="Times"/>
                <w:color w:val="000000" w:themeColor="text1"/>
                <w:szCs w:val="20"/>
              </w:rPr>
              <w:t xml:space="preserve"> location information </w:t>
            </w:r>
            <w:r w:rsidRPr="005023E1">
              <w:rPr>
                <w:rFonts w:ascii="Times" w:eastAsia="Batang" w:hAnsi="Times" w:hint="eastAsia"/>
                <w:color w:val="000000" w:themeColor="text1"/>
                <w:szCs w:val="20"/>
              </w:rPr>
              <w:t>can be provided to LMF or UE.</w:t>
            </w:r>
          </w:p>
          <w:p w14:paraId="51C2DED4" w14:textId="77777777" w:rsidR="00617C80" w:rsidRPr="005023E1" w:rsidRDefault="00617C80" w:rsidP="00617C80">
            <w:pPr>
              <w:numPr>
                <w:ilvl w:val="0"/>
                <w:numId w:val="21"/>
              </w:numPr>
              <w:snapToGrid w:val="0"/>
              <w:ind w:left="720"/>
              <w:rPr>
                <w:rFonts w:ascii="Times" w:eastAsia="等线" w:hAnsi="Times"/>
                <w:color w:val="000000" w:themeColor="text1"/>
                <w:szCs w:val="20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</w:rPr>
              <w:t>FFS: which UEs can receive the location information (note: which may be decided by other WGs)</w:t>
            </w:r>
          </w:p>
          <w:p w14:paraId="3BEB5258" w14:textId="77777777" w:rsidR="00617C80" w:rsidRPr="005023E1" w:rsidRDefault="00617C80" w:rsidP="00617C80">
            <w:pPr>
              <w:numPr>
                <w:ilvl w:val="0"/>
                <w:numId w:val="21"/>
              </w:numPr>
              <w:snapToGrid w:val="0"/>
              <w:ind w:left="720"/>
              <w:rPr>
                <w:rFonts w:ascii="Times" w:eastAsia="等线" w:hAnsi="Times"/>
                <w:color w:val="000000" w:themeColor="text1"/>
                <w:szCs w:val="20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</w:rPr>
              <w:t xml:space="preserve">FFS: details on the location information, e.g., relative location information </w:t>
            </w:r>
          </w:p>
          <w:p w14:paraId="4DC2BFF4" w14:textId="77777777" w:rsidR="00617C80" w:rsidRPr="005023E1" w:rsidRDefault="00617C80" w:rsidP="00617C80">
            <w:pPr>
              <w:numPr>
                <w:ilvl w:val="0"/>
                <w:numId w:val="21"/>
              </w:numPr>
              <w:snapToGrid w:val="0"/>
              <w:ind w:left="720"/>
              <w:rPr>
                <w:rFonts w:ascii="Times" w:eastAsia="等线" w:hAnsi="Times"/>
                <w:color w:val="000000" w:themeColor="text1"/>
                <w:szCs w:val="20"/>
              </w:rPr>
            </w:pPr>
            <w:r w:rsidRPr="005023E1">
              <w:rPr>
                <w:rFonts w:ascii="Times" w:eastAsia="等线" w:hAnsi="Times" w:hint="eastAsia"/>
                <w:color w:val="000000" w:themeColor="text1"/>
                <w:szCs w:val="20"/>
              </w:rPr>
              <w:t>N</w:t>
            </w:r>
            <w:r w:rsidRPr="005023E1">
              <w:rPr>
                <w:rFonts w:ascii="Times" w:eastAsia="等线" w:hAnsi="Times"/>
                <w:color w:val="000000" w:themeColor="text1"/>
                <w:szCs w:val="20"/>
              </w:rPr>
              <w:t>ote: different ARPs have their own location information</w:t>
            </w:r>
          </w:p>
          <w:p w14:paraId="434AC024" w14:textId="77777777" w:rsidR="00617C80" w:rsidRPr="005023E1" w:rsidRDefault="00617C80" w:rsidP="00617C80">
            <w:pPr>
              <w:rPr>
                <w:rFonts w:ascii="Times" w:eastAsia="Batang" w:hAnsi="Times"/>
                <w:color w:val="000000" w:themeColor="text1"/>
                <w:szCs w:val="20"/>
                <w:lang w:eastAsia="x-none"/>
              </w:rPr>
            </w:pPr>
          </w:p>
          <w:p w14:paraId="25BA1061" w14:textId="77777777" w:rsidR="00617C80" w:rsidRPr="005023E1" w:rsidRDefault="00617C80" w:rsidP="00617C80">
            <w:pPr>
              <w:rPr>
                <w:rFonts w:ascii="Times" w:eastAsia="等线" w:hAnsi="Times"/>
                <w:b/>
                <w:bCs/>
                <w:color w:val="000000" w:themeColor="text1"/>
                <w:szCs w:val="20"/>
                <w:highlight w:val="green"/>
                <w:lang w:val="en-GB" w:eastAsia="zh-CN"/>
              </w:rPr>
            </w:pPr>
            <w:r w:rsidRPr="005023E1">
              <w:rPr>
                <w:rFonts w:ascii="Times" w:eastAsia="等线" w:hAnsi="Times"/>
                <w:b/>
                <w:bCs/>
                <w:color w:val="000000" w:themeColor="text1"/>
                <w:szCs w:val="20"/>
                <w:highlight w:val="green"/>
                <w:lang w:val="en-GB" w:eastAsia="zh-CN"/>
              </w:rPr>
              <w:t>Agreement</w:t>
            </w:r>
          </w:p>
          <w:p w14:paraId="6E1310E8" w14:textId="77777777" w:rsidR="00617C80" w:rsidRPr="005023E1" w:rsidRDefault="00617C80" w:rsidP="00617C80">
            <w:pPr>
              <w:snapToGrid w:val="0"/>
              <w:jc w:val="both"/>
              <w:rPr>
                <w:rFonts w:ascii="Times" w:eastAsia="Batang" w:hAnsi="Times"/>
                <w:color w:val="000000" w:themeColor="text1"/>
                <w:szCs w:val="20"/>
              </w:rPr>
            </w:pPr>
            <w:r w:rsidRPr="005023E1">
              <w:rPr>
                <w:rFonts w:ascii="Times" w:eastAsia="Batang" w:hAnsi="Times"/>
                <w:color w:val="000000" w:themeColor="text1"/>
                <w:szCs w:val="20"/>
              </w:rPr>
              <w:t>For per ARP measurement</w:t>
            </w:r>
          </w:p>
          <w:p w14:paraId="6C7C92E8" w14:textId="6CAF1B3F" w:rsidR="00617C80" w:rsidRPr="005023E1" w:rsidRDefault="00617C80" w:rsidP="00617C80">
            <w:pPr>
              <w:numPr>
                <w:ilvl w:val="0"/>
                <w:numId w:val="21"/>
              </w:numPr>
              <w:snapToGrid w:val="0"/>
              <w:ind w:left="720"/>
              <w:rPr>
                <w:rFonts w:ascii="Times" w:eastAsia="等线" w:hAnsi="Times"/>
                <w:color w:val="000000" w:themeColor="text1"/>
                <w:szCs w:val="20"/>
              </w:rPr>
            </w:pPr>
            <w:r w:rsidRPr="005023E1">
              <w:rPr>
                <w:rFonts w:ascii="Times" w:eastAsia="Batang" w:hAnsi="Times"/>
                <w:color w:val="000000" w:themeColor="text1"/>
                <w:szCs w:val="20"/>
              </w:rPr>
              <w:t xml:space="preserve">The ARP ID of an ARP used for reception can be reported along with SL positioning measurement </w:t>
            </w:r>
            <w:r w:rsidRPr="005023E1">
              <w:rPr>
                <w:rFonts w:ascii="Times" w:eastAsia="Batang" w:hAnsi="Times" w:hint="eastAsia"/>
                <w:color w:val="000000" w:themeColor="text1"/>
                <w:szCs w:val="20"/>
              </w:rPr>
              <w:t>in</w:t>
            </w:r>
            <w:r w:rsidRPr="005023E1">
              <w:rPr>
                <w:rFonts w:ascii="Times" w:eastAsia="Batang" w:hAnsi="Times"/>
                <w:color w:val="000000" w:themeColor="text1"/>
                <w:szCs w:val="20"/>
              </w:rPr>
              <w:t xml:space="preserve"> </w:t>
            </w:r>
            <w:r w:rsidRPr="005023E1">
              <w:rPr>
                <w:rFonts w:ascii="Times" w:eastAsia="Batang" w:hAnsi="Times" w:hint="eastAsia"/>
                <w:color w:val="000000" w:themeColor="text1"/>
                <w:szCs w:val="20"/>
              </w:rPr>
              <w:t>measurement</w:t>
            </w:r>
            <w:r w:rsidRPr="005023E1">
              <w:rPr>
                <w:rFonts w:ascii="Times" w:eastAsia="Batang" w:hAnsi="Times"/>
                <w:color w:val="000000" w:themeColor="text1"/>
                <w:szCs w:val="20"/>
              </w:rPr>
              <w:t xml:space="preserve"> </w:t>
            </w:r>
            <w:r w:rsidRPr="005023E1">
              <w:rPr>
                <w:rFonts w:ascii="Times" w:eastAsia="Batang" w:hAnsi="Times" w:hint="eastAsia"/>
                <w:color w:val="000000" w:themeColor="text1"/>
                <w:szCs w:val="20"/>
              </w:rPr>
              <w:t>report</w:t>
            </w:r>
            <w:r w:rsidRPr="005023E1">
              <w:rPr>
                <w:rFonts w:ascii="Times" w:eastAsia="Batang" w:hAnsi="Times"/>
                <w:color w:val="000000" w:themeColor="text1"/>
                <w:szCs w:val="20"/>
              </w:rPr>
              <w:t>.</w:t>
            </w:r>
            <w:r w:rsidR="00FE1268" w:rsidRPr="005023E1">
              <w:rPr>
                <w:rFonts w:ascii="Times" w:eastAsiaTheme="minorEastAsia" w:hAnsi="Times" w:hint="eastAsia"/>
                <w:color w:val="000000" w:themeColor="text1"/>
                <w:szCs w:val="20"/>
                <w:lang w:eastAsia="zh-CN"/>
              </w:rPr>
              <w:t xml:space="preserve"> </w:t>
            </w:r>
            <w:r w:rsidRPr="005023E1">
              <w:rPr>
                <w:rFonts w:ascii="Times" w:eastAsia="等线" w:hAnsi="Times"/>
                <w:color w:val="000000" w:themeColor="text1"/>
                <w:szCs w:val="20"/>
              </w:rPr>
              <w:t>The ARP ID is used to uniquely identify an ARP associated with a UE</w:t>
            </w:r>
          </w:p>
          <w:p w14:paraId="021CCD70" w14:textId="77777777" w:rsidR="00617C80" w:rsidRPr="005023E1" w:rsidRDefault="00617C80" w:rsidP="00617C80">
            <w:pPr>
              <w:numPr>
                <w:ilvl w:val="0"/>
                <w:numId w:val="21"/>
              </w:numPr>
              <w:snapToGrid w:val="0"/>
              <w:ind w:left="720"/>
              <w:rPr>
                <w:rFonts w:ascii="Times" w:eastAsia="等线" w:hAnsi="Times"/>
                <w:color w:val="000000" w:themeColor="text1"/>
                <w:szCs w:val="20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</w:rPr>
              <w:t xml:space="preserve">FFS: UE can indicate whether different ARPs for Rx and </w:t>
            </w: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20"/>
              </w:rPr>
              <w:t>Tx</w:t>
            </w:r>
            <w:proofErr w:type="spellEnd"/>
            <w:r w:rsidRPr="005023E1">
              <w:rPr>
                <w:rFonts w:ascii="Times" w:eastAsia="等线" w:hAnsi="Times"/>
                <w:color w:val="000000" w:themeColor="text1"/>
                <w:szCs w:val="20"/>
              </w:rPr>
              <w:t xml:space="preserve"> are used for UE Rx-</w:t>
            </w: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20"/>
              </w:rPr>
              <w:t>Tx</w:t>
            </w:r>
            <w:proofErr w:type="spellEnd"/>
            <w:r w:rsidRPr="005023E1">
              <w:rPr>
                <w:rFonts w:ascii="Times" w:eastAsia="等线" w:hAnsi="Times"/>
                <w:color w:val="000000" w:themeColor="text1"/>
                <w:szCs w:val="20"/>
              </w:rPr>
              <w:t xml:space="preserve"> time difference, if the UE optionally reports the </w:t>
            </w: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20"/>
              </w:rPr>
              <w:t>Tx</w:t>
            </w:r>
            <w:proofErr w:type="spellEnd"/>
            <w:r w:rsidRPr="005023E1">
              <w:rPr>
                <w:rFonts w:ascii="Times" w:eastAsia="等线" w:hAnsi="Times"/>
                <w:color w:val="000000" w:themeColor="text1"/>
                <w:szCs w:val="20"/>
              </w:rPr>
              <w:t xml:space="preserve"> time information</w:t>
            </w:r>
          </w:p>
          <w:p w14:paraId="74171550" w14:textId="5720F317" w:rsidR="006104AC" w:rsidRPr="005023E1" w:rsidRDefault="00617C80" w:rsidP="006104AC">
            <w:pPr>
              <w:numPr>
                <w:ilvl w:val="0"/>
                <w:numId w:val="21"/>
              </w:numPr>
              <w:snapToGrid w:val="0"/>
              <w:ind w:left="720"/>
              <w:rPr>
                <w:rFonts w:ascii="Times" w:eastAsia="等线" w:hAnsi="Times"/>
                <w:color w:val="000000" w:themeColor="text1"/>
                <w:szCs w:val="20"/>
              </w:rPr>
            </w:pPr>
            <w:r w:rsidRPr="005023E1">
              <w:rPr>
                <w:rFonts w:ascii="Times" w:eastAsia="等线" w:hAnsi="Times" w:hint="eastAsia"/>
                <w:color w:val="000000" w:themeColor="text1"/>
                <w:szCs w:val="20"/>
              </w:rPr>
              <w:t>F</w:t>
            </w:r>
            <w:r w:rsidRPr="005023E1">
              <w:rPr>
                <w:rFonts w:ascii="Times" w:eastAsia="等线" w:hAnsi="Times"/>
                <w:color w:val="000000" w:themeColor="text1"/>
                <w:szCs w:val="20"/>
              </w:rPr>
              <w:t xml:space="preserve">FS: ARP ID </w:t>
            </w:r>
            <w:r w:rsidRPr="005023E1">
              <w:rPr>
                <w:rFonts w:ascii="Times" w:eastAsia="Batang" w:hAnsi="Times"/>
                <w:color w:val="000000" w:themeColor="text1"/>
                <w:szCs w:val="20"/>
              </w:rPr>
              <w:t>of an ARP used for transmission,</w:t>
            </w:r>
            <w:r w:rsidRPr="005023E1">
              <w:rPr>
                <w:rFonts w:ascii="Times" w:eastAsia="等线" w:hAnsi="Times"/>
                <w:color w:val="000000" w:themeColor="text1"/>
                <w:szCs w:val="20"/>
              </w:rPr>
              <w:t xml:space="preserve"> and details if supported</w:t>
            </w:r>
          </w:p>
        </w:tc>
      </w:tr>
    </w:tbl>
    <w:p w14:paraId="0752B130" w14:textId="66DDE741" w:rsidR="00A33206" w:rsidRPr="005023E1" w:rsidRDefault="00A33206">
      <w:pPr>
        <w:pStyle w:val="a0"/>
        <w:rPr>
          <w:rFonts w:eastAsiaTheme="minorEastAsia"/>
          <w:color w:val="000000" w:themeColor="text1"/>
          <w:lang w:eastAsia="zh-CN"/>
        </w:rPr>
      </w:pPr>
    </w:p>
    <w:p w14:paraId="31DD1527" w14:textId="6911DD0F" w:rsidR="006C0ACA" w:rsidRPr="005023E1" w:rsidRDefault="006C0ACA" w:rsidP="006C0ACA">
      <w:pPr>
        <w:spacing w:afterLines="50" w:after="120"/>
        <w:jc w:val="both"/>
        <w:rPr>
          <w:rFonts w:eastAsiaTheme="minorEastAsia"/>
          <w:bCs/>
          <w:iCs/>
          <w:color w:val="000000" w:themeColor="text1"/>
          <w:szCs w:val="20"/>
          <w:lang w:eastAsia="zh-CN"/>
        </w:rPr>
      </w:pPr>
      <w:r w:rsidRPr="005023E1">
        <w:rPr>
          <w:rFonts w:eastAsiaTheme="minorEastAsia" w:hint="eastAsia"/>
          <w:bCs/>
          <w:color w:val="000000" w:themeColor="text1"/>
          <w:lang w:eastAsia="zh-CN"/>
        </w:rPr>
        <w:t xml:space="preserve">As discussed in RAN1#113 meeting, </w:t>
      </w:r>
      <w:r w:rsidRPr="005023E1">
        <w:rPr>
          <w:rFonts w:hint="eastAsia"/>
          <w:bCs/>
          <w:color w:val="000000" w:themeColor="text1"/>
          <w:lang w:eastAsia="x-none"/>
        </w:rPr>
        <w:t xml:space="preserve">per ARP measurement </w:t>
      </w:r>
      <w:r w:rsidRPr="005023E1">
        <w:rPr>
          <w:rFonts w:eastAsiaTheme="minorEastAsia"/>
          <w:bCs/>
          <w:color w:val="000000" w:themeColor="text1"/>
          <w:lang w:eastAsia="zh-CN"/>
        </w:rPr>
        <w:t>with</w:t>
      </w:r>
      <w:r w:rsidRPr="005023E1">
        <w:rPr>
          <w:rFonts w:eastAsiaTheme="minorEastAsia" w:hint="eastAsia"/>
          <w:bCs/>
          <w:color w:val="000000" w:themeColor="text1"/>
          <w:lang w:eastAsia="zh-CN"/>
        </w:rPr>
        <w:t xml:space="preserve"> ARP ID for reception </w:t>
      </w:r>
      <w:r w:rsidRPr="005023E1">
        <w:rPr>
          <w:rFonts w:hint="eastAsia"/>
          <w:bCs/>
          <w:color w:val="000000" w:themeColor="text1"/>
          <w:lang w:eastAsia="x-none"/>
        </w:rPr>
        <w:t xml:space="preserve">in </w:t>
      </w:r>
      <w:proofErr w:type="spellStart"/>
      <w:r w:rsidRPr="005023E1">
        <w:rPr>
          <w:rFonts w:hint="eastAsia"/>
          <w:bCs/>
          <w:color w:val="000000" w:themeColor="text1"/>
          <w:lang w:eastAsia="x-none"/>
        </w:rPr>
        <w:t>sidelink</w:t>
      </w:r>
      <w:proofErr w:type="spellEnd"/>
      <w:r w:rsidRPr="005023E1">
        <w:rPr>
          <w:rFonts w:hint="eastAsia"/>
          <w:bCs/>
          <w:color w:val="000000" w:themeColor="text1"/>
          <w:lang w:eastAsia="x-none"/>
        </w:rPr>
        <w:t xml:space="preserve"> positioning</w:t>
      </w:r>
      <w:r w:rsidRPr="005023E1">
        <w:rPr>
          <w:bCs/>
          <w:color w:val="000000" w:themeColor="text1"/>
          <w:lang w:eastAsia="x-none"/>
        </w:rPr>
        <w:t xml:space="preserve"> </w:t>
      </w:r>
      <w:r w:rsidRPr="005023E1">
        <w:rPr>
          <w:rFonts w:eastAsiaTheme="minorEastAsia" w:hint="eastAsia"/>
          <w:bCs/>
          <w:color w:val="000000" w:themeColor="text1"/>
          <w:lang w:eastAsia="zh-CN"/>
        </w:rPr>
        <w:t>was</w:t>
      </w:r>
      <w:r w:rsidRPr="005023E1">
        <w:rPr>
          <w:bCs/>
          <w:color w:val="000000" w:themeColor="text1"/>
          <w:lang w:eastAsia="x-none"/>
        </w:rPr>
        <w:t xml:space="preserve"> supported.</w:t>
      </w:r>
      <w:r w:rsidRPr="005023E1">
        <w:rPr>
          <w:rFonts w:hint="eastAsia"/>
          <w:bCs/>
          <w:color w:val="000000" w:themeColor="text1"/>
          <w:lang w:eastAsia="x-none"/>
        </w:rPr>
        <w:t xml:space="preserve"> The ARP related information</w:t>
      </w:r>
      <w:r w:rsidRPr="005023E1">
        <w:rPr>
          <w:rFonts w:eastAsiaTheme="minorEastAsia" w:hint="eastAsia"/>
          <w:bCs/>
          <w:color w:val="000000" w:themeColor="text1"/>
          <w:lang w:eastAsia="zh-CN"/>
        </w:rPr>
        <w:t xml:space="preserve"> need to be further clarified. In our opinion, </w:t>
      </w:r>
      <w:r w:rsidRPr="005023E1">
        <w:rPr>
          <w:rFonts w:hint="eastAsia"/>
          <w:bCs/>
          <w:color w:val="000000" w:themeColor="text1"/>
          <w:lang w:eastAsia="x-none"/>
        </w:rPr>
        <w:t>ARP related information</w:t>
      </w:r>
      <w:r w:rsidRPr="005023E1">
        <w:rPr>
          <w:bCs/>
          <w:color w:val="000000" w:themeColor="text1"/>
          <w:lang w:eastAsia="x-none"/>
        </w:rPr>
        <w:t xml:space="preserve"> should </w:t>
      </w:r>
      <w:r w:rsidRPr="005023E1">
        <w:rPr>
          <w:rFonts w:eastAsiaTheme="minorEastAsia" w:hint="eastAsia"/>
          <w:bCs/>
          <w:color w:val="000000" w:themeColor="text1"/>
          <w:lang w:eastAsia="zh-CN"/>
        </w:rPr>
        <w:t xml:space="preserve">at </w:t>
      </w:r>
      <w:r w:rsidRPr="005023E1">
        <w:rPr>
          <w:rFonts w:eastAsiaTheme="minorEastAsia"/>
          <w:bCs/>
          <w:color w:val="000000" w:themeColor="text1"/>
          <w:lang w:eastAsia="zh-CN"/>
        </w:rPr>
        <w:t>leas</w:t>
      </w:r>
      <w:r w:rsidRPr="005023E1">
        <w:rPr>
          <w:rFonts w:eastAsiaTheme="minorEastAsia" w:hint="eastAsia"/>
          <w:bCs/>
          <w:color w:val="000000" w:themeColor="text1"/>
          <w:lang w:eastAsia="zh-CN"/>
        </w:rPr>
        <w:t>t include ARP ID, ARP location informatio</w:t>
      </w:r>
      <w:r w:rsidRPr="005023E1">
        <w:rPr>
          <w:rFonts w:eastAsiaTheme="minorEastAsia"/>
          <w:bCs/>
          <w:color w:val="000000" w:themeColor="text1"/>
          <w:lang w:eastAsia="zh-CN"/>
        </w:rPr>
        <w:t>n</w:t>
      </w:r>
      <w:r w:rsidRPr="005023E1">
        <w:rPr>
          <w:rFonts w:eastAsiaTheme="minorEastAsia" w:hint="eastAsia"/>
          <w:bCs/>
          <w:color w:val="000000" w:themeColor="text1"/>
          <w:lang w:eastAsia="zh-CN"/>
        </w:rPr>
        <w:t xml:space="preserve"> and</w:t>
      </w:r>
      <w:r w:rsidRPr="005023E1">
        <w:rPr>
          <w:rFonts w:hint="eastAsia"/>
          <w:bCs/>
          <w:color w:val="000000" w:themeColor="text1"/>
          <w:lang w:eastAsia="x-none"/>
        </w:rPr>
        <w:t xml:space="preserve"> location uncertainty </w:t>
      </w:r>
      <w:r w:rsidRPr="005023E1">
        <w:rPr>
          <w:rFonts w:eastAsiaTheme="minorEastAsia" w:hint="eastAsia"/>
          <w:bCs/>
          <w:color w:val="000000" w:themeColor="text1"/>
          <w:lang w:eastAsia="zh-CN"/>
        </w:rPr>
        <w:t>for the benefit of the g</w:t>
      </w:r>
      <w:r w:rsidRPr="005023E1">
        <w:rPr>
          <w:rFonts w:eastAsiaTheme="minorEastAsia"/>
          <w:bCs/>
          <w:color w:val="000000" w:themeColor="text1"/>
          <w:lang w:eastAsia="zh-CN"/>
        </w:rPr>
        <w:t xml:space="preserve">eometric </w:t>
      </w:r>
      <w:r w:rsidRPr="005023E1">
        <w:rPr>
          <w:color w:val="000000" w:themeColor="text1"/>
          <w:lang w:eastAsia="zh-CN"/>
        </w:rPr>
        <w:t xml:space="preserve">constraint </w:t>
      </w:r>
      <w:r w:rsidRPr="005023E1">
        <w:rPr>
          <w:rFonts w:eastAsiaTheme="minorEastAsia"/>
          <w:bCs/>
          <w:color w:val="000000" w:themeColor="text1"/>
          <w:lang w:eastAsia="zh-CN"/>
        </w:rPr>
        <w:t>of distributed panels</w:t>
      </w:r>
      <w:r w:rsidRPr="005023E1">
        <w:rPr>
          <w:rFonts w:eastAsiaTheme="minorEastAsia" w:hint="eastAsia"/>
          <w:bCs/>
          <w:color w:val="000000" w:themeColor="text1"/>
          <w:lang w:eastAsia="zh-CN"/>
        </w:rPr>
        <w:t xml:space="preserve"> (ARPs)</w:t>
      </w:r>
      <w:r w:rsidRPr="005023E1">
        <w:rPr>
          <w:rFonts w:eastAsiaTheme="minorEastAsia"/>
          <w:bCs/>
          <w:color w:val="000000" w:themeColor="text1"/>
          <w:lang w:eastAsia="zh-CN"/>
        </w:rPr>
        <w:t xml:space="preserve"> </w:t>
      </w:r>
      <w:r w:rsidRPr="005023E1">
        <w:rPr>
          <w:rFonts w:eastAsiaTheme="minorEastAsia" w:hint="eastAsia"/>
          <w:bCs/>
          <w:color w:val="000000" w:themeColor="text1"/>
          <w:lang w:eastAsia="zh-CN"/>
        </w:rPr>
        <w:t xml:space="preserve">which </w:t>
      </w:r>
      <w:r w:rsidRPr="005023E1">
        <w:rPr>
          <w:rFonts w:eastAsiaTheme="minorEastAsia"/>
          <w:bCs/>
          <w:color w:val="000000" w:themeColor="text1"/>
          <w:lang w:eastAsia="zh-CN"/>
        </w:rPr>
        <w:t>could improve positioning accuracy and robustness</w:t>
      </w:r>
      <w:r w:rsidRPr="005023E1">
        <w:rPr>
          <w:rFonts w:eastAsiaTheme="minorEastAsia" w:hint="eastAsia"/>
          <w:bCs/>
          <w:color w:val="000000" w:themeColor="text1"/>
          <w:lang w:eastAsia="zh-CN"/>
        </w:rPr>
        <w:t xml:space="preserve"> significantly. To </w:t>
      </w:r>
      <w:r w:rsidRPr="005023E1">
        <w:rPr>
          <w:rFonts w:eastAsiaTheme="minorEastAsia"/>
          <w:bCs/>
          <w:color w:val="000000" w:themeColor="text1"/>
          <w:lang w:eastAsia="zh-CN"/>
        </w:rPr>
        <w:lastRenderedPageBreak/>
        <w:t>describe</w:t>
      </w:r>
      <w:r w:rsidRPr="005023E1">
        <w:rPr>
          <w:rFonts w:eastAsiaTheme="minorEastAsia" w:hint="eastAsia"/>
          <w:bCs/>
          <w:color w:val="000000" w:themeColor="text1"/>
          <w:lang w:eastAsia="zh-CN"/>
        </w:rPr>
        <w:t xml:space="preserve"> the g</w:t>
      </w:r>
      <w:r w:rsidRPr="005023E1">
        <w:rPr>
          <w:rFonts w:eastAsiaTheme="minorEastAsia"/>
          <w:bCs/>
          <w:color w:val="000000" w:themeColor="text1"/>
          <w:lang w:eastAsia="zh-CN"/>
        </w:rPr>
        <w:t xml:space="preserve">eometric </w:t>
      </w:r>
      <w:r w:rsidRPr="005023E1">
        <w:rPr>
          <w:color w:val="000000" w:themeColor="text1"/>
          <w:lang w:eastAsia="zh-CN"/>
        </w:rPr>
        <w:t xml:space="preserve">constraint </w:t>
      </w:r>
      <w:r w:rsidRPr="005023E1">
        <w:rPr>
          <w:rFonts w:eastAsiaTheme="minorEastAsia" w:hint="eastAsia"/>
          <w:bCs/>
          <w:color w:val="000000" w:themeColor="text1"/>
          <w:lang w:eastAsia="zh-CN"/>
        </w:rPr>
        <w:t xml:space="preserve">of distributed panels (ARPs), related definition needs to be given. </w:t>
      </w:r>
      <w:r w:rsidRPr="005023E1">
        <w:rPr>
          <w:rFonts w:eastAsiaTheme="minorEastAsia" w:hint="eastAsia"/>
          <w:bCs/>
          <w:iCs/>
          <w:color w:val="000000" w:themeColor="text1"/>
          <w:szCs w:val="20"/>
          <w:lang w:eastAsia="zh-CN"/>
        </w:rPr>
        <w:t>F</w:t>
      </w:r>
      <w:r w:rsidRPr="005023E1">
        <w:rPr>
          <w:rFonts w:eastAsiaTheme="minorEastAsia"/>
          <w:bCs/>
          <w:iCs/>
          <w:color w:val="000000" w:themeColor="text1"/>
          <w:szCs w:val="20"/>
          <w:lang w:eastAsia="zh-CN"/>
        </w:rPr>
        <w:t>irst of all</w:t>
      </w:r>
      <w:r w:rsidRPr="005023E1">
        <w:rPr>
          <w:rFonts w:eastAsiaTheme="minorEastAsia" w:hint="eastAsia"/>
          <w:bCs/>
          <w:iCs/>
          <w:color w:val="000000" w:themeColor="text1"/>
          <w:szCs w:val="20"/>
          <w:lang w:eastAsia="zh-CN"/>
        </w:rPr>
        <w:t xml:space="preserve">, </w:t>
      </w:r>
      <w:r w:rsidR="00FE1268" w:rsidRPr="005023E1">
        <w:rPr>
          <w:rFonts w:eastAsiaTheme="minorEastAsia" w:hint="eastAsia"/>
          <w:bCs/>
          <w:iCs/>
          <w:color w:val="000000" w:themeColor="text1"/>
          <w:szCs w:val="20"/>
          <w:lang w:eastAsia="zh-CN"/>
        </w:rPr>
        <w:t xml:space="preserve">relative location </w:t>
      </w:r>
      <w:r w:rsidR="00C564C1" w:rsidRPr="005023E1">
        <w:rPr>
          <w:rFonts w:eastAsiaTheme="minorEastAsia" w:hint="eastAsia"/>
          <w:bCs/>
          <w:iCs/>
          <w:color w:val="000000" w:themeColor="text1"/>
          <w:szCs w:val="20"/>
          <w:lang w:eastAsia="zh-CN"/>
        </w:rPr>
        <w:t>or absolute location could be both supported. For relative location, a</w:t>
      </w:r>
      <w:r w:rsidR="00C564C1" w:rsidRPr="005023E1">
        <w:rPr>
          <w:color w:val="000000" w:themeColor="text1"/>
          <w:lang w:eastAsia="zh-CN"/>
        </w:rPr>
        <w:t xml:space="preserve">ll </w:t>
      </w:r>
      <w:r w:rsidRPr="005023E1">
        <w:rPr>
          <w:color w:val="000000" w:themeColor="text1"/>
          <w:lang w:eastAsia="zh-CN"/>
        </w:rPr>
        <w:t xml:space="preserve">of the ARPs </w:t>
      </w:r>
      <w:r w:rsidR="00FE1268" w:rsidRPr="005023E1">
        <w:rPr>
          <w:rFonts w:eastAsiaTheme="minorEastAsia" w:hint="eastAsia"/>
          <w:color w:val="000000" w:themeColor="text1"/>
          <w:lang w:eastAsia="zh-CN"/>
        </w:rPr>
        <w:t>on</w:t>
      </w:r>
      <w:r w:rsidRPr="005023E1">
        <w:rPr>
          <w:color w:val="000000" w:themeColor="text1"/>
          <w:lang w:eastAsia="zh-CN"/>
        </w:rPr>
        <w:t xml:space="preserve"> a UE need to refer to the same reference point.</w:t>
      </w:r>
      <w:r w:rsidRPr="005023E1">
        <w:rPr>
          <w:rFonts w:eastAsiaTheme="minorEastAsia" w:hint="eastAsia"/>
          <w:bCs/>
          <w:iCs/>
          <w:color w:val="000000" w:themeColor="text1"/>
          <w:szCs w:val="20"/>
          <w:lang w:eastAsia="zh-CN"/>
        </w:rPr>
        <w:t xml:space="preserve"> For an example, we can define a benchmark O_A</w:t>
      </w:r>
      <w:r w:rsidR="00DB654B">
        <w:rPr>
          <w:rFonts w:eastAsiaTheme="minorEastAsia" w:hint="eastAsia"/>
          <w:bCs/>
          <w:iCs/>
          <w:color w:val="000000" w:themeColor="text1"/>
          <w:szCs w:val="20"/>
          <w:lang w:eastAsia="zh-CN"/>
        </w:rPr>
        <w:t>,</w:t>
      </w:r>
      <w:r w:rsidRPr="005023E1">
        <w:rPr>
          <w:rFonts w:eastAsiaTheme="minorEastAsia" w:hint="eastAsia"/>
          <w:bCs/>
          <w:iCs/>
          <w:color w:val="000000" w:themeColor="text1"/>
          <w:szCs w:val="20"/>
          <w:lang w:eastAsia="zh-CN"/>
        </w:rPr>
        <w:t xml:space="preserve"> </w:t>
      </w:r>
      <w:r w:rsidRPr="005023E1">
        <w:rPr>
          <w:color w:val="000000" w:themeColor="text1"/>
          <w:lang w:eastAsia="zh-CN"/>
        </w:rPr>
        <w:t xml:space="preserve">e.g., a physical center location on a </w:t>
      </w:r>
      <w:r w:rsidRPr="005023E1">
        <w:rPr>
          <w:rFonts w:eastAsiaTheme="minorEastAsia" w:hint="eastAsia"/>
          <w:color w:val="000000" w:themeColor="text1"/>
          <w:lang w:eastAsia="zh-CN"/>
        </w:rPr>
        <w:t>SL UE</w:t>
      </w:r>
      <w:r w:rsidRPr="005023E1">
        <w:rPr>
          <w:rFonts w:eastAsiaTheme="minorEastAsia" w:hint="eastAsia"/>
          <w:bCs/>
          <w:iCs/>
          <w:color w:val="000000" w:themeColor="text1"/>
          <w:szCs w:val="20"/>
          <w:lang w:eastAsia="zh-CN"/>
        </w:rPr>
        <w:t xml:space="preserve">, which is referred by all </w:t>
      </w:r>
      <w:r w:rsidRPr="005023E1">
        <w:rPr>
          <w:rFonts w:hint="eastAsia"/>
          <w:bCs/>
          <w:iCs/>
          <w:color w:val="000000" w:themeColor="text1"/>
          <w:szCs w:val="20"/>
          <w:lang w:eastAsia="zh-CN"/>
        </w:rPr>
        <w:t xml:space="preserve">ARP measurements for each UE as shown in </w:t>
      </w:r>
      <w:r w:rsidRPr="005023E1">
        <w:rPr>
          <w:bCs/>
          <w:iCs/>
          <w:color w:val="000000" w:themeColor="text1"/>
          <w:szCs w:val="20"/>
          <w:lang w:eastAsia="zh-CN"/>
        </w:rPr>
        <w:t xml:space="preserve">Figure </w:t>
      </w:r>
      <w:r w:rsidR="008B55E6">
        <w:rPr>
          <w:rFonts w:eastAsiaTheme="minorEastAsia" w:hint="eastAsia"/>
          <w:bCs/>
          <w:iCs/>
          <w:color w:val="000000" w:themeColor="text1"/>
          <w:szCs w:val="20"/>
          <w:lang w:eastAsia="zh-CN"/>
        </w:rPr>
        <w:t>2</w:t>
      </w:r>
      <w:r w:rsidR="00DB654B">
        <w:rPr>
          <w:rFonts w:eastAsiaTheme="minorEastAsia" w:hint="eastAsia"/>
          <w:bCs/>
          <w:iCs/>
          <w:color w:val="000000" w:themeColor="text1"/>
          <w:szCs w:val="20"/>
          <w:lang w:eastAsia="zh-CN"/>
        </w:rPr>
        <w:t>.</w:t>
      </w:r>
      <w:r w:rsidRPr="005023E1">
        <w:rPr>
          <w:rFonts w:hint="eastAsia"/>
          <w:bCs/>
          <w:iCs/>
          <w:color w:val="000000" w:themeColor="text1"/>
          <w:szCs w:val="20"/>
          <w:lang w:eastAsia="zh-CN"/>
        </w:rPr>
        <w:t xml:space="preserve"> A reference point (RP) for measurement in </w:t>
      </w:r>
      <w:r w:rsidRPr="005023E1">
        <w:rPr>
          <w:rFonts w:eastAsiaTheme="minorEastAsia" w:hint="eastAsia"/>
          <w:bCs/>
          <w:iCs/>
          <w:color w:val="000000" w:themeColor="text1"/>
          <w:szCs w:val="20"/>
          <w:lang w:eastAsia="zh-CN"/>
        </w:rPr>
        <w:t xml:space="preserve">NR </w:t>
      </w:r>
      <w:proofErr w:type="spellStart"/>
      <w:r w:rsidRPr="005023E1">
        <w:rPr>
          <w:rFonts w:eastAsiaTheme="minorEastAsia" w:hint="eastAsia"/>
          <w:bCs/>
          <w:iCs/>
          <w:color w:val="000000" w:themeColor="text1"/>
          <w:szCs w:val="20"/>
          <w:lang w:eastAsia="zh-CN"/>
        </w:rPr>
        <w:t>U</w:t>
      </w:r>
      <w:r w:rsidRPr="005023E1">
        <w:rPr>
          <w:rFonts w:hint="eastAsia"/>
          <w:bCs/>
          <w:iCs/>
          <w:color w:val="000000" w:themeColor="text1"/>
          <w:szCs w:val="20"/>
          <w:lang w:eastAsia="zh-CN"/>
        </w:rPr>
        <w:t>u</w:t>
      </w:r>
      <w:proofErr w:type="spellEnd"/>
      <w:r w:rsidRPr="005023E1">
        <w:rPr>
          <w:rFonts w:hint="eastAsia"/>
          <w:bCs/>
          <w:iCs/>
          <w:color w:val="000000" w:themeColor="text1"/>
          <w:szCs w:val="20"/>
          <w:lang w:eastAsia="zh-CN"/>
        </w:rPr>
        <w:t xml:space="preserve"> can also be a reference for all ARP measurements on each UE as shown in </w:t>
      </w:r>
      <w:r w:rsidRPr="005023E1">
        <w:rPr>
          <w:bCs/>
          <w:iCs/>
          <w:color w:val="000000" w:themeColor="text1"/>
          <w:szCs w:val="20"/>
          <w:lang w:eastAsia="zh-CN"/>
        </w:rPr>
        <w:t xml:space="preserve">Figure </w:t>
      </w:r>
      <w:r w:rsidR="008B55E6">
        <w:rPr>
          <w:rFonts w:eastAsiaTheme="minorEastAsia" w:hint="eastAsia"/>
          <w:bCs/>
          <w:iCs/>
          <w:color w:val="000000" w:themeColor="text1"/>
          <w:szCs w:val="20"/>
          <w:lang w:eastAsia="zh-CN"/>
        </w:rPr>
        <w:t>3</w:t>
      </w:r>
      <w:r w:rsidR="00DB654B">
        <w:rPr>
          <w:rFonts w:eastAsiaTheme="minorEastAsia" w:hint="eastAsia"/>
          <w:bCs/>
          <w:iCs/>
          <w:color w:val="000000" w:themeColor="text1"/>
          <w:szCs w:val="20"/>
          <w:lang w:eastAsia="zh-CN"/>
        </w:rPr>
        <w:t>.</w:t>
      </w:r>
      <w:r w:rsidRPr="005023E1">
        <w:rPr>
          <w:rFonts w:hint="eastAsia"/>
          <w:bCs/>
          <w:iCs/>
          <w:color w:val="000000" w:themeColor="text1"/>
          <w:szCs w:val="20"/>
          <w:lang w:eastAsia="zh-CN"/>
        </w:rPr>
        <w:t xml:space="preserve"> </w:t>
      </w:r>
      <w:bookmarkStart w:id="7" w:name="OLE_LINK2"/>
      <w:bookmarkStart w:id="8" w:name="OLE_LINK3"/>
      <w:r w:rsidRPr="005023E1">
        <w:rPr>
          <w:rFonts w:hint="eastAsia"/>
          <w:bCs/>
          <w:iCs/>
          <w:color w:val="000000" w:themeColor="text1"/>
          <w:szCs w:val="20"/>
          <w:lang w:eastAsia="zh-CN"/>
        </w:rPr>
        <w:t>It is worth noting</w:t>
      </w:r>
      <w:bookmarkEnd w:id="7"/>
      <w:bookmarkEnd w:id="8"/>
      <w:r w:rsidRPr="005023E1">
        <w:rPr>
          <w:rFonts w:hint="eastAsia"/>
          <w:bCs/>
          <w:iCs/>
          <w:color w:val="000000" w:themeColor="text1"/>
          <w:szCs w:val="20"/>
          <w:lang w:eastAsia="zh-CN"/>
        </w:rPr>
        <w:t xml:space="preserve"> </w:t>
      </w:r>
      <w:r w:rsidRPr="005023E1">
        <w:rPr>
          <w:bCs/>
          <w:iCs/>
          <w:color w:val="000000" w:themeColor="text1"/>
          <w:szCs w:val="20"/>
          <w:lang w:eastAsia="zh-CN"/>
        </w:rPr>
        <w:t xml:space="preserve">that not only the </w:t>
      </w:r>
      <w:r w:rsidRPr="005023E1">
        <w:rPr>
          <w:rFonts w:hint="eastAsia"/>
          <w:bCs/>
          <w:iCs/>
          <w:color w:val="000000" w:themeColor="text1"/>
          <w:szCs w:val="20"/>
          <w:lang w:eastAsia="zh-CN"/>
        </w:rPr>
        <w:t>Rx</w:t>
      </w:r>
      <w:r w:rsidRPr="005023E1">
        <w:rPr>
          <w:bCs/>
          <w:iCs/>
          <w:color w:val="000000" w:themeColor="text1"/>
          <w:szCs w:val="20"/>
          <w:lang w:eastAsia="zh-CN"/>
        </w:rPr>
        <w:t xml:space="preserve"> ARP location information with each measurement, but also the </w:t>
      </w:r>
      <w:proofErr w:type="spellStart"/>
      <w:r w:rsidRPr="005023E1">
        <w:rPr>
          <w:rFonts w:eastAsiaTheme="minorEastAsia" w:hint="eastAsia"/>
          <w:bCs/>
          <w:iCs/>
          <w:color w:val="000000" w:themeColor="text1"/>
          <w:szCs w:val="20"/>
          <w:lang w:eastAsia="zh-CN"/>
        </w:rPr>
        <w:t>Tx</w:t>
      </w:r>
      <w:proofErr w:type="spellEnd"/>
      <w:r w:rsidRPr="005023E1">
        <w:rPr>
          <w:bCs/>
          <w:iCs/>
          <w:color w:val="000000" w:themeColor="text1"/>
          <w:szCs w:val="20"/>
          <w:lang w:eastAsia="zh-CN"/>
        </w:rPr>
        <w:t xml:space="preserve"> ARP </w:t>
      </w:r>
      <w:r w:rsidR="00E56FA8" w:rsidRPr="005023E1">
        <w:rPr>
          <w:rFonts w:hint="eastAsia"/>
          <w:bCs/>
          <w:color w:val="000000" w:themeColor="text1"/>
          <w:lang w:eastAsia="x-none"/>
        </w:rPr>
        <w:t xml:space="preserve">related </w:t>
      </w:r>
      <w:r w:rsidRPr="005023E1">
        <w:rPr>
          <w:bCs/>
          <w:iCs/>
          <w:color w:val="000000" w:themeColor="text1"/>
          <w:szCs w:val="20"/>
          <w:lang w:eastAsia="zh-CN"/>
        </w:rPr>
        <w:t xml:space="preserve">information </w:t>
      </w:r>
      <w:r w:rsidRPr="005023E1">
        <w:rPr>
          <w:rFonts w:eastAsiaTheme="minorEastAsia" w:hint="eastAsia"/>
          <w:bCs/>
          <w:iCs/>
          <w:color w:val="000000" w:themeColor="text1"/>
          <w:szCs w:val="20"/>
          <w:lang w:eastAsia="zh-CN"/>
        </w:rPr>
        <w:t>associated with</w:t>
      </w:r>
      <w:r w:rsidRPr="005023E1">
        <w:rPr>
          <w:bCs/>
          <w:iCs/>
          <w:color w:val="000000" w:themeColor="text1"/>
          <w:szCs w:val="20"/>
          <w:lang w:eastAsia="zh-CN"/>
        </w:rPr>
        <w:t xml:space="preserve"> </w:t>
      </w:r>
      <w:r w:rsidRPr="005023E1">
        <w:rPr>
          <w:rFonts w:eastAsiaTheme="minorEastAsia" w:hint="eastAsia"/>
          <w:bCs/>
          <w:iCs/>
          <w:color w:val="000000" w:themeColor="text1"/>
          <w:szCs w:val="20"/>
          <w:lang w:eastAsia="zh-CN"/>
        </w:rPr>
        <w:t>each</w:t>
      </w:r>
      <w:r w:rsidRPr="005023E1">
        <w:rPr>
          <w:bCs/>
          <w:iCs/>
          <w:color w:val="000000" w:themeColor="text1"/>
          <w:szCs w:val="20"/>
          <w:lang w:eastAsia="zh-CN"/>
        </w:rPr>
        <w:t xml:space="preserve"> </w:t>
      </w:r>
      <w:r w:rsidRPr="005023E1">
        <w:rPr>
          <w:rFonts w:eastAsiaTheme="minorEastAsia" w:hint="eastAsia"/>
          <w:bCs/>
          <w:iCs/>
          <w:color w:val="000000" w:themeColor="text1"/>
          <w:szCs w:val="20"/>
          <w:lang w:eastAsia="zh-CN"/>
        </w:rPr>
        <w:t>SL-PRS resource can</w:t>
      </w:r>
      <w:r w:rsidRPr="005023E1">
        <w:rPr>
          <w:bCs/>
          <w:iCs/>
          <w:color w:val="000000" w:themeColor="text1"/>
          <w:szCs w:val="20"/>
          <w:lang w:eastAsia="zh-CN"/>
        </w:rPr>
        <w:t xml:space="preserve"> help </w:t>
      </w:r>
      <w:proofErr w:type="gramStart"/>
      <w:r w:rsidR="009E0782" w:rsidRPr="005023E1">
        <w:rPr>
          <w:bCs/>
          <w:iCs/>
          <w:color w:val="000000" w:themeColor="text1"/>
          <w:szCs w:val="20"/>
          <w:lang w:eastAsia="zh-CN"/>
        </w:rPr>
        <w:t>improve</w:t>
      </w:r>
      <w:proofErr w:type="gramEnd"/>
      <w:r w:rsidRPr="005023E1">
        <w:rPr>
          <w:bCs/>
          <w:iCs/>
          <w:color w:val="000000" w:themeColor="text1"/>
          <w:szCs w:val="20"/>
          <w:lang w:eastAsia="zh-CN"/>
        </w:rPr>
        <w:t xml:space="preserve"> the positioning accuracy</w:t>
      </w:r>
      <w:r w:rsidRPr="005023E1">
        <w:rPr>
          <w:rFonts w:eastAsiaTheme="minorEastAsia" w:hint="eastAsia"/>
          <w:bCs/>
          <w:iCs/>
          <w:color w:val="000000" w:themeColor="text1"/>
          <w:szCs w:val="20"/>
          <w:lang w:eastAsia="zh-CN"/>
        </w:rPr>
        <w:t xml:space="preserve"> and </w:t>
      </w:r>
      <w:r w:rsidRPr="005023E1">
        <w:rPr>
          <w:bCs/>
          <w:iCs/>
          <w:color w:val="000000" w:themeColor="text1"/>
          <w:szCs w:val="20"/>
          <w:lang w:eastAsia="zh-CN"/>
        </w:rPr>
        <w:t xml:space="preserve">robustness </w:t>
      </w:r>
      <w:r w:rsidRPr="005023E1">
        <w:rPr>
          <w:rFonts w:eastAsiaTheme="minorEastAsia" w:hint="eastAsia"/>
          <w:bCs/>
          <w:iCs/>
          <w:color w:val="000000" w:themeColor="text1"/>
          <w:szCs w:val="20"/>
          <w:lang w:eastAsia="zh-CN"/>
        </w:rPr>
        <w:t xml:space="preserve">for SL </w:t>
      </w:r>
      <w:r w:rsidRPr="005023E1">
        <w:rPr>
          <w:bCs/>
          <w:iCs/>
          <w:color w:val="000000" w:themeColor="text1"/>
          <w:szCs w:val="20"/>
          <w:lang w:eastAsia="zh-CN"/>
        </w:rPr>
        <w:t xml:space="preserve">positioning. </w:t>
      </w:r>
      <w:r w:rsidR="00C564C1" w:rsidRPr="005023E1">
        <w:rPr>
          <w:rFonts w:eastAsiaTheme="minorEastAsia" w:hint="eastAsia"/>
          <w:bCs/>
          <w:iCs/>
          <w:color w:val="000000" w:themeColor="text1"/>
          <w:szCs w:val="20"/>
          <w:lang w:eastAsia="zh-CN"/>
        </w:rPr>
        <w:t xml:space="preserve">In </w:t>
      </w:r>
      <w:r w:rsidR="00C564C1" w:rsidRPr="005023E1">
        <w:rPr>
          <w:rFonts w:eastAsiaTheme="minorEastAsia"/>
          <w:bCs/>
          <w:iCs/>
          <w:color w:val="000000" w:themeColor="text1"/>
          <w:szCs w:val="20"/>
          <w:lang w:eastAsia="zh-CN"/>
        </w:rPr>
        <w:t>addition</w:t>
      </w:r>
      <w:r w:rsidR="00C564C1" w:rsidRPr="005023E1">
        <w:rPr>
          <w:rFonts w:eastAsiaTheme="minorEastAsia" w:hint="eastAsia"/>
          <w:bCs/>
          <w:iCs/>
          <w:color w:val="000000" w:themeColor="text1"/>
          <w:szCs w:val="20"/>
          <w:lang w:eastAsia="zh-CN"/>
        </w:rPr>
        <w:t xml:space="preserve">, due to the mobility of anchor UE, </w:t>
      </w:r>
      <w:r w:rsidR="00C564C1" w:rsidRPr="005023E1">
        <w:rPr>
          <w:rFonts w:eastAsiaTheme="minorEastAsia"/>
          <w:bCs/>
          <w:iCs/>
          <w:color w:val="000000" w:themeColor="text1"/>
          <w:szCs w:val="20"/>
          <w:lang w:eastAsia="zh-CN"/>
        </w:rPr>
        <w:t>ARP location information should be reported associated with location uncertainty information</w:t>
      </w:r>
      <w:r w:rsidR="00C564C1" w:rsidRPr="005023E1">
        <w:rPr>
          <w:rFonts w:eastAsiaTheme="minorEastAsia" w:hint="eastAsia"/>
          <w:bCs/>
          <w:iCs/>
          <w:color w:val="000000" w:themeColor="text1"/>
          <w:szCs w:val="20"/>
          <w:lang w:eastAsia="zh-CN"/>
        </w:rPr>
        <w:t>.</w:t>
      </w:r>
    </w:p>
    <w:p w14:paraId="09813929" w14:textId="77777777" w:rsidR="006C0ACA" w:rsidRPr="005023E1" w:rsidRDefault="006C0ACA" w:rsidP="006C0ACA">
      <w:pPr>
        <w:tabs>
          <w:tab w:val="left" w:pos="4395"/>
          <w:tab w:val="left" w:pos="5245"/>
        </w:tabs>
        <w:spacing w:afterLines="50" w:after="120"/>
        <w:jc w:val="center"/>
        <w:rPr>
          <w:rFonts w:eastAsiaTheme="minorEastAsia"/>
          <w:color w:val="000000" w:themeColor="text1"/>
          <w:lang w:eastAsia="zh-CN"/>
        </w:rPr>
      </w:pPr>
      <w:r w:rsidRPr="005023E1">
        <w:rPr>
          <w:noProof/>
          <w:color w:val="000000" w:themeColor="text1"/>
        </w:rPr>
        <w:object w:dxaOrig="6423" w:dyaOrig="4000" w14:anchorId="4BFCDFCE">
          <v:shape id="_x0000_i1025" type="#_x0000_t75" alt="" style="width:319.7pt;height:131.85pt;mso-width-percent:0;mso-height-percent:0;mso-width-percent:0;mso-height-percent:0" o:ole="">
            <v:imagedata r:id="rId13" o:title="" croptop="22440f"/>
          </v:shape>
          <o:OLEObject Type="Embed" ProgID="Visio.Drawing.11" ShapeID="_x0000_i1025" DrawAspect="Content" ObjectID="_1753286996" r:id="rId14"/>
        </w:object>
      </w:r>
    </w:p>
    <w:p w14:paraId="0A311DD8" w14:textId="3925E8F7" w:rsidR="006C0ACA" w:rsidRPr="005023E1" w:rsidRDefault="006C0ACA" w:rsidP="00657469">
      <w:pPr>
        <w:tabs>
          <w:tab w:val="left" w:pos="8585"/>
        </w:tabs>
        <w:jc w:val="center"/>
        <w:rPr>
          <w:rFonts w:eastAsiaTheme="minorEastAsia"/>
          <w:color w:val="000000" w:themeColor="text1"/>
          <w:szCs w:val="20"/>
          <w:lang w:eastAsia="zh-CN"/>
        </w:rPr>
      </w:pPr>
      <w:r w:rsidRPr="005023E1">
        <w:rPr>
          <w:rFonts w:eastAsia="宋体"/>
          <w:color w:val="000000" w:themeColor="text1"/>
          <w:lang w:eastAsia="zh-CN"/>
        </w:rPr>
        <w:t>F</w:t>
      </w:r>
      <w:r w:rsidRPr="005023E1">
        <w:rPr>
          <w:rFonts w:eastAsia="宋体" w:hint="eastAsia"/>
          <w:color w:val="000000" w:themeColor="text1"/>
          <w:lang w:eastAsia="zh-CN"/>
        </w:rPr>
        <w:t xml:space="preserve">igure </w:t>
      </w:r>
      <w:r w:rsidR="00D47F21">
        <w:rPr>
          <w:rFonts w:eastAsia="宋体" w:hint="eastAsia"/>
          <w:color w:val="000000" w:themeColor="text1"/>
          <w:lang w:eastAsia="zh-CN"/>
        </w:rPr>
        <w:t>2</w:t>
      </w:r>
      <w:r w:rsidRPr="005023E1">
        <w:rPr>
          <w:rFonts w:eastAsia="宋体" w:hint="eastAsia"/>
          <w:color w:val="000000" w:themeColor="text1"/>
          <w:lang w:eastAsia="zh-CN"/>
        </w:rPr>
        <w:t xml:space="preserve">: </w:t>
      </w:r>
      <w:r w:rsidRPr="005023E1">
        <w:rPr>
          <w:rFonts w:eastAsia="等线" w:hint="eastAsia"/>
          <w:color w:val="000000" w:themeColor="text1"/>
          <w:szCs w:val="20"/>
          <w:lang w:eastAsia="zh-CN"/>
        </w:rPr>
        <w:t>ARP location information for relative positioning</w:t>
      </w:r>
    </w:p>
    <w:p w14:paraId="22407F2B" w14:textId="77777777" w:rsidR="006C0ACA" w:rsidRPr="005023E1" w:rsidRDefault="006C0ACA" w:rsidP="006C0ACA">
      <w:pPr>
        <w:spacing w:afterLines="50" w:after="120"/>
        <w:jc w:val="center"/>
        <w:rPr>
          <w:rFonts w:eastAsiaTheme="minorEastAsia"/>
          <w:color w:val="000000" w:themeColor="text1"/>
          <w:lang w:eastAsia="zh-CN"/>
        </w:rPr>
      </w:pPr>
      <w:r w:rsidRPr="005023E1">
        <w:rPr>
          <w:noProof/>
          <w:color w:val="000000" w:themeColor="text1"/>
        </w:rPr>
        <w:object w:dxaOrig="8420" w:dyaOrig="8151" w14:anchorId="3F22B741">
          <v:shape id="_x0000_i1026" type="#_x0000_t75" alt="" style="width:419.1pt;height:406.55pt;mso-width-percent:0;mso-height-percent:0;mso-width-percent:0;mso-height-percent:0" o:ole="">
            <v:imagedata r:id="rId15" o:title=""/>
          </v:shape>
          <o:OLEObject Type="Embed" ProgID="Visio.Drawing.11" ShapeID="_x0000_i1026" DrawAspect="Content" ObjectID="_1753286997" r:id="rId16"/>
        </w:object>
      </w:r>
    </w:p>
    <w:p w14:paraId="1F5B54B0" w14:textId="7E16753A" w:rsidR="006C0ACA" w:rsidRPr="005023E1" w:rsidRDefault="006C0ACA" w:rsidP="006C0ACA">
      <w:pPr>
        <w:spacing w:afterLines="50" w:after="120"/>
        <w:jc w:val="center"/>
        <w:rPr>
          <w:rFonts w:eastAsiaTheme="minorEastAsia"/>
          <w:color w:val="000000" w:themeColor="text1"/>
          <w:szCs w:val="20"/>
          <w:lang w:eastAsia="zh-CN"/>
        </w:rPr>
      </w:pPr>
      <w:r w:rsidRPr="005023E1">
        <w:rPr>
          <w:rFonts w:eastAsia="宋体"/>
          <w:color w:val="000000" w:themeColor="text1"/>
          <w:lang w:eastAsia="zh-CN"/>
        </w:rPr>
        <w:t>F</w:t>
      </w:r>
      <w:r w:rsidRPr="005023E1">
        <w:rPr>
          <w:rFonts w:eastAsia="宋体" w:hint="eastAsia"/>
          <w:color w:val="000000" w:themeColor="text1"/>
          <w:lang w:eastAsia="zh-CN"/>
        </w:rPr>
        <w:t xml:space="preserve">igure </w:t>
      </w:r>
      <w:r w:rsidR="00D47F21">
        <w:rPr>
          <w:rFonts w:eastAsia="宋体" w:hint="eastAsia"/>
          <w:color w:val="000000" w:themeColor="text1"/>
          <w:lang w:eastAsia="zh-CN"/>
        </w:rPr>
        <w:t>3</w:t>
      </w:r>
      <w:r w:rsidRPr="005023E1">
        <w:rPr>
          <w:rFonts w:eastAsia="宋体" w:hint="eastAsia"/>
          <w:color w:val="000000" w:themeColor="text1"/>
          <w:lang w:eastAsia="zh-CN"/>
        </w:rPr>
        <w:t xml:space="preserve">: </w:t>
      </w:r>
      <w:r w:rsidRPr="005023E1">
        <w:rPr>
          <w:rFonts w:eastAsia="等线" w:hint="eastAsia"/>
          <w:color w:val="000000" w:themeColor="text1"/>
          <w:szCs w:val="20"/>
          <w:lang w:eastAsia="zh-CN"/>
        </w:rPr>
        <w:t xml:space="preserve">ARP location information for </w:t>
      </w:r>
      <w:r w:rsidRPr="005023E1">
        <w:rPr>
          <w:rFonts w:eastAsia="等线"/>
          <w:color w:val="000000" w:themeColor="text1"/>
          <w:szCs w:val="20"/>
          <w:lang w:eastAsia="zh-CN"/>
        </w:rPr>
        <w:t>absolute</w:t>
      </w:r>
      <w:r w:rsidRPr="005023E1">
        <w:rPr>
          <w:rFonts w:eastAsia="等线" w:hint="eastAsia"/>
          <w:color w:val="000000" w:themeColor="text1"/>
          <w:szCs w:val="20"/>
          <w:lang w:eastAsia="zh-CN"/>
        </w:rPr>
        <w:t xml:space="preserve"> positioning</w:t>
      </w:r>
    </w:p>
    <w:p w14:paraId="2D553C2F" w14:textId="45503F4E" w:rsidR="00024118" w:rsidRPr="007365E8" w:rsidRDefault="00024118" w:rsidP="00024118">
      <w:pPr>
        <w:pStyle w:val="a0"/>
        <w:rPr>
          <w:rFonts w:eastAsiaTheme="minorEastAsia"/>
          <w:b/>
          <w:bCs/>
          <w:iCs/>
          <w:color w:val="000000" w:themeColor="text1"/>
          <w:szCs w:val="20"/>
          <w:lang w:eastAsia="zh-CN"/>
        </w:rPr>
      </w:pPr>
      <w:r w:rsidRPr="007365E8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lastRenderedPageBreak/>
        <w:t xml:space="preserve">Proposal 10 </w:t>
      </w:r>
      <w:proofErr w:type="gramStart"/>
      <w:r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If</w:t>
      </w:r>
      <w:proofErr w:type="gramEnd"/>
      <w:r w:rsidRPr="007365E8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there are multiple ARPs for a UE, </w:t>
      </w:r>
      <w:r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support</w:t>
      </w:r>
      <w:r w:rsidRPr="007365E8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</w:t>
      </w:r>
      <w:r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the following </w:t>
      </w:r>
      <w:r w:rsidR="00DB654B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option</w:t>
      </w:r>
      <w:r w:rsidRPr="007365E8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s for </w:t>
      </w:r>
      <w:r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reporting</w:t>
      </w:r>
      <w:r w:rsidRPr="007365E8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ARP </w:t>
      </w:r>
      <w:r w:rsidR="00255408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location</w:t>
      </w:r>
      <w:r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information</w:t>
      </w:r>
      <w:r w:rsidRPr="007365E8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:</w:t>
      </w:r>
    </w:p>
    <w:p w14:paraId="39F2AC1E" w14:textId="3299721F" w:rsidR="00024118" w:rsidRPr="007365E8" w:rsidRDefault="00024118" w:rsidP="00024118">
      <w:pPr>
        <w:pStyle w:val="a0"/>
        <w:numPr>
          <w:ilvl w:val="0"/>
          <w:numId w:val="22"/>
        </w:numPr>
        <w:rPr>
          <w:rFonts w:eastAsiaTheme="minorEastAsia"/>
          <w:b/>
          <w:bCs/>
          <w:iCs/>
          <w:color w:val="000000" w:themeColor="text1"/>
          <w:szCs w:val="20"/>
          <w:lang w:eastAsia="zh-CN"/>
        </w:rPr>
      </w:pPr>
      <w:r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Option 1: report the</w:t>
      </w:r>
      <w:r w:rsidRPr="007365E8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absolute </w:t>
      </w:r>
      <w:r w:rsidR="00DB654B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location</w:t>
      </w:r>
      <w:r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Pr="007365E8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for each individual ARP.</w:t>
      </w:r>
    </w:p>
    <w:p w14:paraId="2DC1DAF5" w14:textId="7EC19A05" w:rsidR="00024118" w:rsidRDefault="00024118" w:rsidP="00024118">
      <w:pPr>
        <w:pStyle w:val="a0"/>
        <w:numPr>
          <w:ilvl w:val="0"/>
          <w:numId w:val="22"/>
        </w:numPr>
        <w:rPr>
          <w:rFonts w:eastAsiaTheme="minorEastAsia"/>
          <w:b/>
          <w:bCs/>
          <w:iCs/>
          <w:color w:val="000000" w:themeColor="text1"/>
          <w:szCs w:val="20"/>
          <w:lang w:eastAsia="zh-CN"/>
        </w:rPr>
      </w:pPr>
      <w:r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Option 2: report the </w:t>
      </w:r>
      <w:r w:rsidRPr="007365E8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absolute </w:t>
      </w:r>
      <w:r w:rsidR="00DB654B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location</w:t>
      </w:r>
      <w:r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Pr="007365E8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solely for the reference ARP, </w:t>
      </w:r>
      <w:r w:rsidR="00B772B2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and</w:t>
      </w:r>
      <w:r w:rsidRPr="007365E8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the </w:t>
      </w:r>
      <w:r w:rsidR="00B772B2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relative </w:t>
      </w:r>
      <w:r w:rsidR="00DB654B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location</w:t>
      </w:r>
      <w:r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Pr="007365E8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information of other ARPs relative to the reference ARP.</w:t>
      </w:r>
    </w:p>
    <w:p w14:paraId="00F9BD9A" w14:textId="58F49F47" w:rsidR="00024118" w:rsidRPr="007365E8" w:rsidRDefault="00024118" w:rsidP="00024118">
      <w:pPr>
        <w:pStyle w:val="a0"/>
        <w:numPr>
          <w:ilvl w:val="0"/>
          <w:numId w:val="22"/>
        </w:numPr>
        <w:rPr>
          <w:rFonts w:eastAsiaTheme="minorEastAsia"/>
          <w:b/>
          <w:bCs/>
          <w:iCs/>
          <w:color w:val="000000" w:themeColor="text1"/>
          <w:szCs w:val="20"/>
          <w:lang w:eastAsia="zh-CN"/>
        </w:rPr>
      </w:pPr>
      <w:r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Option 3: </w:t>
      </w:r>
      <w:r w:rsidR="003C2414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only </w:t>
      </w:r>
      <w:r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report the </w:t>
      </w:r>
      <w:r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relative </w:t>
      </w:r>
      <w:r w:rsidR="00B772B2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location</w:t>
      </w:r>
      <w:r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Pr="007365E8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information of other ARPs relative to the reference ARP</w:t>
      </w:r>
      <w:r w:rsidR="003C2414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if the absolute location information of the reference ARP is unknown</w:t>
      </w:r>
      <w:r w:rsidRPr="007365E8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.</w:t>
      </w:r>
    </w:p>
    <w:p w14:paraId="7E971B21" w14:textId="17E6417A" w:rsidR="006C0ACA" w:rsidRPr="005023E1" w:rsidRDefault="006C0ACA" w:rsidP="006C0ACA">
      <w:pPr>
        <w:spacing w:afterLines="50" w:after="120"/>
        <w:jc w:val="both"/>
        <w:rPr>
          <w:rFonts w:eastAsiaTheme="minorEastAsia"/>
          <w:b/>
          <w:bCs/>
          <w:iCs/>
          <w:color w:val="000000" w:themeColor="text1"/>
          <w:szCs w:val="20"/>
          <w:lang w:eastAsia="zh-CN"/>
        </w:rPr>
      </w:pPr>
      <w:r w:rsidRPr="005023E1">
        <w:rPr>
          <w:rFonts w:hint="eastAsia"/>
          <w:b/>
          <w:bCs/>
          <w:iCs/>
          <w:color w:val="000000" w:themeColor="text1"/>
          <w:szCs w:val="20"/>
          <w:lang w:eastAsia="zh-CN"/>
        </w:rPr>
        <w:t xml:space="preserve">Proposal 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1</w:t>
      </w:r>
      <w:r w:rsidR="00425365"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1</w:t>
      </w:r>
      <w:r w:rsidRPr="005023E1">
        <w:rPr>
          <w:rFonts w:hint="eastAsia"/>
          <w:b/>
          <w:bCs/>
          <w:iCs/>
          <w:color w:val="000000" w:themeColor="text1"/>
          <w:szCs w:val="20"/>
          <w:lang w:eastAsia="zh-CN"/>
        </w:rPr>
        <w:t>: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ARP location information </w:t>
      </w:r>
      <w:r w:rsidR="00BC2962"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should be reported associated with 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location uncertainty information</w:t>
      </w:r>
      <w:r w:rsidR="00BC2962"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.</w:t>
      </w:r>
    </w:p>
    <w:p w14:paraId="2F206A5F" w14:textId="0B42EF65" w:rsidR="00E926DF" w:rsidRPr="005023E1" w:rsidRDefault="007B2DB0">
      <w:pPr>
        <w:pStyle w:val="2"/>
        <w:tabs>
          <w:tab w:val="clear" w:pos="3447"/>
        </w:tabs>
        <w:spacing w:before="240" w:after="120"/>
        <w:ind w:left="578" w:hanging="578"/>
        <w:rPr>
          <w:rFonts w:ascii="Arial" w:eastAsia="宋体" w:hAnsi="Arial" w:cs="Arial"/>
          <w:color w:val="000000" w:themeColor="text1"/>
          <w:sz w:val="24"/>
          <w:szCs w:val="24"/>
          <w:lang w:eastAsia="zh-CN"/>
        </w:rPr>
      </w:pPr>
      <w:r w:rsidRPr="005023E1">
        <w:rPr>
          <w:rFonts w:ascii="Arial" w:eastAsia="宋体" w:hAnsi="Arial" w:cs="Arial"/>
          <w:color w:val="000000" w:themeColor="text1"/>
          <w:sz w:val="24"/>
          <w:szCs w:val="24"/>
          <w:lang w:eastAsia="zh-CN"/>
        </w:rPr>
        <w:t>M</w:t>
      </w:r>
      <w:r w:rsidRPr="005023E1">
        <w:rPr>
          <w:rFonts w:ascii="Arial" w:eastAsia="宋体" w:hAnsi="Arial" w:cs="Arial" w:hint="eastAsia"/>
          <w:color w:val="000000" w:themeColor="text1"/>
          <w:sz w:val="24"/>
          <w:szCs w:val="24"/>
          <w:lang w:eastAsia="zh-CN"/>
        </w:rPr>
        <w:t xml:space="preserve">easurement report </w:t>
      </w:r>
      <w:r w:rsidR="00806774" w:rsidRPr="005023E1">
        <w:rPr>
          <w:rFonts w:ascii="Arial" w:eastAsia="宋体" w:hAnsi="Arial" w:cs="Arial" w:hint="eastAsia"/>
          <w:color w:val="000000" w:themeColor="text1"/>
          <w:sz w:val="24"/>
          <w:szCs w:val="24"/>
          <w:lang w:eastAsia="zh-CN"/>
        </w:rPr>
        <w:t>signaling</w:t>
      </w:r>
    </w:p>
    <w:p w14:paraId="7A6F6E74" w14:textId="5B1A65A2" w:rsidR="00E926DF" w:rsidRPr="005023E1" w:rsidRDefault="00806774">
      <w:pPr>
        <w:spacing w:afterLines="50" w:after="120"/>
        <w:jc w:val="both"/>
        <w:rPr>
          <w:color w:val="000000" w:themeColor="text1"/>
          <w:szCs w:val="20"/>
          <w:lang w:val="en-GB" w:eastAsia="zh-CN"/>
        </w:rPr>
      </w:pP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In RAN1#112</w:t>
      </w:r>
      <w:r w:rsidR="00E8052F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bis-e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meeting, t</w:t>
      </w:r>
      <w:r w:rsidRPr="005023E1">
        <w:rPr>
          <w:color w:val="000000" w:themeColor="text1"/>
          <w:szCs w:val="20"/>
          <w:lang w:val="en-GB" w:eastAsia="zh-CN"/>
        </w:rPr>
        <w:t xml:space="preserve">he following agreement related to </w:t>
      </w:r>
      <w:proofErr w:type="spellStart"/>
      <w:r w:rsidRPr="005023E1">
        <w:rPr>
          <w:color w:val="000000" w:themeColor="text1"/>
          <w:szCs w:val="20"/>
          <w:lang w:val="en-GB" w:eastAsia="zh-CN"/>
        </w:rPr>
        <w:t>sidelink</w:t>
      </w:r>
      <w:proofErr w:type="spellEnd"/>
      <w:r w:rsidRPr="005023E1">
        <w:rPr>
          <w:color w:val="000000" w:themeColor="text1"/>
          <w:szCs w:val="20"/>
          <w:lang w:val="en-GB" w:eastAsia="zh-CN"/>
        </w:rPr>
        <w:t xml:space="preserve"> positioning </w:t>
      </w:r>
      <w:r w:rsidR="007B2DB0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measurement 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reporting</w:t>
      </w:r>
      <w:r w:rsidRPr="005023E1">
        <w:rPr>
          <w:color w:val="000000" w:themeColor="text1"/>
          <w:szCs w:val="20"/>
          <w:lang w:val="en-GB" w:eastAsia="zh-CN"/>
        </w:rPr>
        <w:t xml:space="preserve"> was achieved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</w:t>
      </w:r>
      <w:r w:rsidRPr="005023E1">
        <w:rPr>
          <w:color w:val="000000" w:themeColor="text1"/>
          <w:szCs w:val="20"/>
        </w:rPr>
        <w:fldChar w:fldCharType="begin"/>
      </w:r>
      <w:r w:rsidRPr="005023E1">
        <w:rPr>
          <w:color w:val="000000" w:themeColor="text1"/>
          <w:szCs w:val="20"/>
        </w:rPr>
        <w:instrText xml:space="preserve"> REF _Ref117776396 \r \h </w:instrText>
      </w:r>
      <w:r w:rsidR="005023E1">
        <w:rPr>
          <w:color w:val="000000" w:themeColor="text1"/>
          <w:szCs w:val="20"/>
        </w:rPr>
        <w:instrText xml:space="preserve"> \* MERGEFORMAT </w:instrText>
      </w:r>
      <w:r w:rsidRPr="005023E1">
        <w:rPr>
          <w:color w:val="000000" w:themeColor="text1"/>
          <w:szCs w:val="20"/>
        </w:rPr>
      </w:r>
      <w:r w:rsidRPr="005023E1">
        <w:rPr>
          <w:color w:val="000000" w:themeColor="text1"/>
          <w:szCs w:val="20"/>
        </w:rPr>
        <w:fldChar w:fldCharType="separate"/>
      </w:r>
      <w:r w:rsidRPr="005023E1">
        <w:rPr>
          <w:color w:val="000000" w:themeColor="text1"/>
          <w:szCs w:val="20"/>
        </w:rPr>
        <w:t>[</w:t>
      </w:r>
      <w:r w:rsidR="00CA59B3">
        <w:rPr>
          <w:rFonts w:eastAsia="宋体" w:hint="eastAsia"/>
          <w:color w:val="000000" w:themeColor="text1"/>
          <w:szCs w:val="20"/>
          <w:lang w:eastAsia="zh-CN"/>
        </w:rPr>
        <w:t>2</w:t>
      </w:r>
      <w:r w:rsidRPr="005023E1">
        <w:rPr>
          <w:color w:val="000000" w:themeColor="text1"/>
          <w:szCs w:val="20"/>
        </w:rPr>
        <w:t>]</w:t>
      </w:r>
      <w:r w:rsidRPr="005023E1">
        <w:rPr>
          <w:color w:val="000000" w:themeColor="text1"/>
          <w:szCs w:val="20"/>
        </w:rPr>
        <w:fldChar w:fldCharType="end"/>
      </w:r>
      <w:r w:rsidRPr="005023E1">
        <w:rPr>
          <w:color w:val="000000" w:themeColor="text1"/>
          <w:szCs w:val="20"/>
          <w:lang w:val="en-GB" w:eastAsia="zh-CN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530"/>
      </w:tblGrid>
      <w:tr w:rsidR="00E926DF" w:rsidRPr="005023E1" w14:paraId="03C7F9A9" w14:textId="77777777">
        <w:tc>
          <w:tcPr>
            <w:tcW w:w="9530" w:type="dxa"/>
          </w:tcPr>
          <w:p w14:paraId="44355D5A" w14:textId="77777777" w:rsidR="00B27849" w:rsidRPr="005023E1" w:rsidRDefault="00B27849" w:rsidP="00B27849">
            <w:pPr>
              <w:rPr>
                <w:rFonts w:ascii="Times" w:eastAsia="Batang" w:hAnsi="Times"/>
                <w:b/>
                <w:color w:val="000000" w:themeColor="text1"/>
                <w:highlight w:val="green"/>
                <w:lang w:val="en-GB" w:eastAsia="x-none"/>
              </w:rPr>
            </w:pPr>
            <w:bookmarkStart w:id="9" w:name="_Hlk133401205"/>
            <w:r w:rsidRPr="005023E1">
              <w:rPr>
                <w:rFonts w:ascii="Times" w:eastAsia="Batang" w:hAnsi="Times"/>
                <w:b/>
                <w:color w:val="000000" w:themeColor="text1"/>
                <w:highlight w:val="green"/>
                <w:lang w:val="en-GB" w:eastAsia="x-none"/>
              </w:rPr>
              <w:t>Agreement</w:t>
            </w:r>
          </w:p>
          <w:p w14:paraId="4E4B12DF" w14:textId="77777777" w:rsidR="00B27849" w:rsidRPr="005023E1" w:rsidRDefault="00B27849" w:rsidP="00B27849">
            <w:pPr>
              <w:rPr>
                <w:rFonts w:ascii="Times" w:eastAsia="Batang" w:hAnsi="Times"/>
                <w:bCs/>
                <w:color w:val="000000" w:themeColor="text1"/>
                <w:sz w:val="21"/>
                <w:szCs w:val="21"/>
                <w:lang w:val="en-GB" w:eastAsia="zh-CN"/>
              </w:rPr>
            </w:pPr>
            <w:r w:rsidRPr="005023E1">
              <w:rPr>
                <w:rFonts w:ascii="Times" w:eastAsia="Batang" w:hAnsi="Times" w:hint="eastAsia"/>
                <w:bCs/>
                <w:color w:val="000000" w:themeColor="text1"/>
                <w:lang w:val="en-GB"/>
              </w:rPr>
              <w:t xml:space="preserve">Support higher layer </w:t>
            </w:r>
            <w:proofErr w:type="spellStart"/>
            <w:r w:rsidRPr="005023E1">
              <w:rPr>
                <w:rFonts w:ascii="Times" w:eastAsia="Batang" w:hAnsi="Times" w:hint="eastAsia"/>
                <w:bCs/>
                <w:color w:val="000000" w:themeColor="text1"/>
                <w:lang w:val="en-GB"/>
              </w:rPr>
              <w:t>signaling</w:t>
            </w:r>
            <w:proofErr w:type="spellEnd"/>
            <w:r w:rsidRPr="005023E1">
              <w:rPr>
                <w:rFonts w:ascii="Times" w:eastAsia="Batang" w:hAnsi="Times" w:hint="eastAsia"/>
                <w:bCs/>
                <w:color w:val="000000" w:themeColor="text1"/>
                <w:lang w:val="en-GB"/>
              </w:rPr>
              <w:t xml:space="preserve"> for </w:t>
            </w:r>
            <w:proofErr w:type="spellStart"/>
            <w:r w:rsidRPr="005023E1">
              <w:rPr>
                <w:rFonts w:ascii="Times" w:eastAsia="Batang" w:hAnsi="Times" w:hint="eastAsia"/>
                <w:bCs/>
                <w:color w:val="000000" w:themeColor="text1"/>
                <w:lang w:val="en-GB"/>
              </w:rPr>
              <w:t>sidelink</w:t>
            </w:r>
            <w:proofErr w:type="spellEnd"/>
            <w:r w:rsidRPr="005023E1">
              <w:rPr>
                <w:rFonts w:ascii="Times" w:eastAsia="Batang" w:hAnsi="Times" w:hint="eastAsia"/>
                <w:bCs/>
                <w:color w:val="000000" w:themeColor="text1"/>
                <w:lang w:val="en-GB"/>
              </w:rPr>
              <w:t xml:space="preserve"> positioning measurement report and report triggering.</w:t>
            </w:r>
          </w:p>
          <w:p w14:paraId="311FD24C" w14:textId="77777777" w:rsidR="00B27849" w:rsidRPr="005023E1" w:rsidRDefault="00B27849" w:rsidP="00B27849">
            <w:pPr>
              <w:numPr>
                <w:ilvl w:val="0"/>
                <w:numId w:val="17"/>
              </w:numPr>
              <w:spacing w:line="252" w:lineRule="auto"/>
              <w:rPr>
                <w:rFonts w:ascii="Times" w:eastAsia="Batang"/>
                <w:bCs/>
                <w:color w:val="000000" w:themeColor="text1"/>
                <w:lang w:val="en-GB"/>
              </w:rPr>
            </w:pPr>
            <w:r w:rsidRPr="005023E1">
              <w:rPr>
                <w:rFonts w:ascii="Times" w:eastAsia="Batang" w:hint="eastAsia"/>
                <w:bCs/>
                <w:color w:val="000000" w:themeColor="text1"/>
                <w:lang w:val="en-GB"/>
              </w:rPr>
              <w:t xml:space="preserve">Up to RAN2 to discuss detailed </w:t>
            </w:r>
            <w:proofErr w:type="spellStart"/>
            <w:r w:rsidRPr="005023E1">
              <w:rPr>
                <w:rFonts w:ascii="Times" w:eastAsia="Batang" w:hint="eastAsia"/>
                <w:bCs/>
                <w:color w:val="000000" w:themeColor="text1"/>
                <w:lang w:val="en-GB"/>
              </w:rPr>
              <w:t>signaling</w:t>
            </w:r>
            <w:proofErr w:type="spellEnd"/>
            <w:r w:rsidRPr="005023E1">
              <w:rPr>
                <w:rFonts w:ascii="Times" w:eastAsia="Batang" w:hint="eastAsia"/>
                <w:bCs/>
                <w:color w:val="000000" w:themeColor="text1"/>
                <w:lang w:val="en-GB"/>
              </w:rPr>
              <w:t xml:space="preserve"> design. </w:t>
            </w:r>
          </w:p>
          <w:p w14:paraId="710C6693" w14:textId="28429299" w:rsidR="00E926DF" w:rsidRPr="005023E1" w:rsidRDefault="00B27849" w:rsidP="00B27849">
            <w:pPr>
              <w:rPr>
                <w:rFonts w:ascii="Times" w:eastAsiaTheme="minorEastAsia" w:hAnsi="Times"/>
                <w:color w:val="000000" w:themeColor="text1"/>
                <w:lang w:val="en-GB" w:eastAsia="zh-CN"/>
              </w:rPr>
            </w:pPr>
            <w:r w:rsidRPr="005023E1">
              <w:rPr>
                <w:rFonts w:ascii="Times" w:eastAsia="Batang" w:hint="eastAsia"/>
                <w:bCs/>
                <w:color w:val="000000" w:themeColor="text1"/>
                <w:lang w:val="en-GB"/>
              </w:rPr>
              <w:t>FFS on SCI based report triggering.</w:t>
            </w:r>
            <w:bookmarkEnd w:id="9"/>
          </w:p>
        </w:tc>
      </w:tr>
    </w:tbl>
    <w:p w14:paraId="29C17D5F" w14:textId="77777777" w:rsidR="00E926DF" w:rsidRPr="005023E1" w:rsidRDefault="00E926DF">
      <w:pPr>
        <w:jc w:val="both"/>
        <w:rPr>
          <w:rFonts w:eastAsia="等线"/>
          <w:color w:val="000000" w:themeColor="text1"/>
          <w:szCs w:val="20"/>
          <w:lang w:eastAsia="zh-CN"/>
        </w:rPr>
      </w:pPr>
    </w:p>
    <w:p w14:paraId="7EF36918" w14:textId="77777777" w:rsidR="00E926DF" w:rsidRPr="005023E1" w:rsidRDefault="00806774">
      <w:pPr>
        <w:spacing w:afterLines="50" w:after="120"/>
        <w:jc w:val="both"/>
        <w:rPr>
          <w:rFonts w:eastAsia="等线"/>
          <w:color w:val="000000" w:themeColor="text1"/>
          <w:szCs w:val="20"/>
          <w:lang w:eastAsia="zh-CN"/>
        </w:rPr>
      </w:pPr>
      <w:r w:rsidRPr="005023E1">
        <w:rPr>
          <w:rFonts w:eastAsia="等线" w:hint="eastAsia"/>
          <w:color w:val="000000" w:themeColor="text1"/>
          <w:szCs w:val="20"/>
          <w:lang w:eastAsia="zh-CN"/>
        </w:rPr>
        <w:t xml:space="preserve">According to discussion during SI, </w:t>
      </w:r>
      <w:r w:rsidRPr="005023E1">
        <w:rPr>
          <w:rFonts w:eastAsia="等线"/>
          <w:color w:val="000000" w:themeColor="text1"/>
          <w:szCs w:val="20"/>
          <w:lang w:eastAsia="zh-CN"/>
        </w:rPr>
        <w:t xml:space="preserve">periodic SL-PRS, semi-persistent SL-PRS and aperiodic SL-PRS </w:t>
      </w:r>
      <w:r w:rsidRPr="005023E1">
        <w:rPr>
          <w:rFonts w:eastAsia="等线" w:hint="eastAsia"/>
          <w:color w:val="000000" w:themeColor="text1"/>
          <w:szCs w:val="20"/>
          <w:lang w:eastAsia="zh-CN"/>
        </w:rPr>
        <w:t xml:space="preserve">are all preferred to be supported in Rel-18. Consequently, periodic, semi-persistent and aperiodic measurement report should be supported. For flexibility, even if periodic SL-PRS is configured, semi-persistent or aperiodic report could be </w:t>
      </w:r>
      <w:r w:rsidRPr="005023E1">
        <w:rPr>
          <w:rFonts w:eastAsia="等线"/>
          <w:color w:val="000000" w:themeColor="text1"/>
          <w:szCs w:val="20"/>
          <w:lang w:eastAsia="zh-CN"/>
        </w:rPr>
        <w:t>activated</w:t>
      </w:r>
      <w:r w:rsidRPr="005023E1">
        <w:rPr>
          <w:rFonts w:eastAsia="等线" w:hint="eastAsia"/>
          <w:color w:val="000000" w:themeColor="text1"/>
          <w:szCs w:val="20"/>
          <w:lang w:eastAsia="zh-CN"/>
        </w:rPr>
        <w:t xml:space="preserve"> or triggered. </w:t>
      </w:r>
    </w:p>
    <w:p w14:paraId="5B13B7C7" w14:textId="776AA17C" w:rsidR="00E926DF" w:rsidRPr="005023E1" w:rsidRDefault="00806774">
      <w:pPr>
        <w:spacing w:afterLines="50" w:after="120"/>
        <w:jc w:val="both"/>
        <w:rPr>
          <w:rFonts w:eastAsiaTheme="minorEastAsia"/>
          <w:b/>
          <w:bCs/>
          <w:iCs/>
          <w:color w:val="000000" w:themeColor="text1"/>
          <w:szCs w:val="20"/>
          <w:lang w:eastAsia="zh-CN"/>
        </w:rPr>
      </w:pPr>
      <w:r w:rsidRPr="005023E1">
        <w:rPr>
          <w:rFonts w:hint="eastAsia"/>
          <w:b/>
          <w:bCs/>
          <w:iCs/>
          <w:color w:val="000000" w:themeColor="text1"/>
          <w:szCs w:val="20"/>
          <w:lang w:eastAsia="zh-CN"/>
        </w:rPr>
        <w:t xml:space="preserve">Proposal </w:t>
      </w:r>
      <w:r w:rsidR="0020596F"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1</w:t>
      </w:r>
      <w:r w:rsidR="00425365"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2</w:t>
      </w:r>
      <w:r w:rsidRPr="005023E1">
        <w:rPr>
          <w:rFonts w:hint="eastAsia"/>
          <w:b/>
          <w:bCs/>
          <w:iCs/>
          <w:color w:val="000000" w:themeColor="text1"/>
          <w:szCs w:val="20"/>
          <w:lang w:eastAsia="zh-CN"/>
        </w:rPr>
        <w:t xml:space="preserve">: 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>Periodic, semi-persistent and aperiodic measurement report</w:t>
      </w:r>
      <w:r w:rsidR="00660EC4" w:rsidRPr="005023E1">
        <w:rPr>
          <w:b/>
          <w:bCs/>
          <w:iCs/>
          <w:color w:val="000000" w:themeColor="text1"/>
          <w:szCs w:val="20"/>
          <w:lang w:eastAsia="zh-CN"/>
        </w:rPr>
        <w:t>ing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 should be supported in SL positioning</w:t>
      </w:r>
      <w:r w:rsidRPr="005023E1">
        <w:rPr>
          <w:rFonts w:hint="eastAsia"/>
          <w:b/>
          <w:bCs/>
          <w:iCs/>
          <w:color w:val="000000" w:themeColor="text1"/>
          <w:szCs w:val="20"/>
          <w:lang w:eastAsia="zh-CN"/>
        </w:rPr>
        <w:t>.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 </w:t>
      </w:r>
    </w:p>
    <w:p w14:paraId="0704A2B2" w14:textId="759336FD" w:rsidR="00251E32" w:rsidRPr="005023E1" w:rsidRDefault="00806774">
      <w:pPr>
        <w:spacing w:afterLines="50" w:after="120"/>
        <w:jc w:val="both"/>
        <w:rPr>
          <w:rFonts w:eastAsiaTheme="minorEastAsia"/>
          <w:color w:val="000000" w:themeColor="text1"/>
          <w:szCs w:val="20"/>
          <w:lang w:eastAsia="zh-CN"/>
        </w:rPr>
      </w:pPr>
      <w:r w:rsidRPr="005023E1">
        <w:rPr>
          <w:rFonts w:eastAsia="等线" w:hint="eastAsia"/>
          <w:color w:val="000000" w:themeColor="text1"/>
          <w:szCs w:val="20"/>
          <w:lang w:eastAsia="zh-CN"/>
        </w:rPr>
        <w:t xml:space="preserve">As discussed in </w:t>
      </w:r>
      <w:r w:rsidR="00FD76B0" w:rsidRPr="005023E1">
        <w:rPr>
          <w:rFonts w:eastAsiaTheme="minorEastAsia" w:hint="eastAsia"/>
          <w:color w:val="000000" w:themeColor="text1"/>
          <w:szCs w:val="20"/>
          <w:lang w:eastAsia="zh-CN"/>
        </w:rPr>
        <w:t>previous</w:t>
      </w:r>
      <w:r w:rsidR="00976AC4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meeting</w:t>
      </w:r>
      <w:r w:rsidR="00FD76B0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s</w:t>
      </w:r>
      <w:r w:rsidRPr="005023E1">
        <w:rPr>
          <w:rFonts w:eastAsia="等线" w:hint="eastAsia"/>
          <w:color w:val="000000" w:themeColor="text1"/>
          <w:szCs w:val="20"/>
          <w:lang w:eastAsia="zh-CN"/>
        </w:rPr>
        <w:t xml:space="preserve">, measurement report may include </w:t>
      </w:r>
      <w:proofErr w:type="spellStart"/>
      <w:r w:rsidRPr="005023E1">
        <w:rPr>
          <w:rFonts w:eastAsia="等线" w:hint="eastAsia"/>
          <w:color w:val="000000" w:themeColor="text1"/>
          <w:szCs w:val="20"/>
          <w:lang w:eastAsia="zh-CN"/>
        </w:rPr>
        <w:t>LoS</w:t>
      </w:r>
      <w:proofErr w:type="spellEnd"/>
      <w:r w:rsidRPr="005023E1">
        <w:rPr>
          <w:rFonts w:eastAsia="等线" w:hint="eastAsia"/>
          <w:color w:val="000000" w:themeColor="text1"/>
          <w:szCs w:val="20"/>
          <w:lang w:eastAsia="zh-CN"/>
        </w:rPr>
        <w:t>/</w:t>
      </w:r>
      <w:proofErr w:type="spellStart"/>
      <w:r w:rsidRPr="005023E1">
        <w:rPr>
          <w:rFonts w:eastAsia="等线" w:hint="eastAsia"/>
          <w:color w:val="000000" w:themeColor="text1"/>
          <w:szCs w:val="20"/>
          <w:lang w:eastAsia="zh-CN"/>
        </w:rPr>
        <w:t>NLoS</w:t>
      </w:r>
      <w:proofErr w:type="spellEnd"/>
      <w:r w:rsidRPr="005023E1">
        <w:rPr>
          <w:rFonts w:eastAsia="等线" w:hint="eastAsia"/>
          <w:color w:val="000000" w:themeColor="text1"/>
          <w:szCs w:val="20"/>
          <w:lang w:eastAsia="zh-CN"/>
        </w:rPr>
        <w:t xml:space="preserve"> indication, location information, identification information, timestamp, additional path, et al. In </w:t>
      </w:r>
      <w:r w:rsidRPr="005023E1">
        <w:rPr>
          <w:rFonts w:eastAsia="等线"/>
          <w:color w:val="000000" w:themeColor="text1"/>
          <w:szCs w:val="20"/>
          <w:lang w:eastAsia="zh-CN"/>
        </w:rPr>
        <w:t>addition</w:t>
      </w:r>
      <w:r w:rsidRPr="005023E1">
        <w:rPr>
          <w:rFonts w:eastAsia="等线" w:hint="eastAsia"/>
          <w:color w:val="000000" w:themeColor="text1"/>
          <w:szCs w:val="20"/>
          <w:lang w:eastAsia="zh-CN"/>
        </w:rPr>
        <w:t>, it is possible to report the combination of different kinds of measurement results (i.e.</w:t>
      </w:r>
      <w:r w:rsidR="00976AC4" w:rsidRPr="005023E1">
        <w:rPr>
          <w:rFonts w:eastAsia="等线" w:hint="eastAsia"/>
          <w:color w:val="000000" w:themeColor="text1"/>
          <w:szCs w:val="20"/>
          <w:lang w:eastAsia="zh-CN"/>
        </w:rPr>
        <w:t>,</w:t>
      </w:r>
      <w:r w:rsidRPr="005023E1">
        <w:rPr>
          <w:rFonts w:eastAsia="等线" w:hint="eastAsia"/>
          <w:color w:val="000000" w:themeColor="text1"/>
          <w:szCs w:val="20"/>
          <w:lang w:eastAsia="zh-CN"/>
        </w:rPr>
        <w:t xml:space="preserve"> </w:t>
      </w:r>
      <w:r w:rsidRPr="005023E1">
        <w:rPr>
          <w:rFonts w:eastAsia="等线"/>
          <w:color w:val="000000" w:themeColor="text1"/>
          <w:szCs w:val="20"/>
          <w:lang w:eastAsia="zh-CN"/>
        </w:rPr>
        <w:t xml:space="preserve">SL </w:t>
      </w:r>
      <w:proofErr w:type="spellStart"/>
      <w:r w:rsidRPr="005023E1">
        <w:rPr>
          <w:rFonts w:eastAsia="等线"/>
          <w:color w:val="000000" w:themeColor="text1"/>
          <w:szCs w:val="20"/>
          <w:lang w:eastAsia="zh-CN"/>
        </w:rPr>
        <w:t>AoA</w:t>
      </w:r>
      <w:proofErr w:type="spellEnd"/>
      <w:r w:rsidRPr="005023E1">
        <w:rPr>
          <w:rFonts w:eastAsia="等线"/>
          <w:color w:val="000000" w:themeColor="text1"/>
          <w:szCs w:val="20"/>
          <w:lang w:eastAsia="zh-CN"/>
        </w:rPr>
        <w:t>, SL Rx-</w:t>
      </w:r>
      <w:proofErr w:type="spellStart"/>
      <w:r w:rsidRPr="005023E1">
        <w:rPr>
          <w:rFonts w:eastAsia="等线"/>
          <w:color w:val="000000" w:themeColor="text1"/>
          <w:szCs w:val="20"/>
          <w:lang w:eastAsia="zh-CN"/>
        </w:rPr>
        <w:t>Tx</w:t>
      </w:r>
      <w:proofErr w:type="spellEnd"/>
      <w:r w:rsidRPr="005023E1">
        <w:rPr>
          <w:rFonts w:eastAsia="等线"/>
          <w:color w:val="000000" w:themeColor="text1"/>
          <w:szCs w:val="20"/>
          <w:lang w:eastAsia="zh-CN"/>
        </w:rPr>
        <w:t xml:space="preserve"> time difference, SL RSTD, SL RTOA and SL RSRP/RSRPP</w:t>
      </w:r>
      <w:r w:rsidRPr="005023E1">
        <w:rPr>
          <w:rFonts w:eastAsia="等线" w:hint="eastAsia"/>
          <w:color w:val="000000" w:themeColor="text1"/>
          <w:szCs w:val="20"/>
          <w:lang w:eastAsia="zh-CN"/>
        </w:rPr>
        <w:t xml:space="preserve">). </w:t>
      </w:r>
      <w:r w:rsidR="00494EBE" w:rsidRPr="005023E1">
        <w:rPr>
          <w:rFonts w:eastAsia="等线"/>
          <w:color w:val="000000" w:themeColor="text1"/>
          <w:szCs w:val="20"/>
          <w:lang w:eastAsia="zh-CN"/>
        </w:rPr>
        <w:t>S</w:t>
      </w:r>
      <w:r w:rsidRPr="005023E1">
        <w:rPr>
          <w:rFonts w:eastAsia="等线"/>
          <w:color w:val="000000" w:themeColor="text1"/>
          <w:szCs w:val="20"/>
          <w:lang w:eastAsia="zh-CN"/>
        </w:rPr>
        <w:t xml:space="preserve">imilar as NR </w:t>
      </w:r>
      <w:proofErr w:type="spellStart"/>
      <w:r w:rsidRPr="005023E1">
        <w:rPr>
          <w:rFonts w:eastAsia="等线"/>
          <w:color w:val="000000" w:themeColor="text1"/>
          <w:szCs w:val="20"/>
          <w:lang w:eastAsia="zh-CN"/>
        </w:rPr>
        <w:t>Uu</w:t>
      </w:r>
      <w:proofErr w:type="spellEnd"/>
      <w:r w:rsidRPr="005023E1">
        <w:rPr>
          <w:rFonts w:eastAsia="等线"/>
          <w:color w:val="000000" w:themeColor="text1"/>
          <w:szCs w:val="20"/>
          <w:lang w:eastAsia="zh-CN"/>
        </w:rPr>
        <w:t xml:space="preserve"> positioning, higher layer report</w:t>
      </w:r>
      <w:r w:rsidR="00251E32" w:rsidRPr="005023E1">
        <w:rPr>
          <w:rFonts w:eastAsia="等线"/>
          <w:color w:val="000000" w:themeColor="text1"/>
          <w:szCs w:val="20"/>
          <w:lang w:eastAsia="zh-CN"/>
        </w:rPr>
        <w:t xml:space="preserve"> and </w:t>
      </w:r>
      <w:r w:rsidR="00960DDD" w:rsidRPr="005023E1">
        <w:rPr>
          <w:rFonts w:eastAsia="等线"/>
          <w:color w:val="000000" w:themeColor="text1"/>
          <w:szCs w:val="20"/>
          <w:lang w:eastAsia="zh-CN"/>
        </w:rPr>
        <w:t xml:space="preserve">higher layer </w:t>
      </w:r>
      <w:r w:rsidR="00251E32" w:rsidRPr="005023E1">
        <w:rPr>
          <w:rFonts w:eastAsia="等线"/>
          <w:color w:val="000000" w:themeColor="text1"/>
          <w:szCs w:val="20"/>
          <w:lang w:eastAsia="zh-CN"/>
        </w:rPr>
        <w:t>report triggering</w:t>
      </w:r>
      <w:r w:rsidRPr="005023E1">
        <w:rPr>
          <w:rFonts w:eastAsia="等线"/>
          <w:color w:val="000000" w:themeColor="text1"/>
          <w:szCs w:val="20"/>
          <w:lang w:eastAsia="zh-CN"/>
        </w:rPr>
        <w:t xml:space="preserve"> </w:t>
      </w:r>
      <w:r w:rsidR="00960DDD" w:rsidRPr="005023E1">
        <w:rPr>
          <w:rFonts w:eastAsia="等线"/>
          <w:color w:val="000000" w:themeColor="text1"/>
          <w:szCs w:val="20"/>
          <w:lang w:eastAsia="zh-CN"/>
        </w:rPr>
        <w:t>have</w:t>
      </w:r>
      <w:r w:rsidR="00FD76B0" w:rsidRPr="005023E1">
        <w:rPr>
          <w:rFonts w:eastAsia="等线"/>
          <w:color w:val="000000" w:themeColor="text1"/>
          <w:szCs w:val="20"/>
          <w:lang w:eastAsia="zh-CN"/>
        </w:rPr>
        <w:t xml:space="preserve"> been agreed</w:t>
      </w:r>
      <w:r w:rsidRPr="005023E1">
        <w:rPr>
          <w:rFonts w:eastAsia="等线"/>
          <w:color w:val="000000" w:themeColor="text1"/>
          <w:szCs w:val="20"/>
          <w:lang w:eastAsia="zh-CN"/>
        </w:rPr>
        <w:t>.</w:t>
      </w:r>
      <w:r w:rsidRPr="005023E1">
        <w:rPr>
          <w:rFonts w:eastAsia="等线" w:hint="eastAsia"/>
          <w:color w:val="000000" w:themeColor="text1"/>
          <w:szCs w:val="20"/>
          <w:lang w:eastAsia="zh-CN"/>
        </w:rPr>
        <w:t xml:space="preserve"> SL-PRS </w:t>
      </w:r>
      <w:r w:rsidRPr="005023E1">
        <w:rPr>
          <w:rFonts w:eastAsia="等线"/>
          <w:color w:val="000000" w:themeColor="text1"/>
          <w:szCs w:val="20"/>
          <w:lang w:eastAsia="zh-CN"/>
        </w:rPr>
        <w:t>measurement</w:t>
      </w:r>
      <w:r w:rsidRPr="005023E1">
        <w:rPr>
          <w:rFonts w:eastAsia="等线" w:hint="eastAsia"/>
          <w:color w:val="000000" w:themeColor="text1"/>
          <w:szCs w:val="20"/>
          <w:lang w:eastAsia="zh-CN"/>
        </w:rPr>
        <w:t xml:space="preserve"> results could be reported</w:t>
      </w:r>
      <w:r w:rsidRPr="005023E1">
        <w:rPr>
          <w:rFonts w:hint="eastAsia"/>
          <w:color w:val="000000" w:themeColor="text1"/>
          <w:szCs w:val="20"/>
          <w:lang w:eastAsia="zh-CN"/>
        </w:rPr>
        <w:t xml:space="preserve"> through SLPP</w:t>
      </w: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>.</w:t>
      </w:r>
      <w:r w:rsidRPr="005023E1">
        <w:rPr>
          <w:rFonts w:eastAsia="等线" w:hint="eastAsia"/>
          <w:color w:val="000000" w:themeColor="text1"/>
          <w:szCs w:val="20"/>
          <w:lang w:eastAsia="zh-CN"/>
        </w:rPr>
        <w:t xml:space="preserve"> </w:t>
      </w:r>
      <w:r w:rsidR="00960DDD" w:rsidRPr="005023E1">
        <w:rPr>
          <w:rFonts w:eastAsia="等线" w:hint="eastAsia"/>
          <w:color w:val="000000" w:themeColor="text1"/>
          <w:szCs w:val="20"/>
          <w:lang w:eastAsia="zh-CN"/>
        </w:rPr>
        <w:t xml:space="preserve">There is another </w:t>
      </w:r>
      <w:r w:rsidR="00960DDD" w:rsidRPr="005023E1">
        <w:rPr>
          <w:rFonts w:eastAsia="等线"/>
          <w:color w:val="000000" w:themeColor="text1"/>
          <w:szCs w:val="20"/>
          <w:lang w:eastAsia="zh-CN"/>
        </w:rPr>
        <w:t>option</w:t>
      </w:r>
      <w:r w:rsidR="00960DDD" w:rsidRPr="005023E1">
        <w:rPr>
          <w:rFonts w:eastAsia="等线" w:hint="eastAsia"/>
          <w:color w:val="000000" w:themeColor="text1"/>
          <w:szCs w:val="20"/>
          <w:lang w:eastAsia="zh-CN"/>
        </w:rPr>
        <w:t xml:space="preserve"> to employ SCI based report triggering for lower latency. I</w:t>
      </w:r>
      <w:r w:rsidRPr="005023E1">
        <w:rPr>
          <w:rFonts w:eastAsia="等线" w:hint="eastAsia"/>
          <w:color w:val="000000" w:themeColor="text1"/>
          <w:szCs w:val="20"/>
          <w:lang w:eastAsia="zh-CN"/>
        </w:rPr>
        <w:t>n SL communication, SCI is used to trigger SL-SCI reporting.</w:t>
      </w: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 </w:t>
      </w:r>
      <w:r w:rsidR="00960DDD"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However, </w:t>
      </w:r>
      <w:r w:rsidR="00960DDD" w:rsidRPr="005023E1">
        <w:rPr>
          <w:rFonts w:eastAsiaTheme="minorEastAsia"/>
          <w:color w:val="000000" w:themeColor="text1"/>
          <w:szCs w:val="20"/>
          <w:lang w:eastAsia="zh-CN"/>
        </w:rPr>
        <w:t>due to the larger overhead of the measurement report, lower layer report is not desired</w:t>
      </w:r>
      <w:r w:rsidR="001B6E3E" w:rsidRPr="005023E1">
        <w:rPr>
          <w:rFonts w:eastAsiaTheme="minorEastAsia"/>
          <w:color w:val="000000" w:themeColor="text1"/>
          <w:szCs w:val="20"/>
          <w:lang w:eastAsia="zh-CN"/>
        </w:rPr>
        <w:t xml:space="preserve"> for SL positioning</w:t>
      </w:r>
      <w:r w:rsidR="00960DDD"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. </w:t>
      </w:r>
      <w:r w:rsidR="00C47E2F"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Therefore, this option means that </w:t>
      </w:r>
      <w:r w:rsidR="001B6E3E"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SCI is used for report triggering and </w:t>
      </w:r>
      <w:r w:rsidR="001B6E3E" w:rsidRPr="005023E1">
        <w:rPr>
          <w:rFonts w:eastAsiaTheme="minorEastAsia"/>
          <w:color w:val="000000" w:themeColor="text1"/>
          <w:szCs w:val="20"/>
          <w:lang w:eastAsia="zh-CN"/>
        </w:rPr>
        <w:t>measurement</w:t>
      </w:r>
      <w:r w:rsidR="001B6E3E"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 report is carried by hig</w:t>
      </w:r>
      <w:r w:rsidR="00C47E2F" w:rsidRPr="005023E1">
        <w:rPr>
          <w:rFonts w:eastAsiaTheme="minorEastAsia" w:hint="eastAsia"/>
          <w:color w:val="000000" w:themeColor="text1"/>
          <w:szCs w:val="20"/>
          <w:lang w:eastAsia="zh-CN"/>
        </w:rPr>
        <w:t>her layer.</w:t>
      </w:r>
      <w:r w:rsidR="001B6E3E"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 </w:t>
      </w:r>
      <w:r w:rsidR="00C47E2F"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If so, </w:t>
      </w:r>
      <w:r w:rsidR="001B6E3E"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UE has to deal with cross layer operation (i.e. from </w:t>
      </w:r>
      <w:r w:rsidR="001B6E3E" w:rsidRPr="005023E1">
        <w:rPr>
          <w:rFonts w:eastAsiaTheme="minorEastAsia"/>
          <w:color w:val="000000" w:themeColor="text1"/>
          <w:szCs w:val="20"/>
          <w:lang w:eastAsia="zh-CN"/>
        </w:rPr>
        <w:t>physical</w:t>
      </w:r>
      <w:r w:rsidR="001B6E3E"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 layer to higher layer)</w:t>
      </w:r>
      <w:r w:rsidR="00CF417F" w:rsidRPr="005023E1">
        <w:rPr>
          <w:rFonts w:eastAsiaTheme="minorEastAsia" w:hint="eastAsia"/>
          <w:color w:val="000000" w:themeColor="text1"/>
          <w:szCs w:val="20"/>
          <w:lang w:eastAsia="zh-CN"/>
        </w:rPr>
        <w:t>, which</w:t>
      </w:r>
      <w:r w:rsidR="001B2D20"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 makes the benefit of lower latency not quite clear.</w:t>
      </w:r>
      <w:r w:rsidR="00CF417F"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 </w:t>
      </w:r>
      <w:r w:rsidR="00063371"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In our opinion, SCI based report triggering </w:t>
      </w:r>
      <w:r w:rsidR="0020596F" w:rsidRPr="005023E1">
        <w:rPr>
          <w:rFonts w:eastAsiaTheme="minorEastAsia"/>
          <w:color w:val="000000" w:themeColor="text1"/>
          <w:szCs w:val="20"/>
          <w:lang w:eastAsia="zh-CN"/>
        </w:rPr>
        <w:t>should not be</w:t>
      </w:r>
      <w:r w:rsidR="00063371"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 supported for SL positioning.</w:t>
      </w:r>
    </w:p>
    <w:p w14:paraId="751FA060" w14:textId="50C20CC7" w:rsidR="00CF417F" w:rsidRPr="005023E1" w:rsidRDefault="00806774">
      <w:pPr>
        <w:spacing w:afterLines="50" w:after="120"/>
        <w:jc w:val="both"/>
        <w:rPr>
          <w:rFonts w:eastAsiaTheme="minorEastAsia"/>
          <w:b/>
          <w:bCs/>
          <w:iCs/>
          <w:color w:val="000000" w:themeColor="text1"/>
          <w:szCs w:val="20"/>
          <w:lang w:eastAsia="zh-CN"/>
        </w:rPr>
      </w:pPr>
      <w:r w:rsidRPr="005023E1">
        <w:rPr>
          <w:rFonts w:hint="eastAsia"/>
          <w:b/>
          <w:bCs/>
          <w:iCs/>
          <w:color w:val="000000" w:themeColor="text1"/>
          <w:szCs w:val="20"/>
          <w:lang w:eastAsia="zh-CN"/>
        </w:rPr>
        <w:t xml:space="preserve">Proposal </w:t>
      </w:r>
      <w:r w:rsidR="0020596F"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1</w:t>
      </w:r>
      <w:r w:rsidR="00425365"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3</w:t>
      </w:r>
      <w:r w:rsidRPr="005023E1">
        <w:rPr>
          <w:rFonts w:hint="eastAsia"/>
          <w:b/>
          <w:bCs/>
          <w:iCs/>
          <w:color w:val="000000" w:themeColor="text1"/>
          <w:szCs w:val="20"/>
          <w:lang w:eastAsia="zh-CN"/>
        </w:rPr>
        <w:t xml:space="preserve">: </w:t>
      </w:r>
      <w:r w:rsidR="00CF417F"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SCI based report triggering</w:t>
      </w:r>
      <w:r w:rsidR="00CF417F"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="0020596F"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should </w:t>
      </w:r>
      <w:r w:rsidR="00CF417F"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not </w:t>
      </w:r>
      <w:r w:rsidR="0020596F"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be </w:t>
      </w:r>
      <w:r w:rsidR="00CF417F"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supported</w:t>
      </w:r>
      <w:r w:rsidR="00CF417F"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for SL positioning</w:t>
      </w:r>
      <w:r w:rsidRPr="005023E1">
        <w:rPr>
          <w:rFonts w:hint="eastAsia"/>
          <w:b/>
          <w:bCs/>
          <w:iCs/>
          <w:color w:val="000000" w:themeColor="text1"/>
          <w:szCs w:val="20"/>
          <w:lang w:eastAsia="zh-CN"/>
        </w:rPr>
        <w:t>.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 </w:t>
      </w:r>
    </w:p>
    <w:p w14:paraId="06638189" w14:textId="77777777" w:rsidR="00E926DF" w:rsidRPr="005023E1" w:rsidRDefault="00806774">
      <w:pPr>
        <w:spacing w:afterLines="50" w:after="120"/>
        <w:jc w:val="both"/>
        <w:rPr>
          <w:rFonts w:eastAsia="等线"/>
          <w:color w:val="000000" w:themeColor="text1"/>
          <w:szCs w:val="20"/>
          <w:lang w:val="en-GB" w:eastAsia="zh-CN"/>
        </w:rPr>
      </w:pPr>
      <w:r w:rsidRPr="005023E1">
        <w:rPr>
          <w:rFonts w:eastAsia="等线"/>
          <w:color w:val="000000" w:themeColor="text1"/>
          <w:szCs w:val="20"/>
          <w:lang w:val="en-GB" w:eastAsia="zh-CN"/>
        </w:rPr>
        <w:t xml:space="preserve">In NR </w:t>
      </w:r>
      <w:proofErr w:type="spellStart"/>
      <w:r w:rsidRPr="005023E1">
        <w:rPr>
          <w:rFonts w:eastAsia="等线"/>
          <w:color w:val="000000" w:themeColor="text1"/>
          <w:szCs w:val="20"/>
          <w:lang w:val="en-GB" w:eastAsia="zh-CN"/>
        </w:rPr>
        <w:t>Uu</w:t>
      </w:r>
      <w:proofErr w:type="spellEnd"/>
      <w:r w:rsidRPr="005023E1">
        <w:rPr>
          <w:rFonts w:eastAsia="等线"/>
          <w:color w:val="000000" w:themeColor="text1"/>
          <w:szCs w:val="20"/>
          <w:lang w:val="en-GB" w:eastAsia="zh-CN"/>
        </w:rPr>
        <w:t xml:space="preserve"> positioning, method specific report is adopted, where request location information IEs corresponding to different positioning methods (</w:t>
      </w:r>
      <w:r w:rsidRPr="005023E1">
        <w:rPr>
          <w:rFonts w:eastAsia="等线"/>
          <w:color w:val="000000" w:themeColor="text1"/>
          <w:szCs w:val="20"/>
          <w:lang w:eastAsia="zh-CN"/>
        </w:rPr>
        <w:t>e.g.</w:t>
      </w:r>
      <w:r w:rsidRPr="005023E1">
        <w:rPr>
          <w:rFonts w:eastAsia="等线" w:hint="eastAsia"/>
          <w:color w:val="000000" w:themeColor="text1"/>
          <w:szCs w:val="20"/>
          <w:lang w:eastAsia="zh-CN"/>
        </w:rPr>
        <w:t xml:space="preserve"> </w:t>
      </w:r>
      <w:r w:rsidRPr="005023E1">
        <w:rPr>
          <w:rFonts w:eastAsia="等线"/>
          <w:i/>
          <w:color w:val="000000" w:themeColor="text1"/>
          <w:szCs w:val="20"/>
          <w:lang w:eastAsia="zh-CN"/>
        </w:rPr>
        <w:t>NR-DL-TDOA-</w:t>
      </w:r>
      <w:proofErr w:type="spellStart"/>
      <w:r w:rsidRPr="005023E1">
        <w:rPr>
          <w:rFonts w:eastAsia="等线"/>
          <w:i/>
          <w:color w:val="000000" w:themeColor="text1"/>
          <w:szCs w:val="20"/>
          <w:lang w:eastAsia="zh-CN"/>
        </w:rPr>
        <w:t>RequestLocationInformation</w:t>
      </w:r>
      <w:proofErr w:type="spellEnd"/>
      <w:r w:rsidRPr="005023E1">
        <w:rPr>
          <w:rFonts w:eastAsia="等线" w:hint="eastAsia"/>
          <w:color w:val="000000" w:themeColor="text1"/>
          <w:szCs w:val="20"/>
          <w:lang w:eastAsia="zh-CN"/>
        </w:rPr>
        <w:t xml:space="preserve"> used to require</w:t>
      </w:r>
      <w:r w:rsidRPr="005023E1">
        <w:rPr>
          <w:color w:val="000000" w:themeColor="text1"/>
        </w:rPr>
        <w:t xml:space="preserve"> NR DL-TDOA location measurements</w:t>
      </w:r>
      <w:r w:rsidRPr="005023E1">
        <w:rPr>
          <w:rFonts w:eastAsia="等线"/>
          <w:color w:val="000000" w:themeColor="text1"/>
          <w:szCs w:val="20"/>
          <w:lang w:val="en-GB" w:eastAsia="zh-CN"/>
        </w:rPr>
        <w:t>) are defined</w:t>
      </w:r>
      <w:r w:rsidRPr="005023E1">
        <w:rPr>
          <w:rFonts w:eastAsia="等线"/>
          <w:color w:val="000000" w:themeColor="text1"/>
          <w:szCs w:val="20"/>
          <w:lang w:eastAsia="zh-CN"/>
        </w:rPr>
        <w:t xml:space="preserve">. </w:t>
      </w:r>
      <w:r w:rsidRPr="005023E1">
        <w:rPr>
          <w:rFonts w:eastAsia="等线" w:hint="eastAsia"/>
          <w:color w:val="000000" w:themeColor="text1"/>
          <w:szCs w:val="20"/>
          <w:lang w:eastAsia="zh-CN"/>
        </w:rPr>
        <w:t xml:space="preserve">Based on such framework, combination reporting of different kinds of measurement results is also feasible, where each IE requires its own part of the measurement results. In our </w:t>
      </w:r>
      <w:r w:rsidRPr="005023E1">
        <w:rPr>
          <w:rFonts w:eastAsia="等线"/>
          <w:color w:val="000000" w:themeColor="text1"/>
          <w:szCs w:val="20"/>
          <w:lang w:eastAsia="zh-CN"/>
        </w:rPr>
        <w:t>opinion</w:t>
      </w:r>
      <w:r w:rsidRPr="005023E1">
        <w:rPr>
          <w:rFonts w:eastAsia="等线" w:hint="eastAsia"/>
          <w:color w:val="000000" w:themeColor="text1"/>
          <w:szCs w:val="20"/>
          <w:lang w:eastAsia="zh-CN"/>
        </w:rPr>
        <w:t>, such framework should be maintained for SL positioning.</w:t>
      </w:r>
    </w:p>
    <w:p w14:paraId="326D218A" w14:textId="3F711C5D" w:rsidR="00E926DF" w:rsidRPr="005023E1" w:rsidRDefault="00806774">
      <w:pPr>
        <w:spacing w:afterLines="50" w:after="120"/>
        <w:jc w:val="both"/>
        <w:rPr>
          <w:rFonts w:eastAsiaTheme="minorEastAsia"/>
          <w:b/>
          <w:bCs/>
          <w:iCs/>
          <w:color w:val="000000" w:themeColor="text1"/>
          <w:szCs w:val="20"/>
          <w:lang w:eastAsia="zh-CN"/>
        </w:rPr>
      </w:pPr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Proposal </w:t>
      </w:r>
      <w:r w:rsidR="0020596F"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1</w:t>
      </w:r>
      <w:r w:rsidR="00425365"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4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: Similar </w:t>
      </w:r>
      <w:r w:rsidR="0020596F"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to</w:t>
      </w:r>
      <w:r w:rsidR="0020596F" w:rsidRPr="005023E1">
        <w:rPr>
          <w:b/>
          <w:bCs/>
          <w:iCs/>
          <w:color w:val="000000" w:themeColor="text1"/>
          <w:szCs w:val="20"/>
          <w:lang w:eastAsia="zh-CN"/>
        </w:rPr>
        <w:t xml:space="preserve"> </w:t>
      </w:r>
      <w:proofErr w:type="spellStart"/>
      <w:r w:rsidRPr="005023E1">
        <w:rPr>
          <w:b/>
          <w:bCs/>
          <w:iCs/>
          <w:color w:val="000000" w:themeColor="text1"/>
          <w:szCs w:val="20"/>
          <w:lang w:eastAsia="zh-CN"/>
        </w:rPr>
        <w:t>Uu</w:t>
      </w:r>
      <w:proofErr w:type="spellEnd"/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 positioning, method</w:t>
      </w:r>
      <w:r w:rsidR="00E52422" w:rsidRPr="005023E1">
        <w:rPr>
          <w:b/>
          <w:bCs/>
          <w:iCs/>
          <w:color w:val="000000" w:themeColor="text1"/>
          <w:szCs w:val="20"/>
          <w:lang w:eastAsia="zh-CN"/>
        </w:rPr>
        <w:t>-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>specific report</w:t>
      </w:r>
      <w:r w:rsidR="00E52422" w:rsidRPr="005023E1">
        <w:rPr>
          <w:b/>
          <w:bCs/>
          <w:iCs/>
          <w:color w:val="000000" w:themeColor="text1"/>
          <w:szCs w:val="20"/>
          <w:lang w:eastAsia="zh-CN"/>
        </w:rPr>
        <w:t>ing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 for SL positioning should be supported in Rel-18.</w:t>
      </w:r>
    </w:p>
    <w:p w14:paraId="1FAC6A86" w14:textId="77777777" w:rsidR="00E926DF" w:rsidRPr="005023E1" w:rsidRDefault="00E926DF">
      <w:pPr>
        <w:spacing w:afterLines="50" w:after="120"/>
        <w:jc w:val="both"/>
        <w:rPr>
          <w:rFonts w:eastAsiaTheme="minorEastAsia"/>
          <w:b/>
          <w:bCs/>
          <w:iCs/>
          <w:color w:val="000000" w:themeColor="text1"/>
          <w:szCs w:val="20"/>
          <w:lang w:eastAsia="zh-CN"/>
        </w:rPr>
      </w:pPr>
    </w:p>
    <w:p w14:paraId="347F63C8" w14:textId="77777777" w:rsidR="00E926DF" w:rsidRPr="005023E1" w:rsidRDefault="00806774">
      <w:pPr>
        <w:pStyle w:val="2"/>
        <w:tabs>
          <w:tab w:val="clear" w:pos="3447"/>
        </w:tabs>
        <w:spacing w:before="240"/>
        <w:ind w:left="578" w:hanging="578"/>
        <w:rPr>
          <w:rFonts w:eastAsia="等线"/>
          <w:color w:val="000000" w:themeColor="text1"/>
          <w:szCs w:val="20"/>
          <w:lang w:eastAsia="zh-CN"/>
        </w:rPr>
      </w:pPr>
      <w:r w:rsidRPr="005023E1">
        <w:rPr>
          <w:rFonts w:ascii="Arial" w:eastAsia="宋体" w:hAnsi="Arial" w:cs="Arial" w:hint="eastAsia"/>
          <w:color w:val="000000" w:themeColor="text1"/>
          <w:sz w:val="24"/>
          <w:szCs w:val="24"/>
          <w:lang w:eastAsia="zh-CN"/>
        </w:rPr>
        <w:t>Contents of the positioning measurement report</w:t>
      </w:r>
    </w:p>
    <w:p w14:paraId="1623C5FA" w14:textId="72C330F7" w:rsidR="00E926DF" w:rsidRPr="005023E1" w:rsidRDefault="00806774">
      <w:pPr>
        <w:spacing w:afterLines="50" w:after="120"/>
        <w:jc w:val="both"/>
        <w:rPr>
          <w:rFonts w:eastAsia="等线"/>
          <w:color w:val="000000" w:themeColor="text1"/>
          <w:szCs w:val="20"/>
          <w:lang w:eastAsia="zh-CN"/>
        </w:rPr>
      </w:pPr>
      <w:r w:rsidRPr="005023E1">
        <w:rPr>
          <w:color w:val="000000" w:themeColor="text1"/>
          <w:szCs w:val="20"/>
          <w:lang w:val="en-GB" w:eastAsia="zh-CN"/>
        </w:rPr>
        <w:t>The following agreement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s</w:t>
      </w:r>
      <w:r w:rsidRPr="005023E1">
        <w:rPr>
          <w:color w:val="000000" w:themeColor="text1"/>
          <w:szCs w:val="20"/>
          <w:lang w:val="en-GB" w:eastAsia="zh-CN"/>
        </w:rPr>
        <w:t xml:space="preserve"> w</w:t>
      </w:r>
      <w:r w:rsidRPr="005023E1">
        <w:rPr>
          <w:rFonts w:eastAsia="等线" w:hint="eastAsia"/>
          <w:color w:val="000000" w:themeColor="text1"/>
          <w:szCs w:val="20"/>
          <w:lang w:val="en-GB" w:eastAsia="zh-CN"/>
        </w:rPr>
        <w:t>ere</w:t>
      </w:r>
      <w:r w:rsidRPr="005023E1">
        <w:rPr>
          <w:color w:val="000000" w:themeColor="text1"/>
          <w:szCs w:val="20"/>
          <w:lang w:val="en-GB" w:eastAsia="zh-CN"/>
        </w:rPr>
        <w:t xml:space="preserve"> achieved in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</w:t>
      </w:r>
      <w:r w:rsidR="002D39B8" w:rsidRPr="005023E1">
        <w:rPr>
          <w:rFonts w:eastAsiaTheme="minorEastAsia"/>
          <w:color w:val="000000" w:themeColor="text1"/>
          <w:szCs w:val="20"/>
          <w:lang w:val="en-GB" w:eastAsia="zh-CN"/>
        </w:rPr>
        <w:t>RAN1#11</w:t>
      </w:r>
      <w:r w:rsidR="00BF361D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3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 xml:space="preserve"> </w:t>
      </w:r>
      <w:r w:rsidRPr="005023E1">
        <w:rPr>
          <w:color w:val="000000" w:themeColor="text1"/>
          <w:szCs w:val="20"/>
          <w:lang w:val="en-GB" w:eastAsia="zh-CN"/>
        </w:rPr>
        <w:t xml:space="preserve">related to </w:t>
      </w:r>
      <w:r w:rsidRPr="005023E1">
        <w:rPr>
          <w:rFonts w:hint="eastAsia"/>
          <w:color w:val="000000" w:themeColor="text1"/>
          <w:szCs w:val="20"/>
          <w:lang w:eastAsia="zh-CN"/>
        </w:rPr>
        <w:t xml:space="preserve">the contents of SL </w:t>
      </w:r>
      <w:r w:rsidRPr="005023E1">
        <w:rPr>
          <w:color w:val="000000" w:themeColor="text1"/>
          <w:szCs w:val="20"/>
          <w:lang w:val="en-GB" w:eastAsia="zh-CN"/>
        </w:rPr>
        <w:t>measurement</w:t>
      </w:r>
      <w:r w:rsidRPr="005023E1">
        <w:rPr>
          <w:rFonts w:hint="eastAsia"/>
          <w:color w:val="000000" w:themeColor="text1"/>
          <w:szCs w:val="20"/>
          <w:lang w:eastAsia="zh-CN"/>
        </w:rPr>
        <w:t xml:space="preserve"> report</w:t>
      </w:r>
      <w:r w:rsidRPr="005023E1">
        <w:rPr>
          <w:color w:val="000000" w:themeColor="text1"/>
          <w:szCs w:val="20"/>
          <w:lang w:val="en-GB" w:eastAsia="zh-CN"/>
        </w:rPr>
        <w:t xml:space="preserve"> </w:t>
      </w:r>
      <w:r w:rsidRPr="005023E1">
        <w:rPr>
          <w:color w:val="000000" w:themeColor="text1"/>
          <w:szCs w:val="20"/>
        </w:rPr>
        <w:fldChar w:fldCharType="begin"/>
      </w:r>
      <w:r w:rsidRPr="005023E1">
        <w:rPr>
          <w:color w:val="000000" w:themeColor="text1"/>
          <w:szCs w:val="20"/>
        </w:rPr>
        <w:instrText xml:space="preserve"> REF _Ref108528885 \r \h  \* MERGEFORMAT </w:instrText>
      </w:r>
      <w:r w:rsidRPr="005023E1">
        <w:rPr>
          <w:color w:val="000000" w:themeColor="text1"/>
          <w:szCs w:val="20"/>
        </w:rPr>
      </w:r>
      <w:r w:rsidRPr="005023E1">
        <w:rPr>
          <w:color w:val="000000" w:themeColor="text1"/>
          <w:szCs w:val="20"/>
        </w:rPr>
        <w:fldChar w:fldCharType="separate"/>
      </w:r>
      <w:r w:rsidRPr="005023E1">
        <w:rPr>
          <w:color w:val="000000" w:themeColor="text1"/>
          <w:szCs w:val="20"/>
          <w:lang w:val="en-GB" w:eastAsia="zh-CN"/>
        </w:rPr>
        <w:t>[</w:t>
      </w:r>
      <w:r w:rsidR="00565034"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1</w:t>
      </w:r>
      <w:r w:rsidRPr="005023E1">
        <w:rPr>
          <w:rFonts w:eastAsiaTheme="minorEastAsia" w:hint="eastAsia"/>
          <w:color w:val="000000" w:themeColor="text1"/>
          <w:szCs w:val="20"/>
          <w:lang w:val="en-GB" w:eastAsia="zh-CN"/>
        </w:rPr>
        <w:t>]</w:t>
      </w:r>
      <w:r w:rsidRPr="005023E1">
        <w:rPr>
          <w:color w:val="000000" w:themeColor="text1"/>
          <w:szCs w:val="20"/>
        </w:rPr>
        <w:fldChar w:fldCharType="end"/>
      </w:r>
      <w:r w:rsidRPr="005023E1">
        <w:rPr>
          <w:color w:val="000000" w:themeColor="text1"/>
          <w:szCs w:val="20"/>
          <w:lang w:val="en-GB" w:eastAsia="zh-CN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530"/>
      </w:tblGrid>
      <w:tr w:rsidR="005023E1" w:rsidRPr="005023E1" w14:paraId="5F19F251" w14:textId="77777777">
        <w:tc>
          <w:tcPr>
            <w:tcW w:w="9530" w:type="dxa"/>
          </w:tcPr>
          <w:p w14:paraId="416D22BC" w14:textId="77777777" w:rsidR="001175C5" w:rsidRPr="005023E1" w:rsidRDefault="001175C5" w:rsidP="001175C5">
            <w:pPr>
              <w:rPr>
                <w:rFonts w:ascii="Times" w:eastAsia="等线" w:hAnsi="Times"/>
                <w:b/>
                <w:bCs/>
                <w:color w:val="000000" w:themeColor="text1"/>
                <w:szCs w:val="20"/>
                <w:highlight w:val="green"/>
                <w:lang w:val="en-GB" w:eastAsia="zh-CN"/>
              </w:rPr>
            </w:pPr>
            <w:r w:rsidRPr="005023E1">
              <w:rPr>
                <w:rFonts w:ascii="Times" w:eastAsia="等线" w:hAnsi="Times"/>
                <w:b/>
                <w:bCs/>
                <w:color w:val="000000" w:themeColor="text1"/>
                <w:szCs w:val="20"/>
                <w:highlight w:val="green"/>
                <w:lang w:val="en-GB" w:eastAsia="zh-CN"/>
              </w:rPr>
              <w:t>Agreement</w:t>
            </w:r>
          </w:p>
          <w:p w14:paraId="12DA50DB" w14:textId="77777777" w:rsidR="001175C5" w:rsidRPr="005023E1" w:rsidRDefault="001175C5" w:rsidP="001175C5">
            <w:pPr>
              <w:snapToGrid w:val="0"/>
              <w:jc w:val="both"/>
              <w:rPr>
                <w:rFonts w:ascii="Times" w:eastAsia="Batang" w:hAnsi="Times"/>
                <w:color w:val="000000" w:themeColor="text1"/>
                <w:szCs w:val="18"/>
              </w:rPr>
            </w:pPr>
            <w:r w:rsidRPr="005023E1">
              <w:rPr>
                <w:rFonts w:ascii="Times" w:eastAsia="Batang" w:hAnsi="Times" w:hint="eastAsia"/>
                <w:color w:val="000000" w:themeColor="text1"/>
                <w:szCs w:val="18"/>
              </w:rPr>
              <w:t xml:space="preserve">Location information of the target UE based on </w:t>
            </w:r>
            <w:proofErr w:type="spellStart"/>
            <w:r w:rsidRPr="005023E1">
              <w:rPr>
                <w:rFonts w:ascii="Times" w:eastAsia="Batang" w:hAnsi="Times" w:hint="eastAsia"/>
                <w:color w:val="000000" w:themeColor="text1"/>
                <w:szCs w:val="18"/>
              </w:rPr>
              <w:t>sidelink</w:t>
            </w:r>
            <w:proofErr w:type="spellEnd"/>
            <w:r w:rsidRPr="005023E1">
              <w:rPr>
                <w:rFonts w:ascii="Times" w:eastAsia="Batang" w:hAnsi="Times" w:hint="eastAsia"/>
                <w:color w:val="000000" w:themeColor="text1"/>
                <w:szCs w:val="18"/>
              </w:rPr>
              <w:t xml:space="preserve"> positioning measurements can be reported</w:t>
            </w:r>
            <w:r w:rsidRPr="005023E1">
              <w:rPr>
                <w:rFonts w:ascii="Times" w:eastAsia="Batang" w:hAnsi="Times"/>
                <w:color w:val="000000" w:themeColor="text1"/>
                <w:szCs w:val="18"/>
              </w:rPr>
              <w:t xml:space="preserve"> at least</w:t>
            </w:r>
            <w:r w:rsidRPr="005023E1">
              <w:rPr>
                <w:rFonts w:ascii="Times" w:eastAsia="Batang" w:hAnsi="Times" w:hint="eastAsia"/>
                <w:color w:val="000000" w:themeColor="text1"/>
                <w:szCs w:val="18"/>
              </w:rPr>
              <w:t xml:space="preserve"> to LMF.</w:t>
            </w:r>
          </w:p>
          <w:p w14:paraId="5C5C8AC5" w14:textId="77777777" w:rsidR="001175C5" w:rsidRPr="005023E1" w:rsidRDefault="001175C5" w:rsidP="001175C5">
            <w:pPr>
              <w:numPr>
                <w:ilvl w:val="0"/>
                <w:numId w:val="21"/>
              </w:numPr>
              <w:snapToGrid w:val="0"/>
              <w:ind w:left="720"/>
              <w:rPr>
                <w:rFonts w:ascii="Times" w:eastAsia="等线" w:hAnsi="Times"/>
                <w:color w:val="000000" w:themeColor="text1"/>
                <w:szCs w:val="16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 xml:space="preserve">FFS: on whether quality information of location is included, e.g., uncertainty </w:t>
            </w: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>etc</w:t>
            </w:r>
            <w:proofErr w:type="spellEnd"/>
          </w:p>
          <w:p w14:paraId="65447DA8" w14:textId="77777777" w:rsidR="001175C5" w:rsidRPr="005023E1" w:rsidRDefault="001175C5" w:rsidP="001175C5">
            <w:pPr>
              <w:numPr>
                <w:ilvl w:val="0"/>
                <w:numId w:val="21"/>
              </w:numPr>
              <w:snapToGrid w:val="0"/>
              <w:ind w:left="720"/>
              <w:rPr>
                <w:rFonts w:ascii="Times" w:eastAsia="等线" w:hAnsi="Times"/>
                <w:color w:val="000000" w:themeColor="text1"/>
                <w:szCs w:val="16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>Up to other WGs to determine whether l</w:t>
            </w:r>
            <w:r w:rsidRPr="005023E1">
              <w:rPr>
                <w:rFonts w:ascii="Times" w:eastAsia="等线" w:hAnsi="Times" w:hint="eastAsia"/>
                <w:color w:val="000000" w:themeColor="text1"/>
                <w:szCs w:val="16"/>
              </w:rPr>
              <w:t>ocation information of the target UE</w:t>
            </w:r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 xml:space="preserve"> can be reported to another UE</w:t>
            </w:r>
          </w:p>
          <w:p w14:paraId="0F958AEC" w14:textId="77777777" w:rsidR="001175C5" w:rsidRPr="005023E1" w:rsidRDefault="001175C5" w:rsidP="001175C5">
            <w:pPr>
              <w:numPr>
                <w:ilvl w:val="0"/>
                <w:numId w:val="21"/>
              </w:numPr>
              <w:snapToGrid w:val="0"/>
              <w:ind w:left="720"/>
              <w:rPr>
                <w:rFonts w:ascii="Times" w:eastAsia="等线" w:hAnsi="Times"/>
                <w:color w:val="000000" w:themeColor="text1"/>
                <w:szCs w:val="16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>Up to RAN2 for signaling details</w:t>
            </w:r>
          </w:p>
          <w:p w14:paraId="76FF40FE" w14:textId="77777777" w:rsidR="001175C5" w:rsidRPr="005023E1" w:rsidRDefault="001175C5" w:rsidP="001175C5">
            <w:pPr>
              <w:numPr>
                <w:ilvl w:val="0"/>
                <w:numId w:val="21"/>
              </w:numPr>
              <w:snapToGrid w:val="0"/>
              <w:ind w:left="720"/>
              <w:rPr>
                <w:rFonts w:ascii="Times" w:eastAsia="等线" w:hAnsi="Times"/>
                <w:color w:val="000000" w:themeColor="text1"/>
                <w:szCs w:val="16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>FFS: whether and how to report per ARP location information.</w:t>
            </w:r>
          </w:p>
          <w:p w14:paraId="6FEDF609" w14:textId="77777777" w:rsidR="00117DA9" w:rsidRPr="005023E1" w:rsidRDefault="00117DA9" w:rsidP="00316CCC">
            <w:pPr>
              <w:rPr>
                <w:rFonts w:ascii="Times" w:eastAsiaTheme="minorEastAsia" w:hAnsi="Times"/>
                <w:color w:val="000000" w:themeColor="text1"/>
                <w:lang w:eastAsia="zh-CN"/>
              </w:rPr>
            </w:pPr>
          </w:p>
          <w:p w14:paraId="6CC67E07" w14:textId="77777777" w:rsidR="00A0612B" w:rsidRPr="005023E1" w:rsidRDefault="00A0612B" w:rsidP="00A0612B">
            <w:pPr>
              <w:rPr>
                <w:rFonts w:ascii="Times" w:eastAsia="等线" w:hAnsi="Times"/>
                <w:b/>
                <w:bCs/>
                <w:color w:val="000000" w:themeColor="text1"/>
                <w:szCs w:val="20"/>
                <w:highlight w:val="green"/>
                <w:lang w:val="en-GB" w:eastAsia="zh-CN"/>
              </w:rPr>
            </w:pPr>
            <w:r w:rsidRPr="005023E1">
              <w:rPr>
                <w:rFonts w:ascii="Times" w:eastAsia="等线" w:hAnsi="Times"/>
                <w:b/>
                <w:bCs/>
                <w:color w:val="000000" w:themeColor="text1"/>
                <w:szCs w:val="20"/>
                <w:highlight w:val="green"/>
                <w:lang w:val="en-GB" w:eastAsia="zh-CN"/>
              </w:rPr>
              <w:t>Agreement</w:t>
            </w:r>
          </w:p>
          <w:p w14:paraId="15DDD466" w14:textId="77777777" w:rsidR="00A0612B" w:rsidRPr="005023E1" w:rsidRDefault="00A0612B" w:rsidP="00A0612B">
            <w:pPr>
              <w:snapToGrid w:val="0"/>
              <w:jc w:val="both"/>
              <w:rPr>
                <w:rFonts w:ascii="Times" w:eastAsia="Batang" w:hAnsi="Times"/>
                <w:color w:val="000000" w:themeColor="text1"/>
                <w:szCs w:val="18"/>
              </w:rPr>
            </w:pPr>
            <w:r w:rsidRPr="005023E1">
              <w:rPr>
                <w:rFonts w:ascii="Times" w:eastAsia="Batang" w:hAnsi="Times"/>
                <w:color w:val="000000" w:themeColor="text1"/>
                <w:szCs w:val="18"/>
              </w:rPr>
              <w:t xml:space="preserve">Support reporting parameters needed for converting LCS to GCS in a similar way as in </w:t>
            </w:r>
            <w:r w:rsidRPr="005023E1">
              <w:rPr>
                <w:rFonts w:ascii="Times" w:eastAsia="Batang" w:hAnsi="Times" w:hint="eastAsia"/>
                <w:color w:val="000000" w:themeColor="text1"/>
                <w:szCs w:val="18"/>
              </w:rPr>
              <w:t>TS</w:t>
            </w:r>
            <w:r w:rsidRPr="005023E1">
              <w:rPr>
                <w:rFonts w:ascii="Times" w:eastAsia="Batang" w:hAnsi="Times"/>
                <w:color w:val="000000" w:themeColor="text1"/>
                <w:szCs w:val="18"/>
              </w:rPr>
              <w:t xml:space="preserve"> 38.455. </w:t>
            </w:r>
          </w:p>
          <w:p w14:paraId="7A29F849" w14:textId="53A0A9A0" w:rsidR="00A0612B" w:rsidRPr="005023E1" w:rsidRDefault="00A0612B" w:rsidP="00A0612B">
            <w:pPr>
              <w:numPr>
                <w:ilvl w:val="0"/>
                <w:numId w:val="21"/>
              </w:numPr>
              <w:snapToGrid w:val="0"/>
              <w:ind w:left="720"/>
              <w:rPr>
                <w:rFonts w:ascii="Times" w:eastAsia="等线" w:hAnsi="Times"/>
                <w:color w:val="000000" w:themeColor="text1"/>
                <w:szCs w:val="16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 xml:space="preserve">The translation of the LCS to GCS uses the set of angles </w:t>
            </w:r>
            <m:oMath>
              <m:r>
                <m:rPr>
                  <m:sty m:val="bi"/>
                </m:rPr>
                <w:rPr>
                  <w:rFonts w:ascii="Cambria Math" w:eastAsia="等线" w:hAnsi="Cambria Math"/>
                  <w:color w:val="000000" w:themeColor="text1"/>
                  <w:szCs w:val="16"/>
                </w:rPr>
                <m:t>α</m:t>
              </m:r>
            </m:oMath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 xml:space="preserve"> (bearing angle), </w:t>
            </w:r>
            <m:oMath>
              <m:r>
                <m:rPr>
                  <m:sty m:val="bi"/>
                </m:rPr>
                <w:rPr>
                  <w:rFonts w:ascii="Cambria Math" w:eastAsia="等线" w:hAnsi="Cambria Math"/>
                  <w:color w:val="000000" w:themeColor="text1"/>
                  <w:szCs w:val="16"/>
                </w:rPr>
                <m:t>β</m:t>
              </m:r>
            </m:oMath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 xml:space="preserve"> (downtilt angle),  </w:t>
            </w:r>
            <m:oMath>
              <m:r>
                <m:rPr>
                  <m:sty m:val="bi"/>
                </m:rPr>
                <w:rPr>
                  <w:rFonts w:ascii="Cambria Math" w:eastAsia="等线" w:hAnsi="Cambria Math"/>
                  <w:color w:val="000000" w:themeColor="text1"/>
                  <w:szCs w:val="16"/>
                </w:rPr>
                <m:t>γ</m:t>
              </m:r>
              <m:r>
                <m:rPr>
                  <m:sty m:val="p"/>
                </m:rPr>
                <w:rPr>
                  <w:rFonts w:ascii="Cambria Math" w:eastAsia="等线"/>
                  <w:color w:val="000000" w:themeColor="text1"/>
                  <w:szCs w:val="16"/>
                </w:rPr>
                <m:t xml:space="preserve"> </m:t>
              </m:r>
            </m:oMath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 xml:space="preserve"> (slant angle), which can be reported together with the </w:t>
            </w: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>AoA</w:t>
            </w:r>
            <w:proofErr w:type="spellEnd"/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 xml:space="preserve"> (ϕ) and </w:t>
            </w: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>ZoA</w:t>
            </w:r>
            <w:proofErr w:type="spellEnd"/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 xml:space="preserve"> (θ) in LCS.</w:t>
            </w:r>
          </w:p>
          <w:p w14:paraId="4FA2A401" w14:textId="77777777" w:rsidR="00A0612B" w:rsidRPr="005023E1" w:rsidRDefault="00A0612B" w:rsidP="00316CCC">
            <w:pPr>
              <w:rPr>
                <w:rFonts w:ascii="Times" w:eastAsiaTheme="minorEastAsia" w:hAnsi="Times"/>
                <w:color w:val="000000" w:themeColor="text1"/>
                <w:lang w:eastAsia="zh-CN"/>
              </w:rPr>
            </w:pPr>
          </w:p>
          <w:p w14:paraId="0A3CEA16" w14:textId="77777777" w:rsidR="00A0612B" w:rsidRPr="005023E1" w:rsidRDefault="00A0612B" w:rsidP="00A0612B">
            <w:pPr>
              <w:rPr>
                <w:rFonts w:ascii="Times" w:eastAsia="等线" w:hAnsi="Times"/>
                <w:b/>
                <w:bCs/>
                <w:color w:val="000000" w:themeColor="text1"/>
                <w:szCs w:val="20"/>
                <w:highlight w:val="green"/>
                <w:lang w:val="en-GB" w:eastAsia="zh-CN"/>
              </w:rPr>
            </w:pPr>
            <w:r w:rsidRPr="005023E1">
              <w:rPr>
                <w:rFonts w:ascii="Times" w:eastAsia="等线" w:hAnsi="Times"/>
                <w:b/>
                <w:bCs/>
                <w:color w:val="000000" w:themeColor="text1"/>
                <w:szCs w:val="20"/>
                <w:highlight w:val="green"/>
                <w:lang w:val="en-GB" w:eastAsia="zh-CN"/>
              </w:rPr>
              <w:t>Agreement</w:t>
            </w:r>
          </w:p>
          <w:p w14:paraId="5DECF70D" w14:textId="77777777" w:rsidR="00A0612B" w:rsidRPr="005023E1" w:rsidRDefault="00A0612B" w:rsidP="00A0612B">
            <w:pPr>
              <w:snapToGrid w:val="0"/>
              <w:jc w:val="both"/>
              <w:rPr>
                <w:rFonts w:ascii="Times" w:eastAsia="Batang" w:hAnsi="Times"/>
                <w:color w:val="000000" w:themeColor="text1"/>
                <w:szCs w:val="18"/>
              </w:rPr>
            </w:pPr>
            <w:r w:rsidRPr="005023E1">
              <w:rPr>
                <w:rFonts w:ascii="Times" w:eastAsia="Batang" w:hAnsi="Times" w:hint="eastAsia"/>
                <w:color w:val="000000" w:themeColor="text1"/>
                <w:szCs w:val="18"/>
              </w:rPr>
              <w:t xml:space="preserve">For provision of assistance information for </w:t>
            </w:r>
            <w:r w:rsidRPr="005023E1">
              <w:rPr>
                <w:rFonts w:ascii="Times" w:eastAsia="Batang" w:hAnsi="Times"/>
                <w:color w:val="000000" w:themeColor="text1"/>
                <w:szCs w:val="18"/>
              </w:rPr>
              <w:t xml:space="preserve">SL </w:t>
            </w:r>
            <w:proofErr w:type="spellStart"/>
            <w:r w:rsidRPr="005023E1">
              <w:rPr>
                <w:rFonts w:ascii="Times" w:eastAsia="Batang" w:hAnsi="Times"/>
                <w:color w:val="000000" w:themeColor="text1"/>
                <w:szCs w:val="18"/>
              </w:rPr>
              <w:t>AoA</w:t>
            </w:r>
            <w:proofErr w:type="spellEnd"/>
            <w:r w:rsidRPr="005023E1">
              <w:rPr>
                <w:rFonts w:ascii="Times" w:eastAsia="Batang" w:hAnsi="Times"/>
                <w:color w:val="000000" w:themeColor="text1"/>
                <w:szCs w:val="18"/>
              </w:rPr>
              <w:t xml:space="preserve"> measurement, expected SL-</w:t>
            </w:r>
            <w:proofErr w:type="spellStart"/>
            <w:r w:rsidRPr="005023E1">
              <w:rPr>
                <w:rFonts w:ascii="Times" w:eastAsia="Batang" w:hAnsi="Times"/>
                <w:color w:val="000000" w:themeColor="text1"/>
                <w:szCs w:val="18"/>
              </w:rPr>
              <w:t>AoA</w:t>
            </w:r>
            <w:proofErr w:type="spellEnd"/>
            <w:r w:rsidRPr="005023E1">
              <w:rPr>
                <w:rFonts w:ascii="Times" w:eastAsia="Batang" w:hAnsi="Times"/>
                <w:color w:val="000000" w:themeColor="text1"/>
                <w:szCs w:val="18"/>
              </w:rPr>
              <w:t xml:space="preserve"> value and uncertainty range can be provided to measuring UE.</w:t>
            </w:r>
          </w:p>
          <w:p w14:paraId="66CE9C3D" w14:textId="77777777" w:rsidR="00A0612B" w:rsidRPr="005023E1" w:rsidRDefault="00A0612B" w:rsidP="00A0612B">
            <w:pPr>
              <w:numPr>
                <w:ilvl w:val="0"/>
                <w:numId w:val="21"/>
              </w:numPr>
              <w:snapToGrid w:val="0"/>
              <w:ind w:left="720"/>
              <w:rPr>
                <w:rFonts w:ascii="Times" w:eastAsia="Batang" w:hAnsi="Times"/>
                <w:color w:val="000000" w:themeColor="text1"/>
                <w:szCs w:val="18"/>
              </w:rPr>
            </w:pPr>
            <w:r w:rsidRPr="005023E1">
              <w:rPr>
                <w:rFonts w:ascii="Times" w:eastAsia="Batang" w:hAnsi="Times"/>
                <w:color w:val="000000" w:themeColor="text1"/>
                <w:szCs w:val="18"/>
              </w:rPr>
              <w:t>No specification impact on how to set the uncertainty range</w:t>
            </w:r>
          </w:p>
          <w:p w14:paraId="1F4CCD4B" w14:textId="77777777" w:rsidR="00A0612B" w:rsidRPr="005023E1" w:rsidRDefault="00A0612B" w:rsidP="00A0612B">
            <w:pPr>
              <w:numPr>
                <w:ilvl w:val="0"/>
                <w:numId w:val="21"/>
              </w:numPr>
              <w:snapToGrid w:val="0"/>
              <w:ind w:left="720"/>
              <w:rPr>
                <w:rFonts w:ascii="Times" w:eastAsia="Batang" w:hAnsi="Times"/>
                <w:color w:val="000000" w:themeColor="text1"/>
                <w:szCs w:val="18"/>
              </w:rPr>
            </w:pPr>
            <w:r w:rsidRPr="005023E1">
              <w:rPr>
                <w:rFonts w:ascii="Times" w:eastAsia="Batang" w:hAnsi="Times" w:hint="eastAsia"/>
                <w:color w:val="000000" w:themeColor="text1"/>
                <w:szCs w:val="18"/>
              </w:rPr>
              <w:t>F</w:t>
            </w:r>
            <w:r w:rsidRPr="005023E1">
              <w:rPr>
                <w:rFonts w:ascii="Times" w:eastAsia="Batang" w:hAnsi="Times"/>
                <w:color w:val="000000" w:themeColor="text1"/>
                <w:szCs w:val="18"/>
              </w:rPr>
              <w:t>rom RAN1 perspective, no performance requirements are expected to be defined for the uncertainty range in Rel-18</w:t>
            </w:r>
          </w:p>
          <w:p w14:paraId="462EDACC" w14:textId="77777777" w:rsidR="00A0612B" w:rsidRPr="005023E1" w:rsidRDefault="00A0612B" w:rsidP="00316CCC">
            <w:pPr>
              <w:rPr>
                <w:rFonts w:ascii="Times" w:eastAsiaTheme="minorEastAsia" w:hAnsi="Times"/>
                <w:color w:val="000000" w:themeColor="text1"/>
                <w:lang w:eastAsia="zh-CN"/>
              </w:rPr>
            </w:pPr>
          </w:p>
          <w:p w14:paraId="7BF115DD" w14:textId="77777777" w:rsidR="00A0612B" w:rsidRPr="005023E1" w:rsidRDefault="00A0612B" w:rsidP="00A0612B">
            <w:pPr>
              <w:rPr>
                <w:rFonts w:ascii="Times" w:eastAsia="等线" w:hAnsi="Times"/>
                <w:b/>
                <w:bCs/>
                <w:color w:val="000000" w:themeColor="text1"/>
                <w:szCs w:val="20"/>
                <w:highlight w:val="green"/>
                <w:lang w:val="en-GB" w:eastAsia="zh-CN"/>
              </w:rPr>
            </w:pPr>
            <w:r w:rsidRPr="005023E1">
              <w:rPr>
                <w:rFonts w:ascii="Times" w:eastAsia="等线" w:hAnsi="Times"/>
                <w:b/>
                <w:bCs/>
                <w:color w:val="000000" w:themeColor="text1"/>
                <w:szCs w:val="20"/>
                <w:highlight w:val="green"/>
                <w:lang w:val="en-GB" w:eastAsia="zh-CN"/>
              </w:rPr>
              <w:t>Agreement</w:t>
            </w:r>
          </w:p>
          <w:p w14:paraId="6AE0C8C7" w14:textId="77777777" w:rsidR="00A0612B" w:rsidRPr="005023E1" w:rsidRDefault="00A0612B" w:rsidP="00A0612B">
            <w:pPr>
              <w:snapToGrid w:val="0"/>
              <w:jc w:val="both"/>
              <w:rPr>
                <w:rFonts w:ascii="Times" w:eastAsia="Batang" w:hAnsi="Times"/>
                <w:color w:val="000000" w:themeColor="text1"/>
                <w:szCs w:val="18"/>
              </w:rPr>
            </w:pPr>
            <w:r w:rsidRPr="005023E1">
              <w:rPr>
                <w:rFonts w:ascii="Times" w:eastAsia="Batang" w:hAnsi="Times"/>
                <w:color w:val="000000" w:themeColor="text1"/>
                <w:szCs w:val="18"/>
              </w:rPr>
              <w:t>A time stamp associated to each SL positioning measurement within the report includes at least the followings:</w:t>
            </w:r>
          </w:p>
          <w:p w14:paraId="4C83601F" w14:textId="77777777" w:rsidR="00A0612B" w:rsidRPr="005023E1" w:rsidRDefault="00A0612B" w:rsidP="00A0612B">
            <w:pPr>
              <w:numPr>
                <w:ilvl w:val="0"/>
                <w:numId w:val="21"/>
              </w:numPr>
              <w:snapToGrid w:val="0"/>
              <w:ind w:left="720"/>
              <w:rPr>
                <w:rFonts w:ascii="Times" w:eastAsia="等线" w:hAnsi="Times"/>
                <w:color w:val="000000" w:themeColor="text1"/>
                <w:szCs w:val="16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>SFN, slot number, and optionally including nr-</w:t>
            </w: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>PhysCellID</w:t>
            </w:r>
            <w:proofErr w:type="spellEnd"/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>, nr-ARFCN, nr-</w:t>
            </w: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>CellGlobalID</w:t>
            </w:r>
            <w:proofErr w:type="spellEnd"/>
          </w:p>
          <w:p w14:paraId="670B5967" w14:textId="77777777" w:rsidR="00A0612B" w:rsidRPr="005023E1" w:rsidRDefault="00A0612B" w:rsidP="00A0612B">
            <w:pPr>
              <w:numPr>
                <w:ilvl w:val="1"/>
                <w:numId w:val="21"/>
              </w:numPr>
              <w:snapToGrid w:val="0"/>
              <w:rPr>
                <w:rFonts w:ascii="Times" w:eastAsia="等线" w:hAnsi="Times"/>
                <w:color w:val="000000" w:themeColor="text1"/>
                <w:szCs w:val="16"/>
              </w:rPr>
            </w:pPr>
            <w:r w:rsidRPr="005023E1">
              <w:rPr>
                <w:rFonts w:ascii="Times" w:eastAsia="等线" w:hAnsi="Times" w:hint="eastAsia"/>
                <w:color w:val="000000" w:themeColor="text1"/>
                <w:szCs w:val="16"/>
              </w:rPr>
              <w:t>F</w:t>
            </w:r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>FS if at least one of nr-</w:t>
            </w: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>PhysCellID</w:t>
            </w:r>
            <w:proofErr w:type="spellEnd"/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>, nr-ARFCN, nr-</w:t>
            </w: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>CellGlobalID</w:t>
            </w:r>
            <w:proofErr w:type="spellEnd"/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 xml:space="preserve"> is always included</w:t>
            </w:r>
          </w:p>
          <w:p w14:paraId="3971C3F2" w14:textId="77777777" w:rsidR="00A0612B" w:rsidRPr="005023E1" w:rsidRDefault="00A0612B" w:rsidP="00A0612B">
            <w:pPr>
              <w:numPr>
                <w:ilvl w:val="0"/>
                <w:numId w:val="21"/>
              </w:numPr>
              <w:snapToGrid w:val="0"/>
              <w:ind w:left="720"/>
              <w:rPr>
                <w:rFonts w:ascii="Times" w:eastAsia="等线" w:hAnsi="Times"/>
                <w:color w:val="000000" w:themeColor="text1"/>
                <w:szCs w:val="16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>Or DFN and slot number</w:t>
            </w:r>
          </w:p>
          <w:p w14:paraId="5C76FA99" w14:textId="77777777" w:rsidR="00A0612B" w:rsidRPr="005023E1" w:rsidRDefault="00A0612B" w:rsidP="00A0612B">
            <w:pPr>
              <w:numPr>
                <w:ilvl w:val="1"/>
                <w:numId w:val="21"/>
              </w:numPr>
              <w:snapToGrid w:val="0"/>
              <w:rPr>
                <w:rFonts w:ascii="Times" w:eastAsia="等线" w:hAnsi="Times"/>
                <w:color w:val="000000" w:themeColor="text1"/>
                <w:szCs w:val="16"/>
              </w:rPr>
            </w:pPr>
            <w:r w:rsidRPr="005023E1">
              <w:rPr>
                <w:rFonts w:ascii="Times" w:eastAsia="等线" w:hAnsi="Times" w:hint="eastAsia"/>
                <w:color w:val="000000" w:themeColor="text1"/>
                <w:szCs w:val="16"/>
              </w:rPr>
              <w:t>F</w:t>
            </w:r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 xml:space="preserve">FS: </w:t>
            </w: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>sidelink</w:t>
            </w:r>
            <w:proofErr w:type="spellEnd"/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 xml:space="preserve"> synchronization identity</w:t>
            </w:r>
          </w:p>
          <w:p w14:paraId="5B7897B2" w14:textId="77777777" w:rsidR="00A0612B" w:rsidRPr="005023E1" w:rsidRDefault="00A0612B" w:rsidP="00A0612B">
            <w:pPr>
              <w:snapToGrid w:val="0"/>
              <w:rPr>
                <w:rFonts w:ascii="Times" w:eastAsia="等线" w:hAnsi="Times"/>
                <w:color w:val="000000" w:themeColor="text1"/>
                <w:szCs w:val="16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>FFS: SL-PRS resource ID is included within the measurement report</w:t>
            </w:r>
          </w:p>
          <w:p w14:paraId="3C6078E2" w14:textId="77777777" w:rsidR="00A0612B" w:rsidRPr="005023E1" w:rsidRDefault="00A0612B" w:rsidP="00A0612B">
            <w:pPr>
              <w:snapToGrid w:val="0"/>
              <w:rPr>
                <w:rFonts w:ascii="Times" w:eastAsia="等线" w:hAnsi="Times"/>
                <w:color w:val="000000" w:themeColor="text1"/>
                <w:szCs w:val="16"/>
              </w:rPr>
            </w:pPr>
            <w:r w:rsidRPr="005023E1">
              <w:rPr>
                <w:rFonts w:ascii="Times" w:eastAsia="等线" w:hAnsi="Times" w:hint="eastAsia"/>
                <w:color w:val="000000" w:themeColor="text1"/>
                <w:szCs w:val="16"/>
              </w:rPr>
              <w:t>F</w:t>
            </w:r>
            <w:r w:rsidRPr="005023E1">
              <w:rPr>
                <w:rFonts w:ascii="Times" w:eastAsia="等线" w:hAnsi="Times"/>
                <w:color w:val="000000" w:themeColor="text1"/>
                <w:szCs w:val="16"/>
              </w:rPr>
              <w:t>FS: symbol number</w:t>
            </w:r>
          </w:p>
          <w:p w14:paraId="0E125378" w14:textId="77777777" w:rsidR="00A0612B" w:rsidRPr="005023E1" w:rsidRDefault="00A0612B" w:rsidP="00316CCC">
            <w:pPr>
              <w:rPr>
                <w:rFonts w:ascii="Times" w:eastAsiaTheme="minorEastAsia" w:hAnsi="Times"/>
                <w:color w:val="000000" w:themeColor="text1"/>
                <w:lang w:eastAsia="zh-CN"/>
              </w:rPr>
            </w:pPr>
          </w:p>
          <w:p w14:paraId="0FF24FD4" w14:textId="77777777" w:rsidR="00A0612B" w:rsidRPr="005023E1" w:rsidRDefault="00A0612B" w:rsidP="00A0612B">
            <w:pPr>
              <w:rPr>
                <w:rFonts w:ascii="Times" w:eastAsia="等线" w:hAnsi="Times"/>
                <w:b/>
                <w:bCs/>
                <w:color w:val="000000" w:themeColor="text1"/>
                <w:szCs w:val="20"/>
                <w:highlight w:val="green"/>
                <w:lang w:val="en-GB" w:eastAsia="zh-CN"/>
              </w:rPr>
            </w:pPr>
            <w:r w:rsidRPr="005023E1">
              <w:rPr>
                <w:rFonts w:ascii="Times" w:eastAsia="等线" w:hAnsi="Times"/>
                <w:b/>
                <w:bCs/>
                <w:color w:val="000000" w:themeColor="text1"/>
                <w:szCs w:val="20"/>
                <w:highlight w:val="green"/>
                <w:lang w:val="en-GB" w:eastAsia="zh-CN"/>
              </w:rPr>
              <w:t>Agreement</w:t>
            </w:r>
          </w:p>
          <w:p w14:paraId="5DED3861" w14:textId="77777777" w:rsidR="00A0612B" w:rsidRPr="005023E1" w:rsidRDefault="00A0612B" w:rsidP="00A0612B">
            <w:pPr>
              <w:rPr>
                <w:rFonts w:ascii="Times" w:eastAsia="Batang" w:hAnsi="Times"/>
                <w:color w:val="000000" w:themeColor="text1"/>
                <w:szCs w:val="20"/>
                <w:lang w:eastAsia="x-none"/>
              </w:rPr>
            </w:pPr>
            <w:r w:rsidRPr="005023E1">
              <w:rPr>
                <w:rFonts w:ascii="Times" w:eastAsia="Batang" w:hAnsi="Times"/>
                <w:color w:val="000000" w:themeColor="text1"/>
                <w:szCs w:val="20"/>
                <w:lang w:eastAsia="x-none"/>
              </w:rPr>
              <w:t>For SL-PRS based RSTD measurement report, the reference UE information is included in measurement reporting.</w:t>
            </w:r>
          </w:p>
          <w:p w14:paraId="7098BC33" w14:textId="77777777" w:rsidR="00A0612B" w:rsidRPr="005023E1" w:rsidRDefault="00A0612B" w:rsidP="00A0612B">
            <w:pPr>
              <w:numPr>
                <w:ilvl w:val="0"/>
                <w:numId w:val="21"/>
              </w:numPr>
              <w:snapToGrid w:val="0"/>
              <w:ind w:left="720"/>
              <w:rPr>
                <w:rFonts w:ascii="Times" w:eastAsia="Batang" w:hAnsi="Times"/>
                <w:color w:val="000000" w:themeColor="text1"/>
                <w:szCs w:val="20"/>
                <w:lang w:eastAsia="x-none"/>
              </w:rPr>
            </w:pPr>
            <w:r w:rsidRPr="005023E1">
              <w:rPr>
                <w:rFonts w:ascii="Times" w:eastAsia="Batang" w:hAnsi="Times"/>
                <w:color w:val="000000" w:themeColor="text1"/>
                <w:szCs w:val="20"/>
                <w:lang w:eastAsia="x-none"/>
              </w:rPr>
              <w:t>FFS: details of the reference UE information</w:t>
            </w:r>
          </w:p>
          <w:p w14:paraId="56D90822" w14:textId="799E1A8A" w:rsidR="00A0612B" w:rsidRPr="005023E1" w:rsidRDefault="00A0612B" w:rsidP="00316CCC">
            <w:pPr>
              <w:rPr>
                <w:rFonts w:ascii="Times" w:eastAsiaTheme="minorEastAsia" w:hAnsi="Times"/>
                <w:color w:val="000000" w:themeColor="text1"/>
                <w:lang w:eastAsia="zh-CN"/>
              </w:rPr>
            </w:pPr>
          </w:p>
        </w:tc>
      </w:tr>
    </w:tbl>
    <w:p w14:paraId="0171F1D5" w14:textId="77777777" w:rsidR="00E926DF" w:rsidRPr="005023E1" w:rsidRDefault="00E926DF">
      <w:pPr>
        <w:spacing w:afterLines="50" w:after="120"/>
        <w:jc w:val="both"/>
        <w:rPr>
          <w:rFonts w:eastAsia="等线"/>
          <w:color w:val="000000" w:themeColor="text1"/>
          <w:szCs w:val="20"/>
          <w:lang w:eastAsia="zh-CN"/>
        </w:rPr>
      </w:pPr>
    </w:p>
    <w:p w14:paraId="077231FF" w14:textId="7DE89FD7" w:rsidR="003C48CC" w:rsidRPr="005023E1" w:rsidRDefault="003C48CC" w:rsidP="003C48CC">
      <w:pPr>
        <w:spacing w:afterLines="50" w:after="120"/>
        <w:jc w:val="both"/>
        <w:rPr>
          <w:rFonts w:eastAsia="等线"/>
          <w:color w:val="000000" w:themeColor="text1"/>
          <w:szCs w:val="20"/>
          <w:lang w:eastAsia="zh-CN"/>
        </w:rPr>
      </w:pPr>
      <w:r w:rsidRPr="005023E1">
        <w:rPr>
          <w:rFonts w:eastAsia="等线" w:hint="eastAsia"/>
          <w:color w:val="000000" w:themeColor="text1"/>
          <w:szCs w:val="20"/>
          <w:lang w:eastAsia="zh-CN"/>
        </w:rPr>
        <w:t xml:space="preserve">For </w:t>
      </w:r>
      <w:r w:rsidRPr="005023E1">
        <w:rPr>
          <w:rFonts w:eastAsia="等线"/>
          <w:color w:val="000000" w:themeColor="text1"/>
          <w:szCs w:val="20"/>
          <w:lang w:eastAsia="zh-CN"/>
        </w:rPr>
        <w:t>absolute SL positioning</w:t>
      </w:r>
      <w:r w:rsidRPr="005023E1">
        <w:rPr>
          <w:rFonts w:eastAsia="等线" w:hint="eastAsia"/>
          <w:color w:val="000000" w:themeColor="text1"/>
          <w:szCs w:val="20"/>
          <w:lang w:eastAsia="zh-CN"/>
        </w:rPr>
        <w:t xml:space="preserve">, we think </w:t>
      </w:r>
      <w:r w:rsidRPr="005023E1">
        <w:rPr>
          <w:rFonts w:eastAsia="等线"/>
          <w:color w:val="000000" w:themeColor="text1"/>
          <w:szCs w:val="20"/>
          <w:lang w:eastAsia="zh-CN"/>
        </w:rPr>
        <w:t>anchor UE location information</w:t>
      </w:r>
      <w:r w:rsidRPr="005023E1">
        <w:rPr>
          <w:color w:val="000000" w:themeColor="text1"/>
        </w:rPr>
        <w:t xml:space="preserve"> </w:t>
      </w:r>
      <w:r w:rsidRPr="005023E1">
        <w:rPr>
          <w:rFonts w:eastAsiaTheme="minorEastAsia" w:hint="eastAsia"/>
          <w:color w:val="000000" w:themeColor="text1"/>
          <w:lang w:eastAsia="zh-CN"/>
        </w:rPr>
        <w:t xml:space="preserve">and </w:t>
      </w:r>
      <w:r w:rsidRPr="005023E1">
        <w:rPr>
          <w:rFonts w:eastAsia="等线" w:hint="eastAsia"/>
          <w:color w:val="000000" w:themeColor="text1"/>
          <w:szCs w:val="20"/>
          <w:lang w:eastAsia="zh-CN"/>
        </w:rPr>
        <w:t>q</w:t>
      </w:r>
      <w:r w:rsidRPr="005023E1">
        <w:rPr>
          <w:rFonts w:eastAsia="等线"/>
          <w:color w:val="000000" w:themeColor="text1"/>
          <w:szCs w:val="20"/>
          <w:lang w:eastAsia="zh-CN"/>
        </w:rPr>
        <w:t>uality information of location</w:t>
      </w:r>
      <w:r w:rsidRPr="005023E1">
        <w:rPr>
          <w:rFonts w:eastAsia="等线" w:hint="eastAsia"/>
          <w:color w:val="000000" w:themeColor="text1"/>
          <w:szCs w:val="20"/>
          <w:lang w:eastAsia="zh-CN"/>
        </w:rPr>
        <w:t xml:space="preserve"> should be </w:t>
      </w:r>
      <w:r w:rsidRPr="005023E1">
        <w:rPr>
          <w:rFonts w:hint="eastAsia"/>
          <w:bCs/>
          <w:color w:val="000000" w:themeColor="text1"/>
          <w:lang w:eastAsia="x-none"/>
        </w:rPr>
        <w:t>provided</w:t>
      </w:r>
      <w:r w:rsidRPr="005023E1">
        <w:rPr>
          <w:rFonts w:eastAsiaTheme="minorEastAsia" w:hint="eastAsia"/>
          <w:bCs/>
          <w:color w:val="000000" w:themeColor="text1"/>
          <w:lang w:eastAsia="zh-CN"/>
        </w:rPr>
        <w:t xml:space="preserve"> as</w:t>
      </w:r>
      <w:r w:rsidRPr="005023E1">
        <w:rPr>
          <w:rFonts w:hint="eastAsia"/>
          <w:bCs/>
          <w:color w:val="000000" w:themeColor="text1"/>
          <w:lang w:eastAsia="x-none"/>
        </w:rPr>
        <w:t xml:space="preserve"> assistance information</w:t>
      </w:r>
      <w:r w:rsidRPr="005023E1">
        <w:rPr>
          <w:rFonts w:eastAsia="等线"/>
          <w:color w:val="000000" w:themeColor="text1"/>
          <w:szCs w:val="20"/>
          <w:lang w:eastAsia="zh-CN"/>
        </w:rPr>
        <w:t>.</w:t>
      </w:r>
      <w:r w:rsidRPr="005023E1">
        <w:rPr>
          <w:color w:val="000000" w:themeColor="text1"/>
        </w:rPr>
        <w:t xml:space="preserve"> This information can be used to achieve double difference technolo</w:t>
      </w:r>
      <w:r w:rsidRPr="005023E1">
        <w:rPr>
          <w:rFonts w:eastAsiaTheme="minorEastAsia" w:hint="eastAsia"/>
          <w:color w:val="000000" w:themeColor="text1"/>
          <w:lang w:eastAsia="zh-CN"/>
        </w:rPr>
        <w:t>gy</w:t>
      </w:r>
      <w:r w:rsidRPr="005023E1">
        <w:rPr>
          <w:color w:val="000000" w:themeColor="text1"/>
        </w:rPr>
        <w:t xml:space="preserve"> to further reduce positioning errors</w:t>
      </w:r>
      <w:r w:rsidRPr="005023E1">
        <w:rPr>
          <w:rFonts w:eastAsiaTheme="minorEastAsia" w:hint="eastAsia"/>
          <w:color w:val="000000" w:themeColor="text1"/>
          <w:lang w:eastAsia="zh-CN"/>
        </w:rPr>
        <w:t>.</w:t>
      </w:r>
      <w:r w:rsidRPr="005023E1">
        <w:rPr>
          <w:color w:val="000000" w:themeColor="text1"/>
        </w:rPr>
        <w:t xml:space="preserve"> </w:t>
      </w:r>
      <w:r w:rsidRPr="005023E1">
        <w:rPr>
          <w:rFonts w:eastAsiaTheme="minorEastAsia"/>
          <w:color w:val="000000" w:themeColor="text1"/>
          <w:lang w:eastAsia="zh-CN"/>
        </w:rPr>
        <w:t xml:space="preserve">Therefore, </w:t>
      </w:r>
      <w:r w:rsidRPr="005023E1">
        <w:rPr>
          <w:rFonts w:ascii="Times" w:eastAsiaTheme="minorEastAsia" w:hAnsi="Times" w:hint="eastAsia"/>
          <w:bCs/>
          <w:color w:val="000000" w:themeColor="text1"/>
          <w:lang w:eastAsia="zh-CN"/>
        </w:rPr>
        <w:t>p</w:t>
      </w:r>
      <w:proofErr w:type="spellStart"/>
      <w:r w:rsidRPr="005023E1">
        <w:rPr>
          <w:rFonts w:ascii="Times" w:eastAsia="Batang" w:hAnsi="Times" w:hint="eastAsia"/>
          <w:bCs/>
          <w:color w:val="000000" w:themeColor="text1"/>
          <w:lang w:val="en-GB" w:eastAsia="x-none"/>
        </w:rPr>
        <w:t>rovision</w:t>
      </w:r>
      <w:proofErr w:type="spellEnd"/>
      <w:r w:rsidRPr="005023E1">
        <w:rPr>
          <w:rFonts w:ascii="Times" w:eastAsia="Batang" w:hAnsi="Times" w:hint="eastAsia"/>
          <w:bCs/>
          <w:color w:val="000000" w:themeColor="text1"/>
          <w:lang w:val="en-GB" w:eastAsia="x-none"/>
        </w:rPr>
        <w:t xml:space="preserve"> of </w:t>
      </w:r>
      <w:r w:rsidRPr="005023E1">
        <w:rPr>
          <w:rFonts w:eastAsiaTheme="minorEastAsia" w:hint="eastAsia"/>
          <w:color w:val="000000" w:themeColor="text1"/>
          <w:lang w:eastAsia="zh-CN"/>
        </w:rPr>
        <w:t>a</w:t>
      </w:r>
      <w:r w:rsidRPr="005023E1">
        <w:rPr>
          <w:rFonts w:eastAsiaTheme="minorEastAsia"/>
          <w:color w:val="000000" w:themeColor="text1"/>
          <w:lang w:eastAsia="zh-CN"/>
        </w:rPr>
        <w:t xml:space="preserve">nchor UE location information to </w:t>
      </w:r>
      <w:r w:rsidRPr="005023E1">
        <w:rPr>
          <w:rFonts w:eastAsiaTheme="minorEastAsia" w:hint="eastAsia"/>
          <w:color w:val="000000" w:themeColor="text1"/>
          <w:lang w:eastAsia="zh-CN"/>
        </w:rPr>
        <w:t>t</w:t>
      </w:r>
      <w:r w:rsidRPr="005023E1">
        <w:rPr>
          <w:rFonts w:eastAsiaTheme="minorEastAsia"/>
          <w:color w:val="000000" w:themeColor="text1"/>
          <w:lang w:eastAsia="zh-CN"/>
        </w:rPr>
        <w:t>arget UE</w:t>
      </w:r>
      <w:r w:rsidRPr="005023E1">
        <w:rPr>
          <w:rFonts w:eastAsiaTheme="minorEastAsia" w:hint="eastAsia"/>
          <w:color w:val="000000" w:themeColor="text1"/>
          <w:lang w:eastAsia="zh-CN"/>
        </w:rPr>
        <w:t xml:space="preserve"> (UE based)</w:t>
      </w:r>
      <w:r w:rsidRPr="005023E1">
        <w:rPr>
          <w:rFonts w:eastAsiaTheme="minorEastAsia"/>
          <w:color w:val="000000" w:themeColor="text1"/>
          <w:lang w:eastAsia="zh-CN"/>
        </w:rPr>
        <w:t xml:space="preserve"> or </w:t>
      </w:r>
      <w:r w:rsidRPr="005023E1">
        <w:rPr>
          <w:rFonts w:eastAsiaTheme="minorEastAsia" w:hint="eastAsia"/>
          <w:color w:val="000000" w:themeColor="text1"/>
          <w:lang w:eastAsia="zh-CN"/>
        </w:rPr>
        <w:t>s</w:t>
      </w:r>
      <w:r w:rsidRPr="005023E1">
        <w:rPr>
          <w:rFonts w:eastAsiaTheme="minorEastAsia"/>
          <w:color w:val="000000" w:themeColor="text1"/>
          <w:lang w:eastAsia="zh-CN"/>
        </w:rPr>
        <w:t xml:space="preserve">erver UE </w:t>
      </w:r>
      <w:r w:rsidRPr="005023E1">
        <w:rPr>
          <w:rFonts w:eastAsiaTheme="minorEastAsia" w:hint="eastAsia"/>
          <w:color w:val="000000" w:themeColor="text1"/>
          <w:lang w:eastAsia="zh-CN"/>
        </w:rPr>
        <w:t xml:space="preserve">to </w:t>
      </w:r>
      <w:r w:rsidRPr="005023E1">
        <w:rPr>
          <w:rFonts w:eastAsiaTheme="minorEastAsia"/>
          <w:color w:val="000000" w:themeColor="text1"/>
          <w:lang w:eastAsia="zh-CN"/>
        </w:rPr>
        <w:t>calculat</w:t>
      </w:r>
      <w:r w:rsidRPr="005023E1">
        <w:rPr>
          <w:rFonts w:eastAsiaTheme="minorEastAsia" w:hint="eastAsia"/>
          <w:color w:val="000000" w:themeColor="text1"/>
          <w:lang w:eastAsia="zh-CN"/>
        </w:rPr>
        <w:t xml:space="preserve">e the </w:t>
      </w:r>
      <w:r w:rsidRPr="005023E1">
        <w:rPr>
          <w:rFonts w:eastAsiaTheme="minorEastAsia"/>
          <w:color w:val="000000" w:themeColor="text1"/>
          <w:lang w:eastAsia="zh-CN"/>
        </w:rPr>
        <w:t>position</w:t>
      </w:r>
      <w:r w:rsidRPr="005023E1">
        <w:rPr>
          <w:rFonts w:eastAsiaTheme="minorEastAsia" w:hint="eastAsia"/>
          <w:color w:val="000000" w:themeColor="text1"/>
          <w:lang w:eastAsia="zh-CN"/>
        </w:rPr>
        <w:t xml:space="preserve"> of target UE </w:t>
      </w:r>
      <w:r w:rsidRPr="005023E1">
        <w:rPr>
          <w:rFonts w:eastAsiaTheme="minorEastAsia"/>
          <w:color w:val="000000" w:themeColor="text1"/>
          <w:lang w:eastAsia="zh-CN"/>
        </w:rPr>
        <w:t>is a suitable choice</w:t>
      </w:r>
      <w:r w:rsidRPr="005023E1">
        <w:rPr>
          <w:rFonts w:eastAsiaTheme="minorEastAsia" w:hint="eastAsia"/>
          <w:color w:val="000000" w:themeColor="text1"/>
          <w:lang w:eastAsia="zh-CN"/>
        </w:rPr>
        <w:t>.</w:t>
      </w:r>
      <w:r w:rsidRPr="005023E1">
        <w:rPr>
          <w:color w:val="000000" w:themeColor="text1"/>
        </w:rPr>
        <w:t xml:space="preserve"> Quality information of location</w:t>
      </w:r>
      <w:r w:rsidRPr="005023E1">
        <w:rPr>
          <w:rFonts w:eastAsiaTheme="minorEastAsia" w:hint="eastAsia"/>
          <w:color w:val="000000" w:themeColor="text1"/>
          <w:lang w:eastAsia="zh-CN"/>
        </w:rPr>
        <w:t xml:space="preserve"> can </w:t>
      </w:r>
      <w:r w:rsidRPr="005023E1">
        <w:rPr>
          <w:rFonts w:eastAsiaTheme="minorEastAsia"/>
          <w:color w:val="000000" w:themeColor="text1"/>
          <w:lang w:eastAsia="zh-CN"/>
        </w:rPr>
        <w:t>indicate</w:t>
      </w:r>
      <w:r w:rsidRPr="005023E1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5023E1">
        <w:rPr>
          <w:rFonts w:eastAsiaTheme="minorEastAsia"/>
          <w:color w:val="000000" w:themeColor="text1"/>
          <w:lang w:eastAsia="zh-CN"/>
        </w:rPr>
        <w:t>uncertainty of location information</w:t>
      </w:r>
      <w:r w:rsidRPr="005023E1">
        <w:rPr>
          <w:rFonts w:eastAsiaTheme="minorEastAsia" w:hint="eastAsia"/>
          <w:color w:val="000000" w:themeColor="text1"/>
          <w:lang w:eastAsia="zh-CN"/>
        </w:rPr>
        <w:t>.</w:t>
      </w:r>
      <w:r w:rsidRPr="005023E1">
        <w:rPr>
          <w:rFonts w:eastAsiaTheme="minorEastAsia"/>
          <w:color w:val="000000" w:themeColor="text1"/>
          <w:lang w:eastAsia="zh-CN"/>
        </w:rPr>
        <w:t xml:space="preserve"> </w:t>
      </w:r>
      <w:r w:rsidRPr="005023E1">
        <w:rPr>
          <w:rFonts w:eastAsiaTheme="minorEastAsia" w:hint="eastAsia"/>
          <w:color w:val="000000" w:themeColor="text1"/>
          <w:lang w:eastAsia="zh-CN"/>
        </w:rPr>
        <w:t>It</w:t>
      </w:r>
      <w:r w:rsidRPr="005023E1">
        <w:rPr>
          <w:rFonts w:eastAsiaTheme="minorEastAsia"/>
          <w:color w:val="000000" w:themeColor="text1"/>
          <w:lang w:eastAsia="zh-CN"/>
        </w:rPr>
        <w:t xml:space="preserve"> helps </w:t>
      </w:r>
      <w:r w:rsidRPr="005023E1">
        <w:rPr>
          <w:rFonts w:eastAsiaTheme="minorEastAsia" w:hint="eastAsia"/>
          <w:color w:val="000000" w:themeColor="text1"/>
          <w:lang w:eastAsia="zh-CN"/>
        </w:rPr>
        <w:t xml:space="preserve">target UE or server </w:t>
      </w:r>
      <w:r w:rsidRPr="005023E1">
        <w:rPr>
          <w:rFonts w:eastAsiaTheme="minorEastAsia"/>
          <w:color w:val="000000" w:themeColor="text1"/>
          <w:lang w:eastAsia="zh-CN"/>
        </w:rPr>
        <w:t>UE to choose whether to use the location information of the anchor UE</w:t>
      </w:r>
      <w:r w:rsidRPr="005023E1">
        <w:rPr>
          <w:rFonts w:eastAsiaTheme="minorEastAsia" w:hint="eastAsia"/>
          <w:color w:val="000000" w:themeColor="text1"/>
          <w:lang w:eastAsia="zh-CN"/>
        </w:rPr>
        <w:t>.</w:t>
      </w:r>
      <w:r w:rsidR="002A29D4" w:rsidRPr="005023E1">
        <w:rPr>
          <w:color w:val="000000" w:themeColor="text1"/>
        </w:rPr>
        <w:t xml:space="preserve"> </w:t>
      </w:r>
      <w:r w:rsidR="002A29D4" w:rsidRPr="005023E1">
        <w:rPr>
          <w:rFonts w:eastAsiaTheme="minorEastAsia"/>
          <w:color w:val="000000" w:themeColor="text1"/>
          <w:lang w:eastAsia="zh-CN"/>
        </w:rPr>
        <w:t xml:space="preserve">In the case of UE-based scenarios, we believe it is necessary to report the location information and uncertainty to the LMF side at least in order to </w:t>
      </w:r>
      <w:r w:rsidR="00117245" w:rsidRPr="005023E1">
        <w:rPr>
          <w:rFonts w:eastAsiaTheme="minorEastAsia"/>
          <w:color w:val="000000" w:themeColor="text1"/>
          <w:lang w:eastAsia="zh-CN"/>
        </w:rPr>
        <w:t>solving</w:t>
      </w:r>
      <w:r w:rsidR="00117245" w:rsidRPr="005023E1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117245" w:rsidRPr="005023E1">
        <w:rPr>
          <w:rFonts w:eastAsiaTheme="minorEastAsia"/>
          <w:color w:val="000000" w:themeColor="text1"/>
          <w:lang w:eastAsia="zh-CN"/>
        </w:rPr>
        <w:t>position</w:t>
      </w:r>
      <w:r w:rsidR="002A29D4" w:rsidRPr="005023E1">
        <w:rPr>
          <w:rFonts w:eastAsiaTheme="minorEastAsia"/>
          <w:color w:val="000000" w:themeColor="text1"/>
          <w:lang w:eastAsia="zh-CN"/>
        </w:rPr>
        <w:t>.</w:t>
      </w:r>
    </w:p>
    <w:p w14:paraId="42F4A9B3" w14:textId="7159EF1A" w:rsidR="003C48CC" w:rsidRPr="005023E1" w:rsidRDefault="003C48CC" w:rsidP="003C48CC">
      <w:pPr>
        <w:spacing w:afterLines="50" w:after="120"/>
        <w:jc w:val="both"/>
        <w:rPr>
          <w:rFonts w:eastAsiaTheme="minorEastAsia"/>
          <w:b/>
          <w:bCs/>
          <w:iCs/>
          <w:color w:val="000000" w:themeColor="text1"/>
          <w:szCs w:val="20"/>
          <w:lang w:eastAsia="zh-CN"/>
        </w:rPr>
      </w:pPr>
      <w:r w:rsidRPr="005023E1">
        <w:rPr>
          <w:b/>
          <w:bCs/>
          <w:iCs/>
          <w:color w:val="000000" w:themeColor="text1"/>
          <w:szCs w:val="20"/>
          <w:lang w:eastAsia="zh-CN"/>
        </w:rPr>
        <w:t>Proposal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="005456AC"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1</w:t>
      </w:r>
      <w:r w:rsidR="00425365"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5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: Q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uality information of location 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should be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 included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with 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>UE location information, e.g., uncertainty etc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.</w:t>
      </w:r>
    </w:p>
    <w:p w14:paraId="3F1F1C5B" w14:textId="229461FB" w:rsidR="003C48CC" w:rsidRPr="005023E1" w:rsidRDefault="003C48CC" w:rsidP="003C48CC">
      <w:pPr>
        <w:spacing w:afterLines="50" w:after="120"/>
        <w:jc w:val="both"/>
        <w:rPr>
          <w:rFonts w:eastAsiaTheme="minorEastAsia"/>
          <w:b/>
          <w:bCs/>
          <w:iCs/>
          <w:color w:val="000000" w:themeColor="text1"/>
          <w:szCs w:val="20"/>
          <w:lang w:eastAsia="zh-CN"/>
        </w:rPr>
      </w:pP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>For i</w:t>
      </w:r>
      <w:r w:rsidRPr="005023E1">
        <w:rPr>
          <w:color w:val="000000" w:themeColor="text1"/>
          <w:szCs w:val="20"/>
        </w:rPr>
        <w:t>dentification information</w:t>
      </w: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>,</w:t>
      </w:r>
      <w:r w:rsidR="00417581"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 </w:t>
      </w: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we think </w:t>
      </w:r>
      <w:r w:rsidRPr="005023E1">
        <w:rPr>
          <w:rFonts w:eastAsiaTheme="minorEastAsia"/>
          <w:color w:val="000000" w:themeColor="text1"/>
          <w:szCs w:val="20"/>
          <w:lang w:eastAsia="zh-CN"/>
        </w:rPr>
        <w:t>Source ID and/or destination ID, ARP ID and SL-PRS resource ID should be included</w:t>
      </w:r>
      <w:r w:rsidRPr="005023E1">
        <w:rPr>
          <w:rFonts w:eastAsiaTheme="minorEastAsia" w:hint="eastAsia"/>
          <w:color w:val="000000" w:themeColor="text1"/>
          <w:szCs w:val="20"/>
          <w:lang w:eastAsia="zh-CN"/>
        </w:rPr>
        <w:t>.</w:t>
      </w:r>
      <w:r w:rsidRPr="005023E1">
        <w:rPr>
          <w:rFonts w:eastAsiaTheme="minorEastAsia" w:hint="eastAsia"/>
          <w:bCs/>
          <w:color w:val="000000" w:themeColor="text1"/>
          <w:lang w:eastAsia="zh-CN"/>
        </w:rPr>
        <w:t xml:space="preserve"> ARP ID as</w:t>
      </w:r>
      <w:r w:rsidRPr="005023E1">
        <w:rPr>
          <w:rFonts w:hint="eastAsia"/>
          <w:bCs/>
          <w:color w:val="000000" w:themeColor="text1"/>
          <w:lang w:eastAsia="x-none"/>
        </w:rPr>
        <w:t xml:space="preserve"> </w:t>
      </w:r>
      <w:r w:rsidRPr="005023E1">
        <w:rPr>
          <w:bCs/>
          <w:color w:val="000000" w:themeColor="text1"/>
          <w:lang w:eastAsia="x-none"/>
        </w:rPr>
        <w:t>the associated information of ARP</w:t>
      </w:r>
      <w:r w:rsidRPr="005023E1">
        <w:rPr>
          <w:rFonts w:eastAsiaTheme="minorEastAsia" w:hint="eastAsia"/>
          <w:bCs/>
          <w:color w:val="000000" w:themeColor="text1"/>
          <w:lang w:eastAsia="zh-CN"/>
        </w:rPr>
        <w:t xml:space="preserve"> </w:t>
      </w:r>
      <w:proofErr w:type="gramStart"/>
      <w:r w:rsidRPr="005023E1">
        <w:rPr>
          <w:rFonts w:eastAsiaTheme="minorEastAsia" w:hint="eastAsia"/>
          <w:bCs/>
          <w:color w:val="000000" w:themeColor="text1"/>
          <w:lang w:eastAsia="zh-CN"/>
        </w:rPr>
        <w:t>need</w:t>
      </w:r>
      <w:proofErr w:type="gramEnd"/>
      <w:r w:rsidRPr="005023E1">
        <w:rPr>
          <w:rFonts w:eastAsiaTheme="minorEastAsia" w:hint="eastAsia"/>
          <w:bCs/>
          <w:color w:val="000000" w:themeColor="text1"/>
          <w:lang w:eastAsia="zh-CN"/>
        </w:rPr>
        <w:t xml:space="preserve"> to be clarified.</w:t>
      </w:r>
      <w:r w:rsidRPr="005023E1">
        <w:rPr>
          <w:color w:val="000000" w:themeColor="text1"/>
        </w:rPr>
        <w:t xml:space="preserve"> </w:t>
      </w:r>
      <w:r w:rsidRPr="005023E1">
        <w:rPr>
          <w:rFonts w:eastAsiaTheme="minorEastAsia"/>
          <w:bCs/>
          <w:color w:val="000000" w:themeColor="text1"/>
          <w:lang w:eastAsia="zh-CN"/>
        </w:rPr>
        <w:t>For UE ID, we consider that</w:t>
      </w:r>
      <w:r w:rsidRPr="005023E1">
        <w:rPr>
          <w:rFonts w:eastAsiaTheme="minorEastAsia" w:hint="eastAsia"/>
          <w:bCs/>
          <w:color w:val="000000" w:themeColor="text1"/>
          <w:lang w:eastAsia="zh-CN"/>
        </w:rPr>
        <w:t xml:space="preserve"> s</w:t>
      </w:r>
      <w:r w:rsidRPr="005023E1">
        <w:rPr>
          <w:rFonts w:eastAsiaTheme="minorEastAsia"/>
          <w:bCs/>
          <w:color w:val="000000" w:themeColor="text1"/>
          <w:lang w:eastAsia="zh-CN"/>
        </w:rPr>
        <w:t>ource ID and destination ID</w:t>
      </w:r>
      <w:r w:rsidRPr="005023E1">
        <w:rPr>
          <w:rFonts w:eastAsiaTheme="minorEastAsia" w:hint="eastAsia"/>
          <w:bCs/>
          <w:color w:val="000000" w:themeColor="text1"/>
          <w:lang w:eastAsia="zh-CN"/>
        </w:rPr>
        <w:t xml:space="preserve"> are all needed.</w:t>
      </w:r>
      <w:r w:rsidRPr="005023E1">
        <w:rPr>
          <w:color w:val="000000" w:themeColor="text1"/>
        </w:rPr>
        <w:t xml:space="preserve"> </w:t>
      </w:r>
      <w:r w:rsidRPr="005023E1">
        <w:rPr>
          <w:rFonts w:eastAsiaTheme="minorEastAsia"/>
          <w:bCs/>
          <w:color w:val="000000" w:themeColor="text1"/>
          <w:lang w:eastAsia="zh-CN"/>
        </w:rPr>
        <w:t>In relative positioning scenario</w:t>
      </w:r>
      <w:r w:rsidRPr="005023E1">
        <w:rPr>
          <w:rFonts w:eastAsiaTheme="minorEastAsia" w:hint="eastAsia"/>
          <w:bCs/>
          <w:color w:val="000000" w:themeColor="text1"/>
          <w:lang w:eastAsia="zh-CN"/>
        </w:rPr>
        <w:t>,</w:t>
      </w:r>
      <w:r w:rsidRPr="005023E1">
        <w:rPr>
          <w:color w:val="000000" w:themeColor="text1"/>
        </w:rPr>
        <w:t xml:space="preserve"> </w:t>
      </w:r>
      <w:r w:rsidRPr="005023E1">
        <w:rPr>
          <w:rFonts w:eastAsiaTheme="minorEastAsia"/>
          <w:bCs/>
          <w:color w:val="000000" w:themeColor="text1"/>
          <w:lang w:eastAsia="zh-CN"/>
        </w:rPr>
        <w:t>there may be situations similar to multicast scenarios.</w:t>
      </w:r>
      <w:r w:rsidRPr="005023E1">
        <w:rPr>
          <w:color w:val="000000" w:themeColor="text1"/>
        </w:rPr>
        <w:t xml:space="preserve"> </w:t>
      </w:r>
      <w:r w:rsidRPr="005023E1">
        <w:rPr>
          <w:rFonts w:eastAsiaTheme="minorEastAsia"/>
          <w:bCs/>
          <w:color w:val="000000" w:themeColor="text1"/>
          <w:lang w:eastAsia="zh-CN"/>
        </w:rPr>
        <w:t xml:space="preserve">UE </w:t>
      </w:r>
      <w:r w:rsidRPr="005023E1">
        <w:rPr>
          <w:rFonts w:eastAsiaTheme="minorEastAsia" w:hint="eastAsia"/>
          <w:bCs/>
          <w:color w:val="000000" w:themeColor="text1"/>
          <w:lang w:eastAsia="zh-CN"/>
        </w:rPr>
        <w:t>may</w:t>
      </w:r>
      <w:r w:rsidRPr="005023E1">
        <w:rPr>
          <w:rFonts w:eastAsiaTheme="minorEastAsia"/>
          <w:bCs/>
          <w:color w:val="000000" w:themeColor="text1"/>
          <w:lang w:eastAsia="zh-CN"/>
        </w:rPr>
        <w:t xml:space="preserve"> serve as both an Anchor UE and a Target UE, it is not appropriate to solely rely on UE ID to differentiate the reported content.</w:t>
      </w:r>
      <w:r w:rsidRPr="005023E1">
        <w:rPr>
          <w:color w:val="000000" w:themeColor="text1"/>
        </w:rPr>
        <w:t xml:space="preserve"> </w:t>
      </w:r>
      <w:r w:rsidRPr="005023E1">
        <w:rPr>
          <w:rFonts w:eastAsiaTheme="minorEastAsia"/>
          <w:bCs/>
          <w:color w:val="000000" w:themeColor="text1"/>
          <w:lang w:eastAsia="zh-CN"/>
        </w:rPr>
        <w:t>In the SL-RTOA out-of-coverage</w:t>
      </w:r>
      <w:r w:rsidRPr="005023E1">
        <w:rPr>
          <w:rFonts w:eastAsiaTheme="minorEastAsia" w:hint="eastAsia"/>
          <w:bCs/>
          <w:color w:val="000000" w:themeColor="text1"/>
          <w:lang w:eastAsia="zh-CN"/>
        </w:rPr>
        <w:t xml:space="preserve"> </w:t>
      </w:r>
      <w:r w:rsidRPr="005023E1">
        <w:rPr>
          <w:rFonts w:eastAsiaTheme="minorEastAsia"/>
          <w:bCs/>
          <w:color w:val="000000" w:themeColor="text1"/>
          <w:lang w:eastAsia="zh-CN"/>
        </w:rPr>
        <w:t>scenario, if the Target UE sends SL PRS to multiple Anchor UEs, the Anchor UEs need to confirm whether to measure</w:t>
      </w:r>
      <w:r w:rsidRPr="005023E1">
        <w:rPr>
          <w:rFonts w:eastAsiaTheme="minorEastAsia" w:hint="eastAsia"/>
          <w:bCs/>
          <w:color w:val="000000" w:themeColor="text1"/>
          <w:lang w:eastAsia="zh-CN"/>
        </w:rPr>
        <w:t xml:space="preserve"> SL PRS</w:t>
      </w:r>
      <w:r w:rsidRPr="005023E1">
        <w:rPr>
          <w:rFonts w:eastAsiaTheme="minorEastAsia"/>
          <w:bCs/>
          <w:color w:val="000000" w:themeColor="text1"/>
          <w:lang w:eastAsia="zh-CN"/>
        </w:rPr>
        <w:t xml:space="preserve"> based on the destination ID</w:t>
      </w:r>
      <w:r w:rsidRPr="005023E1">
        <w:rPr>
          <w:rFonts w:eastAsiaTheme="minorEastAsia" w:hint="eastAsia"/>
          <w:color w:val="000000" w:themeColor="text1"/>
          <w:lang w:eastAsia="zh-CN"/>
        </w:rPr>
        <w:t>.</w:t>
      </w:r>
      <w:r w:rsidRPr="005023E1">
        <w:rPr>
          <w:rFonts w:eastAsiaTheme="minorEastAsia"/>
          <w:bCs/>
          <w:color w:val="000000" w:themeColor="text1"/>
          <w:lang w:eastAsia="zh-CN"/>
        </w:rPr>
        <w:t xml:space="preserve"> To further differentiate the reported content, we </w:t>
      </w:r>
      <w:r w:rsidRPr="005023E1">
        <w:rPr>
          <w:bCs/>
          <w:iCs/>
          <w:color w:val="000000" w:themeColor="text1"/>
          <w:szCs w:val="20"/>
          <w:lang w:eastAsia="zh-CN"/>
        </w:rPr>
        <w:t>su</w:t>
      </w:r>
      <w:r w:rsidRPr="005023E1">
        <w:rPr>
          <w:rFonts w:eastAsiaTheme="minorEastAsia" w:hint="eastAsia"/>
          <w:bCs/>
          <w:iCs/>
          <w:color w:val="000000" w:themeColor="text1"/>
          <w:szCs w:val="20"/>
          <w:lang w:eastAsia="zh-CN"/>
        </w:rPr>
        <w:t xml:space="preserve">ggest </w:t>
      </w:r>
      <w:proofErr w:type="gramStart"/>
      <w:r w:rsidRPr="005023E1">
        <w:rPr>
          <w:rFonts w:eastAsiaTheme="minorEastAsia" w:hint="eastAsia"/>
          <w:bCs/>
          <w:iCs/>
          <w:color w:val="000000" w:themeColor="text1"/>
          <w:szCs w:val="20"/>
          <w:lang w:eastAsia="zh-CN"/>
        </w:rPr>
        <w:t>to</w:t>
      </w:r>
      <w:r w:rsidRPr="005023E1">
        <w:rPr>
          <w:rFonts w:eastAsiaTheme="minorEastAsia"/>
          <w:bCs/>
          <w:color w:val="000000" w:themeColor="text1"/>
          <w:lang w:eastAsia="zh-CN"/>
        </w:rPr>
        <w:t xml:space="preserve"> us</w:t>
      </w:r>
      <w:r w:rsidRPr="005023E1">
        <w:rPr>
          <w:rFonts w:eastAsiaTheme="minorEastAsia" w:hint="eastAsia"/>
          <w:bCs/>
          <w:color w:val="000000" w:themeColor="text1"/>
          <w:lang w:eastAsia="zh-CN"/>
        </w:rPr>
        <w:t>e</w:t>
      </w:r>
      <w:proofErr w:type="gramEnd"/>
      <w:r w:rsidRPr="005023E1">
        <w:rPr>
          <w:rFonts w:eastAsiaTheme="minorEastAsia"/>
          <w:bCs/>
          <w:color w:val="000000" w:themeColor="text1"/>
          <w:lang w:eastAsia="zh-CN"/>
        </w:rPr>
        <w:t xml:space="preserve"> both types of IDs simultaneously.</w:t>
      </w:r>
    </w:p>
    <w:p w14:paraId="278FB137" w14:textId="7ACD0C9F" w:rsidR="003C48CC" w:rsidRPr="005023E1" w:rsidRDefault="003C48CC" w:rsidP="003C48CC">
      <w:pPr>
        <w:spacing w:afterLines="50" w:after="120"/>
        <w:jc w:val="both"/>
        <w:rPr>
          <w:rFonts w:eastAsiaTheme="minorEastAsia"/>
          <w:b/>
          <w:bCs/>
          <w:color w:val="000000" w:themeColor="text1"/>
          <w:lang w:eastAsia="zh-CN"/>
        </w:rPr>
      </w:pPr>
      <w:r w:rsidRPr="005023E1">
        <w:rPr>
          <w:b/>
          <w:bCs/>
          <w:iCs/>
          <w:color w:val="000000" w:themeColor="text1"/>
          <w:szCs w:val="20"/>
          <w:lang w:eastAsia="zh-CN"/>
        </w:rPr>
        <w:t>Proposal</w:t>
      </w:r>
      <w:r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="005456AC"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1</w:t>
      </w:r>
      <w:r w:rsidR="00425365"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6</w:t>
      </w:r>
      <w:r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:</w:t>
      </w:r>
      <w:r w:rsidR="00417581"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Pr="005023E1">
        <w:rPr>
          <w:rFonts w:eastAsiaTheme="minorEastAsia"/>
          <w:b/>
          <w:color w:val="000000" w:themeColor="text1"/>
          <w:szCs w:val="20"/>
          <w:lang w:eastAsia="zh-CN"/>
        </w:rPr>
        <w:t>Source ID and/or destination ID</w:t>
      </w:r>
      <w:r w:rsidRPr="005023E1">
        <w:rPr>
          <w:rFonts w:eastAsiaTheme="minorEastAsia" w:hint="eastAsia"/>
          <w:b/>
          <w:color w:val="000000" w:themeColor="text1"/>
          <w:szCs w:val="20"/>
          <w:lang w:eastAsia="zh-CN"/>
        </w:rPr>
        <w:t xml:space="preserve">, </w:t>
      </w:r>
      <w:r w:rsidRPr="005023E1">
        <w:rPr>
          <w:rFonts w:eastAsiaTheme="minorEastAsia"/>
          <w:b/>
          <w:color w:val="000000" w:themeColor="text1"/>
          <w:szCs w:val="20"/>
          <w:lang w:eastAsia="zh-CN"/>
        </w:rPr>
        <w:t>ARP ID</w:t>
      </w:r>
      <w:r w:rsidRPr="005023E1">
        <w:rPr>
          <w:rFonts w:eastAsiaTheme="minorEastAsia" w:hint="eastAsia"/>
          <w:b/>
          <w:color w:val="000000" w:themeColor="text1"/>
          <w:szCs w:val="20"/>
          <w:lang w:eastAsia="zh-CN"/>
        </w:rPr>
        <w:t xml:space="preserve"> and </w:t>
      </w:r>
      <w:r w:rsidRPr="005023E1">
        <w:rPr>
          <w:rFonts w:eastAsiaTheme="minorEastAsia"/>
          <w:b/>
          <w:color w:val="000000" w:themeColor="text1"/>
          <w:szCs w:val="20"/>
          <w:lang w:eastAsia="zh-CN"/>
        </w:rPr>
        <w:t>SL-PRS resource ID</w:t>
      </w:r>
      <w:r w:rsidRPr="005023E1">
        <w:rPr>
          <w:rFonts w:eastAsiaTheme="minorEastAsia"/>
          <w:b/>
          <w:bCs/>
          <w:color w:val="000000" w:themeColor="text1"/>
          <w:lang w:eastAsia="zh-CN"/>
        </w:rPr>
        <w:t xml:space="preserve"> 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should be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 included</w:t>
      </w:r>
      <w:r w:rsidRPr="005023E1">
        <w:rPr>
          <w:rFonts w:eastAsiaTheme="minorEastAsia"/>
          <w:b/>
          <w:bCs/>
          <w:color w:val="000000" w:themeColor="text1"/>
          <w:lang w:eastAsia="zh-CN"/>
        </w:rPr>
        <w:t xml:space="preserve"> </w:t>
      </w:r>
      <w:r w:rsidRPr="005023E1">
        <w:rPr>
          <w:rFonts w:eastAsiaTheme="minorEastAsia" w:hint="eastAsia"/>
          <w:b/>
          <w:bCs/>
          <w:color w:val="000000" w:themeColor="text1"/>
          <w:lang w:eastAsia="zh-CN"/>
        </w:rPr>
        <w:t xml:space="preserve">in </w:t>
      </w:r>
      <w:r w:rsidRPr="005023E1">
        <w:rPr>
          <w:rFonts w:eastAsiaTheme="minorEastAsia"/>
          <w:b/>
          <w:bCs/>
          <w:color w:val="000000" w:themeColor="text1"/>
          <w:lang w:eastAsia="zh-CN"/>
        </w:rPr>
        <w:t>identification information</w:t>
      </w:r>
      <w:r w:rsidRPr="005023E1">
        <w:rPr>
          <w:rFonts w:eastAsiaTheme="minorEastAsia" w:hint="eastAsia"/>
          <w:b/>
          <w:bCs/>
          <w:color w:val="000000" w:themeColor="text1"/>
          <w:lang w:eastAsia="zh-CN"/>
        </w:rPr>
        <w:t>.</w:t>
      </w:r>
    </w:p>
    <w:p w14:paraId="0FC1609C" w14:textId="77777777" w:rsidR="000C3282" w:rsidRDefault="0045368F" w:rsidP="0045368F">
      <w:pPr>
        <w:spacing w:afterLines="50" w:after="120"/>
        <w:jc w:val="both"/>
        <w:rPr>
          <w:rFonts w:eastAsiaTheme="minorEastAsia"/>
          <w:color w:val="000000" w:themeColor="text1"/>
          <w:szCs w:val="20"/>
          <w:lang w:eastAsia="zh-CN"/>
        </w:rPr>
      </w:pPr>
      <w:r w:rsidRPr="005023E1">
        <w:rPr>
          <w:rFonts w:eastAsiaTheme="minorEastAsia"/>
          <w:color w:val="000000" w:themeColor="text1"/>
          <w:szCs w:val="20"/>
          <w:lang w:eastAsia="zh-CN"/>
        </w:rPr>
        <w:t xml:space="preserve">For </w:t>
      </w:r>
      <w:r w:rsidR="009F5A55" w:rsidRPr="005023E1">
        <w:rPr>
          <w:rFonts w:eastAsiaTheme="minorEastAsia"/>
          <w:color w:val="000000" w:themeColor="text1"/>
          <w:szCs w:val="20"/>
          <w:lang w:eastAsia="zh-CN"/>
        </w:rPr>
        <w:t>time stamp</w:t>
      </w:r>
      <w:r w:rsidRPr="005023E1">
        <w:rPr>
          <w:rFonts w:eastAsiaTheme="minorEastAsia"/>
          <w:color w:val="000000" w:themeColor="text1"/>
          <w:szCs w:val="20"/>
          <w:lang w:eastAsia="zh-CN"/>
        </w:rPr>
        <w:t>,</w:t>
      </w:r>
      <w:r w:rsidR="00CF29AD"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 </w:t>
      </w:r>
      <w:r w:rsidR="005E205E" w:rsidRPr="005023E1">
        <w:rPr>
          <w:rFonts w:eastAsiaTheme="minorEastAsia" w:hint="eastAsia"/>
          <w:color w:val="000000" w:themeColor="text1"/>
          <w:szCs w:val="20"/>
          <w:lang w:eastAsia="zh-CN"/>
        </w:rPr>
        <w:t>we think</w:t>
      </w:r>
      <w:r w:rsidR="009F5A55" w:rsidRPr="005023E1">
        <w:rPr>
          <w:rFonts w:eastAsiaTheme="minorEastAsia"/>
          <w:color w:val="000000" w:themeColor="text1"/>
          <w:szCs w:val="20"/>
          <w:lang w:eastAsia="zh-CN"/>
        </w:rPr>
        <w:t xml:space="preserve"> </w:t>
      </w:r>
      <w:r w:rsidR="00CF29AD" w:rsidRPr="005023E1">
        <w:rPr>
          <w:rFonts w:eastAsiaTheme="minorEastAsia"/>
          <w:color w:val="000000" w:themeColor="text1"/>
          <w:szCs w:val="20"/>
          <w:lang w:eastAsia="zh-CN"/>
        </w:rPr>
        <w:t xml:space="preserve">the resolution of time stamp used for representing reception timing of SL PRS resource needs to be </w:t>
      </w:r>
      <w:r w:rsidR="006C4868"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at least </w:t>
      </w:r>
      <w:r w:rsidR="00CF29AD" w:rsidRPr="005023E1">
        <w:rPr>
          <w:rFonts w:eastAsiaTheme="minorEastAsia"/>
          <w:color w:val="000000" w:themeColor="text1"/>
          <w:szCs w:val="20"/>
          <w:lang w:eastAsia="zh-CN"/>
        </w:rPr>
        <w:t>in a symbol level</w:t>
      </w:r>
      <w:r w:rsidR="00CF29AD" w:rsidRPr="005023E1">
        <w:rPr>
          <w:rFonts w:eastAsiaTheme="minorEastAsia" w:hint="eastAsia"/>
          <w:color w:val="000000" w:themeColor="text1"/>
          <w:szCs w:val="20"/>
          <w:lang w:eastAsia="zh-CN"/>
        </w:rPr>
        <w:t>. S</w:t>
      </w:r>
      <w:r w:rsidR="009F5A55" w:rsidRPr="005023E1">
        <w:rPr>
          <w:rFonts w:eastAsiaTheme="minorEastAsia"/>
          <w:color w:val="000000" w:themeColor="text1"/>
          <w:szCs w:val="20"/>
          <w:lang w:eastAsia="zh-CN"/>
        </w:rPr>
        <w:t xml:space="preserve">ymbol number can be replaced with a SL PRS resource </w:t>
      </w:r>
      <w:r w:rsidR="005E205E" w:rsidRPr="005023E1">
        <w:rPr>
          <w:rFonts w:eastAsiaTheme="minorEastAsia" w:hint="eastAsia"/>
          <w:color w:val="000000" w:themeColor="text1"/>
          <w:szCs w:val="20"/>
          <w:lang w:eastAsia="zh-CN"/>
        </w:rPr>
        <w:t>ID</w:t>
      </w:r>
      <w:r w:rsidR="009F5A55" w:rsidRPr="005023E1">
        <w:rPr>
          <w:rFonts w:eastAsiaTheme="minorEastAsia"/>
          <w:color w:val="000000" w:themeColor="text1"/>
          <w:szCs w:val="20"/>
          <w:lang w:eastAsia="zh-CN"/>
        </w:rPr>
        <w:t xml:space="preserve"> in a slot for overhead reduction. SL PRS resource </w:t>
      </w:r>
      <w:r w:rsidR="000666E3" w:rsidRPr="005023E1">
        <w:rPr>
          <w:rFonts w:eastAsiaTheme="minorEastAsia" w:hint="eastAsia"/>
          <w:color w:val="000000" w:themeColor="text1"/>
          <w:szCs w:val="20"/>
          <w:lang w:eastAsia="zh-CN"/>
        </w:rPr>
        <w:t>ID</w:t>
      </w:r>
      <w:r w:rsidR="009F5A55" w:rsidRPr="005023E1">
        <w:rPr>
          <w:rFonts w:eastAsiaTheme="minorEastAsia"/>
          <w:color w:val="000000" w:themeColor="text1"/>
          <w:szCs w:val="20"/>
          <w:lang w:eastAsia="zh-CN"/>
        </w:rPr>
        <w:t xml:space="preserve"> represents the order of the candidate SL PRS resource positions in a slot.</w:t>
      </w:r>
      <w:r w:rsidR="005456AC" w:rsidRPr="005023E1">
        <w:rPr>
          <w:color w:val="000000" w:themeColor="text1"/>
        </w:rPr>
        <w:t xml:space="preserve"> </w:t>
      </w:r>
      <w:r w:rsidR="005456AC" w:rsidRPr="005023E1">
        <w:rPr>
          <w:rFonts w:ascii="Times" w:eastAsia="等线" w:hAnsi="Times"/>
          <w:color w:val="000000" w:themeColor="text1"/>
          <w:szCs w:val="16"/>
        </w:rPr>
        <w:t>SL-PRS resource ID</w:t>
      </w:r>
      <w:r w:rsidR="005456AC" w:rsidRPr="005023E1">
        <w:rPr>
          <w:rFonts w:eastAsiaTheme="minorEastAsia"/>
          <w:color w:val="000000" w:themeColor="text1"/>
          <w:szCs w:val="20"/>
          <w:lang w:eastAsia="zh-CN"/>
        </w:rPr>
        <w:t xml:space="preserve"> within a slot can also be included in time stamp</w:t>
      </w:r>
      <w:r w:rsidR="00CF29AD" w:rsidRPr="005023E1">
        <w:rPr>
          <w:rFonts w:eastAsiaTheme="minorEastAsia" w:hint="eastAsia"/>
          <w:color w:val="000000" w:themeColor="text1"/>
          <w:szCs w:val="20"/>
          <w:lang w:eastAsia="zh-CN"/>
        </w:rPr>
        <w:t xml:space="preserve"> t</w:t>
      </w:r>
      <w:r w:rsidR="00CF29AD" w:rsidRPr="005023E1">
        <w:rPr>
          <w:rFonts w:eastAsiaTheme="minorEastAsia"/>
          <w:color w:val="000000" w:themeColor="text1"/>
          <w:szCs w:val="20"/>
          <w:lang w:eastAsia="zh-CN"/>
        </w:rPr>
        <w:t>o accompany the SFN and the slot number</w:t>
      </w:r>
      <w:r w:rsidR="005456AC" w:rsidRPr="005023E1">
        <w:rPr>
          <w:rFonts w:eastAsiaTheme="minorEastAsia" w:hint="eastAsia"/>
          <w:color w:val="000000" w:themeColor="text1"/>
          <w:szCs w:val="20"/>
          <w:lang w:eastAsia="zh-CN"/>
        </w:rPr>
        <w:t>.</w:t>
      </w:r>
    </w:p>
    <w:p w14:paraId="01955CC2" w14:textId="3F9B669A" w:rsidR="005456AC" w:rsidRPr="005023E1" w:rsidRDefault="005456AC" w:rsidP="0045368F">
      <w:pPr>
        <w:spacing w:afterLines="50" w:after="120"/>
        <w:jc w:val="both"/>
        <w:rPr>
          <w:rFonts w:eastAsiaTheme="minorEastAsia"/>
          <w:b/>
          <w:bCs/>
          <w:color w:val="000000" w:themeColor="text1"/>
          <w:lang w:eastAsia="zh-CN"/>
        </w:rPr>
      </w:pPr>
      <w:r w:rsidRPr="005023E1">
        <w:rPr>
          <w:b/>
          <w:bCs/>
          <w:iCs/>
          <w:color w:val="000000" w:themeColor="text1"/>
          <w:szCs w:val="20"/>
          <w:lang w:eastAsia="zh-CN"/>
        </w:rPr>
        <w:t>Proposal</w:t>
      </w:r>
      <w:r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="000C3282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1</w:t>
      </w:r>
      <w:r w:rsidR="000C3282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7</w:t>
      </w:r>
      <w:r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: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Pr="005023E1">
        <w:rPr>
          <w:rFonts w:eastAsiaTheme="minorEastAsia"/>
          <w:b/>
          <w:color w:val="000000" w:themeColor="text1"/>
          <w:szCs w:val="20"/>
          <w:lang w:eastAsia="zh-CN"/>
        </w:rPr>
        <w:t>SL-PRS resource ID</w:t>
      </w:r>
      <w:r w:rsidRPr="005023E1">
        <w:rPr>
          <w:rFonts w:eastAsiaTheme="minorEastAsia"/>
          <w:b/>
          <w:bCs/>
          <w:color w:val="000000" w:themeColor="text1"/>
          <w:lang w:eastAsia="zh-CN"/>
        </w:rPr>
        <w:t xml:space="preserve"> 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can be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 included</w:t>
      </w:r>
      <w:r w:rsidRPr="005023E1">
        <w:rPr>
          <w:rFonts w:eastAsiaTheme="minorEastAsia" w:hint="eastAsia"/>
          <w:b/>
          <w:bCs/>
          <w:color w:val="000000" w:themeColor="text1"/>
          <w:lang w:eastAsia="zh-CN"/>
        </w:rPr>
        <w:t xml:space="preserve"> in</w:t>
      </w:r>
      <w:r w:rsidRPr="005023E1">
        <w:rPr>
          <w:rFonts w:eastAsiaTheme="minorEastAsia"/>
          <w:b/>
          <w:bCs/>
          <w:color w:val="000000" w:themeColor="text1"/>
          <w:lang w:eastAsia="zh-CN"/>
        </w:rPr>
        <w:t xml:space="preserve"> time stamp associated to each SL positioning measurement</w:t>
      </w:r>
      <w:r w:rsidRPr="005023E1">
        <w:rPr>
          <w:rFonts w:eastAsiaTheme="minorEastAsia" w:hint="eastAsia"/>
          <w:b/>
          <w:bCs/>
          <w:color w:val="000000" w:themeColor="text1"/>
          <w:lang w:eastAsia="zh-CN"/>
        </w:rPr>
        <w:t>.</w:t>
      </w:r>
    </w:p>
    <w:p w14:paraId="6120ED5C" w14:textId="7CE9DFD4" w:rsidR="00094101" w:rsidRPr="005023E1" w:rsidRDefault="008F38DF" w:rsidP="00C25B7C">
      <w:pPr>
        <w:spacing w:after="160" w:line="256" w:lineRule="auto"/>
        <w:contextualSpacing/>
        <w:rPr>
          <w:rFonts w:ascii="Times" w:eastAsiaTheme="minorEastAsia" w:hAnsi="Times"/>
          <w:color w:val="000000" w:themeColor="text1"/>
          <w:szCs w:val="20"/>
          <w:lang w:eastAsia="zh-CN"/>
        </w:rPr>
      </w:pPr>
      <w:r w:rsidRPr="005023E1">
        <w:rPr>
          <w:rFonts w:ascii="Times" w:eastAsia="Batang" w:hAnsi="Times"/>
          <w:color w:val="000000" w:themeColor="text1"/>
          <w:szCs w:val="20"/>
          <w:lang w:eastAsia="x-none"/>
        </w:rPr>
        <w:t>For SL-PRS based RSTD measurement report, the reference UE information is included in measurement reporting</w:t>
      </w:r>
      <w:r w:rsidRPr="005023E1">
        <w:rPr>
          <w:rFonts w:ascii="Times" w:eastAsiaTheme="minorEastAsia" w:hAnsi="Times" w:hint="eastAsia"/>
          <w:color w:val="000000" w:themeColor="text1"/>
          <w:szCs w:val="20"/>
          <w:lang w:eastAsia="zh-CN"/>
        </w:rPr>
        <w:t>.</w:t>
      </w:r>
    </w:p>
    <w:p w14:paraId="33499318" w14:textId="7A2167E7" w:rsidR="00117245" w:rsidRPr="005023E1" w:rsidRDefault="008F38DF" w:rsidP="00DB0507">
      <w:pPr>
        <w:spacing w:afterLines="50" w:after="120" w:line="257" w:lineRule="auto"/>
        <w:contextualSpacing/>
        <w:rPr>
          <w:rFonts w:eastAsiaTheme="minorEastAsia"/>
          <w:bCs/>
          <w:color w:val="000000" w:themeColor="text1"/>
          <w:lang w:eastAsia="zh-CN"/>
        </w:rPr>
      </w:pPr>
      <w:r w:rsidRPr="005023E1">
        <w:rPr>
          <w:rFonts w:eastAsiaTheme="minorEastAsia"/>
          <w:bCs/>
          <w:color w:val="000000" w:themeColor="text1"/>
          <w:lang w:eastAsia="zh-CN"/>
        </w:rPr>
        <w:t>For the reference UE, the reported content should be consistent with the target UE.</w:t>
      </w:r>
      <w:r w:rsidR="00D044F6" w:rsidRPr="005023E1">
        <w:rPr>
          <w:color w:val="000000" w:themeColor="text1"/>
        </w:rPr>
        <w:t xml:space="preserve"> </w:t>
      </w:r>
      <w:r w:rsidR="00D044F6" w:rsidRPr="005023E1">
        <w:rPr>
          <w:rFonts w:eastAsiaTheme="minorEastAsia"/>
          <w:bCs/>
          <w:color w:val="000000" w:themeColor="text1"/>
          <w:lang w:eastAsia="zh-CN"/>
        </w:rPr>
        <w:t xml:space="preserve">In addition to that, including the reference </w:t>
      </w:r>
      <w:r w:rsidR="005B4286" w:rsidRPr="005023E1">
        <w:rPr>
          <w:rFonts w:eastAsiaTheme="minorEastAsia"/>
          <w:bCs/>
          <w:color w:val="000000" w:themeColor="text1"/>
          <w:lang w:eastAsia="zh-CN"/>
        </w:rPr>
        <w:t>UE</w:t>
      </w:r>
      <w:r w:rsidR="00D044F6" w:rsidRPr="005023E1">
        <w:rPr>
          <w:rFonts w:eastAsiaTheme="minorEastAsia"/>
          <w:bCs/>
          <w:color w:val="000000" w:themeColor="text1"/>
          <w:lang w:eastAsia="zh-CN"/>
        </w:rPr>
        <w:t xml:space="preserve"> location information in the reporting content is necessary</w:t>
      </w:r>
      <w:r w:rsidR="00117245" w:rsidRPr="005023E1">
        <w:rPr>
          <w:rFonts w:eastAsiaTheme="minorEastAsia" w:hint="eastAsia"/>
          <w:bCs/>
          <w:color w:val="000000" w:themeColor="text1"/>
          <w:lang w:eastAsia="zh-CN"/>
        </w:rPr>
        <w:t xml:space="preserve"> </w:t>
      </w:r>
      <w:r w:rsidR="00D044F6" w:rsidRPr="005023E1">
        <w:rPr>
          <w:rFonts w:eastAsiaTheme="minorEastAsia"/>
          <w:bCs/>
          <w:color w:val="000000" w:themeColor="text1"/>
          <w:lang w:eastAsia="zh-CN"/>
        </w:rPr>
        <w:t>to differential operations on the target UE.</w:t>
      </w:r>
    </w:p>
    <w:p w14:paraId="6E2C50CF" w14:textId="276A1F2F" w:rsidR="008F38DF" w:rsidRPr="005023E1" w:rsidRDefault="008F38DF" w:rsidP="008F38DF">
      <w:pPr>
        <w:spacing w:afterLines="50" w:after="120"/>
        <w:jc w:val="both"/>
        <w:rPr>
          <w:rFonts w:eastAsiaTheme="minorEastAsia"/>
          <w:b/>
          <w:color w:val="000000" w:themeColor="text1"/>
          <w:szCs w:val="20"/>
          <w:lang w:eastAsia="zh-CN"/>
        </w:rPr>
      </w:pPr>
      <w:r w:rsidRPr="005023E1">
        <w:rPr>
          <w:b/>
          <w:bCs/>
          <w:iCs/>
          <w:color w:val="000000" w:themeColor="text1"/>
          <w:szCs w:val="20"/>
          <w:lang w:eastAsia="zh-CN"/>
        </w:rPr>
        <w:t>Proposal</w:t>
      </w:r>
      <w:r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="005456AC"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1</w:t>
      </w:r>
      <w:r w:rsidR="000C3282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8</w:t>
      </w:r>
      <w:r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:</w:t>
      </w:r>
      <w:r w:rsidR="000C3282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="005B4286"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In addition to the same reporting content as the target UE, </w:t>
      </w:r>
      <w:r w:rsidR="005B4286" w:rsidRPr="005023E1">
        <w:rPr>
          <w:rFonts w:eastAsiaTheme="minorEastAsia"/>
          <w:b/>
          <w:color w:val="000000" w:themeColor="text1"/>
          <w:szCs w:val="20"/>
          <w:lang w:eastAsia="zh-CN"/>
        </w:rPr>
        <w:t>t</w:t>
      </w:r>
      <w:r w:rsidRPr="005023E1">
        <w:rPr>
          <w:rFonts w:eastAsiaTheme="minorEastAsia"/>
          <w:b/>
          <w:color w:val="000000" w:themeColor="text1"/>
          <w:szCs w:val="20"/>
          <w:lang w:eastAsia="zh-CN"/>
        </w:rPr>
        <w:t xml:space="preserve">he reference UE </w:t>
      </w:r>
      <w:r w:rsidR="00F84C00" w:rsidRPr="005023E1">
        <w:rPr>
          <w:b/>
          <w:bCs/>
          <w:iCs/>
          <w:color w:val="000000" w:themeColor="text1"/>
          <w:szCs w:val="20"/>
          <w:lang w:eastAsia="zh-CN"/>
        </w:rPr>
        <w:t>location</w:t>
      </w:r>
      <w:r w:rsidRPr="005023E1">
        <w:rPr>
          <w:rFonts w:eastAsiaTheme="minorEastAsia"/>
          <w:b/>
          <w:color w:val="000000" w:themeColor="text1"/>
          <w:szCs w:val="20"/>
          <w:lang w:eastAsia="zh-CN"/>
        </w:rPr>
        <w:t xml:space="preserve"> information</w:t>
      </w:r>
      <w:r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should be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 included</w:t>
      </w:r>
      <w:r w:rsidRPr="005023E1">
        <w:rPr>
          <w:rFonts w:eastAsiaTheme="minorEastAsia"/>
          <w:b/>
          <w:bCs/>
          <w:color w:val="000000" w:themeColor="text1"/>
          <w:lang w:eastAsia="zh-CN"/>
        </w:rPr>
        <w:t xml:space="preserve"> in </w:t>
      </w:r>
      <w:r w:rsidR="00F84C00" w:rsidRPr="005023E1">
        <w:rPr>
          <w:rFonts w:ascii="Times" w:eastAsia="Batang" w:hAnsi="Times"/>
          <w:b/>
          <w:color w:val="000000" w:themeColor="text1"/>
          <w:szCs w:val="20"/>
          <w:lang w:eastAsia="x-none"/>
        </w:rPr>
        <w:t>reference UE information</w:t>
      </w:r>
      <w:r w:rsidRPr="005023E1">
        <w:rPr>
          <w:rFonts w:eastAsiaTheme="minorEastAsia"/>
          <w:b/>
          <w:bCs/>
          <w:color w:val="000000" w:themeColor="text1"/>
          <w:lang w:eastAsia="zh-CN"/>
        </w:rPr>
        <w:t>.</w:t>
      </w:r>
    </w:p>
    <w:p w14:paraId="4643E0F3" w14:textId="77777777" w:rsidR="008F38DF" w:rsidRPr="005023E1" w:rsidRDefault="008F38DF" w:rsidP="00C25B7C">
      <w:pPr>
        <w:spacing w:after="160" w:line="256" w:lineRule="auto"/>
        <w:contextualSpacing/>
        <w:rPr>
          <w:rFonts w:eastAsiaTheme="minorEastAsia"/>
          <w:bCs/>
          <w:color w:val="000000" w:themeColor="text1"/>
          <w:lang w:eastAsia="zh-CN"/>
        </w:rPr>
      </w:pPr>
    </w:p>
    <w:p w14:paraId="56DE314A" w14:textId="7681DD33" w:rsidR="00E926DF" w:rsidRPr="005023E1" w:rsidRDefault="00806774">
      <w:pPr>
        <w:spacing w:afterLines="50" w:after="120"/>
        <w:jc w:val="both"/>
        <w:rPr>
          <w:rFonts w:eastAsia="等线"/>
          <w:color w:val="000000" w:themeColor="text1"/>
          <w:sz w:val="18"/>
          <w:szCs w:val="20"/>
          <w:lang w:eastAsia="zh-CN"/>
        </w:rPr>
      </w:pPr>
      <w:r w:rsidRPr="005023E1">
        <w:rPr>
          <w:rFonts w:eastAsia="等线"/>
          <w:color w:val="000000" w:themeColor="text1"/>
          <w:szCs w:val="20"/>
          <w:lang w:eastAsia="zh-CN"/>
        </w:rPr>
        <w:t xml:space="preserve">The contents of </w:t>
      </w:r>
      <w:r w:rsidR="00CE418C" w:rsidRPr="008B55E6">
        <w:rPr>
          <w:rFonts w:ascii="Times" w:eastAsia="等线" w:hAnsi="Times"/>
          <w:bCs/>
          <w:color w:val="000000" w:themeColor="text1"/>
          <w:szCs w:val="20"/>
          <w:lang w:eastAsia="zh-CN"/>
        </w:rPr>
        <w:t>measurement report</w:t>
      </w:r>
      <w:r w:rsidR="00CE418C" w:rsidRPr="00CE418C">
        <w:rPr>
          <w:rFonts w:eastAsia="等线"/>
          <w:color w:val="000000" w:themeColor="text1"/>
          <w:szCs w:val="20"/>
          <w:lang w:eastAsia="zh-CN"/>
        </w:rPr>
        <w:t xml:space="preserve"> </w:t>
      </w:r>
      <w:r w:rsidR="00CE418C" w:rsidRPr="00F215C1">
        <w:rPr>
          <w:rFonts w:eastAsia="等线" w:hint="eastAsia"/>
          <w:color w:val="000000" w:themeColor="text1"/>
          <w:szCs w:val="20"/>
          <w:lang w:eastAsia="zh-CN"/>
        </w:rPr>
        <w:t>for</w:t>
      </w:r>
      <w:r w:rsidR="00CE418C">
        <w:rPr>
          <w:rFonts w:eastAsia="等线" w:hint="eastAsia"/>
          <w:color w:val="000000" w:themeColor="text1"/>
          <w:szCs w:val="20"/>
          <w:lang w:eastAsia="zh-CN"/>
        </w:rPr>
        <w:t xml:space="preserve"> </w:t>
      </w:r>
      <w:r w:rsidRPr="005023E1">
        <w:rPr>
          <w:rFonts w:eastAsia="等线"/>
          <w:color w:val="000000" w:themeColor="text1"/>
          <w:szCs w:val="20"/>
          <w:lang w:eastAsia="zh-CN"/>
        </w:rPr>
        <w:t>each SL positioning method are summarized in the following Table 1.</w:t>
      </w:r>
    </w:p>
    <w:p w14:paraId="2515C2AB" w14:textId="77777777" w:rsidR="00E926DF" w:rsidRPr="005023E1" w:rsidRDefault="00806774">
      <w:pPr>
        <w:jc w:val="center"/>
        <w:rPr>
          <w:rFonts w:eastAsia="等线"/>
          <w:b/>
          <w:bCs/>
          <w:color w:val="000000" w:themeColor="text1"/>
          <w:szCs w:val="20"/>
          <w:lang w:eastAsia="zh-CN"/>
        </w:rPr>
      </w:pPr>
      <w:r w:rsidRPr="005023E1">
        <w:rPr>
          <w:rFonts w:ascii="Times" w:eastAsia="等线" w:hAnsi="Times"/>
          <w:b/>
          <w:bCs/>
          <w:color w:val="000000" w:themeColor="text1"/>
          <w:szCs w:val="20"/>
          <w:lang w:eastAsia="zh-CN"/>
        </w:rPr>
        <w:t xml:space="preserve">Table </w:t>
      </w:r>
      <w:r w:rsidRPr="005023E1">
        <w:rPr>
          <w:rFonts w:ascii="Times" w:eastAsia="等线" w:hAnsi="Times" w:hint="eastAsia"/>
          <w:b/>
          <w:bCs/>
          <w:color w:val="000000" w:themeColor="text1"/>
          <w:szCs w:val="20"/>
          <w:lang w:eastAsia="zh-CN"/>
        </w:rPr>
        <w:t>1</w:t>
      </w:r>
      <w:r w:rsidRPr="005023E1">
        <w:rPr>
          <w:rFonts w:ascii="Times" w:eastAsia="等线" w:hAnsi="Times"/>
          <w:b/>
          <w:bCs/>
          <w:color w:val="000000" w:themeColor="text1"/>
          <w:szCs w:val="20"/>
          <w:lang w:eastAsia="zh-CN"/>
        </w:rPr>
        <w:t xml:space="preserve"> Collection of measurement report content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410"/>
        <w:gridCol w:w="2409"/>
      </w:tblGrid>
      <w:tr w:rsidR="005023E1" w:rsidRPr="005023E1" w14:paraId="47812816" w14:textId="77777777">
        <w:tc>
          <w:tcPr>
            <w:tcW w:w="3969" w:type="dxa"/>
            <w:shd w:val="clear" w:color="auto" w:fill="auto"/>
          </w:tcPr>
          <w:p w14:paraId="4ED9EB58" w14:textId="77777777" w:rsidR="00E926DF" w:rsidRPr="005023E1" w:rsidRDefault="00E926DF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</w:p>
        </w:tc>
        <w:tc>
          <w:tcPr>
            <w:tcW w:w="2410" w:type="dxa"/>
            <w:shd w:val="clear" w:color="auto" w:fill="auto"/>
          </w:tcPr>
          <w:p w14:paraId="192664EA" w14:textId="77777777" w:rsidR="00E926DF" w:rsidRPr="005023E1" w:rsidRDefault="0080677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reporting to LMF</w:t>
            </w:r>
          </w:p>
        </w:tc>
        <w:tc>
          <w:tcPr>
            <w:tcW w:w="2409" w:type="dxa"/>
            <w:shd w:val="clear" w:color="auto" w:fill="auto"/>
          </w:tcPr>
          <w:p w14:paraId="70FA2598" w14:textId="77777777" w:rsidR="00E926DF" w:rsidRPr="005023E1" w:rsidRDefault="0080677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reporting to UE</w:t>
            </w:r>
          </w:p>
        </w:tc>
      </w:tr>
      <w:tr w:rsidR="005023E1" w:rsidRPr="005023E1" w14:paraId="6A77BAE2" w14:textId="77777777">
        <w:tc>
          <w:tcPr>
            <w:tcW w:w="3969" w:type="dxa"/>
            <w:shd w:val="clear" w:color="auto" w:fill="auto"/>
          </w:tcPr>
          <w:p w14:paraId="40EBB52D" w14:textId="77777777" w:rsidR="00E926DF" w:rsidRPr="005023E1" w:rsidRDefault="00806774">
            <w:pPr>
              <w:rPr>
                <w:rFonts w:ascii="Times" w:eastAsia="等线" w:hAnsi="Times"/>
                <w:color w:val="000000" w:themeColor="text1"/>
                <w:szCs w:val="20"/>
                <w:lang w:val="en-GB" w:eastAsia="zh-CN"/>
              </w:rPr>
            </w:pPr>
            <w:r w:rsidRPr="005023E1">
              <w:rPr>
                <w:rFonts w:ascii="Times" w:eastAsia="宋体" w:hAnsi="Times" w:cs="Times"/>
                <w:iCs/>
                <w:color w:val="000000" w:themeColor="text1"/>
                <w:szCs w:val="20"/>
                <w:lang w:val="en-GB" w:eastAsia="zh-CN"/>
              </w:rPr>
              <w:t>SL-PRS based Rx-</w:t>
            </w:r>
            <w:proofErr w:type="spellStart"/>
            <w:r w:rsidRPr="005023E1">
              <w:rPr>
                <w:rFonts w:ascii="Times" w:eastAsia="宋体" w:hAnsi="Times" w:cs="Times"/>
                <w:iCs/>
                <w:color w:val="000000" w:themeColor="text1"/>
                <w:szCs w:val="20"/>
                <w:lang w:val="en-GB" w:eastAsia="zh-CN"/>
              </w:rPr>
              <w:t>Tx</w:t>
            </w:r>
            <w:proofErr w:type="spellEnd"/>
            <w:r w:rsidRPr="005023E1">
              <w:rPr>
                <w:rFonts w:ascii="Times" w:eastAsia="宋体" w:hAnsi="Times" w:cs="Times"/>
                <w:iCs/>
                <w:color w:val="000000" w:themeColor="text1"/>
                <w:szCs w:val="20"/>
                <w:lang w:val="en-GB" w:eastAsia="zh-CN"/>
              </w:rPr>
              <w:t xml:space="preserve"> measurement</w:t>
            </w:r>
          </w:p>
        </w:tc>
        <w:tc>
          <w:tcPr>
            <w:tcW w:w="2410" w:type="dxa"/>
            <w:shd w:val="clear" w:color="auto" w:fill="auto"/>
          </w:tcPr>
          <w:p w14:paraId="2D924961" w14:textId="77777777" w:rsidR="00E926DF" w:rsidRPr="005023E1" w:rsidRDefault="0080677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>SL Rx-</w:t>
            </w:r>
            <w:proofErr w:type="spellStart"/>
            <w:r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>Tx</w:t>
            </w:r>
            <w:proofErr w:type="spellEnd"/>
            <w:r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 xml:space="preserve"> time difference;</w:t>
            </w:r>
          </w:p>
          <w:p w14:paraId="6015D365" w14:textId="77777777" w:rsidR="00E926DF" w:rsidRPr="005023E1" w:rsidRDefault="0080677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>RTT type and transmission order;</w:t>
            </w:r>
          </w:p>
          <w:p w14:paraId="405BBCA2" w14:textId="77777777" w:rsidR="00E926DF" w:rsidRPr="005023E1" w:rsidRDefault="00806774">
            <w:pPr>
              <w:rPr>
                <w:rFonts w:eastAsia="宋体"/>
                <w:color w:val="000000" w:themeColor="text1"/>
                <w:szCs w:val="20"/>
                <w:lang w:eastAsia="zh-CN"/>
              </w:rPr>
            </w:pPr>
            <w:proofErr w:type="spellStart"/>
            <w:r w:rsidRPr="005023E1">
              <w:rPr>
                <w:color w:val="000000" w:themeColor="text1"/>
                <w:szCs w:val="20"/>
              </w:rPr>
              <w:t>LoS</w:t>
            </w:r>
            <w:proofErr w:type="spellEnd"/>
            <w:r w:rsidRPr="005023E1">
              <w:rPr>
                <w:color w:val="000000" w:themeColor="text1"/>
                <w:szCs w:val="20"/>
              </w:rPr>
              <w:t>/</w:t>
            </w:r>
            <w:proofErr w:type="spellStart"/>
            <w:r w:rsidRPr="005023E1">
              <w:rPr>
                <w:color w:val="000000" w:themeColor="text1"/>
                <w:szCs w:val="20"/>
              </w:rPr>
              <w:t>NLoS</w:t>
            </w:r>
            <w:proofErr w:type="spellEnd"/>
            <w:r w:rsidRPr="005023E1">
              <w:rPr>
                <w:color w:val="000000" w:themeColor="text1"/>
                <w:szCs w:val="20"/>
              </w:rPr>
              <w:t xml:space="preserve"> indication</w:t>
            </w:r>
            <w:r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1A605EC2" w14:textId="77777777" w:rsidR="00E926DF" w:rsidRPr="005023E1" w:rsidRDefault="00806774">
            <w:pPr>
              <w:rPr>
                <w:rFonts w:eastAsia="宋体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UE l</w:t>
            </w:r>
            <w:r w:rsidRPr="005023E1">
              <w:rPr>
                <w:color w:val="000000" w:themeColor="text1"/>
                <w:szCs w:val="20"/>
              </w:rPr>
              <w:t>ocation information</w:t>
            </w:r>
            <w:r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7E1FEC06" w14:textId="77777777" w:rsidR="00E926DF" w:rsidRPr="005023E1" w:rsidRDefault="00806774">
            <w:pPr>
              <w:rPr>
                <w:rFonts w:eastAsia="宋体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ARP location information;</w:t>
            </w:r>
          </w:p>
          <w:p w14:paraId="29AEA12F" w14:textId="1D45D3F1" w:rsidR="00E926DF" w:rsidRPr="005023E1" w:rsidRDefault="00806774">
            <w:pPr>
              <w:rPr>
                <w:color w:val="000000" w:themeColor="text1"/>
                <w:szCs w:val="20"/>
              </w:rPr>
            </w:pPr>
            <w:r w:rsidRPr="005023E1">
              <w:rPr>
                <w:color w:val="000000" w:themeColor="text1"/>
                <w:szCs w:val="20"/>
              </w:rPr>
              <w:t>Identification information</w:t>
            </w:r>
            <w:r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{</w:t>
            </w:r>
            <w:r w:rsidR="00A26B04"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SL-PRS</w:t>
            </w:r>
            <w:r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 xml:space="preserve"> resource ID,  source ID, destination ID, ARP ID};</w:t>
            </w:r>
          </w:p>
          <w:p w14:paraId="2B6A5D6B" w14:textId="77777777" w:rsidR="00E926DF" w:rsidRPr="005023E1" w:rsidRDefault="00806774">
            <w:pPr>
              <w:rPr>
                <w:color w:val="000000" w:themeColor="text1"/>
                <w:szCs w:val="20"/>
              </w:rPr>
            </w:pPr>
            <w:r w:rsidRPr="005023E1">
              <w:rPr>
                <w:color w:val="000000" w:themeColor="text1"/>
                <w:szCs w:val="20"/>
              </w:rPr>
              <w:t>Timestamp</w:t>
            </w:r>
            <w:r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;</w:t>
            </w:r>
            <w:r w:rsidRPr="005023E1">
              <w:rPr>
                <w:rFonts w:hint="eastAsia"/>
                <w:color w:val="000000" w:themeColor="text1"/>
                <w:szCs w:val="20"/>
              </w:rPr>
              <w:t xml:space="preserve"> </w:t>
            </w:r>
          </w:p>
          <w:p w14:paraId="2A8EA771" w14:textId="77777777" w:rsidR="00E926DF" w:rsidRPr="005023E1" w:rsidRDefault="00806774">
            <w:pPr>
              <w:rPr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Measurement Quality</w:t>
            </w:r>
            <w:r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3DBA5E29" w14:textId="77777777" w:rsidR="00E926DF" w:rsidRPr="005023E1" w:rsidRDefault="00806774">
            <w:pPr>
              <w:rPr>
                <w:rFonts w:eastAsia="宋体"/>
                <w:color w:val="000000" w:themeColor="text1"/>
                <w:szCs w:val="20"/>
                <w:lang w:eastAsia="zh-CN"/>
              </w:rPr>
            </w:pPr>
            <w:r w:rsidRPr="005023E1">
              <w:rPr>
                <w:color w:val="000000" w:themeColor="text1"/>
                <w:szCs w:val="20"/>
              </w:rPr>
              <w:t>Additional path</w:t>
            </w:r>
            <w:r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31BB2901" w14:textId="77777777" w:rsidR="00E926DF" w:rsidRPr="005023E1" w:rsidRDefault="00E926DF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</w:p>
        </w:tc>
        <w:tc>
          <w:tcPr>
            <w:tcW w:w="2409" w:type="dxa"/>
            <w:shd w:val="clear" w:color="auto" w:fill="auto"/>
          </w:tcPr>
          <w:p w14:paraId="7420EA98" w14:textId="77777777" w:rsidR="00E926DF" w:rsidRPr="005023E1" w:rsidRDefault="0080677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>SL Rx-</w:t>
            </w:r>
            <w:proofErr w:type="spellStart"/>
            <w:r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>Tx</w:t>
            </w:r>
            <w:proofErr w:type="spellEnd"/>
            <w:r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 xml:space="preserve"> time difference;</w:t>
            </w:r>
          </w:p>
          <w:p w14:paraId="2DD4C441" w14:textId="77777777" w:rsidR="00E926DF" w:rsidRPr="005023E1" w:rsidRDefault="0080677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>RTT type and transmission order;</w:t>
            </w:r>
          </w:p>
          <w:p w14:paraId="5679AEFA" w14:textId="77777777" w:rsidR="00E926DF" w:rsidRPr="005023E1" w:rsidRDefault="00806774">
            <w:pPr>
              <w:rPr>
                <w:rFonts w:eastAsia="宋体"/>
                <w:color w:val="000000" w:themeColor="text1"/>
                <w:szCs w:val="20"/>
                <w:lang w:eastAsia="zh-CN"/>
              </w:rPr>
            </w:pPr>
            <w:proofErr w:type="spellStart"/>
            <w:r w:rsidRPr="005023E1">
              <w:rPr>
                <w:color w:val="000000" w:themeColor="text1"/>
                <w:szCs w:val="20"/>
              </w:rPr>
              <w:t>LoS</w:t>
            </w:r>
            <w:proofErr w:type="spellEnd"/>
            <w:r w:rsidRPr="005023E1">
              <w:rPr>
                <w:color w:val="000000" w:themeColor="text1"/>
                <w:szCs w:val="20"/>
              </w:rPr>
              <w:t>/</w:t>
            </w:r>
            <w:proofErr w:type="spellStart"/>
            <w:r w:rsidRPr="005023E1">
              <w:rPr>
                <w:color w:val="000000" w:themeColor="text1"/>
                <w:szCs w:val="20"/>
              </w:rPr>
              <w:t>NLoS</w:t>
            </w:r>
            <w:proofErr w:type="spellEnd"/>
            <w:r w:rsidRPr="005023E1">
              <w:rPr>
                <w:color w:val="000000" w:themeColor="text1"/>
                <w:szCs w:val="20"/>
              </w:rPr>
              <w:t xml:space="preserve"> indication</w:t>
            </w:r>
            <w:r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153AA3F6" w14:textId="77777777" w:rsidR="00E926DF" w:rsidRPr="005023E1" w:rsidRDefault="00806774">
            <w:pPr>
              <w:rPr>
                <w:rFonts w:eastAsia="宋体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UE l</w:t>
            </w:r>
            <w:r w:rsidRPr="005023E1">
              <w:rPr>
                <w:color w:val="000000" w:themeColor="text1"/>
                <w:szCs w:val="20"/>
              </w:rPr>
              <w:t>ocation information</w:t>
            </w:r>
            <w:r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05B0C081" w14:textId="77777777" w:rsidR="00E926DF" w:rsidRPr="005023E1" w:rsidRDefault="00806774">
            <w:pPr>
              <w:rPr>
                <w:rFonts w:eastAsia="宋体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ARP location information;</w:t>
            </w:r>
          </w:p>
          <w:p w14:paraId="68D5C7D0" w14:textId="30F92FC0" w:rsidR="00E926DF" w:rsidRPr="005023E1" w:rsidRDefault="00806774">
            <w:pPr>
              <w:rPr>
                <w:rFonts w:eastAsia="宋体"/>
                <w:color w:val="000000" w:themeColor="text1"/>
                <w:szCs w:val="20"/>
                <w:lang w:eastAsia="zh-CN"/>
              </w:rPr>
            </w:pPr>
            <w:r w:rsidRPr="005023E1">
              <w:rPr>
                <w:color w:val="000000" w:themeColor="text1"/>
                <w:szCs w:val="20"/>
              </w:rPr>
              <w:t>Identification information</w:t>
            </w:r>
            <w:r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{</w:t>
            </w:r>
            <w:r w:rsidR="00A26B04"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SL-PRS</w:t>
            </w:r>
            <w:r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 xml:space="preserve"> resource ID, source ID, destination ID, ARP ID};</w:t>
            </w:r>
          </w:p>
          <w:p w14:paraId="6C5F642E" w14:textId="77777777" w:rsidR="00E926DF" w:rsidRPr="005023E1" w:rsidRDefault="00806774">
            <w:pPr>
              <w:rPr>
                <w:color w:val="000000" w:themeColor="text1"/>
                <w:szCs w:val="20"/>
              </w:rPr>
            </w:pPr>
            <w:r w:rsidRPr="005023E1">
              <w:rPr>
                <w:color w:val="000000" w:themeColor="text1"/>
                <w:szCs w:val="20"/>
              </w:rPr>
              <w:t>Timestamp</w:t>
            </w:r>
            <w:r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;</w:t>
            </w:r>
            <w:r w:rsidRPr="005023E1">
              <w:rPr>
                <w:rFonts w:hint="eastAsia"/>
                <w:color w:val="000000" w:themeColor="text1"/>
                <w:szCs w:val="20"/>
              </w:rPr>
              <w:t xml:space="preserve"> </w:t>
            </w:r>
          </w:p>
          <w:p w14:paraId="22932EF3" w14:textId="77777777" w:rsidR="00E926DF" w:rsidRPr="005023E1" w:rsidRDefault="00806774">
            <w:pPr>
              <w:rPr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Measurement Quality</w:t>
            </w:r>
            <w:r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037CEC09" w14:textId="77777777" w:rsidR="00E926DF" w:rsidRPr="005023E1" w:rsidRDefault="0080677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color w:val="000000" w:themeColor="text1"/>
                <w:szCs w:val="20"/>
              </w:rPr>
              <w:t>Additional path</w:t>
            </w:r>
            <w:r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;</w:t>
            </w:r>
          </w:p>
        </w:tc>
      </w:tr>
      <w:tr w:rsidR="005023E1" w:rsidRPr="005023E1" w14:paraId="37880329" w14:textId="77777777">
        <w:tc>
          <w:tcPr>
            <w:tcW w:w="3969" w:type="dxa"/>
            <w:shd w:val="clear" w:color="auto" w:fill="auto"/>
          </w:tcPr>
          <w:p w14:paraId="0E4950FD" w14:textId="77777777" w:rsidR="00E926DF" w:rsidRPr="005023E1" w:rsidRDefault="00806774">
            <w:pPr>
              <w:rPr>
                <w:rFonts w:ascii="Times" w:eastAsia="Malgun Gothic" w:hAnsi="Times"/>
                <w:color w:val="000000" w:themeColor="text1"/>
                <w:szCs w:val="20"/>
                <w:lang w:eastAsia="ko-KR"/>
              </w:rPr>
            </w:pPr>
            <w:r w:rsidRPr="005023E1">
              <w:rPr>
                <w:rFonts w:ascii="Times" w:eastAsia="宋体" w:hAnsi="Times" w:cs="Times"/>
                <w:iCs/>
                <w:color w:val="000000" w:themeColor="text1"/>
                <w:szCs w:val="20"/>
                <w:lang w:val="en-GB" w:eastAsia="zh-CN"/>
              </w:rPr>
              <w:t>SL-PRS based RSTD measurement</w:t>
            </w:r>
          </w:p>
        </w:tc>
        <w:tc>
          <w:tcPr>
            <w:tcW w:w="2410" w:type="dxa"/>
            <w:shd w:val="clear" w:color="auto" w:fill="auto"/>
          </w:tcPr>
          <w:p w14:paraId="2DB4A811" w14:textId="77777777" w:rsidR="006971FD" w:rsidRPr="005023E1" w:rsidRDefault="00806774" w:rsidP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SL</w:t>
            </w:r>
            <w:r w:rsidR="001B5154"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 xml:space="preserve"> </w:t>
            </w: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RSTD</w:t>
            </w:r>
            <w:r w:rsidR="006971FD"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06A069D3" w14:textId="77777777" w:rsidR="001B5154" w:rsidRPr="005023E1" w:rsidRDefault="001B5154" w:rsidP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Reference</w:t>
            </w:r>
            <w:r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 xml:space="preserve"> </w:t>
            </w: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UE</w:t>
            </w:r>
            <w:r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 xml:space="preserve"> </w:t>
            </w: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ID</w:t>
            </w:r>
            <w:r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5308685E" w14:textId="77777777" w:rsidR="006971FD" w:rsidRPr="005023E1" w:rsidRDefault="006971FD" w:rsidP="006971FD">
            <w:pPr>
              <w:rPr>
                <w:rFonts w:eastAsia="宋体"/>
                <w:color w:val="000000" w:themeColor="text1"/>
                <w:szCs w:val="20"/>
                <w:lang w:eastAsia="zh-CN"/>
              </w:rPr>
            </w:pPr>
            <w:proofErr w:type="spellStart"/>
            <w:r w:rsidRPr="005023E1">
              <w:rPr>
                <w:color w:val="000000" w:themeColor="text1"/>
                <w:szCs w:val="20"/>
              </w:rPr>
              <w:t>LoS</w:t>
            </w:r>
            <w:proofErr w:type="spellEnd"/>
            <w:r w:rsidRPr="005023E1">
              <w:rPr>
                <w:color w:val="000000" w:themeColor="text1"/>
                <w:szCs w:val="20"/>
              </w:rPr>
              <w:t>/</w:t>
            </w:r>
            <w:proofErr w:type="spellStart"/>
            <w:r w:rsidRPr="005023E1">
              <w:rPr>
                <w:color w:val="000000" w:themeColor="text1"/>
                <w:szCs w:val="20"/>
              </w:rPr>
              <w:t>NLoS</w:t>
            </w:r>
            <w:proofErr w:type="spellEnd"/>
            <w:r w:rsidRPr="005023E1">
              <w:rPr>
                <w:color w:val="000000" w:themeColor="text1"/>
                <w:szCs w:val="20"/>
              </w:rPr>
              <w:t xml:space="preserve"> indication</w:t>
            </w:r>
            <w:r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0498B824" w14:textId="77777777" w:rsidR="006971FD" w:rsidRPr="005023E1" w:rsidRDefault="006971FD" w:rsidP="006971FD">
            <w:pPr>
              <w:rPr>
                <w:rFonts w:eastAsia="宋体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UE l</w:t>
            </w:r>
            <w:r w:rsidRPr="005023E1">
              <w:rPr>
                <w:color w:val="000000" w:themeColor="text1"/>
                <w:szCs w:val="20"/>
              </w:rPr>
              <w:t>ocation information</w:t>
            </w:r>
            <w:r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71DCF652" w14:textId="77777777" w:rsidR="006971FD" w:rsidRPr="005023E1" w:rsidRDefault="006971FD" w:rsidP="006971FD">
            <w:pPr>
              <w:rPr>
                <w:rFonts w:eastAsia="宋体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ARP location information;</w:t>
            </w:r>
          </w:p>
          <w:p w14:paraId="44E29F4D" w14:textId="77777777" w:rsidR="006971FD" w:rsidRPr="005023E1" w:rsidRDefault="006971FD" w:rsidP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 xml:space="preserve">Identification </w:t>
            </w:r>
          </w:p>
          <w:p w14:paraId="45061C06" w14:textId="2101B5E1" w:rsidR="006971FD" w:rsidRPr="005023E1" w:rsidRDefault="006971FD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information{</w:t>
            </w:r>
            <w:r w:rsidR="00A26B04"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SL-PRS</w:t>
            </w: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 xml:space="preserve"> resource ID, source ID, destination ID, ARP ID};</w:t>
            </w:r>
          </w:p>
          <w:p w14:paraId="166DDDDC" w14:textId="77777777" w:rsidR="006971FD" w:rsidRPr="005023E1" w:rsidRDefault="0080677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TimeStamp</w:t>
            </w:r>
            <w:proofErr w:type="spellEnd"/>
            <w:r w:rsidR="006971FD"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0FE505EF" w14:textId="77777777" w:rsidR="006971FD" w:rsidRPr="005023E1" w:rsidRDefault="006971FD" w:rsidP="006971FD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Measurement Quality;</w:t>
            </w:r>
          </w:p>
          <w:p w14:paraId="60216076" w14:textId="77777777" w:rsidR="00E926DF" w:rsidRPr="005023E1" w:rsidRDefault="006971FD" w:rsidP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Additional path;</w:t>
            </w:r>
          </w:p>
        </w:tc>
        <w:tc>
          <w:tcPr>
            <w:tcW w:w="2409" w:type="dxa"/>
            <w:shd w:val="clear" w:color="auto" w:fill="auto"/>
          </w:tcPr>
          <w:p w14:paraId="7B7E895F" w14:textId="77777777" w:rsidR="001B5154" w:rsidRPr="005023E1" w:rsidRDefault="001B5154" w:rsidP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SL</w:t>
            </w:r>
            <w:r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 xml:space="preserve"> </w:t>
            </w: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RSTD;</w:t>
            </w:r>
          </w:p>
          <w:p w14:paraId="4069010A" w14:textId="77777777" w:rsidR="001B5154" w:rsidRPr="005023E1" w:rsidRDefault="001B5154" w:rsidP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Reference UE ID;</w:t>
            </w:r>
          </w:p>
          <w:p w14:paraId="1759BC78" w14:textId="77777777" w:rsidR="001B5154" w:rsidRPr="005023E1" w:rsidRDefault="001B5154" w:rsidP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LoS</w:t>
            </w:r>
            <w:proofErr w:type="spellEnd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/</w:t>
            </w: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NLoS</w:t>
            </w:r>
            <w:proofErr w:type="spellEnd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 xml:space="preserve"> indication;</w:t>
            </w:r>
          </w:p>
          <w:p w14:paraId="68A00748" w14:textId="77777777" w:rsidR="001B5154" w:rsidRPr="005023E1" w:rsidRDefault="001B5154" w:rsidP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UE location information;</w:t>
            </w:r>
          </w:p>
          <w:p w14:paraId="5E443E21" w14:textId="77777777" w:rsidR="001B5154" w:rsidRPr="005023E1" w:rsidRDefault="001B5154" w:rsidP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ARP location information;</w:t>
            </w:r>
          </w:p>
          <w:p w14:paraId="7B10642E" w14:textId="77777777" w:rsidR="001B5154" w:rsidRPr="005023E1" w:rsidRDefault="001B5154" w:rsidP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 xml:space="preserve">Identification </w:t>
            </w:r>
          </w:p>
          <w:p w14:paraId="3EE04401" w14:textId="26F4F8A7" w:rsidR="001B5154" w:rsidRPr="005023E1" w:rsidRDefault="001B5154" w:rsidP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information{</w:t>
            </w:r>
            <w:r w:rsidR="00A26B04"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SL-PRS</w:t>
            </w: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 xml:space="preserve"> resource ID, source ID, destination ID, ARP ID};</w:t>
            </w:r>
          </w:p>
          <w:p w14:paraId="3C9DA79D" w14:textId="77777777" w:rsidR="001B5154" w:rsidRPr="005023E1" w:rsidRDefault="001B5154" w:rsidP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TimeStamp</w:t>
            </w:r>
            <w:proofErr w:type="spellEnd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;</w:t>
            </w:r>
          </w:p>
          <w:p w14:paraId="0734164B" w14:textId="77777777" w:rsidR="001B5154" w:rsidRPr="005023E1" w:rsidRDefault="001B5154" w:rsidP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Measurement Quality;</w:t>
            </w:r>
          </w:p>
          <w:p w14:paraId="7447F011" w14:textId="77777777" w:rsidR="001B5154" w:rsidRPr="005023E1" w:rsidRDefault="001B5154" w:rsidP="006971FD">
            <w:pPr>
              <w:rPr>
                <w:rFonts w:ascii="Times" w:eastAsia="等线" w:hAnsi="Times" w:cs="宋体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Additional path;</w:t>
            </w:r>
          </w:p>
          <w:p w14:paraId="06D1BE8E" w14:textId="77777777" w:rsidR="00E926DF" w:rsidRPr="005023E1" w:rsidRDefault="00E926DF" w:rsidP="006971FD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</w:p>
        </w:tc>
      </w:tr>
      <w:tr w:rsidR="005023E1" w:rsidRPr="005023E1" w14:paraId="71E9600A" w14:textId="77777777">
        <w:tc>
          <w:tcPr>
            <w:tcW w:w="3969" w:type="dxa"/>
            <w:shd w:val="clear" w:color="auto" w:fill="auto"/>
          </w:tcPr>
          <w:p w14:paraId="77EE10DC" w14:textId="77777777" w:rsidR="00E926DF" w:rsidRPr="005023E1" w:rsidRDefault="0080677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宋体" w:hAnsi="Times" w:cs="Times"/>
                <w:iCs/>
                <w:color w:val="000000" w:themeColor="text1"/>
                <w:szCs w:val="20"/>
                <w:lang w:val="en-GB" w:eastAsia="zh-CN"/>
              </w:rPr>
              <w:t>SL-PRS based RSRP measurement</w:t>
            </w:r>
          </w:p>
        </w:tc>
        <w:tc>
          <w:tcPr>
            <w:tcW w:w="2410" w:type="dxa"/>
            <w:shd w:val="clear" w:color="auto" w:fill="auto"/>
          </w:tcPr>
          <w:p w14:paraId="0309C761" w14:textId="77777777" w:rsidR="00E926DF" w:rsidRPr="005023E1" w:rsidRDefault="0080677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SL</w:t>
            </w:r>
            <w:r w:rsidR="001B5154"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 xml:space="preserve"> </w:t>
            </w: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RSRP</w:t>
            </w:r>
          </w:p>
          <w:p w14:paraId="293286AB" w14:textId="77777777" w:rsidR="00E926DF" w:rsidRPr="005023E1" w:rsidRDefault="0080677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LoS</w:t>
            </w:r>
            <w:proofErr w:type="spellEnd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/</w:t>
            </w: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NLoS</w:t>
            </w:r>
            <w:proofErr w:type="spellEnd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 xml:space="preserve"> indication</w:t>
            </w:r>
          </w:p>
          <w:p w14:paraId="12650AF8" w14:textId="77777777" w:rsidR="006971FD" w:rsidRPr="005023E1" w:rsidRDefault="006971FD" w:rsidP="006971FD">
            <w:pPr>
              <w:rPr>
                <w:rFonts w:eastAsia="宋体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UE l</w:t>
            </w:r>
            <w:r w:rsidRPr="005023E1">
              <w:rPr>
                <w:color w:val="000000" w:themeColor="text1"/>
                <w:szCs w:val="20"/>
              </w:rPr>
              <w:t>ocation information</w:t>
            </w:r>
            <w:r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49628317" w14:textId="77777777" w:rsidR="006971FD" w:rsidRPr="005023E1" w:rsidRDefault="006971FD" w:rsidP="006971FD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 xml:space="preserve">Identification </w:t>
            </w:r>
          </w:p>
          <w:p w14:paraId="634BEFA1" w14:textId="527807DD" w:rsidR="006971FD" w:rsidRPr="005023E1" w:rsidRDefault="006971FD" w:rsidP="006971FD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information{</w:t>
            </w:r>
            <w:r w:rsidR="00A26B04"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SL-PRS</w:t>
            </w: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 xml:space="preserve"> resource ID, source ID, destination ID, ARP ID};</w:t>
            </w:r>
          </w:p>
          <w:p w14:paraId="7334F15D" w14:textId="77777777" w:rsidR="006971FD" w:rsidRPr="005023E1" w:rsidRDefault="006971FD" w:rsidP="006971FD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TimeStamp</w:t>
            </w:r>
            <w:proofErr w:type="spellEnd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;</w:t>
            </w:r>
          </w:p>
          <w:p w14:paraId="511C82FB" w14:textId="77777777" w:rsidR="00E926DF" w:rsidRPr="005023E1" w:rsidRDefault="006971FD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Measurement Quality;</w:t>
            </w:r>
          </w:p>
        </w:tc>
        <w:tc>
          <w:tcPr>
            <w:tcW w:w="2409" w:type="dxa"/>
            <w:shd w:val="clear" w:color="auto" w:fill="auto"/>
          </w:tcPr>
          <w:p w14:paraId="4DD9BD4F" w14:textId="77777777" w:rsidR="001B5154" w:rsidRPr="005023E1" w:rsidRDefault="001B5154" w:rsidP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SL RSRP</w:t>
            </w:r>
          </w:p>
          <w:p w14:paraId="35406FA5" w14:textId="77777777" w:rsidR="001B5154" w:rsidRPr="005023E1" w:rsidRDefault="001B5154" w:rsidP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LoS</w:t>
            </w:r>
            <w:proofErr w:type="spellEnd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/</w:t>
            </w: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NLoS</w:t>
            </w:r>
            <w:proofErr w:type="spellEnd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 xml:space="preserve"> indication</w:t>
            </w:r>
          </w:p>
          <w:p w14:paraId="0407CEA8" w14:textId="77777777" w:rsidR="001B5154" w:rsidRPr="005023E1" w:rsidRDefault="001B5154" w:rsidP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UE location information;</w:t>
            </w:r>
          </w:p>
          <w:p w14:paraId="3A8FC1F9" w14:textId="77777777" w:rsidR="001B5154" w:rsidRPr="005023E1" w:rsidRDefault="001B5154" w:rsidP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 xml:space="preserve">Identification </w:t>
            </w:r>
          </w:p>
          <w:p w14:paraId="3811371D" w14:textId="6578A339" w:rsidR="001B5154" w:rsidRPr="005023E1" w:rsidRDefault="001B5154" w:rsidP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information{</w:t>
            </w:r>
            <w:r w:rsidR="00A26B04"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SL-PRS</w:t>
            </w: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 xml:space="preserve"> resource ID, source ID, destination ID, ARP ID};</w:t>
            </w:r>
          </w:p>
          <w:p w14:paraId="077C1C38" w14:textId="77777777" w:rsidR="001B5154" w:rsidRPr="005023E1" w:rsidRDefault="001B5154" w:rsidP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TimeStamp</w:t>
            </w:r>
            <w:proofErr w:type="spellEnd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;</w:t>
            </w:r>
          </w:p>
          <w:p w14:paraId="3F534B2A" w14:textId="77777777" w:rsidR="00E926DF" w:rsidRPr="005023E1" w:rsidRDefault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Measurement Quality;</w:t>
            </w:r>
          </w:p>
          <w:p w14:paraId="79775449" w14:textId="77777777" w:rsidR="001B5154" w:rsidRPr="005023E1" w:rsidRDefault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</w:p>
        </w:tc>
      </w:tr>
      <w:tr w:rsidR="005023E1" w:rsidRPr="005023E1" w14:paraId="16E01283" w14:textId="77777777">
        <w:tc>
          <w:tcPr>
            <w:tcW w:w="3969" w:type="dxa"/>
            <w:shd w:val="clear" w:color="auto" w:fill="auto"/>
          </w:tcPr>
          <w:p w14:paraId="211652A6" w14:textId="77777777" w:rsidR="00E926DF" w:rsidRPr="005023E1" w:rsidRDefault="0080677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宋体" w:hAnsi="Times" w:cs="Times"/>
                <w:iCs/>
                <w:color w:val="000000" w:themeColor="text1"/>
                <w:szCs w:val="20"/>
                <w:lang w:val="en-GB" w:eastAsia="zh-CN"/>
              </w:rPr>
              <w:t>SL-PRS based RSRPP measurement</w:t>
            </w:r>
          </w:p>
        </w:tc>
        <w:tc>
          <w:tcPr>
            <w:tcW w:w="2410" w:type="dxa"/>
            <w:shd w:val="clear" w:color="auto" w:fill="auto"/>
          </w:tcPr>
          <w:p w14:paraId="706D7D3F" w14:textId="77777777" w:rsidR="006971FD" w:rsidRPr="005023E1" w:rsidRDefault="001B5154" w:rsidP="006971FD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SL</w:t>
            </w:r>
            <w:r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 xml:space="preserve"> </w:t>
            </w:r>
            <w:r w:rsidR="006971FD"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RSRP</w:t>
            </w:r>
            <w:r w:rsidR="006971FD"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>P</w:t>
            </w:r>
          </w:p>
          <w:p w14:paraId="336ADD03" w14:textId="77777777" w:rsidR="006971FD" w:rsidRPr="005023E1" w:rsidRDefault="006971FD" w:rsidP="006971FD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LoS</w:t>
            </w:r>
            <w:proofErr w:type="spellEnd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/</w:t>
            </w: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NLoS</w:t>
            </w:r>
            <w:proofErr w:type="spellEnd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 xml:space="preserve"> indication</w:t>
            </w:r>
          </w:p>
          <w:p w14:paraId="25AD9123" w14:textId="77777777" w:rsidR="006971FD" w:rsidRPr="005023E1" w:rsidRDefault="006971FD" w:rsidP="006971FD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UE location information;</w:t>
            </w:r>
          </w:p>
          <w:p w14:paraId="0EA5A56A" w14:textId="77777777" w:rsidR="006971FD" w:rsidRPr="005023E1" w:rsidRDefault="006971FD" w:rsidP="006971FD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 xml:space="preserve">Identification </w:t>
            </w:r>
          </w:p>
          <w:p w14:paraId="03C781BE" w14:textId="7C7425FD" w:rsidR="006971FD" w:rsidRPr="005023E1" w:rsidRDefault="006971FD" w:rsidP="006971FD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information{</w:t>
            </w:r>
            <w:r w:rsidR="00A26B04"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SL-PRS</w:t>
            </w: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 xml:space="preserve"> resource ID, source ID, destination ID, ARP ID};</w:t>
            </w:r>
          </w:p>
          <w:p w14:paraId="17C90C46" w14:textId="77777777" w:rsidR="006971FD" w:rsidRPr="005023E1" w:rsidRDefault="006971FD" w:rsidP="006971FD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TimeStamp</w:t>
            </w:r>
            <w:proofErr w:type="spellEnd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;</w:t>
            </w:r>
          </w:p>
          <w:p w14:paraId="16E8A064" w14:textId="77777777" w:rsidR="00E926DF" w:rsidRPr="005023E1" w:rsidRDefault="006971FD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Measurement Quality;</w:t>
            </w:r>
          </w:p>
        </w:tc>
        <w:tc>
          <w:tcPr>
            <w:tcW w:w="2409" w:type="dxa"/>
            <w:shd w:val="clear" w:color="auto" w:fill="auto"/>
          </w:tcPr>
          <w:p w14:paraId="755DD053" w14:textId="77777777" w:rsidR="006971FD" w:rsidRPr="005023E1" w:rsidRDefault="001B5154" w:rsidP="006971FD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SL</w:t>
            </w:r>
            <w:r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 xml:space="preserve"> </w:t>
            </w:r>
            <w:r w:rsidR="006971FD"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RSRPP</w:t>
            </w:r>
          </w:p>
          <w:p w14:paraId="2B0E029B" w14:textId="77777777" w:rsidR="006971FD" w:rsidRPr="005023E1" w:rsidRDefault="006971FD" w:rsidP="006971FD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LoS</w:t>
            </w:r>
            <w:proofErr w:type="spellEnd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/</w:t>
            </w: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NLoS</w:t>
            </w:r>
            <w:proofErr w:type="spellEnd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 xml:space="preserve"> indication</w:t>
            </w:r>
          </w:p>
          <w:p w14:paraId="5386B0ED" w14:textId="77777777" w:rsidR="006971FD" w:rsidRPr="005023E1" w:rsidRDefault="006971FD" w:rsidP="006971FD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UE location information;</w:t>
            </w:r>
          </w:p>
          <w:p w14:paraId="713E4BE9" w14:textId="77777777" w:rsidR="006971FD" w:rsidRPr="005023E1" w:rsidRDefault="006971FD" w:rsidP="006971FD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 xml:space="preserve">Identification </w:t>
            </w:r>
          </w:p>
          <w:p w14:paraId="7DF32559" w14:textId="1A05595B" w:rsidR="006971FD" w:rsidRPr="005023E1" w:rsidRDefault="006971FD" w:rsidP="006971FD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information{</w:t>
            </w:r>
            <w:r w:rsidR="00A26B04"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SL-PRS</w:t>
            </w: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 xml:space="preserve"> resource ID, source ID, destination ID, ARP ID};</w:t>
            </w:r>
          </w:p>
          <w:p w14:paraId="73ECC356" w14:textId="77777777" w:rsidR="006971FD" w:rsidRPr="005023E1" w:rsidRDefault="006971FD" w:rsidP="006971FD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TimeStamp</w:t>
            </w:r>
            <w:proofErr w:type="spellEnd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;</w:t>
            </w:r>
          </w:p>
          <w:p w14:paraId="5D0EABC2" w14:textId="77777777" w:rsidR="00E926DF" w:rsidRPr="005023E1" w:rsidRDefault="006971FD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Measurement Quality;</w:t>
            </w:r>
          </w:p>
        </w:tc>
      </w:tr>
      <w:tr w:rsidR="005023E1" w:rsidRPr="005023E1" w14:paraId="2E1EEAD3" w14:textId="77777777">
        <w:tc>
          <w:tcPr>
            <w:tcW w:w="3969" w:type="dxa"/>
            <w:shd w:val="clear" w:color="auto" w:fill="auto"/>
          </w:tcPr>
          <w:p w14:paraId="2D32E7AF" w14:textId="77777777" w:rsidR="00E926DF" w:rsidRPr="005023E1" w:rsidRDefault="0080677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宋体" w:hAnsi="Times" w:cs="Times"/>
                <w:iCs/>
                <w:color w:val="000000" w:themeColor="text1"/>
                <w:szCs w:val="20"/>
                <w:lang w:val="en-GB" w:eastAsia="zh-CN"/>
              </w:rPr>
              <w:t>SL-PRS based RTOA measurement</w:t>
            </w:r>
          </w:p>
        </w:tc>
        <w:tc>
          <w:tcPr>
            <w:tcW w:w="2410" w:type="dxa"/>
            <w:shd w:val="clear" w:color="auto" w:fill="auto"/>
          </w:tcPr>
          <w:p w14:paraId="14EEF1FA" w14:textId="77777777" w:rsidR="001B5154" w:rsidRPr="005023E1" w:rsidRDefault="001B5154" w:rsidP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SL</w:t>
            </w:r>
            <w:r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 xml:space="preserve"> RTOA</w:t>
            </w:r>
          </w:p>
          <w:p w14:paraId="2DC5CFA6" w14:textId="77777777" w:rsidR="001B5154" w:rsidRPr="005023E1" w:rsidRDefault="001B5154" w:rsidP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LoS</w:t>
            </w:r>
            <w:proofErr w:type="spellEnd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/</w:t>
            </w: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NLoS</w:t>
            </w:r>
            <w:proofErr w:type="spellEnd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 xml:space="preserve"> indication</w:t>
            </w:r>
          </w:p>
          <w:p w14:paraId="18BBE641" w14:textId="77777777" w:rsidR="001B5154" w:rsidRPr="005023E1" w:rsidRDefault="001B5154" w:rsidP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UE location information;</w:t>
            </w:r>
          </w:p>
          <w:p w14:paraId="18290151" w14:textId="23DBC912" w:rsidR="00E50AA0" w:rsidRPr="005023E1" w:rsidRDefault="00E50AA0" w:rsidP="001B5154">
            <w:pPr>
              <w:rPr>
                <w:rFonts w:eastAsia="宋体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ARP location information;</w:t>
            </w:r>
          </w:p>
          <w:p w14:paraId="7B7D0202" w14:textId="77777777" w:rsidR="001B5154" w:rsidRPr="005023E1" w:rsidRDefault="001B5154" w:rsidP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 xml:space="preserve">Identification </w:t>
            </w:r>
          </w:p>
          <w:p w14:paraId="05C301FD" w14:textId="290762C6" w:rsidR="001B5154" w:rsidRPr="005023E1" w:rsidRDefault="001B5154" w:rsidP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information{</w:t>
            </w:r>
            <w:r w:rsidR="00A26B04"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SL-PRS</w:t>
            </w: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 xml:space="preserve"> resource ID, source ID, destination ID, ARP ID};</w:t>
            </w:r>
          </w:p>
          <w:p w14:paraId="252FF2BF" w14:textId="77777777" w:rsidR="001B5154" w:rsidRPr="005023E1" w:rsidRDefault="001B5154" w:rsidP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TimeStamp</w:t>
            </w:r>
            <w:proofErr w:type="spellEnd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;</w:t>
            </w:r>
          </w:p>
          <w:p w14:paraId="3B8046D4" w14:textId="77777777" w:rsidR="00E926DF" w:rsidRPr="005023E1" w:rsidRDefault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Measurement Quality;</w:t>
            </w:r>
          </w:p>
        </w:tc>
        <w:tc>
          <w:tcPr>
            <w:tcW w:w="2409" w:type="dxa"/>
            <w:shd w:val="clear" w:color="auto" w:fill="auto"/>
          </w:tcPr>
          <w:p w14:paraId="432A0AC2" w14:textId="77777777" w:rsidR="001B5154" w:rsidRPr="005023E1" w:rsidRDefault="001B5154" w:rsidP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SL RTOA</w:t>
            </w:r>
          </w:p>
          <w:p w14:paraId="3EEB82DA" w14:textId="77777777" w:rsidR="001B5154" w:rsidRPr="005023E1" w:rsidRDefault="001B5154" w:rsidP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LoS</w:t>
            </w:r>
            <w:proofErr w:type="spellEnd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/</w:t>
            </w: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NLoS</w:t>
            </w:r>
            <w:proofErr w:type="spellEnd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 xml:space="preserve"> indication</w:t>
            </w:r>
          </w:p>
          <w:p w14:paraId="6C07BEE2" w14:textId="77777777" w:rsidR="001B5154" w:rsidRPr="005023E1" w:rsidRDefault="001B5154" w:rsidP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UE location information;</w:t>
            </w:r>
          </w:p>
          <w:p w14:paraId="1BC1FE7D" w14:textId="279BA4EE" w:rsidR="00E50AA0" w:rsidRPr="005023E1" w:rsidRDefault="00E50AA0" w:rsidP="001B5154">
            <w:pPr>
              <w:rPr>
                <w:rFonts w:eastAsia="宋体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ARP location information;</w:t>
            </w:r>
          </w:p>
          <w:p w14:paraId="0032CE34" w14:textId="77777777" w:rsidR="001B5154" w:rsidRPr="005023E1" w:rsidRDefault="001B5154" w:rsidP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 xml:space="preserve">Identification </w:t>
            </w:r>
          </w:p>
          <w:p w14:paraId="381D5C29" w14:textId="0E19A16D" w:rsidR="001B5154" w:rsidRPr="005023E1" w:rsidRDefault="001B5154" w:rsidP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information{</w:t>
            </w:r>
            <w:r w:rsidR="00A26B04"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SL-PRS</w:t>
            </w: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 xml:space="preserve"> resource ID, source ID, destination ID, ARP ID};</w:t>
            </w:r>
          </w:p>
          <w:p w14:paraId="59655E5F" w14:textId="77777777" w:rsidR="001B5154" w:rsidRPr="005023E1" w:rsidRDefault="001B5154" w:rsidP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TimeStamp</w:t>
            </w:r>
            <w:proofErr w:type="spellEnd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;</w:t>
            </w:r>
          </w:p>
          <w:p w14:paraId="20E243B2" w14:textId="77777777" w:rsidR="00E926DF" w:rsidRPr="005023E1" w:rsidRDefault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Measurement Quality;</w:t>
            </w:r>
          </w:p>
          <w:p w14:paraId="234BCDB2" w14:textId="77777777" w:rsidR="001B5154" w:rsidRPr="005023E1" w:rsidRDefault="001B515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</w:p>
        </w:tc>
      </w:tr>
      <w:tr w:rsidR="005023E1" w:rsidRPr="005023E1" w14:paraId="03F1BE08" w14:textId="77777777">
        <w:tc>
          <w:tcPr>
            <w:tcW w:w="3969" w:type="dxa"/>
            <w:shd w:val="clear" w:color="auto" w:fill="auto"/>
          </w:tcPr>
          <w:p w14:paraId="73236D3A" w14:textId="77777777" w:rsidR="00E926DF" w:rsidRPr="005023E1" w:rsidRDefault="00806774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宋体" w:hAnsi="Times" w:cs="Times"/>
                <w:iCs/>
                <w:color w:val="000000" w:themeColor="text1"/>
                <w:szCs w:val="20"/>
                <w:lang w:val="en-GB" w:eastAsia="zh-CN"/>
              </w:rPr>
              <w:lastRenderedPageBreak/>
              <w:t>SL-PRS based Azimuth of arrival (</w:t>
            </w:r>
            <w:proofErr w:type="spellStart"/>
            <w:r w:rsidRPr="005023E1">
              <w:rPr>
                <w:rFonts w:ascii="Times" w:eastAsia="宋体" w:hAnsi="Times" w:cs="Times"/>
                <w:iCs/>
                <w:color w:val="000000" w:themeColor="text1"/>
                <w:szCs w:val="20"/>
                <w:lang w:val="en-GB" w:eastAsia="zh-CN"/>
              </w:rPr>
              <w:t>AoA</w:t>
            </w:r>
            <w:proofErr w:type="spellEnd"/>
            <w:r w:rsidRPr="005023E1">
              <w:rPr>
                <w:rFonts w:ascii="Times" w:eastAsia="宋体" w:hAnsi="Times" w:cs="Times"/>
                <w:iCs/>
                <w:color w:val="000000" w:themeColor="text1"/>
                <w:szCs w:val="20"/>
                <w:lang w:val="en-GB" w:eastAsia="zh-CN"/>
              </w:rPr>
              <w:t>) and SL zenith of arrival (</w:t>
            </w:r>
            <w:bookmarkStart w:id="10" w:name="OLE_LINK55"/>
            <w:bookmarkStart w:id="11" w:name="OLE_LINK56"/>
            <w:proofErr w:type="spellStart"/>
            <w:r w:rsidRPr="005023E1">
              <w:rPr>
                <w:rFonts w:ascii="Times" w:eastAsia="宋体" w:hAnsi="Times" w:cs="Times"/>
                <w:iCs/>
                <w:color w:val="000000" w:themeColor="text1"/>
                <w:szCs w:val="20"/>
                <w:lang w:val="en-GB" w:eastAsia="zh-CN"/>
              </w:rPr>
              <w:t>ZoA</w:t>
            </w:r>
            <w:bookmarkEnd w:id="10"/>
            <w:bookmarkEnd w:id="11"/>
            <w:proofErr w:type="spellEnd"/>
            <w:r w:rsidRPr="005023E1">
              <w:rPr>
                <w:rFonts w:ascii="Times" w:eastAsia="宋体" w:hAnsi="Times" w:cs="Times"/>
                <w:iCs/>
                <w:color w:val="000000" w:themeColor="text1"/>
                <w:szCs w:val="20"/>
                <w:lang w:val="en-GB" w:eastAsia="zh-CN"/>
              </w:rPr>
              <w:t>) measurement</w:t>
            </w:r>
          </w:p>
        </w:tc>
        <w:tc>
          <w:tcPr>
            <w:tcW w:w="2410" w:type="dxa"/>
            <w:shd w:val="clear" w:color="auto" w:fill="auto"/>
          </w:tcPr>
          <w:p w14:paraId="31223C56" w14:textId="77777777" w:rsidR="00EE5966" w:rsidRPr="005023E1" w:rsidRDefault="00EE5966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 xml:space="preserve">SL </w:t>
            </w: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A</w:t>
            </w:r>
            <w:r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>o</w:t>
            </w: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A</w:t>
            </w:r>
            <w:proofErr w:type="spellEnd"/>
            <w:r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>/</w:t>
            </w:r>
            <w:proofErr w:type="spellStart"/>
            <w:r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>ZoA</w:t>
            </w:r>
            <w:proofErr w:type="spellEnd"/>
            <w:r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0971893C" w14:textId="5F42B312" w:rsidR="00EE5966" w:rsidRPr="005023E1" w:rsidRDefault="0069406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eastAsiaTheme="minorEastAsia"/>
                <w:bCs/>
                <w:color w:val="000000" w:themeColor="text1"/>
                <w:lang w:eastAsia="zh-CN"/>
              </w:rPr>
              <w:t>translation of the LCS to GCS</w:t>
            </w:r>
            <w:r w:rsidR="009E0453" w:rsidRPr="005023E1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63AA7C0A" w14:textId="77777777" w:rsidR="00E926DF" w:rsidRPr="005023E1" w:rsidRDefault="00806774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proofErr w:type="spellStart"/>
            <w:r w:rsidRPr="005023E1">
              <w:rPr>
                <w:color w:val="000000" w:themeColor="text1"/>
                <w:szCs w:val="20"/>
              </w:rPr>
              <w:t>LoS</w:t>
            </w:r>
            <w:proofErr w:type="spellEnd"/>
            <w:r w:rsidRPr="005023E1">
              <w:rPr>
                <w:color w:val="000000" w:themeColor="text1"/>
                <w:szCs w:val="20"/>
              </w:rPr>
              <w:t>/</w:t>
            </w:r>
            <w:proofErr w:type="spellStart"/>
            <w:r w:rsidRPr="005023E1">
              <w:rPr>
                <w:color w:val="000000" w:themeColor="text1"/>
                <w:szCs w:val="20"/>
              </w:rPr>
              <w:t>NLoS</w:t>
            </w:r>
            <w:proofErr w:type="spellEnd"/>
            <w:r w:rsidRPr="005023E1">
              <w:rPr>
                <w:color w:val="000000" w:themeColor="text1"/>
                <w:szCs w:val="20"/>
              </w:rPr>
              <w:t xml:space="preserve"> indication</w:t>
            </w:r>
            <w:r w:rsidR="009E0453" w:rsidRPr="005023E1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1E658325" w14:textId="77777777" w:rsidR="00EE5966" w:rsidRPr="005023E1" w:rsidRDefault="00EE5966" w:rsidP="00EE5966">
            <w:pPr>
              <w:rPr>
                <w:rFonts w:eastAsia="宋体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UE l</w:t>
            </w:r>
            <w:r w:rsidRPr="005023E1">
              <w:rPr>
                <w:color w:val="000000" w:themeColor="text1"/>
                <w:szCs w:val="20"/>
              </w:rPr>
              <w:t>ocation information</w:t>
            </w:r>
            <w:r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3764F16B" w14:textId="77777777" w:rsidR="00EE5966" w:rsidRPr="005023E1" w:rsidRDefault="00EE5966">
            <w:pPr>
              <w:rPr>
                <w:rFonts w:eastAsia="宋体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ARP location information;</w:t>
            </w:r>
          </w:p>
          <w:p w14:paraId="368E5A95" w14:textId="6404D502" w:rsidR="00E926DF" w:rsidRPr="005023E1" w:rsidRDefault="00806774">
            <w:pPr>
              <w:rPr>
                <w:color w:val="000000" w:themeColor="text1"/>
                <w:szCs w:val="20"/>
              </w:rPr>
            </w:pPr>
            <w:r w:rsidRPr="005023E1">
              <w:rPr>
                <w:color w:val="000000" w:themeColor="text1"/>
                <w:szCs w:val="20"/>
              </w:rPr>
              <w:t>Identification information</w:t>
            </w:r>
            <w:r w:rsidR="00EE5966"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{</w:t>
            </w:r>
            <w:r w:rsidR="00A26B04"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SL-PRS</w:t>
            </w:r>
            <w:r w:rsidR="00EE5966"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 xml:space="preserve"> resource ID, source ID, destination ID, ARP ID}</w:t>
            </w:r>
            <w:r w:rsidR="009E0453"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0E35CF43" w14:textId="77777777" w:rsidR="00E926DF" w:rsidRPr="005023E1" w:rsidRDefault="00806774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5023E1">
              <w:rPr>
                <w:color w:val="000000" w:themeColor="text1"/>
                <w:szCs w:val="20"/>
              </w:rPr>
              <w:t>Timestamp</w:t>
            </w:r>
            <w:r w:rsidRPr="005023E1">
              <w:rPr>
                <w:rFonts w:hint="eastAsia"/>
                <w:color w:val="000000" w:themeColor="text1"/>
                <w:szCs w:val="20"/>
              </w:rPr>
              <w:t xml:space="preserve"> </w:t>
            </w:r>
            <w:r w:rsidR="009E0453" w:rsidRPr="005023E1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415CFB9B" w14:textId="77777777" w:rsidR="00EE5966" w:rsidRPr="005023E1" w:rsidRDefault="00EE5966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Measurement Quality</w:t>
            </w:r>
            <w:r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272D40FA" w14:textId="77777777" w:rsidR="00E926DF" w:rsidRPr="005023E1" w:rsidRDefault="00806774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5023E1">
              <w:rPr>
                <w:color w:val="000000" w:themeColor="text1"/>
                <w:szCs w:val="20"/>
              </w:rPr>
              <w:t>Additional path</w:t>
            </w:r>
            <w:r w:rsidR="009E0453" w:rsidRPr="005023E1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0E227E3B" w14:textId="77777777" w:rsidR="00E926DF" w:rsidRPr="005023E1" w:rsidRDefault="00E926DF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</w:p>
        </w:tc>
        <w:tc>
          <w:tcPr>
            <w:tcW w:w="2409" w:type="dxa"/>
            <w:shd w:val="clear" w:color="auto" w:fill="auto"/>
          </w:tcPr>
          <w:p w14:paraId="5C5154E1" w14:textId="77777777" w:rsidR="00EE5966" w:rsidRPr="005023E1" w:rsidRDefault="00EE5966" w:rsidP="00EE5966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 xml:space="preserve">SL </w:t>
            </w:r>
            <w:proofErr w:type="spellStart"/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A</w:t>
            </w:r>
            <w:r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>o</w:t>
            </w: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A</w:t>
            </w:r>
            <w:proofErr w:type="spellEnd"/>
            <w:r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>/</w:t>
            </w:r>
            <w:proofErr w:type="spellStart"/>
            <w:r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>ZoA</w:t>
            </w:r>
            <w:proofErr w:type="spellEnd"/>
            <w:r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37322577" w14:textId="337D3391" w:rsidR="00EE5966" w:rsidRPr="005023E1" w:rsidRDefault="00694062" w:rsidP="00EE5966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eastAsiaTheme="minorEastAsia"/>
                <w:bCs/>
                <w:color w:val="000000" w:themeColor="text1"/>
                <w:lang w:eastAsia="zh-CN"/>
              </w:rPr>
              <w:t>translation of the LCS to GCS</w:t>
            </w:r>
            <w:r w:rsidR="009E0453" w:rsidRPr="005023E1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19D40506" w14:textId="77777777" w:rsidR="00EE5966" w:rsidRPr="005023E1" w:rsidRDefault="00EE5966" w:rsidP="00EE5966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proofErr w:type="spellStart"/>
            <w:r w:rsidRPr="005023E1">
              <w:rPr>
                <w:color w:val="000000" w:themeColor="text1"/>
                <w:szCs w:val="20"/>
              </w:rPr>
              <w:t>LoS</w:t>
            </w:r>
            <w:proofErr w:type="spellEnd"/>
            <w:r w:rsidRPr="005023E1">
              <w:rPr>
                <w:color w:val="000000" w:themeColor="text1"/>
                <w:szCs w:val="20"/>
              </w:rPr>
              <w:t>/</w:t>
            </w:r>
            <w:proofErr w:type="spellStart"/>
            <w:r w:rsidRPr="005023E1">
              <w:rPr>
                <w:color w:val="000000" w:themeColor="text1"/>
                <w:szCs w:val="20"/>
              </w:rPr>
              <w:t>NLoS</w:t>
            </w:r>
            <w:proofErr w:type="spellEnd"/>
            <w:r w:rsidRPr="005023E1">
              <w:rPr>
                <w:color w:val="000000" w:themeColor="text1"/>
                <w:szCs w:val="20"/>
              </w:rPr>
              <w:t xml:space="preserve"> indication</w:t>
            </w:r>
            <w:r w:rsidR="009E0453" w:rsidRPr="005023E1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75D172E5" w14:textId="77777777" w:rsidR="00EE5966" w:rsidRPr="005023E1" w:rsidRDefault="00EE5966" w:rsidP="00EE5966">
            <w:pPr>
              <w:rPr>
                <w:rFonts w:eastAsia="宋体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UE l</w:t>
            </w:r>
            <w:r w:rsidRPr="005023E1">
              <w:rPr>
                <w:color w:val="000000" w:themeColor="text1"/>
                <w:szCs w:val="20"/>
              </w:rPr>
              <w:t>ocation information</w:t>
            </w:r>
            <w:r w:rsidR="009E0453"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7F31B279" w14:textId="77777777" w:rsidR="00EE5966" w:rsidRPr="005023E1" w:rsidRDefault="00EE5966" w:rsidP="00EE5966">
            <w:pPr>
              <w:rPr>
                <w:rFonts w:eastAsia="宋体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ARP location information</w:t>
            </w:r>
            <w:r w:rsidR="009E0453"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3098D2C1" w14:textId="524CC3AF" w:rsidR="00EE5966" w:rsidRPr="005023E1" w:rsidRDefault="00EE5966" w:rsidP="00EE5966">
            <w:pPr>
              <w:rPr>
                <w:color w:val="000000" w:themeColor="text1"/>
                <w:szCs w:val="20"/>
              </w:rPr>
            </w:pPr>
            <w:r w:rsidRPr="005023E1">
              <w:rPr>
                <w:color w:val="000000" w:themeColor="text1"/>
                <w:szCs w:val="20"/>
              </w:rPr>
              <w:t>Identification information</w:t>
            </w:r>
            <w:r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{</w:t>
            </w:r>
            <w:r w:rsidR="00A26B04"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SL-PRS</w:t>
            </w:r>
            <w:r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 xml:space="preserve"> resource ID, source ID, destination ID, ARP ID}</w:t>
            </w:r>
            <w:r w:rsidR="009E0453" w:rsidRPr="005023E1">
              <w:rPr>
                <w:rFonts w:eastAsia="宋体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71DA0742" w14:textId="77777777" w:rsidR="00EE5966" w:rsidRPr="005023E1" w:rsidRDefault="00EE5966" w:rsidP="00EE5966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5023E1">
              <w:rPr>
                <w:color w:val="000000" w:themeColor="text1"/>
                <w:szCs w:val="20"/>
              </w:rPr>
              <w:t>Timestamp</w:t>
            </w:r>
            <w:r w:rsidRPr="005023E1">
              <w:rPr>
                <w:rFonts w:hint="eastAsia"/>
                <w:color w:val="000000" w:themeColor="text1"/>
                <w:szCs w:val="20"/>
              </w:rPr>
              <w:t xml:space="preserve"> </w:t>
            </w:r>
            <w:r w:rsidR="009E0453" w:rsidRPr="005023E1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54556450" w14:textId="77777777" w:rsidR="00EE5966" w:rsidRPr="005023E1" w:rsidRDefault="00EE5966" w:rsidP="00EE5966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  <w:t>Measurement Quality</w:t>
            </w:r>
            <w:r w:rsidRPr="005023E1">
              <w:rPr>
                <w:rFonts w:ascii="Times" w:eastAsia="等线" w:hAnsi="Times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6AF63C48" w14:textId="77777777" w:rsidR="00EE5966" w:rsidRPr="005023E1" w:rsidRDefault="00EE5966" w:rsidP="00EE5966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5023E1">
              <w:rPr>
                <w:color w:val="000000" w:themeColor="text1"/>
                <w:szCs w:val="20"/>
              </w:rPr>
              <w:t>Additional path</w:t>
            </w:r>
            <w:r w:rsidR="009E0453" w:rsidRPr="005023E1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03739397" w14:textId="77777777" w:rsidR="00E926DF" w:rsidRPr="005023E1" w:rsidRDefault="00E926DF">
            <w:pPr>
              <w:rPr>
                <w:rFonts w:ascii="Times" w:eastAsia="等线" w:hAnsi="Times"/>
                <w:color w:val="000000" w:themeColor="text1"/>
                <w:szCs w:val="20"/>
                <w:lang w:eastAsia="zh-CN"/>
              </w:rPr>
            </w:pPr>
          </w:p>
        </w:tc>
      </w:tr>
    </w:tbl>
    <w:p w14:paraId="6C5FD7DB" w14:textId="77777777" w:rsidR="009C52B3" w:rsidRDefault="009C52B3">
      <w:pPr>
        <w:pStyle w:val="a0"/>
        <w:rPr>
          <w:rFonts w:eastAsia="等线"/>
          <w:b/>
          <w:color w:val="000000" w:themeColor="text1"/>
          <w:szCs w:val="20"/>
          <w:lang w:eastAsia="zh-CN"/>
        </w:rPr>
      </w:pPr>
    </w:p>
    <w:p w14:paraId="554047AD" w14:textId="4C4CC92B" w:rsidR="00E926DF" w:rsidRPr="005023E1" w:rsidRDefault="00806774">
      <w:pPr>
        <w:pStyle w:val="a0"/>
        <w:rPr>
          <w:rFonts w:eastAsiaTheme="minorEastAsia"/>
          <w:color w:val="000000" w:themeColor="text1"/>
          <w:lang w:eastAsia="zh-CN"/>
        </w:rPr>
      </w:pPr>
      <w:r w:rsidRPr="005023E1">
        <w:rPr>
          <w:rFonts w:eastAsia="等线"/>
          <w:b/>
          <w:color w:val="000000" w:themeColor="text1"/>
          <w:szCs w:val="20"/>
          <w:lang w:eastAsia="zh-CN"/>
        </w:rPr>
        <w:t xml:space="preserve">Proposal </w:t>
      </w:r>
      <w:r w:rsidR="000C3282">
        <w:rPr>
          <w:rFonts w:eastAsia="等线" w:hint="eastAsia"/>
          <w:b/>
          <w:color w:val="000000" w:themeColor="text1"/>
          <w:szCs w:val="20"/>
          <w:lang w:eastAsia="zh-CN"/>
        </w:rPr>
        <w:t>19</w:t>
      </w:r>
      <w:r w:rsidRPr="005023E1">
        <w:rPr>
          <w:rFonts w:eastAsia="等线"/>
          <w:b/>
          <w:color w:val="000000" w:themeColor="text1"/>
          <w:szCs w:val="20"/>
          <w:lang w:eastAsia="zh-CN"/>
        </w:rPr>
        <w:t>:</w:t>
      </w:r>
      <w:r w:rsidRPr="005023E1">
        <w:rPr>
          <w:rFonts w:eastAsiaTheme="minorEastAsia" w:hint="eastAsia"/>
          <w:b/>
          <w:bCs/>
          <w:color w:val="000000" w:themeColor="text1"/>
          <w:lang w:eastAsia="zh-CN"/>
        </w:rPr>
        <w:t xml:space="preserve"> </w:t>
      </w:r>
      <w:r w:rsidR="00F215C1">
        <w:rPr>
          <w:rFonts w:eastAsiaTheme="minorEastAsia" w:hint="eastAsia"/>
          <w:b/>
          <w:bCs/>
          <w:color w:val="000000" w:themeColor="text1"/>
          <w:lang w:eastAsia="zh-CN"/>
        </w:rPr>
        <w:t xml:space="preserve">The contents in Table 1 should be used as the </w:t>
      </w:r>
      <w:r w:rsidRPr="005023E1">
        <w:rPr>
          <w:rFonts w:eastAsiaTheme="minorEastAsia" w:hint="eastAsia"/>
          <w:b/>
          <w:bCs/>
          <w:color w:val="000000" w:themeColor="text1"/>
          <w:lang w:eastAsia="zh-CN"/>
        </w:rPr>
        <w:t>measurement report content</w:t>
      </w:r>
      <w:r w:rsidR="00ED432D">
        <w:rPr>
          <w:rFonts w:eastAsiaTheme="minorEastAsia" w:hint="eastAsia"/>
          <w:b/>
          <w:bCs/>
          <w:color w:val="000000" w:themeColor="text1"/>
          <w:lang w:eastAsia="zh-CN"/>
        </w:rPr>
        <w:t>s</w:t>
      </w:r>
      <w:r w:rsidRPr="005023E1">
        <w:rPr>
          <w:rFonts w:eastAsiaTheme="minorEastAsia" w:hint="eastAsia"/>
          <w:b/>
          <w:bCs/>
          <w:color w:val="000000" w:themeColor="text1"/>
          <w:lang w:eastAsia="zh-CN"/>
        </w:rPr>
        <w:t xml:space="preserve"> of each positioning method.</w:t>
      </w:r>
    </w:p>
    <w:p w14:paraId="1E0A93A3" w14:textId="77777777" w:rsidR="00E926DF" w:rsidRPr="005023E1" w:rsidRDefault="00E926DF">
      <w:pPr>
        <w:pStyle w:val="a0"/>
        <w:rPr>
          <w:rFonts w:eastAsiaTheme="minorEastAsia"/>
          <w:color w:val="000000" w:themeColor="text1"/>
          <w:lang w:eastAsia="zh-CN"/>
        </w:rPr>
      </w:pPr>
    </w:p>
    <w:p w14:paraId="16CE9B40" w14:textId="77777777" w:rsidR="00E926DF" w:rsidRPr="005023E1" w:rsidRDefault="00806774">
      <w:pPr>
        <w:pStyle w:val="1"/>
        <w:rPr>
          <w:rFonts w:ascii="Arial" w:eastAsia="宋体" w:hAnsi="Arial" w:cs="Arial"/>
          <w:color w:val="000000" w:themeColor="text1"/>
          <w:lang w:eastAsia="zh-CN"/>
        </w:rPr>
      </w:pPr>
      <w:r w:rsidRPr="005023E1">
        <w:rPr>
          <w:rFonts w:ascii="Arial" w:eastAsia="宋体" w:hAnsi="Arial" w:cs="Arial"/>
          <w:color w:val="000000" w:themeColor="text1"/>
          <w:lang w:eastAsia="zh-CN"/>
        </w:rPr>
        <w:t>Conclusions</w:t>
      </w:r>
    </w:p>
    <w:p w14:paraId="0F26A139" w14:textId="0ECD754E" w:rsidR="00E926DF" w:rsidRPr="005023E1" w:rsidRDefault="00806774">
      <w:pPr>
        <w:pStyle w:val="a0"/>
        <w:rPr>
          <w:rFonts w:eastAsia="宋体"/>
          <w:color w:val="000000" w:themeColor="text1"/>
          <w:lang w:eastAsia="zh-CN"/>
        </w:rPr>
      </w:pPr>
      <w:r w:rsidRPr="005023E1">
        <w:rPr>
          <w:rFonts w:eastAsia="宋体" w:hint="eastAsia"/>
          <w:color w:val="000000" w:themeColor="text1"/>
          <w:lang w:eastAsia="zh-CN"/>
        </w:rPr>
        <w:t xml:space="preserve">In this contribution, we discuss the </w:t>
      </w:r>
      <w:r w:rsidR="00DC3937">
        <w:rPr>
          <w:rFonts w:eastAsia="宋体" w:hint="eastAsia"/>
          <w:color w:val="000000" w:themeColor="text1"/>
          <w:lang w:eastAsia="zh-CN"/>
        </w:rPr>
        <w:t xml:space="preserve">remaining </w:t>
      </w:r>
      <w:r w:rsidRPr="005023E1">
        <w:rPr>
          <w:rFonts w:eastAsia="宋体" w:hint="eastAsia"/>
          <w:color w:val="000000" w:themeColor="text1"/>
          <w:lang w:eastAsia="zh-CN"/>
        </w:rPr>
        <w:t xml:space="preserve">issues of measurements and reporting </w:t>
      </w:r>
      <w:r w:rsidRPr="005023E1">
        <w:rPr>
          <w:rFonts w:eastAsia="宋体" w:hint="eastAsia"/>
          <w:color w:val="000000" w:themeColor="text1"/>
          <w:szCs w:val="20"/>
          <w:lang w:eastAsia="zh-CN"/>
        </w:rPr>
        <w:t>for</w:t>
      </w:r>
      <w:r w:rsidRPr="005023E1">
        <w:rPr>
          <w:rFonts w:eastAsia="宋体"/>
          <w:color w:val="000000" w:themeColor="text1"/>
          <w:szCs w:val="20"/>
          <w:lang w:eastAsia="ko-KR"/>
        </w:rPr>
        <w:t xml:space="preserve"> RTT-type solutions using SL, SL-</w:t>
      </w:r>
      <w:proofErr w:type="spellStart"/>
      <w:r w:rsidRPr="005023E1">
        <w:rPr>
          <w:rFonts w:eastAsia="宋体"/>
          <w:color w:val="000000" w:themeColor="text1"/>
          <w:szCs w:val="20"/>
          <w:lang w:eastAsia="ko-KR"/>
        </w:rPr>
        <w:t>AoA</w:t>
      </w:r>
      <w:proofErr w:type="spellEnd"/>
      <w:r w:rsidRPr="005023E1">
        <w:rPr>
          <w:rFonts w:eastAsia="宋体"/>
          <w:color w:val="000000" w:themeColor="text1"/>
          <w:szCs w:val="20"/>
          <w:lang w:eastAsia="ko-KR"/>
        </w:rPr>
        <w:t>, and SL-TDOA</w:t>
      </w:r>
      <w:r w:rsidRPr="005023E1">
        <w:rPr>
          <w:rFonts w:eastAsia="宋体" w:hint="eastAsia"/>
          <w:color w:val="000000" w:themeColor="text1"/>
          <w:szCs w:val="20"/>
          <w:lang w:eastAsia="zh-CN"/>
        </w:rPr>
        <w:t xml:space="preserve">. </w:t>
      </w:r>
      <w:r w:rsidRPr="005023E1">
        <w:rPr>
          <w:rFonts w:eastAsia="宋体" w:hint="eastAsia"/>
          <w:color w:val="000000" w:themeColor="text1"/>
          <w:lang w:eastAsia="zh-CN"/>
        </w:rPr>
        <w:t>We</w:t>
      </w:r>
      <w:r w:rsidRPr="005023E1">
        <w:rPr>
          <w:rFonts w:eastAsia="宋体"/>
          <w:color w:val="000000" w:themeColor="text1"/>
          <w:lang w:eastAsia="zh-CN"/>
        </w:rPr>
        <w:t xml:space="preserve"> have the following</w:t>
      </w:r>
      <w:r w:rsidRPr="005023E1">
        <w:rPr>
          <w:rFonts w:eastAsia="宋体" w:hint="eastAsia"/>
          <w:color w:val="000000" w:themeColor="text1"/>
          <w:lang w:eastAsia="zh-CN"/>
        </w:rPr>
        <w:t xml:space="preserve"> </w:t>
      </w:r>
      <w:r w:rsidRPr="005023E1">
        <w:rPr>
          <w:rFonts w:eastAsia="宋体"/>
          <w:color w:val="000000" w:themeColor="text1"/>
          <w:lang w:eastAsia="zh-CN"/>
        </w:rPr>
        <w:t>proposals</w:t>
      </w:r>
      <w:r w:rsidRPr="005023E1">
        <w:rPr>
          <w:rFonts w:eastAsia="宋体" w:hint="eastAsia"/>
          <w:color w:val="000000" w:themeColor="text1"/>
          <w:lang w:eastAsia="zh-CN"/>
        </w:rPr>
        <w:t>:</w:t>
      </w:r>
    </w:p>
    <w:p w14:paraId="21E8EEFB" w14:textId="77777777" w:rsidR="00E926DF" w:rsidRDefault="00E926DF">
      <w:pPr>
        <w:pStyle w:val="a0"/>
        <w:rPr>
          <w:rFonts w:eastAsia="宋体"/>
          <w:color w:val="000000" w:themeColor="text1"/>
          <w:lang w:eastAsia="zh-CN"/>
        </w:rPr>
      </w:pPr>
    </w:p>
    <w:p w14:paraId="0AD5443C" w14:textId="77777777" w:rsidR="002733A0" w:rsidRPr="005023E1" w:rsidRDefault="002733A0" w:rsidP="002733A0">
      <w:pPr>
        <w:spacing w:afterLines="50" w:after="120"/>
        <w:jc w:val="both"/>
        <w:rPr>
          <w:rFonts w:eastAsia="等线"/>
          <w:b/>
          <w:color w:val="000000" w:themeColor="text1"/>
          <w:szCs w:val="20"/>
          <w:lang w:eastAsia="zh-CN"/>
        </w:rPr>
      </w:pPr>
      <w:r w:rsidRPr="005023E1">
        <w:rPr>
          <w:rFonts w:eastAsia="等线" w:hint="eastAsia"/>
          <w:b/>
          <w:color w:val="000000" w:themeColor="text1"/>
          <w:szCs w:val="20"/>
          <w:lang w:eastAsia="zh-CN"/>
        </w:rPr>
        <w:t xml:space="preserve">Proposal 1: </w:t>
      </w:r>
      <w:r w:rsidRPr="005023E1">
        <w:rPr>
          <w:rFonts w:eastAsia="等线"/>
          <w:b/>
          <w:color w:val="000000" w:themeColor="text1"/>
          <w:szCs w:val="20"/>
          <w:lang w:eastAsia="zh-CN"/>
        </w:rPr>
        <w:t>For definition of SL-PRS based Rx-</w:t>
      </w:r>
      <w:proofErr w:type="spellStart"/>
      <w:r w:rsidRPr="005023E1">
        <w:rPr>
          <w:rFonts w:eastAsia="等线"/>
          <w:b/>
          <w:color w:val="000000" w:themeColor="text1"/>
          <w:szCs w:val="20"/>
          <w:lang w:eastAsia="zh-CN"/>
        </w:rPr>
        <w:t>Tx</w:t>
      </w:r>
      <w:proofErr w:type="spellEnd"/>
      <w:r w:rsidRPr="005023E1">
        <w:rPr>
          <w:rFonts w:eastAsia="等线"/>
          <w:b/>
          <w:color w:val="000000" w:themeColor="text1"/>
          <w:szCs w:val="20"/>
          <w:lang w:eastAsia="zh-CN"/>
        </w:rPr>
        <w:t xml:space="preserve"> measurement,</w:t>
      </w:r>
      <w:r w:rsidRPr="005023E1">
        <w:rPr>
          <w:rFonts w:eastAsia="等线" w:hint="eastAsia"/>
          <w:b/>
          <w:color w:val="000000" w:themeColor="text1"/>
          <w:szCs w:val="20"/>
          <w:lang w:eastAsia="zh-CN"/>
        </w:rPr>
        <w:t xml:space="preserve"> the optionally reported </w:t>
      </w:r>
      <w:proofErr w:type="spellStart"/>
      <w:proofErr w:type="gramStart"/>
      <w:r w:rsidRPr="005023E1">
        <w:rPr>
          <w:rFonts w:eastAsia="等线" w:hint="eastAsia"/>
          <w:b/>
          <w:color w:val="000000" w:themeColor="text1"/>
          <w:szCs w:val="20"/>
          <w:lang w:eastAsia="zh-CN"/>
        </w:rPr>
        <w:t>Tx</w:t>
      </w:r>
      <w:proofErr w:type="spellEnd"/>
      <w:proofErr w:type="gramEnd"/>
      <w:r w:rsidRPr="005023E1">
        <w:rPr>
          <w:rFonts w:eastAsia="等线" w:hint="eastAsia"/>
          <w:b/>
          <w:color w:val="000000" w:themeColor="text1"/>
          <w:szCs w:val="20"/>
          <w:lang w:eastAsia="zh-CN"/>
        </w:rPr>
        <w:t xml:space="preserve"> time information should be </w:t>
      </w:r>
      <w:r>
        <w:rPr>
          <w:b/>
          <w:bCs/>
          <w:color w:val="000000"/>
          <w:lang w:eastAsia="zh-CN"/>
        </w:rPr>
        <w:t xml:space="preserve">the value of the change of </w:t>
      </w:r>
      <w:proofErr w:type="spellStart"/>
      <w:r>
        <w:rPr>
          <w:rFonts w:eastAsiaTheme="minorEastAsia" w:hint="eastAsia"/>
          <w:b/>
          <w:bCs/>
          <w:color w:val="000000"/>
          <w:lang w:eastAsia="zh-CN"/>
        </w:rPr>
        <w:t>Tx</w:t>
      </w:r>
      <w:proofErr w:type="spellEnd"/>
      <w:r>
        <w:rPr>
          <w:rFonts w:eastAsiaTheme="minorEastAsia" w:hint="eastAsia"/>
          <w:b/>
          <w:bCs/>
          <w:color w:val="000000"/>
          <w:lang w:eastAsia="zh-CN"/>
        </w:rPr>
        <w:t xml:space="preserve"> timing</w:t>
      </w:r>
      <w:r>
        <w:rPr>
          <w:b/>
          <w:bCs/>
          <w:color w:val="000000"/>
        </w:rPr>
        <w:t xml:space="preserve"> during UE performs the </w:t>
      </w:r>
      <w:r>
        <w:rPr>
          <w:b/>
          <w:bCs/>
          <w:color w:val="000000"/>
          <w:lang w:eastAsia="zh-CN"/>
        </w:rPr>
        <w:t>Rx-</w:t>
      </w:r>
      <w:proofErr w:type="spellStart"/>
      <w:r>
        <w:rPr>
          <w:b/>
          <w:bCs/>
          <w:color w:val="000000"/>
          <w:lang w:eastAsia="zh-CN"/>
        </w:rPr>
        <w:t>Tx</w:t>
      </w:r>
      <w:proofErr w:type="spellEnd"/>
      <w:r>
        <w:rPr>
          <w:b/>
          <w:bCs/>
          <w:color w:val="000000"/>
          <w:lang w:eastAsia="zh-CN"/>
        </w:rPr>
        <w:t xml:space="preserve"> measurement</w:t>
      </w:r>
      <w:r w:rsidRPr="005023E1">
        <w:rPr>
          <w:rFonts w:eastAsia="等线" w:hint="eastAsia"/>
          <w:b/>
          <w:color w:val="000000" w:themeColor="text1"/>
          <w:szCs w:val="20"/>
          <w:lang w:eastAsia="zh-CN"/>
        </w:rPr>
        <w:t>.</w:t>
      </w:r>
    </w:p>
    <w:p w14:paraId="53F5B0DA" w14:textId="77777777" w:rsidR="00F156DE" w:rsidRDefault="00F156DE" w:rsidP="00F156DE">
      <w:pPr>
        <w:spacing w:afterLines="50" w:after="120"/>
        <w:jc w:val="both"/>
        <w:rPr>
          <w:rFonts w:eastAsia="等线" w:hint="eastAsia"/>
          <w:b/>
          <w:color w:val="000000" w:themeColor="text1"/>
          <w:szCs w:val="20"/>
          <w:lang w:eastAsia="zh-CN"/>
        </w:rPr>
      </w:pPr>
      <w:r w:rsidRPr="00553984">
        <w:rPr>
          <w:rFonts w:eastAsia="等线" w:hint="eastAsia"/>
          <w:b/>
          <w:color w:val="000000" w:themeColor="text1"/>
          <w:szCs w:val="20"/>
          <w:lang w:eastAsia="zh-CN"/>
        </w:rPr>
        <w:t xml:space="preserve">Proposal 2: </w:t>
      </w:r>
      <w:r>
        <w:rPr>
          <w:rFonts w:eastAsia="等线" w:hint="eastAsia"/>
          <w:b/>
          <w:color w:val="000000" w:themeColor="text1"/>
          <w:szCs w:val="20"/>
          <w:lang w:eastAsia="zh-CN"/>
        </w:rPr>
        <w:t xml:space="preserve">Whether to report the </w:t>
      </w:r>
      <w:proofErr w:type="spellStart"/>
      <w:proofErr w:type="gramStart"/>
      <w:r>
        <w:rPr>
          <w:rFonts w:eastAsia="等线" w:hint="eastAsia"/>
          <w:b/>
          <w:color w:val="000000" w:themeColor="text1"/>
          <w:szCs w:val="20"/>
          <w:lang w:eastAsia="zh-CN"/>
        </w:rPr>
        <w:t>Tx</w:t>
      </w:r>
      <w:proofErr w:type="spellEnd"/>
      <w:proofErr w:type="gramEnd"/>
      <w:r>
        <w:rPr>
          <w:rFonts w:eastAsia="等线" w:hint="eastAsia"/>
          <w:b/>
          <w:color w:val="000000" w:themeColor="text1"/>
          <w:szCs w:val="20"/>
          <w:lang w:eastAsia="zh-CN"/>
        </w:rPr>
        <w:t xml:space="preserve"> time information should be decided by UE instead of request from n</w:t>
      </w:r>
      <w:r w:rsidRPr="00553984">
        <w:rPr>
          <w:rFonts w:eastAsia="等线" w:hint="eastAsia"/>
          <w:b/>
          <w:color w:val="000000" w:themeColor="text1"/>
          <w:szCs w:val="20"/>
          <w:lang w:eastAsia="zh-CN"/>
        </w:rPr>
        <w:t>etwork or LMF.</w:t>
      </w:r>
    </w:p>
    <w:p w14:paraId="010B4278" w14:textId="77777777" w:rsidR="004A70FD" w:rsidRPr="005023E1" w:rsidRDefault="004A70FD" w:rsidP="004A70FD">
      <w:pPr>
        <w:spacing w:afterLines="50" w:after="120"/>
        <w:jc w:val="both"/>
        <w:rPr>
          <w:rFonts w:eastAsia="等线"/>
          <w:b/>
          <w:color w:val="000000" w:themeColor="text1"/>
          <w:szCs w:val="20"/>
          <w:lang w:eastAsia="zh-CN"/>
        </w:rPr>
      </w:pPr>
      <w:r w:rsidRPr="005023E1">
        <w:rPr>
          <w:rFonts w:eastAsia="等线" w:hint="eastAsia"/>
          <w:b/>
          <w:color w:val="000000" w:themeColor="text1"/>
          <w:szCs w:val="20"/>
          <w:lang w:eastAsia="zh-CN"/>
        </w:rPr>
        <w:t xml:space="preserve">Proposal 3: </w:t>
      </w:r>
      <w:r w:rsidRPr="005023E1">
        <w:rPr>
          <w:rFonts w:eastAsia="等线" w:hint="eastAsia"/>
          <w:b/>
          <w:color w:val="000000" w:themeColor="text1"/>
          <w:szCs w:val="20"/>
          <w:lang w:val="en-GB" w:eastAsia="zh-CN"/>
        </w:rPr>
        <w:t>For SL-PRS based RTT</w:t>
      </w:r>
      <w:r w:rsidRPr="005023E1">
        <w:rPr>
          <w:rFonts w:eastAsia="等线" w:hint="eastAsia"/>
          <w:b/>
          <w:color w:val="000000" w:themeColor="text1"/>
          <w:szCs w:val="20"/>
          <w:lang w:eastAsia="zh-CN"/>
        </w:rPr>
        <w:t>, RTT type (i.e., single-sided RTT, double-sided RTT and report-free RTT if supported) should be configured by higher layer signaling.</w:t>
      </w:r>
    </w:p>
    <w:p w14:paraId="2801A733" w14:textId="77777777" w:rsidR="004A70FD" w:rsidRPr="005023E1" w:rsidRDefault="004A70FD" w:rsidP="004A70FD">
      <w:pPr>
        <w:spacing w:afterLines="50" w:after="120"/>
        <w:jc w:val="both"/>
        <w:rPr>
          <w:rFonts w:eastAsia="等线"/>
          <w:b/>
          <w:color w:val="000000" w:themeColor="text1"/>
          <w:szCs w:val="20"/>
          <w:lang w:eastAsia="zh-CN"/>
        </w:rPr>
      </w:pPr>
      <w:r w:rsidRPr="005023E1">
        <w:rPr>
          <w:rFonts w:eastAsia="等线" w:hint="eastAsia"/>
          <w:b/>
          <w:color w:val="000000" w:themeColor="text1"/>
          <w:szCs w:val="20"/>
          <w:lang w:eastAsia="zh-CN"/>
        </w:rPr>
        <w:t>Proposal 4: Transmission order for double-sided RTT should be configured by higher layer signaling.</w:t>
      </w:r>
    </w:p>
    <w:p w14:paraId="62780C72" w14:textId="77777777" w:rsidR="004A70FD" w:rsidRDefault="004A70FD" w:rsidP="004A70FD">
      <w:pPr>
        <w:spacing w:afterLines="50" w:after="120"/>
        <w:jc w:val="both"/>
        <w:rPr>
          <w:rFonts w:eastAsia="等线" w:hint="eastAsia"/>
          <w:b/>
          <w:color w:val="000000" w:themeColor="text1"/>
          <w:szCs w:val="20"/>
          <w:lang w:eastAsia="zh-CN"/>
        </w:rPr>
      </w:pPr>
      <w:r w:rsidRPr="005023E1">
        <w:rPr>
          <w:rFonts w:eastAsia="等线" w:hint="eastAsia"/>
          <w:b/>
          <w:color w:val="000000" w:themeColor="text1"/>
          <w:szCs w:val="20"/>
          <w:lang w:eastAsia="zh-CN"/>
        </w:rPr>
        <w:t xml:space="preserve">Proposal 5: </w:t>
      </w:r>
      <w:r w:rsidRPr="005023E1">
        <w:rPr>
          <w:rFonts w:eastAsia="等线" w:hint="eastAsia"/>
          <w:b/>
          <w:color w:val="000000" w:themeColor="text1"/>
          <w:szCs w:val="20"/>
          <w:lang w:val="en-GB" w:eastAsia="zh-CN"/>
        </w:rPr>
        <w:t>For SL-PRS based RTT</w:t>
      </w:r>
      <w:r w:rsidRPr="005023E1">
        <w:rPr>
          <w:rFonts w:eastAsia="等线" w:hint="eastAsia"/>
          <w:b/>
          <w:color w:val="000000" w:themeColor="text1"/>
          <w:szCs w:val="20"/>
          <w:lang w:eastAsia="zh-CN"/>
        </w:rPr>
        <w:t xml:space="preserve">, RTT type and transmission order for double-sided RTT could be included in the measurement report. </w:t>
      </w:r>
    </w:p>
    <w:p w14:paraId="5CD181AF" w14:textId="77777777" w:rsidR="00465B92" w:rsidRDefault="00465B92" w:rsidP="00465B92">
      <w:pPr>
        <w:pStyle w:val="a0"/>
        <w:rPr>
          <w:rFonts w:eastAsiaTheme="minorEastAsia" w:hint="eastAsia"/>
          <w:b/>
          <w:color w:val="000000" w:themeColor="text1"/>
          <w:lang w:eastAsia="zh-CN"/>
        </w:rPr>
      </w:pPr>
      <w:r w:rsidRPr="005023E1">
        <w:rPr>
          <w:rFonts w:eastAsiaTheme="minorEastAsia"/>
          <w:b/>
          <w:bCs/>
          <w:color w:val="000000" w:themeColor="text1"/>
          <w:szCs w:val="20"/>
          <w:lang w:eastAsia="zh-CN"/>
        </w:rPr>
        <w:t>P</w:t>
      </w:r>
      <w:r w:rsidRPr="005023E1">
        <w:rPr>
          <w:rFonts w:eastAsiaTheme="minorEastAsia" w:hint="eastAsia"/>
          <w:b/>
          <w:bCs/>
          <w:color w:val="000000" w:themeColor="text1"/>
          <w:szCs w:val="20"/>
          <w:lang w:eastAsia="zh-CN"/>
        </w:rPr>
        <w:t xml:space="preserve">roposal 6: </w:t>
      </w:r>
      <w:r w:rsidRPr="005023E1">
        <w:rPr>
          <w:rFonts w:eastAsiaTheme="minorEastAsia" w:hint="eastAsia"/>
          <w:b/>
          <w:color w:val="000000" w:themeColor="text1"/>
          <w:szCs w:val="20"/>
          <w:lang w:eastAsia="zh-CN"/>
        </w:rPr>
        <w:t>S</w:t>
      </w:r>
      <w:r w:rsidRPr="005023E1">
        <w:rPr>
          <w:rFonts w:eastAsiaTheme="minorEastAsia"/>
          <w:b/>
          <w:color w:val="000000" w:themeColor="text1"/>
          <w:szCs w:val="20"/>
          <w:lang w:eastAsia="zh-CN"/>
        </w:rPr>
        <w:t>upport</w:t>
      </w:r>
      <w:r w:rsidRPr="005023E1">
        <w:rPr>
          <w:rFonts w:eastAsiaTheme="minorEastAsia"/>
          <w:b/>
          <w:bCs/>
          <w:color w:val="000000" w:themeColor="text1"/>
          <w:szCs w:val="20"/>
          <w:lang w:eastAsia="zh-CN"/>
        </w:rPr>
        <w:t xml:space="preserve"> hybrid Uu+PC5 UE-based positioning, in which </w:t>
      </w:r>
      <w:proofErr w:type="spellStart"/>
      <w:r w:rsidRPr="005023E1">
        <w:rPr>
          <w:rFonts w:eastAsiaTheme="minorEastAsia"/>
          <w:b/>
          <w:color w:val="000000" w:themeColor="text1"/>
          <w:lang w:eastAsia="zh-CN"/>
        </w:rPr>
        <w:t>gNBs</w:t>
      </w:r>
      <w:proofErr w:type="spellEnd"/>
      <w:r w:rsidRPr="005023E1">
        <w:rPr>
          <w:rFonts w:eastAsiaTheme="minorEastAsia"/>
          <w:b/>
          <w:color w:val="000000" w:themeColor="text1"/>
          <w:lang w:eastAsia="zh-CN"/>
        </w:rPr>
        <w:t xml:space="preserve"> and anchor</w:t>
      </w:r>
      <w:r w:rsidRPr="005023E1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5023E1">
        <w:rPr>
          <w:rFonts w:eastAsiaTheme="minorEastAsia"/>
          <w:b/>
          <w:color w:val="000000" w:themeColor="text1"/>
          <w:lang w:eastAsia="zh-CN"/>
        </w:rPr>
        <w:t xml:space="preserve">UEs </w:t>
      </w:r>
      <w:r w:rsidRPr="005023E1">
        <w:rPr>
          <w:rFonts w:eastAsiaTheme="minorEastAsia" w:hint="eastAsia"/>
          <w:b/>
          <w:color w:val="000000" w:themeColor="text1"/>
          <w:lang w:eastAsia="zh-CN"/>
        </w:rPr>
        <w:t>report</w:t>
      </w:r>
      <w:r w:rsidRPr="005023E1">
        <w:rPr>
          <w:rFonts w:eastAsiaTheme="minorEastAsia"/>
          <w:b/>
          <w:color w:val="000000" w:themeColor="text1"/>
          <w:lang w:eastAsia="zh-CN"/>
        </w:rPr>
        <w:t xml:space="preserve">, </w:t>
      </w:r>
      <w:r w:rsidRPr="005023E1">
        <w:rPr>
          <w:rFonts w:eastAsiaTheme="minorEastAsia" w:hint="eastAsia"/>
          <w:b/>
          <w:color w:val="000000" w:themeColor="text1"/>
          <w:lang w:eastAsia="zh-CN"/>
        </w:rPr>
        <w:t>r</w:t>
      </w:r>
      <w:r w:rsidRPr="005023E1">
        <w:rPr>
          <w:rFonts w:eastAsiaTheme="minorEastAsia"/>
          <w:b/>
          <w:color w:val="000000" w:themeColor="text1"/>
          <w:lang w:eastAsia="zh-CN"/>
        </w:rPr>
        <w:t>espectively, the UL RTOA measurements and SL RTOA measurements</w:t>
      </w:r>
      <w:r w:rsidRPr="005023E1">
        <w:rPr>
          <w:rFonts w:eastAsiaTheme="minorEastAsia" w:hint="eastAsia"/>
          <w:b/>
          <w:color w:val="000000" w:themeColor="text1"/>
          <w:lang w:eastAsia="zh-CN"/>
        </w:rPr>
        <w:t>,</w:t>
      </w:r>
      <w:r w:rsidRPr="005023E1">
        <w:rPr>
          <w:rFonts w:eastAsiaTheme="minorEastAsia"/>
          <w:b/>
          <w:color w:val="000000" w:themeColor="text1"/>
          <w:lang w:eastAsia="zh-CN"/>
        </w:rPr>
        <w:t xml:space="preserve"> to the target UE</w:t>
      </w:r>
      <w:r w:rsidRPr="005023E1">
        <w:rPr>
          <w:rFonts w:eastAsiaTheme="minorEastAsia" w:hint="eastAsia"/>
          <w:b/>
          <w:color w:val="000000" w:themeColor="text1"/>
          <w:lang w:eastAsia="zh-CN"/>
        </w:rPr>
        <w:t xml:space="preserve"> or the LMF</w:t>
      </w:r>
      <w:r w:rsidRPr="005023E1">
        <w:rPr>
          <w:rFonts w:eastAsiaTheme="minorEastAsia"/>
          <w:b/>
          <w:color w:val="000000" w:themeColor="text1"/>
          <w:lang w:eastAsia="zh-CN"/>
        </w:rPr>
        <w:t>.</w:t>
      </w:r>
    </w:p>
    <w:p w14:paraId="01167F92" w14:textId="77777777" w:rsidR="008A4D41" w:rsidRDefault="00966364" w:rsidP="00966364">
      <w:pPr>
        <w:spacing w:afterLines="50" w:after="120"/>
        <w:jc w:val="both"/>
        <w:rPr>
          <w:rFonts w:eastAsiaTheme="minorEastAsia"/>
          <w:b/>
          <w:bCs/>
          <w:color w:val="000000" w:themeColor="text1"/>
          <w:szCs w:val="20"/>
          <w:lang w:eastAsia="zh-CN"/>
        </w:rPr>
      </w:pPr>
      <w:r w:rsidRPr="005023E1">
        <w:rPr>
          <w:b/>
          <w:bCs/>
          <w:iCs/>
          <w:color w:val="000000" w:themeColor="text1"/>
          <w:szCs w:val="20"/>
          <w:lang w:eastAsia="zh-CN"/>
        </w:rPr>
        <w:t>Proposal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7: </w:t>
      </w:r>
      <w:r w:rsidR="00F00BA2" w:rsidRPr="00F00BA2">
        <w:rPr>
          <w:b/>
          <w:bCs/>
          <w:color w:val="000000" w:themeColor="text1"/>
          <w:szCs w:val="20"/>
        </w:rPr>
        <w:t>Support exchange of synchronization information to between anchor UE and target/server UE/ LMF to mitigate the impact of synchronization errors between anchor UEs.</w:t>
      </w:r>
    </w:p>
    <w:p w14:paraId="4838581E" w14:textId="5728AB73" w:rsidR="00966364" w:rsidRDefault="00966364" w:rsidP="00966364">
      <w:pPr>
        <w:spacing w:afterLines="50" w:after="120"/>
        <w:jc w:val="both"/>
        <w:rPr>
          <w:rFonts w:eastAsia="等线" w:hint="eastAsia"/>
          <w:b/>
          <w:bCs/>
          <w:color w:val="000000" w:themeColor="text1"/>
          <w:szCs w:val="20"/>
          <w:lang w:eastAsia="zh-CN"/>
        </w:rPr>
      </w:pPr>
      <w:r w:rsidRPr="005023E1">
        <w:rPr>
          <w:b/>
          <w:bCs/>
          <w:iCs/>
          <w:color w:val="000000" w:themeColor="text1"/>
          <w:szCs w:val="20"/>
          <w:lang w:eastAsia="zh-CN"/>
        </w:rPr>
        <w:t>Proposal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8: S</w:t>
      </w:r>
      <w:r w:rsidRPr="005023E1">
        <w:rPr>
          <w:rFonts w:eastAsia="等线"/>
          <w:b/>
          <w:bCs/>
          <w:color w:val="000000" w:themeColor="text1"/>
          <w:szCs w:val="20"/>
        </w:rPr>
        <w:t>ynchronization source</w:t>
      </w:r>
      <w:r w:rsidRPr="005023E1">
        <w:rPr>
          <w:rFonts w:eastAsia="等线" w:hint="eastAsia"/>
          <w:b/>
          <w:bCs/>
          <w:color w:val="000000" w:themeColor="text1"/>
          <w:szCs w:val="20"/>
          <w:lang w:eastAsia="zh-CN"/>
        </w:rPr>
        <w:t xml:space="preserve"> and</w:t>
      </w:r>
      <w:r w:rsidRPr="005023E1">
        <w:rPr>
          <w:rFonts w:eastAsia="等线"/>
          <w:b/>
          <w:bCs/>
          <w:color w:val="000000" w:themeColor="text1"/>
          <w:szCs w:val="20"/>
        </w:rPr>
        <w:t xml:space="preserve"> relative time difference (RTD)</w:t>
      </w:r>
      <w:r w:rsidRPr="005023E1">
        <w:rPr>
          <w:rFonts w:eastAsia="宋体" w:hint="eastAsia"/>
          <w:b/>
          <w:bCs/>
          <w:color w:val="000000" w:themeColor="text1"/>
          <w:szCs w:val="20"/>
          <w:lang w:eastAsia="zh-CN"/>
        </w:rPr>
        <w:t xml:space="preserve"> 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should be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 included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in </w:t>
      </w:r>
      <w:r w:rsidRPr="005023E1">
        <w:rPr>
          <w:rFonts w:eastAsia="等线"/>
          <w:b/>
          <w:bCs/>
          <w:color w:val="000000" w:themeColor="text1"/>
          <w:szCs w:val="20"/>
        </w:rPr>
        <w:t>synchronization information</w:t>
      </w:r>
      <w:r w:rsidRPr="005023E1">
        <w:rPr>
          <w:rFonts w:eastAsia="等线" w:hint="eastAsia"/>
          <w:b/>
          <w:bCs/>
          <w:color w:val="000000" w:themeColor="text1"/>
          <w:szCs w:val="20"/>
          <w:lang w:eastAsia="zh-CN"/>
        </w:rPr>
        <w:t>.</w:t>
      </w:r>
    </w:p>
    <w:p w14:paraId="1AC09F6E" w14:textId="77777777" w:rsidR="009A65C0" w:rsidRDefault="009A65C0" w:rsidP="009A65C0">
      <w:pPr>
        <w:spacing w:afterLines="50" w:after="120"/>
        <w:jc w:val="both"/>
        <w:rPr>
          <w:rFonts w:eastAsia="等线" w:hint="eastAsia"/>
          <w:b/>
          <w:bCs/>
          <w:color w:val="000000" w:themeColor="text1"/>
          <w:szCs w:val="20"/>
          <w:lang w:eastAsia="zh-CN"/>
        </w:rPr>
      </w:pPr>
      <w:r w:rsidRPr="005023E1">
        <w:rPr>
          <w:b/>
          <w:bCs/>
          <w:iCs/>
          <w:color w:val="000000" w:themeColor="text1"/>
          <w:szCs w:val="20"/>
          <w:lang w:eastAsia="zh-CN"/>
        </w:rPr>
        <w:t>Proposal</w:t>
      </w:r>
      <w:r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9: </w:t>
      </w:r>
      <w:r w:rsidRPr="005023E1">
        <w:rPr>
          <w:rFonts w:eastAsia="等线" w:hint="eastAsia"/>
          <w:b/>
          <w:bCs/>
          <w:color w:val="000000" w:themeColor="text1"/>
          <w:szCs w:val="20"/>
          <w:lang w:eastAsia="zh-CN"/>
        </w:rPr>
        <w:t xml:space="preserve">Double difference technology 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can be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 </w:t>
      </w:r>
      <w:r w:rsidRPr="005023E1">
        <w:rPr>
          <w:rFonts w:hint="eastAsia"/>
          <w:b/>
          <w:bCs/>
          <w:iCs/>
          <w:color w:val="000000" w:themeColor="text1"/>
          <w:szCs w:val="20"/>
          <w:lang w:eastAsia="zh-CN"/>
        </w:rPr>
        <w:t>consider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>ed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to </w:t>
      </w:r>
      <w:r w:rsidRPr="005023E1">
        <w:rPr>
          <w:b/>
          <w:bCs/>
          <w:color w:val="000000" w:themeColor="text1"/>
          <w:szCs w:val="20"/>
        </w:rPr>
        <w:t>mitigate the impact of synchronization errors between anchor UEs</w:t>
      </w:r>
      <w:r w:rsidRPr="005023E1">
        <w:rPr>
          <w:rFonts w:eastAsia="等线" w:hint="eastAsia"/>
          <w:b/>
          <w:bCs/>
          <w:color w:val="000000" w:themeColor="text1"/>
          <w:szCs w:val="20"/>
          <w:lang w:eastAsia="zh-CN"/>
        </w:rPr>
        <w:t>.</w:t>
      </w:r>
    </w:p>
    <w:p w14:paraId="3ED902A8" w14:textId="77777777" w:rsidR="0010484D" w:rsidRPr="007365E8" w:rsidRDefault="0010484D" w:rsidP="0010484D">
      <w:pPr>
        <w:pStyle w:val="a0"/>
        <w:rPr>
          <w:rFonts w:eastAsiaTheme="minorEastAsia"/>
          <w:b/>
          <w:bCs/>
          <w:iCs/>
          <w:color w:val="000000" w:themeColor="text1"/>
          <w:szCs w:val="20"/>
          <w:lang w:eastAsia="zh-CN"/>
        </w:rPr>
      </w:pPr>
      <w:r w:rsidRPr="007365E8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Proposal 10 </w:t>
      </w:r>
      <w:proofErr w:type="gramStart"/>
      <w:r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If</w:t>
      </w:r>
      <w:proofErr w:type="gramEnd"/>
      <w:r w:rsidRPr="007365E8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there are multiple ARPs for a UE, </w:t>
      </w:r>
      <w:r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support</w:t>
      </w:r>
      <w:r w:rsidRPr="007365E8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</w:t>
      </w:r>
      <w:r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the following </w:t>
      </w:r>
      <w:r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option</w:t>
      </w:r>
      <w:r w:rsidRPr="007365E8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s for </w:t>
      </w:r>
      <w:r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reporting</w:t>
      </w:r>
      <w:r w:rsidRPr="007365E8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ARP </w:t>
      </w:r>
      <w:r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location</w:t>
      </w:r>
      <w:r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information</w:t>
      </w:r>
      <w:r w:rsidRPr="007365E8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:</w:t>
      </w:r>
    </w:p>
    <w:p w14:paraId="2647B2C9" w14:textId="77777777" w:rsidR="0010484D" w:rsidRPr="007365E8" w:rsidRDefault="0010484D" w:rsidP="0010484D">
      <w:pPr>
        <w:pStyle w:val="a0"/>
        <w:numPr>
          <w:ilvl w:val="0"/>
          <w:numId w:val="22"/>
        </w:numPr>
        <w:rPr>
          <w:rFonts w:eastAsiaTheme="minorEastAsia"/>
          <w:b/>
          <w:bCs/>
          <w:iCs/>
          <w:color w:val="000000" w:themeColor="text1"/>
          <w:szCs w:val="20"/>
          <w:lang w:eastAsia="zh-CN"/>
        </w:rPr>
      </w:pPr>
      <w:r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Option 1: report the</w:t>
      </w:r>
      <w:r w:rsidRPr="007365E8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absolute </w:t>
      </w:r>
      <w:r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location</w:t>
      </w:r>
      <w:r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Pr="007365E8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for each individual ARP.</w:t>
      </w:r>
    </w:p>
    <w:p w14:paraId="27A29500" w14:textId="77777777" w:rsidR="0010484D" w:rsidRDefault="0010484D" w:rsidP="0010484D">
      <w:pPr>
        <w:pStyle w:val="a0"/>
        <w:numPr>
          <w:ilvl w:val="0"/>
          <w:numId w:val="22"/>
        </w:numPr>
        <w:rPr>
          <w:rFonts w:eastAsiaTheme="minorEastAsia"/>
          <w:b/>
          <w:bCs/>
          <w:iCs/>
          <w:color w:val="000000" w:themeColor="text1"/>
          <w:szCs w:val="20"/>
          <w:lang w:eastAsia="zh-CN"/>
        </w:rPr>
      </w:pPr>
      <w:r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Option 2: report the </w:t>
      </w:r>
      <w:r w:rsidRPr="007365E8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absolute </w:t>
      </w:r>
      <w:r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location</w:t>
      </w:r>
      <w:r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Pr="007365E8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solely for the reference ARP, </w:t>
      </w:r>
      <w:r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and</w:t>
      </w:r>
      <w:r w:rsidRPr="007365E8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the </w:t>
      </w:r>
      <w:r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relative location</w:t>
      </w:r>
      <w:r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Pr="007365E8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information of other ARPs relative to the reference ARP.</w:t>
      </w:r>
    </w:p>
    <w:p w14:paraId="233ADB85" w14:textId="77777777" w:rsidR="0010484D" w:rsidRPr="007365E8" w:rsidRDefault="0010484D" w:rsidP="0010484D">
      <w:pPr>
        <w:pStyle w:val="a0"/>
        <w:numPr>
          <w:ilvl w:val="0"/>
          <w:numId w:val="22"/>
        </w:numPr>
        <w:rPr>
          <w:rFonts w:eastAsiaTheme="minorEastAsia"/>
          <w:b/>
          <w:bCs/>
          <w:iCs/>
          <w:color w:val="000000" w:themeColor="text1"/>
          <w:szCs w:val="20"/>
          <w:lang w:eastAsia="zh-CN"/>
        </w:rPr>
      </w:pPr>
      <w:r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Option 3: </w:t>
      </w:r>
      <w:r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only </w:t>
      </w:r>
      <w:r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report the </w:t>
      </w:r>
      <w:r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relative location</w:t>
      </w:r>
      <w:r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Pr="007365E8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information of other ARPs relative to the reference ARP</w:t>
      </w:r>
      <w:r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if the absolute location information of the reference ARP is unknown</w:t>
      </w:r>
      <w:r w:rsidRPr="007365E8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.</w:t>
      </w:r>
    </w:p>
    <w:p w14:paraId="6AA98BDC" w14:textId="77777777" w:rsidR="00B14323" w:rsidRDefault="00B14323" w:rsidP="00B14323">
      <w:pPr>
        <w:spacing w:afterLines="50" w:after="120"/>
        <w:jc w:val="both"/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</w:pPr>
      <w:r w:rsidRPr="005023E1">
        <w:rPr>
          <w:rFonts w:hint="eastAsia"/>
          <w:b/>
          <w:bCs/>
          <w:iCs/>
          <w:color w:val="000000" w:themeColor="text1"/>
          <w:szCs w:val="20"/>
          <w:lang w:eastAsia="zh-CN"/>
        </w:rPr>
        <w:t xml:space="preserve">Proposal 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11</w:t>
      </w:r>
      <w:r w:rsidRPr="005023E1">
        <w:rPr>
          <w:rFonts w:hint="eastAsia"/>
          <w:b/>
          <w:bCs/>
          <w:iCs/>
          <w:color w:val="000000" w:themeColor="text1"/>
          <w:szCs w:val="20"/>
          <w:lang w:eastAsia="zh-CN"/>
        </w:rPr>
        <w:t>: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ARP location information should be reported associated with location uncertainty information.</w:t>
      </w:r>
    </w:p>
    <w:p w14:paraId="0F63FB4E" w14:textId="77777777" w:rsidR="000B1A53" w:rsidRPr="000B1A53" w:rsidRDefault="000B1A53" w:rsidP="00B14323">
      <w:pPr>
        <w:spacing w:afterLines="50" w:after="120"/>
        <w:jc w:val="both"/>
        <w:rPr>
          <w:rFonts w:eastAsiaTheme="minorEastAsia"/>
          <w:b/>
          <w:bCs/>
          <w:iCs/>
          <w:color w:val="000000" w:themeColor="text1"/>
          <w:szCs w:val="20"/>
          <w:lang w:eastAsia="zh-CN"/>
        </w:rPr>
      </w:pPr>
      <w:bookmarkStart w:id="12" w:name="_GoBack"/>
      <w:bookmarkEnd w:id="12"/>
    </w:p>
    <w:p w14:paraId="4BCD19BF" w14:textId="77777777" w:rsidR="009F45AE" w:rsidRPr="005023E1" w:rsidRDefault="009F45AE" w:rsidP="009F45AE">
      <w:pPr>
        <w:spacing w:afterLines="50" w:after="120"/>
        <w:jc w:val="both"/>
        <w:rPr>
          <w:rFonts w:eastAsiaTheme="minorEastAsia"/>
          <w:b/>
          <w:bCs/>
          <w:iCs/>
          <w:color w:val="000000" w:themeColor="text1"/>
          <w:szCs w:val="20"/>
          <w:lang w:eastAsia="zh-CN"/>
        </w:rPr>
      </w:pPr>
      <w:r w:rsidRPr="005023E1">
        <w:rPr>
          <w:rFonts w:hint="eastAsia"/>
          <w:b/>
          <w:bCs/>
          <w:iCs/>
          <w:color w:val="000000" w:themeColor="text1"/>
          <w:szCs w:val="20"/>
          <w:lang w:eastAsia="zh-CN"/>
        </w:rPr>
        <w:lastRenderedPageBreak/>
        <w:t xml:space="preserve">Proposal 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12</w:t>
      </w:r>
      <w:r w:rsidRPr="005023E1">
        <w:rPr>
          <w:rFonts w:hint="eastAsia"/>
          <w:b/>
          <w:bCs/>
          <w:iCs/>
          <w:color w:val="000000" w:themeColor="text1"/>
          <w:szCs w:val="20"/>
          <w:lang w:eastAsia="zh-CN"/>
        </w:rPr>
        <w:t xml:space="preserve">: 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>Periodic, semi-persistent and aperiodic measurement reporting should be supported in SL positioning</w:t>
      </w:r>
      <w:r w:rsidRPr="005023E1">
        <w:rPr>
          <w:rFonts w:hint="eastAsia"/>
          <w:b/>
          <w:bCs/>
          <w:iCs/>
          <w:color w:val="000000" w:themeColor="text1"/>
          <w:szCs w:val="20"/>
          <w:lang w:eastAsia="zh-CN"/>
        </w:rPr>
        <w:t>.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 </w:t>
      </w:r>
    </w:p>
    <w:p w14:paraId="1D52D069" w14:textId="77777777" w:rsidR="00795D05" w:rsidRPr="005023E1" w:rsidRDefault="00795D05" w:rsidP="00795D05">
      <w:pPr>
        <w:spacing w:afterLines="50" w:after="120"/>
        <w:jc w:val="both"/>
        <w:rPr>
          <w:rFonts w:eastAsiaTheme="minorEastAsia"/>
          <w:b/>
          <w:bCs/>
          <w:iCs/>
          <w:color w:val="000000" w:themeColor="text1"/>
          <w:szCs w:val="20"/>
          <w:lang w:eastAsia="zh-CN"/>
        </w:rPr>
      </w:pPr>
      <w:r w:rsidRPr="005023E1">
        <w:rPr>
          <w:rFonts w:hint="eastAsia"/>
          <w:b/>
          <w:bCs/>
          <w:iCs/>
          <w:color w:val="000000" w:themeColor="text1"/>
          <w:szCs w:val="20"/>
          <w:lang w:eastAsia="zh-CN"/>
        </w:rPr>
        <w:t xml:space="preserve">Proposal 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13</w:t>
      </w:r>
      <w:r w:rsidRPr="005023E1">
        <w:rPr>
          <w:rFonts w:hint="eastAsia"/>
          <w:b/>
          <w:bCs/>
          <w:iCs/>
          <w:color w:val="000000" w:themeColor="text1"/>
          <w:szCs w:val="20"/>
          <w:lang w:eastAsia="zh-CN"/>
        </w:rPr>
        <w:t xml:space="preserve">: </w:t>
      </w:r>
      <w:r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SCI based report triggering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should not be supported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for SL positioning</w:t>
      </w:r>
      <w:r w:rsidRPr="005023E1">
        <w:rPr>
          <w:rFonts w:hint="eastAsia"/>
          <w:b/>
          <w:bCs/>
          <w:iCs/>
          <w:color w:val="000000" w:themeColor="text1"/>
          <w:szCs w:val="20"/>
          <w:lang w:eastAsia="zh-CN"/>
        </w:rPr>
        <w:t>.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 </w:t>
      </w:r>
    </w:p>
    <w:p w14:paraId="6180FCEE" w14:textId="77777777" w:rsidR="002925FC" w:rsidRPr="005023E1" w:rsidRDefault="002925FC" w:rsidP="002925FC">
      <w:pPr>
        <w:spacing w:afterLines="50" w:after="120"/>
        <w:jc w:val="both"/>
        <w:rPr>
          <w:rFonts w:eastAsiaTheme="minorEastAsia"/>
          <w:b/>
          <w:bCs/>
          <w:iCs/>
          <w:color w:val="000000" w:themeColor="text1"/>
          <w:szCs w:val="20"/>
          <w:lang w:eastAsia="zh-CN"/>
        </w:rPr>
      </w:pPr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Proposal 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14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: Similar 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to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 </w:t>
      </w:r>
      <w:proofErr w:type="spellStart"/>
      <w:r w:rsidRPr="005023E1">
        <w:rPr>
          <w:b/>
          <w:bCs/>
          <w:iCs/>
          <w:color w:val="000000" w:themeColor="text1"/>
          <w:szCs w:val="20"/>
          <w:lang w:eastAsia="zh-CN"/>
        </w:rPr>
        <w:t>Uu</w:t>
      </w:r>
      <w:proofErr w:type="spellEnd"/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 positioning, method-specific reporting for SL positioning should be supported in Rel-18.</w:t>
      </w:r>
    </w:p>
    <w:p w14:paraId="4D423DC5" w14:textId="77777777" w:rsidR="00576010" w:rsidRPr="005023E1" w:rsidRDefault="00576010" w:rsidP="00576010">
      <w:pPr>
        <w:spacing w:afterLines="50" w:after="120"/>
        <w:jc w:val="both"/>
        <w:rPr>
          <w:rFonts w:eastAsiaTheme="minorEastAsia"/>
          <w:b/>
          <w:bCs/>
          <w:iCs/>
          <w:color w:val="000000" w:themeColor="text1"/>
          <w:szCs w:val="20"/>
          <w:lang w:eastAsia="zh-CN"/>
        </w:rPr>
      </w:pPr>
      <w:r w:rsidRPr="005023E1">
        <w:rPr>
          <w:b/>
          <w:bCs/>
          <w:iCs/>
          <w:color w:val="000000" w:themeColor="text1"/>
          <w:szCs w:val="20"/>
          <w:lang w:eastAsia="zh-CN"/>
        </w:rPr>
        <w:t>Proposal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15: Q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uality information of location 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should be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 included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with 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>UE location information, e.g., uncertainty etc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.</w:t>
      </w:r>
    </w:p>
    <w:p w14:paraId="5177C302" w14:textId="77777777" w:rsidR="00D36552" w:rsidRPr="005023E1" w:rsidRDefault="00D36552" w:rsidP="00D36552">
      <w:pPr>
        <w:spacing w:afterLines="50" w:after="120"/>
        <w:jc w:val="both"/>
        <w:rPr>
          <w:rFonts w:eastAsiaTheme="minorEastAsia"/>
          <w:b/>
          <w:bCs/>
          <w:color w:val="000000" w:themeColor="text1"/>
          <w:lang w:eastAsia="zh-CN"/>
        </w:rPr>
      </w:pPr>
      <w:r w:rsidRPr="005023E1">
        <w:rPr>
          <w:b/>
          <w:bCs/>
          <w:iCs/>
          <w:color w:val="000000" w:themeColor="text1"/>
          <w:szCs w:val="20"/>
          <w:lang w:eastAsia="zh-CN"/>
        </w:rPr>
        <w:t>Proposal</w:t>
      </w:r>
      <w:r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1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6</w:t>
      </w:r>
      <w:r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: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Pr="005023E1">
        <w:rPr>
          <w:rFonts w:eastAsiaTheme="minorEastAsia"/>
          <w:b/>
          <w:color w:val="000000" w:themeColor="text1"/>
          <w:szCs w:val="20"/>
          <w:lang w:eastAsia="zh-CN"/>
        </w:rPr>
        <w:t>Source ID and/or destination ID</w:t>
      </w:r>
      <w:r w:rsidRPr="005023E1">
        <w:rPr>
          <w:rFonts w:eastAsiaTheme="minorEastAsia" w:hint="eastAsia"/>
          <w:b/>
          <w:color w:val="000000" w:themeColor="text1"/>
          <w:szCs w:val="20"/>
          <w:lang w:eastAsia="zh-CN"/>
        </w:rPr>
        <w:t xml:space="preserve">, </w:t>
      </w:r>
      <w:r w:rsidRPr="005023E1">
        <w:rPr>
          <w:rFonts w:eastAsiaTheme="minorEastAsia"/>
          <w:b/>
          <w:color w:val="000000" w:themeColor="text1"/>
          <w:szCs w:val="20"/>
          <w:lang w:eastAsia="zh-CN"/>
        </w:rPr>
        <w:t>ARP ID</w:t>
      </w:r>
      <w:r w:rsidRPr="005023E1">
        <w:rPr>
          <w:rFonts w:eastAsiaTheme="minorEastAsia" w:hint="eastAsia"/>
          <w:b/>
          <w:color w:val="000000" w:themeColor="text1"/>
          <w:szCs w:val="20"/>
          <w:lang w:eastAsia="zh-CN"/>
        </w:rPr>
        <w:t xml:space="preserve"> and </w:t>
      </w:r>
      <w:r w:rsidRPr="005023E1">
        <w:rPr>
          <w:rFonts w:eastAsiaTheme="minorEastAsia"/>
          <w:b/>
          <w:color w:val="000000" w:themeColor="text1"/>
          <w:szCs w:val="20"/>
          <w:lang w:eastAsia="zh-CN"/>
        </w:rPr>
        <w:t>SL-PRS resource ID</w:t>
      </w:r>
      <w:r w:rsidRPr="005023E1">
        <w:rPr>
          <w:rFonts w:eastAsiaTheme="minorEastAsia"/>
          <w:b/>
          <w:bCs/>
          <w:color w:val="000000" w:themeColor="text1"/>
          <w:lang w:eastAsia="zh-CN"/>
        </w:rPr>
        <w:t xml:space="preserve"> 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should be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 included</w:t>
      </w:r>
      <w:r w:rsidRPr="005023E1">
        <w:rPr>
          <w:rFonts w:eastAsiaTheme="minorEastAsia"/>
          <w:b/>
          <w:bCs/>
          <w:color w:val="000000" w:themeColor="text1"/>
          <w:lang w:eastAsia="zh-CN"/>
        </w:rPr>
        <w:t xml:space="preserve"> </w:t>
      </w:r>
      <w:r w:rsidRPr="005023E1">
        <w:rPr>
          <w:rFonts w:eastAsiaTheme="minorEastAsia" w:hint="eastAsia"/>
          <w:b/>
          <w:bCs/>
          <w:color w:val="000000" w:themeColor="text1"/>
          <w:lang w:eastAsia="zh-CN"/>
        </w:rPr>
        <w:t xml:space="preserve">in </w:t>
      </w:r>
      <w:r w:rsidRPr="005023E1">
        <w:rPr>
          <w:rFonts w:eastAsiaTheme="minorEastAsia"/>
          <w:b/>
          <w:bCs/>
          <w:color w:val="000000" w:themeColor="text1"/>
          <w:lang w:eastAsia="zh-CN"/>
        </w:rPr>
        <w:t>identification information</w:t>
      </w:r>
      <w:r w:rsidRPr="005023E1">
        <w:rPr>
          <w:rFonts w:eastAsiaTheme="minorEastAsia" w:hint="eastAsia"/>
          <w:b/>
          <w:bCs/>
          <w:color w:val="000000" w:themeColor="text1"/>
          <w:lang w:eastAsia="zh-CN"/>
        </w:rPr>
        <w:t>.</w:t>
      </w:r>
    </w:p>
    <w:p w14:paraId="7AE7E996" w14:textId="77777777" w:rsidR="00C9322C" w:rsidRPr="005023E1" w:rsidRDefault="00C9322C" w:rsidP="00C9322C">
      <w:pPr>
        <w:spacing w:afterLines="50" w:after="120"/>
        <w:jc w:val="both"/>
        <w:rPr>
          <w:rFonts w:eastAsiaTheme="minorEastAsia"/>
          <w:b/>
          <w:bCs/>
          <w:color w:val="000000" w:themeColor="text1"/>
          <w:lang w:eastAsia="zh-CN"/>
        </w:rPr>
      </w:pPr>
      <w:r w:rsidRPr="005023E1">
        <w:rPr>
          <w:b/>
          <w:bCs/>
          <w:iCs/>
          <w:color w:val="000000" w:themeColor="text1"/>
          <w:szCs w:val="20"/>
          <w:lang w:eastAsia="zh-CN"/>
        </w:rPr>
        <w:t>Proposal</w:t>
      </w:r>
      <w:r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</w:t>
      </w:r>
      <w:r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1</w:t>
      </w:r>
      <w:r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7</w:t>
      </w:r>
      <w:r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: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Pr="005023E1">
        <w:rPr>
          <w:rFonts w:eastAsiaTheme="minorEastAsia"/>
          <w:b/>
          <w:color w:val="000000" w:themeColor="text1"/>
          <w:szCs w:val="20"/>
          <w:lang w:eastAsia="zh-CN"/>
        </w:rPr>
        <w:t>SL-PRS resource ID</w:t>
      </w:r>
      <w:r w:rsidRPr="005023E1">
        <w:rPr>
          <w:rFonts w:eastAsiaTheme="minorEastAsia"/>
          <w:b/>
          <w:bCs/>
          <w:color w:val="000000" w:themeColor="text1"/>
          <w:lang w:eastAsia="zh-CN"/>
        </w:rPr>
        <w:t xml:space="preserve"> </w:t>
      </w:r>
      <w:r w:rsidRPr="005023E1"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can be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 included</w:t>
      </w:r>
      <w:r w:rsidRPr="005023E1">
        <w:rPr>
          <w:rFonts w:eastAsiaTheme="minorEastAsia" w:hint="eastAsia"/>
          <w:b/>
          <w:bCs/>
          <w:color w:val="000000" w:themeColor="text1"/>
          <w:lang w:eastAsia="zh-CN"/>
        </w:rPr>
        <w:t xml:space="preserve"> in</w:t>
      </w:r>
      <w:r w:rsidRPr="005023E1">
        <w:rPr>
          <w:rFonts w:eastAsiaTheme="minorEastAsia"/>
          <w:b/>
          <w:bCs/>
          <w:color w:val="000000" w:themeColor="text1"/>
          <w:lang w:eastAsia="zh-CN"/>
        </w:rPr>
        <w:t xml:space="preserve"> time stamp associated to each SL positioning measurement</w:t>
      </w:r>
      <w:r w:rsidRPr="005023E1">
        <w:rPr>
          <w:rFonts w:eastAsiaTheme="minorEastAsia" w:hint="eastAsia"/>
          <w:b/>
          <w:bCs/>
          <w:color w:val="000000" w:themeColor="text1"/>
          <w:lang w:eastAsia="zh-CN"/>
        </w:rPr>
        <w:t>.</w:t>
      </w:r>
    </w:p>
    <w:p w14:paraId="50581EB2" w14:textId="77777777" w:rsidR="004D3B33" w:rsidRPr="005023E1" w:rsidRDefault="004D3B33" w:rsidP="004D3B33">
      <w:pPr>
        <w:spacing w:afterLines="50" w:after="120"/>
        <w:jc w:val="both"/>
        <w:rPr>
          <w:rFonts w:eastAsiaTheme="minorEastAsia"/>
          <w:b/>
          <w:color w:val="000000" w:themeColor="text1"/>
          <w:szCs w:val="20"/>
          <w:lang w:eastAsia="zh-CN"/>
        </w:rPr>
      </w:pPr>
      <w:r w:rsidRPr="005023E1">
        <w:rPr>
          <w:b/>
          <w:bCs/>
          <w:iCs/>
          <w:color w:val="000000" w:themeColor="text1"/>
          <w:szCs w:val="20"/>
          <w:lang w:eastAsia="zh-CN"/>
        </w:rPr>
        <w:t>Proposal</w:t>
      </w:r>
      <w:r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1</w:t>
      </w:r>
      <w:r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>8</w:t>
      </w:r>
      <w:r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>:</w:t>
      </w:r>
      <w:r>
        <w:rPr>
          <w:rFonts w:eastAsiaTheme="minorEastAsia" w:hint="eastAsia"/>
          <w:b/>
          <w:bCs/>
          <w:iCs/>
          <w:color w:val="000000" w:themeColor="text1"/>
          <w:szCs w:val="20"/>
          <w:lang w:eastAsia="zh-CN"/>
        </w:rPr>
        <w:t xml:space="preserve"> </w:t>
      </w:r>
      <w:r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In addition to the same reporting content as the target UE, </w:t>
      </w:r>
      <w:r w:rsidRPr="005023E1">
        <w:rPr>
          <w:rFonts w:eastAsiaTheme="minorEastAsia"/>
          <w:b/>
          <w:color w:val="000000" w:themeColor="text1"/>
          <w:szCs w:val="20"/>
          <w:lang w:eastAsia="zh-CN"/>
        </w:rPr>
        <w:t xml:space="preserve">the reference UE 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>location</w:t>
      </w:r>
      <w:r w:rsidRPr="005023E1">
        <w:rPr>
          <w:rFonts w:eastAsiaTheme="minorEastAsia"/>
          <w:b/>
          <w:color w:val="000000" w:themeColor="text1"/>
          <w:szCs w:val="20"/>
          <w:lang w:eastAsia="zh-CN"/>
        </w:rPr>
        <w:t xml:space="preserve"> information</w:t>
      </w:r>
      <w:r w:rsidRPr="005023E1">
        <w:rPr>
          <w:rFonts w:eastAsiaTheme="minorEastAsia"/>
          <w:b/>
          <w:bCs/>
          <w:iCs/>
          <w:color w:val="000000" w:themeColor="text1"/>
          <w:szCs w:val="20"/>
          <w:lang w:eastAsia="zh-CN"/>
        </w:rPr>
        <w:t xml:space="preserve"> should be</w:t>
      </w:r>
      <w:r w:rsidRPr="005023E1">
        <w:rPr>
          <w:b/>
          <w:bCs/>
          <w:iCs/>
          <w:color w:val="000000" w:themeColor="text1"/>
          <w:szCs w:val="20"/>
          <w:lang w:eastAsia="zh-CN"/>
        </w:rPr>
        <w:t xml:space="preserve"> included</w:t>
      </w:r>
      <w:r w:rsidRPr="005023E1">
        <w:rPr>
          <w:rFonts w:eastAsiaTheme="minorEastAsia"/>
          <w:b/>
          <w:bCs/>
          <w:color w:val="000000" w:themeColor="text1"/>
          <w:lang w:eastAsia="zh-CN"/>
        </w:rPr>
        <w:t xml:space="preserve"> in </w:t>
      </w:r>
      <w:r w:rsidRPr="005023E1">
        <w:rPr>
          <w:rFonts w:ascii="Times" w:eastAsia="Batang" w:hAnsi="Times"/>
          <w:b/>
          <w:color w:val="000000" w:themeColor="text1"/>
          <w:szCs w:val="20"/>
          <w:lang w:eastAsia="x-none"/>
        </w:rPr>
        <w:t>reference UE information</w:t>
      </w:r>
      <w:r w:rsidRPr="005023E1">
        <w:rPr>
          <w:rFonts w:eastAsiaTheme="minorEastAsia"/>
          <w:b/>
          <w:bCs/>
          <w:color w:val="000000" w:themeColor="text1"/>
          <w:lang w:eastAsia="zh-CN"/>
        </w:rPr>
        <w:t>.</w:t>
      </w:r>
    </w:p>
    <w:p w14:paraId="561B56FF" w14:textId="77777777" w:rsidR="004D3B33" w:rsidRPr="005023E1" w:rsidRDefault="004D3B33" w:rsidP="004D3B33">
      <w:pPr>
        <w:pStyle w:val="a0"/>
        <w:rPr>
          <w:rFonts w:eastAsiaTheme="minorEastAsia"/>
          <w:color w:val="000000" w:themeColor="text1"/>
          <w:lang w:eastAsia="zh-CN"/>
        </w:rPr>
      </w:pPr>
      <w:r w:rsidRPr="005023E1">
        <w:rPr>
          <w:rFonts w:eastAsia="等线"/>
          <w:b/>
          <w:color w:val="000000" w:themeColor="text1"/>
          <w:szCs w:val="20"/>
          <w:lang w:eastAsia="zh-CN"/>
        </w:rPr>
        <w:t xml:space="preserve">Proposal </w:t>
      </w:r>
      <w:r>
        <w:rPr>
          <w:rFonts w:eastAsia="等线" w:hint="eastAsia"/>
          <w:b/>
          <w:color w:val="000000" w:themeColor="text1"/>
          <w:szCs w:val="20"/>
          <w:lang w:eastAsia="zh-CN"/>
        </w:rPr>
        <w:t>19</w:t>
      </w:r>
      <w:r w:rsidRPr="005023E1">
        <w:rPr>
          <w:rFonts w:eastAsia="等线"/>
          <w:b/>
          <w:color w:val="000000" w:themeColor="text1"/>
          <w:szCs w:val="20"/>
          <w:lang w:eastAsia="zh-CN"/>
        </w:rPr>
        <w:t>:</w:t>
      </w:r>
      <w:r w:rsidRPr="005023E1">
        <w:rPr>
          <w:rFonts w:eastAsiaTheme="minorEastAsia" w:hint="eastAsia"/>
          <w:b/>
          <w:bCs/>
          <w:color w:val="000000" w:themeColor="text1"/>
          <w:lang w:eastAsia="zh-CN"/>
        </w:rPr>
        <w:t xml:space="preserve"> </w:t>
      </w:r>
      <w:r>
        <w:rPr>
          <w:rFonts w:eastAsiaTheme="minorEastAsia" w:hint="eastAsia"/>
          <w:b/>
          <w:bCs/>
          <w:color w:val="000000" w:themeColor="text1"/>
          <w:lang w:eastAsia="zh-CN"/>
        </w:rPr>
        <w:t xml:space="preserve">The contents in Table 1 should be used as the </w:t>
      </w:r>
      <w:r w:rsidRPr="005023E1">
        <w:rPr>
          <w:rFonts w:eastAsiaTheme="minorEastAsia" w:hint="eastAsia"/>
          <w:b/>
          <w:bCs/>
          <w:color w:val="000000" w:themeColor="text1"/>
          <w:lang w:eastAsia="zh-CN"/>
        </w:rPr>
        <w:t>measurement report content</w:t>
      </w:r>
      <w:r>
        <w:rPr>
          <w:rFonts w:eastAsiaTheme="minorEastAsia" w:hint="eastAsia"/>
          <w:b/>
          <w:bCs/>
          <w:color w:val="000000" w:themeColor="text1"/>
          <w:lang w:eastAsia="zh-CN"/>
        </w:rPr>
        <w:t>s</w:t>
      </w:r>
      <w:r w:rsidRPr="005023E1">
        <w:rPr>
          <w:rFonts w:eastAsiaTheme="minorEastAsia" w:hint="eastAsia"/>
          <w:b/>
          <w:bCs/>
          <w:color w:val="000000" w:themeColor="text1"/>
          <w:lang w:eastAsia="zh-CN"/>
        </w:rPr>
        <w:t xml:space="preserve"> of each positioning method.</w:t>
      </w:r>
    </w:p>
    <w:p w14:paraId="60888198" w14:textId="77777777" w:rsidR="00246666" w:rsidRPr="005023E1" w:rsidRDefault="00246666" w:rsidP="00246666">
      <w:pPr>
        <w:jc w:val="center"/>
        <w:rPr>
          <w:rFonts w:eastAsia="等线"/>
          <w:b/>
          <w:bCs/>
          <w:color w:val="000000" w:themeColor="text1"/>
          <w:szCs w:val="20"/>
          <w:lang w:eastAsia="zh-CN"/>
        </w:rPr>
      </w:pPr>
      <w:r w:rsidRPr="005023E1">
        <w:rPr>
          <w:rFonts w:ascii="Times" w:eastAsia="等线" w:hAnsi="Times"/>
          <w:b/>
          <w:bCs/>
          <w:color w:val="000000" w:themeColor="text1"/>
          <w:szCs w:val="20"/>
          <w:lang w:eastAsia="zh-CN"/>
        </w:rPr>
        <w:t xml:space="preserve">Table </w:t>
      </w:r>
      <w:r w:rsidRPr="005023E1">
        <w:rPr>
          <w:rFonts w:ascii="Times" w:eastAsia="等线" w:hAnsi="Times" w:hint="eastAsia"/>
          <w:b/>
          <w:bCs/>
          <w:color w:val="000000" w:themeColor="text1"/>
          <w:szCs w:val="20"/>
          <w:lang w:eastAsia="zh-CN"/>
        </w:rPr>
        <w:t>1</w:t>
      </w:r>
      <w:r w:rsidRPr="005023E1">
        <w:rPr>
          <w:rFonts w:ascii="Times" w:eastAsia="等线" w:hAnsi="Times"/>
          <w:b/>
          <w:bCs/>
          <w:color w:val="000000" w:themeColor="text1"/>
          <w:szCs w:val="20"/>
          <w:lang w:eastAsia="zh-CN"/>
        </w:rPr>
        <w:t xml:space="preserve"> Collection of measurement report content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410"/>
        <w:gridCol w:w="2409"/>
      </w:tblGrid>
      <w:tr w:rsidR="00AB6824" w:rsidRPr="005023E1" w14:paraId="390652B4" w14:textId="77777777" w:rsidTr="00AB682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03C12" w14:textId="77777777" w:rsidR="00AB6824" w:rsidRPr="00AB6824" w:rsidRDefault="00AB6824" w:rsidP="006A1472">
            <w:pPr>
              <w:rPr>
                <w:rFonts w:ascii="Times" w:eastAsia="宋体" w:hAnsi="Times" w:cs="Times"/>
                <w:iCs/>
                <w:color w:val="000000" w:themeColor="text1"/>
                <w:szCs w:val="20"/>
                <w:lang w:val="en-GB"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D53CE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reporting to LMF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4FACD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reporting to UE</w:t>
            </w:r>
          </w:p>
        </w:tc>
      </w:tr>
      <w:tr w:rsidR="00AB6824" w:rsidRPr="005023E1" w14:paraId="25A6314E" w14:textId="77777777" w:rsidTr="00AB682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FA120" w14:textId="77777777" w:rsidR="00AB6824" w:rsidRPr="00AB6824" w:rsidRDefault="00AB6824" w:rsidP="006A1472">
            <w:pPr>
              <w:rPr>
                <w:rFonts w:ascii="Times" w:eastAsia="宋体" w:hAnsi="Times" w:cs="Times"/>
                <w:iCs/>
                <w:color w:val="000000" w:themeColor="text1"/>
                <w:szCs w:val="20"/>
                <w:lang w:val="en-GB" w:eastAsia="zh-CN"/>
              </w:rPr>
            </w:pPr>
            <w:r w:rsidRPr="005023E1">
              <w:rPr>
                <w:rFonts w:ascii="Times" w:eastAsia="宋体" w:hAnsi="Times" w:cs="Times"/>
                <w:iCs/>
                <w:color w:val="000000" w:themeColor="text1"/>
                <w:szCs w:val="20"/>
                <w:lang w:val="en-GB" w:eastAsia="zh-CN"/>
              </w:rPr>
              <w:t>SL-PRS based Rx-</w:t>
            </w:r>
            <w:proofErr w:type="spellStart"/>
            <w:r w:rsidRPr="005023E1">
              <w:rPr>
                <w:rFonts w:ascii="Times" w:eastAsia="宋体" w:hAnsi="Times" w:cs="Times"/>
                <w:iCs/>
                <w:color w:val="000000" w:themeColor="text1"/>
                <w:szCs w:val="20"/>
                <w:lang w:val="en-GB" w:eastAsia="zh-CN"/>
              </w:rPr>
              <w:t>Tx</w:t>
            </w:r>
            <w:proofErr w:type="spellEnd"/>
            <w:r w:rsidRPr="005023E1">
              <w:rPr>
                <w:rFonts w:ascii="Times" w:eastAsia="宋体" w:hAnsi="Times" w:cs="Times"/>
                <w:iCs/>
                <w:color w:val="000000" w:themeColor="text1"/>
                <w:szCs w:val="20"/>
                <w:lang w:val="en-GB" w:eastAsia="zh-CN"/>
              </w:rPr>
              <w:t xml:space="preserve"> measurement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52B62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SL Rx-</w:t>
            </w:r>
            <w:proofErr w:type="spellStart"/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Tx</w:t>
            </w:r>
            <w:proofErr w:type="spellEnd"/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 xml:space="preserve"> time difference;</w:t>
            </w:r>
          </w:p>
          <w:p w14:paraId="588E1183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RTT type and transmission order;</w:t>
            </w:r>
          </w:p>
          <w:p w14:paraId="5D42B04C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LoS</w:t>
            </w:r>
            <w:proofErr w:type="spellEnd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/</w:t>
            </w: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NLoS</w:t>
            </w:r>
            <w:proofErr w:type="spellEnd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 xml:space="preserve"> indication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62723384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UE l</w:t>
            </w: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ocation information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522F3BF9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ARP location information;</w:t>
            </w:r>
          </w:p>
          <w:p w14:paraId="791CA44F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Identification information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{SL-PRS resource ID,  source ID, destination ID, ARP ID};</w:t>
            </w:r>
          </w:p>
          <w:p w14:paraId="5AD85745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Timestamp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 xml:space="preserve">; </w:t>
            </w:r>
          </w:p>
          <w:p w14:paraId="3898D38D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Measurement Quality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59F887C3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Additional path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2E7D1EE1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66BD1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SL Rx-</w:t>
            </w:r>
            <w:proofErr w:type="spellStart"/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Tx</w:t>
            </w:r>
            <w:proofErr w:type="spellEnd"/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 xml:space="preserve"> time difference;</w:t>
            </w:r>
          </w:p>
          <w:p w14:paraId="2432EEBE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RTT type and transmission order;</w:t>
            </w:r>
          </w:p>
          <w:p w14:paraId="50FDC33E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LoS</w:t>
            </w:r>
            <w:proofErr w:type="spellEnd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/</w:t>
            </w: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NLoS</w:t>
            </w:r>
            <w:proofErr w:type="spellEnd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 xml:space="preserve"> indication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323801A8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UE l</w:t>
            </w: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ocation information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29A46598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ARP location information;</w:t>
            </w:r>
          </w:p>
          <w:p w14:paraId="22DA50B6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Identification information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{SL-PRS resource ID, source ID, destination ID, ARP ID};</w:t>
            </w:r>
          </w:p>
          <w:p w14:paraId="2C571D73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Timestamp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 xml:space="preserve">; </w:t>
            </w:r>
          </w:p>
          <w:p w14:paraId="25119B9F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Measurement Quality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2F8BEA3F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Additional path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</w:tc>
      </w:tr>
      <w:tr w:rsidR="00AB6824" w:rsidRPr="005023E1" w14:paraId="5BD2D2DA" w14:textId="77777777" w:rsidTr="00AB682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E3C93" w14:textId="77777777" w:rsidR="00AB6824" w:rsidRPr="00AB6824" w:rsidRDefault="00AB6824" w:rsidP="006A1472">
            <w:pPr>
              <w:rPr>
                <w:rFonts w:ascii="Times" w:eastAsia="宋体" w:hAnsi="Times" w:cs="Times"/>
                <w:iCs/>
                <w:color w:val="000000" w:themeColor="text1"/>
                <w:szCs w:val="20"/>
                <w:lang w:val="en-GB" w:eastAsia="zh-CN"/>
              </w:rPr>
            </w:pPr>
            <w:r w:rsidRPr="005023E1">
              <w:rPr>
                <w:rFonts w:ascii="Times" w:eastAsia="宋体" w:hAnsi="Times" w:cs="Times"/>
                <w:iCs/>
                <w:color w:val="000000" w:themeColor="text1"/>
                <w:szCs w:val="20"/>
                <w:lang w:val="en-GB" w:eastAsia="zh-CN"/>
              </w:rPr>
              <w:t>SL-PRS based RSTD measurement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6B8EE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SL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 xml:space="preserve"> </w:t>
            </w: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RSTD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3C916119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Reference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 xml:space="preserve"> </w:t>
            </w: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UE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 xml:space="preserve"> </w:t>
            </w: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ID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3046BF5E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LoS</w:t>
            </w:r>
            <w:proofErr w:type="spellEnd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/</w:t>
            </w: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NLoS</w:t>
            </w:r>
            <w:proofErr w:type="spellEnd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 xml:space="preserve"> indication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25285756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UE l</w:t>
            </w: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ocation information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17AB3E15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ARP location information;</w:t>
            </w:r>
          </w:p>
          <w:p w14:paraId="1F797C2E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 xml:space="preserve">Identification </w:t>
            </w:r>
          </w:p>
          <w:p w14:paraId="129DAE4E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information{SL-PRS resource ID, source ID, destination ID, ARP ID};</w:t>
            </w:r>
          </w:p>
          <w:p w14:paraId="4634A5A6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TimeStamp</w:t>
            </w:r>
            <w:proofErr w:type="spellEnd"/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6CC3BDCC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Measurement Quality;</w:t>
            </w:r>
          </w:p>
          <w:p w14:paraId="2C553BEA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Additional path;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83CC6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SL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 xml:space="preserve"> </w:t>
            </w: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RSTD;</w:t>
            </w:r>
          </w:p>
          <w:p w14:paraId="54705DAE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Reference UE ID;</w:t>
            </w:r>
          </w:p>
          <w:p w14:paraId="75C6CFAC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LoS</w:t>
            </w:r>
            <w:proofErr w:type="spellEnd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/</w:t>
            </w: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NLoS</w:t>
            </w:r>
            <w:proofErr w:type="spellEnd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 xml:space="preserve"> indication;</w:t>
            </w:r>
          </w:p>
          <w:p w14:paraId="6719F62A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UE location information;</w:t>
            </w:r>
          </w:p>
          <w:p w14:paraId="6A058CAF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ARP location information;</w:t>
            </w:r>
          </w:p>
          <w:p w14:paraId="71F31733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 xml:space="preserve">Identification </w:t>
            </w:r>
          </w:p>
          <w:p w14:paraId="15CDE283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information{SL-PRS resource ID, source ID, destination ID, ARP ID};</w:t>
            </w:r>
          </w:p>
          <w:p w14:paraId="16776D1F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TimeStamp</w:t>
            </w:r>
            <w:proofErr w:type="spellEnd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;</w:t>
            </w:r>
          </w:p>
          <w:p w14:paraId="7EA1F435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Measurement Quality;</w:t>
            </w:r>
          </w:p>
          <w:p w14:paraId="26228D11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Additional path;</w:t>
            </w:r>
          </w:p>
          <w:p w14:paraId="168A89BD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</w:p>
        </w:tc>
      </w:tr>
      <w:tr w:rsidR="00AB6824" w:rsidRPr="005023E1" w14:paraId="2D8BA7F7" w14:textId="77777777" w:rsidTr="00AB682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FE211" w14:textId="77777777" w:rsidR="00AB6824" w:rsidRPr="00AB6824" w:rsidRDefault="00AB6824" w:rsidP="006A1472">
            <w:pPr>
              <w:rPr>
                <w:rFonts w:ascii="Times" w:eastAsia="宋体" w:hAnsi="Times" w:cs="Times"/>
                <w:iCs/>
                <w:color w:val="000000" w:themeColor="text1"/>
                <w:szCs w:val="20"/>
                <w:lang w:val="en-GB" w:eastAsia="zh-CN"/>
              </w:rPr>
            </w:pPr>
            <w:r w:rsidRPr="005023E1">
              <w:rPr>
                <w:rFonts w:ascii="Times" w:eastAsia="宋体" w:hAnsi="Times" w:cs="Times"/>
                <w:iCs/>
                <w:color w:val="000000" w:themeColor="text1"/>
                <w:szCs w:val="20"/>
                <w:lang w:val="en-GB" w:eastAsia="zh-CN"/>
              </w:rPr>
              <w:t>SL-PRS based RSRP measurement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07D18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SL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 xml:space="preserve"> </w:t>
            </w: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RSRP</w:t>
            </w:r>
          </w:p>
          <w:p w14:paraId="358BD02B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LoS</w:t>
            </w:r>
            <w:proofErr w:type="spellEnd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/</w:t>
            </w: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NLoS</w:t>
            </w:r>
            <w:proofErr w:type="spellEnd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 xml:space="preserve"> indication</w:t>
            </w:r>
          </w:p>
          <w:p w14:paraId="4FBDE247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UE l</w:t>
            </w: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ocation information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429EA3C5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 xml:space="preserve">Identification </w:t>
            </w:r>
          </w:p>
          <w:p w14:paraId="5AFD9E92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information{SL-PRS resource ID, source ID, destination ID, ARP ID};</w:t>
            </w:r>
          </w:p>
          <w:p w14:paraId="4EB9375B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TimeStamp</w:t>
            </w:r>
            <w:proofErr w:type="spellEnd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;</w:t>
            </w:r>
          </w:p>
          <w:p w14:paraId="328D829D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Measurement Quality;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891BB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SL RSRP</w:t>
            </w:r>
          </w:p>
          <w:p w14:paraId="045BA4D4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LoS</w:t>
            </w:r>
            <w:proofErr w:type="spellEnd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/</w:t>
            </w: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NLoS</w:t>
            </w:r>
            <w:proofErr w:type="spellEnd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 xml:space="preserve"> indication</w:t>
            </w:r>
          </w:p>
          <w:p w14:paraId="4ACF1016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UE location information;</w:t>
            </w:r>
          </w:p>
          <w:p w14:paraId="04A9093E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 xml:space="preserve">Identification </w:t>
            </w:r>
          </w:p>
          <w:p w14:paraId="63D43C8E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information{SL-PRS resource ID, source ID, destination ID, ARP ID};</w:t>
            </w:r>
          </w:p>
          <w:p w14:paraId="6023F3CB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TimeStamp</w:t>
            </w:r>
            <w:proofErr w:type="spellEnd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;</w:t>
            </w:r>
          </w:p>
          <w:p w14:paraId="5E4C9546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Measurement Quality;</w:t>
            </w:r>
          </w:p>
          <w:p w14:paraId="3B07992A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</w:p>
        </w:tc>
      </w:tr>
      <w:tr w:rsidR="00AB6824" w:rsidRPr="005023E1" w14:paraId="1AA2935F" w14:textId="77777777" w:rsidTr="00AB682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7820D" w14:textId="77777777" w:rsidR="00AB6824" w:rsidRPr="00AB6824" w:rsidRDefault="00AB6824" w:rsidP="006A1472">
            <w:pPr>
              <w:rPr>
                <w:rFonts w:ascii="Times" w:eastAsia="宋体" w:hAnsi="Times" w:cs="Times"/>
                <w:iCs/>
                <w:color w:val="000000" w:themeColor="text1"/>
                <w:szCs w:val="20"/>
                <w:lang w:val="en-GB" w:eastAsia="zh-CN"/>
              </w:rPr>
            </w:pPr>
            <w:r w:rsidRPr="005023E1">
              <w:rPr>
                <w:rFonts w:ascii="Times" w:eastAsia="宋体" w:hAnsi="Times" w:cs="Times"/>
                <w:iCs/>
                <w:color w:val="000000" w:themeColor="text1"/>
                <w:szCs w:val="20"/>
                <w:lang w:val="en-GB" w:eastAsia="zh-CN"/>
              </w:rPr>
              <w:t>SL-PRS based RSRPP measurement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505F6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SL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 xml:space="preserve"> </w:t>
            </w: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RSRP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P</w:t>
            </w:r>
          </w:p>
          <w:p w14:paraId="53C29505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LoS</w:t>
            </w:r>
            <w:proofErr w:type="spellEnd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/</w:t>
            </w: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NLoS</w:t>
            </w:r>
            <w:proofErr w:type="spellEnd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 xml:space="preserve"> indication</w:t>
            </w:r>
          </w:p>
          <w:p w14:paraId="6ADBB4CF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lastRenderedPageBreak/>
              <w:t>UE location information;</w:t>
            </w:r>
          </w:p>
          <w:p w14:paraId="09B45ACB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 xml:space="preserve">Identification </w:t>
            </w:r>
          </w:p>
          <w:p w14:paraId="670BDF4E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information{SL-PRS resource ID, source ID, destination ID, ARP ID};</w:t>
            </w:r>
          </w:p>
          <w:p w14:paraId="4D82B111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TimeStamp</w:t>
            </w:r>
            <w:proofErr w:type="spellEnd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;</w:t>
            </w:r>
          </w:p>
          <w:p w14:paraId="29CFAB13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Measurement Quality;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2BFD6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lastRenderedPageBreak/>
              <w:t>SL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 xml:space="preserve"> </w:t>
            </w: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RSRPP</w:t>
            </w:r>
          </w:p>
          <w:p w14:paraId="7BE6369A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LoS</w:t>
            </w:r>
            <w:proofErr w:type="spellEnd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/</w:t>
            </w: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NLoS</w:t>
            </w:r>
            <w:proofErr w:type="spellEnd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 xml:space="preserve"> indication</w:t>
            </w:r>
          </w:p>
          <w:p w14:paraId="49C9A52F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lastRenderedPageBreak/>
              <w:t>UE location information;</w:t>
            </w:r>
          </w:p>
          <w:p w14:paraId="57D2E3D9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 xml:space="preserve">Identification </w:t>
            </w:r>
          </w:p>
          <w:p w14:paraId="507BEBA0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information{SL-PRS resource ID, source ID, destination ID, ARP ID};</w:t>
            </w:r>
          </w:p>
          <w:p w14:paraId="3D0B3344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TimeStamp</w:t>
            </w:r>
            <w:proofErr w:type="spellEnd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;</w:t>
            </w:r>
          </w:p>
          <w:p w14:paraId="71BA7EE2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Measurement Quality;</w:t>
            </w:r>
          </w:p>
        </w:tc>
      </w:tr>
      <w:tr w:rsidR="00AB6824" w:rsidRPr="005023E1" w14:paraId="0B9884C7" w14:textId="77777777" w:rsidTr="00AB682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C734F" w14:textId="77777777" w:rsidR="00AB6824" w:rsidRPr="00AB6824" w:rsidRDefault="00AB6824" w:rsidP="006A1472">
            <w:pPr>
              <w:rPr>
                <w:rFonts w:ascii="Times" w:eastAsia="宋体" w:hAnsi="Times" w:cs="Times"/>
                <w:iCs/>
                <w:color w:val="000000" w:themeColor="text1"/>
                <w:szCs w:val="20"/>
                <w:lang w:val="en-GB" w:eastAsia="zh-CN"/>
              </w:rPr>
            </w:pPr>
            <w:r w:rsidRPr="005023E1">
              <w:rPr>
                <w:rFonts w:ascii="Times" w:eastAsia="宋体" w:hAnsi="Times" w:cs="Times"/>
                <w:iCs/>
                <w:color w:val="000000" w:themeColor="text1"/>
                <w:szCs w:val="20"/>
                <w:lang w:val="en-GB" w:eastAsia="zh-CN"/>
              </w:rPr>
              <w:lastRenderedPageBreak/>
              <w:t>SL-PRS based RTOA measurement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088B3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SL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 xml:space="preserve"> RTOA</w:t>
            </w:r>
          </w:p>
          <w:p w14:paraId="04E8FD31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LoS</w:t>
            </w:r>
            <w:proofErr w:type="spellEnd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/</w:t>
            </w: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NLoS</w:t>
            </w:r>
            <w:proofErr w:type="spellEnd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 xml:space="preserve"> indication</w:t>
            </w:r>
          </w:p>
          <w:p w14:paraId="7946032F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UE location information;</w:t>
            </w:r>
          </w:p>
          <w:p w14:paraId="0DF51FBB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ARP location information;</w:t>
            </w:r>
          </w:p>
          <w:p w14:paraId="0FCF13F1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 xml:space="preserve">Identification </w:t>
            </w:r>
          </w:p>
          <w:p w14:paraId="163CB136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information{SL-PRS resource ID, source ID, destination ID, ARP ID};</w:t>
            </w:r>
          </w:p>
          <w:p w14:paraId="316721FC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TimeStamp</w:t>
            </w:r>
            <w:proofErr w:type="spellEnd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;</w:t>
            </w:r>
          </w:p>
          <w:p w14:paraId="5C8F9151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Measurement Quality;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6C94A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SL RTOA</w:t>
            </w:r>
          </w:p>
          <w:p w14:paraId="0724CED6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LoS</w:t>
            </w:r>
            <w:proofErr w:type="spellEnd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/</w:t>
            </w: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NLoS</w:t>
            </w:r>
            <w:proofErr w:type="spellEnd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 xml:space="preserve"> indication</w:t>
            </w:r>
          </w:p>
          <w:p w14:paraId="2A1FAF00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UE location information;</w:t>
            </w:r>
          </w:p>
          <w:p w14:paraId="1C8962E0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ARP location information;</w:t>
            </w:r>
          </w:p>
          <w:p w14:paraId="5DA2F6FA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 xml:space="preserve">Identification </w:t>
            </w:r>
          </w:p>
          <w:p w14:paraId="4FE9B939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information{SL-PRS resource ID, source ID, destination ID, ARP ID};</w:t>
            </w:r>
          </w:p>
          <w:p w14:paraId="5473A8D5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TimeStamp</w:t>
            </w:r>
            <w:proofErr w:type="spellEnd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;</w:t>
            </w:r>
          </w:p>
          <w:p w14:paraId="7420C725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Measurement Quality;</w:t>
            </w:r>
          </w:p>
          <w:p w14:paraId="2884D97E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</w:p>
        </w:tc>
      </w:tr>
      <w:tr w:rsidR="00AB6824" w:rsidRPr="005023E1" w14:paraId="0BC2A74A" w14:textId="77777777" w:rsidTr="00AB682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A7D23" w14:textId="77777777" w:rsidR="00AB6824" w:rsidRPr="00AB6824" w:rsidRDefault="00AB6824" w:rsidP="006A1472">
            <w:pPr>
              <w:rPr>
                <w:rFonts w:ascii="Times" w:eastAsia="宋体" w:hAnsi="Times" w:cs="Times"/>
                <w:iCs/>
                <w:color w:val="000000" w:themeColor="text1"/>
                <w:szCs w:val="20"/>
                <w:lang w:val="en-GB" w:eastAsia="zh-CN"/>
              </w:rPr>
            </w:pPr>
            <w:r w:rsidRPr="005023E1">
              <w:rPr>
                <w:rFonts w:ascii="Times" w:eastAsia="宋体" w:hAnsi="Times" w:cs="Times"/>
                <w:iCs/>
                <w:color w:val="000000" w:themeColor="text1"/>
                <w:szCs w:val="20"/>
                <w:lang w:val="en-GB" w:eastAsia="zh-CN"/>
              </w:rPr>
              <w:t>SL-PRS based Azimuth of arrival (</w:t>
            </w:r>
            <w:proofErr w:type="spellStart"/>
            <w:r w:rsidRPr="005023E1">
              <w:rPr>
                <w:rFonts w:ascii="Times" w:eastAsia="宋体" w:hAnsi="Times" w:cs="Times"/>
                <w:iCs/>
                <w:color w:val="000000" w:themeColor="text1"/>
                <w:szCs w:val="20"/>
                <w:lang w:val="en-GB" w:eastAsia="zh-CN"/>
              </w:rPr>
              <w:t>AoA</w:t>
            </w:r>
            <w:proofErr w:type="spellEnd"/>
            <w:r w:rsidRPr="005023E1">
              <w:rPr>
                <w:rFonts w:ascii="Times" w:eastAsia="宋体" w:hAnsi="Times" w:cs="Times"/>
                <w:iCs/>
                <w:color w:val="000000" w:themeColor="text1"/>
                <w:szCs w:val="20"/>
                <w:lang w:val="en-GB" w:eastAsia="zh-CN"/>
              </w:rPr>
              <w:t>) and SL zenith of arrival (</w:t>
            </w:r>
            <w:proofErr w:type="spellStart"/>
            <w:r w:rsidRPr="005023E1">
              <w:rPr>
                <w:rFonts w:ascii="Times" w:eastAsia="宋体" w:hAnsi="Times" w:cs="Times"/>
                <w:iCs/>
                <w:color w:val="000000" w:themeColor="text1"/>
                <w:szCs w:val="20"/>
                <w:lang w:val="en-GB" w:eastAsia="zh-CN"/>
              </w:rPr>
              <w:t>ZoA</w:t>
            </w:r>
            <w:proofErr w:type="spellEnd"/>
            <w:r w:rsidRPr="005023E1">
              <w:rPr>
                <w:rFonts w:ascii="Times" w:eastAsia="宋体" w:hAnsi="Times" w:cs="Times"/>
                <w:iCs/>
                <w:color w:val="000000" w:themeColor="text1"/>
                <w:szCs w:val="20"/>
                <w:lang w:val="en-GB" w:eastAsia="zh-CN"/>
              </w:rPr>
              <w:t>) measurement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FA66A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 xml:space="preserve">SL </w:t>
            </w: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A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o</w:t>
            </w: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A</w:t>
            </w:r>
            <w:proofErr w:type="spellEnd"/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/</w:t>
            </w:r>
            <w:proofErr w:type="spellStart"/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ZoA</w:t>
            </w:r>
            <w:proofErr w:type="spellEnd"/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457036B4" w14:textId="77777777" w:rsidR="00AB6824" w:rsidRPr="005023E1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translation of the LCS to GCS</w:t>
            </w:r>
            <w:r w:rsidRPr="005023E1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7CEF7D84" w14:textId="77777777" w:rsidR="00AB6824" w:rsidRPr="005023E1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LoS</w:t>
            </w:r>
            <w:proofErr w:type="spellEnd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/</w:t>
            </w: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NLoS</w:t>
            </w:r>
            <w:proofErr w:type="spellEnd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 xml:space="preserve"> indication</w:t>
            </w:r>
            <w:r w:rsidRPr="005023E1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0AAF20E6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UE l</w:t>
            </w: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ocation information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7B8DD943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ARP location information;</w:t>
            </w:r>
          </w:p>
          <w:p w14:paraId="0BD4EB02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Identification information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{SL-PRS resource ID, source ID, destination ID, ARP ID};</w:t>
            </w:r>
          </w:p>
          <w:p w14:paraId="02487563" w14:textId="77777777" w:rsidR="00AB6824" w:rsidRPr="005023E1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Timestamp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 xml:space="preserve"> </w:t>
            </w:r>
            <w:r w:rsidRPr="005023E1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30CBF949" w14:textId="77777777" w:rsidR="00AB6824" w:rsidRPr="005023E1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Measurement Quality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1C272058" w14:textId="77777777" w:rsidR="00AB6824" w:rsidRPr="005023E1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Additional path</w:t>
            </w:r>
            <w:r w:rsidRPr="005023E1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24108AA4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371AC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5023E1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 xml:space="preserve">SL </w:t>
            </w: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A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o</w:t>
            </w: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A</w:t>
            </w:r>
            <w:proofErr w:type="spellEnd"/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/</w:t>
            </w:r>
            <w:proofErr w:type="spellStart"/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ZoA</w:t>
            </w:r>
            <w:proofErr w:type="spellEnd"/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7E4CA0E2" w14:textId="77777777" w:rsidR="00AB6824" w:rsidRPr="005023E1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translation of the LCS to GCS</w:t>
            </w:r>
            <w:r w:rsidRPr="005023E1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5CC4F04A" w14:textId="77777777" w:rsidR="00AB6824" w:rsidRPr="005023E1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LoS</w:t>
            </w:r>
            <w:proofErr w:type="spellEnd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/</w:t>
            </w:r>
            <w:proofErr w:type="spellStart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NLoS</w:t>
            </w:r>
            <w:proofErr w:type="spellEnd"/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 xml:space="preserve"> indication</w:t>
            </w:r>
            <w:r w:rsidRPr="005023E1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0A434032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UE l</w:t>
            </w: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ocation information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51027490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ARP location information;</w:t>
            </w:r>
          </w:p>
          <w:p w14:paraId="663E8D34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Identification information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{SL-PRS resource ID, source ID, destination ID, ARP ID};</w:t>
            </w:r>
          </w:p>
          <w:p w14:paraId="08BBFC61" w14:textId="77777777" w:rsidR="00AB6824" w:rsidRPr="005023E1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Timestamp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 xml:space="preserve"> </w:t>
            </w:r>
            <w:r w:rsidRPr="005023E1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2ECDCBB6" w14:textId="77777777" w:rsidR="00AB6824" w:rsidRPr="005023E1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Measurement Quality</w:t>
            </w:r>
            <w:r w:rsidRPr="00AB6824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280CE0FB" w14:textId="77777777" w:rsidR="00AB6824" w:rsidRPr="005023E1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  <w:r w:rsidRPr="00AB6824">
              <w:rPr>
                <w:rFonts w:eastAsiaTheme="minorEastAsia"/>
                <w:color w:val="000000" w:themeColor="text1"/>
                <w:szCs w:val="20"/>
                <w:lang w:eastAsia="zh-CN"/>
              </w:rPr>
              <w:t>Additional path</w:t>
            </w:r>
            <w:r w:rsidRPr="005023E1">
              <w:rPr>
                <w:rFonts w:eastAsiaTheme="minorEastAsia" w:hint="eastAsia"/>
                <w:color w:val="000000" w:themeColor="text1"/>
                <w:szCs w:val="20"/>
                <w:lang w:eastAsia="zh-CN"/>
              </w:rPr>
              <w:t>;</w:t>
            </w:r>
          </w:p>
          <w:p w14:paraId="111FCB30" w14:textId="77777777" w:rsidR="00AB6824" w:rsidRPr="00AB6824" w:rsidRDefault="00AB6824" w:rsidP="006A1472">
            <w:pPr>
              <w:rPr>
                <w:rFonts w:eastAsiaTheme="minorEastAsia"/>
                <w:color w:val="000000" w:themeColor="text1"/>
                <w:szCs w:val="20"/>
                <w:lang w:eastAsia="zh-CN"/>
              </w:rPr>
            </w:pPr>
          </w:p>
        </w:tc>
      </w:tr>
    </w:tbl>
    <w:p w14:paraId="150A2E46" w14:textId="77777777" w:rsidR="00246666" w:rsidRPr="00AB6824" w:rsidRDefault="00246666">
      <w:pPr>
        <w:pStyle w:val="a0"/>
        <w:rPr>
          <w:rFonts w:eastAsia="宋体"/>
          <w:color w:val="000000" w:themeColor="text1"/>
          <w:lang w:eastAsia="zh-CN"/>
        </w:rPr>
      </w:pPr>
    </w:p>
    <w:p w14:paraId="3B5B00D9" w14:textId="77777777" w:rsidR="00E926DF" w:rsidRPr="005023E1" w:rsidRDefault="00806774">
      <w:pPr>
        <w:pStyle w:val="1"/>
        <w:rPr>
          <w:rFonts w:ascii="Arial" w:eastAsia="宋体" w:hAnsi="Arial" w:cs="Arial"/>
          <w:color w:val="000000" w:themeColor="text1"/>
          <w:lang w:eastAsia="zh-CN"/>
        </w:rPr>
      </w:pPr>
      <w:r w:rsidRPr="005023E1">
        <w:rPr>
          <w:rFonts w:ascii="Arial" w:eastAsia="宋体" w:hAnsi="Arial" w:cs="Arial"/>
          <w:color w:val="000000" w:themeColor="text1"/>
          <w:lang w:eastAsia="zh-CN"/>
        </w:rPr>
        <w:t>References</w:t>
      </w:r>
    </w:p>
    <w:p w14:paraId="7CD2A324" w14:textId="036FEB11" w:rsidR="00E926DF" w:rsidRPr="005023E1" w:rsidRDefault="00806774">
      <w:pPr>
        <w:pStyle w:val="af6"/>
        <w:widowControl w:val="0"/>
        <w:numPr>
          <w:ilvl w:val="0"/>
          <w:numId w:val="10"/>
        </w:numPr>
        <w:autoSpaceDN w:val="0"/>
        <w:spacing w:after="60" w:line="240" w:lineRule="auto"/>
        <w:contextualSpacing w:val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5023E1">
        <w:rPr>
          <w:rFonts w:ascii="Times New Roman" w:hAnsi="Times New Roman"/>
          <w:color w:val="000000" w:themeColor="text1"/>
          <w:sz w:val="20"/>
          <w:szCs w:val="20"/>
        </w:rPr>
        <w:t>RAN1 Chairman’s Notes, 3GPP TSG RAN WG1 Meeting #1</w:t>
      </w:r>
      <w:r w:rsidR="007F4DE9" w:rsidRPr="005023E1">
        <w:rPr>
          <w:rFonts w:ascii="Times New Roman" w:eastAsiaTheme="minorEastAsia" w:hAnsi="Times New Roman" w:hint="eastAsia"/>
          <w:color w:val="000000" w:themeColor="text1"/>
          <w:sz w:val="20"/>
          <w:szCs w:val="20"/>
          <w:lang w:eastAsia="zh-CN"/>
        </w:rPr>
        <w:t>13</w:t>
      </w:r>
      <w:r w:rsidRPr="005023E1">
        <w:rPr>
          <w:rFonts w:ascii="Times New Roman" w:eastAsiaTheme="minorEastAsia" w:hAnsi="Times New Roman"/>
          <w:color w:val="000000" w:themeColor="text1"/>
          <w:sz w:val="20"/>
          <w:szCs w:val="20"/>
          <w:lang w:eastAsia="zh-CN"/>
        </w:rPr>
        <w:t>.</w:t>
      </w:r>
    </w:p>
    <w:p w14:paraId="6DF88229" w14:textId="33EDB067" w:rsidR="00AA56F6" w:rsidRPr="005023E1" w:rsidRDefault="00AA56F6" w:rsidP="00AA56F6">
      <w:pPr>
        <w:pStyle w:val="af6"/>
        <w:widowControl w:val="0"/>
        <w:numPr>
          <w:ilvl w:val="0"/>
          <w:numId w:val="10"/>
        </w:numPr>
        <w:autoSpaceDN w:val="0"/>
        <w:spacing w:after="60" w:line="240" w:lineRule="auto"/>
        <w:contextualSpacing w:val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5023E1">
        <w:rPr>
          <w:rFonts w:ascii="Times New Roman" w:hAnsi="Times New Roman"/>
          <w:color w:val="000000" w:themeColor="text1"/>
          <w:sz w:val="20"/>
          <w:szCs w:val="20"/>
        </w:rPr>
        <w:t>RAN1 Chairman’s Notes, 3GPP TSG RAN WG1 Meeting #1</w:t>
      </w:r>
      <w:r w:rsidRPr="005023E1">
        <w:rPr>
          <w:rFonts w:ascii="Times New Roman" w:eastAsiaTheme="minorEastAsia" w:hAnsi="Times New Roman" w:hint="eastAsia"/>
          <w:color w:val="000000" w:themeColor="text1"/>
          <w:sz w:val="20"/>
          <w:szCs w:val="20"/>
          <w:lang w:eastAsia="zh-CN"/>
        </w:rPr>
        <w:t>12bis-e</w:t>
      </w:r>
      <w:r w:rsidRPr="005023E1">
        <w:rPr>
          <w:rFonts w:ascii="Times New Roman" w:eastAsiaTheme="minorEastAsia" w:hAnsi="Times New Roman"/>
          <w:color w:val="000000" w:themeColor="text1"/>
          <w:sz w:val="20"/>
          <w:szCs w:val="20"/>
          <w:lang w:eastAsia="zh-CN"/>
        </w:rPr>
        <w:t>.</w:t>
      </w:r>
    </w:p>
    <w:sectPr w:rsidR="00AA56F6" w:rsidRPr="005023E1">
      <w:headerReference w:type="default" r:id="rId17"/>
      <w:pgSz w:w="11906" w:h="16838"/>
      <w:pgMar w:top="1411" w:right="1296" w:bottom="1411" w:left="1296" w:header="706" w:footer="706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AC5CB87" w15:done="0"/>
  <w15:commentEx w15:paraId="742AFE90" w15:done="0"/>
  <w15:commentEx w15:paraId="350C2121" w15:done="0"/>
  <w15:commentEx w15:paraId="08C661C5" w15:done="0"/>
  <w15:commentEx w15:paraId="4057E224" w15:paraIdParent="08C661C5" w15:done="0"/>
  <w15:commentEx w15:paraId="43C51619" w15:done="0"/>
  <w15:commentEx w15:paraId="12047134" w15:done="0"/>
  <w15:commentEx w15:paraId="4BBCDD4D" w15:done="0"/>
  <w15:commentEx w15:paraId="4035DD02" w15:done="0"/>
  <w15:commentEx w15:paraId="56C4EE2D" w15:done="0"/>
  <w15:commentEx w15:paraId="3407FF28" w15:done="0"/>
  <w15:commentEx w15:paraId="4302A0F7" w15:done="0"/>
  <w15:commentEx w15:paraId="027EA1F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0BE0D6" w16cex:dateUtc="2023-05-15T02:36:00Z"/>
  <w16cex:commentExtensible w16cex:durableId="280BE123" w16cex:dateUtc="2023-05-15T02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AC5CB87" w16cid:durableId="28088EFB"/>
  <w16cid:commentId w16cid:paraId="742AFE90" w16cid:durableId="28088EFC"/>
  <w16cid:commentId w16cid:paraId="350C2121" w16cid:durableId="28088EFD"/>
  <w16cid:commentId w16cid:paraId="08C661C5" w16cid:durableId="280BE01E"/>
  <w16cid:commentId w16cid:paraId="4057E224" w16cid:durableId="280BE0D6"/>
  <w16cid:commentId w16cid:paraId="43C51619" w16cid:durableId="280BE020"/>
  <w16cid:commentId w16cid:paraId="12047134" w16cid:durableId="280BE123"/>
  <w16cid:commentId w16cid:paraId="4BBCDD4D" w16cid:durableId="28088EFE"/>
  <w16cid:commentId w16cid:paraId="4035DD02" w16cid:durableId="280BE022"/>
  <w16cid:commentId w16cid:paraId="56C4EE2D" w16cid:durableId="28088F00"/>
  <w16cid:commentId w16cid:paraId="3407FF28" w16cid:durableId="28088F01"/>
  <w16cid:commentId w16cid:paraId="4302A0F7" w16cid:durableId="28088F02"/>
  <w16cid:commentId w16cid:paraId="027EA1F9" w16cid:durableId="28088F0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0718E" w14:textId="77777777" w:rsidR="00CD0827" w:rsidRDefault="00CD0827">
      <w:r>
        <w:separator/>
      </w:r>
    </w:p>
  </w:endnote>
  <w:endnote w:type="continuationSeparator" w:id="0">
    <w:p w14:paraId="32AEB3A9" w14:textId="77777777" w:rsidR="00CD0827" w:rsidRDefault="00CD0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imbusRomNo9L-ReguIt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">
    <w:altName w:val="Segoe Print"/>
    <w:charset w:val="00"/>
    <w:family w:val="auto"/>
    <w:pitch w:val="default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95D42A" w14:textId="77777777" w:rsidR="00CD0827" w:rsidRDefault="00CD0827">
      <w:r>
        <w:separator/>
      </w:r>
    </w:p>
  </w:footnote>
  <w:footnote w:type="continuationSeparator" w:id="0">
    <w:p w14:paraId="795976D8" w14:textId="77777777" w:rsidR="00CD0827" w:rsidRDefault="00CD08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1EBD27" w14:textId="77777777" w:rsidR="006A1472" w:rsidRDefault="006A1472">
    <w:pPr>
      <w:pStyle w:val="aa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0000000A"/>
    <w:multiLevelType w:val="multilevel"/>
    <w:tmpl w:val="0000000A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737" w:hanging="737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">
    <w:nsid w:val="02B46033"/>
    <w:multiLevelType w:val="multilevel"/>
    <w:tmpl w:val="02B46033"/>
    <w:lvl w:ilvl="0">
      <w:start w:val="1"/>
      <w:numFmt w:val="decimal"/>
      <w:pStyle w:val="table"/>
      <w:lvlText w:val="Table %1"/>
      <w:lvlJc w:val="left"/>
      <w:pPr>
        <w:ind w:left="420" w:hanging="42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2EB2A26"/>
    <w:multiLevelType w:val="hybridMultilevel"/>
    <w:tmpl w:val="61FA107E"/>
    <w:lvl w:ilvl="0" w:tplc="3468F094">
      <w:start w:val="1"/>
      <w:numFmt w:val="bullet"/>
      <w:lvlText w:val=""/>
      <w:lvlJc w:val="left"/>
      <w:pPr>
        <w:ind w:left="6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4" w:hanging="420"/>
      </w:pPr>
      <w:rPr>
        <w:rFonts w:ascii="Wingdings" w:hAnsi="Wingdings" w:hint="default"/>
      </w:rPr>
    </w:lvl>
  </w:abstractNum>
  <w:abstractNum w:abstractNumId="4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>
    <w:nsid w:val="12591AE1"/>
    <w:multiLevelType w:val="hybridMultilevel"/>
    <w:tmpl w:val="E570B3D2"/>
    <w:lvl w:ilvl="0" w:tplc="3468F09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8">
    <w:nsid w:val="248A0103"/>
    <w:multiLevelType w:val="multilevel"/>
    <w:tmpl w:val="248A01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220" w:hanging="420"/>
      </w:pPr>
      <w:rPr>
        <w:rFonts w:ascii="Times New Roman" w:eastAsia="Malgun Gothic" w:hAnsi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6F110A"/>
    <w:multiLevelType w:val="multilevel"/>
    <w:tmpl w:val="326F110A"/>
    <w:lvl w:ilvl="0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1742F2"/>
    <w:multiLevelType w:val="hybridMultilevel"/>
    <w:tmpl w:val="FC2CC016"/>
    <w:lvl w:ilvl="0" w:tplc="3468F094">
      <w:start w:val="1"/>
      <w:numFmt w:val="bullet"/>
      <w:lvlText w:val="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>
    <w:nsid w:val="407E50E0"/>
    <w:multiLevelType w:val="multilevel"/>
    <w:tmpl w:val="407E50E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AED2557"/>
    <w:multiLevelType w:val="multilevel"/>
    <w:tmpl w:val="4AED2557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295573C"/>
    <w:multiLevelType w:val="multilevel"/>
    <w:tmpl w:val="5295573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3FA635B"/>
    <w:multiLevelType w:val="hybridMultilevel"/>
    <w:tmpl w:val="EDE27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5D6DF8"/>
    <w:multiLevelType w:val="hybridMultilevel"/>
    <w:tmpl w:val="3ADC58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5052E4"/>
    <w:multiLevelType w:val="multilevel"/>
    <w:tmpl w:val="5F5052E4"/>
    <w:lvl w:ilvl="0">
      <w:start w:val="2019"/>
      <w:numFmt w:val="bullet"/>
      <w:lvlText w:val=""/>
      <w:lvlJc w:val="left"/>
      <w:pPr>
        <w:ind w:left="846" w:hanging="42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2">
      <w:start w:val="36"/>
      <w:numFmt w:val="bullet"/>
      <w:lvlText w:val="-"/>
      <w:lvlJc w:val="left"/>
      <w:pPr>
        <w:ind w:left="1980" w:hanging="420"/>
      </w:pPr>
      <w:rPr>
        <w:rFonts w:ascii="Times" w:eastAsia="Batang" w:hAnsi="Times" w:cs="Times New Roman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>
    <w:nsid w:val="643B6FA7"/>
    <w:multiLevelType w:val="hybridMultilevel"/>
    <w:tmpl w:val="4C7A79F2"/>
    <w:lvl w:ilvl="0" w:tplc="3468F094">
      <w:start w:val="1"/>
      <w:numFmt w:val="bullet"/>
      <w:lvlText w:val="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>
    <w:nsid w:val="759D61B0"/>
    <w:multiLevelType w:val="multilevel"/>
    <w:tmpl w:val="759D61B0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5F873EC"/>
    <w:multiLevelType w:val="hybridMultilevel"/>
    <w:tmpl w:val="CBE0D97E"/>
    <w:lvl w:ilvl="0" w:tplc="3468F094">
      <w:start w:val="1"/>
      <w:numFmt w:val="bullet"/>
      <w:lvlText w:val=""/>
      <w:lvlJc w:val="left"/>
      <w:pPr>
        <w:ind w:left="6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8"/>
  </w:num>
  <w:num w:numId="6">
    <w:abstractNumId w:val="19"/>
  </w:num>
  <w:num w:numId="7">
    <w:abstractNumId w:val="17"/>
  </w:num>
  <w:num w:numId="8">
    <w:abstractNumId w:val="10"/>
  </w:num>
  <w:num w:numId="9">
    <w:abstractNumId w:val="9"/>
  </w:num>
  <w:num w:numId="10">
    <w:abstractNumId w:val="7"/>
  </w:num>
  <w:num w:numId="11">
    <w:abstractNumId w:val="3"/>
  </w:num>
  <w:num w:numId="12">
    <w:abstractNumId w:val="20"/>
  </w:num>
  <w:num w:numId="13">
    <w:abstractNumId w:val="5"/>
  </w:num>
  <w:num w:numId="14">
    <w:abstractNumId w:val="11"/>
  </w:num>
  <w:num w:numId="15">
    <w:abstractNumId w:val="18"/>
  </w:num>
  <w:num w:numId="16">
    <w:abstractNumId w:val="16"/>
  </w:num>
  <w:num w:numId="17">
    <w:abstractNumId w:val="10"/>
  </w:num>
  <w:num w:numId="18">
    <w:abstractNumId w:val="13"/>
  </w:num>
  <w:num w:numId="19">
    <w:abstractNumId w:val="12"/>
  </w:num>
  <w:num w:numId="20">
    <w:abstractNumId w:val="14"/>
  </w:num>
  <w:num w:numId="21">
    <w:abstractNumId w:val="4"/>
  </w:num>
  <w:num w:numId="2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bordersDoNotSurroundHeader/>
  <w:bordersDoNotSurroundFooter/>
  <w:proofState w:spelling="clean" w:grammar="clean"/>
  <w:defaultTabStop w:val="130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yMTBmOGEwYzQ0ZDk1Mjc5MGIwZTdkZmM4NTUyZTIifQ=="/>
  </w:docVars>
  <w:rsids>
    <w:rsidRoot w:val="001B7D30"/>
    <w:rsid w:val="00000015"/>
    <w:rsid w:val="00002982"/>
    <w:rsid w:val="00002AD0"/>
    <w:rsid w:val="0000303E"/>
    <w:rsid w:val="00004409"/>
    <w:rsid w:val="000048EC"/>
    <w:rsid w:val="00005388"/>
    <w:rsid w:val="000063D1"/>
    <w:rsid w:val="00010052"/>
    <w:rsid w:val="00010DF4"/>
    <w:rsid w:val="000123BA"/>
    <w:rsid w:val="00012F24"/>
    <w:rsid w:val="00013E44"/>
    <w:rsid w:val="0001457A"/>
    <w:rsid w:val="0001544D"/>
    <w:rsid w:val="00016D82"/>
    <w:rsid w:val="00021340"/>
    <w:rsid w:val="0002325D"/>
    <w:rsid w:val="00024118"/>
    <w:rsid w:val="00025979"/>
    <w:rsid w:val="00026B94"/>
    <w:rsid w:val="00027B09"/>
    <w:rsid w:val="0003091C"/>
    <w:rsid w:val="0003134B"/>
    <w:rsid w:val="0003172C"/>
    <w:rsid w:val="00031B29"/>
    <w:rsid w:val="0003230B"/>
    <w:rsid w:val="00032F07"/>
    <w:rsid w:val="00033121"/>
    <w:rsid w:val="00033BCD"/>
    <w:rsid w:val="00035677"/>
    <w:rsid w:val="00036093"/>
    <w:rsid w:val="00036617"/>
    <w:rsid w:val="00036B97"/>
    <w:rsid w:val="00036DC2"/>
    <w:rsid w:val="00037B57"/>
    <w:rsid w:val="00040E24"/>
    <w:rsid w:val="000418FA"/>
    <w:rsid w:val="00042B73"/>
    <w:rsid w:val="00043A81"/>
    <w:rsid w:val="000470E1"/>
    <w:rsid w:val="0004783D"/>
    <w:rsid w:val="00050D50"/>
    <w:rsid w:val="000515F2"/>
    <w:rsid w:val="000521F1"/>
    <w:rsid w:val="00052919"/>
    <w:rsid w:val="00052FBC"/>
    <w:rsid w:val="0005426A"/>
    <w:rsid w:val="00054B2A"/>
    <w:rsid w:val="000551C6"/>
    <w:rsid w:val="00056EAB"/>
    <w:rsid w:val="000574D4"/>
    <w:rsid w:val="0006030F"/>
    <w:rsid w:val="000604D3"/>
    <w:rsid w:val="00062118"/>
    <w:rsid w:val="00063371"/>
    <w:rsid w:val="0006387F"/>
    <w:rsid w:val="00064EB0"/>
    <w:rsid w:val="000666E3"/>
    <w:rsid w:val="00067C71"/>
    <w:rsid w:val="0007070A"/>
    <w:rsid w:val="00074F36"/>
    <w:rsid w:val="00074F77"/>
    <w:rsid w:val="00075ACC"/>
    <w:rsid w:val="000771D6"/>
    <w:rsid w:val="000772BA"/>
    <w:rsid w:val="00077379"/>
    <w:rsid w:val="00077BFF"/>
    <w:rsid w:val="00080A16"/>
    <w:rsid w:val="000810D4"/>
    <w:rsid w:val="0008325F"/>
    <w:rsid w:val="00083A70"/>
    <w:rsid w:val="00083DE7"/>
    <w:rsid w:val="00086277"/>
    <w:rsid w:val="000866D6"/>
    <w:rsid w:val="00086F76"/>
    <w:rsid w:val="00091648"/>
    <w:rsid w:val="00091A4B"/>
    <w:rsid w:val="000924B3"/>
    <w:rsid w:val="00093DE9"/>
    <w:rsid w:val="00094101"/>
    <w:rsid w:val="00094E98"/>
    <w:rsid w:val="00095FA0"/>
    <w:rsid w:val="00096054"/>
    <w:rsid w:val="00097535"/>
    <w:rsid w:val="00097E26"/>
    <w:rsid w:val="000A26D9"/>
    <w:rsid w:val="000A48B5"/>
    <w:rsid w:val="000A4D7E"/>
    <w:rsid w:val="000A529A"/>
    <w:rsid w:val="000A62EE"/>
    <w:rsid w:val="000A6CF6"/>
    <w:rsid w:val="000B0458"/>
    <w:rsid w:val="000B1592"/>
    <w:rsid w:val="000B1A53"/>
    <w:rsid w:val="000B27BE"/>
    <w:rsid w:val="000B2F2F"/>
    <w:rsid w:val="000B5B67"/>
    <w:rsid w:val="000B5E37"/>
    <w:rsid w:val="000B713D"/>
    <w:rsid w:val="000C038C"/>
    <w:rsid w:val="000C04DA"/>
    <w:rsid w:val="000C067F"/>
    <w:rsid w:val="000C1390"/>
    <w:rsid w:val="000C3282"/>
    <w:rsid w:val="000C36EF"/>
    <w:rsid w:val="000C3EC8"/>
    <w:rsid w:val="000C43DC"/>
    <w:rsid w:val="000C4DE8"/>
    <w:rsid w:val="000C51BB"/>
    <w:rsid w:val="000C62E5"/>
    <w:rsid w:val="000C6876"/>
    <w:rsid w:val="000C75E6"/>
    <w:rsid w:val="000D078E"/>
    <w:rsid w:val="000D179D"/>
    <w:rsid w:val="000D2894"/>
    <w:rsid w:val="000D2FA6"/>
    <w:rsid w:val="000D3298"/>
    <w:rsid w:val="000D342F"/>
    <w:rsid w:val="000D43B0"/>
    <w:rsid w:val="000D4422"/>
    <w:rsid w:val="000D52A9"/>
    <w:rsid w:val="000D58C9"/>
    <w:rsid w:val="000D7774"/>
    <w:rsid w:val="000E15FE"/>
    <w:rsid w:val="000E1B92"/>
    <w:rsid w:val="000E1E83"/>
    <w:rsid w:val="000E26AE"/>
    <w:rsid w:val="000E4048"/>
    <w:rsid w:val="000E62CB"/>
    <w:rsid w:val="000E710F"/>
    <w:rsid w:val="000F17F9"/>
    <w:rsid w:val="000F1CBC"/>
    <w:rsid w:val="000F21A8"/>
    <w:rsid w:val="000F2792"/>
    <w:rsid w:val="000F369F"/>
    <w:rsid w:val="000F3C22"/>
    <w:rsid w:val="000F3D42"/>
    <w:rsid w:val="000F441D"/>
    <w:rsid w:val="000F5C0C"/>
    <w:rsid w:val="000F7E5A"/>
    <w:rsid w:val="001002F3"/>
    <w:rsid w:val="00103092"/>
    <w:rsid w:val="0010484D"/>
    <w:rsid w:val="00104A83"/>
    <w:rsid w:val="00104E52"/>
    <w:rsid w:val="0010585B"/>
    <w:rsid w:val="00106790"/>
    <w:rsid w:val="00107C8C"/>
    <w:rsid w:val="00110888"/>
    <w:rsid w:val="00112389"/>
    <w:rsid w:val="0011241C"/>
    <w:rsid w:val="00112713"/>
    <w:rsid w:val="00112C99"/>
    <w:rsid w:val="001147C9"/>
    <w:rsid w:val="00117245"/>
    <w:rsid w:val="001175C5"/>
    <w:rsid w:val="00117DA9"/>
    <w:rsid w:val="001206B0"/>
    <w:rsid w:val="001210C4"/>
    <w:rsid w:val="001231BB"/>
    <w:rsid w:val="00123358"/>
    <w:rsid w:val="001242ED"/>
    <w:rsid w:val="00124DAA"/>
    <w:rsid w:val="001251A0"/>
    <w:rsid w:val="00125552"/>
    <w:rsid w:val="00125E5E"/>
    <w:rsid w:val="00126DE7"/>
    <w:rsid w:val="00130AD0"/>
    <w:rsid w:val="00130ED9"/>
    <w:rsid w:val="00132AE9"/>
    <w:rsid w:val="00133203"/>
    <w:rsid w:val="00133663"/>
    <w:rsid w:val="00133800"/>
    <w:rsid w:val="00133BE4"/>
    <w:rsid w:val="00134706"/>
    <w:rsid w:val="001347B1"/>
    <w:rsid w:val="001366A2"/>
    <w:rsid w:val="0013676F"/>
    <w:rsid w:val="00137319"/>
    <w:rsid w:val="00140FE3"/>
    <w:rsid w:val="00141695"/>
    <w:rsid w:val="001422CB"/>
    <w:rsid w:val="0014299C"/>
    <w:rsid w:val="00145112"/>
    <w:rsid w:val="00145A26"/>
    <w:rsid w:val="0014627B"/>
    <w:rsid w:val="001468DD"/>
    <w:rsid w:val="00147A69"/>
    <w:rsid w:val="00151727"/>
    <w:rsid w:val="00152284"/>
    <w:rsid w:val="00152B76"/>
    <w:rsid w:val="001531F0"/>
    <w:rsid w:val="0015431A"/>
    <w:rsid w:val="001544DE"/>
    <w:rsid w:val="001547F5"/>
    <w:rsid w:val="00154992"/>
    <w:rsid w:val="001555BC"/>
    <w:rsid w:val="001559CD"/>
    <w:rsid w:val="0015748D"/>
    <w:rsid w:val="00157B62"/>
    <w:rsid w:val="00157E49"/>
    <w:rsid w:val="00160376"/>
    <w:rsid w:val="0016092D"/>
    <w:rsid w:val="00160B42"/>
    <w:rsid w:val="00161362"/>
    <w:rsid w:val="001654B2"/>
    <w:rsid w:val="0016775B"/>
    <w:rsid w:val="001701F0"/>
    <w:rsid w:val="00170C45"/>
    <w:rsid w:val="001713E2"/>
    <w:rsid w:val="00171BE9"/>
    <w:rsid w:val="0017219C"/>
    <w:rsid w:val="00172AD1"/>
    <w:rsid w:val="00173527"/>
    <w:rsid w:val="0017450C"/>
    <w:rsid w:val="00174E89"/>
    <w:rsid w:val="00175F6D"/>
    <w:rsid w:val="00176277"/>
    <w:rsid w:val="00176867"/>
    <w:rsid w:val="001774EB"/>
    <w:rsid w:val="00177AC6"/>
    <w:rsid w:val="00177B23"/>
    <w:rsid w:val="00180550"/>
    <w:rsid w:val="001806A9"/>
    <w:rsid w:val="00180B95"/>
    <w:rsid w:val="00180DDD"/>
    <w:rsid w:val="00181F47"/>
    <w:rsid w:val="00183394"/>
    <w:rsid w:val="001837AF"/>
    <w:rsid w:val="001838D2"/>
    <w:rsid w:val="00183CAF"/>
    <w:rsid w:val="00184DEA"/>
    <w:rsid w:val="00184F03"/>
    <w:rsid w:val="00185BE3"/>
    <w:rsid w:val="00185EF5"/>
    <w:rsid w:val="00192591"/>
    <w:rsid w:val="00192A6A"/>
    <w:rsid w:val="001938EF"/>
    <w:rsid w:val="00196B6B"/>
    <w:rsid w:val="00196FA5"/>
    <w:rsid w:val="001A0167"/>
    <w:rsid w:val="001A292A"/>
    <w:rsid w:val="001A3E8F"/>
    <w:rsid w:val="001A4B5F"/>
    <w:rsid w:val="001A600F"/>
    <w:rsid w:val="001A610B"/>
    <w:rsid w:val="001A7DBE"/>
    <w:rsid w:val="001B0627"/>
    <w:rsid w:val="001B1184"/>
    <w:rsid w:val="001B13B0"/>
    <w:rsid w:val="001B2655"/>
    <w:rsid w:val="001B2D20"/>
    <w:rsid w:val="001B2E35"/>
    <w:rsid w:val="001B3238"/>
    <w:rsid w:val="001B33DA"/>
    <w:rsid w:val="001B36C7"/>
    <w:rsid w:val="001B3BCF"/>
    <w:rsid w:val="001B3C23"/>
    <w:rsid w:val="001B3CF6"/>
    <w:rsid w:val="001B42B1"/>
    <w:rsid w:val="001B5154"/>
    <w:rsid w:val="001B5A53"/>
    <w:rsid w:val="001B6557"/>
    <w:rsid w:val="001B6DF6"/>
    <w:rsid w:val="001B6E3E"/>
    <w:rsid w:val="001B70B3"/>
    <w:rsid w:val="001B7D30"/>
    <w:rsid w:val="001C1D2A"/>
    <w:rsid w:val="001C1DDA"/>
    <w:rsid w:val="001C3270"/>
    <w:rsid w:val="001C4B24"/>
    <w:rsid w:val="001C5D07"/>
    <w:rsid w:val="001C5EFC"/>
    <w:rsid w:val="001C647C"/>
    <w:rsid w:val="001C653F"/>
    <w:rsid w:val="001C6768"/>
    <w:rsid w:val="001C6BF1"/>
    <w:rsid w:val="001C7482"/>
    <w:rsid w:val="001D029D"/>
    <w:rsid w:val="001D0FD4"/>
    <w:rsid w:val="001D13BF"/>
    <w:rsid w:val="001D1581"/>
    <w:rsid w:val="001D16A1"/>
    <w:rsid w:val="001D1A04"/>
    <w:rsid w:val="001D3500"/>
    <w:rsid w:val="001D6346"/>
    <w:rsid w:val="001D6ADE"/>
    <w:rsid w:val="001E1508"/>
    <w:rsid w:val="001E2169"/>
    <w:rsid w:val="001E30D1"/>
    <w:rsid w:val="001E3B74"/>
    <w:rsid w:val="001E3C0F"/>
    <w:rsid w:val="001E5991"/>
    <w:rsid w:val="001E5B09"/>
    <w:rsid w:val="001E5B64"/>
    <w:rsid w:val="001E61FF"/>
    <w:rsid w:val="001E6B26"/>
    <w:rsid w:val="001E70ED"/>
    <w:rsid w:val="001E7EA9"/>
    <w:rsid w:val="001F0224"/>
    <w:rsid w:val="001F0390"/>
    <w:rsid w:val="001F1863"/>
    <w:rsid w:val="001F2443"/>
    <w:rsid w:val="001F27BC"/>
    <w:rsid w:val="001F4FC5"/>
    <w:rsid w:val="001F51BE"/>
    <w:rsid w:val="00204ADD"/>
    <w:rsid w:val="0020596F"/>
    <w:rsid w:val="00205AA4"/>
    <w:rsid w:val="00205B51"/>
    <w:rsid w:val="002100AA"/>
    <w:rsid w:val="00210CCF"/>
    <w:rsid w:val="00212A1B"/>
    <w:rsid w:val="00212EBD"/>
    <w:rsid w:val="00215EEA"/>
    <w:rsid w:val="002169AF"/>
    <w:rsid w:val="002215A8"/>
    <w:rsid w:val="0022309F"/>
    <w:rsid w:val="00223D43"/>
    <w:rsid w:val="002244EF"/>
    <w:rsid w:val="00224D42"/>
    <w:rsid w:val="00226284"/>
    <w:rsid w:val="002273FE"/>
    <w:rsid w:val="00230D34"/>
    <w:rsid w:val="00231974"/>
    <w:rsid w:val="0023293C"/>
    <w:rsid w:val="00232C08"/>
    <w:rsid w:val="00235F8B"/>
    <w:rsid w:val="00236248"/>
    <w:rsid w:val="00237EF4"/>
    <w:rsid w:val="00240742"/>
    <w:rsid w:val="002414DA"/>
    <w:rsid w:val="00241BC9"/>
    <w:rsid w:val="0024633C"/>
    <w:rsid w:val="00246666"/>
    <w:rsid w:val="00246743"/>
    <w:rsid w:val="002470A6"/>
    <w:rsid w:val="00250111"/>
    <w:rsid w:val="002509FB"/>
    <w:rsid w:val="00251153"/>
    <w:rsid w:val="00251E32"/>
    <w:rsid w:val="0025290E"/>
    <w:rsid w:val="00253BDC"/>
    <w:rsid w:val="00254532"/>
    <w:rsid w:val="00255408"/>
    <w:rsid w:val="00255C3B"/>
    <w:rsid w:val="002563C1"/>
    <w:rsid w:val="00256D9E"/>
    <w:rsid w:val="00257171"/>
    <w:rsid w:val="00257D34"/>
    <w:rsid w:val="00257F2B"/>
    <w:rsid w:val="002604C8"/>
    <w:rsid w:val="0026103D"/>
    <w:rsid w:val="002641B7"/>
    <w:rsid w:val="002648C9"/>
    <w:rsid w:val="00265885"/>
    <w:rsid w:val="00265BF6"/>
    <w:rsid w:val="002677E6"/>
    <w:rsid w:val="002715A8"/>
    <w:rsid w:val="00271708"/>
    <w:rsid w:val="00273012"/>
    <w:rsid w:val="002733A0"/>
    <w:rsid w:val="0027396C"/>
    <w:rsid w:val="00274E56"/>
    <w:rsid w:val="002757CA"/>
    <w:rsid w:val="00275C9D"/>
    <w:rsid w:val="00276A3D"/>
    <w:rsid w:val="0027765D"/>
    <w:rsid w:val="00277EF9"/>
    <w:rsid w:val="0028173C"/>
    <w:rsid w:val="002818EB"/>
    <w:rsid w:val="00282891"/>
    <w:rsid w:val="002828A8"/>
    <w:rsid w:val="00283F6A"/>
    <w:rsid w:val="002858D5"/>
    <w:rsid w:val="00285E74"/>
    <w:rsid w:val="00286EC6"/>
    <w:rsid w:val="002871B3"/>
    <w:rsid w:val="00287F0F"/>
    <w:rsid w:val="0029100A"/>
    <w:rsid w:val="002916A5"/>
    <w:rsid w:val="002925FC"/>
    <w:rsid w:val="0029263D"/>
    <w:rsid w:val="002929AB"/>
    <w:rsid w:val="00292BBD"/>
    <w:rsid w:val="00292C3A"/>
    <w:rsid w:val="00294AF6"/>
    <w:rsid w:val="002964CF"/>
    <w:rsid w:val="002A114F"/>
    <w:rsid w:val="002A2026"/>
    <w:rsid w:val="002A29D4"/>
    <w:rsid w:val="002A2A1E"/>
    <w:rsid w:val="002A2B04"/>
    <w:rsid w:val="002A309D"/>
    <w:rsid w:val="002A3500"/>
    <w:rsid w:val="002A5FF6"/>
    <w:rsid w:val="002A627C"/>
    <w:rsid w:val="002A637C"/>
    <w:rsid w:val="002A74A5"/>
    <w:rsid w:val="002B0B15"/>
    <w:rsid w:val="002B29C5"/>
    <w:rsid w:val="002B2D81"/>
    <w:rsid w:val="002B3623"/>
    <w:rsid w:val="002B4789"/>
    <w:rsid w:val="002B47A5"/>
    <w:rsid w:val="002B5D64"/>
    <w:rsid w:val="002B7059"/>
    <w:rsid w:val="002B7516"/>
    <w:rsid w:val="002B7C85"/>
    <w:rsid w:val="002C0FE2"/>
    <w:rsid w:val="002C31DB"/>
    <w:rsid w:val="002C3D06"/>
    <w:rsid w:val="002C3E57"/>
    <w:rsid w:val="002C4794"/>
    <w:rsid w:val="002C5A18"/>
    <w:rsid w:val="002D06EB"/>
    <w:rsid w:val="002D172F"/>
    <w:rsid w:val="002D19A1"/>
    <w:rsid w:val="002D211B"/>
    <w:rsid w:val="002D3280"/>
    <w:rsid w:val="002D39B8"/>
    <w:rsid w:val="002D5266"/>
    <w:rsid w:val="002D5C0D"/>
    <w:rsid w:val="002D69A7"/>
    <w:rsid w:val="002D6DE0"/>
    <w:rsid w:val="002D730C"/>
    <w:rsid w:val="002E0B51"/>
    <w:rsid w:val="002E15DC"/>
    <w:rsid w:val="002E1A4C"/>
    <w:rsid w:val="002E2216"/>
    <w:rsid w:val="002E4B22"/>
    <w:rsid w:val="002E4E31"/>
    <w:rsid w:val="002E791F"/>
    <w:rsid w:val="002F04D3"/>
    <w:rsid w:val="002F1760"/>
    <w:rsid w:val="002F3716"/>
    <w:rsid w:val="002F3B67"/>
    <w:rsid w:val="002F6576"/>
    <w:rsid w:val="002F67AB"/>
    <w:rsid w:val="002F6899"/>
    <w:rsid w:val="002F6BE6"/>
    <w:rsid w:val="00300B84"/>
    <w:rsid w:val="00302967"/>
    <w:rsid w:val="00303339"/>
    <w:rsid w:val="00303E2A"/>
    <w:rsid w:val="0030460E"/>
    <w:rsid w:val="003123B6"/>
    <w:rsid w:val="00312B70"/>
    <w:rsid w:val="00312D3C"/>
    <w:rsid w:val="00313045"/>
    <w:rsid w:val="00313703"/>
    <w:rsid w:val="00314D67"/>
    <w:rsid w:val="00315086"/>
    <w:rsid w:val="00316CCC"/>
    <w:rsid w:val="00316CFD"/>
    <w:rsid w:val="00320641"/>
    <w:rsid w:val="00321854"/>
    <w:rsid w:val="00321BC4"/>
    <w:rsid w:val="00323AF1"/>
    <w:rsid w:val="00325686"/>
    <w:rsid w:val="0032577E"/>
    <w:rsid w:val="00326830"/>
    <w:rsid w:val="003317FE"/>
    <w:rsid w:val="00332C84"/>
    <w:rsid w:val="00332DA0"/>
    <w:rsid w:val="00333B74"/>
    <w:rsid w:val="00333E72"/>
    <w:rsid w:val="0033515A"/>
    <w:rsid w:val="00336377"/>
    <w:rsid w:val="00336FD8"/>
    <w:rsid w:val="003375BF"/>
    <w:rsid w:val="003375E2"/>
    <w:rsid w:val="00341708"/>
    <w:rsid w:val="00342494"/>
    <w:rsid w:val="00342F25"/>
    <w:rsid w:val="003435F7"/>
    <w:rsid w:val="00344C86"/>
    <w:rsid w:val="003472BB"/>
    <w:rsid w:val="00347F1C"/>
    <w:rsid w:val="0035053B"/>
    <w:rsid w:val="00351466"/>
    <w:rsid w:val="003516E4"/>
    <w:rsid w:val="003522BB"/>
    <w:rsid w:val="003528C1"/>
    <w:rsid w:val="00353294"/>
    <w:rsid w:val="00354F52"/>
    <w:rsid w:val="003558AD"/>
    <w:rsid w:val="003562A7"/>
    <w:rsid w:val="003576E0"/>
    <w:rsid w:val="00357959"/>
    <w:rsid w:val="00360C2B"/>
    <w:rsid w:val="00360D57"/>
    <w:rsid w:val="0036151E"/>
    <w:rsid w:val="00361A00"/>
    <w:rsid w:val="00362158"/>
    <w:rsid w:val="00362AC7"/>
    <w:rsid w:val="00363E05"/>
    <w:rsid w:val="00363F41"/>
    <w:rsid w:val="00363FBE"/>
    <w:rsid w:val="003664A5"/>
    <w:rsid w:val="00367C56"/>
    <w:rsid w:val="00367EE3"/>
    <w:rsid w:val="003700A1"/>
    <w:rsid w:val="003721F7"/>
    <w:rsid w:val="00373BA8"/>
    <w:rsid w:val="0037559A"/>
    <w:rsid w:val="00376B69"/>
    <w:rsid w:val="00377F8A"/>
    <w:rsid w:val="00381654"/>
    <w:rsid w:val="0038165C"/>
    <w:rsid w:val="00382F7D"/>
    <w:rsid w:val="00383019"/>
    <w:rsid w:val="003854F5"/>
    <w:rsid w:val="00385CAE"/>
    <w:rsid w:val="00387748"/>
    <w:rsid w:val="00387B81"/>
    <w:rsid w:val="00387D90"/>
    <w:rsid w:val="0039037D"/>
    <w:rsid w:val="00392D15"/>
    <w:rsid w:val="00393016"/>
    <w:rsid w:val="00394843"/>
    <w:rsid w:val="003949DF"/>
    <w:rsid w:val="003951A9"/>
    <w:rsid w:val="00395360"/>
    <w:rsid w:val="0039582E"/>
    <w:rsid w:val="00395E22"/>
    <w:rsid w:val="00396F6F"/>
    <w:rsid w:val="003A3596"/>
    <w:rsid w:val="003A5CE1"/>
    <w:rsid w:val="003A6FD5"/>
    <w:rsid w:val="003A7211"/>
    <w:rsid w:val="003A747F"/>
    <w:rsid w:val="003B0B11"/>
    <w:rsid w:val="003B11E8"/>
    <w:rsid w:val="003B17EE"/>
    <w:rsid w:val="003B1FC5"/>
    <w:rsid w:val="003B2D84"/>
    <w:rsid w:val="003B3A0A"/>
    <w:rsid w:val="003B482B"/>
    <w:rsid w:val="003B482D"/>
    <w:rsid w:val="003B5150"/>
    <w:rsid w:val="003B5288"/>
    <w:rsid w:val="003B597E"/>
    <w:rsid w:val="003B5F16"/>
    <w:rsid w:val="003B6AB6"/>
    <w:rsid w:val="003B7624"/>
    <w:rsid w:val="003C03E8"/>
    <w:rsid w:val="003C2038"/>
    <w:rsid w:val="003C2414"/>
    <w:rsid w:val="003C2AE3"/>
    <w:rsid w:val="003C41F0"/>
    <w:rsid w:val="003C48CC"/>
    <w:rsid w:val="003C53D3"/>
    <w:rsid w:val="003C5E66"/>
    <w:rsid w:val="003C6FA3"/>
    <w:rsid w:val="003C7138"/>
    <w:rsid w:val="003C7195"/>
    <w:rsid w:val="003C775C"/>
    <w:rsid w:val="003D0228"/>
    <w:rsid w:val="003D03F3"/>
    <w:rsid w:val="003D0620"/>
    <w:rsid w:val="003D0E0C"/>
    <w:rsid w:val="003D1CAD"/>
    <w:rsid w:val="003D24CE"/>
    <w:rsid w:val="003D2A5E"/>
    <w:rsid w:val="003D2AAE"/>
    <w:rsid w:val="003D4335"/>
    <w:rsid w:val="003D4D17"/>
    <w:rsid w:val="003D4EF9"/>
    <w:rsid w:val="003D5979"/>
    <w:rsid w:val="003D5D94"/>
    <w:rsid w:val="003D6E31"/>
    <w:rsid w:val="003D768F"/>
    <w:rsid w:val="003D79AB"/>
    <w:rsid w:val="003D7BF3"/>
    <w:rsid w:val="003E028D"/>
    <w:rsid w:val="003E03F8"/>
    <w:rsid w:val="003E07FB"/>
    <w:rsid w:val="003E195F"/>
    <w:rsid w:val="003E28BA"/>
    <w:rsid w:val="003E37C6"/>
    <w:rsid w:val="003E460A"/>
    <w:rsid w:val="003E7214"/>
    <w:rsid w:val="003F16DA"/>
    <w:rsid w:val="003F36F9"/>
    <w:rsid w:val="003F38CD"/>
    <w:rsid w:val="003F539B"/>
    <w:rsid w:val="003F5662"/>
    <w:rsid w:val="003F70E9"/>
    <w:rsid w:val="0040031B"/>
    <w:rsid w:val="004012FE"/>
    <w:rsid w:val="0040138A"/>
    <w:rsid w:val="0040192D"/>
    <w:rsid w:val="0040343C"/>
    <w:rsid w:val="0040481B"/>
    <w:rsid w:val="00406A62"/>
    <w:rsid w:val="00407D5E"/>
    <w:rsid w:val="00410056"/>
    <w:rsid w:val="00410385"/>
    <w:rsid w:val="00410D52"/>
    <w:rsid w:val="00413162"/>
    <w:rsid w:val="00414525"/>
    <w:rsid w:val="00414720"/>
    <w:rsid w:val="00415187"/>
    <w:rsid w:val="004154D3"/>
    <w:rsid w:val="004156C7"/>
    <w:rsid w:val="00417581"/>
    <w:rsid w:val="00417F1C"/>
    <w:rsid w:val="00421326"/>
    <w:rsid w:val="00421F31"/>
    <w:rsid w:val="0042203C"/>
    <w:rsid w:val="00422D6C"/>
    <w:rsid w:val="00425017"/>
    <w:rsid w:val="00425365"/>
    <w:rsid w:val="00425C2F"/>
    <w:rsid w:val="004272D8"/>
    <w:rsid w:val="0042792B"/>
    <w:rsid w:val="00427C83"/>
    <w:rsid w:val="004318C4"/>
    <w:rsid w:val="00431EF7"/>
    <w:rsid w:val="00433191"/>
    <w:rsid w:val="00434C73"/>
    <w:rsid w:val="00437CC4"/>
    <w:rsid w:val="00440FB6"/>
    <w:rsid w:val="00441AFF"/>
    <w:rsid w:val="00442887"/>
    <w:rsid w:val="00443AC6"/>
    <w:rsid w:val="00443BF1"/>
    <w:rsid w:val="00444745"/>
    <w:rsid w:val="0044652D"/>
    <w:rsid w:val="00446E10"/>
    <w:rsid w:val="00451294"/>
    <w:rsid w:val="0045251B"/>
    <w:rsid w:val="0045368F"/>
    <w:rsid w:val="00453F4A"/>
    <w:rsid w:val="004550E5"/>
    <w:rsid w:val="00455A92"/>
    <w:rsid w:val="00455C86"/>
    <w:rsid w:val="004562A8"/>
    <w:rsid w:val="00456F0C"/>
    <w:rsid w:val="004576EF"/>
    <w:rsid w:val="004631F7"/>
    <w:rsid w:val="00463665"/>
    <w:rsid w:val="00463B3A"/>
    <w:rsid w:val="00465B92"/>
    <w:rsid w:val="00466A7F"/>
    <w:rsid w:val="00467A8B"/>
    <w:rsid w:val="00467B53"/>
    <w:rsid w:val="00470372"/>
    <w:rsid w:val="0047094A"/>
    <w:rsid w:val="00471821"/>
    <w:rsid w:val="004750D3"/>
    <w:rsid w:val="00477DFF"/>
    <w:rsid w:val="00480175"/>
    <w:rsid w:val="00480A4F"/>
    <w:rsid w:val="00481056"/>
    <w:rsid w:val="004835EE"/>
    <w:rsid w:val="0048406B"/>
    <w:rsid w:val="00484C98"/>
    <w:rsid w:val="0048500A"/>
    <w:rsid w:val="004902D5"/>
    <w:rsid w:val="00491BF8"/>
    <w:rsid w:val="004924EB"/>
    <w:rsid w:val="00494032"/>
    <w:rsid w:val="00494EBE"/>
    <w:rsid w:val="00496334"/>
    <w:rsid w:val="004974B8"/>
    <w:rsid w:val="00497B3A"/>
    <w:rsid w:val="00497D39"/>
    <w:rsid w:val="004A0BF5"/>
    <w:rsid w:val="004A15E3"/>
    <w:rsid w:val="004A21DD"/>
    <w:rsid w:val="004A2A11"/>
    <w:rsid w:val="004A2AEC"/>
    <w:rsid w:val="004A43CC"/>
    <w:rsid w:val="004A5A95"/>
    <w:rsid w:val="004A6622"/>
    <w:rsid w:val="004A6E7C"/>
    <w:rsid w:val="004A70FD"/>
    <w:rsid w:val="004A743B"/>
    <w:rsid w:val="004A784D"/>
    <w:rsid w:val="004A7A01"/>
    <w:rsid w:val="004B1514"/>
    <w:rsid w:val="004B1AD1"/>
    <w:rsid w:val="004B23ED"/>
    <w:rsid w:val="004B32A2"/>
    <w:rsid w:val="004B35D9"/>
    <w:rsid w:val="004B3636"/>
    <w:rsid w:val="004B3B52"/>
    <w:rsid w:val="004B5D63"/>
    <w:rsid w:val="004C3849"/>
    <w:rsid w:val="004C3BE1"/>
    <w:rsid w:val="004C3E44"/>
    <w:rsid w:val="004C4F6A"/>
    <w:rsid w:val="004C5BA6"/>
    <w:rsid w:val="004C6729"/>
    <w:rsid w:val="004C69B6"/>
    <w:rsid w:val="004D3088"/>
    <w:rsid w:val="004D32E5"/>
    <w:rsid w:val="004D3515"/>
    <w:rsid w:val="004D362B"/>
    <w:rsid w:val="004D3B33"/>
    <w:rsid w:val="004D3C24"/>
    <w:rsid w:val="004D3FEE"/>
    <w:rsid w:val="004D6157"/>
    <w:rsid w:val="004D6AA5"/>
    <w:rsid w:val="004D6B4A"/>
    <w:rsid w:val="004D7A4D"/>
    <w:rsid w:val="004E061B"/>
    <w:rsid w:val="004E18CD"/>
    <w:rsid w:val="004E234F"/>
    <w:rsid w:val="004E4DFF"/>
    <w:rsid w:val="004E4FE3"/>
    <w:rsid w:val="004E5B49"/>
    <w:rsid w:val="004E5D8F"/>
    <w:rsid w:val="004E6371"/>
    <w:rsid w:val="004E6935"/>
    <w:rsid w:val="004E7CDD"/>
    <w:rsid w:val="004F02B4"/>
    <w:rsid w:val="004F19B3"/>
    <w:rsid w:val="004F1D27"/>
    <w:rsid w:val="004F234F"/>
    <w:rsid w:val="004F2AA6"/>
    <w:rsid w:val="004F3587"/>
    <w:rsid w:val="004F3F91"/>
    <w:rsid w:val="004F47F1"/>
    <w:rsid w:val="004F58C9"/>
    <w:rsid w:val="004F5E16"/>
    <w:rsid w:val="004F601E"/>
    <w:rsid w:val="004F7333"/>
    <w:rsid w:val="004F74D5"/>
    <w:rsid w:val="004F7A52"/>
    <w:rsid w:val="005017DB"/>
    <w:rsid w:val="00501E58"/>
    <w:rsid w:val="005023A9"/>
    <w:rsid w:val="005023E1"/>
    <w:rsid w:val="00503939"/>
    <w:rsid w:val="00504C02"/>
    <w:rsid w:val="0050528E"/>
    <w:rsid w:val="005055A8"/>
    <w:rsid w:val="00506B90"/>
    <w:rsid w:val="00507E1B"/>
    <w:rsid w:val="00507E1C"/>
    <w:rsid w:val="00510C40"/>
    <w:rsid w:val="00512AA5"/>
    <w:rsid w:val="00513292"/>
    <w:rsid w:val="005136D8"/>
    <w:rsid w:val="005142FC"/>
    <w:rsid w:val="00515419"/>
    <w:rsid w:val="005155CA"/>
    <w:rsid w:val="00516179"/>
    <w:rsid w:val="0051635C"/>
    <w:rsid w:val="00516F45"/>
    <w:rsid w:val="00517236"/>
    <w:rsid w:val="0051766E"/>
    <w:rsid w:val="005214EC"/>
    <w:rsid w:val="005227D8"/>
    <w:rsid w:val="005231FF"/>
    <w:rsid w:val="005235C0"/>
    <w:rsid w:val="00524364"/>
    <w:rsid w:val="005247AA"/>
    <w:rsid w:val="00524ED3"/>
    <w:rsid w:val="00530972"/>
    <w:rsid w:val="00530B78"/>
    <w:rsid w:val="00531E62"/>
    <w:rsid w:val="00531F6E"/>
    <w:rsid w:val="00531F74"/>
    <w:rsid w:val="005329B0"/>
    <w:rsid w:val="005345B2"/>
    <w:rsid w:val="00534E56"/>
    <w:rsid w:val="00536AD6"/>
    <w:rsid w:val="00540971"/>
    <w:rsid w:val="0054152A"/>
    <w:rsid w:val="005423AD"/>
    <w:rsid w:val="00542BA6"/>
    <w:rsid w:val="00543265"/>
    <w:rsid w:val="00543D02"/>
    <w:rsid w:val="00544070"/>
    <w:rsid w:val="005445E7"/>
    <w:rsid w:val="00544616"/>
    <w:rsid w:val="00544D59"/>
    <w:rsid w:val="00544E86"/>
    <w:rsid w:val="005456AC"/>
    <w:rsid w:val="0054679B"/>
    <w:rsid w:val="00546E37"/>
    <w:rsid w:val="0054794A"/>
    <w:rsid w:val="0055027B"/>
    <w:rsid w:val="00551576"/>
    <w:rsid w:val="00551744"/>
    <w:rsid w:val="00551A6D"/>
    <w:rsid w:val="005526B5"/>
    <w:rsid w:val="00553ABA"/>
    <w:rsid w:val="0055479F"/>
    <w:rsid w:val="00554CA5"/>
    <w:rsid w:val="0055567D"/>
    <w:rsid w:val="0055571A"/>
    <w:rsid w:val="00556142"/>
    <w:rsid w:val="00557804"/>
    <w:rsid w:val="00557A6A"/>
    <w:rsid w:val="00557C0C"/>
    <w:rsid w:val="00557DC0"/>
    <w:rsid w:val="005601EB"/>
    <w:rsid w:val="00560817"/>
    <w:rsid w:val="0056087D"/>
    <w:rsid w:val="005619F1"/>
    <w:rsid w:val="00561D77"/>
    <w:rsid w:val="00562725"/>
    <w:rsid w:val="00562C0E"/>
    <w:rsid w:val="00563491"/>
    <w:rsid w:val="00563A51"/>
    <w:rsid w:val="00564EE1"/>
    <w:rsid w:val="00565034"/>
    <w:rsid w:val="00565BCE"/>
    <w:rsid w:val="00565CC0"/>
    <w:rsid w:val="005667E7"/>
    <w:rsid w:val="00567038"/>
    <w:rsid w:val="005677C4"/>
    <w:rsid w:val="00572A6A"/>
    <w:rsid w:val="005738D1"/>
    <w:rsid w:val="00575563"/>
    <w:rsid w:val="00575F54"/>
    <w:rsid w:val="00576010"/>
    <w:rsid w:val="00577F8E"/>
    <w:rsid w:val="00581268"/>
    <w:rsid w:val="005812C7"/>
    <w:rsid w:val="0058158D"/>
    <w:rsid w:val="00582C6D"/>
    <w:rsid w:val="0058488D"/>
    <w:rsid w:val="00584C1F"/>
    <w:rsid w:val="00585E42"/>
    <w:rsid w:val="005867F2"/>
    <w:rsid w:val="00586903"/>
    <w:rsid w:val="0058693F"/>
    <w:rsid w:val="00592021"/>
    <w:rsid w:val="00592617"/>
    <w:rsid w:val="005928EB"/>
    <w:rsid w:val="0059351B"/>
    <w:rsid w:val="00593998"/>
    <w:rsid w:val="00594AE9"/>
    <w:rsid w:val="005950B8"/>
    <w:rsid w:val="0059569D"/>
    <w:rsid w:val="00595C0F"/>
    <w:rsid w:val="005A0A13"/>
    <w:rsid w:val="005A17F5"/>
    <w:rsid w:val="005A1F66"/>
    <w:rsid w:val="005A3B4F"/>
    <w:rsid w:val="005A4057"/>
    <w:rsid w:val="005A4C94"/>
    <w:rsid w:val="005A651A"/>
    <w:rsid w:val="005A69D5"/>
    <w:rsid w:val="005A6A59"/>
    <w:rsid w:val="005A7567"/>
    <w:rsid w:val="005B0E49"/>
    <w:rsid w:val="005B189D"/>
    <w:rsid w:val="005B2515"/>
    <w:rsid w:val="005B273F"/>
    <w:rsid w:val="005B2764"/>
    <w:rsid w:val="005B27FB"/>
    <w:rsid w:val="005B36B1"/>
    <w:rsid w:val="005B3A7C"/>
    <w:rsid w:val="005B4286"/>
    <w:rsid w:val="005B4FFA"/>
    <w:rsid w:val="005B520C"/>
    <w:rsid w:val="005B55D9"/>
    <w:rsid w:val="005C03B2"/>
    <w:rsid w:val="005C05A0"/>
    <w:rsid w:val="005C0C17"/>
    <w:rsid w:val="005C0F53"/>
    <w:rsid w:val="005C136E"/>
    <w:rsid w:val="005C1FA6"/>
    <w:rsid w:val="005C404F"/>
    <w:rsid w:val="005C4544"/>
    <w:rsid w:val="005C53F6"/>
    <w:rsid w:val="005C73E2"/>
    <w:rsid w:val="005C7C67"/>
    <w:rsid w:val="005D1CC7"/>
    <w:rsid w:val="005D25BD"/>
    <w:rsid w:val="005D5542"/>
    <w:rsid w:val="005D7199"/>
    <w:rsid w:val="005D7FEC"/>
    <w:rsid w:val="005E05E1"/>
    <w:rsid w:val="005E06CB"/>
    <w:rsid w:val="005E1EE3"/>
    <w:rsid w:val="005E205E"/>
    <w:rsid w:val="005E36F4"/>
    <w:rsid w:val="005E5DD3"/>
    <w:rsid w:val="005E7A57"/>
    <w:rsid w:val="005F30A8"/>
    <w:rsid w:val="005F3CF8"/>
    <w:rsid w:val="005F48BD"/>
    <w:rsid w:val="005F4BC1"/>
    <w:rsid w:val="005F76EB"/>
    <w:rsid w:val="005F7C64"/>
    <w:rsid w:val="0060109A"/>
    <w:rsid w:val="0060116C"/>
    <w:rsid w:val="00601482"/>
    <w:rsid w:val="0060178B"/>
    <w:rsid w:val="0060225D"/>
    <w:rsid w:val="006052AD"/>
    <w:rsid w:val="00605590"/>
    <w:rsid w:val="006058EE"/>
    <w:rsid w:val="00605CCE"/>
    <w:rsid w:val="00610157"/>
    <w:rsid w:val="00610315"/>
    <w:rsid w:val="006104AC"/>
    <w:rsid w:val="006106B6"/>
    <w:rsid w:val="0061102F"/>
    <w:rsid w:val="006111FE"/>
    <w:rsid w:val="00611993"/>
    <w:rsid w:val="0061291A"/>
    <w:rsid w:val="00616A6E"/>
    <w:rsid w:val="006172FB"/>
    <w:rsid w:val="006174E7"/>
    <w:rsid w:val="00617807"/>
    <w:rsid w:val="00617C80"/>
    <w:rsid w:val="00622174"/>
    <w:rsid w:val="006221C0"/>
    <w:rsid w:val="00622F51"/>
    <w:rsid w:val="0062324B"/>
    <w:rsid w:val="006236EC"/>
    <w:rsid w:val="006247E3"/>
    <w:rsid w:val="0062482D"/>
    <w:rsid w:val="0062644A"/>
    <w:rsid w:val="00627E9A"/>
    <w:rsid w:val="00631A33"/>
    <w:rsid w:val="006350F0"/>
    <w:rsid w:val="00635ADE"/>
    <w:rsid w:val="0063601C"/>
    <w:rsid w:val="006367C1"/>
    <w:rsid w:val="00637B09"/>
    <w:rsid w:val="006408F9"/>
    <w:rsid w:val="0064128F"/>
    <w:rsid w:val="0064232B"/>
    <w:rsid w:val="006447B4"/>
    <w:rsid w:val="00645FC1"/>
    <w:rsid w:val="0064641C"/>
    <w:rsid w:val="00647B72"/>
    <w:rsid w:val="00647F69"/>
    <w:rsid w:val="00650104"/>
    <w:rsid w:val="00650690"/>
    <w:rsid w:val="00651170"/>
    <w:rsid w:val="006517C6"/>
    <w:rsid w:val="00651A04"/>
    <w:rsid w:val="00652757"/>
    <w:rsid w:val="006527CD"/>
    <w:rsid w:val="00652878"/>
    <w:rsid w:val="00652FC1"/>
    <w:rsid w:val="0065301C"/>
    <w:rsid w:val="00653EF1"/>
    <w:rsid w:val="00656AA5"/>
    <w:rsid w:val="00657109"/>
    <w:rsid w:val="00657469"/>
    <w:rsid w:val="00660977"/>
    <w:rsid w:val="00660EC4"/>
    <w:rsid w:val="00662827"/>
    <w:rsid w:val="006629C8"/>
    <w:rsid w:val="00662BA2"/>
    <w:rsid w:val="006630BD"/>
    <w:rsid w:val="00663292"/>
    <w:rsid w:val="006636E9"/>
    <w:rsid w:val="00663D48"/>
    <w:rsid w:val="00664AB7"/>
    <w:rsid w:val="006658BB"/>
    <w:rsid w:val="006668B6"/>
    <w:rsid w:val="00670CE2"/>
    <w:rsid w:val="00670D16"/>
    <w:rsid w:val="006732BD"/>
    <w:rsid w:val="00673353"/>
    <w:rsid w:val="00673B67"/>
    <w:rsid w:val="00674E61"/>
    <w:rsid w:val="00677F59"/>
    <w:rsid w:val="006801D6"/>
    <w:rsid w:val="00681F4E"/>
    <w:rsid w:val="006837C8"/>
    <w:rsid w:val="00683D00"/>
    <w:rsid w:val="0068727D"/>
    <w:rsid w:val="00690697"/>
    <w:rsid w:val="00691097"/>
    <w:rsid w:val="00692922"/>
    <w:rsid w:val="00694062"/>
    <w:rsid w:val="006964D5"/>
    <w:rsid w:val="00696BB1"/>
    <w:rsid w:val="006971FD"/>
    <w:rsid w:val="006A1472"/>
    <w:rsid w:val="006A17D2"/>
    <w:rsid w:val="006A2652"/>
    <w:rsid w:val="006A344D"/>
    <w:rsid w:val="006A54EB"/>
    <w:rsid w:val="006A6301"/>
    <w:rsid w:val="006A63AB"/>
    <w:rsid w:val="006A7CEB"/>
    <w:rsid w:val="006B0A2C"/>
    <w:rsid w:val="006B222B"/>
    <w:rsid w:val="006B2531"/>
    <w:rsid w:val="006B2B7B"/>
    <w:rsid w:val="006B2F21"/>
    <w:rsid w:val="006B3B7F"/>
    <w:rsid w:val="006B5647"/>
    <w:rsid w:val="006B587F"/>
    <w:rsid w:val="006C0515"/>
    <w:rsid w:val="006C0ACA"/>
    <w:rsid w:val="006C1CC2"/>
    <w:rsid w:val="006C1D2F"/>
    <w:rsid w:val="006C2C24"/>
    <w:rsid w:val="006C3FBC"/>
    <w:rsid w:val="006C4585"/>
    <w:rsid w:val="006C4868"/>
    <w:rsid w:val="006C53DB"/>
    <w:rsid w:val="006C689D"/>
    <w:rsid w:val="006D0017"/>
    <w:rsid w:val="006D014A"/>
    <w:rsid w:val="006D1ABF"/>
    <w:rsid w:val="006D1D37"/>
    <w:rsid w:val="006D2202"/>
    <w:rsid w:val="006D2D65"/>
    <w:rsid w:val="006D31E7"/>
    <w:rsid w:val="006D3995"/>
    <w:rsid w:val="006D4D1B"/>
    <w:rsid w:val="006D5AA3"/>
    <w:rsid w:val="006D678B"/>
    <w:rsid w:val="006E009B"/>
    <w:rsid w:val="006E1878"/>
    <w:rsid w:val="006E1F9D"/>
    <w:rsid w:val="006E3243"/>
    <w:rsid w:val="006E373E"/>
    <w:rsid w:val="006E3900"/>
    <w:rsid w:val="006E558B"/>
    <w:rsid w:val="006E5773"/>
    <w:rsid w:val="006E6113"/>
    <w:rsid w:val="006E6537"/>
    <w:rsid w:val="006E6F42"/>
    <w:rsid w:val="006E7754"/>
    <w:rsid w:val="006F0E4F"/>
    <w:rsid w:val="006F3B64"/>
    <w:rsid w:val="006F6252"/>
    <w:rsid w:val="006F6FDF"/>
    <w:rsid w:val="00700840"/>
    <w:rsid w:val="00700CEB"/>
    <w:rsid w:val="00700ECA"/>
    <w:rsid w:val="00702010"/>
    <w:rsid w:val="00702743"/>
    <w:rsid w:val="007027D8"/>
    <w:rsid w:val="00703F3A"/>
    <w:rsid w:val="007050ED"/>
    <w:rsid w:val="007051AB"/>
    <w:rsid w:val="0070698C"/>
    <w:rsid w:val="00710FCE"/>
    <w:rsid w:val="00711BD2"/>
    <w:rsid w:val="00711D46"/>
    <w:rsid w:val="007127D7"/>
    <w:rsid w:val="00712B97"/>
    <w:rsid w:val="007131AA"/>
    <w:rsid w:val="00713346"/>
    <w:rsid w:val="00716181"/>
    <w:rsid w:val="00716202"/>
    <w:rsid w:val="007166E9"/>
    <w:rsid w:val="00716F0D"/>
    <w:rsid w:val="007170E0"/>
    <w:rsid w:val="00720CC6"/>
    <w:rsid w:val="00722847"/>
    <w:rsid w:val="00722AF6"/>
    <w:rsid w:val="007230AD"/>
    <w:rsid w:val="007264EC"/>
    <w:rsid w:val="00726E9E"/>
    <w:rsid w:val="007272D5"/>
    <w:rsid w:val="00727C66"/>
    <w:rsid w:val="00730004"/>
    <w:rsid w:val="00730710"/>
    <w:rsid w:val="0073144C"/>
    <w:rsid w:val="00731DFF"/>
    <w:rsid w:val="00731EB4"/>
    <w:rsid w:val="0073293E"/>
    <w:rsid w:val="007348A1"/>
    <w:rsid w:val="007367F0"/>
    <w:rsid w:val="007439E1"/>
    <w:rsid w:val="007447A7"/>
    <w:rsid w:val="007450E8"/>
    <w:rsid w:val="007460EF"/>
    <w:rsid w:val="00747A9B"/>
    <w:rsid w:val="00750677"/>
    <w:rsid w:val="007507F3"/>
    <w:rsid w:val="00750CBD"/>
    <w:rsid w:val="007528B5"/>
    <w:rsid w:val="00752983"/>
    <w:rsid w:val="00752B40"/>
    <w:rsid w:val="00753F24"/>
    <w:rsid w:val="0075570E"/>
    <w:rsid w:val="00762D41"/>
    <w:rsid w:val="00763741"/>
    <w:rsid w:val="00763C68"/>
    <w:rsid w:val="00767450"/>
    <w:rsid w:val="00770747"/>
    <w:rsid w:val="00770FF1"/>
    <w:rsid w:val="00772161"/>
    <w:rsid w:val="0077218D"/>
    <w:rsid w:val="00772219"/>
    <w:rsid w:val="007722B7"/>
    <w:rsid w:val="00772FB1"/>
    <w:rsid w:val="007734A6"/>
    <w:rsid w:val="007742A6"/>
    <w:rsid w:val="00775050"/>
    <w:rsid w:val="00775AA4"/>
    <w:rsid w:val="007804DC"/>
    <w:rsid w:val="00780591"/>
    <w:rsid w:val="007813BF"/>
    <w:rsid w:val="00781992"/>
    <w:rsid w:val="007819F7"/>
    <w:rsid w:val="00782C1B"/>
    <w:rsid w:val="00782F0E"/>
    <w:rsid w:val="007832BE"/>
    <w:rsid w:val="00783537"/>
    <w:rsid w:val="0078411D"/>
    <w:rsid w:val="0078436A"/>
    <w:rsid w:val="007853B1"/>
    <w:rsid w:val="0078575C"/>
    <w:rsid w:val="00786718"/>
    <w:rsid w:val="00786D8E"/>
    <w:rsid w:val="0079005B"/>
    <w:rsid w:val="007912B6"/>
    <w:rsid w:val="007932D3"/>
    <w:rsid w:val="007936E4"/>
    <w:rsid w:val="00793A50"/>
    <w:rsid w:val="00793AFC"/>
    <w:rsid w:val="00794C7B"/>
    <w:rsid w:val="007959C7"/>
    <w:rsid w:val="00795D05"/>
    <w:rsid w:val="00795DDD"/>
    <w:rsid w:val="00796D38"/>
    <w:rsid w:val="007A2D42"/>
    <w:rsid w:val="007A3D91"/>
    <w:rsid w:val="007A474D"/>
    <w:rsid w:val="007A51AE"/>
    <w:rsid w:val="007A53E4"/>
    <w:rsid w:val="007A5C79"/>
    <w:rsid w:val="007A6C7B"/>
    <w:rsid w:val="007A70AA"/>
    <w:rsid w:val="007B0218"/>
    <w:rsid w:val="007B1036"/>
    <w:rsid w:val="007B169E"/>
    <w:rsid w:val="007B2DB0"/>
    <w:rsid w:val="007B47CF"/>
    <w:rsid w:val="007B55B7"/>
    <w:rsid w:val="007B612F"/>
    <w:rsid w:val="007B7189"/>
    <w:rsid w:val="007B72BD"/>
    <w:rsid w:val="007C00A7"/>
    <w:rsid w:val="007C08E7"/>
    <w:rsid w:val="007C10BC"/>
    <w:rsid w:val="007C183A"/>
    <w:rsid w:val="007C197D"/>
    <w:rsid w:val="007C1FD5"/>
    <w:rsid w:val="007C228B"/>
    <w:rsid w:val="007C2315"/>
    <w:rsid w:val="007C25B7"/>
    <w:rsid w:val="007C276F"/>
    <w:rsid w:val="007C31E9"/>
    <w:rsid w:val="007C430D"/>
    <w:rsid w:val="007C5FE6"/>
    <w:rsid w:val="007C6E4B"/>
    <w:rsid w:val="007C71AC"/>
    <w:rsid w:val="007D1990"/>
    <w:rsid w:val="007D23B1"/>
    <w:rsid w:val="007E3AB1"/>
    <w:rsid w:val="007E44B4"/>
    <w:rsid w:val="007E4869"/>
    <w:rsid w:val="007E7013"/>
    <w:rsid w:val="007E7BE8"/>
    <w:rsid w:val="007F0672"/>
    <w:rsid w:val="007F0852"/>
    <w:rsid w:val="007F1486"/>
    <w:rsid w:val="007F4009"/>
    <w:rsid w:val="007F4033"/>
    <w:rsid w:val="007F4DE9"/>
    <w:rsid w:val="007F5CFD"/>
    <w:rsid w:val="007F60CA"/>
    <w:rsid w:val="007F6662"/>
    <w:rsid w:val="007F74F0"/>
    <w:rsid w:val="007F7C44"/>
    <w:rsid w:val="00800149"/>
    <w:rsid w:val="0080198B"/>
    <w:rsid w:val="00801A66"/>
    <w:rsid w:val="00801BBB"/>
    <w:rsid w:val="00802461"/>
    <w:rsid w:val="008027C9"/>
    <w:rsid w:val="00802868"/>
    <w:rsid w:val="00802D12"/>
    <w:rsid w:val="0080340D"/>
    <w:rsid w:val="008035D9"/>
    <w:rsid w:val="0080379A"/>
    <w:rsid w:val="00803916"/>
    <w:rsid w:val="00804625"/>
    <w:rsid w:val="008058FF"/>
    <w:rsid w:val="00805AD5"/>
    <w:rsid w:val="00805FC4"/>
    <w:rsid w:val="0080649B"/>
    <w:rsid w:val="00806774"/>
    <w:rsid w:val="00806865"/>
    <w:rsid w:val="00810296"/>
    <w:rsid w:val="00811056"/>
    <w:rsid w:val="008111F2"/>
    <w:rsid w:val="0081184D"/>
    <w:rsid w:val="00811DB0"/>
    <w:rsid w:val="00812828"/>
    <w:rsid w:val="00813868"/>
    <w:rsid w:val="00814605"/>
    <w:rsid w:val="008151F7"/>
    <w:rsid w:val="0081544B"/>
    <w:rsid w:val="0081689C"/>
    <w:rsid w:val="008210AE"/>
    <w:rsid w:val="00821802"/>
    <w:rsid w:val="00821A97"/>
    <w:rsid w:val="00823BD9"/>
    <w:rsid w:val="008242C4"/>
    <w:rsid w:val="00824DED"/>
    <w:rsid w:val="008255DF"/>
    <w:rsid w:val="008259AE"/>
    <w:rsid w:val="00827FB5"/>
    <w:rsid w:val="008306C4"/>
    <w:rsid w:val="00830F69"/>
    <w:rsid w:val="00832186"/>
    <w:rsid w:val="0083235F"/>
    <w:rsid w:val="00833E0E"/>
    <w:rsid w:val="00833EB7"/>
    <w:rsid w:val="00835B0D"/>
    <w:rsid w:val="00836797"/>
    <w:rsid w:val="00836A5E"/>
    <w:rsid w:val="0083744B"/>
    <w:rsid w:val="00837D66"/>
    <w:rsid w:val="008412D5"/>
    <w:rsid w:val="008420F5"/>
    <w:rsid w:val="008426A7"/>
    <w:rsid w:val="00843F5F"/>
    <w:rsid w:val="00846AE5"/>
    <w:rsid w:val="00852871"/>
    <w:rsid w:val="00853927"/>
    <w:rsid w:val="008552A6"/>
    <w:rsid w:val="00855B15"/>
    <w:rsid w:val="00855F19"/>
    <w:rsid w:val="0085736E"/>
    <w:rsid w:val="00857751"/>
    <w:rsid w:val="008620D9"/>
    <w:rsid w:val="00862A71"/>
    <w:rsid w:val="00862A7A"/>
    <w:rsid w:val="00862CFF"/>
    <w:rsid w:val="0086324C"/>
    <w:rsid w:val="008635B7"/>
    <w:rsid w:val="008636C1"/>
    <w:rsid w:val="008637A1"/>
    <w:rsid w:val="00867DE5"/>
    <w:rsid w:val="008713F5"/>
    <w:rsid w:val="00873074"/>
    <w:rsid w:val="00873453"/>
    <w:rsid w:val="00875E2E"/>
    <w:rsid w:val="0088027C"/>
    <w:rsid w:val="008806EB"/>
    <w:rsid w:val="008815C9"/>
    <w:rsid w:val="0088209C"/>
    <w:rsid w:val="008827EC"/>
    <w:rsid w:val="00882BC9"/>
    <w:rsid w:val="00884544"/>
    <w:rsid w:val="008848AF"/>
    <w:rsid w:val="008848DB"/>
    <w:rsid w:val="00885C56"/>
    <w:rsid w:val="008862C8"/>
    <w:rsid w:val="00887995"/>
    <w:rsid w:val="008900DF"/>
    <w:rsid w:val="008901D5"/>
    <w:rsid w:val="00891038"/>
    <w:rsid w:val="0089279E"/>
    <w:rsid w:val="00892BF1"/>
    <w:rsid w:val="00893367"/>
    <w:rsid w:val="008972EB"/>
    <w:rsid w:val="008A07A9"/>
    <w:rsid w:val="008A12B3"/>
    <w:rsid w:val="008A1F17"/>
    <w:rsid w:val="008A26B2"/>
    <w:rsid w:val="008A306B"/>
    <w:rsid w:val="008A30B9"/>
    <w:rsid w:val="008A3BD5"/>
    <w:rsid w:val="008A4232"/>
    <w:rsid w:val="008A4D41"/>
    <w:rsid w:val="008A678F"/>
    <w:rsid w:val="008A685F"/>
    <w:rsid w:val="008A69B5"/>
    <w:rsid w:val="008A73AD"/>
    <w:rsid w:val="008B0070"/>
    <w:rsid w:val="008B1E38"/>
    <w:rsid w:val="008B48F9"/>
    <w:rsid w:val="008B55E6"/>
    <w:rsid w:val="008B66FF"/>
    <w:rsid w:val="008B6D2E"/>
    <w:rsid w:val="008B746D"/>
    <w:rsid w:val="008B79E3"/>
    <w:rsid w:val="008C1604"/>
    <w:rsid w:val="008C563D"/>
    <w:rsid w:val="008C608C"/>
    <w:rsid w:val="008C7554"/>
    <w:rsid w:val="008C78A8"/>
    <w:rsid w:val="008C7B81"/>
    <w:rsid w:val="008D17CF"/>
    <w:rsid w:val="008D3527"/>
    <w:rsid w:val="008D40D7"/>
    <w:rsid w:val="008D46E9"/>
    <w:rsid w:val="008D48DD"/>
    <w:rsid w:val="008D4E44"/>
    <w:rsid w:val="008E00E1"/>
    <w:rsid w:val="008E05FC"/>
    <w:rsid w:val="008E0713"/>
    <w:rsid w:val="008E1D07"/>
    <w:rsid w:val="008E1EBB"/>
    <w:rsid w:val="008E27B8"/>
    <w:rsid w:val="008E2948"/>
    <w:rsid w:val="008E2979"/>
    <w:rsid w:val="008E38F4"/>
    <w:rsid w:val="008E6C8C"/>
    <w:rsid w:val="008E7385"/>
    <w:rsid w:val="008E79B5"/>
    <w:rsid w:val="008F0A9A"/>
    <w:rsid w:val="008F1505"/>
    <w:rsid w:val="008F215C"/>
    <w:rsid w:val="008F2633"/>
    <w:rsid w:val="008F38DF"/>
    <w:rsid w:val="008F45C8"/>
    <w:rsid w:val="008F4A81"/>
    <w:rsid w:val="008F5ECB"/>
    <w:rsid w:val="008F62EF"/>
    <w:rsid w:val="008F68DF"/>
    <w:rsid w:val="008F7327"/>
    <w:rsid w:val="008F7585"/>
    <w:rsid w:val="008F7911"/>
    <w:rsid w:val="00902080"/>
    <w:rsid w:val="00903087"/>
    <w:rsid w:val="009036C4"/>
    <w:rsid w:val="00903E30"/>
    <w:rsid w:val="0090517C"/>
    <w:rsid w:val="00906887"/>
    <w:rsid w:val="00907245"/>
    <w:rsid w:val="00907C00"/>
    <w:rsid w:val="009108A9"/>
    <w:rsid w:val="00910D10"/>
    <w:rsid w:val="00911A88"/>
    <w:rsid w:val="009120DD"/>
    <w:rsid w:val="0091238E"/>
    <w:rsid w:val="00912AD7"/>
    <w:rsid w:val="009132B7"/>
    <w:rsid w:val="00914F63"/>
    <w:rsid w:val="00916190"/>
    <w:rsid w:val="00916DE9"/>
    <w:rsid w:val="009171E6"/>
    <w:rsid w:val="00922F8C"/>
    <w:rsid w:val="00924922"/>
    <w:rsid w:val="0092746E"/>
    <w:rsid w:val="00927DD9"/>
    <w:rsid w:val="00930326"/>
    <w:rsid w:val="00930E3C"/>
    <w:rsid w:val="009312AE"/>
    <w:rsid w:val="009314B9"/>
    <w:rsid w:val="00931C06"/>
    <w:rsid w:val="00932FCB"/>
    <w:rsid w:val="00933569"/>
    <w:rsid w:val="00934BAB"/>
    <w:rsid w:val="00934FBB"/>
    <w:rsid w:val="00935181"/>
    <w:rsid w:val="00935721"/>
    <w:rsid w:val="00935AA6"/>
    <w:rsid w:val="00935C89"/>
    <w:rsid w:val="00936C66"/>
    <w:rsid w:val="00941416"/>
    <w:rsid w:val="0094225E"/>
    <w:rsid w:val="00942AA7"/>
    <w:rsid w:val="00942BE2"/>
    <w:rsid w:val="009432C1"/>
    <w:rsid w:val="00943D40"/>
    <w:rsid w:val="00943EAE"/>
    <w:rsid w:val="009446F7"/>
    <w:rsid w:val="00946B38"/>
    <w:rsid w:val="00947F90"/>
    <w:rsid w:val="00950390"/>
    <w:rsid w:val="009512BA"/>
    <w:rsid w:val="00951B2C"/>
    <w:rsid w:val="00952566"/>
    <w:rsid w:val="00954277"/>
    <w:rsid w:val="00954803"/>
    <w:rsid w:val="00954A74"/>
    <w:rsid w:val="00955116"/>
    <w:rsid w:val="00957D44"/>
    <w:rsid w:val="00960244"/>
    <w:rsid w:val="00960DDD"/>
    <w:rsid w:val="0096155E"/>
    <w:rsid w:val="00961E70"/>
    <w:rsid w:val="009623B6"/>
    <w:rsid w:val="009623B7"/>
    <w:rsid w:val="0096346F"/>
    <w:rsid w:val="009635A4"/>
    <w:rsid w:val="00963AF5"/>
    <w:rsid w:val="00964107"/>
    <w:rsid w:val="00965459"/>
    <w:rsid w:val="00965940"/>
    <w:rsid w:val="00965ADB"/>
    <w:rsid w:val="00966099"/>
    <w:rsid w:val="0096618D"/>
    <w:rsid w:val="00966364"/>
    <w:rsid w:val="00967C1D"/>
    <w:rsid w:val="00970169"/>
    <w:rsid w:val="00970629"/>
    <w:rsid w:val="0097117C"/>
    <w:rsid w:val="0097132F"/>
    <w:rsid w:val="00971E0C"/>
    <w:rsid w:val="009723F5"/>
    <w:rsid w:val="00972423"/>
    <w:rsid w:val="00974A50"/>
    <w:rsid w:val="00974C41"/>
    <w:rsid w:val="00975209"/>
    <w:rsid w:val="00975BDC"/>
    <w:rsid w:val="00976AC4"/>
    <w:rsid w:val="00980D2D"/>
    <w:rsid w:val="009812B0"/>
    <w:rsid w:val="0098273E"/>
    <w:rsid w:val="0098367E"/>
    <w:rsid w:val="009838F4"/>
    <w:rsid w:val="00985021"/>
    <w:rsid w:val="00986256"/>
    <w:rsid w:val="00986439"/>
    <w:rsid w:val="00986AAA"/>
    <w:rsid w:val="009872B9"/>
    <w:rsid w:val="00987733"/>
    <w:rsid w:val="00987890"/>
    <w:rsid w:val="00987F29"/>
    <w:rsid w:val="00990B22"/>
    <w:rsid w:val="00992606"/>
    <w:rsid w:val="00992A0D"/>
    <w:rsid w:val="0099387D"/>
    <w:rsid w:val="0099420F"/>
    <w:rsid w:val="00995390"/>
    <w:rsid w:val="009959CD"/>
    <w:rsid w:val="00997239"/>
    <w:rsid w:val="00997333"/>
    <w:rsid w:val="009A0060"/>
    <w:rsid w:val="009A3C21"/>
    <w:rsid w:val="009A65C0"/>
    <w:rsid w:val="009A6778"/>
    <w:rsid w:val="009A7A6C"/>
    <w:rsid w:val="009A7AEA"/>
    <w:rsid w:val="009A7D1D"/>
    <w:rsid w:val="009B18F5"/>
    <w:rsid w:val="009B339E"/>
    <w:rsid w:val="009B3695"/>
    <w:rsid w:val="009B4165"/>
    <w:rsid w:val="009B4613"/>
    <w:rsid w:val="009B61F7"/>
    <w:rsid w:val="009B62E1"/>
    <w:rsid w:val="009C32A2"/>
    <w:rsid w:val="009C3768"/>
    <w:rsid w:val="009C52B3"/>
    <w:rsid w:val="009C5A4F"/>
    <w:rsid w:val="009C5D38"/>
    <w:rsid w:val="009C636B"/>
    <w:rsid w:val="009C7AC2"/>
    <w:rsid w:val="009D1536"/>
    <w:rsid w:val="009D3416"/>
    <w:rsid w:val="009D341A"/>
    <w:rsid w:val="009D41BC"/>
    <w:rsid w:val="009D476A"/>
    <w:rsid w:val="009D4AC4"/>
    <w:rsid w:val="009E0453"/>
    <w:rsid w:val="009E0782"/>
    <w:rsid w:val="009E0ABC"/>
    <w:rsid w:val="009E0AC1"/>
    <w:rsid w:val="009E1625"/>
    <w:rsid w:val="009E26F7"/>
    <w:rsid w:val="009E28BD"/>
    <w:rsid w:val="009E2D0D"/>
    <w:rsid w:val="009E3B0E"/>
    <w:rsid w:val="009E576F"/>
    <w:rsid w:val="009E6DD4"/>
    <w:rsid w:val="009E7BDD"/>
    <w:rsid w:val="009F0CF9"/>
    <w:rsid w:val="009F1105"/>
    <w:rsid w:val="009F198D"/>
    <w:rsid w:val="009F1F44"/>
    <w:rsid w:val="009F28CF"/>
    <w:rsid w:val="009F2C3F"/>
    <w:rsid w:val="009F3971"/>
    <w:rsid w:val="009F418B"/>
    <w:rsid w:val="009F45AE"/>
    <w:rsid w:val="009F4973"/>
    <w:rsid w:val="009F5A55"/>
    <w:rsid w:val="009F5BEB"/>
    <w:rsid w:val="009F7913"/>
    <w:rsid w:val="00A01117"/>
    <w:rsid w:val="00A014F7"/>
    <w:rsid w:val="00A01767"/>
    <w:rsid w:val="00A03B6A"/>
    <w:rsid w:val="00A04E81"/>
    <w:rsid w:val="00A058EA"/>
    <w:rsid w:val="00A0612B"/>
    <w:rsid w:val="00A122AB"/>
    <w:rsid w:val="00A12490"/>
    <w:rsid w:val="00A13CFA"/>
    <w:rsid w:val="00A13F6B"/>
    <w:rsid w:val="00A152F2"/>
    <w:rsid w:val="00A15358"/>
    <w:rsid w:val="00A15B5B"/>
    <w:rsid w:val="00A16016"/>
    <w:rsid w:val="00A17789"/>
    <w:rsid w:val="00A17806"/>
    <w:rsid w:val="00A17924"/>
    <w:rsid w:val="00A20106"/>
    <w:rsid w:val="00A201FC"/>
    <w:rsid w:val="00A202C7"/>
    <w:rsid w:val="00A21198"/>
    <w:rsid w:val="00A2154F"/>
    <w:rsid w:val="00A21721"/>
    <w:rsid w:val="00A21AA8"/>
    <w:rsid w:val="00A229A9"/>
    <w:rsid w:val="00A24D2E"/>
    <w:rsid w:val="00A25F83"/>
    <w:rsid w:val="00A267CB"/>
    <w:rsid w:val="00A26B04"/>
    <w:rsid w:val="00A26C84"/>
    <w:rsid w:val="00A2790A"/>
    <w:rsid w:val="00A27E47"/>
    <w:rsid w:val="00A309AE"/>
    <w:rsid w:val="00A310A3"/>
    <w:rsid w:val="00A33206"/>
    <w:rsid w:val="00A33B8D"/>
    <w:rsid w:val="00A33EFC"/>
    <w:rsid w:val="00A34E38"/>
    <w:rsid w:val="00A35D28"/>
    <w:rsid w:val="00A35DB3"/>
    <w:rsid w:val="00A360F1"/>
    <w:rsid w:val="00A3704A"/>
    <w:rsid w:val="00A406F5"/>
    <w:rsid w:val="00A41196"/>
    <w:rsid w:val="00A43B5D"/>
    <w:rsid w:val="00A44D26"/>
    <w:rsid w:val="00A458DD"/>
    <w:rsid w:val="00A46E5C"/>
    <w:rsid w:val="00A46F5C"/>
    <w:rsid w:val="00A47635"/>
    <w:rsid w:val="00A47CE7"/>
    <w:rsid w:val="00A503FC"/>
    <w:rsid w:val="00A5156A"/>
    <w:rsid w:val="00A51DCA"/>
    <w:rsid w:val="00A52B5B"/>
    <w:rsid w:val="00A52C0E"/>
    <w:rsid w:val="00A534AB"/>
    <w:rsid w:val="00A53576"/>
    <w:rsid w:val="00A535FC"/>
    <w:rsid w:val="00A546F4"/>
    <w:rsid w:val="00A560AC"/>
    <w:rsid w:val="00A563ED"/>
    <w:rsid w:val="00A60ADE"/>
    <w:rsid w:val="00A6123C"/>
    <w:rsid w:val="00A61DBC"/>
    <w:rsid w:val="00A648BC"/>
    <w:rsid w:val="00A656B1"/>
    <w:rsid w:val="00A65F0B"/>
    <w:rsid w:val="00A66585"/>
    <w:rsid w:val="00A6682F"/>
    <w:rsid w:val="00A669BC"/>
    <w:rsid w:val="00A678D4"/>
    <w:rsid w:val="00A703CD"/>
    <w:rsid w:val="00A708CF"/>
    <w:rsid w:val="00A71CFD"/>
    <w:rsid w:val="00A71D5E"/>
    <w:rsid w:val="00A72665"/>
    <w:rsid w:val="00A727CA"/>
    <w:rsid w:val="00A72FA7"/>
    <w:rsid w:val="00A740AB"/>
    <w:rsid w:val="00A74401"/>
    <w:rsid w:val="00A74631"/>
    <w:rsid w:val="00A765FD"/>
    <w:rsid w:val="00A803FA"/>
    <w:rsid w:val="00A808E4"/>
    <w:rsid w:val="00A818BF"/>
    <w:rsid w:val="00A83028"/>
    <w:rsid w:val="00A8311D"/>
    <w:rsid w:val="00A83279"/>
    <w:rsid w:val="00A8333D"/>
    <w:rsid w:val="00A83789"/>
    <w:rsid w:val="00A8428E"/>
    <w:rsid w:val="00A84A7F"/>
    <w:rsid w:val="00A84EDD"/>
    <w:rsid w:val="00A8637F"/>
    <w:rsid w:val="00A86CF8"/>
    <w:rsid w:val="00A913F6"/>
    <w:rsid w:val="00A92882"/>
    <w:rsid w:val="00A92B8C"/>
    <w:rsid w:val="00A9387B"/>
    <w:rsid w:val="00A94655"/>
    <w:rsid w:val="00A95B04"/>
    <w:rsid w:val="00A97560"/>
    <w:rsid w:val="00A977ED"/>
    <w:rsid w:val="00AA0C57"/>
    <w:rsid w:val="00AA15F0"/>
    <w:rsid w:val="00AA1A70"/>
    <w:rsid w:val="00AA2A26"/>
    <w:rsid w:val="00AA3493"/>
    <w:rsid w:val="00AA4766"/>
    <w:rsid w:val="00AA4DCF"/>
    <w:rsid w:val="00AA56F6"/>
    <w:rsid w:val="00AA63BA"/>
    <w:rsid w:val="00AA75AD"/>
    <w:rsid w:val="00AB029F"/>
    <w:rsid w:val="00AB0FE4"/>
    <w:rsid w:val="00AB193A"/>
    <w:rsid w:val="00AB247B"/>
    <w:rsid w:val="00AB274C"/>
    <w:rsid w:val="00AB32E6"/>
    <w:rsid w:val="00AB3B8C"/>
    <w:rsid w:val="00AB3D8E"/>
    <w:rsid w:val="00AB48A8"/>
    <w:rsid w:val="00AB600B"/>
    <w:rsid w:val="00AB66D1"/>
    <w:rsid w:val="00AB6824"/>
    <w:rsid w:val="00AC07FC"/>
    <w:rsid w:val="00AC161E"/>
    <w:rsid w:val="00AC283C"/>
    <w:rsid w:val="00AC2D3E"/>
    <w:rsid w:val="00AC3636"/>
    <w:rsid w:val="00AC36EA"/>
    <w:rsid w:val="00AC41C4"/>
    <w:rsid w:val="00AC4B8C"/>
    <w:rsid w:val="00AC4FF4"/>
    <w:rsid w:val="00AC5A62"/>
    <w:rsid w:val="00AC6786"/>
    <w:rsid w:val="00AC68EA"/>
    <w:rsid w:val="00AC7DAE"/>
    <w:rsid w:val="00AD07B9"/>
    <w:rsid w:val="00AD37B1"/>
    <w:rsid w:val="00AD4C32"/>
    <w:rsid w:val="00AD6DE8"/>
    <w:rsid w:val="00AD6DE9"/>
    <w:rsid w:val="00AD6FF7"/>
    <w:rsid w:val="00AD7591"/>
    <w:rsid w:val="00AD79D4"/>
    <w:rsid w:val="00AE0A4E"/>
    <w:rsid w:val="00AE3568"/>
    <w:rsid w:val="00AE5623"/>
    <w:rsid w:val="00AE7596"/>
    <w:rsid w:val="00AF181B"/>
    <w:rsid w:val="00AF1B25"/>
    <w:rsid w:val="00AF34DC"/>
    <w:rsid w:val="00AF416C"/>
    <w:rsid w:val="00AF42B7"/>
    <w:rsid w:val="00AF50BA"/>
    <w:rsid w:val="00AF5402"/>
    <w:rsid w:val="00AF59DF"/>
    <w:rsid w:val="00AF6606"/>
    <w:rsid w:val="00AF6705"/>
    <w:rsid w:val="00AF7076"/>
    <w:rsid w:val="00AF7E04"/>
    <w:rsid w:val="00B000F7"/>
    <w:rsid w:val="00B01685"/>
    <w:rsid w:val="00B02D6F"/>
    <w:rsid w:val="00B0370C"/>
    <w:rsid w:val="00B03F54"/>
    <w:rsid w:val="00B0422A"/>
    <w:rsid w:val="00B05D47"/>
    <w:rsid w:val="00B05D8B"/>
    <w:rsid w:val="00B06098"/>
    <w:rsid w:val="00B1146D"/>
    <w:rsid w:val="00B126C0"/>
    <w:rsid w:val="00B1347C"/>
    <w:rsid w:val="00B1396B"/>
    <w:rsid w:val="00B13D81"/>
    <w:rsid w:val="00B14323"/>
    <w:rsid w:val="00B14649"/>
    <w:rsid w:val="00B14F94"/>
    <w:rsid w:val="00B16DFB"/>
    <w:rsid w:val="00B175D2"/>
    <w:rsid w:val="00B17615"/>
    <w:rsid w:val="00B2021E"/>
    <w:rsid w:val="00B21039"/>
    <w:rsid w:val="00B2355B"/>
    <w:rsid w:val="00B23992"/>
    <w:rsid w:val="00B248A6"/>
    <w:rsid w:val="00B24BE3"/>
    <w:rsid w:val="00B25C02"/>
    <w:rsid w:val="00B27849"/>
    <w:rsid w:val="00B27E91"/>
    <w:rsid w:val="00B32662"/>
    <w:rsid w:val="00B32E12"/>
    <w:rsid w:val="00B34555"/>
    <w:rsid w:val="00B360AB"/>
    <w:rsid w:val="00B36224"/>
    <w:rsid w:val="00B3631D"/>
    <w:rsid w:val="00B372E4"/>
    <w:rsid w:val="00B378E9"/>
    <w:rsid w:val="00B416C8"/>
    <w:rsid w:val="00B42589"/>
    <w:rsid w:val="00B4313B"/>
    <w:rsid w:val="00B45ECC"/>
    <w:rsid w:val="00B46790"/>
    <w:rsid w:val="00B46EF0"/>
    <w:rsid w:val="00B47086"/>
    <w:rsid w:val="00B4723D"/>
    <w:rsid w:val="00B513CE"/>
    <w:rsid w:val="00B53242"/>
    <w:rsid w:val="00B54D4B"/>
    <w:rsid w:val="00B56710"/>
    <w:rsid w:val="00B56D47"/>
    <w:rsid w:val="00B601CC"/>
    <w:rsid w:val="00B602A3"/>
    <w:rsid w:val="00B63104"/>
    <w:rsid w:val="00B64E43"/>
    <w:rsid w:val="00B657AA"/>
    <w:rsid w:val="00B666AD"/>
    <w:rsid w:val="00B66F9C"/>
    <w:rsid w:val="00B6737A"/>
    <w:rsid w:val="00B67391"/>
    <w:rsid w:val="00B6766E"/>
    <w:rsid w:val="00B70F0F"/>
    <w:rsid w:val="00B73297"/>
    <w:rsid w:val="00B73601"/>
    <w:rsid w:val="00B74002"/>
    <w:rsid w:val="00B74095"/>
    <w:rsid w:val="00B75069"/>
    <w:rsid w:val="00B756BC"/>
    <w:rsid w:val="00B75BAF"/>
    <w:rsid w:val="00B75EAA"/>
    <w:rsid w:val="00B76846"/>
    <w:rsid w:val="00B772B2"/>
    <w:rsid w:val="00B7743D"/>
    <w:rsid w:val="00B77989"/>
    <w:rsid w:val="00B77DBB"/>
    <w:rsid w:val="00B806B6"/>
    <w:rsid w:val="00B809EC"/>
    <w:rsid w:val="00B81EA1"/>
    <w:rsid w:val="00B82A64"/>
    <w:rsid w:val="00B82F91"/>
    <w:rsid w:val="00B831FA"/>
    <w:rsid w:val="00B83AFA"/>
    <w:rsid w:val="00B84C1F"/>
    <w:rsid w:val="00B8782C"/>
    <w:rsid w:val="00B87CD8"/>
    <w:rsid w:val="00B90C36"/>
    <w:rsid w:val="00B9124D"/>
    <w:rsid w:val="00B9172F"/>
    <w:rsid w:val="00B92423"/>
    <w:rsid w:val="00B92993"/>
    <w:rsid w:val="00B92DF3"/>
    <w:rsid w:val="00B932EF"/>
    <w:rsid w:val="00B93328"/>
    <w:rsid w:val="00B946F2"/>
    <w:rsid w:val="00B94D75"/>
    <w:rsid w:val="00B94E3F"/>
    <w:rsid w:val="00B9508E"/>
    <w:rsid w:val="00B95AE5"/>
    <w:rsid w:val="00B960BF"/>
    <w:rsid w:val="00B97C4C"/>
    <w:rsid w:val="00BA00C3"/>
    <w:rsid w:val="00BA0E22"/>
    <w:rsid w:val="00BA1006"/>
    <w:rsid w:val="00BA20F1"/>
    <w:rsid w:val="00BA3048"/>
    <w:rsid w:val="00BA3A43"/>
    <w:rsid w:val="00BA52FC"/>
    <w:rsid w:val="00BA60A7"/>
    <w:rsid w:val="00BA62FB"/>
    <w:rsid w:val="00BB07BF"/>
    <w:rsid w:val="00BB1601"/>
    <w:rsid w:val="00BB3ACD"/>
    <w:rsid w:val="00BB4559"/>
    <w:rsid w:val="00BB49FB"/>
    <w:rsid w:val="00BB51DC"/>
    <w:rsid w:val="00BB63D8"/>
    <w:rsid w:val="00BC040B"/>
    <w:rsid w:val="00BC0C90"/>
    <w:rsid w:val="00BC161F"/>
    <w:rsid w:val="00BC1D33"/>
    <w:rsid w:val="00BC2962"/>
    <w:rsid w:val="00BC3915"/>
    <w:rsid w:val="00BC3DEC"/>
    <w:rsid w:val="00BC3E61"/>
    <w:rsid w:val="00BC464A"/>
    <w:rsid w:val="00BC6944"/>
    <w:rsid w:val="00BC6EAB"/>
    <w:rsid w:val="00BC6FBE"/>
    <w:rsid w:val="00BD0410"/>
    <w:rsid w:val="00BD0853"/>
    <w:rsid w:val="00BD0AB4"/>
    <w:rsid w:val="00BD15B5"/>
    <w:rsid w:val="00BD218F"/>
    <w:rsid w:val="00BD2359"/>
    <w:rsid w:val="00BD290B"/>
    <w:rsid w:val="00BD2BFD"/>
    <w:rsid w:val="00BD30E5"/>
    <w:rsid w:val="00BD34A5"/>
    <w:rsid w:val="00BD3849"/>
    <w:rsid w:val="00BD4A3B"/>
    <w:rsid w:val="00BD4D6D"/>
    <w:rsid w:val="00BD65EA"/>
    <w:rsid w:val="00BD6FBF"/>
    <w:rsid w:val="00BD77F6"/>
    <w:rsid w:val="00BD7AA7"/>
    <w:rsid w:val="00BE2628"/>
    <w:rsid w:val="00BE44F1"/>
    <w:rsid w:val="00BE5A25"/>
    <w:rsid w:val="00BF0157"/>
    <w:rsid w:val="00BF1E17"/>
    <w:rsid w:val="00BF361D"/>
    <w:rsid w:val="00BF4284"/>
    <w:rsid w:val="00BF44C0"/>
    <w:rsid w:val="00BF5A77"/>
    <w:rsid w:val="00BF5F75"/>
    <w:rsid w:val="00BF66BC"/>
    <w:rsid w:val="00BF6F01"/>
    <w:rsid w:val="00BF7E6D"/>
    <w:rsid w:val="00C01DA1"/>
    <w:rsid w:val="00C01E22"/>
    <w:rsid w:val="00C02869"/>
    <w:rsid w:val="00C0295A"/>
    <w:rsid w:val="00C029D5"/>
    <w:rsid w:val="00C030DE"/>
    <w:rsid w:val="00C03DC7"/>
    <w:rsid w:val="00C04594"/>
    <w:rsid w:val="00C05975"/>
    <w:rsid w:val="00C05A83"/>
    <w:rsid w:val="00C06709"/>
    <w:rsid w:val="00C07A27"/>
    <w:rsid w:val="00C10F1C"/>
    <w:rsid w:val="00C11C8D"/>
    <w:rsid w:val="00C124B0"/>
    <w:rsid w:val="00C12571"/>
    <w:rsid w:val="00C12FCB"/>
    <w:rsid w:val="00C13077"/>
    <w:rsid w:val="00C141A1"/>
    <w:rsid w:val="00C15836"/>
    <w:rsid w:val="00C15BB0"/>
    <w:rsid w:val="00C15DB4"/>
    <w:rsid w:val="00C165E3"/>
    <w:rsid w:val="00C207F3"/>
    <w:rsid w:val="00C20BFD"/>
    <w:rsid w:val="00C2452C"/>
    <w:rsid w:val="00C24574"/>
    <w:rsid w:val="00C25849"/>
    <w:rsid w:val="00C25B7C"/>
    <w:rsid w:val="00C267ED"/>
    <w:rsid w:val="00C26DD3"/>
    <w:rsid w:val="00C27028"/>
    <w:rsid w:val="00C274C7"/>
    <w:rsid w:val="00C2769D"/>
    <w:rsid w:val="00C33425"/>
    <w:rsid w:val="00C3347A"/>
    <w:rsid w:val="00C344E1"/>
    <w:rsid w:val="00C34668"/>
    <w:rsid w:val="00C36637"/>
    <w:rsid w:val="00C370A3"/>
    <w:rsid w:val="00C41E0E"/>
    <w:rsid w:val="00C4304C"/>
    <w:rsid w:val="00C45C28"/>
    <w:rsid w:val="00C465C2"/>
    <w:rsid w:val="00C47455"/>
    <w:rsid w:val="00C47523"/>
    <w:rsid w:val="00C47E2F"/>
    <w:rsid w:val="00C47E35"/>
    <w:rsid w:val="00C51585"/>
    <w:rsid w:val="00C524CB"/>
    <w:rsid w:val="00C527A0"/>
    <w:rsid w:val="00C53A9E"/>
    <w:rsid w:val="00C53C48"/>
    <w:rsid w:val="00C53CF5"/>
    <w:rsid w:val="00C55F4C"/>
    <w:rsid w:val="00C564C1"/>
    <w:rsid w:val="00C578F1"/>
    <w:rsid w:val="00C600F7"/>
    <w:rsid w:val="00C60C2C"/>
    <w:rsid w:val="00C60FD4"/>
    <w:rsid w:val="00C62895"/>
    <w:rsid w:val="00C62C56"/>
    <w:rsid w:val="00C62D7B"/>
    <w:rsid w:val="00C63D83"/>
    <w:rsid w:val="00C63DA7"/>
    <w:rsid w:val="00C6475F"/>
    <w:rsid w:val="00C654DF"/>
    <w:rsid w:val="00C658CB"/>
    <w:rsid w:val="00C6613D"/>
    <w:rsid w:val="00C70465"/>
    <w:rsid w:val="00C709FF"/>
    <w:rsid w:val="00C74068"/>
    <w:rsid w:val="00C75997"/>
    <w:rsid w:val="00C77105"/>
    <w:rsid w:val="00C77EBC"/>
    <w:rsid w:val="00C80557"/>
    <w:rsid w:val="00C80AC1"/>
    <w:rsid w:val="00C81447"/>
    <w:rsid w:val="00C81D4D"/>
    <w:rsid w:val="00C83D47"/>
    <w:rsid w:val="00C83ECB"/>
    <w:rsid w:val="00C8471D"/>
    <w:rsid w:val="00C90168"/>
    <w:rsid w:val="00C910C7"/>
    <w:rsid w:val="00C910E0"/>
    <w:rsid w:val="00C92976"/>
    <w:rsid w:val="00C92FED"/>
    <w:rsid w:val="00C9322C"/>
    <w:rsid w:val="00C93BB7"/>
    <w:rsid w:val="00C9518D"/>
    <w:rsid w:val="00C96BFD"/>
    <w:rsid w:val="00C973ED"/>
    <w:rsid w:val="00CA042A"/>
    <w:rsid w:val="00CA096A"/>
    <w:rsid w:val="00CA30C9"/>
    <w:rsid w:val="00CA3B17"/>
    <w:rsid w:val="00CA531B"/>
    <w:rsid w:val="00CA5497"/>
    <w:rsid w:val="00CA563B"/>
    <w:rsid w:val="00CA59B3"/>
    <w:rsid w:val="00CA6D93"/>
    <w:rsid w:val="00CA718E"/>
    <w:rsid w:val="00CA7F5B"/>
    <w:rsid w:val="00CB1978"/>
    <w:rsid w:val="00CB25B0"/>
    <w:rsid w:val="00CB2CE6"/>
    <w:rsid w:val="00CB3245"/>
    <w:rsid w:val="00CB3704"/>
    <w:rsid w:val="00CB551D"/>
    <w:rsid w:val="00CB56D5"/>
    <w:rsid w:val="00CB7126"/>
    <w:rsid w:val="00CB750A"/>
    <w:rsid w:val="00CB7986"/>
    <w:rsid w:val="00CC02EC"/>
    <w:rsid w:val="00CC0B28"/>
    <w:rsid w:val="00CC0EA6"/>
    <w:rsid w:val="00CC0F93"/>
    <w:rsid w:val="00CC10E3"/>
    <w:rsid w:val="00CC1B86"/>
    <w:rsid w:val="00CC24B7"/>
    <w:rsid w:val="00CC3111"/>
    <w:rsid w:val="00CC32E8"/>
    <w:rsid w:val="00CC33F0"/>
    <w:rsid w:val="00CC3C9C"/>
    <w:rsid w:val="00CC46FF"/>
    <w:rsid w:val="00CC4F3C"/>
    <w:rsid w:val="00CC51A2"/>
    <w:rsid w:val="00CC63DD"/>
    <w:rsid w:val="00CC6EE4"/>
    <w:rsid w:val="00CC7567"/>
    <w:rsid w:val="00CD0827"/>
    <w:rsid w:val="00CD12C4"/>
    <w:rsid w:val="00CD1418"/>
    <w:rsid w:val="00CD3915"/>
    <w:rsid w:val="00CD475B"/>
    <w:rsid w:val="00CD5E92"/>
    <w:rsid w:val="00CD7788"/>
    <w:rsid w:val="00CE17A1"/>
    <w:rsid w:val="00CE19F0"/>
    <w:rsid w:val="00CE282C"/>
    <w:rsid w:val="00CE3411"/>
    <w:rsid w:val="00CE35F1"/>
    <w:rsid w:val="00CE37F0"/>
    <w:rsid w:val="00CE418C"/>
    <w:rsid w:val="00CE42AE"/>
    <w:rsid w:val="00CE42DD"/>
    <w:rsid w:val="00CE5773"/>
    <w:rsid w:val="00CE6034"/>
    <w:rsid w:val="00CE6230"/>
    <w:rsid w:val="00CE6832"/>
    <w:rsid w:val="00CE6877"/>
    <w:rsid w:val="00CE6ABD"/>
    <w:rsid w:val="00CE718D"/>
    <w:rsid w:val="00CE7380"/>
    <w:rsid w:val="00CE7955"/>
    <w:rsid w:val="00CF02AB"/>
    <w:rsid w:val="00CF0A61"/>
    <w:rsid w:val="00CF13B1"/>
    <w:rsid w:val="00CF29AD"/>
    <w:rsid w:val="00CF417F"/>
    <w:rsid w:val="00CF4C0A"/>
    <w:rsid w:val="00CF562F"/>
    <w:rsid w:val="00CF750C"/>
    <w:rsid w:val="00D0026B"/>
    <w:rsid w:val="00D00B37"/>
    <w:rsid w:val="00D00BCC"/>
    <w:rsid w:val="00D01B4F"/>
    <w:rsid w:val="00D026C6"/>
    <w:rsid w:val="00D03C94"/>
    <w:rsid w:val="00D0417B"/>
    <w:rsid w:val="00D044F6"/>
    <w:rsid w:val="00D04656"/>
    <w:rsid w:val="00D05D46"/>
    <w:rsid w:val="00D05FA7"/>
    <w:rsid w:val="00D0791C"/>
    <w:rsid w:val="00D10C42"/>
    <w:rsid w:val="00D10CC6"/>
    <w:rsid w:val="00D1145B"/>
    <w:rsid w:val="00D1222E"/>
    <w:rsid w:val="00D12BF3"/>
    <w:rsid w:val="00D135EB"/>
    <w:rsid w:val="00D157B3"/>
    <w:rsid w:val="00D15968"/>
    <w:rsid w:val="00D16B21"/>
    <w:rsid w:val="00D17C1B"/>
    <w:rsid w:val="00D17E8C"/>
    <w:rsid w:val="00D21481"/>
    <w:rsid w:val="00D218F7"/>
    <w:rsid w:val="00D22828"/>
    <w:rsid w:val="00D234EC"/>
    <w:rsid w:val="00D24B42"/>
    <w:rsid w:val="00D2544D"/>
    <w:rsid w:val="00D2634C"/>
    <w:rsid w:val="00D307F6"/>
    <w:rsid w:val="00D30EAB"/>
    <w:rsid w:val="00D323AA"/>
    <w:rsid w:val="00D32414"/>
    <w:rsid w:val="00D35B6D"/>
    <w:rsid w:val="00D36552"/>
    <w:rsid w:val="00D36741"/>
    <w:rsid w:val="00D41046"/>
    <w:rsid w:val="00D41DA7"/>
    <w:rsid w:val="00D42215"/>
    <w:rsid w:val="00D429A2"/>
    <w:rsid w:val="00D437FF"/>
    <w:rsid w:val="00D441EE"/>
    <w:rsid w:val="00D4450E"/>
    <w:rsid w:val="00D471EC"/>
    <w:rsid w:val="00D47F21"/>
    <w:rsid w:val="00D500E4"/>
    <w:rsid w:val="00D5106D"/>
    <w:rsid w:val="00D517F5"/>
    <w:rsid w:val="00D51B65"/>
    <w:rsid w:val="00D529EE"/>
    <w:rsid w:val="00D52EF8"/>
    <w:rsid w:val="00D54015"/>
    <w:rsid w:val="00D54E2D"/>
    <w:rsid w:val="00D563D8"/>
    <w:rsid w:val="00D57064"/>
    <w:rsid w:val="00D570C3"/>
    <w:rsid w:val="00D57CF1"/>
    <w:rsid w:val="00D57F43"/>
    <w:rsid w:val="00D60089"/>
    <w:rsid w:val="00D60E1C"/>
    <w:rsid w:val="00D6316E"/>
    <w:rsid w:val="00D632C4"/>
    <w:rsid w:val="00D63C9B"/>
    <w:rsid w:val="00D64D3F"/>
    <w:rsid w:val="00D6513A"/>
    <w:rsid w:val="00D65710"/>
    <w:rsid w:val="00D6598F"/>
    <w:rsid w:val="00D659CD"/>
    <w:rsid w:val="00D660AE"/>
    <w:rsid w:val="00D661F0"/>
    <w:rsid w:val="00D67C06"/>
    <w:rsid w:val="00D700B8"/>
    <w:rsid w:val="00D700DC"/>
    <w:rsid w:val="00D72265"/>
    <w:rsid w:val="00D72756"/>
    <w:rsid w:val="00D73904"/>
    <w:rsid w:val="00D75AD3"/>
    <w:rsid w:val="00D76422"/>
    <w:rsid w:val="00D7653A"/>
    <w:rsid w:val="00D76CE5"/>
    <w:rsid w:val="00D76E03"/>
    <w:rsid w:val="00D77826"/>
    <w:rsid w:val="00D77BFD"/>
    <w:rsid w:val="00D8098A"/>
    <w:rsid w:val="00D812F4"/>
    <w:rsid w:val="00D8246A"/>
    <w:rsid w:val="00D826A5"/>
    <w:rsid w:val="00D83718"/>
    <w:rsid w:val="00D84508"/>
    <w:rsid w:val="00D8723C"/>
    <w:rsid w:val="00D90CBA"/>
    <w:rsid w:val="00D910A3"/>
    <w:rsid w:val="00D93277"/>
    <w:rsid w:val="00D93BCA"/>
    <w:rsid w:val="00D953FA"/>
    <w:rsid w:val="00D957D3"/>
    <w:rsid w:val="00D96AA8"/>
    <w:rsid w:val="00D96D5B"/>
    <w:rsid w:val="00D97690"/>
    <w:rsid w:val="00DA044B"/>
    <w:rsid w:val="00DA0A1C"/>
    <w:rsid w:val="00DA19E8"/>
    <w:rsid w:val="00DA19EC"/>
    <w:rsid w:val="00DA3333"/>
    <w:rsid w:val="00DA3C11"/>
    <w:rsid w:val="00DA3D08"/>
    <w:rsid w:val="00DA4718"/>
    <w:rsid w:val="00DA561B"/>
    <w:rsid w:val="00DA5BEB"/>
    <w:rsid w:val="00DA60B4"/>
    <w:rsid w:val="00DB0507"/>
    <w:rsid w:val="00DB198A"/>
    <w:rsid w:val="00DB1B78"/>
    <w:rsid w:val="00DB22F6"/>
    <w:rsid w:val="00DB3E05"/>
    <w:rsid w:val="00DB3EDE"/>
    <w:rsid w:val="00DB4F55"/>
    <w:rsid w:val="00DB51AA"/>
    <w:rsid w:val="00DB645B"/>
    <w:rsid w:val="00DB654B"/>
    <w:rsid w:val="00DB75AA"/>
    <w:rsid w:val="00DB76C4"/>
    <w:rsid w:val="00DC0355"/>
    <w:rsid w:val="00DC1935"/>
    <w:rsid w:val="00DC2FAA"/>
    <w:rsid w:val="00DC3107"/>
    <w:rsid w:val="00DC3937"/>
    <w:rsid w:val="00DC4237"/>
    <w:rsid w:val="00DC63D0"/>
    <w:rsid w:val="00DC6EDF"/>
    <w:rsid w:val="00DC6EE8"/>
    <w:rsid w:val="00DC6F3C"/>
    <w:rsid w:val="00DC754B"/>
    <w:rsid w:val="00DC7B2E"/>
    <w:rsid w:val="00DD0F48"/>
    <w:rsid w:val="00DD12D9"/>
    <w:rsid w:val="00DD1314"/>
    <w:rsid w:val="00DD1A27"/>
    <w:rsid w:val="00DD24D9"/>
    <w:rsid w:val="00DD2CC2"/>
    <w:rsid w:val="00DD2E83"/>
    <w:rsid w:val="00DD319A"/>
    <w:rsid w:val="00DD32BC"/>
    <w:rsid w:val="00DD4B22"/>
    <w:rsid w:val="00DD516C"/>
    <w:rsid w:val="00DD5E4F"/>
    <w:rsid w:val="00DD6606"/>
    <w:rsid w:val="00DD6A52"/>
    <w:rsid w:val="00DE0109"/>
    <w:rsid w:val="00DE049E"/>
    <w:rsid w:val="00DE1A54"/>
    <w:rsid w:val="00DE1DEE"/>
    <w:rsid w:val="00DE218C"/>
    <w:rsid w:val="00DE3088"/>
    <w:rsid w:val="00DE349E"/>
    <w:rsid w:val="00DE34CE"/>
    <w:rsid w:val="00DE3D6D"/>
    <w:rsid w:val="00DE3F88"/>
    <w:rsid w:val="00DE42D9"/>
    <w:rsid w:val="00DE5379"/>
    <w:rsid w:val="00DE55C1"/>
    <w:rsid w:val="00DE6720"/>
    <w:rsid w:val="00DF0345"/>
    <w:rsid w:val="00DF0351"/>
    <w:rsid w:val="00DF0FC5"/>
    <w:rsid w:val="00DF140B"/>
    <w:rsid w:val="00DF22E2"/>
    <w:rsid w:val="00DF242D"/>
    <w:rsid w:val="00DF3F5A"/>
    <w:rsid w:val="00DF422F"/>
    <w:rsid w:val="00DF60C6"/>
    <w:rsid w:val="00DF7187"/>
    <w:rsid w:val="00DF7CA6"/>
    <w:rsid w:val="00DF7EAB"/>
    <w:rsid w:val="00E02B99"/>
    <w:rsid w:val="00E03410"/>
    <w:rsid w:val="00E04007"/>
    <w:rsid w:val="00E04011"/>
    <w:rsid w:val="00E04C15"/>
    <w:rsid w:val="00E051EE"/>
    <w:rsid w:val="00E057D4"/>
    <w:rsid w:val="00E06E81"/>
    <w:rsid w:val="00E115BC"/>
    <w:rsid w:val="00E12037"/>
    <w:rsid w:val="00E130FC"/>
    <w:rsid w:val="00E13BE9"/>
    <w:rsid w:val="00E13C32"/>
    <w:rsid w:val="00E13E92"/>
    <w:rsid w:val="00E142BB"/>
    <w:rsid w:val="00E149BD"/>
    <w:rsid w:val="00E151E9"/>
    <w:rsid w:val="00E16CAB"/>
    <w:rsid w:val="00E17457"/>
    <w:rsid w:val="00E17FBF"/>
    <w:rsid w:val="00E21BA6"/>
    <w:rsid w:val="00E21F6C"/>
    <w:rsid w:val="00E231C5"/>
    <w:rsid w:val="00E24E96"/>
    <w:rsid w:val="00E26CFD"/>
    <w:rsid w:val="00E30259"/>
    <w:rsid w:val="00E305DE"/>
    <w:rsid w:val="00E3107D"/>
    <w:rsid w:val="00E32D8E"/>
    <w:rsid w:val="00E32ED9"/>
    <w:rsid w:val="00E3362E"/>
    <w:rsid w:val="00E33F07"/>
    <w:rsid w:val="00E343C2"/>
    <w:rsid w:val="00E34429"/>
    <w:rsid w:val="00E34DBC"/>
    <w:rsid w:val="00E3537A"/>
    <w:rsid w:val="00E36386"/>
    <w:rsid w:val="00E37C51"/>
    <w:rsid w:val="00E4027F"/>
    <w:rsid w:val="00E40E74"/>
    <w:rsid w:val="00E410B9"/>
    <w:rsid w:val="00E41C2E"/>
    <w:rsid w:val="00E42100"/>
    <w:rsid w:val="00E4225F"/>
    <w:rsid w:val="00E4334C"/>
    <w:rsid w:val="00E447A7"/>
    <w:rsid w:val="00E50AA0"/>
    <w:rsid w:val="00E5214B"/>
    <w:rsid w:val="00E52422"/>
    <w:rsid w:val="00E537C8"/>
    <w:rsid w:val="00E53AA2"/>
    <w:rsid w:val="00E53B7F"/>
    <w:rsid w:val="00E55FB0"/>
    <w:rsid w:val="00E56FA8"/>
    <w:rsid w:val="00E57F10"/>
    <w:rsid w:val="00E607D2"/>
    <w:rsid w:val="00E62227"/>
    <w:rsid w:val="00E622BF"/>
    <w:rsid w:val="00E6231F"/>
    <w:rsid w:val="00E62A9F"/>
    <w:rsid w:val="00E6330B"/>
    <w:rsid w:val="00E6369C"/>
    <w:rsid w:val="00E637F1"/>
    <w:rsid w:val="00E63B56"/>
    <w:rsid w:val="00E63E5B"/>
    <w:rsid w:val="00E644ED"/>
    <w:rsid w:val="00E66A7F"/>
    <w:rsid w:val="00E66E81"/>
    <w:rsid w:val="00E67517"/>
    <w:rsid w:val="00E67865"/>
    <w:rsid w:val="00E721D7"/>
    <w:rsid w:val="00E72F40"/>
    <w:rsid w:val="00E7376F"/>
    <w:rsid w:val="00E74147"/>
    <w:rsid w:val="00E74848"/>
    <w:rsid w:val="00E75F83"/>
    <w:rsid w:val="00E8052F"/>
    <w:rsid w:val="00E83FB3"/>
    <w:rsid w:val="00E84B3B"/>
    <w:rsid w:val="00E8677A"/>
    <w:rsid w:val="00E87EE3"/>
    <w:rsid w:val="00E926DF"/>
    <w:rsid w:val="00E948AB"/>
    <w:rsid w:val="00E979AD"/>
    <w:rsid w:val="00EA07AF"/>
    <w:rsid w:val="00EA111B"/>
    <w:rsid w:val="00EA1B99"/>
    <w:rsid w:val="00EA2913"/>
    <w:rsid w:val="00EA2B42"/>
    <w:rsid w:val="00EA39D0"/>
    <w:rsid w:val="00EA3BB4"/>
    <w:rsid w:val="00EA4B9C"/>
    <w:rsid w:val="00EA5D51"/>
    <w:rsid w:val="00EA7134"/>
    <w:rsid w:val="00EA7AA9"/>
    <w:rsid w:val="00EA7B27"/>
    <w:rsid w:val="00EB26A4"/>
    <w:rsid w:val="00EB3CFE"/>
    <w:rsid w:val="00EB4FBD"/>
    <w:rsid w:val="00EB565D"/>
    <w:rsid w:val="00EB59A7"/>
    <w:rsid w:val="00EB640B"/>
    <w:rsid w:val="00EB680B"/>
    <w:rsid w:val="00EB7603"/>
    <w:rsid w:val="00EB79B3"/>
    <w:rsid w:val="00EC1010"/>
    <w:rsid w:val="00EC1158"/>
    <w:rsid w:val="00EC2A69"/>
    <w:rsid w:val="00EC3EE6"/>
    <w:rsid w:val="00EC46E3"/>
    <w:rsid w:val="00EC526C"/>
    <w:rsid w:val="00EC5B82"/>
    <w:rsid w:val="00EC68D4"/>
    <w:rsid w:val="00EC726B"/>
    <w:rsid w:val="00ED0CDD"/>
    <w:rsid w:val="00ED251F"/>
    <w:rsid w:val="00ED31D0"/>
    <w:rsid w:val="00ED3BC6"/>
    <w:rsid w:val="00ED432D"/>
    <w:rsid w:val="00ED5BAB"/>
    <w:rsid w:val="00ED61DB"/>
    <w:rsid w:val="00ED6652"/>
    <w:rsid w:val="00ED6A77"/>
    <w:rsid w:val="00ED6DD0"/>
    <w:rsid w:val="00ED7065"/>
    <w:rsid w:val="00EE0177"/>
    <w:rsid w:val="00EE02ED"/>
    <w:rsid w:val="00EE1AC9"/>
    <w:rsid w:val="00EE1D86"/>
    <w:rsid w:val="00EE32DE"/>
    <w:rsid w:val="00EE3C56"/>
    <w:rsid w:val="00EE3C9F"/>
    <w:rsid w:val="00EE3D6E"/>
    <w:rsid w:val="00EE532D"/>
    <w:rsid w:val="00EE5966"/>
    <w:rsid w:val="00EE6020"/>
    <w:rsid w:val="00EE623B"/>
    <w:rsid w:val="00EE64CF"/>
    <w:rsid w:val="00EE70A5"/>
    <w:rsid w:val="00EF0FFA"/>
    <w:rsid w:val="00EF1053"/>
    <w:rsid w:val="00EF1E35"/>
    <w:rsid w:val="00EF284D"/>
    <w:rsid w:val="00EF31B3"/>
    <w:rsid w:val="00EF3E9A"/>
    <w:rsid w:val="00EF4ED3"/>
    <w:rsid w:val="00EF50FA"/>
    <w:rsid w:val="00EF59EB"/>
    <w:rsid w:val="00EF68BB"/>
    <w:rsid w:val="00EF795D"/>
    <w:rsid w:val="00F001D2"/>
    <w:rsid w:val="00F00BA2"/>
    <w:rsid w:val="00F018EA"/>
    <w:rsid w:val="00F0256C"/>
    <w:rsid w:val="00F050C3"/>
    <w:rsid w:val="00F06C12"/>
    <w:rsid w:val="00F07018"/>
    <w:rsid w:val="00F07F59"/>
    <w:rsid w:val="00F10571"/>
    <w:rsid w:val="00F10C9F"/>
    <w:rsid w:val="00F11EA0"/>
    <w:rsid w:val="00F12097"/>
    <w:rsid w:val="00F120A1"/>
    <w:rsid w:val="00F130D8"/>
    <w:rsid w:val="00F143E2"/>
    <w:rsid w:val="00F156DE"/>
    <w:rsid w:val="00F16239"/>
    <w:rsid w:val="00F16FDA"/>
    <w:rsid w:val="00F215C1"/>
    <w:rsid w:val="00F2187E"/>
    <w:rsid w:val="00F23A3A"/>
    <w:rsid w:val="00F23C34"/>
    <w:rsid w:val="00F242D2"/>
    <w:rsid w:val="00F25BAB"/>
    <w:rsid w:val="00F26325"/>
    <w:rsid w:val="00F269DD"/>
    <w:rsid w:val="00F27F8C"/>
    <w:rsid w:val="00F27F90"/>
    <w:rsid w:val="00F31799"/>
    <w:rsid w:val="00F319C8"/>
    <w:rsid w:val="00F33717"/>
    <w:rsid w:val="00F33CBB"/>
    <w:rsid w:val="00F36C13"/>
    <w:rsid w:val="00F374DC"/>
    <w:rsid w:val="00F40CA0"/>
    <w:rsid w:val="00F41F6A"/>
    <w:rsid w:val="00F42752"/>
    <w:rsid w:val="00F43411"/>
    <w:rsid w:val="00F43D29"/>
    <w:rsid w:val="00F44DDD"/>
    <w:rsid w:val="00F509E4"/>
    <w:rsid w:val="00F51585"/>
    <w:rsid w:val="00F5175C"/>
    <w:rsid w:val="00F5259B"/>
    <w:rsid w:val="00F52F97"/>
    <w:rsid w:val="00F54119"/>
    <w:rsid w:val="00F54767"/>
    <w:rsid w:val="00F55900"/>
    <w:rsid w:val="00F569B8"/>
    <w:rsid w:val="00F56A73"/>
    <w:rsid w:val="00F575A0"/>
    <w:rsid w:val="00F5795F"/>
    <w:rsid w:val="00F579AC"/>
    <w:rsid w:val="00F57CB3"/>
    <w:rsid w:val="00F60F6A"/>
    <w:rsid w:val="00F61556"/>
    <w:rsid w:val="00F6389B"/>
    <w:rsid w:val="00F640B0"/>
    <w:rsid w:val="00F64E29"/>
    <w:rsid w:val="00F66881"/>
    <w:rsid w:val="00F70473"/>
    <w:rsid w:val="00F7051B"/>
    <w:rsid w:val="00F705E3"/>
    <w:rsid w:val="00F705E6"/>
    <w:rsid w:val="00F71F53"/>
    <w:rsid w:val="00F72768"/>
    <w:rsid w:val="00F73E04"/>
    <w:rsid w:val="00F7562E"/>
    <w:rsid w:val="00F7645A"/>
    <w:rsid w:val="00F76AF8"/>
    <w:rsid w:val="00F82295"/>
    <w:rsid w:val="00F829C1"/>
    <w:rsid w:val="00F82A38"/>
    <w:rsid w:val="00F82E40"/>
    <w:rsid w:val="00F83011"/>
    <w:rsid w:val="00F838A3"/>
    <w:rsid w:val="00F84189"/>
    <w:rsid w:val="00F848A4"/>
    <w:rsid w:val="00F84C00"/>
    <w:rsid w:val="00F8603E"/>
    <w:rsid w:val="00F86B3E"/>
    <w:rsid w:val="00F86BE3"/>
    <w:rsid w:val="00F87497"/>
    <w:rsid w:val="00F90186"/>
    <w:rsid w:val="00F91BC1"/>
    <w:rsid w:val="00F92CAF"/>
    <w:rsid w:val="00F92DC2"/>
    <w:rsid w:val="00F941CA"/>
    <w:rsid w:val="00F94DB1"/>
    <w:rsid w:val="00F9627D"/>
    <w:rsid w:val="00F96768"/>
    <w:rsid w:val="00FA1CAD"/>
    <w:rsid w:val="00FA351F"/>
    <w:rsid w:val="00FA4A63"/>
    <w:rsid w:val="00FA5177"/>
    <w:rsid w:val="00FA5180"/>
    <w:rsid w:val="00FA5DC9"/>
    <w:rsid w:val="00FA5E66"/>
    <w:rsid w:val="00FA71DF"/>
    <w:rsid w:val="00FA7F2F"/>
    <w:rsid w:val="00FB1212"/>
    <w:rsid w:val="00FB2B50"/>
    <w:rsid w:val="00FB300B"/>
    <w:rsid w:val="00FB32F1"/>
    <w:rsid w:val="00FB3677"/>
    <w:rsid w:val="00FB3721"/>
    <w:rsid w:val="00FB6174"/>
    <w:rsid w:val="00FB6E56"/>
    <w:rsid w:val="00FB795E"/>
    <w:rsid w:val="00FC0EB3"/>
    <w:rsid w:val="00FC120B"/>
    <w:rsid w:val="00FC19EB"/>
    <w:rsid w:val="00FC2645"/>
    <w:rsid w:val="00FC2ADA"/>
    <w:rsid w:val="00FC2F39"/>
    <w:rsid w:val="00FC3719"/>
    <w:rsid w:val="00FC4A9D"/>
    <w:rsid w:val="00FC59C5"/>
    <w:rsid w:val="00FC6507"/>
    <w:rsid w:val="00FC69DE"/>
    <w:rsid w:val="00FC713A"/>
    <w:rsid w:val="00FD06E2"/>
    <w:rsid w:val="00FD0842"/>
    <w:rsid w:val="00FD1145"/>
    <w:rsid w:val="00FD1A9B"/>
    <w:rsid w:val="00FD339B"/>
    <w:rsid w:val="00FD42AA"/>
    <w:rsid w:val="00FD5D79"/>
    <w:rsid w:val="00FD6BA8"/>
    <w:rsid w:val="00FD76B0"/>
    <w:rsid w:val="00FE073A"/>
    <w:rsid w:val="00FE1268"/>
    <w:rsid w:val="00FE12DA"/>
    <w:rsid w:val="00FE1C47"/>
    <w:rsid w:val="00FE2191"/>
    <w:rsid w:val="00FE248A"/>
    <w:rsid w:val="00FE3119"/>
    <w:rsid w:val="00FE3AA2"/>
    <w:rsid w:val="00FE61E4"/>
    <w:rsid w:val="00FE7ACE"/>
    <w:rsid w:val="00FF06EF"/>
    <w:rsid w:val="00FF0956"/>
    <w:rsid w:val="00FF25F6"/>
    <w:rsid w:val="00FF3297"/>
    <w:rsid w:val="00FF4562"/>
    <w:rsid w:val="00FF5FC1"/>
    <w:rsid w:val="00FF67F4"/>
    <w:rsid w:val="00FF6FB8"/>
    <w:rsid w:val="00FF7DE1"/>
    <w:rsid w:val="01CC7456"/>
    <w:rsid w:val="03056717"/>
    <w:rsid w:val="03B31109"/>
    <w:rsid w:val="03C9092D"/>
    <w:rsid w:val="04EA3CC9"/>
    <w:rsid w:val="05F65A90"/>
    <w:rsid w:val="07302A18"/>
    <w:rsid w:val="07BD0027"/>
    <w:rsid w:val="08C05C4E"/>
    <w:rsid w:val="0B687B22"/>
    <w:rsid w:val="0BD52C83"/>
    <w:rsid w:val="0BF7240D"/>
    <w:rsid w:val="0CC82A0D"/>
    <w:rsid w:val="0F1D1B2D"/>
    <w:rsid w:val="1053100E"/>
    <w:rsid w:val="107024F6"/>
    <w:rsid w:val="108F6EC2"/>
    <w:rsid w:val="109F12C3"/>
    <w:rsid w:val="11695E60"/>
    <w:rsid w:val="11A403CC"/>
    <w:rsid w:val="11AB688D"/>
    <w:rsid w:val="129312B7"/>
    <w:rsid w:val="136B1257"/>
    <w:rsid w:val="1389182A"/>
    <w:rsid w:val="146A3ED7"/>
    <w:rsid w:val="14E372F9"/>
    <w:rsid w:val="15DB570F"/>
    <w:rsid w:val="16E52AF0"/>
    <w:rsid w:val="17105E78"/>
    <w:rsid w:val="184560A7"/>
    <w:rsid w:val="18744411"/>
    <w:rsid w:val="196C4A53"/>
    <w:rsid w:val="19DA75B0"/>
    <w:rsid w:val="1ACB5289"/>
    <w:rsid w:val="1AEF4DB5"/>
    <w:rsid w:val="1B59341C"/>
    <w:rsid w:val="1BAA53A0"/>
    <w:rsid w:val="1C487898"/>
    <w:rsid w:val="1DD20FEE"/>
    <w:rsid w:val="1EC40527"/>
    <w:rsid w:val="1EEC0BDA"/>
    <w:rsid w:val="1EFC1532"/>
    <w:rsid w:val="1F8027B5"/>
    <w:rsid w:val="1FCE6EF0"/>
    <w:rsid w:val="2000702C"/>
    <w:rsid w:val="2041584F"/>
    <w:rsid w:val="20E75DCD"/>
    <w:rsid w:val="220307E6"/>
    <w:rsid w:val="224A5CEE"/>
    <w:rsid w:val="22BC3937"/>
    <w:rsid w:val="22F97C56"/>
    <w:rsid w:val="24757B8D"/>
    <w:rsid w:val="25B8289C"/>
    <w:rsid w:val="25FF409D"/>
    <w:rsid w:val="265C7F23"/>
    <w:rsid w:val="27C57446"/>
    <w:rsid w:val="280D3601"/>
    <w:rsid w:val="29D51E8C"/>
    <w:rsid w:val="2A635331"/>
    <w:rsid w:val="2BDD05AF"/>
    <w:rsid w:val="2C7A5F3F"/>
    <w:rsid w:val="2E6D2515"/>
    <w:rsid w:val="2FE83610"/>
    <w:rsid w:val="307D47AC"/>
    <w:rsid w:val="311566B0"/>
    <w:rsid w:val="32087C3D"/>
    <w:rsid w:val="32B1668C"/>
    <w:rsid w:val="331D3A27"/>
    <w:rsid w:val="344D323F"/>
    <w:rsid w:val="35F3257C"/>
    <w:rsid w:val="36C37EA6"/>
    <w:rsid w:val="37BD24BD"/>
    <w:rsid w:val="37DE48FE"/>
    <w:rsid w:val="3915215A"/>
    <w:rsid w:val="395E42EA"/>
    <w:rsid w:val="398E13DC"/>
    <w:rsid w:val="399D31FD"/>
    <w:rsid w:val="3DDA6CB7"/>
    <w:rsid w:val="3E086CE9"/>
    <w:rsid w:val="3ED72AAB"/>
    <w:rsid w:val="3F7C3489"/>
    <w:rsid w:val="416476B5"/>
    <w:rsid w:val="424203CE"/>
    <w:rsid w:val="42C70623"/>
    <w:rsid w:val="435A4F00"/>
    <w:rsid w:val="44886255"/>
    <w:rsid w:val="45343EF2"/>
    <w:rsid w:val="47013DA0"/>
    <w:rsid w:val="47802144"/>
    <w:rsid w:val="48A74F00"/>
    <w:rsid w:val="498E6BA8"/>
    <w:rsid w:val="4B077CF9"/>
    <w:rsid w:val="4CFE7CA1"/>
    <w:rsid w:val="4D6E3FB1"/>
    <w:rsid w:val="4E1414A2"/>
    <w:rsid w:val="4E8E67F2"/>
    <w:rsid w:val="4F2B1B4F"/>
    <w:rsid w:val="5111072E"/>
    <w:rsid w:val="5121227C"/>
    <w:rsid w:val="559D42FC"/>
    <w:rsid w:val="568D7E87"/>
    <w:rsid w:val="57C20AC5"/>
    <w:rsid w:val="582365B0"/>
    <w:rsid w:val="5872779B"/>
    <w:rsid w:val="597A3CAE"/>
    <w:rsid w:val="59896C4D"/>
    <w:rsid w:val="5A6B0F6B"/>
    <w:rsid w:val="5BCB6560"/>
    <w:rsid w:val="5DDB5624"/>
    <w:rsid w:val="5EDD50B5"/>
    <w:rsid w:val="60832F22"/>
    <w:rsid w:val="61CD1868"/>
    <w:rsid w:val="62486331"/>
    <w:rsid w:val="62E8091E"/>
    <w:rsid w:val="63002D55"/>
    <w:rsid w:val="63C80F96"/>
    <w:rsid w:val="63C817E7"/>
    <w:rsid w:val="63D34DE6"/>
    <w:rsid w:val="647B2D17"/>
    <w:rsid w:val="65350A14"/>
    <w:rsid w:val="65536629"/>
    <w:rsid w:val="656323DC"/>
    <w:rsid w:val="65926D4D"/>
    <w:rsid w:val="65C11751"/>
    <w:rsid w:val="68816A0C"/>
    <w:rsid w:val="6A1D60AD"/>
    <w:rsid w:val="6A25741C"/>
    <w:rsid w:val="6C610F27"/>
    <w:rsid w:val="6D0E12BF"/>
    <w:rsid w:val="6DB85607"/>
    <w:rsid w:val="701C6E47"/>
    <w:rsid w:val="71EF6F6B"/>
    <w:rsid w:val="72F36F9B"/>
    <w:rsid w:val="73820B6A"/>
    <w:rsid w:val="74221F82"/>
    <w:rsid w:val="74CA671D"/>
    <w:rsid w:val="762E08BC"/>
    <w:rsid w:val="76F81B0E"/>
    <w:rsid w:val="785F381C"/>
    <w:rsid w:val="7A460E7C"/>
    <w:rsid w:val="7D54466F"/>
    <w:rsid w:val="7D5F4A60"/>
    <w:rsid w:val="7E7E623B"/>
    <w:rsid w:val="7F432B4D"/>
    <w:rsid w:val="7F50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C973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footnote reference" w:uiPriority="99" w:qFormat="1"/>
    <w:lsdException w:name="annotation reference" w:qFormat="1"/>
    <w:lsdException w:name="List Bullet" w:semiHidden="0" w:unhideWhenUsed="0"/>
    <w:lsdException w:name="Title" w:semiHidden="0" w:unhideWhenUsed="0" w:qFormat="1"/>
    <w:lsdException w:name="Closing" w:qFormat="1"/>
    <w:lsdException w:name="Default Paragraph Font" w:uiPriority="1"/>
    <w:lsdException w:name="Body Text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Document Map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unhideWhenUsed="0" w:qFormat="1"/>
    <w:lsdException w:name="Table Grid" w:qFormat="1"/>
    <w:lsdException w:name="Placeholder Text" w:semiHidden="0" w:uiPriority="99" w:unhideWhenUsed="0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6AC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36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3">
    <w:name w:val="heading 3"/>
    <w:basedOn w:val="a"/>
    <w:next w:val="a"/>
    <w:link w:val="3Char"/>
    <w:qFormat/>
    <w:pPr>
      <w:keepNext/>
      <w:tabs>
        <w:tab w:val="left" w:pos="-1247"/>
        <w:tab w:val="left" w:pos="567"/>
      </w:tabs>
      <w:spacing w:before="240" w:after="60"/>
      <w:outlineLvl w:val="2"/>
    </w:pPr>
    <w:rPr>
      <w:rFonts w:ascii="Helvetica" w:eastAsia="MS Mincho" w:hAnsi="Helvetica"/>
      <w:b/>
      <w:bCs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a4">
    <w:name w:val="caption"/>
    <w:basedOn w:val="a"/>
    <w:next w:val="a"/>
    <w:link w:val="Char0"/>
    <w:uiPriority w:val="35"/>
    <w:qFormat/>
    <w:pPr>
      <w:spacing w:after="200"/>
    </w:pPr>
    <w:rPr>
      <w:b/>
      <w:bCs/>
      <w:color w:val="4F81BD"/>
      <w:sz w:val="18"/>
      <w:szCs w:val="18"/>
    </w:rPr>
  </w:style>
  <w:style w:type="paragraph" w:styleId="a5">
    <w:name w:val="Document Map"/>
    <w:basedOn w:val="a"/>
    <w:link w:val="Char1"/>
    <w:uiPriority w:val="99"/>
    <w:qFormat/>
    <w:rPr>
      <w:rFonts w:ascii="微软雅黑" w:eastAsia="微软雅黑"/>
      <w:sz w:val="18"/>
      <w:szCs w:val="18"/>
    </w:rPr>
  </w:style>
  <w:style w:type="paragraph" w:styleId="a6">
    <w:name w:val="annotation text"/>
    <w:basedOn w:val="a"/>
    <w:link w:val="Char2"/>
    <w:uiPriority w:val="99"/>
    <w:qFormat/>
    <w:rPr>
      <w:szCs w:val="20"/>
    </w:rPr>
  </w:style>
  <w:style w:type="paragraph" w:styleId="a7">
    <w:name w:val="Closing"/>
    <w:basedOn w:val="a"/>
    <w:link w:val="Char3"/>
    <w:qFormat/>
    <w:pPr>
      <w:widowControl w:val="0"/>
      <w:ind w:leftChars="2100" w:left="100"/>
      <w:jc w:val="both"/>
    </w:pPr>
    <w:rPr>
      <w:rFonts w:eastAsia="宋体"/>
      <w:kern w:val="2"/>
      <w:sz w:val="28"/>
      <w:lang w:eastAsia="zh-CN"/>
    </w:rPr>
  </w:style>
  <w:style w:type="paragraph" w:styleId="a8">
    <w:name w:val="Balloon Text"/>
    <w:basedOn w:val="a"/>
    <w:link w:val="Char4"/>
    <w:uiPriority w:val="99"/>
    <w:qFormat/>
    <w:rPr>
      <w:rFonts w:ascii="Tahoma" w:hAnsi="Tahoma"/>
      <w:sz w:val="16"/>
      <w:szCs w:val="16"/>
    </w:rPr>
  </w:style>
  <w:style w:type="paragraph" w:styleId="a9">
    <w:name w:val="footer"/>
    <w:basedOn w:val="a"/>
    <w:link w:val="Char5"/>
    <w:uiPriority w:val="99"/>
    <w:qFormat/>
    <w:pPr>
      <w:tabs>
        <w:tab w:val="center" w:pos="4536"/>
        <w:tab w:val="right" w:pos="9072"/>
      </w:tabs>
    </w:pPr>
  </w:style>
  <w:style w:type="paragraph" w:styleId="aa">
    <w:name w:val="header"/>
    <w:basedOn w:val="a"/>
    <w:link w:val="Char6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b">
    <w:name w:val="List"/>
    <w:basedOn w:val="a"/>
    <w:semiHidden/>
    <w:unhideWhenUsed/>
    <w:pPr>
      <w:ind w:left="200" w:hangingChars="200" w:hanging="200"/>
      <w:contextualSpacing/>
    </w:pPr>
  </w:style>
  <w:style w:type="paragraph" w:styleId="ac">
    <w:name w:val="footnote text"/>
    <w:basedOn w:val="a"/>
    <w:link w:val="Char7"/>
    <w:uiPriority w:val="99"/>
    <w:qFormat/>
    <w:rPr>
      <w:szCs w:val="20"/>
    </w:rPr>
  </w:style>
  <w:style w:type="paragraph" w:styleId="ad">
    <w:name w:val="Normal (Web)"/>
    <w:basedOn w:val="a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eastAsia="zh-CN"/>
    </w:rPr>
  </w:style>
  <w:style w:type="paragraph" w:styleId="ae">
    <w:name w:val="annotation subject"/>
    <w:basedOn w:val="a6"/>
    <w:next w:val="a6"/>
    <w:link w:val="Char8"/>
    <w:uiPriority w:val="99"/>
    <w:qFormat/>
    <w:rPr>
      <w:b/>
      <w:bCs/>
    </w:rPr>
  </w:style>
  <w:style w:type="table" w:styleId="af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basedOn w:val="a1"/>
    <w:uiPriority w:val="22"/>
    <w:qFormat/>
    <w:rPr>
      <w:b/>
      <w:bCs/>
    </w:rPr>
  </w:style>
  <w:style w:type="character" w:styleId="af1">
    <w:name w:val="Emphasis"/>
    <w:basedOn w:val="a1"/>
    <w:qFormat/>
    <w:rPr>
      <w:i/>
      <w:iCs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character" w:styleId="af4">
    <w:name w:val="footnote reference"/>
    <w:uiPriority w:val="99"/>
    <w:qFormat/>
    <w:rPr>
      <w:vertAlign w:val="superscript"/>
    </w:rPr>
  </w:style>
  <w:style w:type="character" w:customStyle="1" w:styleId="1Char">
    <w:name w:val="标题 1 Char"/>
    <w:link w:val="1"/>
    <w:qFormat/>
    <w:rPr>
      <w:rFonts w:ascii="Helvetica" w:eastAsia="MS Mincho" w:hAnsi="Helvetica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link w:val="2"/>
    <w:qFormat/>
    <w:rPr>
      <w:rFonts w:ascii="Helvetica" w:eastAsia="MS Mincho" w:hAnsi="Helvetica"/>
      <w:b/>
      <w:bCs/>
      <w:iCs/>
      <w:szCs w:val="28"/>
      <w:lang w:eastAsia="en-US"/>
    </w:rPr>
  </w:style>
  <w:style w:type="character" w:customStyle="1" w:styleId="3Char">
    <w:name w:val="标题 3 Char"/>
    <w:link w:val="3"/>
    <w:qFormat/>
    <w:rPr>
      <w:rFonts w:ascii="Helvetica" w:eastAsia="MS Mincho" w:hAnsi="Helvetica"/>
      <w:b/>
      <w:bCs/>
      <w:szCs w:val="26"/>
      <w:lang w:eastAsia="en-US"/>
    </w:rPr>
  </w:style>
  <w:style w:type="character" w:customStyle="1" w:styleId="4Char">
    <w:name w:val="标题 4 Char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Char">
    <w:name w:val="标题 5 Char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Char">
    <w:name w:val="正文文本 Char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Char6">
    <w:name w:val="页眉 Char"/>
    <w:link w:val="aa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Char5">
    <w:name w:val="页脚 Char"/>
    <w:link w:val="a9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a"/>
    <w:next w:val="para-ind"/>
    <w:qFormat/>
    <w:pPr>
      <w:keepNext/>
    </w:pPr>
    <w:rPr>
      <w:sz w:val="24"/>
    </w:rPr>
  </w:style>
  <w:style w:type="paragraph" w:customStyle="1" w:styleId="para-ind">
    <w:name w:val="para-ind"/>
    <w:basedOn w:val="a"/>
    <w:qFormat/>
    <w:pPr>
      <w:ind w:firstLine="357"/>
    </w:pPr>
    <w:rPr>
      <w:sz w:val="24"/>
    </w:rPr>
  </w:style>
  <w:style w:type="character" w:customStyle="1" w:styleId="Char7">
    <w:name w:val="脚注文本 Char"/>
    <w:link w:val="ac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2">
    <w:name w:val="批注文字 Char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8">
    <w:name w:val="批注主题 Char"/>
    <w:link w:val="ae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Char4">
    <w:name w:val="批注框文本 Char"/>
    <w:link w:val="a8"/>
    <w:uiPriority w:val="99"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styleId="af5">
    <w:name w:val="Placeholder Text"/>
    <w:uiPriority w:val="99"/>
    <w:qFormat/>
    <w:rPr>
      <w:color w:val="808080"/>
    </w:rPr>
  </w:style>
  <w:style w:type="paragraph" w:styleId="af6">
    <w:name w:val="List Paragraph"/>
    <w:basedOn w:val="a"/>
    <w:link w:val="Char9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a"/>
    <w:link w:val="ReferenceChar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ReferenceChar">
    <w:name w:val="Reference Char"/>
    <w:link w:val="Reference"/>
    <w:qFormat/>
    <w:rPr>
      <w:rFonts w:ascii="Arial" w:eastAsia="Times New Roman" w:hAnsi="Arial"/>
      <w:lang w:val="en-GB" w:eastAsia="en-US"/>
    </w:rPr>
  </w:style>
  <w:style w:type="paragraph" w:customStyle="1" w:styleId="Normal9pointspacing">
    <w:name w:val="Normal 9 point spacing"/>
    <w:basedOn w:val="a0"/>
    <w:link w:val="Normal9pointspacingChar"/>
    <w:qFormat/>
    <w:pPr>
      <w:spacing w:before="180" w:after="60"/>
    </w:pPr>
  </w:style>
  <w:style w:type="paragraph" w:customStyle="1" w:styleId="Proposalline">
    <w:name w:val="Proposal line"/>
    <w:basedOn w:val="Normal9pointspacing"/>
    <w:link w:val="ProposallineChar"/>
    <w:qFormat/>
    <w:pPr>
      <w:spacing w:before="240" w:after="240"/>
    </w:pPr>
    <w:rPr>
      <w:b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eastAsia="en-US"/>
    </w:rPr>
  </w:style>
  <w:style w:type="paragraph" w:customStyle="1" w:styleId="Normal1">
    <w:name w:val="Normal1"/>
    <w:basedOn w:val="a0"/>
    <w:link w:val="NormalChar"/>
    <w:qFormat/>
    <w:pPr>
      <w:spacing w:after="180"/>
    </w:pPr>
    <w:rPr>
      <w:rFonts w:eastAsia="宋体"/>
    </w:rPr>
  </w:style>
  <w:style w:type="character" w:customStyle="1" w:styleId="ProposallineChar">
    <w:name w:val="Proposal line Char"/>
    <w:link w:val="Proposalline"/>
    <w:qFormat/>
    <w:rPr>
      <w:rFonts w:ascii="Times New Roman" w:eastAsia="MS Mincho" w:hAnsi="Times New Roman"/>
      <w:b/>
      <w:szCs w:val="24"/>
      <w:lang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NormalChar">
    <w:name w:val="Normal Char"/>
    <w:link w:val="Normal1"/>
    <w:qFormat/>
    <w:rPr>
      <w:rFonts w:ascii="Times New Roman" w:eastAsia="宋体" w:hAnsi="Times New Roman" w:cs="Times New Roman"/>
      <w:sz w:val="20"/>
      <w:szCs w:val="24"/>
      <w:lang w:val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文档结构图 Char"/>
    <w:link w:val="a5"/>
    <w:uiPriority w:val="99"/>
    <w:qFormat/>
    <w:rPr>
      <w:rFonts w:ascii="微软雅黑" w:eastAsia="微软雅黑" w:hAnsi="Times New Roman"/>
      <w:sz w:val="18"/>
      <w:szCs w:val="18"/>
    </w:rPr>
  </w:style>
  <w:style w:type="character" w:customStyle="1" w:styleId="Char9">
    <w:name w:val="列出段落 Char"/>
    <w:link w:val="af6"/>
    <w:uiPriority w:val="34"/>
    <w:qFormat/>
    <w:rPr>
      <w:rFonts w:eastAsia="Calibri"/>
      <w:sz w:val="22"/>
      <w:szCs w:val="22"/>
      <w:lang w:eastAsia="en-US"/>
    </w:rPr>
  </w:style>
  <w:style w:type="paragraph" w:customStyle="1" w:styleId="10">
    <w:name w:val="修订1"/>
    <w:uiPriority w:val="99"/>
    <w:qFormat/>
    <w:rPr>
      <w:rFonts w:ascii="Times New Roman" w:eastAsia="Times New Roman" w:hAnsi="Times New Roman"/>
      <w:szCs w:val="24"/>
      <w:lang w:eastAsia="en-US"/>
    </w:rPr>
  </w:style>
  <w:style w:type="character" w:customStyle="1" w:styleId="Char0">
    <w:name w:val="题注 Char"/>
    <w:link w:val="a4"/>
    <w:uiPriority w:val="35"/>
    <w:qFormat/>
    <w:rPr>
      <w:rFonts w:ascii="Times New Roman" w:eastAsia="Times New Roman" w:hAnsi="Times New Roman"/>
      <w:b/>
      <w:bCs/>
      <w:color w:val="4F81BD"/>
      <w:sz w:val="18"/>
      <w:szCs w:val="18"/>
      <w:lang w:eastAsia="en-US"/>
    </w:rPr>
  </w:style>
  <w:style w:type="paragraph" w:customStyle="1" w:styleId="Style11">
    <w:name w:val="Style1.1"/>
    <w:basedOn w:val="a0"/>
    <w:qFormat/>
    <w:pPr>
      <w:tabs>
        <w:tab w:val="left" w:pos="-806"/>
      </w:tabs>
      <w:spacing w:before="240"/>
      <w:ind w:left="-806" w:hanging="567"/>
    </w:pPr>
    <w:rPr>
      <w:b/>
      <w:sz w:val="22"/>
      <w:szCs w:val="20"/>
    </w:rPr>
  </w:style>
  <w:style w:type="paragraph" w:customStyle="1" w:styleId="Style1">
    <w:name w:val="Style1"/>
    <w:basedOn w:val="a"/>
    <w:link w:val="Style1Char"/>
    <w:qFormat/>
    <w:pPr>
      <w:spacing w:after="180" w:line="288" w:lineRule="auto"/>
      <w:ind w:firstLine="360"/>
      <w:jc w:val="both"/>
    </w:pPr>
    <w:rPr>
      <w:rFonts w:eastAsia="Malgun Gothic"/>
      <w:szCs w:val="20"/>
      <w:lang w:val="en-GB"/>
    </w:rPr>
  </w:style>
  <w:style w:type="character" w:customStyle="1" w:styleId="Style1Char">
    <w:name w:val="Style1 Char"/>
    <w:link w:val="Style1"/>
    <w:qFormat/>
    <w:rPr>
      <w:rFonts w:ascii="Times New Roman" w:eastAsia="Malgun Gothic" w:hAnsi="Times New Roman" w:cs="Batang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 w:val="22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qFormat/>
    <w:rPr>
      <w:rFonts w:ascii="Times New Roman" w:eastAsia="Malgun Gothic" w:hAnsi="Times New Roman" w:cs="Batang"/>
      <w:sz w:val="22"/>
      <w:lang w:val="en-GB"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fontstyle21">
    <w:name w:val="fontstyle21"/>
    <w:basedOn w:val="a1"/>
    <w:qFormat/>
    <w:rPr>
      <w:rFonts w:ascii="NimbusRomNo9L-ReguItal" w:hAnsi="NimbusRomNo9L-ReguItal" w:hint="default"/>
      <w:i/>
      <w:iCs/>
      <w:color w:val="000000"/>
      <w:sz w:val="20"/>
      <w:szCs w:val="20"/>
    </w:rPr>
  </w:style>
  <w:style w:type="character" w:customStyle="1" w:styleId="Char3">
    <w:name w:val="结束语 Char"/>
    <w:basedOn w:val="a1"/>
    <w:link w:val="a7"/>
    <w:qFormat/>
    <w:rPr>
      <w:rFonts w:ascii="Times New Roman" w:eastAsia="宋体" w:hAnsi="Times New Roman"/>
      <w:kern w:val="2"/>
      <w:sz w:val="28"/>
      <w:szCs w:val="24"/>
    </w:rPr>
  </w:style>
  <w:style w:type="character" w:customStyle="1" w:styleId="Char10">
    <w:name w:val="正文文本 Char1"/>
    <w:qFormat/>
    <w:rPr>
      <w:rFonts w:ascii="Times New Roman" w:eastAsia="MS Mincho" w:hAnsi="Times New Roman"/>
      <w:szCs w:val="24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Char11">
    <w:name w:val="列出段落 Char1"/>
    <w:basedOn w:val="a1"/>
    <w:uiPriority w:val="34"/>
    <w:qFormat/>
    <w:rPr>
      <w:rFonts w:eastAsia="t"/>
      <w:szCs w:val="22"/>
    </w:rPr>
  </w:style>
  <w:style w:type="paragraph" w:customStyle="1" w:styleId="table">
    <w:name w:val="table"/>
    <w:basedOn w:val="a"/>
    <w:next w:val="a"/>
    <w:link w:val="table0"/>
    <w:qFormat/>
    <w:pPr>
      <w:numPr>
        <w:numId w:val="3"/>
      </w:numPr>
      <w:spacing w:after="120"/>
      <w:jc w:val="center"/>
    </w:pPr>
    <w:rPr>
      <w:rFonts w:eastAsiaTheme="minorEastAsia"/>
      <w:lang w:eastAsia="zh-CN"/>
    </w:rPr>
  </w:style>
  <w:style w:type="character" w:customStyle="1" w:styleId="table0">
    <w:name w:val="table 字符"/>
    <w:basedOn w:val="a1"/>
    <w:link w:val="table"/>
    <w:qFormat/>
    <w:rPr>
      <w:rFonts w:ascii="Times New Roman" w:eastAsiaTheme="minorEastAsia" w:hAnsi="Times New Roman"/>
      <w:szCs w:val="24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20">
    <w:name w:val="修订2"/>
    <w:hidden/>
    <w:uiPriority w:val="99"/>
    <w:unhideWhenUsed/>
    <w:qFormat/>
    <w:rPr>
      <w:rFonts w:ascii="Times New Roman" w:eastAsia="Times New Roman" w:hAnsi="Times New Roman"/>
      <w:szCs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Cs w:val="20"/>
      <w:lang w:val="en-GB"/>
    </w:rPr>
  </w:style>
  <w:style w:type="character" w:customStyle="1" w:styleId="0MaintextChar">
    <w:name w:val="0 Main text Char"/>
    <w:basedOn w:val="a1"/>
    <w:link w:val="0Maintext"/>
    <w:qFormat/>
    <w:rPr>
      <w:rFonts w:ascii="Times New Roman" w:eastAsia="Times New Roman" w:hAnsi="Times New Roman" w:cs="Batang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Theme="minorEastAsia" w:hAnsi="Arial"/>
      <w:sz w:val="18"/>
      <w:szCs w:val="20"/>
      <w:lang w:val="en-GB" w:eastAsia="en-GB"/>
    </w:rPr>
  </w:style>
  <w:style w:type="character" w:customStyle="1" w:styleId="3GPPTextChar">
    <w:name w:val="3GPP Text Char"/>
    <w:link w:val="3GPPText"/>
    <w:qFormat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/>
      <w:jc w:val="both"/>
    </w:pPr>
    <w:rPr>
      <w:rFonts w:ascii="Calibri" w:eastAsia="宋体" w:hAnsi="Calibri"/>
      <w:szCs w:val="20"/>
    </w:rPr>
  </w:style>
  <w:style w:type="character" w:customStyle="1" w:styleId="TACChar">
    <w:name w:val="TAC Char"/>
    <w:link w:val="TAC"/>
    <w:qFormat/>
    <w:rPr>
      <w:rFonts w:ascii="Arial" w:eastAsiaTheme="minorEastAsia" w:hAnsi="Arial"/>
      <w:sz w:val="18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jc w:val="both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6Char">
    <w:name w:val="标题 6 Char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customStyle="1" w:styleId="30">
    <w:name w:val="修订3"/>
    <w:hidden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table" w:customStyle="1" w:styleId="TableGrid1">
    <w:name w:val="Table Grid1"/>
    <w:basedOn w:val="a2"/>
    <w:qFormat/>
    <w:pPr>
      <w:spacing w:before="120" w:line="280" w:lineRule="atLeast"/>
    </w:pPr>
    <w:rPr>
      <w:rFonts w:ascii="New York" w:hAnsi="New York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2"/>
    <w:qFormat/>
    <w:pPr>
      <w:spacing w:before="120" w:line="280" w:lineRule="atLeast"/>
    </w:pPr>
    <w:rPr>
      <w:rFonts w:ascii="New York" w:hAnsi="New York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网格型1"/>
    <w:basedOn w:val="a2"/>
    <w:uiPriority w:val="59"/>
    <w:qFormat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网格型2"/>
    <w:basedOn w:val="a2"/>
    <w:uiPriority w:val="59"/>
    <w:qFormat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b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szCs w:val="20"/>
      <w:lang w:val="en-GB"/>
    </w:rPr>
  </w:style>
  <w:style w:type="character" w:customStyle="1" w:styleId="TALChar">
    <w:name w:val="TAL Char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B10">
    <w:name w:val="B1 (文字)"/>
    <w:link w:val="B1"/>
    <w:qFormat/>
    <w:rPr>
      <w:rFonts w:ascii="Times New Roman" w:eastAsia="Times New Roman" w:hAnsi="Times New Roman"/>
      <w:lang w:val="en-GB" w:eastAsia="en-US"/>
    </w:rPr>
  </w:style>
  <w:style w:type="paragraph" w:customStyle="1" w:styleId="40">
    <w:name w:val="修订4"/>
    <w:hidden/>
    <w:uiPriority w:val="99"/>
    <w:unhideWhenUsed/>
    <w:qFormat/>
    <w:rPr>
      <w:rFonts w:ascii="Times New Roman" w:eastAsia="Times New Roman" w:hAnsi="Times New Roman"/>
      <w:szCs w:val="24"/>
      <w:lang w:eastAsia="en-US"/>
    </w:rPr>
  </w:style>
  <w:style w:type="paragraph" w:customStyle="1" w:styleId="50">
    <w:name w:val="修订5"/>
    <w:hidden/>
    <w:uiPriority w:val="99"/>
    <w:unhideWhenUsed/>
    <w:qFormat/>
    <w:rPr>
      <w:rFonts w:ascii="Times New Roman" w:eastAsia="Times New Roman" w:hAnsi="Times New Roman"/>
      <w:szCs w:val="24"/>
      <w:lang w:eastAsia="en-US"/>
    </w:rPr>
  </w:style>
  <w:style w:type="paragraph" w:styleId="af7">
    <w:name w:val="Revision"/>
    <w:hidden/>
    <w:uiPriority w:val="99"/>
    <w:unhideWhenUsed/>
    <w:rsid w:val="00F569B8"/>
    <w:rPr>
      <w:rFonts w:ascii="Times New Roman" w:eastAsia="Times New Roman" w:hAnsi="Times New Roman"/>
      <w:szCs w:val="24"/>
      <w:lang w:eastAsia="en-US"/>
    </w:rPr>
  </w:style>
  <w:style w:type="character" w:customStyle="1" w:styleId="TAHChar">
    <w:name w:val="TAH Char"/>
    <w:qFormat/>
    <w:rsid w:val="001002F3"/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footnote reference" w:uiPriority="99" w:qFormat="1"/>
    <w:lsdException w:name="annotation reference" w:qFormat="1"/>
    <w:lsdException w:name="List Bullet" w:semiHidden="0" w:unhideWhenUsed="0"/>
    <w:lsdException w:name="Title" w:semiHidden="0" w:unhideWhenUsed="0" w:qFormat="1"/>
    <w:lsdException w:name="Closing" w:qFormat="1"/>
    <w:lsdException w:name="Default Paragraph Font" w:uiPriority="1"/>
    <w:lsdException w:name="Body Text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Document Map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unhideWhenUsed="0" w:qFormat="1"/>
    <w:lsdException w:name="Table Grid" w:qFormat="1"/>
    <w:lsdException w:name="Placeholder Text" w:semiHidden="0" w:uiPriority="99" w:unhideWhenUsed="0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6AC"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36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3">
    <w:name w:val="heading 3"/>
    <w:basedOn w:val="a"/>
    <w:next w:val="a"/>
    <w:link w:val="3Char"/>
    <w:qFormat/>
    <w:pPr>
      <w:keepNext/>
      <w:tabs>
        <w:tab w:val="left" w:pos="-1247"/>
        <w:tab w:val="left" w:pos="567"/>
      </w:tabs>
      <w:spacing w:before="240" w:after="60"/>
      <w:outlineLvl w:val="2"/>
    </w:pPr>
    <w:rPr>
      <w:rFonts w:ascii="Helvetica" w:eastAsia="MS Mincho" w:hAnsi="Helvetica"/>
      <w:b/>
      <w:bCs/>
      <w:szCs w:val="26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a4">
    <w:name w:val="caption"/>
    <w:basedOn w:val="a"/>
    <w:next w:val="a"/>
    <w:link w:val="Char0"/>
    <w:uiPriority w:val="35"/>
    <w:qFormat/>
    <w:pPr>
      <w:spacing w:after="200"/>
    </w:pPr>
    <w:rPr>
      <w:b/>
      <w:bCs/>
      <w:color w:val="4F81BD"/>
      <w:sz w:val="18"/>
      <w:szCs w:val="18"/>
    </w:rPr>
  </w:style>
  <w:style w:type="paragraph" w:styleId="a5">
    <w:name w:val="Document Map"/>
    <w:basedOn w:val="a"/>
    <w:link w:val="Char1"/>
    <w:uiPriority w:val="99"/>
    <w:qFormat/>
    <w:rPr>
      <w:rFonts w:ascii="微软雅黑" w:eastAsia="微软雅黑"/>
      <w:sz w:val="18"/>
      <w:szCs w:val="18"/>
    </w:rPr>
  </w:style>
  <w:style w:type="paragraph" w:styleId="a6">
    <w:name w:val="annotation text"/>
    <w:basedOn w:val="a"/>
    <w:link w:val="Char2"/>
    <w:uiPriority w:val="99"/>
    <w:qFormat/>
    <w:rPr>
      <w:szCs w:val="20"/>
    </w:rPr>
  </w:style>
  <w:style w:type="paragraph" w:styleId="a7">
    <w:name w:val="Closing"/>
    <w:basedOn w:val="a"/>
    <w:link w:val="Char3"/>
    <w:qFormat/>
    <w:pPr>
      <w:widowControl w:val="0"/>
      <w:ind w:leftChars="2100" w:left="100"/>
      <w:jc w:val="both"/>
    </w:pPr>
    <w:rPr>
      <w:rFonts w:eastAsia="宋体"/>
      <w:kern w:val="2"/>
      <w:sz w:val="28"/>
      <w:lang w:eastAsia="zh-CN"/>
    </w:rPr>
  </w:style>
  <w:style w:type="paragraph" w:styleId="a8">
    <w:name w:val="Balloon Text"/>
    <w:basedOn w:val="a"/>
    <w:link w:val="Char4"/>
    <w:uiPriority w:val="99"/>
    <w:qFormat/>
    <w:rPr>
      <w:rFonts w:ascii="Tahoma" w:hAnsi="Tahoma"/>
      <w:sz w:val="16"/>
      <w:szCs w:val="16"/>
    </w:rPr>
  </w:style>
  <w:style w:type="paragraph" w:styleId="a9">
    <w:name w:val="footer"/>
    <w:basedOn w:val="a"/>
    <w:link w:val="Char5"/>
    <w:uiPriority w:val="99"/>
    <w:qFormat/>
    <w:pPr>
      <w:tabs>
        <w:tab w:val="center" w:pos="4536"/>
        <w:tab w:val="right" w:pos="9072"/>
      </w:tabs>
    </w:pPr>
  </w:style>
  <w:style w:type="paragraph" w:styleId="aa">
    <w:name w:val="header"/>
    <w:basedOn w:val="a"/>
    <w:link w:val="Char6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b">
    <w:name w:val="List"/>
    <w:basedOn w:val="a"/>
    <w:semiHidden/>
    <w:unhideWhenUsed/>
    <w:pPr>
      <w:ind w:left="200" w:hangingChars="200" w:hanging="200"/>
      <w:contextualSpacing/>
    </w:pPr>
  </w:style>
  <w:style w:type="paragraph" w:styleId="ac">
    <w:name w:val="footnote text"/>
    <w:basedOn w:val="a"/>
    <w:link w:val="Char7"/>
    <w:uiPriority w:val="99"/>
    <w:qFormat/>
    <w:rPr>
      <w:szCs w:val="20"/>
    </w:rPr>
  </w:style>
  <w:style w:type="paragraph" w:styleId="ad">
    <w:name w:val="Normal (Web)"/>
    <w:basedOn w:val="a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eastAsia="zh-CN"/>
    </w:rPr>
  </w:style>
  <w:style w:type="paragraph" w:styleId="ae">
    <w:name w:val="annotation subject"/>
    <w:basedOn w:val="a6"/>
    <w:next w:val="a6"/>
    <w:link w:val="Char8"/>
    <w:uiPriority w:val="99"/>
    <w:qFormat/>
    <w:rPr>
      <w:b/>
      <w:bCs/>
    </w:rPr>
  </w:style>
  <w:style w:type="table" w:styleId="af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basedOn w:val="a1"/>
    <w:uiPriority w:val="22"/>
    <w:qFormat/>
    <w:rPr>
      <w:b/>
      <w:bCs/>
    </w:rPr>
  </w:style>
  <w:style w:type="character" w:styleId="af1">
    <w:name w:val="Emphasis"/>
    <w:basedOn w:val="a1"/>
    <w:qFormat/>
    <w:rPr>
      <w:i/>
      <w:iCs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character" w:styleId="af4">
    <w:name w:val="footnote reference"/>
    <w:uiPriority w:val="99"/>
    <w:qFormat/>
    <w:rPr>
      <w:vertAlign w:val="superscript"/>
    </w:rPr>
  </w:style>
  <w:style w:type="character" w:customStyle="1" w:styleId="1Char">
    <w:name w:val="标题 1 Char"/>
    <w:link w:val="1"/>
    <w:qFormat/>
    <w:rPr>
      <w:rFonts w:ascii="Helvetica" w:eastAsia="MS Mincho" w:hAnsi="Helvetica"/>
      <w:b/>
      <w:bCs/>
      <w:kern w:val="32"/>
      <w:sz w:val="28"/>
      <w:szCs w:val="32"/>
      <w:lang w:eastAsia="en-US"/>
    </w:rPr>
  </w:style>
  <w:style w:type="character" w:customStyle="1" w:styleId="2Char">
    <w:name w:val="标题 2 Char"/>
    <w:link w:val="2"/>
    <w:qFormat/>
    <w:rPr>
      <w:rFonts w:ascii="Helvetica" w:eastAsia="MS Mincho" w:hAnsi="Helvetica"/>
      <w:b/>
      <w:bCs/>
      <w:iCs/>
      <w:szCs w:val="28"/>
      <w:lang w:eastAsia="en-US"/>
    </w:rPr>
  </w:style>
  <w:style w:type="character" w:customStyle="1" w:styleId="3Char">
    <w:name w:val="标题 3 Char"/>
    <w:link w:val="3"/>
    <w:qFormat/>
    <w:rPr>
      <w:rFonts w:ascii="Helvetica" w:eastAsia="MS Mincho" w:hAnsi="Helvetica"/>
      <w:b/>
      <w:bCs/>
      <w:szCs w:val="26"/>
      <w:lang w:eastAsia="en-US"/>
    </w:rPr>
  </w:style>
  <w:style w:type="character" w:customStyle="1" w:styleId="4Char">
    <w:name w:val="标题 4 Char"/>
    <w:link w:val="4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Char">
    <w:name w:val="标题 5 Char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Char">
    <w:name w:val="正文文本 Char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Char6">
    <w:name w:val="页眉 Char"/>
    <w:link w:val="aa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Char5">
    <w:name w:val="页脚 Char"/>
    <w:link w:val="a9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a"/>
    <w:next w:val="para-ind"/>
    <w:qFormat/>
    <w:pPr>
      <w:keepNext/>
    </w:pPr>
    <w:rPr>
      <w:sz w:val="24"/>
    </w:rPr>
  </w:style>
  <w:style w:type="paragraph" w:customStyle="1" w:styleId="para-ind">
    <w:name w:val="para-ind"/>
    <w:basedOn w:val="a"/>
    <w:qFormat/>
    <w:pPr>
      <w:ind w:firstLine="357"/>
    </w:pPr>
    <w:rPr>
      <w:sz w:val="24"/>
    </w:rPr>
  </w:style>
  <w:style w:type="character" w:customStyle="1" w:styleId="Char7">
    <w:name w:val="脚注文本 Char"/>
    <w:link w:val="ac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2">
    <w:name w:val="批注文字 Char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har8">
    <w:name w:val="批注主题 Char"/>
    <w:link w:val="ae"/>
    <w:uiPriority w:val="99"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Char4">
    <w:name w:val="批注框文本 Char"/>
    <w:link w:val="a8"/>
    <w:uiPriority w:val="99"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styleId="af5">
    <w:name w:val="Placeholder Text"/>
    <w:uiPriority w:val="99"/>
    <w:qFormat/>
    <w:rPr>
      <w:color w:val="808080"/>
    </w:rPr>
  </w:style>
  <w:style w:type="paragraph" w:styleId="af6">
    <w:name w:val="List Paragraph"/>
    <w:basedOn w:val="a"/>
    <w:link w:val="Char9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a"/>
    <w:link w:val="ReferenceChar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/>
    </w:rPr>
  </w:style>
  <w:style w:type="character" w:customStyle="1" w:styleId="ReferenceChar">
    <w:name w:val="Reference Char"/>
    <w:link w:val="Reference"/>
    <w:qFormat/>
    <w:rPr>
      <w:rFonts w:ascii="Arial" w:eastAsia="Times New Roman" w:hAnsi="Arial"/>
      <w:lang w:val="en-GB" w:eastAsia="en-US"/>
    </w:rPr>
  </w:style>
  <w:style w:type="paragraph" w:customStyle="1" w:styleId="Normal9pointspacing">
    <w:name w:val="Normal 9 point spacing"/>
    <w:basedOn w:val="a0"/>
    <w:link w:val="Normal9pointspacingChar"/>
    <w:qFormat/>
    <w:pPr>
      <w:spacing w:before="180" w:after="60"/>
    </w:pPr>
  </w:style>
  <w:style w:type="paragraph" w:customStyle="1" w:styleId="Proposalline">
    <w:name w:val="Proposal line"/>
    <w:basedOn w:val="Normal9pointspacing"/>
    <w:link w:val="ProposallineChar"/>
    <w:qFormat/>
    <w:pPr>
      <w:spacing w:before="240" w:after="240"/>
    </w:pPr>
    <w:rPr>
      <w:b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eastAsia="en-US"/>
    </w:rPr>
  </w:style>
  <w:style w:type="paragraph" w:customStyle="1" w:styleId="Normal1">
    <w:name w:val="Normal1"/>
    <w:basedOn w:val="a0"/>
    <w:link w:val="NormalChar"/>
    <w:qFormat/>
    <w:pPr>
      <w:spacing w:after="180"/>
    </w:pPr>
    <w:rPr>
      <w:rFonts w:eastAsia="宋体"/>
    </w:rPr>
  </w:style>
  <w:style w:type="character" w:customStyle="1" w:styleId="ProposallineChar">
    <w:name w:val="Proposal line Char"/>
    <w:link w:val="Proposalline"/>
    <w:qFormat/>
    <w:rPr>
      <w:rFonts w:ascii="Times New Roman" w:eastAsia="MS Mincho" w:hAnsi="Times New Roman"/>
      <w:b/>
      <w:szCs w:val="24"/>
      <w:lang w:eastAsia="en-US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character" w:customStyle="1" w:styleId="NormalChar">
    <w:name w:val="Normal Char"/>
    <w:link w:val="Normal1"/>
    <w:qFormat/>
    <w:rPr>
      <w:rFonts w:ascii="Times New Roman" w:eastAsia="宋体" w:hAnsi="Times New Roman" w:cs="Times New Roman"/>
      <w:sz w:val="20"/>
      <w:szCs w:val="24"/>
      <w:lang w:val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文档结构图 Char"/>
    <w:link w:val="a5"/>
    <w:uiPriority w:val="99"/>
    <w:qFormat/>
    <w:rPr>
      <w:rFonts w:ascii="微软雅黑" w:eastAsia="微软雅黑" w:hAnsi="Times New Roman"/>
      <w:sz w:val="18"/>
      <w:szCs w:val="18"/>
    </w:rPr>
  </w:style>
  <w:style w:type="character" w:customStyle="1" w:styleId="Char9">
    <w:name w:val="列出段落 Char"/>
    <w:link w:val="af6"/>
    <w:uiPriority w:val="34"/>
    <w:qFormat/>
    <w:rPr>
      <w:rFonts w:eastAsia="Calibri"/>
      <w:sz w:val="22"/>
      <w:szCs w:val="22"/>
      <w:lang w:eastAsia="en-US"/>
    </w:rPr>
  </w:style>
  <w:style w:type="paragraph" w:customStyle="1" w:styleId="10">
    <w:name w:val="修订1"/>
    <w:uiPriority w:val="99"/>
    <w:qFormat/>
    <w:rPr>
      <w:rFonts w:ascii="Times New Roman" w:eastAsia="Times New Roman" w:hAnsi="Times New Roman"/>
      <w:szCs w:val="24"/>
      <w:lang w:eastAsia="en-US"/>
    </w:rPr>
  </w:style>
  <w:style w:type="character" w:customStyle="1" w:styleId="Char0">
    <w:name w:val="题注 Char"/>
    <w:link w:val="a4"/>
    <w:uiPriority w:val="35"/>
    <w:qFormat/>
    <w:rPr>
      <w:rFonts w:ascii="Times New Roman" w:eastAsia="Times New Roman" w:hAnsi="Times New Roman"/>
      <w:b/>
      <w:bCs/>
      <w:color w:val="4F81BD"/>
      <w:sz w:val="18"/>
      <w:szCs w:val="18"/>
      <w:lang w:eastAsia="en-US"/>
    </w:rPr>
  </w:style>
  <w:style w:type="paragraph" w:customStyle="1" w:styleId="Style11">
    <w:name w:val="Style1.1"/>
    <w:basedOn w:val="a0"/>
    <w:qFormat/>
    <w:pPr>
      <w:tabs>
        <w:tab w:val="left" w:pos="-806"/>
      </w:tabs>
      <w:spacing w:before="240"/>
      <w:ind w:left="-806" w:hanging="567"/>
    </w:pPr>
    <w:rPr>
      <w:b/>
      <w:sz w:val="22"/>
      <w:szCs w:val="20"/>
    </w:rPr>
  </w:style>
  <w:style w:type="paragraph" w:customStyle="1" w:styleId="Style1">
    <w:name w:val="Style1"/>
    <w:basedOn w:val="a"/>
    <w:link w:val="Style1Char"/>
    <w:qFormat/>
    <w:pPr>
      <w:spacing w:after="180" w:line="288" w:lineRule="auto"/>
      <w:ind w:firstLine="360"/>
      <w:jc w:val="both"/>
    </w:pPr>
    <w:rPr>
      <w:rFonts w:eastAsia="Malgun Gothic"/>
      <w:szCs w:val="20"/>
      <w:lang w:val="en-GB"/>
    </w:rPr>
  </w:style>
  <w:style w:type="character" w:customStyle="1" w:styleId="Style1Char">
    <w:name w:val="Style1 Char"/>
    <w:link w:val="Style1"/>
    <w:qFormat/>
    <w:rPr>
      <w:rFonts w:ascii="Times New Roman" w:eastAsia="Malgun Gothic" w:hAnsi="Times New Roman" w:cs="Batang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 w:val="22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qFormat/>
    <w:rPr>
      <w:rFonts w:ascii="Times New Roman" w:eastAsia="Malgun Gothic" w:hAnsi="Times New Roman" w:cs="Batang"/>
      <w:sz w:val="22"/>
      <w:lang w:val="en-GB" w:eastAsia="en-US"/>
    </w:rPr>
  </w:style>
  <w:style w:type="character" w:customStyle="1" w:styleId="apple-converted-space">
    <w:name w:val="apple-converted-space"/>
    <w:basedOn w:val="a1"/>
    <w:qFormat/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000000"/>
      <w:sz w:val="20"/>
      <w:szCs w:val="20"/>
    </w:rPr>
  </w:style>
  <w:style w:type="character" w:customStyle="1" w:styleId="fontstyle21">
    <w:name w:val="fontstyle21"/>
    <w:basedOn w:val="a1"/>
    <w:qFormat/>
    <w:rPr>
      <w:rFonts w:ascii="NimbusRomNo9L-ReguItal" w:hAnsi="NimbusRomNo9L-ReguItal" w:hint="default"/>
      <w:i/>
      <w:iCs/>
      <w:color w:val="000000"/>
      <w:sz w:val="20"/>
      <w:szCs w:val="20"/>
    </w:rPr>
  </w:style>
  <w:style w:type="character" w:customStyle="1" w:styleId="Char3">
    <w:name w:val="结束语 Char"/>
    <w:basedOn w:val="a1"/>
    <w:link w:val="a7"/>
    <w:qFormat/>
    <w:rPr>
      <w:rFonts w:ascii="Times New Roman" w:eastAsia="宋体" w:hAnsi="Times New Roman"/>
      <w:kern w:val="2"/>
      <w:sz w:val="28"/>
      <w:szCs w:val="24"/>
    </w:rPr>
  </w:style>
  <w:style w:type="character" w:customStyle="1" w:styleId="Char10">
    <w:name w:val="正文文本 Char1"/>
    <w:qFormat/>
    <w:rPr>
      <w:rFonts w:ascii="Times New Roman" w:eastAsia="MS Mincho" w:hAnsi="Times New Roman"/>
      <w:szCs w:val="24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Char11">
    <w:name w:val="列出段落 Char1"/>
    <w:basedOn w:val="a1"/>
    <w:uiPriority w:val="34"/>
    <w:qFormat/>
    <w:rPr>
      <w:rFonts w:eastAsia="t"/>
      <w:szCs w:val="22"/>
    </w:rPr>
  </w:style>
  <w:style w:type="paragraph" w:customStyle="1" w:styleId="table">
    <w:name w:val="table"/>
    <w:basedOn w:val="a"/>
    <w:next w:val="a"/>
    <w:link w:val="table0"/>
    <w:qFormat/>
    <w:pPr>
      <w:numPr>
        <w:numId w:val="3"/>
      </w:numPr>
      <w:spacing w:after="120"/>
      <w:jc w:val="center"/>
    </w:pPr>
    <w:rPr>
      <w:rFonts w:eastAsiaTheme="minorEastAsia"/>
      <w:lang w:eastAsia="zh-CN"/>
    </w:rPr>
  </w:style>
  <w:style w:type="character" w:customStyle="1" w:styleId="table0">
    <w:name w:val="table 字符"/>
    <w:basedOn w:val="a1"/>
    <w:link w:val="table"/>
    <w:qFormat/>
    <w:rPr>
      <w:rFonts w:ascii="Times New Roman" w:eastAsiaTheme="minorEastAsia" w:hAnsi="Times New Roman"/>
      <w:szCs w:val="24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20">
    <w:name w:val="修订2"/>
    <w:hidden/>
    <w:uiPriority w:val="99"/>
    <w:unhideWhenUsed/>
    <w:qFormat/>
    <w:rPr>
      <w:rFonts w:ascii="Times New Roman" w:eastAsia="Times New Roman" w:hAnsi="Times New Roman"/>
      <w:szCs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Cs w:val="20"/>
      <w:lang w:val="en-GB"/>
    </w:rPr>
  </w:style>
  <w:style w:type="character" w:customStyle="1" w:styleId="0MaintextChar">
    <w:name w:val="0 Main text Char"/>
    <w:basedOn w:val="a1"/>
    <w:link w:val="0Maintext"/>
    <w:qFormat/>
    <w:rPr>
      <w:rFonts w:ascii="Times New Roman" w:eastAsia="Times New Roman" w:hAnsi="Times New Roman" w:cs="Batang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Theme="minorEastAsia" w:hAnsi="Arial"/>
      <w:sz w:val="18"/>
      <w:szCs w:val="20"/>
      <w:lang w:val="en-GB" w:eastAsia="en-GB"/>
    </w:rPr>
  </w:style>
  <w:style w:type="character" w:customStyle="1" w:styleId="3GPPTextChar">
    <w:name w:val="3GPP Text Char"/>
    <w:link w:val="3GPPText"/>
    <w:qFormat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/>
      <w:jc w:val="both"/>
    </w:pPr>
    <w:rPr>
      <w:rFonts w:ascii="Calibri" w:eastAsia="宋体" w:hAnsi="Calibri"/>
      <w:szCs w:val="20"/>
    </w:rPr>
  </w:style>
  <w:style w:type="character" w:customStyle="1" w:styleId="TACChar">
    <w:name w:val="TAC Char"/>
    <w:link w:val="TAC"/>
    <w:qFormat/>
    <w:rPr>
      <w:rFonts w:ascii="Arial" w:eastAsiaTheme="minorEastAsia" w:hAnsi="Arial"/>
      <w:sz w:val="18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  <w:jc w:val="both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6Char">
    <w:name w:val="标题 6 Char"/>
    <w:basedOn w:val="a1"/>
    <w:link w:val="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customStyle="1" w:styleId="30">
    <w:name w:val="修订3"/>
    <w:hidden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table" w:customStyle="1" w:styleId="TableGrid1">
    <w:name w:val="Table Grid1"/>
    <w:basedOn w:val="a2"/>
    <w:qFormat/>
    <w:pPr>
      <w:spacing w:before="120" w:line="280" w:lineRule="atLeast"/>
    </w:pPr>
    <w:rPr>
      <w:rFonts w:ascii="New York" w:hAnsi="New York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2"/>
    <w:qFormat/>
    <w:pPr>
      <w:spacing w:before="120" w:line="280" w:lineRule="atLeast"/>
    </w:pPr>
    <w:rPr>
      <w:rFonts w:ascii="New York" w:hAnsi="New York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网格型1"/>
    <w:basedOn w:val="a2"/>
    <w:uiPriority w:val="59"/>
    <w:qFormat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网格型2"/>
    <w:basedOn w:val="a2"/>
    <w:uiPriority w:val="59"/>
    <w:qFormat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b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szCs w:val="20"/>
      <w:lang w:val="en-GB"/>
    </w:rPr>
  </w:style>
  <w:style w:type="character" w:customStyle="1" w:styleId="TALChar">
    <w:name w:val="TAL Char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B10">
    <w:name w:val="B1 (文字)"/>
    <w:link w:val="B1"/>
    <w:qFormat/>
    <w:rPr>
      <w:rFonts w:ascii="Times New Roman" w:eastAsia="Times New Roman" w:hAnsi="Times New Roman"/>
      <w:lang w:val="en-GB" w:eastAsia="en-US"/>
    </w:rPr>
  </w:style>
  <w:style w:type="paragraph" w:customStyle="1" w:styleId="40">
    <w:name w:val="修订4"/>
    <w:hidden/>
    <w:uiPriority w:val="99"/>
    <w:unhideWhenUsed/>
    <w:qFormat/>
    <w:rPr>
      <w:rFonts w:ascii="Times New Roman" w:eastAsia="Times New Roman" w:hAnsi="Times New Roman"/>
      <w:szCs w:val="24"/>
      <w:lang w:eastAsia="en-US"/>
    </w:rPr>
  </w:style>
  <w:style w:type="paragraph" w:customStyle="1" w:styleId="50">
    <w:name w:val="修订5"/>
    <w:hidden/>
    <w:uiPriority w:val="99"/>
    <w:unhideWhenUsed/>
    <w:qFormat/>
    <w:rPr>
      <w:rFonts w:ascii="Times New Roman" w:eastAsia="Times New Roman" w:hAnsi="Times New Roman"/>
      <w:szCs w:val="24"/>
      <w:lang w:eastAsia="en-US"/>
    </w:rPr>
  </w:style>
  <w:style w:type="paragraph" w:styleId="af7">
    <w:name w:val="Revision"/>
    <w:hidden/>
    <w:uiPriority w:val="99"/>
    <w:unhideWhenUsed/>
    <w:rsid w:val="00F569B8"/>
    <w:rPr>
      <w:rFonts w:ascii="Times New Roman" w:eastAsia="Times New Roman" w:hAnsi="Times New Roman"/>
      <w:szCs w:val="24"/>
      <w:lang w:eastAsia="en-US"/>
    </w:rPr>
  </w:style>
  <w:style w:type="character" w:customStyle="1" w:styleId="TAHChar">
    <w:name w:val="TAH Char"/>
    <w:qFormat/>
    <w:rsid w:val="001002F3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emf"/><Relationship Id="rId24" Type="http://schemas.microsoft.com/office/2016/09/relationships/commentsIds" Target="commentsIds.xml"/><Relationship Id="rId5" Type="http://schemas.openxmlformats.org/officeDocument/2006/relationships/styles" Target="styles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2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9E0D3-BF05-4797-A635-F94B93456A17}">
  <ds:schemaRefs>
    <ds:schemaRef ds:uri="http://www.wps.cn/android/officeDocument/2013/mofficeCustomData"/>
  </ds:schemaRefs>
</ds:datastoreItem>
</file>

<file path=customXml/itemProps2.xml><?xml version="1.0" encoding="utf-8"?>
<ds:datastoreItem xmlns:ds="http://schemas.openxmlformats.org/officeDocument/2006/customXml" ds:itemID="{684F2D13-B105-44FE-9800-1AD14686322C}">
  <ds:schemaRefs>
    <ds:schemaRef ds:uri="http://www.wps.cn/android/officeDocument/2013/mofficeCustomData"/>
  </ds:schemaRefs>
</ds:datastoreItem>
</file>

<file path=customXml/itemProps3.xml><?xml version="1.0" encoding="utf-8"?>
<ds:datastoreItem xmlns:ds="http://schemas.openxmlformats.org/officeDocument/2006/customXml" ds:itemID="{F77CE9BE-73C0-43E2-9A50-D52409FCA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10</Pages>
  <Words>4202</Words>
  <Characters>23956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28102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27</cp:revision>
  <cp:lastPrinted>2016-08-08T01:12:00Z</cp:lastPrinted>
  <dcterms:created xsi:type="dcterms:W3CDTF">2023-08-11T05:55:00Z</dcterms:created>
  <dcterms:modified xsi:type="dcterms:W3CDTF">2023-08-11T11:23:00Z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886F3C0BE5514D4298E5AE7FED4BBA1C</vt:lpwstr>
  </property>
</Properties>
</file>