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73480D49"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892825">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B72AE1" w:rsidRPr="000F52AB">
        <w:rPr>
          <w:rFonts w:ascii="Arial" w:eastAsia="MS Mincho" w:hAnsi="Arial" w:hint="eastAsia"/>
          <w:b/>
          <w:bCs/>
          <w:sz w:val="22"/>
          <w:szCs w:val="22"/>
          <w:lang w:val="x-none"/>
        </w:rPr>
        <w:t>2</w:t>
      </w:r>
      <w:r w:rsidR="00B72AE1">
        <w:rPr>
          <w:rFonts w:ascii="Arial" w:eastAsiaTheme="minorEastAsia" w:hAnsi="Arial" w:hint="eastAsia"/>
          <w:b/>
          <w:bCs/>
          <w:sz w:val="22"/>
          <w:szCs w:val="22"/>
          <w:lang w:val="x-none" w:eastAsia="zh-CN"/>
        </w:rPr>
        <w:t>300678</w:t>
      </w:r>
    </w:p>
    <w:bookmarkEnd w:id="0"/>
    <w:bookmarkEnd w:id="1"/>
    <w:p w14:paraId="6404C751" w14:textId="77777777" w:rsidR="00892825" w:rsidRPr="00892825" w:rsidRDefault="00892825" w:rsidP="00B34D23">
      <w:pPr>
        <w:pStyle w:val="CRCoverPage"/>
        <w:rPr>
          <w:rFonts w:cs="Arial"/>
          <w:b/>
          <w:bCs/>
          <w:sz w:val="22"/>
          <w:szCs w:val="22"/>
          <w:lang w:eastAsia="zh-CN"/>
        </w:rPr>
      </w:pPr>
      <w:r w:rsidRPr="00892825">
        <w:rPr>
          <w:b/>
          <w:bCs/>
          <w:sz w:val="22"/>
          <w:szCs w:val="22"/>
        </w:rPr>
        <w:t>Athens, Greece, February 27</w:t>
      </w:r>
      <w:r w:rsidRPr="00892825">
        <w:rPr>
          <w:b/>
          <w:bCs/>
          <w:sz w:val="22"/>
          <w:szCs w:val="22"/>
          <w:vertAlign w:val="superscript"/>
        </w:rPr>
        <w:t>th</w:t>
      </w:r>
      <w:r w:rsidRPr="00892825">
        <w:rPr>
          <w:b/>
          <w:bCs/>
          <w:sz w:val="22"/>
          <w:szCs w:val="22"/>
        </w:rPr>
        <w:t xml:space="preserve"> – March 3</w:t>
      </w:r>
      <w:r w:rsidRPr="00892825">
        <w:rPr>
          <w:b/>
          <w:bCs/>
          <w:sz w:val="22"/>
          <w:szCs w:val="22"/>
          <w:vertAlign w:val="superscript"/>
        </w:rPr>
        <w:t>rd</w:t>
      </w:r>
      <w:r w:rsidRPr="00892825">
        <w:rPr>
          <w:b/>
          <w:bCs/>
          <w:sz w:val="22"/>
          <w:szCs w:val="22"/>
        </w:rPr>
        <w:t>, 2023</w:t>
      </w:r>
    </w:p>
    <w:p w14:paraId="2CC6D9D4" w14:textId="77777777" w:rsidR="00AC2C34" w:rsidRPr="00892825"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474924">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1F185B96" w14:textId="77777777" w:rsidR="00773BE3" w:rsidRPr="004470F2" w:rsidRDefault="00773BE3" w:rsidP="00652F6E">
            <w:pPr>
              <w:tabs>
                <w:tab w:val="left" w:pos="4291"/>
              </w:tabs>
              <w:spacing w:afterLines="0" w:after="0"/>
              <w:jc w:val="both"/>
              <w:rPr>
                <w:rFonts w:eastAsia="Malgun Gothic"/>
                <w:b/>
                <w:highlight w:val="green"/>
                <w:lang w:eastAsia="zh-CN"/>
              </w:rPr>
            </w:pPr>
            <w:r w:rsidRPr="004470F2">
              <w:rPr>
                <w:rFonts w:eastAsia="Malgun Gothic"/>
                <w:b/>
                <w:highlight w:val="green"/>
                <w:lang w:eastAsia="zh-CN"/>
              </w:rPr>
              <w:t>Agreement</w:t>
            </w:r>
          </w:p>
          <w:p w14:paraId="047E3BB3" w14:textId="77777777" w:rsidR="00773BE3" w:rsidRPr="004470F2" w:rsidRDefault="00773BE3" w:rsidP="00652F6E">
            <w:pPr>
              <w:tabs>
                <w:tab w:val="left" w:pos="4291"/>
              </w:tabs>
              <w:spacing w:afterLines="0" w:after="0"/>
              <w:rPr>
                <w:rFonts w:eastAsia="Malgun Gothic"/>
                <w:lang w:eastAsia="zh-CN"/>
              </w:rPr>
            </w:pPr>
            <w:bookmarkStart w:id="10" w:name="OLE_LINK23"/>
            <w:r w:rsidRPr="004470F2">
              <w:rPr>
                <w:rFonts w:eastAsia="Malgun Gothic"/>
                <w:lang w:eastAsia="zh-CN"/>
              </w:rPr>
              <w:t>For a SBFD aware UE</w:t>
            </w:r>
            <w:r w:rsidRPr="004470F2">
              <w:t xml:space="preserve"> semi-statically configured with UL subband</w:t>
            </w:r>
            <w:r w:rsidRPr="004470F2">
              <w:rPr>
                <w:rFonts w:eastAsia="Malgun Gothic"/>
                <w:lang w:eastAsia="zh-CN"/>
              </w:rPr>
              <w:t xml:space="preserve"> in a </w:t>
            </w:r>
            <w:r w:rsidRPr="004470F2">
              <w:rPr>
                <w:rFonts w:eastAsia="Malgun Gothic" w:hint="eastAsia"/>
              </w:rPr>
              <w:t xml:space="preserve">SBFD </w:t>
            </w:r>
            <w:r w:rsidRPr="004470F2">
              <w:rPr>
                <w:rFonts w:eastAsia="Malgun Gothic"/>
                <w:lang w:eastAsia="zh-CN"/>
              </w:rPr>
              <w:t xml:space="preserve">symbol configured as DL in </w:t>
            </w:r>
            <w:r w:rsidRPr="004470F2">
              <w:rPr>
                <w:i/>
                <w:iCs/>
              </w:rPr>
              <w:t>TDD-UL-DL-</w:t>
            </w:r>
            <w:proofErr w:type="spellStart"/>
            <w:r w:rsidRPr="004470F2">
              <w:rPr>
                <w:i/>
                <w:iCs/>
              </w:rPr>
              <w:t>ConfigCommon</w:t>
            </w:r>
            <w:bookmarkEnd w:id="10"/>
            <w:proofErr w:type="spellEnd"/>
            <w:r w:rsidRPr="004470F2">
              <w:rPr>
                <w:rFonts w:eastAsia="Malgun Gothic"/>
                <w:lang w:eastAsia="zh-CN"/>
              </w:rPr>
              <w:t xml:space="preserve">, </w:t>
            </w:r>
            <w:r w:rsidRPr="004470F2">
              <w:t>the following is agreed as baseline in the RAN1 study:</w:t>
            </w:r>
          </w:p>
          <w:p w14:paraId="79C4E9F6" w14:textId="77777777" w:rsidR="00773BE3" w:rsidRPr="004470F2" w:rsidRDefault="00773BE3" w:rsidP="00AA4847">
            <w:pPr>
              <w:pStyle w:val="ad"/>
              <w:numPr>
                <w:ilvl w:val="0"/>
                <w:numId w:val="14"/>
              </w:numPr>
              <w:suppressAutoHyphens/>
              <w:spacing w:afterLines="0" w:after="0"/>
              <w:ind w:leftChars="0"/>
              <w:rPr>
                <w:rFonts w:eastAsia="Malgun Gothic"/>
                <w:szCs w:val="20"/>
              </w:rPr>
            </w:pPr>
            <w:r w:rsidRPr="004470F2">
              <w:rPr>
                <w:rFonts w:eastAsia="Malgun Gothic"/>
                <w:szCs w:val="20"/>
              </w:rPr>
              <w:t>UL transmissions within UL subband are allowed in the symbol</w:t>
            </w:r>
          </w:p>
          <w:p w14:paraId="12507B74" w14:textId="77777777" w:rsidR="00773BE3" w:rsidRPr="004470F2" w:rsidRDefault="00773BE3" w:rsidP="00AA4847">
            <w:pPr>
              <w:pStyle w:val="ad"/>
              <w:numPr>
                <w:ilvl w:val="0"/>
                <w:numId w:val="14"/>
              </w:numPr>
              <w:suppressAutoHyphens/>
              <w:spacing w:afterLines="0" w:after="0"/>
              <w:ind w:leftChars="0"/>
              <w:rPr>
                <w:rFonts w:eastAsia="Malgun Gothic"/>
                <w:szCs w:val="20"/>
              </w:rPr>
            </w:pPr>
            <w:r w:rsidRPr="004470F2">
              <w:rPr>
                <w:rFonts w:eastAsia="Malgun Gothic"/>
                <w:szCs w:val="20"/>
              </w:rPr>
              <w:t>UL transmissions outside UL subband are not allowed in the symbol</w:t>
            </w:r>
          </w:p>
          <w:p w14:paraId="349CD8FF" w14:textId="77777777" w:rsidR="00773BE3" w:rsidRPr="004470F2" w:rsidRDefault="00773BE3" w:rsidP="00AA4847">
            <w:pPr>
              <w:pStyle w:val="ad"/>
              <w:numPr>
                <w:ilvl w:val="0"/>
                <w:numId w:val="14"/>
              </w:numPr>
              <w:suppressAutoHyphens/>
              <w:spacing w:afterLines="0" w:after="0"/>
              <w:ind w:leftChars="0"/>
              <w:rPr>
                <w:rFonts w:eastAsia="Malgun Gothic"/>
                <w:szCs w:val="20"/>
              </w:rPr>
            </w:pPr>
            <w:r w:rsidRPr="004470F2">
              <w:rPr>
                <w:rFonts w:eastAsia="Malgun Gothic" w:hint="eastAsia"/>
                <w:szCs w:val="20"/>
              </w:rPr>
              <w:t>Frequency locations of DL subband(s) are known to the SBFD aware UE</w:t>
            </w:r>
          </w:p>
          <w:p w14:paraId="003D8FE6" w14:textId="77777777" w:rsidR="00773BE3" w:rsidRPr="004470F2" w:rsidRDefault="00773BE3" w:rsidP="00AA4847">
            <w:pPr>
              <w:pStyle w:val="ad"/>
              <w:numPr>
                <w:ilvl w:val="1"/>
                <w:numId w:val="14"/>
              </w:numPr>
              <w:suppressAutoHyphens/>
              <w:spacing w:afterLines="0" w:after="0"/>
              <w:ind w:leftChars="0"/>
              <w:rPr>
                <w:rFonts w:eastAsia="Malgun Gothic"/>
                <w:szCs w:val="20"/>
              </w:rPr>
            </w:pPr>
            <w:r w:rsidRPr="004470F2">
              <w:rPr>
                <w:rFonts w:eastAsia="Malgun Gothic" w:hint="eastAsia"/>
                <w:szCs w:val="20"/>
              </w:rPr>
              <w:t>The frequency location of DL subband(s) can be explicitly indicated or implicitly derived</w:t>
            </w:r>
          </w:p>
          <w:p w14:paraId="54C61530" w14:textId="77777777" w:rsidR="00773BE3" w:rsidRPr="004470F2" w:rsidRDefault="00773BE3" w:rsidP="00AA4847">
            <w:pPr>
              <w:pStyle w:val="ad"/>
              <w:numPr>
                <w:ilvl w:val="0"/>
                <w:numId w:val="14"/>
              </w:numPr>
              <w:suppressAutoHyphens/>
              <w:spacing w:afterLines="0" w:after="0"/>
              <w:ind w:leftChars="0"/>
              <w:rPr>
                <w:rFonts w:eastAsia="Malgun Gothic"/>
                <w:szCs w:val="20"/>
              </w:rPr>
            </w:pPr>
            <w:r w:rsidRPr="004470F2">
              <w:rPr>
                <w:rFonts w:eastAsia="Malgun Gothic"/>
                <w:szCs w:val="20"/>
              </w:rPr>
              <w:t>DL receptions within DL subband(s) are allowed in the symbol</w:t>
            </w:r>
          </w:p>
          <w:p w14:paraId="4E27B9D7" w14:textId="77777777" w:rsidR="00773BE3" w:rsidRPr="00773BE3" w:rsidRDefault="00773BE3" w:rsidP="00AA4847">
            <w:pPr>
              <w:pStyle w:val="ad"/>
              <w:numPr>
                <w:ilvl w:val="0"/>
                <w:numId w:val="14"/>
              </w:numPr>
              <w:suppressAutoHyphens/>
              <w:spacing w:afterLines="0" w:after="0"/>
              <w:ind w:leftChars="0"/>
              <w:rPr>
                <w:rFonts w:eastAsia="Malgun Gothic"/>
                <w:szCs w:val="20"/>
              </w:rPr>
            </w:pPr>
            <w:r w:rsidRPr="004470F2">
              <w:rPr>
                <w:rFonts w:eastAsia="Malgun Gothic"/>
                <w:szCs w:val="20"/>
              </w:rPr>
              <w:t>Note: UL transmissions are within active UL BWP and DL receptions are within active DL BWP in the symbol</w:t>
            </w:r>
          </w:p>
          <w:p w14:paraId="531C0E1E" w14:textId="77777777" w:rsidR="00773BE3" w:rsidRPr="00773BE3" w:rsidRDefault="00773BE3" w:rsidP="00773BE3">
            <w:pPr>
              <w:suppressAutoHyphens/>
              <w:spacing w:afterLines="0" w:after="0"/>
              <w:rPr>
                <w:rFonts w:eastAsiaTheme="minorEastAsia"/>
                <w:lang w:eastAsia="zh-CN"/>
              </w:rPr>
            </w:pPr>
          </w:p>
          <w:p w14:paraId="631500FF" w14:textId="77777777" w:rsidR="00773BE3" w:rsidRPr="004470F2" w:rsidRDefault="00773BE3" w:rsidP="00773BE3">
            <w:pPr>
              <w:spacing w:afterLines="0" w:after="0"/>
              <w:jc w:val="both"/>
              <w:rPr>
                <w:rFonts w:eastAsia="Malgun Gothic"/>
                <w:b/>
                <w:highlight w:val="green"/>
                <w:lang w:eastAsia="zh-CN"/>
              </w:rPr>
            </w:pPr>
            <w:r w:rsidRPr="004470F2">
              <w:rPr>
                <w:rFonts w:eastAsia="Malgun Gothic"/>
                <w:b/>
                <w:highlight w:val="green"/>
                <w:lang w:eastAsia="zh-CN"/>
              </w:rPr>
              <w:t>Agreement</w:t>
            </w:r>
          </w:p>
          <w:p w14:paraId="37D430B2" w14:textId="77777777" w:rsidR="00773BE3" w:rsidRDefault="00773BE3" w:rsidP="00773BE3">
            <w:pPr>
              <w:spacing w:afterLines="0" w:after="0"/>
              <w:jc w:val="both"/>
              <w:rPr>
                <w:rFonts w:eastAsiaTheme="minorEastAsia"/>
                <w:lang w:eastAsia="zh-CN"/>
              </w:rPr>
            </w:pPr>
            <w:r w:rsidRPr="004470F2">
              <w:rPr>
                <w:rFonts w:eastAsia="Malgun Gothic"/>
                <w:lang w:eastAsia="zh-CN"/>
              </w:rPr>
              <w:t xml:space="preserve">For the purpose of RAN1 study, the understanding is that for semi-static configuration of subband frequency locations for SBFD operation, frequency location of UL/DL subband is with reference to </w:t>
            </w:r>
            <w:r w:rsidRPr="004470F2">
              <w:rPr>
                <w:rFonts w:eastAsia="Malgun Gothic" w:hint="eastAsia"/>
                <w:lang w:eastAsia="zh-CN"/>
              </w:rPr>
              <w:t>CRB grid</w:t>
            </w:r>
            <w:r w:rsidRPr="004470F2">
              <w:rPr>
                <w:rFonts w:eastAsia="Malgun Gothic"/>
                <w:lang w:eastAsia="zh-CN"/>
              </w:rPr>
              <w:t>.</w:t>
            </w:r>
          </w:p>
          <w:p w14:paraId="152E7254" w14:textId="77777777" w:rsidR="00773BE3" w:rsidRPr="00773BE3" w:rsidRDefault="00773BE3" w:rsidP="00773BE3">
            <w:pPr>
              <w:spacing w:afterLines="0" w:after="0"/>
              <w:jc w:val="both"/>
              <w:rPr>
                <w:rFonts w:eastAsiaTheme="minorEastAsia"/>
                <w:lang w:eastAsia="zh-CN"/>
              </w:rPr>
            </w:pPr>
          </w:p>
          <w:p w14:paraId="658098F7" w14:textId="77777777" w:rsidR="00773BE3" w:rsidRPr="00AB49D5" w:rsidRDefault="00773BE3" w:rsidP="00773BE3">
            <w:pPr>
              <w:spacing w:afterLines="0" w:after="0"/>
              <w:rPr>
                <w:b/>
                <w:bCs/>
                <w:highlight w:val="green"/>
                <w:lang w:eastAsia="ko-KR"/>
              </w:rPr>
            </w:pPr>
            <w:r w:rsidRPr="00AB49D5">
              <w:rPr>
                <w:b/>
                <w:bCs/>
                <w:highlight w:val="green"/>
                <w:lang w:eastAsia="ko-KR"/>
              </w:rPr>
              <w:t>Agreement</w:t>
            </w:r>
          </w:p>
          <w:p w14:paraId="11792FCC" w14:textId="77777777" w:rsidR="00773BE3" w:rsidRPr="00287DA8" w:rsidRDefault="00773BE3" w:rsidP="00773BE3">
            <w:pPr>
              <w:spacing w:afterLines="0" w:after="0"/>
              <w:rPr>
                <w:rFonts w:eastAsia="Malgun Gothic"/>
                <w:lang w:eastAsia="zh-CN"/>
              </w:rPr>
            </w:pPr>
            <w:r w:rsidRPr="00287DA8">
              <w:rPr>
                <w:rFonts w:eastAsia="Malgun Gothic"/>
                <w:lang w:eastAsia="zh-CN"/>
              </w:rPr>
              <w:t>Study impact and potential enhancements for UL transmissions and DL receptions across SBFD symbols and non-SBFD symbols, including at least the following:</w:t>
            </w:r>
          </w:p>
          <w:p w14:paraId="712B6672" w14:textId="77777777" w:rsidR="00773BE3" w:rsidRPr="00287DA8" w:rsidRDefault="00773BE3" w:rsidP="00AA4847">
            <w:pPr>
              <w:pStyle w:val="ad"/>
              <w:numPr>
                <w:ilvl w:val="0"/>
                <w:numId w:val="15"/>
              </w:numPr>
              <w:suppressAutoHyphens/>
              <w:spacing w:afterLines="0" w:after="0"/>
              <w:ind w:leftChars="0"/>
              <w:rPr>
                <w:rFonts w:eastAsia="Malgun Gothic"/>
              </w:rPr>
            </w:pPr>
            <w:r w:rsidRPr="00287DA8">
              <w:rPr>
                <w:rFonts w:eastAsia="Malgun Gothic"/>
              </w:rPr>
              <w:t>PDCCH</w:t>
            </w:r>
            <w:r>
              <w:rPr>
                <w:rFonts w:eastAsia="Malgun Gothic"/>
              </w:rPr>
              <w:t>, s</w:t>
            </w:r>
            <w:r w:rsidRPr="00287DA8">
              <w:rPr>
                <w:rFonts w:eastAsia="Malgun Gothic"/>
              </w:rPr>
              <w:t>cheduled/configured PUCCH/PUSCH/PDSCH</w:t>
            </w:r>
            <w:r>
              <w:rPr>
                <w:rFonts w:eastAsia="Malgun Gothic"/>
              </w:rPr>
              <w:t>,</w:t>
            </w:r>
            <w:r w:rsidRPr="00287DA8">
              <w:rPr>
                <w:rFonts w:eastAsia="Malgun Gothic"/>
              </w:rPr>
              <w:t xml:space="preserve"> without repetition in SBFD symbols and non-SBFD symbols</w:t>
            </w:r>
          </w:p>
          <w:p w14:paraId="29060C3E" w14:textId="77777777" w:rsidR="00773BE3" w:rsidRPr="00287DA8" w:rsidRDefault="00773BE3" w:rsidP="00AA4847">
            <w:pPr>
              <w:pStyle w:val="ad"/>
              <w:numPr>
                <w:ilvl w:val="0"/>
                <w:numId w:val="15"/>
              </w:numPr>
              <w:suppressAutoHyphens/>
              <w:spacing w:afterLines="0" w:after="0"/>
              <w:ind w:leftChars="0"/>
              <w:rPr>
                <w:rFonts w:eastAsia="Malgun Gothic"/>
              </w:rPr>
            </w:pPr>
            <w:r w:rsidRPr="00287DA8">
              <w:rPr>
                <w:rFonts w:eastAsia="Malgun Gothic"/>
              </w:rPr>
              <w:t>Scheduled/configured SRS/CSI-RS in SBFD symbols and non-SBFD symbols</w:t>
            </w:r>
          </w:p>
          <w:p w14:paraId="68105E7E" w14:textId="77777777" w:rsidR="00773BE3" w:rsidRPr="00287DA8" w:rsidRDefault="00773BE3" w:rsidP="00AA4847">
            <w:pPr>
              <w:pStyle w:val="ad"/>
              <w:numPr>
                <w:ilvl w:val="0"/>
                <w:numId w:val="15"/>
              </w:numPr>
              <w:suppressAutoHyphens/>
              <w:spacing w:afterLines="0" w:after="0"/>
              <w:ind w:leftChars="0"/>
              <w:rPr>
                <w:rFonts w:eastAsia="Malgun Gothic"/>
              </w:rPr>
            </w:pPr>
            <w:r w:rsidRPr="00287DA8">
              <w:rPr>
                <w:rFonts w:eastAsia="Malgun Gothic"/>
              </w:rPr>
              <w:t>Scheduled/configured TBoMS across SBFD symbols and non-SBFD symbols with or without repetition</w:t>
            </w:r>
          </w:p>
          <w:p w14:paraId="5705FBE9" w14:textId="77777777" w:rsidR="00773BE3" w:rsidRPr="00287DA8" w:rsidRDefault="00773BE3" w:rsidP="00AA4847">
            <w:pPr>
              <w:pStyle w:val="ad"/>
              <w:numPr>
                <w:ilvl w:val="0"/>
                <w:numId w:val="15"/>
              </w:numPr>
              <w:suppressAutoHyphens/>
              <w:spacing w:afterLines="0" w:after="0"/>
              <w:ind w:leftChars="0"/>
              <w:rPr>
                <w:rFonts w:eastAsia="Malgun Gothic"/>
              </w:rPr>
            </w:pPr>
            <w:r w:rsidRPr="00287DA8">
              <w:rPr>
                <w:rFonts w:eastAsia="Malgun Gothic"/>
              </w:rPr>
              <w:t>Multi-PUSCH/PDSCH scheduled by a single DCI in SBFD symbols and non-SBFD symbols</w:t>
            </w:r>
          </w:p>
          <w:p w14:paraId="1B9E0851" w14:textId="77777777" w:rsidR="00773BE3" w:rsidRPr="00287DA8" w:rsidRDefault="00773BE3" w:rsidP="00AA4847">
            <w:pPr>
              <w:pStyle w:val="ad"/>
              <w:numPr>
                <w:ilvl w:val="0"/>
                <w:numId w:val="15"/>
              </w:numPr>
              <w:suppressAutoHyphens/>
              <w:spacing w:afterLines="0" w:after="0"/>
              <w:ind w:leftChars="0"/>
              <w:rPr>
                <w:rFonts w:eastAsia="Malgun Gothic"/>
              </w:rPr>
            </w:pPr>
            <w:r w:rsidRPr="00287DA8">
              <w:rPr>
                <w:rFonts w:eastAsia="Malgun Gothic"/>
              </w:rPr>
              <w:t>Scheduled/configured PDSCH/PUSCH/PUCCH with repetitions across SBFD symbols and non-SBFD symbols</w:t>
            </w:r>
          </w:p>
          <w:p w14:paraId="18B1C9C5" w14:textId="77777777" w:rsidR="00773BE3" w:rsidRPr="00287DA8" w:rsidRDefault="00773BE3" w:rsidP="00773BE3">
            <w:pPr>
              <w:spacing w:afterLines="0" w:after="0"/>
              <w:rPr>
                <w:rFonts w:eastAsia="Malgun Gothic"/>
                <w:lang w:eastAsia="zh-CN"/>
              </w:rPr>
            </w:pPr>
            <w:r w:rsidRPr="00287DA8">
              <w:rPr>
                <w:rFonts w:eastAsia="Malgun Gothic"/>
                <w:lang w:eastAsia="zh-CN"/>
              </w:rPr>
              <w:t>Note: Inter-slot/intra-slot/inter-repetition/inter-group frequency hopping with DMRS bundling of PUSCH/PUCCH, if applicable, is considered.</w:t>
            </w:r>
          </w:p>
          <w:p w14:paraId="779642D6" w14:textId="77777777" w:rsidR="00773BE3" w:rsidRPr="00287DA8" w:rsidRDefault="00773BE3" w:rsidP="00773BE3">
            <w:pPr>
              <w:spacing w:afterLines="0" w:after="0"/>
              <w:rPr>
                <w:rFonts w:eastAsia="Malgun Gothic"/>
                <w:lang w:eastAsia="zh-CN"/>
              </w:rPr>
            </w:pPr>
            <w:r>
              <w:rPr>
                <w:rFonts w:eastAsia="Malgun Gothic"/>
                <w:lang w:eastAsia="zh-CN"/>
              </w:rPr>
              <w:t>Examples of p</w:t>
            </w:r>
            <w:r w:rsidRPr="00287DA8">
              <w:rPr>
                <w:rFonts w:eastAsia="Malgun Gothic"/>
                <w:lang w:eastAsia="zh-CN"/>
              </w:rPr>
              <w:t>otential enhancements include:</w:t>
            </w:r>
          </w:p>
          <w:p w14:paraId="5A8EF564" w14:textId="77777777" w:rsidR="00773BE3" w:rsidRPr="00287DA8" w:rsidRDefault="00773BE3" w:rsidP="00AA4847">
            <w:pPr>
              <w:pStyle w:val="ad"/>
              <w:numPr>
                <w:ilvl w:val="0"/>
                <w:numId w:val="16"/>
              </w:numPr>
              <w:suppressAutoHyphens/>
              <w:spacing w:afterLines="0" w:after="0"/>
              <w:ind w:leftChars="0"/>
              <w:rPr>
                <w:rFonts w:ascii="Times New Roman" w:eastAsia="Malgun Gothic" w:hAnsi="Times New Roman"/>
                <w:lang w:eastAsia="zh-CN"/>
              </w:rPr>
            </w:pPr>
            <w:r w:rsidRPr="00287DA8">
              <w:rPr>
                <w:rFonts w:ascii="Times New Roman" w:eastAsia="Malgun Gothic" w:hAnsi="Times New Roman"/>
                <w:lang w:eastAsia="zh-CN"/>
              </w:rPr>
              <w:t>Resource allocation in frequency domain</w:t>
            </w:r>
            <w:r w:rsidRPr="00287DA8">
              <w:rPr>
                <w:rFonts w:ascii="Times New Roman" w:eastAsia="Malgun Gothic" w:hAnsi="Times New Roman" w:hint="eastAsia"/>
                <w:lang w:eastAsia="zh-CN"/>
              </w:rPr>
              <w:t xml:space="preserve"> including frequency hopping</w:t>
            </w:r>
          </w:p>
          <w:p w14:paraId="3968DB84" w14:textId="77777777" w:rsidR="00773BE3" w:rsidRPr="00287DA8" w:rsidRDefault="00773BE3" w:rsidP="00AA4847">
            <w:pPr>
              <w:pStyle w:val="ad"/>
              <w:numPr>
                <w:ilvl w:val="0"/>
                <w:numId w:val="16"/>
              </w:numPr>
              <w:suppressAutoHyphens/>
              <w:spacing w:afterLines="0" w:after="0"/>
              <w:ind w:leftChars="0"/>
              <w:rPr>
                <w:rFonts w:ascii="Times New Roman" w:eastAsia="Malgun Gothic" w:hAnsi="Times New Roman"/>
                <w:lang w:eastAsia="zh-CN"/>
              </w:rPr>
            </w:pPr>
            <w:r w:rsidRPr="00287DA8">
              <w:rPr>
                <w:rFonts w:ascii="Times New Roman" w:eastAsia="Malgun Gothic" w:hAnsi="Times New Roman"/>
                <w:lang w:eastAsia="zh-CN"/>
              </w:rPr>
              <w:t>Resource allocation in time domain</w:t>
            </w:r>
          </w:p>
          <w:p w14:paraId="06BA16CC" w14:textId="77777777" w:rsidR="00773BE3" w:rsidRPr="00287DA8" w:rsidRDefault="00773BE3" w:rsidP="00AA4847">
            <w:pPr>
              <w:pStyle w:val="ad"/>
              <w:numPr>
                <w:ilvl w:val="0"/>
                <w:numId w:val="16"/>
              </w:numPr>
              <w:suppressAutoHyphens/>
              <w:spacing w:afterLines="0" w:after="0"/>
              <w:ind w:leftChars="0"/>
              <w:rPr>
                <w:rFonts w:ascii="Times New Roman" w:eastAsia="Malgun Gothic" w:hAnsi="Times New Roman"/>
                <w:lang w:eastAsia="zh-CN"/>
              </w:rPr>
            </w:pPr>
            <w:r w:rsidRPr="00287DA8">
              <w:rPr>
                <w:rFonts w:ascii="Times New Roman" w:eastAsia="Malgun Gothic" w:hAnsi="Times New Roman"/>
                <w:lang w:eastAsia="zh-CN"/>
              </w:rPr>
              <w:t>P</w:t>
            </w:r>
            <w:r w:rsidRPr="00287DA8">
              <w:rPr>
                <w:rFonts w:ascii="Times New Roman" w:eastAsia="Malgun Gothic" w:hAnsi="Times New Roman" w:hint="eastAsia"/>
                <w:lang w:eastAsia="zh-CN"/>
              </w:rPr>
              <w:t>ower domain</w:t>
            </w:r>
          </w:p>
          <w:p w14:paraId="2C093A4C" w14:textId="77777777" w:rsidR="00773BE3" w:rsidRPr="00287DA8" w:rsidRDefault="00773BE3" w:rsidP="00AA4847">
            <w:pPr>
              <w:pStyle w:val="ad"/>
              <w:numPr>
                <w:ilvl w:val="0"/>
                <w:numId w:val="16"/>
              </w:numPr>
              <w:suppressAutoHyphens/>
              <w:spacing w:afterLines="0" w:after="0"/>
              <w:ind w:leftChars="0"/>
              <w:rPr>
                <w:rFonts w:ascii="Times New Roman" w:eastAsia="Malgun Gothic" w:hAnsi="Times New Roman"/>
                <w:lang w:eastAsia="zh-CN"/>
              </w:rPr>
            </w:pPr>
            <w:r w:rsidRPr="00287DA8">
              <w:rPr>
                <w:rFonts w:ascii="Times New Roman" w:eastAsia="Malgun Gothic" w:hAnsi="Times New Roman" w:hint="eastAsia"/>
                <w:lang w:eastAsia="zh-CN"/>
              </w:rPr>
              <w:t xml:space="preserve">Spatial domain </w:t>
            </w:r>
          </w:p>
          <w:p w14:paraId="790E3333" w14:textId="77777777" w:rsidR="00773BE3" w:rsidRDefault="00773BE3" w:rsidP="00773BE3">
            <w:pPr>
              <w:tabs>
                <w:tab w:val="left" w:pos="0"/>
              </w:tabs>
              <w:spacing w:afterLines="0" w:after="0"/>
              <w:rPr>
                <w:rFonts w:eastAsiaTheme="minorEastAsia"/>
                <w:lang w:eastAsia="zh-CN"/>
              </w:rPr>
            </w:pPr>
            <w:r>
              <w:rPr>
                <w:rFonts w:eastAsia="Malgun Gothic"/>
                <w:lang w:eastAsia="zh-CN"/>
              </w:rPr>
              <w:t xml:space="preserve">FFS: If the </w:t>
            </w:r>
            <w:r w:rsidRPr="00287DA8">
              <w:rPr>
                <w:rFonts w:eastAsia="Malgun Gothic"/>
              </w:rPr>
              <w:t>PUCCH/PUSCH/PDSCH</w:t>
            </w:r>
            <w:r>
              <w:rPr>
                <w:rFonts w:eastAsia="Malgun Gothic"/>
                <w:lang w:eastAsia="zh-CN"/>
              </w:rPr>
              <w:t xml:space="preserve">/PDCCH can be mapped to </w:t>
            </w:r>
            <w:r w:rsidRPr="00F72622">
              <w:rPr>
                <w:rFonts w:eastAsia="Malgun Gothic"/>
                <w:lang w:eastAsia="zh-CN"/>
              </w:rPr>
              <w:t xml:space="preserve">SBFD and non-SBFD </w:t>
            </w:r>
            <w:r>
              <w:rPr>
                <w:rFonts w:eastAsia="Malgun Gothic"/>
                <w:lang w:eastAsia="zh-CN"/>
              </w:rPr>
              <w:t>in the same slot if configured.</w:t>
            </w:r>
          </w:p>
          <w:p w14:paraId="31E4B5A4" w14:textId="77777777" w:rsidR="00773BE3" w:rsidRPr="00773BE3" w:rsidRDefault="00773BE3" w:rsidP="00773BE3">
            <w:pPr>
              <w:tabs>
                <w:tab w:val="left" w:pos="0"/>
              </w:tabs>
              <w:spacing w:afterLines="0" w:after="0"/>
              <w:rPr>
                <w:rFonts w:eastAsiaTheme="minorEastAsia"/>
                <w:lang w:eastAsia="zh-CN"/>
              </w:rPr>
            </w:pPr>
          </w:p>
          <w:p w14:paraId="5243B05D" w14:textId="77777777" w:rsidR="00773BE3" w:rsidRPr="00281C72" w:rsidRDefault="00773BE3" w:rsidP="00773BE3">
            <w:pPr>
              <w:spacing w:afterLines="0" w:after="0"/>
              <w:rPr>
                <w:rFonts w:eastAsia="Malgun Gothic" w:cs="Times"/>
                <w:b/>
                <w:highlight w:val="green"/>
                <w:lang w:eastAsia="zh-CN"/>
              </w:rPr>
            </w:pPr>
            <w:r w:rsidRPr="00281C72">
              <w:rPr>
                <w:rFonts w:eastAsia="Malgun Gothic" w:cs="Times"/>
                <w:b/>
                <w:highlight w:val="green"/>
                <w:lang w:eastAsia="zh-CN"/>
              </w:rPr>
              <w:t>Agreement</w:t>
            </w:r>
          </w:p>
          <w:p w14:paraId="09D1BEF3" w14:textId="77777777" w:rsidR="00773BE3" w:rsidRPr="00885517" w:rsidRDefault="00773BE3" w:rsidP="00773BE3">
            <w:pPr>
              <w:spacing w:afterLines="0" w:after="0"/>
              <w:rPr>
                <w:rFonts w:eastAsia="Malgun Gothic" w:cs="Times"/>
                <w:lang w:eastAsia="zh-CN"/>
              </w:rPr>
            </w:pPr>
            <w:r w:rsidRPr="00885517">
              <w:rPr>
                <w:rFonts w:eastAsia="Malgun Gothic" w:cs="Times"/>
                <w:lang w:eastAsia="zh-CN"/>
              </w:rPr>
              <w:t>For SBFD operation</w:t>
            </w:r>
            <w:r w:rsidRPr="00885517">
              <w:rPr>
                <w:rFonts w:cs="Times"/>
              </w:rPr>
              <w:t xml:space="preserve"> </w:t>
            </w:r>
            <w:r w:rsidRPr="00885517">
              <w:rPr>
                <w:rFonts w:eastAsia="Malgun Gothic" w:cs="Times"/>
                <w:lang w:eastAsia="zh-CN"/>
              </w:rPr>
              <w:t xml:space="preserve">in a symbol configured as flexible in </w:t>
            </w:r>
            <w:r w:rsidRPr="00885517">
              <w:rPr>
                <w:rFonts w:cs="Times"/>
                <w:i/>
                <w:iCs/>
              </w:rPr>
              <w:t>TDD-UL-DL-</w:t>
            </w:r>
            <w:proofErr w:type="spellStart"/>
            <w:r w:rsidRPr="00885517">
              <w:rPr>
                <w:rFonts w:cs="Times"/>
                <w:i/>
                <w:iCs/>
              </w:rPr>
              <w:t>ConfigCommon</w:t>
            </w:r>
            <w:proofErr w:type="spellEnd"/>
            <w:r w:rsidRPr="00885517">
              <w:rPr>
                <w:rFonts w:eastAsia="Malgun Gothic" w:cs="Times"/>
                <w:lang w:eastAsia="zh-CN"/>
              </w:rPr>
              <w:t>, study the following options for SBFD aware UEs,</w:t>
            </w:r>
          </w:p>
          <w:p w14:paraId="4E97179D" w14:textId="77777777" w:rsidR="00773BE3" w:rsidRPr="00885517" w:rsidRDefault="00773BE3" w:rsidP="00773BE3">
            <w:pPr>
              <w:tabs>
                <w:tab w:val="left" w:pos="0"/>
              </w:tabs>
              <w:spacing w:afterLines="0" w:after="0"/>
              <w:rPr>
                <w:rFonts w:eastAsia="Malgun Gothic" w:cs="Times"/>
                <w:lang w:eastAsia="zh-CN"/>
              </w:rPr>
            </w:pPr>
            <w:r w:rsidRPr="00885517">
              <w:rPr>
                <w:rFonts w:eastAsia="Malgun Gothic" w:cs="Times"/>
                <w:lang w:eastAsia="zh-CN"/>
              </w:rPr>
              <w:t xml:space="preserve">Option 1: </w:t>
            </w:r>
          </w:p>
          <w:p w14:paraId="1571C9BD"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UL transmissions within UL subband are allowed in the symbol</w:t>
            </w:r>
          </w:p>
          <w:p w14:paraId="49551A1F"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UL transmissions outside UL subband are not allowed in the symbol</w:t>
            </w:r>
          </w:p>
          <w:p w14:paraId="60D7F585"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Frequency locations of DL subband(s) are known to the SBFD aware UE</w:t>
            </w:r>
          </w:p>
          <w:p w14:paraId="57F2DC7C"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DL receptions within DL subband(s) are allowed in the symbol</w:t>
            </w:r>
          </w:p>
          <w:p w14:paraId="1B0173D7" w14:textId="77777777" w:rsidR="00773BE3" w:rsidRPr="00281C72" w:rsidRDefault="00773BE3" w:rsidP="00AA4847">
            <w:pPr>
              <w:numPr>
                <w:ilvl w:val="0"/>
                <w:numId w:val="17"/>
              </w:numPr>
              <w:tabs>
                <w:tab w:val="left" w:pos="0"/>
              </w:tabs>
              <w:spacing w:afterLines="0" w:after="0"/>
              <w:rPr>
                <w:rFonts w:eastAsia="Malgun Gothic" w:cs="Times"/>
                <w:lang w:eastAsia="zh-CN"/>
              </w:rPr>
            </w:pPr>
            <w:r w:rsidRPr="00281C72">
              <w:rPr>
                <w:rFonts w:eastAsia="Malgun Gothic" w:cs="Times"/>
                <w:lang w:eastAsia="zh-CN"/>
              </w:rPr>
              <w:lastRenderedPageBreak/>
              <w:t>FFS: Whether DL receptions outside DL subband(s) are allowed or not in the symbol</w:t>
            </w:r>
          </w:p>
          <w:p w14:paraId="21C5BD13" w14:textId="77777777" w:rsidR="00773BE3" w:rsidRPr="004A666A" w:rsidRDefault="00773BE3" w:rsidP="00773BE3">
            <w:pPr>
              <w:spacing w:afterLines="0" w:after="0"/>
              <w:rPr>
                <w:rFonts w:cs="Times"/>
              </w:rPr>
            </w:pPr>
            <w:r w:rsidRPr="004A666A">
              <w:rPr>
                <w:rFonts w:cs="Times"/>
              </w:rPr>
              <w:t xml:space="preserve">Option 2: </w:t>
            </w:r>
          </w:p>
          <w:p w14:paraId="39F33DB2"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UL transmissions within UL subband are allowed in the symbol</w:t>
            </w:r>
          </w:p>
          <w:p w14:paraId="4392AD8E"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 xml:space="preserve">The RBs outside the UL subband can be used as either UL, or DL excluding guardband(s) if used, in the symbol from </w:t>
            </w:r>
            <w:proofErr w:type="spellStart"/>
            <w:r w:rsidRPr="004A666A">
              <w:rPr>
                <w:rFonts w:eastAsia="Malgun Gothic" w:cs="Times"/>
                <w:lang w:eastAsia="zh-CN"/>
              </w:rPr>
              <w:t>gNB’s</w:t>
            </w:r>
            <w:proofErr w:type="spellEnd"/>
            <w:r w:rsidRPr="004A666A">
              <w:rPr>
                <w:rFonts w:eastAsia="Malgun Gothic" w:cs="Times"/>
                <w:lang w:eastAsia="zh-CN"/>
              </w:rPr>
              <w:t xml:space="preserve"> perspective, and the transmission direction for all those RBs is the same</w:t>
            </w:r>
          </w:p>
          <w:p w14:paraId="6D18FCE5" w14:textId="77777777" w:rsidR="00773BE3" w:rsidRPr="004A666A" w:rsidRDefault="00773BE3" w:rsidP="00AA4847">
            <w:pPr>
              <w:numPr>
                <w:ilvl w:val="1"/>
                <w:numId w:val="17"/>
              </w:numPr>
              <w:tabs>
                <w:tab w:val="left" w:pos="0"/>
              </w:tabs>
              <w:spacing w:afterLines="0" w:after="0"/>
              <w:rPr>
                <w:rFonts w:eastAsia="Malgun Gothic" w:cs="Times"/>
                <w:lang w:eastAsia="zh-CN"/>
              </w:rPr>
            </w:pPr>
            <w:r w:rsidRPr="004A666A">
              <w:rPr>
                <w:rFonts w:eastAsia="Malgun Gothic" w:cs="Times"/>
                <w:lang w:eastAsia="zh-CN"/>
              </w:rPr>
              <w:t xml:space="preserve">FFS: SBFD aware UE </w:t>
            </w:r>
            <w:proofErr w:type="spellStart"/>
            <w:r w:rsidRPr="004A666A">
              <w:rPr>
                <w:rFonts w:eastAsia="Malgun Gothic" w:cs="Times"/>
                <w:lang w:eastAsia="zh-CN"/>
              </w:rPr>
              <w:t>behaviours</w:t>
            </w:r>
            <w:proofErr w:type="spellEnd"/>
          </w:p>
          <w:p w14:paraId="72AAD500" w14:textId="77777777" w:rsidR="00773BE3" w:rsidRDefault="00773BE3" w:rsidP="00AA4847">
            <w:pPr>
              <w:numPr>
                <w:ilvl w:val="1"/>
                <w:numId w:val="17"/>
              </w:numPr>
              <w:tabs>
                <w:tab w:val="left" w:pos="0"/>
              </w:tabs>
              <w:spacing w:afterLines="0" w:after="0"/>
              <w:rPr>
                <w:rFonts w:eastAsia="Malgun Gothic" w:cs="Times"/>
                <w:lang w:eastAsia="zh-CN"/>
              </w:rPr>
            </w:pPr>
            <w:r w:rsidRPr="004A666A">
              <w:rPr>
                <w:rFonts w:eastAsia="Malgun Gothic" w:cs="Times"/>
                <w:lang w:eastAsia="zh-CN"/>
              </w:rPr>
              <w:t xml:space="preserve">FFS: Whether or not </w:t>
            </w:r>
            <w:proofErr w:type="spellStart"/>
            <w:r w:rsidRPr="004A666A">
              <w:rPr>
                <w:rFonts w:eastAsia="Malgun Gothic" w:cs="Times"/>
                <w:lang w:eastAsia="zh-CN"/>
              </w:rPr>
              <w:t>signalling</w:t>
            </w:r>
            <w:proofErr w:type="spellEnd"/>
            <w:r w:rsidRPr="004A666A">
              <w:rPr>
                <w:rFonts w:eastAsia="Malgun Gothic" w:cs="Times"/>
                <w:lang w:eastAsia="zh-CN"/>
              </w:rPr>
              <w:t xml:space="preserve"> of guardband(s) is needed</w:t>
            </w:r>
          </w:p>
          <w:p w14:paraId="1EBA4BED" w14:textId="77777777" w:rsidR="00773BE3"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FFS: Whether or not the symbol can be converted to a DL-only symbol</w:t>
            </w:r>
          </w:p>
          <w:p w14:paraId="6BFF7E5D" w14:textId="77777777" w:rsidR="00773BE3" w:rsidRPr="0050484B" w:rsidRDefault="00773BE3" w:rsidP="00AA4847">
            <w:pPr>
              <w:numPr>
                <w:ilvl w:val="0"/>
                <w:numId w:val="17"/>
              </w:numPr>
              <w:tabs>
                <w:tab w:val="left" w:pos="0"/>
              </w:tabs>
              <w:spacing w:afterLines="0" w:after="0"/>
              <w:rPr>
                <w:rFonts w:eastAsia="Malgun Gothic" w:cs="Times"/>
                <w:lang w:eastAsia="zh-CN"/>
              </w:rPr>
            </w:pPr>
            <w:r w:rsidRPr="0050484B">
              <w:rPr>
                <w:rFonts w:eastAsia="Malgun Gothic" w:cs="Times"/>
                <w:lang w:eastAsia="zh-CN"/>
              </w:rPr>
              <w:t>Frequency locations of DL subband(s) are known to the SBFD aware UE</w:t>
            </w:r>
          </w:p>
          <w:p w14:paraId="439FA9A0" w14:textId="77777777" w:rsidR="00773BE3" w:rsidRPr="004A666A" w:rsidRDefault="00773BE3" w:rsidP="00AA4847">
            <w:pPr>
              <w:numPr>
                <w:ilvl w:val="0"/>
                <w:numId w:val="17"/>
              </w:numPr>
              <w:tabs>
                <w:tab w:val="left" w:pos="0"/>
              </w:tabs>
              <w:spacing w:afterLines="0" w:after="0"/>
              <w:rPr>
                <w:rFonts w:eastAsia="Malgun Gothic" w:cs="Times"/>
                <w:lang w:eastAsia="zh-CN"/>
              </w:rPr>
            </w:pPr>
            <w:r w:rsidRPr="004A666A">
              <w:rPr>
                <w:rFonts w:eastAsia="Malgun Gothic" w:cs="Times"/>
                <w:lang w:eastAsia="zh-CN"/>
              </w:rPr>
              <w:t>DL receptions within DL subband(s) are allowed in the symbol</w:t>
            </w:r>
          </w:p>
          <w:p w14:paraId="5F3B31EB" w14:textId="77777777" w:rsidR="00773BE3" w:rsidRDefault="00773BE3" w:rsidP="00773BE3">
            <w:pPr>
              <w:spacing w:afterLines="0" w:after="0"/>
              <w:rPr>
                <w:rFonts w:eastAsiaTheme="minorEastAsia" w:cs="Times"/>
                <w:lang w:eastAsia="zh-CN"/>
              </w:rPr>
            </w:pPr>
            <w:r w:rsidRPr="004A666A">
              <w:rPr>
                <w:rFonts w:cs="Times"/>
              </w:rPr>
              <w:t>Note: UL transmissions are within active UL BWP and DL receptions are within active DL BWP in the symbol for both options.</w:t>
            </w:r>
            <w:r>
              <w:rPr>
                <w:rFonts w:cs="Times"/>
              </w:rPr>
              <w:t xml:space="preserve"> </w:t>
            </w:r>
            <w:r>
              <w:rPr>
                <w:rFonts w:eastAsia="Malgun Gothic" w:cs="Times"/>
                <w:lang w:eastAsia="zh-CN"/>
              </w:rPr>
              <w:t>For all RBs outside the UL subband, UE cannot use separate RBs for DL and UL simultaneously</w:t>
            </w:r>
          </w:p>
          <w:p w14:paraId="2E19261A" w14:textId="77777777" w:rsidR="00773BE3" w:rsidRPr="00773BE3" w:rsidRDefault="00773BE3" w:rsidP="00773BE3">
            <w:pPr>
              <w:spacing w:afterLines="0" w:after="0"/>
              <w:rPr>
                <w:rFonts w:eastAsiaTheme="minorEastAsia" w:cs="Times"/>
              </w:rPr>
            </w:pPr>
          </w:p>
          <w:p w14:paraId="29D0C016" w14:textId="77777777" w:rsidR="00773BE3" w:rsidRPr="00300157" w:rsidRDefault="00773BE3" w:rsidP="00773BE3">
            <w:pPr>
              <w:spacing w:afterLines="0" w:after="0"/>
              <w:jc w:val="both"/>
              <w:rPr>
                <w:rFonts w:eastAsia="Malgun Gothic"/>
                <w:b/>
                <w:highlight w:val="green"/>
                <w:lang w:eastAsia="zh-CN"/>
              </w:rPr>
            </w:pPr>
            <w:r w:rsidRPr="00300157">
              <w:rPr>
                <w:rFonts w:eastAsia="Malgun Gothic"/>
                <w:b/>
                <w:highlight w:val="green"/>
                <w:lang w:eastAsia="zh-CN"/>
              </w:rPr>
              <w:t>Agreement</w:t>
            </w:r>
          </w:p>
          <w:p w14:paraId="4865DD70" w14:textId="77777777" w:rsidR="00773BE3" w:rsidRPr="00300157" w:rsidRDefault="00773BE3" w:rsidP="00773BE3">
            <w:pPr>
              <w:spacing w:afterLines="0" w:after="0"/>
              <w:jc w:val="both"/>
              <w:rPr>
                <w:rFonts w:eastAsia="微软雅黑"/>
                <w:lang w:eastAsia="zh-CN"/>
              </w:rPr>
            </w:pPr>
            <w:r w:rsidRPr="00300157">
              <w:rPr>
                <w:rFonts w:eastAsia="微软雅黑"/>
                <w:lang w:eastAsia="zh-CN"/>
              </w:rPr>
              <w:t xml:space="preserve">Study the impact and benefits of potential enhancements to resource allocation in frequency-domain for SBFD operation, considering </w:t>
            </w:r>
            <w:r w:rsidRPr="00300157">
              <w:rPr>
                <w:rFonts w:eastAsia="微软雅黑" w:hint="eastAsia"/>
                <w:lang w:eastAsia="zh-CN"/>
              </w:rPr>
              <w:t>unaligned boundaries between</w:t>
            </w:r>
            <w:r w:rsidRPr="00300157">
              <w:rPr>
                <w:rFonts w:eastAsia="微软雅黑"/>
                <w:lang w:eastAsia="zh-CN"/>
              </w:rPr>
              <w:t xml:space="preserve"> resource block group(s)/reporting subband(s) </w:t>
            </w:r>
            <w:r w:rsidRPr="00300157">
              <w:rPr>
                <w:rFonts w:eastAsia="微软雅黑" w:hint="eastAsia"/>
                <w:lang w:eastAsia="zh-CN"/>
              </w:rPr>
              <w:t>and SBFD</w:t>
            </w:r>
            <w:r w:rsidRPr="00300157">
              <w:rPr>
                <w:rFonts w:eastAsia="微软雅黑"/>
                <w:lang w:eastAsia="zh-CN"/>
              </w:rPr>
              <w:t xml:space="preserve"> subband</w:t>
            </w:r>
            <w:r w:rsidRPr="00300157">
              <w:rPr>
                <w:rFonts w:eastAsia="微软雅黑" w:hint="eastAsia"/>
                <w:lang w:eastAsia="zh-CN"/>
              </w:rPr>
              <w:t>s</w:t>
            </w:r>
            <w:r w:rsidRPr="00300157">
              <w:rPr>
                <w:rFonts w:eastAsia="微软雅黑"/>
                <w:lang w:eastAsia="zh-CN"/>
              </w:rPr>
              <w:t>, including</w:t>
            </w:r>
            <w:r w:rsidRPr="00300157">
              <w:rPr>
                <w:rFonts w:eastAsia="Malgun Gothic"/>
                <w:lang w:eastAsia="zh-CN"/>
              </w:rPr>
              <w:t xml:space="preserve"> at least the following</w:t>
            </w:r>
            <w:r w:rsidRPr="00300157">
              <w:rPr>
                <w:rFonts w:eastAsia="Malgun Gothic" w:hint="eastAsia"/>
                <w:lang w:eastAsia="zh-CN"/>
              </w:rPr>
              <w:t>:</w:t>
            </w:r>
          </w:p>
          <w:p w14:paraId="06ECFC8A" w14:textId="77777777" w:rsidR="00773BE3" w:rsidRPr="00E75418" w:rsidRDefault="00773BE3" w:rsidP="00AA4847">
            <w:pPr>
              <w:pStyle w:val="ad"/>
              <w:numPr>
                <w:ilvl w:val="0"/>
                <w:numId w:val="18"/>
              </w:numPr>
              <w:suppressAutoHyphens/>
              <w:spacing w:afterLines="0" w:after="0"/>
              <w:ind w:leftChars="0"/>
              <w:rPr>
                <w:rFonts w:eastAsia="Malgun Gothic"/>
              </w:rPr>
            </w:pPr>
            <w:r w:rsidRPr="00E75418">
              <w:rPr>
                <w:rFonts w:eastAsia="Malgun Gothic"/>
              </w:rPr>
              <w:t xml:space="preserve">RBG for PDSCH </w:t>
            </w:r>
            <w:r w:rsidRPr="00E75418">
              <w:rPr>
                <w:rFonts w:eastAsia="Malgun Gothic" w:hint="eastAsia"/>
              </w:rPr>
              <w:t>RA type 0</w:t>
            </w:r>
          </w:p>
          <w:p w14:paraId="4CA0EE5B" w14:textId="77777777" w:rsidR="00773BE3" w:rsidRPr="00E75418" w:rsidRDefault="00773BE3" w:rsidP="00AA4847">
            <w:pPr>
              <w:pStyle w:val="ad"/>
              <w:numPr>
                <w:ilvl w:val="0"/>
                <w:numId w:val="18"/>
              </w:numPr>
              <w:suppressAutoHyphens/>
              <w:spacing w:afterLines="0" w:after="0"/>
              <w:ind w:leftChars="0"/>
              <w:rPr>
                <w:rFonts w:eastAsia="Malgun Gothic"/>
              </w:rPr>
            </w:pPr>
            <w:r w:rsidRPr="00E75418">
              <w:rPr>
                <w:rFonts w:eastAsia="Malgun Gothic"/>
              </w:rPr>
              <w:t>CSI reporting configuration</w:t>
            </w:r>
          </w:p>
          <w:p w14:paraId="54E50A0D" w14:textId="77777777" w:rsidR="00773BE3" w:rsidRPr="00E75418" w:rsidRDefault="00773BE3" w:rsidP="00AA4847">
            <w:pPr>
              <w:pStyle w:val="ad"/>
              <w:numPr>
                <w:ilvl w:val="0"/>
                <w:numId w:val="18"/>
              </w:numPr>
              <w:suppressAutoHyphens/>
              <w:spacing w:afterLines="0" w:after="0"/>
              <w:ind w:leftChars="0"/>
              <w:rPr>
                <w:rFonts w:eastAsia="Malgun Gothic"/>
              </w:rPr>
            </w:pPr>
            <w:r w:rsidRPr="00E75418">
              <w:rPr>
                <w:rFonts w:eastAsia="Malgun Gothic"/>
              </w:rPr>
              <w:t>CSI-RS resource configuration</w:t>
            </w:r>
          </w:p>
          <w:p w14:paraId="5787EA6C" w14:textId="5A9BAD75" w:rsidR="00773BE3" w:rsidRPr="00773BE3" w:rsidRDefault="00773BE3" w:rsidP="00AA4847">
            <w:pPr>
              <w:pStyle w:val="ad"/>
              <w:numPr>
                <w:ilvl w:val="0"/>
                <w:numId w:val="18"/>
              </w:numPr>
              <w:suppressAutoHyphens/>
              <w:spacing w:afterLines="0" w:after="0"/>
              <w:ind w:leftChars="0"/>
              <w:rPr>
                <w:rFonts w:eastAsia="Malgun Gothic"/>
              </w:rPr>
            </w:pPr>
            <w:r w:rsidRPr="00300157">
              <w:rPr>
                <w:rFonts w:eastAsia="Malgun Gothic"/>
              </w:rPr>
              <w:t>PRG of PDSCH</w:t>
            </w:r>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r w:rsidRPr="004C0FD3">
        <w:rPr>
          <w:lang w:val="en-US"/>
        </w:rPr>
        <w:t>General aspects of SBFD schemes</w:t>
      </w:r>
    </w:p>
    <w:p w14:paraId="5C295F4D" w14:textId="77777777" w:rsidR="00EA46DB" w:rsidRPr="00D35E55" w:rsidRDefault="00EA46DB" w:rsidP="00676A05">
      <w:pPr>
        <w:pStyle w:val="3"/>
        <w:rPr>
          <w:lang w:val="en-GB"/>
        </w:rPr>
      </w:pPr>
      <w:bookmarkStart w:id="11" w:name="OLE_LINK16"/>
      <w:bookmarkStart w:id="12" w:name="OLE_LINK17"/>
      <w:r w:rsidRPr="00D35E55">
        <w:rPr>
          <w:lang w:val="en-GB"/>
        </w:rPr>
        <w:t xml:space="preserve">SBFD operation in </w:t>
      </w:r>
      <w:bookmarkStart w:id="13" w:name="OLE_LINK12"/>
      <w:bookmarkStart w:id="14" w:name="OLE_LINK13"/>
      <w:r w:rsidRPr="00D35E55">
        <w:rPr>
          <w:lang w:val="en-GB"/>
        </w:rPr>
        <w:t>downlink</w:t>
      </w:r>
      <w:r>
        <w:rPr>
          <w:rFonts w:hint="eastAsia"/>
          <w:lang w:val="en-GB"/>
        </w:rPr>
        <w:t>/</w:t>
      </w:r>
      <w:r w:rsidRPr="00D35E55">
        <w:rPr>
          <w:lang w:val="en-GB"/>
        </w:rPr>
        <w:t xml:space="preserve">flexible symbols configured by </w:t>
      </w:r>
      <w:r w:rsidRPr="00D35E55">
        <w:rPr>
          <w:i/>
          <w:lang w:val="en-GB"/>
        </w:rPr>
        <w:t>TDD-UL-DL-</w:t>
      </w:r>
      <w:proofErr w:type="spellStart"/>
      <w:r w:rsidRPr="00D35E55">
        <w:rPr>
          <w:i/>
          <w:lang w:val="en-GB"/>
        </w:rPr>
        <w:t>ConfigCommon</w:t>
      </w:r>
      <w:bookmarkEnd w:id="13"/>
      <w:bookmarkEnd w:id="14"/>
      <w:proofErr w:type="spellEnd"/>
    </w:p>
    <w:p w14:paraId="5C54DC00" w14:textId="10674A43" w:rsidR="002101E1" w:rsidRDefault="002955D7" w:rsidP="00676A05">
      <w:pPr>
        <w:spacing w:after="120"/>
        <w:jc w:val="both"/>
        <w:rPr>
          <w:rFonts w:eastAsiaTheme="minorEastAsia"/>
          <w:lang w:val="en-GB" w:eastAsia="zh-CN"/>
        </w:rPr>
      </w:pPr>
      <w:r>
        <w:rPr>
          <w:rFonts w:eastAsiaTheme="minorEastAsia"/>
          <w:lang w:val="en-GB" w:eastAsia="zh-CN"/>
        </w:rPr>
        <w:t>A</w:t>
      </w:r>
      <w:r w:rsidR="002101E1">
        <w:rPr>
          <w:rFonts w:eastAsiaTheme="minorEastAsia" w:hint="eastAsia"/>
          <w:lang w:val="en-GB" w:eastAsia="zh-CN"/>
        </w:rPr>
        <w:t xml:space="preserve"> baseline SBFD operation where intra-subband CLI can be completely avoided by aligning subband configurations among neighbouring cells should be supported from </w:t>
      </w:r>
      <w:r w:rsidR="002101E1">
        <w:rPr>
          <w:rFonts w:eastAsiaTheme="minorEastAsia"/>
          <w:lang w:val="en-GB" w:eastAsia="zh-CN"/>
        </w:rPr>
        <w:t>specification</w:t>
      </w:r>
      <w:r w:rsidR="002101E1">
        <w:rPr>
          <w:rFonts w:eastAsiaTheme="minorEastAsia" w:hint="eastAsia"/>
          <w:lang w:val="en-GB" w:eastAsia="zh-CN"/>
        </w:rPr>
        <w:t xml:space="preserve"> point of view, </w:t>
      </w:r>
      <w:r>
        <w:rPr>
          <w:rFonts w:eastAsiaTheme="minorEastAsia"/>
          <w:lang w:val="en-GB" w:eastAsia="zh-CN"/>
        </w:rPr>
        <w:t>and this</w:t>
      </w:r>
      <w:r>
        <w:rPr>
          <w:rFonts w:eastAsiaTheme="minorEastAsia" w:hint="eastAsia"/>
          <w:lang w:val="en-GB" w:eastAsia="zh-CN"/>
        </w:rPr>
        <w:t xml:space="preserve"> </w:t>
      </w:r>
      <w:r w:rsidR="002101E1">
        <w:rPr>
          <w:rFonts w:eastAsiaTheme="minorEastAsia" w:hint="eastAsia"/>
          <w:lang w:val="en-GB" w:eastAsia="zh-CN"/>
        </w:rPr>
        <w:t xml:space="preserve">is </w:t>
      </w:r>
      <w:r w:rsidR="002101E1">
        <w:rPr>
          <w:rFonts w:eastAsiaTheme="minorEastAsia"/>
          <w:lang w:val="en-GB" w:eastAsia="zh-CN"/>
        </w:rPr>
        <w:t>aligned</w:t>
      </w:r>
      <w:r w:rsidR="002101E1">
        <w:rPr>
          <w:rFonts w:eastAsiaTheme="minorEastAsia" w:hint="eastAsia"/>
          <w:lang w:val="en-GB" w:eastAsia="zh-CN"/>
        </w:rPr>
        <w:t xml:space="preserve"> with deployment Case 1 evaluated in AI 9.3.1. To that end, </w:t>
      </w:r>
      <w:r w:rsidR="006F689F">
        <w:rPr>
          <w:rFonts w:eastAsiaTheme="minorEastAsia" w:hint="eastAsia"/>
          <w:lang w:val="en-GB" w:eastAsia="zh-CN"/>
        </w:rPr>
        <w:t xml:space="preserve">for the baseline SBFD operation, SBFD subbands should be configured semi-statically </w:t>
      </w:r>
      <w:r w:rsidR="00471AC5">
        <w:rPr>
          <w:rFonts w:eastAsiaTheme="minorEastAsia" w:hint="eastAsia"/>
          <w:lang w:val="en-GB" w:eastAsia="zh-CN"/>
        </w:rPr>
        <w:t xml:space="preserve">only </w:t>
      </w:r>
      <w:r w:rsidR="006F689F">
        <w:rPr>
          <w:rFonts w:eastAsiaTheme="minorEastAsia" w:hint="eastAsia"/>
          <w:lang w:val="en-GB" w:eastAsia="zh-CN"/>
        </w:rPr>
        <w:t xml:space="preserve">and </w:t>
      </w:r>
      <w:r w:rsidR="002101E1">
        <w:rPr>
          <w:rFonts w:eastAsiaTheme="minorEastAsia" w:hint="eastAsia"/>
          <w:lang w:eastAsia="zh-CN"/>
        </w:rPr>
        <w:t xml:space="preserve">transmissions in </w:t>
      </w:r>
      <w:r>
        <w:rPr>
          <w:rFonts w:eastAsiaTheme="minorEastAsia"/>
          <w:lang w:eastAsia="zh-CN"/>
        </w:rPr>
        <w:t>the</w:t>
      </w:r>
      <w:r>
        <w:rPr>
          <w:rFonts w:eastAsiaTheme="minorEastAsia" w:hint="eastAsia"/>
          <w:lang w:eastAsia="zh-CN"/>
        </w:rPr>
        <w:t xml:space="preserve"> </w:t>
      </w:r>
      <w:r w:rsidR="002101E1">
        <w:rPr>
          <w:rFonts w:eastAsiaTheme="minorEastAsia" w:hint="eastAsia"/>
          <w:lang w:eastAsia="zh-CN"/>
        </w:rPr>
        <w:t xml:space="preserve">opposite direction are not allowed in </w:t>
      </w:r>
      <w:r>
        <w:rPr>
          <w:rFonts w:eastAsiaTheme="minorEastAsia"/>
          <w:lang w:eastAsia="zh-CN"/>
        </w:rPr>
        <w:t xml:space="preserve">these </w:t>
      </w:r>
      <w:r w:rsidR="00D76918">
        <w:rPr>
          <w:rFonts w:eastAsiaTheme="minorEastAsia" w:hint="eastAsia"/>
          <w:lang w:eastAsia="zh-CN"/>
        </w:rPr>
        <w:t>semi-statically configured</w:t>
      </w:r>
      <w:r w:rsidR="002101E1">
        <w:rPr>
          <w:rFonts w:eastAsiaTheme="minorEastAsia" w:hint="eastAsia"/>
          <w:lang w:eastAsia="zh-CN"/>
        </w:rPr>
        <w:t xml:space="preserve"> subbands in order to avoid intra-subband CLI.</w:t>
      </w:r>
    </w:p>
    <w:tbl>
      <w:tblPr>
        <w:tblStyle w:val="a4"/>
        <w:tblW w:w="0" w:type="auto"/>
        <w:tblInd w:w="108" w:type="dxa"/>
        <w:tblLook w:val="04A0" w:firstRow="1" w:lastRow="0" w:firstColumn="1" w:lastColumn="0" w:noHBand="0" w:noVBand="1"/>
      </w:tblPr>
      <w:tblGrid>
        <w:gridCol w:w="9178"/>
      </w:tblGrid>
      <w:tr w:rsidR="002101E1" w14:paraId="3B5D2141" w14:textId="77777777" w:rsidTr="007B7C43">
        <w:tc>
          <w:tcPr>
            <w:tcW w:w="9178" w:type="dxa"/>
          </w:tcPr>
          <w:p w14:paraId="587C8091" w14:textId="5000D0D5" w:rsidR="002101E1" w:rsidRPr="009E3B32" w:rsidRDefault="002101E1" w:rsidP="007B7C43">
            <w:pPr>
              <w:pStyle w:val="ad"/>
              <w:numPr>
                <w:ilvl w:val="0"/>
                <w:numId w:val="9"/>
              </w:numPr>
              <w:spacing w:afterLines="0" w:after="120"/>
              <w:ind w:leftChars="0" w:left="318" w:hanging="318"/>
              <w:jc w:val="both"/>
              <w:rPr>
                <w:bCs/>
                <w:iCs/>
              </w:rPr>
            </w:pPr>
            <w:r>
              <w:rPr>
                <w:bCs/>
                <w:iCs/>
              </w:rPr>
              <w:t>Deployment Case 1 (Non-coexistence case with single SBFD subband configuration): One single operator using one single carrier is considered. All the cells belonging to the operator use SBFD operation with the same SBFD subband configuration.</w:t>
            </w:r>
          </w:p>
        </w:tc>
      </w:tr>
    </w:tbl>
    <w:p w14:paraId="37D8C00F" w14:textId="11C5C30E" w:rsidR="002101E1" w:rsidRDefault="00D76918" w:rsidP="00676A05">
      <w:pPr>
        <w:spacing w:beforeLines="50" w:before="120" w:after="120"/>
        <w:jc w:val="both"/>
        <w:rPr>
          <w:rFonts w:eastAsiaTheme="minorEastAsia"/>
          <w:lang w:val="en-GB" w:eastAsia="zh-CN"/>
        </w:rPr>
      </w:pPr>
      <w:r>
        <w:rPr>
          <w:rFonts w:eastAsiaTheme="minorEastAsia" w:hint="eastAsia"/>
          <w:lang w:eastAsia="zh-CN"/>
        </w:rPr>
        <w:t>The motivation</w:t>
      </w:r>
      <w:r w:rsidRPr="00D76918">
        <w:rPr>
          <w:rFonts w:eastAsiaTheme="minorEastAsia" w:hint="eastAsia"/>
          <w:lang w:val="en-GB" w:eastAsia="zh-CN"/>
        </w:rPr>
        <w:t xml:space="preserve"> </w:t>
      </w:r>
      <w:r>
        <w:rPr>
          <w:rFonts w:eastAsiaTheme="minorEastAsia" w:hint="eastAsia"/>
          <w:lang w:val="en-GB" w:eastAsia="zh-CN"/>
        </w:rPr>
        <w:t xml:space="preserve">to </w:t>
      </w:r>
      <w:bookmarkStart w:id="15" w:name="OLE_LINK57"/>
      <w:bookmarkStart w:id="16" w:name="OLE_LINK58"/>
      <w:r>
        <w:rPr>
          <w:rFonts w:eastAsiaTheme="minorEastAsia" w:hint="eastAsia"/>
          <w:lang w:val="en-GB" w:eastAsia="zh-CN"/>
        </w:rPr>
        <w:t xml:space="preserve">allow </w:t>
      </w:r>
      <w:r>
        <w:rPr>
          <w:rFonts w:eastAsiaTheme="minorEastAsia" w:hint="eastAsia"/>
          <w:lang w:eastAsia="zh-CN"/>
        </w:rPr>
        <w:t xml:space="preserve">transmissions in </w:t>
      </w:r>
      <w:r w:rsidR="002955D7">
        <w:rPr>
          <w:rFonts w:eastAsiaTheme="minorEastAsia"/>
          <w:lang w:eastAsia="zh-CN"/>
        </w:rPr>
        <w:t>the</w:t>
      </w:r>
      <w:r w:rsidR="002955D7">
        <w:rPr>
          <w:rFonts w:eastAsiaTheme="minorEastAsia" w:hint="eastAsia"/>
          <w:lang w:eastAsia="zh-CN"/>
        </w:rPr>
        <w:t xml:space="preserve"> </w:t>
      </w:r>
      <w:r>
        <w:rPr>
          <w:rFonts w:eastAsiaTheme="minorEastAsia" w:hint="eastAsia"/>
          <w:lang w:eastAsia="zh-CN"/>
        </w:rPr>
        <w:t>opposite direction in semi-statically configured subbands</w:t>
      </w:r>
      <w:bookmarkEnd w:id="15"/>
      <w:bookmarkEnd w:id="16"/>
      <w:r>
        <w:rPr>
          <w:rFonts w:eastAsiaTheme="minorEastAsia" w:hint="eastAsia"/>
          <w:lang w:eastAsia="zh-CN"/>
        </w:rPr>
        <w:t xml:space="preserve"> </w:t>
      </w:r>
      <w:r w:rsidR="00762CCC">
        <w:rPr>
          <w:rFonts w:eastAsiaTheme="minorEastAsia" w:hint="eastAsia"/>
          <w:lang w:eastAsia="zh-CN"/>
        </w:rPr>
        <w:t xml:space="preserve">or dynamically changing SBFD </w:t>
      </w:r>
      <w:r w:rsidR="00762CCC" w:rsidRPr="008C404C">
        <w:rPr>
          <w:lang w:val="en-GB"/>
        </w:rPr>
        <w:t>to non-SBFD symbols</w:t>
      </w:r>
      <w:r w:rsidR="00762CCC">
        <w:rPr>
          <w:rFonts w:eastAsiaTheme="minorEastAsia" w:hint="eastAsia"/>
          <w:lang w:eastAsia="zh-CN"/>
        </w:rPr>
        <w:t xml:space="preserve"> </w:t>
      </w:r>
      <w:r>
        <w:rPr>
          <w:rFonts w:eastAsiaTheme="minorEastAsia" w:hint="eastAsia"/>
          <w:lang w:eastAsia="zh-CN"/>
        </w:rPr>
        <w:t xml:space="preserve">is for better adaptation of traffic arrival, at the cost of intra-subband CLI and higher signaling overhead. </w:t>
      </w:r>
      <w:r w:rsidR="00762CCC">
        <w:rPr>
          <w:rFonts w:eastAsiaTheme="minorEastAsia" w:hint="eastAsia"/>
          <w:lang w:eastAsia="zh-CN"/>
        </w:rPr>
        <w:t xml:space="preserve">The benefit </w:t>
      </w:r>
      <w:r w:rsidR="00334219">
        <w:rPr>
          <w:rFonts w:eastAsiaTheme="minorEastAsia" w:hint="eastAsia"/>
          <w:lang w:eastAsia="zh-CN"/>
        </w:rPr>
        <w:t>needs to</w:t>
      </w:r>
      <w:r>
        <w:rPr>
          <w:rFonts w:eastAsiaTheme="minorEastAsia" w:hint="eastAsia"/>
          <w:lang w:eastAsia="zh-CN"/>
        </w:rPr>
        <w:t xml:space="preserve"> be further studied from both performance and </w:t>
      </w:r>
      <w:r w:rsidR="002955D7">
        <w:rPr>
          <w:rFonts w:eastAsiaTheme="minorEastAsia"/>
          <w:lang w:eastAsia="zh-CN"/>
        </w:rPr>
        <w:t>complexity</w:t>
      </w:r>
      <w:r w:rsidR="002955D7">
        <w:rPr>
          <w:rFonts w:eastAsiaTheme="minorEastAsia" w:hint="eastAsia"/>
          <w:lang w:eastAsia="zh-CN"/>
        </w:rPr>
        <w:t xml:space="preserve"> </w:t>
      </w:r>
      <w:r>
        <w:rPr>
          <w:rFonts w:eastAsiaTheme="minorEastAsia" w:hint="eastAsia"/>
          <w:lang w:eastAsia="zh-CN"/>
        </w:rPr>
        <w:t>perspectives.</w:t>
      </w:r>
    </w:p>
    <w:p w14:paraId="7E1B990A" w14:textId="34FD3BF5" w:rsidR="002101E1" w:rsidRDefault="002101E1" w:rsidP="00676A05">
      <w:pPr>
        <w:spacing w:after="120"/>
        <w:jc w:val="both"/>
        <w:rPr>
          <w:rFonts w:eastAsiaTheme="minorEastAsia"/>
          <w:b/>
          <w:lang w:val="en-GB" w:eastAsia="zh-CN"/>
        </w:rPr>
      </w:pPr>
      <w:r w:rsidRPr="009E3B32">
        <w:rPr>
          <w:rFonts w:eastAsiaTheme="minorEastAsia"/>
          <w:b/>
          <w:lang w:val="en-GB" w:eastAsia="zh-CN"/>
        </w:rPr>
        <w:t xml:space="preserve">Proposal </w:t>
      </w:r>
      <w:r w:rsidR="00652F6E">
        <w:rPr>
          <w:rFonts w:eastAsiaTheme="minorEastAsia" w:hint="eastAsia"/>
          <w:b/>
          <w:lang w:eastAsia="zh-CN"/>
        </w:rPr>
        <w:t>1</w:t>
      </w:r>
      <w:r w:rsidRPr="009E3B32">
        <w:rPr>
          <w:rFonts w:eastAsiaTheme="minorEastAsia"/>
          <w:b/>
          <w:lang w:val="en-GB" w:eastAsia="zh-CN"/>
        </w:rPr>
        <w:t xml:space="preserve">: </w:t>
      </w:r>
      <w:r w:rsidR="00D76918">
        <w:rPr>
          <w:rFonts w:eastAsiaTheme="minorEastAsia" w:hint="eastAsia"/>
          <w:b/>
          <w:lang w:val="en-GB" w:eastAsia="zh-CN"/>
        </w:rPr>
        <w:t xml:space="preserve">It is agreed </w:t>
      </w:r>
      <w:r w:rsidR="00D76918">
        <w:rPr>
          <w:rFonts w:eastAsiaTheme="minorEastAsia"/>
          <w:b/>
          <w:lang w:val="en-GB" w:eastAsia="zh-CN"/>
        </w:rPr>
        <w:t>that</w:t>
      </w:r>
      <w:r w:rsidR="00D76918">
        <w:rPr>
          <w:rFonts w:eastAsiaTheme="minorEastAsia" w:hint="eastAsia"/>
          <w:b/>
          <w:lang w:val="en-GB" w:eastAsia="zh-CN"/>
        </w:rPr>
        <w:t xml:space="preserve"> for</w:t>
      </w:r>
      <w:r w:rsidR="00D76918" w:rsidRPr="009E3B32">
        <w:rPr>
          <w:rFonts w:eastAsiaTheme="minorEastAsia"/>
          <w:b/>
          <w:lang w:val="en-GB" w:eastAsia="zh-CN"/>
        </w:rPr>
        <w:t xml:space="preserve"> baseline SBFD operation</w:t>
      </w:r>
      <w:r w:rsidR="002955D7">
        <w:rPr>
          <w:rFonts w:eastAsiaTheme="minorEastAsia"/>
          <w:b/>
          <w:lang w:val="en-GB" w:eastAsia="zh-CN"/>
        </w:rPr>
        <w:t xml:space="preserve">, </w:t>
      </w:r>
      <w:r w:rsidR="002955D7">
        <w:rPr>
          <w:rFonts w:eastAsiaTheme="minorEastAsia" w:hint="eastAsia"/>
          <w:b/>
          <w:lang w:val="en-GB" w:eastAsia="zh-CN"/>
        </w:rPr>
        <w:t xml:space="preserve">same </w:t>
      </w:r>
      <w:r w:rsidR="002955D7" w:rsidRPr="00D76918">
        <w:rPr>
          <w:rFonts w:eastAsiaTheme="minorEastAsia"/>
          <w:b/>
          <w:lang w:val="en-GB" w:eastAsia="zh-CN"/>
        </w:rPr>
        <w:t>SBFD subband configuration</w:t>
      </w:r>
      <w:r w:rsidR="002955D7">
        <w:rPr>
          <w:rFonts w:eastAsiaTheme="minorEastAsia" w:hint="eastAsia"/>
          <w:b/>
          <w:lang w:val="en-GB" w:eastAsia="zh-CN"/>
        </w:rPr>
        <w:t xml:space="preserve"> across all the cells in the same carrier</w:t>
      </w:r>
      <w:r w:rsidR="002955D7">
        <w:rPr>
          <w:rFonts w:eastAsiaTheme="minorEastAsia"/>
          <w:b/>
          <w:lang w:val="en-GB" w:eastAsia="zh-CN"/>
        </w:rPr>
        <w:t xml:space="preserve"> is used to </w:t>
      </w:r>
      <w:r w:rsidR="00D76918" w:rsidRPr="009E3B32">
        <w:rPr>
          <w:rFonts w:eastAsiaTheme="minorEastAsia"/>
          <w:b/>
          <w:lang w:val="en-GB" w:eastAsia="zh-CN"/>
        </w:rPr>
        <w:t xml:space="preserve">completely </w:t>
      </w:r>
      <w:r w:rsidR="002955D7" w:rsidRPr="009E3B32">
        <w:rPr>
          <w:rFonts w:eastAsiaTheme="minorEastAsia"/>
          <w:b/>
          <w:lang w:val="en-GB" w:eastAsia="zh-CN"/>
        </w:rPr>
        <w:t>avoid</w:t>
      </w:r>
      <w:r w:rsidR="002955D7">
        <w:rPr>
          <w:rFonts w:eastAsiaTheme="minorEastAsia"/>
          <w:b/>
          <w:lang w:val="en-GB" w:eastAsia="zh-CN"/>
        </w:rPr>
        <w:t xml:space="preserve"> </w:t>
      </w:r>
      <w:r w:rsidR="002955D7" w:rsidRPr="009E3B32">
        <w:rPr>
          <w:rFonts w:eastAsiaTheme="minorEastAsia"/>
          <w:b/>
          <w:lang w:val="en-GB" w:eastAsia="zh-CN"/>
        </w:rPr>
        <w:t xml:space="preserve">intra-subband CLI </w:t>
      </w:r>
      <w:r w:rsidR="00D76918">
        <w:rPr>
          <w:rFonts w:eastAsiaTheme="minorEastAsia" w:hint="eastAsia"/>
          <w:b/>
          <w:lang w:val="en-GB" w:eastAsia="zh-CN"/>
        </w:rPr>
        <w:t>.</w:t>
      </w:r>
    </w:p>
    <w:p w14:paraId="686DE77A" w14:textId="77777777" w:rsidR="00144FE2" w:rsidRPr="0029400B" w:rsidRDefault="00144FE2" w:rsidP="00676A05">
      <w:pPr>
        <w:spacing w:after="120"/>
        <w:jc w:val="both"/>
        <w:rPr>
          <w:rFonts w:eastAsiaTheme="minorEastAsia"/>
          <w:b/>
          <w:lang w:val="en-GB" w:eastAsia="zh-CN"/>
        </w:rPr>
      </w:pPr>
    </w:p>
    <w:p w14:paraId="38316C24" w14:textId="78A61151" w:rsidR="000D781A" w:rsidRPr="009E3B32" w:rsidRDefault="000D781A" w:rsidP="00676A05">
      <w:pPr>
        <w:spacing w:after="120"/>
        <w:jc w:val="both"/>
        <w:rPr>
          <w:rFonts w:eastAsia="宋体"/>
          <w:lang w:eastAsia="zh-CN"/>
        </w:rPr>
      </w:pPr>
      <w:r w:rsidRPr="009E3B32">
        <w:rPr>
          <w:rFonts w:eastAsia="宋体"/>
          <w:lang w:val="en-GB" w:eastAsia="zh-CN"/>
        </w:rPr>
        <w:t xml:space="preserve">For SBFD operation in symbols configured as DL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 t</w:t>
      </w:r>
      <w:r w:rsidRPr="009E3B32">
        <w:rPr>
          <w:rFonts w:eastAsia="宋体"/>
          <w:lang w:val="en-GB" w:eastAsia="zh-CN"/>
        </w:rPr>
        <w:t>he following</w:t>
      </w:r>
      <w:r w:rsidR="00E54B26" w:rsidRPr="009E3B32">
        <w:rPr>
          <w:rFonts w:eastAsia="宋体"/>
          <w:lang w:val="en-GB" w:eastAsia="zh-CN"/>
        </w:rPr>
        <w:t xml:space="preserve"> </w:t>
      </w:r>
      <w:r w:rsidRPr="009E3B32">
        <w:rPr>
          <w:rFonts w:eastAsia="宋体"/>
          <w:lang w:val="en-GB" w:eastAsia="zh-CN"/>
        </w:rPr>
        <w:t xml:space="preserve">was </w:t>
      </w:r>
      <w:r w:rsidR="00450624">
        <w:rPr>
          <w:rFonts w:eastAsia="宋体" w:hint="eastAsia"/>
          <w:lang w:val="en-GB" w:eastAsia="zh-CN"/>
        </w:rPr>
        <w:t>agreed</w:t>
      </w:r>
      <w:r w:rsidRPr="009E3B32">
        <w:rPr>
          <w:rFonts w:eastAsia="宋体"/>
          <w:lang w:val="en-GB" w:eastAsia="zh-CN"/>
        </w:rPr>
        <w:t xml:space="preserve"> in last meeting</w:t>
      </w:r>
      <w:r w:rsidR="008358F2">
        <w:rPr>
          <w:rFonts w:eastAsia="宋体" w:hint="eastAsia"/>
          <w:lang w:val="en-GB" w:eastAsia="zh-CN"/>
        </w:rPr>
        <w:t xml:space="preserve"> as baseline</w:t>
      </w:r>
      <w:r w:rsidR="008358F2" w:rsidRPr="004470F2">
        <w:t xml:space="preserve"> in the RAN1 study</w:t>
      </w:r>
      <w:r w:rsidR="008358F2" w:rsidRPr="008358F2">
        <w:rPr>
          <w:rFonts w:ascii="Times" w:eastAsia="宋体" w:hAnsi="Times" w:cs="Times" w:hint="eastAsia"/>
          <w:lang w:val="en-GB" w:eastAsia="zh-CN"/>
        </w:rPr>
        <w:t xml:space="preserve"> </w:t>
      </w:r>
      <w:r w:rsidR="008358F2">
        <w:rPr>
          <w:rFonts w:ascii="Times" w:eastAsia="宋体" w:hAnsi="Times" w:cs="Times" w:hint="eastAsia"/>
          <w:lang w:val="en-GB" w:eastAsia="zh-CN"/>
        </w:rPr>
        <w:t>for SBFD aware UEs</w:t>
      </w:r>
      <w:r w:rsidRPr="009E3B32">
        <w:rPr>
          <w:rFonts w:eastAsia="宋体"/>
          <w:lang w:eastAsia="zh-CN"/>
        </w:rPr>
        <w:t>.</w:t>
      </w:r>
    </w:p>
    <w:tbl>
      <w:tblPr>
        <w:tblStyle w:val="a4"/>
        <w:tblW w:w="0" w:type="auto"/>
        <w:tblLook w:val="04A0" w:firstRow="1" w:lastRow="0" w:firstColumn="1" w:lastColumn="0" w:noHBand="0" w:noVBand="1"/>
      </w:tblPr>
      <w:tblGrid>
        <w:gridCol w:w="9286"/>
      </w:tblGrid>
      <w:tr w:rsidR="007D6C8E" w:rsidRPr="002101E1" w14:paraId="6292412A" w14:textId="77777777" w:rsidTr="0029400B">
        <w:trPr>
          <w:trHeight w:val="835"/>
        </w:trPr>
        <w:tc>
          <w:tcPr>
            <w:tcW w:w="9286" w:type="dxa"/>
          </w:tcPr>
          <w:p w14:paraId="3C8367A5" w14:textId="77777777" w:rsidR="00334219" w:rsidRPr="004470F2" w:rsidRDefault="00334219" w:rsidP="00334219">
            <w:pPr>
              <w:spacing w:afterLines="0" w:after="0"/>
              <w:jc w:val="both"/>
              <w:rPr>
                <w:rFonts w:eastAsia="Malgun Gothic"/>
                <w:b/>
                <w:highlight w:val="green"/>
                <w:lang w:eastAsia="zh-CN"/>
              </w:rPr>
            </w:pPr>
            <w:bookmarkStart w:id="17" w:name="OLE_LINK24"/>
            <w:bookmarkStart w:id="18" w:name="OLE_LINK27"/>
            <w:r w:rsidRPr="004470F2">
              <w:rPr>
                <w:rFonts w:eastAsia="Malgun Gothic"/>
                <w:b/>
                <w:highlight w:val="green"/>
                <w:lang w:eastAsia="zh-CN"/>
              </w:rPr>
              <w:t>Agreement</w:t>
            </w:r>
          </w:p>
          <w:p w14:paraId="78219CA5" w14:textId="6787369B" w:rsidR="00334219" w:rsidRPr="0029400B" w:rsidRDefault="00334219" w:rsidP="0029400B">
            <w:pPr>
              <w:spacing w:afterLines="0" w:after="0"/>
              <w:rPr>
                <w:rFonts w:eastAsia="Malgun Gothic"/>
                <w:lang w:eastAsia="x-none"/>
              </w:rPr>
            </w:pPr>
            <w:r w:rsidRPr="004470F2">
              <w:rPr>
                <w:rFonts w:eastAsia="Malgun Gothic"/>
                <w:lang w:eastAsia="zh-CN"/>
              </w:rPr>
              <w:t>For a SBFD aware UE</w:t>
            </w:r>
            <w:r w:rsidRPr="004470F2">
              <w:t xml:space="preserve"> semi-statically configured with UL subband</w:t>
            </w:r>
            <w:r w:rsidRPr="004470F2">
              <w:rPr>
                <w:rFonts w:eastAsia="Malgun Gothic"/>
                <w:lang w:eastAsia="zh-CN"/>
              </w:rPr>
              <w:t xml:space="preserve"> in a </w:t>
            </w:r>
            <w:r w:rsidRPr="004470F2">
              <w:rPr>
                <w:rFonts w:eastAsia="Malgun Gothic" w:hint="eastAsia"/>
              </w:rPr>
              <w:t xml:space="preserve">SBFD </w:t>
            </w:r>
            <w:r w:rsidRPr="004470F2">
              <w:rPr>
                <w:rFonts w:eastAsia="Malgun Gothic"/>
                <w:lang w:eastAsia="zh-CN"/>
              </w:rPr>
              <w:t xml:space="preserve">symbol configured as DL in </w:t>
            </w:r>
            <w:r w:rsidRPr="004470F2">
              <w:rPr>
                <w:i/>
                <w:iCs/>
              </w:rPr>
              <w:t>TDD-UL-DL-</w:t>
            </w:r>
            <w:proofErr w:type="spellStart"/>
            <w:r w:rsidRPr="004470F2">
              <w:rPr>
                <w:i/>
                <w:iCs/>
              </w:rPr>
              <w:t>ConfigCommon</w:t>
            </w:r>
            <w:proofErr w:type="spellEnd"/>
            <w:r w:rsidRPr="004470F2">
              <w:rPr>
                <w:rFonts w:eastAsia="Malgun Gothic"/>
                <w:lang w:eastAsia="zh-CN"/>
              </w:rPr>
              <w:t xml:space="preserve">, </w:t>
            </w:r>
            <w:r w:rsidRPr="004470F2">
              <w:t>the following is agreed as baseline in the RAN1 study:</w:t>
            </w:r>
          </w:p>
          <w:p w14:paraId="1B066B32" w14:textId="77777777" w:rsidR="00450624" w:rsidRPr="004470F2" w:rsidRDefault="00450624" w:rsidP="00450624">
            <w:pPr>
              <w:pStyle w:val="ad"/>
              <w:numPr>
                <w:ilvl w:val="0"/>
                <w:numId w:val="14"/>
              </w:numPr>
              <w:suppressAutoHyphens/>
              <w:spacing w:afterLines="0" w:after="0"/>
              <w:ind w:leftChars="0"/>
              <w:rPr>
                <w:rFonts w:eastAsia="Malgun Gothic"/>
                <w:szCs w:val="20"/>
              </w:rPr>
            </w:pPr>
            <w:r w:rsidRPr="004470F2">
              <w:rPr>
                <w:rFonts w:eastAsia="Malgun Gothic"/>
                <w:szCs w:val="20"/>
              </w:rPr>
              <w:t>UL transmissions within UL subband are allowed in the symbol</w:t>
            </w:r>
          </w:p>
          <w:p w14:paraId="604B186E" w14:textId="77777777" w:rsidR="00450624" w:rsidRPr="004470F2" w:rsidRDefault="00450624" w:rsidP="00450624">
            <w:pPr>
              <w:pStyle w:val="ad"/>
              <w:numPr>
                <w:ilvl w:val="0"/>
                <w:numId w:val="14"/>
              </w:numPr>
              <w:suppressAutoHyphens/>
              <w:spacing w:afterLines="0" w:after="0"/>
              <w:ind w:leftChars="0"/>
              <w:rPr>
                <w:rFonts w:eastAsia="Malgun Gothic"/>
                <w:szCs w:val="20"/>
              </w:rPr>
            </w:pPr>
            <w:r w:rsidRPr="004470F2">
              <w:rPr>
                <w:rFonts w:eastAsia="Malgun Gothic"/>
                <w:szCs w:val="20"/>
              </w:rPr>
              <w:t>UL transmissions outside UL subband are not allowed in the symbol</w:t>
            </w:r>
          </w:p>
          <w:p w14:paraId="3BF527CD" w14:textId="77777777" w:rsidR="00450624" w:rsidRPr="004470F2" w:rsidRDefault="00450624" w:rsidP="00450624">
            <w:pPr>
              <w:pStyle w:val="ad"/>
              <w:numPr>
                <w:ilvl w:val="0"/>
                <w:numId w:val="14"/>
              </w:numPr>
              <w:suppressAutoHyphens/>
              <w:spacing w:afterLines="0" w:after="0"/>
              <w:ind w:leftChars="0"/>
              <w:rPr>
                <w:rFonts w:eastAsia="Malgun Gothic"/>
                <w:szCs w:val="20"/>
              </w:rPr>
            </w:pPr>
            <w:r w:rsidRPr="004470F2">
              <w:rPr>
                <w:rFonts w:eastAsia="Malgun Gothic" w:hint="eastAsia"/>
                <w:szCs w:val="20"/>
              </w:rPr>
              <w:t>Frequency locations of DL subband(s) are known to the SBFD aware UE</w:t>
            </w:r>
          </w:p>
          <w:p w14:paraId="4704B645" w14:textId="77777777" w:rsidR="00450624" w:rsidRPr="004470F2" w:rsidRDefault="00450624" w:rsidP="00450624">
            <w:pPr>
              <w:pStyle w:val="ad"/>
              <w:numPr>
                <w:ilvl w:val="1"/>
                <w:numId w:val="14"/>
              </w:numPr>
              <w:suppressAutoHyphens/>
              <w:spacing w:afterLines="0" w:after="0"/>
              <w:ind w:leftChars="0"/>
              <w:rPr>
                <w:rFonts w:eastAsia="Malgun Gothic"/>
                <w:szCs w:val="20"/>
              </w:rPr>
            </w:pPr>
            <w:r w:rsidRPr="004470F2">
              <w:rPr>
                <w:rFonts w:eastAsia="Malgun Gothic" w:hint="eastAsia"/>
                <w:szCs w:val="20"/>
              </w:rPr>
              <w:lastRenderedPageBreak/>
              <w:t>The frequency location of DL subband(s) can be explicitly indicated or implicitly derived</w:t>
            </w:r>
          </w:p>
          <w:p w14:paraId="1AD143E5" w14:textId="77777777" w:rsidR="00450624" w:rsidRPr="004470F2" w:rsidRDefault="00450624" w:rsidP="00450624">
            <w:pPr>
              <w:pStyle w:val="ad"/>
              <w:numPr>
                <w:ilvl w:val="0"/>
                <w:numId w:val="14"/>
              </w:numPr>
              <w:suppressAutoHyphens/>
              <w:spacing w:afterLines="0" w:after="0"/>
              <w:ind w:leftChars="0"/>
              <w:rPr>
                <w:rFonts w:eastAsia="Malgun Gothic"/>
                <w:szCs w:val="20"/>
              </w:rPr>
            </w:pPr>
            <w:r w:rsidRPr="004470F2">
              <w:rPr>
                <w:rFonts w:eastAsia="Malgun Gothic"/>
                <w:szCs w:val="20"/>
              </w:rPr>
              <w:t>DL receptions within DL subband(s) are allowed in the symbol</w:t>
            </w:r>
          </w:p>
          <w:p w14:paraId="3C3BF0D0" w14:textId="4BEA4DB4" w:rsidR="000D781A" w:rsidRPr="00450624" w:rsidRDefault="00450624" w:rsidP="00450624">
            <w:pPr>
              <w:pStyle w:val="ad"/>
              <w:numPr>
                <w:ilvl w:val="0"/>
                <w:numId w:val="14"/>
              </w:numPr>
              <w:suppressAutoHyphens/>
              <w:spacing w:afterLines="0" w:after="0"/>
              <w:ind w:leftChars="0"/>
              <w:rPr>
                <w:rFonts w:eastAsia="Malgun Gothic"/>
                <w:szCs w:val="20"/>
              </w:rPr>
            </w:pPr>
            <w:r w:rsidRPr="004470F2">
              <w:rPr>
                <w:rFonts w:eastAsia="Malgun Gothic"/>
                <w:szCs w:val="20"/>
              </w:rPr>
              <w:t>Note: UL transmissions are within active UL BWP and DL receptions are within active DL BWP in the symbol</w:t>
            </w:r>
            <w:bookmarkEnd w:id="17"/>
            <w:bookmarkEnd w:id="18"/>
          </w:p>
        </w:tc>
      </w:tr>
    </w:tbl>
    <w:p w14:paraId="3F5CD9DE" w14:textId="68395DF2" w:rsidR="00C42FFE" w:rsidRDefault="002101E1" w:rsidP="00676A05">
      <w:pPr>
        <w:spacing w:after="120"/>
        <w:jc w:val="both"/>
        <w:rPr>
          <w:rFonts w:eastAsiaTheme="minorEastAsia"/>
          <w:lang w:val="en-GB" w:eastAsia="zh-CN"/>
        </w:rPr>
      </w:pPr>
      <w:r>
        <w:rPr>
          <w:rFonts w:eastAsiaTheme="minorEastAsia" w:hint="eastAsia"/>
          <w:lang w:eastAsia="zh-CN"/>
        </w:rPr>
        <w:lastRenderedPageBreak/>
        <w:t xml:space="preserve">As discussed above, we </w:t>
      </w:r>
      <w:r w:rsidR="004474FF">
        <w:rPr>
          <w:rFonts w:eastAsiaTheme="minorEastAsia" w:hint="eastAsia"/>
          <w:lang w:eastAsia="zh-CN"/>
        </w:rPr>
        <w:t xml:space="preserve">support </w:t>
      </w:r>
      <w:r w:rsidR="004474FF">
        <w:rPr>
          <w:rFonts w:eastAsiaTheme="minorEastAsia" w:hint="eastAsia"/>
          <w:lang w:val="en-GB" w:eastAsia="zh-CN"/>
        </w:rPr>
        <w:t xml:space="preserve">a baseline SBFD operation where </w:t>
      </w:r>
      <w:r w:rsidR="004474FF">
        <w:rPr>
          <w:rFonts w:eastAsiaTheme="minorEastAsia" w:hint="eastAsia"/>
          <w:lang w:eastAsia="zh-CN"/>
        </w:rPr>
        <w:t xml:space="preserve">transmissions in </w:t>
      </w:r>
      <w:r w:rsidR="002955D7">
        <w:rPr>
          <w:rFonts w:eastAsiaTheme="minorEastAsia"/>
          <w:lang w:eastAsia="zh-CN"/>
        </w:rPr>
        <w:t>the</w:t>
      </w:r>
      <w:r w:rsidR="002955D7">
        <w:rPr>
          <w:rFonts w:eastAsiaTheme="minorEastAsia" w:hint="eastAsia"/>
          <w:lang w:eastAsia="zh-CN"/>
        </w:rPr>
        <w:t xml:space="preserve"> </w:t>
      </w:r>
      <w:r w:rsidR="004474FF">
        <w:rPr>
          <w:rFonts w:eastAsiaTheme="minorEastAsia" w:hint="eastAsia"/>
          <w:lang w:eastAsia="zh-CN"/>
        </w:rPr>
        <w:t>opposite direction are not allowed in semi-statically configured subbands</w:t>
      </w:r>
      <w:r w:rsidR="004474FF" w:rsidRPr="004474FF">
        <w:rPr>
          <w:rFonts w:eastAsiaTheme="minorEastAsia" w:hint="eastAsia"/>
          <w:lang w:eastAsia="zh-CN"/>
        </w:rPr>
        <w:t xml:space="preserve"> </w:t>
      </w:r>
      <w:r w:rsidR="002955D7">
        <w:rPr>
          <w:rFonts w:eastAsiaTheme="minorEastAsia"/>
          <w:lang w:eastAsia="zh-CN"/>
        </w:rPr>
        <w:t>to</w:t>
      </w:r>
      <w:r w:rsidR="004474FF">
        <w:rPr>
          <w:rFonts w:eastAsiaTheme="minorEastAsia" w:hint="eastAsia"/>
          <w:lang w:eastAsia="zh-CN"/>
        </w:rPr>
        <w:t xml:space="preserve"> avoid intra-subband CLI.</w:t>
      </w:r>
      <w:r w:rsidR="00C42FFE">
        <w:rPr>
          <w:rFonts w:eastAsiaTheme="minorEastAsia" w:hint="eastAsia"/>
          <w:lang w:eastAsia="zh-CN"/>
        </w:rPr>
        <w:t xml:space="preserve"> </w:t>
      </w:r>
      <w:r w:rsidR="007367D3">
        <w:rPr>
          <w:rFonts w:eastAsiaTheme="minorEastAsia" w:hint="eastAsia"/>
          <w:lang w:eastAsia="zh-CN"/>
        </w:rPr>
        <w:t xml:space="preserve">Therefore, the baseline operation would be that DL receptions are not allowed within UL subband in </w:t>
      </w:r>
      <w:r w:rsidR="007367D3" w:rsidRPr="009E3B32">
        <w:rPr>
          <w:lang w:val="en-GB"/>
        </w:rPr>
        <w:t xml:space="preserve">downlink symbols configured by </w:t>
      </w:r>
      <w:r w:rsidR="007367D3" w:rsidRPr="009E3B32">
        <w:rPr>
          <w:i/>
          <w:lang w:val="en-GB"/>
        </w:rPr>
        <w:t>TDD-UL-DL-</w:t>
      </w:r>
      <w:proofErr w:type="spellStart"/>
      <w:r w:rsidR="007367D3" w:rsidRPr="009E3B32">
        <w:rPr>
          <w:i/>
          <w:lang w:val="en-GB"/>
        </w:rPr>
        <w:t>ConfigCommon</w:t>
      </w:r>
      <w:proofErr w:type="spellEnd"/>
      <w:r w:rsidR="007367D3">
        <w:rPr>
          <w:rFonts w:eastAsiaTheme="minorEastAsia" w:hint="eastAsia"/>
          <w:lang w:val="en-GB" w:eastAsia="zh-CN"/>
        </w:rPr>
        <w:t>.</w:t>
      </w:r>
    </w:p>
    <w:p w14:paraId="7E94CF71" w14:textId="69E62143" w:rsidR="007367D3" w:rsidRPr="007367D3" w:rsidRDefault="007367D3" w:rsidP="00676A05">
      <w:pPr>
        <w:spacing w:after="120"/>
        <w:jc w:val="both"/>
        <w:rPr>
          <w:rFonts w:eastAsiaTheme="minorEastAsia"/>
          <w:b/>
          <w:lang w:eastAsia="zh-CN"/>
        </w:rPr>
      </w:pPr>
      <w:r w:rsidRPr="009E3B32">
        <w:rPr>
          <w:rFonts w:eastAsiaTheme="minorEastAsia"/>
          <w:b/>
          <w:lang w:val="en-GB" w:eastAsia="zh-CN"/>
        </w:rPr>
        <w:t xml:space="preserve">Proposal </w:t>
      </w:r>
      <w:r w:rsidR="0029400B">
        <w:rPr>
          <w:rFonts w:eastAsiaTheme="minorEastAsia" w:hint="eastAsia"/>
          <w:b/>
          <w:lang w:eastAsia="zh-CN"/>
        </w:rPr>
        <w:t>2</w:t>
      </w:r>
      <w:r w:rsidRPr="009E3B32">
        <w:rPr>
          <w:rFonts w:eastAsiaTheme="minorEastAsia"/>
          <w:b/>
          <w:lang w:val="en-GB" w:eastAsia="zh-CN"/>
        </w:rPr>
        <w:t xml:space="preserve">: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7367D3">
        <w:rPr>
          <w:rFonts w:eastAsiaTheme="minorEastAsia"/>
          <w:b/>
        </w:rPr>
        <w:t xml:space="preserve">DL receptions within UL subband are </w:t>
      </w:r>
      <w:r w:rsidRPr="007367D3">
        <w:rPr>
          <w:rFonts w:eastAsiaTheme="minorEastAsia" w:hint="eastAsia"/>
          <w:b/>
          <w:lang w:eastAsia="zh-CN"/>
        </w:rPr>
        <w:t xml:space="preserve">not </w:t>
      </w:r>
      <w:r w:rsidRPr="007367D3">
        <w:rPr>
          <w:rFonts w:eastAsiaTheme="minorEastAsia"/>
          <w:b/>
        </w:rPr>
        <w:t>allowed</w:t>
      </w:r>
      <w:r w:rsidRPr="007367D3">
        <w:rPr>
          <w:rFonts w:eastAsiaTheme="minorEastAsia" w:hint="eastAsia"/>
          <w:b/>
          <w:lang w:eastAsia="zh-CN"/>
        </w:rPr>
        <w:t>.</w:t>
      </w:r>
    </w:p>
    <w:p w14:paraId="1BFFBB54" w14:textId="49F9F5FC" w:rsidR="002F15E0" w:rsidRPr="002F15E0" w:rsidRDefault="002F15E0" w:rsidP="004E5A0E">
      <w:pPr>
        <w:spacing w:after="120"/>
        <w:jc w:val="both"/>
        <w:rPr>
          <w:rFonts w:eastAsiaTheme="minorEastAsia"/>
          <w:i/>
          <w:u w:val="single"/>
          <w:lang w:eastAsia="zh-CN"/>
        </w:rPr>
      </w:pPr>
    </w:p>
    <w:p w14:paraId="7DAA6C59" w14:textId="2D444FB0" w:rsidR="005408F7" w:rsidRDefault="005408F7" w:rsidP="00676A05">
      <w:pPr>
        <w:spacing w:after="120"/>
        <w:jc w:val="both"/>
        <w:rPr>
          <w:rFonts w:ascii="Times" w:eastAsia="宋体" w:hAnsi="Times" w:cs="Times"/>
          <w:lang w:eastAsia="zh-CN"/>
        </w:rPr>
      </w:pPr>
      <w:r>
        <w:rPr>
          <w:rFonts w:ascii="Times" w:eastAsia="宋体" w:hAnsi="Times" w:cs="Times" w:hint="eastAsia"/>
          <w:lang w:val="en-GB" w:eastAsia="zh-CN"/>
        </w:rPr>
        <w:t xml:space="preserve">For SBFD operation in symbols configured as flexible </w:t>
      </w:r>
      <w:r>
        <w:rPr>
          <w:rFonts w:eastAsiaTheme="minorEastAsia"/>
          <w:lang w:eastAsia="zh-CN"/>
        </w:rPr>
        <w:t xml:space="preserve">in </w:t>
      </w:r>
      <w:r>
        <w:rPr>
          <w:i/>
          <w:iCs/>
        </w:rPr>
        <w:t>TDD-UL-DL-</w:t>
      </w:r>
      <w:proofErr w:type="spellStart"/>
      <w:r>
        <w:rPr>
          <w:i/>
          <w:iCs/>
        </w:rPr>
        <w:t>ConfigCommo</w:t>
      </w:r>
      <w:r w:rsidRPr="000F3D8D">
        <w:rPr>
          <w:i/>
          <w:iCs/>
        </w:rPr>
        <w:t>n</w:t>
      </w:r>
      <w:proofErr w:type="spellEnd"/>
      <w:r w:rsidRPr="000F3D8D">
        <w:rPr>
          <w:rFonts w:eastAsiaTheme="minorEastAsia"/>
          <w:lang w:eastAsia="zh-CN"/>
        </w:rPr>
        <w:t xml:space="preserve">, </w:t>
      </w:r>
      <w:r>
        <w:rPr>
          <w:rFonts w:eastAsiaTheme="minorEastAsia" w:hint="eastAsia"/>
          <w:lang w:eastAsia="zh-CN"/>
        </w:rPr>
        <w:t>t</w:t>
      </w:r>
      <w:r>
        <w:rPr>
          <w:rFonts w:ascii="Times" w:eastAsia="宋体" w:hAnsi="Times" w:cs="Times" w:hint="eastAsia"/>
          <w:lang w:val="en-GB" w:eastAsia="zh-CN"/>
        </w:rPr>
        <w:t>he following</w:t>
      </w:r>
      <w:r w:rsidR="005B10C6">
        <w:rPr>
          <w:rFonts w:ascii="Times" w:eastAsia="宋体" w:hAnsi="Times" w:cs="Times" w:hint="eastAsia"/>
          <w:lang w:val="en-GB" w:eastAsia="zh-CN"/>
        </w:rPr>
        <w:t xml:space="preserve"> two options</w:t>
      </w:r>
      <w:r w:rsidR="00E67B9F">
        <w:rPr>
          <w:rFonts w:ascii="Times" w:eastAsia="宋体" w:hAnsi="Times" w:cs="Times" w:hint="eastAsia"/>
          <w:lang w:val="en-GB" w:eastAsia="zh-CN"/>
        </w:rPr>
        <w:t xml:space="preserve"> </w:t>
      </w:r>
      <w:r w:rsidR="005B10C6">
        <w:rPr>
          <w:rFonts w:ascii="Times" w:eastAsia="宋体" w:hAnsi="Times" w:cs="Times" w:hint="eastAsia"/>
          <w:lang w:val="en-GB" w:eastAsia="zh-CN"/>
        </w:rPr>
        <w:t>were</w:t>
      </w:r>
      <w:r>
        <w:rPr>
          <w:rFonts w:ascii="Times" w:eastAsia="宋体" w:hAnsi="Times" w:cs="Times" w:hint="eastAsia"/>
          <w:lang w:val="en-GB" w:eastAsia="zh-CN"/>
        </w:rPr>
        <w:t xml:space="preserve"> </w:t>
      </w:r>
      <w:r w:rsidR="005B10C6">
        <w:rPr>
          <w:rFonts w:ascii="Times" w:eastAsia="宋体" w:hAnsi="Times" w:cs="Times" w:hint="eastAsia"/>
          <w:lang w:val="en-GB" w:eastAsia="zh-CN"/>
        </w:rPr>
        <w:t>agreed</w:t>
      </w:r>
      <w:r>
        <w:rPr>
          <w:rFonts w:ascii="Times" w:eastAsia="宋体" w:hAnsi="Times" w:cs="Times" w:hint="eastAsia"/>
          <w:lang w:val="en-GB" w:eastAsia="zh-CN"/>
        </w:rPr>
        <w:t xml:space="preserve"> </w:t>
      </w:r>
      <w:r w:rsidR="00450624">
        <w:rPr>
          <w:rFonts w:ascii="Times" w:eastAsia="宋体" w:hAnsi="Times" w:cs="Times" w:hint="eastAsia"/>
          <w:lang w:val="en-GB" w:eastAsia="zh-CN"/>
        </w:rPr>
        <w:t xml:space="preserve">in last meeting </w:t>
      </w:r>
      <w:r w:rsidR="005B10C6">
        <w:rPr>
          <w:rFonts w:ascii="Times" w:eastAsia="宋体" w:hAnsi="Times" w:cs="Times" w:hint="eastAsia"/>
          <w:lang w:val="en-GB" w:eastAsia="zh-CN"/>
        </w:rPr>
        <w:t>for study for SBFD aware UEs</w:t>
      </w:r>
      <w:r w:rsidR="005B10C6">
        <w:rPr>
          <w:rFonts w:ascii="Times" w:eastAsia="宋体" w:hAnsi="Times" w:cs="Times" w:hint="eastAsia"/>
          <w:lang w:eastAsia="zh-CN"/>
        </w:rPr>
        <w:t>:</w:t>
      </w:r>
    </w:p>
    <w:tbl>
      <w:tblPr>
        <w:tblStyle w:val="a4"/>
        <w:tblW w:w="0" w:type="auto"/>
        <w:tblLook w:val="04A0" w:firstRow="1" w:lastRow="0" w:firstColumn="1" w:lastColumn="0" w:noHBand="0" w:noVBand="1"/>
      </w:tblPr>
      <w:tblGrid>
        <w:gridCol w:w="9286"/>
      </w:tblGrid>
      <w:tr w:rsidR="005408F7" w14:paraId="73C05B40" w14:textId="77777777" w:rsidTr="005408F7">
        <w:tc>
          <w:tcPr>
            <w:tcW w:w="9286" w:type="dxa"/>
          </w:tcPr>
          <w:p w14:paraId="7EED1A57" w14:textId="77777777" w:rsidR="00334219" w:rsidRPr="00281C72" w:rsidRDefault="00334219" w:rsidP="00334219">
            <w:pPr>
              <w:spacing w:afterLines="0" w:after="0"/>
              <w:rPr>
                <w:rFonts w:eastAsia="Malgun Gothic" w:cs="Times"/>
                <w:b/>
                <w:highlight w:val="green"/>
                <w:lang w:eastAsia="zh-CN"/>
              </w:rPr>
            </w:pPr>
            <w:r w:rsidRPr="00281C72">
              <w:rPr>
                <w:rFonts w:eastAsia="Malgun Gothic" w:cs="Times"/>
                <w:b/>
                <w:highlight w:val="green"/>
                <w:lang w:eastAsia="zh-CN"/>
              </w:rPr>
              <w:t>Agreement</w:t>
            </w:r>
          </w:p>
          <w:p w14:paraId="691874C3" w14:textId="77777777" w:rsidR="00334219" w:rsidRPr="00885517" w:rsidRDefault="00334219" w:rsidP="00334219">
            <w:pPr>
              <w:spacing w:afterLines="0" w:after="0"/>
              <w:rPr>
                <w:rFonts w:eastAsia="Malgun Gothic" w:cs="Times"/>
                <w:lang w:eastAsia="zh-CN"/>
              </w:rPr>
            </w:pPr>
            <w:r w:rsidRPr="00885517">
              <w:rPr>
                <w:rFonts w:eastAsia="Malgun Gothic" w:cs="Times"/>
                <w:lang w:eastAsia="zh-CN"/>
              </w:rPr>
              <w:t>For SBFD operation</w:t>
            </w:r>
            <w:r w:rsidRPr="00885517">
              <w:rPr>
                <w:rFonts w:cs="Times"/>
              </w:rPr>
              <w:t xml:space="preserve"> </w:t>
            </w:r>
            <w:r w:rsidRPr="00885517">
              <w:rPr>
                <w:rFonts w:eastAsia="Malgun Gothic" w:cs="Times"/>
                <w:lang w:eastAsia="zh-CN"/>
              </w:rPr>
              <w:t xml:space="preserve">in a symbol configured as flexible in </w:t>
            </w:r>
            <w:r w:rsidRPr="00885517">
              <w:rPr>
                <w:rFonts w:cs="Times"/>
                <w:i/>
                <w:iCs/>
              </w:rPr>
              <w:t>TDD-UL-DL-</w:t>
            </w:r>
            <w:proofErr w:type="spellStart"/>
            <w:r w:rsidRPr="00885517">
              <w:rPr>
                <w:rFonts w:cs="Times"/>
                <w:i/>
                <w:iCs/>
              </w:rPr>
              <w:t>ConfigCommon</w:t>
            </w:r>
            <w:proofErr w:type="spellEnd"/>
            <w:r w:rsidRPr="00885517">
              <w:rPr>
                <w:rFonts w:eastAsia="Malgun Gothic" w:cs="Times"/>
                <w:lang w:eastAsia="zh-CN"/>
              </w:rPr>
              <w:t>, study the following options for SBFD aware UEs,</w:t>
            </w:r>
          </w:p>
          <w:p w14:paraId="77702587" w14:textId="77777777" w:rsidR="00450624" w:rsidRPr="00885517" w:rsidRDefault="00450624" w:rsidP="00450624">
            <w:pPr>
              <w:tabs>
                <w:tab w:val="left" w:pos="0"/>
              </w:tabs>
              <w:spacing w:afterLines="0" w:after="0"/>
              <w:rPr>
                <w:rFonts w:eastAsia="Malgun Gothic" w:cs="Times"/>
                <w:lang w:eastAsia="zh-CN"/>
              </w:rPr>
            </w:pPr>
            <w:r w:rsidRPr="00885517">
              <w:rPr>
                <w:rFonts w:eastAsia="Malgun Gothic" w:cs="Times"/>
                <w:lang w:eastAsia="zh-CN"/>
              </w:rPr>
              <w:t xml:space="preserve">Option 1: </w:t>
            </w:r>
          </w:p>
          <w:p w14:paraId="245CA01C"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UL transmissions within UL subband are allowed in the symbol</w:t>
            </w:r>
          </w:p>
          <w:p w14:paraId="10771396"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UL transmissions outside UL subband are not allowed in the symbol</w:t>
            </w:r>
          </w:p>
          <w:p w14:paraId="43372AEC"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Frequency locations of DL subband(s) are known to the SBFD aware UE</w:t>
            </w:r>
          </w:p>
          <w:p w14:paraId="367679E0"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DL receptions within DL subband(s) are allowed in the symbol</w:t>
            </w:r>
          </w:p>
          <w:p w14:paraId="7A2E4D8E" w14:textId="77777777" w:rsidR="00450624" w:rsidRPr="00281C72" w:rsidRDefault="00450624" w:rsidP="00450624">
            <w:pPr>
              <w:numPr>
                <w:ilvl w:val="0"/>
                <w:numId w:val="7"/>
              </w:numPr>
              <w:spacing w:afterLines="0" w:after="0"/>
              <w:rPr>
                <w:rFonts w:eastAsia="Malgun Gothic" w:cs="Times"/>
                <w:lang w:eastAsia="zh-CN"/>
              </w:rPr>
            </w:pPr>
            <w:r w:rsidRPr="00281C72">
              <w:rPr>
                <w:rFonts w:eastAsia="Malgun Gothic" w:cs="Times"/>
                <w:lang w:eastAsia="zh-CN"/>
              </w:rPr>
              <w:t>FFS: Whether DL receptions outside DL subband(s) are allowed or not in the symbol</w:t>
            </w:r>
          </w:p>
          <w:p w14:paraId="5D622FDA" w14:textId="77777777" w:rsidR="00450624" w:rsidRPr="004A666A" w:rsidRDefault="00450624" w:rsidP="00450624">
            <w:pPr>
              <w:spacing w:afterLines="0" w:after="0"/>
              <w:rPr>
                <w:rFonts w:cs="Times"/>
              </w:rPr>
            </w:pPr>
            <w:r w:rsidRPr="004A666A">
              <w:rPr>
                <w:rFonts w:cs="Times"/>
              </w:rPr>
              <w:t xml:space="preserve">Option 2: </w:t>
            </w:r>
          </w:p>
          <w:p w14:paraId="1AD2B45C"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UL transmissions within UL subband are allowed in the symbol</w:t>
            </w:r>
          </w:p>
          <w:p w14:paraId="205DF20F" w14:textId="77777777" w:rsidR="00450624" w:rsidRPr="004A666A" w:rsidRDefault="00450624" w:rsidP="00450624">
            <w:pPr>
              <w:numPr>
                <w:ilvl w:val="0"/>
                <w:numId w:val="7"/>
              </w:numPr>
              <w:spacing w:afterLines="0" w:after="0"/>
              <w:rPr>
                <w:rFonts w:eastAsia="Malgun Gothic" w:cs="Times"/>
                <w:lang w:eastAsia="zh-CN"/>
              </w:rPr>
            </w:pPr>
            <w:r w:rsidRPr="004A666A">
              <w:rPr>
                <w:rFonts w:eastAsia="Malgun Gothic" w:cs="Times"/>
                <w:lang w:eastAsia="zh-CN"/>
              </w:rPr>
              <w:t xml:space="preserve">The RBs outside the UL subband can be used as either UL, or DL excluding guardband(s) if used, in the symbol from </w:t>
            </w:r>
            <w:proofErr w:type="spellStart"/>
            <w:r w:rsidRPr="004A666A">
              <w:rPr>
                <w:rFonts w:eastAsia="Malgun Gothic" w:cs="Times"/>
                <w:lang w:eastAsia="zh-CN"/>
              </w:rPr>
              <w:t>gNB’s</w:t>
            </w:r>
            <w:proofErr w:type="spellEnd"/>
            <w:r w:rsidRPr="004A666A">
              <w:rPr>
                <w:rFonts w:eastAsia="Malgun Gothic" w:cs="Times"/>
                <w:lang w:eastAsia="zh-CN"/>
              </w:rPr>
              <w:t xml:space="preserve"> perspective, and the transmission direction for all those RBs is the same</w:t>
            </w:r>
          </w:p>
          <w:p w14:paraId="4F1BEB9C" w14:textId="77777777" w:rsidR="00450624" w:rsidRPr="004A666A" w:rsidRDefault="00450624" w:rsidP="00450624">
            <w:pPr>
              <w:numPr>
                <w:ilvl w:val="1"/>
                <w:numId w:val="7"/>
              </w:numPr>
              <w:spacing w:afterLines="0" w:after="0"/>
              <w:rPr>
                <w:rFonts w:eastAsia="Malgun Gothic" w:cs="Times"/>
                <w:lang w:eastAsia="zh-CN"/>
              </w:rPr>
            </w:pPr>
            <w:r w:rsidRPr="004A666A">
              <w:rPr>
                <w:rFonts w:eastAsia="Malgun Gothic" w:cs="Times"/>
                <w:lang w:eastAsia="zh-CN"/>
              </w:rPr>
              <w:t xml:space="preserve">FFS: SBFD aware UE </w:t>
            </w:r>
            <w:proofErr w:type="spellStart"/>
            <w:r w:rsidRPr="004A666A">
              <w:rPr>
                <w:rFonts w:eastAsia="Malgun Gothic" w:cs="Times"/>
                <w:lang w:eastAsia="zh-CN"/>
              </w:rPr>
              <w:t>behaviours</w:t>
            </w:r>
            <w:proofErr w:type="spellEnd"/>
          </w:p>
          <w:p w14:paraId="7D2AA86B" w14:textId="77777777" w:rsidR="00450624" w:rsidRDefault="00450624" w:rsidP="00450624">
            <w:pPr>
              <w:numPr>
                <w:ilvl w:val="1"/>
                <w:numId w:val="7"/>
              </w:numPr>
              <w:spacing w:afterLines="0" w:after="0"/>
              <w:rPr>
                <w:rFonts w:eastAsia="Malgun Gothic" w:cs="Times"/>
                <w:lang w:eastAsia="zh-CN"/>
              </w:rPr>
            </w:pPr>
            <w:r w:rsidRPr="004A666A">
              <w:rPr>
                <w:rFonts w:eastAsia="Malgun Gothic" w:cs="Times"/>
                <w:lang w:eastAsia="zh-CN"/>
              </w:rPr>
              <w:t xml:space="preserve">FFS: Whether or not </w:t>
            </w:r>
            <w:proofErr w:type="spellStart"/>
            <w:r w:rsidRPr="004A666A">
              <w:rPr>
                <w:rFonts w:eastAsia="Malgun Gothic" w:cs="Times"/>
                <w:lang w:eastAsia="zh-CN"/>
              </w:rPr>
              <w:t>signalling</w:t>
            </w:r>
            <w:proofErr w:type="spellEnd"/>
            <w:r w:rsidRPr="004A666A">
              <w:rPr>
                <w:rFonts w:eastAsia="Malgun Gothic" w:cs="Times"/>
                <w:lang w:eastAsia="zh-CN"/>
              </w:rPr>
              <w:t xml:space="preserve"> of guardband(s) is needed</w:t>
            </w:r>
          </w:p>
          <w:p w14:paraId="688C0E86" w14:textId="77777777" w:rsidR="00450624" w:rsidRDefault="00450624" w:rsidP="00450624">
            <w:pPr>
              <w:numPr>
                <w:ilvl w:val="0"/>
                <w:numId w:val="7"/>
              </w:numPr>
              <w:spacing w:afterLines="0" w:after="0"/>
              <w:rPr>
                <w:rFonts w:eastAsia="Malgun Gothic" w:cs="Times"/>
                <w:lang w:eastAsia="zh-CN"/>
              </w:rPr>
            </w:pPr>
            <w:r w:rsidRPr="004A666A">
              <w:rPr>
                <w:rFonts w:eastAsia="Malgun Gothic" w:cs="Times"/>
                <w:lang w:eastAsia="zh-CN"/>
              </w:rPr>
              <w:t>FFS: Whether or not the symbol can be converted to a DL-only symbol</w:t>
            </w:r>
          </w:p>
          <w:p w14:paraId="60161C0B" w14:textId="77777777" w:rsidR="00450624" w:rsidRPr="0050484B" w:rsidRDefault="00450624" w:rsidP="00450624">
            <w:pPr>
              <w:numPr>
                <w:ilvl w:val="0"/>
                <w:numId w:val="7"/>
              </w:numPr>
              <w:spacing w:afterLines="0" w:after="0"/>
              <w:rPr>
                <w:rFonts w:eastAsia="Malgun Gothic" w:cs="Times"/>
                <w:lang w:eastAsia="zh-CN"/>
              </w:rPr>
            </w:pPr>
            <w:r w:rsidRPr="0050484B">
              <w:rPr>
                <w:rFonts w:eastAsia="Malgun Gothic" w:cs="Times"/>
                <w:lang w:eastAsia="zh-CN"/>
              </w:rPr>
              <w:t>Frequency locations of DL subband(s) are known to the SBFD aware UE</w:t>
            </w:r>
          </w:p>
          <w:p w14:paraId="6FCF0359" w14:textId="4B3ECB61" w:rsidR="005408F7" w:rsidRPr="005408F7" w:rsidRDefault="00450624" w:rsidP="00450624">
            <w:pPr>
              <w:pStyle w:val="ad"/>
              <w:numPr>
                <w:ilvl w:val="0"/>
                <w:numId w:val="7"/>
              </w:numPr>
              <w:suppressAutoHyphens/>
              <w:spacing w:afterLines="0" w:after="120"/>
              <w:ind w:leftChars="0"/>
              <w:jc w:val="both"/>
              <w:rPr>
                <w:rFonts w:eastAsiaTheme="minorEastAsia"/>
              </w:rPr>
            </w:pPr>
            <w:r w:rsidRPr="004A666A">
              <w:rPr>
                <w:rFonts w:eastAsia="Malgun Gothic" w:cs="Times"/>
                <w:lang w:eastAsia="zh-CN"/>
              </w:rPr>
              <w:t>DL receptions within DL subband(s) are allowed in the symbol</w:t>
            </w:r>
          </w:p>
        </w:tc>
      </w:tr>
    </w:tbl>
    <w:p w14:paraId="3FD2D75D" w14:textId="6CFFCA54" w:rsidR="006E059B" w:rsidRDefault="00C7215E" w:rsidP="00676A05">
      <w:pPr>
        <w:spacing w:after="120"/>
        <w:jc w:val="both"/>
        <w:rPr>
          <w:rFonts w:eastAsiaTheme="minorEastAsia"/>
          <w:iCs/>
          <w:lang w:eastAsia="zh-CN"/>
        </w:rPr>
      </w:pPr>
      <w:r>
        <w:rPr>
          <w:rFonts w:eastAsia="宋体" w:cs="Times" w:hint="eastAsia"/>
          <w:lang w:val="en-GB" w:eastAsia="zh-CN"/>
        </w:rPr>
        <w:t xml:space="preserve">From our perspective, the intention to support SBFD operation in flexible symbols is to allow non-SBFD aware UEs benefit from SBFD operation and the baseline in </w:t>
      </w:r>
      <w:r w:rsidRPr="00170438">
        <w:rPr>
          <w:rFonts w:eastAsia="宋体" w:cs="Times" w:hint="eastAsia"/>
          <w:lang w:val="en-GB" w:eastAsia="zh-CN"/>
        </w:rPr>
        <w:t xml:space="preserve">proposal </w:t>
      </w:r>
      <w:r w:rsidR="00652F6E" w:rsidRPr="00170438">
        <w:rPr>
          <w:rFonts w:eastAsia="宋体" w:cs="Times" w:hint="eastAsia"/>
          <w:lang w:val="en-GB" w:eastAsia="zh-CN"/>
        </w:rPr>
        <w:t>1</w:t>
      </w:r>
      <w:r w:rsidR="00652F6E">
        <w:rPr>
          <w:rFonts w:eastAsia="宋体" w:cs="Times" w:hint="eastAsia"/>
          <w:lang w:val="en-GB" w:eastAsia="zh-CN"/>
        </w:rPr>
        <w:t xml:space="preserve"> </w:t>
      </w:r>
      <w:r>
        <w:rPr>
          <w:rFonts w:eastAsia="宋体" w:cs="Times" w:hint="eastAsia"/>
          <w:lang w:val="en-GB" w:eastAsia="zh-CN"/>
        </w:rPr>
        <w:t>still holds in this case.</w:t>
      </w:r>
      <w:r w:rsidR="00EE09BA">
        <w:rPr>
          <w:rFonts w:eastAsia="宋体" w:cs="Times" w:hint="eastAsia"/>
          <w:lang w:val="en-GB" w:eastAsia="zh-CN"/>
        </w:rPr>
        <w:t xml:space="preserve"> </w:t>
      </w:r>
      <w:r>
        <w:rPr>
          <w:rFonts w:eastAsiaTheme="minorEastAsia" w:hint="eastAsia"/>
          <w:lang w:eastAsia="zh-CN"/>
        </w:rPr>
        <w:t>Therefore, we think</w:t>
      </w:r>
      <w:r w:rsidR="00B03F10">
        <w:rPr>
          <w:rFonts w:eastAsiaTheme="minorEastAsia" w:hint="eastAsia"/>
          <w:lang w:eastAsia="zh-CN"/>
        </w:rPr>
        <w:t xml:space="preserve"> </w:t>
      </w:r>
      <w:r w:rsidR="00470DEE">
        <w:rPr>
          <w:rFonts w:eastAsiaTheme="minorEastAsia" w:hint="eastAsia"/>
          <w:lang w:eastAsia="zh-CN"/>
        </w:rPr>
        <w:t>option 1 should be</w:t>
      </w:r>
      <w:r w:rsidR="00B03F10">
        <w:rPr>
          <w:rFonts w:eastAsiaTheme="minorEastAsia" w:hint="eastAsia"/>
          <w:lang w:eastAsia="zh-CN"/>
        </w:rPr>
        <w:t xml:space="preserve"> applied for SBFD in flexible symbols configured by </w:t>
      </w:r>
      <w:r w:rsidR="00B03F10">
        <w:rPr>
          <w:i/>
          <w:iCs/>
        </w:rPr>
        <w:t>TDD-UL-DL-</w:t>
      </w:r>
      <w:proofErr w:type="spellStart"/>
      <w:r w:rsidR="00B03F10">
        <w:rPr>
          <w:i/>
          <w:iCs/>
        </w:rPr>
        <w:t>ConfigCommo</w:t>
      </w:r>
      <w:r w:rsidR="00B03F10" w:rsidRPr="000F3D8D">
        <w:rPr>
          <w:i/>
          <w:iCs/>
        </w:rPr>
        <w:t>n</w:t>
      </w:r>
      <w:proofErr w:type="spellEnd"/>
      <w:r w:rsidR="00B03F10">
        <w:rPr>
          <w:rFonts w:eastAsiaTheme="minorEastAsia" w:hint="eastAsia"/>
          <w:i/>
          <w:iCs/>
          <w:lang w:eastAsia="zh-CN"/>
        </w:rPr>
        <w:t>.</w:t>
      </w:r>
      <w:r w:rsidR="006E059B" w:rsidRPr="009049EE">
        <w:rPr>
          <w:rFonts w:eastAsiaTheme="minorEastAsia" w:hint="eastAsia"/>
          <w:iCs/>
          <w:lang w:eastAsia="zh-CN"/>
        </w:rPr>
        <w:t xml:space="preserve"> </w:t>
      </w:r>
    </w:p>
    <w:p w14:paraId="0E768FC7" w14:textId="1123B313" w:rsidR="006E059B" w:rsidRDefault="006E059B" w:rsidP="00676A05">
      <w:pPr>
        <w:spacing w:after="120"/>
        <w:jc w:val="both"/>
        <w:rPr>
          <w:rFonts w:eastAsiaTheme="minorEastAsia"/>
          <w:lang w:eastAsia="zh-CN"/>
        </w:rPr>
      </w:pPr>
      <w:r>
        <w:rPr>
          <w:rFonts w:eastAsiaTheme="minorEastAsia" w:hint="eastAsia"/>
          <w:iCs/>
          <w:lang w:eastAsia="zh-CN"/>
        </w:rPr>
        <w:t xml:space="preserve">Then, for a SBFD aware UE </w:t>
      </w:r>
      <w:r w:rsidRPr="009049EE">
        <w:t>semi-statically configured with UL subband</w:t>
      </w:r>
      <w:r w:rsidRPr="009049EE">
        <w:rPr>
          <w:rFonts w:eastAsiaTheme="minorEastAsia" w:hint="eastAsia"/>
          <w:lang w:eastAsia="zh-CN"/>
        </w:rPr>
        <w:t xml:space="preserve"> </w:t>
      </w:r>
      <w:r w:rsidRPr="009049EE">
        <w:rPr>
          <w:rFonts w:eastAsiaTheme="minorEastAsia"/>
          <w:lang w:eastAsia="zh-CN"/>
        </w:rPr>
        <w:t xml:space="preserve">in a symbol configured as flexible in </w:t>
      </w:r>
      <w:r w:rsidRPr="009049EE">
        <w:rPr>
          <w:i/>
          <w:iCs/>
        </w:rPr>
        <w:t>TDD-UL-DL-</w:t>
      </w:r>
      <w:proofErr w:type="spellStart"/>
      <w:r w:rsidRPr="009049EE">
        <w:rPr>
          <w:i/>
          <w:iCs/>
        </w:rPr>
        <w:t>ConfigCommon</w:t>
      </w:r>
      <w:proofErr w:type="spellEnd"/>
      <w:r>
        <w:rPr>
          <w:rFonts w:eastAsiaTheme="minorEastAsia" w:hint="eastAsia"/>
          <w:iCs/>
          <w:lang w:eastAsia="zh-CN"/>
        </w:rPr>
        <w:t xml:space="preserve">, </w:t>
      </w:r>
      <w:r w:rsidRPr="009049EE">
        <w:rPr>
          <w:rFonts w:eastAsiaTheme="minorEastAsia"/>
        </w:rPr>
        <w:t xml:space="preserve">DL receptions within UL subband </w:t>
      </w:r>
      <w:r w:rsidRPr="009049EE">
        <w:rPr>
          <w:rFonts w:eastAsiaTheme="minorEastAsia"/>
          <w:lang w:eastAsia="zh-CN"/>
        </w:rPr>
        <w:t xml:space="preserve">are </w:t>
      </w:r>
      <w:r w:rsidRPr="009049EE">
        <w:rPr>
          <w:rFonts w:eastAsiaTheme="minorEastAsia" w:hint="eastAsia"/>
          <w:lang w:eastAsia="zh-CN"/>
        </w:rPr>
        <w:t xml:space="preserve">not </w:t>
      </w:r>
      <w:r w:rsidRPr="009049EE">
        <w:rPr>
          <w:rFonts w:eastAsiaTheme="minorEastAsia"/>
          <w:lang w:eastAsia="zh-CN"/>
        </w:rPr>
        <w:t>allowed</w:t>
      </w:r>
      <w:r>
        <w:rPr>
          <w:rFonts w:eastAsiaTheme="minorEastAsia" w:hint="eastAsia"/>
          <w:lang w:eastAsia="zh-CN"/>
        </w:rPr>
        <w:t xml:space="preserve">, </w:t>
      </w:r>
      <w:r w:rsidRPr="009049EE">
        <w:rPr>
          <w:rFonts w:eastAsiaTheme="minorEastAsia"/>
          <w:lang w:eastAsia="zh-CN"/>
        </w:rPr>
        <w:t xml:space="preserve">UL transmissions outside UL subband are </w:t>
      </w:r>
      <w:r w:rsidRPr="009049EE">
        <w:rPr>
          <w:rFonts w:eastAsiaTheme="minorEastAsia" w:hint="eastAsia"/>
          <w:lang w:eastAsia="zh-CN"/>
        </w:rPr>
        <w:t xml:space="preserve">not </w:t>
      </w:r>
      <w:r w:rsidRPr="009049EE">
        <w:rPr>
          <w:rFonts w:eastAsiaTheme="minorEastAsia"/>
          <w:lang w:eastAsia="zh-CN"/>
        </w:rPr>
        <w:t xml:space="preserve">allowed </w:t>
      </w:r>
      <w:r w:rsidRPr="009049EE">
        <w:rPr>
          <w:rFonts w:eastAsiaTheme="minorEastAsia" w:hint="eastAsia"/>
          <w:lang w:eastAsia="zh-CN"/>
        </w:rPr>
        <w:t xml:space="preserve">and </w:t>
      </w:r>
      <w:r w:rsidRPr="009049EE">
        <w:rPr>
          <w:rFonts w:eastAsiaTheme="minorEastAsia"/>
          <w:lang w:eastAsia="zh-CN"/>
        </w:rPr>
        <w:t>DL receptions outside UL subband</w:t>
      </w:r>
      <w:r w:rsidR="004A1C22">
        <w:rPr>
          <w:rFonts w:eastAsiaTheme="minorEastAsia" w:hint="eastAsia"/>
          <w:lang w:eastAsia="zh-CN"/>
        </w:rPr>
        <w:t xml:space="preserve"> excluding guardband(s)</w:t>
      </w:r>
      <w:r w:rsidRPr="009049EE">
        <w:rPr>
          <w:rFonts w:eastAsiaTheme="minorEastAsia"/>
          <w:lang w:eastAsia="zh-CN"/>
        </w:rPr>
        <w:t xml:space="preserve"> are allowed</w:t>
      </w:r>
      <w:r w:rsidRPr="009049EE">
        <w:rPr>
          <w:rFonts w:eastAsiaTheme="minorEastAsia" w:hint="eastAsia"/>
          <w:lang w:eastAsia="zh-CN"/>
        </w:rPr>
        <w:t>.</w:t>
      </w:r>
      <w:r>
        <w:rPr>
          <w:rFonts w:eastAsiaTheme="minorEastAsia" w:hint="eastAsia"/>
          <w:lang w:eastAsia="zh-CN"/>
        </w:rPr>
        <w:t xml:space="preserve"> </w:t>
      </w:r>
    </w:p>
    <w:p w14:paraId="0DEB951F" w14:textId="2D98A123" w:rsidR="00612B90" w:rsidRPr="00B03F10" w:rsidRDefault="006E059B" w:rsidP="00676A05">
      <w:pPr>
        <w:spacing w:after="120"/>
        <w:jc w:val="both"/>
        <w:rPr>
          <w:rFonts w:ascii="Times" w:eastAsiaTheme="minorEastAsia" w:hAnsi="Times" w:cs="Times"/>
          <w:lang w:val="en-GB" w:eastAsia="zh-CN"/>
        </w:rPr>
      </w:pPr>
      <w:r>
        <w:rPr>
          <w:rFonts w:eastAsiaTheme="minorEastAsia" w:hint="eastAsia"/>
          <w:lang w:eastAsia="zh-CN"/>
        </w:rPr>
        <w:t xml:space="preserve">If a flexible symbol used for GP is </w:t>
      </w:r>
      <w:r w:rsidRPr="00F201FC">
        <w:t xml:space="preserve">semi-statically </w:t>
      </w:r>
      <w:r>
        <w:rPr>
          <w:rFonts w:eastAsiaTheme="minorEastAsia" w:hint="eastAsia"/>
          <w:lang w:eastAsia="zh-CN"/>
        </w:rPr>
        <w:t xml:space="preserve">configured with UL subband, </w:t>
      </w:r>
      <w:r>
        <w:rPr>
          <w:rFonts w:eastAsiaTheme="minorEastAsia" w:hint="eastAsia"/>
          <w:iCs/>
          <w:lang w:eastAsia="zh-CN"/>
        </w:rPr>
        <w:t>t</w:t>
      </w:r>
      <w:r w:rsidRPr="009049EE">
        <w:rPr>
          <w:rFonts w:eastAsiaTheme="minorEastAsia" w:hint="eastAsia"/>
          <w:iCs/>
          <w:lang w:eastAsia="zh-CN"/>
        </w:rPr>
        <w:t>he GP</w:t>
      </w:r>
      <w:r>
        <w:rPr>
          <w:rFonts w:eastAsiaTheme="minorEastAsia" w:hint="eastAsia"/>
          <w:iCs/>
          <w:lang w:eastAsia="zh-CN"/>
        </w:rPr>
        <w:t xml:space="preserve"> can be reserved by gNB implementation to avoid scheduling in DL subband</w:t>
      </w:r>
      <w:r w:rsidR="004A1C22">
        <w:rPr>
          <w:rFonts w:eastAsiaTheme="minorEastAsia" w:hint="eastAsia"/>
          <w:iCs/>
          <w:lang w:eastAsia="zh-CN"/>
        </w:rPr>
        <w:t>(s)</w:t>
      </w:r>
      <w:r>
        <w:rPr>
          <w:rFonts w:eastAsiaTheme="minorEastAsia" w:hint="eastAsia"/>
          <w:iCs/>
          <w:lang w:eastAsia="zh-CN"/>
        </w:rPr>
        <w:t xml:space="preserve"> </w:t>
      </w:r>
      <w:r w:rsidR="003062A9">
        <w:rPr>
          <w:rFonts w:eastAsiaTheme="minorEastAsia" w:hint="eastAsia"/>
          <w:iCs/>
          <w:lang w:eastAsia="zh-CN"/>
        </w:rPr>
        <w:t>of</w:t>
      </w:r>
      <w:r>
        <w:rPr>
          <w:rFonts w:eastAsiaTheme="minorEastAsia" w:hint="eastAsia"/>
          <w:iCs/>
          <w:lang w:eastAsia="zh-CN"/>
        </w:rPr>
        <w:t xml:space="preserve"> GP symbols.</w:t>
      </w:r>
    </w:p>
    <w:p w14:paraId="4286BF97" w14:textId="77777777" w:rsidR="004A1C22" w:rsidRDefault="004A1C22" w:rsidP="004A1C22">
      <w:pPr>
        <w:keepNext/>
        <w:spacing w:after="120"/>
        <w:jc w:val="center"/>
      </w:pPr>
      <w:r>
        <w:object w:dxaOrig="10975" w:dyaOrig="4623" w14:anchorId="56883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3.5pt" o:ole="">
            <v:imagedata r:id="rId9" o:title=""/>
          </v:shape>
          <o:OLEObject Type="Embed" ProgID="Visio.Drawing.11" ShapeID="_x0000_i1025" DrawAspect="Content" ObjectID="_1738161228" r:id="rId10"/>
        </w:object>
      </w:r>
    </w:p>
    <w:p w14:paraId="4670E410" w14:textId="2C01EBC2" w:rsidR="004A1C22" w:rsidRPr="000141D8" w:rsidRDefault="004A1C22" w:rsidP="004A1C22">
      <w:pPr>
        <w:pStyle w:val="ae"/>
        <w:spacing w:after="120"/>
        <w:jc w:val="center"/>
        <w:rPr>
          <w:rFonts w:eastAsiaTheme="minorEastAsia"/>
          <w:lang w:eastAsia="zh-CN"/>
        </w:rPr>
      </w:pPr>
      <w:r>
        <w:t xml:space="preserve">Figure </w:t>
      </w:r>
      <w:fldSimple w:instr=" SEQ Figure \* ARABIC ">
        <w:r w:rsidR="00474924">
          <w:rPr>
            <w:noProof/>
          </w:rPr>
          <w:t>1</w:t>
        </w:r>
      </w:fldSimple>
      <w:r>
        <w:rPr>
          <w:rFonts w:hint="eastAsia"/>
          <w:lang w:eastAsia="zh-CN"/>
        </w:rPr>
        <w:t xml:space="preserve">:  SBFD in flexible symbols configured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p>
    <w:p w14:paraId="0D993BCE" w14:textId="07F81333" w:rsidR="003062A9" w:rsidRPr="00E3619D" w:rsidRDefault="003062A9" w:rsidP="003062A9">
      <w:pPr>
        <w:spacing w:after="120"/>
        <w:jc w:val="both"/>
        <w:rPr>
          <w:rFonts w:eastAsiaTheme="minorEastAsia"/>
          <w:b/>
          <w:lang w:eastAsia="zh-CN"/>
        </w:rPr>
      </w:pPr>
      <w:r w:rsidRPr="00E3619D">
        <w:rPr>
          <w:rFonts w:eastAsiaTheme="minorEastAsia"/>
          <w:b/>
          <w:lang w:eastAsia="zh-CN"/>
        </w:rPr>
        <w:t xml:space="preserve">Proposal </w:t>
      </w:r>
      <w:r w:rsidR="0029400B">
        <w:rPr>
          <w:rFonts w:eastAsiaTheme="minorEastAsia" w:hint="eastAsia"/>
          <w:b/>
          <w:lang w:eastAsia="zh-CN"/>
        </w:rPr>
        <w:t>3</w:t>
      </w:r>
      <w:r w:rsidRPr="00E3619D">
        <w:rPr>
          <w:rFonts w:eastAsiaTheme="minorEastAsia"/>
          <w:b/>
          <w:lang w:eastAsia="zh-CN"/>
        </w:rPr>
        <w:t xml:space="preserve">: </w:t>
      </w:r>
      <w:r w:rsidRPr="00DD4411">
        <w:rPr>
          <w:rFonts w:eastAsiaTheme="minorEastAsia"/>
          <w:b/>
          <w:lang w:eastAsia="zh-CN"/>
        </w:rPr>
        <w:t xml:space="preserve">For SBFD </w:t>
      </w:r>
      <w:r w:rsidR="00334219">
        <w:rPr>
          <w:rFonts w:eastAsiaTheme="minorEastAsia" w:hint="eastAsia"/>
          <w:b/>
          <w:lang w:eastAsia="zh-CN"/>
        </w:rPr>
        <w:t xml:space="preserve">operation </w:t>
      </w:r>
      <w:r w:rsidRPr="00DD4411">
        <w:rPr>
          <w:rFonts w:eastAsiaTheme="minorEastAsia"/>
          <w:b/>
          <w:lang w:eastAsia="zh-CN"/>
        </w:rPr>
        <w:t xml:space="preserve">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sidR="004A1C22">
        <w:rPr>
          <w:rFonts w:eastAsiaTheme="minorEastAsia" w:hint="eastAsia"/>
          <w:b/>
          <w:iCs/>
          <w:lang w:eastAsia="zh-CN"/>
        </w:rPr>
        <w:t>it is agreed</w:t>
      </w:r>
      <w:r>
        <w:rPr>
          <w:rFonts w:ascii="Times" w:eastAsia="宋体" w:hAnsi="Times" w:cs="Times" w:hint="eastAsia"/>
          <w:b/>
          <w:lang w:val="en-GB" w:eastAsia="zh-CN"/>
        </w:rPr>
        <w:t xml:space="preserve"> as baseline</w:t>
      </w:r>
      <w:r w:rsidR="004A1C22">
        <w:rPr>
          <w:rFonts w:ascii="Times" w:eastAsia="宋体" w:hAnsi="Times" w:cs="Times" w:hint="eastAsia"/>
          <w:b/>
          <w:lang w:val="en-GB" w:eastAsia="zh-CN"/>
        </w:rPr>
        <w:t xml:space="preserve"> that </w:t>
      </w:r>
      <w:r w:rsidR="0057321E">
        <w:rPr>
          <w:rFonts w:ascii="Times" w:eastAsia="宋体" w:hAnsi="Times" w:cs="Times"/>
          <w:b/>
          <w:lang w:val="en-GB" w:eastAsia="zh-CN"/>
        </w:rPr>
        <w:t xml:space="preserve">SBFD aware </w:t>
      </w:r>
      <w:r w:rsidR="004A1C22">
        <w:rPr>
          <w:rFonts w:ascii="Times" w:eastAsia="宋体" w:hAnsi="Times" w:cs="Times" w:hint="eastAsia"/>
          <w:b/>
          <w:lang w:val="en-GB" w:eastAsia="zh-CN"/>
        </w:rPr>
        <w:t>UE</w:t>
      </w:r>
      <w:r w:rsidR="0057321E">
        <w:rPr>
          <w:rFonts w:ascii="Times" w:eastAsia="宋体" w:hAnsi="Times" w:cs="Times"/>
          <w:b/>
          <w:lang w:val="en-GB" w:eastAsia="zh-CN"/>
        </w:rPr>
        <w:t>’s</w:t>
      </w:r>
      <w:r w:rsidR="004A1C22">
        <w:rPr>
          <w:rFonts w:ascii="Times" w:eastAsia="宋体" w:hAnsi="Times" w:cs="Times" w:hint="eastAsia"/>
          <w:b/>
          <w:lang w:val="en-GB" w:eastAsia="zh-CN"/>
        </w:rPr>
        <w:t xml:space="preserve"> </w:t>
      </w:r>
      <w:r w:rsidR="0057321E">
        <w:rPr>
          <w:rFonts w:ascii="Times" w:eastAsia="宋体" w:hAnsi="Times" w:cs="Times"/>
          <w:b/>
          <w:lang w:val="en-GB" w:eastAsia="zh-CN"/>
        </w:rPr>
        <w:t>behaviours</w:t>
      </w:r>
      <w:r w:rsidR="004A1C22">
        <w:rPr>
          <w:rFonts w:ascii="Times" w:eastAsia="宋体" w:hAnsi="Times" w:cs="Times" w:hint="eastAsia"/>
          <w:b/>
          <w:lang w:val="en-GB" w:eastAsia="zh-CN"/>
        </w:rPr>
        <w:t xml:space="preserve"> are the same as in symbol</w:t>
      </w:r>
      <w:r w:rsidR="004A1C22" w:rsidRPr="004A1C22">
        <w:rPr>
          <w:rFonts w:eastAsiaTheme="minorEastAsia"/>
          <w:b/>
          <w:lang w:eastAsia="zh-CN"/>
        </w:rPr>
        <w:t xml:space="preserve"> </w:t>
      </w:r>
      <w:r w:rsidR="004A1C22" w:rsidRPr="00DD4411">
        <w:rPr>
          <w:rFonts w:eastAsiaTheme="minorEastAsia"/>
          <w:b/>
          <w:lang w:eastAsia="zh-CN"/>
        </w:rPr>
        <w:t xml:space="preserve">configured as </w:t>
      </w:r>
      <w:r w:rsidR="004A1C22">
        <w:rPr>
          <w:rFonts w:eastAsiaTheme="minorEastAsia" w:hint="eastAsia"/>
          <w:b/>
          <w:lang w:eastAsia="zh-CN"/>
        </w:rPr>
        <w:t>downlink</w:t>
      </w:r>
      <w:r w:rsidR="004A1C22" w:rsidRPr="00DD4411">
        <w:rPr>
          <w:rFonts w:eastAsiaTheme="minorEastAsia"/>
          <w:b/>
          <w:lang w:eastAsia="zh-CN"/>
        </w:rPr>
        <w:t xml:space="preserve"> in </w:t>
      </w:r>
      <w:r w:rsidR="004A1C22" w:rsidRPr="00DD4411">
        <w:rPr>
          <w:b/>
          <w:i/>
          <w:iCs/>
        </w:rPr>
        <w:t>TDD-UL-DL-</w:t>
      </w:r>
      <w:proofErr w:type="spellStart"/>
      <w:r w:rsidR="004A1C22" w:rsidRPr="00DD4411">
        <w:rPr>
          <w:b/>
          <w:i/>
          <w:iCs/>
        </w:rPr>
        <w:t>ConfigCommon</w:t>
      </w:r>
      <w:proofErr w:type="spellEnd"/>
      <w:r>
        <w:rPr>
          <w:rFonts w:ascii="Times" w:eastAsia="宋体" w:hAnsi="Times" w:cs="Times" w:hint="eastAsia"/>
          <w:b/>
          <w:lang w:val="en-GB" w:eastAsia="zh-CN"/>
        </w:rPr>
        <w:t>.</w:t>
      </w:r>
    </w:p>
    <w:p w14:paraId="2F01BD0A" w14:textId="77777777" w:rsidR="00795EF7" w:rsidRPr="000141D8" w:rsidRDefault="00795EF7" w:rsidP="00795EF7">
      <w:pPr>
        <w:pStyle w:val="3"/>
        <w:rPr>
          <w:lang w:val="en-GB"/>
        </w:rPr>
      </w:pPr>
      <w:r>
        <w:rPr>
          <w:rFonts w:hint="eastAsia"/>
          <w:lang w:val="en-GB"/>
        </w:rPr>
        <w:lastRenderedPageBreak/>
        <w:t>E</w:t>
      </w:r>
      <w:r w:rsidRPr="001373C8">
        <w:rPr>
          <w:lang w:val="en-GB"/>
        </w:rPr>
        <w:t>nhancements to resource allocation</w:t>
      </w:r>
    </w:p>
    <w:p w14:paraId="70BDF6DB" w14:textId="782C1805" w:rsidR="00795EF7" w:rsidRPr="00A8106D" w:rsidRDefault="00795EF7" w:rsidP="00795EF7">
      <w:pPr>
        <w:spacing w:after="120"/>
        <w:jc w:val="both"/>
        <w:rPr>
          <w:rFonts w:eastAsiaTheme="minorEastAsia"/>
          <w:lang w:eastAsia="zh-CN"/>
        </w:rPr>
      </w:pPr>
      <w:r w:rsidRPr="00A8106D">
        <w:rPr>
          <w:rFonts w:eastAsiaTheme="minorEastAsia"/>
          <w:lang w:eastAsia="zh-CN"/>
        </w:rPr>
        <w:t>It was agreed in last meeting to</w:t>
      </w:r>
      <w:r w:rsidRPr="00A8106D">
        <w:t xml:space="preserve"> </w:t>
      </w:r>
      <w:r w:rsidRPr="00A8106D">
        <w:rPr>
          <w:rFonts w:eastAsiaTheme="minorEastAsia"/>
          <w:lang w:eastAsia="zh-CN"/>
        </w:rPr>
        <w:t xml:space="preserve">study the </w:t>
      </w:r>
      <w:r w:rsidRPr="00300157">
        <w:rPr>
          <w:rFonts w:eastAsia="微软雅黑"/>
          <w:lang w:eastAsia="zh-CN"/>
        </w:rPr>
        <w:t xml:space="preserve">impact </w:t>
      </w:r>
      <w:r w:rsidRPr="00A8106D">
        <w:rPr>
          <w:rFonts w:eastAsiaTheme="minorEastAsia"/>
          <w:lang w:eastAsia="zh-CN"/>
        </w:rPr>
        <w:t>and benefits of potential enhancements of resource allocation in frequency-domain for SBFD operation, considering unaligned boundaries between resource block group(s)/ reporting subband(s) and SBFD subbands,</w:t>
      </w:r>
      <w:r w:rsidR="0057321E">
        <w:rPr>
          <w:rFonts w:eastAsiaTheme="minorEastAsia"/>
          <w:lang w:eastAsia="zh-CN"/>
        </w:rPr>
        <w:t xml:space="preserve"> and</w:t>
      </w:r>
      <w:r w:rsidRPr="00A8106D">
        <w:rPr>
          <w:rFonts w:eastAsiaTheme="minorEastAsia"/>
          <w:lang w:eastAsia="zh-CN"/>
        </w:rPr>
        <w:t xml:space="preserve"> including at least the following:</w:t>
      </w:r>
    </w:p>
    <w:p w14:paraId="42B421AD" w14:textId="77777777" w:rsidR="00795EF7" w:rsidRPr="00A8106D" w:rsidRDefault="00795EF7" w:rsidP="00795EF7">
      <w:pPr>
        <w:pStyle w:val="ad"/>
        <w:numPr>
          <w:ilvl w:val="0"/>
          <w:numId w:val="18"/>
        </w:numPr>
        <w:suppressAutoHyphens/>
        <w:spacing w:afterLines="0" w:after="0"/>
        <w:ind w:leftChars="0"/>
        <w:rPr>
          <w:rFonts w:ascii="Times New Roman" w:eastAsia="Malgun Gothic" w:hAnsi="Times New Roman"/>
          <w:szCs w:val="20"/>
        </w:rPr>
      </w:pPr>
      <w:r w:rsidRPr="00A8106D">
        <w:rPr>
          <w:rFonts w:ascii="Times New Roman" w:eastAsia="Malgun Gothic" w:hAnsi="Times New Roman"/>
          <w:szCs w:val="20"/>
        </w:rPr>
        <w:t>RBG for PDSCH RA type 0</w:t>
      </w:r>
    </w:p>
    <w:p w14:paraId="137CB5E7" w14:textId="77777777" w:rsidR="00795EF7" w:rsidRPr="00A8106D" w:rsidRDefault="00795EF7" w:rsidP="00795EF7">
      <w:pPr>
        <w:pStyle w:val="ad"/>
        <w:numPr>
          <w:ilvl w:val="0"/>
          <w:numId w:val="18"/>
        </w:numPr>
        <w:suppressAutoHyphens/>
        <w:spacing w:afterLines="0" w:after="0"/>
        <w:ind w:leftChars="0"/>
        <w:rPr>
          <w:rFonts w:ascii="Times New Roman" w:eastAsia="Malgun Gothic" w:hAnsi="Times New Roman"/>
          <w:szCs w:val="20"/>
        </w:rPr>
      </w:pPr>
      <w:r w:rsidRPr="00A8106D">
        <w:rPr>
          <w:rFonts w:ascii="Times New Roman" w:eastAsia="Malgun Gothic" w:hAnsi="Times New Roman"/>
          <w:szCs w:val="20"/>
        </w:rPr>
        <w:t>CSI reporting configuration</w:t>
      </w:r>
    </w:p>
    <w:p w14:paraId="325B2068" w14:textId="77777777" w:rsidR="00795EF7" w:rsidRPr="00A8106D" w:rsidRDefault="00795EF7" w:rsidP="00795EF7">
      <w:pPr>
        <w:pStyle w:val="ad"/>
        <w:numPr>
          <w:ilvl w:val="0"/>
          <w:numId w:val="18"/>
        </w:numPr>
        <w:suppressAutoHyphens/>
        <w:spacing w:afterLines="0" w:after="0"/>
        <w:ind w:leftChars="0"/>
        <w:rPr>
          <w:rFonts w:ascii="Times New Roman" w:eastAsia="Malgun Gothic" w:hAnsi="Times New Roman"/>
          <w:szCs w:val="20"/>
        </w:rPr>
      </w:pPr>
      <w:r w:rsidRPr="00A8106D">
        <w:rPr>
          <w:rFonts w:ascii="Times New Roman" w:eastAsia="Malgun Gothic" w:hAnsi="Times New Roman"/>
          <w:szCs w:val="20"/>
        </w:rPr>
        <w:t>CSI-RS resource configuration</w:t>
      </w:r>
    </w:p>
    <w:p w14:paraId="6CF7062D" w14:textId="77777777" w:rsidR="00795EF7" w:rsidRPr="00A8106D" w:rsidRDefault="00795EF7" w:rsidP="00795EF7">
      <w:pPr>
        <w:pStyle w:val="ad"/>
        <w:numPr>
          <w:ilvl w:val="0"/>
          <w:numId w:val="18"/>
        </w:numPr>
        <w:suppressAutoHyphens/>
        <w:spacing w:afterLines="0" w:after="0"/>
        <w:ind w:leftChars="0"/>
        <w:rPr>
          <w:rFonts w:ascii="Times New Roman" w:eastAsia="Malgun Gothic" w:hAnsi="Times New Roman"/>
          <w:szCs w:val="20"/>
        </w:rPr>
      </w:pPr>
      <w:r w:rsidRPr="00A8106D">
        <w:rPr>
          <w:rFonts w:ascii="Times New Roman" w:eastAsia="Malgun Gothic" w:hAnsi="Times New Roman"/>
          <w:szCs w:val="20"/>
        </w:rPr>
        <w:t>PRG of PDSCH</w:t>
      </w:r>
    </w:p>
    <w:p w14:paraId="5BB4E8BA" w14:textId="77777777" w:rsidR="00795EF7" w:rsidRPr="0040631F" w:rsidRDefault="00795EF7" w:rsidP="00795EF7">
      <w:pPr>
        <w:spacing w:after="120"/>
        <w:jc w:val="both"/>
        <w:rPr>
          <w:rFonts w:eastAsiaTheme="minorEastAsia"/>
          <w:b/>
          <w:bCs/>
          <w:lang w:eastAsia="zh-CN"/>
        </w:rPr>
      </w:pPr>
    </w:p>
    <w:p w14:paraId="4651157D" w14:textId="08AD6792" w:rsidR="00795EF7" w:rsidRDefault="00795EF7" w:rsidP="00795EF7">
      <w:pPr>
        <w:spacing w:beforeLines="50" w:before="120" w:after="120"/>
        <w:jc w:val="both"/>
        <w:rPr>
          <w:rFonts w:eastAsiaTheme="minorEastAsia"/>
          <w:u w:val="single"/>
          <w:lang w:eastAsia="zh-CN"/>
        </w:rPr>
      </w:pPr>
      <w:r w:rsidRPr="001373C8">
        <w:rPr>
          <w:rFonts w:eastAsiaTheme="minorEastAsia"/>
          <w:u w:val="single"/>
          <w:lang w:eastAsia="zh-CN"/>
        </w:rPr>
        <w:t>RBG for PDSCH</w:t>
      </w:r>
      <w:r w:rsidR="00BD4D3E">
        <w:rPr>
          <w:rFonts w:eastAsiaTheme="minorEastAsia" w:hint="eastAsia"/>
          <w:u w:val="single"/>
          <w:lang w:eastAsia="zh-CN"/>
        </w:rPr>
        <w:t xml:space="preserve"> RA type 0</w:t>
      </w:r>
    </w:p>
    <w:p w14:paraId="2FB24829" w14:textId="5D732BFB" w:rsidR="00795EF7" w:rsidRDefault="00795EF7" w:rsidP="00795EF7">
      <w:pPr>
        <w:spacing w:after="120"/>
        <w:jc w:val="both"/>
        <w:rPr>
          <w:rFonts w:eastAsiaTheme="minorEastAsia"/>
          <w:lang w:eastAsia="zh-CN"/>
        </w:rPr>
      </w:pPr>
      <w:r>
        <w:rPr>
          <w:rFonts w:eastAsiaTheme="minorEastAsia" w:hint="eastAsia"/>
          <w:lang w:eastAsia="zh-CN"/>
        </w:rPr>
        <w:t>With the presence of UL subband in SBFD symbols</w:t>
      </w:r>
      <w:r w:rsidRPr="00E849C0">
        <w:rPr>
          <w:rFonts w:eastAsiaTheme="minorEastAsia"/>
          <w:lang w:eastAsia="zh-CN"/>
        </w:rPr>
        <w:t xml:space="preserve">, </w:t>
      </w:r>
      <w:r>
        <w:rPr>
          <w:rFonts w:eastAsiaTheme="minorEastAsia" w:hint="eastAsia"/>
          <w:lang w:eastAsia="zh-CN"/>
        </w:rPr>
        <w:t xml:space="preserve">there </w:t>
      </w:r>
      <w:r w:rsidR="0057321E">
        <w:rPr>
          <w:rFonts w:eastAsiaTheme="minorEastAsia"/>
          <w:lang w:eastAsia="zh-CN"/>
        </w:rPr>
        <w:t xml:space="preserve">need to be </w:t>
      </w:r>
      <w:r>
        <w:rPr>
          <w:rFonts w:eastAsiaTheme="minorEastAsia" w:hint="eastAsia"/>
          <w:lang w:eastAsia="zh-CN"/>
        </w:rPr>
        <w:t>p</w:t>
      </w:r>
      <w:r w:rsidRPr="00EC4A42">
        <w:rPr>
          <w:rFonts w:eastAsiaTheme="minorEastAsia"/>
          <w:lang w:eastAsia="zh-CN"/>
        </w:rPr>
        <w:t>otential scheduling restriction</w:t>
      </w:r>
      <w:r>
        <w:rPr>
          <w:rFonts w:eastAsiaTheme="minorEastAsia" w:hint="eastAsia"/>
          <w:lang w:eastAsia="zh-CN"/>
        </w:rPr>
        <w:t>s</w:t>
      </w:r>
      <w:r w:rsidRPr="00EC4A42">
        <w:rPr>
          <w:rFonts w:eastAsiaTheme="minorEastAsia"/>
          <w:lang w:eastAsia="zh-CN"/>
        </w:rPr>
        <w:t xml:space="preserve"> to avoid PDSCH to be overlapped with UL subband/guardband</w:t>
      </w:r>
      <w:r>
        <w:rPr>
          <w:rFonts w:eastAsiaTheme="minorEastAsia" w:hint="eastAsia"/>
          <w:lang w:eastAsia="zh-CN"/>
        </w:rPr>
        <w:t xml:space="preserve">. As an </w:t>
      </w:r>
      <w:r w:rsidR="0057321E">
        <w:rPr>
          <w:rFonts w:eastAsiaTheme="minorEastAsia"/>
          <w:lang w:eastAsia="zh-CN"/>
        </w:rPr>
        <w:t xml:space="preserve">example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_Ref118131342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4924">
        <w:t xml:space="preserve">Figure </w:t>
      </w:r>
      <w:r w:rsidR="00474924">
        <w:rPr>
          <w:noProof/>
        </w:rPr>
        <w:t>2</w:t>
      </w:r>
      <w:r>
        <w:rPr>
          <w:rFonts w:eastAsiaTheme="minorEastAsia"/>
          <w:lang w:eastAsia="zh-CN"/>
        </w:rPr>
        <w:fldChar w:fldCharType="end"/>
      </w:r>
      <w:r>
        <w:rPr>
          <w:rFonts w:eastAsiaTheme="minorEastAsia" w:hint="eastAsia"/>
          <w:lang w:eastAsia="zh-CN"/>
        </w:rPr>
        <w:t xml:space="preserve">, when the </w:t>
      </w:r>
      <w:r w:rsidRPr="00D53E7D">
        <w:rPr>
          <w:rFonts w:eastAsiaTheme="minorEastAsia"/>
          <w:lang w:eastAsia="zh-CN"/>
        </w:rPr>
        <w:t>subband/guardband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D53E7D">
        <w:rPr>
          <w:rFonts w:eastAsiaTheme="minorEastAsia"/>
          <w:lang w:eastAsia="zh-CN"/>
        </w:rPr>
        <w:t>RBG boundary</w:t>
      </w:r>
      <w:r>
        <w:rPr>
          <w:rFonts w:eastAsiaTheme="minorEastAsia" w:hint="eastAsia"/>
          <w:lang w:eastAsia="zh-CN"/>
        </w:rPr>
        <w:t>, an RBG may include RBs for DL and RBs for UL/guardband. To avoid PDSCH</w:t>
      </w:r>
      <w:r w:rsidRPr="00162A89">
        <w:rPr>
          <w:rFonts w:eastAsiaTheme="minorEastAsia" w:hint="eastAsia"/>
          <w:lang w:eastAsia="zh-CN"/>
        </w:rPr>
        <w:t xml:space="preserve"> </w:t>
      </w:r>
      <w:r>
        <w:rPr>
          <w:rFonts w:eastAsiaTheme="minorEastAsia" w:hint="eastAsia"/>
          <w:lang w:eastAsia="zh-CN"/>
        </w:rPr>
        <w:t>to be</w:t>
      </w:r>
      <w:r>
        <w:rPr>
          <w:rFonts w:eastAsiaTheme="minorEastAsia"/>
          <w:lang w:eastAsia="zh-CN"/>
        </w:rPr>
        <w:t xml:space="preserve"> </w:t>
      </w:r>
      <w:r w:rsidRPr="00EC4A42">
        <w:rPr>
          <w:rFonts w:eastAsiaTheme="minorEastAsia"/>
          <w:lang w:eastAsia="zh-CN"/>
        </w:rPr>
        <w:t>overlapp</w:t>
      </w:r>
      <w:r>
        <w:rPr>
          <w:rFonts w:eastAsiaTheme="minorEastAsia" w:hint="eastAsia"/>
          <w:lang w:eastAsia="zh-CN"/>
        </w:rPr>
        <w:t>ed</w:t>
      </w:r>
      <w:r w:rsidRPr="00EC4A42">
        <w:rPr>
          <w:rFonts w:eastAsiaTheme="minorEastAsia"/>
          <w:lang w:eastAsia="zh-CN"/>
        </w:rPr>
        <w:t xml:space="preserve"> with UL subband</w:t>
      </w:r>
      <w:r>
        <w:rPr>
          <w:rFonts w:eastAsiaTheme="minorEastAsia" w:hint="eastAsia"/>
          <w:lang w:eastAsia="zh-CN"/>
        </w:rPr>
        <w:t xml:space="preserve"> and </w:t>
      </w:r>
      <w:r w:rsidRPr="00EC4A42">
        <w:rPr>
          <w:rFonts w:eastAsiaTheme="minorEastAsia"/>
          <w:lang w:eastAsia="zh-CN"/>
        </w:rPr>
        <w:t>guardband</w:t>
      </w:r>
      <w:r>
        <w:rPr>
          <w:rFonts w:eastAsiaTheme="minorEastAsia" w:hint="eastAsia"/>
          <w:lang w:eastAsia="zh-CN"/>
        </w:rPr>
        <w:t xml:space="preserve">, the RBG cannot be assigned for PDSCH with RA type 0 </w:t>
      </w:r>
      <w:r w:rsidR="0057321E">
        <w:rPr>
          <w:rFonts w:eastAsiaTheme="minorEastAsia"/>
          <w:lang w:eastAsia="zh-CN"/>
        </w:rPr>
        <w:t xml:space="preserve">and this </w:t>
      </w:r>
      <w:r>
        <w:rPr>
          <w:rFonts w:eastAsiaTheme="minorEastAsia" w:hint="eastAsia"/>
          <w:lang w:eastAsia="zh-CN"/>
        </w:rPr>
        <w:t>lead</w:t>
      </w:r>
      <w:r w:rsidR="0057321E">
        <w:rPr>
          <w:rFonts w:eastAsiaTheme="minorEastAsia"/>
          <w:lang w:eastAsia="zh-CN"/>
        </w:rPr>
        <w:t>s</w:t>
      </w:r>
      <w:r>
        <w:rPr>
          <w:rFonts w:eastAsiaTheme="minorEastAsia" w:hint="eastAsia"/>
          <w:lang w:eastAsia="zh-CN"/>
        </w:rPr>
        <w:t xml:space="preserve"> to waste of RB resource.</w:t>
      </w:r>
    </w:p>
    <w:p w14:paraId="65870803" w14:textId="77777777" w:rsidR="00795EF7" w:rsidRDefault="00795EF7" w:rsidP="00795EF7">
      <w:pPr>
        <w:keepNext/>
        <w:spacing w:after="120"/>
        <w:jc w:val="center"/>
      </w:pPr>
      <w:r>
        <w:object w:dxaOrig="7123" w:dyaOrig="5754" w14:anchorId="68CA2BDD">
          <v:shape id="_x0000_i1026" type="#_x0000_t75" style="width:177.5pt;height:144.5pt" o:ole="">
            <v:imagedata r:id="rId11" o:title=""/>
          </v:shape>
          <o:OLEObject Type="Embed" ProgID="Visio.Drawing.11" ShapeID="_x0000_i1026" DrawAspect="Content" ObjectID="_1738161229" r:id="rId12"/>
        </w:object>
      </w:r>
    </w:p>
    <w:p w14:paraId="084B40FF" w14:textId="0C5D898F" w:rsidR="00795EF7" w:rsidRDefault="00795EF7" w:rsidP="00795EF7">
      <w:pPr>
        <w:pStyle w:val="ae"/>
        <w:spacing w:after="120"/>
        <w:jc w:val="center"/>
        <w:rPr>
          <w:rFonts w:eastAsiaTheme="minorEastAsia"/>
          <w:lang w:eastAsia="zh-CN"/>
        </w:rPr>
      </w:pPr>
      <w:bookmarkStart w:id="19" w:name="_Ref118131342"/>
      <w:r>
        <w:t xml:space="preserve">Figure </w:t>
      </w:r>
      <w:fldSimple w:instr=" SEQ Figure \* ARABIC ">
        <w:r w:rsidR="00474924">
          <w:rPr>
            <w:noProof/>
          </w:rPr>
          <w:t>2</w:t>
        </w:r>
      </w:fldSimple>
      <w:bookmarkEnd w:id="19"/>
      <w:r>
        <w:rPr>
          <w:rFonts w:hint="eastAsia"/>
          <w:lang w:eastAsia="zh-CN"/>
        </w:rPr>
        <w:t>: unaligned boundary between RBG and subband</w:t>
      </w:r>
    </w:p>
    <w:p w14:paraId="0C7C281B" w14:textId="0D46CF69" w:rsidR="000A73FD" w:rsidRDefault="000A73FD" w:rsidP="00B562D8">
      <w:pPr>
        <w:spacing w:after="120"/>
        <w:jc w:val="both"/>
        <w:rPr>
          <w:rFonts w:eastAsiaTheme="minorEastAsia"/>
          <w:lang w:eastAsia="zh-CN"/>
        </w:rPr>
      </w:pPr>
      <w:r>
        <w:rPr>
          <w:rFonts w:eastAsiaTheme="minorEastAsia" w:hint="eastAsia"/>
          <w:lang w:eastAsia="zh-CN"/>
        </w:rPr>
        <w:t>A simple solution is</w:t>
      </w:r>
      <w:r w:rsidR="00BC5CFC">
        <w:rPr>
          <w:rFonts w:eastAsiaTheme="minorEastAsia" w:hint="eastAsia"/>
          <w:lang w:eastAsia="zh-CN"/>
        </w:rPr>
        <w:t xml:space="preserve"> to rate match PDSCH including DMRS around </w:t>
      </w:r>
      <w:r>
        <w:rPr>
          <w:rFonts w:eastAsiaTheme="minorEastAsia" w:hint="eastAsia"/>
          <w:lang w:eastAsia="zh-CN"/>
        </w:rPr>
        <w:t>unavai</w:t>
      </w:r>
      <w:r w:rsidR="0029400B">
        <w:rPr>
          <w:rFonts w:eastAsiaTheme="minorEastAsia" w:hint="eastAsia"/>
          <w:lang w:eastAsia="zh-CN"/>
        </w:rPr>
        <w:t>la</w:t>
      </w:r>
      <w:r>
        <w:rPr>
          <w:rFonts w:eastAsiaTheme="minorEastAsia" w:hint="eastAsia"/>
          <w:lang w:eastAsia="zh-CN"/>
        </w:rPr>
        <w:t xml:space="preserve">ble time and frequency resources including </w:t>
      </w:r>
      <w:r w:rsidR="00BC5CFC">
        <w:rPr>
          <w:rFonts w:eastAsiaTheme="minorEastAsia" w:hint="eastAsia"/>
          <w:lang w:eastAsia="zh-CN"/>
        </w:rPr>
        <w:t xml:space="preserve">UL subband and guard band. </w:t>
      </w:r>
    </w:p>
    <w:p w14:paraId="1B01C38A" w14:textId="3302D3C4" w:rsidR="00B562D8" w:rsidRDefault="00B562D8">
      <w:pPr>
        <w:spacing w:after="120"/>
        <w:jc w:val="both"/>
        <w:rPr>
          <w:rFonts w:eastAsiaTheme="minorEastAsia"/>
          <w:lang w:eastAsia="zh-CN"/>
        </w:rPr>
      </w:pPr>
      <w:r>
        <w:rPr>
          <w:rFonts w:eastAsiaTheme="minorEastAsia" w:hint="eastAsia"/>
          <w:lang w:eastAsia="zh-CN"/>
        </w:rPr>
        <w:t>This solution can also be applied for PUSCH RA type 0 and PDSCH RA type 1.</w:t>
      </w:r>
      <w:r w:rsidR="000A73FD">
        <w:rPr>
          <w:rFonts w:eastAsiaTheme="minorEastAsia" w:hint="eastAsia"/>
          <w:lang w:eastAsia="zh-CN"/>
        </w:rPr>
        <w:t xml:space="preserve"> </w:t>
      </w:r>
      <w:r>
        <w:rPr>
          <w:rFonts w:eastAsiaTheme="minorEastAsia" w:hint="eastAsia"/>
          <w:lang w:eastAsia="zh-CN"/>
        </w:rPr>
        <w:t>For PU</w:t>
      </w:r>
      <w:r w:rsidR="00795EF7">
        <w:rPr>
          <w:rFonts w:eastAsiaTheme="minorEastAsia" w:hint="eastAsia"/>
          <w:lang w:eastAsia="zh-CN"/>
        </w:rPr>
        <w:t>SCH</w:t>
      </w:r>
      <w:r w:rsidR="00BC5CFC">
        <w:rPr>
          <w:rFonts w:eastAsiaTheme="minorEastAsia" w:hint="eastAsia"/>
          <w:lang w:eastAsia="zh-CN"/>
        </w:rPr>
        <w:t xml:space="preserve"> RA type 0</w:t>
      </w:r>
      <w:r w:rsidR="00795EF7">
        <w:rPr>
          <w:rFonts w:eastAsiaTheme="minorEastAsia" w:hint="eastAsia"/>
          <w:lang w:eastAsia="zh-CN"/>
        </w:rPr>
        <w:t>,</w:t>
      </w:r>
      <w:r w:rsidR="00795EF7" w:rsidRPr="00BF69F1">
        <w:rPr>
          <w:rFonts w:eastAsiaTheme="minorEastAsia" w:hint="eastAsia"/>
          <w:lang w:eastAsia="zh-CN"/>
        </w:rPr>
        <w:t xml:space="preserve"> </w:t>
      </w:r>
      <w:r w:rsidR="00795EF7">
        <w:rPr>
          <w:rFonts w:eastAsiaTheme="minorEastAsia" w:hint="eastAsia"/>
          <w:lang w:eastAsia="zh-CN"/>
        </w:rPr>
        <w:t xml:space="preserve">same issue as shown in </w:t>
      </w:r>
      <w:r w:rsidR="00795EF7">
        <w:rPr>
          <w:rFonts w:eastAsiaTheme="minorEastAsia"/>
          <w:lang w:eastAsia="zh-CN"/>
        </w:rPr>
        <w:fldChar w:fldCharType="begin"/>
      </w:r>
      <w:r w:rsidR="00795EF7">
        <w:rPr>
          <w:rFonts w:eastAsiaTheme="minorEastAsia"/>
          <w:lang w:eastAsia="zh-CN"/>
        </w:rPr>
        <w:instrText xml:space="preserve"> </w:instrText>
      </w:r>
      <w:r w:rsidR="00795EF7">
        <w:rPr>
          <w:rFonts w:eastAsiaTheme="minorEastAsia" w:hint="eastAsia"/>
          <w:lang w:eastAsia="zh-CN"/>
        </w:rPr>
        <w:instrText>REF _Ref118131342 \h</w:instrText>
      </w:r>
      <w:r w:rsidR="00795EF7">
        <w:rPr>
          <w:rFonts w:eastAsiaTheme="minorEastAsia"/>
          <w:lang w:eastAsia="zh-CN"/>
        </w:rPr>
        <w:instrText xml:space="preserve">  \* MERGEFORMAT </w:instrText>
      </w:r>
      <w:r w:rsidR="00795EF7">
        <w:rPr>
          <w:rFonts w:eastAsiaTheme="minorEastAsia"/>
          <w:lang w:eastAsia="zh-CN"/>
        </w:rPr>
      </w:r>
      <w:r w:rsidR="00795EF7">
        <w:rPr>
          <w:rFonts w:eastAsiaTheme="minorEastAsia"/>
          <w:lang w:eastAsia="zh-CN"/>
        </w:rPr>
        <w:fldChar w:fldCharType="separate"/>
      </w:r>
      <w:r w:rsidR="00474924">
        <w:t xml:space="preserve">Figure </w:t>
      </w:r>
      <w:r w:rsidR="00474924">
        <w:rPr>
          <w:noProof/>
        </w:rPr>
        <w:t>2</w:t>
      </w:r>
      <w:r w:rsidR="00795EF7">
        <w:rPr>
          <w:rFonts w:eastAsiaTheme="minorEastAsia"/>
          <w:lang w:eastAsia="zh-CN"/>
        </w:rPr>
        <w:fldChar w:fldCharType="end"/>
      </w:r>
      <w:r w:rsidR="00795EF7">
        <w:rPr>
          <w:rFonts w:eastAsiaTheme="minorEastAsia" w:hint="eastAsia"/>
          <w:lang w:eastAsia="zh-CN"/>
        </w:rPr>
        <w:t xml:space="preserve"> exists when the UL </w:t>
      </w:r>
      <w:r w:rsidR="00795EF7" w:rsidRPr="00D53E7D">
        <w:rPr>
          <w:rFonts w:eastAsiaTheme="minorEastAsia"/>
          <w:lang w:eastAsia="zh-CN"/>
        </w:rPr>
        <w:t>subband boundary</w:t>
      </w:r>
      <w:r w:rsidR="00795EF7">
        <w:rPr>
          <w:rFonts w:eastAsiaTheme="minorEastAsia" w:hint="eastAsia"/>
          <w:lang w:eastAsia="zh-CN"/>
        </w:rPr>
        <w:t xml:space="preserve"> is not </w:t>
      </w:r>
      <w:r w:rsidR="00795EF7" w:rsidRPr="00D53E7D">
        <w:rPr>
          <w:rFonts w:eastAsiaTheme="minorEastAsia"/>
          <w:lang w:eastAsia="zh-CN"/>
        </w:rPr>
        <w:t xml:space="preserve">aligned </w:t>
      </w:r>
      <w:r w:rsidR="00795EF7">
        <w:rPr>
          <w:rFonts w:eastAsiaTheme="minorEastAsia" w:hint="eastAsia"/>
          <w:lang w:eastAsia="zh-CN"/>
        </w:rPr>
        <w:t xml:space="preserve">with </w:t>
      </w:r>
      <w:r w:rsidR="00795EF7" w:rsidRPr="00D53E7D">
        <w:rPr>
          <w:rFonts w:eastAsiaTheme="minorEastAsia"/>
          <w:lang w:eastAsia="zh-CN"/>
        </w:rPr>
        <w:t>RBG boundary</w:t>
      </w:r>
      <w:r w:rsidR="00795EF7">
        <w:rPr>
          <w:rFonts w:eastAsiaTheme="minorEastAsia" w:hint="eastAsia"/>
          <w:lang w:eastAsia="zh-CN"/>
        </w:rPr>
        <w:t>.</w:t>
      </w:r>
      <w:r w:rsidR="000A73FD">
        <w:rPr>
          <w:rFonts w:eastAsiaTheme="minorEastAsia" w:hint="eastAsia"/>
          <w:lang w:eastAsia="zh-CN"/>
        </w:rPr>
        <w:t xml:space="preserve"> </w:t>
      </w:r>
      <w:r w:rsidR="00795EF7">
        <w:rPr>
          <w:rFonts w:eastAsiaTheme="minorEastAsia" w:hint="eastAsia"/>
          <w:lang w:eastAsia="zh-CN"/>
        </w:rPr>
        <w:t xml:space="preserve">For PDSCH </w:t>
      </w:r>
      <w:r w:rsidR="00795EF7" w:rsidRPr="0049622D">
        <w:rPr>
          <w:rFonts w:eastAsiaTheme="minorEastAsia"/>
          <w:lang w:eastAsia="zh-CN"/>
        </w:rPr>
        <w:t>RA type 1</w:t>
      </w:r>
      <w:r w:rsidR="00795EF7">
        <w:rPr>
          <w:rFonts w:eastAsiaTheme="minorEastAsia" w:hint="eastAsia"/>
          <w:lang w:eastAsia="zh-CN"/>
        </w:rPr>
        <w:t xml:space="preserve">, </w:t>
      </w:r>
      <w:r w:rsidR="00795EF7" w:rsidRPr="0049622D">
        <w:rPr>
          <w:rFonts w:eastAsiaTheme="minorEastAsia"/>
          <w:lang w:eastAsia="zh-CN"/>
        </w:rPr>
        <w:t>for non-interleaved VRB-to-PRB mapping</w:t>
      </w:r>
      <w:r w:rsidR="00795EF7">
        <w:rPr>
          <w:rFonts w:eastAsiaTheme="minorEastAsia" w:hint="eastAsia"/>
          <w:lang w:eastAsia="zh-CN"/>
        </w:rPr>
        <w:t xml:space="preserve">, only consecutive PRBs can be assigned for a PDSCH. If the DL frequency resources are segmented into two parts by an UL subband, a PDSCH can only be allocated within one DL subband to avoid overlapping with </w:t>
      </w:r>
      <w:r w:rsidR="00795EF7" w:rsidRPr="00EC4A42">
        <w:rPr>
          <w:rFonts w:eastAsiaTheme="minorEastAsia"/>
          <w:lang w:eastAsia="zh-CN"/>
        </w:rPr>
        <w:t>UL subband</w:t>
      </w:r>
      <w:r w:rsidR="00795EF7">
        <w:rPr>
          <w:rFonts w:eastAsiaTheme="minorEastAsia" w:hint="eastAsia"/>
          <w:lang w:eastAsia="zh-CN"/>
        </w:rPr>
        <w:t xml:space="preserve"> and </w:t>
      </w:r>
      <w:r w:rsidR="00795EF7" w:rsidRPr="00EC4A42">
        <w:rPr>
          <w:rFonts w:eastAsiaTheme="minorEastAsia"/>
          <w:lang w:eastAsia="zh-CN"/>
        </w:rPr>
        <w:t>guardband</w:t>
      </w:r>
      <w:r w:rsidR="00795EF7">
        <w:rPr>
          <w:rFonts w:eastAsiaTheme="minorEastAsia" w:hint="eastAsia"/>
          <w:lang w:eastAsia="zh-CN"/>
        </w:rPr>
        <w:t>, which limits the DL throughput for a UE. F</w:t>
      </w:r>
      <w:r w:rsidR="00795EF7" w:rsidRPr="0049622D">
        <w:rPr>
          <w:rFonts w:eastAsiaTheme="minorEastAsia"/>
          <w:lang w:eastAsia="zh-CN"/>
        </w:rPr>
        <w:t>or interleaved VRB-to-PRB mapping</w:t>
      </w:r>
      <w:r w:rsidR="00795EF7">
        <w:rPr>
          <w:rFonts w:eastAsiaTheme="minorEastAsia" w:hint="eastAsia"/>
          <w:lang w:eastAsia="zh-CN"/>
        </w:rPr>
        <w:t>, there would be l</w:t>
      </w:r>
      <w:r w:rsidR="00795EF7" w:rsidRPr="0049622D">
        <w:rPr>
          <w:rFonts w:eastAsiaTheme="minorEastAsia"/>
          <w:lang w:eastAsia="zh-CN"/>
        </w:rPr>
        <w:t>imitat</w:t>
      </w:r>
      <w:r w:rsidR="00795EF7">
        <w:rPr>
          <w:rFonts w:eastAsiaTheme="minorEastAsia"/>
          <w:lang w:eastAsia="zh-CN"/>
        </w:rPr>
        <w:t>ion/difficulty in RB allocation</w:t>
      </w:r>
      <w:r w:rsidR="00795EF7">
        <w:rPr>
          <w:rFonts w:eastAsiaTheme="minorEastAsia" w:hint="eastAsia"/>
          <w:lang w:eastAsia="zh-CN"/>
        </w:rPr>
        <w:t xml:space="preserve"> to avoid mapping the consecutive VRBs to PRBs in UL subband or guard band.</w:t>
      </w:r>
      <w:r>
        <w:rPr>
          <w:rFonts w:eastAsiaTheme="minorEastAsia" w:hint="eastAsia"/>
          <w:lang w:eastAsia="zh-CN"/>
        </w:rPr>
        <w:t xml:space="preserve"> </w:t>
      </w:r>
    </w:p>
    <w:p w14:paraId="5CCF6A23" w14:textId="0B6641F7" w:rsidR="00795EF7" w:rsidRDefault="00B562D8">
      <w:pPr>
        <w:spacing w:after="120"/>
        <w:jc w:val="both"/>
        <w:rPr>
          <w:rFonts w:eastAsiaTheme="minorEastAsia"/>
          <w:lang w:eastAsia="zh-CN"/>
        </w:rPr>
      </w:pPr>
      <w:r w:rsidRPr="00652F6E">
        <w:rPr>
          <w:rFonts w:eastAsiaTheme="minorEastAsia"/>
          <w:lang w:eastAsia="zh-CN"/>
        </w:rPr>
        <w:t>Rate matching PDSCH/PUSCH including DMRS around UL subband and guard band for SBFD aware UEs</w:t>
      </w:r>
      <w:r>
        <w:rPr>
          <w:rFonts w:eastAsiaTheme="minorEastAsia" w:hint="eastAsia"/>
          <w:lang w:eastAsia="zh-CN"/>
        </w:rPr>
        <w:t xml:space="preserve"> avoid</w:t>
      </w:r>
      <w:r w:rsidR="00103099">
        <w:rPr>
          <w:rFonts w:eastAsiaTheme="minorEastAsia"/>
          <w:lang w:eastAsia="zh-CN"/>
        </w:rPr>
        <w:t>s</w:t>
      </w:r>
      <w:r>
        <w:rPr>
          <w:rFonts w:eastAsiaTheme="minorEastAsia" w:hint="eastAsia"/>
          <w:lang w:eastAsia="zh-CN"/>
        </w:rPr>
        <w:t xml:space="preserve"> the limitation in gNB scheduling and avoid</w:t>
      </w:r>
      <w:r w:rsidR="00103099">
        <w:rPr>
          <w:rFonts w:eastAsiaTheme="minorEastAsia"/>
          <w:lang w:eastAsia="zh-CN"/>
        </w:rPr>
        <w:t>s</w:t>
      </w:r>
      <w:r>
        <w:rPr>
          <w:rFonts w:eastAsiaTheme="minorEastAsia" w:hint="eastAsia"/>
          <w:lang w:eastAsia="zh-CN"/>
        </w:rPr>
        <w:t xml:space="preserve"> the waste of RB resources, hence it is proposed to study r</w:t>
      </w:r>
      <w:r w:rsidRPr="00902EB4">
        <w:rPr>
          <w:rFonts w:eastAsiaTheme="minorEastAsia" w:hint="eastAsia"/>
          <w:lang w:eastAsia="zh-CN"/>
        </w:rPr>
        <w:t>ate matching PDSCH/PUSCH</w:t>
      </w:r>
      <w:r w:rsidRPr="00B562D8">
        <w:rPr>
          <w:rFonts w:eastAsiaTheme="minorEastAsia" w:hint="eastAsia"/>
          <w:lang w:eastAsia="zh-CN"/>
        </w:rPr>
        <w:t xml:space="preserve"> </w:t>
      </w:r>
      <w:r w:rsidRPr="00902EB4">
        <w:rPr>
          <w:rFonts w:eastAsiaTheme="minorEastAsia" w:hint="eastAsia"/>
          <w:lang w:eastAsia="zh-CN"/>
        </w:rPr>
        <w:t>including DMRS around UL subband and guard band</w:t>
      </w:r>
      <w:r w:rsidRPr="00902EB4">
        <w:rPr>
          <w:rFonts w:eastAsiaTheme="minorEastAsia"/>
          <w:lang w:eastAsia="zh-CN"/>
        </w:rPr>
        <w:t xml:space="preserve"> </w:t>
      </w:r>
      <w:r w:rsidRPr="00902EB4">
        <w:rPr>
          <w:rFonts w:eastAsiaTheme="minorEastAsia" w:hint="eastAsia"/>
          <w:lang w:eastAsia="zh-CN"/>
        </w:rPr>
        <w:t>for SBFD aware UEs</w:t>
      </w:r>
      <w:r>
        <w:rPr>
          <w:rFonts w:eastAsiaTheme="minorEastAsia" w:hint="eastAsia"/>
          <w:lang w:eastAsia="zh-CN"/>
        </w:rPr>
        <w:t>.</w:t>
      </w:r>
    </w:p>
    <w:p w14:paraId="47A1AD51" w14:textId="266B35B8" w:rsidR="00BC5CFC" w:rsidRPr="00B36254" w:rsidRDefault="00BC5CFC" w:rsidP="00BC5CFC">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29400B">
        <w:rPr>
          <w:rFonts w:eastAsiaTheme="minorEastAsia" w:hint="eastAsia"/>
          <w:b/>
          <w:lang w:eastAsia="zh-CN"/>
        </w:rPr>
        <w:t>4</w:t>
      </w:r>
      <w:r w:rsidRPr="000A4943">
        <w:rPr>
          <w:rFonts w:eastAsiaTheme="minorEastAsia"/>
          <w:b/>
          <w:lang w:eastAsia="zh-CN"/>
        </w:rPr>
        <w:t xml:space="preserve">: </w:t>
      </w:r>
      <w:r w:rsidRPr="00B36254">
        <w:rPr>
          <w:rFonts w:eastAsiaTheme="minorEastAsia" w:hint="eastAsia"/>
          <w:b/>
          <w:lang w:eastAsia="zh-CN"/>
        </w:rPr>
        <w:t>PDSCH</w:t>
      </w:r>
      <w:r w:rsidR="005A0393">
        <w:rPr>
          <w:rFonts w:eastAsiaTheme="minorEastAsia" w:hint="eastAsia"/>
          <w:b/>
          <w:lang w:eastAsia="zh-CN"/>
        </w:rPr>
        <w:t xml:space="preserve"> and </w:t>
      </w:r>
      <w:r>
        <w:rPr>
          <w:rFonts w:eastAsiaTheme="minorEastAsia" w:hint="eastAsia"/>
          <w:b/>
          <w:lang w:eastAsia="zh-CN"/>
        </w:rPr>
        <w:t>PUSCH</w:t>
      </w:r>
      <w:r w:rsidRPr="00B36254">
        <w:rPr>
          <w:rFonts w:eastAsiaTheme="minorEastAsia" w:hint="eastAsia"/>
          <w:b/>
          <w:lang w:eastAsia="zh-CN"/>
        </w:rPr>
        <w:t xml:space="preserve"> including DMRS</w:t>
      </w:r>
      <w:r w:rsidR="000A73FD">
        <w:rPr>
          <w:rFonts w:eastAsiaTheme="minorEastAsia" w:hint="eastAsia"/>
          <w:b/>
          <w:lang w:eastAsia="zh-CN"/>
        </w:rPr>
        <w:t xml:space="preserve"> are rate matched</w:t>
      </w:r>
      <w:r w:rsidRPr="00B36254">
        <w:rPr>
          <w:rFonts w:eastAsiaTheme="minorEastAsia" w:hint="eastAsia"/>
          <w:b/>
          <w:lang w:eastAsia="zh-CN"/>
        </w:rPr>
        <w:t xml:space="preserve"> around </w:t>
      </w:r>
      <w:r w:rsidR="000A73FD">
        <w:rPr>
          <w:rFonts w:eastAsiaTheme="minorEastAsia" w:hint="eastAsia"/>
          <w:b/>
          <w:lang w:eastAsia="zh-CN"/>
        </w:rPr>
        <w:t xml:space="preserve">unavailable resources including </w:t>
      </w:r>
      <w:r w:rsidRPr="00B36254">
        <w:rPr>
          <w:rFonts w:eastAsiaTheme="minorEastAsia" w:hint="eastAsia"/>
          <w:b/>
          <w:lang w:eastAsia="zh-CN"/>
        </w:rPr>
        <w:t>UL subband</w:t>
      </w:r>
      <w:r w:rsidR="000A73FD">
        <w:rPr>
          <w:rFonts w:eastAsiaTheme="minorEastAsia" w:hint="eastAsia"/>
          <w:b/>
          <w:lang w:eastAsia="zh-CN"/>
        </w:rPr>
        <w:t>/DL subband</w:t>
      </w:r>
      <w:r w:rsidRPr="00B36254">
        <w:rPr>
          <w:rFonts w:eastAsiaTheme="minorEastAsia" w:hint="eastAsia"/>
          <w:b/>
          <w:lang w:eastAsia="zh-CN"/>
        </w:rPr>
        <w:t xml:space="preserve"> and guard band</w:t>
      </w:r>
      <w:r w:rsidR="000A73FD">
        <w:rPr>
          <w:rFonts w:eastAsiaTheme="minorEastAsia" w:hint="eastAsia"/>
          <w:b/>
          <w:lang w:eastAsia="zh-CN"/>
        </w:rPr>
        <w:t>(s) if any</w:t>
      </w:r>
      <w:r w:rsidRPr="000A4943">
        <w:rPr>
          <w:rFonts w:eastAsiaTheme="minorEastAsia"/>
          <w:b/>
          <w:lang w:eastAsia="zh-CN"/>
        </w:rPr>
        <w:t xml:space="preserve"> </w:t>
      </w:r>
      <w:r w:rsidRPr="00B36254">
        <w:rPr>
          <w:rFonts w:eastAsiaTheme="minorEastAsia" w:hint="eastAsia"/>
          <w:b/>
          <w:lang w:eastAsia="zh-CN"/>
        </w:rPr>
        <w:t>for SBFD aware UEs</w:t>
      </w:r>
      <w:r>
        <w:rPr>
          <w:rFonts w:eastAsiaTheme="minorEastAsia" w:hint="eastAsia"/>
          <w:b/>
          <w:lang w:eastAsia="zh-CN"/>
        </w:rPr>
        <w:t>.</w:t>
      </w:r>
      <w:r w:rsidRPr="00B36254">
        <w:rPr>
          <w:rFonts w:eastAsiaTheme="minorEastAsia"/>
          <w:b/>
          <w:lang w:eastAsia="zh-CN"/>
        </w:rPr>
        <w:t xml:space="preserve"> </w:t>
      </w:r>
    </w:p>
    <w:p w14:paraId="0108CD7D" w14:textId="77777777" w:rsidR="00553216" w:rsidRPr="00553216" w:rsidRDefault="00553216" w:rsidP="00795EF7">
      <w:pPr>
        <w:spacing w:beforeLines="50" w:before="120" w:after="120"/>
        <w:jc w:val="both"/>
        <w:rPr>
          <w:rFonts w:eastAsiaTheme="minorEastAsia"/>
          <w:u w:val="single"/>
          <w:lang w:eastAsia="zh-CN"/>
        </w:rPr>
      </w:pPr>
    </w:p>
    <w:p w14:paraId="252A638E" w14:textId="7685B969" w:rsidR="00795EF7" w:rsidRPr="001373C8" w:rsidRDefault="00795EF7" w:rsidP="00795EF7">
      <w:pPr>
        <w:spacing w:beforeLines="50" w:before="120" w:after="120"/>
        <w:jc w:val="both"/>
        <w:rPr>
          <w:rFonts w:eastAsiaTheme="minorEastAsia"/>
          <w:u w:val="single"/>
          <w:lang w:eastAsia="zh-CN"/>
        </w:rPr>
      </w:pPr>
      <w:r w:rsidRPr="001373C8">
        <w:rPr>
          <w:rFonts w:eastAsiaTheme="minorEastAsia"/>
          <w:u w:val="single"/>
          <w:lang w:eastAsia="zh-CN"/>
        </w:rPr>
        <w:t xml:space="preserve">CSI reporting </w:t>
      </w:r>
      <w:r w:rsidR="00553216">
        <w:rPr>
          <w:rFonts w:eastAsiaTheme="minorEastAsia" w:hint="eastAsia"/>
          <w:u w:val="single"/>
          <w:lang w:eastAsia="zh-CN"/>
        </w:rPr>
        <w:t>configuration</w:t>
      </w:r>
    </w:p>
    <w:p w14:paraId="26D1FC4B" w14:textId="79F89F25" w:rsidR="00795EF7" w:rsidRDefault="00795EF7" w:rsidP="00795EF7">
      <w:pPr>
        <w:spacing w:after="120"/>
        <w:jc w:val="both"/>
        <w:rPr>
          <w:rFonts w:eastAsiaTheme="minorEastAsia"/>
          <w:lang w:eastAsia="zh-CN"/>
        </w:rPr>
      </w:pPr>
      <w:r>
        <w:rPr>
          <w:rFonts w:eastAsiaTheme="minorEastAsia" w:hint="eastAsia"/>
          <w:lang w:eastAsia="zh-CN"/>
        </w:rPr>
        <w:t xml:space="preserve">The </w:t>
      </w:r>
      <w:r w:rsidRPr="00652E5E">
        <w:rPr>
          <w:rFonts w:eastAsiaTheme="minorEastAsia"/>
          <w:lang w:eastAsia="zh-CN"/>
        </w:rPr>
        <w:t xml:space="preserve">boundary </w:t>
      </w:r>
      <w:r w:rsidR="00F67B7D">
        <w:rPr>
          <w:rFonts w:eastAsiaTheme="minorEastAsia" w:hint="eastAsia"/>
          <w:lang w:eastAsia="zh-CN"/>
        </w:rPr>
        <w:t>of</w:t>
      </w:r>
      <w:r w:rsidRPr="00652E5E">
        <w:rPr>
          <w:rFonts w:eastAsiaTheme="minorEastAsia"/>
          <w:lang w:eastAsia="zh-CN"/>
        </w:rPr>
        <w:t xml:space="preserve"> CSI reporting</w:t>
      </w:r>
      <w:r w:rsidR="00F67B7D">
        <w:rPr>
          <w:rFonts w:eastAsiaTheme="minorEastAsia" w:hint="eastAsia"/>
          <w:lang w:eastAsia="zh-CN"/>
        </w:rPr>
        <w:t xml:space="preserve"> subband</w:t>
      </w:r>
      <w:r w:rsidRPr="00652E5E">
        <w:rPr>
          <w:rFonts w:eastAsiaTheme="minorEastAsia"/>
          <w:lang w:eastAsia="zh-CN"/>
        </w:rPr>
        <w:t xml:space="preserve"> </w:t>
      </w:r>
      <w:r>
        <w:rPr>
          <w:rFonts w:eastAsiaTheme="minorEastAsia" w:hint="eastAsia"/>
          <w:lang w:eastAsia="zh-CN"/>
        </w:rPr>
        <w:t>may not be aligned with</w:t>
      </w:r>
      <w:r w:rsidRPr="00652E5E">
        <w:rPr>
          <w:rFonts w:eastAsiaTheme="minorEastAsia"/>
          <w:lang w:eastAsia="zh-CN"/>
        </w:rPr>
        <w:t xml:space="preserve"> DL subband boundary</w:t>
      </w:r>
      <w:r>
        <w:rPr>
          <w:rFonts w:eastAsiaTheme="minorEastAsia" w:hint="eastAsia"/>
          <w:lang w:eastAsia="zh-CN"/>
        </w:rPr>
        <w:t xml:space="preserve"> </w:t>
      </w:r>
      <w:r w:rsidR="00F67B7D">
        <w:rPr>
          <w:rFonts w:eastAsiaTheme="minorEastAsia" w:hint="eastAsia"/>
          <w:lang w:eastAsia="zh-CN"/>
        </w:rPr>
        <w:t xml:space="preserve">for SBFD </w:t>
      </w:r>
      <w:r w:rsidR="00103099">
        <w:rPr>
          <w:rFonts w:eastAsiaTheme="minorEastAsia"/>
          <w:lang w:eastAsia="zh-CN"/>
        </w:rPr>
        <w:t>therefore</w:t>
      </w:r>
      <w:r>
        <w:rPr>
          <w:rFonts w:eastAsiaTheme="minorEastAsia"/>
          <w:lang w:eastAsia="zh-CN"/>
        </w:rPr>
        <w:t xml:space="preserve"> </w:t>
      </w:r>
      <w:r>
        <w:rPr>
          <w:rFonts w:eastAsiaTheme="minorEastAsia" w:hint="eastAsia"/>
          <w:lang w:eastAsia="zh-CN"/>
        </w:rPr>
        <w:t xml:space="preserve">the CSI report for the CSI subband at the edge of DL subband(s) may be not accurate. SBFD aware UE can derive the CSI-RS within DL subband based on the subband location, hence </w:t>
      </w:r>
      <w:r w:rsidRPr="000141D8">
        <w:rPr>
          <w:rFonts w:eastAsiaTheme="minorEastAsia"/>
          <w:lang w:eastAsia="zh-CN"/>
        </w:rPr>
        <w:t>fractional CSI report subband at DL subband boundaries</w:t>
      </w:r>
      <w:r w:rsidRPr="000141D8">
        <w:rPr>
          <w:rFonts w:eastAsiaTheme="minorEastAsia" w:hint="eastAsia"/>
          <w:lang w:eastAsia="zh-CN"/>
        </w:rPr>
        <w:t xml:space="preserve"> can be studied</w:t>
      </w:r>
      <w:r w:rsidR="00436D50">
        <w:rPr>
          <w:rFonts w:eastAsiaTheme="minorEastAsia" w:hint="eastAsia"/>
          <w:lang w:eastAsia="zh-CN"/>
        </w:rPr>
        <w:t xml:space="preserve"> for CSI report</w:t>
      </w:r>
      <w:r w:rsidRPr="000141D8">
        <w:rPr>
          <w:rFonts w:eastAsiaTheme="minorEastAsia" w:hint="eastAsia"/>
          <w:lang w:eastAsia="zh-CN"/>
        </w:rPr>
        <w:t>.</w:t>
      </w:r>
    </w:p>
    <w:p w14:paraId="60C881AA" w14:textId="13E0EE33" w:rsidR="00795EF7" w:rsidRPr="002A7ED8" w:rsidRDefault="00795EF7" w:rsidP="00795EF7">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9400B">
        <w:rPr>
          <w:rFonts w:eastAsiaTheme="minorEastAsia" w:hint="eastAsia"/>
          <w:b/>
          <w:lang w:eastAsia="zh-CN"/>
        </w:rPr>
        <w:t>5</w:t>
      </w:r>
      <w:r w:rsidRPr="00EC4669">
        <w:rPr>
          <w:rFonts w:eastAsiaTheme="minorEastAsia" w:hint="eastAsia"/>
          <w:b/>
          <w:lang w:eastAsia="zh-CN"/>
        </w:rPr>
        <w:t xml:space="preserve">: Study </w:t>
      </w:r>
      <w:bookmarkStart w:id="20" w:name="OLE_LINK40"/>
      <w:bookmarkStart w:id="21" w:name="OLE_LINK41"/>
      <w:r w:rsidRPr="00D8042F">
        <w:rPr>
          <w:rFonts w:eastAsiaTheme="minorEastAsia"/>
          <w:b/>
          <w:lang w:eastAsia="zh-CN"/>
        </w:rPr>
        <w:t>fractional CSI report subband at DL subband boundaries</w:t>
      </w:r>
      <w:bookmarkEnd w:id="20"/>
      <w:bookmarkEnd w:id="21"/>
      <w:r w:rsidR="00436D50">
        <w:rPr>
          <w:rFonts w:eastAsiaTheme="minorEastAsia" w:hint="eastAsia"/>
          <w:b/>
          <w:lang w:eastAsia="zh-CN"/>
        </w:rPr>
        <w:t xml:space="preserve"> for CSI report</w:t>
      </w:r>
      <w:r w:rsidRPr="002A7ED8">
        <w:rPr>
          <w:rFonts w:eastAsiaTheme="minorEastAsia"/>
          <w:b/>
          <w:lang w:val="en-GB" w:eastAsia="zh-CN"/>
        </w:rPr>
        <w:t>.</w:t>
      </w:r>
    </w:p>
    <w:p w14:paraId="07234E59" w14:textId="77777777" w:rsidR="00795EF7" w:rsidRDefault="00795EF7" w:rsidP="00795EF7">
      <w:pPr>
        <w:spacing w:beforeLines="50" w:before="120" w:after="120"/>
        <w:jc w:val="both"/>
        <w:rPr>
          <w:rFonts w:eastAsiaTheme="minorEastAsia"/>
          <w:u w:val="single"/>
          <w:lang w:val="en-GB" w:eastAsia="zh-CN"/>
        </w:rPr>
      </w:pPr>
    </w:p>
    <w:p w14:paraId="36D267B3" w14:textId="77777777" w:rsidR="00553216" w:rsidRPr="001373C8" w:rsidRDefault="00553216" w:rsidP="00553216">
      <w:pPr>
        <w:spacing w:beforeLines="50" w:before="120" w:after="120"/>
        <w:jc w:val="both"/>
        <w:rPr>
          <w:rFonts w:eastAsiaTheme="minorEastAsia"/>
          <w:u w:val="single"/>
          <w:lang w:eastAsia="zh-CN"/>
        </w:rPr>
      </w:pPr>
      <w:r>
        <w:rPr>
          <w:rFonts w:eastAsiaTheme="minorEastAsia" w:hint="eastAsia"/>
          <w:u w:val="single"/>
          <w:lang w:eastAsia="zh-CN"/>
        </w:rPr>
        <w:t>CSI-RS resource configuration</w:t>
      </w:r>
    </w:p>
    <w:p w14:paraId="40E117A4" w14:textId="51FE3D56" w:rsidR="00553216" w:rsidRDefault="00553216" w:rsidP="00553216">
      <w:pPr>
        <w:spacing w:after="120"/>
        <w:jc w:val="both"/>
        <w:rPr>
          <w:rFonts w:eastAsiaTheme="minorEastAsia"/>
          <w:lang w:val="en-GB" w:eastAsia="zh-CN"/>
        </w:rPr>
      </w:pPr>
      <w:r>
        <w:rPr>
          <w:lang w:val="en-GB" w:eastAsia="ja-JP"/>
        </w:rPr>
        <w:lastRenderedPageBreak/>
        <w:t>In current specifications, CSI-RS is limited to only contiguous FDRA</w:t>
      </w:r>
      <w:r w:rsidR="00103099">
        <w:rPr>
          <w:lang w:val="en-GB" w:eastAsia="ja-JP"/>
        </w:rPr>
        <w:t>,</w:t>
      </w:r>
      <w:r>
        <w:t xml:space="preserve"> </w:t>
      </w:r>
      <w:r>
        <w:rPr>
          <w:rFonts w:eastAsiaTheme="minorEastAsia"/>
          <w:lang w:eastAsia="zh-CN"/>
        </w:rPr>
        <w:t xml:space="preserve">and </w:t>
      </w:r>
      <w:r>
        <w:t>the CSI-RS frequency occupancy must be configured in integer multiple of 4 RBs and has size of minimum DL BWP or 24 RBs</w:t>
      </w:r>
      <w:r>
        <w:rPr>
          <w:lang w:val="en-GB" w:eastAsia="ja-JP"/>
        </w:rPr>
        <w:t>.</w:t>
      </w:r>
      <w:r>
        <w:rPr>
          <w:rFonts w:eastAsiaTheme="minorEastAsia"/>
          <w:lang w:val="en-GB" w:eastAsia="zh-CN"/>
        </w:rPr>
        <w:t xml:space="preserve"> With {DUD} subband frequency pattern, </w:t>
      </w:r>
      <w:r>
        <w:rPr>
          <w:rFonts w:eastAsiaTheme="minorEastAsia" w:hint="eastAsia"/>
          <w:lang w:eastAsia="zh-CN"/>
        </w:rPr>
        <w:t xml:space="preserve">the following options were given for CSI-RS </w:t>
      </w:r>
      <w:r>
        <w:rPr>
          <w:rFonts w:ascii="Times" w:eastAsia="Malgun Gothic" w:hAnsi="Times"/>
          <w:lang w:val="en-GB"/>
        </w:rPr>
        <w:t>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eastAsiaTheme="minorEastAsia"/>
          <w:lang w:val="en-GB" w:eastAsia="zh-CN"/>
        </w:rPr>
        <w:t xml:space="preserve"> configuration</w:t>
      </w:r>
      <w:r w:rsidRPr="009011D7">
        <w:rPr>
          <w:rFonts w:eastAsiaTheme="minorEastAsia" w:hint="eastAsia"/>
          <w:lang w:eastAsia="zh-CN"/>
        </w:rPr>
        <w:t xml:space="preserve"> </w:t>
      </w:r>
      <w:r>
        <w:rPr>
          <w:rFonts w:eastAsiaTheme="minorEastAsia" w:hint="eastAsia"/>
          <w:lang w:eastAsia="zh-CN"/>
        </w:rPr>
        <w:t xml:space="preserve">in last meeting </w:t>
      </w:r>
      <w:r w:rsidR="00C62420">
        <w:rPr>
          <w:rFonts w:eastAsiaTheme="minorEastAsia"/>
          <w:lang w:eastAsia="zh-CN"/>
        </w:rPr>
        <w:fldChar w:fldCharType="begin"/>
      </w:r>
      <w:r w:rsidR="00C62420">
        <w:rPr>
          <w:rFonts w:eastAsiaTheme="minorEastAsia"/>
          <w:lang w:eastAsia="zh-CN"/>
        </w:rPr>
        <w:instrText xml:space="preserve"> </w:instrText>
      </w:r>
      <w:r w:rsidR="00C62420">
        <w:rPr>
          <w:rFonts w:eastAsiaTheme="minorEastAsia" w:hint="eastAsia"/>
          <w:lang w:eastAsia="zh-CN"/>
        </w:rPr>
        <w:instrText>REF _Ref127365627 \r \h</w:instrText>
      </w:r>
      <w:r w:rsidR="00C62420">
        <w:rPr>
          <w:rFonts w:eastAsiaTheme="minorEastAsia"/>
          <w:lang w:eastAsia="zh-CN"/>
        </w:rPr>
        <w:instrText xml:space="preserve"> </w:instrText>
      </w:r>
      <w:r w:rsidR="00C62420">
        <w:rPr>
          <w:rFonts w:eastAsiaTheme="minorEastAsia"/>
          <w:lang w:eastAsia="zh-CN"/>
        </w:rPr>
      </w:r>
      <w:r w:rsidR="00C62420">
        <w:rPr>
          <w:rFonts w:eastAsiaTheme="minorEastAsia"/>
          <w:lang w:eastAsia="zh-CN"/>
        </w:rPr>
        <w:fldChar w:fldCharType="separate"/>
      </w:r>
      <w:r w:rsidR="00474924">
        <w:rPr>
          <w:rFonts w:eastAsiaTheme="minorEastAsia"/>
          <w:lang w:eastAsia="zh-CN"/>
        </w:rPr>
        <w:t>[2]</w:t>
      </w:r>
      <w:r w:rsidR="00C62420">
        <w:rPr>
          <w:rFonts w:eastAsiaTheme="minorEastAsia"/>
          <w:lang w:eastAsia="zh-CN"/>
        </w:rPr>
        <w:fldChar w:fldCharType="end"/>
      </w:r>
      <w:r>
        <w:rPr>
          <w:rFonts w:eastAsiaTheme="minorEastAsia" w:hint="eastAsia"/>
          <w:lang w:eastAsia="zh-CN"/>
        </w:rPr>
        <w:t>:</w:t>
      </w:r>
    </w:p>
    <w:p w14:paraId="1654D1B6" w14:textId="77777777" w:rsidR="00553216" w:rsidRDefault="00553216" w:rsidP="00553216">
      <w:pPr>
        <w:pStyle w:val="ad"/>
        <w:widowControl w:val="0"/>
        <w:numPr>
          <w:ilvl w:val="0"/>
          <w:numId w:val="19"/>
        </w:numPr>
        <w:spacing w:afterLines="0" w:after="120"/>
        <w:ind w:leftChars="0"/>
        <w:jc w:val="both"/>
      </w:pPr>
      <w:bookmarkStart w:id="22" w:name="OLE_LINK7"/>
      <w:r>
        <w:t>Option 1: Two contiguous CSI-RS resources link to one CSI report</w:t>
      </w:r>
    </w:p>
    <w:p w14:paraId="4EFDF282" w14:textId="77777777" w:rsidR="00553216" w:rsidRPr="004161B1" w:rsidRDefault="00553216" w:rsidP="00553216">
      <w:pPr>
        <w:pStyle w:val="ad"/>
        <w:widowControl w:val="0"/>
        <w:numPr>
          <w:ilvl w:val="0"/>
          <w:numId w:val="19"/>
        </w:numPr>
        <w:spacing w:afterLines="0" w:after="120"/>
        <w:ind w:leftChars="0"/>
        <w:jc w:val="both"/>
      </w:pPr>
      <w:r w:rsidRPr="004161B1">
        <w:t>Option 2: Non-contiguous CSI-RS resource</w:t>
      </w:r>
    </w:p>
    <w:p w14:paraId="7F4D3253" w14:textId="77777777" w:rsidR="00553216" w:rsidRPr="004161B1" w:rsidRDefault="00553216" w:rsidP="00553216">
      <w:pPr>
        <w:pStyle w:val="ad"/>
        <w:widowControl w:val="0"/>
        <w:numPr>
          <w:ilvl w:val="1"/>
          <w:numId w:val="19"/>
        </w:numPr>
        <w:spacing w:afterLines="0" w:after="120"/>
        <w:ind w:leftChars="0"/>
        <w:jc w:val="both"/>
      </w:pPr>
      <w:r w:rsidRPr="004161B1">
        <w:t>Option 2-1: Non-contiguous CSI-RS resource allocation</w:t>
      </w:r>
    </w:p>
    <w:p w14:paraId="4F9096D5" w14:textId="77777777" w:rsidR="00553216" w:rsidRDefault="00553216" w:rsidP="00553216">
      <w:pPr>
        <w:pStyle w:val="ad"/>
        <w:widowControl w:val="0"/>
        <w:numPr>
          <w:ilvl w:val="1"/>
          <w:numId w:val="19"/>
        </w:numPr>
        <w:spacing w:afterLines="0" w:after="120"/>
        <w:ind w:leftChars="0"/>
        <w:jc w:val="both"/>
      </w:pPr>
      <w:r>
        <w:t>Option 2-2: Contiguous CSI-RS resource allocation and non-contiguous CSI-RS resource derived by excluding frequency resources of UL subband and guardband(s)</w:t>
      </w:r>
    </w:p>
    <w:p w14:paraId="78F74CCE" w14:textId="77777777" w:rsidR="00553216" w:rsidRDefault="00553216" w:rsidP="00553216">
      <w:pPr>
        <w:pStyle w:val="ad"/>
        <w:widowControl w:val="0"/>
        <w:numPr>
          <w:ilvl w:val="0"/>
          <w:numId w:val="19"/>
        </w:numPr>
        <w:spacing w:afterLines="0" w:after="120"/>
        <w:ind w:leftChars="0"/>
        <w:jc w:val="both"/>
      </w:pPr>
      <w:r>
        <w:t>Option 3: Contiguous CSI-RS resource configuration with overlapping resources with UL subband and guardband(s)</w:t>
      </w:r>
    </w:p>
    <w:p w14:paraId="424A7C76" w14:textId="77777777" w:rsidR="00553216" w:rsidRDefault="00553216" w:rsidP="00553216">
      <w:pPr>
        <w:pStyle w:val="ad"/>
        <w:widowControl w:val="0"/>
        <w:numPr>
          <w:ilvl w:val="1"/>
          <w:numId w:val="19"/>
        </w:numPr>
        <w:spacing w:afterLines="0" w:after="120"/>
        <w:ind w:leftChars="0"/>
        <w:jc w:val="both"/>
      </w:pPr>
      <w:r>
        <w:t xml:space="preserve">Option 3-1: UE skips a CSI measurement and report for a CSI reporting configuration if any CSI-RS resource collides with UL subband or guardband </w:t>
      </w:r>
    </w:p>
    <w:p w14:paraId="3E959DD9" w14:textId="77777777" w:rsidR="00553216" w:rsidRDefault="00553216" w:rsidP="00553216">
      <w:pPr>
        <w:pStyle w:val="ad"/>
        <w:widowControl w:val="0"/>
        <w:numPr>
          <w:ilvl w:val="1"/>
          <w:numId w:val="19"/>
        </w:numPr>
        <w:spacing w:afterLines="0" w:after="120"/>
        <w:ind w:leftChars="0"/>
        <w:jc w:val="both"/>
      </w:pPr>
      <w:r>
        <w:t>Option 3-2: UE skips the subband CSI reporting to a CSI subband colliding with UL subband and guardband(s)</w:t>
      </w:r>
    </w:p>
    <w:p w14:paraId="0CD565A7" w14:textId="77777777" w:rsidR="00553216" w:rsidRDefault="00553216" w:rsidP="00553216">
      <w:pPr>
        <w:pStyle w:val="ad"/>
        <w:widowControl w:val="0"/>
        <w:numPr>
          <w:ilvl w:val="1"/>
          <w:numId w:val="19"/>
        </w:numPr>
        <w:spacing w:afterLines="0" w:after="120"/>
        <w:ind w:leftChars="0"/>
        <w:jc w:val="both"/>
      </w:pPr>
      <w:r>
        <w:t>Option 3-3: CSI reporting setting configures that the CSI is not reported for CSI subband(s) colliding with UL subband and guardband(s)</w:t>
      </w:r>
    </w:p>
    <w:p w14:paraId="13218391" w14:textId="626D2C40" w:rsidR="00B651DA" w:rsidRDefault="005A0393" w:rsidP="006346C6">
      <w:pPr>
        <w:spacing w:after="120"/>
        <w:jc w:val="both"/>
        <w:rPr>
          <w:rFonts w:eastAsiaTheme="minorEastAsia"/>
          <w:lang w:eastAsia="zh-CN"/>
        </w:rPr>
      </w:pPr>
      <w:r>
        <w:rPr>
          <w:rFonts w:eastAsiaTheme="minorEastAsia" w:hint="eastAsia"/>
          <w:lang w:eastAsia="zh-CN"/>
        </w:rPr>
        <w:t>T</w:t>
      </w:r>
      <w:r w:rsidR="006E6CA5">
        <w:rPr>
          <w:rFonts w:eastAsiaTheme="minorEastAsia" w:hint="eastAsia"/>
          <w:lang w:eastAsia="zh-CN"/>
        </w:rPr>
        <w:t>here is no</w:t>
      </w:r>
      <w:r w:rsidR="00470456" w:rsidRPr="00470456">
        <w:rPr>
          <w:rFonts w:eastAsiaTheme="minorEastAsia" w:hint="eastAsia"/>
          <w:lang w:eastAsia="zh-CN"/>
        </w:rPr>
        <w:t xml:space="preserve"> corresponding </w:t>
      </w:r>
      <w:r w:rsidR="00474924">
        <w:rPr>
          <w:i/>
          <w:iCs/>
          <w:color w:val="000000"/>
        </w:rPr>
        <w:t>CSI-</w:t>
      </w:r>
      <w:proofErr w:type="spellStart"/>
      <w:r w:rsidR="00474924">
        <w:rPr>
          <w:i/>
          <w:iCs/>
          <w:color w:val="000000"/>
        </w:rPr>
        <w:t>ReportConfig</w:t>
      </w:r>
      <w:proofErr w:type="spellEnd"/>
      <w:r w:rsidR="006E6CA5">
        <w:rPr>
          <w:rFonts w:eastAsiaTheme="minorEastAsia" w:hint="eastAsia"/>
          <w:lang w:eastAsia="zh-CN"/>
        </w:rPr>
        <w:t xml:space="preserve"> </w:t>
      </w:r>
      <w:r w:rsidR="006E6CA5" w:rsidRPr="00470456">
        <w:rPr>
          <w:rFonts w:eastAsiaTheme="minorEastAsia" w:hint="eastAsia"/>
          <w:lang w:eastAsia="zh-CN"/>
        </w:rPr>
        <w:t xml:space="preserve">for </w:t>
      </w:r>
      <w:r w:rsidR="006E6CA5">
        <w:rPr>
          <w:rFonts w:eastAsiaTheme="minorEastAsia" w:hint="eastAsia"/>
          <w:lang w:eastAsia="zh-CN"/>
        </w:rPr>
        <w:t>periodic TRS</w:t>
      </w:r>
      <w:r>
        <w:rPr>
          <w:rFonts w:eastAsiaTheme="minorEastAsia" w:hint="eastAsia"/>
          <w:lang w:eastAsia="zh-CN"/>
        </w:rPr>
        <w:t>, so Option 1 is not applicable in this case</w:t>
      </w:r>
      <w:r w:rsidR="00474924">
        <w:rPr>
          <w:rFonts w:eastAsiaTheme="minorEastAsia" w:hint="eastAsia"/>
          <w:lang w:eastAsia="zh-CN"/>
        </w:rPr>
        <w:t>. UE does not report CSI</w:t>
      </w:r>
      <w:r w:rsidRPr="005A0393">
        <w:rPr>
          <w:rFonts w:eastAsiaTheme="minorEastAsia" w:hint="eastAsia"/>
          <w:lang w:eastAsia="zh-CN"/>
        </w:rPr>
        <w:t xml:space="preserve"> </w:t>
      </w:r>
      <w:r>
        <w:rPr>
          <w:rFonts w:eastAsiaTheme="minorEastAsia" w:hint="eastAsia"/>
          <w:lang w:eastAsia="zh-CN"/>
        </w:rPr>
        <w:t>for CSI-RS resources configured for beam measurement or TRS, so Option 3 is not applicable in this case</w:t>
      </w:r>
      <w:r w:rsidR="00474924" w:rsidRPr="00470456">
        <w:rPr>
          <w:rFonts w:eastAsiaTheme="minorEastAsia" w:hint="eastAsia"/>
          <w:lang w:eastAsia="zh-CN"/>
        </w:rPr>
        <w:t>. H</w:t>
      </w:r>
      <w:r w:rsidR="00474924">
        <w:rPr>
          <w:rFonts w:eastAsiaTheme="minorEastAsia" w:hint="eastAsia"/>
          <w:lang w:eastAsia="zh-CN"/>
        </w:rPr>
        <w:t>ence</w:t>
      </w:r>
      <w:r w:rsidR="00474924" w:rsidRPr="00470456">
        <w:rPr>
          <w:rFonts w:eastAsiaTheme="minorEastAsia" w:hint="eastAsia"/>
          <w:lang w:eastAsia="zh-CN"/>
        </w:rPr>
        <w:t xml:space="preserve">, </w:t>
      </w:r>
      <w:r w:rsidR="00470456" w:rsidRPr="00470456">
        <w:rPr>
          <w:rFonts w:eastAsiaTheme="minorEastAsia" w:hint="eastAsia"/>
          <w:lang w:eastAsia="zh-CN"/>
        </w:rPr>
        <w:t>only option 2 can be applied</w:t>
      </w:r>
      <w:r w:rsidR="006E6CA5">
        <w:rPr>
          <w:rFonts w:eastAsiaTheme="minorEastAsia" w:hint="eastAsia"/>
          <w:lang w:eastAsia="zh-CN"/>
        </w:rPr>
        <w:t xml:space="preserve"> as a common solution for both CSI-RS and TRS</w:t>
      </w:r>
      <w:r w:rsidR="00470456" w:rsidRPr="00470456">
        <w:rPr>
          <w:rFonts w:eastAsiaTheme="minorEastAsia" w:hint="eastAsia"/>
          <w:lang w:eastAsia="zh-CN"/>
        </w:rPr>
        <w:t>.</w:t>
      </w:r>
      <w:r w:rsidR="005D5209">
        <w:rPr>
          <w:rFonts w:eastAsiaTheme="minorEastAsia" w:hint="eastAsia"/>
          <w:lang w:eastAsia="zh-CN"/>
        </w:rPr>
        <w:t xml:space="preserve"> In addition, option 1</w:t>
      </w:r>
      <w:r w:rsidR="00B651DA">
        <w:rPr>
          <w:rFonts w:eastAsiaTheme="minorEastAsia" w:hint="eastAsia"/>
          <w:lang w:eastAsia="zh-CN"/>
        </w:rPr>
        <w:t xml:space="preserve"> does not resolve the issue when the DL </w:t>
      </w:r>
      <w:r w:rsidR="00B651DA" w:rsidRPr="00D53E7D">
        <w:rPr>
          <w:rFonts w:eastAsiaTheme="minorEastAsia"/>
          <w:lang w:eastAsia="zh-CN"/>
        </w:rPr>
        <w:t>subband boundary</w:t>
      </w:r>
      <w:r w:rsidR="00B651DA">
        <w:rPr>
          <w:rFonts w:eastAsiaTheme="minorEastAsia" w:hint="eastAsia"/>
          <w:lang w:eastAsia="zh-CN"/>
        </w:rPr>
        <w:t xml:space="preserve"> is not </w:t>
      </w:r>
      <w:r w:rsidR="00B651DA" w:rsidRPr="00D53E7D">
        <w:rPr>
          <w:rFonts w:eastAsiaTheme="minorEastAsia"/>
          <w:lang w:eastAsia="zh-CN"/>
        </w:rPr>
        <w:t xml:space="preserve">aligned </w:t>
      </w:r>
      <w:r w:rsidR="00B651DA">
        <w:rPr>
          <w:rFonts w:eastAsiaTheme="minorEastAsia" w:hint="eastAsia"/>
          <w:lang w:eastAsia="zh-CN"/>
        </w:rPr>
        <w:t xml:space="preserve">with the boundary of RB group for CSI-RS configuration with </w:t>
      </w:r>
      <w:r w:rsidR="00B651DA">
        <w:t>4 RB</w:t>
      </w:r>
      <w:r w:rsidR="00B651DA" w:rsidRPr="00D53E7D">
        <w:rPr>
          <w:rFonts w:eastAsiaTheme="minorEastAsia"/>
          <w:lang w:eastAsia="zh-CN"/>
        </w:rPr>
        <w:t xml:space="preserve"> </w:t>
      </w:r>
      <w:r w:rsidR="00B651DA">
        <w:rPr>
          <w:rFonts w:eastAsiaTheme="minorEastAsia" w:hint="eastAsia"/>
          <w:lang w:eastAsia="zh-CN"/>
        </w:rPr>
        <w:t>granularity.</w:t>
      </w:r>
      <w:r w:rsidR="005D5209">
        <w:rPr>
          <w:rFonts w:eastAsiaTheme="minorEastAsia" w:hint="eastAsia"/>
          <w:lang w:eastAsia="zh-CN"/>
        </w:rPr>
        <w:t xml:space="preserve"> </w:t>
      </w:r>
      <w:r w:rsidR="00474924">
        <w:rPr>
          <w:rFonts w:eastAsiaTheme="minorEastAsia" w:hint="eastAsia"/>
          <w:lang w:eastAsia="zh-CN"/>
        </w:rPr>
        <w:t xml:space="preserve"> </w:t>
      </w:r>
    </w:p>
    <w:p w14:paraId="206D76D8" w14:textId="633A3772" w:rsidR="005D5209" w:rsidRDefault="005A0393" w:rsidP="006346C6">
      <w:pPr>
        <w:spacing w:after="120"/>
        <w:jc w:val="both"/>
        <w:rPr>
          <w:rFonts w:eastAsiaTheme="minorEastAsia"/>
          <w:lang w:eastAsia="zh-CN"/>
        </w:rPr>
      </w:pPr>
      <w:r>
        <w:rPr>
          <w:rFonts w:eastAsiaTheme="minorEastAsia" w:hint="eastAsia"/>
          <w:lang w:eastAsia="zh-CN"/>
        </w:rPr>
        <w:t>Between Option 2-1 and Option 2-2, Option 2-1 requires RRC signaling structure change c</w:t>
      </w:r>
      <w:r w:rsidR="005D5209">
        <w:rPr>
          <w:rFonts w:eastAsiaTheme="minorEastAsia" w:hint="eastAsia"/>
          <w:lang w:eastAsia="zh-CN"/>
        </w:rPr>
        <w:t xml:space="preserve">onsidering </w:t>
      </w:r>
      <w:r w:rsidR="005D5209">
        <w:rPr>
          <w:rFonts w:eastAsiaTheme="minorEastAsia"/>
          <w:lang w:eastAsia="zh-CN"/>
        </w:rPr>
        <w:t>that</w:t>
      </w:r>
      <w:r w:rsidR="005D5209">
        <w:rPr>
          <w:rFonts w:eastAsiaTheme="minorEastAsia" w:hint="eastAsia"/>
          <w:lang w:eastAsia="zh-CN"/>
        </w:rPr>
        <w:t xml:space="preserve"> only continuous CSI-RS resource configuration is supported by current RRC signaling</w:t>
      </w:r>
      <w:r w:rsidR="00474924">
        <w:rPr>
          <w:rFonts w:eastAsiaTheme="minorEastAsia" w:hint="eastAsia"/>
          <w:lang w:eastAsia="zh-CN"/>
        </w:rPr>
        <w:t xml:space="preserve">. </w:t>
      </w:r>
      <w:r>
        <w:rPr>
          <w:rFonts w:eastAsiaTheme="minorEastAsia" w:hint="eastAsia"/>
          <w:lang w:eastAsia="zh-CN"/>
        </w:rPr>
        <w:t>Given</w:t>
      </w:r>
      <w:r w:rsidR="00BB790B">
        <w:rPr>
          <w:rFonts w:eastAsiaTheme="minorEastAsia" w:hint="eastAsia"/>
          <w:lang w:eastAsia="zh-CN"/>
        </w:rPr>
        <w:t xml:space="preserve"> that</w:t>
      </w:r>
      <w:r w:rsidR="005D5209">
        <w:rPr>
          <w:rFonts w:eastAsiaTheme="minorEastAsia" w:hint="eastAsia"/>
          <w:lang w:eastAsia="zh-CN"/>
        </w:rPr>
        <w:t xml:space="preserve"> the subband/guardband position is known to SBFD aware UEs, </w:t>
      </w:r>
      <w:r w:rsidR="00D31C55">
        <w:rPr>
          <w:rFonts w:eastAsiaTheme="minorEastAsia" w:hint="eastAsia"/>
          <w:lang w:eastAsia="zh-CN"/>
        </w:rPr>
        <w:t>O</w:t>
      </w:r>
      <w:r w:rsidR="005D5209">
        <w:rPr>
          <w:rFonts w:eastAsiaTheme="minorEastAsia" w:hint="eastAsia"/>
          <w:lang w:eastAsia="zh-CN"/>
        </w:rPr>
        <w:t>ption 2-2 is preferred.</w:t>
      </w:r>
    </w:p>
    <w:bookmarkEnd w:id="22"/>
    <w:p w14:paraId="790E2C7B" w14:textId="04EFCF78" w:rsidR="00553216" w:rsidRPr="00D50049" w:rsidRDefault="00553216" w:rsidP="00553216">
      <w:pPr>
        <w:spacing w:after="120"/>
        <w:jc w:val="both"/>
        <w:rPr>
          <w:rFonts w:eastAsiaTheme="minorEastAsia"/>
          <w:b/>
          <w:lang w:eastAsia="zh-CN"/>
        </w:rPr>
      </w:pPr>
      <w:r w:rsidRPr="00D50049">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6</w:t>
      </w:r>
      <w:r w:rsidRPr="00692D30">
        <w:rPr>
          <w:rFonts w:eastAsia="Malgun Gothic"/>
          <w:b/>
        </w:rPr>
        <w:t xml:space="preserve">: </w:t>
      </w:r>
      <w:r w:rsidRPr="00692D30">
        <w:rPr>
          <w:rFonts w:eastAsia="Malgun Gothic" w:hint="eastAsia"/>
          <w:b/>
        </w:rPr>
        <w:t xml:space="preserve">Study </w:t>
      </w:r>
      <w:r w:rsidRPr="00970C99">
        <w:rPr>
          <w:rFonts w:eastAsia="Malgun Gothic" w:hint="eastAsia"/>
          <w:b/>
        </w:rPr>
        <w:t>c</w:t>
      </w:r>
      <w:r w:rsidRPr="00970C99">
        <w:rPr>
          <w:rFonts w:eastAsia="Malgun Gothic"/>
          <w:b/>
        </w:rPr>
        <w:t>ontiguous CSI-RS resource allocation and non-contiguous CSI-RS resource derived by excluding frequency resources of UL subband and guardband(s)</w:t>
      </w:r>
      <w:r w:rsidRPr="00970C99">
        <w:rPr>
          <w:rFonts w:eastAsia="Malgun Gothic" w:hint="eastAsia"/>
          <w:b/>
        </w:rPr>
        <w:t>.</w:t>
      </w:r>
    </w:p>
    <w:p w14:paraId="31417280" w14:textId="77777777" w:rsidR="00553216" w:rsidRPr="00553216" w:rsidRDefault="00553216" w:rsidP="00795EF7">
      <w:pPr>
        <w:spacing w:beforeLines="50" w:before="120" w:after="120"/>
        <w:jc w:val="both"/>
        <w:rPr>
          <w:rFonts w:eastAsiaTheme="minorEastAsia"/>
          <w:u w:val="single"/>
          <w:lang w:eastAsia="zh-CN"/>
        </w:rPr>
      </w:pPr>
    </w:p>
    <w:p w14:paraId="70815BE9" w14:textId="77777777" w:rsidR="00795EF7" w:rsidRDefault="00795EF7" w:rsidP="00795EF7">
      <w:pPr>
        <w:spacing w:beforeLines="50" w:before="120" w:after="120"/>
        <w:jc w:val="both"/>
        <w:rPr>
          <w:rFonts w:eastAsiaTheme="minorEastAsia"/>
          <w:u w:val="single"/>
          <w:lang w:eastAsia="zh-CN"/>
        </w:rPr>
      </w:pPr>
      <w:r w:rsidRPr="001373C8">
        <w:rPr>
          <w:rFonts w:eastAsiaTheme="minorEastAsia"/>
          <w:u w:val="single"/>
          <w:lang w:eastAsia="zh-CN"/>
        </w:rPr>
        <w:t>PRG of PDSCH</w:t>
      </w:r>
    </w:p>
    <w:p w14:paraId="7005146B" w14:textId="5ED8CEE4" w:rsidR="001E4A4E" w:rsidRDefault="00795EF7" w:rsidP="00795EF7">
      <w:pPr>
        <w:spacing w:after="120"/>
        <w:jc w:val="both"/>
        <w:rPr>
          <w:rFonts w:eastAsiaTheme="minorEastAsia"/>
          <w:lang w:eastAsia="zh-CN"/>
        </w:rPr>
      </w:pPr>
      <w:r w:rsidRPr="000141D8">
        <w:rPr>
          <w:rFonts w:eastAsiaTheme="minorEastAsia" w:hint="eastAsia"/>
          <w:lang w:eastAsia="zh-CN"/>
        </w:rPr>
        <w:t xml:space="preserve">PRG was defined for </w:t>
      </w:r>
      <w:r>
        <w:rPr>
          <w:rFonts w:eastAsiaTheme="minorEastAsia" w:hint="eastAsia"/>
          <w:lang w:eastAsia="zh-CN"/>
        </w:rPr>
        <w:t xml:space="preserve">PDSCH </w:t>
      </w:r>
      <w:r w:rsidRPr="000141D8">
        <w:rPr>
          <w:rFonts w:eastAsiaTheme="minorEastAsia" w:hint="eastAsia"/>
          <w:lang w:eastAsia="zh-CN"/>
        </w:rPr>
        <w:t>PRB bundling</w:t>
      </w:r>
      <w:r>
        <w:rPr>
          <w:rFonts w:eastAsiaTheme="minorEastAsia" w:hint="eastAsia"/>
          <w:lang w:eastAsia="zh-CN"/>
        </w:rPr>
        <w:t xml:space="preserve">, the size of PRG can be configured as one of </w:t>
      </w:r>
      <w:r w:rsidRPr="0048482F">
        <w:rPr>
          <w:color w:val="000000"/>
        </w:rPr>
        <w:t xml:space="preserve">{2, 4, </w:t>
      </w:r>
      <w:r>
        <w:rPr>
          <w:rFonts w:eastAsiaTheme="minorEastAsia" w:hint="eastAsia"/>
          <w:color w:val="000000"/>
          <w:lang w:eastAsia="zh-CN"/>
        </w:rPr>
        <w:t>wideband</w:t>
      </w:r>
      <w:r w:rsidRPr="0048482F">
        <w:rPr>
          <w:color w:val="000000"/>
        </w:rPr>
        <w:t>}</w:t>
      </w:r>
      <w:r>
        <w:rPr>
          <w:rFonts w:eastAsiaTheme="minorEastAsia" w:hint="eastAsia"/>
          <w:lang w:eastAsia="zh-CN"/>
        </w:rPr>
        <w:t xml:space="preserve"> </w:t>
      </w:r>
      <w:r w:rsidRPr="0048482F">
        <w:rPr>
          <w:color w:val="000000"/>
        </w:rPr>
        <w:t>and each PRG consists of consecutive PRBs</w:t>
      </w:r>
      <w:r w:rsidRPr="000141D8">
        <w:rPr>
          <w:rFonts w:eastAsiaTheme="minorEastAsia" w:hint="eastAsia"/>
          <w:lang w:eastAsia="zh-CN"/>
        </w:rPr>
        <w:t xml:space="preserve">, </w:t>
      </w:r>
      <w:r>
        <w:rPr>
          <w:rFonts w:eastAsiaTheme="minorEastAsia" w:hint="eastAsia"/>
          <w:lang w:eastAsia="zh-CN"/>
        </w:rPr>
        <w:t xml:space="preserve">the same precoder is assumed by UE for the PRBs in the same PRG. When the </w:t>
      </w:r>
      <w:r w:rsidRPr="00D53E7D">
        <w:rPr>
          <w:rFonts w:eastAsiaTheme="minorEastAsia"/>
          <w:lang w:eastAsia="zh-CN"/>
        </w:rPr>
        <w:t>subband/guardband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077DA9">
        <w:rPr>
          <w:rFonts w:eastAsiaTheme="minorEastAsia" w:hint="eastAsia"/>
          <w:lang w:eastAsia="zh-CN"/>
        </w:rPr>
        <w:t xml:space="preserve">PRG </w:t>
      </w:r>
      <w:r w:rsidRPr="00D53E7D">
        <w:rPr>
          <w:rFonts w:eastAsiaTheme="minorEastAsia"/>
          <w:lang w:eastAsia="zh-CN"/>
        </w:rPr>
        <w:t>boundary</w:t>
      </w:r>
      <w:r>
        <w:rPr>
          <w:rFonts w:eastAsiaTheme="minorEastAsia" w:hint="eastAsia"/>
          <w:lang w:eastAsia="zh-CN"/>
        </w:rPr>
        <w:t xml:space="preserve">, a </w:t>
      </w:r>
      <w:r w:rsidRPr="00077DA9">
        <w:rPr>
          <w:rFonts w:eastAsiaTheme="minorEastAsia" w:hint="eastAsia"/>
          <w:lang w:eastAsia="zh-CN"/>
        </w:rPr>
        <w:t xml:space="preserve">PRG </w:t>
      </w:r>
      <w:r>
        <w:rPr>
          <w:rFonts w:eastAsiaTheme="minorEastAsia" w:hint="eastAsia"/>
          <w:lang w:eastAsia="zh-CN"/>
        </w:rPr>
        <w:t xml:space="preserve">may include RBs for DL and RBs for UL/guardband. </w:t>
      </w:r>
      <w:r>
        <w:rPr>
          <w:rFonts w:eastAsia="宋体"/>
          <w:lang w:val="fr-FR" w:eastAsia="zh-CN"/>
        </w:rPr>
        <w:t xml:space="preserve">There are strong </w:t>
      </w:r>
      <w:r w:rsidR="00103099">
        <w:rPr>
          <w:rFonts w:eastAsia="宋体"/>
          <w:lang w:val="fr-FR" w:eastAsia="zh-CN"/>
        </w:rPr>
        <w:t>desire</w:t>
      </w:r>
      <w:r>
        <w:rPr>
          <w:rFonts w:eastAsia="宋体"/>
          <w:lang w:val="fr-FR" w:eastAsia="zh-CN"/>
        </w:rPr>
        <w:t xml:space="preserve"> </w:t>
      </w:r>
      <w:r w:rsidR="00103099">
        <w:rPr>
          <w:rFonts w:eastAsia="宋体"/>
          <w:lang w:val="fr-FR" w:eastAsia="zh-CN"/>
        </w:rPr>
        <w:t xml:space="preserve">from </w:t>
      </w:r>
      <w:r>
        <w:rPr>
          <w:rFonts w:eastAsia="宋体"/>
          <w:lang w:val="fr-FR" w:eastAsia="zh-CN"/>
        </w:rPr>
        <w:t>chipset implementation that PRG size should be aligned with resource allocation granularity</w:t>
      </w:r>
      <w:r>
        <w:rPr>
          <w:rFonts w:eastAsia="宋体" w:hint="eastAsia"/>
          <w:lang w:val="fr-FR" w:eastAsia="zh-CN"/>
        </w:rPr>
        <w:t xml:space="preserve">, </w:t>
      </w:r>
      <w:r w:rsidR="005B22BA">
        <w:rPr>
          <w:rFonts w:eastAsia="宋体"/>
          <w:lang w:val="fr-FR" w:eastAsia="zh-CN"/>
        </w:rPr>
        <w:t xml:space="preserve">and </w:t>
      </w:r>
      <w:r>
        <w:rPr>
          <w:rFonts w:eastAsia="宋体" w:hint="eastAsia"/>
          <w:lang w:val="fr-FR" w:eastAsia="zh-CN"/>
        </w:rPr>
        <w:t>t</w:t>
      </w:r>
      <w:r>
        <w:rPr>
          <w:rFonts w:eastAsia="宋体"/>
          <w:lang w:val="fr-FR" w:eastAsia="zh-CN"/>
        </w:rPr>
        <w:t xml:space="preserve">his is the reason why </w:t>
      </w:r>
      <w:r>
        <w:rPr>
          <w:rFonts w:eastAsia="宋体" w:hint="eastAsia"/>
          <w:lang w:val="fr-FR" w:eastAsia="zh-CN"/>
        </w:rPr>
        <w:t>the RBG size should not be smaller than PRG as defined in specification</w:t>
      </w:r>
      <w:r>
        <w:rPr>
          <w:rFonts w:eastAsia="宋体"/>
          <w:lang w:val="fr-FR" w:eastAsia="zh-CN"/>
        </w:rPr>
        <w:t>.</w:t>
      </w:r>
      <w:r>
        <w:rPr>
          <w:rFonts w:eastAsia="宋体" w:hint="eastAsia"/>
          <w:lang w:val="fr-FR" w:eastAsia="zh-CN"/>
        </w:rPr>
        <w:t xml:space="preserve"> </w:t>
      </w:r>
      <w:r w:rsidR="001E4A4E">
        <w:rPr>
          <w:rFonts w:eastAsiaTheme="minorEastAsia" w:hint="eastAsia"/>
          <w:lang w:eastAsia="zh-CN"/>
        </w:rPr>
        <w:t>F</w:t>
      </w:r>
      <w:r w:rsidR="001E4A4E" w:rsidRPr="00D40B1E">
        <w:rPr>
          <w:rFonts w:eastAsiaTheme="minorEastAsia"/>
          <w:lang w:eastAsia="zh-CN"/>
        </w:rPr>
        <w:t>ractional</w:t>
      </w:r>
      <w:r w:rsidRPr="00D40B1E">
        <w:rPr>
          <w:rFonts w:eastAsiaTheme="minorEastAsia"/>
          <w:lang w:eastAsia="zh-CN"/>
        </w:rPr>
        <w:t xml:space="preserve"> </w:t>
      </w:r>
      <w:r>
        <w:rPr>
          <w:rFonts w:eastAsiaTheme="minorEastAsia" w:hint="eastAsia"/>
          <w:lang w:eastAsia="zh-CN"/>
        </w:rPr>
        <w:t>PR</w:t>
      </w:r>
      <w:r w:rsidRPr="00D40B1E">
        <w:rPr>
          <w:rFonts w:eastAsiaTheme="minorEastAsia"/>
          <w:lang w:eastAsia="zh-CN"/>
        </w:rPr>
        <w:t>Gs at subband boundaries</w:t>
      </w:r>
      <w:r w:rsidRPr="00D40B1E">
        <w:rPr>
          <w:rFonts w:eastAsiaTheme="minorEastAsia" w:hint="eastAsia"/>
          <w:lang w:eastAsia="zh-CN"/>
        </w:rPr>
        <w:t xml:space="preserve"> </w:t>
      </w:r>
      <w:r>
        <w:rPr>
          <w:rFonts w:eastAsiaTheme="minorEastAsia" w:hint="eastAsia"/>
          <w:lang w:eastAsia="zh-CN"/>
        </w:rPr>
        <w:t xml:space="preserve">should be studied if downlink reception is not supported in UL subband. </w:t>
      </w:r>
    </w:p>
    <w:p w14:paraId="4F481716" w14:textId="0DED2E22" w:rsidR="00795EF7" w:rsidRPr="00A40F50" w:rsidRDefault="00795EF7" w:rsidP="00795EF7">
      <w:pPr>
        <w:spacing w:after="120"/>
        <w:jc w:val="both"/>
        <w:rPr>
          <w:rFonts w:eastAsiaTheme="minorEastAsia"/>
          <w:lang w:eastAsia="zh-CN"/>
        </w:rPr>
      </w:pPr>
      <w:r>
        <w:rPr>
          <w:rFonts w:eastAsiaTheme="minorEastAsia" w:hint="eastAsia"/>
          <w:lang w:eastAsia="zh-CN"/>
        </w:rPr>
        <w:t xml:space="preserve">If </w:t>
      </w:r>
      <w:r w:rsidRPr="004221AD">
        <w:rPr>
          <w:rFonts w:eastAsiaTheme="minorEastAsia"/>
          <w:lang w:eastAsia="zh-CN"/>
        </w:rPr>
        <w:t>non-contiguous F</w:t>
      </w:r>
      <w:r>
        <w:rPr>
          <w:rFonts w:eastAsiaTheme="minorEastAsia"/>
          <w:lang w:eastAsia="zh-CN"/>
        </w:rPr>
        <w:t>DRA across DL subbands</w:t>
      </w:r>
      <w:r>
        <w:rPr>
          <w:rFonts w:eastAsiaTheme="minorEastAsia" w:hint="eastAsia"/>
          <w:lang w:eastAsia="zh-CN"/>
        </w:rPr>
        <w:t xml:space="preserve"> is supported, the current wideband PRG cannot be applied if the</w:t>
      </w:r>
      <w:r w:rsidRPr="00D40B1E">
        <w:rPr>
          <w:rFonts w:eastAsiaTheme="minorEastAsia"/>
          <w:lang w:eastAsia="zh-CN"/>
        </w:rPr>
        <w:t xml:space="preserve"> allocated </w:t>
      </w:r>
      <w:r>
        <w:rPr>
          <w:rFonts w:eastAsiaTheme="minorEastAsia" w:hint="eastAsia"/>
          <w:lang w:eastAsia="zh-CN"/>
        </w:rPr>
        <w:t>P</w:t>
      </w:r>
      <w:r w:rsidRPr="00D40B1E">
        <w:rPr>
          <w:rFonts w:eastAsiaTheme="minorEastAsia"/>
          <w:lang w:eastAsia="zh-CN"/>
        </w:rPr>
        <w:t>RB</w:t>
      </w:r>
      <w:r>
        <w:rPr>
          <w:rFonts w:eastAsiaTheme="minorEastAsia" w:hint="eastAsia"/>
          <w:lang w:eastAsia="zh-CN"/>
        </w:rPr>
        <w:t xml:space="preserve">s are </w:t>
      </w:r>
      <w:r w:rsidRPr="004221AD">
        <w:rPr>
          <w:rFonts w:eastAsiaTheme="minorEastAsia"/>
          <w:lang w:eastAsia="zh-CN"/>
        </w:rPr>
        <w:t>non-contiguous</w:t>
      </w:r>
      <w:r>
        <w:rPr>
          <w:rFonts w:eastAsiaTheme="minorEastAsia" w:hint="eastAsia"/>
          <w:lang w:eastAsia="zh-CN"/>
        </w:rPr>
        <w:t xml:space="preserve"> since UE cannot do joint channel estimation in non-contiguous PRBs. In this case, the wideband PRG can be reinterpreted as</w:t>
      </w:r>
      <w:r>
        <w:rPr>
          <w:color w:val="000000"/>
        </w:rPr>
        <w:t xml:space="preserve"> the same precod</w:t>
      </w:r>
      <w:r>
        <w:rPr>
          <w:rFonts w:eastAsiaTheme="minorEastAsia" w:hint="eastAsia"/>
          <w:color w:val="000000"/>
          <w:lang w:eastAsia="zh-CN"/>
        </w:rPr>
        <w:t>er</w:t>
      </w:r>
      <w:r>
        <w:rPr>
          <w:color w:val="000000"/>
        </w:rPr>
        <w:t xml:space="preserve"> is applied to the allocated resource</w:t>
      </w:r>
      <w:r>
        <w:rPr>
          <w:rFonts w:eastAsiaTheme="minorEastAsia" w:hint="eastAsia"/>
          <w:color w:val="000000"/>
          <w:lang w:eastAsia="zh-CN"/>
        </w:rPr>
        <w:t xml:space="preserve"> in each DL subband in SBFD symbols.</w:t>
      </w:r>
    </w:p>
    <w:p w14:paraId="1BAA881A" w14:textId="3E85FB30" w:rsidR="00795EF7" w:rsidRDefault="00795EF7" w:rsidP="00795EF7">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7</w:t>
      </w:r>
      <w:r w:rsidRPr="000A4943">
        <w:rPr>
          <w:rFonts w:eastAsiaTheme="minorEastAsia"/>
          <w:b/>
          <w:lang w:eastAsia="zh-CN"/>
        </w:rPr>
        <w:t xml:space="preserve">: Study fractional </w:t>
      </w:r>
      <w:r>
        <w:rPr>
          <w:rFonts w:eastAsiaTheme="minorEastAsia" w:hint="eastAsia"/>
          <w:b/>
          <w:lang w:eastAsia="zh-CN"/>
        </w:rPr>
        <w:t>PR</w:t>
      </w:r>
      <w:r w:rsidRPr="000A4943">
        <w:rPr>
          <w:rFonts w:eastAsiaTheme="minorEastAsia"/>
          <w:b/>
          <w:lang w:eastAsia="zh-CN"/>
        </w:rPr>
        <w:t xml:space="preserve">Gs at subband boundaries for </w:t>
      </w:r>
      <w:r w:rsidRPr="00DA3407">
        <w:rPr>
          <w:rFonts w:eastAsiaTheme="minorEastAsia"/>
          <w:b/>
          <w:lang w:eastAsia="zh-CN"/>
        </w:rPr>
        <w:t>PDSCH</w:t>
      </w:r>
      <w:r w:rsidRPr="00FA655D">
        <w:rPr>
          <w:rFonts w:eastAsiaTheme="minorEastAsia"/>
          <w:b/>
          <w:lang w:eastAsia="zh-CN"/>
        </w:rPr>
        <w:t xml:space="preserve"> </w:t>
      </w:r>
      <w:r>
        <w:rPr>
          <w:rFonts w:eastAsiaTheme="minorEastAsia" w:hint="eastAsia"/>
          <w:b/>
          <w:lang w:eastAsia="zh-CN"/>
        </w:rPr>
        <w:t>PRB bundling.</w:t>
      </w:r>
    </w:p>
    <w:p w14:paraId="78341081" w14:textId="77F110F0" w:rsidR="00795EF7" w:rsidRPr="000A4943" w:rsidRDefault="00795EF7" w:rsidP="00795EF7">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8</w:t>
      </w:r>
      <w:r w:rsidRPr="000A4943">
        <w:rPr>
          <w:rFonts w:eastAsiaTheme="minorEastAsia"/>
          <w:b/>
          <w:lang w:eastAsia="zh-CN"/>
        </w:rPr>
        <w:t xml:space="preserve">: Study </w:t>
      </w:r>
      <w:r w:rsidRPr="00A40F50">
        <w:rPr>
          <w:rFonts w:eastAsiaTheme="minorEastAsia" w:hint="eastAsia"/>
          <w:b/>
          <w:lang w:eastAsia="zh-CN"/>
        </w:rPr>
        <w:t>reinterpret</w:t>
      </w:r>
      <w:r>
        <w:rPr>
          <w:rFonts w:eastAsiaTheme="minorEastAsia" w:hint="eastAsia"/>
          <w:b/>
          <w:lang w:eastAsia="zh-CN"/>
        </w:rPr>
        <w:t>ation of</w:t>
      </w:r>
      <w:r w:rsidRPr="00A40F50">
        <w:rPr>
          <w:rFonts w:eastAsiaTheme="minorEastAsia" w:hint="eastAsia"/>
          <w:b/>
          <w:lang w:eastAsia="zh-CN"/>
        </w:rPr>
        <w:t xml:space="preserve"> wideband PRG</w:t>
      </w:r>
      <w:r w:rsidRPr="000A4943">
        <w:rPr>
          <w:rFonts w:eastAsiaTheme="minorEastAsia"/>
          <w:b/>
          <w:lang w:eastAsia="zh-CN"/>
        </w:rPr>
        <w:t xml:space="preserve"> </w:t>
      </w:r>
      <w:r w:rsidRPr="00A40F50">
        <w:rPr>
          <w:rFonts w:eastAsiaTheme="minorEastAsia"/>
          <w:b/>
          <w:lang w:eastAsia="zh-CN"/>
        </w:rPr>
        <w:t>assum</w:t>
      </w:r>
      <w:r>
        <w:rPr>
          <w:rFonts w:eastAsiaTheme="minorEastAsia" w:hint="eastAsia"/>
          <w:b/>
          <w:lang w:eastAsia="zh-CN"/>
        </w:rPr>
        <w:t>ing</w:t>
      </w:r>
      <w:r w:rsidRPr="00A40F50">
        <w:rPr>
          <w:rFonts w:eastAsiaTheme="minorEastAsia"/>
          <w:b/>
          <w:lang w:eastAsia="zh-CN"/>
        </w:rPr>
        <w:t xml:space="preserve"> the same precod</w:t>
      </w:r>
      <w:r>
        <w:rPr>
          <w:rFonts w:eastAsiaTheme="minorEastAsia" w:hint="eastAsia"/>
          <w:b/>
          <w:lang w:eastAsia="zh-CN"/>
        </w:rPr>
        <w:t>er</w:t>
      </w:r>
      <w:r w:rsidRPr="00A40F50">
        <w:rPr>
          <w:rFonts w:eastAsiaTheme="minorEastAsia"/>
          <w:b/>
          <w:lang w:eastAsia="zh-CN"/>
        </w:rPr>
        <w:t xml:space="preserve"> is applied to the allocated resource</w:t>
      </w:r>
      <w:r w:rsidRPr="00A40F50">
        <w:rPr>
          <w:rFonts w:eastAsiaTheme="minorEastAsia" w:hint="eastAsia"/>
          <w:b/>
          <w:lang w:eastAsia="zh-CN"/>
        </w:rPr>
        <w:t xml:space="preserve"> in each DL subband if non-</w:t>
      </w:r>
      <w:r w:rsidRPr="00EB01F8">
        <w:rPr>
          <w:rFonts w:eastAsiaTheme="minorEastAsia"/>
          <w:b/>
          <w:lang w:eastAsia="zh-CN"/>
        </w:rPr>
        <w:t>contiguous</w:t>
      </w:r>
      <w:r w:rsidRPr="00A40F50">
        <w:rPr>
          <w:rFonts w:eastAsiaTheme="minorEastAsia" w:hint="eastAsia"/>
          <w:b/>
          <w:lang w:eastAsia="zh-CN"/>
        </w:rPr>
        <w:t xml:space="preserve"> PDSCH is supported in SBFD sy</w:t>
      </w:r>
      <w:r>
        <w:rPr>
          <w:rFonts w:eastAsiaTheme="minorEastAsia" w:hint="eastAsia"/>
          <w:b/>
          <w:lang w:eastAsia="zh-CN"/>
        </w:rPr>
        <w:t>mbols.</w:t>
      </w:r>
    </w:p>
    <w:p w14:paraId="3D55FE02" w14:textId="77777777" w:rsidR="00EA46DB" w:rsidRPr="00795EF7" w:rsidRDefault="00EA46DB" w:rsidP="00EA46DB">
      <w:pPr>
        <w:spacing w:beforeLines="50" w:before="120" w:after="120"/>
        <w:jc w:val="both"/>
        <w:rPr>
          <w:rFonts w:eastAsiaTheme="minorEastAsia"/>
          <w:lang w:eastAsia="zh-CN"/>
        </w:rPr>
      </w:pPr>
    </w:p>
    <w:p w14:paraId="26FE581D" w14:textId="6255D6AD" w:rsidR="00EA46DB" w:rsidRPr="001F5BAA" w:rsidRDefault="00EA46DB" w:rsidP="00EA46DB">
      <w:pPr>
        <w:pStyle w:val="3"/>
      </w:pPr>
      <w:r>
        <w:rPr>
          <w:rFonts w:hint="eastAsia"/>
          <w:lang w:val="en-GB"/>
        </w:rPr>
        <w:t>T</w:t>
      </w:r>
      <w:r w:rsidRPr="001373C8">
        <w:rPr>
          <w:lang w:val="en-GB"/>
        </w:rPr>
        <w:t>ransmissions</w:t>
      </w:r>
      <w:r>
        <w:rPr>
          <w:rFonts w:hint="eastAsia"/>
          <w:lang w:val="en-GB"/>
        </w:rPr>
        <w:t xml:space="preserve"> and receptions</w:t>
      </w:r>
      <w:r w:rsidRPr="001373C8">
        <w:rPr>
          <w:lang w:val="en-GB"/>
        </w:rPr>
        <w:t xml:space="preserve"> across SBFD symbols and non-SBFD symbols</w:t>
      </w:r>
    </w:p>
    <w:p w14:paraId="39A269DE" w14:textId="51A3C253" w:rsidR="0040631F" w:rsidRPr="007E342D" w:rsidRDefault="00054D89" w:rsidP="0040631F">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w:t>
      </w:r>
      <w:r w:rsidR="0040631F" w:rsidRPr="007E342D">
        <w:rPr>
          <w:rFonts w:eastAsiaTheme="minorEastAsia"/>
          <w:lang w:eastAsia="zh-CN"/>
        </w:rPr>
        <w:t>agree</w:t>
      </w:r>
      <w:r w:rsidRPr="007E342D">
        <w:rPr>
          <w:rFonts w:eastAsiaTheme="minorEastAsia"/>
          <w:lang w:eastAsia="zh-CN"/>
        </w:rPr>
        <w:t xml:space="preserve">d in last meeting to study </w:t>
      </w:r>
      <w:r w:rsidR="005B22BA">
        <w:rPr>
          <w:rFonts w:eastAsiaTheme="minorEastAsia"/>
          <w:lang w:eastAsia="zh-CN"/>
        </w:rPr>
        <w:t xml:space="preserve">the </w:t>
      </w:r>
      <w:r w:rsidRPr="007E342D">
        <w:rPr>
          <w:rFonts w:eastAsiaTheme="minorEastAsia"/>
          <w:lang w:eastAsia="zh-CN"/>
        </w:rPr>
        <w:t xml:space="preserve">impact and potential enhancements for </w:t>
      </w:r>
      <w:r w:rsidR="0040631F" w:rsidRPr="007E342D">
        <w:rPr>
          <w:rFonts w:eastAsiaTheme="minorEastAsia"/>
          <w:lang w:eastAsia="zh-CN"/>
        </w:rPr>
        <w:t>UL transmissions and DL receptions across SBFD symbols and non-SBFD symbols, including at least the following:</w:t>
      </w:r>
    </w:p>
    <w:p w14:paraId="15698FBE" w14:textId="77777777" w:rsidR="0040631F" w:rsidRPr="007E342D" w:rsidRDefault="0040631F" w:rsidP="00AA4847">
      <w:pPr>
        <w:pStyle w:val="ad"/>
        <w:numPr>
          <w:ilvl w:val="0"/>
          <w:numId w:val="15"/>
        </w:numPr>
        <w:suppressAutoHyphens/>
        <w:spacing w:afterLines="0" w:after="0"/>
        <w:ind w:leftChars="0"/>
        <w:rPr>
          <w:rFonts w:ascii="Times New Roman" w:eastAsia="Malgun Gothic" w:hAnsi="Times New Roman"/>
        </w:rPr>
      </w:pPr>
      <w:r w:rsidRPr="007E342D">
        <w:rPr>
          <w:rFonts w:ascii="Times New Roman" w:eastAsia="Malgun Gothic" w:hAnsi="Times New Roman"/>
        </w:rPr>
        <w:lastRenderedPageBreak/>
        <w:t>PDCCH, scheduled/configured PUCCH/PUSCH/PDSCH, without repetition in SBFD symbols and non-SBFD symbols</w:t>
      </w:r>
    </w:p>
    <w:p w14:paraId="0DBC184F" w14:textId="77777777" w:rsidR="0040631F" w:rsidRPr="007E342D" w:rsidRDefault="0040631F" w:rsidP="00AA4847">
      <w:pPr>
        <w:pStyle w:val="ad"/>
        <w:numPr>
          <w:ilvl w:val="0"/>
          <w:numId w:val="15"/>
        </w:numPr>
        <w:suppressAutoHyphens/>
        <w:spacing w:afterLines="0" w:after="0"/>
        <w:ind w:leftChars="0"/>
        <w:rPr>
          <w:rFonts w:ascii="Times New Roman" w:eastAsia="Malgun Gothic" w:hAnsi="Times New Roman"/>
        </w:rPr>
      </w:pPr>
      <w:r w:rsidRPr="007E342D">
        <w:rPr>
          <w:rFonts w:ascii="Times New Roman" w:eastAsia="Malgun Gothic" w:hAnsi="Times New Roman"/>
        </w:rPr>
        <w:t>Scheduled/configured SRS/CSI-RS in SBFD symbols and non-SBFD symbols</w:t>
      </w:r>
    </w:p>
    <w:p w14:paraId="03FD4F97" w14:textId="77777777" w:rsidR="0040631F" w:rsidRPr="007E342D" w:rsidRDefault="0040631F" w:rsidP="00AA4847">
      <w:pPr>
        <w:pStyle w:val="ad"/>
        <w:numPr>
          <w:ilvl w:val="0"/>
          <w:numId w:val="15"/>
        </w:numPr>
        <w:suppressAutoHyphens/>
        <w:spacing w:afterLines="0" w:after="0"/>
        <w:ind w:leftChars="0"/>
        <w:rPr>
          <w:rFonts w:ascii="Times New Roman" w:eastAsia="Malgun Gothic" w:hAnsi="Times New Roman"/>
        </w:rPr>
      </w:pPr>
      <w:r w:rsidRPr="007E342D">
        <w:rPr>
          <w:rFonts w:ascii="Times New Roman" w:eastAsia="Malgun Gothic" w:hAnsi="Times New Roman"/>
        </w:rPr>
        <w:t>Scheduled/configured TBoMS across SBFD symbols and non-SBFD symbols with or without repetition</w:t>
      </w:r>
    </w:p>
    <w:p w14:paraId="27E312DF" w14:textId="77777777" w:rsidR="0040631F" w:rsidRPr="007E342D" w:rsidRDefault="0040631F" w:rsidP="00AA4847">
      <w:pPr>
        <w:pStyle w:val="ad"/>
        <w:numPr>
          <w:ilvl w:val="0"/>
          <w:numId w:val="15"/>
        </w:numPr>
        <w:suppressAutoHyphens/>
        <w:spacing w:afterLines="0" w:after="0"/>
        <w:ind w:leftChars="0"/>
        <w:rPr>
          <w:rFonts w:ascii="Times New Roman" w:eastAsia="Malgun Gothic" w:hAnsi="Times New Roman"/>
        </w:rPr>
      </w:pPr>
      <w:r w:rsidRPr="007E342D">
        <w:rPr>
          <w:rFonts w:ascii="Times New Roman" w:eastAsia="Malgun Gothic" w:hAnsi="Times New Roman"/>
        </w:rPr>
        <w:t>Multi-PUSCH/PDSCH scheduled by a single DCI in SBFD symbols and non-SBFD symbols</w:t>
      </w:r>
    </w:p>
    <w:p w14:paraId="4D57C5A2" w14:textId="77777777" w:rsidR="0040631F" w:rsidRPr="007E342D" w:rsidRDefault="0040631F" w:rsidP="00AA4847">
      <w:pPr>
        <w:pStyle w:val="ad"/>
        <w:numPr>
          <w:ilvl w:val="0"/>
          <w:numId w:val="15"/>
        </w:numPr>
        <w:suppressAutoHyphens/>
        <w:spacing w:afterLines="0" w:after="0"/>
        <w:ind w:leftChars="0"/>
        <w:rPr>
          <w:rFonts w:ascii="Times New Roman" w:eastAsia="Malgun Gothic" w:hAnsi="Times New Roman"/>
        </w:rPr>
      </w:pPr>
      <w:r w:rsidRPr="007E342D">
        <w:rPr>
          <w:rFonts w:ascii="Times New Roman" w:eastAsia="Malgun Gothic" w:hAnsi="Times New Roman"/>
        </w:rPr>
        <w:t>Scheduled/configured PDSCH/PUSCH/PUCCH with repetitions across SBFD symbols and non-SBFD symbols</w:t>
      </w:r>
    </w:p>
    <w:p w14:paraId="3B45C2C6" w14:textId="77777777" w:rsidR="0040631F" w:rsidRPr="007E342D" w:rsidRDefault="0040631F" w:rsidP="0040631F">
      <w:pPr>
        <w:spacing w:afterLines="0" w:after="0"/>
        <w:rPr>
          <w:rFonts w:eastAsia="Malgun Gothic"/>
          <w:lang w:eastAsia="zh-CN"/>
        </w:rPr>
      </w:pPr>
      <w:r w:rsidRPr="007E342D">
        <w:rPr>
          <w:rFonts w:eastAsia="Malgun Gothic"/>
          <w:lang w:eastAsia="zh-CN"/>
        </w:rPr>
        <w:t>Note: Inter-slot/intra-slot/inter-repetition/inter-group frequency hopping with DMRS bundling of PUSCH/PUCCH, if applicable, is considered.</w:t>
      </w:r>
    </w:p>
    <w:p w14:paraId="423BB464" w14:textId="77777777" w:rsidR="00054D89" w:rsidRDefault="00054D89" w:rsidP="00054D89">
      <w:pPr>
        <w:spacing w:beforeLines="50" w:before="120" w:after="120"/>
        <w:jc w:val="both"/>
        <w:rPr>
          <w:rFonts w:eastAsiaTheme="minorEastAsia"/>
          <w:u w:val="single"/>
          <w:lang w:eastAsia="zh-CN"/>
        </w:rPr>
      </w:pPr>
    </w:p>
    <w:p w14:paraId="078437EC"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PUCCH/PUSCH/PDSCH/PDCCH without repetition in SBFD symbols and non-SBFD symbols</w:t>
      </w:r>
    </w:p>
    <w:p w14:paraId="7662192B" w14:textId="77777777" w:rsidR="00054D89" w:rsidRDefault="00054D89" w:rsidP="00054D89">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2C6C8EEB" w14:textId="7623BF72" w:rsidR="00054D89" w:rsidRDefault="00054D89" w:rsidP="00054D89">
      <w:pPr>
        <w:spacing w:after="120"/>
        <w:jc w:val="both"/>
        <w:rPr>
          <w:rFonts w:eastAsiaTheme="minorEastAsia"/>
          <w:lang w:eastAsia="zh-CN"/>
        </w:rPr>
      </w:pPr>
      <w:r>
        <w:rPr>
          <w:rFonts w:eastAsiaTheme="minorEastAsia" w:hint="eastAsia"/>
          <w:lang w:eastAsia="zh-CN"/>
        </w:rPr>
        <w:t xml:space="preserve">One possible enhancement is to increase the number of PUCCH resources within a PUCCH resource set, but </w:t>
      </w:r>
      <w:r w:rsidR="00D8518F">
        <w:rPr>
          <w:rFonts w:eastAsiaTheme="minorEastAsia"/>
          <w:lang w:eastAsia="zh-CN"/>
        </w:rPr>
        <w:t>this</w:t>
      </w:r>
      <w:r w:rsidR="00D8518F">
        <w:rPr>
          <w:rFonts w:eastAsiaTheme="minorEastAsia" w:hint="eastAsia"/>
          <w:lang w:eastAsia="zh-CN"/>
        </w:rPr>
        <w:t xml:space="preserve"> </w:t>
      </w:r>
      <w:r>
        <w:rPr>
          <w:rFonts w:eastAsiaTheme="minorEastAsia" w:hint="eastAsia"/>
          <w:lang w:eastAsia="zh-CN"/>
        </w:rPr>
        <w:t xml:space="preserve">would increase the DCI overhead </w:t>
      </w:r>
      <w:r w:rsidR="009F2238">
        <w:rPr>
          <w:rFonts w:eastAsiaTheme="minorEastAsia" w:hint="eastAsia"/>
          <w:lang w:eastAsia="zh-CN"/>
        </w:rPr>
        <w:t xml:space="preserve">due to </w:t>
      </w:r>
      <w:r>
        <w:rPr>
          <w:rFonts w:eastAsiaTheme="minorEastAsia" w:hint="eastAsia"/>
          <w:lang w:eastAsia="zh-CN"/>
        </w:rPr>
        <w:t>larger PRI bit field. Alternatively, separate PUCCH configurations for SBFD symbols and non-SBFD symbols can be considered</w:t>
      </w:r>
      <w:r w:rsidR="004E5A0E">
        <w:rPr>
          <w:rFonts w:eastAsiaTheme="minorEastAsia" w:hint="eastAsia"/>
          <w:lang w:eastAsia="zh-CN"/>
        </w:rPr>
        <w:t>, this also enable separate PUCCH power control parameter configurations for SBFD symbols and non-SBFD symbols</w:t>
      </w:r>
      <w:r>
        <w:rPr>
          <w:rFonts w:eastAsiaTheme="minorEastAsia" w:hint="eastAsia"/>
          <w:lang w:eastAsia="zh-CN"/>
        </w:rPr>
        <w:t>.</w:t>
      </w:r>
    </w:p>
    <w:p w14:paraId="5BB3906E" w14:textId="26607922" w:rsidR="00054D89" w:rsidRPr="002A7ED8" w:rsidRDefault="00054D89" w:rsidP="00054D8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9</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sidR="00D8518F">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12B8BB9B" w14:textId="3F13FBC9" w:rsidR="00054D89" w:rsidRPr="007864ED" w:rsidRDefault="00054D89" w:rsidP="00AA28C1">
      <w:pPr>
        <w:spacing w:after="120"/>
        <w:jc w:val="both"/>
        <w:rPr>
          <w:rFonts w:eastAsiaTheme="minorEastAsia"/>
          <w:lang w:eastAsia="zh-CN"/>
        </w:rPr>
      </w:pPr>
      <w:r>
        <w:rPr>
          <w:rFonts w:eastAsiaTheme="minorEastAsia" w:hint="eastAsia"/>
          <w:lang w:eastAsia="zh-CN"/>
        </w:rPr>
        <w:t xml:space="preserve">For </w:t>
      </w:r>
      <w:r w:rsidRPr="008D564B">
        <w:rPr>
          <w:rFonts w:eastAsiaTheme="minorEastAsia"/>
          <w:lang w:eastAsia="zh-CN"/>
        </w:rPr>
        <w:t>P</w:t>
      </w:r>
      <w:r>
        <w:rPr>
          <w:rFonts w:eastAsiaTheme="minorEastAsia" w:hint="eastAsia"/>
          <w:lang w:eastAsia="zh-CN"/>
        </w:rPr>
        <w:t>D</w:t>
      </w:r>
      <w:r w:rsidRPr="008D564B">
        <w:rPr>
          <w:rFonts w:eastAsiaTheme="minorEastAsia"/>
          <w:lang w:eastAsia="zh-CN"/>
        </w:rPr>
        <w:t>CCH resource allocation</w:t>
      </w:r>
      <w:r>
        <w:rPr>
          <w:rFonts w:eastAsiaTheme="minorEastAsia" w:hint="eastAsia"/>
          <w:lang w:eastAsia="zh-CN"/>
        </w:rPr>
        <w:t>,</w:t>
      </w:r>
      <w:r w:rsidRPr="008D564B">
        <w:rPr>
          <w:rFonts w:eastAsiaTheme="minorEastAsia"/>
          <w:lang w:eastAsia="zh-CN"/>
        </w:rPr>
        <w:t xml:space="preserve"> </w:t>
      </w:r>
      <w:r w:rsidRPr="002452A0">
        <w:t xml:space="preserve">non-contiguous </w:t>
      </w:r>
      <w:r>
        <w:rPr>
          <w:rFonts w:eastAsiaTheme="minorEastAsia" w:hint="eastAsia"/>
          <w:lang w:eastAsia="zh-CN"/>
        </w:rPr>
        <w:t xml:space="preserve">frequency domain </w:t>
      </w:r>
      <w:r w:rsidRPr="002452A0">
        <w:t>resource allocation</w:t>
      </w:r>
      <w:r>
        <w:rPr>
          <w:rFonts w:eastAsiaTheme="minorEastAsia" w:hint="eastAsia"/>
          <w:lang w:eastAsia="zh-CN"/>
        </w:rPr>
        <w:t xml:space="preserve"> is supported from Rel-15. </w:t>
      </w:r>
      <w:r w:rsidRPr="000141D8">
        <w:rPr>
          <w:rFonts w:eastAsiaTheme="minorEastAsia"/>
          <w:lang w:eastAsia="zh-CN"/>
        </w:rPr>
        <w:t xml:space="preserve">CORESET </w:t>
      </w:r>
      <w:r>
        <w:rPr>
          <w:rFonts w:eastAsiaTheme="minorEastAsia" w:hint="eastAsia"/>
          <w:lang w:eastAsia="zh-CN"/>
        </w:rPr>
        <w:t xml:space="preserve">configuration can be confined </w:t>
      </w:r>
      <w:r w:rsidRPr="000141D8">
        <w:rPr>
          <w:rFonts w:eastAsiaTheme="minorEastAsia"/>
          <w:lang w:eastAsia="zh-CN"/>
        </w:rPr>
        <w:t>in the DL subband</w:t>
      </w:r>
      <w:r>
        <w:rPr>
          <w:rFonts w:eastAsiaTheme="minorEastAsia" w:hint="eastAsia"/>
          <w:lang w:eastAsia="zh-CN"/>
        </w:rPr>
        <w:t xml:space="preserve">, but it may </w:t>
      </w:r>
      <w:r w:rsidRPr="00177443">
        <w:t>limit the PDCCH capacity</w:t>
      </w:r>
      <w:r>
        <w:rPr>
          <w:rFonts w:eastAsiaTheme="minorEastAsia" w:hint="eastAsia"/>
          <w:lang w:eastAsia="zh-CN"/>
        </w:rPr>
        <w:t xml:space="preserve"> in full DL symbols. Different CORESET</w:t>
      </w:r>
      <w:r w:rsidR="009F2238">
        <w:rPr>
          <w:rFonts w:eastAsiaTheme="minorEastAsia" w:hint="eastAsia"/>
          <w:lang w:eastAsia="zh-CN"/>
        </w:rPr>
        <w:t>s</w:t>
      </w:r>
      <w:r>
        <w:rPr>
          <w:rFonts w:eastAsiaTheme="minorEastAsia" w:hint="eastAsia"/>
          <w:lang w:eastAsia="zh-CN"/>
        </w:rPr>
        <w:t xml:space="preserve"> can be configured for </w:t>
      </w:r>
      <w:r w:rsidRPr="001373C8">
        <w:rPr>
          <w:lang w:val="en-GB"/>
        </w:rPr>
        <w:t>SBFD symbols and non-SBFD symbols</w:t>
      </w:r>
      <w:r>
        <w:rPr>
          <w:rFonts w:eastAsiaTheme="minorEastAsia" w:hint="eastAsia"/>
          <w:lang w:eastAsia="zh-CN"/>
        </w:rPr>
        <w:t xml:space="preserve">, and </w:t>
      </w:r>
      <w:r w:rsidR="009F2238">
        <w:rPr>
          <w:rFonts w:eastAsiaTheme="minorEastAsia" w:hint="eastAsia"/>
          <w:lang w:eastAsia="zh-CN"/>
        </w:rPr>
        <w:t xml:space="preserve">increase of </w:t>
      </w:r>
      <w:r>
        <w:rPr>
          <w:rFonts w:eastAsiaTheme="minorEastAsia" w:hint="eastAsia"/>
          <w:lang w:eastAsia="zh-CN"/>
        </w:rPr>
        <w:t>the maximum number of CORESET</w:t>
      </w:r>
      <w:r w:rsidR="009F2238">
        <w:rPr>
          <w:rFonts w:eastAsiaTheme="minorEastAsia" w:hint="eastAsia"/>
          <w:lang w:eastAsia="zh-CN"/>
        </w:rPr>
        <w:t>s</w:t>
      </w:r>
      <w:r>
        <w:rPr>
          <w:rFonts w:eastAsiaTheme="minorEastAsia" w:hint="eastAsia"/>
          <w:lang w:eastAsia="zh-CN"/>
        </w:rPr>
        <w:t xml:space="preserve"> and search space</w:t>
      </w:r>
      <w:r w:rsidR="009F2238">
        <w:rPr>
          <w:rFonts w:eastAsiaTheme="minorEastAsia" w:hint="eastAsia"/>
          <w:lang w:eastAsia="zh-CN"/>
        </w:rPr>
        <w:t>s</w:t>
      </w:r>
      <w:r>
        <w:rPr>
          <w:rFonts w:eastAsiaTheme="minorEastAsia" w:hint="eastAsia"/>
          <w:lang w:eastAsia="zh-CN"/>
        </w:rPr>
        <w:t xml:space="preserve"> can be </w:t>
      </w:r>
      <w:r w:rsidR="00971CCE">
        <w:rPr>
          <w:rFonts w:eastAsiaTheme="minorEastAsia" w:hint="eastAsia"/>
          <w:lang w:eastAsia="zh-CN"/>
        </w:rPr>
        <w:t>one potential enhancement. But</w:t>
      </w:r>
      <w:r>
        <w:rPr>
          <w:rFonts w:eastAsiaTheme="minorEastAsia" w:hint="eastAsia"/>
          <w:lang w:eastAsia="zh-CN"/>
        </w:rPr>
        <w:t xml:space="preserve"> the potential UE implementation</w:t>
      </w:r>
      <w:r w:rsidR="009F2238" w:rsidRPr="009F2238">
        <w:rPr>
          <w:rFonts w:eastAsiaTheme="minorEastAsia" w:hint="eastAsia"/>
          <w:lang w:eastAsia="zh-CN"/>
        </w:rPr>
        <w:t xml:space="preserve"> </w:t>
      </w:r>
      <w:r w:rsidR="009F2238">
        <w:rPr>
          <w:rFonts w:eastAsiaTheme="minorEastAsia" w:hint="eastAsia"/>
          <w:lang w:eastAsia="zh-CN"/>
        </w:rPr>
        <w:t>complexity</w:t>
      </w:r>
      <w:r w:rsidR="00971CCE">
        <w:rPr>
          <w:rFonts w:eastAsiaTheme="minorEastAsia" w:hint="eastAsia"/>
          <w:lang w:eastAsia="zh-CN"/>
        </w:rPr>
        <w:t xml:space="preserve"> increase</w:t>
      </w:r>
      <w:r>
        <w:rPr>
          <w:rFonts w:eastAsiaTheme="minorEastAsia" w:hint="eastAsia"/>
          <w:lang w:eastAsia="zh-CN"/>
        </w:rPr>
        <w:t xml:space="preserve"> should be considered</w:t>
      </w:r>
      <w:r w:rsidR="000746FD">
        <w:rPr>
          <w:rFonts w:eastAsiaTheme="minorEastAsia" w:hint="eastAsia"/>
          <w:lang w:eastAsia="zh-CN"/>
        </w:rPr>
        <w:t>.</w:t>
      </w:r>
    </w:p>
    <w:p w14:paraId="5401F583" w14:textId="7D329E96"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10</w:t>
      </w:r>
      <w:r w:rsidRPr="00EC4669">
        <w:rPr>
          <w:rFonts w:eastAsiaTheme="minorEastAsia" w:hint="eastAsia"/>
          <w:b/>
          <w:lang w:eastAsia="zh-CN"/>
        </w:rPr>
        <w:t xml:space="preserve">: </w:t>
      </w:r>
      <w:r w:rsidR="008029AF">
        <w:rPr>
          <w:rFonts w:eastAsiaTheme="minorEastAsia"/>
          <w:b/>
          <w:lang w:eastAsia="zh-CN"/>
        </w:rPr>
        <w:t>FFS</w:t>
      </w:r>
      <w:r w:rsidR="008029AF" w:rsidRPr="00EC4669">
        <w:rPr>
          <w:rFonts w:eastAsiaTheme="minorEastAsia" w:hint="eastAsia"/>
          <w:b/>
          <w:lang w:eastAsia="zh-CN"/>
        </w:rPr>
        <w:t xml:space="preserve"> </w:t>
      </w:r>
      <w:r w:rsidRPr="00CE4713">
        <w:rPr>
          <w:rFonts w:eastAsiaTheme="minorEastAsia" w:hint="eastAsia"/>
          <w:b/>
          <w:lang w:eastAsia="zh-CN"/>
        </w:rPr>
        <w:t>whether enhancement on PDCCH resource allocation</w:t>
      </w:r>
      <w:r w:rsidR="00E724E6" w:rsidRPr="00E724E6">
        <w:t xml:space="preserve"> </w:t>
      </w:r>
      <w:r w:rsidR="00E724E6" w:rsidRPr="00E724E6">
        <w:rPr>
          <w:rFonts w:eastAsiaTheme="minorEastAsia"/>
          <w:b/>
          <w:lang w:eastAsia="zh-CN"/>
        </w:rPr>
        <w:t>in SBFD symbols and non-SBFD symbols</w:t>
      </w:r>
      <w:r w:rsidRPr="00CE4713">
        <w:rPr>
          <w:rFonts w:eastAsiaTheme="minorEastAsia" w:hint="eastAsia"/>
          <w:b/>
          <w:lang w:eastAsia="zh-CN"/>
        </w:rPr>
        <w:t xml:space="preserve"> is needed</w:t>
      </w:r>
      <w:r w:rsidRPr="000141D8">
        <w:rPr>
          <w:rFonts w:eastAsiaTheme="minorEastAsia"/>
          <w:b/>
          <w:lang w:eastAsia="zh-CN"/>
        </w:rPr>
        <w:t>.</w:t>
      </w:r>
    </w:p>
    <w:p w14:paraId="6A347203" w14:textId="02F37919" w:rsidR="00054D89" w:rsidRDefault="00054D89" w:rsidP="00AA28C1">
      <w:pPr>
        <w:spacing w:after="120"/>
        <w:jc w:val="both"/>
        <w:rPr>
          <w:rFonts w:eastAsiaTheme="minorEastAsia"/>
          <w:lang w:eastAsia="zh-CN"/>
        </w:rPr>
      </w:pPr>
      <w:r>
        <w:rPr>
          <w:rFonts w:eastAsiaTheme="minorEastAsia" w:hint="eastAsia"/>
          <w:lang w:eastAsia="zh-CN"/>
        </w:rPr>
        <w:t>For SPS PDSCH or CG PUSCH,</w:t>
      </w:r>
      <w:r w:rsidRPr="008D564B">
        <w:rPr>
          <w:rFonts w:eastAsiaTheme="minorEastAsia"/>
          <w:lang w:eastAsia="zh-CN"/>
        </w:rPr>
        <w:t xml:space="preserve"> </w:t>
      </w:r>
      <w:r>
        <w:rPr>
          <w:rFonts w:eastAsiaTheme="minorEastAsia" w:hint="eastAsia"/>
          <w:lang w:eastAsia="zh-CN"/>
        </w:rPr>
        <w:t xml:space="preserve">if the transmission occasions exist in both SBFD symbols and non-SBFD symbols, some transmission occasions in SBFD symbols may be invalid for the SPS PDSCH or CG PUSCH. </w:t>
      </w:r>
      <w:r w:rsidR="00471AC5">
        <w:rPr>
          <w:rFonts w:eastAsiaTheme="minorEastAsia" w:hint="eastAsia"/>
          <w:lang w:eastAsia="zh-CN"/>
        </w:rPr>
        <w:t xml:space="preserve">The </w:t>
      </w:r>
      <w:r w:rsidR="00471AC5">
        <w:rPr>
          <w:rFonts w:eastAsiaTheme="minorEastAsia"/>
          <w:lang w:eastAsia="zh-CN"/>
        </w:rPr>
        <w:t>simplest</w:t>
      </w:r>
      <w:r w:rsidR="00471AC5">
        <w:rPr>
          <w:rFonts w:eastAsiaTheme="minorEastAsia" w:hint="eastAsia"/>
          <w:lang w:eastAsia="zh-CN"/>
        </w:rPr>
        <w:t xml:space="preserve"> solution is to ignore</w:t>
      </w:r>
      <w:r w:rsidR="000746FD">
        <w:rPr>
          <w:rFonts w:eastAsiaTheme="minorEastAsia" w:hint="eastAsia"/>
          <w:lang w:eastAsia="zh-CN"/>
        </w:rPr>
        <w:t xml:space="preserve"> the invalid transmission occasions.</w:t>
      </w:r>
      <w:r>
        <w:rPr>
          <w:rFonts w:eastAsiaTheme="minorEastAsia" w:hint="eastAsia"/>
          <w:lang w:eastAsia="zh-CN"/>
        </w:rPr>
        <w:t xml:space="preserve"> </w:t>
      </w:r>
    </w:p>
    <w:p w14:paraId="7906CB9B" w14:textId="47CF21F0"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11</w:t>
      </w:r>
      <w:r w:rsidRPr="00EC4669">
        <w:rPr>
          <w:rFonts w:eastAsiaTheme="minorEastAsia" w:hint="eastAsia"/>
          <w:b/>
          <w:lang w:eastAsia="zh-CN"/>
        </w:rPr>
        <w:t xml:space="preserve">: </w:t>
      </w:r>
      <w:r w:rsidR="00D032EB">
        <w:rPr>
          <w:rFonts w:eastAsiaTheme="minorEastAsia" w:hint="eastAsia"/>
          <w:b/>
          <w:lang w:eastAsia="zh-CN"/>
        </w:rPr>
        <w:t xml:space="preserve">The invalid </w:t>
      </w:r>
      <w:r w:rsidRPr="000141D8">
        <w:rPr>
          <w:rFonts w:eastAsiaTheme="minorEastAsia"/>
          <w:b/>
          <w:lang w:eastAsia="zh-CN"/>
        </w:rPr>
        <w:t>SPS PDSCH or CG PUSCH</w:t>
      </w:r>
      <w:r>
        <w:rPr>
          <w:rFonts w:eastAsiaTheme="minorEastAsia"/>
          <w:b/>
          <w:lang w:eastAsia="zh-CN"/>
        </w:rPr>
        <w:t xml:space="preserve"> </w:t>
      </w:r>
      <w:r w:rsidR="00D032EB">
        <w:rPr>
          <w:rFonts w:eastAsiaTheme="minorEastAsia" w:hint="eastAsia"/>
          <w:b/>
          <w:lang w:eastAsia="zh-CN"/>
        </w:rPr>
        <w:t>occasions in SBFD symbols can be ignored</w:t>
      </w:r>
      <w:r w:rsidRPr="00033DD1">
        <w:rPr>
          <w:rFonts w:eastAsiaTheme="minorEastAsia"/>
          <w:b/>
          <w:lang w:eastAsia="zh-CN"/>
        </w:rPr>
        <w:t>.</w:t>
      </w:r>
    </w:p>
    <w:p w14:paraId="1F6E20A9" w14:textId="77777777" w:rsidR="00AF34F4" w:rsidRDefault="00296DBB" w:rsidP="00AA28C1">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xml:space="preserve">. </w:t>
      </w:r>
      <w:r w:rsidR="00054D89">
        <w:rPr>
          <w:rFonts w:eastAsiaTheme="minorEastAsia" w:hint="eastAsia"/>
          <w:lang w:eastAsia="zh-CN"/>
        </w:rPr>
        <w:t xml:space="preserve">For PUSCH RA type 1, </w:t>
      </w:r>
      <w:r>
        <w:rPr>
          <w:rFonts w:eastAsiaTheme="minorEastAsia" w:hint="eastAsia"/>
          <w:lang w:eastAsia="zh-CN"/>
        </w:rPr>
        <w:t>a single FH offset is applied</w:t>
      </w:r>
      <w:r w:rsidR="00471AC5">
        <w:rPr>
          <w:rFonts w:eastAsiaTheme="minorEastAsia" w:hint="eastAsia"/>
          <w:lang w:eastAsia="zh-CN"/>
        </w:rPr>
        <w:t xml:space="preserve"> with respect to the frequency location of the </w:t>
      </w:r>
      <w:r w:rsidR="00DC0E22">
        <w:rPr>
          <w:rFonts w:eastAsiaTheme="minorEastAsia" w:hint="eastAsia"/>
          <w:lang w:eastAsia="zh-CN"/>
        </w:rPr>
        <w:t xml:space="preserve">first </w:t>
      </w:r>
      <w:r w:rsidR="00471AC5">
        <w:rPr>
          <w:rFonts w:eastAsiaTheme="minorEastAsia" w:hint="eastAsia"/>
          <w:lang w:eastAsia="zh-CN"/>
        </w:rPr>
        <w:t>hop</w:t>
      </w:r>
      <w:r>
        <w:rPr>
          <w:rFonts w:eastAsiaTheme="minorEastAsia" w:hint="eastAsia"/>
          <w:lang w:eastAsia="zh-CN"/>
        </w:rPr>
        <w:t xml:space="preserve"> so </w:t>
      </w:r>
      <w:r w:rsidR="00054D89">
        <w:rPr>
          <w:rFonts w:eastAsiaTheme="minorEastAsia" w:hint="eastAsia"/>
          <w:lang w:eastAsia="zh-CN"/>
        </w:rPr>
        <w:t>there would be</w:t>
      </w:r>
      <w:r w:rsidR="00054D89">
        <w:rPr>
          <w:rFonts w:eastAsiaTheme="minorEastAsia"/>
          <w:lang w:eastAsia="zh-CN"/>
        </w:rPr>
        <w:t xml:space="preserve"> </w:t>
      </w:r>
      <w:r w:rsidR="00054D89">
        <w:rPr>
          <w:rFonts w:eastAsiaTheme="minorEastAsia" w:hint="eastAsia"/>
          <w:lang w:eastAsia="zh-CN"/>
        </w:rPr>
        <w:t>l</w:t>
      </w:r>
      <w:r w:rsidR="00054D89" w:rsidRPr="00880B54">
        <w:rPr>
          <w:rFonts w:eastAsiaTheme="minorEastAsia"/>
          <w:lang w:eastAsia="zh-CN"/>
        </w:rPr>
        <w:t xml:space="preserve">imitation </w:t>
      </w:r>
      <w:r w:rsidR="00054D89">
        <w:rPr>
          <w:rFonts w:eastAsiaTheme="minorEastAsia"/>
          <w:lang w:eastAsia="zh-CN"/>
        </w:rPr>
        <w:t>for</w:t>
      </w:r>
      <w:r w:rsidR="00054D89" w:rsidRPr="00880B54">
        <w:rPr>
          <w:rFonts w:eastAsiaTheme="minorEastAsia"/>
          <w:lang w:eastAsia="zh-CN"/>
        </w:rPr>
        <w:t xml:space="preserve"> PUSCH </w:t>
      </w:r>
      <w:r w:rsidR="00054D89">
        <w:rPr>
          <w:rFonts w:eastAsiaTheme="minorEastAsia" w:hint="eastAsia"/>
          <w:lang w:eastAsia="zh-CN"/>
        </w:rPr>
        <w:t>frequency hopping</w:t>
      </w:r>
      <w:r w:rsidR="00054D89" w:rsidRPr="00880B54">
        <w:rPr>
          <w:rFonts w:eastAsiaTheme="minorEastAsia"/>
          <w:lang w:eastAsia="zh-CN"/>
        </w:rPr>
        <w:t xml:space="preserve"> to avoid </w:t>
      </w:r>
      <w:r w:rsidR="00054D89">
        <w:rPr>
          <w:rFonts w:eastAsiaTheme="minorEastAsia"/>
          <w:lang w:eastAsia="zh-CN"/>
        </w:rPr>
        <w:t xml:space="preserve">the case that the </w:t>
      </w:r>
      <w:r w:rsidR="00054D89" w:rsidRPr="00880B54">
        <w:rPr>
          <w:rFonts w:eastAsiaTheme="minorEastAsia"/>
          <w:lang w:eastAsia="zh-CN"/>
        </w:rPr>
        <w:t xml:space="preserve">second hop </w:t>
      </w:r>
      <w:r w:rsidR="00054D89">
        <w:rPr>
          <w:rFonts w:eastAsiaTheme="minorEastAsia"/>
          <w:lang w:eastAsia="zh-CN"/>
        </w:rPr>
        <w:t xml:space="preserve">is </w:t>
      </w:r>
      <w:r w:rsidR="00054D89" w:rsidRPr="00880B54">
        <w:rPr>
          <w:rFonts w:eastAsiaTheme="minorEastAsia"/>
          <w:lang w:eastAsia="zh-CN"/>
        </w:rPr>
        <w:t>out of UL subband</w:t>
      </w:r>
      <w:r w:rsidR="00054D89">
        <w:rPr>
          <w:rFonts w:eastAsiaTheme="minorEastAsia" w:hint="eastAsia"/>
          <w:lang w:eastAsia="zh-CN"/>
        </w:rPr>
        <w:t xml:space="preserve">. </w:t>
      </w:r>
      <w:r>
        <w:rPr>
          <w:rFonts w:eastAsiaTheme="minorEastAsia" w:hint="eastAsia"/>
          <w:lang w:eastAsia="zh-CN"/>
        </w:rPr>
        <w:t>H</w:t>
      </w:r>
      <w:r w:rsidR="00054D89">
        <w:rPr>
          <w:rFonts w:eastAsiaTheme="minorEastAsia" w:hint="eastAsia"/>
          <w:lang w:eastAsia="zh-CN"/>
        </w:rPr>
        <w:t>ence for SBFD aware UE, the RBs for the second hop can be determined based on the UL subband so that the second hop is always within the UL subband.</w:t>
      </w:r>
      <w:r w:rsidR="00DC0E22">
        <w:rPr>
          <w:rFonts w:eastAsiaTheme="minorEastAsia" w:hint="eastAsia"/>
          <w:lang w:eastAsia="zh-CN"/>
        </w:rPr>
        <w:t xml:space="preserve"> </w:t>
      </w:r>
    </w:p>
    <w:p w14:paraId="14BDF671" w14:textId="6B115142" w:rsidR="00054D89" w:rsidRDefault="00AF34F4" w:rsidP="00AA28C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different </w:t>
      </w:r>
      <w:r w:rsidR="00DC0E22">
        <w:rPr>
          <w:rFonts w:eastAsiaTheme="minorEastAsia" w:hint="eastAsia"/>
          <w:lang w:eastAsia="zh-CN"/>
        </w:rPr>
        <w:t xml:space="preserve">FH offset in SBFD symbols and non-SBFD symbols can be </w:t>
      </w:r>
      <w:r>
        <w:rPr>
          <w:rFonts w:eastAsiaTheme="minorEastAsia" w:hint="eastAsia"/>
          <w:lang w:eastAsia="zh-CN"/>
        </w:rPr>
        <w:t>studie</w:t>
      </w:r>
      <w:r w:rsidR="00DC0E22">
        <w:rPr>
          <w:rFonts w:eastAsiaTheme="minorEastAsia" w:hint="eastAsia"/>
          <w:lang w:eastAsia="zh-CN"/>
        </w:rPr>
        <w:t>d</w:t>
      </w:r>
      <w:r>
        <w:rPr>
          <w:rFonts w:eastAsiaTheme="minorEastAsia" w:hint="eastAsia"/>
          <w:lang w:eastAsia="zh-CN"/>
        </w:rPr>
        <w:t xml:space="preserve">, since a common FH offset may cause inefficient frequency hopping </w:t>
      </w:r>
      <w:r w:rsidR="00C97024">
        <w:rPr>
          <w:rFonts w:eastAsiaTheme="minorEastAsia" w:hint="eastAsia"/>
          <w:lang w:eastAsia="zh-CN"/>
        </w:rPr>
        <w:t>offset in SBFD symbols</w:t>
      </w:r>
      <w:r w:rsidR="00DC0E22">
        <w:rPr>
          <w:rFonts w:eastAsiaTheme="minorEastAsia" w:hint="eastAsia"/>
          <w:lang w:eastAsia="zh-CN"/>
        </w:rPr>
        <w:t>.</w:t>
      </w:r>
      <w:r>
        <w:rPr>
          <w:rFonts w:eastAsiaTheme="minorEastAsia" w:hint="eastAsia"/>
          <w:lang w:eastAsia="zh-CN"/>
        </w:rPr>
        <w:t xml:space="preserve"> For example, if a FH offset is configured based on a full UL slot, it may be larger than the bandwidth of UL subband, then the </w:t>
      </w:r>
      <w:r w:rsidR="00B610AE">
        <w:rPr>
          <w:rFonts w:eastAsiaTheme="minorEastAsia" w:hint="eastAsia"/>
          <w:lang w:eastAsia="zh-CN"/>
        </w:rPr>
        <w:t xml:space="preserve">frequency location of </w:t>
      </w:r>
      <w:r>
        <w:rPr>
          <w:rFonts w:eastAsiaTheme="minorEastAsia" w:hint="eastAsia"/>
          <w:lang w:eastAsia="zh-CN"/>
        </w:rPr>
        <w:t>s</w:t>
      </w:r>
      <w:r w:rsidR="00B610AE">
        <w:rPr>
          <w:rFonts w:eastAsiaTheme="minorEastAsia" w:hint="eastAsia"/>
          <w:lang w:eastAsia="zh-CN"/>
        </w:rPr>
        <w:t>econd hop might be very close to the frequency location of the first hop</w:t>
      </w:r>
      <w:r w:rsidR="00C97024">
        <w:rPr>
          <w:rFonts w:eastAsiaTheme="minorEastAsia" w:hint="eastAsia"/>
          <w:lang w:eastAsia="zh-CN"/>
        </w:rPr>
        <w:t xml:space="preserve"> in SBFD slots</w:t>
      </w:r>
      <w:r w:rsidR="00B610AE">
        <w:rPr>
          <w:rFonts w:eastAsiaTheme="minorEastAsia" w:hint="eastAsia"/>
          <w:lang w:eastAsia="zh-CN"/>
        </w:rPr>
        <w:t>.</w:t>
      </w:r>
    </w:p>
    <w:p w14:paraId="56A40D90" w14:textId="4CC65B64" w:rsidR="00054D89" w:rsidRPr="00395174"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12</w:t>
      </w:r>
      <w:r w:rsidRPr="00EC4669">
        <w:rPr>
          <w:rFonts w:eastAsiaTheme="minorEastAsia" w:hint="eastAsia"/>
          <w:b/>
          <w:lang w:eastAsia="zh-CN"/>
        </w:rPr>
        <w:t>: Study</w:t>
      </w:r>
      <w:r w:rsidRPr="0000346A">
        <w:rPr>
          <w:rFonts w:eastAsiaTheme="minorEastAsia" w:hint="eastAsia"/>
          <w:b/>
          <w:lang w:eastAsia="zh-CN"/>
        </w:rPr>
        <w:t xml:space="preserve"> </w:t>
      </w:r>
      <w:r w:rsidR="00DB31BC">
        <w:rPr>
          <w:rFonts w:eastAsiaTheme="minorEastAsia" w:hint="eastAsia"/>
          <w:b/>
          <w:lang w:eastAsia="zh-CN"/>
        </w:rPr>
        <w:t xml:space="preserve">separate frequency hopping bandwidth </w:t>
      </w:r>
      <w:r w:rsidR="00F67B7D">
        <w:rPr>
          <w:rFonts w:eastAsiaTheme="minorEastAsia" w:hint="eastAsia"/>
          <w:b/>
          <w:lang w:eastAsia="zh-CN"/>
        </w:rPr>
        <w:t xml:space="preserve">and FH offset </w:t>
      </w:r>
      <w:r w:rsidRPr="000A4943">
        <w:rPr>
          <w:rFonts w:eastAsiaTheme="minorEastAsia"/>
          <w:b/>
          <w:lang w:eastAsia="zh-CN"/>
        </w:rPr>
        <w:t>for PUSCH due to different available frequency resources in SBFD symbols and non-SBFD symbols for PUSCH</w:t>
      </w:r>
      <w:r w:rsidRPr="0000346A">
        <w:rPr>
          <w:rFonts w:eastAsiaTheme="minorEastAsia" w:hint="eastAsia"/>
          <w:b/>
          <w:lang w:eastAsia="zh-CN"/>
        </w:rPr>
        <w:t>.</w:t>
      </w:r>
    </w:p>
    <w:p w14:paraId="6EA93636" w14:textId="77777777" w:rsidR="00054D89" w:rsidRPr="00D04E42" w:rsidRDefault="00054D89" w:rsidP="00054D89">
      <w:pPr>
        <w:spacing w:beforeLines="50" w:before="120" w:after="120"/>
        <w:jc w:val="both"/>
        <w:rPr>
          <w:rFonts w:eastAsiaTheme="minorEastAsia"/>
          <w:u w:val="single"/>
          <w:lang w:eastAsia="zh-CN"/>
        </w:rPr>
      </w:pPr>
    </w:p>
    <w:p w14:paraId="6C919AD8" w14:textId="77777777" w:rsidR="00054D89" w:rsidRDefault="00054D89" w:rsidP="00676A05">
      <w:pPr>
        <w:spacing w:beforeLines="50" w:before="120" w:after="120"/>
        <w:jc w:val="both"/>
        <w:rPr>
          <w:rFonts w:eastAsiaTheme="minorEastAsia"/>
          <w:u w:val="single"/>
          <w:lang w:eastAsia="zh-CN"/>
        </w:rPr>
      </w:pPr>
      <w:r w:rsidRPr="001373C8">
        <w:rPr>
          <w:rFonts w:eastAsiaTheme="minorEastAsia"/>
          <w:u w:val="single"/>
          <w:lang w:eastAsia="zh-CN"/>
        </w:rPr>
        <w:t>SRS/CSI-RS in SBFD symbols and non-SBFD symbols</w:t>
      </w:r>
    </w:p>
    <w:p w14:paraId="28EE3998" w14:textId="70ACE70A" w:rsidR="00054D89" w:rsidRDefault="002B5F6D" w:rsidP="00E86DBF">
      <w:pPr>
        <w:spacing w:after="120"/>
        <w:jc w:val="both"/>
        <w:rPr>
          <w:rFonts w:eastAsiaTheme="minorEastAsia"/>
          <w:lang w:eastAsia="zh-CN"/>
        </w:rPr>
      </w:pPr>
      <w:bookmarkStart w:id="23" w:name="OLE_LINK25"/>
      <w:bookmarkStart w:id="24" w:name="OLE_LINK26"/>
      <w:r>
        <w:rPr>
          <w:rFonts w:eastAsiaTheme="minorEastAsia" w:hint="eastAsia"/>
          <w:lang w:eastAsia="zh-CN"/>
        </w:rPr>
        <w:t xml:space="preserve">SRS resource is configured based on SRS resource set, a SRS resource set can be configured with different usages. In current </w:t>
      </w:r>
      <w:r w:rsidR="008F34ED">
        <w:rPr>
          <w:rFonts w:eastAsiaTheme="minorEastAsia" w:hint="eastAsia"/>
          <w:lang w:eastAsia="zh-CN"/>
        </w:rPr>
        <w:t xml:space="preserve">specification, </w:t>
      </w:r>
      <w:r w:rsidR="00D8518F">
        <w:rPr>
          <w:rFonts w:eastAsiaTheme="minorEastAsia"/>
          <w:lang w:eastAsia="zh-CN"/>
        </w:rPr>
        <w:t>an</w:t>
      </w:r>
      <w:r w:rsidR="008F34ED">
        <w:rPr>
          <w:rFonts w:eastAsiaTheme="minorEastAsia" w:hint="eastAsia"/>
          <w:lang w:eastAsia="zh-CN"/>
        </w:rPr>
        <w:t xml:space="preserve"> SRS resource set can be configured for </w:t>
      </w:r>
      <w:r w:rsidR="008F34ED">
        <w:rPr>
          <w:rFonts w:eastAsiaTheme="minorEastAsia"/>
          <w:lang w:eastAsia="zh-CN"/>
        </w:rPr>
        <w:t>‘</w:t>
      </w:r>
      <w:r w:rsidR="008F34ED">
        <w:rPr>
          <w:rFonts w:eastAsiaTheme="minorEastAsia" w:hint="eastAsia"/>
          <w:lang w:eastAsia="zh-CN"/>
        </w:rPr>
        <w:t>codebook</w:t>
      </w:r>
      <w:r w:rsidR="008F34ED">
        <w:rPr>
          <w:rFonts w:eastAsiaTheme="minorEastAsia"/>
          <w:lang w:eastAsia="zh-CN"/>
        </w:rPr>
        <w:t>’</w:t>
      </w:r>
      <w:r w:rsidR="008F34ED">
        <w:rPr>
          <w:rFonts w:eastAsiaTheme="minorEastAsia" w:hint="eastAsia"/>
          <w:lang w:eastAsia="zh-CN"/>
        </w:rPr>
        <w:t xml:space="preserve">, </w:t>
      </w:r>
      <w:r w:rsidR="008F34ED">
        <w:rPr>
          <w:rFonts w:eastAsiaTheme="minorEastAsia"/>
          <w:lang w:eastAsia="zh-CN"/>
        </w:rPr>
        <w:t>‘</w:t>
      </w:r>
      <w:r w:rsidR="008F34ED">
        <w:rPr>
          <w:rFonts w:eastAsiaTheme="minorEastAsia" w:hint="eastAsia"/>
          <w:lang w:eastAsia="zh-CN"/>
        </w:rPr>
        <w:t>non-codebook</w:t>
      </w:r>
      <w:r w:rsidR="008F34ED">
        <w:rPr>
          <w:rFonts w:eastAsiaTheme="minorEastAsia"/>
          <w:lang w:eastAsia="zh-CN"/>
        </w:rPr>
        <w:t>’</w:t>
      </w:r>
      <w:r w:rsidR="008F34ED">
        <w:rPr>
          <w:rFonts w:eastAsiaTheme="minorEastAsia" w:hint="eastAsia"/>
          <w:lang w:eastAsia="zh-CN"/>
        </w:rPr>
        <w:t xml:space="preserve">, </w:t>
      </w:r>
      <w:r w:rsidR="008F34ED">
        <w:rPr>
          <w:rFonts w:eastAsiaTheme="minorEastAsia"/>
          <w:lang w:eastAsia="zh-CN"/>
        </w:rPr>
        <w:t>‘</w:t>
      </w:r>
      <w:r w:rsidR="008F34ED">
        <w:rPr>
          <w:rFonts w:eastAsiaTheme="minorEastAsia" w:hint="eastAsia"/>
          <w:lang w:eastAsia="zh-CN"/>
        </w:rPr>
        <w:t>beam management</w:t>
      </w:r>
      <w:r w:rsidR="008F34ED">
        <w:rPr>
          <w:rFonts w:eastAsiaTheme="minorEastAsia"/>
          <w:lang w:eastAsia="zh-CN"/>
        </w:rPr>
        <w:t>’</w:t>
      </w:r>
      <w:r w:rsidR="008F34ED">
        <w:rPr>
          <w:rFonts w:eastAsiaTheme="minorEastAsia" w:hint="eastAsia"/>
          <w:lang w:eastAsia="zh-CN"/>
        </w:rPr>
        <w:t xml:space="preserve"> </w:t>
      </w:r>
      <w:r w:rsidR="00E86DBF">
        <w:rPr>
          <w:rFonts w:eastAsiaTheme="minorEastAsia" w:hint="eastAsia"/>
          <w:lang w:eastAsia="zh-CN"/>
        </w:rPr>
        <w:t>or</w:t>
      </w:r>
      <w:r w:rsidR="008F34ED">
        <w:rPr>
          <w:rFonts w:eastAsiaTheme="minorEastAsia" w:hint="eastAsia"/>
          <w:lang w:eastAsia="zh-CN"/>
        </w:rPr>
        <w:t xml:space="preserve"> </w:t>
      </w:r>
      <w:r w:rsidR="008F34ED">
        <w:rPr>
          <w:rFonts w:eastAsiaTheme="minorEastAsia"/>
          <w:lang w:eastAsia="zh-CN"/>
        </w:rPr>
        <w:t>‘</w:t>
      </w:r>
      <w:r w:rsidR="008F34ED">
        <w:rPr>
          <w:rFonts w:eastAsiaTheme="minorEastAsia" w:hint="eastAsia"/>
          <w:lang w:eastAsia="zh-CN"/>
        </w:rPr>
        <w:t>antenna switching</w:t>
      </w:r>
      <w:r w:rsidR="008F34ED">
        <w:rPr>
          <w:rFonts w:eastAsiaTheme="minorEastAsia"/>
          <w:lang w:eastAsia="zh-CN"/>
        </w:rPr>
        <w:t>’</w:t>
      </w:r>
      <w:r w:rsidR="008F34ED">
        <w:rPr>
          <w:rFonts w:eastAsiaTheme="minorEastAsia" w:hint="eastAsia"/>
          <w:lang w:eastAsia="zh-CN"/>
        </w:rPr>
        <w:t>.</w:t>
      </w:r>
      <w:bookmarkEnd w:id="23"/>
      <w:bookmarkEnd w:id="24"/>
      <w:r w:rsidR="00054D89">
        <w:rPr>
          <w:rFonts w:eastAsiaTheme="minorEastAsia" w:hint="eastAsia"/>
          <w:lang w:eastAsia="zh-CN"/>
        </w:rPr>
        <w:t xml:space="preserve"> </w:t>
      </w:r>
      <w:r w:rsidR="00FC7848">
        <w:rPr>
          <w:rFonts w:eastAsiaTheme="minorEastAsia" w:hint="eastAsia"/>
          <w:lang w:eastAsia="zh-CN"/>
        </w:rPr>
        <w:t xml:space="preserve">There is limitation for SRS resource set configuration, e.g., at most </w:t>
      </w:r>
      <w:r w:rsidR="00FC7848" w:rsidRPr="00F950AF">
        <w:rPr>
          <w:rFonts w:eastAsiaTheme="minorEastAsia"/>
          <w:lang w:eastAsia="zh-CN"/>
        </w:rPr>
        <w:t xml:space="preserve">two SRS resource sets </w:t>
      </w:r>
      <w:r w:rsidR="00FC7848">
        <w:rPr>
          <w:rFonts w:eastAsiaTheme="minorEastAsia" w:hint="eastAsia"/>
          <w:lang w:eastAsia="zh-CN"/>
        </w:rPr>
        <w:t xml:space="preserve">can be configured </w:t>
      </w:r>
      <w:r w:rsidR="00FC7848" w:rsidRPr="00F950AF">
        <w:rPr>
          <w:rFonts w:eastAsiaTheme="minorEastAsia"/>
          <w:lang w:eastAsia="zh-CN"/>
        </w:rPr>
        <w:t>with usage set to 'codebook'</w:t>
      </w:r>
      <w:r w:rsidR="00FC7848">
        <w:rPr>
          <w:rFonts w:eastAsiaTheme="minorEastAsia" w:hint="eastAsia"/>
          <w:lang w:eastAsia="zh-CN"/>
        </w:rPr>
        <w:t xml:space="preserve"> in current specification, and each resource set corresponds to one TRP. </w:t>
      </w:r>
      <w:r w:rsidR="00054D89">
        <w:rPr>
          <w:rFonts w:eastAsiaTheme="minorEastAsia" w:hint="eastAsia"/>
          <w:lang w:eastAsia="zh-CN"/>
        </w:rPr>
        <w:t xml:space="preserve">In addition, power control parameters are configured for each SRS resource set. </w:t>
      </w:r>
    </w:p>
    <w:p w14:paraId="56245010" w14:textId="0A3393B8" w:rsidR="00054D89" w:rsidRDefault="00054D89" w:rsidP="00676A05">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w:t>
      </w:r>
      <w:r w:rsidR="008F34ED">
        <w:rPr>
          <w:rFonts w:eastAsiaTheme="minorEastAsia" w:hint="eastAsia"/>
          <w:lang w:eastAsia="zh-CN"/>
        </w:rPr>
        <w:t>s</w:t>
      </w:r>
      <w:r w:rsidRPr="00F950AF">
        <w:rPr>
          <w:rFonts w:eastAsiaTheme="minorEastAsia"/>
          <w:lang w:eastAsia="zh-CN"/>
        </w:rPr>
        <w:t xml:space="preserve"> and </w:t>
      </w:r>
      <w:r w:rsidR="008F34ED">
        <w:rPr>
          <w:rFonts w:eastAsiaTheme="minorEastAsia" w:hint="eastAsia"/>
          <w:lang w:eastAsia="zh-CN"/>
        </w:rPr>
        <w:t>non-SBFD</w:t>
      </w:r>
      <w:r w:rsidRPr="00F950AF">
        <w:rPr>
          <w:rFonts w:eastAsiaTheme="minorEastAsia"/>
          <w:lang w:eastAsia="zh-CN"/>
        </w:rPr>
        <w:t xml:space="preserve"> symbol</w:t>
      </w:r>
      <w:r w:rsidR="008F34ED">
        <w:rPr>
          <w:rFonts w:eastAsiaTheme="minorEastAsia" w:hint="eastAsia"/>
          <w:lang w:eastAsia="zh-CN"/>
        </w:rPr>
        <w:t>s</w:t>
      </w:r>
      <w:r>
        <w:rPr>
          <w:rFonts w:eastAsiaTheme="minorEastAsia" w:hint="eastAsia"/>
          <w:lang w:eastAsia="zh-CN"/>
        </w:rPr>
        <w:t xml:space="preserve"> may be different, hence the channel condition</w:t>
      </w:r>
      <w:r w:rsidR="008F34ED">
        <w:rPr>
          <w:rFonts w:eastAsiaTheme="minorEastAsia" w:hint="eastAsia"/>
          <w:lang w:eastAsia="zh-CN"/>
        </w:rPr>
        <w:t>/best beam</w:t>
      </w:r>
      <w:r>
        <w:rPr>
          <w:rFonts w:eastAsiaTheme="minorEastAsia" w:hint="eastAsia"/>
          <w:lang w:eastAsia="zh-CN"/>
        </w:rPr>
        <w:t xml:space="preserve"> </w:t>
      </w:r>
      <w:r w:rsidR="008F34ED">
        <w:rPr>
          <w:rFonts w:eastAsiaTheme="minorEastAsia" w:hint="eastAsia"/>
          <w:lang w:eastAsia="zh-CN"/>
        </w:rPr>
        <w:t>may be</w:t>
      </w:r>
      <w:r>
        <w:rPr>
          <w:rFonts w:eastAsiaTheme="minorEastAsia" w:hint="eastAsia"/>
          <w:lang w:eastAsia="zh-CN"/>
        </w:rPr>
        <w:t xml:space="preserve"> different for SRS in </w:t>
      </w:r>
      <w:r w:rsidRPr="00F950AF">
        <w:rPr>
          <w:rFonts w:eastAsiaTheme="minorEastAsia"/>
          <w:lang w:eastAsia="zh-CN"/>
        </w:rPr>
        <w:t>SBFD symbol and full UL symbol</w:t>
      </w:r>
      <w:r w:rsidR="008F34ED">
        <w:rPr>
          <w:rFonts w:eastAsiaTheme="minorEastAsia" w:hint="eastAsia"/>
          <w:lang w:eastAsia="zh-CN"/>
        </w:rPr>
        <w:t xml:space="preserve">. Different </w:t>
      </w:r>
      <w:r w:rsidR="00667E29">
        <w:rPr>
          <w:rFonts w:eastAsiaTheme="minorEastAsia" w:hint="eastAsia"/>
          <w:lang w:eastAsia="zh-CN"/>
        </w:rPr>
        <w:t xml:space="preserve">frequency </w:t>
      </w:r>
      <w:r w:rsidR="00667E29">
        <w:rPr>
          <w:rFonts w:eastAsiaTheme="minorEastAsia" w:hint="eastAsia"/>
          <w:lang w:eastAsia="zh-CN"/>
        </w:rPr>
        <w:lastRenderedPageBreak/>
        <w:t xml:space="preserve">resources and </w:t>
      </w:r>
      <w:r w:rsidR="008F34ED">
        <w:rPr>
          <w:rFonts w:eastAsiaTheme="minorEastAsia" w:hint="eastAsia"/>
          <w:lang w:eastAsia="zh-CN"/>
        </w:rPr>
        <w:t xml:space="preserve">power may be needed for SRS in </w:t>
      </w:r>
      <w:r w:rsidR="008F34ED" w:rsidRPr="00F950AF">
        <w:rPr>
          <w:rFonts w:eastAsiaTheme="minorEastAsia"/>
          <w:lang w:eastAsia="zh-CN"/>
        </w:rPr>
        <w:t>SBFD symbol and full UL symbol</w:t>
      </w:r>
      <w:r>
        <w:rPr>
          <w:rFonts w:eastAsiaTheme="minorEastAsia" w:hint="eastAsia"/>
          <w:lang w:eastAsia="zh-CN"/>
        </w:rPr>
        <w:t xml:space="preserve">. It is </w:t>
      </w:r>
      <w:r>
        <w:rPr>
          <w:rFonts w:eastAsiaTheme="minorEastAsia"/>
          <w:lang w:eastAsia="zh-CN"/>
        </w:rPr>
        <w:t>beneficial that</w:t>
      </w:r>
      <w:r>
        <w:rPr>
          <w:rFonts w:eastAsiaTheme="minorEastAsia" w:hint="eastAsia"/>
          <w:lang w:eastAsia="zh-CN"/>
        </w:rPr>
        <w:t xml:space="preserve"> different SRS resource sets can be configured for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UL</w:t>
      </w:r>
      <w:r w:rsidRPr="00F950AF">
        <w:rPr>
          <w:rFonts w:eastAsiaTheme="minorEastAsia"/>
          <w:lang w:eastAsia="zh-CN"/>
        </w:rPr>
        <w:t xml:space="preserve"> symbol</w:t>
      </w:r>
      <w:r>
        <w:rPr>
          <w:rFonts w:eastAsiaTheme="minorEastAsia" w:hint="eastAsia"/>
          <w:lang w:eastAsia="zh-CN"/>
        </w:rPr>
        <w:t>s.</w:t>
      </w:r>
    </w:p>
    <w:p w14:paraId="4A205978" w14:textId="557F0261" w:rsidR="00054D89" w:rsidRPr="000A4943" w:rsidRDefault="00054D89" w:rsidP="00676A05">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13</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186EA0D9" w14:textId="048B25EC" w:rsidR="0059057D" w:rsidRPr="00B74624" w:rsidRDefault="0059057D" w:rsidP="0059057D">
      <w:pPr>
        <w:spacing w:after="120"/>
        <w:jc w:val="both"/>
        <w:rPr>
          <w:rFonts w:eastAsiaTheme="minorEastAsia"/>
          <w:lang w:val="en-GB" w:eastAsia="zh-CN"/>
        </w:rPr>
      </w:pPr>
      <w:r>
        <w:rPr>
          <w:rFonts w:eastAsiaTheme="minorEastAsia" w:hint="eastAsia"/>
          <w:lang w:eastAsia="zh-CN"/>
        </w:rPr>
        <w:t xml:space="preserve">For </w:t>
      </w:r>
      <w:r w:rsidRPr="00962B3F">
        <w:t>periodic</w:t>
      </w:r>
      <w:r>
        <w:rPr>
          <w:rFonts w:eastAsiaTheme="minorEastAsia" w:hint="eastAsia"/>
          <w:lang w:eastAsia="zh-CN"/>
        </w:rPr>
        <w:t>/</w:t>
      </w:r>
      <w:r w:rsidRPr="00962B3F">
        <w:t>semi</w:t>
      </w:r>
      <w:r>
        <w:rPr>
          <w:rFonts w:eastAsiaTheme="minorEastAsia" w:hint="eastAsia"/>
          <w:lang w:eastAsia="zh-CN"/>
        </w:rPr>
        <w:t>-p</w:t>
      </w:r>
      <w:r w:rsidRPr="00962B3F">
        <w:t>ersistent</w:t>
      </w:r>
      <w:r>
        <w:rPr>
          <w:rFonts w:eastAsiaTheme="minorEastAsia" w:hint="eastAsia"/>
          <w:lang w:eastAsia="zh-CN"/>
        </w:rPr>
        <w:t xml:space="preserve"> CSI-RS resource, it is possible that the corresponding CSI-RS resource is valid in full DL symbols but is invalid in SBFD symbols. </w:t>
      </w:r>
      <w:r w:rsidR="00553216">
        <w:rPr>
          <w:rFonts w:eastAsiaTheme="minorEastAsia"/>
          <w:lang w:eastAsia="zh-CN"/>
        </w:rPr>
        <w:t>Similar</w:t>
      </w:r>
      <w:r w:rsidR="00553216">
        <w:rPr>
          <w:rFonts w:eastAsiaTheme="minorEastAsia" w:hint="eastAsia"/>
          <w:lang w:eastAsia="zh-CN"/>
        </w:rPr>
        <w:t xml:space="preserve"> solution as discussed in section 2.1.4 can be </w:t>
      </w:r>
      <w:r w:rsidR="00BE31D9">
        <w:rPr>
          <w:rFonts w:eastAsiaTheme="minorEastAsia" w:hint="eastAsia"/>
          <w:lang w:eastAsia="zh-CN"/>
        </w:rPr>
        <w:t>re</w:t>
      </w:r>
      <w:r w:rsidR="00553216">
        <w:rPr>
          <w:rFonts w:eastAsiaTheme="minorEastAsia" w:hint="eastAsia"/>
          <w:lang w:eastAsia="zh-CN"/>
        </w:rPr>
        <w:t xml:space="preserve">used </w:t>
      </w:r>
      <w:r w:rsidR="00BE31D9">
        <w:rPr>
          <w:rFonts w:eastAsiaTheme="minorEastAsia" w:hint="eastAsia"/>
          <w:lang w:eastAsia="zh-CN"/>
        </w:rPr>
        <w:t>to solve</w:t>
      </w:r>
      <w:r w:rsidR="00553216">
        <w:rPr>
          <w:rFonts w:eastAsiaTheme="minorEastAsia" w:hint="eastAsia"/>
          <w:lang w:eastAsia="zh-CN"/>
        </w:rPr>
        <w:t xml:space="preserve"> this issue</w:t>
      </w:r>
      <w:r>
        <w:rPr>
          <w:rFonts w:eastAsiaTheme="minorEastAsia" w:hint="eastAsia"/>
          <w:lang w:eastAsia="zh-CN"/>
        </w:rPr>
        <w:t>.</w:t>
      </w:r>
    </w:p>
    <w:p w14:paraId="09E1CFFB" w14:textId="2823093D" w:rsidR="0059057D" w:rsidRDefault="008B4D1B" w:rsidP="00676A05">
      <w:pPr>
        <w:spacing w:after="120"/>
        <w:jc w:val="both"/>
        <w:rPr>
          <w:rFonts w:eastAsiaTheme="minorEastAsia"/>
          <w:lang w:eastAsia="zh-CN"/>
        </w:rPr>
      </w:pPr>
      <w:r>
        <w:rPr>
          <w:rFonts w:eastAsiaTheme="minorEastAsia" w:hint="eastAsia"/>
          <w:lang w:eastAsia="zh-CN"/>
        </w:rPr>
        <w:t xml:space="preserve">For </w:t>
      </w:r>
      <w:r w:rsidR="0059057D" w:rsidRPr="00962B3F">
        <w:t>periodic</w:t>
      </w:r>
      <w:r w:rsidR="0059057D">
        <w:rPr>
          <w:rFonts w:eastAsiaTheme="minorEastAsia" w:hint="eastAsia"/>
          <w:lang w:eastAsia="zh-CN"/>
        </w:rPr>
        <w:t>/</w:t>
      </w:r>
      <w:r w:rsidR="0059057D" w:rsidRPr="00962B3F">
        <w:t>semi</w:t>
      </w:r>
      <w:r w:rsidR="0059057D">
        <w:rPr>
          <w:rFonts w:eastAsiaTheme="minorEastAsia" w:hint="eastAsia"/>
          <w:lang w:eastAsia="zh-CN"/>
        </w:rPr>
        <w:t>-p</w:t>
      </w:r>
      <w:r w:rsidR="0059057D" w:rsidRPr="00962B3F">
        <w:t>ersistent</w:t>
      </w:r>
      <w:r w:rsidR="0059057D">
        <w:rPr>
          <w:rFonts w:eastAsiaTheme="minorEastAsia" w:hint="eastAsia"/>
          <w:lang w:eastAsia="zh-CN"/>
        </w:rPr>
        <w:t xml:space="preserve"> </w:t>
      </w:r>
      <w:r w:rsidR="000B6B50">
        <w:rPr>
          <w:rFonts w:eastAsiaTheme="minorEastAsia" w:hint="eastAsia"/>
          <w:lang w:eastAsia="zh-CN"/>
        </w:rPr>
        <w:t>CSI report</w:t>
      </w:r>
      <w:r>
        <w:rPr>
          <w:rFonts w:eastAsiaTheme="minorEastAsia" w:hint="eastAsia"/>
          <w:lang w:eastAsia="zh-CN"/>
        </w:rPr>
        <w:t xml:space="preserve"> configuration, </w:t>
      </w:r>
      <w:r w:rsidR="0016377C">
        <w:rPr>
          <w:rFonts w:eastAsiaTheme="minorEastAsia" w:hint="eastAsia"/>
          <w:lang w:eastAsia="zh-CN"/>
        </w:rPr>
        <w:t xml:space="preserve">it is possible that </w:t>
      </w:r>
      <w:r w:rsidR="00D52466">
        <w:rPr>
          <w:rFonts w:eastAsiaTheme="minorEastAsia" w:hint="eastAsia"/>
          <w:lang w:eastAsia="zh-CN"/>
        </w:rPr>
        <w:t xml:space="preserve">the </w:t>
      </w:r>
      <w:r w:rsidR="000B6B50">
        <w:rPr>
          <w:rFonts w:eastAsiaTheme="minorEastAsia" w:hint="eastAsia"/>
          <w:lang w:eastAsia="zh-CN"/>
        </w:rPr>
        <w:t xml:space="preserve">corresponding </w:t>
      </w:r>
      <w:r w:rsidR="0059057D">
        <w:rPr>
          <w:rFonts w:eastAsiaTheme="minorEastAsia" w:hint="eastAsia"/>
          <w:lang w:eastAsia="zh-CN"/>
        </w:rPr>
        <w:t>reporting subband</w:t>
      </w:r>
      <w:r w:rsidR="00D52466">
        <w:rPr>
          <w:rFonts w:eastAsiaTheme="minorEastAsia" w:hint="eastAsia"/>
          <w:lang w:eastAsia="zh-CN"/>
        </w:rPr>
        <w:t xml:space="preserve"> is valid in full DL symbols but is invalid in SBFD symbols. </w:t>
      </w:r>
      <w:r w:rsidR="00696FE7">
        <w:rPr>
          <w:rFonts w:eastAsiaTheme="minorEastAsia" w:hint="eastAsia"/>
          <w:lang w:eastAsia="zh-CN"/>
        </w:rPr>
        <w:t xml:space="preserve">gNB could avoid this kind of configuration by configuring different CSI report </w:t>
      </w:r>
      <w:r w:rsidR="00BE31D9">
        <w:rPr>
          <w:rFonts w:eastAsiaTheme="minorEastAsia" w:hint="eastAsia"/>
          <w:lang w:eastAsia="zh-CN"/>
        </w:rPr>
        <w:t xml:space="preserve">subband </w:t>
      </w:r>
      <w:r w:rsidR="00696FE7">
        <w:rPr>
          <w:rFonts w:eastAsiaTheme="minorEastAsia" w:hint="eastAsia"/>
          <w:lang w:eastAsia="zh-CN"/>
        </w:rPr>
        <w:t xml:space="preserve">for full DL symbols and SBFD symbols, but this would increase the limitation for CSI report configuration if the total number of CSI reports is not increased for a UE. </w:t>
      </w:r>
      <w:r w:rsidR="0075031B">
        <w:rPr>
          <w:rFonts w:eastAsiaTheme="minorEastAsia" w:hint="eastAsia"/>
          <w:lang w:eastAsia="zh-CN"/>
        </w:rPr>
        <w:t>It can be further studied whether enhancement is needed for this case.</w:t>
      </w:r>
    </w:p>
    <w:p w14:paraId="6EBB7A29" w14:textId="084564EC" w:rsidR="007F763A" w:rsidRPr="000A4943" w:rsidRDefault="007F763A" w:rsidP="00676A05">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14</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of separate CSI report</w:t>
      </w:r>
      <w:r w:rsidRPr="005835D5">
        <w:rPr>
          <w:rFonts w:eastAsiaTheme="minorEastAsia"/>
          <w:b/>
          <w:lang w:eastAsia="zh-CN"/>
        </w:rPr>
        <w:t xml:space="preserve"> configurations for SBFD symbols and non-SBFD symbols.</w:t>
      </w:r>
    </w:p>
    <w:p w14:paraId="31BB4C6D" w14:textId="77777777" w:rsidR="00054D89" w:rsidRDefault="00054D89" w:rsidP="00054D89">
      <w:pPr>
        <w:spacing w:beforeLines="50" w:before="120" w:after="120"/>
        <w:jc w:val="both"/>
        <w:rPr>
          <w:rFonts w:eastAsiaTheme="minorEastAsia"/>
          <w:u w:val="single"/>
          <w:lang w:eastAsia="zh-CN"/>
        </w:rPr>
      </w:pPr>
    </w:p>
    <w:p w14:paraId="796FBC60"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 xml:space="preserve">TBoMS across </w:t>
      </w:r>
      <w:bookmarkStart w:id="25" w:name="OLE_LINK50"/>
      <w:bookmarkStart w:id="26" w:name="OLE_LINK51"/>
      <w:r w:rsidRPr="001373C8">
        <w:rPr>
          <w:rFonts w:eastAsiaTheme="minorEastAsia"/>
          <w:u w:val="single"/>
          <w:lang w:eastAsia="zh-CN"/>
        </w:rPr>
        <w:t>SBFD symbols</w:t>
      </w:r>
      <w:bookmarkEnd w:id="25"/>
      <w:bookmarkEnd w:id="26"/>
      <w:r w:rsidRPr="001373C8">
        <w:rPr>
          <w:rFonts w:eastAsiaTheme="minorEastAsia"/>
          <w:u w:val="single"/>
          <w:lang w:eastAsia="zh-CN"/>
        </w:rPr>
        <w:t xml:space="preserve"> and non-SBFD symbols</w:t>
      </w:r>
    </w:p>
    <w:p w14:paraId="4E9AAA5B" w14:textId="0EDDCB05" w:rsidR="00054D89" w:rsidRPr="000141D8" w:rsidRDefault="00054D89" w:rsidP="00054D89">
      <w:pPr>
        <w:spacing w:after="120"/>
        <w:jc w:val="both"/>
        <w:rPr>
          <w:rFonts w:eastAsiaTheme="minorEastAsia"/>
          <w:lang w:eastAsia="zh-CN"/>
        </w:rPr>
      </w:pPr>
      <w:r w:rsidRPr="000141D8">
        <w:rPr>
          <w:rFonts w:eastAsiaTheme="minorEastAsia"/>
          <w:lang w:eastAsia="zh-CN"/>
        </w:rPr>
        <w:t xml:space="preserve">For TBoMS introduced in Rel-17 CE, </w:t>
      </w:r>
      <w:r>
        <w:rPr>
          <w:rFonts w:eastAsiaTheme="minorEastAsia" w:hint="eastAsia"/>
          <w:lang w:eastAsia="zh-CN"/>
        </w:rPr>
        <w:t>the slots used for TBoMS are determined based on</w:t>
      </w:r>
      <w:r w:rsidRPr="000141D8">
        <w:rPr>
          <w:rFonts w:eastAsiaTheme="minorEastAsia"/>
          <w:lang w:eastAsia="zh-CN"/>
        </w:rPr>
        <w:t xml:space="preserve"> available slot counting</w:t>
      </w:r>
      <w:r>
        <w:rPr>
          <w:rFonts w:eastAsiaTheme="minorEastAsia" w:hint="eastAsia"/>
          <w:lang w:eastAsia="zh-CN"/>
        </w:rPr>
        <w:t xml:space="preserve">. The same rule can be reused in SBFD system by updating the definition of available slot taking </w:t>
      </w:r>
      <w:r>
        <w:rPr>
          <w:rFonts w:eastAsiaTheme="minorEastAsia"/>
          <w:lang w:eastAsia="zh-CN"/>
        </w:rPr>
        <w:t>the</w:t>
      </w:r>
      <w:r>
        <w:rPr>
          <w:rFonts w:eastAsiaTheme="minorEastAsia" w:hint="eastAsia"/>
          <w:lang w:eastAsia="zh-CN"/>
        </w:rPr>
        <w:t xml:space="preserve"> subband frequency location into </w:t>
      </w:r>
      <w:r w:rsidR="00971CCE">
        <w:rPr>
          <w:rFonts w:eastAsiaTheme="minorEastAsia"/>
          <w:lang w:eastAsia="zh-CN"/>
        </w:rPr>
        <w:t>account</w:t>
      </w:r>
      <w:r>
        <w:rPr>
          <w:rFonts w:eastAsiaTheme="minorEastAsia" w:hint="eastAsia"/>
          <w:lang w:eastAsia="zh-CN"/>
        </w:rPr>
        <w:t xml:space="preserve">, for example, if partial resources of a TBoMS overlap with DL subband or guardband, then the slot is not considered as an available slot for TBoMS. </w:t>
      </w:r>
    </w:p>
    <w:p w14:paraId="1E864C16" w14:textId="6BFDB16C" w:rsidR="00054D89" w:rsidRPr="00B731D7" w:rsidRDefault="00054D89" w:rsidP="00054D89">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15</w:t>
      </w:r>
      <w:r w:rsidRPr="0000346A">
        <w:rPr>
          <w:rFonts w:eastAsiaTheme="minorEastAsia" w:hint="eastAsia"/>
          <w:b/>
          <w:lang w:eastAsia="zh-CN"/>
        </w:rPr>
        <w:t xml:space="preserve">: Study </w:t>
      </w:r>
      <w:r>
        <w:rPr>
          <w:rFonts w:eastAsiaTheme="minorEastAsia" w:hint="eastAsia"/>
          <w:b/>
          <w:lang w:eastAsia="zh-CN"/>
        </w:rPr>
        <w:t xml:space="preserve">how to define the available slot for TBoMS in SBFD </w:t>
      </w:r>
      <w:r w:rsidR="00F05816">
        <w:rPr>
          <w:rFonts w:eastAsiaTheme="minorEastAsia" w:hint="eastAsia"/>
          <w:b/>
          <w:lang w:eastAsia="zh-CN"/>
        </w:rPr>
        <w:t>operation</w:t>
      </w:r>
      <w:r w:rsidRPr="002A7ED8">
        <w:rPr>
          <w:rFonts w:eastAsiaTheme="minorEastAsia"/>
          <w:b/>
          <w:lang w:val="en-GB" w:eastAsia="zh-CN"/>
        </w:rPr>
        <w:t>.</w:t>
      </w:r>
    </w:p>
    <w:p w14:paraId="2121B878" w14:textId="77777777" w:rsidR="00054D89" w:rsidRDefault="00054D89" w:rsidP="00054D89">
      <w:pPr>
        <w:spacing w:beforeLines="50" w:before="120" w:after="120"/>
        <w:jc w:val="both"/>
        <w:rPr>
          <w:rFonts w:eastAsiaTheme="minorEastAsia"/>
          <w:u w:val="single"/>
          <w:lang w:eastAsia="zh-CN"/>
        </w:rPr>
      </w:pPr>
    </w:p>
    <w:p w14:paraId="25AE8A38" w14:textId="77777777" w:rsidR="00054D89" w:rsidRPr="001373C8"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Multi-PUSCH/PDSCH scheduled by a single DCI in SBFD symbols and non-SBFD symbols</w:t>
      </w:r>
    </w:p>
    <w:p w14:paraId="33F949C8" w14:textId="7E8C710B" w:rsidR="00054D89" w:rsidRPr="00033DD1" w:rsidRDefault="00054D89" w:rsidP="00054D89">
      <w:pPr>
        <w:spacing w:after="120"/>
        <w:jc w:val="both"/>
        <w:rPr>
          <w:rFonts w:eastAsiaTheme="minorEastAsia"/>
          <w:lang w:eastAsia="zh-CN"/>
        </w:rPr>
      </w:pPr>
      <w:r w:rsidRPr="00033DD1">
        <w:rPr>
          <w:rFonts w:eastAsiaTheme="minorEastAsia" w:hint="eastAsia"/>
          <w:lang w:eastAsia="zh-CN"/>
        </w:rPr>
        <w:t xml:space="preserve">For </w:t>
      </w:r>
      <w:r w:rsidRPr="000141D8">
        <w:rPr>
          <w:rFonts w:eastAsiaTheme="minorEastAsia"/>
          <w:lang w:eastAsia="zh-CN"/>
        </w:rPr>
        <w:t>multi-PUSCH/PDSCH scheduled by a single DCI</w:t>
      </w:r>
      <w:r w:rsidRPr="00033DD1">
        <w:rPr>
          <w:rFonts w:eastAsiaTheme="minorEastAsia" w:hint="eastAsia"/>
          <w:lang w:eastAsia="zh-CN"/>
        </w:rPr>
        <w:t xml:space="preserve">, </w:t>
      </w:r>
      <w:r w:rsidR="00D50809">
        <w:rPr>
          <w:rFonts w:eastAsiaTheme="minorEastAsia" w:hint="eastAsia"/>
          <w:lang w:eastAsia="zh-CN"/>
        </w:rPr>
        <w:t>separate k2/k0 and separate symbol</w:t>
      </w:r>
      <w:r>
        <w:rPr>
          <w:rFonts w:eastAsiaTheme="minorEastAsia" w:hint="eastAsia"/>
          <w:lang w:eastAsia="zh-CN"/>
        </w:rPr>
        <w:t xml:space="preserve"> allocations for PUSCH/PUSCH </w:t>
      </w:r>
      <w:r w:rsidR="00435DA9">
        <w:rPr>
          <w:rFonts w:eastAsiaTheme="minorEastAsia" w:hint="eastAsia"/>
          <w:lang w:eastAsia="zh-CN"/>
        </w:rPr>
        <w:t>for each PUSCH/PDSCH</w:t>
      </w:r>
      <w:r>
        <w:rPr>
          <w:rFonts w:eastAsiaTheme="minorEastAsia" w:hint="eastAsia"/>
          <w:lang w:eastAsia="zh-CN"/>
        </w:rPr>
        <w:t xml:space="preserve"> are supported</w:t>
      </w:r>
      <w:r w:rsidR="00435DA9">
        <w:rPr>
          <w:rFonts w:eastAsiaTheme="minorEastAsia" w:hint="eastAsia"/>
          <w:lang w:eastAsia="zh-CN"/>
        </w:rPr>
        <w:t xml:space="preserve"> while</w:t>
      </w:r>
      <w:r>
        <w:rPr>
          <w:rFonts w:eastAsiaTheme="minorEastAsia" w:hint="eastAsia"/>
          <w:lang w:eastAsia="zh-CN"/>
        </w:rPr>
        <w:t xml:space="preserve"> same frequency-domain resource allocation is used for the multi-PUSCH/PDSCH. For </w:t>
      </w:r>
      <w:bookmarkStart w:id="27" w:name="OLE_LINK52"/>
      <w:bookmarkStart w:id="28" w:name="OLE_LINK53"/>
      <w:r>
        <w:rPr>
          <w:rFonts w:eastAsiaTheme="minorEastAsia" w:hint="eastAsia"/>
          <w:lang w:eastAsia="zh-CN"/>
        </w:rPr>
        <w:t>the m</w:t>
      </w:r>
      <w:r w:rsidRPr="000141D8">
        <w:rPr>
          <w:rFonts w:eastAsiaTheme="minorEastAsia"/>
          <w:lang w:eastAsia="zh-CN"/>
        </w:rPr>
        <w:t>ulti-PUSCH/PDSCH</w:t>
      </w:r>
      <w:bookmarkEnd w:id="27"/>
      <w:bookmarkEnd w:id="28"/>
      <w:r>
        <w:rPr>
          <w:rFonts w:eastAsiaTheme="minorEastAsia" w:hint="eastAsia"/>
          <w:lang w:eastAsia="zh-CN"/>
        </w:rPr>
        <w:t xml:space="preserve">, gNB could avoid </w:t>
      </w:r>
      <w:r w:rsidR="00D8518F">
        <w:rPr>
          <w:rFonts w:eastAsiaTheme="minorEastAsia"/>
          <w:lang w:eastAsia="zh-CN"/>
        </w:rPr>
        <w:t>allocating</w:t>
      </w:r>
      <w:r>
        <w:rPr>
          <w:rFonts w:eastAsiaTheme="minorEastAsia" w:hint="eastAsia"/>
          <w:lang w:eastAsia="zh-CN"/>
        </w:rPr>
        <w:t xml:space="preserve"> conflict</w:t>
      </w:r>
      <w:r w:rsidR="00D8518F">
        <w:rPr>
          <w:rFonts w:eastAsiaTheme="minorEastAsia"/>
          <w:lang w:eastAsia="zh-CN"/>
        </w:rPr>
        <w:t>ing</w:t>
      </w:r>
      <w:r>
        <w:rPr>
          <w:rFonts w:eastAsiaTheme="minorEastAsia" w:hint="eastAsia"/>
          <w:lang w:eastAsia="zh-CN"/>
        </w:rPr>
        <w:t xml:space="preserve"> resource by </w:t>
      </w:r>
      <w:r w:rsidR="00435DA9">
        <w:rPr>
          <w:rFonts w:eastAsiaTheme="minorEastAsia" w:hint="eastAsia"/>
          <w:lang w:eastAsia="zh-CN"/>
        </w:rPr>
        <w:t xml:space="preserve">configuring and </w:t>
      </w:r>
      <w:r>
        <w:rPr>
          <w:rFonts w:eastAsiaTheme="minorEastAsia" w:hint="eastAsia"/>
          <w:lang w:eastAsia="zh-CN"/>
        </w:rPr>
        <w:t>indicating proper TDRA</w:t>
      </w:r>
      <w:r w:rsidR="00EC4DD2">
        <w:rPr>
          <w:rFonts w:eastAsiaTheme="minorEastAsia" w:hint="eastAsia"/>
          <w:lang w:eastAsia="zh-CN"/>
        </w:rPr>
        <w:t>. But if gNB cannot avoid the conflict by</w:t>
      </w:r>
      <w:r>
        <w:rPr>
          <w:rFonts w:eastAsiaTheme="minorEastAsia" w:hint="eastAsia"/>
          <w:lang w:eastAsia="zh-CN"/>
        </w:rPr>
        <w:t xml:space="preserve"> </w:t>
      </w:r>
      <w:r w:rsidR="00EC4DD2">
        <w:rPr>
          <w:rFonts w:eastAsiaTheme="minorEastAsia" w:hint="eastAsia"/>
          <w:lang w:eastAsia="zh-CN"/>
        </w:rPr>
        <w:t xml:space="preserve">implementation, </w:t>
      </w:r>
      <w:r>
        <w:rPr>
          <w:rFonts w:eastAsiaTheme="minorEastAsia" w:hint="eastAsia"/>
          <w:lang w:eastAsia="zh-CN"/>
        </w:rPr>
        <w:t xml:space="preserve">enhancement should be considered to support rate matching with </w:t>
      </w:r>
      <w:r w:rsidR="00435DA9">
        <w:rPr>
          <w:rFonts w:eastAsiaTheme="minorEastAsia" w:hint="eastAsia"/>
          <w:lang w:eastAsia="zh-CN"/>
        </w:rPr>
        <w:t xml:space="preserve">unavailable </w:t>
      </w:r>
      <w:r>
        <w:rPr>
          <w:rFonts w:eastAsiaTheme="minorEastAsia" w:hint="eastAsia"/>
          <w:lang w:eastAsia="zh-CN"/>
        </w:rPr>
        <w:t xml:space="preserve">resources or drop the PUSCH/PDSCH in the slot with </w:t>
      </w:r>
      <w:r>
        <w:rPr>
          <w:rFonts w:eastAsiaTheme="minorEastAsia"/>
          <w:lang w:eastAsia="zh-CN"/>
        </w:rPr>
        <w:t>conflict</w:t>
      </w:r>
      <w:r>
        <w:rPr>
          <w:rFonts w:eastAsiaTheme="minorEastAsia" w:hint="eastAsia"/>
          <w:lang w:eastAsia="zh-CN"/>
        </w:rPr>
        <w:t xml:space="preserve"> resource. </w:t>
      </w:r>
    </w:p>
    <w:p w14:paraId="7D904369" w14:textId="596CD4CD" w:rsidR="00054D89" w:rsidRPr="000141D8" w:rsidRDefault="00054D89" w:rsidP="00054D89">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16</w:t>
      </w:r>
      <w:r w:rsidRPr="0000346A">
        <w:rPr>
          <w:rFonts w:eastAsiaTheme="minorEastAsia" w:hint="eastAsia"/>
          <w:b/>
          <w:lang w:eastAsia="zh-CN"/>
        </w:rPr>
        <w:t xml:space="preserve">: Study </w:t>
      </w:r>
      <w:r>
        <w:rPr>
          <w:rFonts w:eastAsiaTheme="minorEastAsia" w:hint="eastAsia"/>
          <w:b/>
          <w:lang w:eastAsia="zh-CN"/>
        </w:rPr>
        <w:t>whether enhancement is needed for multi</w:t>
      </w:r>
      <w:r w:rsidRPr="000141D8">
        <w:rPr>
          <w:rFonts w:eastAsiaTheme="minorEastAsia"/>
          <w:b/>
          <w:lang w:eastAsia="zh-CN"/>
        </w:rPr>
        <w:t>-PUSCH/PDSCH scheduled by a single DCI in SBFD symbols and non-SBFD symbols.</w:t>
      </w:r>
    </w:p>
    <w:p w14:paraId="22771778" w14:textId="77777777" w:rsidR="00054D89" w:rsidRPr="00FF4CC8" w:rsidRDefault="00054D89" w:rsidP="00054D89">
      <w:pPr>
        <w:spacing w:beforeLines="50" w:before="120" w:after="120"/>
        <w:jc w:val="both"/>
        <w:rPr>
          <w:rFonts w:eastAsiaTheme="minorEastAsia"/>
          <w:u w:val="single"/>
          <w:lang w:eastAsia="zh-CN"/>
        </w:rPr>
      </w:pPr>
    </w:p>
    <w:p w14:paraId="4DCC27E4" w14:textId="77777777" w:rsidR="00054D89" w:rsidRPr="001373C8" w:rsidRDefault="00054D89" w:rsidP="00054D89">
      <w:pPr>
        <w:spacing w:beforeLines="50" w:before="120" w:after="120"/>
        <w:jc w:val="both"/>
        <w:rPr>
          <w:rFonts w:eastAsiaTheme="minorEastAsia"/>
          <w:u w:val="single"/>
          <w:lang w:eastAsia="zh-CN"/>
        </w:rPr>
      </w:pPr>
      <w:bookmarkStart w:id="29" w:name="OLE_LINK48"/>
      <w:bookmarkStart w:id="30" w:name="OLE_LINK49"/>
      <w:r w:rsidRPr="001373C8">
        <w:rPr>
          <w:rFonts w:eastAsiaTheme="minorEastAsia"/>
          <w:u w:val="single"/>
          <w:lang w:eastAsia="zh-CN"/>
        </w:rPr>
        <w:t>PDSCH</w:t>
      </w:r>
      <w:bookmarkEnd w:id="29"/>
      <w:bookmarkEnd w:id="30"/>
      <w:r w:rsidRPr="001373C8">
        <w:rPr>
          <w:rFonts w:eastAsiaTheme="minorEastAsia"/>
          <w:u w:val="single"/>
          <w:lang w:eastAsia="zh-CN"/>
        </w:rPr>
        <w:t>/PUSCH/PUCCH with repetitions across SBFD symbols and non-SBFD symbols</w:t>
      </w:r>
    </w:p>
    <w:p w14:paraId="2C2332BE" w14:textId="77777777" w:rsidR="00054D89" w:rsidRDefault="00054D89" w:rsidP="00054D89">
      <w:pPr>
        <w:spacing w:after="120"/>
        <w:jc w:val="both"/>
        <w:rPr>
          <w:rFonts w:eastAsiaTheme="minorEastAsia"/>
          <w:lang w:eastAsia="zh-CN"/>
        </w:rPr>
      </w:pPr>
      <w:r>
        <w:rPr>
          <w:rFonts w:eastAsiaTheme="minorEastAsia" w:hint="eastAsia"/>
          <w:lang w:eastAsia="zh-CN"/>
        </w:rPr>
        <w:t xml:space="preserve">For PUCCH with repetitions </w:t>
      </w:r>
      <w:r w:rsidRPr="000141D8">
        <w:rPr>
          <w:rFonts w:eastAsiaTheme="minorEastAsia"/>
          <w:lang w:eastAsia="zh-CN"/>
        </w:rPr>
        <w:t>across SBFD symbols and non-SBFD symbols</w:t>
      </w:r>
      <w:r>
        <w:rPr>
          <w:rFonts w:eastAsiaTheme="minorEastAsia" w:hint="eastAsia"/>
          <w:lang w:eastAsia="zh-CN"/>
        </w:rPr>
        <w:t>, it is not expected to change the PUCCH resource since the repetitions may not be combined for different polar coding rate. Considering that available slot counting is applied for PUCCH repetition, the same rule can be applied in SBFD operation by updating the definition of available slot.</w:t>
      </w:r>
    </w:p>
    <w:p w14:paraId="5D5E5F7D" w14:textId="3FE26484" w:rsidR="00054D89" w:rsidRDefault="00054D89" w:rsidP="00054D89">
      <w:pPr>
        <w:spacing w:after="120"/>
        <w:jc w:val="both"/>
        <w:rPr>
          <w:rFonts w:eastAsiaTheme="minorEastAsia"/>
          <w:lang w:eastAsia="zh-CN"/>
        </w:rPr>
      </w:pPr>
      <w:r>
        <w:rPr>
          <w:rFonts w:eastAsiaTheme="minorEastAsia" w:hint="eastAsia"/>
          <w:lang w:eastAsia="zh-CN"/>
        </w:rPr>
        <w:t xml:space="preserve">For PUSCH </w:t>
      </w:r>
      <w:r w:rsidRPr="000141D8">
        <w:rPr>
          <w:rFonts w:eastAsiaTheme="minorEastAsia"/>
          <w:lang w:eastAsia="zh-CN"/>
        </w:rPr>
        <w:t>with repetitions across SBFD symbols and non-SBFD symbols</w:t>
      </w:r>
      <w:r>
        <w:rPr>
          <w:rFonts w:eastAsiaTheme="minorEastAsia" w:hint="eastAsia"/>
          <w:lang w:eastAsia="zh-CN"/>
        </w:rPr>
        <w:t>, if available slot counting is enabled, the slots used for PUSCH can be determined in</w:t>
      </w:r>
      <w:r w:rsidRPr="00033DD1">
        <w:rPr>
          <w:rFonts w:eastAsiaTheme="minorEastAsia"/>
          <w:lang w:eastAsia="zh-CN"/>
        </w:rPr>
        <w:t xml:space="preserve"> available slot</w:t>
      </w:r>
      <w:r>
        <w:rPr>
          <w:rFonts w:eastAsiaTheme="minorEastAsia" w:hint="eastAsia"/>
          <w:lang w:eastAsia="zh-CN"/>
        </w:rPr>
        <w:t xml:space="preserve"> only</w:t>
      </w:r>
      <w:r w:rsidR="00F75EC1">
        <w:rPr>
          <w:rFonts w:eastAsiaTheme="minorEastAsia" w:hint="eastAsia"/>
          <w:lang w:eastAsia="zh-CN"/>
        </w:rPr>
        <w:t>.</w:t>
      </w:r>
      <w:r>
        <w:rPr>
          <w:rFonts w:eastAsiaTheme="minorEastAsia" w:hint="eastAsia"/>
          <w:lang w:eastAsia="zh-CN"/>
        </w:rPr>
        <w:t xml:space="preserve"> </w:t>
      </w:r>
      <w:r w:rsidR="00F75EC1">
        <w:rPr>
          <w:rFonts w:eastAsiaTheme="minorEastAsia" w:hint="eastAsia"/>
          <w:lang w:eastAsia="zh-CN"/>
        </w:rPr>
        <w:t>T</w:t>
      </w:r>
      <w:r>
        <w:rPr>
          <w:rFonts w:eastAsiaTheme="minorEastAsia" w:hint="eastAsia"/>
          <w:lang w:eastAsia="zh-CN"/>
        </w:rPr>
        <w:t>he definition of available slot can be updated considering the transmission in SBFD symbols.</w:t>
      </w:r>
    </w:p>
    <w:p w14:paraId="08822EA8" w14:textId="4CC3CB23" w:rsidR="00054D89" w:rsidRDefault="00054D89" w:rsidP="00054D89">
      <w:pPr>
        <w:spacing w:after="120"/>
        <w:jc w:val="both"/>
        <w:rPr>
          <w:rFonts w:eastAsiaTheme="minorEastAsia"/>
          <w:lang w:eastAsia="zh-CN"/>
        </w:rPr>
      </w:pPr>
      <w:r>
        <w:rPr>
          <w:rFonts w:eastAsiaTheme="minorEastAsia" w:hint="eastAsia"/>
          <w:lang w:eastAsia="zh-CN"/>
        </w:rPr>
        <w:t xml:space="preserve">For </w:t>
      </w:r>
      <w:r w:rsidRPr="000141D8">
        <w:rPr>
          <w:rFonts w:eastAsiaTheme="minorEastAsia"/>
          <w:lang w:eastAsia="zh-CN"/>
        </w:rPr>
        <w:t>PDSCH repetition</w:t>
      </w:r>
      <w:r w:rsidRPr="00880B54">
        <w:rPr>
          <w:rFonts w:eastAsiaTheme="minorEastAsia"/>
          <w:lang w:eastAsia="zh-CN"/>
        </w:rPr>
        <w:t xml:space="preserve"> </w:t>
      </w:r>
      <w:r>
        <w:rPr>
          <w:rFonts w:eastAsiaTheme="minorEastAsia" w:hint="eastAsia"/>
          <w:lang w:eastAsia="zh-CN"/>
        </w:rPr>
        <w:t xml:space="preserve">or PUSCH repetition without available slot counting </w:t>
      </w:r>
      <w:r w:rsidRPr="00880B54">
        <w:rPr>
          <w:rFonts w:eastAsiaTheme="minorEastAsia"/>
          <w:lang w:eastAsia="zh-CN"/>
        </w:rPr>
        <w:t xml:space="preserve">across SBFD </w:t>
      </w:r>
      <w:r>
        <w:rPr>
          <w:rFonts w:eastAsiaTheme="minorEastAsia" w:hint="eastAsia"/>
          <w:lang w:eastAsia="zh-CN"/>
        </w:rPr>
        <w:t>symbols</w:t>
      </w:r>
      <w:r w:rsidRPr="00880B54">
        <w:rPr>
          <w:rFonts w:eastAsiaTheme="minorEastAsia"/>
          <w:lang w:eastAsia="zh-CN"/>
        </w:rPr>
        <w:t xml:space="preserve"> and </w:t>
      </w:r>
      <w:r>
        <w:rPr>
          <w:rFonts w:eastAsiaTheme="minorEastAsia" w:hint="eastAsia"/>
          <w:lang w:eastAsia="zh-CN"/>
        </w:rPr>
        <w:t xml:space="preserve">non-SBFD symbols, the available resources for the PDSCH/PUSCH may vary across slots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_Ref118130867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4924">
        <w:t xml:space="preserve">Figure </w:t>
      </w:r>
      <w:r w:rsidR="00474924">
        <w:rPr>
          <w:noProof/>
        </w:rPr>
        <w:t>3</w:t>
      </w:r>
      <w:r>
        <w:rPr>
          <w:rFonts w:eastAsiaTheme="minorEastAsia"/>
          <w:lang w:eastAsia="zh-CN"/>
        </w:rPr>
        <w:fldChar w:fldCharType="end"/>
      </w:r>
      <w:r>
        <w:rPr>
          <w:rFonts w:eastAsiaTheme="minorEastAsia" w:hint="eastAsia"/>
          <w:lang w:eastAsia="zh-CN"/>
        </w:rPr>
        <w:t xml:space="preserve">. There </w:t>
      </w:r>
      <w:r w:rsidR="006B2248">
        <w:rPr>
          <w:rFonts w:eastAsiaTheme="minorEastAsia"/>
          <w:lang w:eastAsia="zh-CN"/>
        </w:rPr>
        <w:t>need</w:t>
      </w:r>
      <w:r w:rsidR="006B2248">
        <w:rPr>
          <w:rFonts w:eastAsiaTheme="minorEastAsia" w:hint="eastAsia"/>
          <w:lang w:eastAsia="zh-CN"/>
        </w:rPr>
        <w:t xml:space="preserve"> </w:t>
      </w:r>
      <w:r>
        <w:rPr>
          <w:rFonts w:eastAsiaTheme="minorEastAsia" w:hint="eastAsia"/>
          <w:lang w:eastAsia="zh-CN"/>
        </w:rPr>
        <w:t xml:space="preserve">be scheduling/configuration restrictions to avoid PDSCH in all the aggregated slots to be overlapped with UL subband and/or to avoid PUSCH in all the aggregated slots to be overlapped with DL subband. In this case, </w:t>
      </w:r>
      <w:r w:rsidR="0016377C">
        <w:rPr>
          <w:rFonts w:eastAsiaTheme="minorEastAsia" w:hint="eastAsia"/>
          <w:lang w:eastAsia="zh-CN"/>
        </w:rPr>
        <w:t>the simplest solution is to omit the transmission in conflict slots</w:t>
      </w:r>
      <w:r>
        <w:rPr>
          <w:rFonts w:eastAsiaTheme="minorEastAsia" w:hint="eastAsia"/>
          <w:lang w:eastAsia="zh-CN"/>
        </w:rPr>
        <w:t>.</w:t>
      </w:r>
    </w:p>
    <w:p w14:paraId="05449A42" w14:textId="77777777" w:rsidR="00054D89" w:rsidRDefault="00054D89" w:rsidP="00054D89">
      <w:pPr>
        <w:keepNext/>
        <w:spacing w:after="120"/>
        <w:jc w:val="center"/>
      </w:pPr>
      <w:r>
        <w:object w:dxaOrig="7483" w:dyaOrig="3116" w14:anchorId="6A890EB4">
          <v:shape id="_x0000_i1027" type="#_x0000_t75" style="width:222.5pt;height:94pt" o:ole="">
            <v:imagedata r:id="rId13" o:title=""/>
          </v:shape>
          <o:OLEObject Type="Embed" ProgID="Visio.Drawing.11" ShapeID="_x0000_i1027" DrawAspect="Content" ObjectID="_1738161230" r:id="rId14"/>
        </w:object>
      </w:r>
    </w:p>
    <w:p w14:paraId="33DE846F" w14:textId="0E54D948" w:rsidR="00054D89" w:rsidRDefault="00054D89" w:rsidP="00054D89">
      <w:pPr>
        <w:pStyle w:val="ae"/>
        <w:spacing w:after="120"/>
        <w:jc w:val="center"/>
        <w:rPr>
          <w:rFonts w:eastAsiaTheme="minorEastAsia"/>
          <w:lang w:eastAsia="zh-CN"/>
        </w:rPr>
      </w:pPr>
      <w:bookmarkStart w:id="31" w:name="_Ref118130867"/>
      <w:r>
        <w:t xml:space="preserve">Figure </w:t>
      </w:r>
      <w:fldSimple w:instr=" SEQ Figure \* ARABIC ">
        <w:r w:rsidR="00474924">
          <w:rPr>
            <w:noProof/>
          </w:rPr>
          <w:t>3</w:t>
        </w:r>
      </w:fldSimple>
      <w:bookmarkEnd w:id="31"/>
      <w:r>
        <w:rPr>
          <w:rFonts w:hint="eastAsia"/>
          <w:noProof/>
          <w:lang w:eastAsia="zh-CN"/>
        </w:rPr>
        <w:t>:</w:t>
      </w:r>
      <w:r>
        <w:rPr>
          <w:rFonts w:hint="eastAsia"/>
          <w:lang w:eastAsia="zh-CN"/>
        </w:rPr>
        <w:t xml:space="preserve"> R</w:t>
      </w:r>
      <w:r w:rsidRPr="00D53E7D">
        <w:rPr>
          <w:lang w:eastAsia="zh-CN"/>
        </w:rPr>
        <w:t>estriction</w:t>
      </w:r>
      <w:r>
        <w:rPr>
          <w:rFonts w:hint="eastAsia"/>
          <w:lang w:eastAsia="zh-CN"/>
        </w:rPr>
        <w:t xml:space="preserve"> for slot aggregation</w:t>
      </w:r>
    </w:p>
    <w:p w14:paraId="7A8B6179" w14:textId="77777777" w:rsidR="00054D89" w:rsidRDefault="00054D89" w:rsidP="00054D89">
      <w:pPr>
        <w:spacing w:beforeLines="50" w:before="120" w:after="120"/>
        <w:jc w:val="both"/>
        <w:rPr>
          <w:rFonts w:eastAsiaTheme="minorEastAsia"/>
          <w:lang w:eastAsia="zh-CN"/>
        </w:rPr>
      </w:pPr>
    </w:p>
    <w:p w14:paraId="50276647" w14:textId="0421960B"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170438">
        <w:rPr>
          <w:rFonts w:eastAsiaTheme="minorEastAsia" w:hint="eastAsia"/>
          <w:b/>
          <w:lang w:eastAsia="zh-CN"/>
        </w:rPr>
        <w:t>17</w:t>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s</w:t>
      </w:r>
      <w:r w:rsidRPr="0000346A">
        <w:rPr>
          <w:rFonts w:eastAsiaTheme="minorEastAsia" w:hint="eastAsia"/>
          <w:b/>
          <w:lang w:eastAsia="zh-CN"/>
        </w:rPr>
        <w:t xml:space="preserve">tudy </w:t>
      </w:r>
      <w:r>
        <w:rPr>
          <w:rFonts w:eastAsiaTheme="minorEastAsia" w:hint="eastAsia"/>
          <w:b/>
          <w:lang w:eastAsia="zh-CN"/>
        </w:rPr>
        <w:t xml:space="preserve">how to define the available slot in SBFD </w:t>
      </w:r>
      <w:r w:rsidR="00BF69F1">
        <w:rPr>
          <w:rFonts w:eastAsiaTheme="minorEastAsia" w:hint="eastAsia"/>
          <w:b/>
          <w:lang w:eastAsia="zh-CN"/>
        </w:rPr>
        <w:t>operation</w:t>
      </w:r>
      <w:r w:rsidRPr="002A7ED8">
        <w:rPr>
          <w:rFonts w:eastAsiaTheme="minorEastAsia"/>
          <w:b/>
          <w:lang w:val="en-GB" w:eastAsia="zh-CN"/>
        </w:rPr>
        <w:t>.</w:t>
      </w:r>
    </w:p>
    <w:p w14:paraId="128B8D49" w14:textId="34E2B8AB" w:rsidR="00054D89" w:rsidRPr="002A7ED8" w:rsidRDefault="00054D89" w:rsidP="00054D89">
      <w:pPr>
        <w:spacing w:after="120"/>
        <w:jc w:val="both"/>
        <w:rPr>
          <w:rFonts w:eastAsiaTheme="minorEastAsia"/>
          <w:b/>
          <w:lang w:val="en-GB" w:eastAsia="zh-CN"/>
        </w:rPr>
      </w:pPr>
      <w:r w:rsidRPr="00EC4669">
        <w:rPr>
          <w:rFonts w:eastAsiaTheme="minorEastAsia" w:hint="eastAsia"/>
          <w:b/>
          <w:lang w:eastAsia="zh-CN"/>
        </w:rPr>
        <w:t>Proposal</w:t>
      </w:r>
      <w:r w:rsidR="000941EF">
        <w:rPr>
          <w:rFonts w:eastAsiaTheme="minorEastAsia" w:hint="eastAsia"/>
          <w:b/>
          <w:lang w:eastAsia="zh-CN"/>
        </w:rPr>
        <w:t xml:space="preserve"> </w:t>
      </w:r>
      <w:r w:rsidR="00170438">
        <w:rPr>
          <w:rFonts w:eastAsiaTheme="minorEastAsia" w:hint="eastAsia"/>
          <w:b/>
          <w:lang w:eastAsia="zh-CN"/>
        </w:rPr>
        <w:t>18</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xml:space="preserve">, </w:t>
      </w:r>
      <w:r w:rsidR="0016377C">
        <w:rPr>
          <w:rFonts w:eastAsiaTheme="minorEastAsia" w:hint="eastAsia"/>
          <w:b/>
          <w:lang w:eastAsia="zh-CN"/>
        </w:rPr>
        <w:t>omit the transmission in conflict slots</w:t>
      </w:r>
      <w:r w:rsidRPr="002A7ED8">
        <w:rPr>
          <w:rFonts w:eastAsiaTheme="minorEastAsia"/>
          <w:b/>
          <w:lang w:val="en-GB" w:eastAsia="zh-CN"/>
        </w:rPr>
        <w:t>.</w:t>
      </w:r>
    </w:p>
    <w:p w14:paraId="4915FD62" w14:textId="77777777" w:rsidR="00652F6E" w:rsidRPr="008E2AA7" w:rsidRDefault="00652F6E" w:rsidP="00652F6E">
      <w:pPr>
        <w:pStyle w:val="3"/>
      </w:pPr>
      <w:r>
        <w:rPr>
          <w:rFonts w:eastAsia="微软雅黑"/>
        </w:rPr>
        <w:t xml:space="preserve">SBFD operation in </w:t>
      </w:r>
      <w:r w:rsidRPr="00AA0157">
        <w:rPr>
          <w:rFonts w:eastAsia="微软雅黑"/>
        </w:rPr>
        <w:t>RRC idle/inactive state</w:t>
      </w:r>
      <w:r w:rsidRPr="00AA0157" w:rsidDel="00AA0157">
        <w:rPr>
          <w:rFonts w:eastAsia="微软雅黑" w:hint="eastAsia"/>
        </w:rPr>
        <w:t xml:space="preserve"> </w:t>
      </w:r>
    </w:p>
    <w:p w14:paraId="6BA66B2C" w14:textId="77777777" w:rsidR="00652F6E" w:rsidRDefault="00652F6E" w:rsidP="00652F6E">
      <w:pPr>
        <w:spacing w:after="120"/>
        <w:jc w:val="both"/>
        <w:rPr>
          <w:rFonts w:eastAsiaTheme="minorEastAsia"/>
          <w:lang w:eastAsia="zh-CN"/>
        </w:rPr>
      </w:pPr>
      <w:r>
        <w:rPr>
          <w:rFonts w:eastAsiaTheme="minorEastAsia"/>
          <w:lang w:val="en-GB" w:eastAsia="zh-CN"/>
        </w:rPr>
        <w:t>It was agreed to study SBFD operation at least for RRC_CONNECTED state.</w:t>
      </w:r>
      <w:r>
        <w:rPr>
          <w:rFonts w:eastAsiaTheme="minorEastAsia" w:hint="eastAsia"/>
          <w:lang w:val="en-GB" w:eastAsia="zh-CN"/>
        </w:rPr>
        <w:t xml:space="preserve"> </w:t>
      </w:r>
      <w:r w:rsidRPr="00B84EEA">
        <w:rPr>
          <w:rFonts w:eastAsiaTheme="minorEastAsia"/>
          <w:bCs/>
          <w:lang w:eastAsia="zh-CN"/>
        </w:rPr>
        <w:t xml:space="preserve">Initial access in UL subband was proposed and briefly discussed in </w:t>
      </w:r>
      <w:r>
        <w:rPr>
          <w:rFonts w:eastAsiaTheme="minorEastAsia" w:hint="eastAsia"/>
          <w:bCs/>
          <w:lang w:eastAsia="zh-CN"/>
        </w:rPr>
        <w:t>previous</w:t>
      </w:r>
      <w:r w:rsidRPr="00B84EEA">
        <w:rPr>
          <w:rFonts w:eastAsiaTheme="minorEastAsia"/>
          <w:bCs/>
          <w:lang w:eastAsia="zh-CN"/>
        </w:rPr>
        <w:t xml:space="preserve"> meeting</w:t>
      </w:r>
      <w:r>
        <w:rPr>
          <w:rFonts w:eastAsiaTheme="minorEastAsia" w:hint="eastAsia"/>
          <w:bCs/>
          <w:lang w:eastAsia="zh-CN"/>
        </w:rPr>
        <w:t>s</w:t>
      </w:r>
      <w:r w:rsidRPr="00B84EEA">
        <w:rPr>
          <w:rFonts w:eastAsiaTheme="minorEastAsia"/>
          <w:bCs/>
          <w:lang w:eastAsia="zh-CN"/>
        </w:rPr>
        <w:t>.</w:t>
      </w:r>
      <w:r>
        <w:rPr>
          <w:rFonts w:eastAsiaTheme="minorEastAsia" w:hint="eastAsia"/>
          <w:bCs/>
          <w:lang w:eastAsia="zh-CN"/>
        </w:rPr>
        <w:t xml:space="preserve"> </w:t>
      </w:r>
      <w:r w:rsidRPr="00A75147">
        <w:rPr>
          <w:rFonts w:eastAsiaTheme="minorEastAsia"/>
          <w:bCs/>
          <w:lang w:eastAsia="zh-CN"/>
        </w:rPr>
        <w:t xml:space="preserve">Compared with the </w:t>
      </w:r>
      <w:r>
        <w:rPr>
          <w:rFonts w:eastAsiaTheme="minorEastAsia" w:hint="eastAsia"/>
          <w:bCs/>
          <w:lang w:eastAsia="zh-CN"/>
        </w:rPr>
        <w:t>legacy</w:t>
      </w:r>
      <w:r w:rsidRPr="00A75147">
        <w:rPr>
          <w:rFonts w:eastAsiaTheme="minorEastAsia"/>
          <w:bCs/>
          <w:lang w:eastAsia="zh-CN"/>
        </w:rPr>
        <w:t xml:space="preserve"> TDD system, SBFD system has more uplink resources, so </w:t>
      </w:r>
      <w:r>
        <w:rPr>
          <w:rFonts w:eastAsiaTheme="minorEastAsia" w:hint="eastAsia"/>
          <w:bCs/>
          <w:lang w:eastAsia="zh-CN"/>
        </w:rPr>
        <w:t>it</w:t>
      </w:r>
      <w:r w:rsidRPr="00226396">
        <w:rPr>
          <w:rFonts w:eastAsiaTheme="minorEastAsia"/>
          <w:lang w:val="en-GB" w:eastAsia="zh-CN"/>
        </w:rPr>
        <w:t xml:space="preserve"> help</w:t>
      </w:r>
      <w:r>
        <w:rPr>
          <w:rFonts w:eastAsia="微软雅黑"/>
          <w:color w:val="000000"/>
          <w:lang w:val="en-GB" w:eastAsia="zh-CN"/>
        </w:rPr>
        <w:t xml:space="preserve">s reducing the </w:t>
      </w:r>
      <w:r>
        <w:rPr>
          <w:rFonts w:eastAsia="微软雅黑" w:hint="eastAsia"/>
          <w:color w:val="000000"/>
          <w:lang w:val="en-GB" w:eastAsia="zh-CN"/>
        </w:rPr>
        <w:t>initial access</w:t>
      </w:r>
      <w:r>
        <w:rPr>
          <w:rFonts w:eastAsia="微软雅黑"/>
          <w:color w:val="000000"/>
          <w:lang w:val="en-GB" w:eastAsia="zh-CN"/>
        </w:rPr>
        <w:t xml:space="preserve"> </w:t>
      </w:r>
      <w:r>
        <w:rPr>
          <w:rFonts w:eastAsia="微软雅黑" w:hint="eastAsia"/>
          <w:color w:val="000000"/>
          <w:lang w:val="en-GB" w:eastAsia="zh-CN"/>
        </w:rPr>
        <w:t>latency</w:t>
      </w:r>
      <w:r w:rsidRPr="00A75147">
        <w:rPr>
          <w:rFonts w:eastAsiaTheme="minorEastAsia"/>
          <w:bCs/>
          <w:lang w:eastAsia="zh-CN"/>
        </w:rPr>
        <w:t>. In addition, configuring RO in the uplink subband can increase the transmission opportunity of PRACH, thus reducing the collision probability of PRACH.</w:t>
      </w:r>
      <w:r>
        <w:rPr>
          <w:rFonts w:eastAsiaTheme="minorEastAsia" w:hint="eastAsia"/>
          <w:bCs/>
          <w:lang w:eastAsia="zh-CN"/>
        </w:rPr>
        <w:t xml:space="preserve"> </w:t>
      </w:r>
      <w:r>
        <w:rPr>
          <w:rFonts w:eastAsia="微软雅黑" w:hint="eastAsia"/>
          <w:color w:val="000000"/>
          <w:lang w:val="en-GB" w:eastAsia="zh-CN"/>
        </w:rPr>
        <w:t xml:space="preserve">Moreover, the chance of PRACH transmission in RO is low, so that supporting RO in UL subband may help to reduce inter-subband CLI. </w:t>
      </w:r>
      <w:r>
        <w:rPr>
          <w:rFonts w:eastAsiaTheme="minorEastAsia" w:hint="eastAsia"/>
          <w:lang w:eastAsia="zh-CN"/>
        </w:rPr>
        <w:t>Hence</w:t>
      </w:r>
      <w:r>
        <w:t xml:space="preserve">, SBFD operation </w:t>
      </w:r>
      <w:r>
        <w:rPr>
          <w:rFonts w:eastAsiaTheme="minorEastAsia" w:hint="eastAsia"/>
          <w:lang w:eastAsia="zh-CN"/>
        </w:rPr>
        <w:t xml:space="preserve">in RRC idle/inactive state </w:t>
      </w:r>
      <w:r>
        <w:t>should be studied.</w:t>
      </w:r>
    </w:p>
    <w:p w14:paraId="6A6A5744" w14:textId="5553BC51" w:rsidR="00652F6E" w:rsidRDefault="00652F6E" w:rsidP="00652F6E">
      <w:pPr>
        <w:pStyle w:val="ac"/>
        <w:rPr>
          <w:rFonts w:eastAsiaTheme="minorEastAsia"/>
          <w:b/>
          <w:lang w:eastAsia="zh-CN"/>
        </w:rPr>
      </w:pPr>
      <w:r w:rsidRPr="006F36B6">
        <w:rPr>
          <w:rFonts w:eastAsiaTheme="minorEastAsia"/>
          <w:b/>
          <w:lang w:eastAsia="zh-CN"/>
        </w:rPr>
        <w:t>Proposal</w:t>
      </w:r>
      <w:bookmarkStart w:id="32" w:name="OLE_LINK15"/>
      <w:bookmarkStart w:id="33" w:name="OLE_LINK20"/>
      <w:r>
        <w:rPr>
          <w:rFonts w:eastAsiaTheme="minorEastAsia" w:hint="eastAsia"/>
          <w:b/>
          <w:lang w:eastAsia="zh-CN"/>
        </w:rPr>
        <w:t xml:space="preserve"> </w:t>
      </w:r>
      <w:bookmarkEnd w:id="32"/>
      <w:bookmarkEnd w:id="33"/>
      <w:r w:rsidR="00170438">
        <w:rPr>
          <w:rFonts w:eastAsiaTheme="minorEastAsia" w:hint="eastAsia"/>
          <w:b/>
          <w:lang w:eastAsia="zh-CN"/>
        </w:rPr>
        <w:t>19</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 xml:space="preserve">Study potential enhancements for </w:t>
      </w:r>
      <w:r w:rsidRPr="001A030A">
        <w:rPr>
          <w:rFonts w:eastAsiaTheme="minorEastAsia"/>
          <w:b/>
          <w:lang w:eastAsia="zh-CN"/>
        </w:rPr>
        <w:t>SBFD operation in RRC idle/inactive state</w:t>
      </w:r>
      <w:r w:rsidRPr="00DE2204">
        <w:rPr>
          <w:rFonts w:eastAsiaTheme="minorEastAsia"/>
          <w:b/>
          <w:lang w:eastAsia="zh-CN"/>
        </w:rPr>
        <w:t>.</w:t>
      </w:r>
    </w:p>
    <w:p w14:paraId="0CA2B548" w14:textId="086C5987"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w:t>
      </w:r>
      <w:r>
        <w:t xml:space="preserve">SBFD operation </w:t>
      </w:r>
      <w:r>
        <w:rPr>
          <w:rFonts w:eastAsiaTheme="minorEastAsia" w:hint="eastAsia"/>
          <w:lang w:eastAsia="zh-CN"/>
        </w:rPr>
        <w:t xml:space="preserve">in RRC idle/inactive state, transmissions of PRACH, Msg3 PUSCH and PUCCH for Msg4 in UL subband in SBFD symbols should be supported. The SBFD symbols may be configured as DL or flexible in </w:t>
      </w:r>
      <w:proofErr w:type="spellStart"/>
      <w:r w:rsidRPr="00C870F6">
        <w:rPr>
          <w:rFonts w:eastAsiaTheme="minorEastAsia" w:hint="eastAsia"/>
          <w:i/>
          <w:lang w:eastAsia="zh-CN"/>
        </w:rPr>
        <w:t>tdd</w:t>
      </w:r>
      <w:proofErr w:type="spellEnd"/>
      <w:r w:rsidRPr="00C870F6">
        <w:rPr>
          <w:rFonts w:eastAsiaTheme="minorEastAsia" w:hint="eastAsia"/>
          <w:i/>
          <w:lang w:eastAsia="zh-CN"/>
        </w:rPr>
        <w:t>-UL-DL-</w:t>
      </w:r>
      <w:proofErr w:type="spellStart"/>
      <w:r w:rsidRPr="00C870F6">
        <w:rPr>
          <w:rFonts w:eastAsiaTheme="minorEastAsia" w:hint="eastAsia"/>
          <w:i/>
          <w:lang w:eastAsia="zh-CN"/>
        </w:rPr>
        <w:t>ConfigurationCommon</w:t>
      </w:r>
      <w:proofErr w:type="spellEnd"/>
      <w:r>
        <w:rPr>
          <w:rFonts w:eastAsiaTheme="minorEastAsia" w:hint="eastAsia"/>
          <w:lang w:eastAsia="zh-CN"/>
        </w:rPr>
        <w:t xml:space="preserve"> and v</w:t>
      </w:r>
      <w:proofErr w:type="spellStart"/>
      <w:r>
        <w:rPr>
          <w:rFonts w:eastAsiaTheme="minorEastAsia" w:hint="eastAsia"/>
          <w:lang w:val="en-GB" w:eastAsia="zh-CN"/>
        </w:rPr>
        <w:t>alidation</w:t>
      </w:r>
      <w:proofErr w:type="spellEnd"/>
      <w:r>
        <w:rPr>
          <w:rFonts w:eastAsiaTheme="minorEastAsia" w:hint="eastAsia"/>
          <w:lang w:val="en-GB" w:eastAsia="zh-CN"/>
        </w:rPr>
        <w:t xml:space="preserve"> of PRACH occasion needs to be updated to support valid RO in these symbols. In addition, collision handling between PRACH and DL receptions needs to be studied which is not clear in current specification as discussed in </w:t>
      </w:r>
      <w:r w:rsidR="00474924">
        <w:rPr>
          <w:rFonts w:eastAsiaTheme="minorEastAsia"/>
          <w:lang w:val="en-GB" w:eastAsia="zh-CN"/>
        </w:rPr>
        <w:fldChar w:fldCharType="begin"/>
      </w:r>
      <w:r w:rsidR="00474924">
        <w:rPr>
          <w:rFonts w:eastAsiaTheme="minorEastAsia"/>
          <w:lang w:val="en-GB" w:eastAsia="zh-CN"/>
        </w:rPr>
        <w:instrText xml:space="preserve"> </w:instrText>
      </w:r>
      <w:r w:rsidR="00474924">
        <w:rPr>
          <w:rFonts w:eastAsiaTheme="minorEastAsia" w:hint="eastAsia"/>
          <w:lang w:val="en-GB" w:eastAsia="zh-CN"/>
        </w:rPr>
        <w:instrText>REF _Ref127451896 \r \h</w:instrText>
      </w:r>
      <w:r w:rsidR="00474924">
        <w:rPr>
          <w:rFonts w:eastAsiaTheme="minorEastAsia"/>
          <w:lang w:val="en-GB" w:eastAsia="zh-CN"/>
        </w:rPr>
        <w:instrText xml:space="preserve"> </w:instrText>
      </w:r>
      <w:r w:rsidR="00474924">
        <w:rPr>
          <w:rFonts w:eastAsiaTheme="minorEastAsia"/>
          <w:lang w:val="en-GB" w:eastAsia="zh-CN"/>
        </w:rPr>
      </w:r>
      <w:r w:rsidR="00474924">
        <w:rPr>
          <w:rFonts w:eastAsiaTheme="minorEastAsia"/>
          <w:lang w:val="en-GB" w:eastAsia="zh-CN"/>
        </w:rPr>
        <w:fldChar w:fldCharType="separate"/>
      </w:r>
      <w:r w:rsidR="00474924">
        <w:rPr>
          <w:rFonts w:eastAsiaTheme="minorEastAsia"/>
          <w:lang w:val="en-GB" w:eastAsia="zh-CN"/>
        </w:rPr>
        <w:t>[3]</w:t>
      </w:r>
      <w:r w:rsidR="00474924">
        <w:rPr>
          <w:rFonts w:eastAsiaTheme="minorEastAsia"/>
          <w:lang w:val="en-GB" w:eastAsia="zh-CN"/>
        </w:rPr>
        <w:fldChar w:fldCharType="end"/>
      </w:r>
      <w:r>
        <w:rPr>
          <w:rFonts w:eastAsiaTheme="minorEastAsia" w:hint="eastAsia"/>
          <w:lang w:val="en-GB" w:eastAsia="zh-CN"/>
        </w:rPr>
        <w:t>.</w:t>
      </w:r>
    </w:p>
    <w:p w14:paraId="59113C02" w14:textId="77777777"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M</w:t>
      </w:r>
      <w:r w:rsidRPr="00E849C0">
        <w:rPr>
          <w:rFonts w:eastAsiaTheme="minorEastAsia"/>
          <w:lang w:eastAsia="zh-CN"/>
        </w:rPr>
        <w:t>sg3 PUSCH</w:t>
      </w:r>
      <w:r>
        <w:rPr>
          <w:rFonts w:eastAsiaTheme="minorEastAsia" w:hint="eastAsia"/>
          <w:lang w:eastAsia="zh-CN"/>
        </w:rPr>
        <w:t xml:space="preserve"> and</w:t>
      </w:r>
      <w:r w:rsidRPr="00E849C0">
        <w:rPr>
          <w:rFonts w:eastAsiaTheme="minorEastAsia"/>
          <w:lang w:eastAsia="zh-CN"/>
        </w:rPr>
        <w:t xml:space="preserve"> PUCCH transmission</w:t>
      </w:r>
      <w:r>
        <w:rPr>
          <w:rFonts w:eastAsiaTheme="minorEastAsia" w:hint="eastAsia"/>
          <w:lang w:eastAsia="zh-CN"/>
        </w:rPr>
        <w:t>s</w:t>
      </w:r>
      <w:r w:rsidRPr="00E849C0">
        <w:rPr>
          <w:rFonts w:eastAsiaTheme="minorEastAsia"/>
          <w:lang w:eastAsia="zh-CN"/>
        </w:rPr>
        <w:t xml:space="preserve"> </w:t>
      </w:r>
      <w:r>
        <w:rPr>
          <w:rFonts w:eastAsiaTheme="minorEastAsia" w:hint="eastAsia"/>
          <w:lang w:eastAsia="zh-CN"/>
        </w:rPr>
        <w:t xml:space="preserve">in UL subband, if frequency hopping is applied, the frequency resource of the second hop determined based on initial UL BWP may be </w:t>
      </w:r>
      <w:r>
        <w:rPr>
          <w:rFonts w:eastAsiaTheme="minorEastAsia"/>
          <w:lang w:eastAsia="zh-CN"/>
        </w:rPr>
        <w:t>located</w:t>
      </w:r>
      <w:r>
        <w:rPr>
          <w:rFonts w:eastAsiaTheme="minorEastAsia" w:hint="eastAsia"/>
          <w:lang w:eastAsia="zh-CN"/>
        </w:rPr>
        <w:t xml:space="preserve"> out of UL subband.</w:t>
      </w:r>
      <w:r w:rsidRPr="00C62420">
        <w:rPr>
          <w:rFonts w:eastAsiaTheme="minorEastAsia" w:hint="eastAsia"/>
          <w:lang w:val="en-GB" w:eastAsia="zh-CN"/>
        </w:rPr>
        <w:t xml:space="preserve"> </w:t>
      </w:r>
      <w:r>
        <w:rPr>
          <w:rFonts w:eastAsiaTheme="minorEastAsia" w:hint="eastAsia"/>
          <w:lang w:val="en-GB" w:eastAsia="zh-CN"/>
        </w:rPr>
        <w:t xml:space="preserve">For SBFD aware UEs, similar UE behaviors as for RRC_CONNECTED state can be applied to enable Msg3 PUSCH hopping and </w:t>
      </w:r>
      <w:r>
        <w:rPr>
          <w:rFonts w:eastAsiaTheme="minorEastAsia" w:hint="eastAsia"/>
          <w:lang w:eastAsia="zh-CN"/>
        </w:rPr>
        <w:t xml:space="preserve">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within UL subband. </w:t>
      </w:r>
    </w:p>
    <w:p w14:paraId="0538030E" w14:textId="77777777" w:rsidR="00652F6E" w:rsidRPr="00902EB4" w:rsidRDefault="00652F6E" w:rsidP="00652F6E">
      <w:pPr>
        <w:autoSpaceDE w:val="0"/>
        <w:autoSpaceDN w:val="0"/>
        <w:spacing w:before="72" w:after="120"/>
        <w:jc w:val="both"/>
        <w:rPr>
          <w:rFonts w:eastAsia="微软雅黑"/>
          <w:color w:val="000000"/>
          <w:lang w:val="en-GB" w:eastAsia="zh-CN"/>
        </w:rPr>
      </w:pPr>
      <w:r>
        <w:rPr>
          <w:rFonts w:eastAsia="微软雅黑" w:hint="eastAsia"/>
          <w:color w:val="000000"/>
          <w:lang w:val="en-GB" w:eastAsia="zh-CN"/>
        </w:rPr>
        <w:t>As discussed above, it can be seen that t</w:t>
      </w:r>
      <w:r w:rsidRPr="00902EB4">
        <w:rPr>
          <w:rFonts w:eastAsia="微软雅黑"/>
          <w:color w:val="000000"/>
          <w:lang w:val="en-GB" w:eastAsia="zh-CN"/>
        </w:rPr>
        <w:t xml:space="preserve">he extra workload </w:t>
      </w:r>
      <w:r>
        <w:rPr>
          <w:rFonts w:eastAsia="微软雅黑" w:hint="eastAsia"/>
          <w:color w:val="000000"/>
          <w:lang w:val="en-GB" w:eastAsia="zh-CN"/>
        </w:rPr>
        <w:t xml:space="preserve">to support </w:t>
      </w:r>
      <w:r>
        <w:t xml:space="preserve">SBFD operation </w:t>
      </w:r>
      <w:r>
        <w:rPr>
          <w:rFonts w:eastAsiaTheme="minorEastAsia" w:hint="eastAsia"/>
          <w:lang w:eastAsia="zh-CN"/>
        </w:rPr>
        <w:t>in RRC idle/inactive state</w:t>
      </w:r>
      <w:r w:rsidRPr="00902EB4">
        <w:rPr>
          <w:rFonts w:eastAsia="微软雅黑"/>
          <w:color w:val="000000"/>
          <w:lang w:val="en-GB" w:eastAsia="zh-CN"/>
        </w:rPr>
        <w:t xml:space="preserve"> is </w:t>
      </w:r>
      <w:r>
        <w:rPr>
          <w:rFonts w:eastAsia="微软雅黑" w:hint="eastAsia"/>
          <w:color w:val="000000"/>
          <w:lang w:val="en-GB" w:eastAsia="zh-CN"/>
        </w:rPr>
        <w:t>limited</w:t>
      </w:r>
      <w:r w:rsidRPr="00902EB4">
        <w:rPr>
          <w:rFonts w:eastAsia="微软雅黑"/>
          <w:color w:val="000000"/>
          <w:lang w:val="en-GB" w:eastAsia="zh-CN"/>
        </w:rPr>
        <w:t>.</w:t>
      </w:r>
    </w:p>
    <w:p w14:paraId="50D9D9E5" w14:textId="7843C5ED" w:rsidR="00652F6E" w:rsidRDefault="00652F6E" w:rsidP="00652F6E">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20</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w:t>
      </w:r>
      <w:r w:rsidRPr="00DE2204">
        <w:rPr>
          <w:rFonts w:eastAsiaTheme="minorEastAsia"/>
          <w:b/>
          <w:lang w:eastAsia="zh-CN"/>
        </w:rPr>
        <w:t xml:space="preserve">or </w:t>
      </w:r>
      <w:r w:rsidRPr="001A030A">
        <w:rPr>
          <w:rFonts w:eastAsiaTheme="minorEastAsia"/>
          <w:b/>
          <w:lang w:eastAsia="zh-CN"/>
        </w:rPr>
        <w:t>SBFD operation in RRC idle/inactive state</w:t>
      </w:r>
      <w:r>
        <w:rPr>
          <w:rFonts w:eastAsiaTheme="minorEastAsia" w:hint="eastAsia"/>
          <w:b/>
          <w:lang w:eastAsia="zh-CN"/>
        </w:rPr>
        <w:t>, study the following aspects</w:t>
      </w:r>
      <w:r w:rsidRPr="00DE2204">
        <w:rPr>
          <w:rFonts w:eastAsiaTheme="minorEastAsia"/>
          <w:b/>
          <w:lang w:eastAsia="zh-CN"/>
        </w:rPr>
        <w:t>.</w:t>
      </w:r>
    </w:p>
    <w:p w14:paraId="50890DAB" w14:textId="77777777" w:rsidR="00652F6E" w:rsidRDefault="00652F6E" w:rsidP="00652F6E">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34DE2D0B" w14:textId="77777777" w:rsidR="00652F6E" w:rsidRPr="004C2867" w:rsidRDefault="00652F6E" w:rsidP="00652F6E">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4A72C341" w14:textId="77777777" w:rsidR="00652F6E" w:rsidRPr="004C2867" w:rsidRDefault="00652F6E" w:rsidP="00652F6E">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2FB980A9" w14:textId="77777777" w:rsidR="00652F6E" w:rsidRPr="000141D8" w:rsidRDefault="00652F6E" w:rsidP="00652F6E">
      <w:pPr>
        <w:pStyle w:val="3"/>
        <w:rPr>
          <w:lang w:val="en-GB"/>
        </w:rPr>
      </w:pPr>
      <w:r>
        <w:rPr>
          <w:rFonts w:hint="eastAsia"/>
          <w:lang w:val="en-GB"/>
        </w:rPr>
        <w:t>S</w:t>
      </w:r>
      <w:r w:rsidRPr="000141D8">
        <w:rPr>
          <w:lang w:val="en-GB"/>
        </w:rPr>
        <w:t>ubband location indication</w:t>
      </w:r>
    </w:p>
    <w:p w14:paraId="7A89AA62" w14:textId="77777777" w:rsidR="00652F6E" w:rsidRPr="00B21B2F" w:rsidRDefault="00652F6E" w:rsidP="00652F6E">
      <w:pPr>
        <w:pStyle w:val="ac"/>
        <w:rPr>
          <w:rFonts w:eastAsiaTheme="minorEastAsia"/>
          <w:lang w:eastAsia="zh-CN"/>
        </w:rPr>
      </w:pPr>
      <w:r>
        <w:rPr>
          <w:rFonts w:eastAsiaTheme="minorEastAsia" w:hint="eastAsia"/>
          <w:lang w:eastAsia="zh-CN"/>
        </w:rPr>
        <w:t>SBFD operation is performed from gNB perspective and the frequency resources in SBFD symbols are divided into UL and DL.</w:t>
      </w:r>
      <w:r w:rsidRPr="000A4943">
        <w:rPr>
          <w:rFonts w:eastAsiaTheme="minorEastAsia" w:hint="eastAsia"/>
          <w:lang w:eastAsia="zh-CN"/>
        </w:rPr>
        <w:t xml:space="preserve"> </w:t>
      </w:r>
      <w:r>
        <w:rPr>
          <w:rFonts w:eastAsiaTheme="minorEastAsia" w:hint="eastAsia"/>
          <w:lang w:eastAsia="zh-CN"/>
        </w:rPr>
        <w:t>It is straightforward that the subband time and frequency locations are common for all SBFD aware UEs. Compared with UE-specific signaling, c</w:t>
      </w:r>
      <w:r>
        <w:rPr>
          <w:rFonts w:eastAsia="微软雅黑"/>
        </w:rPr>
        <w:t>ell-common si</w:t>
      </w:r>
      <w:r>
        <w:rPr>
          <w:rFonts w:eastAsia="微软雅黑" w:hint="eastAsia"/>
          <w:lang w:eastAsia="zh-CN"/>
        </w:rPr>
        <w:t>gna</w:t>
      </w:r>
      <w:r>
        <w:rPr>
          <w:rFonts w:eastAsia="微软雅黑"/>
        </w:rPr>
        <w:t>ling can make all UE</w:t>
      </w:r>
      <w:r>
        <w:rPr>
          <w:rFonts w:eastAsia="微软雅黑" w:hint="eastAsia"/>
          <w:lang w:eastAsia="zh-CN"/>
        </w:rPr>
        <w:t>s</w:t>
      </w:r>
      <w:r>
        <w:rPr>
          <w:rFonts w:eastAsia="微软雅黑"/>
        </w:rPr>
        <w:t xml:space="preserve"> have same </w:t>
      </w:r>
      <w:r>
        <w:rPr>
          <w:rFonts w:eastAsia="微软雅黑" w:hint="eastAsia"/>
          <w:lang w:eastAsia="zh-CN"/>
        </w:rPr>
        <w:t>configuration</w:t>
      </w:r>
      <w:r>
        <w:rPr>
          <w:rFonts w:eastAsia="微软雅黑"/>
        </w:rPr>
        <w:t xml:space="preserve"> </w:t>
      </w:r>
      <w:r>
        <w:rPr>
          <w:rFonts w:eastAsia="微软雅黑" w:hint="eastAsia"/>
          <w:lang w:eastAsia="zh-CN"/>
        </w:rPr>
        <w:t>of SBFD subband location and reduce the signaling overhead</w:t>
      </w:r>
      <w:r>
        <w:rPr>
          <w:rFonts w:eastAsia="微软雅黑"/>
        </w:rPr>
        <w:t xml:space="preserve">. </w:t>
      </w:r>
      <w:r>
        <w:rPr>
          <w:rFonts w:eastAsiaTheme="minorEastAsia" w:hint="eastAsia"/>
          <w:lang w:eastAsia="zh-CN"/>
        </w:rPr>
        <w:t xml:space="preserve">It is </w:t>
      </w:r>
      <w:r>
        <w:rPr>
          <w:rFonts w:eastAsia="Malgun Gothic"/>
          <w:lang w:eastAsia="ko-KR"/>
        </w:rPr>
        <w:t>quite natural</w:t>
      </w:r>
      <w:r>
        <w:rPr>
          <w:rFonts w:eastAsiaTheme="minorEastAsia" w:hint="eastAsia"/>
          <w:lang w:eastAsia="zh-CN"/>
        </w:rPr>
        <w:t xml:space="preserve"> to study </w:t>
      </w:r>
      <w:r>
        <w:rPr>
          <w:rFonts w:eastAsia="Malgun Gothic"/>
          <w:lang w:eastAsia="ko-KR"/>
        </w:rPr>
        <w:t xml:space="preserve">cell-common indication of subband time and frequency location </w:t>
      </w:r>
      <w:r>
        <w:rPr>
          <w:rFonts w:eastAsiaTheme="minorEastAsia" w:hint="eastAsia"/>
          <w:lang w:eastAsia="zh-CN"/>
        </w:rPr>
        <w:t>as</w:t>
      </w:r>
      <w:r>
        <w:rPr>
          <w:rFonts w:eastAsia="Malgun Gothic"/>
          <w:lang w:eastAsia="ko-KR"/>
        </w:rPr>
        <w:t xml:space="preserve"> baseline</w:t>
      </w:r>
      <w:r>
        <w:rPr>
          <w:rFonts w:eastAsiaTheme="minorEastAsia" w:hint="eastAsia"/>
          <w:lang w:eastAsia="zh-CN"/>
        </w:rPr>
        <w:t>.</w:t>
      </w:r>
    </w:p>
    <w:p w14:paraId="0E5A6D63" w14:textId="77777777" w:rsidR="00652F6E" w:rsidRPr="00B21B2F" w:rsidRDefault="00652F6E" w:rsidP="00652F6E">
      <w:pPr>
        <w:spacing w:after="120"/>
        <w:jc w:val="both"/>
        <w:rPr>
          <w:rFonts w:eastAsiaTheme="minorEastAsia"/>
          <w:lang w:eastAsia="zh-CN"/>
        </w:rPr>
      </w:pPr>
      <w:r>
        <w:rPr>
          <w:rFonts w:eastAsiaTheme="minorEastAsia" w:hint="eastAsia"/>
          <w:lang w:eastAsia="zh-CN"/>
        </w:rPr>
        <w:t>For UEs</w:t>
      </w:r>
      <w:r w:rsidRPr="002B5227">
        <w:rPr>
          <w:rFonts w:eastAsiaTheme="minorEastAsia"/>
          <w:lang w:eastAsia="zh-CN"/>
        </w:rPr>
        <w:t xml:space="preserve"> in RRC idle/inactive state</w:t>
      </w:r>
      <w:r>
        <w:rPr>
          <w:rFonts w:eastAsiaTheme="minorEastAsia" w:hint="eastAsia"/>
          <w:lang w:eastAsia="zh-CN"/>
        </w:rPr>
        <w:t xml:space="preserve">, information of </w:t>
      </w:r>
      <w:r w:rsidRPr="00652F6E">
        <w:rPr>
          <w:rFonts w:eastAsiaTheme="minorEastAsia"/>
          <w:lang w:eastAsia="zh-CN"/>
        </w:rPr>
        <w:t>subband locations</w:t>
      </w:r>
      <w:r>
        <w:rPr>
          <w:rFonts w:eastAsiaTheme="minorEastAsia" w:hint="eastAsia"/>
          <w:lang w:eastAsia="zh-CN"/>
        </w:rPr>
        <w:t xml:space="preserve"> is required to enable PRACH transmissions in SBFD symbols,</w:t>
      </w:r>
      <w:r>
        <w:rPr>
          <w:rFonts w:eastAsiaTheme="minorEastAsia" w:hint="eastAsia"/>
          <w:i/>
          <w:lang w:val="en-GB" w:eastAsia="zh-CN"/>
        </w:rPr>
        <w:t xml:space="preserve"> </w:t>
      </w:r>
      <w:r>
        <w:rPr>
          <w:rFonts w:eastAsiaTheme="minorEastAsia" w:hint="eastAsia"/>
          <w:lang w:val="en-GB" w:eastAsia="zh-CN"/>
        </w:rPr>
        <w:t xml:space="preserve">Msg3 frequency hopping within UL subband and PUCCH transmissions </w:t>
      </w:r>
      <w:r>
        <w:rPr>
          <w:rFonts w:eastAsiaTheme="minorEastAsia" w:hint="eastAsia"/>
          <w:lang w:eastAsia="zh-CN"/>
        </w:rPr>
        <w:t xml:space="preserve">before UE </w:t>
      </w:r>
      <w:r>
        <w:t>ha</w:t>
      </w:r>
      <w:r>
        <w:rPr>
          <w:rFonts w:eastAsiaTheme="minorEastAsia" w:hint="eastAsia"/>
          <w:lang w:eastAsia="zh-CN"/>
        </w:rPr>
        <w:t>s</w:t>
      </w:r>
      <w:r>
        <w:t xml:space="preserve"> dedicated PUCCH resource configuration</w:t>
      </w:r>
      <w:r>
        <w:rPr>
          <w:rFonts w:eastAsiaTheme="minorEastAsia" w:hint="eastAsia"/>
          <w:lang w:val="en-GB" w:eastAsia="zh-CN"/>
        </w:rPr>
        <w:t xml:space="preserve"> within UL subband. </w:t>
      </w:r>
      <w:r>
        <w:rPr>
          <w:rFonts w:eastAsiaTheme="minorEastAsia" w:hint="eastAsia"/>
          <w:lang w:eastAsia="zh-CN"/>
        </w:rPr>
        <w:t xml:space="preserve">Hence </w:t>
      </w:r>
      <w:r>
        <w:rPr>
          <w:rFonts w:eastAsia="微软雅黑"/>
        </w:rPr>
        <w:t xml:space="preserve">SIB-1 based signaling </w:t>
      </w:r>
      <w:r>
        <w:rPr>
          <w:rFonts w:eastAsia="微软雅黑" w:hint="eastAsia"/>
          <w:lang w:eastAsia="zh-CN"/>
        </w:rPr>
        <w:t xml:space="preserve">of </w:t>
      </w:r>
      <w:r>
        <w:rPr>
          <w:rFonts w:eastAsiaTheme="minorEastAsia" w:hint="eastAsia"/>
          <w:lang w:eastAsia="zh-CN"/>
        </w:rPr>
        <w:t xml:space="preserve">subband time and frequency location is preferred. </w:t>
      </w:r>
    </w:p>
    <w:p w14:paraId="3E232523" w14:textId="0ED85168" w:rsidR="00652F6E" w:rsidRPr="00804701" w:rsidRDefault="00652F6E" w:rsidP="00652F6E">
      <w:pPr>
        <w:pStyle w:val="ac"/>
        <w:rPr>
          <w:rFonts w:eastAsiaTheme="minorEastAsia"/>
          <w:b/>
          <w:lang w:eastAsia="zh-CN"/>
        </w:rPr>
      </w:pPr>
      <w:r w:rsidRPr="006F36B6">
        <w:rPr>
          <w:rFonts w:eastAsiaTheme="minorEastAsia"/>
          <w:b/>
          <w:lang w:eastAsia="zh-CN"/>
        </w:rPr>
        <w:lastRenderedPageBreak/>
        <w:t>Proposal</w:t>
      </w:r>
      <w:r>
        <w:rPr>
          <w:rFonts w:eastAsiaTheme="minorEastAsia" w:hint="eastAsia"/>
          <w:b/>
          <w:lang w:eastAsia="zh-CN"/>
        </w:rPr>
        <w:t xml:space="preserve"> </w:t>
      </w:r>
      <w:r w:rsidR="00170438">
        <w:rPr>
          <w:rFonts w:eastAsiaTheme="minorEastAsia" w:hint="eastAsia"/>
          <w:b/>
          <w:lang w:eastAsia="zh-CN"/>
        </w:rPr>
        <w:t>21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SIB based</w:t>
      </w:r>
      <w:r>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subband time and frequency location</w:t>
      </w:r>
      <w:r>
        <w:rPr>
          <w:rFonts w:eastAsiaTheme="minorEastAsia" w:hint="eastAsia"/>
          <w:b/>
          <w:lang w:eastAsia="zh-CN"/>
        </w:rPr>
        <w:t xml:space="preserve"> </w:t>
      </w:r>
      <w:r w:rsidRPr="00804701">
        <w:rPr>
          <w:rFonts w:eastAsiaTheme="minorEastAsia"/>
          <w:b/>
          <w:lang w:eastAsia="zh-CN"/>
        </w:rPr>
        <w:t>is the baseline.</w:t>
      </w:r>
    </w:p>
    <w:p w14:paraId="65549611" w14:textId="73590251" w:rsidR="00652F6E" w:rsidRDefault="00652F6E" w:rsidP="006346C6">
      <w:pPr>
        <w:spacing w:after="120"/>
        <w:jc w:val="both"/>
        <w:rPr>
          <w:rFonts w:eastAsia="微软雅黑"/>
          <w:lang w:eastAsia="zh-CN"/>
        </w:rPr>
      </w:pPr>
      <w:r>
        <w:rPr>
          <w:rFonts w:eastAsiaTheme="minorEastAsia" w:hint="eastAsia"/>
          <w:lang w:eastAsia="zh-CN"/>
        </w:rPr>
        <w:t xml:space="preserve">For </w:t>
      </w:r>
      <w:r w:rsidRPr="00CE052E">
        <w:rPr>
          <w:rFonts w:eastAsiaTheme="minorEastAsia" w:hint="eastAsia"/>
          <w:lang w:eastAsia="zh-CN"/>
        </w:rPr>
        <w:t>granularity of s</w:t>
      </w:r>
      <w:r w:rsidRPr="00CE052E">
        <w:rPr>
          <w:rFonts w:eastAsiaTheme="minorEastAsia"/>
          <w:lang w:eastAsia="zh-CN"/>
        </w:rPr>
        <w:t>ubband location indication</w:t>
      </w:r>
      <w:r>
        <w:rPr>
          <w:rFonts w:eastAsiaTheme="minorEastAsia" w:hint="eastAsia"/>
          <w:lang w:eastAsia="zh-CN"/>
        </w:rPr>
        <w:t xml:space="preserve"> in time domain</w:t>
      </w:r>
      <w:r w:rsidRPr="00CE052E">
        <w:rPr>
          <w:rFonts w:eastAsiaTheme="minorEastAsia" w:hint="eastAsia"/>
          <w:lang w:eastAsia="zh-CN"/>
        </w:rPr>
        <w:t xml:space="preserve">, whether </w:t>
      </w:r>
      <w:r>
        <w:rPr>
          <w:rFonts w:eastAsia="微软雅黑"/>
        </w:rPr>
        <w:t>symbol or slot level</w:t>
      </w:r>
      <w:r>
        <w:rPr>
          <w:rFonts w:eastAsia="微软雅黑" w:hint="eastAsia"/>
          <w:lang w:eastAsia="zh-CN"/>
        </w:rPr>
        <w:t xml:space="preserve"> indication should be considered. Symbol based indication could bring more flexibility in scheduling/ configuration, however, it would bring complexity in design from several aspects</w:t>
      </w:r>
      <w:r w:rsidR="00BB790B">
        <w:rPr>
          <w:rFonts w:eastAsia="微软雅黑" w:hint="eastAsia"/>
          <w:lang w:eastAsia="zh-CN"/>
        </w:rPr>
        <w:t xml:space="preserve">. As discussed in section 2.1.2 and section 2.1.3, several kinds of enhancements can be considered for SBFD, then the following issues may exist for symbol level </w:t>
      </w:r>
      <w:r w:rsidR="00BB790B" w:rsidRPr="00CE052E">
        <w:rPr>
          <w:rFonts w:eastAsiaTheme="minorEastAsia" w:hint="eastAsia"/>
          <w:lang w:eastAsia="zh-CN"/>
        </w:rPr>
        <w:t>s</w:t>
      </w:r>
      <w:r w:rsidR="00BB790B" w:rsidRPr="00CE052E">
        <w:rPr>
          <w:rFonts w:eastAsiaTheme="minorEastAsia"/>
          <w:lang w:eastAsia="zh-CN"/>
        </w:rPr>
        <w:t xml:space="preserve">ubband location </w:t>
      </w:r>
      <w:r w:rsidR="00BB790B">
        <w:rPr>
          <w:rFonts w:eastAsia="微软雅黑" w:hint="eastAsia"/>
          <w:lang w:eastAsia="zh-CN"/>
        </w:rPr>
        <w:t>indication</w:t>
      </w:r>
      <w:r>
        <w:rPr>
          <w:rFonts w:eastAsia="微软雅黑" w:hint="eastAsia"/>
          <w:lang w:eastAsia="zh-CN"/>
        </w:rPr>
        <w:t>.</w:t>
      </w:r>
    </w:p>
    <w:p w14:paraId="790DE8A8" w14:textId="38BACE0B" w:rsidR="00652F6E" w:rsidRPr="00DE3589" w:rsidRDefault="00652F6E" w:rsidP="006346C6">
      <w:pPr>
        <w:pStyle w:val="ad"/>
        <w:numPr>
          <w:ilvl w:val="0"/>
          <w:numId w:val="27"/>
        </w:numPr>
        <w:spacing w:after="120"/>
        <w:ind w:leftChars="0"/>
        <w:jc w:val="both"/>
        <w:rPr>
          <w:rFonts w:eastAsia="微软雅黑"/>
          <w:lang w:eastAsia="zh-CN"/>
        </w:rPr>
      </w:pPr>
      <w:r w:rsidRPr="00DE3589">
        <w:rPr>
          <w:rFonts w:eastAsia="微软雅黑" w:hint="eastAsia"/>
          <w:lang w:eastAsia="zh-CN"/>
        </w:rPr>
        <w:t xml:space="preserve">If separate PUCCH configuration for SBFD symbols and non-SBFD symbols is supported, it is not clear which configuration should be applied in a slot with both SBFD symbols and non-SBFD symbols. </w:t>
      </w:r>
    </w:p>
    <w:p w14:paraId="25A3771C" w14:textId="77777777" w:rsidR="00652F6E" w:rsidRPr="00DE3589" w:rsidRDefault="00652F6E" w:rsidP="006346C6">
      <w:pPr>
        <w:pStyle w:val="ad"/>
        <w:numPr>
          <w:ilvl w:val="0"/>
          <w:numId w:val="27"/>
        </w:numPr>
        <w:spacing w:after="120"/>
        <w:ind w:leftChars="0"/>
        <w:jc w:val="both"/>
        <w:rPr>
          <w:rFonts w:eastAsia="微软雅黑"/>
          <w:lang w:eastAsia="zh-CN"/>
        </w:rPr>
      </w:pPr>
      <w:r w:rsidRPr="00DE3589">
        <w:rPr>
          <w:rFonts w:eastAsia="微软雅黑" w:hint="eastAsia"/>
          <w:lang w:eastAsia="zh-CN"/>
        </w:rPr>
        <w:t xml:space="preserve">For a PUSCH transmission across both SBFD symbols and non-SBFD symbols, if PUSCH rate matching is applied and the number of RBs used by PUSCH is different on these two kind of symbols, it is not clear whether different PUSCH power should be determined for the two kind of symbols. </w:t>
      </w:r>
    </w:p>
    <w:p w14:paraId="0B1D2D3D" w14:textId="77777777" w:rsidR="00652F6E" w:rsidRPr="00DE3589" w:rsidRDefault="00652F6E" w:rsidP="006346C6">
      <w:pPr>
        <w:pStyle w:val="ad"/>
        <w:numPr>
          <w:ilvl w:val="0"/>
          <w:numId w:val="27"/>
        </w:numPr>
        <w:spacing w:after="120"/>
        <w:ind w:leftChars="0"/>
        <w:jc w:val="both"/>
        <w:rPr>
          <w:rFonts w:eastAsia="微软雅黑"/>
          <w:lang w:eastAsia="zh-CN"/>
        </w:rPr>
      </w:pPr>
      <w:r w:rsidRPr="00DE3589">
        <w:rPr>
          <w:rFonts w:eastAsia="微软雅黑" w:hint="eastAsia"/>
          <w:lang w:eastAsia="zh-CN"/>
        </w:rPr>
        <w:t>For a PUSCH with frequency hopping across both SBFD symbols and non-SBFD symbols, if different hopping parameters are applied for these two kind of symbols, it is not clear which set of parameters should be applied for this PUSCH.</w:t>
      </w:r>
    </w:p>
    <w:p w14:paraId="795D3C3F" w14:textId="77777777" w:rsidR="00652F6E" w:rsidRPr="00DE3589" w:rsidRDefault="00652F6E" w:rsidP="006346C6">
      <w:pPr>
        <w:pStyle w:val="ad"/>
        <w:numPr>
          <w:ilvl w:val="0"/>
          <w:numId w:val="27"/>
        </w:numPr>
        <w:spacing w:after="120"/>
        <w:ind w:leftChars="0"/>
        <w:jc w:val="both"/>
        <w:rPr>
          <w:rFonts w:eastAsia="微软雅黑"/>
          <w:lang w:eastAsia="zh-CN"/>
        </w:rPr>
      </w:pPr>
      <w:r w:rsidRPr="00DE3589">
        <w:rPr>
          <w:rFonts w:eastAsia="微软雅黑" w:hint="eastAsia"/>
          <w:lang w:eastAsia="zh-CN"/>
        </w:rPr>
        <w:t>If symbol based SBFD configuration is applied, more gap may be needed considering the DL to UL switching time;</w:t>
      </w:r>
    </w:p>
    <w:p w14:paraId="08DD3AD8" w14:textId="77777777" w:rsidR="00652F6E" w:rsidRDefault="00652F6E" w:rsidP="006346C6">
      <w:pPr>
        <w:spacing w:after="120"/>
        <w:jc w:val="both"/>
        <w:rPr>
          <w:rFonts w:eastAsia="微软雅黑"/>
          <w:lang w:eastAsia="zh-CN"/>
        </w:rPr>
      </w:pPr>
      <w:r>
        <w:rPr>
          <w:rFonts w:eastAsia="微软雅黑" w:hint="eastAsia"/>
          <w:lang w:eastAsia="zh-CN"/>
        </w:rPr>
        <w:t xml:space="preserve">As discussed above, it is proposed to study </w:t>
      </w:r>
      <w:r w:rsidRPr="00DE3589">
        <w:rPr>
          <w:rFonts w:eastAsia="微软雅黑"/>
          <w:lang w:eastAsia="zh-CN"/>
        </w:rPr>
        <w:t>slot level</w:t>
      </w:r>
      <w:r w:rsidRPr="00DE3589">
        <w:rPr>
          <w:rFonts w:eastAsia="微软雅黑" w:hint="eastAsia"/>
          <w:lang w:eastAsia="zh-CN"/>
        </w:rPr>
        <w:t xml:space="preserve"> based </w:t>
      </w:r>
      <w:r w:rsidRPr="00DE3589">
        <w:rPr>
          <w:rFonts w:eastAsia="微软雅黑"/>
          <w:lang w:eastAsia="zh-CN"/>
        </w:rPr>
        <w:t>indication of</w:t>
      </w:r>
      <w:r w:rsidRPr="00DE3589">
        <w:rPr>
          <w:rFonts w:eastAsia="微软雅黑" w:hint="eastAsia"/>
          <w:lang w:eastAsia="zh-CN"/>
        </w:rPr>
        <w:t xml:space="preserve"> </w:t>
      </w:r>
      <w:r w:rsidRPr="00DE3589">
        <w:rPr>
          <w:rFonts w:eastAsia="微软雅黑"/>
          <w:lang w:eastAsia="zh-CN"/>
        </w:rPr>
        <w:t>subband time location</w:t>
      </w:r>
      <w:r w:rsidRPr="00DE3589">
        <w:rPr>
          <w:rFonts w:eastAsia="微软雅黑" w:hint="eastAsia"/>
          <w:lang w:eastAsia="zh-CN"/>
        </w:rPr>
        <w:t xml:space="preserve"> with high priority for SBFD aware UEs.</w:t>
      </w:r>
    </w:p>
    <w:p w14:paraId="2A2730FC" w14:textId="66F19775" w:rsidR="00652F6E" w:rsidRPr="00804701" w:rsidRDefault="00652F6E" w:rsidP="00652F6E">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w:t>
      </w:r>
      <w:r w:rsidR="00170438">
        <w:rPr>
          <w:rFonts w:eastAsiaTheme="minorEastAsia" w:hint="eastAsia"/>
          <w:b/>
          <w:lang w:eastAsia="zh-CN"/>
        </w:rPr>
        <w:t>22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xml:space="preserve">, </w:t>
      </w:r>
      <w:r w:rsidRPr="005635DA">
        <w:rPr>
          <w:rFonts w:eastAsiaTheme="minorEastAsia"/>
          <w:b/>
          <w:lang w:eastAsia="zh-CN"/>
        </w:rPr>
        <w:t>slot level</w:t>
      </w:r>
      <w:r w:rsidRPr="005635DA">
        <w:rPr>
          <w:rFonts w:eastAsiaTheme="minorEastAsia" w:hint="eastAsia"/>
          <w:b/>
          <w:lang w:eastAsia="zh-CN"/>
        </w:rPr>
        <w:t xml:space="preserve"> based </w:t>
      </w:r>
      <w:r>
        <w:rPr>
          <w:rFonts w:eastAsiaTheme="minorEastAsia"/>
          <w:b/>
          <w:lang w:eastAsia="zh-CN"/>
        </w:rPr>
        <w:t>indication of</w:t>
      </w:r>
      <w:r>
        <w:rPr>
          <w:rFonts w:eastAsiaTheme="minorEastAsia" w:hint="eastAsia"/>
          <w:b/>
          <w:lang w:eastAsia="zh-CN"/>
        </w:rPr>
        <w:t xml:space="preserve"> </w:t>
      </w:r>
      <w:r w:rsidRPr="00804701">
        <w:rPr>
          <w:rFonts w:eastAsiaTheme="minorEastAsia"/>
          <w:b/>
          <w:lang w:eastAsia="zh-CN"/>
        </w:rPr>
        <w:t>subband time location</w:t>
      </w:r>
      <w:r>
        <w:rPr>
          <w:rFonts w:eastAsiaTheme="minorEastAsia" w:hint="eastAsia"/>
          <w:b/>
          <w:lang w:eastAsia="zh-CN"/>
        </w:rPr>
        <w:t xml:space="preserve"> should be studied with high priority</w:t>
      </w:r>
      <w:r w:rsidRPr="00804701">
        <w:rPr>
          <w:rFonts w:eastAsiaTheme="minorEastAsia"/>
          <w:b/>
          <w:lang w:eastAsia="zh-CN"/>
        </w:rPr>
        <w:t>.</w:t>
      </w:r>
    </w:p>
    <w:p w14:paraId="4CD40DC1" w14:textId="4D3742CE" w:rsidR="0074678C" w:rsidRDefault="001F5BAA" w:rsidP="000D77C8">
      <w:pPr>
        <w:pStyle w:val="3"/>
      </w:pPr>
      <w:r>
        <w:rPr>
          <w:rFonts w:hint="eastAsia"/>
        </w:rPr>
        <w:t>Collision handling</w:t>
      </w:r>
    </w:p>
    <w:p w14:paraId="3F4AB307" w14:textId="3486E3D2" w:rsidR="00B156DE" w:rsidRDefault="005D5F33" w:rsidP="005C3DA0">
      <w:pPr>
        <w:spacing w:after="120"/>
        <w:jc w:val="both"/>
        <w:rPr>
          <w:rFonts w:eastAsiaTheme="minorEastAsia"/>
          <w:lang w:eastAsia="zh-CN"/>
        </w:rPr>
      </w:pPr>
      <w:r>
        <w:rPr>
          <w:rFonts w:eastAsiaTheme="minorEastAsia" w:hint="eastAsia"/>
          <w:lang w:val="x-none" w:eastAsia="zh-CN"/>
        </w:rPr>
        <w:t xml:space="preserve">For SBFD operation, half-duplex operation is assumed at UE side. </w:t>
      </w:r>
      <w:r w:rsidR="00BA0797" w:rsidRPr="003D5EF7">
        <w:rPr>
          <w:rFonts w:eastAsiaTheme="minorEastAsia" w:hint="eastAsia"/>
          <w:lang w:eastAsia="zh-CN"/>
        </w:rPr>
        <w:t>It was</w:t>
      </w:r>
      <w:r w:rsidR="00BA0797">
        <w:rPr>
          <w:rFonts w:eastAsiaTheme="minorEastAsia" w:hint="eastAsia"/>
          <w:lang w:eastAsia="zh-CN"/>
        </w:rPr>
        <w:t xml:space="preserve"> agreed to identify </w:t>
      </w:r>
      <w:r w:rsidR="00BA0797" w:rsidRPr="007C3C0B">
        <w:rPr>
          <w:rFonts w:ascii="Times" w:eastAsia="Malgun Gothic" w:hAnsi="Times"/>
          <w:lang w:val="en-GB" w:eastAsia="zh-CN"/>
        </w:rPr>
        <w:t>if there are any cases of time domain conflict of UE’s UL and DL operation in the same SBFD symbol for SBFD aware UE</w:t>
      </w:r>
      <w:r w:rsidR="00BA0797">
        <w:rPr>
          <w:rFonts w:ascii="Times" w:eastAsiaTheme="minorEastAsia" w:hAnsi="Times" w:hint="eastAsia"/>
          <w:lang w:val="en-GB" w:eastAsia="zh-CN"/>
        </w:rPr>
        <w:t>.</w:t>
      </w:r>
      <w:r w:rsidR="00197192">
        <w:rPr>
          <w:rFonts w:ascii="Times" w:eastAsiaTheme="minorEastAsia" w:hAnsi="Times" w:hint="eastAsia"/>
          <w:lang w:val="en-GB" w:eastAsia="zh-CN"/>
        </w:rPr>
        <w:t xml:space="preserve"> </w:t>
      </w:r>
      <w:r w:rsidR="00B156DE">
        <w:rPr>
          <w:rFonts w:eastAsiaTheme="minorEastAsia" w:hint="eastAsia"/>
          <w:lang w:eastAsia="zh-CN"/>
        </w:rPr>
        <w:t xml:space="preserve">In general, there are </w:t>
      </w:r>
      <w:r w:rsidR="00796CDE">
        <w:rPr>
          <w:rFonts w:eastAsiaTheme="minorEastAsia" w:hint="eastAsia"/>
          <w:lang w:eastAsia="zh-CN"/>
        </w:rPr>
        <w:t xml:space="preserve">two </w:t>
      </w:r>
      <w:r w:rsidR="00FA3BD2">
        <w:rPr>
          <w:rFonts w:eastAsiaTheme="minorEastAsia" w:hint="eastAsia"/>
          <w:lang w:eastAsia="zh-CN"/>
        </w:rPr>
        <w:t xml:space="preserve">types </w:t>
      </w:r>
      <w:r w:rsidR="00B156DE">
        <w:rPr>
          <w:rFonts w:eastAsiaTheme="minorEastAsia" w:hint="eastAsia"/>
          <w:lang w:eastAsia="zh-CN"/>
        </w:rPr>
        <w:t xml:space="preserve">of </w:t>
      </w:r>
      <w:bookmarkStart w:id="34" w:name="OLE_LINK14"/>
      <w:bookmarkStart w:id="35" w:name="OLE_LINK33"/>
      <w:r w:rsidR="00B156DE">
        <w:rPr>
          <w:rFonts w:eastAsiaTheme="minorEastAsia" w:hint="eastAsia"/>
          <w:lang w:eastAsia="zh-CN"/>
        </w:rPr>
        <w:t>co</w:t>
      </w:r>
      <w:r w:rsidR="0070592E">
        <w:rPr>
          <w:rFonts w:eastAsiaTheme="minorEastAsia" w:hint="eastAsia"/>
          <w:lang w:eastAsia="zh-CN"/>
        </w:rPr>
        <w:t>llision</w:t>
      </w:r>
      <w:r w:rsidR="00197192">
        <w:rPr>
          <w:rFonts w:eastAsiaTheme="minorEastAsia" w:hint="eastAsia"/>
          <w:lang w:eastAsia="zh-CN"/>
        </w:rPr>
        <w:t xml:space="preserve"> between UL and DL</w:t>
      </w:r>
      <w:r w:rsidR="00B156DE">
        <w:rPr>
          <w:rFonts w:eastAsiaTheme="minorEastAsia" w:hint="eastAsia"/>
          <w:lang w:eastAsia="zh-CN"/>
        </w:rPr>
        <w:t xml:space="preserve"> </w:t>
      </w:r>
      <w:bookmarkEnd w:id="34"/>
      <w:bookmarkEnd w:id="35"/>
      <w:r w:rsidR="00B156DE">
        <w:rPr>
          <w:rFonts w:eastAsiaTheme="minorEastAsia" w:hint="eastAsia"/>
          <w:lang w:eastAsia="zh-CN"/>
        </w:rPr>
        <w:t>for a SBFD aware UE</w:t>
      </w:r>
      <w:r w:rsidR="005C3DA0">
        <w:rPr>
          <w:rFonts w:eastAsiaTheme="minorEastAsia" w:hint="eastAsia"/>
          <w:lang w:eastAsia="zh-CN"/>
        </w:rPr>
        <w:t xml:space="preserve"> as below</w:t>
      </w:r>
      <w:r w:rsidR="00796CDE">
        <w:rPr>
          <w:rFonts w:eastAsiaTheme="minorEastAsia" w:hint="eastAsia"/>
          <w:lang w:eastAsia="zh-CN"/>
        </w:rPr>
        <w:t>.</w:t>
      </w:r>
    </w:p>
    <w:p w14:paraId="48557573" w14:textId="1E108F54" w:rsidR="00B156DE" w:rsidRPr="00691AE6" w:rsidRDefault="00FA3BD2" w:rsidP="00AA4847">
      <w:pPr>
        <w:pStyle w:val="ad"/>
        <w:numPr>
          <w:ilvl w:val="0"/>
          <w:numId w:val="10"/>
        </w:numPr>
        <w:spacing w:after="120"/>
        <w:ind w:leftChars="0"/>
        <w:jc w:val="both"/>
        <w:rPr>
          <w:rFonts w:eastAsiaTheme="minorEastAsia"/>
          <w:lang w:eastAsia="zh-CN"/>
        </w:rPr>
      </w:pPr>
      <w:r>
        <w:rPr>
          <w:rFonts w:eastAsiaTheme="minorEastAsia" w:hint="eastAsia"/>
          <w:lang w:eastAsia="zh-CN"/>
        </w:rPr>
        <w:t>Type</w:t>
      </w:r>
      <w:r w:rsidRPr="00691AE6">
        <w:rPr>
          <w:rFonts w:eastAsiaTheme="minorEastAsia" w:hint="eastAsia"/>
          <w:lang w:eastAsia="zh-CN"/>
        </w:rPr>
        <w:t xml:space="preserve"> </w:t>
      </w:r>
      <w:r w:rsidR="005C3DA0" w:rsidRPr="00691AE6">
        <w:rPr>
          <w:rFonts w:eastAsiaTheme="minorEastAsia" w:hint="eastAsia"/>
          <w:lang w:eastAsia="zh-CN"/>
        </w:rPr>
        <w:t>A:</w:t>
      </w:r>
      <w:r w:rsidR="00B156DE" w:rsidRPr="00691AE6">
        <w:rPr>
          <w:rFonts w:eastAsiaTheme="minorEastAsia"/>
          <w:lang w:eastAsia="zh-CN"/>
        </w:rPr>
        <w:t xml:space="preserve"> </w:t>
      </w:r>
      <w:r w:rsidR="0016774C" w:rsidRPr="00691AE6">
        <w:rPr>
          <w:rFonts w:eastAsiaTheme="minorEastAsia" w:hint="eastAsia"/>
          <w:lang w:eastAsia="zh-CN"/>
        </w:rPr>
        <w:t xml:space="preserve">Collision </w:t>
      </w:r>
      <w:r w:rsidR="00B156DE" w:rsidRPr="00691AE6">
        <w:rPr>
          <w:rFonts w:eastAsiaTheme="minorEastAsia"/>
          <w:lang w:eastAsia="zh-CN"/>
        </w:rPr>
        <w:t xml:space="preserve">between </w:t>
      </w:r>
      <w:r w:rsidR="00CC323E">
        <w:rPr>
          <w:rFonts w:eastAsiaTheme="minorEastAsia" w:hint="eastAsia"/>
          <w:lang w:eastAsia="zh-CN"/>
        </w:rPr>
        <w:t xml:space="preserve">UL </w:t>
      </w:r>
      <w:r w:rsidR="00B156DE" w:rsidRPr="00691AE6">
        <w:rPr>
          <w:rFonts w:eastAsiaTheme="minorEastAsia"/>
          <w:lang w:eastAsia="zh-CN"/>
        </w:rPr>
        <w:t xml:space="preserve">transmissions </w:t>
      </w:r>
      <w:r w:rsidR="00CC323E">
        <w:rPr>
          <w:rFonts w:eastAsiaTheme="minorEastAsia" w:hint="eastAsia"/>
          <w:lang w:eastAsia="zh-CN"/>
        </w:rPr>
        <w:t>and DL receptions in the same SBFD symbol</w:t>
      </w:r>
    </w:p>
    <w:p w14:paraId="4A796E79" w14:textId="73433448" w:rsidR="00CC323E" w:rsidRPr="00691AE6" w:rsidRDefault="00FA3BD2" w:rsidP="00AA4847">
      <w:pPr>
        <w:pStyle w:val="ad"/>
        <w:numPr>
          <w:ilvl w:val="0"/>
          <w:numId w:val="10"/>
        </w:numPr>
        <w:spacing w:after="120"/>
        <w:ind w:leftChars="0"/>
        <w:jc w:val="both"/>
        <w:rPr>
          <w:rFonts w:eastAsiaTheme="minorEastAsia"/>
          <w:lang w:eastAsia="zh-CN"/>
        </w:rPr>
      </w:pPr>
      <w:r>
        <w:rPr>
          <w:rFonts w:eastAsiaTheme="minorEastAsia" w:hint="eastAsia"/>
          <w:lang w:eastAsia="zh-CN"/>
        </w:rPr>
        <w:t>Type</w:t>
      </w:r>
      <w:r w:rsidR="00CC323E" w:rsidRPr="00691AE6">
        <w:rPr>
          <w:rFonts w:eastAsiaTheme="minorEastAsia" w:hint="eastAsia"/>
          <w:lang w:eastAsia="zh-CN"/>
        </w:rPr>
        <w:t xml:space="preserve"> B:</w:t>
      </w:r>
      <w:r w:rsidR="00CC323E" w:rsidRPr="00691AE6">
        <w:rPr>
          <w:rFonts w:eastAsiaTheme="minorEastAsia"/>
          <w:lang w:eastAsia="zh-CN"/>
        </w:rPr>
        <w:t xml:space="preserve"> </w:t>
      </w:r>
      <w:r w:rsidR="00CC323E" w:rsidRPr="00691AE6">
        <w:rPr>
          <w:rFonts w:eastAsiaTheme="minorEastAsia" w:hint="eastAsia"/>
          <w:lang w:eastAsia="zh-CN"/>
        </w:rPr>
        <w:t xml:space="preserve">Collision </w:t>
      </w:r>
      <w:r w:rsidR="00CC323E" w:rsidRPr="00691AE6">
        <w:rPr>
          <w:rFonts w:eastAsiaTheme="minorEastAsia"/>
          <w:lang w:eastAsia="zh-CN"/>
        </w:rPr>
        <w:t>between transmission</w:t>
      </w:r>
      <w:r w:rsidR="00CC323E">
        <w:rPr>
          <w:rFonts w:eastAsiaTheme="minorEastAsia" w:hint="eastAsia"/>
          <w:lang w:eastAsia="zh-CN"/>
        </w:rPr>
        <w:t>s/receptions</w:t>
      </w:r>
      <w:r w:rsidR="00CC323E" w:rsidRPr="00691AE6">
        <w:rPr>
          <w:rFonts w:eastAsiaTheme="minorEastAsia"/>
          <w:lang w:eastAsia="zh-CN"/>
        </w:rPr>
        <w:t xml:space="preserve"> </w:t>
      </w:r>
      <w:r w:rsidR="00CC323E">
        <w:rPr>
          <w:rFonts w:eastAsiaTheme="minorEastAsia" w:hint="eastAsia"/>
          <w:lang w:eastAsia="zh-CN"/>
        </w:rPr>
        <w:t>with transmission direction of subbands</w:t>
      </w:r>
      <w:r w:rsidR="00CC323E" w:rsidRPr="00691AE6">
        <w:rPr>
          <w:rFonts w:eastAsiaTheme="minorEastAsia"/>
          <w:lang w:eastAsia="zh-CN"/>
        </w:rPr>
        <w:t xml:space="preserve"> </w:t>
      </w:r>
    </w:p>
    <w:p w14:paraId="0A456573" w14:textId="24D4D9F6" w:rsidR="005C6F4D" w:rsidRPr="005C6F4D" w:rsidRDefault="005C6F4D" w:rsidP="005C6F4D">
      <w:pPr>
        <w:spacing w:after="120"/>
        <w:jc w:val="both"/>
        <w:rPr>
          <w:rFonts w:eastAsiaTheme="minorEastAsia"/>
          <w:lang w:eastAsia="zh-CN"/>
        </w:rPr>
      </w:pPr>
      <w:r w:rsidRPr="005C6F4D">
        <w:rPr>
          <w:rFonts w:eastAsiaTheme="minorEastAsia" w:hint="eastAsia"/>
          <w:lang w:eastAsia="zh-CN"/>
        </w:rPr>
        <w:t>For all these cases</w:t>
      </w:r>
      <w:r>
        <w:rPr>
          <w:rFonts w:eastAsiaTheme="minorEastAsia" w:hint="eastAsia"/>
          <w:lang w:eastAsia="zh-CN"/>
        </w:rPr>
        <w:t xml:space="preserve"> discussed below</w:t>
      </w:r>
      <w:r w:rsidRPr="005C6F4D">
        <w:rPr>
          <w:rFonts w:eastAsiaTheme="minorEastAsia" w:hint="eastAsia"/>
          <w:lang w:eastAsia="zh-CN"/>
        </w:rPr>
        <w:t xml:space="preserve">, </w:t>
      </w:r>
      <w:r w:rsidRPr="005C6F4D">
        <w:rPr>
          <w:rFonts w:eastAsia="Malgun Gothic"/>
          <w:lang w:eastAsia="zh-CN"/>
        </w:rPr>
        <w:t xml:space="preserve">dynamic </w:t>
      </w:r>
      <w:r w:rsidRPr="005C6F4D">
        <w:rPr>
          <w:rFonts w:eastAsia="Malgun Gothic" w:hint="eastAsia"/>
          <w:lang w:eastAsia="zh-CN"/>
        </w:rPr>
        <w:t>transmissions</w:t>
      </w:r>
      <w:r w:rsidRPr="005C6F4D">
        <w:rPr>
          <w:rFonts w:eastAsiaTheme="minorEastAsia" w:hint="eastAsia"/>
          <w:lang w:eastAsia="zh-CN"/>
        </w:rPr>
        <w:t xml:space="preserve"> include transmissions scheduled by a DCI, which does not include a repetition of a</w:t>
      </w:r>
      <w:r>
        <w:rPr>
          <w:rFonts w:eastAsiaTheme="minorEastAsia" w:hint="eastAsia"/>
          <w:lang w:eastAsia="zh-CN"/>
        </w:rPr>
        <w:t xml:space="preserve"> </w:t>
      </w:r>
      <w:r w:rsidRPr="005C6F4D">
        <w:rPr>
          <w:rFonts w:eastAsiaTheme="minorEastAsia" w:hint="eastAsia"/>
          <w:lang w:eastAsia="zh-CN"/>
        </w:rPr>
        <w:t xml:space="preserve">transmission. </w:t>
      </w:r>
      <w:r>
        <w:rPr>
          <w:rFonts w:eastAsiaTheme="minorEastAsia" w:hint="eastAsia"/>
          <w:lang w:eastAsia="zh-CN"/>
        </w:rPr>
        <w:t>C</w:t>
      </w:r>
      <w:r w:rsidRPr="00A77D24">
        <w:rPr>
          <w:rFonts w:eastAsia="Malgun Gothic" w:hint="eastAsia"/>
          <w:lang w:eastAsia="zh-CN"/>
        </w:rPr>
        <w:t xml:space="preserve">onfigured </w:t>
      </w:r>
      <w:r w:rsidRPr="005C6F4D">
        <w:rPr>
          <w:rFonts w:eastAsia="Malgun Gothic" w:hint="eastAsia"/>
          <w:lang w:eastAsia="zh-CN"/>
        </w:rPr>
        <w:t>transmissions</w:t>
      </w:r>
      <w:r w:rsidRPr="005C6F4D">
        <w:rPr>
          <w:rFonts w:eastAsiaTheme="minorEastAsia" w:hint="eastAsia"/>
          <w:lang w:eastAsia="zh-CN"/>
        </w:rPr>
        <w:t xml:space="preserve"> include transmissions </w:t>
      </w:r>
      <w:r>
        <w:rPr>
          <w:rFonts w:eastAsiaTheme="minorEastAsia" w:hint="eastAsia"/>
          <w:lang w:eastAsia="zh-CN"/>
        </w:rPr>
        <w:t xml:space="preserve">without corresponding </w:t>
      </w:r>
      <w:r w:rsidRPr="005C6F4D">
        <w:rPr>
          <w:rFonts w:eastAsiaTheme="minorEastAsia" w:hint="eastAsia"/>
          <w:lang w:eastAsia="zh-CN"/>
        </w:rPr>
        <w:t xml:space="preserve">DCI, which include a repetition of a </w:t>
      </w:r>
      <w:r>
        <w:rPr>
          <w:rFonts w:eastAsiaTheme="minorEastAsia" w:hint="eastAsia"/>
          <w:lang w:eastAsia="zh-CN"/>
        </w:rPr>
        <w:t>transmission</w:t>
      </w:r>
      <w:r w:rsidRPr="005C6F4D">
        <w:rPr>
          <w:rFonts w:eastAsiaTheme="minorEastAsia" w:hint="eastAsia"/>
          <w:lang w:eastAsia="zh-CN"/>
        </w:rPr>
        <w:t>.</w:t>
      </w:r>
    </w:p>
    <w:p w14:paraId="6E5FD2AA" w14:textId="36CFDE57" w:rsidR="005C3DA0" w:rsidRPr="00A77D24" w:rsidRDefault="00FA3BD2" w:rsidP="00AA28C1">
      <w:pPr>
        <w:spacing w:after="120"/>
        <w:jc w:val="both"/>
        <w:rPr>
          <w:rFonts w:eastAsia="Malgun Gothic"/>
          <w:lang w:eastAsia="zh-CN"/>
        </w:rPr>
      </w:pPr>
      <w:r>
        <w:rPr>
          <w:rFonts w:eastAsiaTheme="minorEastAsia" w:hint="eastAsia"/>
          <w:lang w:eastAsia="zh-CN"/>
        </w:rPr>
        <w:t>For Type A, t</w:t>
      </w:r>
      <w:r w:rsidR="005C3DA0">
        <w:rPr>
          <w:rFonts w:eastAsiaTheme="minorEastAsia" w:hint="eastAsia"/>
          <w:lang w:eastAsia="zh-CN"/>
        </w:rPr>
        <w:t xml:space="preserve">he following collision </w:t>
      </w:r>
      <w:r>
        <w:rPr>
          <w:rFonts w:eastAsiaTheme="minorEastAsia" w:hint="eastAsia"/>
          <w:lang w:eastAsia="zh-CN"/>
        </w:rPr>
        <w:t>case</w:t>
      </w:r>
      <w:r w:rsidR="005C3DA0">
        <w:rPr>
          <w:rFonts w:eastAsiaTheme="minorEastAsia" w:hint="eastAsia"/>
          <w:lang w:eastAsia="zh-CN"/>
        </w:rPr>
        <w:t xml:space="preserve">s in SBFD symbols </w:t>
      </w:r>
      <w:r>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6D21B160" w14:textId="20F4DF7A" w:rsidR="005C3DA0" w:rsidRPr="00F87B64" w:rsidRDefault="005C3DA0" w:rsidP="00AA4847">
      <w:pPr>
        <w:pStyle w:val="ad"/>
        <w:numPr>
          <w:ilvl w:val="0"/>
          <w:numId w:val="11"/>
        </w:numPr>
        <w:spacing w:after="120"/>
        <w:ind w:leftChars="0"/>
        <w:jc w:val="both"/>
        <w:rPr>
          <w:rFonts w:eastAsia="Malgun Gothic"/>
          <w:lang w:eastAsia="zh-CN"/>
        </w:rPr>
      </w:pPr>
      <w:r w:rsidRPr="00F87B64">
        <w:rPr>
          <w:rFonts w:eastAsia="Malgun Gothic"/>
          <w:lang w:eastAsia="zh-CN"/>
        </w:rPr>
        <w:t xml:space="preserve">Collision between dynamic </w:t>
      </w:r>
      <w:r w:rsidR="00B01C54" w:rsidRPr="00F87B64">
        <w:rPr>
          <w:rFonts w:eastAsia="Malgun Gothic" w:hint="eastAsia"/>
          <w:lang w:eastAsia="zh-CN"/>
        </w:rPr>
        <w:t>UL transmissions</w:t>
      </w:r>
      <w:r w:rsidRPr="00F87B64">
        <w:rPr>
          <w:rFonts w:eastAsia="Malgun Gothic"/>
          <w:lang w:eastAsia="zh-CN"/>
        </w:rPr>
        <w:t xml:space="preserve"> and dynamic </w:t>
      </w:r>
      <w:r w:rsidR="00B01C54" w:rsidRPr="00F87B64">
        <w:rPr>
          <w:rFonts w:eastAsia="Malgun Gothic" w:hint="eastAsia"/>
          <w:lang w:eastAsia="zh-CN"/>
        </w:rPr>
        <w:t>DL receptions</w:t>
      </w:r>
    </w:p>
    <w:p w14:paraId="409EA630" w14:textId="0DD252E9"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DL receptions</w:t>
      </w:r>
      <w:r w:rsidRPr="00A77D24">
        <w:rPr>
          <w:rFonts w:eastAsia="Malgun Gothic" w:hint="eastAsia"/>
          <w:lang w:eastAsia="zh-CN"/>
        </w:rPr>
        <w:t xml:space="preserve"> and configured </w:t>
      </w:r>
      <w:r w:rsidR="00756F21" w:rsidRPr="00F87B64">
        <w:rPr>
          <w:rFonts w:eastAsia="Malgun Gothic" w:hint="eastAsia"/>
          <w:lang w:eastAsia="zh-CN"/>
        </w:rPr>
        <w:t>UL transmissions</w:t>
      </w:r>
    </w:p>
    <w:p w14:paraId="215A5216" w14:textId="3CC05EC6"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210BD6E2" w14:textId="5DECC190"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configured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5E3F5B1D" w14:textId="5ECA8C0D"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dynamic/configured </w:t>
      </w:r>
      <w:r w:rsidR="00756F21" w:rsidRPr="00F87B64">
        <w:rPr>
          <w:rFonts w:eastAsia="Malgun Gothic" w:hint="eastAsia"/>
          <w:lang w:eastAsia="zh-CN"/>
        </w:rPr>
        <w:t>UL transmissions</w:t>
      </w:r>
      <w:r w:rsidRPr="00A77D24">
        <w:rPr>
          <w:rFonts w:eastAsia="Malgun Gothic" w:hint="eastAsia"/>
          <w:lang w:eastAsia="zh-CN"/>
        </w:rPr>
        <w:t xml:space="preserve"> and SSB</w:t>
      </w:r>
    </w:p>
    <w:p w14:paraId="3F975E86" w14:textId="47883E5A" w:rsidR="005C3DA0" w:rsidRPr="00A77D24" w:rsidRDefault="00A06CC4" w:rsidP="00AA28C1">
      <w:pPr>
        <w:spacing w:after="120"/>
        <w:jc w:val="both"/>
        <w:rPr>
          <w:rFonts w:eastAsia="Malgun Gothic"/>
          <w:lang w:eastAsia="zh-CN"/>
        </w:rPr>
      </w:pPr>
      <w:r>
        <w:rPr>
          <w:rFonts w:eastAsiaTheme="minorEastAsia" w:hint="eastAsia"/>
          <w:lang w:eastAsia="zh-CN"/>
        </w:rPr>
        <w:t>Case</w:t>
      </w:r>
      <w:r w:rsidR="005C3DA0" w:rsidRPr="00A77D24">
        <w:rPr>
          <w:rFonts w:eastAsia="Malgun Gothic" w:hint="eastAsia"/>
          <w:lang w:eastAsia="zh-CN"/>
        </w:rPr>
        <w:t xml:space="preserve"> 1 can be avoided by gNB scheduling. </w:t>
      </w:r>
    </w:p>
    <w:p w14:paraId="2D11FF3E" w14:textId="22E650E9" w:rsidR="005C3DA0" w:rsidRDefault="00F87B64" w:rsidP="00AA28C1">
      <w:pPr>
        <w:spacing w:after="120"/>
        <w:jc w:val="both"/>
        <w:rPr>
          <w:rFonts w:eastAsiaTheme="minorEastAsia"/>
          <w:lang w:eastAsia="zh-CN"/>
        </w:rPr>
      </w:pPr>
      <w:r>
        <w:rPr>
          <w:rFonts w:eastAsiaTheme="minorEastAsia" w:hint="eastAsia"/>
          <w:lang w:eastAsia="zh-CN"/>
        </w:rPr>
        <w:t xml:space="preserve">For case </w:t>
      </w:r>
      <w:r w:rsidR="005C3DA0">
        <w:rPr>
          <w:rFonts w:eastAsiaTheme="minorEastAsia" w:hint="eastAsia"/>
          <w:lang w:eastAsia="zh-CN"/>
        </w:rPr>
        <w:t>2~</w:t>
      </w:r>
      <w:r>
        <w:rPr>
          <w:rFonts w:eastAsiaTheme="minorEastAsia" w:hint="eastAsia"/>
          <w:lang w:eastAsia="zh-CN"/>
        </w:rPr>
        <w:t>3</w:t>
      </w:r>
      <w:r w:rsidR="008E1ECF">
        <w:rPr>
          <w:rFonts w:eastAsiaTheme="minorEastAsia" w:hint="eastAsia"/>
          <w:lang w:eastAsia="zh-CN"/>
        </w:rPr>
        <w:t xml:space="preserve">, </w:t>
      </w:r>
      <w:r w:rsidR="00680C95">
        <w:rPr>
          <w:rFonts w:eastAsiaTheme="minorEastAsia" w:hint="eastAsia"/>
          <w:lang w:eastAsia="zh-CN"/>
        </w:rPr>
        <w:t xml:space="preserve">overlapping between </w:t>
      </w:r>
      <w:r w:rsidR="005C3DA0">
        <w:rPr>
          <w:rFonts w:eastAsiaTheme="minorEastAsia" w:hint="eastAsia"/>
          <w:lang w:eastAsia="zh-CN"/>
        </w:rPr>
        <w:t xml:space="preserve">dynamic channel/signal </w:t>
      </w:r>
      <w:r w:rsidR="000F09C7">
        <w:rPr>
          <w:rFonts w:eastAsiaTheme="minorEastAsia" w:hint="eastAsia"/>
          <w:lang w:eastAsia="zh-CN"/>
        </w:rPr>
        <w:t>and</w:t>
      </w:r>
      <w:r w:rsidR="005C3DA0">
        <w:rPr>
          <w:rFonts w:eastAsiaTheme="minorEastAsia" w:hint="eastAsia"/>
          <w:lang w:eastAsia="zh-CN"/>
        </w:rPr>
        <w:t xml:space="preserve"> semi-static</w:t>
      </w:r>
      <w:r w:rsidR="008E1ECF">
        <w:rPr>
          <w:rFonts w:eastAsiaTheme="minorEastAsia" w:hint="eastAsia"/>
          <w:lang w:eastAsia="zh-CN"/>
        </w:rPr>
        <w:t>ally</w:t>
      </w:r>
      <w:r w:rsidR="005C3DA0">
        <w:rPr>
          <w:rFonts w:eastAsiaTheme="minorEastAsia" w:hint="eastAsia"/>
          <w:lang w:eastAsia="zh-CN"/>
        </w:rPr>
        <w:t xml:space="preserve"> configur</w:t>
      </w:r>
      <w:r w:rsidR="008E1ECF">
        <w:rPr>
          <w:rFonts w:eastAsiaTheme="minorEastAsia" w:hint="eastAsia"/>
          <w:lang w:eastAsia="zh-CN"/>
        </w:rPr>
        <w:t>ed channel/signal</w:t>
      </w:r>
      <w:r w:rsidR="000F09C7">
        <w:rPr>
          <w:rFonts w:eastAsiaTheme="minorEastAsia" w:hint="eastAsia"/>
          <w:lang w:eastAsia="zh-CN"/>
        </w:rPr>
        <w:t xml:space="preserve"> should be allowed </w:t>
      </w:r>
      <w:r w:rsidR="002B67A6">
        <w:rPr>
          <w:rFonts w:eastAsiaTheme="minorEastAsia" w:hint="eastAsia"/>
          <w:lang w:eastAsia="zh-CN"/>
        </w:rPr>
        <w:t>so that the latency can be reduced for dynamic channel/signal</w:t>
      </w:r>
      <w:r w:rsidR="000F09C7">
        <w:rPr>
          <w:rFonts w:eastAsiaTheme="minorEastAsia" w:hint="eastAsia"/>
          <w:lang w:eastAsia="zh-CN"/>
        </w:rPr>
        <w:t xml:space="preserve"> </w:t>
      </w:r>
      <w:r w:rsidR="002B67A6">
        <w:rPr>
          <w:rFonts w:eastAsiaTheme="minorEastAsia" w:hint="eastAsia"/>
          <w:lang w:eastAsia="zh-CN"/>
        </w:rPr>
        <w:t xml:space="preserve">which has stricter latency </w:t>
      </w:r>
      <w:r w:rsidR="000B5812">
        <w:rPr>
          <w:rFonts w:eastAsiaTheme="minorEastAsia"/>
          <w:lang w:eastAsia="zh-CN"/>
        </w:rPr>
        <w:t>requirement</w:t>
      </w:r>
      <w:r w:rsidR="000B5812">
        <w:rPr>
          <w:rFonts w:eastAsiaTheme="minorEastAsia" w:hint="eastAsia"/>
          <w:lang w:eastAsia="zh-CN"/>
        </w:rPr>
        <w:t>. Details can</w:t>
      </w:r>
      <w:r w:rsidR="008E1ECF">
        <w:rPr>
          <w:rFonts w:eastAsiaTheme="minorEastAsia" w:hint="eastAsia"/>
          <w:lang w:eastAsia="zh-CN"/>
        </w:rPr>
        <w:t xml:space="preserve"> be </w:t>
      </w:r>
      <w:r w:rsidR="002B67A6">
        <w:rPr>
          <w:rFonts w:eastAsiaTheme="minorEastAsia" w:hint="eastAsia"/>
          <w:lang w:eastAsia="zh-CN"/>
        </w:rPr>
        <w:t>further studied</w:t>
      </w:r>
      <w:r w:rsidR="005C3DA0">
        <w:rPr>
          <w:rFonts w:eastAsiaTheme="minorEastAsia" w:hint="eastAsia"/>
          <w:lang w:eastAsia="zh-CN"/>
        </w:rPr>
        <w:t xml:space="preserve">. </w:t>
      </w:r>
    </w:p>
    <w:p w14:paraId="1CF36452" w14:textId="02CFA2FC" w:rsidR="00F87B64" w:rsidRDefault="00F87B64" w:rsidP="00F87B64">
      <w:pPr>
        <w:spacing w:after="120"/>
        <w:jc w:val="both"/>
        <w:rPr>
          <w:rFonts w:eastAsiaTheme="minorEastAsia"/>
          <w:lang w:eastAsia="zh-CN"/>
        </w:rPr>
      </w:pPr>
      <w:r>
        <w:rPr>
          <w:rFonts w:eastAsiaTheme="minorEastAsia" w:hint="eastAsia"/>
          <w:lang w:eastAsia="zh-CN"/>
        </w:rPr>
        <w:t xml:space="preserve">Case 4 may exist in SBFD symbols </w:t>
      </w:r>
      <w:r>
        <w:rPr>
          <w:rFonts w:eastAsiaTheme="minorEastAsia"/>
          <w:lang w:eastAsia="zh-CN"/>
        </w:rPr>
        <w:t>considering</w:t>
      </w:r>
      <w:r>
        <w:rPr>
          <w:rFonts w:eastAsiaTheme="minorEastAsia" w:hint="eastAsia"/>
          <w:lang w:eastAsia="zh-CN"/>
        </w:rPr>
        <w:t xml:space="preserve"> that gNB may not be able to avoid these collision types in configuration. </w:t>
      </w:r>
    </w:p>
    <w:p w14:paraId="2679A8B8" w14:textId="30706B44" w:rsidR="005C3DA0" w:rsidRDefault="00A06CC4" w:rsidP="005C3DA0">
      <w:pPr>
        <w:spacing w:after="120"/>
        <w:jc w:val="both"/>
        <w:rPr>
          <w:rFonts w:eastAsiaTheme="minorEastAsia"/>
          <w:lang w:eastAsia="zh-CN"/>
        </w:rPr>
      </w:pPr>
      <w:r>
        <w:rPr>
          <w:rFonts w:eastAsiaTheme="minorEastAsia" w:hint="eastAsia"/>
          <w:lang w:eastAsia="zh-CN"/>
        </w:rPr>
        <w:t>Case</w:t>
      </w:r>
      <w:r w:rsidR="005C3DA0">
        <w:rPr>
          <w:rFonts w:eastAsiaTheme="minorEastAsia" w:hint="eastAsia"/>
          <w:lang w:eastAsia="zh-CN"/>
        </w:rPr>
        <w:t xml:space="preserve"> 5 </w:t>
      </w:r>
      <w:r>
        <w:rPr>
          <w:rFonts w:eastAsiaTheme="minorEastAsia" w:hint="eastAsia"/>
          <w:lang w:eastAsia="zh-CN"/>
        </w:rPr>
        <w:t>depends on whether</w:t>
      </w:r>
      <w:r w:rsidR="005C3DA0">
        <w:rPr>
          <w:rFonts w:eastAsiaTheme="minorEastAsia" w:hint="eastAsia"/>
          <w:lang w:eastAsia="zh-CN"/>
        </w:rPr>
        <w:t xml:space="preserve"> SBFD operation in SSB symbols is supported</w:t>
      </w:r>
      <w:r>
        <w:rPr>
          <w:rFonts w:eastAsiaTheme="minorEastAsia" w:hint="eastAsia"/>
          <w:lang w:eastAsia="zh-CN"/>
        </w:rPr>
        <w:t xml:space="preserve"> or not. If supported</w:t>
      </w:r>
      <w:r w:rsidR="005C3DA0">
        <w:rPr>
          <w:rFonts w:eastAsiaTheme="minorEastAsia" w:hint="eastAsia"/>
          <w:lang w:val="en-GB" w:eastAsia="zh-CN"/>
        </w:rPr>
        <w:t>, UE</w:t>
      </w:r>
      <w:r>
        <w:rPr>
          <w:rFonts w:eastAsiaTheme="minorEastAsia" w:hint="eastAsia"/>
          <w:lang w:val="en-GB" w:eastAsia="zh-CN"/>
        </w:rPr>
        <w:t>s</w:t>
      </w:r>
      <w:r w:rsidR="005C3DA0">
        <w:rPr>
          <w:rFonts w:eastAsiaTheme="minorEastAsia" w:hint="eastAsia"/>
          <w:lang w:val="en-GB" w:eastAsia="zh-CN"/>
        </w:rPr>
        <w:t xml:space="preserve"> </w:t>
      </w:r>
      <w:r>
        <w:rPr>
          <w:rFonts w:eastAsiaTheme="minorEastAsia" w:hint="eastAsia"/>
          <w:lang w:val="en-GB" w:eastAsia="zh-CN"/>
        </w:rPr>
        <w:t>would</w:t>
      </w:r>
      <w:r w:rsidR="005C3DA0">
        <w:rPr>
          <w:rFonts w:eastAsiaTheme="minorEastAsia" w:hint="eastAsia"/>
          <w:lang w:val="en-GB" w:eastAsia="zh-CN"/>
        </w:rPr>
        <w:t xml:space="preserve"> transmit UL in SSB symbols and the measurement accuracy of SSB may be negatively impacted due to inter-subband CLI. </w:t>
      </w:r>
      <w:r w:rsidR="005C3DA0">
        <w:rPr>
          <w:rFonts w:eastAsiaTheme="minorEastAsia" w:hint="eastAsia"/>
          <w:lang w:eastAsia="zh-CN"/>
        </w:rPr>
        <w:t xml:space="preserve"> </w:t>
      </w:r>
      <w:r>
        <w:rPr>
          <w:rFonts w:eastAsiaTheme="minorEastAsia" w:hint="eastAsia"/>
          <w:lang w:eastAsia="zh-CN"/>
        </w:rPr>
        <w:t xml:space="preserve">In addition, </w:t>
      </w:r>
      <w:r w:rsidR="005C3DA0">
        <w:rPr>
          <w:rFonts w:eastAsiaTheme="minorEastAsia" w:hint="eastAsia"/>
          <w:lang w:eastAsia="zh-CN"/>
        </w:rPr>
        <w:t>SSB is not only used for initial access, but may also be used for BFR or RLF</w:t>
      </w:r>
      <w:r>
        <w:rPr>
          <w:rFonts w:eastAsiaTheme="minorEastAsia" w:hint="eastAsia"/>
          <w:lang w:eastAsia="zh-CN"/>
        </w:rPr>
        <w:t>. Therefore</w:t>
      </w:r>
      <w:r w:rsidR="005C3DA0">
        <w:rPr>
          <w:rFonts w:eastAsiaTheme="minorEastAsia" w:hint="eastAsia"/>
          <w:lang w:eastAsia="zh-CN"/>
        </w:rPr>
        <w:t xml:space="preserve"> UE may need to</w:t>
      </w:r>
      <w:r w:rsidR="005C3DA0" w:rsidRPr="004E3AB6">
        <w:rPr>
          <w:rFonts w:eastAsiaTheme="minorEastAsia"/>
          <w:lang w:eastAsia="zh-CN"/>
        </w:rPr>
        <w:t xml:space="preserve"> measure </w:t>
      </w:r>
      <w:r w:rsidR="005C3DA0">
        <w:rPr>
          <w:rFonts w:eastAsiaTheme="minorEastAsia" w:hint="eastAsia"/>
          <w:lang w:eastAsia="zh-CN"/>
        </w:rPr>
        <w:t>SSB</w:t>
      </w:r>
      <w:r w:rsidR="005C3DA0" w:rsidRPr="004E3AB6">
        <w:rPr>
          <w:rFonts w:eastAsiaTheme="minorEastAsia"/>
          <w:lang w:eastAsia="zh-CN"/>
        </w:rPr>
        <w:t xml:space="preserve"> from time to time</w:t>
      </w:r>
      <w:r>
        <w:rPr>
          <w:rFonts w:eastAsiaTheme="minorEastAsia" w:hint="eastAsia"/>
          <w:lang w:eastAsia="zh-CN"/>
        </w:rPr>
        <w:t xml:space="preserve"> and UL transmissions when UE needs to measure SSB is not possible since UE only supports half-duplex operation. Note that gNB may not </w:t>
      </w:r>
      <w:r>
        <w:rPr>
          <w:rFonts w:eastAsiaTheme="minorEastAsia"/>
          <w:lang w:eastAsia="zh-CN"/>
        </w:rPr>
        <w:t>have</w:t>
      </w:r>
      <w:r>
        <w:rPr>
          <w:rFonts w:eastAsiaTheme="minorEastAsia" w:hint="eastAsia"/>
          <w:lang w:eastAsia="zh-CN"/>
        </w:rPr>
        <w:t xml:space="preserve"> the knowledge of when UE is measuring SSB</w:t>
      </w:r>
      <w:r w:rsidR="005C3DA0">
        <w:rPr>
          <w:rFonts w:eastAsiaTheme="minorEastAsia" w:hint="eastAsia"/>
          <w:lang w:eastAsia="zh-CN"/>
        </w:rPr>
        <w:t xml:space="preserve">. </w:t>
      </w:r>
      <w:r w:rsidR="005C3DA0">
        <w:rPr>
          <w:rFonts w:eastAsiaTheme="minorEastAsia" w:hint="eastAsia"/>
          <w:lang w:val="en-GB" w:eastAsia="zh-CN"/>
        </w:rPr>
        <w:t>It is</w:t>
      </w:r>
      <w:r>
        <w:rPr>
          <w:rFonts w:eastAsiaTheme="minorEastAsia" w:hint="eastAsia"/>
          <w:lang w:val="en-GB" w:eastAsia="zh-CN"/>
        </w:rPr>
        <w:t xml:space="preserve"> therefor</w:t>
      </w:r>
      <w:r w:rsidR="000B5812">
        <w:rPr>
          <w:rFonts w:eastAsiaTheme="minorEastAsia" w:hint="eastAsia"/>
          <w:lang w:val="en-GB" w:eastAsia="zh-CN"/>
        </w:rPr>
        <w:t>e</w:t>
      </w:r>
      <w:r w:rsidR="005C3DA0">
        <w:rPr>
          <w:rFonts w:eastAsiaTheme="minorEastAsia" w:hint="eastAsia"/>
          <w:lang w:val="en-GB" w:eastAsia="zh-CN"/>
        </w:rPr>
        <w:t xml:space="preserve"> proposed that SBFD operation in SSB symbols</w:t>
      </w:r>
      <w:r>
        <w:rPr>
          <w:rFonts w:eastAsiaTheme="minorEastAsia" w:hint="eastAsia"/>
          <w:lang w:val="en-GB" w:eastAsia="zh-CN"/>
        </w:rPr>
        <w:t xml:space="preserve"> is not supported</w:t>
      </w:r>
      <w:r w:rsidR="005C3DA0">
        <w:rPr>
          <w:rFonts w:eastAsiaTheme="minorEastAsia" w:hint="eastAsia"/>
          <w:lang w:val="en-GB" w:eastAsia="zh-CN"/>
        </w:rPr>
        <w:t>.</w:t>
      </w:r>
    </w:p>
    <w:p w14:paraId="2FB78920" w14:textId="42549FBF" w:rsidR="00A06CC4" w:rsidRDefault="00A06CC4" w:rsidP="005C3DA0">
      <w:pPr>
        <w:pStyle w:val="ac"/>
        <w:rPr>
          <w:rFonts w:eastAsiaTheme="minorEastAsia"/>
          <w:b/>
          <w:lang w:eastAsia="zh-CN"/>
        </w:rPr>
      </w:pPr>
      <w:r>
        <w:rPr>
          <w:rFonts w:eastAsiaTheme="minorEastAsia" w:hint="eastAsia"/>
          <w:b/>
          <w:lang w:eastAsia="zh-CN"/>
        </w:rPr>
        <w:lastRenderedPageBreak/>
        <w:t xml:space="preserve">Proposal </w:t>
      </w:r>
      <w:r w:rsidR="00170438">
        <w:rPr>
          <w:rFonts w:eastAsiaTheme="minorEastAsia" w:hint="eastAsia"/>
          <w:b/>
          <w:lang w:eastAsia="zh-CN"/>
        </w:rPr>
        <w:t>23</w:t>
      </w:r>
      <w:r>
        <w:rPr>
          <w:rFonts w:eastAsiaTheme="minorEastAsia" w:hint="eastAsia"/>
          <w:b/>
          <w:lang w:eastAsia="zh-CN"/>
        </w:rPr>
        <w:t xml:space="preserve">: </w:t>
      </w:r>
      <w:r w:rsidRPr="00A06CC4">
        <w:rPr>
          <w:rFonts w:eastAsiaTheme="minorEastAsia"/>
          <w:b/>
          <w:lang w:eastAsia="zh-CN"/>
        </w:rPr>
        <w:t>SBFD operation in SSB symbols is not supported</w:t>
      </w:r>
      <w:r>
        <w:rPr>
          <w:rFonts w:eastAsiaTheme="minorEastAsia" w:hint="eastAsia"/>
          <w:b/>
          <w:lang w:eastAsia="zh-CN"/>
        </w:rPr>
        <w:t>.</w:t>
      </w:r>
    </w:p>
    <w:p w14:paraId="244A615A" w14:textId="6265E733" w:rsidR="005C3DA0" w:rsidRDefault="005C3DA0" w:rsidP="005C3DA0">
      <w:pPr>
        <w:pStyle w:val="ac"/>
        <w:rPr>
          <w:rFonts w:eastAsiaTheme="minorEastAsia"/>
          <w:b/>
          <w:lang w:eastAsia="zh-CN"/>
        </w:rPr>
      </w:pPr>
      <w:r>
        <w:rPr>
          <w:rFonts w:eastAsiaTheme="minorEastAsia" w:hint="eastAsia"/>
          <w:b/>
          <w:lang w:eastAsia="zh-CN"/>
        </w:rPr>
        <w:t xml:space="preserve">Proposal </w:t>
      </w:r>
      <w:r w:rsidR="00170438">
        <w:rPr>
          <w:rFonts w:eastAsiaTheme="minorEastAsia" w:hint="eastAsia"/>
          <w:b/>
          <w:lang w:eastAsia="zh-CN"/>
        </w:rPr>
        <w:t>24</w:t>
      </w:r>
      <w:r>
        <w:rPr>
          <w:rFonts w:eastAsiaTheme="minorEastAsia" w:hint="eastAsia"/>
          <w:b/>
          <w:lang w:eastAsia="zh-CN"/>
        </w:rPr>
        <w:t>: For SBFD aware UE</w:t>
      </w:r>
      <w:r w:rsidR="00A06CC4">
        <w:rPr>
          <w:rFonts w:eastAsiaTheme="minorEastAsia" w:hint="eastAsia"/>
          <w:b/>
          <w:lang w:eastAsia="zh-CN"/>
        </w:rPr>
        <w:t>s</w:t>
      </w:r>
      <w:r>
        <w:rPr>
          <w:rFonts w:eastAsiaTheme="minorEastAsia" w:hint="eastAsia"/>
          <w:b/>
          <w:lang w:eastAsia="zh-CN"/>
        </w:rPr>
        <w:t xml:space="preserve">, study the following collision </w:t>
      </w:r>
      <w:r w:rsidR="00A06CC4">
        <w:rPr>
          <w:rFonts w:eastAsiaTheme="minorEastAsia" w:hint="eastAsia"/>
          <w:b/>
          <w:lang w:eastAsia="zh-CN"/>
        </w:rPr>
        <w:t>cases</w:t>
      </w:r>
      <w:r>
        <w:rPr>
          <w:rFonts w:eastAsiaTheme="minorEastAsia" w:hint="eastAsia"/>
          <w:b/>
          <w:lang w:eastAsia="zh-CN"/>
        </w:rPr>
        <w:t>:</w:t>
      </w:r>
    </w:p>
    <w:p w14:paraId="5485909C" w14:textId="4CE3CB3D" w:rsidR="005C3DA0" w:rsidRPr="00A77D24" w:rsidRDefault="005C3DA0" w:rsidP="00AA4847">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008C404C" w:rsidRPr="002925B9">
        <w:rPr>
          <w:rFonts w:eastAsia="Malgun Gothic"/>
          <w:b/>
          <w:lang w:eastAsia="zh-CN"/>
        </w:rPr>
        <w:t>DL receptions</w:t>
      </w:r>
      <w:r w:rsidRPr="00A77D24">
        <w:rPr>
          <w:rFonts w:eastAsiaTheme="minorEastAsia"/>
          <w:b/>
          <w:lang w:eastAsia="zh-CN"/>
        </w:rPr>
        <w:t xml:space="preserve"> and configured </w:t>
      </w:r>
      <w:r w:rsidR="008C404C" w:rsidRPr="002925B9">
        <w:rPr>
          <w:rFonts w:eastAsia="Malgun Gothic"/>
          <w:b/>
          <w:lang w:eastAsia="zh-CN"/>
        </w:rPr>
        <w:t>UL transmission</w:t>
      </w:r>
    </w:p>
    <w:p w14:paraId="125AA810" w14:textId="77777777" w:rsidR="00B502D8"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008C404C" w:rsidRPr="002925B9">
        <w:rPr>
          <w:rFonts w:eastAsia="Malgun Gothic"/>
          <w:b/>
          <w:lang w:eastAsia="zh-CN"/>
        </w:rPr>
        <w:t>UL transmission</w:t>
      </w:r>
      <w:r w:rsidRPr="008C404C">
        <w:rPr>
          <w:rFonts w:eastAsiaTheme="minorEastAsia"/>
          <w:b/>
          <w:lang w:eastAsia="zh-CN"/>
        </w:rPr>
        <w:t xml:space="preserve"> and configured </w:t>
      </w:r>
      <w:bookmarkStart w:id="36" w:name="OLE_LINK42"/>
      <w:bookmarkStart w:id="37" w:name="OLE_LINK43"/>
      <w:r w:rsidR="008C404C" w:rsidRPr="002925B9">
        <w:rPr>
          <w:rFonts w:eastAsia="Malgun Gothic"/>
          <w:b/>
          <w:lang w:eastAsia="zh-CN"/>
        </w:rPr>
        <w:t>DL receptions</w:t>
      </w:r>
      <w:bookmarkEnd w:id="36"/>
      <w:bookmarkEnd w:id="37"/>
    </w:p>
    <w:p w14:paraId="441E66B4" w14:textId="3AEE385E" w:rsidR="005C3DA0" w:rsidRPr="008C404C"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008C404C" w:rsidRPr="002925B9">
        <w:rPr>
          <w:rFonts w:eastAsia="Malgun Gothic"/>
          <w:b/>
          <w:lang w:eastAsia="zh-CN"/>
        </w:rPr>
        <w:t>UL transmission</w:t>
      </w:r>
      <w:r w:rsidRPr="008C404C">
        <w:rPr>
          <w:rFonts w:eastAsiaTheme="minorEastAsia"/>
          <w:b/>
          <w:lang w:eastAsia="zh-CN"/>
        </w:rPr>
        <w:t xml:space="preserve"> and configured </w:t>
      </w:r>
      <w:bookmarkStart w:id="38" w:name="OLE_LINK38"/>
      <w:bookmarkStart w:id="39" w:name="OLE_LINK39"/>
      <w:r w:rsidR="008C404C" w:rsidRPr="002925B9">
        <w:rPr>
          <w:rFonts w:eastAsia="Malgun Gothic"/>
          <w:b/>
          <w:lang w:eastAsia="zh-CN"/>
        </w:rPr>
        <w:t>DL receptions</w:t>
      </w:r>
      <w:bookmarkEnd w:id="38"/>
      <w:bookmarkEnd w:id="39"/>
    </w:p>
    <w:p w14:paraId="24052250" w14:textId="77777777" w:rsidR="005C3DA0" w:rsidRPr="00691AE6" w:rsidRDefault="005C3DA0" w:rsidP="00BA0797">
      <w:pPr>
        <w:spacing w:after="120"/>
        <w:jc w:val="both"/>
        <w:rPr>
          <w:rFonts w:eastAsiaTheme="minorEastAsia"/>
          <w:lang w:val="en-GB" w:eastAsia="zh-CN"/>
        </w:rPr>
      </w:pPr>
    </w:p>
    <w:p w14:paraId="5F845526" w14:textId="206CE006" w:rsidR="005C3DA0" w:rsidRPr="00A77D24" w:rsidRDefault="00691AE6" w:rsidP="005C3DA0">
      <w:pPr>
        <w:spacing w:after="120"/>
        <w:jc w:val="both"/>
        <w:rPr>
          <w:rFonts w:eastAsia="Malgun Gothic"/>
          <w:lang w:eastAsia="zh-CN"/>
        </w:rPr>
      </w:pPr>
      <w:r>
        <w:rPr>
          <w:rFonts w:eastAsiaTheme="minorEastAsia" w:hint="eastAsia"/>
          <w:lang w:eastAsia="zh-CN"/>
        </w:rPr>
        <w:t>If a subband is used for transmission with fixed direction in SBFD symbols as discussed in section 2.1.</w:t>
      </w:r>
      <w:r w:rsidR="003B0B62">
        <w:rPr>
          <w:rFonts w:eastAsiaTheme="minorEastAsia" w:hint="eastAsia"/>
          <w:lang w:eastAsia="zh-CN"/>
        </w:rPr>
        <w:t>2</w:t>
      </w:r>
      <w:r>
        <w:rPr>
          <w:rFonts w:eastAsiaTheme="minorEastAsia" w:hint="eastAsia"/>
          <w:lang w:eastAsia="zh-CN"/>
        </w:rPr>
        <w:t xml:space="preserve">, then collision between transmission and resources may exist in SBFD symbols. </w:t>
      </w:r>
      <w:r w:rsidR="005C3DA0">
        <w:rPr>
          <w:rFonts w:eastAsiaTheme="minorEastAsia" w:hint="eastAsia"/>
          <w:lang w:eastAsia="zh-CN"/>
        </w:rPr>
        <w:t xml:space="preserve">The following </w:t>
      </w:r>
      <w:r w:rsidR="005F1A64">
        <w:rPr>
          <w:rFonts w:eastAsiaTheme="minorEastAsia" w:hint="eastAsia"/>
          <w:lang w:eastAsia="zh-CN"/>
        </w:rPr>
        <w:t xml:space="preserve">Type B </w:t>
      </w:r>
      <w:r w:rsidR="005C3DA0">
        <w:rPr>
          <w:rFonts w:eastAsiaTheme="minorEastAsia" w:hint="eastAsia"/>
          <w:lang w:eastAsia="zh-CN"/>
        </w:rPr>
        <w:t xml:space="preserve">collision </w:t>
      </w:r>
      <w:r w:rsidR="00A327B1">
        <w:rPr>
          <w:rFonts w:eastAsiaTheme="minorEastAsia" w:hint="eastAsia"/>
          <w:lang w:eastAsia="zh-CN"/>
        </w:rPr>
        <w:t>cases</w:t>
      </w:r>
      <w:r w:rsidR="005C3DA0">
        <w:rPr>
          <w:rFonts w:eastAsiaTheme="minorEastAsia" w:hint="eastAsia"/>
          <w:lang w:eastAsia="zh-CN"/>
        </w:rPr>
        <w:t xml:space="preserve"> in SBFD symbols </w:t>
      </w:r>
      <w:r w:rsidR="00A327B1">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72C38C8F" w14:textId="72CA3E0D" w:rsidR="005C3DA0" w:rsidRPr="002925B9" w:rsidRDefault="005C3DA0" w:rsidP="00AA4847">
      <w:pPr>
        <w:pStyle w:val="ad"/>
        <w:numPr>
          <w:ilvl w:val="0"/>
          <w:numId w:val="12"/>
        </w:numPr>
        <w:spacing w:after="120"/>
        <w:ind w:leftChars="0"/>
        <w:jc w:val="both"/>
        <w:rPr>
          <w:rFonts w:eastAsiaTheme="minorEastAsia"/>
          <w:lang w:eastAsia="zh-CN"/>
        </w:rPr>
      </w:pPr>
      <w:r w:rsidRPr="002925B9">
        <w:rPr>
          <w:rFonts w:eastAsia="Malgun Gothic"/>
          <w:lang w:eastAsia="zh-CN"/>
        </w:rPr>
        <w:t xml:space="preserve">Collision between dynamic </w:t>
      </w:r>
      <w:r w:rsidR="00751639">
        <w:rPr>
          <w:rFonts w:eastAsiaTheme="minorEastAsia" w:hint="eastAsia"/>
          <w:lang w:eastAsia="zh-CN"/>
        </w:rPr>
        <w:t>transmissions</w:t>
      </w:r>
      <w:r w:rsidRPr="002925B9">
        <w:rPr>
          <w:rFonts w:eastAsia="Malgun Gothic"/>
          <w:lang w:eastAsia="zh-CN"/>
        </w:rPr>
        <w:t xml:space="preserve"> and </w:t>
      </w:r>
      <w:r w:rsidRPr="002925B9">
        <w:rPr>
          <w:rFonts w:eastAsiaTheme="minorEastAsia"/>
          <w:lang w:eastAsia="zh-CN"/>
        </w:rPr>
        <w:t>subband</w:t>
      </w:r>
      <w:r w:rsidR="00E36DF7" w:rsidRPr="002925B9">
        <w:rPr>
          <w:rFonts w:eastAsiaTheme="minorEastAsia"/>
          <w:lang w:eastAsia="zh-CN"/>
        </w:rPr>
        <w:t>/guardband</w:t>
      </w:r>
    </w:p>
    <w:p w14:paraId="05DBB935" w14:textId="56CAF3EB" w:rsidR="005C3DA0" w:rsidRPr="002925B9" w:rsidRDefault="005C3DA0" w:rsidP="00AA4847">
      <w:pPr>
        <w:pStyle w:val="ad"/>
        <w:numPr>
          <w:ilvl w:val="0"/>
          <w:numId w:val="12"/>
        </w:numPr>
        <w:spacing w:after="120"/>
        <w:ind w:leftChars="0"/>
        <w:jc w:val="both"/>
        <w:rPr>
          <w:rFonts w:eastAsia="Malgun Gothic"/>
          <w:lang w:eastAsia="zh-CN"/>
        </w:rPr>
      </w:pPr>
      <w:r w:rsidRPr="002925B9">
        <w:rPr>
          <w:rFonts w:eastAsia="Malgun Gothic"/>
          <w:lang w:eastAsia="zh-CN"/>
        </w:rPr>
        <w:t xml:space="preserve">Collision between configured </w:t>
      </w:r>
      <w:r w:rsidR="000F09C7">
        <w:rPr>
          <w:rFonts w:eastAsiaTheme="minorEastAsia" w:hint="eastAsia"/>
          <w:lang w:eastAsia="zh-CN"/>
        </w:rPr>
        <w:t>transmissions</w:t>
      </w:r>
      <w:r w:rsidRPr="002925B9">
        <w:rPr>
          <w:rFonts w:eastAsia="Malgun Gothic"/>
          <w:lang w:eastAsia="zh-CN"/>
        </w:rPr>
        <w:t xml:space="preserve"> and </w:t>
      </w:r>
      <w:r w:rsidR="00E36DF7" w:rsidRPr="002925B9">
        <w:rPr>
          <w:rFonts w:eastAsiaTheme="minorEastAsia"/>
          <w:lang w:eastAsia="zh-CN"/>
        </w:rPr>
        <w:t>subband/guardband</w:t>
      </w:r>
    </w:p>
    <w:p w14:paraId="72BACEF2" w14:textId="69B65469" w:rsidR="00E36DF7" w:rsidRPr="002925B9" w:rsidRDefault="00E36DF7" w:rsidP="00AA4847">
      <w:pPr>
        <w:pStyle w:val="ad"/>
        <w:numPr>
          <w:ilvl w:val="0"/>
          <w:numId w:val="12"/>
        </w:numPr>
        <w:spacing w:after="120"/>
        <w:ind w:leftChars="0"/>
        <w:jc w:val="both"/>
        <w:rPr>
          <w:rFonts w:eastAsiaTheme="minorEastAsia"/>
          <w:lang w:eastAsia="zh-CN"/>
        </w:rPr>
      </w:pPr>
      <w:r w:rsidRPr="002925B9">
        <w:rPr>
          <w:rFonts w:eastAsia="Malgun Gothic"/>
          <w:lang w:eastAsia="zh-CN"/>
        </w:rPr>
        <w:t xml:space="preserve">Collision between </w:t>
      </w:r>
      <w:r w:rsidRPr="002925B9">
        <w:rPr>
          <w:rFonts w:eastAsiaTheme="minorEastAsia"/>
          <w:lang w:eastAsia="zh-CN"/>
        </w:rPr>
        <w:t>SSB and UL subband/guardband</w:t>
      </w:r>
    </w:p>
    <w:p w14:paraId="7FCF55A1" w14:textId="7EF7DB03" w:rsidR="00E36DF7" w:rsidRPr="002925B9" w:rsidRDefault="00E36DF7" w:rsidP="00AA4847">
      <w:pPr>
        <w:pStyle w:val="ad"/>
        <w:numPr>
          <w:ilvl w:val="0"/>
          <w:numId w:val="12"/>
        </w:numPr>
        <w:spacing w:after="120"/>
        <w:ind w:leftChars="0"/>
        <w:jc w:val="both"/>
        <w:rPr>
          <w:rFonts w:eastAsiaTheme="minorEastAsia"/>
          <w:lang w:eastAsia="zh-CN"/>
        </w:rPr>
      </w:pPr>
      <w:r w:rsidRPr="002925B9">
        <w:rPr>
          <w:rFonts w:eastAsia="Malgun Gothic"/>
          <w:lang w:eastAsia="zh-CN"/>
        </w:rPr>
        <w:t>Collision between PRACH</w:t>
      </w:r>
      <w:r w:rsidRPr="002925B9">
        <w:rPr>
          <w:rFonts w:eastAsiaTheme="minorEastAsia"/>
          <w:lang w:eastAsia="zh-CN"/>
        </w:rPr>
        <w:t xml:space="preserve"> and DL subband/guardband</w:t>
      </w:r>
    </w:p>
    <w:p w14:paraId="576222E6" w14:textId="50CCEB47" w:rsidR="005C3DA0" w:rsidRPr="00A77D24" w:rsidRDefault="005C3DA0" w:rsidP="005C3DA0">
      <w:pPr>
        <w:spacing w:after="120"/>
        <w:jc w:val="both"/>
        <w:rPr>
          <w:rFonts w:eastAsia="Malgun Gothic"/>
          <w:lang w:eastAsia="zh-CN"/>
        </w:rPr>
      </w:pPr>
      <w:r w:rsidRPr="00A77D24">
        <w:rPr>
          <w:rFonts w:eastAsia="Malgun Gothic" w:hint="eastAsia"/>
          <w:lang w:eastAsia="zh-CN"/>
        </w:rPr>
        <w:t>C</w:t>
      </w:r>
      <w:r w:rsidR="00751639">
        <w:rPr>
          <w:rFonts w:eastAsiaTheme="minorEastAsia" w:hint="eastAsia"/>
          <w:lang w:eastAsia="zh-CN"/>
        </w:rPr>
        <w:t>ase</w:t>
      </w:r>
      <w:r w:rsidRPr="00A77D24">
        <w:rPr>
          <w:rFonts w:eastAsia="Malgun Gothic" w:hint="eastAsia"/>
          <w:lang w:eastAsia="zh-CN"/>
        </w:rPr>
        <w:t>1 can be avoided by gNB scheduling</w:t>
      </w:r>
      <w:r w:rsidRPr="000544DF">
        <w:rPr>
          <w:rFonts w:eastAsia="Malgun Gothic" w:hint="eastAsia"/>
          <w:lang w:eastAsia="zh-CN"/>
        </w:rPr>
        <w:t xml:space="preserve">. </w:t>
      </w:r>
    </w:p>
    <w:p w14:paraId="6AE1C072" w14:textId="7C1A54F6" w:rsidR="005C3DA0" w:rsidRDefault="00291242" w:rsidP="005C3DA0">
      <w:pPr>
        <w:spacing w:after="120"/>
        <w:jc w:val="both"/>
        <w:rPr>
          <w:rFonts w:eastAsiaTheme="minorEastAsia"/>
          <w:lang w:eastAsia="zh-CN"/>
        </w:rPr>
      </w:pPr>
      <w:r w:rsidRPr="00A77D24">
        <w:rPr>
          <w:rFonts w:eastAsia="Malgun Gothic" w:hint="eastAsia"/>
          <w:lang w:eastAsia="zh-CN"/>
        </w:rPr>
        <w:t>C</w:t>
      </w:r>
      <w:r>
        <w:rPr>
          <w:rFonts w:eastAsiaTheme="minorEastAsia" w:hint="eastAsia"/>
          <w:lang w:eastAsia="zh-CN"/>
        </w:rPr>
        <w:t>ase</w:t>
      </w:r>
      <w:r w:rsidR="005C3DA0">
        <w:rPr>
          <w:rFonts w:eastAsiaTheme="minorEastAsia" w:hint="eastAsia"/>
          <w:lang w:eastAsia="zh-CN"/>
        </w:rPr>
        <w:t xml:space="preserve"> </w:t>
      </w:r>
      <w:r w:rsidR="000F09C7">
        <w:rPr>
          <w:rFonts w:eastAsiaTheme="minorEastAsia" w:hint="eastAsia"/>
          <w:lang w:eastAsia="zh-CN"/>
        </w:rPr>
        <w:t>2</w:t>
      </w:r>
      <w:r w:rsidR="005C3DA0">
        <w:rPr>
          <w:rFonts w:eastAsiaTheme="minorEastAsia" w:hint="eastAsia"/>
          <w:lang w:eastAsia="zh-CN"/>
        </w:rPr>
        <w:t xml:space="preserve"> may exist in SBFD symbols considering that gNB may not be able to avoid these collision types in configuration. </w:t>
      </w:r>
    </w:p>
    <w:p w14:paraId="71A0CF05" w14:textId="3D43D466" w:rsidR="005C3DA0" w:rsidRDefault="00691AE6" w:rsidP="005C3DA0">
      <w:pPr>
        <w:spacing w:after="120"/>
        <w:jc w:val="both"/>
        <w:rPr>
          <w:rFonts w:eastAsiaTheme="minorEastAsia"/>
          <w:lang w:val="en-GB" w:eastAsia="zh-CN"/>
        </w:rPr>
      </w:pPr>
      <w:r>
        <w:rPr>
          <w:rFonts w:eastAsiaTheme="minorEastAsia" w:hint="eastAsia"/>
          <w:lang w:eastAsia="zh-CN"/>
        </w:rPr>
        <w:t xml:space="preserve">According to the discussion for </w:t>
      </w:r>
      <w:r w:rsidR="000F09C7">
        <w:rPr>
          <w:rFonts w:eastAsiaTheme="minorEastAsia" w:hint="eastAsia"/>
          <w:lang w:eastAsia="zh-CN"/>
        </w:rPr>
        <w:t>Type A collision</w:t>
      </w:r>
      <w:r>
        <w:rPr>
          <w:rFonts w:eastAsiaTheme="minorEastAsia" w:hint="eastAsia"/>
          <w:lang w:eastAsia="zh-CN"/>
        </w:rPr>
        <w:t xml:space="preserve">, SBFD in SSB symbols is not supported, then </w:t>
      </w:r>
      <w:r w:rsidR="00291242">
        <w:rPr>
          <w:rFonts w:eastAsiaTheme="minorEastAsia" w:hint="eastAsia"/>
          <w:lang w:eastAsia="zh-CN"/>
        </w:rPr>
        <w:t>case</w:t>
      </w:r>
      <w:r>
        <w:rPr>
          <w:rFonts w:eastAsiaTheme="minorEastAsia" w:hint="eastAsia"/>
          <w:lang w:eastAsia="zh-CN"/>
        </w:rPr>
        <w:t xml:space="preserve"> </w:t>
      </w:r>
      <w:r w:rsidR="000544DF">
        <w:rPr>
          <w:rFonts w:eastAsiaTheme="minorEastAsia" w:hint="eastAsia"/>
          <w:lang w:eastAsia="zh-CN"/>
        </w:rPr>
        <w:t>3</w:t>
      </w:r>
      <w:r>
        <w:rPr>
          <w:rFonts w:eastAsiaTheme="minorEastAsia" w:hint="eastAsia"/>
          <w:lang w:eastAsia="zh-CN"/>
        </w:rPr>
        <w:t xml:space="preserve"> does not exist</w:t>
      </w:r>
      <w:r w:rsidR="005C3DA0">
        <w:rPr>
          <w:rFonts w:eastAsiaTheme="minorEastAsia" w:hint="eastAsia"/>
          <w:lang w:val="en-GB" w:eastAsia="zh-CN"/>
        </w:rPr>
        <w:t>.</w:t>
      </w:r>
    </w:p>
    <w:p w14:paraId="4611A1A3" w14:textId="1AF815EC" w:rsidR="00691AE6" w:rsidRDefault="00691AE6" w:rsidP="005C3DA0">
      <w:pPr>
        <w:spacing w:after="120"/>
        <w:jc w:val="both"/>
        <w:rPr>
          <w:rFonts w:eastAsiaTheme="minorEastAsia"/>
          <w:lang w:eastAsia="zh-CN"/>
        </w:rPr>
      </w:pPr>
      <w:r>
        <w:rPr>
          <w:rFonts w:eastAsiaTheme="minorEastAsia" w:hint="eastAsia"/>
          <w:lang w:eastAsia="zh-CN"/>
        </w:rPr>
        <w:t>For c</w:t>
      </w:r>
      <w:r w:rsidR="000544DF">
        <w:rPr>
          <w:rFonts w:eastAsiaTheme="minorEastAsia" w:hint="eastAsia"/>
          <w:lang w:eastAsia="zh-CN"/>
        </w:rPr>
        <w:t>ase 4</w:t>
      </w:r>
      <w:r>
        <w:rPr>
          <w:rFonts w:eastAsiaTheme="minorEastAsia" w:hint="eastAsia"/>
          <w:lang w:eastAsia="zh-CN"/>
        </w:rPr>
        <w:t>, a PRACH occasion overlap with DL subband/guardband can be considered as invalid, then UE would not transmit PRACH overlap with DL subband/guardband, this kind of collision can be avoided.</w:t>
      </w:r>
    </w:p>
    <w:p w14:paraId="4132EB87" w14:textId="3F2AF898" w:rsidR="005C3DA0" w:rsidRDefault="005C3DA0" w:rsidP="005C3DA0">
      <w:pPr>
        <w:pStyle w:val="ac"/>
        <w:rPr>
          <w:rFonts w:eastAsiaTheme="minorEastAsia"/>
          <w:b/>
          <w:lang w:eastAsia="zh-CN"/>
        </w:rPr>
      </w:pPr>
      <w:r>
        <w:rPr>
          <w:rFonts w:eastAsiaTheme="minorEastAsia" w:hint="eastAsia"/>
          <w:b/>
          <w:lang w:eastAsia="zh-CN"/>
        </w:rPr>
        <w:t xml:space="preserve">Proposal </w:t>
      </w:r>
      <w:r w:rsidR="00170438">
        <w:rPr>
          <w:rFonts w:eastAsiaTheme="minorEastAsia" w:hint="eastAsia"/>
          <w:b/>
          <w:lang w:eastAsia="zh-CN"/>
        </w:rPr>
        <w:t>25</w:t>
      </w:r>
      <w:r>
        <w:rPr>
          <w:rFonts w:eastAsiaTheme="minorEastAsia" w:hint="eastAsia"/>
          <w:b/>
          <w:lang w:eastAsia="zh-CN"/>
        </w:rPr>
        <w:t xml:space="preserve">: For SBFD aware UE, study the following </w:t>
      </w:r>
      <w:r w:rsidR="006B2248">
        <w:rPr>
          <w:rFonts w:eastAsiaTheme="minorEastAsia"/>
          <w:b/>
          <w:lang w:eastAsia="zh-CN"/>
        </w:rPr>
        <w:t>types</w:t>
      </w:r>
      <w:r w:rsidR="006B2248">
        <w:rPr>
          <w:rFonts w:eastAsiaTheme="minorEastAsia" w:hint="eastAsia"/>
          <w:b/>
          <w:lang w:eastAsia="zh-CN"/>
        </w:rPr>
        <w:t xml:space="preserve"> </w:t>
      </w:r>
      <w:r>
        <w:rPr>
          <w:rFonts w:eastAsiaTheme="minorEastAsia" w:hint="eastAsia"/>
          <w:b/>
          <w:lang w:eastAsia="zh-CN"/>
        </w:rPr>
        <w:t xml:space="preserve">of collision </w:t>
      </w:r>
      <w:r w:rsidRPr="007B1D13">
        <w:rPr>
          <w:rFonts w:eastAsiaTheme="minorEastAsia"/>
          <w:b/>
          <w:lang w:eastAsia="zh-CN"/>
        </w:rPr>
        <w:t>between transmissions</w:t>
      </w:r>
      <w:r w:rsidR="005F1A64">
        <w:rPr>
          <w:rFonts w:eastAsiaTheme="minorEastAsia"/>
          <w:b/>
          <w:lang w:eastAsia="zh-CN"/>
        </w:rPr>
        <w:t>/</w:t>
      </w:r>
      <w:r w:rsidR="005F1A64" w:rsidRPr="002925B9">
        <w:rPr>
          <w:rFonts w:eastAsiaTheme="minorEastAsia"/>
          <w:b/>
          <w:lang w:eastAsia="zh-CN"/>
        </w:rPr>
        <w:t>repetition</w:t>
      </w:r>
      <w:r w:rsidR="005F1A64" w:rsidRPr="002925B9">
        <w:rPr>
          <w:rFonts w:eastAsia="Malgun Gothic"/>
          <w:b/>
          <w:lang w:eastAsia="zh-CN"/>
        </w:rPr>
        <w:t>s</w:t>
      </w:r>
      <w:r w:rsidRPr="007B1D13">
        <w:rPr>
          <w:rFonts w:eastAsiaTheme="minorEastAsia"/>
          <w:b/>
          <w:lang w:eastAsia="zh-CN"/>
        </w:rPr>
        <w:t xml:space="preserve"> </w:t>
      </w:r>
      <w:r w:rsidR="00691AE6">
        <w:rPr>
          <w:rFonts w:eastAsiaTheme="minorEastAsia" w:hint="eastAsia"/>
          <w:b/>
          <w:lang w:eastAsia="zh-CN"/>
        </w:rPr>
        <w:t>and resource</w:t>
      </w:r>
      <w:r w:rsidRPr="007B1D13">
        <w:rPr>
          <w:rFonts w:eastAsiaTheme="minorEastAsia"/>
          <w:b/>
          <w:lang w:eastAsia="zh-CN"/>
        </w:rPr>
        <w:t>s</w:t>
      </w:r>
      <w:r>
        <w:rPr>
          <w:rFonts w:eastAsiaTheme="minorEastAsia" w:hint="eastAsia"/>
          <w:b/>
          <w:lang w:eastAsia="zh-CN"/>
        </w:rPr>
        <w:t>:</w:t>
      </w:r>
    </w:p>
    <w:p w14:paraId="7AB54032" w14:textId="3979CADE" w:rsidR="000544DF" w:rsidRPr="000544DF" w:rsidRDefault="000544DF" w:rsidP="00AA4847">
      <w:pPr>
        <w:pStyle w:val="ad"/>
        <w:numPr>
          <w:ilvl w:val="0"/>
          <w:numId w:val="13"/>
        </w:numPr>
        <w:spacing w:after="120"/>
        <w:ind w:leftChars="0"/>
        <w:jc w:val="both"/>
        <w:rPr>
          <w:rFonts w:eastAsiaTheme="minorEastAsia"/>
          <w:b/>
          <w:lang w:eastAsia="zh-CN"/>
        </w:rPr>
      </w:pPr>
      <w:r w:rsidRPr="002925B9">
        <w:rPr>
          <w:rFonts w:eastAsia="Malgun Gothic"/>
          <w:b/>
          <w:lang w:eastAsia="zh-CN"/>
        </w:rPr>
        <w:t xml:space="preserve">Collision between configured </w:t>
      </w:r>
      <w:r w:rsidRPr="002925B9">
        <w:rPr>
          <w:rFonts w:eastAsiaTheme="minorEastAsia"/>
          <w:b/>
          <w:lang w:eastAsia="zh-CN"/>
        </w:rPr>
        <w:t>transmissions</w:t>
      </w:r>
      <w:r w:rsidR="005F1A64">
        <w:rPr>
          <w:rFonts w:eastAsiaTheme="minorEastAsia"/>
          <w:b/>
          <w:lang w:eastAsia="zh-CN"/>
        </w:rPr>
        <w:t>/</w:t>
      </w:r>
      <w:r w:rsidR="005F1A64" w:rsidRPr="002925B9">
        <w:rPr>
          <w:rFonts w:eastAsiaTheme="minorEastAsia"/>
          <w:b/>
          <w:lang w:eastAsia="zh-CN"/>
        </w:rPr>
        <w:t>repetition</w:t>
      </w:r>
      <w:r w:rsidR="005F1A64" w:rsidRPr="002925B9">
        <w:rPr>
          <w:rFonts w:eastAsia="Malgun Gothic"/>
          <w:b/>
          <w:lang w:eastAsia="zh-CN"/>
        </w:rPr>
        <w:t>s</w:t>
      </w:r>
      <w:r w:rsidRPr="002925B9">
        <w:rPr>
          <w:rFonts w:eastAsia="Malgun Gothic"/>
          <w:b/>
          <w:lang w:eastAsia="zh-CN"/>
        </w:rPr>
        <w:t xml:space="preserve"> and </w:t>
      </w:r>
      <w:r w:rsidRPr="002925B9">
        <w:rPr>
          <w:rFonts w:eastAsiaTheme="minorEastAsia"/>
          <w:b/>
          <w:lang w:eastAsia="zh-CN"/>
        </w:rPr>
        <w:t>subband/guardband</w:t>
      </w:r>
    </w:p>
    <w:p w14:paraId="142D32D8" w14:textId="166CB707" w:rsidR="00691AE6" w:rsidRPr="00691AE6" w:rsidRDefault="00691AE6" w:rsidP="00AA4847">
      <w:pPr>
        <w:pStyle w:val="ad"/>
        <w:numPr>
          <w:ilvl w:val="0"/>
          <w:numId w:val="8"/>
        </w:numPr>
        <w:spacing w:after="120"/>
        <w:ind w:leftChars="0"/>
        <w:jc w:val="both"/>
        <w:rPr>
          <w:rFonts w:eastAsiaTheme="minorEastAsia"/>
          <w:b/>
          <w:lang w:eastAsia="zh-CN"/>
        </w:rPr>
      </w:pPr>
      <w:r w:rsidRPr="00691AE6">
        <w:rPr>
          <w:rFonts w:eastAsiaTheme="minorEastAsia" w:hint="eastAsia"/>
          <w:b/>
          <w:lang w:eastAsia="zh-CN"/>
        </w:rPr>
        <w:t xml:space="preserve">Collision </w:t>
      </w:r>
      <w:r w:rsidRPr="00691AE6">
        <w:rPr>
          <w:rFonts w:eastAsiaTheme="minorEastAsia"/>
          <w:b/>
          <w:lang w:eastAsia="zh-CN"/>
        </w:rPr>
        <w:t xml:space="preserve">between </w:t>
      </w:r>
      <w:r w:rsidRPr="00691AE6">
        <w:rPr>
          <w:rFonts w:eastAsiaTheme="minorEastAsia" w:hint="eastAsia"/>
          <w:b/>
          <w:lang w:eastAsia="zh-CN"/>
        </w:rPr>
        <w:t>PRACH and DL subband/guardband</w:t>
      </w:r>
    </w:p>
    <w:p w14:paraId="74022E20" w14:textId="77777777" w:rsidR="005C3DA0" w:rsidRDefault="005C3DA0">
      <w:pPr>
        <w:spacing w:after="120"/>
        <w:jc w:val="both"/>
        <w:rPr>
          <w:rFonts w:eastAsiaTheme="minorEastAsia"/>
          <w:lang w:eastAsia="zh-CN"/>
        </w:rPr>
      </w:pPr>
      <w:bookmarkStart w:id="40" w:name="_GoBack"/>
      <w:bookmarkEnd w:id="40"/>
    </w:p>
    <w:p w14:paraId="43BA637F" w14:textId="2B800171" w:rsidR="00751639" w:rsidRDefault="00751639">
      <w:pPr>
        <w:spacing w:after="120"/>
        <w:jc w:val="both"/>
        <w:rPr>
          <w:rFonts w:eastAsiaTheme="minorEastAsia"/>
          <w:lang w:eastAsia="zh-CN"/>
        </w:rPr>
      </w:pPr>
      <w:r>
        <w:rPr>
          <w:rFonts w:eastAsiaTheme="minorEastAsia" w:hint="eastAsia"/>
          <w:lang w:eastAsia="zh-CN"/>
        </w:rPr>
        <w:t>In addition, considering that the PUCCH resources after UCI multiplexing may change, it needs to be discussed whether UCI multiplexing is performed before or after Type B collision handling to align the behaviors between gNB and UE. Also, the outcome can be different if Type A collision or Type B collision is handled first. So the order or collision handling needs to be discussed.</w:t>
      </w:r>
    </w:p>
    <w:p w14:paraId="3C2B2207" w14:textId="5CFF09E2" w:rsidR="000701FC" w:rsidRDefault="000701FC" w:rsidP="000701FC">
      <w:pPr>
        <w:pStyle w:val="ac"/>
        <w:rPr>
          <w:rFonts w:eastAsiaTheme="minorEastAsia"/>
          <w:b/>
          <w:lang w:eastAsia="zh-CN"/>
        </w:rPr>
      </w:pPr>
      <w:r>
        <w:rPr>
          <w:rFonts w:eastAsiaTheme="minorEastAsia" w:hint="eastAsia"/>
          <w:b/>
          <w:lang w:eastAsia="zh-CN"/>
        </w:rPr>
        <w:t xml:space="preserve">Proposal </w:t>
      </w:r>
      <w:r w:rsidR="00170438">
        <w:rPr>
          <w:rFonts w:eastAsiaTheme="minorEastAsia" w:hint="eastAsia"/>
          <w:b/>
          <w:lang w:eastAsia="zh-CN"/>
        </w:rPr>
        <w:t>26</w:t>
      </w:r>
      <w:r>
        <w:rPr>
          <w:rFonts w:eastAsiaTheme="minorEastAsia" w:hint="eastAsia"/>
          <w:b/>
          <w:lang w:eastAsia="zh-CN"/>
        </w:rPr>
        <w:t>: For SBFD aware UE</w:t>
      </w:r>
      <w:r w:rsidR="00751639">
        <w:rPr>
          <w:rFonts w:eastAsiaTheme="minorEastAsia" w:hint="eastAsia"/>
          <w:b/>
          <w:lang w:eastAsia="zh-CN"/>
        </w:rPr>
        <w:t>s</w:t>
      </w:r>
      <w:r>
        <w:rPr>
          <w:rFonts w:eastAsiaTheme="minorEastAsia" w:hint="eastAsia"/>
          <w:b/>
          <w:lang w:eastAsia="zh-CN"/>
        </w:rPr>
        <w:t xml:space="preserve">, study </w:t>
      </w:r>
      <w:r w:rsidR="00751639">
        <w:rPr>
          <w:rFonts w:eastAsiaTheme="minorEastAsia" w:hint="eastAsia"/>
          <w:b/>
          <w:lang w:eastAsia="zh-CN"/>
        </w:rPr>
        <w:t xml:space="preserve">the order of </w:t>
      </w:r>
      <w:r w:rsidR="004474FF">
        <w:rPr>
          <w:rFonts w:eastAsiaTheme="minorEastAsia"/>
          <w:b/>
          <w:lang w:eastAsia="zh-CN"/>
        </w:rPr>
        <w:t>collision</w:t>
      </w:r>
      <w:r>
        <w:rPr>
          <w:rFonts w:eastAsiaTheme="minorEastAsia" w:hint="eastAsia"/>
          <w:b/>
          <w:lang w:eastAsia="zh-CN"/>
        </w:rPr>
        <w:t xml:space="preserve"> handling of different collision types.</w:t>
      </w:r>
    </w:p>
    <w:bookmarkEnd w:id="11"/>
    <w:bookmarkEnd w:id="12"/>
    <w:p w14:paraId="738040BF" w14:textId="77777777" w:rsidR="00C33B4D" w:rsidRPr="008E5D6D" w:rsidRDefault="00C33B4D" w:rsidP="00C33B4D">
      <w:pPr>
        <w:pStyle w:val="2"/>
      </w:pPr>
      <w:r w:rsidRPr="008E5D6D">
        <w:rPr>
          <w:rFonts w:hint="eastAsia"/>
        </w:rPr>
        <w:t xml:space="preserve">SBFD </w:t>
      </w:r>
      <w:r>
        <w:rPr>
          <w:rFonts w:eastAsiaTheme="minorEastAsia" w:hint="eastAsia"/>
          <w:lang w:eastAsia="zh-CN"/>
        </w:rPr>
        <w:t>specific CLI handling</w:t>
      </w:r>
    </w:p>
    <w:p w14:paraId="44CB173B" w14:textId="77777777" w:rsidR="008055A3" w:rsidRPr="001F5BAA" w:rsidRDefault="008055A3" w:rsidP="008055A3">
      <w:pPr>
        <w:pStyle w:val="3"/>
      </w:pPr>
      <w:r>
        <w:rPr>
          <w:rFonts w:hint="eastAsia"/>
        </w:rPr>
        <w:t>gNB self-interference</w:t>
      </w:r>
    </w:p>
    <w:p w14:paraId="3E46F8F1" w14:textId="0DD25D70" w:rsidR="008055A3" w:rsidRDefault="008055A3" w:rsidP="008055A3">
      <w:pPr>
        <w:spacing w:after="120"/>
        <w:jc w:val="both"/>
        <w:rPr>
          <w:rFonts w:eastAsia="微软雅黑"/>
          <w:color w:val="000000"/>
          <w:lang w:val="en-GB" w:eastAsia="zh-CN"/>
        </w:rPr>
      </w:pPr>
      <w:r>
        <w:rPr>
          <w:rFonts w:eastAsiaTheme="minorEastAsia" w:hint="eastAsia"/>
          <w:lang w:val="x-none" w:eastAsia="zh-CN"/>
        </w:rPr>
        <w:t>gNB s</w:t>
      </w:r>
      <w:r>
        <w:rPr>
          <w:rFonts w:eastAsia="微软雅黑"/>
          <w:color w:val="000000"/>
          <w:lang w:val="en-GB" w:eastAsia="zh-CN"/>
        </w:rPr>
        <w:t xml:space="preserve">elf-interference </w:t>
      </w:r>
      <w:r>
        <w:rPr>
          <w:rFonts w:eastAsia="微软雅黑" w:hint="eastAsia"/>
          <w:color w:val="000000"/>
          <w:lang w:val="en-GB" w:eastAsia="zh-CN"/>
        </w:rPr>
        <w:t xml:space="preserve">is </w:t>
      </w:r>
      <w:r w:rsidR="00757E7A">
        <w:rPr>
          <w:rFonts w:eastAsia="微软雅黑"/>
          <w:color w:val="000000"/>
          <w:lang w:val="en-GB" w:eastAsia="zh-CN"/>
        </w:rPr>
        <w:t xml:space="preserve">a </w:t>
      </w:r>
      <w:r>
        <w:rPr>
          <w:rFonts w:eastAsia="微软雅黑" w:hint="eastAsia"/>
          <w:color w:val="000000"/>
          <w:lang w:val="en-GB" w:eastAsia="zh-CN"/>
        </w:rPr>
        <w:t>specific</w:t>
      </w:r>
      <w:r w:rsidR="00757E7A">
        <w:rPr>
          <w:rFonts w:eastAsia="微软雅黑"/>
          <w:color w:val="000000"/>
          <w:lang w:val="en-GB" w:eastAsia="zh-CN"/>
        </w:rPr>
        <w:t xml:space="preserve"> issue</w:t>
      </w:r>
      <w:r>
        <w:rPr>
          <w:rFonts w:eastAsia="微软雅黑" w:hint="eastAsia"/>
          <w:color w:val="000000"/>
          <w:lang w:val="en-GB" w:eastAsia="zh-CN"/>
        </w:rPr>
        <w:t xml:space="preserve"> for SBFD operation, </w:t>
      </w:r>
      <w:r w:rsidR="00757E7A">
        <w:rPr>
          <w:rFonts w:eastAsia="微软雅黑"/>
          <w:color w:val="000000"/>
          <w:lang w:val="en-GB" w:eastAsia="zh-CN"/>
        </w:rPr>
        <w:t xml:space="preserve">where </w:t>
      </w:r>
      <w:r>
        <w:rPr>
          <w:rFonts w:eastAsia="微软雅黑" w:hint="eastAsia"/>
          <w:color w:val="000000"/>
          <w:lang w:val="en-GB" w:eastAsia="zh-CN"/>
        </w:rPr>
        <w:t>the gNB transmission power in DL subband leaks to UL subband</w:t>
      </w:r>
      <w:r w:rsidR="00757E7A">
        <w:rPr>
          <w:rFonts w:eastAsia="微软雅黑"/>
          <w:color w:val="000000"/>
          <w:lang w:val="en-GB" w:eastAsia="zh-CN"/>
        </w:rPr>
        <w:t xml:space="preserve"> and degrades</w:t>
      </w:r>
      <w:r>
        <w:rPr>
          <w:rFonts w:eastAsia="微软雅黑" w:hint="eastAsia"/>
          <w:color w:val="000000"/>
          <w:lang w:val="en-GB" w:eastAsia="zh-CN"/>
        </w:rPr>
        <w:t xml:space="preserve"> UL performance. </w:t>
      </w:r>
    </w:p>
    <w:p w14:paraId="12F0260C" w14:textId="230A31B8" w:rsidR="008055A3" w:rsidRDefault="008055A3" w:rsidP="008055A3">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nitial</w:t>
      </w:r>
      <w:r>
        <w:rPr>
          <w:rFonts w:eastAsia="微软雅黑" w:hint="eastAsia"/>
          <w:color w:val="000000"/>
          <w:lang w:val="en-GB" w:eastAsia="zh-CN"/>
        </w:rPr>
        <w:t xml:space="preserve"> link level simulation is performed based on the </w:t>
      </w:r>
      <w:r>
        <w:rPr>
          <w:rFonts w:eastAsia="微软雅黑"/>
          <w:color w:val="000000"/>
          <w:lang w:val="en-GB" w:eastAsia="zh-CN"/>
        </w:rPr>
        <w:t>model</w:t>
      </w:r>
      <w:r>
        <w:rPr>
          <w:rFonts w:eastAsia="微软雅黑" w:hint="eastAsia"/>
          <w:color w:val="000000"/>
          <w:lang w:val="en-GB" w:eastAsia="zh-CN"/>
        </w:rPr>
        <w:t xml:space="preserve"> shown in </w:t>
      </w:r>
      <w:r>
        <w:rPr>
          <w:rFonts w:eastAsia="微软雅黑"/>
          <w:color w:val="000000"/>
          <w:lang w:val="en-GB" w:eastAsia="zh-CN"/>
        </w:rPr>
        <w:fldChar w:fldCharType="begin"/>
      </w:r>
      <w:r>
        <w:rPr>
          <w:rFonts w:eastAsia="微软雅黑"/>
          <w:color w:val="000000"/>
          <w:lang w:val="en-GB" w:eastAsia="zh-CN"/>
        </w:rPr>
        <w:instrText xml:space="preserve"> </w:instrText>
      </w:r>
      <w:r>
        <w:rPr>
          <w:rFonts w:eastAsia="微软雅黑" w:hint="eastAsia"/>
          <w:color w:val="000000"/>
          <w:lang w:val="en-GB" w:eastAsia="zh-CN"/>
        </w:rPr>
        <w:instrText>REF _Ref127438784 \h</w:instrText>
      </w:r>
      <w:r>
        <w:rPr>
          <w:rFonts w:eastAsia="微软雅黑"/>
          <w:color w:val="000000"/>
          <w:lang w:val="en-GB" w:eastAsia="zh-CN"/>
        </w:rPr>
        <w:instrText xml:space="preserve"> </w:instrText>
      </w:r>
      <w:r>
        <w:rPr>
          <w:rFonts w:eastAsia="微软雅黑"/>
          <w:color w:val="000000"/>
          <w:lang w:val="en-GB" w:eastAsia="zh-CN"/>
        </w:rPr>
      </w:r>
      <w:r>
        <w:rPr>
          <w:rFonts w:eastAsia="微软雅黑"/>
          <w:color w:val="000000"/>
          <w:lang w:val="en-GB" w:eastAsia="zh-CN"/>
        </w:rPr>
        <w:fldChar w:fldCharType="separate"/>
      </w:r>
      <w:r>
        <w:t xml:space="preserve">Figure </w:t>
      </w:r>
      <w:r>
        <w:rPr>
          <w:noProof/>
        </w:rPr>
        <w:t>4</w:t>
      </w:r>
      <w:r>
        <w:rPr>
          <w:rFonts w:eastAsia="微软雅黑"/>
          <w:color w:val="000000"/>
          <w:lang w:val="en-GB" w:eastAsia="zh-CN"/>
        </w:rPr>
        <w:fldChar w:fldCharType="end"/>
      </w:r>
      <w:r>
        <w:rPr>
          <w:rFonts w:eastAsia="微软雅黑" w:hint="eastAsia"/>
          <w:color w:val="000000"/>
          <w:lang w:val="en-GB" w:eastAsia="zh-CN"/>
        </w:rPr>
        <w:t xml:space="preserve"> to evaluate the impact on self-interference due to different time offsets between DL and UL, where both </w:t>
      </w:r>
      <w:r w:rsidRPr="00D11DDC">
        <w:rPr>
          <w:i/>
          <w:iCs/>
        </w:rPr>
        <w:t>N</w:t>
      </w:r>
      <w:r w:rsidRPr="005732BA">
        <w:rPr>
          <w:vertAlign w:val="subscript"/>
        </w:rPr>
        <w:t>TA,offset</w:t>
      </w:r>
      <w:r>
        <w:rPr>
          <w:rFonts w:hint="eastAsia"/>
        </w:rPr>
        <w:t>=0</w:t>
      </w:r>
      <w:r>
        <w:rPr>
          <w:rFonts w:eastAsia="微软雅黑" w:hint="eastAsia"/>
          <w:color w:val="000000"/>
          <w:lang w:val="en-GB" w:eastAsia="zh-CN"/>
        </w:rPr>
        <w:t xml:space="preserve"> and </w:t>
      </w:r>
      <w:r w:rsidRPr="00D11DDC">
        <w:rPr>
          <w:i/>
          <w:iCs/>
        </w:rPr>
        <w:t>N</w:t>
      </w:r>
      <w:r w:rsidRPr="005732BA">
        <w:rPr>
          <w:vertAlign w:val="subscript"/>
        </w:rPr>
        <w:t>TA,offset</w:t>
      </w:r>
      <w:r>
        <w:rPr>
          <w:rFonts w:hint="eastAsia"/>
        </w:rPr>
        <w:t>=</w:t>
      </w:r>
      <w:r>
        <w:rPr>
          <w:rFonts w:eastAsiaTheme="minorEastAsia" w:hint="eastAsia"/>
          <w:lang w:eastAsia="zh-CN"/>
        </w:rPr>
        <w:t>25600Tc</w:t>
      </w:r>
      <w:r>
        <w:rPr>
          <w:rFonts w:eastAsia="微软雅黑" w:hint="eastAsia"/>
          <w:color w:val="000000"/>
          <w:lang w:val="en-GB" w:eastAsia="zh-CN"/>
        </w:rPr>
        <w:t xml:space="preserve"> are considered. </w:t>
      </w:r>
      <w:r>
        <w:rPr>
          <w:rFonts w:eastAsia="微软雅黑"/>
          <w:color w:val="000000"/>
          <w:lang w:val="en-GB" w:eastAsia="zh-CN"/>
        </w:rPr>
        <w:t>T</w:t>
      </w:r>
      <w:r>
        <w:rPr>
          <w:rFonts w:eastAsia="微软雅黑" w:hint="eastAsia"/>
          <w:color w:val="000000"/>
          <w:lang w:val="en-GB" w:eastAsia="zh-CN"/>
        </w:rPr>
        <w:t xml:space="preserve">he ratio in </w:t>
      </w:r>
      <w:r>
        <w:rPr>
          <w:rFonts w:eastAsia="微软雅黑"/>
          <w:color w:val="000000"/>
          <w:lang w:val="en-GB" w:eastAsia="zh-CN"/>
        </w:rPr>
        <w:fldChar w:fldCharType="begin"/>
      </w:r>
      <w:r>
        <w:rPr>
          <w:rFonts w:eastAsia="微软雅黑"/>
          <w:color w:val="000000"/>
          <w:lang w:val="en-GB" w:eastAsia="zh-CN"/>
        </w:rPr>
        <w:instrText xml:space="preserve"> </w:instrText>
      </w:r>
      <w:r>
        <w:rPr>
          <w:rFonts w:eastAsia="微软雅黑" w:hint="eastAsia"/>
          <w:color w:val="000000"/>
          <w:lang w:val="en-GB" w:eastAsia="zh-CN"/>
        </w:rPr>
        <w:instrText>REF _Ref127438784 \h</w:instrText>
      </w:r>
      <w:r>
        <w:rPr>
          <w:rFonts w:eastAsia="微软雅黑"/>
          <w:color w:val="000000"/>
          <w:lang w:val="en-GB" w:eastAsia="zh-CN"/>
        </w:rPr>
        <w:instrText xml:space="preserve"> </w:instrText>
      </w:r>
      <w:r>
        <w:rPr>
          <w:rFonts w:eastAsia="微软雅黑"/>
          <w:color w:val="000000"/>
          <w:lang w:val="en-GB" w:eastAsia="zh-CN"/>
        </w:rPr>
      </w:r>
      <w:r>
        <w:rPr>
          <w:rFonts w:eastAsia="微软雅黑"/>
          <w:color w:val="000000"/>
          <w:lang w:val="en-GB" w:eastAsia="zh-CN"/>
        </w:rPr>
        <w:fldChar w:fldCharType="separate"/>
      </w:r>
      <w:r>
        <w:t xml:space="preserve">Figure </w:t>
      </w:r>
      <w:r>
        <w:rPr>
          <w:noProof/>
        </w:rPr>
        <w:t>4</w:t>
      </w:r>
      <w:r>
        <w:rPr>
          <w:rFonts w:eastAsia="微软雅黑"/>
          <w:color w:val="000000"/>
          <w:lang w:val="en-GB" w:eastAsia="zh-CN"/>
        </w:rPr>
        <w:fldChar w:fldCharType="end"/>
      </w:r>
      <w:r>
        <w:rPr>
          <w:rFonts w:eastAsia="微软雅黑" w:hint="eastAsia"/>
          <w:color w:val="000000"/>
          <w:lang w:val="en-GB" w:eastAsia="zh-CN"/>
        </w:rPr>
        <w:t xml:space="preserve"> is used to adjust the </w:t>
      </w:r>
      <w:r w:rsidR="00170438">
        <w:rPr>
          <w:rFonts w:eastAsia="微软雅黑" w:hint="eastAsia"/>
          <w:color w:val="000000"/>
          <w:lang w:val="en-GB" w:eastAsia="zh-CN"/>
        </w:rPr>
        <w:t xml:space="preserve">power </w:t>
      </w:r>
      <w:r>
        <w:rPr>
          <w:rFonts w:eastAsia="微软雅黑"/>
          <w:color w:val="000000"/>
          <w:lang w:val="en-GB" w:eastAsia="zh-CN"/>
        </w:rPr>
        <w:t>ampli</w:t>
      </w:r>
      <w:r>
        <w:rPr>
          <w:rFonts w:eastAsia="微软雅黑" w:hint="eastAsia"/>
          <w:color w:val="000000"/>
          <w:lang w:val="en-GB" w:eastAsia="zh-CN"/>
        </w:rPr>
        <w:t>tude of</w:t>
      </w:r>
      <w:r w:rsidRPr="00181AA6">
        <w:rPr>
          <w:rFonts w:eastAsia="微软雅黑" w:hint="eastAsia"/>
          <w:color w:val="000000"/>
          <w:lang w:val="en-GB" w:eastAsia="zh-CN"/>
        </w:rPr>
        <w:t xml:space="preserve"> </w:t>
      </w:r>
      <w:r>
        <w:rPr>
          <w:rFonts w:eastAsia="微软雅黑" w:hint="eastAsia"/>
          <w:color w:val="000000"/>
          <w:lang w:val="en-GB" w:eastAsia="zh-CN"/>
        </w:rPr>
        <w:t xml:space="preserve">DL signal based on the </w:t>
      </w:r>
      <w:proofErr w:type="spellStart"/>
      <w:r>
        <w:rPr>
          <w:rFonts w:eastAsia="微软雅黑" w:hint="eastAsia"/>
          <w:color w:val="000000"/>
          <w:lang w:val="en-GB" w:eastAsia="zh-CN"/>
        </w:rPr>
        <w:t>Tx</w:t>
      </w:r>
      <w:proofErr w:type="spellEnd"/>
      <w:r>
        <w:rPr>
          <w:rFonts w:eastAsia="微软雅黑" w:hint="eastAsia"/>
          <w:color w:val="000000"/>
          <w:lang w:val="en-GB" w:eastAsia="zh-CN"/>
        </w:rPr>
        <w:t xml:space="preserve">/Rx power ratio. </w:t>
      </w:r>
    </w:p>
    <w:p w14:paraId="21F054A8" w14:textId="77777777" w:rsidR="008055A3" w:rsidRDefault="008055A3" w:rsidP="002968F4">
      <w:pPr>
        <w:keepNext/>
        <w:spacing w:after="120"/>
        <w:jc w:val="center"/>
      </w:pPr>
      <w:r>
        <w:rPr>
          <w:rFonts w:eastAsia="微软雅黑"/>
          <w:noProof/>
          <w:color w:val="000000"/>
          <w:lang w:eastAsia="zh-CN"/>
        </w:rPr>
        <w:lastRenderedPageBreak/>
        <w:drawing>
          <wp:inline distT="0" distB="0" distL="0" distR="0" wp14:anchorId="297EF4AD" wp14:editId="067D4AEC">
            <wp:extent cx="4275437" cy="14709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4648" cy="1477510"/>
                    </a:xfrm>
                    <a:prstGeom prst="rect">
                      <a:avLst/>
                    </a:prstGeom>
                    <a:noFill/>
                  </pic:spPr>
                </pic:pic>
              </a:graphicData>
            </a:graphic>
          </wp:inline>
        </w:drawing>
      </w:r>
    </w:p>
    <w:p w14:paraId="1BEC70A6" w14:textId="77777777" w:rsidR="008055A3" w:rsidRDefault="008055A3" w:rsidP="002968F4">
      <w:pPr>
        <w:pStyle w:val="ae"/>
        <w:spacing w:after="120"/>
        <w:jc w:val="center"/>
        <w:rPr>
          <w:rFonts w:eastAsia="微软雅黑"/>
          <w:color w:val="000000"/>
          <w:lang w:val="en-GB" w:eastAsia="zh-CN"/>
        </w:rPr>
      </w:pPr>
      <w:r>
        <w:t xml:space="preserve">Figure </w:t>
      </w:r>
      <w:fldSimple w:instr=" SEQ Figure \* ARABIC ">
        <w:r>
          <w:rPr>
            <w:noProof/>
          </w:rPr>
          <w:t>4</w:t>
        </w:r>
      </w:fldSimple>
      <w:r>
        <w:rPr>
          <w:rFonts w:hint="eastAsia"/>
          <w:lang w:eastAsia="zh-CN"/>
        </w:rPr>
        <w:t>: gNB SI evaluation model for different time offsets</w:t>
      </w:r>
    </w:p>
    <w:p w14:paraId="0AEC68EE" w14:textId="0A04D092" w:rsidR="00B20F6D" w:rsidRPr="0034393A" w:rsidRDefault="008055A3" w:rsidP="008055A3">
      <w:pPr>
        <w:spacing w:after="120"/>
        <w:jc w:val="both"/>
        <w:rPr>
          <w:rFonts w:eastAsiaTheme="minorEastAsia"/>
          <w:color w:val="000000"/>
          <w:lang w:val="en-GB" w:eastAsia="zh-CN"/>
        </w:rPr>
      </w:pPr>
      <w:r>
        <w:rPr>
          <w:rFonts w:eastAsia="微软雅黑"/>
          <w:color w:val="000000"/>
          <w:lang w:val="en-GB" w:eastAsia="zh-CN"/>
        </w:rPr>
        <w:t>T</w:t>
      </w:r>
      <w:r>
        <w:rPr>
          <w:rFonts w:eastAsia="微软雅黑" w:hint="eastAsia"/>
          <w:color w:val="000000"/>
          <w:lang w:val="en-GB" w:eastAsia="zh-CN"/>
        </w:rPr>
        <w:t xml:space="preserve">he simulation </w:t>
      </w:r>
      <w:r>
        <w:rPr>
          <w:rFonts w:eastAsia="微软雅黑"/>
          <w:color w:val="000000"/>
          <w:lang w:val="en-GB" w:eastAsia="zh-CN"/>
        </w:rPr>
        <w:t>results</w:t>
      </w:r>
      <w:r>
        <w:rPr>
          <w:rFonts w:eastAsia="微软雅黑" w:hint="eastAsia"/>
          <w:color w:val="000000"/>
          <w:lang w:val="en-GB" w:eastAsia="zh-CN"/>
        </w:rPr>
        <w:t xml:space="preserve"> of UL demodulation </w:t>
      </w:r>
      <w:r w:rsidR="00170438">
        <w:rPr>
          <w:rFonts w:eastAsia="微软雅黑" w:hint="eastAsia"/>
          <w:color w:val="000000"/>
          <w:lang w:val="en-GB" w:eastAsia="zh-CN"/>
        </w:rPr>
        <w:t xml:space="preserve">performance </w:t>
      </w:r>
      <w:r>
        <w:rPr>
          <w:rFonts w:eastAsia="微软雅黑" w:hint="eastAsia"/>
          <w:color w:val="000000"/>
          <w:lang w:val="en-GB" w:eastAsia="zh-CN"/>
        </w:rPr>
        <w:t xml:space="preserve">are </w:t>
      </w:r>
      <w:r>
        <w:rPr>
          <w:rFonts w:eastAsia="微软雅黑"/>
          <w:color w:val="000000"/>
          <w:lang w:val="en-GB" w:eastAsia="zh-CN"/>
        </w:rPr>
        <w:t>depicted</w:t>
      </w:r>
      <w:r>
        <w:rPr>
          <w:rFonts w:eastAsia="微软雅黑" w:hint="eastAsia"/>
          <w:color w:val="000000"/>
          <w:lang w:val="en-GB" w:eastAsia="zh-CN"/>
        </w:rPr>
        <w:t xml:space="preserve"> in </w:t>
      </w:r>
      <w:r>
        <w:rPr>
          <w:rFonts w:eastAsia="微软雅黑"/>
          <w:color w:val="000000"/>
          <w:lang w:val="en-GB" w:eastAsia="zh-CN"/>
        </w:rPr>
        <w:fldChar w:fldCharType="begin"/>
      </w:r>
      <w:r>
        <w:rPr>
          <w:rFonts w:eastAsia="微软雅黑"/>
          <w:color w:val="000000"/>
          <w:lang w:val="en-GB" w:eastAsia="zh-CN"/>
        </w:rPr>
        <w:instrText xml:space="preserve"> </w:instrText>
      </w:r>
      <w:r>
        <w:rPr>
          <w:rFonts w:eastAsia="微软雅黑" w:hint="eastAsia"/>
          <w:color w:val="000000"/>
          <w:lang w:val="en-GB" w:eastAsia="zh-CN"/>
        </w:rPr>
        <w:instrText>REF _Ref127438082 \h</w:instrText>
      </w:r>
      <w:r>
        <w:rPr>
          <w:rFonts w:eastAsia="微软雅黑"/>
          <w:color w:val="000000"/>
          <w:lang w:val="en-GB" w:eastAsia="zh-CN"/>
        </w:rPr>
        <w:instrText xml:space="preserve"> </w:instrText>
      </w:r>
      <w:r>
        <w:rPr>
          <w:rFonts w:eastAsia="微软雅黑"/>
          <w:color w:val="000000"/>
          <w:lang w:val="en-GB" w:eastAsia="zh-CN"/>
        </w:rPr>
      </w:r>
      <w:r>
        <w:rPr>
          <w:rFonts w:eastAsia="微软雅黑"/>
          <w:color w:val="000000"/>
          <w:lang w:val="en-GB" w:eastAsia="zh-CN"/>
        </w:rPr>
        <w:fldChar w:fldCharType="separate"/>
      </w:r>
      <w:r>
        <w:t xml:space="preserve">Figure </w:t>
      </w:r>
      <w:r>
        <w:rPr>
          <w:noProof/>
        </w:rPr>
        <w:t>5</w:t>
      </w:r>
      <w:r>
        <w:rPr>
          <w:rFonts w:eastAsia="微软雅黑"/>
          <w:color w:val="000000"/>
          <w:lang w:val="en-GB" w:eastAsia="zh-CN"/>
        </w:rPr>
        <w:fldChar w:fldCharType="end"/>
      </w:r>
      <w:r>
        <w:rPr>
          <w:rFonts w:eastAsia="微软雅黑" w:hint="eastAsia"/>
          <w:color w:val="000000"/>
          <w:lang w:val="en-GB" w:eastAsia="zh-CN"/>
        </w:rPr>
        <w:t xml:space="preserve">. </w:t>
      </w:r>
      <w:r>
        <w:rPr>
          <w:rFonts w:eastAsia="微软雅黑"/>
          <w:color w:val="000000"/>
          <w:lang w:val="en-GB" w:eastAsia="zh-CN"/>
        </w:rPr>
        <w:t>B</w:t>
      </w:r>
      <w:r>
        <w:rPr>
          <w:rFonts w:eastAsia="微软雅黑" w:hint="eastAsia"/>
          <w:color w:val="000000"/>
          <w:lang w:val="en-GB" w:eastAsia="zh-CN"/>
        </w:rPr>
        <w:t>ased on the results,</w:t>
      </w:r>
      <w:r w:rsidRPr="00181AA6">
        <w:rPr>
          <w:rFonts w:eastAsiaTheme="minorEastAsia" w:hint="eastAsia"/>
          <w:lang w:eastAsia="zh-CN"/>
        </w:rPr>
        <w:t xml:space="preserve"> </w:t>
      </w:r>
      <w:r w:rsidR="00B20F6D">
        <w:rPr>
          <w:rFonts w:eastAsia="微软雅黑" w:hint="eastAsia"/>
          <w:color w:val="000000"/>
          <w:lang w:val="en-GB" w:eastAsia="zh-CN"/>
        </w:rPr>
        <w:t xml:space="preserve">the </w:t>
      </w:r>
      <w:r w:rsidR="000B5679">
        <w:rPr>
          <w:rFonts w:eastAsia="微软雅黑" w:hint="eastAsia"/>
          <w:color w:val="000000"/>
          <w:lang w:val="en-GB" w:eastAsia="zh-CN"/>
        </w:rPr>
        <w:t xml:space="preserve">limit of </w:t>
      </w:r>
      <w:r w:rsidR="00B20F6D">
        <w:rPr>
          <w:rFonts w:eastAsia="微软雅黑" w:hint="eastAsia"/>
          <w:color w:val="000000"/>
          <w:lang w:val="en-GB" w:eastAsia="zh-CN"/>
        </w:rPr>
        <w:t xml:space="preserve">interference power for UL reception of </w:t>
      </w:r>
      <w:r w:rsidR="00B20F6D" w:rsidRPr="00D11DDC">
        <w:rPr>
          <w:i/>
          <w:iCs/>
        </w:rPr>
        <w:t>N</w:t>
      </w:r>
      <w:r w:rsidR="00B20F6D" w:rsidRPr="005732BA">
        <w:rPr>
          <w:vertAlign w:val="subscript"/>
        </w:rPr>
        <w:t>TA,offset</w:t>
      </w:r>
      <w:r w:rsidR="00B20F6D">
        <w:rPr>
          <w:rFonts w:hint="eastAsia"/>
        </w:rPr>
        <w:t>=0</w:t>
      </w:r>
      <w:r w:rsidR="00B20F6D">
        <w:rPr>
          <w:rFonts w:eastAsiaTheme="minorEastAsia" w:hint="eastAsia"/>
          <w:lang w:eastAsia="zh-CN"/>
        </w:rPr>
        <w:t xml:space="preserve"> </w:t>
      </w:r>
      <w:r w:rsidR="00B20F6D" w:rsidRPr="00E71DEB">
        <w:rPr>
          <w:rFonts w:eastAsia="微软雅黑" w:hint="eastAsia"/>
          <w:color w:val="000000"/>
          <w:lang w:val="en-GB" w:eastAsia="zh-CN"/>
        </w:rPr>
        <w:t>@BER=</w:t>
      </w:r>
      <w:r w:rsidR="00B20F6D">
        <w:rPr>
          <w:rFonts w:eastAsia="微软雅黑" w:hint="eastAsia"/>
          <w:color w:val="000000"/>
          <w:lang w:val="en-GB" w:eastAsia="zh-CN"/>
        </w:rPr>
        <w:t xml:space="preserve">1% can be 4dB </w:t>
      </w:r>
      <w:r w:rsidR="000B5679">
        <w:rPr>
          <w:rFonts w:eastAsia="微软雅黑" w:hint="eastAsia"/>
          <w:color w:val="000000"/>
          <w:lang w:val="en-GB" w:eastAsia="zh-CN"/>
        </w:rPr>
        <w:t xml:space="preserve">relaxed </w:t>
      </w:r>
      <w:r w:rsidR="00B20F6D">
        <w:rPr>
          <w:rFonts w:eastAsia="微软雅黑" w:hint="eastAsia"/>
          <w:color w:val="000000"/>
          <w:lang w:val="en-GB" w:eastAsia="zh-CN"/>
        </w:rPr>
        <w:t xml:space="preserve">than </w:t>
      </w:r>
      <w:r w:rsidR="00B20F6D" w:rsidRPr="0056755E">
        <w:rPr>
          <w:i/>
          <w:iCs/>
        </w:rPr>
        <w:t>N</w:t>
      </w:r>
      <w:r w:rsidR="00B20F6D" w:rsidRPr="0056755E">
        <w:rPr>
          <w:vertAlign w:val="subscript"/>
        </w:rPr>
        <w:t>TA,offset</w:t>
      </w:r>
      <w:r w:rsidR="00B20F6D" w:rsidRPr="0056755E">
        <w:rPr>
          <w:rFonts w:hint="eastAsia"/>
        </w:rPr>
        <w:t>=</w:t>
      </w:r>
      <w:r w:rsidR="00B20F6D" w:rsidRPr="0056755E">
        <w:t>25600Tc</w:t>
      </w:r>
      <w:r w:rsidR="00B20F6D">
        <w:rPr>
          <w:rFonts w:eastAsiaTheme="minorEastAsia" w:hint="eastAsia"/>
          <w:lang w:eastAsia="zh-CN"/>
        </w:rPr>
        <w:t>.</w:t>
      </w:r>
      <w:r w:rsidR="000B5679">
        <w:rPr>
          <w:rFonts w:eastAsiaTheme="minorEastAsia" w:hint="eastAsia"/>
          <w:lang w:eastAsia="zh-CN"/>
        </w:rPr>
        <w:t xml:space="preserve"> Then, </w:t>
      </w:r>
      <w:bookmarkStart w:id="41" w:name="OLE_LINK1"/>
      <w:bookmarkStart w:id="42" w:name="OLE_LINK2"/>
      <w:r w:rsidR="000B5679">
        <w:rPr>
          <w:rFonts w:eastAsiaTheme="minorEastAsia" w:hint="eastAsia"/>
          <w:lang w:eastAsia="zh-CN"/>
        </w:rPr>
        <w:t xml:space="preserve">the </w:t>
      </w:r>
      <w:r w:rsidR="000B5679" w:rsidRPr="0056755E">
        <w:rPr>
          <w:rFonts w:eastAsia="微软雅黑"/>
          <w:color w:val="000000"/>
          <w:lang w:eastAsia="zh-CN"/>
        </w:rPr>
        <w:t xml:space="preserve">required SIC capability can be reduced by </w:t>
      </w:r>
      <w:bookmarkEnd w:id="41"/>
      <w:bookmarkEnd w:id="42"/>
      <w:r w:rsidR="000B5679" w:rsidRPr="0056755E">
        <w:rPr>
          <w:rFonts w:eastAsia="微软雅黑"/>
          <w:color w:val="000000"/>
          <w:lang w:eastAsia="zh-CN"/>
        </w:rPr>
        <w:t xml:space="preserve">4 dB via configuring </w:t>
      </w:r>
      <w:r w:rsidR="000B5679" w:rsidRPr="0034393A">
        <w:rPr>
          <w:i/>
          <w:iCs/>
        </w:rPr>
        <w:t>N</w:t>
      </w:r>
      <w:r w:rsidR="000B5679" w:rsidRPr="0034393A">
        <w:rPr>
          <w:vertAlign w:val="subscript"/>
        </w:rPr>
        <w:t>TA,offset</w:t>
      </w:r>
      <w:r w:rsidR="000B5679" w:rsidRPr="0034393A">
        <w:t>=</w:t>
      </w:r>
      <w:r w:rsidR="000B5679" w:rsidRPr="0034393A">
        <w:rPr>
          <w:rFonts w:eastAsiaTheme="minorEastAsia"/>
          <w:lang w:eastAsia="zh-CN"/>
        </w:rPr>
        <w:t>0</w:t>
      </w:r>
      <w:r w:rsidR="000B5679" w:rsidRPr="0056755E">
        <w:rPr>
          <w:rFonts w:eastAsia="微软雅黑"/>
          <w:color w:val="000000"/>
          <w:lang w:eastAsia="zh-CN"/>
        </w:rPr>
        <w:t>.</w:t>
      </w:r>
    </w:p>
    <w:p w14:paraId="15C182FE" w14:textId="55DD5ED9" w:rsidR="008055A3" w:rsidRDefault="008055A3" w:rsidP="006F40DB">
      <w:pPr>
        <w:spacing w:after="120"/>
        <w:jc w:val="both"/>
        <w:rPr>
          <w:lang w:eastAsia="zh-CN"/>
        </w:rPr>
      </w:pPr>
      <w:bookmarkStart w:id="43" w:name="OLE_LINK19"/>
      <w:bookmarkStart w:id="44" w:name="OLE_LINK21"/>
      <w:r w:rsidRPr="00424FCA">
        <w:rPr>
          <w:rFonts w:eastAsiaTheme="minorEastAsia"/>
          <w:b/>
          <w:lang w:eastAsia="zh-CN"/>
        </w:rPr>
        <w:t>O</w:t>
      </w:r>
      <w:r w:rsidRPr="00424FCA">
        <w:rPr>
          <w:rFonts w:eastAsiaTheme="minorEastAsia" w:hint="eastAsia"/>
          <w:b/>
          <w:lang w:eastAsia="zh-CN"/>
        </w:rPr>
        <w:t xml:space="preserve">bservation </w:t>
      </w:r>
      <w:r w:rsidR="00492618">
        <w:rPr>
          <w:rFonts w:eastAsiaTheme="minorEastAsia" w:hint="eastAsia"/>
          <w:b/>
          <w:lang w:eastAsia="zh-CN"/>
        </w:rPr>
        <w:t>1</w:t>
      </w:r>
      <w:r w:rsidRPr="00424FCA">
        <w:rPr>
          <w:rFonts w:eastAsiaTheme="minorEastAsia" w:hint="eastAsia"/>
          <w:b/>
          <w:lang w:eastAsia="zh-CN"/>
        </w:rPr>
        <w:t xml:space="preserve">: </w:t>
      </w:r>
      <w:r w:rsidR="000B5679" w:rsidRPr="0034393A">
        <w:rPr>
          <w:rFonts w:eastAsiaTheme="minorEastAsia"/>
          <w:b/>
          <w:lang w:eastAsia="zh-CN"/>
        </w:rPr>
        <w:t xml:space="preserve">The </w:t>
      </w:r>
      <w:r w:rsidR="000B5679" w:rsidRPr="0034393A">
        <w:rPr>
          <w:rFonts w:eastAsia="微软雅黑"/>
          <w:b/>
          <w:color w:val="000000"/>
          <w:lang w:eastAsia="zh-CN"/>
        </w:rPr>
        <w:t xml:space="preserve">required SIC capability can be reduced by </w:t>
      </w:r>
      <w:r w:rsidRPr="000B5679">
        <w:rPr>
          <w:rFonts w:eastAsia="微软雅黑" w:hint="eastAsia"/>
          <w:b/>
          <w:color w:val="000000"/>
          <w:lang w:val="en-GB" w:eastAsia="zh-CN"/>
        </w:rPr>
        <w:t xml:space="preserve">4 dB </w:t>
      </w:r>
      <w:r w:rsidR="00170438" w:rsidRPr="000B5679">
        <w:rPr>
          <w:rFonts w:eastAsia="微软雅黑" w:hint="eastAsia"/>
          <w:b/>
          <w:color w:val="000000"/>
          <w:lang w:val="en-GB" w:eastAsia="zh-CN"/>
        </w:rPr>
        <w:t xml:space="preserve">by </w:t>
      </w:r>
      <w:r w:rsidRPr="00492618">
        <w:rPr>
          <w:rFonts w:eastAsia="微软雅黑" w:hint="eastAsia"/>
          <w:b/>
          <w:color w:val="000000"/>
          <w:lang w:val="en-GB" w:eastAsia="zh-CN"/>
        </w:rPr>
        <w:t>config</w:t>
      </w:r>
      <w:r w:rsidRPr="000B5679">
        <w:rPr>
          <w:rFonts w:eastAsia="微软雅黑"/>
          <w:b/>
          <w:color w:val="000000"/>
          <w:lang w:val="en-GB" w:eastAsia="zh-CN"/>
        </w:rPr>
        <w:t xml:space="preserve">uring </w:t>
      </w:r>
      <w:r w:rsidRPr="000B5679">
        <w:rPr>
          <w:b/>
          <w:i/>
          <w:iCs/>
        </w:rPr>
        <w:t>N</w:t>
      </w:r>
      <w:r w:rsidRPr="000B5679">
        <w:rPr>
          <w:b/>
          <w:vertAlign w:val="subscript"/>
        </w:rPr>
        <w:t>TA,offset</w:t>
      </w:r>
      <w:r w:rsidRPr="000B5679">
        <w:rPr>
          <w:b/>
        </w:rPr>
        <w:t>=0</w:t>
      </w:r>
      <w:r w:rsidRPr="000B5679">
        <w:rPr>
          <w:rFonts w:eastAsiaTheme="minorEastAsia"/>
          <w:b/>
          <w:lang w:eastAsia="zh-CN"/>
        </w:rPr>
        <w:t xml:space="preserve"> </w:t>
      </w:r>
      <w:r w:rsidR="00664739" w:rsidRPr="000B5679">
        <w:rPr>
          <w:rFonts w:eastAsiaTheme="minorEastAsia"/>
          <w:b/>
          <w:lang w:eastAsia="zh-CN"/>
        </w:rPr>
        <w:t xml:space="preserve"> </w:t>
      </w:r>
      <w:r w:rsidR="00170438" w:rsidRPr="000B5679">
        <w:rPr>
          <w:rFonts w:eastAsiaTheme="minorEastAsia"/>
          <w:b/>
          <w:lang w:eastAsia="zh-CN"/>
        </w:rPr>
        <w:t xml:space="preserve">instead of </w:t>
      </w:r>
      <w:r w:rsidR="00664739" w:rsidRPr="000B5679">
        <w:rPr>
          <w:b/>
          <w:i/>
          <w:iCs/>
        </w:rPr>
        <w:t>N</w:t>
      </w:r>
      <w:r w:rsidR="00664739" w:rsidRPr="000B5679">
        <w:rPr>
          <w:b/>
          <w:vertAlign w:val="subscript"/>
        </w:rPr>
        <w:t>TA,offset</w:t>
      </w:r>
      <w:r w:rsidR="00664739" w:rsidRPr="000B5679">
        <w:rPr>
          <w:b/>
        </w:rPr>
        <w:t>=25600Tc</w:t>
      </w:r>
      <w:r w:rsidRPr="000B5679">
        <w:rPr>
          <w:rFonts w:eastAsiaTheme="minorEastAsia"/>
          <w:b/>
          <w:lang w:eastAsia="zh-CN"/>
        </w:rPr>
        <w:t>.</w:t>
      </w:r>
    </w:p>
    <w:bookmarkEnd w:id="43"/>
    <w:bookmarkEnd w:id="44"/>
    <w:p w14:paraId="1661856B" w14:textId="463DE2B1" w:rsidR="004F1689" w:rsidRPr="00170438" w:rsidRDefault="004F1689" w:rsidP="006346C6">
      <w:pPr>
        <w:keepNext/>
        <w:spacing w:after="120"/>
        <w:jc w:val="center"/>
        <w:rPr>
          <w:rFonts w:eastAsiaTheme="minorEastAsia"/>
          <w:lang w:eastAsia="zh-CN"/>
        </w:rPr>
      </w:pPr>
      <w:r>
        <w:rPr>
          <w:noProof/>
          <w:lang w:eastAsia="zh-CN"/>
        </w:rPr>
        <w:drawing>
          <wp:inline distT="0" distB="0" distL="114300" distR="114300" wp14:anchorId="4F2E8D52" wp14:editId="2AADD1F6">
            <wp:extent cx="3040083" cy="2055011"/>
            <wp:effectExtent l="0" t="0" r="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3040401" cy="2055226"/>
                    </a:xfrm>
                    <a:prstGeom prst="rect">
                      <a:avLst/>
                    </a:prstGeom>
                    <a:noFill/>
                    <a:ln>
                      <a:noFill/>
                    </a:ln>
                  </pic:spPr>
                </pic:pic>
              </a:graphicData>
            </a:graphic>
          </wp:inline>
        </w:drawing>
      </w:r>
    </w:p>
    <w:p w14:paraId="2A3E11F7" w14:textId="77777777" w:rsidR="008055A3" w:rsidRDefault="008055A3" w:rsidP="002968F4">
      <w:pPr>
        <w:pStyle w:val="ae"/>
        <w:spacing w:after="120"/>
        <w:jc w:val="center"/>
        <w:rPr>
          <w:lang w:eastAsia="zh-CN"/>
        </w:rPr>
      </w:pPr>
      <w:r>
        <w:t xml:space="preserve">Figure </w:t>
      </w:r>
      <w:r w:rsidR="00DF1EA1">
        <w:fldChar w:fldCharType="begin"/>
      </w:r>
      <w:r w:rsidR="00DF1EA1">
        <w:instrText xml:space="preserve"> SEQ Figure \* ARABIC </w:instrText>
      </w:r>
      <w:r w:rsidR="00DF1EA1">
        <w:fldChar w:fldCharType="separate"/>
      </w:r>
      <w:r>
        <w:rPr>
          <w:noProof/>
        </w:rPr>
        <w:t>5</w:t>
      </w:r>
      <w:r w:rsidR="00DF1EA1">
        <w:rPr>
          <w:noProof/>
        </w:rPr>
        <w:fldChar w:fldCharType="end"/>
      </w:r>
      <w:r>
        <w:rPr>
          <w:rFonts w:hint="eastAsia"/>
          <w:lang w:eastAsia="zh-CN"/>
        </w:rPr>
        <w:t xml:space="preserve">: </w:t>
      </w:r>
      <w:r w:rsidRPr="00CC50C6">
        <w:rPr>
          <w:rFonts w:ascii="Times New Roman" w:eastAsia="微软雅黑" w:hAnsi="Times New Roman" w:cs="Times New Roman"/>
          <w:color w:val="000000"/>
          <w:lang w:val="en-GB" w:eastAsia="zh-CN"/>
        </w:rPr>
        <w:t xml:space="preserve">Rx BER with different </w:t>
      </w:r>
      <w:proofErr w:type="spellStart"/>
      <w:r w:rsidRPr="00CC50C6">
        <w:rPr>
          <w:rFonts w:ascii="Times New Roman" w:eastAsia="微软雅黑" w:hAnsi="Times New Roman" w:cs="Times New Roman"/>
          <w:color w:val="000000"/>
          <w:lang w:val="en-GB" w:eastAsia="zh-CN"/>
        </w:rPr>
        <w:t>Tx</w:t>
      </w:r>
      <w:proofErr w:type="spellEnd"/>
      <w:r w:rsidRPr="00CC50C6">
        <w:rPr>
          <w:rFonts w:ascii="Times New Roman" w:eastAsia="微软雅黑" w:hAnsi="Times New Roman" w:cs="Times New Roman"/>
          <w:color w:val="000000"/>
          <w:lang w:val="en-GB" w:eastAsia="zh-CN"/>
        </w:rPr>
        <w:t>/Rx power ratio</w:t>
      </w:r>
      <w:r>
        <w:rPr>
          <w:rFonts w:ascii="Times New Roman" w:eastAsia="微软雅黑" w:hAnsi="Times New Roman" w:cs="Times New Roman" w:hint="eastAsia"/>
          <w:color w:val="000000"/>
          <w:lang w:val="en-GB" w:eastAsia="zh-CN"/>
        </w:rPr>
        <w:t xml:space="preserve"> and different time offsets</w:t>
      </w:r>
    </w:p>
    <w:p w14:paraId="5FA2D273" w14:textId="05AFB32A" w:rsidR="008055A3" w:rsidRPr="00811321" w:rsidRDefault="008055A3" w:rsidP="008055A3">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evaluation and </w:t>
      </w:r>
      <w:r>
        <w:rPr>
          <w:rFonts w:eastAsiaTheme="minorEastAsia"/>
          <w:lang w:eastAsia="zh-CN"/>
        </w:rPr>
        <w:t>analysis</w:t>
      </w:r>
      <w:r>
        <w:rPr>
          <w:rFonts w:eastAsiaTheme="minorEastAsia" w:hint="eastAsia"/>
          <w:lang w:eastAsia="zh-CN"/>
        </w:rPr>
        <w:t>, e</w:t>
      </w:r>
      <w:r>
        <w:rPr>
          <w:rFonts w:eastAsiaTheme="minorEastAsia"/>
          <w:lang w:eastAsia="zh-CN"/>
        </w:rPr>
        <w:t>nhancement in physical layer</w:t>
      </w:r>
      <w:r>
        <w:rPr>
          <w:rFonts w:eastAsiaTheme="minorEastAsia" w:hint="eastAsia"/>
          <w:lang w:eastAsia="zh-CN"/>
        </w:rPr>
        <w:t xml:space="preserve"> to suppress the self-interference by setting </w:t>
      </w:r>
      <w:bookmarkStart w:id="45" w:name="OLE_LINK29"/>
      <w:bookmarkStart w:id="46" w:name="OLE_LINK30"/>
      <w:r w:rsidRPr="00D11DDC">
        <w:rPr>
          <w:i/>
          <w:iCs/>
        </w:rPr>
        <w:t>N</w:t>
      </w:r>
      <w:r w:rsidRPr="005732BA">
        <w:rPr>
          <w:vertAlign w:val="subscript"/>
        </w:rPr>
        <w:t>TA,offset</w:t>
      </w:r>
      <w:r>
        <w:rPr>
          <w:rFonts w:hint="eastAsia"/>
        </w:rPr>
        <w:t>=0</w:t>
      </w:r>
      <w:bookmarkEnd w:id="45"/>
      <w:bookmarkEnd w:id="46"/>
      <w:r>
        <w:rPr>
          <w:rFonts w:eastAsiaTheme="minorEastAsia" w:hint="eastAsia"/>
          <w:lang w:eastAsia="zh-CN"/>
        </w:rPr>
        <w:t xml:space="preserve"> </w:t>
      </w:r>
      <w:r w:rsidRPr="00CC51E4">
        <w:rPr>
          <w:rFonts w:eastAsiaTheme="minorEastAsia" w:hint="eastAsia"/>
          <w:lang w:eastAsia="zh-CN"/>
        </w:rPr>
        <w:t xml:space="preserve">between </w:t>
      </w:r>
      <w:r>
        <w:rPr>
          <w:rFonts w:eastAsiaTheme="minorEastAsia" w:hint="eastAsia"/>
          <w:lang w:eastAsia="zh-CN"/>
        </w:rPr>
        <w:t xml:space="preserve">DL and UL sub-carriers is </w:t>
      </w:r>
      <w:r>
        <w:rPr>
          <w:rFonts w:eastAsiaTheme="minorEastAsia"/>
          <w:lang w:eastAsia="zh-CN"/>
        </w:rPr>
        <w:t>preferred</w:t>
      </w:r>
      <w:r>
        <w:rPr>
          <w:rFonts w:eastAsiaTheme="minorEastAsia" w:hint="eastAsia"/>
          <w:lang w:eastAsia="zh-CN"/>
        </w:rPr>
        <w:t xml:space="preserve">. For legacy TDD UE, a transition time is needed between UL symbols and DL symbols and it is achieved by </w:t>
      </w:r>
      <w:r w:rsidRPr="00D11DDC">
        <w:rPr>
          <w:i/>
          <w:iCs/>
        </w:rPr>
        <w:t>N</w:t>
      </w:r>
      <w:r w:rsidRPr="005732BA">
        <w:rPr>
          <w:vertAlign w:val="subscript"/>
        </w:rPr>
        <w:t>TA,offset</w:t>
      </w:r>
      <w:r>
        <w:rPr>
          <w:rFonts w:eastAsiaTheme="minorEastAsia" w:hint="eastAsia"/>
          <w:lang w:eastAsia="zh-CN"/>
        </w:rPr>
        <w:t xml:space="preserve"> which is larger than 0. </w:t>
      </w:r>
      <w:r>
        <w:rPr>
          <w:rFonts w:hint="eastAsia"/>
          <w:lang w:eastAsia="zh-CN"/>
        </w:rPr>
        <w:t>However, legacy UE</w:t>
      </w:r>
      <w:r>
        <w:rPr>
          <w:rFonts w:eastAsiaTheme="minorEastAsia" w:hint="eastAsia"/>
          <w:lang w:eastAsia="zh-CN"/>
        </w:rPr>
        <w:t>s</w:t>
      </w:r>
      <w:r>
        <w:rPr>
          <w:rFonts w:hint="eastAsia"/>
          <w:lang w:eastAsia="zh-CN"/>
        </w:rPr>
        <w:t xml:space="preserve"> may not support to set </w:t>
      </w:r>
      <w:r w:rsidRPr="00D11DDC">
        <w:rPr>
          <w:i/>
          <w:iCs/>
        </w:rPr>
        <w:t>N</w:t>
      </w:r>
      <w:r w:rsidRPr="005732BA">
        <w:rPr>
          <w:vertAlign w:val="subscript"/>
        </w:rPr>
        <w:t>TA,offset</w:t>
      </w:r>
      <w:r>
        <w:rPr>
          <w:rFonts w:hint="eastAsia"/>
        </w:rPr>
        <w:t>=0</w:t>
      </w:r>
      <w:r>
        <w:rPr>
          <w:rFonts w:hint="eastAsia"/>
          <w:lang w:eastAsia="zh-CN"/>
        </w:rPr>
        <w:t xml:space="preserve"> </w:t>
      </w:r>
      <w:r>
        <w:rPr>
          <w:rFonts w:eastAsiaTheme="minorEastAsia" w:hint="eastAsia"/>
          <w:lang w:eastAsia="zh-CN"/>
        </w:rPr>
        <w:t>in</w:t>
      </w:r>
      <w:r>
        <w:rPr>
          <w:rFonts w:hint="eastAsia"/>
          <w:lang w:eastAsia="zh-CN"/>
        </w:rPr>
        <w:t xml:space="preserve"> TDD system.</w:t>
      </w:r>
      <w:r>
        <w:rPr>
          <w:rFonts w:eastAsiaTheme="minorEastAsia" w:hint="eastAsia"/>
          <w:lang w:eastAsia="zh-CN"/>
        </w:rPr>
        <w:t xml:space="preserve"> To ensure that legacy UEs could maintain the </w:t>
      </w:r>
      <w:r w:rsidRPr="00D11DDC">
        <w:rPr>
          <w:i/>
          <w:iCs/>
        </w:rPr>
        <w:t>N</w:t>
      </w:r>
      <w:r w:rsidRPr="005732BA">
        <w:rPr>
          <w:vertAlign w:val="subscript"/>
        </w:rPr>
        <w:t>TA,offset</w:t>
      </w:r>
      <w:r>
        <w:rPr>
          <w:rFonts w:eastAsiaTheme="minorEastAsia" w:hint="eastAsia"/>
          <w:lang w:eastAsia="zh-CN"/>
        </w:rPr>
        <w:t>&gt;</w:t>
      </w:r>
      <w:r>
        <w:rPr>
          <w:rFonts w:hint="eastAsia"/>
        </w:rPr>
        <w:t>0</w:t>
      </w:r>
      <w:r>
        <w:rPr>
          <w:rFonts w:eastAsiaTheme="minorEastAsia" w:hint="eastAsia"/>
          <w:lang w:eastAsia="zh-CN"/>
        </w:rPr>
        <w:t xml:space="preserve">, two </w:t>
      </w:r>
      <w:r w:rsidRPr="00D11DDC">
        <w:rPr>
          <w:i/>
          <w:iCs/>
        </w:rPr>
        <w:t>N</w:t>
      </w:r>
      <w:r w:rsidRPr="005732BA">
        <w:rPr>
          <w:vertAlign w:val="subscript"/>
        </w:rPr>
        <w:t>TA,offset</w:t>
      </w:r>
      <w:r w:rsidRPr="00CC51E4">
        <w:rPr>
          <w:rFonts w:eastAsiaTheme="minorEastAsia" w:hint="eastAsia"/>
          <w:lang w:eastAsia="zh-CN"/>
        </w:rPr>
        <w:t xml:space="preserve"> values can be applied for a SBFD aware UE in SBFD symbols and non-SBFD symbols. As shown in </w:t>
      </w:r>
      <w:r w:rsidRPr="00CC51E4">
        <w:rPr>
          <w:rFonts w:eastAsiaTheme="minorEastAsia"/>
          <w:lang w:eastAsia="zh-CN"/>
        </w:rPr>
        <w:fldChar w:fldCharType="begin"/>
      </w:r>
      <w:r w:rsidRPr="00CC51E4">
        <w:rPr>
          <w:rFonts w:eastAsiaTheme="minorEastAsia"/>
          <w:lang w:eastAsia="zh-CN"/>
        </w:rPr>
        <w:instrText xml:space="preserve"> </w:instrText>
      </w:r>
      <w:r w:rsidRPr="00CC51E4">
        <w:rPr>
          <w:rFonts w:eastAsiaTheme="minorEastAsia" w:hint="eastAsia"/>
          <w:lang w:eastAsia="zh-CN"/>
        </w:rPr>
        <w:instrText>REF _Ref114496653 \h</w:instrText>
      </w:r>
      <w:r w:rsidRPr="00CC51E4">
        <w:rPr>
          <w:rFonts w:eastAsiaTheme="minorEastAsia"/>
          <w:lang w:eastAsia="zh-CN"/>
        </w:rPr>
        <w:instrText xml:space="preserve"> </w:instrText>
      </w:r>
      <w:r>
        <w:rPr>
          <w:rFonts w:eastAsiaTheme="minorEastAsia"/>
          <w:lang w:eastAsia="zh-CN"/>
        </w:rPr>
        <w:instrText xml:space="preserve"> \* MERGEFORMAT </w:instrText>
      </w:r>
      <w:r w:rsidRPr="00CC51E4">
        <w:rPr>
          <w:rFonts w:eastAsiaTheme="minorEastAsia"/>
          <w:lang w:eastAsia="zh-CN"/>
        </w:rPr>
      </w:r>
      <w:r w:rsidRPr="00CC51E4">
        <w:rPr>
          <w:rFonts w:eastAsiaTheme="minorEastAsia"/>
          <w:lang w:eastAsia="zh-CN"/>
        </w:rPr>
        <w:fldChar w:fldCharType="separate"/>
      </w:r>
      <w:r w:rsidRPr="002968F4">
        <w:rPr>
          <w:rFonts w:eastAsiaTheme="minorEastAsia"/>
          <w:lang w:eastAsia="zh-CN"/>
        </w:rPr>
        <w:t>Figure 6</w:t>
      </w:r>
      <w:r w:rsidRPr="00CC51E4">
        <w:rPr>
          <w:rFonts w:eastAsiaTheme="minorEastAsia"/>
          <w:lang w:eastAsia="zh-CN"/>
        </w:rPr>
        <w:fldChar w:fldCharType="end"/>
      </w:r>
      <w:r w:rsidRPr="00CC51E4">
        <w:rPr>
          <w:rFonts w:eastAsiaTheme="minorEastAsia" w:hint="eastAsia"/>
          <w:lang w:eastAsia="zh-CN"/>
        </w:rPr>
        <w:t xml:space="preserve">, for a SBFD </w:t>
      </w:r>
      <w:proofErr w:type="spellStart"/>
      <w:r w:rsidRPr="00CC51E4">
        <w:rPr>
          <w:rFonts w:eastAsiaTheme="minorEastAsia" w:hint="eastAsia"/>
          <w:lang w:eastAsia="zh-CN"/>
        </w:rPr>
        <w:t>awa</w:t>
      </w:r>
      <w:proofErr w:type="spellEnd"/>
      <w:r>
        <w:rPr>
          <w:rFonts w:eastAsia="微软雅黑" w:hint="eastAsia"/>
          <w:color w:val="000000"/>
          <w:lang w:val="en-GB" w:eastAsia="zh-CN"/>
        </w:rPr>
        <w:t xml:space="preserve">re UE, </w:t>
      </w:r>
      <w:bookmarkStart w:id="47" w:name="OLE_LINK5"/>
      <w:bookmarkStart w:id="48" w:name="OLE_LINK6"/>
      <w:r w:rsidRPr="00D11DDC">
        <w:rPr>
          <w:i/>
          <w:iCs/>
        </w:rPr>
        <w:t>N</w:t>
      </w:r>
      <w:r w:rsidRPr="005732BA">
        <w:rPr>
          <w:vertAlign w:val="subscript"/>
        </w:rPr>
        <w:t>TA,offset</w:t>
      </w:r>
      <w:r>
        <w:rPr>
          <w:rFonts w:hint="eastAsia"/>
        </w:rPr>
        <w:t>=0</w:t>
      </w:r>
      <w:bookmarkEnd w:id="47"/>
      <w:bookmarkEnd w:id="48"/>
      <w:r>
        <w:rPr>
          <w:rFonts w:eastAsiaTheme="minorEastAsia" w:hint="eastAsia"/>
          <w:lang w:eastAsia="zh-CN"/>
        </w:rPr>
        <w:t xml:space="preserve"> for SBFD symbols and </w:t>
      </w:r>
      <w:r w:rsidRPr="00D11DDC">
        <w:rPr>
          <w:i/>
          <w:iCs/>
        </w:rPr>
        <w:t>N</w:t>
      </w:r>
      <w:r w:rsidRPr="005732BA">
        <w:rPr>
          <w:vertAlign w:val="subscript"/>
        </w:rPr>
        <w:t>TA,offset</w:t>
      </w:r>
      <w:r>
        <w:rPr>
          <w:rFonts w:eastAsiaTheme="minorEastAsia" w:hint="eastAsia"/>
          <w:lang w:eastAsia="zh-CN"/>
        </w:rPr>
        <w:t>&gt;</w:t>
      </w:r>
      <w:r>
        <w:rPr>
          <w:rFonts w:hint="eastAsia"/>
        </w:rPr>
        <w:t>0</w:t>
      </w:r>
      <w:r>
        <w:rPr>
          <w:rFonts w:eastAsiaTheme="minorEastAsia" w:hint="eastAsia"/>
          <w:lang w:eastAsia="zh-CN"/>
        </w:rPr>
        <w:t xml:space="preserve"> for non-SBFD symbols can be configured. Then, in UL subband of flexible symbols, a gap between UL subband and full UL symbol should be reserved to avoid the overlapping between different UL symbols.</w:t>
      </w:r>
    </w:p>
    <w:p w14:paraId="04706F81" w14:textId="77777777" w:rsidR="008055A3" w:rsidRDefault="008055A3" w:rsidP="008055A3">
      <w:pPr>
        <w:keepNext/>
        <w:spacing w:after="120"/>
        <w:jc w:val="center"/>
      </w:pPr>
      <w:r>
        <w:object w:dxaOrig="10115" w:dyaOrig="4721" w14:anchorId="34435E71">
          <v:shape id="_x0000_i1028" type="#_x0000_t75" style="width:301pt;height:140.5pt" o:ole="">
            <v:imagedata r:id="rId17" o:title=""/>
          </v:shape>
          <o:OLEObject Type="Embed" ProgID="Visio.Drawing.11" ShapeID="_x0000_i1028" DrawAspect="Content" ObjectID="_1738161231" r:id="rId18"/>
        </w:object>
      </w:r>
    </w:p>
    <w:p w14:paraId="687266A7" w14:textId="40790489" w:rsidR="008055A3" w:rsidRPr="00AC29B0" w:rsidRDefault="008055A3" w:rsidP="008055A3">
      <w:pPr>
        <w:pStyle w:val="ae"/>
        <w:spacing w:after="120"/>
        <w:jc w:val="center"/>
        <w:rPr>
          <w:rFonts w:eastAsiaTheme="minorEastAsia"/>
          <w:lang w:val="en-GB" w:eastAsia="zh-CN"/>
        </w:rPr>
      </w:pPr>
      <w:bookmarkStart w:id="49" w:name="_Ref114496653"/>
      <w:r>
        <w:t xml:space="preserve">Figure </w:t>
      </w:r>
      <w:r>
        <w:fldChar w:fldCharType="begin"/>
      </w:r>
      <w:r>
        <w:instrText xml:space="preserve"> SEQ Figure \* ARABIC </w:instrText>
      </w:r>
      <w:r>
        <w:fldChar w:fldCharType="separate"/>
      </w:r>
      <w:r>
        <w:rPr>
          <w:noProof/>
        </w:rPr>
        <w:t>6</w:t>
      </w:r>
      <w:r>
        <w:fldChar w:fldCharType="end"/>
      </w:r>
      <w:bookmarkEnd w:id="49"/>
      <w:r>
        <w:rPr>
          <w:rFonts w:hint="eastAsia"/>
          <w:noProof/>
          <w:lang w:eastAsia="zh-CN"/>
        </w:rPr>
        <w:t>:</w:t>
      </w:r>
      <w:r>
        <w:rPr>
          <w:rFonts w:hint="eastAsia"/>
          <w:lang w:eastAsia="zh-CN"/>
        </w:rPr>
        <w:t xml:space="preserve"> Different </w:t>
      </w:r>
      <w:r w:rsidRPr="00D11DDC">
        <w:rPr>
          <w:i/>
          <w:iCs/>
        </w:rPr>
        <w:t>N</w:t>
      </w:r>
      <w:r w:rsidRPr="005732BA">
        <w:rPr>
          <w:vertAlign w:val="subscript"/>
        </w:rPr>
        <w:t>TA,offset</w:t>
      </w:r>
      <w:r>
        <w:rPr>
          <w:rFonts w:eastAsiaTheme="minorEastAsia" w:hint="eastAsia"/>
          <w:lang w:eastAsia="zh-CN"/>
        </w:rPr>
        <w:t xml:space="preserve"> </w:t>
      </w:r>
      <w:r>
        <w:rPr>
          <w:rFonts w:hint="eastAsia"/>
          <w:lang w:eastAsia="zh-CN"/>
        </w:rPr>
        <w:t>values for SBFD symbols and non-SBFD symbols</w:t>
      </w:r>
    </w:p>
    <w:p w14:paraId="07D8F6C1" w14:textId="0EBD9F5E" w:rsidR="008055A3" w:rsidRPr="00EE00F7" w:rsidRDefault="008055A3" w:rsidP="008055A3">
      <w:pPr>
        <w:pStyle w:val="ac"/>
        <w:rPr>
          <w:rFonts w:eastAsiaTheme="minorEastAsia"/>
          <w:b/>
          <w:lang w:eastAsia="zh-CN"/>
        </w:rPr>
      </w:pPr>
      <w:r>
        <w:rPr>
          <w:rFonts w:eastAsiaTheme="minorEastAsia" w:hint="eastAsia"/>
          <w:b/>
          <w:lang w:eastAsia="zh-CN"/>
        </w:rPr>
        <w:t xml:space="preserve">Proposal </w:t>
      </w:r>
      <w:r w:rsidR="00492618">
        <w:rPr>
          <w:rFonts w:eastAsiaTheme="minorEastAsia" w:hint="eastAsia"/>
          <w:b/>
          <w:lang w:eastAsia="zh-CN"/>
        </w:rPr>
        <w:t>27</w:t>
      </w:r>
      <w:r>
        <w:rPr>
          <w:rFonts w:eastAsiaTheme="minorEastAsia" w:hint="eastAsia"/>
          <w:b/>
          <w:lang w:eastAsia="zh-CN"/>
        </w:rPr>
        <w:t>: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37569C3E" w14:textId="27BF7224" w:rsidR="00B46382" w:rsidRPr="001F5BAA" w:rsidRDefault="00F12736" w:rsidP="00B46382">
      <w:pPr>
        <w:pStyle w:val="3"/>
      </w:pPr>
      <w:r>
        <w:rPr>
          <w:rFonts w:hint="eastAsia"/>
        </w:rPr>
        <w:lastRenderedPageBreak/>
        <w:t xml:space="preserve">SBFD specific </w:t>
      </w:r>
      <w:r w:rsidR="00B46382">
        <w:t>CLI handling</w:t>
      </w:r>
    </w:p>
    <w:p w14:paraId="59098A73" w14:textId="4C2266C1" w:rsidR="00B46382" w:rsidRDefault="00B46382" w:rsidP="000F457F">
      <w:pPr>
        <w:spacing w:after="120"/>
        <w:jc w:val="both"/>
        <w:rPr>
          <w:rFonts w:eastAsia="微软雅黑"/>
          <w:color w:val="000000"/>
          <w:lang w:eastAsia="zh-CN"/>
        </w:rPr>
      </w:pPr>
      <w:r>
        <w:rPr>
          <w:rFonts w:eastAsia="微软雅黑" w:hint="eastAsia"/>
          <w:color w:val="000000"/>
          <w:lang w:val="en-GB" w:eastAsia="zh-CN"/>
        </w:rPr>
        <w:t>It was agreed to study i</w:t>
      </w:r>
      <w:r w:rsidRPr="004734CB">
        <w:rPr>
          <w:rFonts w:eastAsia="微软雅黑"/>
          <w:color w:val="000000"/>
          <w:lang w:val="en-GB" w:eastAsia="zh-CN"/>
        </w:rPr>
        <w:t>mpact/potential enhancements for UE-to-UE CLI-RSSI measurement/report considering non-contiguous measurement resource in frequency</w:t>
      </w:r>
      <w:r>
        <w:rPr>
          <w:rFonts w:eastAsia="微软雅黑" w:hint="eastAsia"/>
          <w:color w:val="000000"/>
          <w:lang w:val="en-GB" w:eastAsia="zh-CN"/>
        </w:rPr>
        <w:t xml:space="preserve"> in the last meeting. </w:t>
      </w:r>
    </w:p>
    <w:p w14:paraId="5A618B43" w14:textId="62EEC7A5" w:rsidR="00B23E26" w:rsidRDefault="00B23E26" w:rsidP="002925B9">
      <w:pPr>
        <w:spacing w:after="120"/>
        <w:jc w:val="both"/>
        <w:rPr>
          <w:rFonts w:eastAsia="微软雅黑"/>
          <w:color w:val="000000"/>
          <w:lang w:eastAsia="zh-CN"/>
        </w:rPr>
      </w:pPr>
      <w:r>
        <w:rPr>
          <w:rFonts w:eastAsia="微软雅黑" w:hint="eastAsia"/>
          <w:color w:val="000000"/>
          <w:lang w:eastAsia="zh-CN"/>
        </w:rPr>
        <w:t>Since</w:t>
      </w:r>
      <w:r w:rsidR="00B46382">
        <w:rPr>
          <w:rFonts w:eastAsia="微软雅黑" w:hint="eastAsia"/>
          <w:color w:val="000000"/>
          <w:lang w:eastAsia="zh-CN"/>
        </w:rPr>
        <w:t xml:space="preserve"> the </w:t>
      </w:r>
      <w:r w:rsidR="00B46382" w:rsidRPr="00744BFB">
        <w:rPr>
          <w:rFonts w:eastAsia="微软雅黑" w:hint="eastAsia"/>
          <w:color w:val="000000"/>
          <w:lang w:eastAsia="zh-CN"/>
        </w:rPr>
        <w:t xml:space="preserve">DL </w:t>
      </w:r>
      <w:r w:rsidR="00B46382">
        <w:rPr>
          <w:rFonts w:eastAsia="微软雅黑" w:hint="eastAsia"/>
          <w:color w:val="000000"/>
          <w:lang w:eastAsia="zh-CN"/>
        </w:rPr>
        <w:t xml:space="preserve">transmission can be scheduled on either </w:t>
      </w:r>
      <w:r w:rsidR="00B46382">
        <w:rPr>
          <w:rFonts w:eastAsia="宋体" w:hint="eastAsia"/>
          <w:lang w:val="en-GB" w:eastAsia="zh-CN"/>
        </w:rPr>
        <w:t xml:space="preserve">or both of the two </w:t>
      </w:r>
      <w:r w:rsidR="00113A4D">
        <w:rPr>
          <w:rFonts w:eastAsia="宋体" w:hint="eastAsia"/>
          <w:lang w:val="en-GB" w:eastAsia="zh-CN"/>
        </w:rPr>
        <w:t>DL</w:t>
      </w:r>
      <w:r w:rsidR="00B46382">
        <w:rPr>
          <w:rFonts w:eastAsia="宋体" w:hint="eastAsia"/>
          <w:lang w:val="en-GB" w:eastAsia="zh-CN"/>
        </w:rPr>
        <w:t xml:space="preserve"> </w:t>
      </w:r>
      <w:r>
        <w:rPr>
          <w:rFonts w:eastAsia="宋体" w:hint="eastAsia"/>
          <w:lang w:val="en-GB" w:eastAsia="zh-CN"/>
        </w:rPr>
        <w:t>s</w:t>
      </w:r>
      <w:r w:rsidR="00B46382" w:rsidRPr="000008FF">
        <w:rPr>
          <w:rFonts w:eastAsia="宋体"/>
          <w:lang w:val="en-GB" w:eastAsia="ja-JP"/>
        </w:rPr>
        <w:t>ubband</w:t>
      </w:r>
      <w:r w:rsidR="00113A4D">
        <w:rPr>
          <w:rFonts w:eastAsia="宋体" w:hint="eastAsia"/>
          <w:lang w:val="en-GB" w:eastAsia="zh-CN"/>
        </w:rPr>
        <w:t>s</w:t>
      </w:r>
      <w:r w:rsidR="00B46382" w:rsidRPr="000008FF">
        <w:rPr>
          <w:rFonts w:eastAsia="宋体"/>
          <w:lang w:val="en-GB" w:eastAsia="ja-JP"/>
        </w:rPr>
        <w:t xml:space="preserve"> with {DUD} pattern</w:t>
      </w:r>
      <w:r w:rsidR="00B46382">
        <w:rPr>
          <w:rFonts w:eastAsia="微软雅黑" w:hint="eastAsia"/>
          <w:color w:val="000000"/>
          <w:lang w:eastAsia="zh-CN"/>
        </w:rPr>
        <w:t xml:space="preserve">, CLI should be measured on </w:t>
      </w:r>
      <w:r w:rsidR="00B46382">
        <w:rPr>
          <w:rFonts w:eastAsia="宋体" w:hint="eastAsia"/>
          <w:lang w:val="en-GB" w:eastAsia="zh-CN"/>
        </w:rPr>
        <w:t xml:space="preserve">both </w:t>
      </w:r>
      <w:r>
        <w:rPr>
          <w:rFonts w:eastAsia="宋体" w:hint="eastAsia"/>
          <w:lang w:val="en-GB" w:eastAsia="zh-CN"/>
        </w:rPr>
        <w:t>DL subbands</w:t>
      </w:r>
      <w:r w:rsidR="00B46382">
        <w:rPr>
          <w:rFonts w:eastAsia="微软雅黑" w:hint="eastAsia"/>
          <w:color w:val="000000"/>
          <w:lang w:eastAsia="zh-CN"/>
        </w:rPr>
        <w:t xml:space="preserve">. </w:t>
      </w:r>
      <w:r>
        <w:rPr>
          <w:rFonts w:eastAsia="微软雅黑" w:hint="eastAsia"/>
          <w:color w:val="000000"/>
          <w:lang w:eastAsia="zh-CN"/>
        </w:rPr>
        <w:t>If the CLI in two DL subbands is considered to be non-symmetric, separate</w:t>
      </w:r>
      <w:r w:rsidR="00B46382">
        <w:rPr>
          <w:rFonts w:eastAsia="微软雅黑" w:hint="eastAsia"/>
          <w:color w:val="000000"/>
          <w:lang w:eastAsia="zh-CN"/>
        </w:rPr>
        <w:t xml:space="preserve"> </w:t>
      </w:r>
      <w:r w:rsidR="00B46382" w:rsidRPr="00744BFB">
        <w:rPr>
          <w:rFonts w:eastAsia="微软雅黑"/>
          <w:color w:val="000000"/>
          <w:lang w:eastAsia="zh-CN"/>
        </w:rPr>
        <w:t>CLI-RSSI measurement</w:t>
      </w:r>
      <w:r w:rsidR="00B46382">
        <w:rPr>
          <w:rFonts w:eastAsia="微软雅黑" w:hint="eastAsia"/>
          <w:color w:val="000000"/>
          <w:lang w:eastAsia="zh-CN"/>
        </w:rPr>
        <w:t xml:space="preserve"> </w:t>
      </w:r>
      <w:r w:rsidR="00B46382">
        <w:rPr>
          <w:rFonts w:eastAsia="微软雅黑"/>
          <w:color w:val="000000"/>
          <w:lang w:eastAsia="zh-CN"/>
        </w:rPr>
        <w:t>resource</w:t>
      </w:r>
      <w:r w:rsidR="00B46382">
        <w:rPr>
          <w:rFonts w:eastAsia="微软雅黑" w:hint="eastAsia"/>
          <w:color w:val="000000"/>
          <w:lang w:eastAsia="zh-CN"/>
        </w:rPr>
        <w:t>s/reports can be configured</w:t>
      </w:r>
      <w:r>
        <w:rPr>
          <w:rFonts w:eastAsia="微软雅黑" w:hint="eastAsia"/>
          <w:color w:val="000000"/>
          <w:lang w:eastAsia="zh-CN"/>
        </w:rPr>
        <w:t xml:space="preserve"> in different DL subbands </w:t>
      </w:r>
      <w:r>
        <w:rPr>
          <w:rFonts w:eastAsia="微软雅黑"/>
          <w:color w:val="000000"/>
          <w:lang w:eastAsia="zh-CN"/>
        </w:rPr>
        <w:t>according</w:t>
      </w:r>
      <w:r>
        <w:rPr>
          <w:rFonts w:eastAsia="微软雅黑" w:hint="eastAsia"/>
          <w:color w:val="000000"/>
          <w:lang w:eastAsia="zh-CN"/>
        </w:rPr>
        <w:t xml:space="preserve"> to</w:t>
      </w:r>
      <w:r w:rsidR="00B46382">
        <w:rPr>
          <w:rFonts w:eastAsia="微软雅黑" w:hint="eastAsia"/>
          <w:color w:val="000000"/>
          <w:lang w:eastAsia="zh-CN"/>
        </w:rPr>
        <w:t xml:space="preserve"> </w:t>
      </w:r>
      <w:r w:rsidR="00B46382" w:rsidRPr="00744BFB">
        <w:rPr>
          <w:rFonts w:eastAsia="微软雅黑" w:hint="eastAsia"/>
          <w:color w:val="000000"/>
          <w:lang w:eastAsia="zh-CN"/>
        </w:rPr>
        <w:t xml:space="preserve">existing Rel-16 </w:t>
      </w:r>
      <w:r w:rsidR="00B46382" w:rsidRPr="00744BFB">
        <w:rPr>
          <w:rFonts w:eastAsia="微软雅黑"/>
          <w:color w:val="000000"/>
          <w:lang w:eastAsia="zh-CN"/>
        </w:rPr>
        <w:t xml:space="preserve">CLI-RSSI </w:t>
      </w:r>
      <w:r>
        <w:rPr>
          <w:rFonts w:eastAsia="微软雅黑" w:hint="eastAsia"/>
          <w:color w:val="000000"/>
          <w:lang w:eastAsia="zh-CN"/>
        </w:rPr>
        <w:t>mechanism</w:t>
      </w:r>
      <w:r w:rsidR="00B46382">
        <w:rPr>
          <w:rFonts w:eastAsia="微软雅黑" w:hint="eastAsia"/>
          <w:color w:val="000000"/>
          <w:lang w:eastAsia="zh-CN"/>
        </w:rPr>
        <w:t xml:space="preserve">. </w:t>
      </w:r>
      <w:r>
        <w:rPr>
          <w:rFonts w:eastAsia="微软雅黑"/>
          <w:color w:val="000000"/>
          <w:lang w:eastAsia="zh-CN"/>
        </w:rPr>
        <w:t>T</w:t>
      </w:r>
      <w:r>
        <w:rPr>
          <w:rFonts w:eastAsia="微软雅黑" w:hint="eastAsia"/>
          <w:color w:val="000000"/>
          <w:lang w:eastAsia="zh-CN"/>
        </w:rPr>
        <w:t xml:space="preserve">he maximum number of </w:t>
      </w:r>
      <w:r w:rsidRPr="00B23E26">
        <w:rPr>
          <w:rFonts w:eastAsia="微软雅黑"/>
          <w:color w:val="000000"/>
          <w:lang w:eastAsia="zh-CN"/>
        </w:rPr>
        <w:t>measurement resources configured for CLI-RSSI measurement</w:t>
      </w:r>
      <w:r>
        <w:rPr>
          <w:rFonts w:eastAsia="微软雅黑" w:hint="eastAsia"/>
          <w:color w:val="000000"/>
          <w:lang w:eastAsia="zh-CN"/>
        </w:rPr>
        <w:t xml:space="preserve"> is subject to UE capability from {8, 16, 32, 64}. Whether the maximum number needs to be increased can be further discussed.</w:t>
      </w:r>
      <w:r w:rsidR="006F73B0">
        <w:rPr>
          <w:rFonts w:eastAsia="微软雅黑" w:hint="eastAsia"/>
          <w:color w:val="000000"/>
          <w:lang w:eastAsia="zh-CN"/>
        </w:rPr>
        <w:t xml:space="preserve"> </w:t>
      </w:r>
      <w:r w:rsidR="00757E7A">
        <w:rPr>
          <w:rFonts w:eastAsia="微软雅黑"/>
          <w:color w:val="000000"/>
          <w:lang w:eastAsia="zh-CN"/>
        </w:rPr>
        <w:t>For example,</w:t>
      </w:r>
      <w:r w:rsidR="00757E7A">
        <w:rPr>
          <w:rFonts w:eastAsia="微软雅黑" w:hint="eastAsia"/>
          <w:color w:val="000000"/>
          <w:lang w:eastAsia="zh-CN"/>
        </w:rPr>
        <w:t xml:space="preserve"> </w:t>
      </w:r>
      <w:r w:rsidR="006F73B0">
        <w:rPr>
          <w:rFonts w:eastAsia="微软雅黑" w:hint="eastAsia"/>
          <w:color w:val="000000"/>
          <w:lang w:eastAsia="zh-CN"/>
        </w:rPr>
        <w:t xml:space="preserve">if the CLI in two DL subbands is considered to be symmetric, i.e. CLI in RBs in two DL subbands with the same </w:t>
      </w:r>
      <w:r w:rsidR="006F73B0">
        <w:rPr>
          <w:rFonts w:eastAsia="微软雅黑"/>
          <w:color w:val="000000"/>
          <w:lang w:eastAsia="zh-CN"/>
        </w:rPr>
        <w:t>frequency</w:t>
      </w:r>
      <w:r w:rsidR="006F73B0">
        <w:rPr>
          <w:rFonts w:eastAsia="微软雅黑" w:hint="eastAsia"/>
          <w:color w:val="000000"/>
          <w:lang w:eastAsia="zh-CN"/>
        </w:rPr>
        <w:t xml:space="preserve"> separation from UL subband is the same, it seems sufficient to measure CLI in only one DL subband.</w:t>
      </w:r>
    </w:p>
    <w:p w14:paraId="3203B193" w14:textId="28818A0D" w:rsidR="00B23E26" w:rsidRDefault="006F73B0" w:rsidP="002925B9">
      <w:pPr>
        <w:spacing w:after="120"/>
        <w:jc w:val="both"/>
        <w:rPr>
          <w:rFonts w:eastAsia="微软雅黑"/>
          <w:color w:val="000000"/>
          <w:lang w:eastAsia="zh-CN"/>
        </w:rPr>
      </w:pPr>
      <w:r>
        <w:rPr>
          <w:rFonts w:eastAsia="微软雅黑" w:hint="eastAsia"/>
          <w:color w:val="000000"/>
          <w:lang w:eastAsia="zh-CN"/>
        </w:rPr>
        <w:t xml:space="preserve">Based on the above analysis, the necessity for </w:t>
      </w:r>
      <w:r w:rsidRPr="004734CB">
        <w:rPr>
          <w:rFonts w:eastAsia="微软雅黑"/>
          <w:color w:val="000000"/>
          <w:lang w:val="en-GB" w:eastAsia="zh-CN"/>
        </w:rPr>
        <w:t>potential enhancements for UE-to-UE CLI-RSSI measurement/report considering non-contiguous measurement resource in frequency</w:t>
      </w:r>
      <w:r>
        <w:rPr>
          <w:rFonts w:eastAsia="微软雅黑" w:hint="eastAsia"/>
          <w:color w:val="000000"/>
          <w:lang w:val="en-GB" w:eastAsia="zh-CN"/>
        </w:rPr>
        <w:t xml:space="preserve"> seems not clear and needs more discussions.</w:t>
      </w:r>
    </w:p>
    <w:p w14:paraId="3FD639C2" w14:textId="520D5D6E" w:rsidR="00B46382" w:rsidRPr="004D73F1" w:rsidRDefault="00B46382" w:rsidP="00B46382">
      <w:pPr>
        <w:spacing w:after="120"/>
        <w:jc w:val="both"/>
        <w:rPr>
          <w:rFonts w:eastAsiaTheme="minorEastAsia"/>
          <w:b/>
          <w:color w:val="000000"/>
          <w:lang w:eastAsia="zh-CN"/>
        </w:rPr>
      </w:pPr>
      <w:r w:rsidRPr="00296071">
        <w:rPr>
          <w:rFonts w:eastAsiaTheme="minorEastAsia"/>
          <w:b/>
          <w:lang w:eastAsia="zh-CN"/>
        </w:rPr>
        <w:t>Proposal</w:t>
      </w:r>
      <w:r w:rsidRPr="0064218B">
        <w:rPr>
          <w:rFonts w:eastAsiaTheme="minorEastAsia" w:hint="eastAsia"/>
          <w:b/>
          <w:lang w:eastAsia="zh-CN"/>
        </w:rPr>
        <w:t xml:space="preserve"> </w:t>
      </w:r>
      <w:r w:rsidR="00492618">
        <w:rPr>
          <w:rFonts w:eastAsiaTheme="minorEastAsia" w:hint="eastAsia"/>
          <w:b/>
          <w:lang w:eastAsia="zh-CN"/>
        </w:rPr>
        <w:t>28</w:t>
      </w:r>
      <w:r w:rsidRPr="0064218B">
        <w:rPr>
          <w:rFonts w:eastAsiaTheme="minorEastAsia" w:hint="eastAsia"/>
          <w:b/>
          <w:lang w:eastAsia="zh-CN"/>
        </w:rPr>
        <w:t>:</w:t>
      </w:r>
      <w:r w:rsidRPr="00E0348A">
        <w:t xml:space="preserve"> </w:t>
      </w:r>
      <w:r w:rsidR="006F73B0" w:rsidRPr="00E32072">
        <w:rPr>
          <w:rFonts w:eastAsiaTheme="minorEastAsia"/>
          <w:b/>
          <w:lang w:eastAsia="zh-CN"/>
        </w:rPr>
        <w:t xml:space="preserve">Motivation and potential benefits for </w:t>
      </w:r>
      <w:r w:rsidR="006F73B0" w:rsidRPr="006F73B0">
        <w:rPr>
          <w:rFonts w:eastAsiaTheme="minorEastAsia"/>
          <w:b/>
          <w:lang w:eastAsia="zh-CN"/>
        </w:rPr>
        <w:t>enh</w:t>
      </w:r>
      <w:r w:rsidR="006F73B0">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sidR="006F73B0">
        <w:rPr>
          <w:rFonts w:eastAsiaTheme="minorEastAsia" w:hint="eastAsia"/>
          <w:b/>
          <w:lang w:eastAsia="zh-CN"/>
        </w:rPr>
        <w:t xml:space="preserve"> need more discussions</w:t>
      </w:r>
      <w:r w:rsidRPr="00E0348A">
        <w:rPr>
          <w:rFonts w:eastAsia="微软雅黑"/>
          <w:b/>
          <w:color w:val="000000"/>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4BEEDC7D"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EF2593" w:rsidRPr="002925B9">
        <w:rPr>
          <w:rFonts w:eastAsiaTheme="minorEastAsia"/>
          <w:lang w:eastAsia="zh-CN"/>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p>
    <w:p w14:paraId="43D78110" w14:textId="325DDAAF" w:rsidR="00A32410" w:rsidRDefault="00A32410" w:rsidP="00A32410">
      <w:pPr>
        <w:spacing w:after="120"/>
        <w:jc w:val="both"/>
        <w:rPr>
          <w:lang w:eastAsia="zh-CN"/>
        </w:rPr>
      </w:pPr>
      <w:r w:rsidRPr="00424FCA">
        <w:rPr>
          <w:rFonts w:eastAsiaTheme="minorEastAsia"/>
          <w:b/>
          <w:lang w:eastAsia="zh-CN"/>
        </w:rPr>
        <w:t>O</w:t>
      </w:r>
      <w:r w:rsidRPr="00424FCA">
        <w:rPr>
          <w:rFonts w:eastAsiaTheme="minorEastAsia" w:hint="eastAsia"/>
          <w:b/>
          <w:lang w:eastAsia="zh-CN"/>
        </w:rPr>
        <w:t xml:space="preserve">bservation </w:t>
      </w:r>
      <w:r>
        <w:rPr>
          <w:rFonts w:eastAsiaTheme="minorEastAsia" w:hint="eastAsia"/>
          <w:b/>
          <w:lang w:eastAsia="zh-CN"/>
        </w:rPr>
        <w:t>1</w:t>
      </w:r>
      <w:r w:rsidRPr="00424FCA">
        <w:rPr>
          <w:rFonts w:eastAsiaTheme="minorEastAsia" w:hint="eastAsia"/>
          <w:b/>
          <w:lang w:eastAsia="zh-CN"/>
        </w:rPr>
        <w:t xml:space="preserve">: </w:t>
      </w:r>
      <w:r w:rsidRPr="0034393A">
        <w:rPr>
          <w:rFonts w:eastAsiaTheme="minorEastAsia"/>
          <w:b/>
          <w:lang w:eastAsia="zh-CN"/>
        </w:rPr>
        <w:t xml:space="preserve">The </w:t>
      </w:r>
      <w:r w:rsidRPr="0034393A">
        <w:rPr>
          <w:rFonts w:eastAsia="微软雅黑"/>
          <w:b/>
          <w:color w:val="000000"/>
          <w:lang w:eastAsia="zh-CN"/>
        </w:rPr>
        <w:t xml:space="preserve">required SIC capability can be reduced by </w:t>
      </w:r>
      <w:r w:rsidRPr="000B5679">
        <w:rPr>
          <w:rFonts w:eastAsia="微软雅黑" w:hint="eastAsia"/>
          <w:b/>
          <w:color w:val="000000"/>
          <w:lang w:val="en-GB" w:eastAsia="zh-CN"/>
        </w:rPr>
        <w:t xml:space="preserve">4 dB by </w:t>
      </w:r>
      <w:r w:rsidRPr="00492618">
        <w:rPr>
          <w:rFonts w:eastAsia="微软雅黑" w:hint="eastAsia"/>
          <w:b/>
          <w:color w:val="000000"/>
          <w:lang w:val="en-GB" w:eastAsia="zh-CN"/>
        </w:rPr>
        <w:t>config</w:t>
      </w:r>
      <w:r w:rsidRPr="000B5679">
        <w:rPr>
          <w:rFonts w:eastAsia="微软雅黑"/>
          <w:b/>
          <w:color w:val="000000"/>
          <w:lang w:val="en-GB" w:eastAsia="zh-CN"/>
        </w:rPr>
        <w:t xml:space="preserve">uring </w:t>
      </w:r>
      <w:r w:rsidRPr="000B5679">
        <w:rPr>
          <w:b/>
          <w:i/>
          <w:iCs/>
        </w:rPr>
        <w:t>N</w:t>
      </w:r>
      <w:r w:rsidRPr="000B5679">
        <w:rPr>
          <w:b/>
          <w:vertAlign w:val="subscript"/>
        </w:rPr>
        <w:t>TA,offset</w:t>
      </w:r>
      <w:r w:rsidRPr="000B5679">
        <w:rPr>
          <w:b/>
        </w:rPr>
        <w:t>=0</w:t>
      </w:r>
      <w:r w:rsidRPr="000B5679">
        <w:rPr>
          <w:rFonts w:eastAsiaTheme="minorEastAsia"/>
          <w:b/>
          <w:lang w:eastAsia="zh-CN"/>
        </w:rPr>
        <w:t xml:space="preserve">  instead of </w:t>
      </w:r>
      <w:r w:rsidRPr="000B5679">
        <w:rPr>
          <w:b/>
          <w:i/>
          <w:iCs/>
        </w:rPr>
        <w:t>N</w:t>
      </w:r>
      <w:r w:rsidRPr="000B5679">
        <w:rPr>
          <w:b/>
          <w:vertAlign w:val="subscript"/>
        </w:rPr>
        <w:t>TA,offset</w:t>
      </w:r>
      <w:r w:rsidRPr="000B5679">
        <w:rPr>
          <w:b/>
        </w:rPr>
        <w:t>=25600Tc</w:t>
      </w:r>
      <w:r w:rsidRPr="000B5679">
        <w:rPr>
          <w:rFonts w:eastAsiaTheme="minorEastAsia"/>
          <w:b/>
          <w:lang w:eastAsia="zh-CN"/>
        </w:rPr>
        <w:t>.</w:t>
      </w:r>
    </w:p>
    <w:p w14:paraId="68A46BAE" w14:textId="77777777" w:rsidR="00A32410" w:rsidRDefault="00A32410" w:rsidP="00A32410">
      <w:pPr>
        <w:spacing w:after="120"/>
        <w:jc w:val="both"/>
        <w:rPr>
          <w:rFonts w:eastAsiaTheme="minorEastAsia"/>
          <w:b/>
          <w:lang w:val="en-GB" w:eastAsia="zh-CN"/>
        </w:rPr>
      </w:pPr>
      <w:r w:rsidRPr="009E3B32">
        <w:rPr>
          <w:rFonts w:eastAsiaTheme="minorEastAsia"/>
          <w:b/>
          <w:lang w:val="en-GB" w:eastAsia="zh-CN"/>
        </w:rPr>
        <w:t xml:space="preserve">Proposal </w:t>
      </w:r>
      <w:r>
        <w:rPr>
          <w:rFonts w:eastAsiaTheme="minorEastAsia" w:hint="eastAsia"/>
          <w:b/>
          <w:lang w:eastAsia="zh-CN"/>
        </w:rPr>
        <w:t>1</w:t>
      </w:r>
      <w:r w:rsidRPr="009E3B32">
        <w:rPr>
          <w:rFonts w:eastAsiaTheme="minorEastAsia"/>
          <w:b/>
          <w:lang w:val="en-GB" w:eastAsia="zh-CN"/>
        </w:rPr>
        <w:t xml:space="preserve">: </w:t>
      </w:r>
      <w:r>
        <w:rPr>
          <w:rFonts w:eastAsiaTheme="minorEastAsia" w:hint="eastAsia"/>
          <w:b/>
          <w:lang w:val="en-GB" w:eastAsia="zh-CN"/>
        </w:rPr>
        <w:t xml:space="preserve">It is agreed </w:t>
      </w:r>
      <w:r>
        <w:rPr>
          <w:rFonts w:eastAsiaTheme="minorEastAsia"/>
          <w:b/>
          <w:lang w:val="en-GB" w:eastAsia="zh-CN"/>
        </w:rPr>
        <w:t>that</w:t>
      </w:r>
      <w:r>
        <w:rPr>
          <w:rFonts w:eastAsiaTheme="minorEastAsia" w:hint="eastAsia"/>
          <w:b/>
          <w:lang w:val="en-GB" w:eastAsia="zh-CN"/>
        </w:rPr>
        <w:t xml:space="preserve"> for</w:t>
      </w:r>
      <w:r w:rsidRPr="009E3B32">
        <w:rPr>
          <w:rFonts w:eastAsiaTheme="minorEastAsia"/>
          <w:b/>
          <w:lang w:val="en-GB" w:eastAsia="zh-CN"/>
        </w:rPr>
        <w:t xml:space="preserve"> baseline SBFD operation</w:t>
      </w:r>
      <w:r>
        <w:rPr>
          <w:rFonts w:eastAsiaTheme="minorEastAsia"/>
          <w:b/>
          <w:lang w:val="en-GB" w:eastAsia="zh-CN"/>
        </w:rPr>
        <w:t xml:space="preserve">, </w:t>
      </w:r>
      <w:r>
        <w:rPr>
          <w:rFonts w:eastAsiaTheme="minorEastAsia" w:hint="eastAsia"/>
          <w:b/>
          <w:lang w:val="en-GB" w:eastAsia="zh-CN"/>
        </w:rPr>
        <w:t xml:space="preserve">same </w:t>
      </w:r>
      <w:r w:rsidRPr="00D76918">
        <w:rPr>
          <w:rFonts w:eastAsiaTheme="minorEastAsia"/>
          <w:b/>
          <w:lang w:val="en-GB" w:eastAsia="zh-CN"/>
        </w:rPr>
        <w:t>SBFD subband configuration</w:t>
      </w:r>
      <w:r>
        <w:rPr>
          <w:rFonts w:eastAsiaTheme="minorEastAsia" w:hint="eastAsia"/>
          <w:b/>
          <w:lang w:val="en-GB" w:eastAsia="zh-CN"/>
        </w:rPr>
        <w:t xml:space="preserve"> across all the cells in the same carrier</w:t>
      </w:r>
      <w:r>
        <w:rPr>
          <w:rFonts w:eastAsiaTheme="minorEastAsia"/>
          <w:b/>
          <w:lang w:val="en-GB" w:eastAsia="zh-CN"/>
        </w:rPr>
        <w:t xml:space="preserve"> is used to </w:t>
      </w:r>
      <w:r w:rsidRPr="009E3B32">
        <w:rPr>
          <w:rFonts w:eastAsiaTheme="minorEastAsia"/>
          <w:b/>
          <w:lang w:val="en-GB" w:eastAsia="zh-CN"/>
        </w:rPr>
        <w:t>completely avoid</w:t>
      </w:r>
      <w:r>
        <w:rPr>
          <w:rFonts w:eastAsiaTheme="minorEastAsia"/>
          <w:b/>
          <w:lang w:val="en-GB" w:eastAsia="zh-CN"/>
        </w:rPr>
        <w:t xml:space="preserve"> </w:t>
      </w:r>
      <w:r w:rsidRPr="009E3B32">
        <w:rPr>
          <w:rFonts w:eastAsiaTheme="minorEastAsia"/>
          <w:b/>
          <w:lang w:val="en-GB" w:eastAsia="zh-CN"/>
        </w:rPr>
        <w:t xml:space="preserve">intra-subband CLI </w:t>
      </w:r>
      <w:r>
        <w:rPr>
          <w:rFonts w:eastAsiaTheme="minorEastAsia" w:hint="eastAsia"/>
          <w:b/>
          <w:lang w:val="en-GB" w:eastAsia="zh-CN"/>
        </w:rPr>
        <w:t>.</w:t>
      </w:r>
    </w:p>
    <w:p w14:paraId="039C45D5" w14:textId="77777777" w:rsidR="00A32410" w:rsidRPr="007367D3" w:rsidRDefault="00A32410" w:rsidP="00A32410">
      <w:pPr>
        <w:spacing w:after="120"/>
        <w:jc w:val="both"/>
        <w:rPr>
          <w:rFonts w:eastAsiaTheme="minorEastAsia"/>
          <w:b/>
          <w:lang w:eastAsia="zh-CN"/>
        </w:rPr>
      </w:pPr>
      <w:r w:rsidRPr="009E3B32">
        <w:rPr>
          <w:rFonts w:eastAsiaTheme="minorEastAsia"/>
          <w:b/>
          <w:lang w:val="en-GB" w:eastAsia="zh-CN"/>
        </w:rPr>
        <w:t xml:space="preserve">Proposal </w:t>
      </w:r>
      <w:r>
        <w:rPr>
          <w:rFonts w:eastAsiaTheme="minorEastAsia" w:hint="eastAsia"/>
          <w:b/>
          <w:lang w:eastAsia="zh-CN"/>
        </w:rPr>
        <w:t>2</w:t>
      </w:r>
      <w:r w:rsidRPr="009E3B32">
        <w:rPr>
          <w:rFonts w:eastAsiaTheme="minorEastAsia"/>
          <w:b/>
          <w:lang w:val="en-GB" w:eastAsia="zh-CN"/>
        </w:rPr>
        <w:t xml:space="preserve">: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7367D3">
        <w:rPr>
          <w:rFonts w:eastAsiaTheme="minorEastAsia"/>
          <w:b/>
        </w:rPr>
        <w:t xml:space="preserve">DL receptions within UL subband are </w:t>
      </w:r>
      <w:r w:rsidRPr="007367D3">
        <w:rPr>
          <w:rFonts w:eastAsiaTheme="minorEastAsia" w:hint="eastAsia"/>
          <w:b/>
          <w:lang w:eastAsia="zh-CN"/>
        </w:rPr>
        <w:t xml:space="preserve">not </w:t>
      </w:r>
      <w:r w:rsidRPr="007367D3">
        <w:rPr>
          <w:rFonts w:eastAsiaTheme="minorEastAsia"/>
          <w:b/>
        </w:rPr>
        <w:t>allowed</w:t>
      </w:r>
      <w:r w:rsidRPr="007367D3">
        <w:rPr>
          <w:rFonts w:eastAsiaTheme="minorEastAsia" w:hint="eastAsia"/>
          <w:b/>
          <w:lang w:eastAsia="zh-CN"/>
        </w:rPr>
        <w:t>.</w:t>
      </w:r>
    </w:p>
    <w:p w14:paraId="3F480B88" w14:textId="77777777" w:rsidR="00A32410" w:rsidRPr="00E3619D" w:rsidRDefault="00A32410" w:rsidP="00A32410">
      <w:pPr>
        <w:spacing w:after="120"/>
        <w:jc w:val="both"/>
        <w:rPr>
          <w:rFonts w:eastAsiaTheme="minorEastAsia"/>
          <w:b/>
          <w:lang w:eastAsia="zh-CN"/>
        </w:rPr>
      </w:pPr>
      <w:r w:rsidRPr="00E3619D">
        <w:rPr>
          <w:rFonts w:eastAsiaTheme="minorEastAsia"/>
          <w:b/>
          <w:lang w:eastAsia="zh-CN"/>
        </w:rPr>
        <w:t xml:space="preserve">Proposal </w:t>
      </w:r>
      <w:r>
        <w:rPr>
          <w:rFonts w:eastAsiaTheme="minorEastAsia" w:hint="eastAsia"/>
          <w:b/>
          <w:lang w:eastAsia="zh-CN"/>
        </w:rPr>
        <w:t>3</w:t>
      </w:r>
      <w:r w:rsidRPr="00E3619D">
        <w:rPr>
          <w:rFonts w:eastAsiaTheme="minorEastAsia"/>
          <w:b/>
          <w:lang w:eastAsia="zh-CN"/>
        </w:rPr>
        <w:t xml:space="preserve">: </w:t>
      </w:r>
      <w:r w:rsidRPr="00DD4411">
        <w:rPr>
          <w:rFonts w:eastAsiaTheme="minorEastAsia"/>
          <w:b/>
          <w:lang w:eastAsia="zh-CN"/>
        </w:rPr>
        <w:t xml:space="preserve">For SBFD </w:t>
      </w:r>
      <w:r>
        <w:rPr>
          <w:rFonts w:eastAsiaTheme="minorEastAsia" w:hint="eastAsia"/>
          <w:b/>
          <w:lang w:eastAsia="zh-CN"/>
        </w:rPr>
        <w:t xml:space="preserve">operation </w:t>
      </w:r>
      <w:r w:rsidRPr="00DD4411">
        <w:rPr>
          <w:rFonts w:eastAsiaTheme="minorEastAsia"/>
          <w:b/>
          <w:lang w:eastAsia="zh-CN"/>
        </w:rPr>
        <w:t xml:space="preserve">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Pr>
          <w:rFonts w:eastAsiaTheme="minorEastAsia" w:hint="eastAsia"/>
          <w:b/>
          <w:iCs/>
          <w:lang w:eastAsia="zh-CN"/>
        </w:rPr>
        <w:t>it is agreed</w:t>
      </w:r>
      <w:r>
        <w:rPr>
          <w:rFonts w:ascii="Times" w:eastAsia="宋体" w:hAnsi="Times" w:cs="Times" w:hint="eastAsia"/>
          <w:b/>
          <w:lang w:val="en-GB" w:eastAsia="zh-CN"/>
        </w:rPr>
        <w:t xml:space="preserve"> as baseline that </w:t>
      </w:r>
      <w:r>
        <w:rPr>
          <w:rFonts w:ascii="Times" w:eastAsia="宋体" w:hAnsi="Times" w:cs="Times"/>
          <w:b/>
          <w:lang w:val="en-GB" w:eastAsia="zh-CN"/>
        </w:rPr>
        <w:t xml:space="preserve">SBFD aware </w:t>
      </w:r>
      <w:r>
        <w:rPr>
          <w:rFonts w:ascii="Times" w:eastAsia="宋体" w:hAnsi="Times" w:cs="Times" w:hint="eastAsia"/>
          <w:b/>
          <w:lang w:val="en-GB" w:eastAsia="zh-CN"/>
        </w:rPr>
        <w:t>UE</w:t>
      </w:r>
      <w:r>
        <w:rPr>
          <w:rFonts w:ascii="Times" w:eastAsia="宋体" w:hAnsi="Times" w:cs="Times"/>
          <w:b/>
          <w:lang w:val="en-GB" w:eastAsia="zh-CN"/>
        </w:rPr>
        <w:t>’s</w:t>
      </w:r>
      <w:r>
        <w:rPr>
          <w:rFonts w:ascii="Times" w:eastAsia="宋体" w:hAnsi="Times" w:cs="Times" w:hint="eastAsia"/>
          <w:b/>
          <w:lang w:val="en-GB" w:eastAsia="zh-CN"/>
        </w:rPr>
        <w:t xml:space="preserve"> </w:t>
      </w:r>
      <w:r>
        <w:rPr>
          <w:rFonts w:ascii="Times" w:eastAsia="宋体" w:hAnsi="Times" w:cs="Times"/>
          <w:b/>
          <w:lang w:val="en-GB" w:eastAsia="zh-CN"/>
        </w:rPr>
        <w:t>behaviours</w:t>
      </w:r>
      <w:r>
        <w:rPr>
          <w:rFonts w:ascii="Times" w:eastAsia="宋体" w:hAnsi="Times" w:cs="Times" w:hint="eastAsia"/>
          <w:b/>
          <w:lang w:val="en-GB" w:eastAsia="zh-CN"/>
        </w:rPr>
        <w:t xml:space="preserve"> are the same as in symbol</w:t>
      </w:r>
      <w:r w:rsidRPr="004A1C22">
        <w:rPr>
          <w:rFonts w:eastAsiaTheme="minorEastAsia"/>
          <w:b/>
          <w:lang w:eastAsia="zh-CN"/>
        </w:rPr>
        <w:t xml:space="preserve"> </w:t>
      </w:r>
      <w:r w:rsidRPr="00DD4411">
        <w:rPr>
          <w:rFonts w:eastAsiaTheme="minorEastAsia"/>
          <w:b/>
          <w:lang w:eastAsia="zh-CN"/>
        </w:rPr>
        <w:t xml:space="preserve">configured as </w:t>
      </w:r>
      <w:r>
        <w:rPr>
          <w:rFonts w:eastAsiaTheme="minorEastAsia" w:hint="eastAsia"/>
          <w:b/>
          <w:lang w:eastAsia="zh-CN"/>
        </w:rPr>
        <w:t>downlink</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Pr>
          <w:rFonts w:ascii="Times" w:eastAsia="宋体" w:hAnsi="Times" w:cs="Times" w:hint="eastAsia"/>
          <w:b/>
          <w:lang w:val="en-GB" w:eastAsia="zh-CN"/>
        </w:rPr>
        <w:t>.</w:t>
      </w:r>
    </w:p>
    <w:p w14:paraId="13FAD463" w14:textId="77777777" w:rsidR="00A32410" w:rsidRPr="00B36254" w:rsidRDefault="00A32410" w:rsidP="00A3241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4</w:t>
      </w:r>
      <w:r w:rsidRPr="000A4943">
        <w:rPr>
          <w:rFonts w:eastAsiaTheme="minorEastAsia"/>
          <w:b/>
          <w:lang w:eastAsia="zh-CN"/>
        </w:rPr>
        <w:t xml:space="preserve">: </w:t>
      </w:r>
      <w:r w:rsidRPr="00B36254">
        <w:rPr>
          <w:rFonts w:eastAsiaTheme="minorEastAsia" w:hint="eastAsia"/>
          <w:b/>
          <w:lang w:eastAsia="zh-CN"/>
        </w:rPr>
        <w:t>PDSCH</w:t>
      </w:r>
      <w:r>
        <w:rPr>
          <w:rFonts w:eastAsiaTheme="minorEastAsia" w:hint="eastAsia"/>
          <w:b/>
          <w:lang w:eastAsia="zh-CN"/>
        </w:rPr>
        <w:t xml:space="preserve"> and PUSCH</w:t>
      </w:r>
      <w:r w:rsidRPr="00B36254">
        <w:rPr>
          <w:rFonts w:eastAsiaTheme="minorEastAsia" w:hint="eastAsia"/>
          <w:b/>
          <w:lang w:eastAsia="zh-CN"/>
        </w:rPr>
        <w:t xml:space="preserve"> including DMRS</w:t>
      </w:r>
      <w:r>
        <w:rPr>
          <w:rFonts w:eastAsiaTheme="minorEastAsia" w:hint="eastAsia"/>
          <w:b/>
          <w:lang w:eastAsia="zh-CN"/>
        </w:rPr>
        <w:t xml:space="preserve"> are rate matched</w:t>
      </w:r>
      <w:r w:rsidRPr="00B36254">
        <w:rPr>
          <w:rFonts w:eastAsiaTheme="minorEastAsia" w:hint="eastAsia"/>
          <w:b/>
          <w:lang w:eastAsia="zh-CN"/>
        </w:rPr>
        <w:t xml:space="preserve"> around </w:t>
      </w:r>
      <w:r>
        <w:rPr>
          <w:rFonts w:eastAsiaTheme="minorEastAsia" w:hint="eastAsia"/>
          <w:b/>
          <w:lang w:eastAsia="zh-CN"/>
        </w:rPr>
        <w:t xml:space="preserve">unavailable resources including </w:t>
      </w:r>
      <w:r w:rsidRPr="00B36254">
        <w:rPr>
          <w:rFonts w:eastAsiaTheme="minorEastAsia" w:hint="eastAsia"/>
          <w:b/>
          <w:lang w:eastAsia="zh-CN"/>
        </w:rPr>
        <w:t>UL subband</w:t>
      </w:r>
      <w:r>
        <w:rPr>
          <w:rFonts w:eastAsiaTheme="minorEastAsia" w:hint="eastAsia"/>
          <w:b/>
          <w:lang w:eastAsia="zh-CN"/>
        </w:rPr>
        <w:t>/DL subband</w:t>
      </w:r>
      <w:r w:rsidRPr="00B36254">
        <w:rPr>
          <w:rFonts w:eastAsiaTheme="minorEastAsia" w:hint="eastAsia"/>
          <w:b/>
          <w:lang w:eastAsia="zh-CN"/>
        </w:rPr>
        <w:t xml:space="preserve"> and guard band</w:t>
      </w:r>
      <w:r>
        <w:rPr>
          <w:rFonts w:eastAsiaTheme="minorEastAsia" w:hint="eastAsia"/>
          <w:b/>
          <w:lang w:eastAsia="zh-CN"/>
        </w:rPr>
        <w:t>(s) if any</w:t>
      </w:r>
      <w:r w:rsidRPr="000A4943">
        <w:rPr>
          <w:rFonts w:eastAsiaTheme="minorEastAsia"/>
          <w:b/>
          <w:lang w:eastAsia="zh-CN"/>
        </w:rPr>
        <w:t xml:space="preserve"> </w:t>
      </w:r>
      <w:r w:rsidRPr="00B36254">
        <w:rPr>
          <w:rFonts w:eastAsiaTheme="minorEastAsia" w:hint="eastAsia"/>
          <w:b/>
          <w:lang w:eastAsia="zh-CN"/>
        </w:rPr>
        <w:t>for SBFD a</w:t>
      </w:r>
      <w:r w:rsidRPr="00B36254">
        <w:rPr>
          <w:rFonts w:eastAsiaTheme="minorEastAsia" w:hint="eastAsia"/>
          <w:b/>
          <w:lang w:eastAsia="zh-CN"/>
        </w:rPr>
        <w:t>ware UEs</w:t>
      </w:r>
      <w:r>
        <w:rPr>
          <w:rFonts w:eastAsiaTheme="minorEastAsia" w:hint="eastAsia"/>
          <w:b/>
          <w:lang w:eastAsia="zh-CN"/>
        </w:rPr>
        <w:t>.</w:t>
      </w:r>
      <w:r w:rsidRPr="00B36254">
        <w:rPr>
          <w:rFonts w:eastAsiaTheme="minorEastAsia"/>
          <w:b/>
          <w:lang w:eastAsia="zh-CN"/>
        </w:rPr>
        <w:t xml:space="preserve"> </w:t>
      </w:r>
    </w:p>
    <w:p w14:paraId="04768AF1" w14:textId="77777777" w:rsidR="00A32410" w:rsidRPr="002A7ED8" w:rsidRDefault="00A32410" w:rsidP="00A3241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5</w:t>
      </w:r>
      <w:r w:rsidRPr="00EC4669">
        <w:rPr>
          <w:rFonts w:eastAsiaTheme="minorEastAsia" w:hint="eastAsia"/>
          <w:b/>
          <w:lang w:eastAsia="zh-CN"/>
        </w:rPr>
        <w:t xml:space="preserve">: Study </w:t>
      </w:r>
      <w:r w:rsidRPr="00D8042F">
        <w:rPr>
          <w:rFonts w:eastAsiaTheme="minorEastAsia"/>
          <w:b/>
          <w:lang w:eastAsia="zh-CN"/>
        </w:rPr>
        <w:t>fractional CSI report subband at DL subband boundaries</w:t>
      </w:r>
      <w:r>
        <w:rPr>
          <w:rFonts w:eastAsiaTheme="minorEastAsia" w:hint="eastAsia"/>
          <w:b/>
          <w:lang w:eastAsia="zh-CN"/>
        </w:rPr>
        <w:t xml:space="preserve"> for CSI report</w:t>
      </w:r>
      <w:r w:rsidRPr="002A7ED8">
        <w:rPr>
          <w:rFonts w:eastAsiaTheme="minorEastAsia"/>
          <w:b/>
          <w:lang w:val="en-GB" w:eastAsia="zh-CN"/>
        </w:rPr>
        <w:t>.</w:t>
      </w:r>
    </w:p>
    <w:p w14:paraId="01CE758C" w14:textId="77777777" w:rsidR="00A32410" w:rsidRPr="00D50049" w:rsidRDefault="00A32410" w:rsidP="00A32410">
      <w:pPr>
        <w:spacing w:after="120"/>
        <w:jc w:val="both"/>
        <w:rPr>
          <w:rFonts w:eastAsiaTheme="minorEastAsia"/>
          <w:b/>
          <w:lang w:eastAsia="zh-CN"/>
        </w:rPr>
      </w:pPr>
      <w:r w:rsidRPr="00D50049">
        <w:rPr>
          <w:rFonts w:eastAsiaTheme="minorEastAsia"/>
          <w:b/>
          <w:lang w:eastAsia="zh-CN"/>
        </w:rPr>
        <w:t>Proposal</w:t>
      </w:r>
      <w:r>
        <w:rPr>
          <w:rFonts w:eastAsiaTheme="minorEastAsia" w:hint="eastAsia"/>
          <w:b/>
          <w:lang w:eastAsia="zh-CN"/>
        </w:rPr>
        <w:t xml:space="preserve"> 6</w:t>
      </w:r>
      <w:r w:rsidRPr="00692D30">
        <w:rPr>
          <w:rFonts w:eastAsia="Malgun Gothic"/>
          <w:b/>
        </w:rPr>
        <w:t xml:space="preserve">: </w:t>
      </w:r>
      <w:r w:rsidRPr="00692D30">
        <w:rPr>
          <w:rFonts w:eastAsia="Malgun Gothic" w:hint="eastAsia"/>
          <w:b/>
        </w:rPr>
        <w:t xml:space="preserve">Study </w:t>
      </w:r>
      <w:r w:rsidRPr="00970C99">
        <w:rPr>
          <w:rFonts w:eastAsia="Malgun Gothic" w:hint="eastAsia"/>
          <w:b/>
        </w:rPr>
        <w:t>c</w:t>
      </w:r>
      <w:r w:rsidRPr="00970C99">
        <w:rPr>
          <w:rFonts w:eastAsia="Malgun Gothic"/>
          <w:b/>
        </w:rPr>
        <w:t>ontiguous CSI-RS resource allocation and non-contiguous CSI-RS resource derived by excluding frequency resources of UL subband and guardband(s)</w:t>
      </w:r>
      <w:r w:rsidRPr="00970C99">
        <w:rPr>
          <w:rFonts w:eastAsia="Malgun Gothic" w:hint="eastAsia"/>
          <w:b/>
        </w:rPr>
        <w:t>.</w:t>
      </w:r>
    </w:p>
    <w:p w14:paraId="0D2EF0DD" w14:textId="77777777" w:rsidR="00A32410" w:rsidRDefault="00A32410" w:rsidP="00A3241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7</w:t>
      </w:r>
      <w:r w:rsidRPr="000A4943">
        <w:rPr>
          <w:rFonts w:eastAsiaTheme="minorEastAsia"/>
          <w:b/>
          <w:lang w:eastAsia="zh-CN"/>
        </w:rPr>
        <w:t xml:space="preserve">: Study fractional </w:t>
      </w:r>
      <w:r>
        <w:rPr>
          <w:rFonts w:eastAsiaTheme="minorEastAsia" w:hint="eastAsia"/>
          <w:b/>
          <w:lang w:eastAsia="zh-CN"/>
        </w:rPr>
        <w:t>PR</w:t>
      </w:r>
      <w:r w:rsidRPr="000A4943">
        <w:rPr>
          <w:rFonts w:eastAsiaTheme="minorEastAsia"/>
          <w:b/>
          <w:lang w:eastAsia="zh-CN"/>
        </w:rPr>
        <w:t xml:space="preserve">Gs at subband boundaries for </w:t>
      </w:r>
      <w:r w:rsidRPr="00DA3407">
        <w:rPr>
          <w:rFonts w:eastAsiaTheme="minorEastAsia"/>
          <w:b/>
          <w:lang w:eastAsia="zh-CN"/>
        </w:rPr>
        <w:t>PDSCH</w:t>
      </w:r>
      <w:r w:rsidRPr="00FA655D">
        <w:rPr>
          <w:rFonts w:eastAsiaTheme="minorEastAsia"/>
          <w:b/>
          <w:lang w:eastAsia="zh-CN"/>
        </w:rPr>
        <w:t xml:space="preserve"> </w:t>
      </w:r>
      <w:r>
        <w:rPr>
          <w:rFonts w:eastAsiaTheme="minorEastAsia" w:hint="eastAsia"/>
          <w:b/>
          <w:lang w:eastAsia="zh-CN"/>
        </w:rPr>
        <w:t>PRB bundling.</w:t>
      </w:r>
    </w:p>
    <w:p w14:paraId="5CDAF758" w14:textId="77777777" w:rsidR="00A32410" w:rsidRPr="000A4943" w:rsidRDefault="00A32410" w:rsidP="00A3241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8</w:t>
      </w:r>
      <w:r w:rsidRPr="000A4943">
        <w:rPr>
          <w:rFonts w:eastAsiaTheme="minorEastAsia"/>
          <w:b/>
          <w:lang w:eastAsia="zh-CN"/>
        </w:rPr>
        <w:t xml:space="preserve">: Study </w:t>
      </w:r>
      <w:r w:rsidRPr="00A40F50">
        <w:rPr>
          <w:rFonts w:eastAsiaTheme="minorEastAsia" w:hint="eastAsia"/>
          <w:b/>
          <w:lang w:eastAsia="zh-CN"/>
        </w:rPr>
        <w:t>reinterpret</w:t>
      </w:r>
      <w:r>
        <w:rPr>
          <w:rFonts w:eastAsiaTheme="minorEastAsia" w:hint="eastAsia"/>
          <w:b/>
          <w:lang w:eastAsia="zh-CN"/>
        </w:rPr>
        <w:t>ation of</w:t>
      </w:r>
      <w:r w:rsidRPr="00A40F50">
        <w:rPr>
          <w:rFonts w:eastAsiaTheme="minorEastAsia" w:hint="eastAsia"/>
          <w:b/>
          <w:lang w:eastAsia="zh-CN"/>
        </w:rPr>
        <w:t xml:space="preserve"> wideband PRG</w:t>
      </w:r>
      <w:r w:rsidRPr="000A4943">
        <w:rPr>
          <w:rFonts w:eastAsiaTheme="minorEastAsia"/>
          <w:b/>
          <w:lang w:eastAsia="zh-CN"/>
        </w:rPr>
        <w:t xml:space="preserve"> </w:t>
      </w:r>
      <w:r w:rsidRPr="00A40F50">
        <w:rPr>
          <w:rFonts w:eastAsiaTheme="minorEastAsia"/>
          <w:b/>
          <w:lang w:eastAsia="zh-CN"/>
        </w:rPr>
        <w:t>assum</w:t>
      </w:r>
      <w:r>
        <w:rPr>
          <w:rFonts w:eastAsiaTheme="minorEastAsia" w:hint="eastAsia"/>
          <w:b/>
          <w:lang w:eastAsia="zh-CN"/>
        </w:rPr>
        <w:t>ing</w:t>
      </w:r>
      <w:r w:rsidRPr="00A40F50">
        <w:rPr>
          <w:rFonts w:eastAsiaTheme="minorEastAsia"/>
          <w:b/>
          <w:lang w:eastAsia="zh-CN"/>
        </w:rPr>
        <w:t xml:space="preserve"> the same precod</w:t>
      </w:r>
      <w:r>
        <w:rPr>
          <w:rFonts w:eastAsiaTheme="minorEastAsia" w:hint="eastAsia"/>
          <w:b/>
          <w:lang w:eastAsia="zh-CN"/>
        </w:rPr>
        <w:t>er</w:t>
      </w:r>
      <w:r w:rsidRPr="00A40F50">
        <w:rPr>
          <w:rFonts w:eastAsiaTheme="minorEastAsia"/>
          <w:b/>
          <w:lang w:eastAsia="zh-CN"/>
        </w:rPr>
        <w:t xml:space="preserve"> is applied to the allocated resource</w:t>
      </w:r>
      <w:r w:rsidRPr="00A40F50">
        <w:rPr>
          <w:rFonts w:eastAsiaTheme="minorEastAsia" w:hint="eastAsia"/>
          <w:b/>
          <w:lang w:eastAsia="zh-CN"/>
        </w:rPr>
        <w:t xml:space="preserve"> in each DL subband if non-</w:t>
      </w:r>
      <w:r w:rsidRPr="00EB01F8">
        <w:rPr>
          <w:rFonts w:eastAsiaTheme="minorEastAsia"/>
          <w:b/>
          <w:lang w:eastAsia="zh-CN"/>
        </w:rPr>
        <w:t>contiguous</w:t>
      </w:r>
      <w:r w:rsidRPr="00A40F50">
        <w:rPr>
          <w:rFonts w:eastAsiaTheme="minorEastAsia" w:hint="eastAsia"/>
          <w:b/>
          <w:lang w:eastAsia="zh-CN"/>
        </w:rPr>
        <w:t xml:space="preserve"> PDSCH is supported in SBFD sy</w:t>
      </w:r>
      <w:r>
        <w:rPr>
          <w:rFonts w:eastAsiaTheme="minorEastAsia" w:hint="eastAsia"/>
          <w:b/>
          <w:lang w:eastAsia="zh-CN"/>
        </w:rPr>
        <w:t>mbols.</w:t>
      </w:r>
    </w:p>
    <w:p w14:paraId="231CE855" w14:textId="77777777" w:rsidR="00A32410" w:rsidRPr="002A7ED8" w:rsidRDefault="00A32410" w:rsidP="00A3241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9</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3C709B88" w14:textId="77777777" w:rsidR="00A32410" w:rsidRDefault="00A32410" w:rsidP="00A3241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10</w:t>
      </w:r>
      <w:r w:rsidRPr="00EC4669">
        <w:rPr>
          <w:rFonts w:eastAsiaTheme="minorEastAsia" w:hint="eastAsia"/>
          <w:b/>
          <w:lang w:eastAsia="zh-CN"/>
        </w:rPr>
        <w:t xml:space="preserve">: </w:t>
      </w:r>
      <w:r>
        <w:rPr>
          <w:rFonts w:eastAsiaTheme="minorEastAsia"/>
          <w:b/>
          <w:lang w:eastAsia="zh-CN"/>
        </w:rPr>
        <w:t>FFS</w:t>
      </w:r>
      <w:r w:rsidRPr="00EC4669">
        <w:rPr>
          <w:rFonts w:eastAsiaTheme="minorEastAsia" w:hint="eastAsia"/>
          <w:b/>
          <w:lang w:eastAsia="zh-CN"/>
        </w:rPr>
        <w:t xml:space="preserve"> </w:t>
      </w:r>
      <w:r w:rsidRPr="00CE4713">
        <w:rPr>
          <w:rFonts w:eastAsiaTheme="minorEastAsia" w:hint="eastAsia"/>
          <w:b/>
          <w:lang w:eastAsia="zh-CN"/>
        </w:rPr>
        <w:t>whether enhancement on PDCCH resource allocation</w:t>
      </w:r>
      <w:r w:rsidRPr="00E724E6">
        <w:t xml:space="preserve"> </w:t>
      </w:r>
      <w:r w:rsidRPr="00E724E6">
        <w:rPr>
          <w:rFonts w:eastAsiaTheme="minorEastAsia"/>
          <w:b/>
          <w:lang w:eastAsia="zh-CN"/>
        </w:rPr>
        <w:t>in SBFD symbols and non-SBFD symbols</w:t>
      </w:r>
      <w:r w:rsidRPr="00CE4713">
        <w:rPr>
          <w:rFonts w:eastAsiaTheme="minorEastAsia" w:hint="eastAsia"/>
          <w:b/>
          <w:lang w:eastAsia="zh-CN"/>
        </w:rPr>
        <w:t xml:space="preserve"> is needed</w:t>
      </w:r>
      <w:r w:rsidRPr="000141D8">
        <w:rPr>
          <w:rFonts w:eastAsiaTheme="minorEastAsia"/>
          <w:b/>
          <w:lang w:eastAsia="zh-CN"/>
        </w:rPr>
        <w:t>.</w:t>
      </w:r>
    </w:p>
    <w:p w14:paraId="1F0B9859" w14:textId="77777777" w:rsidR="00A32410" w:rsidRDefault="00A32410" w:rsidP="00A3241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11</w:t>
      </w:r>
      <w:r w:rsidRPr="00EC4669">
        <w:rPr>
          <w:rFonts w:eastAsiaTheme="minorEastAsia" w:hint="eastAsia"/>
          <w:b/>
          <w:lang w:eastAsia="zh-CN"/>
        </w:rPr>
        <w:t xml:space="preserve">: </w:t>
      </w:r>
      <w:r>
        <w:rPr>
          <w:rFonts w:eastAsiaTheme="minorEastAsia" w:hint="eastAsia"/>
          <w:b/>
          <w:lang w:eastAsia="zh-CN"/>
        </w:rPr>
        <w:t xml:space="preserve">The invalid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occasions in SBFD symbols can be ignored</w:t>
      </w:r>
      <w:r w:rsidRPr="00033DD1">
        <w:rPr>
          <w:rFonts w:eastAsiaTheme="minorEastAsia"/>
          <w:b/>
          <w:lang w:eastAsia="zh-CN"/>
        </w:rPr>
        <w:t>.</w:t>
      </w:r>
    </w:p>
    <w:p w14:paraId="1E9ECDAD" w14:textId="77777777" w:rsidR="00A32410" w:rsidRPr="00395174" w:rsidRDefault="00A32410" w:rsidP="00A3241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12</w:t>
      </w:r>
      <w:r w:rsidRPr="00EC4669">
        <w:rPr>
          <w:rFonts w:eastAsiaTheme="minorEastAsia" w:hint="eastAsia"/>
          <w:b/>
          <w:lang w:eastAsia="zh-CN"/>
        </w:rPr>
        <w:t>: Study</w:t>
      </w:r>
      <w:r w:rsidRPr="0000346A">
        <w:rPr>
          <w:rFonts w:eastAsiaTheme="minorEastAsia" w:hint="eastAsia"/>
          <w:b/>
          <w:lang w:eastAsia="zh-CN"/>
        </w:rPr>
        <w:t xml:space="preserve"> </w:t>
      </w:r>
      <w:r>
        <w:rPr>
          <w:rFonts w:eastAsiaTheme="minorEastAsia" w:hint="eastAsia"/>
          <w:b/>
          <w:lang w:eastAsia="zh-CN"/>
        </w:rPr>
        <w:t xml:space="preserve">separate frequency hopping bandwidth and FH offset </w:t>
      </w:r>
      <w:r w:rsidRPr="000A4943">
        <w:rPr>
          <w:rFonts w:eastAsiaTheme="minorEastAsia"/>
          <w:b/>
          <w:lang w:eastAsia="zh-CN"/>
        </w:rPr>
        <w:t>for PUSCH due to different available frequency resources in SBFD symbols and non-SBFD symbols for PUSCH</w:t>
      </w:r>
      <w:r w:rsidRPr="0000346A">
        <w:rPr>
          <w:rFonts w:eastAsiaTheme="minorEastAsia" w:hint="eastAsia"/>
          <w:b/>
          <w:lang w:eastAsia="zh-CN"/>
        </w:rPr>
        <w:t>.</w:t>
      </w:r>
    </w:p>
    <w:p w14:paraId="7170E891" w14:textId="77777777" w:rsidR="00A32410" w:rsidRPr="000A4943" w:rsidRDefault="00A32410" w:rsidP="00A32410">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13</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0E27EF51" w14:textId="77777777" w:rsidR="00A32410" w:rsidRPr="000A4943" w:rsidRDefault="00A32410" w:rsidP="00A32410">
      <w:pPr>
        <w:suppressAutoHyphens/>
        <w:spacing w:afterLines="0" w:after="120"/>
        <w:jc w:val="both"/>
        <w:rPr>
          <w:rFonts w:eastAsiaTheme="minorEastAsia"/>
          <w:b/>
          <w:lang w:eastAsia="zh-CN"/>
        </w:rPr>
      </w:pPr>
      <w:r w:rsidRPr="000A4943">
        <w:rPr>
          <w:rFonts w:eastAsiaTheme="minorEastAsia"/>
          <w:b/>
          <w:lang w:eastAsia="zh-CN"/>
        </w:rPr>
        <w:lastRenderedPageBreak/>
        <w:t>Proposal</w:t>
      </w:r>
      <w:r>
        <w:rPr>
          <w:rFonts w:eastAsiaTheme="minorEastAsia" w:hint="eastAsia"/>
          <w:b/>
          <w:lang w:eastAsia="zh-CN"/>
        </w:rPr>
        <w:t xml:space="preserve"> 14</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of separate CSI report</w:t>
      </w:r>
      <w:r w:rsidRPr="005835D5">
        <w:rPr>
          <w:rFonts w:eastAsiaTheme="minorEastAsia"/>
          <w:b/>
          <w:lang w:eastAsia="zh-CN"/>
        </w:rPr>
        <w:t xml:space="preserve"> configurations for SBFD symbols and non-SBFD symbols.</w:t>
      </w:r>
    </w:p>
    <w:p w14:paraId="2A03E4AC" w14:textId="77777777" w:rsidR="00A32410" w:rsidRPr="00B731D7" w:rsidRDefault="00A32410" w:rsidP="00A32410">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15</w:t>
      </w:r>
      <w:r w:rsidRPr="0000346A">
        <w:rPr>
          <w:rFonts w:eastAsiaTheme="minorEastAsia" w:hint="eastAsia"/>
          <w:b/>
          <w:lang w:eastAsia="zh-CN"/>
        </w:rPr>
        <w:t xml:space="preserve">: Study </w:t>
      </w:r>
      <w:r>
        <w:rPr>
          <w:rFonts w:eastAsiaTheme="minorEastAsia" w:hint="eastAsia"/>
          <w:b/>
          <w:lang w:eastAsia="zh-CN"/>
        </w:rPr>
        <w:t>how to define the available slot for TBoMS in SBFD operation</w:t>
      </w:r>
      <w:r w:rsidRPr="002A7ED8">
        <w:rPr>
          <w:rFonts w:eastAsiaTheme="minorEastAsia"/>
          <w:b/>
          <w:lang w:val="en-GB" w:eastAsia="zh-CN"/>
        </w:rPr>
        <w:t>.</w:t>
      </w:r>
    </w:p>
    <w:p w14:paraId="75C452A8" w14:textId="77777777" w:rsidR="00A32410" w:rsidRPr="000141D8" w:rsidRDefault="00A32410" w:rsidP="00A32410">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16</w:t>
      </w:r>
      <w:r w:rsidRPr="0000346A">
        <w:rPr>
          <w:rFonts w:eastAsiaTheme="minorEastAsia" w:hint="eastAsia"/>
          <w:b/>
          <w:lang w:eastAsia="zh-CN"/>
        </w:rPr>
        <w:t xml:space="preserve">: Study </w:t>
      </w:r>
      <w:r>
        <w:rPr>
          <w:rFonts w:eastAsiaTheme="minorEastAsia" w:hint="eastAsia"/>
          <w:b/>
          <w:lang w:eastAsia="zh-CN"/>
        </w:rPr>
        <w:t>whether enhancement is needed for multi</w:t>
      </w:r>
      <w:r w:rsidRPr="000141D8">
        <w:rPr>
          <w:rFonts w:eastAsiaTheme="minorEastAsia"/>
          <w:b/>
          <w:lang w:eastAsia="zh-CN"/>
        </w:rPr>
        <w:t>-PUSCH/PDSCH scheduled by a single DCI in SBFD symbols and non-SBFD symbols.</w:t>
      </w:r>
    </w:p>
    <w:p w14:paraId="0FEE811F" w14:textId="77777777" w:rsidR="00A32410" w:rsidRDefault="00A32410" w:rsidP="00A3241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17</w:t>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s</w:t>
      </w:r>
      <w:r w:rsidRPr="0000346A">
        <w:rPr>
          <w:rFonts w:eastAsiaTheme="minorEastAsia" w:hint="eastAsia"/>
          <w:b/>
          <w:lang w:eastAsia="zh-CN"/>
        </w:rPr>
        <w:t xml:space="preserve">tudy </w:t>
      </w:r>
      <w:r>
        <w:rPr>
          <w:rFonts w:eastAsiaTheme="minorEastAsia" w:hint="eastAsia"/>
          <w:b/>
          <w:lang w:eastAsia="zh-CN"/>
        </w:rPr>
        <w:t>how to define the available slot in SBFD operation</w:t>
      </w:r>
      <w:r w:rsidRPr="002A7ED8">
        <w:rPr>
          <w:rFonts w:eastAsiaTheme="minorEastAsia"/>
          <w:b/>
          <w:lang w:val="en-GB" w:eastAsia="zh-CN"/>
        </w:rPr>
        <w:t>.</w:t>
      </w:r>
    </w:p>
    <w:p w14:paraId="4BDC4F10" w14:textId="77777777" w:rsidR="00A32410" w:rsidRPr="002A7ED8" w:rsidRDefault="00A32410" w:rsidP="00A3241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18</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omit the transmission in conflict slots</w:t>
      </w:r>
      <w:r w:rsidRPr="002A7ED8">
        <w:rPr>
          <w:rFonts w:eastAsiaTheme="minorEastAsia"/>
          <w:b/>
          <w:lang w:val="en-GB" w:eastAsia="zh-CN"/>
        </w:rPr>
        <w:t>.</w:t>
      </w:r>
    </w:p>
    <w:p w14:paraId="5CFED4D3" w14:textId="77777777" w:rsidR="00A32410" w:rsidRDefault="00A32410" w:rsidP="00A32410">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19</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 xml:space="preserve">Study potential enhancements for </w:t>
      </w:r>
      <w:r w:rsidRPr="001A030A">
        <w:rPr>
          <w:rFonts w:eastAsiaTheme="minorEastAsia"/>
          <w:b/>
          <w:lang w:eastAsia="zh-CN"/>
        </w:rPr>
        <w:t>SBFD operation in RRC idle/inactive state</w:t>
      </w:r>
      <w:r w:rsidRPr="00DE2204">
        <w:rPr>
          <w:rFonts w:eastAsiaTheme="minorEastAsia"/>
          <w:b/>
          <w:lang w:eastAsia="zh-CN"/>
        </w:rPr>
        <w:t>.</w:t>
      </w:r>
    </w:p>
    <w:p w14:paraId="45C838EB" w14:textId="77777777" w:rsidR="00A32410" w:rsidRDefault="00A32410" w:rsidP="00A32410">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20</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w:t>
      </w:r>
      <w:r w:rsidRPr="00DE2204">
        <w:rPr>
          <w:rFonts w:eastAsiaTheme="minorEastAsia"/>
          <w:b/>
          <w:lang w:eastAsia="zh-CN"/>
        </w:rPr>
        <w:t xml:space="preserve">or </w:t>
      </w:r>
      <w:r w:rsidRPr="001A030A">
        <w:rPr>
          <w:rFonts w:eastAsiaTheme="minorEastAsia"/>
          <w:b/>
          <w:lang w:eastAsia="zh-CN"/>
        </w:rPr>
        <w:t>SBFD operation in RRC idle/inactive state</w:t>
      </w:r>
      <w:r>
        <w:rPr>
          <w:rFonts w:eastAsiaTheme="minorEastAsia" w:hint="eastAsia"/>
          <w:b/>
          <w:lang w:eastAsia="zh-CN"/>
        </w:rPr>
        <w:t>, study the following aspects</w:t>
      </w:r>
      <w:r w:rsidRPr="00DE2204">
        <w:rPr>
          <w:rFonts w:eastAsiaTheme="minorEastAsia"/>
          <w:b/>
          <w:lang w:eastAsia="zh-CN"/>
        </w:rPr>
        <w:t>.</w:t>
      </w:r>
    </w:p>
    <w:p w14:paraId="2D3C6FF5" w14:textId="77777777" w:rsidR="00A32410" w:rsidRDefault="00A32410" w:rsidP="00A32410">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029FC2A7" w14:textId="77777777" w:rsidR="00A32410" w:rsidRPr="004C2867" w:rsidRDefault="00A32410" w:rsidP="00A32410">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45FB406F" w14:textId="77777777" w:rsidR="00A32410" w:rsidRPr="004C2867" w:rsidRDefault="00A32410" w:rsidP="00A32410">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60FFB8DB" w14:textId="77777777" w:rsidR="00A32410" w:rsidRPr="00804701" w:rsidRDefault="00A32410" w:rsidP="00A32410">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21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SIB based</w:t>
      </w:r>
      <w:r>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subband time and frequency location</w:t>
      </w:r>
      <w:r>
        <w:rPr>
          <w:rFonts w:eastAsiaTheme="minorEastAsia" w:hint="eastAsia"/>
          <w:b/>
          <w:lang w:eastAsia="zh-CN"/>
        </w:rPr>
        <w:t xml:space="preserve"> </w:t>
      </w:r>
      <w:r w:rsidRPr="00804701">
        <w:rPr>
          <w:rFonts w:eastAsiaTheme="minorEastAsia"/>
          <w:b/>
          <w:lang w:eastAsia="zh-CN"/>
        </w:rPr>
        <w:t>is the baseline.</w:t>
      </w:r>
    </w:p>
    <w:p w14:paraId="2689891A" w14:textId="77777777" w:rsidR="00A32410" w:rsidRPr="00804701" w:rsidRDefault="00A32410" w:rsidP="00A32410">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22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xml:space="preserve">, </w:t>
      </w:r>
      <w:r w:rsidRPr="005635DA">
        <w:rPr>
          <w:rFonts w:eastAsiaTheme="minorEastAsia"/>
          <w:b/>
          <w:lang w:eastAsia="zh-CN"/>
        </w:rPr>
        <w:t>slot level</w:t>
      </w:r>
      <w:r w:rsidRPr="005635DA">
        <w:rPr>
          <w:rFonts w:eastAsiaTheme="minorEastAsia" w:hint="eastAsia"/>
          <w:b/>
          <w:lang w:eastAsia="zh-CN"/>
        </w:rPr>
        <w:t xml:space="preserve"> based </w:t>
      </w:r>
      <w:r>
        <w:rPr>
          <w:rFonts w:eastAsiaTheme="minorEastAsia"/>
          <w:b/>
          <w:lang w:eastAsia="zh-CN"/>
        </w:rPr>
        <w:t>indication of</w:t>
      </w:r>
      <w:r>
        <w:rPr>
          <w:rFonts w:eastAsiaTheme="minorEastAsia" w:hint="eastAsia"/>
          <w:b/>
          <w:lang w:eastAsia="zh-CN"/>
        </w:rPr>
        <w:t xml:space="preserve"> </w:t>
      </w:r>
      <w:r w:rsidRPr="00804701">
        <w:rPr>
          <w:rFonts w:eastAsiaTheme="minorEastAsia"/>
          <w:b/>
          <w:lang w:eastAsia="zh-CN"/>
        </w:rPr>
        <w:t>subband time location</w:t>
      </w:r>
      <w:r>
        <w:rPr>
          <w:rFonts w:eastAsiaTheme="minorEastAsia" w:hint="eastAsia"/>
          <w:b/>
          <w:lang w:eastAsia="zh-CN"/>
        </w:rPr>
        <w:t xml:space="preserve"> should be studied with high priority</w:t>
      </w:r>
      <w:r w:rsidRPr="00804701">
        <w:rPr>
          <w:rFonts w:eastAsiaTheme="minorEastAsia"/>
          <w:b/>
          <w:lang w:eastAsia="zh-CN"/>
        </w:rPr>
        <w:t>.</w:t>
      </w:r>
    </w:p>
    <w:p w14:paraId="13F05454" w14:textId="77777777" w:rsidR="00A32410" w:rsidRDefault="00A32410" w:rsidP="00A32410">
      <w:pPr>
        <w:pStyle w:val="ac"/>
        <w:rPr>
          <w:rFonts w:eastAsiaTheme="minorEastAsia"/>
          <w:b/>
          <w:lang w:eastAsia="zh-CN"/>
        </w:rPr>
      </w:pPr>
      <w:r>
        <w:rPr>
          <w:rFonts w:eastAsiaTheme="minorEastAsia" w:hint="eastAsia"/>
          <w:b/>
          <w:lang w:eastAsia="zh-CN"/>
        </w:rPr>
        <w:t xml:space="preserve">Proposal 23: </w:t>
      </w:r>
      <w:r w:rsidRPr="00A06CC4">
        <w:rPr>
          <w:rFonts w:eastAsiaTheme="minorEastAsia"/>
          <w:b/>
          <w:lang w:eastAsia="zh-CN"/>
        </w:rPr>
        <w:t>SBFD operation in SSB symbols is not supported</w:t>
      </w:r>
      <w:r>
        <w:rPr>
          <w:rFonts w:eastAsiaTheme="minorEastAsia" w:hint="eastAsia"/>
          <w:b/>
          <w:lang w:eastAsia="zh-CN"/>
        </w:rPr>
        <w:t>.</w:t>
      </w:r>
    </w:p>
    <w:p w14:paraId="05DFC4DB" w14:textId="77777777" w:rsidR="00A32410" w:rsidRDefault="00A32410" w:rsidP="00A32410">
      <w:pPr>
        <w:pStyle w:val="ac"/>
        <w:rPr>
          <w:rFonts w:eastAsiaTheme="minorEastAsia"/>
          <w:b/>
          <w:lang w:eastAsia="zh-CN"/>
        </w:rPr>
      </w:pPr>
      <w:r>
        <w:rPr>
          <w:rFonts w:eastAsiaTheme="minorEastAsia" w:hint="eastAsia"/>
          <w:b/>
          <w:lang w:eastAsia="zh-CN"/>
        </w:rPr>
        <w:t>Proposal 24: For SBFD aware UEs, study the following collision cases:</w:t>
      </w:r>
    </w:p>
    <w:p w14:paraId="748FAAB8" w14:textId="77777777" w:rsidR="00A32410" w:rsidRPr="00A77D24" w:rsidRDefault="00A32410" w:rsidP="00A32410">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Pr="002925B9">
        <w:rPr>
          <w:rFonts w:eastAsia="Malgun Gothic"/>
          <w:b/>
          <w:lang w:eastAsia="zh-CN"/>
        </w:rPr>
        <w:t>DL receptions</w:t>
      </w:r>
      <w:r w:rsidRPr="00A77D24">
        <w:rPr>
          <w:rFonts w:eastAsiaTheme="minorEastAsia"/>
          <w:b/>
          <w:lang w:eastAsia="zh-CN"/>
        </w:rPr>
        <w:t xml:space="preserve"> and configured </w:t>
      </w:r>
      <w:r w:rsidRPr="002925B9">
        <w:rPr>
          <w:rFonts w:eastAsia="Malgun Gothic"/>
          <w:b/>
          <w:lang w:eastAsia="zh-CN"/>
        </w:rPr>
        <w:t>UL transmission</w:t>
      </w:r>
    </w:p>
    <w:p w14:paraId="469558A4" w14:textId="77777777" w:rsidR="00A32410" w:rsidRDefault="00A32410" w:rsidP="00A32410">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6A7678E5" w14:textId="77777777" w:rsidR="00A32410" w:rsidRPr="008C404C" w:rsidRDefault="00A32410" w:rsidP="00A32410">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35D14254" w14:textId="77777777" w:rsidR="00A32410" w:rsidRDefault="00A32410" w:rsidP="00A32410">
      <w:pPr>
        <w:pStyle w:val="ac"/>
        <w:rPr>
          <w:rFonts w:eastAsiaTheme="minorEastAsia"/>
          <w:b/>
          <w:lang w:eastAsia="zh-CN"/>
        </w:rPr>
      </w:pPr>
      <w:r>
        <w:rPr>
          <w:rFonts w:eastAsiaTheme="minorEastAsia" w:hint="eastAsia"/>
          <w:b/>
          <w:lang w:eastAsia="zh-CN"/>
        </w:rPr>
        <w:t xml:space="preserve">Proposal 25: For SBFD aware UE, study the following </w:t>
      </w:r>
      <w:r>
        <w:rPr>
          <w:rFonts w:eastAsiaTheme="minorEastAsia"/>
          <w:b/>
          <w:lang w:eastAsia="zh-CN"/>
        </w:rPr>
        <w:t>types</w:t>
      </w:r>
      <w:r>
        <w:rPr>
          <w:rFonts w:eastAsiaTheme="minorEastAsia" w:hint="eastAsia"/>
          <w:b/>
          <w:lang w:eastAsia="zh-CN"/>
        </w:rPr>
        <w:t xml:space="preserve"> of collision </w:t>
      </w:r>
      <w:r w:rsidRPr="007B1D13">
        <w:rPr>
          <w:rFonts w:eastAsiaTheme="minorEastAsia"/>
          <w:b/>
          <w:lang w:eastAsia="zh-CN"/>
        </w:rPr>
        <w:t>between transmissions</w:t>
      </w:r>
      <w:r>
        <w:rPr>
          <w:rFonts w:eastAsiaTheme="minorEastAsia"/>
          <w:b/>
          <w:lang w:eastAsia="zh-CN"/>
        </w:rPr>
        <w:t>/</w:t>
      </w:r>
      <w:r w:rsidRPr="002925B9">
        <w:rPr>
          <w:rFonts w:eastAsiaTheme="minorEastAsia"/>
          <w:b/>
          <w:lang w:eastAsia="zh-CN"/>
        </w:rPr>
        <w:t>repetition</w:t>
      </w:r>
      <w:r w:rsidRPr="002925B9">
        <w:rPr>
          <w:rFonts w:eastAsia="Malgun Gothic"/>
          <w:b/>
          <w:lang w:eastAsia="zh-CN"/>
        </w:rPr>
        <w:t>s</w:t>
      </w:r>
      <w:r w:rsidRPr="007B1D13">
        <w:rPr>
          <w:rFonts w:eastAsiaTheme="minorEastAsia"/>
          <w:b/>
          <w:lang w:eastAsia="zh-CN"/>
        </w:rPr>
        <w:t xml:space="preserve"> </w:t>
      </w:r>
      <w:r>
        <w:rPr>
          <w:rFonts w:eastAsiaTheme="minorEastAsia" w:hint="eastAsia"/>
          <w:b/>
          <w:lang w:eastAsia="zh-CN"/>
        </w:rPr>
        <w:t>and resource</w:t>
      </w:r>
      <w:r w:rsidRPr="007B1D13">
        <w:rPr>
          <w:rFonts w:eastAsiaTheme="minorEastAsia"/>
          <w:b/>
          <w:lang w:eastAsia="zh-CN"/>
        </w:rPr>
        <w:t>s</w:t>
      </w:r>
      <w:r>
        <w:rPr>
          <w:rFonts w:eastAsiaTheme="minorEastAsia" w:hint="eastAsia"/>
          <w:b/>
          <w:lang w:eastAsia="zh-CN"/>
        </w:rPr>
        <w:t>:</w:t>
      </w:r>
    </w:p>
    <w:p w14:paraId="37EA6EA0" w14:textId="77777777" w:rsidR="00A32410" w:rsidRPr="000544DF" w:rsidRDefault="00A32410" w:rsidP="00A32410">
      <w:pPr>
        <w:pStyle w:val="ad"/>
        <w:numPr>
          <w:ilvl w:val="0"/>
          <w:numId w:val="13"/>
        </w:numPr>
        <w:spacing w:after="120"/>
        <w:ind w:leftChars="0"/>
        <w:jc w:val="both"/>
        <w:rPr>
          <w:rFonts w:eastAsiaTheme="minorEastAsia"/>
          <w:b/>
          <w:lang w:eastAsia="zh-CN"/>
        </w:rPr>
      </w:pPr>
      <w:r w:rsidRPr="002925B9">
        <w:rPr>
          <w:rFonts w:eastAsia="Malgun Gothic"/>
          <w:b/>
          <w:lang w:eastAsia="zh-CN"/>
        </w:rPr>
        <w:t xml:space="preserve">Collision between configured </w:t>
      </w:r>
      <w:r w:rsidRPr="002925B9">
        <w:rPr>
          <w:rFonts w:eastAsiaTheme="minorEastAsia"/>
          <w:b/>
          <w:lang w:eastAsia="zh-CN"/>
        </w:rPr>
        <w:t>transmissions</w:t>
      </w:r>
      <w:r>
        <w:rPr>
          <w:rFonts w:eastAsiaTheme="minorEastAsia"/>
          <w:b/>
          <w:lang w:eastAsia="zh-CN"/>
        </w:rPr>
        <w:t>/</w:t>
      </w:r>
      <w:r w:rsidRPr="002925B9">
        <w:rPr>
          <w:rFonts w:eastAsiaTheme="minorEastAsia"/>
          <w:b/>
          <w:lang w:eastAsia="zh-CN"/>
        </w:rPr>
        <w:t>repetition</w:t>
      </w:r>
      <w:r w:rsidRPr="002925B9">
        <w:rPr>
          <w:rFonts w:eastAsia="Malgun Gothic"/>
          <w:b/>
          <w:lang w:eastAsia="zh-CN"/>
        </w:rPr>
        <w:t xml:space="preserve">s and </w:t>
      </w:r>
      <w:r w:rsidRPr="002925B9">
        <w:rPr>
          <w:rFonts w:eastAsiaTheme="minorEastAsia"/>
          <w:b/>
          <w:lang w:eastAsia="zh-CN"/>
        </w:rPr>
        <w:t>subband/guardband</w:t>
      </w:r>
    </w:p>
    <w:p w14:paraId="37A2CF5C" w14:textId="77777777" w:rsidR="00A32410" w:rsidRPr="00691AE6" w:rsidRDefault="00A32410" w:rsidP="00A32410">
      <w:pPr>
        <w:pStyle w:val="ad"/>
        <w:numPr>
          <w:ilvl w:val="0"/>
          <w:numId w:val="8"/>
        </w:numPr>
        <w:spacing w:after="120"/>
        <w:ind w:leftChars="0"/>
        <w:jc w:val="both"/>
        <w:rPr>
          <w:rFonts w:eastAsiaTheme="minorEastAsia"/>
          <w:b/>
          <w:lang w:eastAsia="zh-CN"/>
        </w:rPr>
      </w:pPr>
      <w:r w:rsidRPr="00691AE6">
        <w:rPr>
          <w:rFonts w:eastAsiaTheme="minorEastAsia" w:hint="eastAsia"/>
          <w:b/>
          <w:lang w:eastAsia="zh-CN"/>
        </w:rPr>
        <w:t xml:space="preserve">Collision </w:t>
      </w:r>
      <w:r w:rsidRPr="00691AE6">
        <w:rPr>
          <w:rFonts w:eastAsiaTheme="minorEastAsia"/>
          <w:b/>
          <w:lang w:eastAsia="zh-CN"/>
        </w:rPr>
        <w:t xml:space="preserve">between </w:t>
      </w:r>
      <w:r w:rsidRPr="00691AE6">
        <w:rPr>
          <w:rFonts w:eastAsiaTheme="minorEastAsia" w:hint="eastAsia"/>
          <w:b/>
          <w:lang w:eastAsia="zh-CN"/>
        </w:rPr>
        <w:t>PRACH and DL subband/guardband</w:t>
      </w:r>
    </w:p>
    <w:p w14:paraId="122FB41A" w14:textId="77777777" w:rsidR="00A32410" w:rsidRDefault="00A32410" w:rsidP="00A32410">
      <w:pPr>
        <w:pStyle w:val="ac"/>
        <w:rPr>
          <w:rFonts w:eastAsiaTheme="minorEastAsia"/>
          <w:b/>
          <w:lang w:eastAsia="zh-CN"/>
        </w:rPr>
      </w:pPr>
      <w:r>
        <w:rPr>
          <w:rFonts w:eastAsiaTheme="minorEastAsia" w:hint="eastAsia"/>
          <w:b/>
          <w:lang w:eastAsia="zh-CN"/>
        </w:rPr>
        <w:t xml:space="preserve">Proposal 26: For SBFD aware UEs, study the order of </w:t>
      </w:r>
      <w:r>
        <w:rPr>
          <w:rFonts w:eastAsiaTheme="minorEastAsia"/>
          <w:b/>
          <w:lang w:eastAsia="zh-CN"/>
        </w:rPr>
        <w:t>collision</w:t>
      </w:r>
      <w:r>
        <w:rPr>
          <w:rFonts w:eastAsiaTheme="minorEastAsia" w:hint="eastAsia"/>
          <w:b/>
          <w:lang w:eastAsia="zh-CN"/>
        </w:rPr>
        <w:t xml:space="preserve"> handling of different collision types.</w:t>
      </w:r>
    </w:p>
    <w:p w14:paraId="7DDA9575" w14:textId="77777777" w:rsidR="00A32410" w:rsidRPr="00EE00F7" w:rsidRDefault="00A32410" w:rsidP="00A32410">
      <w:pPr>
        <w:pStyle w:val="ac"/>
        <w:rPr>
          <w:rFonts w:eastAsiaTheme="minorEastAsia"/>
          <w:b/>
          <w:lang w:eastAsia="zh-CN"/>
        </w:rPr>
      </w:pPr>
      <w:r>
        <w:rPr>
          <w:rFonts w:eastAsiaTheme="minorEastAsia" w:hint="eastAsia"/>
          <w:b/>
          <w:lang w:eastAsia="zh-CN"/>
        </w:rPr>
        <w:t>Proposal 27: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4AE9EF08" w14:textId="77777777" w:rsidR="00A32410" w:rsidRPr="004D73F1" w:rsidRDefault="00A32410" w:rsidP="00A32410">
      <w:pPr>
        <w:spacing w:after="120"/>
        <w:jc w:val="both"/>
        <w:rPr>
          <w:rFonts w:eastAsiaTheme="minorEastAsia"/>
          <w:b/>
          <w:color w:val="000000"/>
          <w:lang w:eastAsia="zh-CN"/>
        </w:rPr>
      </w:pPr>
      <w:r w:rsidRPr="00296071">
        <w:rPr>
          <w:rFonts w:eastAsiaTheme="minorEastAsia"/>
          <w:b/>
          <w:lang w:eastAsia="zh-CN"/>
        </w:rPr>
        <w:t>Proposal</w:t>
      </w:r>
      <w:r w:rsidRPr="0064218B">
        <w:rPr>
          <w:rFonts w:eastAsiaTheme="minorEastAsia" w:hint="eastAsia"/>
          <w:b/>
          <w:lang w:eastAsia="zh-CN"/>
        </w:rPr>
        <w:t xml:space="preserve"> </w:t>
      </w:r>
      <w:r>
        <w:rPr>
          <w:rFonts w:eastAsiaTheme="minorEastAsia" w:hint="eastAsia"/>
          <w:b/>
          <w:lang w:eastAsia="zh-CN"/>
        </w:rPr>
        <w:t>28</w:t>
      </w:r>
      <w:r w:rsidRPr="0064218B">
        <w:rPr>
          <w:rFonts w:eastAsiaTheme="minorEastAsia" w:hint="eastAsia"/>
          <w:b/>
          <w:lang w:eastAsia="zh-CN"/>
        </w:rPr>
        <w:t>:</w:t>
      </w:r>
      <w:r w:rsidRPr="00E0348A">
        <w:t xml:space="preserve"> </w:t>
      </w:r>
      <w:r w:rsidRPr="00E32072">
        <w:rPr>
          <w:rFonts w:eastAsiaTheme="minorEastAsia"/>
          <w:b/>
          <w:lang w:eastAsia="zh-CN"/>
        </w:rPr>
        <w:t xml:space="preserve">Motivation and potential benefits for </w:t>
      </w:r>
      <w:r w:rsidRPr="006F73B0">
        <w:rPr>
          <w:rFonts w:eastAsiaTheme="minorEastAsia"/>
          <w:b/>
          <w:lang w:eastAsia="zh-CN"/>
        </w:rPr>
        <w:t>enh</w:t>
      </w:r>
      <w:r>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Pr>
          <w:rFonts w:eastAsiaTheme="minorEastAsia" w:hint="eastAsia"/>
          <w:b/>
          <w:lang w:eastAsia="zh-CN"/>
        </w:rPr>
        <w:t xml:space="preserve"> need more discussions</w:t>
      </w:r>
      <w:r w:rsidRPr="00E0348A">
        <w:rPr>
          <w:rFonts w:eastAsia="微软雅黑"/>
          <w:b/>
          <w:color w:val="000000"/>
          <w:lang w:eastAsia="zh-CN"/>
        </w:rPr>
        <w:t>.</w:t>
      </w:r>
    </w:p>
    <w:p w14:paraId="38B15C09" w14:textId="77777777" w:rsidR="00B07A8A" w:rsidRPr="00B07A8A" w:rsidRDefault="00B07A8A" w:rsidP="00B07A8A">
      <w:pPr>
        <w:pStyle w:val="1"/>
      </w:pPr>
      <w:r w:rsidRPr="00B07A8A">
        <w:rPr>
          <w:rFonts w:hint="eastAsia"/>
        </w:rPr>
        <w:t>Reference</w:t>
      </w:r>
    </w:p>
    <w:p w14:paraId="07249EE3" w14:textId="15B7D0F3" w:rsidR="009D2860" w:rsidRPr="003359D9" w:rsidRDefault="00331D45" w:rsidP="00AA4847">
      <w:pPr>
        <w:pStyle w:val="ac"/>
        <w:numPr>
          <w:ilvl w:val="0"/>
          <w:numId w:val="6"/>
        </w:numPr>
        <w:spacing w:afterLines="0"/>
        <w:rPr>
          <w:rFonts w:eastAsia="宋体"/>
          <w:lang w:eastAsia="zh-CN"/>
        </w:rPr>
      </w:pPr>
      <w:bookmarkStart w:id="50" w:name="_Ref83715886"/>
      <w:r w:rsidRPr="000E2E47">
        <w:rPr>
          <w:rFonts w:eastAsia="宋体"/>
          <w:noProof/>
          <w:lang w:eastAsia="zh-CN"/>
        </w:rPr>
        <w:t>Chairman's Notes RAN1#1</w:t>
      </w:r>
      <w:r w:rsidR="00CF363B">
        <w:rPr>
          <w:rFonts w:eastAsia="宋体" w:hint="eastAsia"/>
          <w:noProof/>
          <w:lang w:eastAsia="zh-CN"/>
        </w:rPr>
        <w:t>1</w:t>
      </w:r>
      <w:r w:rsidR="008336B4">
        <w:rPr>
          <w:rFonts w:eastAsia="宋体" w:hint="eastAsia"/>
          <w:noProof/>
          <w:lang w:eastAsia="zh-CN"/>
        </w:rPr>
        <w:t>1</w:t>
      </w:r>
      <w:r w:rsidRPr="000E2E47">
        <w:rPr>
          <w:rFonts w:eastAsia="宋体"/>
          <w:noProof/>
          <w:lang w:eastAsia="zh-CN"/>
        </w:rPr>
        <w:t>, 3GPP TSG RAN</w:t>
      </w:r>
      <w:r w:rsidRPr="00905C27">
        <w:rPr>
          <w:rFonts w:eastAsia="宋体"/>
          <w:noProof/>
          <w:lang w:eastAsia="zh-CN"/>
        </w:rPr>
        <w:t xml:space="preserve"> WG1 Meeting #1</w:t>
      </w:r>
      <w:r w:rsidR="00CF363B">
        <w:rPr>
          <w:rFonts w:eastAsia="宋体" w:hint="eastAsia"/>
          <w:noProof/>
          <w:lang w:eastAsia="zh-CN"/>
        </w:rPr>
        <w:t>1</w:t>
      </w:r>
      <w:r w:rsidR="008336B4">
        <w:rPr>
          <w:rFonts w:eastAsia="宋体" w:hint="eastAsia"/>
          <w:noProof/>
          <w:lang w:eastAsia="zh-CN"/>
        </w:rPr>
        <w:t>1</w:t>
      </w:r>
      <w:r w:rsidRPr="00905C27">
        <w:rPr>
          <w:rFonts w:eastAsia="宋体"/>
          <w:noProof/>
          <w:lang w:eastAsia="zh-CN"/>
        </w:rPr>
        <w:t xml:space="preserve">, </w:t>
      </w:r>
      <w:bookmarkStart w:id="51" w:name="OLE_LINK3"/>
      <w:bookmarkStart w:id="52" w:name="OLE_LINK4"/>
      <w:r w:rsidR="003359D9" w:rsidRPr="003359D9">
        <w:rPr>
          <w:bCs/>
          <w:lang w:eastAsia="ja-JP"/>
        </w:rPr>
        <w:t>Toulouse, France, November 14</w:t>
      </w:r>
      <w:r w:rsidR="003359D9" w:rsidRPr="003359D9">
        <w:rPr>
          <w:bCs/>
          <w:vertAlign w:val="superscript"/>
          <w:lang w:eastAsia="ja-JP"/>
        </w:rPr>
        <w:t>th</w:t>
      </w:r>
      <w:r w:rsidR="003359D9" w:rsidRPr="003359D9">
        <w:rPr>
          <w:bCs/>
          <w:lang w:eastAsia="ja-JP"/>
        </w:rPr>
        <w:t xml:space="preserve"> – 18</w:t>
      </w:r>
      <w:r w:rsidR="003359D9" w:rsidRPr="003359D9">
        <w:rPr>
          <w:bCs/>
          <w:vertAlign w:val="superscript"/>
          <w:lang w:eastAsia="ja-JP"/>
        </w:rPr>
        <w:t>th</w:t>
      </w:r>
      <w:r w:rsidR="008926F6" w:rsidRPr="003359D9">
        <w:rPr>
          <w:rFonts w:eastAsia="宋体"/>
          <w:noProof/>
          <w:lang w:eastAsia="zh-CN"/>
        </w:rPr>
        <w:t xml:space="preserve">, </w:t>
      </w:r>
      <w:bookmarkEnd w:id="51"/>
      <w:bookmarkEnd w:id="52"/>
      <w:r w:rsidR="008926F6" w:rsidRPr="003359D9">
        <w:rPr>
          <w:bCs/>
          <w:lang w:eastAsia="ja-JP"/>
        </w:rPr>
        <w:t>2022</w:t>
      </w:r>
      <w:r w:rsidRPr="003359D9">
        <w:rPr>
          <w:rFonts w:eastAsia="宋体"/>
          <w:noProof/>
          <w:lang w:eastAsia="zh-CN"/>
        </w:rPr>
        <w:t>.</w:t>
      </w:r>
      <w:bookmarkEnd w:id="50"/>
    </w:p>
    <w:p w14:paraId="2A140FBD" w14:textId="49369D13" w:rsidR="00C62420" w:rsidRDefault="00D822BE" w:rsidP="00C62420">
      <w:pPr>
        <w:pStyle w:val="ac"/>
        <w:numPr>
          <w:ilvl w:val="0"/>
          <w:numId w:val="6"/>
        </w:numPr>
        <w:spacing w:afterLines="0"/>
        <w:rPr>
          <w:rFonts w:eastAsia="宋体"/>
          <w:lang w:eastAsia="zh-CN"/>
        </w:rPr>
      </w:pPr>
      <w:bookmarkStart w:id="53" w:name="_Ref111128153"/>
      <w:bookmarkStart w:id="54" w:name="_Ref127365627"/>
      <w:r w:rsidRPr="00AD034E">
        <w:rPr>
          <w:rFonts w:eastAsia="宋体"/>
          <w:lang w:eastAsia="zh-CN"/>
        </w:rPr>
        <w:t>R1-</w:t>
      </w:r>
      <w:r w:rsidR="00AD034E" w:rsidRPr="00AD034E">
        <w:rPr>
          <w:rFonts w:eastAsia="宋体"/>
          <w:lang w:eastAsia="zh-CN"/>
        </w:rPr>
        <w:t>221</w:t>
      </w:r>
      <w:r w:rsidR="00B862A2">
        <w:rPr>
          <w:rFonts w:eastAsia="宋体" w:hint="eastAsia"/>
          <w:lang w:eastAsia="zh-CN"/>
        </w:rPr>
        <w:t>273</w:t>
      </w:r>
      <w:r w:rsidR="00B862A2" w:rsidRPr="00B862A2">
        <w:rPr>
          <w:rFonts w:eastAsiaTheme="minorEastAsia" w:hint="eastAsia"/>
          <w:lang w:eastAsia="zh-CN"/>
        </w:rPr>
        <w:t>5</w:t>
      </w:r>
      <w:r w:rsidRPr="00B862A2">
        <w:rPr>
          <w:rFonts w:eastAsiaTheme="minorEastAsia"/>
          <w:lang w:eastAsia="zh-CN"/>
        </w:rPr>
        <w:t xml:space="preserve">, </w:t>
      </w:r>
      <w:r w:rsidR="00B862A2" w:rsidRPr="00B862A2">
        <w:rPr>
          <w:rFonts w:eastAsiaTheme="minorEastAsia"/>
          <w:lang w:eastAsia="zh-CN"/>
        </w:rPr>
        <w:t>Summary #</w:t>
      </w:r>
      <w:r w:rsidR="00B862A2" w:rsidRPr="00B862A2">
        <w:rPr>
          <w:rFonts w:eastAsiaTheme="minorEastAsia" w:hint="eastAsia"/>
          <w:lang w:eastAsia="zh-CN"/>
        </w:rPr>
        <w:t>3</w:t>
      </w:r>
      <w:r w:rsidR="00B862A2" w:rsidRPr="00B862A2">
        <w:rPr>
          <w:rFonts w:eastAsiaTheme="minorEastAsia"/>
          <w:lang w:eastAsia="zh-CN"/>
        </w:rPr>
        <w:t xml:space="preserve"> of subband non-overlapping full duplex</w:t>
      </w:r>
      <w:r w:rsidRPr="00B862A2">
        <w:rPr>
          <w:rFonts w:eastAsiaTheme="minorEastAsia"/>
          <w:lang w:eastAsia="zh-CN"/>
        </w:rPr>
        <w:t xml:space="preserve">, </w:t>
      </w:r>
      <w:r w:rsidR="00AD034E" w:rsidRPr="00AD034E">
        <w:rPr>
          <w:rFonts w:eastAsiaTheme="minorEastAsia"/>
          <w:lang w:eastAsia="zh-CN"/>
        </w:rPr>
        <w:t>Moderator (</w:t>
      </w:r>
      <w:r w:rsidR="00AD034E" w:rsidRPr="00AD034E">
        <w:t>CATT</w:t>
      </w:r>
      <w:r w:rsidR="00AD034E" w:rsidRPr="00AD034E">
        <w:rPr>
          <w:rFonts w:eastAsiaTheme="minorEastAsia"/>
          <w:lang w:eastAsia="zh-CN"/>
        </w:rPr>
        <w:t>)</w:t>
      </w:r>
      <w:r w:rsidRPr="00AD034E">
        <w:rPr>
          <w:rFonts w:eastAsia="宋体"/>
          <w:lang w:eastAsia="zh-CN"/>
        </w:rPr>
        <w:t xml:space="preserve">, </w:t>
      </w:r>
      <w:r w:rsidRPr="00AD034E">
        <w:rPr>
          <w:rFonts w:eastAsia="宋体"/>
          <w:noProof/>
          <w:lang w:eastAsia="zh-CN"/>
        </w:rPr>
        <w:t>RAN1#</w:t>
      </w:r>
      <w:r w:rsidR="00AD034E" w:rsidRPr="00AD034E">
        <w:rPr>
          <w:rFonts w:eastAsia="宋体"/>
          <w:noProof/>
          <w:lang w:eastAsia="zh-CN"/>
        </w:rPr>
        <w:t>11</w:t>
      </w:r>
      <w:r w:rsidR="00B862A2">
        <w:rPr>
          <w:rFonts w:eastAsia="宋体" w:hint="eastAsia"/>
          <w:noProof/>
          <w:lang w:eastAsia="zh-CN"/>
        </w:rPr>
        <w:t>1</w:t>
      </w:r>
      <w:r w:rsidRPr="00AD034E">
        <w:rPr>
          <w:rFonts w:eastAsia="宋体"/>
          <w:noProof/>
          <w:lang w:eastAsia="zh-CN"/>
        </w:rPr>
        <w:t xml:space="preserve">, </w:t>
      </w:r>
      <w:r w:rsidR="00B862A2" w:rsidRPr="003359D9">
        <w:rPr>
          <w:bCs/>
          <w:lang w:eastAsia="ja-JP"/>
        </w:rPr>
        <w:t>Toulouse, France, November 14</w:t>
      </w:r>
      <w:r w:rsidR="00B862A2" w:rsidRPr="003359D9">
        <w:rPr>
          <w:bCs/>
          <w:vertAlign w:val="superscript"/>
          <w:lang w:eastAsia="ja-JP"/>
        </w:rPr>
        <w:t>th</w:t>
      </w:r>
      <w:r w:rsidR="00B862A2" w:rsidRPr="003359D9">
        <w:rPr>
          <w:bCs/>
          <w:lang w:eastAsia="ja-JP"/>
        </w:rPr>
        <w:t xml:space="preserve"> – 18</w:t>
      </w:r>
      <w:r w:rsidR="00B862A2" w:rsidRPr="003359D9">
        <w:rPr>
          <w:bCs/>
          <w:vertAlign w:val="superscript"/>
          <w:lang w:eastAsia="ja-JP"/>
        </w:rPr>
        <w:t>th</w:t>
      </w:r>
      <w:r w:rsidR="00B862A2" w:rsidRPr="003359D9">
        <w:rPr>
          <w:rFonts w:eastAsia="宋体"/>
          <w:noProof/>
          <w:lang w:eastAsia="zh-CN"/>
        </w:rPr>
        <w:t xml:space="preserve">, </w:t>
      </w:r>
      <w:r w:rsidR="00AD034E" w:rsidRPr="00AD034E">
        <w:rPr>
          <w:bCs/>
          <w:lang w:eastAsia="ja-JP"/>
        </w:rPr>
        <w:t>202</w:t>
      </w:r>
      <w:r w:rsidR="00AD034E" w:rsidRPr="00AD034E">
        <w:rPr>
          <w:rFonts w:eastAsiaTheme="minorEastAsia"/>
          <w:bCs/>
          <w:lang w:eastAsia="zh-CN"/>
        </w:rPr>
        <w:t>2</w:t>
      </w:r>
      <w:r w:rsidRPr="00AD034E">
        <w:rPr>
          <w:rFonts w:eastAsia="宋体"/>
          <w:noProof/>
          <w:lang w:eastAsia="zh-CN"/>
        </w:rPr>
        <w:t>.</w:t>
      </w:r>
      <w:bookmarkEnd w:id="53"/>
      <w:bookmarkEnd w:id="54"/>
    </w:p>
    <w:p w14:paraId="15F400B1" w14:textId="2A12C8E0" w:rsidR="00D758CF" w:rsidRDefault="00474924" w:rsidP="00D758CF">
      <w:pPr>
        <w:pStyle w:val="ac"/>
        <w:numPr>
          <w:ilvl w:val="0"/>
          <w:numId w:val="6"/>
        </w:numPr>
        <w:spacing w:afterLines="0"/>
        <w:rPr>
          <w:rFonts w:eastAsia="宋体"/>
          <w:lang w:eastAsia="zh-CN"/>
        </w:rPr>
      </w:pPr>
      <w:bookmarkStart w:id="55" w:name="_Ref127451896"/>
      <w:r w:rsidRPr="00905C27">
        <w:rPr>
          <w:rFonts w:eastAsia="宋体"/>
          <w:lang w:eastAsia="zh-CN"/>
        </w:rPr>
        <w:t xml:space="preserve">R1-2103809, Summary for [104b-e-NR-7.1CRs-03] Discussion on collision handling for PRACH transmission, Moderator (vivo), </w:t>
      </w:r>
      <w:r w:rsidRPr="00905C27">
        <w:rPr>
          <w:rFonts w:eastAsia="宋体"/>
          <w:noProof/>
          <w:lang w:eastAsia="zh-CN"/>
        </w:rPr>
        <w:t xml:space="preserve">RAN1#104b-e meeting, </w:t>
      </w:r>
      <w:r w:rsidRPr="00905C27">
        <w:rPr>
          <w:bCs/>
          <w:lang w:eastAsia="ja-JP"/>
        </w:rPr>
        <w:t>April 12</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bCs/>
          <w:lang w:eastAsia="ja-JP"/>
        </w:rPr>
        <w:t>, 2021</w:t>
      </w:r>
      <w:r w:rsidRPr="00905C27">
        <w:rPr>
          <w:rFonts w:eastAsia="宋体"/>
          <w:noProof/>
          <w:lang w:eastAsia="zh-CN"/>
        </w:rPr>
        <w:t>.</w:t>
      </w:r>
      <w:bookmarkEnd w:id="55"/>
      <w:r w:rsidR="00D758CF" w:rsidRPr="00D758CF">
        <w:rPr>
          <w:rFonts w:eastAsia="宋体"/>
          <w:lang w:eastAsia="zh-CN"/>
        </w:rPr>
        <w:t xml:space="preserve"> </w:t>
      </w:r>
    </w:p>
    <w:p w14:paraId="2EDE2F90" w14:textId="5749B6FC" w:rsidR="00474924" w:rsidRPr="00D758CF" w:rsidRDefault="00D758CF" w:rsidP="00D758CF">
      <w:pPr>
        <w:pStyle w:val="ac"/>
        <w:numPr>
          <w:ilvl w:val="0"/>
          <w:numId w:val="6"/>
        </w:numPr>
        <w:spacing w:afterLines="0"/>
        <w:rPr>
          <w:rFonts w:eastAsia="宋体"/>
          <w:noProof/>
          <w:lang w:eastAsia="zh-CN"/>
        </w:rPr>
      </w:pPr>
      <w:bookmarkStart w:id="56" w:name="_Ref127436863"/>
      <w:r w:rsidRPr="00B06BFD">
        <w:rPr>
          <w:rFonts w:eastAsia="宋体"/>
          <w:noProof/>
          <w:lang w:eastAsia="zh-CN"/>
        </w:rPr>
        <w:t>R1-2208347</w:t>
      </w:r>
      <w:r w:rsidR="00664739">
        <w:rPr>
          <w:rFonts w:eastAsia="宋体" w:hint="eastAsia"/>
          <w:noProof/>
          <w:lang w:eastAsia="zh-CN"/>
        </w:rPr>
        <w:t xml:space="preserve">, </w:t>
      </w:r>
      <w:r w:rsidRPr="00B06BFD">
        <w:rPr>
          <w:rFonts w:eastAsia="宋体"/>
          <w:noProof/>
          <w:lang w:eastAsia="zh-CN"/>
        </w:rPr>
        <w:t>Reply LS on interference modelling for duplex evolution</w:t>
      </w:r>
      <w:r w:rsidR="00664739">
        <w:rPr>
          <w:rFonts w:eastAsia="宋体" w:hint="eastAsia"/>
          <w:noProof/>
          <w:lang w:eastAsia="zh-CN"/>
        </w:rPr>
        <w:t xml:space="preserve">, </w:t>
      </w:r>
      <w:r w:rsidRPr="00AD034E">
        <w:rPr>
          <w:rFonts w:eastAsia="宋体"/>
          <w:noProof/>
          <w:lang w:eastAsia="zh-CN"/>
        </w:rPr>
        <w:t>RAN1#11</w:t>
      </w:r>
      <w:r>
        <w:rPr>
          <w:rFonts w:eastAsia="宋体" w:hint="eastAsia"/>
          <w:noProof/>
          <w:lang w:eastAsia="zh-CN"/>
        </w:rPr>
        <w:t>0 bis e-meeting</w:t>
      </w:r>
      <w:r>
        <w:rPr>
          <w:rFonts w:eastAsia="宋体" w:hint="eastAsia"/>
          <w:noProof/>
          <w:lang w:eastAsia="zh-CN"/>
        </w:rPr>
        <w:t>，</w:t>
      </w:r>
      <w:r w:rsidRPr="00B06BFD">
        <w:rPr>
          <w:rFonts w:eastAsia="宋体"/>
          <w:noProof/>
          <w:lang w:eastAsia="zh-CN"/>
        </w:rPr>
        <w:t>15th– 26th Aug, 2022</w:t>
      </w:r>
      <w:bookmarkEnd w:id="56"/>
    </w:p>
    <w:sectPr w:rsidR="00474924" w:rsidRPr="00D758CF"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A3A0D" w15:done="0"/>
  <w15:commentEx w15:paraId="6125C5BD" w15:done="0"/>
  <w15:commentEx w15:paraId="5B83C0BE" w15:done="0"/>
  <w15:commentEx w15:paraId="07D33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A3A0D" w16cid:durableId="2798E901"/>
  <w16cid:commentId w16cid:paraId="6125C5BD" w16cid:durableId="2798E902"/>
  <w16cid:commentId w16cid:paraId="5B83C0BE" w16cid:durableId="2798E903"/>
  <w16cid:commentId w16cid:paraId="07D331F2" w16cid:durableId="2798E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D64DC" w14:textId="77777777" w:rsidR="00577CA7" w:rsidRDefault="00577CA7" w:rsidP="00D4417E">
      <w:pPr>
        <w:spacing w:after="120"/>
        <w:ind w:left="-2"/>
      </w:pPr>
      <w:r>
        <w:separator/>
      </w:r>
    </w:p>
  </w:endnote>
  <w:endnote w:type="continuationSeparator" w:id="0">
    <w:p w14:paraId="60871D31" w14:textId="77777777" w:rsidR="00577CA7" w:rsidRDefault="00577CA7" w:rsidP="00D4417E">
      <w:pPr>
        <w:spacing w:after="120"/>
        <w:ind w:left="-2"/>
      </w:pPr>
      <w:r>
        <w:continuationSeparator/>
      </w:r>
    </w:p>
  </w:endnote>
  <w:endnote w:type="continuationNotice" w:id="1">
    <w:p w14:paraId="20791DA5" w14:textId="77777777" w:rsidR="00577CA7" w:rsidRDefault="00577CA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170438" w:rsidRDefault="00170438"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170438" w:rsidRDefault="00170438"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170438" w:rsidRDefault="00170438"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11505" w14:textId="77777777" w:rsidR="00577CA7" w:rsidRDefault="00577CA7" w:rsidP="00D4417E">
      <w:pPr>
        <w:spacing w:after="120"/>
        <w:ind w:left="-2"/>
      </w:pPr>
      <w:r>
        <w:separator/>
      </w:r>
    </w:p>
  </w:footnote>
  <w:footnote w:type="continuationSeparator" w:id="0">
    <w:p w14:paraId="2FC25420" w14:textId="77777777" w:rsidR="00577CA7" w:rsidRDefault="00577CA7" w:rsidP="00D4417E">
      <w:pPr>
        <w:spacing w:after="120"/>
        <w:ind w:left="-2"/>
      </w:pPr>
      <w:r>
        <w:continuationSeparator/>
      </w:r>
    </w:p>
  </w:footnote>
  <w:footnote w:type="continuationNotice" w:id="1">
    <w:p w14:paraId="2E4ADDB2" w14:textId="77777777" w:rsidR="00577CA7" w:rsidRDefault="00577CA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170438" w:rsidRDefault="00170438"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170438" w:rsidRPr="001A329E" w:rsidRDefault="00170438"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170438" w:rsidRDefault="00170438"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691"/>
    <w:multiLevelType w:val="hybridMultilevel"/>
    <w:tmpl w:val="173E0E6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3763A0"/>
    <w:multiLevelType w:val="hybridMultilevel"/>
    <w:tmpl w:val="62C8FC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5B0CC0"/>
    <w:multiLevelType w:val="hybridMultilevel"/>
    <w:tmpl w:val="C83426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2A0F65"/>
    <w:multiLevelType w:val="hybridMultilevel"/>
    <w:tmpl w:val="71BA5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3880FC6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C66917"/>
    <w:multiLevelType w:val="hybridMultilevel"/>
    <w:tmpl w:val="B84A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760DE4"/>
    <w:multiLevelType w:val="hybridMultilevel"/>
    <w:tmpl w:val="29CAA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8822AC"/>
    <w:multiLevelType w:val="hybridMultilevel"/>
    <w:tmpl w:val="8FAA19E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8A65F8"/>
    <w:multiLevelType w:val="hybridMultilevel"/>
    <w:tmpl w:val="3822DF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C0C3351"/>
    <w:multiLevelType w:val="hybridMultilevel"/>
    <w:tmpl w:val="C4129CB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0E5855"/>
    <w:multiLevelType w:val="hybridMultilevel"/>
    <w:tmpl w:val="F2BCD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2"/>
  </w:num>
  <w:num w:numId="3">
    <w:abstractNumId w:val="21"/>
  </w:num>
  <w:num w:numId="4">
    <w:abstractNumId w:val="26"/>
  </w:num>
  <w:num w:numId="5">
    <w:abstractNumId w:val="11"/>
  </w:num>
  <w:num w:numId="6">
    <w:abstractNumId w:val="2"/>
  </w:num>
  <w:num w:numId="7">
    <w:abstractNumId w:val="20"/>
  </w:num>
  <w:num w:numId="8">
    <w:abstractNumId w:val="0"/>
  </w:num>
  <w:num w:numId="9">
    <w:abstractNumId w:val="10"/>
  </w:num>
  <w:num w:numId="10">
    <w:abstractNumId w:val="19"/>
  </w:num>
  <w:num w:numId="11">
    <w:abstractNumId w:val="16"/>
  </w:num>
  <w:num w:numId="12">
    <w:abstractNumId w:val="23"/>
  </w:num>
  <w:num w:numId="13">
    <w:abstractNumId w:val="7"/>
  </w:num>
  <w:num w:numId="14">
    <w:abstractNumId w:val="15"/>
  </w:num>
  <w:num w:numId="15">
    <w:abstractNumId w:val="9"/>
  </w:num>
  <w:num w:numId="16">
    <w:abstractNumId w:val="6"/>
  </w:num>
  <w:num w:numId="17">
    <w:abstractNumId w:val="17"/>
  </w:num>
  <w:num w:numId="18">
    <w:abstractNumId w:val="18"/>
  </w:num>
  <w:num w:numId="19">
    <w:abstractNumId w:val="4"/>
  </w:num>
  <w:num w:numId="20">
    <w:abstractNumId w:val="25"/>
  </w:num>
  <w:num w:numId="21">
    <w:abstractNumId w:val="24"/>
  </w:num>
  <w:num w:numId="22">
    <w:abstractNumId w:val="13"/>
  </w:num>
  <w:num w:numId="23">
    <w:abstractNumId w:val="22"/>
  </w:num>
  <w:num w:numId="24">
    <w:abstractNumId w:val="1"/>
  </w:num>
  <w:num w:numId="25">
    <w:abstractNumId w:val="8"/>
  </w:num>
  <w:num w:numId="26">
    <w:abstractNumId w:val="14"/>
  </w:num>
  <w:num w:numId="2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3317"/>
    <w:rsid w:val="000238CC"/>
    <w:rsid w:val="00023C38"/>
    <w:rsid w:val="00023E9E"/>
    <w:rsid w:val="000242E9"/>
    <w:rsid w:val="000243C2"/>
    <w:rsid w:val="00024F42"/>
    <w:rsid w:val="00025742"/>
    <w:rsid w:val="0002583F"/>
    <w:rsid w:val="00025E34"/>
    <w:rsid w:val="000262F8"/>
    <w:rsid w:val="000266A1"/>
    <w:rsid w:val="00026900"/>
    <w:rsid w:val="00026A0E"/>
    <w:rsid w:val="00026FC0"/>
    <w:rsid w:val="00027603"/>
    <w:rsid w:val="000277FD"/>
    <w:rsid w:val="00027C32"/>
    <w:rsid w:val="00030655"/>
    <w:rsid w:val="000307A0"/>
    <w:rsid w:val="00030914"/>
    <w:rsid w:val="000312BB"/>
    <w:rsid w:val="00031371"/>
    <w:rsid w:val="0003156F"/>
    <w:rsid w:val="00031879"/>
    <w:rsid w:val="000318F1"/>
    <w:rsid w:val="00031F39"/>
    <w:rsid w:val="00032083"/>
    <w:rsid w:val="00032345"/>
    <w:rsid w:val="00032BB9"/>
    <w:rsid w:val="00032D14"/>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D88"/>
    <w:rsid w:val="00035E15"/>
    <w:rsid w:val="00036635"/>
    <w:rsid w:val="00036766"/>
    <w:rsid w:val="00036F2B"/>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1F2"/>
    <w:rsid w:val="00060392"/>
    <w:rsid w:val="0006076C"/>
    <w:rsid w:val="0006092D"/>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701FC"/>
    <w:rsid w:val="00070A16"/>
    <w:rsid w:val="00070BDC"/>
    <w:rsid w:val="00070D40"/>
    <w:rsid w:val="00070EF1"/>
    <w:rsid w:val="00071385"/>
    <w:rsid w:val="0007184B"/>
    <w:rsid w:val="00071BB0"/>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C06"/>
    <w:rsid w:val="00087F3B"/>
    <w:rsid w:val="000902F7"/>
    <w:rsid w:val="0009052B"/>
    <w:rsid w:val="00090AF3"/>
    <w:rsid w:val="00090B01"/>
    <w:rsid w:val="00090ED3"/>
    <w:rsid w:val="00090F89"/>
    <w:rsid w:val="000913BA"/>
    <w:rsid w:val="00091659"/>
    <w:rsid w:val="000924D0"/>
    <w:rsid w:val="0009268D"/>
    <w:rsid w:val="000927BA"/>
    <w:rsid w:val="000932B8"/>
    <w:rsid w:val="0009369C"/>
    <w:rsid w:val="00093F31"/>
    <w:rsid w:val="000941EF"/>
    <w:rsid w:val="0009466A"/>
    <w:rsid w:val="0009470A"/>
    <w:rsid w:val="00094784"/>
    <w:rsid w:val="000948A5"/>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354"/>
    <w:rsid w:val="000A6431"/>
    <w:rsid w:val="000A645F"/>
    <w:rsid w:val="000A64FC"/>
    <w:rsid w:val="000A684E"/>
    <w:rsid w:val="000A68D7"/>
    <w:rsid w:val="000A7393"/>
    <w:rsid w:val="000A73FD"/>
    <w:rsid w:val="000A7500"/>
    <w:rsid w:val="000A7586"/>
    <w:rsid w:val="000A7B16"/>
    <w:rsid w:val="000A7DD9"/>
    <w:rsid w:val="000A7FAD"/>
    <w:rsid w:val="000B0156"/>
    <w:rsid w:val="000B028B"/>
    <w:rsid w:val="000B11D4"/>
    <w:rsid w:val="000B1FC2"/>
    <w:rsid w:val="000B270A"/>
    <w:rsid w:val="000B2B91"/>
    <w:rsid w:val="000B2C90"/>
    <w:rsid w:val="000B2D0E"/>
    <w:rsid w:val="000B31F0"/>
    <w:rsid w:val="000B3253"/>
    <w:rsid w:val="000B3C59"/>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3B3"/>
    <w:rsid w:val="000B6693"/>
    <w:rsid w:val="000B679C"/>
    <w:rsid w:val="000B6B50"/>
    <w:rsid w:val="000B731D"/>
    <w:rsid w:val="000B760E"/>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98"/>
    <w:rsid w:val="000D0961"/>
    <w:rsid w:val="000D0A49"/>
    <w:rsid w:val="000D0BB0"/>
    <w:rsid w:val="000D0D36"/>
    <w:rsid w:val="000D0DC5"/>
    <w:rsid w:val="000D179B"/>
    <w:rsid w:val="000D193E"/>
    <w:rsid w:val="000D1AC4"/>
    <w:rsid w:val="000D1D70"/>
    <w:rsid w:val="000D1FBA"/>
    <w:rsid w:val="000D20DA"/>
    <w:rsid w:val="000D263C"/>
    <w:rsid w:val="000D40E9"/>
    <w:rsid w:val="000D4722"/>
    <w:rsid w:val="000D4B38"/>
    <w:rsid w:val="000D54DB"/>
    <w:rsid w:val="000D5806"/>
    <w:rsid w:val="000D5A27"/>
    <w:rsid w:val="000D625C"/>
    <w:rsid w:val="000D6560"/>
    <w:rsid w:val="000D662F"/>
    <w:rsid w:val="000D74AC"/>
    <w:rsid w:val="000D778E"/>
    <w:rsid w:val="000D77C8"/>
    <w:rsid w:val="000D781A"/>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65E"/>
    <w:rsid w:val="000E60AD"/>
    <w:rsid w:val="000E6980"/>
    <w:rsid w:val="000E6A3D"/>
    <w:rsid w:val="000E6A47"/>
    <w:rsid w:val="000E7386"/>
    <w:rsid w:val="000E7917"/>
    <w:rsid w:val="000E7A17"/>
    <w:rsid w:val="000E7AA2"/>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51B9"/>
    <w:rsid w:val="00105225"/>
    <w:rsid w:val="00105681"/>
    <w:rsid w:val="001059AD"/>
    <w:rsid w:val="00105B53"/>
    <w:rsid w:val="00105B81"/>
    <w:rsid w:val="00105E27"/>
    <w:rsid w:val="00105F4A"/>
    <w:rsid w:val="0010729F"/>
    <w:rsid w:val="00107C9D"/>
    <w:rsid w:val="00110194"/>
    <w:rsid w:val="00110795"/>
    <w:rsid w:val="001108EB"/>
    <w:rsid w:val="0011094B"/>
    <w:rsid w:val="00110F3F"/>
    <w:rsid w:val="0011172B"/>
    <w:rsid w:val="001125D0"/>
    <w:rsid w:val="00112C85"/>
    <w:rsid w:val="00112DB6"/>
    <w:rsid w:val="00112E96"/>
    <w:rsid w:val="00112FB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3C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76B0"/>
    <w:rsid w:val="0015778D"/>
    <w:rsid w:val="00160590"/>
    <w:rsid w:val="00160877"/>
    <w:rsid w:val="0016090A"/>
    <w:rsid w:val="00160979"/>
    <w:rsid w:val="00160B32"/>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22DE"/>
    <w:rsid w:val="001726A6"/>
    <w:rsid w:val="00172723"/>
    <w:rsid w:val="00172728"/>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B5D"/>
    <w:rsid w:val="00180CE2"/>
    <w:rsid w:val="001811A3"/>
    <w:rsid w:val="001812C4"/>
    <w:rsid w:val="001813B7"/>
    <w:rsid w:val="001815C6"/>
    <w:rsid w:val="001817DC"/>
    <w:rsid w:val="00181C7A"/>
    <w:rsid w:val="00182006"/>
    <w:rsid w:val="0018214F"/>
    <w:rsid w:val="001824B9"/>
    <w:rsid w:val="001824D6"/>
    <w:rsid w:val="00182691"/>
    <w:rsid w:val="00182AB7"/>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7316"/>
    <w:rsid w:val="001C75EC"/>
    <w:rsid w:val="001C79B9"/>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A98"/>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9E1"/>
    <w:rsid w:val="002022A0"/>
    <w:rsid w:val="002022E8"/>
    <w:rsid w:val="00202532"/>
    <w:rsid w:val="00202592"/>
    <w:rsid w:val="0020290A"/>
    <w:rsid w:val="0020295B"/>
    <w:rsid w:val="00202A42"/>
    <w:rsid w:val="00202C48"/>
    <w:rsid w:val="00202D13"/>
    <w:rsid w:val="00202FFD"/>
    <w:rsid w:val="0020351E"/>
    <w:rsid w:val="00203834"/>
    <w:rsid w:val="00203921"/>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977"/>
    <w:rsid w:val="00210AE6"/>
    <w:rsid w:val="00210EAA"/>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1E2"/>
    <w:rsid w:val="00220269"/>
    <w:rsid w:val="0022027C"/>
    <w:rsid w:val="002208B8"/>
    <w:rsid w:val="00220D2C"/>
    <w:rsid w:val="00220D58"/>
    <w:rsid w:val="00220EFA"/>
    <w:rsid w:val="00221243"/>
    <w:rsid w:val="00221A37"/>
    <w:rsid w:val="00221EEC"/>
    <w:rsid w:val="00221F9C"/>
    <w:rsid w:val="002220F3"/>
    <w:rsid w:val="0022210F"/>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A27"/>
    <w:rsid w:val="00246C9E"/>
    <w:rsid w:val="00246F42"/>
    <w:rsid w:val="00247123"/>
    <w:rsid w:val="0024735C"/>
    <w:rsid w:val="002476B6"/>
    <w:rsid w:val="00247863"/>
    <w:rsid w:val="0024797E"/>
    <w:rsid w:val="002509DB"/>
    <w:rsid w:val="00251112"/>
    <w:rsid w:val="00251518"/>
    <w:rsid w:val="002516FF"/>
    <w:rsid w:val="00251734"/>
    <w:rsid w:val="0025182A"/>
    <w:rsid w:val="002518D9"/>
    <w:rsid w:val="00251BD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250"/>
    <w:rsid w:val="00266716"/>
    <w:rsid w:val="00266D0D"/>
    <w:rsid w:val="00266FD0"/>
    <w:rsid w:val="002670C5"/>
    <w:rsid w:val="002673E6"/>
    <w:rsid w:val="00267447"/>
    <w:rsid w:val="0027012F"/>
    <w:rsid w:val="00270A9C"/>
    <w:rsid w:val="0027109A"/>
    <w:rsid w:val="002710FD"/>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F3B"/>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D78"/>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30028A"/>
    <w:rsid w:val="00300521"/>
    <w:rsid w:val="00300C37"/>
    <w:rsid w:val="003010F0"/>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4B72"/>
    <w:rsid w:val="00315217"/>
    <w:rsid w:val="00315A92"/>
    <w:rsid w:val="00315ACC"/>
    <w:rsid w:val="00315F8D"/>
    <w:rsid w:val="00316041"/>
    <w:rsid w:val="0031616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870"/>
    <w:rsid w:val="00341CF2"/>
    <w:rsid w:val="00341FED"/>
    <w:rsid w:val="003423D7"/>
    <w:rsid w:val="00342BC0"/>
    <w:rsid w:val="0034317B"/>
    <w:rsid w:val="0034393A"/>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B49"/>
    <w:rsid w:val="00384CFA"/>
    <w:rsid w:val="003850E9"/>
    <w:rsid w:val="00385EC6"/>
    <w:rsid w:val="00386DC8"/>
    <w:rsid w:val="0038772E"/>
    <w:rsid w:val="003879C2"/>
    <w:rsid w:val="00387A2E"/>
    <w:rsid w:val="0039011D"/>
    <w:rsid w:val="003902FE"/>
    <w:rsid w:val="00390389"/>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695"/>
    <w:rsid w:val="003A4800"/>
    <w:rsid w:val="003A4A22"/>
    <w:rsid w:val="003A4AB7"/>
    <w:rsid w:val="003A4C09"/>
    <w:rsid w:val="003A4F3A"/>
    <w:rsid w:val="003A4FF3"/>
    <w:rsid w:val="003A5A31"/>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C7FA5"/>
    <w:rsid w:val="003D01CE"/>
    <w:rsid w:val="003D1030"/>
    <w:rsid w:val="003D13BE"/>
    <w:rsid w:val="003D1434"/>
    <w:rsid w:val="003D14A2"/>
    <w:rsid w:val="003D1770"/>
    <w:rsid w:val="003D1A68"/>
    <w:rsid w:val="003D1C55"/>
    <w:rsid w:val="003D1C5E"/>
    <w:rsid w:val="003D1F5C"/>
    <w:rsid w:val="003D21D9"/>
    <w:rsid w:val="003D265F"/>
    <w:rsid w:val="003D29D0"/>
    <w:rsid w:val="003D2C36"/>
    <w:rsid w:val="003D3024"/>
    <w:rsid w:val="003D32AC"/>
    <w:rsid w:val="003D39FF"/>
    <w:rsid w:val="003D4047"/>
    <w:rsid w:val="003D408B"/>
    <w:rsid w:val="003D456D"/>
    <w:rsid w:val="003D4A14"/>
    <w:rsid w:val="003D4B0F"/>
    <w:rsid w:val="003D4F17"/>
    <w:rsid w:val="003D4FA9"/>
    <w:rsid w:val="003D533C"/>
    <w:rsid w:val="003D590F"/>
    <w:rsid w:val="003D59BE"/>
    <w:rsid w:val="003D5F78"/>
    <w:rsid w:val="003D6A77"/>
    <w:rsid w:val="003D6D5C"/>
    <w:rsid w:val="003D78CC"/>
    <w:rsid w:val="003D79E0"/>
    <w:rsid w:val="003D7EFC"/>
    <w:rsid w:val="003E0805"/>
    <w:rsid w:val="003E081A"/>
    <w:rsid w:val="003E0858"/>
    <w:rsid w:val="003E089E"/>
    <w:rsid w:val="003E1063"/>
    <w:rsid w:val="003E1067"/>
    <w:rsid w:val="003E1521"/>
    <w:rsid w:val="003E1A33"/>
    <w:rsid w:val="003E1A46"/>
    <w:rsid w:val="003E1C0B"/>
    <w:rsid w:val="003E1CE3"/>
    <w:rsid w:val="003E1D05"/>
    <w:rsid w:val="003E2236"/>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B34"/>
    <w:rsid w:val="003F5BF1"/>
    <w:rsid w:val="003F5D18"/>
    <w:rsid w:val="003F5E0C"/>
    <w:rsid w:val="003F64EB"/>
    <w:rsid w:val="003F6915"/>
    <w:rsid w:val="003F693F"/>
    <w:rsid w:val="003F69D6"/>
    <w:rsid w:val="003F6ABE"/>
    <w:rsid w:val="003F6CD4"/>
    <w:rsid w:val="003F7729"/>
    <w:rsid w:val="003F7857"/>
    <w:rsid w:val="003F796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E5A"/>
    <w:rsid w:val="0041074D"/>
    <w:rsid w:val="0041085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D4B"/>
    <w:rsid w:val="00417B44"/>
    <w:rsid w:val="004201B1"/>
    <w:rsid w:val="00420448"/>
    <w:rsid w:val="004204C1"/>
    <w:rsid w:val="00420559"/>
    <w:rsid w:val="00420A0B"/>
    <w:rsid w:val="00420FEC"/>
    <w:rsid w:val="004213B9"/>
    <w:rsid w:val="00421604"/>
    <w:rsid w:val="004217A4"/>
    <w:rsid w:val="004220AD"/>
    <w:rsid w:val="004221AD"/>
    <w:rsid w:val="004223D4"/>
    <w:rsid w:val="004223E4"/>
    <w:rsid w:val="00422D3A"/>
    <w:rsid w:val="00422F04"/>
    <w:rsid w:val="0042365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898"/>
    <w:rsid w:val="00432BC4"/>
    <w:rsid w:val="00432C46"/>
    <w:rsid w:val="00433128"/>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616"/>
    <w:rsid w:val="00453724"/>
    <w:rsid w:val="00453925"/>
    <w:rsid w:val="00453BE9"/>
    <w:rsid w:val="00453D9C"/>
    <w:rsid w:val="00454A5D"/>
    <w:rsid w:val="00454AA4"/>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52D0"/>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456"/>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25"/>
    <w:rsid w:val="004A534B"/>
    <w:rsid w:val="004A5354"/>
    <w:rsid w:val="004A5627"/>
    <w:rsid w:val="004A5E78"/>
    <w:rsid w:val="004A62CF"/>
    <w:rsid w:val="004A6334"/>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E0D"/>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31CF"/>
    <w:rsid w:val="004D3CAC"/>
    <w:rsid w:val="004D4001"/>
    <w:rsid w:val="004D41BC"/>
    <w:rsid w:val="004D4595"/>
    <w:rsid w:val="004D45D6"/>
    <w:rsid w:val="004D461D"/>
    <w:rsid w:val="004D4B14"/>
    <w:rsid w:val="004D4DB5"/>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F8"/>
    <w:rsid w:val="004E30C1"/>
    <w:rsid w:val="004E346F"/>
    <w:rsid w:val="004E3AB6"/>
    <w:rsid w:val="004E46C0"/>
    <w:rsid w:val="004E480A"/>
    <w:rsid w:val="004E4A0C"/>
    <w:rsid w:val="004E4AEC"/>
    <w:rsid w:val="004E4B3F"/>
    <w:rsid w:val="004E4BA9"/>
    <w:rsid w:val="004E4C27"/>
    <w:rsid w:val="004E4D56"/>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23D"/>
    <w:rsid w:val="004F0A62"/>
    <w:rsid w:val="004F0B46"/>
    <w:rsid w:val="004F100D"/>
    <w:rsid w:val="004F115F"/>
    <w:rsid w:val="004F1202"/>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51A"/>
    <w:rsid w:val="00515BC0"/>
    <w:rsid w:val="00516345"/>
    <w:rsid w:val="00516350"/>
    <w:rsid w:val="005164CE"/>
    <w:rsid w:val="00516894"/>
    <w:rsid w:val="0051692C"/>
    <w:rsid w:val="00516F4F"/>
    <w:rsid w:val="00517007"/>
    <w:rsid w:val="005171C6"/>
    <w:rsid w:val="0051733A"/>
    <w:rsid w:val="0051770D"/>
    <w:rsid w:val="0051798C"/>
    <w:rsid w:val="00517ED8"/>
    <w:rsid w:val="0052001A"/>
    <w:rsid w:val="00520021"/>
    <w:rsid w:val="005200A3"/>
    <w:rsid w:val="0052087B"/>
    <w:rsid w:val="00521023"/>
    <w:rsid w:val="00521584"/>
    <w:rsid w:val="00521586"/>
    <w:rsid w:val="00521AA5"/>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7B2"/>
    <w:rsid w:val="00524ACE"/>
    <w:rsid w:val="00525264"/>
    <w:rsid w:val="0052589B"/>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B1"/>
    <w:rsid w:val="00547EE4"/>
    <w:rsid w:val="00550479"/>
    <w:rsid w:val="00550954"/>
    <w:rsid w:val="00550D6E"/>
    <w:rsid w:val="00551876"/>
    <w:rsid w:val="005519A1"/>
    <w:rsid w:val="005521C8"/>
    <w:rsid w:val="00552ED1"/>
    <w:rsid w:val="00552F91"/>
    <w:rsid w:val="00552FD9"/>
    <w:rsid w:val="00553216"/>
    <w:rsid w:val="0055328B"/>
    <w:rsid w:val="00553A9D"/>
    <w:rsid w:val="00553E3E"/>
    <w:rsid w:val="0055419F"/>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E6B"/>
    <w:rsid w:val="0056547C"/>
    <w:rsid w:val="005654EB"/>
    <w:rsid w:val="00565645"/>
    <w:rsid w:val="0056575E"/>
    <w:rsid w:val="00565AA1"/>
    <w:rsid w:val="00565CC0"/>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6030"/>
    <w:rsid w:val="00576415"/>
    <w:rsid w:val="00576465"/>
    <w:rsid w:val="005764AE"/>
    <w:rsid w:val="00576614"/>
    <w:rsid w:val="00576A7A"/>
    <w:rsid w:val="00577251"/>
    <w:rsid w:val="00577497"/>
    <w:rsid w:val="0057767B"/>
    <w:rsid w:val="0057773D"/>
    <w:rsid w:val="005779ED"/>
    <w:rsid w:val="00577A1F"/>
    <w:rsid w:val="00577B25"/>
    <w:rsid w:val="00577CA7"/>
    <w:rsid w:val="005800A7"/>
    <w:rsid w:val="0058025F"/>
    <w:rsid w:val="005802C5"/>
    <w:rsid w:val="0058061C"/>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58D"/>
    <w:rsid w:val="00586639"/>
    <w:rsid w:val="00586B8F"/>
    <w:rsid w:val="0058714D"/>
    <w:rsid w:val="0058765B"/>
    <w:rsid w:val="00587BF2"/>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55"/>
    <w:rsid w:val="00593F20"/>
    <w:rsid w:val="00594469"/>
    <w:rsid w:val="00594D8F"/>
    <w:rsid w:val="005950D8"/>
    <w:rsid w:val="00595211"/>
    <w:rsid w:val="005953A6"/>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660"/>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041"/>
    <w:rsid w:val="005D47C0"/>
    <w:rsid w:val="005D510D"/>
    <w:rsid w:val="005D5209"/>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AF6"/>
    <w:rsid w:val="005F0BCA"/>
    <w:rsid w:val="005F0C7E"/>
    <w:rsid w:val="005F1A64"/>
    <w:rsid w:val="005F1C94"/>
    <w:rsid w:val="005F219F"/>
    <w:rsid w:val="005F224F"/>
    <w:rsid w:val="005F2D04"/>
    <w:rsid w:val="005F2E53"/>
    <w:rsid w:val="005F2F27"/>
    <w:rsid w:val="005F320C"/>
    <w:rsid w:val="005F3386"/>
    <w:rsid w:val="005F3A15"/>
    <w:rsid w:val="005F3A5E"/>
    <w:rsid w:val="005F3B89"/>
    <w:rsid w:val="005F481D"/>
    <w:rsid w:val="005F4CA1"/>
    <w:rsid w:val="005F4F25"/>
    <w:rsid w:val="005F5017"/>
    <w:rsid w:val="005F52A2"/>
    <w:rsid w:val="005F534E"/>
    <w:rsid w:val="005F5606"/>
    <w:rsid w:val="005F5647"/>
    <w:rsid w:val="005F56AB"/>
    <w:rsid w:val="005F5B22"/>
    <w:rsid w:val="005F5E53"/>
    <w:rsid w:val="005F62DE"/>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507"/>
    <w:rsid w:val="0061280E"/>
    <w:rsid w:val="00612B90"/>
    <w:rsid w:val="00612E3D"/>
    <w:rsid w:val="00613031"/>
    <w:rsid w:val="006130CD"/>
    <w:rsid w:val="00613117"/>
    <w:rsid w:val="0061345B"/>
    <w:rsid w:val="00613531"/>
    <w:rsid w:val="006139ED"/>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2F6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46"/>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1F7"/>
    <w:rsid w:val="00727397"/>
    <w:rsid w:val="00727607"/>
    <w:rsid w:val="00727911"/>
    <w:rsid w:val="00727920"/>
    <w:rsid w:val="00727A41"/>
    <w:rsid w:val="00727E7D"/>
    <w:rsid w:val="007301F9"/>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DA0"/>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99"/>
    <w:rsid w:val="0074586E"/>
    <w:rsid w:val="00746039"/>
    <w:rsid w:val="00746086"/>
    <w:rsid w:val="007461B7"/>
    <w:rsid w:val="0074653F"/>
    <w:rsid w:val="0074678C"/>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3BE3"/>
    <w:rsid w:val="00774065"/>
    <w:rsid w:val="00774149"/>
    <w:rsid w:val="0077423D"/>
    <w:rsid w:val="007742C5"/>
    <w:rsid w:val="00774450"/>
    <w:rsid w:val="00774B9C"/>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33B7"/>
    <w:rsid w:val="0079343B"/>
    <w:rsid w:val="00793686"/>
    <w:rsid w:val="0079377F"/>
    <w:rsid w:val="00793D20"/>
    <w:rsid w:val="00793F0E"/>
    <w:rsid w:val="00794833"/>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D91"/>
    <w:rsid w:val="007A7309"/>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42D"/>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5B5"/>
    <w:rsid w:val="007F16E6"/>
    <w:rsid w:val="007F1CAF"/>
    <w:rsid w:val="007F1EE1"/>
    <w:rsid w:val="007F1F52"/>
    <w:rsid w:val="007F21C8"/>
    <w:rsid w:val="007F24CB"/>
    <w:rsid w:val="007F2CDF"/>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DC2"/>
    <w:rsid w:val="00812E6D"/>
    <w:rsid w:val="00813086"/>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954"/>
    <w:rsid w:val="00866364"/>
    <w:rsid w:val="008665CD"/>
    <w:rsid w:val="00866D51"/>
    <w:rsid w:val="00866E28"/>
    <w:rsid w:val="00867507"/>
    <w:rsid w:val="008678DF"/>
    <w:rsid w:val="0087001D"/>
    <w:rsid w:val="0087026C"/>
    <w:rsid w:val="00870A85"/>
    <w:rsid w:val="0087113C"/>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A5D"/>
    <w:rsid w:val="00897D60"/>
    <w:rsid w:val="008A01C0"/>
    <w:rsid w:val="008A079F"/>
    <w:rsid w:val="008A0A9F"/>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60E"/>
    <w:rsid w:val="008B07AB"/>
    <w:rsid w:val="008B085E"/>
    <w:rsid w:val="008B0B59"/>
    <w:rsid w:val="008B128A"/>
    <w:rsid w:val="008B1316"/>
    <w:rsid w:val="008B1460"/>
    <w:rsid w:val="008B16F0"/>
    <w:rsid w:val="008B174E"/>
    <w:rsid w:val="008B180D"/>
    <w:rsid w:val="008B19DF"/>
    <w:rsid w:val="008B1D42"/>
    <w:rsid w:val="008B257E"/>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5019"/>
    <w:rsid w:val="008F5115"/>
    <w:rsid w:val="008F5442"/>
    <w:rsid w:val="008F5487"/>
    <w:rsid w:val="008F55D2"/>
    <w:rsid w:val="008F5775"/>
    <w:rsid w:val="008F5A31"/>
    <w:rsid w:val="008F5B4C"/>
    <w:rsid w:val="008F5D71"/>
    <w:rsid w:val="008F5E65"/>
    <w:rsid w:val="008F6211"/>
    <w:rsid w:val="008F69ED"/>
    <w:rsid w:val="008F6A2C"/>
    <w:rsid w:val="008F6E1F"/>
    <w:rsid w:val="008F6F1F"/>
    <w:rsid w:val="008F744C"/>
    <w:rsid w:val="008F771A"/>
    <w:rsid w:val="008F791D"/>
    <w:rsid w:val="008F7AFE"/>
    <w:rsid w:val="008F7B11"/>
    <w:rsid w:val="008F7BFD"/>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205"/>
    <w:rsid w:val="009222FE"/>
    <w:rsid w:val="009223CA"/>
    <w:rsid w:val="00922442"/>
    <w:rsid w:val="009224E2"/>
    <w:rsid w:val="00922ECF"/>
    <w:rsid w:val="00923090"/>
    <w:rsid w:val="009236F4"/>
    <w:rsid w:val="00923EF2"/>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BFB"/>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F2F"/>
    <w:rsid w:val="00950FDB"/>
    <w:rsid w:val="009519F8"/>
    <w:rsid w:val="00951FC7"/>
    <w:rsid w:val="00952055"/>
    <w:rsid w:val="0095206E"/>
    <w:rsid w:val="0095254D"/>
    <w:rsid w:val="009525DB"/>
    <w:rsid w:val="0095270D"/>
    <w:rsid w:val="00952D65"/>
    <w:rsid w:val="00952DAA"/>
    <w:rsid w:val="00952E60"/>
    <w:rsid w:val="0095342B"/>
    <w:rsid w:val="00953AC2"/>
    <w:rsid w:val="00953BA6"/>
    <w:rsid w:val="00954149"/>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82"/>
    <w:rsid w:val="009703D0"/>
    <w:rsid w:val="0097050A"/>
    <w:rsid w:val="00970939"/>
    <w:rsid w:val="009709E6"/>
    <w:rsid w:val="00970C99"/>
    <w:rsid w:val="009710CB"/>
    <w:rsid w:val="00971744"/>
    <w:rsid w:val="009718E8"/>
    <w:rsid w:val="009719E1"/>
    <w:rsid w:val="00971CCE"/>
    <w:rsid w:val="00971E5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A32"/>
    <w:rsid w:val="009862ED"/>
    <w:rsid w:val="009869F5"/>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8C1"/>
    <w:rsid w:val="009B0FE0"/>
    <w:rsid w:val="009B105D"/>
    <w:rsid w:val="009B14D0"/>
    <w:rsid w:val="009B1E9D"/>
    <w:rsid w:val="009B283B"/>
    <w:rsid w:val="009B2949"/>
    <w:rsid w:val="009B2AD0"/>
    <w:rsid w:val="009B2CDC"/>
    <w:rsid w:val="009B301A"/>
    <w:rsid w:val="009B30EF"/>
    <w:rsid w:val="009B3110"/>
    <w:rsid w:val="009B3155"/>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645"/>
    <w:rsid w:val="009B78A8"/>
    <w:rsid w:val="009B7BAF"/>
    <w:rsid w:val="009B7DAC"/>
    <w:rsid w:val="009C01B9"/>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C4"/>
    <w:rsid w:val="009F5903"/>
    <w:rsid w:val="009F5B33"/>
    <w:rsid w:val="009F5CC2"/>
    <w:rsid w:val="009F5D74"/>
    <w:rsid w:val="009F5ED9"/>
    <w:rsid w:val="009F6206"/>
    <w:rsid w:val="009F6336"/>
    <w:rsid w:val="009F653C"/>
    <w:rsid w:val="009F6A19"/>
    <w:rsid w:val="009F6BCE"/>
    <w:rsid w:val="009F72FF"/>
    <w:rsid w:val="009F7404"/>
    <w:rsid w:val="009F7BFF"/>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30E7"/>
    <w:rsid w:val="00A13256"/>
    <w:rsid w:val="00A1341E"/>
    <w:rsid w:val="00A136AF"/>
    <w:rsid w:val="00A13982"/>
    <w:rsid w:val="00A14672"/>
    <w:rsid w:val="00A15021"/>
    <w:rsid w:val="00A15511"/>
    <w:rsid w:val="00A15E22"/>
    <w:rsid w:val="00A15E2B"/>
    <w:rsid w:val="00A15F2D"/>
    <w:rsid w:val="00A15FAC"/>
    <w:rsid w:val="00A1621B"/>
    <w:rsid w:val="00A16365"/>
    <w:rsid w:val="00A16454"/>
    <w:rsid w:val="00A16472"/>
    <w:rsid w:val="00A167A7"/>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2B5"/>
    <w:rsid w:val="00A272B7"/>
    <w:rsid w:val="00A274B0"/>
    <w:rsid w:val="00A2755C"/>
    <w:rsid w:val="00A27803"/>
    <w:rsid w:val="00A278E6"/>
    <w:rsid w:val="00A279A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8C1"/>
    <w:rsid w:val="00A35B0C"/>
    <w:rsid w:val="00A35B2F"/>
    <w:rsid w:val="00A3601E"/>
    <w:rsid w:val="00A360E6"/>
    <w:rsid w:val="00A364FF"/>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7E"/>
    <w:rsid w:val="00A63D4A"/>
    <w:rsid w:val="00A63E95"/>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710E7"/>
    <w:rsid w:val="00A71253"/>
    <w:rsid w:val="00A717D2"/>
    <w:rsid w:val="00A72192"/>
    <w:rsid w:val="00A722FB"/>
    <w:rsid w:val="00A7269B"/>
    <w:rsid w:val="00A72997"/>
    <w:rsid w:val="00A734F7"/>
    <w:rsid w:val="00A738AE"/>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D47"/>
    <w:rsid w:val="00A761F1"/>
    <w:rsid w:val="00A769C5"/>
    <w:rsid w:val="00A77316"/>
    <w:rsid w:val="00A7772E"/>
    <w:rsid w:val="00A77A50"/>
    <w:rsid w:val="00A77D24"/>
    <w:rsid w:val="00A77D62"/>
    <w:rsid w:val="00A80976"/>
    <w:rsid w:val="00A8106D"/>
    <w:rsid w:val="00A81317"/>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E10"/>
    <w:rsid w:val="00A871FE"/>
    <w:rsid w:val="00A8781A"/>
    <w:rsid w:val="00A8794C"/>
    <w:rsid w:val="00A90032"/>
    <w:rsid w:val="00A900EE"/>
    <w:rsid w:val="00A9105F"/>
    <w:rsid w:val="00A91177"/>
    <w:rsid w:val="00A91295"/>
    <w:rsid w:val="00A91D33"/>
    <w:rsid w:val="00A92140"/>
    <w:rsid w:val="00A926E3"/>
    <w:rsid w:val="00A926F4"/>
    <w:rsid w:val="00A9275C"/>
    <w:rsid w:val="00A9276D"/>
    <w:rsid w:val="00A92A3C"/>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E4"/>
    <w:rsid w:val="00AB79DB"/>
    <w:rsid w:val="00AB7D25"/>
    <w:rsid w:val="00AC06CC"/>
    <w:rsid w:val="00AC0863"/>
    <w:rsid w:val="00AC1007"/>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496"/>
    <w:rsid w:val="00AE6D61"/>
    <w:rsid w:val="00AE6FFA"/>
    <w:rsid w:val="00AE7015"/>
    <w:rsid w:val="00AE738F"/>
    <w:rsid w:val="00AE73B1"/>
    <w:rsid w:val="00AE7817"/>
    <w:rsid w:val="00AE7A79"/>
    <w:rsid w:val="00AE7B94"/>
    <w:rsid w:val="00AE7CCB"/>
    <w:rsid w:val="00AE7D3A"/>
    <w:rsid w:val="00AF049A"/>
    <w:rsid w:val="00AF04A0"/>
    <w:rsid w:val="00AF0B07"/>
    <w:rsid w:val="00AF0B4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545"/>
    <w:rsid w:val="00B17F46"/>
    <w:rsid w:val="00B20109"/>
    <w:rsid w:val="00B20189"/>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3C2B"/>
    <w:rsid w:val="00B345AA"/>
    <w:rsid w:val="00B34697"/>
    <w:rsid w:val="00B349AB"/>
    <w:rsid w:val="00B34AFF"/>
    <w:rsid w:val="00B34B43"/>
    <w:rsid w:val="00B34D23"/>
    <w:rsid w:val="00B352DF"/>
    <w:rsid w:val="00B35358"/>
    <w:rsid w:val="00B3550E"/>
    <w:rsid w:val="00B35811"/>
    <w:rsid w:val="00B35B65"/>
    <w:rsid w:val="00B35C46"/>
    <w:rsid w:val="00B35D2F"/>
    <w:rsid w:val="00B35EBC"/>
    <w:rsid w:val="00B36254"/>
    <w:rsid w:val="00B36571"/>
    <w:rsid w:val="00B3690A"/>
    <w:rsid w:val="00B36D5F"/>
    <w:rsid w:val="00B374AC"/>
    <w:rsid w:val="00B37589"/>
    <w:rsid w:val="00B37CFC"/>
    <w:rsid w:val="00B37D49"/>
    <w:rsid w:val="00B37FC8"/>
    <w:rsid w:val="00B403BA"/>
    <w:rsid w:val="00B405B7"/>
    <w:rsid w:val="00B40646"/>
    <w:rsid w:val="00B40669"/>
    <w:rsid w:val="00B40888"/>
    <w:rsid w:val="00B40E55"/>
    <w:rsid w:val="00B4133C"/>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813"/>
    <w:rsid w:val="00B46AEC"/>
    <w:rsid w:val="00B46BA4"/>
    <w:rsid w:val="00B46E9A"/>
    <w:rsid w:val="00B4727B"/>
    <w:rsid w:val="00B473FF"/>
    <w:rsid w:val="00B4751C"/>
    <w:rsid w:val="00B502D8"/>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51DA"/>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755"/>
    <w:rsid w:val="00B7386B"/>
    <w:rsid w:val="00B73D59"/>
    <w:rsid w:val="00B73FC9"/>
    <w:rsid w:val="00B74043"/>
    <w:rsid w:val="00B7436F"/>
    <w:rsid w:val="00B74624"/>
    <w:rsid w:val="00B746AE"/>
    <w:rsid w:val="00B747BF"/>
    <w:rsid w:val="00B76007"/>
    <w:rsid w:val="00B7622A"/>
    <w:rsid w:val="00B76724"/>
    <w:rsid w:val="00B76740"/>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878"/>
    <w:rsid w:val="00BA5928"/>
    <w:rsid w:val="00BA5A33"/>
    <w:rsid w:val="00BA5CBA"/>
    <w:rsid w:val="00BA6113"/>
    <w:rsid w:val="00BA61FD"/>
    <w:rsid w:val="00BA64CE"/>
    <w:rsid w:val="00BA6A51"/>
    <w:rsid w:val="00BA6DA8"/>
    <w:rsid w:val="00BA7408"/>
    <w:rsid w:val="00BA7593"/>
    <w:rsid w:val="00BA785A"/>
    <w:rsid w:val="00BA7CC2"/>
    <w:rsid w:val="00BB060E"/>
    <w:rsid w:val="00BB06ED"/>
    <w:rsid w:val="00BB0EB7"/>
    <w:rsid w:val="00BB12D2"/>
    <w:rsid w:val="00BB164B"/>
    <w:rsid w:val="00BB16C3"/>
    <w:rsid w:val="00BB1AD6"/>
    <w:rsid w:val="00BB20DA"/>
    <w:rsid w:val="00BB266E"/>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890"/>
    <w:rsid w:val="00BC1910"/>
    <w:rsid w:val="00BC198A"/>
    <w:rsid w:val="00BC1AAD"/>
    <w:rsid w:val="00BC1CBD"/>
    <w:rsid w:val="00BC21BA"/>
    <w:rsid w:val="00BC221A"/>
    <w:rsid w:val="00BC2CE7"/>
    <w:rsid w:val="00BC2D98"/>
    <w:rsid w:val="00BC31DF"/>
    <w:rsid w:val="00BC3312"/>
    <w:rsid w:val="00BC33E9"/>
    <w:rsid w:val="00BC372B"/>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968"/>
    <w:rsid w:val="00BF3BEF"/>
    <w:rsid w:val="00BF4324"/>
    <w:rsid w:val="00BF4834"/>
    <w:rsid w:val="00BF497C"/>
    <w:rsid w:val="00BF49C8"/>
    <w:rsid w:val="00BF4DC5"/>
    <w:rsid w:val="00BF5245"/>
    <w:rsid w:val="00BF58AA"/>
    <w:rsid w:val="00BF5C87"/>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857"/>
    <w:rsid w:val="00C04376"/>
    <w:rsid w:val="00C043BA"/>
    <w:rsid w:val="00C04EBD"/>
    <w:rsid w:val="00C04F17"/>
    <w:rsid w:val="00C0531C"/>
    <w:rsid w:val="00C053BE"/>
    <w:rsid w:val="00C05739"/>
    <w:rsid w:val="00C057E3"/>
    <w:rsid w:val="00C0639A"/>
    <w:rsid w:val="00C0661C"/>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C5B"/>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FC1"/>
    <w:rsid w:val="00C94136"/>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15D"/>
    <w:rsid w:val="00CC76D9"/>
    <w:rsid w:val="00CD02B6"/>
    <w:rsid w:val="00CD0321"/>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B3D"/>
    <w:rsid w:val="00CF1BBC"/>
    <w:rsid w:val="00CF1C61"/>
    <w:rsid w:val="00CF1CC9"/>
    <w:rsid w:val="00CF1E73"/>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2F7"/>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B1E"/>
    <w:rsid w:val="00D40DAB"/>
    <w:rsid w:val="00D413A7"/>
    <w:rsid w:val="00D41F62"/>
    <w:rsid w:val="00D4210E"/>
    <w:rsid w:val="00D4220F"/>
    <w:rsid w:val="00D4264C"/>
    <w:rsid w:val="00D42EE4"/>
    <w:rsid w:val="00D43096"/>
    <w:rsid w:val="00D439E2"/>
    <w:rsid w:val="00D43FAC"/>
    <w:rsid w:val="00D4417E"/>
    <w:rsid w:val="00D44711"/>
    <w:rsid w:val="00D448CD"/>
    <w:rsid w:val="00D449B5"/>
    <w:rsid w:val="00D44B33"/>
    <w:rsid w:val="00D459F9"/>
    <w:rsid w:val="00D45A15"/>
    <w:rsid w:val="00D46375"/>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941"/>
    <w:rsid w:val="00D66FEA"/>
    <w:rsid w:val="00D67173"/>
    <w:rsid w:val="00D672B9"/>
    <w:rsid w:val="00D67724"/>
    <w:rsid w:val="00D67AF4"/>
    <w:rsid w:val="00D67C58"/>
    <w:rsid w:val="00D67CBC"/>
    <w:rsid w:val="00D700DF"/>
    <w:rsid w:val="00D70129"/>
    <w:rsid w:val="00D704CF"/>
    <w:rsid w:val="00D70977"/>
    <w:rsid w:val="00D70C62"/>
    <w:rsid w:val="00D70E41"/>
    <w:rsid w:val="00D71049"/>
    <w:rsid w:val="00D714C2"/>
    <w:rsid w:val="00D717DB"/>
    <w:rsid w:val="00D71AD3"/>
    <w:rsid w:val="00D71D7E"/>
    <w:rsid w:val="00D71DE0"/>
    <w:rsid w:val="00D720BF"/>
    <w:rsid w:val="00D7210B"/>
    <w:rsid w:val="00D7219B"/>
    <w:rsid w:val="00D721AE"/>
    <w:rsid w:val="00D724A1"/>
    <w:rsid w:val="00D724D0"/>
    <w:rsid w:val="00D728A0"/>
    <w:rsid w:val="00D72C91"/>
    <w:rsid w:val="00D7328D"/>
    <w:rsid w:val="00D73409"/>
    <w:rsid w:val="00D73736"/>
    <w:rsid w:val="00D741FF"/>
    <w:rsid w:val="00D74FD0"/>
    <w:rsid w:val="00D75310"/>
    <w:rsid w:val="00D758CF"/>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974"/>
    <w:rsid w:val="00D82E4F"/>
    <w:rsid w:val="00D830B4"/>
    <w:rsid w:val="00D83842"/>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1039"/>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DF0"/>
    <w:rsid w:val="00DB508E"/>
    <w:rsid w:val="00DB50C3"/>
    <w:rsid w:val="00DB53B0"/>
    <w:rsid w:val="00DB56D6"/>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D0077"/>
    <w:rsid w:val="00DD0585"/>
    <w:rsid w:val="00DD0A5D"/>
    <w:rsid w:val="00DD0A8B"/>
    <w:rsid w:val="00DD14D7"/>
    <w:rsid w:val="00DD1910"/>
    <w:rsid w:val="00DD27E3"/>
    <w:rsid w:val="00DD2A5A"/>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E0"/>
    <w:rsid w:val="00DD6C0C"/>
    <w:rsid w:val="00DD74DD"/>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789"/>
    <w:rsid w:val="00DE4F19"/>
    <w:rsid w:val="00DE501E"/>
    <w:rsid w:val="00DE55C2"/>
    <w:rsid w:val="00DE579B"/>
    <w:rsid w:val="00DE5965"/>
    <w:rsid w:val="00DE5E6E"/>
    <w:rsid w:val="00DE620B"/>
    <w:rsid w:val="00DE628B"/>
    <w:rsid w:val="00DE629A"/>
    <w:rsid w:val="00DE635F"/>
    <w:rsid w:val="00DE6D27"/>
    <w:rsid w:val="00DE7005"/>
    <w:rsid w:val="00DE72E3"/>
    <w:rsid w:val="00DE73C8"/>
    <w:rsid w:val="00DE7646"/>
    <w:rsid w:val="00DE7737"/>
    <w:rsid w:val="00DE777D"/>
    <w:rsid w:val="00DE7FE3"/>
    <w:rsid w:val="00DF0859"/>
    <w:rsid w:val="00DF0AF9"/>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130D"/>
    <w:rsid w:val="00E2155A"/>
    <w:rsid w:val="00E2182F"/>
    <w:rsid w:val="00E21892"/>
    <w:rsid w:val="00E22167"/>
    <w:rsid w:val="00E2222D"/>
    <w:rsid w:val="00E22CAA"/>
    <w:rsid w:val="00E23564"/>
    <w:rsid w:val="00E2378F"/>
    <w:rsid w:val="00E23C9E"/>
    <w:rsid w:val="00E24582"/>
    <w:rsid w:val="00E2482B"/>
    <w:rsid w:val="00E24AAA"/>
    <w:rsid w:val="00E24F39"/>
    <w:rsid w:val="00E25019"/>
    <w:rsid w:val="00E25480"/>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AE8"/>
    <w:rsid w:val="00E34D45"/>
    <w:rsid w:val="00E35011"/>
    <w:rsid w:val="00E35304"/>
    <w:rsid w:val="00E35786"/>
    <w:rsid w:val="00E35B38"/>
    <w:rsid w:val="00E35CD3"/>
    <w:rsid w:val="00E35E00"/>
    <w:rsid w:val="00E35E29"/>
    <w:rsid w:val="00E3619D"/>
    <w:rsid w:val="00E366E2"/>
    <w:rsid w:val="00E3693E"/>
    <w:rsid w:val="00E36BB7"/>
    <w:rsid w:val="00E36D85"/>
    <w:rsid w:val="00E36DF7"/>
    <w:rsid w:val="00E36FBC"/>
    <w:rsid w:val="00E37111"/>
    <w:rsid w:val="00E371BC"/>
    <w:rsid w:val="00E37558"/>
    <w:rsid w:val="00E376A1"/>
    <w:rsid w:val="00E37A79"/>
    <w:rsid w:val="00E4019E"/>
    <w:rsid w:val="00E40961"/>
    <w:rsid w:val="00E40B9A"/>
    <w:rsid w:val="00E414C7"/>
    <w:rsid w:val="00E414E0"/>
    <w:rsid w:val="00E414E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CC4"/>
    <w:rsid w:val="00E46D81"/>
    <w:rsid w:val="00E46DA0"/>
    <w:rsid w:val="00E47F7D"/>
    <w:rsid w:val="00E502DD"/>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4449"/>
    <w:rsid w:val="00E545E8"/>
    <w:rsid w:val="00E546FD"/>
    <w:rsid w:val="00E5472B"/>
    <w:rsid w:val="00E54B26"/>
    <w:rsid w:val="00E54D47"/>
    <w:rsid w:val="00E54D84"/>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702D3"/>
    <w:rsid w:val="00E703D9"/>
    <w:rsid w:val="00E708C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BF8"/>
    <w:rsid w:val="00E83CF2"/>
    <w:rsid w:val="00E8472A"/>
    <w:rsid w:val="00E847FE"/>
    <w:rsid w:val="00E8486A"/>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D15"/>
    <w:rsid w:val="00E91E72"/>
    <w:rsid w:val="00E92428"/>
    <w:rsid w:val="00E92460"/>
    <w:rsid w:val="00E9253F"/>
    <w:rsid w:val="00E92D26"/>
    <w:rsid w:val="00E93379"/>
    <w:rsid w:val="00E933A7"/>
    <w:rsid w:val="00E93952"/>
    <w:rsid w:val="00E9396C"/>
    <w:rsid w:val="00E93BC5"/>
    <w:rsid w:val="00E94B33"/>
    <w:rsid w:val="00E9523A"/>
    <w:rsid w:val="00E95459"/>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6DB"/>
    <w:rsid w:val="00EA49A3"/>
    <w:rsid w:val="00EA4C4C"/>
    <w:rsid w:val="00EA4C53"/>
    <w:rsid w:val="00EA4FCB"/>
    <w:rsid w:val="00EA51C7"/>
    <w:rsid w:val="00EA558F"/>
    <w:rsid w:val="00EA59C5"/>
    <w:rsid w:val="00EA5E93"/>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C0"/>
    <w:rsid w:val="00EC2B9A"/>
    <w:rsid w:val="00EC2E20"/>
    <w:rsid w:val="00EC3150"/>
    <w:rsid w:val="00EC3695"/>
    <w:rsid w:val="00EC391C"/>
    <w:rsid w:val="00EC3AD5"/>
    <w:rsid w:val="00EC3C1D"/>
    <w:rsid w:val="00EC4935"/>
    <w:rsid w:val="00EC49AA"/>
    <w:rsid w:val="00EC4A42"/>
    <w:rsid w:val="00EC4DD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C45"/>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B5C"/>
    <w:rsid w:val="00F10EC4"/>
    <w:rsid w:val="00F11160"/>
    <w:rsid w:val="00F111E5"/>
    <w:rsid w:val="00F112F8"/>
    <w:rsid w:val="00F11F65"/>
    <w:rsid w:val="00F12441"/>
    <w:rsid w:val="00F12454"/>
    <w:rsid w:val="00F124AB"/>
    <w:rsid w:val="00F124BE"/>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BF"/>
    <w:rsid w:val="00F202E0"/>
    <w:rsid w:val="00F21100"/>
    <w:rsid w:val="00F212EF"/>
    <w:rsid w:val="00F2169A"/>
    <w:rsid w:val="00F21B56"/>
    <w:rsid w:val="00F21D64"/>
    <w:rsid w:val="00F21F6A"/>
    <w:rsid w:val="00F2212C"/>
    <w:rsid w:val="00F221CD"/>
    <w:rsid w:val="00F22F77"/>
    <w:rsid w:val="00F2358D"/>
    <w:rsid w:val="00F23E4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2F"/>
    <w:rsid w:val="00F43DC1"/>
    <w:rsid w:val="00F441C7"/>
    <w:rsid w:val="00F4421C"/>
    <w:rsid w:val="00F44411"/>
    <w:rsid w:val="00F44465"/>
    <w:rsid w:val="00F44686"/>
    <w:rsid w:val="00F44F8A"/>
    <w:rsid w:val="00F450BD"/>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486"/>
    <w:rsid w:val="00F63E2E"/>
    <w:rsid w:val="00F643F8"/>
    <w:rsid w:val="00F6448B"/>
    <w:rsid w:val="00F6496A"/>
    <w:rsid w:val="00F64D90"/>
    <w:rsid w:val="00F64F6E"/>
    <w:rsid w:val="00F6572C"/>
    <w:rsid w:val="00F6574E"/>
    <w:rsid w:val="00F65E00"/>
    <w:rsid w:val="00F6691A"/>
    <w:rsid w:val="00F66D45"/>
    <w:rsid w:val="00F673C0"/>
    <w:rsid w:val="00F67581"/>
    <w:rsid w:val="00F67B7D"/>
    <w:rsid w:val="00F67C55"/>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6B"/>
    <w:rsid w:val="00FA1AE3"/>
    <w:rsid w:val="00FA1CBB"/>
    <w:rsid w:val="00FA1D2E"/>
    <w:rsid w:val="00FA1DA5"/>
    <w:rsid w:val="00FA1DFD"/>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E6A"/>
    <w:rsid w:val="00FA5F5C"/>
    <w:rsid w:val="00FA6028"/>
    <w:rsid w:val="00FA64C9"/>
    <w:rsid w:val="00FA655D"/>
    <w:rsid w:val="00FA65BA"/>
    <w:rsid w:val="00FA6BC3"/>
    <w:rsid w:val="00FA6DF0"/>
    <w:rsid w:val="00FA7756"/>
    <w:rsid w:val="00FA781E"/>
    <w:rsid w:val="00FA7857"/>
    <w:rsid w:val="00FA7DF9"/>
    <w:rsid w:val="00FB0641"/>
    <w:rsid w:val="00FB085D"/>
    <w:rsid w:val="00FB08EA"/>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80E"/>
    <w:rsid w:val="00FB6835"/>
    <w:rsid w:val="00FB68DF"/>
    <w:rsid w:val="00FB6976"/>
    <w:rsid w:val="00FB6A0B"/>
    <w:rsid w:val="00FB6A3C"/>
    <w:rsid w:val="00FB74F4"/>
    <w:rsid w:val="00FB7B8B"/>
    <w:rsid w:val="00FB7BFE"/>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A"/>
    <w:rsid w:val="00FD34E1"/>
    <w:rsid w:val="00FD3919"/>
    <w:rsid w:val="00FD39A6"/>
    <w:rsid w:val="00FD3A44"/>
    <w:rsid w:val="00FD3C3B"/>
    <w:rsid w:val="00FD406E"/>
    <w:rsid w:val="00FD424F"/>
    <w:rsid w:val="00FD458F"/>
    <w:rsid w:val="00FD4CD4"/>
    <w:rsid w:val="00FD4D25"/>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36C"/>
    <w:rsid w:val="00FE05BA"/>
    <w:rsid w:val="00FE08D1"/>
    <w:rsid w:val="00FE0905"/>
    <w:rsid w:val="00FE0A0E"/>
    <w:rsid w:val="00FE0D9B"/>
    <w:rsid w:val="00FE1382"/>
    <w:rsid w:val="00FE1477"/>
    <w:rsid w:val="00FE16CD"/>
    <w:rsid w:val="00FE1759"/>
    <w:rsid w:val="00FE196A"/>
    <w:rsid w:val="00FE1C3F"/>
    <w:rsid w:val="00FE1E16"/>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7359"/>
    <w:rsid w:val="00FE745B"/>
    <w:rsid w:val="00FF0153"/>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93C59-6D4B-47FE-9543-39B833BD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6308</Words>
  <Characters>35957</Characters>
  <Application>Microsoft Office Word</Application>
  <DocSecurity>0</DocSecurity>
  <PresentationFormat/>
  <Lines>299</Lines>
  <Paragraphs>84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2023-02-17T09:42:00Z</dcterms:created>
  <dcterms:modified xsi:type="dcterms:W3CDTF">2023-02-17T09:47:00Z</dcterms:modified>
</cp:coreProperties>
</file>