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gNB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Huawei/HiSilicon,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ZTE, CATT, InterDigital,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Malgun Gothic"/>
                <w:lang w:eastAsia="ko-KR"/>
              </w:rPr>
            </w:pPr>
            <w:r w:rsidRPr="00B80030">
              <w:rPr>
                <w:rFonts w:eastAsia="Malgun Gothic" w:hint="eastAsia"/>
                <w:lang w:eastAsia="ko-KR"/>
              </w:rPr>
              <w:lastRenderedPageBreak/>
              <w:t>L</w:t>
            </w:r>
            <w:r w:rsidRPr="00B80030">
              <w:rPr>
                <w:rFonts w:eastAsia="Malgun Gothic"/>
                <w:lang w:eastAsia="ko-KR"/>
              </w:rPr>
              <w:t>GE</w:t>
            </w:r>
          </w:p>
        </w:tc>
        <w:tc>
          <w:tcPr>
            <w:tcW w:w="7557" w:type="dxa"/>
          </w:tcPr>
          <w:p w14:paraId="2F8D0E16" w14:textId="32902A10" w:rsidR="00706ED8" w:rsidRPr="00B80030" w:rsidRDefault="00706ED8" w:rsidP="0024151B">
            <w:pPr>
              <w:pStyle w:val="3GPPText"/>
              <w:spacing w:before="0" w:after="0"/>
              <w:rPr>
                <w:rFonts w:eastAsia="Malgun Gothic"/>
                <w:lang w:eastAsia="ko-KR"/>
              </w:rPr>
            </w:pPr>
            <w:r w:rsidRPr="00B80030">
              <w:rPr>
                <w:rFonts w:eastAsia="Malgun Gothic" w:hint="eastAsia"/>
                <w:lang w:eastAsia="ko-KR"/>
              </w:rPr>
              <w:t>We</w:t>
            </w:r>
            <w:r w:rsidRPr="00B80030">
              <w:rPr>
                <w:rFonts w:eastAsia="Malgun Gothic"/>
                <w:lang w:eastAsia="ko-KR"/>
              </w:rPr>
              <w:t xml:space="preserve"> fully agree with that reusing the </w:t>
            </w:r>
            <w:r w:rsidRPr="00B80030">
              <w:rPr>
                <w:rFonts w:eastAsia="Malgun Gothic" w:hint="eastAsia"/>
                <w:lang w:eastAsia="ko-KR"/>
              </w:rPr>
              <w:t>PRS processing window (PPW)</w:t>
            </w:r>
            <w:r w:rsidRPr="00B80030">
              <w:rPr>
                <w:rFonts w:eastAsia="Malgun Gothic"/>
                <w:lang w:eastAsia="ko-KR"/>
              </w:rPr>
              <w:t xml:space="preserve"> for RRC inactive state is not appropriate and we also don’t to reuse it. Without any window for PRS measurement in RRC inactivestate, we believe that there are many side effects which are described</w:t>
            </w:r>
            <w:r w:rsidR="003F3AC6" w:rsidRPr="00B80030">
              <w:rPr>
                <w:rFonts w:eastAsia="Malgun Gothic"/>
                <w:lang w:eastAsia="ko-KR"/>
              </w:rPr>
              <w:t xml:space="preserve"> in above round. At least, since RAN1 has responsibility about the power consumption and resource utilization, we think RAN1 </w:t>
            </w:r>
            <w:r w:rsidR="00AE7E25" w:rsidRPr="00B80030">
              <w:rPr>
                <w:rFonts w:eastAsia="Malgun Gothic"/>
                <w:lang w:eastAsia="ko-KR"/>
              </w:rPr>
              <w:t>needs to provide preferences about above consideration</w:t>
            </w:r>
            <w:r w:rsidR="003F3AC6" w:rsidRPr="00B80030">
              <w:rPr>
                <w:rFonts w:eastAsia="Malgun Gothic"/>
                <w:lang w:eastAsia="ko-KR"/>
              </w:rPr>
              <w:t xml:space="preserve"> in the reply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Other additional windows are not precluded and followings might be considred.</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Malgun Gothic"/>
                <w:lang w:eastAsia="ko-KR"/>
              </w:rPr>
            </w:pPr>
            <w:r w:rsidRPr="00B80030">
              <w:rPr>
                <w:rFonts w:eastAsia="Malgun Gothic"/>
                <w:lang w:eastAsia="ko-KR"/>
              </w:rPr>
              <w:t>If details are required, considering above consideration from companies in round #1, followings can  be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consdired</w:t>
            </w:r>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1F9F4496" w:rsidR="006F7777" w:rsidRDefault="001A24E6" w:rsidP="0024151B">
            <w:pPr>
              <w:pStyle w:val="3GPPText"/>
              <w:spacing w:before="0" w:after="0"/>
            </w:pPr>
            <w:r>
              <w:t xml:space="preserve">Samsung </w:t>
            </w:r>
          </w:p>
        </w:tc>
        <w:tc>
          <w:tcPr>
            <w:tcW w:w="7557" w:type="dxa"/>
          </w:tcPr>
          <w:p w14:paraId="58500416" w14:textId="3EB36AFF" w:rsidR="006F7777" w:rsidRDefault="001A24E6" w:rsidP="0024151B">
            <w:pPr>
              <w:pStyle w:val="3GPPText"/>
              <w:spacing w:before="0" w:after="0"/>
            </w:pPr>
            <w:r>
              <w:t>Based on FL’s observation, it’s more correct to say:</w:t>
            </w:r>
          </w:p>
          <w:p w14:paraId="7AC2AB4B" w14:textId="5A71B6A6" w:rsidR="001A24E6" w:rsidRPr="000C70C0" w:rsidRDefault="001A24E6" w:rsidP="001A24E6">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1A24E6">
              <w:rPr>
                <w:b/>
                <w:bCs/>
                <w:color w:val="FF0000"/>
              </w:rPr>
              <w:t xml:space="preserve">cannot be directly reused </w:t>
            </w:r>
            <w:r w:rsidRPr="001A24E6">
              <w:rPr>
                <w:b/>
                <w:bCs/>
                <w:strike/>
                <w:color w:val="FF0000"/>
              </w:rPr>
              <w:t>is not</w:t>
            </w:r>
            <w:r w:rsidRPr="001A24E6">
              <w:rPr>
                <w:rFonts w:hint="eastAsia"/>
                <w:b/>
                <w:bCs/>
                <w:strike/>
                <w:color w:val="FF0000"/>
              </w:rPr>
              <w:t xml:space="preserve"> </w:t>
            </w:r>
            <w:r w:rsidRPr="001A24E6">
              <w:rPr>
                <w:b/>
                <w:bCs/>
                <w:strike/>
                <w:color w:val="FF0000"/>
              </w:rPr>
              <w:t>supported</w:t>
            </w:r>
            <w:r w:rsidRPr="001A24E6">
              <w:rPr>
                <w:rFonts w:hint="eastAsia"/>
                <w:b/>
                <w:bCs/>
                <w:color w:val="FF0000"/>
              </w:rPr>
              <w:t xml:space="preserve"> </w:t>
            </w:r>
            <w:r w:rsidRPr="00391EBB">
              <w:rPr>
                <w:rFonts w:hint="eastAsia"/>
                <w:b/>
                <w:bCs/>
              </w:rPr>
              <w:t>in RRC_INACTIVE state</w:t>
            </w:r>
          </w:p>
          <w:p w14:paraId="041C8119" w14:textId="549141FF" w:rsidR="001A24E6" w:rsidRPr="001A24E6" w:rsidRDefault="001A24E6" w:rsidP="0024151B">
            <w:pPr>
              <w:pStyle w:val="3GPPText"/>
              <w:spacing w:before="0" w:after="0"/>
              <w:rPr>
                <w:lang w:val="en-GB"/>
              </w:rPr>
            </w:pPr>
          </w:p>
          <w:p w14:paraId="75A3C5F4" w14:textId="58D96C80" w:rsidR="00DE182C" w:rsidRDefault="001A24E6" w:rsidP="0024151B">
            <w:pPr>
              <w:pStyle w:val="3GPPText"/>
              <w:spacing w:before="0" w:after="0"/>
            </w:pPr>
            <w:r>
              <w:t xml:space="preserve">However, for which WG to determine the “needed window”, we </w:t>
            </w:r>
            <w:r w:rsidR="00DE182C">
              <w:t>think at least RAN1 can still discuss it. e.g, we can list the concering part of using PPW, e.g., priority handling; or on the other hand, list the needed part of using PPW for inactive state.</w:t>
            </w:r>
          </w:p>
          <w:p w14:paraId="0FE5CDAB" w14:textId="1F74A0F8" w:rsidR="001A24E6" w:rsidRDefault="001A24E6" w:rsidP="0024151B">
            <w:pPr>
              <w:pStyle w:val="3GPPText"/>
              <w:spacing w:before="0" w:after="0"/>
            </w:pPr>
          </w:p>
        </w:tc>
      </w:tr>
      <w:tr w:rsidR="006F7777" w14:paraId="1CAE9D52" w14:textId="77777777" w:rsidTr="0024151B">
        <w:tc>
          <w:tcPr>
            <w:tcW w:w="2297" w:type="dxa"/>
          </w:tcPr>
          <w:p w14:paraId="3EDE1E9E" w14:textId="77777777" w:rsidR="006F7777" w:rsidRDefault="006F7777" w:rsidP="0024151B">
            <w:pPr>
              <w:pStyle w:val="3GPPText"/>
              <w:spacing w:before="0" w:after="0"/>
            </w:pPr>
          </w:p>
        </w:tc>
        <w:tc>
          <w:tcPr>
            <w:tcW w:w="7557" w:type="dxa"/>
          </w:tcPr>
          <w:p w14:paraId="6A4964D8" w14:textId="77777777" w:rsidR="006F7777" w:rsidRDefault="006F7777" w:rsidP="0024151B">
            <w:pPr>
              <w:pStyle w:val="3GPPText"/>
              <w:spacing w:before="0" w:after="0"/>
            </w:pP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lastRenderedPageBreak/>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lastRenderedPageBreak/>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gNB(s)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lastRenderedPageBreak/>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24151B">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ondemand PRS, and it’s up to the LMF/gNB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i.e,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Malgun Gothic"/>
                <w:lang w:eastAsia="ko-KR"/>
              </w:rPr>
            </w:pPr>
            <w:r>
              <w:rPr>
                <w:rFonts w:eastAsia="Malgun Gothic"/>
                <w:lang w:eastAsia="ko-KR"/>
              </w:rPr>
              <w:t>Nokia/NSB</w:t>
            </w:r>
          </w:p>
        </w:tc>
        <w:tc>
          <w:tcPr>
            <w:tcW w:w="7557" w:type="dxa"/>
          </w:tcPr>
          <w:p w14:paraId="0FBFE9F4" w14:textId="0C66913D" w:rsidR="0024151B" w:rsidRPr="00320545" w:rsidRDefault="0024151B" w:rsidP="00320545">
            <w:pPr>
              <w:pStyle w:val="3GPPText"/>
              <w:spacing w:before="0" w:after="0"/>
              <w:rPr>
                <w:rFonts w:eastAsia="Malgun Gothic"/>
                <w:lang w:eastAsia="ko-KR"/>
              </w:rPr>
            </w:pPr>
            <w:r>
              <w:rPr>
                <w:rFonts w:eastAsia="Malgun Gothic"/>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lastRenderedPageBreak/>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lastRenderedPageBreak/>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r w:rsidRPr="003519BD">
        <w:rPr>
          <w:b/>
          <w:bCs/>
        </w:rPr>
        <w:t xml:space="preserve">centre frequency </w:t>
      </w:r>
      <w:r>
        <w:rPr>
          <w:b/>
          <w:bCs/>
        </w:rPr>
        <w:t>as</w:t>
      </w:r>
      <w:r w:rsidRPr="003519BD">
        <w:rPr>
          <w:b/>
          <w:bCs/>
        </w:rPr>
        <w:t xml:space="preserve"> the initial DL BWP</w:t>
      </w:r>
    </w:p>
    <w:p w14:paraId="7890E45E" w14:textId="77777777" w:rsidR="006F7777" w:rsidRPr="00E62356" w:rsidRDefault="006F7777" w:rsidP="006F7777">
      <w:pPr>
        <w:pStyle w:val="a"/>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ae"/>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lastRenderedPageBreak/>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“OffsetToCarrier”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uawei, HiSilicon</w:t>
            </w:r>
          </w:p>
        </w:tc>
        <w:tc>
          <w:tcPr>
            <w:tcW w:w="7557" w:type="dxa"/>
          </w:tcPr>
          <w:p w14:paraId="2FF0D43A" w14:textId="0ECE439F" w:rsidR="00CC1822" w:rsidRDefault="00CC1822" w:rsidP="00CC1822">
            <w:pPr>
              <w:pStyle w:val="3GPPText"/>
              <w:spacing w:before="0" w:after="0"/>
              <w:rPr>
                <w:lang w:eastAsia="zh-CN"/>
              </w:rPr>
            </w:pPr>
            <w:r>
              <w:rPr>
                <w:lang w:eastAsia="zh-CN"/>
              </w:rPr>
              <w:t xml:space="preserve">Reply to Qualcomm, for the purpose of better understanding the need of “OffsetToCarrier” in IE </w:t>
            </w:r>
            <w:r>
              <w:t>SCS-SpecificCarrier</w:t>
            </w:r>
            <w:r>
              <w:rPr>
                <w:lang w:eastAsia="zh-CN"/>
              </w:rPr>
              <w:t>, is it to ensure that the SRS bandwidth is within the resource grid (</w:t>
            </w:r>
            <w:r>
              <w:t>scs-SpecificCarrierList/SCS-SpecificCarrier)</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information(e.g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 xml:space="preserve">If SRS can be configured in the BWP (e.g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an sepearte </w:t>
            </w:r>
            <w:r w:rsidRPr="00784837">
              <w:rPr>
                <w:i/>
              </w:rPr>
              <w:t>SCS-SpecificCarrier</w:t>
            </w:r>
            <w:r>
              <w:t xml:space="preserve"> from the initial UL BWP, and thus have different </w:t>
            </w:r>
            <w:r w:rsidRPr="00784837">
              <w:rPr>
                <w:bCs/>
                <w:i/>
              </w:rPr>
              <w:t>OffsetToCarrier</w:t>
            </w:r>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the  third bullet modified by QC, we are wondering if UE needs to indicate the second newly subbullet, i.e. ‘different center frequency’.  As the legacy FG6-1a and 6-4 do not contain this, we think UE supporting option 2 should support different center frequency </w:t>
            </w:r>
            <w:r w:rsidRPr="004D6B5D">
              <w:rPr>
                <w:lang w:eastAsia="zh-CN"/>
              </w:rPr>
              <w:t xml:space="preserve"> between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Malgun Gothic"/>
                <w:lang w:eastAsia="ko-KR"/>
              </w:rPr>
            </w:pPr>
            <w:r>
              <w:rPr>
                <w:rFonts w:eastAsia="Malgun Gothic" w:hint="eastAsia"/>
                <w:lang w:eastAsia="ko-KR"/>
              </w:rPr>
              <w:t>LGE</w:t>
            </w:r>
          </w:p>
        </w:tc>
        <w:tc>
          <w:tcPr>
            <w:tcW w:w="7557" w:type="dxa"/>
          </w:tcPr>
          <w:p w14:paraId="3F3FE270" w14:textId="4952B6FA" w:rsidR="00D2063A" w:rsidRDefault="00FC68F5" w:rsidP="00D2063A">
            <w:pPr>
              <w:pStyle w:val="3GPPText"/>
              <w:spacing w:before="0"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to CATT for the first bullet.</w:t>
            </w:r>
          </w:p>
          <w:p w14:paraId="5312E7F5" w14:textId="6A0FCEB2" w:rsidR="00A93452" w:rsidRDefault="00FC68F5" w:rsidP="00D2063A">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second</w:t>
            </w:r>
            <w:r w:rsidR="00A93452">
              <w:rPr>
                <w:rFonts w:eastAsia="Malgun Gothic"/>
                <w:lang w:eastAsia="ko-KR"/>
              </w:rPr>
              <w:t>/third bullets, we have a concern about “</w:t>
            </w:r>
            <w:r w:rsidR="00A93452" w:rsidRPr="00A93452">
              <w:rPr>
                <w:rFonts w:eastAsia="Malgun Gothic"/>
                <w:lang w:eastAsia="ko-KR"/>
              </w:rPr>
              <w:t>center frequency”</w:t>
            </w:r>
            <w:r w:rsidR="003D4F61">
              <w:rPr>
                <w:rFonts w:eastAsia="Malgun Gothic"/>
                <w:lang w:eastAsia="ko-KR"/>
              </w:rPr>
              <w:t>. Since the previous agreement does not include “</w:t>
            </w:r>
            <w:r w:rsidR="003D4F61" w:rsidRPr="00A93452">
              <w:rPr>
                <w:rFonts w:eastAsia="Malgun Gothic"/>
                <w:lang w:eastAsia="ko-KR"/>
              </w:rPr>
              <w:t>center frequency”</w:t>
            </w:r>
            <w:r w:rsidR="003D4F61">
              <w:rPr>
                <w:rFonts w:eastAsia="Malgun Gothic"/>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Propsal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SRS-SwitchingTimeNR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uawei, HiSilicon</w:t>
            </w:r>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L</w:t>
            </w:r>
            <w:r w:rsidRPr="00B80030">
              <w:rPr>
                <w:rFonts w:eastAsia="Malgun Gothic"/>
                <w:lang w:eastAsia="ko-KR"/>
              </w:rPr>
              <w:t>GE</w:t>
            </w:r>
          </w:p>
        </w:tc>
        <w:tc>
          <w:tcPr>
            <w:tcW w:w="7557" w:type="dxa"/>
          </w:tcPr>
          <w:p w14:paraId="48D4E157" w14:textId="4C3DFC3E"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Support.</w:t>
            </w:r>
          </w:p>
        </w:tc>
      </w:tr>
      <w:tr w:rsidR="006A7909" w14:paraId="3A2B897C" w14:textId="77777777" w:rsidTr="0024151B">
        <w:tc>
          <w:tcPr>
            <w:tcW w:w="2297" w:type="dxa"/>
          </w:tcPr>
          <w:p w14:paraId="77ABBFFA" w14:textId="238D6E10" w:rsidR="006A7909" w:rsidRPr="00B80030" w:rsidRDefault="006A7909" w:rsidP="00C15FC2">
            <w:pPr>
              <w:pStyle w:val="3GPPText"/>
              <w:spacing w:before="0" w:after="0"/>
              <w:rPr>
                <w:rFonts w:eastAsia="Malgun Gothic"/>
                <w:lang w:eastAsia="ko-KR"/>
              </w:rPr>
            </w:pPr>
            <w:r>
              <w:rPr>
                <w:rFonts w:eastAsia="Malgun Gothic"/>
                <w:lang w:eastAsia="ko-KR"/>
              </w:rPr>
              <w:t xml:space="preserve">Samsung </w:t>
            </w:r>
          </w:p>
        </w:tc>
        <w:tc>
          <w:tcPr>
            <w:tcW w:w="7557" w:type="dxa"/>
          </w:tcPr>
          <w:p w14:paraId="7B0D1CFD" w14:textId="77777777" w:rsidR="006A7909" w:rsidRDefault="006A7909" w:rsidP="00C15FC2">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the switching period before or after the SRS? And what is the definiation of collision? Is it meaning 100% overlap, partial overlap, or even with an additional time gap? </w:t>
            </w:r>
          </w:p>
          <w:p w14:paraId="0BCAB75A" w14:textId="4373646F" w:rsidR="006A7909" w:rsidRDefault="006A7909" w:rsidP="00C15FC2">
            <w:pPr>
              <w:pStyle w:val="3GPPText"/>
              <w:spacing w:before="0" w:after="0"/>
              <w:rPr>
                <w:rFonts w:eastAsia="Malgun Gothic"/>
                <w:lang w:eastAsia="ko-KR"/>
              </w:rPr>
            </w:pPr>
            <w:r>
              <w:rPr>
                <w:rFonts w:eastAsia="Malgun Gothic"/>
                <w:lang w:eastAsia="ko-KR"/>
              </w:rPr>
              <w:t xml:space="preserve">We feel the definition </w:t>
            </w:r>
            <w:r w:rsidR="008C28C1">
              <w:rPr>
                <w:rFonts w:eastAsia="Malgun Gothic"/>
                <w:lang w:eastAsia="ko-KR"/>
              </w:rPr>
              <w:t>should be clear, as we suggest in previous comments.</w:t>
            </w:r>
          </w:p>
          <w:p w14:paraId="1DF5D5FA" w14:textId="0A76CD0D" w:rsidR="008C28C1" w:rsidRPr="003E0097" w:rsidRDefault="008C28C1" w:rsidP="008C28C1">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w:t>
            </w:r>
            <w:r>
              <w:rPr>
                <w:b/>
                <w:bCs/>
                <w:color w:val="FF0000"/>
                <w:lang w:val="en-GB"/>
              </w:rPr>
              <w:t xml:space="preserve">time </w:t>
            </w:r>
            <w:r w:rsidRPr="00911031">
              <w:rPr>
                <w:b/>
                <w:bCs/>
                <w:color w:val="FF0000"/>
                <w:lang w:val="en-GB"/>
              </w:rPr>
              <w:t xml:space="preserve">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12F0C7BE" w14:textId="5F4C439D" w:rsidR="008C28C1" w:rsidRPr="008C28C1" w:rsidRDefault="008C28C1" w:rsidP="00C15FC2">
            <w:pPr>
              <w:pStyle w:val="3GPPText"/>
              <w:spacing w:before="0" w:after="0"/>
              <w:rPr>
                <w:rFonts w:eastAsia="Malgun Gothic"/>
                <w:lang w:val="en-GB" w:eastAsia="ko-KR"/>
              </w:rPr>
            </w:pPr>
          </w:p>
        </w:tc>
      </w:tr>
      <w:tr w:rsidR="00263646" w14:paraId="09B58815" w14:textId="77777777" w:rsidTr="0024151B">
        <w:tc>
          <w:tcPr>
            <w:tcW w:w="2297" w:type="dxa"/>
          </w:tcPr>
          <w:p w14:paraId="0406C868" w14:textId="1887B124" w:rsidR="00263646" w:rsidRPr="00263646" w:rsidRDefault="00263646" w:rsidP="00C15FC2">
            <w:pPr>
              <w:pStyle w:val="3GPPText"/>
              <w:spacing w:before="0" w:after="0"/>
              <w:rPr>
                <w:rFonts w:eastAsiaTheme="minorEastAsia" w:hint="eastAsia"/>
                <w:lang w:eastAsia="zh-CN"/>
              </w:rPr>
            </w:pPr>
            <w:r>
              <w:rPr>
                <w:rFonts w:eastAsiaTheme="minorEastAsia" w:hint="eastAsia"/>
                <w:lang w:eastAsia="zh-CN"/>
              </w:rPr>
              <w:t>H</w:t>
            </w:r>
            <w:r>
              <w:rPr>
                <w:rFonts w:eastAsiaTheme="minorEastAsia"/>
                <w:lang w:eastAsia="zh-CN"/>
              </w:rPr>
              <w:t>uawei, HiSilicon2</w:t>
            </w:r>
          </w:p>
        </w:tc>
        <w:tc>
          <w:tcPr>
            <w:tcW w:w="7557" w:type="dxa"/>
          </w:tcPr>
          <w:p w14:paraId="39EE201D" w14:textId="0AE1394F" w:rsidR="00263646" w:rsidRDefault="00263646" w:rsidP="00C15FC2">
            <w:pPr>
              <w:pStyle w:val="3GPPText"/>
              <w:spacing w:before="0" w:after="0"/>
              <w:rPr>
                <w:rFonts w:eastAsiaTheme="minorEastAsia"/>
                <w:lang w:eastAsia="zh-CN"/>
              </w:rPr>
            </w:pPr>
            <w:r>
              <w:rPr>
                <w:rFonts w:eastAsiaTheme="minorEastAsia" w:hint="eastAsia"/>
                <w:lang w:eastAsia="zh-CN"/>
              </w:rPr>
              <w:t>T</w:t>
            </w:r>
            <w:r>
              <w:rPr>
                <w:rFonts w:eastAsiaTheme="minorEastAsia"/>
                <w:lang w:eastAsia="zh-CN"/>
              </w:rPr>
              <w:t>o Samsung, we understand the modification from Samsung is with the same intention/principle</w:t>
            </w:r>
            <w:bookmarkStart w:id="155" w:name="_GoBack"/>
            <w:bookmarkEnd w:id="155"/>
            <w:r>
              <w:rPr>
                <w:rFonts w:eastAsiaTheme="minorEastAsia"/>
                <w:lang w:eastAsia="zh-CN"/>
              </w:rPr>
              <w:t xml:space="preserve"> as Proposal 8.1-2.</w:t>
            </w:r>
          </w:p>
          <w:p w14:paraId="7F52D1EC" w14:textId="77777777" w:rsidR="00263646" w:rsidRDefault="00263646" w:rsidP="00C15FC2">
            <w:pPr>
              <w:pStyle w:val="3GPPText"/>
              <w:spacing w:before="0" w:after="0"/>
              <w:rPr>
                <w:rFonts w:eastAsiaTheme="minorEastAsia"/>
                <w:lang w:eastAsia="zh-CN"/>
              </w:rPr>
            </w:pPr>
          </w:p>
          <w:p w14:paraId="771A1288" w14:textId="74DB09A5" w:rsidR="00263646" w:rsidRDefault="00263646" w:rsidP="00263646">
            <w:pPr>
              <w:pStyle w:val="3GPPText"/>
              <w:spacing w:before="0" w:after="0"/>
              <w:rPr>
                <w:rFonts w:eastAsiaTheme="minorEastAsia"/>
                <w:lang w:eastAsia="zh-CN"/>
              </w:rPr>
            </w:pPr>
            <w:r>
              <w:rPr>
                <w:rFonts w:eastAsiaTheme="minorEastAsia"/>
                <w:lang w:eastAsia="zh-CN"/>
              </w:rPr>
              <w:t>How about we leave it up to the editor to capture the agreement? From our side, we think 214 editor should be able to identify the terminology used for this functionality, that is consistent with the existing ones.</w:t>
            </w:r>
          </w:p>
          <w:p w14:paraId="120DE42C" w14:textId="77777777" w:rsidR="00263646" w:rsidRDefault="00263646" w:rsidP="00263646">
            <w:pPr>
              <w:pStyle w:val="3GPPText"/>
              <w:spacing w:before="0" w:after="0"/>
              <w:rPr>
                <w:rFonts w:eastAsiaTheme="minorEastAsia"/>
                <w:lang w:eastAsia="zh-CN"/>
              </w:rPr>
            </w:pPr>
          </w:p>
          <w:p w14:paraId="39F72EBF" w14:textId="1FA6F245" w:rsidR="00263646" w:rsidRDefault="00263646" w:rsidP="00263646">
            <w:pPr>
              <w:pStyle w:val="3GPPText"/>
              <w:spacing w:before="0" w:after="0"/>
              <w:rPr>
                <w:rFonts w:eastAsiaTheme="minorEastAsia"/>
                <w:lang w:eastAsia="zh-CN"/>
              </w:rPr>
            </w:pPr>
            <w:r>
              <w:rPr>
                <w:rFonts w:eastAsiaTheme="minorEastAsia"/>
                <w:lang w:eastAsia="zh-CN"/>
              </w:rPr>
              <w:t>O</w:t>
            </w:r>
            <w:r>
              <w:rPr>
                <w:rFonts w:eastAsiaTheme="minorEastAsia"/>
                <w:lang w:eastAsia="zh-CN"/>
              </w:rPr>
              <w:t>r for the second bullet, we are open to discuss the TP in the same style as what is described in 6.2.1.3 of TS 38.214.</w:t>
            </w:r>
          </w:p>
          <w:p w14:paraId="3E45F473" w14:textId="77777777" w:rsidR="00263646" w:rsidRDefault="00263646" w:rsidP="00263646">
            <w:pPr>
              <w:pStyle w:val="3GPPText"/>
              <w:spacing w:before="0" w:after="0"/>
              <w:rPr>
                <w:rFonts w:eastAsiaTheme="minorEastAsia"/>
                <w:lang w:eastAsia="zh-CN"/>
              </w:rPr>
            </w:pPr>
          </w:p>
          <w:p w14:paraId="4C189F9D" w14:textId="0367DBCA" w:rsidR="00263646" w:rsidRDefault="00263646" w:rsidP="00263646">
            <w:pPr>
              <w:rPr>
                <w:color w:val="000000"/>
              </w:rPr>
            </w:pPr>
            <w:r>
              <w:rPr>
                <w:color w:val="000000"/>
              </w:rPr>
              <w:t xml:space="preserve">For a carrier of a serving cell </w:t>
            </w:r>
            <w:r>
              <w:rPr>
                <w:color w:val="000000"/>
              </w:rPr>
              <w:t>configured with positioning SRS transmission outside the initial BWP in RRC_INACTIVE</w:t>
            </w:r>
            <w:r>
              <w:rPr>
                <w:color w:val="000000"/>
              </w:rPr>
              <w:t xml:space="preserve">, the UE shall not transmit </w:t>
            </w:r>
            <w:r>
              <w:rPr>
                <w:color w:val="000000"/>
              </w:rPr>
              <w:t xml:space="preserve">the positioning </w:t>
            </w:r>
            <w:r>
              <w:rPr>
                <w:color w:val="000000"/>
              </w:rPr>
              <w:t xml:space="preserve">SRS whenever </w:t>
            </w:r>
            <w:r>
              <w:rPr>
                <w:color w:val="000000"/>
              </w:rPr>
              <w:t xml:space="preserve">positioning </w:t>
            </w:r>
            <w:r>
              <w:rPr>
                <w:color w:val="000000"/>
              </w:rPr>
              <w:t xml:space="preserve">SRS transmission (including any interruption due to uplink or downlink RF retuning time as defined by higher layer parameters </w:t>
            </w:r>
            <w:r>
              <w:rPr>
                <w:i/>
              </w:rPr>
              <w:t>switchingTimeUL</w:t>
            </w:r>
            <w:r>
              <w:rPr>
                <w:color w:val="000000"/>
              </w:rPr>
              <w:t xml:space="preserve"> and </w:t>
            </w:r>
            <w:r>
              <w:rPr>
                <w:i/>
              </w:rPr>
              <w:t>switchingTimeDL</w:t>
            </w:r>
            <w:r>
              <w:rPr>
                <w:color w:val="000000"/>
              </w:rPr>
              <w:t xml:space="preserve"> of </w:t>
            </w:r>
            <w:r>
              <w:rPr>
                <w:color w:val="000000"/>
              </w:rPr>
              <w:t>[</w:t>
            </w:r>
            <w:r>
              <w:rPr>
                <w:i/>
                <w:color w:val="000000"/>
              </w:rPr>
              <w:t>SRS-SwitchingTimeNR</w:t>
            </w:r>
            <w:r w:rsidRPr="00263646">
              <w:rPr>
                <w:color w:val="000000"/>
              </w:rPr>
              <w:t>]</w:t>
            </w:r>
            <w:r w:rsidRPr="00263646">
              <w:rPr>
                <w:color w:val="000000"/>
              </w:rPr>
              <w:t>)</w:t>
            </w:r>
            <w:r>
              <w:rPr>
                <w:color w:val="000000"/>
              </w:rPr>
              <w:t xml:space="preserve"> on the carrier of the serving cell and </w:t>
            </w:r>
            <w:r>
              <w:rPr>
                <w:color w:val="000000"/>
              </w:rPr>
              <w:t>other UL transmission</w:t>
            </w:r>
            <w:r>
              <w:rPr>
                <w:color w:val="000000"/>
                <w:lang w:eastAsia="ko-KR"/>
              </w:rPr>
              <w:t xml:space="preserve"> </w:t>
            </w:r>
            <w:r>
              <w:rPr>
                <w:color w:val="000000"/>
                <w:lang w:eastAsia="ko-KR"/>
              </w:rPr>
              <w:t xml:space="preserve">on the same carrier of the serving cell </w:t>
            </w:r>
            <w:r>
              <w:rPr>
                <w:color w:val="000000"/>
                <w:lang w:eastAsia="ko-KR"/>
              </w:rPr>
              <w:t>overlap in the same symbol</w:t>
            </w:r>
            <w:r>
              <w:rPr>
                <w:color w:val="000000"/>
              </w:rPr>
              <w:t>.</w:t>
            </w:r>
          </w:p>
          <w:p w14:paraId="1342EE1D" w14:textId="3B3B9042" w:rsidR="00263646" w:rsidRPr="00263646" w:rsidRDefault="00263646" w:rsidP="00263646">
            <w:pPr>
              <w:pStyle w:val="3GPPText"/>
              <w:spacing w:before="0" w:after="0"/>
              <w:rPr>
                <w:rFonts w:eastAsiaTheme="minorEastAsia" w:hint="eastAsia"/>
                <w:lang w:val="en-GB" w:eastAsia="zh-CN"/>
              </w:rPr>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lastRenderedPageBreak/>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w:t>
            </w:r>
            <w:r>
              <w:lastRenderedPageBreak/>
              <w:t xml:space="preserve">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lastRenderedPageBreak/>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lastRenderedPageBreak/>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lastRenderedPageBreak/>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6" w:author="ZTE" w:date="2022-02-08T11:10:00Z">
              <w:r>
                <w:t>For UE in RRC _INACTIVE state, active UL BWP b</w:t>
              </w:r>
            </w:ins>
            <w:r w:rsidRPr="00C46311">
              <w:rPr>
                <w:lang w:val="en-US"/>
              </w:rPr>
              <w:t xml:space="preserve"> </w:t>
            </w:r>
            <w:ins w:id="157" w:author="ZTE" w:date="2022-02-08T11:10:00Z">
              <w:r>
                <w:t>denotes</w:t>
              </w:r>
            </w:ins>
            <w:r w:rsidRPr="00C46311">
              <w:rPr>
                <w:lang w:val="en-US"/>
              </w:rPr>
              <w:t xml:space="preserve"> </w:t>
            </w:r>
            <w:ins w:id="158"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9"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60"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1" w:author="ZTE" w:date="2022-02-08T11:17:00Z">
              <w:r>
                <w:rPr>
                  <w:rFonts w:hint="eastAsia"/>
                </w:rPr>
                <w:t xml:space="preserve"> resource set for positioning</w:t>
              </w:r>
            </w:ins>
            <w:ins w:id="162"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3"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4" w:author="ZTE" w:date="2022-02-08T11:10:00Z">
              <w:r>
                <w:t>active UL BWP b</w:t>
              </w:r>
            </w:ins>
            <w:r>
              <w:t xml:space="preserve"> </w:t>
            </w:r>
            <w:ins w:id="165" w:author="ZTE" w:date="2022-02-08T11:10:00Z">
              <w:r>
                <w:t>denotes</w:t>
              </w:r>
            </w:ins>
            <w:r w:rsidRPr="00C46311">
              <w:t xml:space="preserve"> </w:t>
            </w:r>
            <w:ins w:id="166"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67" w:author="ZTE" w:date="2022-02-08T11:10:00Z">
              <w:r w:rsidR="00D073D6">
                <w:t>For UE in RRC _INACTIVE state, active UL BWP b</w:t>
              </w:r>
            </w:ins>
            <w:r w:rsidR="00D073D6" w:rsidRPr="00C46311">
              <w:t xml:space="preserve"> </w:t>
            </w:r>
            <w:ins w:id="168" w:author="ZTE" w:date="2022-02-08T11:10:00Z">
              <w:r w:rsidR="00D073D6">
                <w:t>denotes</w:t>
              </w:r>
            </w:ins>
            <w:r w:rsidR="00D073D6" w:rsidRPr="00C46311">
              <w:t xml:space="preserve"> </w:t>
            </w:r>
            <w:ins w:id="169"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0"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ae"/>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1"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w:t>
            </w:r>
            <w:r>
              <w:rPr>
                <w:iCs/>
              </w:rPr>
              <w:lastRenderedPageBreak/>
              <w:t xml:space="preserve">RS resource obtained from the SS/PBCH block of the serving cell that the UE uses to obtain </w:t>
            </w:r>
            <w:r>
              <w:rPr>
                <w:i/>
              </w:rPr>
              <w:t>MIB</w:t>
            </w:r>
            <w:ins w:id="172"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73" w:author="ZTE" w:date="2022-02-08T11:17:00Z">
              <w:r>
                <w:rPr>
                  <w:rFonts w:hint="eastAsia"/>
                </w:rPr>
                <w:t xml:space="preserve"> resource set for positioning</w:t>
              </w:r>
            </w:ins>
            <w:ins w:id="174"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LGE</w:t>
            </w:r>
          </w:p>
        </w:tc>
        <w:tc>
          <w:tcPr>
            <w:tcW w:w="7557" w:type="dxa"/>
          </w:tcPr>
          <w:p w14:paraId="0267ABCC" w14:textId="7B7C5A17"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Agree</w:t>
            </w:r>
          </w:p>
        </w:tc>
      </w:tr>
      <w:tr w:rsidR="006F7777" w14:paraId="0E3E1127" w14:textId="77777777" w:rsidTr="0024151B">
        <w:tc>
          <w:tcPr>
            <w:tcW w:w="2297" w:type="dxa"/>
          </w:tcPr>
          <w:p w14:paraId="69DCE7B9" w14:textId="172817F9" w:rsidR="006F7777" w:rsidRPr="00E5348F" w:rsidRDefault="00D01586" w:rsidP="0024151B">
            <w:pPr>
              <w:pStyle w:val="3GPPText"/>
              <w:spacing w:before="0" w:after="0"/>
              <w:rPr>
                <w:lang w:val="en-GB"/>
              </w:rPr>
            </w:pPr>
            <w:r>
              <w:rPr>
                <w:lang w:val="en-GB"/>
              </w:rPr>
              <w:t xml:space="preserve">Samsung </w:t>
            </w:r>
          </w:p>
        </w:tc>
        <w:tc>
          <w:tcPr>
            <w:tcW w:w="7557" w:type="dxa"/>
          </w:tcPr>
          <w:p w14:paraId="5AB288FC" w14:textId="01AFB39F" w:rsidR="006F7777" w:rsidRDefault="004820F1" w:rsidP="0024151B">
            <w:pPr>
              <w:pStyle w:val="3GPPText"/>
              <w:spacing w:before="0" w:after="0"/>
            </w:pPr>
            <w:r>
              <w:t xml:space="preserve">Ok, although “transmit……resource set” sounds weird. </w:t>
            </w:r>
            <w:r w:rsidR="00D01586">
              <w:t xml:space="preserve"> </w:t>
            </w: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75"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lastRenderedPageBreak/>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ae"/>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a"/>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a"/>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a"/>
              <w:numPr>
                <w:ilvl w:val="0"/>
                <w:numId w:val="0"/>
              </w:numPr>
              <w:rPr>
                <w:lang w:val="en-US"/>
              </w:rPr>
            </w:pPr>
            <w:r w:rsidRPr="00FA4F64">
              <w:rPr>
                <w:lang w:val="en-US"/>
              </w:rPr>
              <w:t xml:space="preserve">If the UE </w:t>
            </w:r>
            <w:ins w:id="17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a"/>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77" w:name="_Toc29673158"/>
            <w:bookmarkStart w:id="178" w:name="_Toc29673299"/>
            <w:bookmarkStart w:id="179" w:name="_Toc29674292"/>
            <w:bookmarkStart w:id="180" w:name="_Toc36645522"/>
            <w:bookmarkStart w:id="181" w:name="_Toc45810567"/>
            <w:bookmarkStart w:id="18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77"/>
            <w:bookmarkEnd w:id="178"/>
            <w:bookmarkEnd w:id="179"/>
            <w:bookmarkEnd w:id="180"/>
            <w:bookmarkEnd w:id="181"/>
            <w:bookmarkEnd w:id="18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83" w:author="CATT" w:date="2022-02-14T14:34:00Z">
              <w:r>
                <w:rPr>
                  <w:rFonts w:eastAsiaTheme="minorEastAsia" w:hint="eastAsia"/>
                  <w:lang w:eastAsia="zh-CN"/>
                </w:rPr>
                <w:t>s</w:t>
              </w:r>
            </w:ins>
            <w:ins w:id="184" w:author="CATT" w:date="2022-02-10T15:58:00Z">
              <w:r>
                <w:rPr>
                  <w:rFonts w:eastAsiaTheme="minorEastAsia" w:hint="eastAsia"/>
                  <w:lang w:eastAsia="zh-CN"/>
                </w:rPr>
                <w:t xml:space="preserve"> and DL channel</w:t>
              </w:r>
            </w:ins>
            <w:ins w:id="18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lastRenderedPageBreak/>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ae"/>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4"/>
              <w:numPr>
                <w:ilvl w:val="0"/>
                <w:numId w:val="0"/>
              </w:numPr>
              <w:outlineLvl w:val="3"/>
              <w:rPr>
                <w:color w:val="000000"/>
              </w:rPr>
            </w:pPr>
            <w:r w:rsidRPr="0048482F">
              <w:rPr>
                <w:color w:val="000000"/>
              </w:rPr>
              <w:lastRenderedPageBreak/>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a7"/>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186" w:author="CATT" w:date="2022-02-14T14:34:00Z">
              <w:r>
                <w:rPr>
                  <w:rFonts w:eastAsiaTheme="minorEastAsia" w:hint="eastAsia"/>
                  <w:lang w:eastAsia="zh-CN"/>
                </w:rPr>
                <w:t>s</w:t>
              </w:r>
            </w:ins>
            <w:ins w:id="187" w:author="CATT" w:date="2022-02-10T15:58:00Z">
              <w:r>
                <w:rPr>
                  <w:rFonts w:eastAsiaTheme="minorEastAsia" w:hint="eastAsia"/>
                  <w:lang w:eastAsia="zh-CN"/>
                </w:rPr>
                <w:t xml:space="preserve"> and DL channel</w:t>
              </w:r>
            </w:ins>
            <w:ins w:id="188"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a7"/>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w:t>
            </w:r>
            <w:r w:rsidRPr="00275E2A">
              <w:lastRenderedPageBreak/>
              <w:t xml:space="preserve">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lastRenderedPageBreak/>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433BC59C" w:rsidR="00FB51F0" w:rsidRDefault="004820F1" w:rsidP="0024151B">
            <w:pPr>
              <w:pStyle w:val="3GPPText"/>
              <w:spacing w:before="0" w:after="0"/>
            </w:pPr>
            <w:r>
              <w:t xml:space="preserve">Samsung </w:t>
            </w:r>
          </w:p>
        </w:tc>
        <w:tc>
          <w:tcPr>
            <w:tcW w:w="7557" w:type="dxa"/>
          </w:tcPr>
          <w:p w14:paraId="64691242" w14:textId="7F665234" w:rsidR="00FB51F0" w:rsidRDefault="004053B1" w:rsidP="0024151B">
            <w:pPr>
              <w:pStyle w:val="3GPPText"/>
              <w:spacing w:before="0" w:after="0"/>
            </w:pPr>
            <w:r>
              <w:t>The discussion i</w:t>
            </w:r>
            <w:r w:rsidR="004820F1">
              <w:t xml:space="preserve">n </w:t>
            </w:r>
            <w:r>
              <w:t xml:space="preserve">3.8 aspect 8, the switching gap and the SRS collides with other DL, UL TX , could also impact this part of spec. we </w:t>
            </w:r>
            <w:r w:rsidR="00B35A63">
              <w:t xml:space="preserve">are ok to discuss the TP together after that. </w:t>
            </w:r>
            <w:r>
              <w:t xml:space="preserve"> </w:t>
            </w: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lastRenderedPageBreak/>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r>
              <w:rPr>
                <w:lang w:eastAsia="zh-CN"/>
              </w:rPr>
              <w:lastRenderedPageBreak/>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InterDigital.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its feasible to addresse this issue in the maintiance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lastRenderedPageBreak/>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lastRenderedPageBreak/>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89"/>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90"/>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91"/>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92"/>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93"/>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4"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 xml:space="preserve">Nokia, Nokia Shanghai </w:t>
      </w:r>
      <w:r w:rsidRPr="00D516B3">
        <w:rPr>
          <w:rFonts w:ascii="Times New Roman" w:eastAsia="宋体" w:hAnsi="Times New Roman"/>
          <w:szCs w:val="20"/>
        </w:rPr>
        <w:lastRenderedPageBreak/>
        <w:t>Bell</w:t>
      </w:r>
      <w:bookmarkEnd w:id="194"/>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5"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95"/>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6"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96"/>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7"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197"/>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8"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98"/>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9"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99"/>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0"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200"/>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1"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01"/>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2"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02"/>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3"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03"/>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4"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04"/>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5"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205"/>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DFBC6" w14:textId="77777777" w:rsidR="00BB11D3" w:rsidRDefault="00BB11D3">
      <w:pPr>
        <w:spacing w:after="0"/>
      </w:pPr>
      <w:r>
        <w:separator/>
      </w:r>
    </w:p>
  </w:endnote>
  <w:endnote w:type="continuationSeparator" w:id="0">
    <w:p w14:paraId="3DA422D0" w14:textId="77777777" w:rsidR="00BB11D3" w:rsidRDefault="00BB11D3">
      <w:pPr>
        <w:spacing w:after="0"/>
      </w:pPr>
      <w:r>
        <w:continuationSeparator/>
      </w:r>
    </w:p>
  </w:endnote>
  <w:endnote w:type="continuationNotice" w:id="1">
    <w:p w14:paraId="7301CD66" w14:textId="77777777" w:rsidR="00BB11D3" w:rsidRDefault="00BB1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706ED8" w:rsidRDefault="00706ED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706ED8" w:rsidRDefault="00706ED8">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07CCBD89" w:rsidR="00706ED8" w:rsidRDefault="00706ED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63646">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63646">
      <w:rPr>
        <w:rStyle w:val="CharChar2"/>
        <w:b/>
        <w:i/>
        <w:noProof/>
        <w:sz w:val="18"/>
      </w:rPr>
      <w:t>43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88B14" w14:textId="77777777" w:rsidR="00BB11D3" w:rsidRDefault="00BB11D3">
      <w:pPr>
        <w:spacing w:after="0"/>
      </w:pPr>
      <w:r>
        <w:separator/>
      </w:r>
    </w:p>
  </w:footnote>
  <w:footnote w:type="continuationSeparator" w:id="0">
    <w:p w14:paraId="6638594A" w14:textId="77777777" w:rsidR="00BB11D3" w:rsidRDefault="00BB11D3">
      <w:pPr>
        <w:spacing w:after="0"/>
      </w:pPr>
      <w:r>
        <w:continuationSeparator/>
      </w:r>
    </w:p>
  </w:footnote>
  <w:footnote w:type="continuationNotice" w:id="1">
    <w:p w14:paraId="44117482" w14:textId="77777777" w:rsidR="00BB11D3" w:rsidRDefault="00BB11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706ED8" w:rsidRDefault="00706ED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7AB"/>
    <w:multiLevelType w:val="hybridMultilevel"/>
    <w:tmpl w:val="F8209076"/>
    <w:lvl w:ilvl="0" w:tplc="52C0F48A">
      <w:start w:val="2"/>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FFA"/>
    <w:multiLevelType w:val="hybridMultilevel"/>
    <w:tmpl w:val="FD6A5E7E"/>
    <w:numStyleLink w:val="3GPPListofBullets"/>
  </w:abstractNum>
  <w:abstractNum w:abstractNumId="23"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4132"/>
    <w:multiLevelType w:val="hybridMultilevel"/>
    <w:tmpl w:val="EC505980"/>
    <w:lvl w:ilvl="0" w:tplc="7E9EDD06">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4E6"/>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3646"/>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3B1"/>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0F1"/>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09"/>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8C1"/>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5A63"/>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1D3"/>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586"/>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182C"/>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811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793F9-5A5F-4451-9091-E357DB82382A}">
  <ds:schemaRefs>
    <ds:schemaRef ds:uri="http://purl.org/dc/elements/1.1/"/>
    <ds:schemaRef ds:uri="http://purl.org/dc/terms/"/>
    <ds:schemaRef ds:uri="http://purl.org/dc/dcmitype/"/>
    <ds:schemaRef ds:uri="ab813fb6-1347-4985-ab36-6575371b00b3"/>
    <ds:schemaRef ds:uri="2ff76fbf-12b9-4337-ad3b-122e2d975ad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7B3528E7-28B0-4B4E-A237-33626C8E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13804</Words>
  <Characters>78685</Characters>
  <Application>Microsoft Office Word</Application>
  <DocSecurity>0</DocSecurity>
  <Lines>655</Lines>
  <Paragraphs>184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Huawei - Huangsu</cp:lastModifiedBy>
  <cp:revision>2</cp:revision>
  <dcterms:created xsi:type="dcterms:W3CDTF">2022-02-25T01:59:00Z</dcterms:created>
  <dcterms:modified xsi:type="dcterms:W3CDTF">2022-02-25T01:59:00Z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